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D688" w14:textId="5ACAFC2C" w:rsidR="006173B0" w:rsidRDefault="00824519" w:rsidP="005F7CAF">
      <w:pPr>
        <w:pStyle w:val="aa"/>
        <w:keepNext/>
        <w:rPr>
          <w:rStyle w:val="af"/>
        </w:rPr>
      </w:pPr>
      <w:r w:rsidRPr="00277346">
        <w:rPr>
          <w:rStyle w:val="af"/>
        </w:rPr>
        <w:t>[</w:t>
      </w:r>
    </w:p>
    <w:p w14:paraId="3839119B" w14:textId="00653730" w:rsidR="005F7CAF" w:rsidRDefault="005F7CAF" w:rsidP="005F7CAF">
      <w:pPr>
        <w:pStyle w:val="aa"/>
        <w:keepNext/>
        <w:rPr>
          <w:rStyle w:val="af"/>
        </w:rPr>
      </w:pPr>
    </w:p>
    <w:p w14:paraId="4602D1AD" w14:textId="7532BE40" w:rsidR="005F7CAF" w:rsidRDefault="005F7CAF" w:rsidP="005F7CAF">
      <w:pPr>
        <w:pStyle w:val="aa"/>
        <w:keepNext/>
        <w:rPr>
          <w:rStyle w:val="af"/>
        </w:rPr>
      </w:pPr>
    </w:p>
    <w:p w14:paraId="36B994C3" w14:textId="088CCBE5" w:rsidR="005F7CAF" w:rsidRDefault="005F7CAF" w:rsidP="005F7CAF">
      <w:pPr>
        <w:pStyle w:val="aa"/>
        <w:keepNext/>
        <w:rPr>
          <w:rStyle w:val="af"/>
        </w:rPr>
      </w:pPr>
    </w:p>
    <w:p w14:paraId="1C76B582" w14:textId="111E013D" w:rsidR="005F7CAF" w:rsidRDefault="005F7CAF" w:rsidP="005F7CAF">
      <w:pPr>
        <w:pStyle w:val="aa"/>
        <w:keepNext/>
        <w:rPr>
          <w:rStyle w:val="af"/>
        </w:rPr>
      </w:pPr>
    </w:p>
    <w:p w14:paraId="47223FCD" w14:textId="07F66F9F" w:rsidR="005F7CAF" w:rsidRDefault="005F7CAF" w:rsidP="005F7CAF">
      <w:pPr>
        <w:pStyle w:val="aa"/>
        <w:keepNext/>
        <w:rPr>
          <w:rStyle w:val="af"/>
        </w:rPr>
      </w:pPr>
    </w:p>
    <w:p w14:paraId="1424D991" w14:textId="64BB48FE" w:rsidR="005F7CAF" w:rsidRDefault="005F7CAF" w:rsidP="005F7CAF">
      <w:pPr>
        <w:pStyle w:val="aa"/>
        <w:keepNext/>
        <w:rPr>
          <w:rStyle w:val="af"/>
        </w:rPr>
      </w:pPr>
    </w:p>
    <w:p w14:paraId="7FEC36C0" w14:textId="23FD54F8" w:rsidR="005F7CAF" w:rsidRDefault="005F7CAF" w:rsidP="005F7CAF">
      <w:pPr>
        <w:pStyle w:val="aa"/>
        <w:keepNext/>
        <w:rPr>
          <w:rStyle w:val="af"/>
        </w:rPr>
      </w:pPr>
    </w:p>
    <w:p w14:paraId="48B17341" w14:textId="5A9F5130" w:rsidR="005F7CAF" w:rsidRDefault="005F7CAF" w:rsidP="005F7CAF">
      <w:pPr>
        <w:pStyle w:val="aa"/>
        <w:keepNext/>
        <w:rPr>
          <w:rStyle w:val="af"/>
        </w:rPr>
      </w:pPr>
    </w:p>
    <w:p w14:paraId="2CFA90B4" w14:textId="77777777" w:rsidR="005F7CAF" w:rsidRDefault="005F7CAF" w:rsidP="005F7CAF">
      <w:pPr>
        <w:pStyle w:val="aa"/>
        <w:keepNext/>
      </w:pPr>
    </w:p>
    <w:p w14:paraId="124EE325" w14:textId="77777777" w:rsidR="006173B0" w:rsidRDefault="006173B0" w:rsidP="006173B0">
      <w:pPr>
        <w:pStyle w:val="aa"/>
      </w:pPr>
    </w:p>
    <w:p w14:paraId="776CBDB5" w14:textId="77777777" w:rsidR="00C95E18" w:rsidRDefault="00C95E18" w:rsidP="00C95E18">
      <w:pPr>
        <w:pStyle w:val="aa"/>
      </w:pPr>
    </w:p>
    <w:p w14:paraId="21B6BC98" w14:textId="77777777" w:rsidR="003E0FBD" w:rsidRDefault="003E0FBD" w:rsidP="00C95E18">
      <w:pPr>
        <w:pStyle w:val="aa"/>
      </w:pPr>
    </w:p>
    <w:p w14:paraId="7A6DE629" w14:textId="77777777" w:rsidR="003E0FBD" w:rsidRDefault="003E0FBD" w:rsidP="00C95E18">
      <w:pPr>
        <w:pStyle w:val="aa"/>
      </w:pPr>
    </w:p>
    <w:p w14:paraId="6523B604" w14:textId="77777777" w:rsidR="003E0FBD" w:rsidRDefault="003E0FBD" w:rsidP="00C95E18">
      <w:pPr>
        <w:pStyle w:val="aa"/>
      </w:pPr>
    </w:p>
    <w:p w14:paraId="260AB2DD" w14:textId="77777777" w:rsidR="00065908" w:rsidRPr="00F87384" w:rsidRDefault="00F87384" w:rsidP="006608D1">
      <w:pPr>
        <w:pStyle w:val="aa"/>
        <w:keepNext/>
        <w:jc w:val="center"/>
        <w:outlineLvl w:val="2"/>
        <w:rPr>
          <w:b/>
          <w:bCs/>
          <w:caps/>
        </w:rPr>
      </w:pPr>
      <w:r w:rsidRPr="00F87384">
        <w:rPr>
          <w:b/>
          <w:bCs/>
          <w:caps/>
        </w:rPr>
        <w:t>Документация о закупке</w:t>
      </w:r>
    </w:p>
    <w:p w14:paraId="56C6A186" w14:textId="576B7860" w:rsidR="001A7AA1" w:rsidRPr="003414FD" w:rsidRDefault="009835ED" w:rsidP="00CC44AD">
      <w:pPr>
        <w:pStyle w:val="aa"/>
        <w:keepNext/>
        <w:spacing w:before="240"/>
        <w:jc w:val="center"/>
        <w:rPr>
          <w:rStyle w:val="af"/>
        </w:rPr>
      </w:pPr>
      <w:r>
        <w:t>Состязательный отбор</w:t>
      </w:r>
      <w:r w:rsidR="001A7AA1" w:rsidRPr="003414FD">
        <w:t xml:space="preserve"> в электронной форме,</w:t>
      </w:r>
      <w:r w:rsidR="00002DCE">
        <w:br/>
      </w:r>
      <w:r w:rsidR="00002DCE" w:rsidRPr="00002DCE">
        <w:t>участниками которого могут быть только субъекты МСП</w:t>
      </w:r>
      <w:r w:rsidR="00FB7E6A">
        <w:br/>
      </w:r>
      <w:r w:rsidR="001A7AA1" w:rsidRPr="003414FD">
        <w:t>на право заключения договора на</w:t>
      </w:r>
      <w:r w:rsidR="009A2E33" w:rsidRPr="008F232B">
        <w:t> </w:t>
      </w:r>
      <w:r w:rsidR="0052003F" w:rsidRPr="0052003F">
        <w:t xml:space="preserve"> </w:t>
      </w:r>
      <w:proofErr w:type="spellStart"/>
      <w:r w:rsidR="0052003F" w:rsidRPr="0052003F">
        <w:t>Химанализ</w:t>
      </w:r>
      <w:proofErr w:type="spellEnd"/>
      <w:r w:rsidR="0052003F" w:rsidRPr="0052003F">
        <w:t xml:space="preserve"> фильтрационных вод для определения выщелачивания бетона и цемента в основании и береговых примыканий плотины </w:t>
      </w:r>
      <w:proofErr w:type="spellStart"/>
      <w:r w:rsidR="0052003F" w:rsidRPr="0052003F">
        <w:t>Миатлинской</w:t>
      </w:r>
      <w:proofErr w:type="spellEnd"/>
      <w:r w:rsidR="0052003F" w:rsidRPr="0052003F">
        <w:t xml:space="preserve"> ГЭС, </w:t>
      </w:r>
      <w:proofErr w:type="spellStart"/>
      <w:r w:rsidR="0052003F" w:rsidRPr="0052003F">
        <w:t>Чирюртской</w:t>
      </w:r>
      <w:proofErr w:type="spellEnd"/>
      <w:r w:rsidR="0052003F" w:rsidRPr="0052003F">
        <w:t xml:space="preserve"> ГЭС-1, </w:t>
      </w:r>
      <w:proofErr w:type="spellStart"/>
      <w:r w:rsidR="0052003F" w:rsidRPr="0052003F">
        <w:t>Чиркейской</w:t>
      </w:r>
      <w:proofErr w:type="spellEnd"/>
      <w:r w:rsidR="0052003F" w:rsidRPr="0052003F">
        <w:t xml:space="preserve"> ГЭС, </w:t>
      </w:r>
      <w:proofErr w:type="spellStart"/>
      <w:r w:rsidR="0052003F" w:rsidRPr="0052003F">
        <w:t>Гельбахской</w:t>
      </w:r>
      <w:proofErr w:type="spellEnd"/>
      <w:r w:rsidR="0052003F" w:rsidRPr="0052003F">
        <w:t xml:space="preserve"> ГЭС, </w:t>
      </w:r>
      <w:proofErr w:type="spellStart"/>
      <w:r w:rsidR="0052003F" w:rsidRPr="0052003F">
        <w:t>Гергебильской</w:t>
      </w:r>
      <w:proofErr w:type="spellEnd"/>
      <w:r w:rsidR="0052003F" w:rsidRPr="0052003F">
        <w:t xml:space="preserve"> ГЭС,  </w:t>
      </w:r>
      <w:proofErr w:type="spellStart"/>
      <w:r w:rsidR="0052003F" w:rsidRPr="0052003F">
        <w:t>Гоцатлинской</w:t>
      </w:r>
      <w:proofErr w:type="spellEnd"/>
      <w:r w:rsidR="0052003F" w:rsidRPr="0052003F">
        <w:t xml:space="preserve"> ГЭС, </w:t>
      </w:r>
      <w:proofErr w:type="spellStart"/>
      <w:r w:rsidR="0052003F" w:rsidRPr="0052003F">
        <w:t>Ирганайской</w:t>
      </w:r>
      <w:proofErr w:type="spellEnd"/>
      <w:r w:rsidR="0052003F" w:rsidRPr="0052003F">
        <w:t xml:space="preserve"> ГЭС, </w:t>
      </w:r>
      <w:proofErr w:type="spellStart"/>
      <w:r w:rsidR="0052003F" w:rsidRPr="0052003F">
        <w:t>Гунибской</w:t>
      </w:r>
      <w:proofErr w:type="spellEnd"/>
      <w:r w:rsidR="0052003F" w:rsidRPr="0052003F">
        <w:t xml:space="preserve"> ГЭС</w:t>
      </w:r>
      <w:r w:rsidR="009A2E33" w:rsidRPr="008F232B">
        <w:t>__________</w:t>
      </w:r>
    </w:p>
    <w:p w14:paraId="2019B3BC" w14:textId="20DDEA95" w:rsidR="00F03C08" w:rsidRDefault="00F87384" w:rsidP="00CC44AD">
      <w:pPr>
        <w:pStyle w:val="aa"/>
        <w:keepNext/>
        <w:spacing w:before="240"/>
        <w:jc w:val="center"/>
      </w:pPr>
      <w:r w:rsidRPr="003414FD">
        <w:t>(</w:t>
      </w:r>
      <w:r w:rsidR="003414FD">
        <w:t>Л</w:t>
      </w:r>
      <w:r w:rsidRPr="003414FD">
        <w:t>от №</w:t>
      </w:r>
      <w:r w:rsidR="0052003F" w:rsidRPr="0052003F">
        <w:t>9-НИР</w:t>
      </w:r>
      <w:r w:rsidR="005F7CAF" w:rsidRPr="0052003F">
        <w:t>-2026-ДФ)</w:t>
      </w:r>
    </w:p>
    <w:p w14:paraId="46ED4F05" w14:textId="77777777" w:rsidR="00F03C08" w:rsidRDefault="00F03C08" w:rsidP="00F03C08">
      <w:pPr>
        <w:pStyle w:val="aa"/>
        <w:keepNext/>
      </w:pPr>
    </w:p>
    <w:p w14:paraId="5BF7072B" w14:textId="1510F756" w:rsidR="00F03C08" w:rsidRPr="00961867" w:rsidRDefault="00F03C08" w:rsidP="00F03C08">
      <w:pPr>
        <w:pStyle w:val="aa"/>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9"/>
        <w:outlineLvl w:val="2"/>
      </w:pPr>
      <w:r>
        <w:lastRenderedPageBreak/>
        <w:t>Содержание</w:t>
      </w:r>
    </w:p>
    <w:p w14:paraId="6C8B4B71" w14:textId="698EFBDB" w:rsidR="001F347E" w:rsidRDefault="00BD294B">
      <w:pPr>
        <w:pStyle w:val="1"/>
        <w:rPr>
          <w:rFonts w:asciiTheme="minorHAnsi" w:eastAsiaTheme="minorEastAsia" w:hAnsiTheme="minorHAnsi"/>
          <w:b w:val="0"/>
          <w:caps w:val="0"/>
          <w:noProof/>
          <w:kern w:val="2"/>
          <w:sz w:val="22"/>
          <w:lang w:eastAsia="ru-RU"/>
          <w14:ligatures w14:val="standardContextual"/>
        </w:rPr>
      </w:pPr>
      <w:r>
        <w:fldChar w:fldCharType="begin"/>
      </w:r>
      <w:r>
        <w:instrText xml:space="preserve"> TOC \o "1-2" \h \z \u </w:instrText>
      </w:r>
      <w:r>
        <w:fldChar w:fldCharType="separate"/>
      </w:r>
      <w:hyperlink w:anchor="_Toc186224270" w:history="1">
        <w:r w:rsidR="001F347E" w:rsidRPr="00273FD5">
          <w:rPr>
            <w:rStyle w:val="af4"/>
            <w:noProof/>
          </w:rPr>
          <w:t>Сокращения</w:t>
        </w:r>
        <w:r w:rsidR="001F347E">
          <w:rPr>
            <w:noProof/>
            <w:webHidden/>
          </w:rPr>
          <w:tab/>
        </w:r>
        <w:r w:rsidR="001F347E">
          <w:rPr>
            <w:noProof/>
            <w:webHidden/>
          </w:rPr>
          <w:fldChar w:fldCharType="begin"/>
        </w:r>
        <w:r w:rsidR="001F347E">
          <w:rPr>
            <w:noProof/>
            <w:webHidden/>
          </w:rPr>
          <w:instrText xml:space="preserve"> PAGEREF _Toc186224270 \h </w:instrText>
        </w:r>
        <w:r w:rsidR="001F347E">
          <w:rPr>
            <w:noProof/>
            <w:webHidden/>
          </w:rPr>
        </w:r>
        <w:r w:rsidR="001F347E">
          <w:rPr>
            <w:noProof/>
            <w:webHidden/>
          </w:rPr>
          <w:fldChar w:fldCharType="separate"/>
        </w:r>
        <w:r w:rsidR="001F347E">
          <w:rPr>
            <w:noProof/>
            <w:webHidden/>
          </w:rPr>
          <w:t>6</w:t>
        </w:r>
        <w:r w:rsidR="001F347E">
          <w:rPr>
            <w:noProof/>
            <w:webHidden/>
          </w:rPr>
          <w:fldChar w:fldCharType="end"/>
        </w:r>
      </w:hyperlink>
    </w:p>
    <w:p w14:paraId="36DA0E42" w14:textId="2337E097"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271" w:history="1">
        <w:r w:rsidR="001F347E" w:rsidRPr="00273FD5">
          <w:rPr>
            <w:rStyle w:val="af4"/>
            <w:noProof/>
          </w:rPr>
          <w:t>Термины и определения</w:t>
        </w:r>
        <w:r w:rsidR="001F347E">
          <w:rPr>
            <w:noProof/>
            <w:webHidden/>
          </w:rPr>
          <w:tab/>
        </w:r>
        <w:r w:rsidR="001F347E">
          <w:rPr>
            <w:noProof/>
            <w:webHidden/>
          </w:rPr>
          <w:fldChar w:fldCharType="begin"/>
        </w:r>
        <w:r w:rsidR="001F347E">
          <w:rPr>
            <w:noProof/>
            <w:webHidden/>
          </w:rPr>
          <w:instrText xml:space="preserve"> PAGEREF _Toc186224271 \h </w:instrText>
        </w:r>
        <w:r w:rsidR="001F347E">
          <w:rPr>
            <w:noProof/>
            <w:webHidden/>
          </w:rPr>
        </w:r>
        <w:r w:rsidR="001F347E">
          <w:rPr>
            <w:noProof/>
            <w:webHidden/>
          </w:rPr>
          <w:fldChar w:fldCharType="separate"/>
        </w:r>
        <w:r w:rsidR="001F347E">
          <w:rPr>
            <w:noProof/>
            <w:webHidden/>
          </w:rPr>
          <w:t>8</w:t>
        </w:r>
        <w:r w:rsidR="001F347E">
          <w:rPr>
            <w:noProof/>
            <w:webHidden/>
          </w:rPr>
          <w:fldChar w:fldCharType="end"/>
        </w:r>
      </w:hyperlink>
    </w:p>
    <w:p w14:paraId="6661DC81" w14:textId="15FDEB96"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272" w:history="1">
        <w:r w:rsidR="001F347E" w:rsidRPr="00273FD5">
          <w:rPr>
            <w:rStyle w:val="af4"/>
            <w:noProof/>
          </w:rPr>
          <w:t>1.</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Основные сведения о закупке</w:t>
        </w:r>
        <w:r w:rsidR="001F347E">
          <w:rPr>
            <w:noProof/>
            <w:webHidden/>
          </w:rPr>
          <w:tab/>
        </w:r>
        <w:r w:rsidR="001F347E">
          <w:rPr>
            <w:noProof/>
            <w:webHidden/>
          </w:rPr>
          <w:fldChar w:fldCharType="begin"/>
        </w:r>
        <w:r w:rsidR="001F347E">
          <w:rPr>
            <w:noProof/>
            <w:webHidden/>
          </w:rPr>
          <w:instrText xml:space="preserve"> PAGEREF _Toc186224272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53553B98" w14:textId="0E9A5965" w:rsidR="001F347E" w:rsidRDefault="00223C30">
      <w:pPr>
        <w:pStyle w:val="20"/>
        <w:rPr>
          <w:rFonts w:asciiTheme="minorHAnsi" w:eastAsiaTheme="minorEastAsia" w:hAnsiTheme="minorHAnsi"/>
          <w:noProof/>
          <w:kern w:val="2"/>
          <w:sz w:val="22"/>
          <w:lang w:eastAsia="ru-RU"/>
          <w14:ligatures w14:val="standardContextual"/>
        </w:rPr>
      </w:pPr>
      <w:hyperlink w:anchor="_Toc186224273" w:history="1">
        <w:r w:rsidR="001F347E" w:rsidRPr="00273FD5">
          <w:rPr>
            <w:rStyle w:val="af4"/>
            <w:noProof/>
          </w:rPr>
          <w:t>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Статус настоящего раздела</w:t>
        </w:r>
        <w:r w:rsidR="001F347E">
          <w:rPr>
            <w:noProof/>
            <w:webHidden/>
          </w:rPr>
          <w:tab/>
        </w:r>
        <w:r w:rsidR="001F347E">
          <w:rPr>
            <w:noProof/>
            <w:webHidden/>
          </w:rPr>
          <w:fldChar w:fldCharType="begin"/>
        </w:r>
        <w:r w:rsidR="001F347E">
          <w:rPr>
            <w:noProof/>
            <w:webHidden/>
          </w:rPr>
          <w:instrText xml:space="preserve"> PAGEREF _Toc186224273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07DC244B" w14:textId="4AF13095" w:rsidR="001F347E" w:rsidRDefault="00223C30">
      <w:pPr>
        <w:pStyle w:val="20"/>
        <w:rPr>
          <w:rFonts w:asciiTheme="minorHAnsi" w:eastAsiaTheme="minorEastAsia" w:hAnsiTheme="minorHAnsi"/>
          <w:noProof/>
          <w:kern w:val="2"/>
          <w:sz w:val="22"/>
          <w:lang w:eastAsia="ru-RU"/>
          <w14:ligatures w14:val="standardContextual"/>
        </w:rPr>
      </w:pPr>
      <w:hyperlink w:anchor="_Toc186224274" w:history="1">
        <w:r w:rsidR="001F347E" w:rsidRPr="00273FD5">
          <w:rPr>
            <w:rStyle w:val="af4"/>
            <w:noProof/>
          </w:rPr>
          <w:t>1.2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Информация о проводимой закупке</w:t>
        </w:r>
        <w:r w:rsidR="001F347E">
          <w:rPr>
            <w:noProof/>
            <w:webHidden/>
          </w:rPr>
          <w:tab/>
        </w:r>
        <w:r w:rsidR="001F347E">
          <w:rPr>
            <w:noProof/>
            <w:webHidden/>
          </w:rPr>
          <w:fldChar w:fldCharType="begin"/>
        </w:r>
        <w:r w:rsidR="001F347E">
          <w:rPr>
            <w:noProof/>
            <w:webHidden/>
          </w:rPr>
          <w:instrText xml:space="preserve"> PAGEREF _Toc186224274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2368FE35" w14:textId="2DE6FF3B"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275" w:history="1">
        <w:r w:rsidR="001F347E" w:rsidRPr="00273FD5">
          <w:rPr>
            <w:rStyle w:val="af4"/>
            <w:noProof/>
          </w:rPr>
          <w:t>2.</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Общие положения</w:t>
        </w:r>
        <w:r w:rsidR="001F347E">
          <w:rPr>
            <w:noProof/>
            <w:webHidden/>
          </w:rPr>
          <w:tab/>
        </w:r>
        <w:r w:rsidR="001F347E">
          <w:rPr>
            <w:noProof/>
            <w:webHidden/>
          </w:rPr>
          <w:fldChar w:fldCharType="begin"/>
        </w:r>
        <w:r w:rsidR="001F347E">
          <w:rPr>
            <w:noProof/>
            <w:webHidden/>
          </w:rPr>
          <w:instrText xml:space="preserve"> PAGEREF _Toc186224275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0DECEA22" w14:textId="6A3EADFD" w:rsidR="001F347E" w:rsidRDefault="00223C30">
      <w:pPr>
        <w:pStyle w:val="20"/>
        <w:rPr>
          <w:rFonts w:asciiTheme="minorHAnsi" w:eastAsiaTheme="minorEastAsia" w:hAnsiTheme="minorHAnsi"/>
          <w:noProof/>
          <w:kern w:val="2"/>
          <w:sz w:val="22"/>
          <w:lang w:eastAsia="ru-RU"/>
          <w14:ligatures w14:val="standardContextual"/>
        </w:rPr>
      </w:pPr>
      <w:hyperlink w:anchor="_Toc186224276" w:history="1">
        <w:r w:rsidR="001F347E" w:rsidRPr="00273FD5">
          <w:rPr>
            <w:rStyle w:val="af4"/>
            <w:noProof/>
          </w:rPr>
          <w:t>2.1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сведения о закупке</w:t>
        </w:r>
        <w:r w:rsidR="001F347E">
          <w:rPr>
            <w:noProof/>
            <w:webHidden/>
          </w:rPr>
          <w:tab/>
        </w:r>
        <w:r w:rsidR="001F347E">
          <w:rPr>
            <w:noProof/>
            <w:webHidden/>
          </w:rPr>
          <w:fldChar w:fldCharType="begin"/>
        </w:r>
        <w:r w:rsidR="001F347E">
          <w:rPr>
            <w:noProof/>
            <w:webHidden/>
          </w:rPr>
          <w:instrText xml:space="preserve"> PAGEREF _Toc186224276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54DEDAA4" w14:textId="770BDD41" w:rsidR="001F347E" w:rsidRDefault="00223C30">
      <w:pPr>
        <w:pStyle w:val="20"/>
        <w:rPr>
          <w:rFonts w:asciiTheme="minorHAnsi" w:eastAsiaTheme="minorEastAsia" w:hAnsiTheme="minorHAnsi"/>
          <w:noProof/>
          <w:kern w:val="2"/>
          <w:sz w:val="22"/>
          <w:lang w:eastAsia="ru-RU"/>
          <w14:ligatures w14:val="standardContextual"/>
        </w:rPr>
      </w:pPr>
      <w:hyperlink w:anchor="_Toc186224277" w:history="1">
        <w:r w:rsidR="001F347E" w:rsidRPr="00273FD5">
          <w:rPr>
            <w:rStyle w:val="af4"/>
            <w:noProof/>
          </w:rPr>
          <w:t>2.2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Правовой статус документов</w:t>
        </w:r>
        <w:r w:rsidR="001F347E">
          <w:rPr>
            <w:noProof/>
            <w:webHidden/>
          </w:rPr>
          <w:tab/>
        </w:r>
        <w:r w:rsidR="001F347E">
          <w:rPr>
            <w:noProof/>
            <w:webHidden/>
          </w:rPr>
          <w:fldChar w:fldCharType="begin"/>
        </w:r>
        <w:r w:rsidR="001F347E">
          <w:rPr>
            <w:noProof/>
            <w:webHidden/>
          </w:rPr>
          <w:instrText xml:space="preserve"> PAGEREF _Toc186224277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04769994" w14:textId="387F242E" w:rsidR="001F347E" w:rsidRDefault="00223C30">
      <w:pPr>
        <w:pStyle w:val="20"/>
        <w:rPr>
          <w:rFonts w:asciiTheme="minorHAnsi" w:eastAsiaTheme="minorEastAsia" w:hAnsiTheme="minorHAnsi"/>
          <w:noProof/>
          <w:kern w:val="2"/>
          <w:sz w:val="22"/>
          <w:lang w:eastAsia="ru-RU"/>
          <w14:ligatures w14:val="standardContextual"/>
        </w:rPr>
      </w:pPr>
      <w:hyperlink w:anchor="_Toc186224278" w:history="1">
        <w:r w:rsidR="001F347E" w:rsidRPr="00273FD5">
          <w:rPr>
            <w:rStyle w:val="af4"/>
            <w:noProof/>
          </w:rPr>
          <w:t>2.3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Обжалование</w:t>
        </w:r>
        <w:r w:rsidR="001F347E">
          <w:rPr>
            <w:noProof/>
            <w:webHidden/>
          </w:rPr>
          <w:tab/>
        </w:r>
        <w:r w:rsidR="001F347E">
          <w:rPr>
            <w:noProof/>
            <w:webHidden/>
          </w:rPr>
          <w:fldChar w:fldCharType="begin"/>
        </w:r>
        <w:r w:rsidR="001F347E">
          <w:rPr>
            <w:noProof/>
            <w:webHidden/>
          </w:rPr>
          <w:instrText xml:space="preserve"> PAGEREF _Toc186224278 \h </w:instrText>
        </w:r>
        <w:r w:rsidR="001F347E">
          <w:rPr>
            <w:noProof/>
            <w:webHidden/>
          </w:rPr>
        </w:r>
        <w:r w:rsidR="001F347E">
          <w:rPr>
            <w:noProof/>
            <w:webHidden/>
          </w:rPr>
          <w:fldChar w:fldCharType="separate"/>
        </w:r>
        <w:r w:rsidR="001F347E">
          <w:rPr>
            <w:noProof/>
            <w:webHidden/>
          </w:rPr>
          <w:t>25</w:t>
        </w:r>
        <w:r w:rsidR="001F347E">
          <w:rPr>
            <w:noProof/>
            <w:webHidden/>
          </w:rPr>
          <w:fldChar w:fldCharType="end"/>
        </w:r>
      </w:hyperlink>
    </w:p>
    <w:p w14:paraId="54EE67A1" w14:textId="3AE9FB44" w:rsidR="001F347E" w:rsidRDefault="00223C30">
      <w:pPr>
        <w:pStyle w:val="20"/>
        <w:rPr>
          <w:rFonts w:asciiTheme="minorHAnsi" w:eastAsiaTheme="minorEastAsia" w:hAnsiTheme="minorHAnsi"/>
          <w:noProof/>
          <w:kern w:val="2"/>
          <w:sz w:val="22"/>
          <w:lang w:eastAsia="ru-RU"/>
          <w14:ligatures w14:val="standardContextual"/>
        </w:rPr>
      </w:pPr>
      <w:hyperlink w:anchor="_Toc186224279" w:history="1">
        <w:r w:rsidR="001F347E" w:rsidRPr="00273FD5">
          <w:rPr>
            <w:rStyle w:val="af4"/>
            <w:noProof/>
          </w:rPr>
          <w:t>2.4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Особые положения при проведении закупки с использованием ЭП</w:t>
        </w:r>
        <w:r w:rsidR="001F347E">
          <w:rPr>
            <w:noProof/>
            <w:webHidden/>
          </w:rPr>
          <w:tab/>
        </w:r>
        <w:r w:rsidR="001F347E">
          <w:rPr>
            <w:noProof/>
            <w:webHidden/>
          </w:rPr>
          <w:fldChar w:fldCharType="begin"/>
        </w:r>
        <w:r w:rsidR="001F347E">
          <w:rPr>
            <w:noProof/>
            <w:webHidden/>
          </w:rPr>
          <w:instrText xml:space="preserve"> PAGEREF _Toc186224279 \h </w:instrText>
        </w:r>
        <w:r w:rsidR="001F347E">
          <w:rPr>
            <w:noProof/>
            <w:webHidden/>
          </w:rPr>
        </w:r>
        <w:r w:rsidR="001F347E">
          <w:rPr>
            <w:noProof/>
            <w:webHidden/>
          </w:rPr>
          <w:fldChar w:fldCharType="separate"/>
        </w:r>
        <w:r w:rsidR="001F347E">
          <w:rPr>
            <w:noProof/>
            <w:webHidden/>
          </w:rPr>
          <w:t>26</w:t>
        </w:r>
        <w:r w:rsidR="001F347E">
          <w:rPr>
            <w:noProof/>
            <w:webHidden/>
          </w:rPr>
          <w:fldChar w:fldCharType="end"/>
        </w:r>
      </w:hyperlink>
    </w:p>
    <w:p w14:paraId="590A736A" w14:textId="3B5F3972" w:rsidR="001F347E" w:rsidRDefault="00223C30">
      <w:pPr>
        <w:pStyle w:val="20"/>
        <w:rPr>
          <w:rFonts w:asciiTheme="minorHAnsi" w:eastAsiaTheme="minorEastAsia" w:hAnsiTheme="minorHAnsi"/>
          <w:noProof/>
          <w:kern w:val="2"/>
          <w:sz w:val="22"/>
          <w:lang w:eastAsia="ru-RU"/>
          <w14:ligatures w14:val="standardContextual"/>
        </w:rPr>
      </w:pPr>
      <w:hyperlink w:anchor="_Toc186224280" w:history="1">
        <w:r w:rsidR="001F347E" w:rsidRPr="00273FD5">
          <w:rPr>
            <w:rStyle w:val="af4"/>
            <w:noProof/>
          </w:rPr>
          <w:t>2.5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Прочие положения</w:t>
        </w:r>
        <w:r w:rsidR="001F347E">
          <w:rPr>
            <w:noProof/>
            <w:webHidden/>
          </w:rPr>
          <w:tab/>
        </w:r>
        <w:r w:rsidR="001F347E">
          <w:rPr>
            <w:noProof/>
            <w:webHidden/>
          </w:rPr>
          <w:fldChar w:fldCharType="begin"/>
        </w:r>
        <w:r w:rsidR="001F347E">
          <w:rPr>
            <w:noProof/>
            <w:webHidden/>
          </w:rPr>
          <w:instrText xml:space="preserve"> PAGEREF _Toc186224280 \h </w:instrText>
        </w:r>
        <w:r w:rsidR="001F347E">
          <w:rPr>
            <w:noProof/>
            <w:webHidden/>
          </w:rPr>
        </w:r>
        <w:r w:rsidR="001F347E">
          <w:rPr>
            <w:noProof/>
            <w:webHidden/>
          </w:rPr>
          <w:fldChar w:fldCharType="separate"/>
        </w:r>
        <w:r w:rsidR="001F347E">
          <w:rPr>
            <w:noProof/>
            <w:webHidden/>
          </w:rPr>
          <w:t>26</w:t>
        </w:r>
        <w:r w:rsidR="001F347E">
          <w:rPr>
            <w:noProof/>
            <w:webHidden/>
          </w:rPr>
          <w:fldChar w:fldCharType="end"/>
        </w:r>
      </w:hyperlink>
    </w:p>
    <w:p w14:paraId="00FA80E1" w14:textId="5B88890D"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281" w:history="1">
        <w:r w:rsidR="001F347E" w:rsidRPr="00273FD5">
          <w:rPr>
            <w:rStyle w:val="af4"/>
            <w:noProof/>
          </w:rPr>
          <w:t>3.</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Требования к Участникам</w:t>
        </w:r>
        <w:r w:rsidR="001F347E">
          <w:rPr>
            <w:noProof/>
            <w:webHidden/>
          </w:rPr>
          <w:tab/>
        </w:r>
        <w:r w:rsidR="001F347E">
          <w:rPr>
            <w:noProof/>
            <w:webHidden/>
          </w:rPr>
          <w:fldChar w:fldCharType="begin"/>
        </w:r>
        <w:r w:rsidR="001F347E">
          <w:rPr>
            <w:noProof/>
            <w:webHidden/>
          </w:rPr>
          <w:instrText xml:space="preserve"> PAGEREF _Toc186224281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252EE346" w14:textId="295B3297" w:rsidR="001F347E" w:rsidRDefault="00223C30">
      <w:pPr>
        <w:pStyle w:val="20"/>
        <w:rPr>
          <w:rFonts w:asciiTheme="minorHAnsi" w:eastAsiaTheme="minorEastAsia" w:hAnsiTheme="minorHAnsi"/>
          <w:noProof/>
          <w:kern w:val="2"/>
          <w:sz w:val="22"/>
          <w:lang w:eastAsia="ru-RU"/>
          <w14:ligatures w14:val="standardContextual"/>
        </w:rPr>
      </w:pPr>
      <w:hyperlink w:anchor="_Toc186224282" w:history="1">
        <w:r w:rsidR="001F347E" w:rsidRPr="00273FD5">
          <w:rPr>
            <w:rStyle w:val="af4"/>
            <w:noProof/>
          </w:rPr>
          <w:t>3.1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требования к Участникам</w:t>
        </w:r>
        <w:r w:rsidR="001F347E">
          <w:rPr>
            <w:noProof/>
            <w:webHidden/>
          </w:rPr>
          <w:tab/>
        </w:r>
        <w:r w:rsidR="001F347E">
          <w:rPr>
            <w:noProof/>
            <w:webHidden/>
          </w:rPr>
          <w:fldChar w:fldCharType="begin"/>
        </w:r>
        <w:r w:rsidR="001F347E">
          <w:rPr>
            <w:noProof/>
            <w:webHidden/>
          </w:rPr>
          <w:instrText xml:space="preserve"> PAGEREF _Toc186224282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12D1BC5D" w14:textId="22D82BDE" w:rsidR="001F347E" w:rsidRDefault="00223C30">
      <w:pPr>
        <w:pStyle w:val="20"/>
        <w:rPr>
          <w:rFonts w:asciiTheme="minorHAnsi" w:eastAsiaTheme="minorEastAsia" w:hAnsiTheme="minorHAnsi"/>
          <w:noProof/>
          <w:kern w:val="2"/>
          <w:sz w:val="22"/>
          <w:lang w:eastAsia="ru-RU"/>
          <w14:ligatures w14:val="standardContextual"/>
        </w:rPr>
      </w:pPr>
      <w:hyperlink w:anchor="_Toc186224283" w:history="1">
        <w:r w:rsidR="001F347E" w:rsidRPr="00273FD5">
          <w:rPr>
            <w:rStyle w:val="af4"/>
            <w:noProof/>
          </w:rPr>
          <w:t>3.2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Коллективные участники</w:t>
        </w:r>
        <w:r w:rsidR="001F347E">
          <w:rPr>
            <w:noProof/>
            <w:webHidden/>
          </w:rPr>
          <w:tab/>
        </w:r>
        <w:r w:rsidR="001F347E">
          <w:rPr>
            <w:noProof/>
            <w:webHidden/>
          </w:rPr>
          <w:fldChar w:fldCharType="begin"/>
        </w:r>
        <w:r w:rsidR="001F347E">
          <w:rPr>
            <w:noProof/>
            <w:webHidden/>
          </w:rPr>
          <w:instrText xml:space="preserve"> PAGEREF _Toc186224283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13340927" w14:textId="399EFA24" w:rsidR="001F347E" w:rsidRDefault="00223C30">
      <w:pPr>
        <w:pStyle w:val="20"/>
        <w:rPr>
          <w:rFonts w:asciiTheme="minorHAnsi" w:eastAsiaTheme="minorEastAsia" w:hAnsiTheme="minorHAnsi"/>
          <w:noProof/>
          <w:kern w:val="2"/>
          <w:sz w:val="22"/>
          <w:lang w:eastAsia="ru-RU"/>
          <w14:ligatures w14:val="standardContextual"/>
        </w:rPr>
      </w:pPr>
      <w:hyperlink w:anchor="_Toc186224284" w:history="1">
        <w:r w:rsidR="001F347E" w:rsidRPr="00273FD5">
          <w:rPr>
            <w:rStyle w:val="af4"/>
            <w:noProof/>
          </w:rPr>
          <w:t>3.3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Генеральные подрядчики</w:t>
        </w:r>
        <w:r w:rsidR="001F347E">
          <w:rPr>
            <w:noProof/>
            <w:webHidden/>
          </w:rPr>
          <w:tab/>
        </w:r>
        <w:r w:rsidR="001F347E">
          <w:rPr>
            <w:noProof/>
            <w:webHidden/>
          </w:rPr>
          <w:fldChar w:fldCharType="begin"/>
        </w:r>
        <w:r w:rsidR="001F347E">
          <w:rPr>
            <w:noProof/>
            <w:webHidden/>
          </w:rPr>
          <w:instrText xml:space="preserve"> PAGEREF _Toc186224284 \h </w:instrText>
        </w:r>
        <w:r w:rsidR="001F347E">
          <w:rPr>
            <w:noProof/>
            <w:webHidden/>
          </w:rPr>
        </w:r>
        <w:r w:rsidR="001F347E">
          <w:rPr>
            <w:noProof/>
            <w:webHidden/>
          </w:rPr>
          <w:fldChar w:fldCharType="separate"/>
        </w:r>
        <w:r w:rsidR="001F347E">
          <w:rPr>
            <w:noProof/>
            <w:webHidden/>
          </w:rPr>
          <w:t>29</w:t>
        </w:r>
        <w:r w:rsidR="001F347E">
          <w:rPr>
            <w:noProof/>
            <w:webHidden/>
          </w:rPr>
          <w:fldChar w:fldCharType="end"/>
        </w:r>
      </w:hyperlink>
    </w:p>
    <w:p w14:paraId="4E4FD254" w14:textId="4C84D0F4"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285" w:history="1">
        <w:r w:rsidR="001F347E" w:rsidRPr="00273FD5">
          <w:rPr>
            <w:rStyle w:val="af4"/>
            <w:noProof/>
          </w:rPr>
          <w:t>4.</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Порядок проведения закупки</w:t>
        </w:r>
        <w:r w:rsidR="001F347E">
          <w:rPr>
            <w:noProof/>
            <w:webHidden/>
          </w:rPr>
          <w:tab/>
        </w:r>
        <w:r w:rsidR="001F347E">
          <w:rPr>
            <w:noProof/>
            <w:webHidden/>
          </w:rPr>
          <w:fldChar w:fldCharType="begin"/>
        </w:r>
        <w:r w:rsidR="001F347E">
          <w:rPr>
            <w:noProof/>
            <w:webHidden/>
          </w:rPr>
          <w:instrText xml:space="preserve"> PAGEREF _Toc186224285 \h </w:instrText>
        </w:r>
        <w:r w:rsidR="001F347E">
          <w:rPr>
            <w:noProof/>
            <w:webHidden/>
          </w:rPr>
        </w:r>
        <w:r w:rsidR="001F347E">
          <w:rPr>
            <w:noProof/>
            <w:webHidden/>
          </w:rPr>
          <w:fldChar w:fldCharType="separate"/>
        </w:r>
        <w:r w:rsidR="001F347E">
          <w:rPr>
            <w:noProof/>
            <w:webHidden/>
          </w:rPr>
          <w:t>31</w:t>
        </w:r>
        <w:r w:rsidR="001F347E">
          <w:rPr>
            <w:noProof/>
            <w:webHidden/>
          </w:rPr>
          <w:fldChar w:fldCharType="end"/>
        </w:r>
      </w:hyperlink>
    </w:p>
    <w:p w14:paraId="6744C8B4" w14:textId="36C3B04D" w:rsidR="001F347E" w:rsidRDefault="00223C30">
      <w:pPr>
        <w:pStyle w:val="20"/>
        <w:rPr>
          <w:rFonts w:asciiTheme="minorHAnsi" w:eastAsiaTheme="minorEastAsia" w:hAnsiTheme="minorHAnsi"/>
          <w:noProof/>
          <w:kern w:val="2"/>
          <w:sz w:val="22"/>
          <w:lang w:eastAsia="ru-RU"/>
          <w14:ligatures w14:val="standardContextual"/>
        </w:rPr>
      </w:pPr>
      <w:hyperlink w:anchor="_Toc186224286" w:history="1">
        <w:r w:rsidR="001F347E" w:rsidRPr="00273FD5">
          <w:rPr>
            <w:rStyle w:val="af4"/>
            <w:noProof/>
          </w:rPr>
          <w:t>4.1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Общий порядок проведения закупки</w:t>
        </w:r>
        <w:r w:rsidR="001F347E">
          <w:rPr>
            <w:noProof/>
            <w:webHidden/>
          </w:rPr>
          <w:tab/>
        </w:r>
        <w:r w:rsidR="001F347E">
          <w:rPr>
            <w:noProof/>
            <w:webHidden/>
          </w:rPr>
          <w:fldChar w:fldCharType="begin"/>
        </w:r>
        <w:r w:rsidR="001F347E">
          <w:rPr>
            <w:noProof/>
            <w:webHidden/>
          </w:rPr>
          <w:instrText xml:space="preserve"> PAGEREF _Toc186224286 \h </w:instrText>
        </w:r>
        <w:r w:rsidR="001F347E">
          <w:rPr>
            <w:noProof/>
            <w:webHidden/>
          </w:rPr>
        </w:r>
        <w:r w:rsidR="001F347E">
          <w:rPr>
            <w:noProof/>
            <w:webHidden/>
          </w:rPr>
          <w:fldChar w:fldCharType="separate"/>
        </w:r>
        <w:r w:rsidR="001F347E">
          <w:rPr>
            <w:noProof/>
            <w:webHidden/>
          </w:rPr>
          <w:t>31</w:t>
        </w:r>
        <w:r w:rsidR="001F347E">
          <w:rPr>
            <w:noProof/>
            <w:webHidden/>
          </w:rPr>
          <w:fldChar w:fldCharType="end"/>
        </w:r>
      </w:hyperlink>
    </w:p>
    <w:p w14:paraId="54D47E00" w14:textId="532F8F58" w:rsidR="001F347E" w:rsidRDefault="00223C30">
      <w:pPr>
        <w:pStyle w:val="20"/>
        <w:rPr>
          <w:rFonts w:asciiTheme="minorHAnsi" w:eastAsiaTheme="minorEastAsia" w:hAnsiTheme="minorHAnsi"/>
          <w:noProof/>
          <w:kern w:val="2"/>
          <w:sz w:val="22"/>
          <w:lang w:eastAsia="ru-RU"/>
          <w14:ligatures w14:val="standardContextual"/>
        </w:rPr>
      </w:pPr>
      <w:hyperlink w:anchor="_Toc186224287" w:history="1">
        <w:r w:rsidR="001F347E" w:rsidRPr="00273FD5">
          <w:rPr>
            <w:rStyle w:val="af4"/>
            <w:noProof/>
          </w:rPr>
          <w:t>4.2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Официальное размещение Извещения и Документации о закупке</w:t>
        </w:r>
        <w:r w:rsidR="001F347E">
          <w:rPr>
            <w:noProof/>
            <w:webHidden/>
          </w:rPr>
          <w:tab/>
        </w:r>
        <w:r w:rsidR="001F347E">
          <w:rPr>
            <w:noProof/>
            <w:webHidden/>
          </w:rPr>
          <w:fldChar w:fldCharType="begin"/>
        </w:r>
        <w:r w:rsidR="001F347E">
          <w:rPr>
            <w:noProof/>
            <w:webHidden/>
          </w:rPr>
          <w:instrText xml:space="preserve"> PAGEREF _Toc186224287 \h </w:instrText>
        </w:r>
        <w:r w:rsidR="001F347E">
          <w:rPr>
            <w:noProof/>
            <w:webHidden/>
          </w:rPr>
        </w:r>
        <w:r w:rsidR="001F347E">
          <w:rPr>
            <w:noProof/>
            <w:webHidden/>
          </w:rPr>
          <w:fldChar w:fldCharType="separate"/>
        </w:r>
        <w:r w:rsidR="001F347E">
          <w:rPr>
            <w:noProof/>
            <w:webHidden/>
          </w:rPr>
          <w:t>33</w:t>
        </w:r>
        <w:r w:rsidR="001F347E">
          <w:rPr>
            <w:noProof/>
            <w:webHidden/>
          </w:rPr>
          <w:fldChar w:fldCharType="end"/>
        </w:r>
      </w:hyperlink>
    </w:p>
    <w:p w14:paraId="76F2B351" w14:textId="18501639" w:rsidR="001F347E" w:rsidRDefault="00223C30">
      <w:pPr>
        <w:pStyle w:val="20"/>
        <w:rPr>
          <w:rFonts w:asciiTheme="minorHAnsi" w:eastAsiaTheme="minorEastAsia" w:hAnsiTheme="minorHAnsi"/>
          <w:noProof/>
          <w:kern w:val="2"/>
          <w:sz w:val="22"/>
          <w:lang w:eastAsia="ru-RU"/>
          <w14:ligatures w14:val="standardContextual"/>
        </w:rPr>
      </w:pPr>
      <w:hyperlink w:anchor="_Toc186224288" w:history="1">
        <w:r w:rsidR="001F347E" w:rsidRPr="00273FD5">
          <w:rPr>
            <w:rStyle w:val="af4"/>
            <w:noProof/>
          </w:rPr>
          <w:t>4.3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Подготовка заявки</w:t>
        </w:r>
        <w:r w:rsidR="001F347E">
          <w:rPr>
            <w:noProof/>
            <w:webHidden/>
          </w:rPr>
          <w:tab/>
        </w:r>
        <w:r w:rsidR="001F347E">
          <w:rPr>
            <w:noProof/>
            <w:webHidden/>
          </w:rPr>
          <w:fldChar w:fldCharType="begin"/>
        </w:r>
        <w:r w:rsidR="001F347E">
          <w:rPr>
            <w:noProof/>
            <w:webHidden/>
          </w:rPr>
          <w:instrText xml:space="preserve"> PAGEREF _Toc186224288 \h </w:instrText>
        </w:r>
        <w:r w:rsidR="001F347E">
          <w:rPr>
            <w:noProof/>
            <w:webHidden/>
          </w:rPr>
        </w:r>
        <w:r w:rsidR="001F347E">
          <w:rPr>
            <w:noProof/>
            <w:webHidden/>
          </w:rPr>
          <w:fldChar w:fldCharType="separate"/>
        </w:r>
        <w:r w:rsidR="001F347E">
          <w:rPr>
            <w:noProof/>
            <w:webHidden/>
          </w:rPr>
          <w:t>33</w:t>
        </w:r>
        <w:r w:rsidR="001F347E">
          <w:rPr>
            <w:noProof/>
            <w:webHidden/>
          </w:rPr>
          <w:fldChar w:fldCharType="end"/>
        </w:r>
      </w:hyperlink>
    </w:p>
    <w:p w14:paraId="57D62B27" w14:textId="25971CB0" w:rsidR="001F347E" w:rsidRDefault="00223C30">
      <w:pPr>
        <w:pStyle w:val="20"/>
        <w:rPr>
          <w:rFonts w:asciiTheme="minorHAnsi" w:eastAsiaTheme="minorEastAsia" w:hAnsiTheme="minorHAnsi"/>
          <w:noProof/>
          <w:kern w:val="2"/>
          <w:sz w:val="22"/>
          <w:lang w:eastAsia="ru-RU"/>
          <w14:ligatures w14:val="standardContextual"/>
        </w:rPr>
      </w:pPr>
      <w:hyperlink w:anchor="_Toc186224289" w:history="1">
        <w:r w:rsidR="001F347E" w:rsidRPr="00273FD5">
          <w:rPr>
            <w:rStyle w:val="af4"/>
            <w:noProof/>
          </w:rPr>
          <w:t>4.4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Разъяснение Документации о закупке</w:t>
        </w:r>
        <w:r w:rsidR="001F347E">
          <w:rPr>
            <w:noProof/>
            <w:webHidden/>
          </w:rPr>
          <w:tab/>
        </w:r>
        <w:r w:rsidR="001F347E">
          <w:rPr>
            <w:noProof/>
            <w:webHidden/>
          </w:rPr>
          <w:fldChar w:fldCharType="begin"/>
        </w:r>
        <w:r w:rsidR="001F347E">
          <w:rPr>
            <w:noProof/>
            <w:webHidden/>
          </w:rPr>
          <w:instrText xml:space="preserve"> PAGEREF _Toc186224289 \h </w:instrText>
        </w:r>
        <w:r w:rsidR="001F347E">
          <w:rPr>
            <w:noProof/>
            <w:webHidden/>
          </w:rPr>
        </w:r>
        <w:r w:rsidR="001F347E">
          <w:rPr>
            <w:noProof/>
            <w:webHidden/>
          </w:rPr>
          <w:fldChar w:fldCharType="separate"/>
        </w:r>
        <w:r w:rsidR="001F347E">
          <w:rPr>
            <w:noProof/>
            <w:webHidden/>
          </w:rPr>
          <w:t>36</w:t>
        </w:r>
        <w:r w:rsidR="001F347E">
          <w:rPr>
            <w:noProof/>
            <w:webHidden/>
          </w:rPr>
          <w:fldChar w:fldCharType="end"/>
        </w:r>
      </w:hyperlink>
    </w:p>
    <w:p w14:paraId="4E425367" w14:textId="09E48799" w:rsidR="001F347E" w:rsidRDefault="00223C30">
      <w:pPr>
        <w:pStyle w:val="20"/>
        <w:rPr>
          <w:rFonts w:asciiTheme="minorHAnsi" w:eastAsiaTheme="minorEastAsia" w:hAnsiTheme="minorHAnsi"/>
          <w:noProof/>
          <w:kern w:val="2"/>
          <w:sz w:val="22"/>
          <w:lang w:eastAsia="ru-RU"/>
          <w14:ligatures w14:val="standardContextual"/>
        </w:rPr>
      </w:pPr>
      <w:hyperlink w:anchor="_Toc186224290" w:history="1">
        <w:r w:rsidR="001F347E" w:rsidRPr="00273FD5">
          <w:rPr>
            <w:rStyle w:val="af4"/>
            <w:noProof/>
          </w:rPr>
          <w:t>4.5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Изменения Извещения и (или) Документации о закупке</w:t>
        </w:r>
        <w:r w:rsidR="001F347E">
          <w:rPr>
            <w:noProof/>
            <w:webHidden/>
          </w:rPr>
          <w:tab/>
        </w:r>
        <w:r w:rsidR="001F347E">
          <w:rPr>
            <w:noProof/>
            <w:webHidden/>
          </w:rPr>
          <w:fldChar w:fldCharType="begin"/>
        </w:r>
        <w:r w:rsidR="001F347E">
          <w:rPr>
            <w:noProof/>
            <w:webHidden/>
          </w:rPr>
          <w:instrText xml:space="preserve"> PAGEREF _Toc186224290 \h </w:instrText>
        </w:r>
        <w:r w:rsidR="001F347E">
          <w:rPr>
            <w:noProof/>
            <w:webHidden/>
          </w:rPr>
        </w:r>
        <w:r w:rsidR="001F347E">
          <w:rPr>
            <w:noProof/>
            <w:webHidden/>
          </w:rPr>
          <w:fldChar w:fldCharType="separate"/>
        </w:r>
        <w:r w:rsidR="001F347E">
          <w:rPr>
            <w:noProof/>
            <w:webHidden/>
          </w:rPr>
          <w:t>37</w:t>
        </w:r>
        <w:r w:rsidR="001F347E">
          <w:rPr>
            <w:noProof/>
            <w:webHidden/>
          </w:rPr>
          <w:fldChar w:fldCharType="end"/>
        </w:r>
      </w:hyperlink>
    </w:p>
    <w:p w14:paraId="61868742" w14:textId="1B3AB306" w:rsidR="001F347E" w:rsidRDefault="00223C30">
      <w:pPr>
        <w:pStyle w:val="20"/>
        <w:rPr>
          <w:rFonts w:asciiTheme="minorHAnsi" w:eastAsiaTheme="minorEastAsia" w:hAnsiTheme="minorHAnsi"/>
          <w:noProof/>
          <w:kern w:val="2"/>
          <w:sz w:val="22"/>
          <w:lang w:eastAsia="ru-RU"/>
          <w14:ligatures w14:val="standardContextual"/>
        </w:rPr>
      </w:pPr>
      <w:hyperlink w:anchor="_Toc186224291" w:history="1">
        <w:r w:rsidR="001F347E" w:rsidRPr="00273FD5">
          <w:rPr>
            <w:rStyle w:val="af4"/>
            <w:noProof/>
          </w:rPr>
          <w:t>4.6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Подача заявок и их прием</w:t>
        </w:r>
        <w:r w:rsidR="001F347E">
          <w:rPr>
            <w:noProof/>
            <w:webHidden/>
          </w:rPr>
          <w:tab/>
        </w:r>
        <w:r w:rsidR="001F347E">
          <w:rPr>
            <w:noProof/>
            <w:webHidden/>
          </w:rPr>
          <w:fldChar w:fldCharType="begin"/>
        </w:r>
        <w:r w:rsidR="001F347E">
          <w:rPr>
            <w:noProof/>
            <w:webHidden/>
          </w:rPr>
          <w:instrText xml:space="preserve"> PAGEREF _Toc186224291 \h </w:instrText>
        </w:r>
        <w:r w:rsidR="001F347E">
          <w:rPr>
            <w:noProof/>
            <w:webHidden/>
          </w:rPr>
        </w:r>
        <w:r w:rsidR="001F347E">
          <w:rPr>
            <w:noProof/>
            <w:webHidden/>
          </w:rPr>
          <w:fldChar w:fldCharType="separate"/>
        </w:r>
        <w:r w:rsidR="001F347E">
          <w:rPr>
            <w:noProof/>
            <w:webHidden/>
          </w:rPr>
          <w:t>37</w:t>
        </w:r>
        <w:r w:rsidR="001F347E">
          <w:rPr>
            <w:noProof/>
            <w:webHidden/>
          </w:rPr>
          <w:fldChar w:fldCharType="end"/>
        </w:r>
      </w:hyperlink>
    </w:p>
    <w:p w14:paraId="00FFDDF3" w14:textId="3B8D7E83" w:rsidR="001F347E" w:rsidRDefault="00223C30">
      <w:pPr>
        <w:pStyle w:val="20"/>
        <w:rPr>
          <w:rFonts w:asciiTheme="minorHAnsi" w:eastAsiaTheme="minorEastAsia" w:hAnsiTheme="minorHAnsi"/>
          <w:noProof/>
          <w:kern w:val="2"/>
          <w:sz w:val="22"/>
          <w:lang w:eastAsia="ru-RU"/>
          <w14:ligatures w14:val="standardContextual"/>
        </w:rPr>
      </w:pPr>
      <w:hyperlink w:anchor="_Toc186224292" w:history="1">
        <w:r w:rsidR="001F347E" w:rsidRPr="00273FD5">
          <w:rPr>
            <w:rStyle w:val="af4"/>
            <w:noProof/>
          </w:rPr>
          <w:t>4.7</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Изменение и отзыв заявок</w:t>
        </w:r>
        <w:r w:rsidR="001F347E">
          <w:rPr>
            <w:noProof/>
            <w:webHidden/>
          </w:rPr>
          <w:tab/>
        </w:r>
        <w:r w:rsidR="001F347E">
          <w:rPr>
            <w:noProof/>
            <w:webHidden/>
          </w:rPr>
          <w:fldChar w:fldCharType="begin"/>
        </w:r>
        <w:r w:rsidR="001F347E">
          <w:rPr>
            <w:noProof/>
            <w:webHidden/>
          </w:rPr>
          <w:instrText xml:space="preserve"> PAGEREF _Toc186224292 \h </w:instrText>
        </w:r>
        <w:r w:rsidR="001F347E">
          <w:rPr>
            <w:noProof/>
            <w:webHidden/>
          </w:rPr>
        </w:r>
        <w:r w:rsidR="001F347E">
          <w:rPr>
            <w:noProof/>
            <w:webHidden/>
          </w:rPr>
          <w:fldChar w:fldCharType="separate"/>
        </w:r>
        <w:r w:rsidR="001F347E">
          <w:rPr>
            <w:noProof/>
            <w:webHidden/>
          </w:rPr>
          <w:t>38</w:t>
        </w:r>
        <w:r w:rsidR="001F347E">
          <w:rPr>
            <w:noProof/>
            <w:webHidden/>
          </w:rPr>
          <w:fldChar w:fldCharType="end"/>
        </w:r>
      </w:hyperlink>
    </w:p>
    <w:p w14:paraId="72F26720" w14:textId="52F589CA" w:rsidR="001F347E" w:rsidRDefault="00223C30">
      <w:pPr>
        <w:pStyle w:val="20"/>
        <w:rPr>
          <w:rFonts w:asciiTheme="minorHAnsi" w:eastAsiaTheme="minorEastAsia" w:hAnsiTheme="minorHAnsi"/>
          <w:noProof/>
          <w:kern w:val="2"/>
          <w:sz w:val="22"/>
          <w:lang w:eastAsia="ru-RU"/>
          <w14:ligatures w14:val="standardContextual"/>
        </w:rPr>
      </w:pPr>
      <w:hyperlink w:anchor="_Toc186224293" w:history="1">
        <w:r w:rsidR="001F347E" w:rsidRPr="00273FD5">
          <w:rPr>
            <w:rStyle w:val="af4"/>
            <w:noProof/>
          </w:rPr>
          <w:t>4.8</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Открытие доступа к заявкам</w:t>
        </w:r>
        <w:r w:rsidR="001F347E">
          <w:rPr>
            <w:noProof/>
            <w:webHidden/>
          </w:rPr>
          <w:tab/>
        </w:r>
        <w:r w:rsidR="001F347E">
          <w:rPr>
            <w:noProof/>
            <w:webHidden/>
          </w:rPr>
          <w:fldChar w:fldCharType="begin"/>
        </w:r>
        <w:r w:rsidR="001F347E">
          <w:rPr>
            <w:noProof/>
            <w:webHidden/>
          </w:rPr>
          <w:instrText xml:space="preserve"> PAGEREF _Toc186224293 \h </w:instrText>
        </w:r>
        <w:r w:rsidR="001F347E">
          <w:rPr>
            <w:noProof/>
            <w:webHidden/>
          </w:rPr>
        </w:r>
        <w:r w:rsidR="001F347E">
          <w:rPr>
            <w:noProof/>
            <w:webHidden/>
          </w:rPr>
          <w:fldChar w:fldCharType="separate"/>
        </w:r>
        <w:r w:rsidR="001F347E">
          <w:rPr>
            <w:noProof/>
            <w:webHidden/>
          </w:rPr>
          <w:t>38</w:t>
        </w:r>
        <w:r w:rsidR="001F347E">
          <w:rPr>
            <w:noProof/>
            <w:webHidden/>
          </w:rPr>
          <w:fldChar w:fldCharType="end"/>
        </w:r>
      </w:hyperlink>
    </w:p>
    <w:p w14:paraId="586B2B23" w14:textId="180C339F" w:rsidR="001F347E" w:rsidRDefault="00223C30">
      <w:pPr>
        <w:pStyle w:val="20"/>
        <w:rPr>
          <w:rFonts w:asciiTheme="minorHAnsi" w:eastAsiaTheme="minorEastAsia" w:hAnsiTheme="minorHAnsi"/>
          <w:noProof/>
          <w:kern w:val="2"/>
          <w:sz w:val="22"/>
          <w:lang w:eastAsia="ru-RU"/>
          <w14:ligatures w14:val="standardContextual"/>
        </w:rPr>
      </w:pPr>
      <w:hyperlink w:anchor="_Toc186224294" w:history="1">
        <w:r w:rsidR="001F347E" w:rsidRPr="00273FD5">
          <w:rPr>
            <w:rStyle w:val="af4"/>
            <w:noProof/>
          </w:rPr>
          <w:t>4.9</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Рассмотрение заявок (отборочная стадия), в том числе (при необходимости) проведение аккредитации</w:t>
        </w:r>
        <w:r w:rsidR="001F347E">
          <w:rPr>
            <w:noProof/>
            <w:webHidden/>
          </w:rPr>
          <w:tab/>
        </w:r>
        <w:r w:rsidR="001F347E">
          <w:rPr>
            <w:noProof/>
            <w:webHidden/>
          </w:rPr>
          <w:fldChar w:fldCharType="begin"/>
        </w:r>
        <w:r w:rsidR="001F347E">
          <w:rPr>
            <w:noProof/>
            <w:webHidden/>
          </w:rPr>
          <w:instrText xml:space="preserve"> PAGEREF _Toc186224294 \h </w:instrText>
        </w:r>
        <w:r w:rsidR="001F347E">
          <w:rPr>
            <w:noProof/>
            <w:webHidden/>
          </w:rPr>
        </w:r>
        <w:r w:rsidR="001F347E">
          <w:rPr>
            <w:noProof/>
            <w:webHidden/>
          </w:rPr>
          <w:fldChar w:fldCharType="separate"/>
        </w:r>
        <w:r w:rsidR="001F347E">
          <w:rPr>
            <w:noProof/>
            <w:webHidden/>
          </w:rPr>
          <w:t>39</w:t>
        </w:r>
        <w:r w:rsidR="001F347E">
          <w:rPr>
            <w:noProof/>
            <w:webHidden/>
          </w:rPr>
          <w:fldChar w:fldCharType="end"/>
        </w:r>
      </w:hyperlink>
    </w:p>
    <w:p w14:paraId="2262D47A" w14:textId="357F6F41" w:rsidR="001F347E" w:rsidRDefault="00223C30">
      <w:pPr>
        <w:pStyle w:val="20"/>
        <w:rPr>
          <w:rFonts w:asciiTheme="minorHAnsi" w:eastAsiaTheme="minorEastAsia" w:hAnsiTheme="minorHAnsi"/>
          <w:noProof/>
          <w:kern w:val="2"/>
          <w:sz w:val="22"/>
          <w:lang w:eastAsia="ru-RU"/>
          <w14:ligatures w14:val="standardContextual"/>
        </w:rPr>
      </w:pPr>
      <w:hyperlink w:anchor="_Toc186224295" w:history="1">
        <w:r w:rsidR="001F347E" w:rsidRPr="00273FD5">
          <w:rPr>
            <w:rStyle w:val="af4"/>
            <w:noProof/>
          </w:rPr>
          <w:t>4.10</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запросы разъяснений заявок</w:t>
        </w:r>
        <w:r w:rsidR="001F347E">
          <w:rPr>
            <w:noProof/>
            <w:webHidden/>
          </w:rPr>
          <w:tab/>
        </w:r>
        <w:r w:rsidR="001F347E">
          <w:rPr>
            <w:noProof/>
            <w:webHidden/>
          </w:rPr>
          <w:fldChar w:fldCharType="begin"/>
        </w:r>
        <w:r w:rsidR="001F347E">
          <w:rPr>
            <w:noProof/>
            <w:webHidden/>
          </w:rPr>
          <w:instrText xml:space="preserve"> PAGEREF _Toc186224295 \h </w:instrText>
        </w:r>
        <w:r w:rsidR="001F347E">
          <w:rPr>
            <w:noProof/>
            <w:webHidden/>
          </w:rPr>
        </w:r>
        <w:r w:rsidR="001F347E">
          <w:rPr>
            <w:noProof/>
            <w:webHidden/>
          </w:rPr>
          <w:fldChar w:fldCharType="separate"/>
        </w:r>
        <w:r w:rsidR="001F347E">
          <w:rPr>
            <w:noProof/>
            <w:webHidden/>
          </w:rPr>
          <w:t>41</w:t>
        </w:r>
        <w:r w:rsidR="001F347E">
          <w:rPr>
            <w:noProof/>
            <w:webHidden/>
          </w:rPr>
          <w:fldChar w:fldCharType="end"/>
        </w:r>
      </w:hyperlink>
    </w:p>
    <w:p w14:paraId="447E2257" w14:textId="600AB5CA" w:rsidR="001F347E" w:rsidRDefault="00223C30">
      <w:pPr>
        <w:pStyle w:val="20"/>
        <w:rPr>
          <w:rFonts w:asciiTheme="minorHAnsi" w:eastAsiaTheme="minorEastAsia" w:hAnsiTheme="minorHAnsi"/>
          <w:noProof/>
          <w:kern w:val="2"/>
          <w:sz w:val="22"/>
          <w:lang w:eastAsia="ru-RU"/>
          <w14:ligatures w14:val="standardContextual"/>
        </w:rPr>
      </w:pPr>
      <w:hyperlink w:anchor="_Toc186224296" w:history="1">
        <w:r w:rsidR="001F347E" w:rsidRPr="00273FD5">
          <w:rPr>
            <w:rStyle w:val="af4"/>
            <w:noProof/>
          </w:rPr>
          <w:t>4.11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Переторжка</w:t>
        </w:r>
        <w:r w:rsidR="001F347E">
          <w:rPr>
            <w:noProof/>
            <w:webHidden/>
          </w:rPr>
          <w:tab/>
        </w:r>
        <w:r w:rsidR="001F347E">
          <w:rPr>
            <w:noProof/>
            <w:webHidden/>
          </w:rPr>
          <w:fldChar w:fldCharType="begin"/>
        </w:r>
        <w:r w:rsidR="001F347E">
          <w:rPr>
            <w:noProof/>
            <w:webHidden/>
          </w:rPr>
          <w:instrText xml:space="preserve"> PAGEREF _Toc186224296 \h </w:instrText>
        </w:r>
        <w:r w:rsidR="001F347E">
          <w:rPr>
            <w:noProof/>
            <w:webHidden/>
          </w:rPr>
        </w:r>
        <w:r w:rsidR="001F347E">
          <w:rPr>
            <w:noProof/>
            <w:webHidden/>
          </w:rPr>
          <w:fldChar w:fldCharType="separate"/>
        </w:r>
        <w:r w:rsidR="001F347E">
          <w:rPr>
            <w:noProof/>
            <w:webHidden/>
          </w:rPr>
          <w:t>43</w:t>
        </w:r>
        <w:r w:rsidR="001F347E">
          <w:rPr>
            <w:noProof/>
            <w:webHidden/>
          </w:rPr>
          <w:fldChar w:fldCharType="end"/>
        </w:r>
      </w:hyperlink>
    </w:p>
    <w:p w14:paraId="35F82B2A" w14:textId="60EDAFB0" w:rsidR="001F347E" w:rsidRDefault="00223C30">
      <w:pPr>
        <w:pStyle w:val="20"/>
        <w:rPr>
          <w:rFonts w:asciiTheme="minorHAnsi" w:eastAsiaTheme="minorEastAsia" w:hAnsiTheme="minorHAnsi"/>
          <w:noProof/>
          <w:kern w:val="2"/>
          <w:sz w:val="22"/>
          <w:lang w:eastAsia="ru-RU"/>
          <w14:ligatures w14:val="standardContextual"/>
        </w:rPr>
      </w:pPr>
      <w:hyperlink w:anchor="_Toc186224297" w:history="1">
        <w:r w:rsidR="001F347E" w:rsidRPr="00273FD5">
          <w:rPr>
            <w:rStyle w:val="af4"/>
            <w:noProof/>
          </w:rPr>
          <w:t>4.12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Оценка и сопоставление заявок</w:t>
        </w:r>
        <w:r w:rsidR="001F347E">
          <w:rPr>
            <w:noProof/>
            <w:webHidden/>
          </w:rPr>
          <w:tab/>
        </w:r>
        <w:r w:rsidR="001F347E">
          <w:rPr>
            <w:noProof/>
            <w:webHidden/>
          </w:rPr>
          <w:fldChar w:fldCharType="begin"/>
        </w:r>
        <w:r w:rsidR="001F347E">
          <w:rPr>
            <w:noProof/>
            <w:webHidden/>
          </w:rPr>
          <w:instrText xml:space="preserve"> PAGEREF _Toc186224297 \h </w:instrText>
        </w:r>
        <w:r w:rsidR="001F347E">
          <w:rPr>
            <w:noProof/>
            <w:webHidden/>
          </w:rPr>
        </w:r>
        <w:r w:rsidR="001F347E">
          <w:rPr>
            <w:noProof/>
            <w:webHidden/>
          </w:rPr>
          <w:fldChar w:fldCharType="separate"/>
        </w:r>
        <w:r w:rsidR="001F347E">
          <w:rPr>
            <w:noProof/>
            <w:webHidden/>
          </w:rPr>
          <w:t>45</w:t>
        </w:r>
        <w:r w:rsidR="001F347E">
          <w:rPr>
            <w:noProof/>
            <w:webHidden/>
          </w:rPr>
          <w:fldChar w:fldCharType="end"/>
        </w:r>
      </w:hyperlink>
    </w:p>
    <w:p w14:paraId="0C9CAFA5" w14:textId="3A3CD052" w:rsidR="001F347E" w:rsidRDefault="00223C30">
      <w:pPr>
        <w:pStyle w:val="20"/>
        <w:rPr>
          <w:rFonts w:asciiTheme="minorHAnsi" w:eastAsiaTheme="minorEastAsia" w:hAnsiTheme="minorHAnsi"/>
          <w:noProof/>
          <w:kern w:val="2"/>
          <w:sz w:val="22"/>
          <w:lang w:eastAsia="ru-RU"/>
          <w14:ligatures w14:val="standardContextual"/>
        </w:rPr>
      </w:pPr>
      <w:hyperlink w:anchor="_Toc186224298" w:history="1">
        <w:r w:rsidR="001F347E" w:rsidRPr="00273FD5">
          <w:rPr>
            <w:rStyle w:val="af4"/>
            <w:noProof/>
          </w:rPr>
          <w:t>4.13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Применение законодательства о национальном режиме</w:t>
        </w:r>
        <w:r w:rsidR="001F347E">
          <w:rPr>
            <w:noProof/>
            <w:webHidden/>
          </w:rPr>
          <w:tab/>
        </w:r>
        <w:r w:rsidR="001F347E">
          <w:rPr>
            <w:noProof/>
            <w:webHidden/>
          </w:rPr>
          <w:fldChar w:fldCharType="begin"/>
        </w:r>
        <w:r w:rsidR="001F347E">
          <w:rPr>
            <w:noProof/>
            <w:webHidden/>
          </w:rPr>
          <w:instrText xml:space="preserve"> PAGEREF _Toc186224298 \h </w:instrText>
        </w:r>
        <w:r w:rsidR="001F347E">
          <w:rPr>
            <w:noProof/>
            <w:webHidden/>
          </w:rPr>
        </w:r>
        <w:r w:rsidR="001F347E">
          <w:rPr>
            <w:noProof/>
            <w:webHidden/>
          </w:rPr>
          <w:fldChar w:fldCharType="separate"/>
        </w:r>
        <w:r w:rsidR="001F347E">
          <w:rPr>
            <w:noProof/>
            <w:webHidden/>
          </w:rPr>
          <w:t>46</w:t>
        </w:r>
        <w:r w:rsidR="001F347E">
          <w:rPr>
            <w:noProof/>
            <w:webHidden/>
          </w:rPr>
          <w:fldChar w:fldCharType="end"/>
        </w:r>
      </w:hyperlink>
    </w:p>
    <w:p w14:paraId="720B080F" w14:textId="7B703911" w:rsidR="001F347E" w:rsidRDefault="00223C30">
      <w:pPr>
        <w:pStyle w:val="20"/>
        <w:rPr>
          <w:rFonts w:asciiTheme="minorHAnsi" w:eastAsiaTheme="minorEastAsia" w:hAnsiTheme="minorHAnsi"/>
          <w:noProof/>
          <w:kern w:val="2"/>
          <w:sz w:val="22"/>
          <w:lang w:eastAsia="ru-RU"/>
          <w14:ligatures w14:val="standardContextual"/>
        </w:rPr>
      </w:pPr>
      <w:hyperlink w:anchor="_Toc186224299" w:history="1">
        <w:r w:rsidR="001F347E" w:rsidRPr="00273FD5">
          <w:rPr>
            <w:rStyle w:val="af4"/>
            <w:noProof/>
          </w:rPr>
          <w:t>4.14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Подведение итогов закупки (определение Победителя)</w:t>
        </w:r>
        <w:r w:rsidR="001F347E">
          <w:rPr>
            <w:noProof/>
            <w:webHidden/>
          </w:rPr>
          <w:tab/>
        </w:r>
        <w:r w:rsidR="001F347E">
          <w:rPr>
            <w:noProof/>
            <w:webHidden/>
          </w:rPr>
          <w:fldChar w:fldCharType="begin"/>
        </w:r>
        <w:r w:rsidR="001F347E">
          <w:rPr>
            <w:noProof/>
            <w:webHidden/>
          </w:rPr>
          <w:instrText xml:space="preserve"> PAGEREF _Toc186224299 \h </w:instrText>
        </w:r>
        <w:r w:rsidR="001F347E">
          <w:rPr>
            <w:noProof/>
            <w:webHidden/>
          </w:rPr>
        </w:r>
        <w:r w:rsidR="001F347E">
          <w:rPr>
            <w:noProof/>
            <w:webHidden/>
          </w:rPr>
          <w:fldChar w:fldCharType="separate"/>
        </w:r>
        <w:r w:rsidR="001F347E">
          <w:rPr>
            <w:noProof/>
            <w:webHidden/>
          </w:rPr>
          <w:t>47</w:t>
        </w:r>
        <w:r w:rsidR="001F347E">
          <w:rPr>
            <w:noProof/>
            <w:webHidden/>
          </w:rPr>
          <w:fldChar w:fldCharType="end"/>
        </w:r>
      </w:hyperlink>
    </w:p>
    <w:p w14:paraId="2C410D5A" w14:textId="5D61C0A7" w:rsidR="001F347E" w:rsidRDefault="00223C30">
      <w:pPr>
        <w:pStyle w:val="20"/>
        <w:rPr>
          <w:rFonts w:asciiTheme="minorHAnsi" w:eastAsiaTheme="minorEastAsia" w:hAnsiTheme="minorHAnsi"/>
          <w:noProof/>
          <w:kern w:val="2"/>
          <w:sz w:val="22"/>
          <w:lang w:eastAsia="ru-RU"/>
          <w14:ligatures w14:val="standardContextual"/>
        </w:rPr>
      </w:pPr>
      <w:hyperlink w:anchor="_Toc186224300" w:history="1">
        <w:r w:rsidR="001F347E" w:rsidRPr="00273FD5">
          <w:rPr>
            <w:rStyle w:val="af4"/>
            <w:noProof/>
          </w:rPr>
          <w:t>4.15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Признание закупки несостоявшейся</w:t>
        </w:r>
        <w:r w:rsidR="001F347E">
          <w:rPr>
            <w:noProof/>
            <w:webHidden/>
          </w:rPr>
          <w:tab/>
        </w:r>
        <w:r w:rsidR="001F347E">
          <w:rPr>
            <w:noProof/>
            <w:webHidden/>
          </w:rPr>
          <w:fldChar w:fldCharType="begin"/>
        </w:r>
        <w:r w:rsidR="001F347E">
          <w:rPr>
            <w:noProof/>
            <w:webHidden/>
          </w:rPr>
          <w:instrText xml:space="preserve"> PAGEREF _Toc186224300 \h </w:instrText>
        </w:r>
        <w:r w:rsidR="001F347E">
          <w:rPr>
            <w:noProof/>
            <w:webHidden/>
          </w:rPr>
        </w:r>
        <w:r w:rsidR="001F347E">
          <w:rPr>
            <w:noProof/>
            <w:webHidden/>
          </w:rPr>
          <w:fldChar w:fldCharType="separate"/>
        </w:r>
        <w:r w:rsidR="001F347E">
          <w:rPr>
            <w:noProof/>
            <w:webHidden/>
          </w:rPr>
          <w:t>48</w:t>
        </w:r>
        <w:r w:rsidR="001F347E">
          <w:rPr>
            <w:noProof/>
            <w:webHidden/>
          </w:rPr>
          <w:fldChar w:fldCharType="end"/>
        </w:r>
      </w:hyperlink>
    </w:p>
    <w:p w14:paraId="56AA10BB" w14:textId="3A4860AC" w:rsidR="001F347E" w:rsidRDefault="00223C30">
      <w:pPr>
        <w:pStyle w:val="20"/>
        <w:rPr>
          <w:rFonts w:asciiTheme="minorHAnsi" w:eastAsiaTheme="minorEastAsia" w:hAnsiTheme="minorHAnsi"/>
          <w:noProof/>
          <w:kern w:val="2"/>
          <w:sz w:val="22"/>
          <w:lang w:eastAsia="ru-RU"/>
          <w14:ligatures w14:val="standardContextual"/>
        </w:rPr>
      </w:pPr>
      <w:hyperlink w:anchor="_Toc186224301" w:history="1">
        <w:r w:rsidR="001F347E" w:rsidRPr="00273FD5">
          <w:rPr>
            <w:rStyle w:val="af4"/>
            <w:noProof/>
          </w:rPr>
          <w:t>4.16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Отказ от проведения закупки (отмена закупки)</w:t>
        </w:r>
        <w:r w:rsidR="001F347E">
          <w:rPr>
            <w:noProof/>
            <w:webHidden/>
          </w:rPr>
          <w:tab/>
        </w:r>
        <w:r w:rsidR="001F347E">
          <w:rPr>
            <w:noProof/>
            <w:webHidden/>
          </w:rPr>
          <w:fldChar w:fldCharType="begin"/>
        </w:r>
        <w:r w:rsidR="001F347E">
          <w:rPr>
            <w:noProof/>
            <w:webHidden/>
          </w:rPr>
          <w:instrText xml:space="preserve"> PAGEREF _Toc186224301 \h </w:instrText>
        </w:r>
        <w:r w:rsidR="001F347E">
          <w:rPr>
            <w:noProof/>
            <w:webHidden/>
          </w:rPr>
        </w:r>
        <w:r w:rsidR="001F347E">
          <w:rPr>
            <w:noProof/>
            <w:webHidden/>
          </w:rPr>
          <w:fldChar w:fldCharType="separate"/>
        </w:r>
        <w:r w:rsidR="001F347E">
          <w:rPr>
            <w:noProof/>
            <w:webHidden/>
          </w:rPr>
          <w:t>49</w:t>
        </w:r>
        <w:r w:rsidR="001F347E">
          <w:rPr>
            <w:noProof/>
            <w:webHidden/>
          </w:rPr>
          <w:fldChar w:fldCharType="end"/>
        </w:r>
      </w:hyperlink>
    </w:p>
    <w:p w14:paraId="5550CA5F" w14:textId="7DE20A95" w:rsidR="001F347E" w:rsidRDefault="00223C30">
      <w:pPr>
        <w:pStyle w:val="20"/>
        <w:rPr>
          <w:rFonts w:asciiTheme="minorHAnsi" w:eastAsiaTheme="minorEastAsia" w:hAnsiTheme="minorHAnsi"/>
          <w:noProof/>
          <w:kern w:val="2"/>
          <w:sz w:val="22"/>
          <w:lang w:eastAsia="ru-RU"/>
          <w14:ligatures w14:val="standardContextual"/>
        </w:rPr>
      </w:pPr>
      <w:hyperlink w:anchor="_Toc186224302" w:history="1">
        <w:r w:rsidR="001F347E" w:rsidRPr="00273FD5">
          <w:rPr>
            <w:rStyle w:val="af4"/>
            <w:noProof/>
          </w:rPr>
          <w:t>4.17</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необходимостью обеспечения заявки</w:t>
        </w:r>
        <w:r w:rsidR="001F347E">
          <w:rPr>
            <w:noProof/>
            <w:webHidden/>
          </w:rPr>
          <w:tab/>
        </w:r>
        <w:r w:rsidR="001F347E">
          <w:rPr>
            <w:noProof/>
            <w:webHidden/>
          </w:rPr>
          <w:fldChar w:fldCharType="begin"/>
        </w:r>
        <w:r w:rsidR="001F347E">
          <w:rPr>
            <w:noProof/>
            <w:webHidden/>
          </w:rPr>
          <w:instrText xml:space="preserve"> PAGEREF _Toc186224302 \h </w:instrText>
        </w:r>
        <w:r w:rsidR="001F347E">
          <w:rPr>
            <w:noProof/>
            <w:webHidden/>
          </w:rPr>
        </w:r>
        <w:r w:rsidR="001F347E">
          <w:rPr>
            <w:noProof/>
            <w:webHidden/>
          </w:rPr>
          <w:fldChar w:fldCharType="separate"/>
        </w:r>
        <w:r w:rsidR="001F347E">
          <w:rPr>
            <w:noProof/>
            <w:webHidden/>
          </w:rPr>
          <w:t>49</w:t>
        </w:r>
        <w:r w:rsidR="001F347E">
          <w:rPr>
            <w:noProof/>
            <w:webHidden/>
          </w:rPr>
          <w:fldChar w:fldCharType="end"/>
        </w:r>
      </w:hyperlink>
    </w:p>
    <w:p w14:paraId="177082B2" w14:textId="44C98D2C" w:rsidR="001F347E" w:rsidRDefault="00223C30">
      <w:pPr>
        <w:pStyle w:val="20"/>
        <w:rPr>
          <w:rFonts w:asciiTheme="minorHAnsi" w:eastAsiaTheme="minorEastAsia" w:hAnsiTheme="minorHAnsi"/>
          <w:noProof/>
          <w:kern w:val="2"/>
          <w:sz w:val="22"/>
          <w:lang w:eastAsia="ru-RU"/>
          <w14:ligatures w14:val="standardContextual"/>
        </w:rPr>
      </w:pPr>
      <w:hyperlink w:anchor="_Toc186224303" w:history="1">
        <w:r w:rsidR="001F347E" w:rsidRPr="00273FD5">
          <w:rPr>
            <w:rStyle w:val="af4"/>
            <w:noProof/>
          </w:rPr>
          <w:t>4.18</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многолотовой закупки</w:t>
        </w:r>
        <w:r w:rsidR="001F347E">
          <w:rPr>
            <w:noProof/>
            <w:webHidden/>
          </w:rPr>
          <w:tab/>
        </w:r>
        <w:r w:rsidR="001F347E">
          <w:rPr>
            <w:noProof/>
            <w:webHidden/>
          </w:rPr>
          <w:fldChar w:fldCharType="begin"/>
        </w:r>
        <w:r w:rsidR="001F347E">
          <w:rPr>
            <w:noProof/>
            <w:webHidden/>
          </w:rPr>
          <w:instrText xml:space="preserve"> PAGEREF _Toc186224303 \h </w:instrText>
        </w:r>
        <w:r w:rsidR="001F347E">
          <w:rPr>
            <w:noProof/>
            <w:webHidden/>
          </w:rPr>
        </w:r>
        <w:r w:rsidR="001F347E">
          <w:rPr>
            <w:noProof/>
            <w:webHidden/>
          </w:rPr>
          <w:fldChar w:fldCharType="separate"/>
        </w:r>
        <w:r w:rsidR="001F347E">
          <w:rPr>
            <w:noProof/>
            <w:webHidden/>
          </w:rPr>
          <w:t>52</w:t>
        </w:r>
        <w:r w:rsidR="001F347E">
          <w:rPr>
            <w:noProof/>
            <w:webHidden/>
          </w:rPr>
          <w:fldChar w:fldCharType="end"/>
        </w:r>
      </w:hyperlink>
    </w:p>
    <w:p w14:paraId="52529485" w14:textId="666467F1" w:rsidR="001F347E" w:rsidRDefault="00223C30">
      <w:pPr>
        <w:pStyle w:val="20"/>
        <w:rPr>
          <w:rFonts w:asciiTheme="minorHAnsi" w:eastAsiaTheme="minorEastAsia" w:hAnsiTheme="minorHAnsi"/>
          <w:noProof/>
          <w:kern w:val="2"/>
          <w:sz w:val="22"/>
          <w:lang w:eastAsia="ru-RU"/>
          <w14:ligatures w14:val="standardContextual"/>
        </w:rPr>
      </w:pPr>
      <w:hyperlink w:anchor="_Toc186224304" w:history="1">
        <w:r w:rsidR="001F347E" w:rsidRPr="00273FD5">
          <w:rPr>
            <w:rStyle w:val="af4"/>
            <w:noProof/>
          </w:rPr>
          <w:t>4.19</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возможностью подачи альтернативных предложений</w:t>
        </w:r>
        <w:r w:rsidR="001F347E">
          <w:rPr>
            <w:noProof/>
            <w:webHidden/>
          </w:rPr>
          <w:tab/>
        </w:r>
        <w:r w:rsidR="001F347E">
          <w:rPr>
            <w:noProof/>
            <w:webHidden/>
          </w:rPr>
          <w:fldChar w:fldCharType="begin"/>
        </w:r>
        <w:r w:rsidR="001F347E">
          <w:rPr>
            <w:noProof/>
            <w:webHidden/>
          </w:rPr>
          <w:instrText xml:space="preserve"> PAGEREF _Toc186224304 \h </w:instrText>
        </w:r>
        <w:r w:rsidR="001F347E">
          <w:rPr>
            <w:noProof/>
            <w:webHidden/>
          </w:rPr>
        </w:r>
        <w:r w:rsidR="001F347E">
          <w:rPr>
            <w:noProof/>
            <w:webHidden/>
          </w:rPr>
          <w:fldChar w:fldCharType="separate"/>
        </w:r>
        <w:r w:rsidR="001F347E">
          <w:rPr>
            <w:noProof/>
            <w:webHidden/>
          </w:rPr>
          <w:t>53</w:t>
        </w:r>
        <w:r w:rsidR="001F347E">
          <w:rPr>
            <w:noProof/>
            <w:webHidden/>
          </w:rPr>
          <w:fldChar w:fldCharType="end"/>
        </w:r>
      </w:hyperlink>
    </w:p>
    <w:p w14:paraId="45189273" w14:textId="3421D6D0" w:rsidR="001F347E" w:rsidRDefault="00223C30">
      <w:pPr>
        <w:pStyle w:val="20"/>
        <w:rPr>
          <w:rFonts w:asciiTheme="minorHAnsi" w:eastAsiaTheme="minorEastAsia" w:hAnsiTheme="minorHAnsi"/>
          <w:noProof/>
          <w:kern w:val="2"/>
          <w:sz w:val="22"/>
          <w:lang w:eastAsia="ru-RU"/>
          <w14:ligatures w14:val="standardContextual"/>
        </w:rPr>
      </w:pPr>
      <w:hyperlink w:anchor="_Toc186224305" w:history="1">
        <w:r w:rsidR="001F347E" w:rsidRPr="00273FD5">
          <w:rPr>
            <w:rStyle w:val="af4"/>
            <w:noProof/>
          </w:rPr>
          <w:t>4.20</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выбором нескольких победителей</w:t>
        </w:r>
        <w:r w:rsidR="001F347E">
          <w:rPr>
            <w:noProof/>
            <w:webHidden/>
          </w:rPr>
          <w:tab/>
        </w:r>
        <w:r w:rsidR="001F347E">
          <w:rPr>
            <w:noProof/>
            <w:webHidden/>
          </w:rPr>
          <w:fldChar w:fldCharType="begin"/>
        </w:r>
        <w:r w:rsidR="001F347E">
          <w:rPr>
            <w:noProof/>
            <w:webHidden/>
          </w:rPr>
          <w:instrText xml:space="preserve"> PAGEREF _Toc186224305 \h </w:instrText>
        </w:r>
        <w:r w:rsidR="001F347E">
          <w:rPr>
            <w:noProof/>
            <w:webHidden/>
          </w:rPr>
        </w:r>
        <w:r w:rsidR="001F347E">
          <w:rPr>
            <w:noProof/>
            <w:webHidden/>
          </w:rPr>
          <w:fldChar w:fldCharType="separate"/>
        </w:r>
        <w:r w:rsidR="001F347E">
          <w:rPr>
            <w:noProof/>
            <w:webHidden/>
          </w:rPr>
          <w:t>54</w:t>
        </w:r>
        <w:r w:rsidR="001F347E">
          <w:rPr>
            <w:noProof/>
            <w:webHidden/>
          </w:rPr>
          <w:fldChar w:fldCharType="end"/>
        </w:r>
      </w:hyperlink>
    </w:p>
    <w:p w14:paraId="5AB72157" w14:textId="19FFD1BB"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06" w:history="1">
        <w:r w:rsidR="001F347E" w:rsidRPr="00273FD5">
          <w:rPr>
            <w:rStyle w:val="af4"/>
            <w:noProof/>
          </w:rPr>
          <w:t>5.</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Порядок заключения Договора</w:t>
        </w:r>
        <w:r w:rsidR="001F347E">
          <w:rPr>
            <w:noProof/>
            <w:webHidden/>
          </w:rPr>
          <w:tab/>
        </w:r>
        <w:r w:rsidR="001F347E">
          <w:rPr>
            <w:noProof/>
            <w:webHidden/>
          </w:rPr>
          <w:fldChar w:fldCharType="begin"/>
        </w:r>
        <w:r w:rsidR="001F347E">
          <w:rPr>
            <w:noProof/>
            <w:webHidden/>
          </w:rPr>
          <w:instrText xml:space="preserve"> PAGEREF _Toc186224306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3E86DF19" w14:textId="4A1B6B31" w:rsidR="001F347E" w:rsidRDefault="00223C30">
      <w:pPr>
        <w:pStyle w:val="20"/>
        <w:rPr>
          <w:rFonts w:asciiTheme="minorHAnsi" w:eastAsiaTheme="minorEastAsia" w:hAnsiTheme="minorHAnsi"/>
          <w:noProof/>
          <w:kern w:val="2"/>
          <w:sz w:val="22"/>
          <w:lang w:eastAsia="ru-RU"/>
          <w14:ligatures w14:val="standardContextual"/>
        </w:rPr>
      </w:pPr>
      <w:hyperlink w:anchor="_Toc186224307" w:history="1">
        <w:r w:rsidR="001F347E" w:rsidRPr="00273FD5">
          <w:rPr>
            <w:rStyle w:val="af4"/>
            <w:noProof/>
          </w:rPr>
          <w:t>5.1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положения</w:t>
        </w:r>
        <w:r w:rsidR="001F347E">
          <w:rPr>
            <w:noProof/>
            <w:webHidden/>
          </w:rPr>
          <w:tab/>
        </w:r>
        <w:r w:rsidR="001F347E">
          <w:rPr>
            <w:noProof/>
            <w:webHidden/>
          </w:rPr>
          <w:fldChar w:fldCharType="begin"/>
        </w:r>
        <w:r w:rsidR="001F347E">
          <w:rPr>
            <w:noProof/>
            <w:webHidden/>
          </w:rPr>
          <w:instrText xml:space="preserve"> PAGEREF _Toc186224307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5729896A" w14:textId="4E3008F6" w:rsidR="001F347E" w:rsidRDefault="00223C30">
      <w:pPr>
        <w:pStyle w:val="20"/>
        <w:rPr>
          <w:rFonts w:asciiTheme="minorHAnsi" w:eastAsiaTheme="minorEastAsia" w:hAnsiTheme="minorHAnsi"/>
          <w:noProof/>
          <w:kern w:val="2"/>
          <w:sz w:val="22"/>
          <w:lang w:eastAsia="ru-RU"/>
          <w14:ligatures w14:val="standardContextual"/>
        </w:rPr>
      </w:pPr>
      <w:hyperlink w:anchor="_Toc186224308" w:history="1">
        <w:r w:rsidR="001F347E" w:rsidRPr="00273FD5">
          <w:rPr>
            <w:rStyle w:val="af4"/>
            <w:noProof/>
          </w:rPr>
          <w:t>5.2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Заключение Договора</w:t>
        </w:r>
        <w:r w:rsidR="001F347E">
          <w:rPr>
            <w:noProof/>
            <w:webHidden/>
          </w:rPr>
          <w:tab/>
        </w:r>
        <w:r w:rsidR="001F347E">
          <w:rPr>
            <w:noProof/>
            <w:webHidden/>
          </w:rPr>
          <w:fldChar w:fldCharType="begin"/>
        </w:r>
        <w:r w:rsidR="001F347E">
          <w:rPr>
            <w:noProof/>
            <w:webHidden/>
          </w:rPr>
          <w:instrText xml:space="preserve"> PAGEREF _Toc186224308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6F897E59" w14:textId="19B2D614" w:rsidR="001F347E" w:rsidRDefault="00223C30">
      <w:pPr>
        <w:pStyle w:val="20"/>
        <w:rPr>
          <w:rFonts w:asciiTheme="minorHAnsi" w:eastAsiaTheme="minorEastAsia" w:hAnsiTheme="minorHAnsi"/>
          <w:noProof/>
          <w:kern w:val="2"/>
          <w:sz w:val="22"/>
          <w:lang w:eastAsia="ru-RU"/>
          <w14:ligatures w14:val="standardContextual"/>
        </w:rPr>
      </w:pPr>
      <w:hyperlink w:anchor="_Toc186224309" w:history="1">
        <w:r w:rsidR="001F347E" w:rsidRPr="00273FD5">
          <w:rPr>
            <w:rStyle w:val="af4"/>
            <w:noProof/>
          </w:rPr>
          <w:t>5.3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Преддоговорные переговоры</w:t>
        </w:r>
        <w:r w:rsidR="001F347E">
          <w:rPr>
            <w:noProof/>
            <w:webHidden/>
          </w:rPr>
          <w:tab/>
        </w:r>
        <w:r w:rsidR="001F347E">
          <w:rPr>
            <w:noProof/>
            <w:webHidden/>
          </w:rPr>
          <w:fldChar w:fldCharType="begin"/>
        </w:r>
        <w:r w:rsidR="001F347E">
          <w:rPr>
            <w:noProof/>
            <w:webHidden/>
          </w:rPr>
          <w:instrText xml:space="preserve"> PAGEREF _Toc186224309 \h </w:instrText>
        </w:r>
        <w:r w:rsidR="001F347E">
          <w:rPr>
            <w:noProof/>
            <w:webHidden/>
          </w:rPr>
        </w:r>
        <w:r w:rsidR="001F347E">
          <w:rPr>
            <w:noProof/>
            <w:webHidden/>
          </w:rPr>
          <w:fldChar w:fldCharType="separate"/>
        </w:r>
        <w:r w:rsidR="001F347E">
          <w:rPr>
            <w:noProof/>
            <w:webHidden/>
          </w:rPr>
          <w:t>57</w:t>
        </w:r>
        <w:r w:rsidR="001F347E">
          <w:rPr>
            <w:noProof/>
            <w:webHidden/>
          </w:rPr>
          <w:fldChar w:fldCharType="end"/>
        </w:r>
      </w:hyperlink>
    </w:p>
    <w:p w14:paraId="08C10A2E" w14:textId="5ECC9110" w:rsidR="001F347E" w:rsidRDefault="00223C30">
      <w:pPr>
        <w:pStyle w:val="20"/>
        <w:rPr>
          <w:rFonts w:asciiTheme="minorHAnsi" w:eastAsiaTheme="minorEastAsia" w:hAnsiTheme="minorHAnsi"/>
          <w:noProof/>
          <w:kern w:val="2"/>
          <w:sz w:val="22"/>
          <w:lang w:eastAsia="ru-RU"/>
          <w14:ligatures w14:val="standardContextual"/>
        </w:rPr>
      </w:pPr>
      <w:hyperlink w:anchor="_Toc186224310" w:history="1">
        <w:r w:rsidR="001F347E" w:rsidRPr="00273FD5">
          <w:rPr>
            <w:rStyle w:val="af4"/>
            <w:noProof/>
          </w:rPr>
          <w:t>5.4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Уклонение Победителя от заключения Договора</w:t>
        </w:r>
        <w:r w:rsidR="001F347E">
          <w:rPr>
            <w:noProof/>
            <w:webHidden/>
          </w:rPr>
          <w:tab/>
        </w:r>
        <w:r w:rsidR="001F347E">
          <w:rPr>
            <w:noProof/>
            <w:webHidden/>
          </w:rPr>
          <w:fldChar w:fldCharType="begin"/>
        </w:r>
        <w:r w:rsidR="001F347E">
          <w:rPr>
            <w:noProof/>
            <w:webHidden/>
          </w:rPr>
          <w:instrText xml:space="preserve"> PAGEREF _Toc186224310 \h </w:instrText>
        </w:r>
        <w:r w:rsidR="001F347E">
          <w:rPr>
            <w:noProof/>
            <w:webHidden/>
          </w:rPr>
        </w:r>
        <w:r w:rsidR="001F347E">
          <w:rPr>
            <w:noProof/>
            <w:webHidden/>
          </w:rPr>
          <w:fldChar w:fldCharType="separate"/>
        </w:r>
        <w:r w:rsidR="001F347E">
          <w:rPr>
            <w:noProof/>
            <w:webHidden/>
          </w:rPr>
          <w:t>58</w:t>
        </w:r>
        <w:r w:rsidR="001F347E">
          <w:rPr>
            <w:noProof/>
            <w:webHidden/>
          </w:rPr>
          <w:fldChar w:fldCharType="end"/>
        </w:r>
      </w:hyperlink>
    </w:p>
    <w:p w14:paraId="70B04546" w14:textId="0E59C665"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11" w:history="1">
        <w:r w:rsidR="001F347E" w:rsidRPr="00273FD5">
          <w:rPr>
            <w:rStyle w:val="af4"/>
            <w:noProof/>
          </w:rPr>
          <w:t>6.</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1 – Технические требования</w:t>
        </w:r>
        <w:r w:rsidR="001F347E">
          <w:rPr>
            <w:noProof/>
            <w:webHidden/>
          </w:rPr>
          <w:tab/>
        </w:r>
        <w:r w:rsidR="001F347E">
          <w:rPr>
            <w:noProof/>
            <w:webHidden/>
          </w:rPr>
          <w:fldChar w:fldCharType="begin"/>
        </w:r>
        <w:r w:rsidR="001F347E">
          <w:rPr>
            <w:noProof/>
            <w:webHidden/>
          </w:rPr>
          <w:instrText xml:space="preserve"> PAGEREF _Toc186224311 \h </w:instrText>
        </w:r>
        <w:r w:rsidR="001F347E">
          <w:rPr>
            <w:noProof/>
            <w:webHidden/>
          </w:rPr>
        </w:r>
        <w:r w:rsidR="001F347E">
          <w:rPr>
            <w:noProof/>
            <w:webHidden/>
          </w:rPr>
          <w:fldChar w:fldCharType="separate"/>
        </w:r>
        <w:r w:rsidR="001F347E">
          <w:rPr>
            <w:noProof/>
            <w:webHidden/>
          </w:rPr>
          <w:t>60</w:t>
        </w:r>
        <w:r w:rsidR="001F347E">
          <w:rPr>
            <w:noProof/>
            <w:webHidden/>
          </w:rPr>
          <w:fldChar w:fldCharType="end"/>
        </w:r>
      </w:hyperlink>
    </w:p>
    <w:p w14:paraId="355E81F8" w14:textId="0344098A" w:rsidR="001F347E" w:rsidRDefault="00223C30">
      <w:pPr>
        <w:pStyle w:val="20"/>
        <w:rPr>
          <w:rFonts w:asciiTheme="minorHAnsi" w:eastAsiaTheme="minorEastAsia" w:hAnsiTheme="minorHAnsi"/>
          <w:noProof/>
          <w:kern w:val="2"/>
          <w:sz w:val="22"/>
          <w:lang w:eastAsia="ru-RU"/>
          <w14:ligatures w14:val="standardContextual"/>
        </w:rPr>
      </w:pPr>
      <w:hyperlink w:anchor="_Toc186224312" w:history="1">
        <w:r w:rsidR="001F347E" w:rsidRPr="00273FD5">
          <w:rPr>
            <w:rStyle w:val="af4"/>
            <w:noProof/>
          </w:rPr>
          <w:t>6.1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Техническим требованиям</w:t>
        </w:r>
        <w:r w:rsidR="001F347E">
          <w:rPr>
            <w:noProof/>
            <w:webHidden/>
          </w:rPr>
          <w:tab/>
        </w:r>
        <w:r w:rsidR="001F347E">
          <w:rPr>
            <w:noProof/>
            <w:webHidden/>
          </w:rPr>
          <w:fldChar w:fldCharType="begin"/>
        </w:r>
        <w:r w:rsidR="001F347E">
          <w:rPr>
            <w:noProof/>
            <w:webHidden/>
          </w:rPr>
          <w:instrText xml:space="preserve"> PAGEREF _Toc186224312 \h </w:instrText>
        </w:r>
        <w:r w:rsidR="001F347E">
          <w:rPr>
            <w:noProof/>
            <w:webHidden/>
          </w:rPr>
        </w:r>
        <w:r w:rsidR="001F347E">
          <w:rPr>
            <w:noProof/>
            <w:webHidden/>
          </w:rPr>
          <w:fldChar w:fldCharType="separate"/>
        </w:r>
        <w:r w:rsidR="001F347E">
          <w:rPr>
            <w:noProof/>
            <w:webHidden/>
          </w:rPr>
          <w:t>60</w:t>
        </w:r>
        <w:r w:rsidR="001F347E">
          <w:rPr>
            <w:noProof/>
            <w:webHidden/>
          </w:rPr>
          <w:fldChar w:fldCharType="end"/>
        </w:r>
      </w:hyperlink>
    </w:p>
    <w:p w14:paraId="05ACE489" w14:textId="2093AAD9"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13" w:history="1">
        <w:r w:rsidR="001F347E" w:rsidRPr="00273FD5">
          <w:rPr>
            <w:rStyle w:val="af4"/>
            <w:noProof/>
          </w:rPr>
          <w:t>7.</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2 – Проект договора</w:t>
        </w:r>
        <w:r w:rsidR="001F347E">
          <w:rPr>
            <w:noProof/>
            <w:webHidden/>
          </w:rPr>
          <w:tab/>
        </w:r>
        <w:r w:rsidR="001F347E">
          <w:rPr>
            <w:noProof/>
            <w:webHidden/>
          </w:rPr>
          <w:fldChar w:fldCharType="begin"/>
        </w:r>
        <w:r w:rsidR="001F347E">
          <w:rPr>
            <w:noProof/>
            <w:webHidden/>
          </w:rPr>
          <w:instrText xml:space="preserve"> PAGEREF _Toc186224313 \h </w:instrText>
        </w:r>
        <w:r w:rsidR="001F347E">
          <w:rPr>
            <w:noProof/>
            <w:webHidden/>
          </w:rPr>
        </w:r>
        <w:r w:rsidR="001F347E">
          <w:rPr>
            <w:noProof/>
            <w:webHidden/>
          </w:rPr>
          <w:fldChar w:fldCharType="separate"/>
        </w:r>
        <w:r w:rsidR="001F347E">
          <w:rPr>
            <w:noProof/>
            <w:webHidden/>
          </w:rPr>
          <w:t>61</w:t>
        </w:r>
        <w:r w:rsidR="001F347E">
          <w:rPr>
            <w:noProof/>
            <w:webHidden/>
          </w:rPr>
          <w:fldChar w:fldCharType="end"/>
        </w:r>
      </w:hyperlink>
    </w:p>
    <w:p w14:paraId="54C7FC4A" w14:textId="0358A468" w:rsidR="001F347E" w:rsidRDefault="00223C30">
      <w:pPr>
        <w:pStyle w:val="20"/>
        <w:rPr>
          <w:rFonts w:asciiTheme="minorHAnsi" w:eastAsiaTheme="minorEastAsia" w:hAnsiTheme="minorHAnsi"/>
          <w:noProof/>
          <w:kern w:val="2"/>
          <w:sz w:val="22"/>
          <w:lang w:eastAsia="ru-RU"/>
          <w14:ligatures w14:val="standardContextual"/>
        </w:rPr>
      </w:pPr>
      <w:hyperlink w:anchor="_Toc186224314" w:history="1">
        <w:r w:rsidR="001F347E" w:rsidRPr="00273FD5">
          <w:rPr>
            <w:rStyle w:val="af4"/>
            <w:noProof/>
          </w:rPr>
          <w:t>7.1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Проекту договора</w:t>
        </w:r>
        <w:r w:rsidR="001F347E">
          <w:rPr>
            <w:noProof/>
            <w:webHidden/>
          </w:rPr>
          <w:tab/>
        </w:r>
        <w:r w:rsidR="001F347E">
          <w:rPr>
            <w:noProof/>
            <w:webHidden/>
          </w:rPr>
          <w:fldChar w:fldCharType="begin"/>
        </w:r>
        <w:r w:rsidR="001F347E">
          <w:rPr>
            <w:noProof/>
            <w:webHidden/>
          </w:rPr>
          <w:instrText xml:space="preserve"> PAGEREF _Toc186224314 \h </w:instrText>
        </w:r>
        <w:r w:rsidR="001F347E">
          <w:rPr>
            <w:noProof/>
            <w:webHidden/>
          </w:rPr>
        </w:r>
        <w:r w:rsidR="001F347E">
          <w:rPr>
            <w:noProof/>
            <w:webHidden/>
          </w:rPr>
          <w:fldChar w:fldCharType="separate"/>
        </w:r>
        <w:r w:rsidR="001F347E">
          <w:rPr>
            <w:noProof/>
            <w:webHidden/>
          </w:rPr>
          <w:t>61</w:t>
        </w:r>
        <w:r w:rsidR="001F347E">
          <w:rPr>
            <w:noProof/>
            <w:webHidden/>
          </w:rPr>
          <w:fldChar w:fldCharType="end"/>
        </w:r>
      </w:hyperlink>
    </w:p>
    <w:p w14:paraId="17267648" w14:textId="1799113A"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15" w:history="1">
        <w:r w:rsidR="001F347E" w:rsidRPr="00273FD5">
          <w:rPr>
            <w:rStyle w:val="af4"/>
            <w:noProof/>
          </w:rPr>
          <w:t>8.</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3 – Требования к Участникам</w:t>
        </w:r>
        <w:r w:rsidR="001F347E">
          <w:rPr>
            <w:noProof/>
            <w:webHidden/>
          </w:rPr>
          <w:tab/>
        </w:r>
        <w:r w:rsidR="001F347E">
          <w:rPr>
            <w:noProof/>
            <w:webHidden/>
          </w:rPr>
          <w:fldChar w:fldCharType="begin"/>
        </w:r>
        <w:r w:rsidR="001F347E">
          <w:rPr>
            <w:noProof/>
            <w:webHidden/>
          </w:rPr>
          <w:instrText xml:space="preserve"> PAGEREF _Toc186224315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39946200" w14:textId="4367E1D7" w:rsidR="001F347E" w:rsidRDefault="00223C30">
      <w:pPr>
        <w:pStyle w:val="20"/>
        <w:rPr>
          <w:rFonts w:asciiTheme="minorHAnsi" w:eastAsiaTheme="minorEastAsia" w:hAnsiTheme="minorHAnsi"/>
          <w:noProof/>
          <w:kern w:val="2"/>
          <w:sz w:val="22"/>
          <w:lang w:eastAsia="ru-RU"/>
          <w14:ligatures w14:val="standardContextual"/>
        </w:rPr>
      </w:pPr>
      <w:hyperlink w:anchor="_Toc186224316" w:history="1">
        <w:r w:rsidR="001F347E" w:rsidRPr="00273FD5">
          <w:rPr>
            <w:rStyle w:val="af4"/>
            <w:noProof/>
          </w:rPr>
          <w:t>8.1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требованиям к Участникам</w:t>
        </w:r>
        <w:r w:rsidR="001F347E">
          <w:rPr>
            <w:noProof/>
            <w:webHidden/>
          </w:rPr>
          <w:tab/>
        </w:r>
        <w:r w:rsidR="001F347E">
          <w:rPr>
            <w:noProof/>
            <w:webHidden/>
          </w:rPr>
          <w:fldChar w:fldCharType="begin"/>
        </w:r>
        <w:r w:rsidR="001F347E">
          <w:rPr>
            <w:noProof/>
            <w:webHidden/>
          </w:rPr>
          <w:instrText xml:space="preserve"> PAGEREF _Toc186224316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0C807C89" w14:textId="1323D815" w:rsidR="001F347E" w:rsidRDefault="00223C30">
      <w:pPr>
        <w:pStyle w:val="20"/>
        <w:rPr>
          <w:rFonts w:asciiTheme="minorHAnsi" w:eastAsiaTheme="minorEastAsia" w:hAnsiTheme="minorHAnsi"/>
          <w:noProof/>
          <w:kern w:val="2"/>
          <w:sz w:val="22"/>
          <w:lang w:eastAsia="ru-RU"/>
          <w14:ligatures w14:val="standardContextual"/>
        </w:rPr>
      </w:pPr>
      <w:hyperlink w:anchor="_Toc186224317" w:history="1">
        <w:r w:rsidR="001F347E" w:rsidRPr="00273FD5">
          <w:rPr>
            <w:rStyle w:val="af4"/>
            <w:noProof/>
          </w:rPr>
          <w:t>8.2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Обязательные требования</w:t>
        </w:r>
        <w:r w:rsidR="001F347E">
          <w:rPr>
            <w:noProof/>
            <w:webHidden/>
          </w:rPr>
          <w:tab/>
        </w:r>
        <w:r w:rsidR="001F347E">
          <w:rPr>
            <w:noProof/>
            <w:webHidden/>
          </w:rPr>
          <w:fldChar w:fldCharType="begin"/>
        </w:r>
        <w:r w:rsidR="001F347E">
          <w:rPr>
            <w:noProof/>
            <w:webHidden/>
          </w:rPr>
          <w:instrText xml:space="preserve"> PAGEREF _Toc186224317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383641C7" w14:textId="07DA3364" w:rsidR="001F347E" w:rsidRDefault="00223C30">
      <w:pPr>
        <w:pStyle w:val="20"/>
        <w:rPr>
          <w:rFonts w:asciiTheme="minorHAnsi" w:eastAsiaTheme="minorEastAsia" w:hAnsiTheme="minorHAnsi"/>
          <w:noProof/>
          <w:kern w:val="2"/>
          <w:sz w:val="22"/>
          <w:lang w:eastAsia="ru-RU"/>
          <w14:ligatures w14:val="standardContextual"/>
        </w:rPr>
      </w:pPr>
      <w:hyperlink w:anchor="_Toc186224318" w:history="1">
        <w:r w:rsidR="001F347E" w:rsidRPr="00273FD5">
          <w:rPr>
            <w:rStyle w:val="af4"/>
            <w:noProof/>
          </w:rPr>
          <w:t>8.3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Специальные требования</w:t>
        </w:r>
        <w:r w:rsidR="001F347E">
          <w:rPr>
            <w:noProof/>
            <w:webHidden/>
          </w:rPr>
          <w:tab/>
        </w:r>
        <w:r w:rsidR="001F347E">
          <w:rPr>
            <w:noProof/>
            <w:webHidden/>
          </w:rPr>
          <w:fldChar w:fldCharType="begin"/>
        </w:r>
        <w:r w:rsidR="001F347E">
          <w:rPr>
            <w:noProof/>
            <w:webHidden/>
          </w:rPr>
          <w:instrText xml:space="preserve"> PAGEREF _Toc186224318 \h </w:instrText>
        </w:r>
        <w:r w:rsidR="001F347E">
          <w:rPr>
            <w:noProof/>
            <w:webHidden/>
          </w:rPr>
        </w:r>
        <w:r w:rsidR="001F347E">
          <w:rPr>
            <w:noProof/>
            <w:webHidden/>
          </w:rPr>
          <w:fldChar w:fldCharType="separate"/>
        </w:r>
        <w:r w:rsidR="001F347E">
          <w:rPr>
            <w:noProof/>
            <w:webHidden/>
          </w:rPr>
          <w:t>66</w:t>
        </w:r>
        <w:r w:rsidR="001F347E">
          <w:rPr>
            <w:noProof/>
            <w:webHidden/>
          </w:rPr>
          <w:fldChar w:fldCharType="end"/>
        </w:r>
      </w:hyperlink>
    </w:p>
    <w:p w14:paraId="14863701" w14:textId="394D2604" w:rsidR="001F347E" w:rsidRDefault="00223C30">
      <w:pPr>
        <w:pStyle w:val="20"/>
        <w:rPr>
          <w:rFonts w:asciiTheme="minorHAnsi" w:eastAsiaTheme="minorEastAsia" w:hAnsiTheme="minorHAnsi"/>
          <w:noProof/>
          <w:kern w:val="2"/>
          <w:sz w:val="22"/>
          <w:lang w:eastAsia="ru-RU"/>
          <w14:ligatures w14:val="standardContextual"/>
        </w:rPr>
      </w:pPr>
      <w:hyperlink w:anchor="_Toc186224319" w:history="1">
        <w:r w:rsidR="001F347E" w:rsidRPr="00273FD5">
          <w:rPr>
            <w:rStyle w:val="af4"/>
            <w:noProof/>
          </w:rPr>
          <w:t>8.4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Квалификационные требования</w:t>
        </w:r>
        <w:r w:rsidR="001F347E">
          <w:rPr>
            <w:noProof/>
            <w:webHidden/>
          </w:rPr>
          <w:tab/>
        </w:r>
        <w:r w:rsidR="001F347E">
          <w:rPr>
            <w:noProof/>
            <w:webHidden/>
          </w:rPr>
          <w:fldChar w:fldCharType="begin"/>
        </w:r>
        <w:r w:rsidR="001F347E">
          <w:rPr>
            <w:noProof/>
            <w:webHidden/>
          </w:rPr>
          <w:instrText xml:space="preserve"> PAGEREF _Toc186224319 \h </w:instrText>
        </w:r>
        <w:r w:rsidR="001F347E">
          <w:rPr>
            <w:noProof/>
            <w:webHidden/>
          </w:rPr>
        </w:r>
        <w:r w:rsidR="001F347E">
          <w:rPr>
            <w:noProof/>
            <w:webHidden/>
          </w:rPr>
          <w:fldChar w:fldCharType="separate"/>
        </w:r>
        <w:r w:rsidR="001F347E">
          <w:rPr>
            <w:noProof/>
            <w:webHidden/>
          </w:rPr>
          <w:t>67</w:t>
        </w:r>
        <w:r w:rsidR="001F347E">
          <w:rPr>
            <w:noProof/>
            <w:webHidden/>
          </w:rPr>
          <w:fldChar w:fldCharType="end"/>
        </w:r>
      </w:hyperlink>
    </w:p>
    <w:p w14:paraId="7BF8CE51" w14:textId="1E600BBD" w:rsidR="001F347E" w:rsidRDefault="00223C30">
      <w:pPr>
        <w:pStyle w:val="20"/>
        <w:rPr>
          <w:rFonts w:asciiTheme="minorHAnsi" w:eastAsiaTheme="minorEastAsia" w:hAnsiTheme="minorHAnsi"/>
          <w:noProof/>
          <w:kern w:val="2"/>
          <w:sz w:val="22"/>
          <w:lang w:eastAsia="ru-RU"/>
          <w14:ligatures w14:val="standardContextual"/>
        </w:rPr>
      </w:pPr>
      <w:hyperlink w:anchor="_Toc186224320" w:history="1">
        <w:r w:rsidR="001F347E" w:rsidRPr="00273FD5">
          <w:rPr>
            <w:rStyle w:val="af4"/>
            <w:noProof/>
          </w:rPr>
          <w:t>8.5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требования к Коллективным участникам</w:t>
        </w:r>
        <w:r w:rsidR="001F347E">
          <w:rPr>
            <w:noProof/>
            <w:webHidden/>
          </w:rPr>
          <w:tab/>
        </w:r>
        <w:r w:rsidR="001F347E">
          <w:rPr>
            <w:noProof/>
            <w:webHidden/>
          </w:rPr>
          <w:fldChar w:fldCharType="begin"/>
        </w:r>
        <w:r w:rsidR="001F347E">
          <w:rPr>
            <w:noProof/>
            <w:webHidden/>
          </w:rPr>
          <w:instrText xml:space="preserve"> PAGEREF _Toc186224320 \h </w:instrText>
        </w:r>
        <w:r w:rsidR="001F347E">
          <w:rPr>
            <w:noProof/>
            <w:webHidden/>
          </w:rPr>
        </w:r>
        <w:r w:rsidR="001F347E">
          <w:rPr>
            <w:noProof/>
            <w:webHidden/>
          </w:rPr>
          <w:fldChar w:fldCharType="separate"/>
        </w:r>
        <w:r w:rsidR="001F347E">
          <w:rPr>
            <w:noProof/>
            <w:webHidden/>
          </w:rPr>
          <w:t>68</w:t>
        </w:r>
        <w:r w:rsidR="001F347E">
          <w:rPr>
            <w:noProof/>
            <w:webHidden/>
          </w:rPr>
          <w:fldChar w:fldCharType="end"/>
        </w:r>
      </w:hyperlink>
    </w:p>
    <w:p w14:paraId="130FF908" w14:textId="5E92F33E" w:rsidR="001F347E" w:rsidRDefault="00223C30">
      <w:pPr>
        <w:pStyle w:val="20"/>
        <w:rPr>
          <w:rFonts w:asciiTheme="minorHAnsi" w:eastAsiaTheme="minorEastAsia" w:hAnsiTheme="minorHAnsi"/>
          <w:noProof/>
          <w:kern w:val="2"/>
          <w:sz w:val="22"/>
          <w:lang w:eastAsia="ru-RU"/>
          <w14:ligatures w14:val="standardContextual"/>
        </w:rPr>
      </w:pPr>
      <w:hyperlink w:anchor="_Toc186224321" w:history="1">
        <w:r w:rsidR="001F347E" w:rsidRPr="00273FD5">
          <w:rPr>
            <w:rStyle w:val="af4"/>
            <w:noProof/>
          </w:rPr>
          <w:t>8.6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требования к Генеральным подрядчикам</w:t>
        </w:r>
        <w:r w:rsidR="001F347E">
          <w:rPr>
            <w:noProof/>
            <w:webHidden/>
          </w:rPr>
          <w:tab/>
        </w:r>
        <w:r w:rsidR="001F347E">
          <w:rPr>
            <w:noProof/>
            <w:webHidden/>
          </w:rPr>
          <w:fldChar w:fldCharType="begin"/>
        </w:r>
        <w:r w:rsidR="001F347E">
          <w:rPr>
            <w:noProof/>
            <w:webHidden/>
          </w:rPr>
          <w:instrText xml:space="preserve"> PAGEREF _Toc186224321 \h </w:instrText>
        </w:r>
        <w:r w:rsidR="001F347E">
          <w:rPr>
            <w:noProof/>
            <w:webHidden/>
          </w:rPr>
        </w:r>
        <w:r w:rsidR="001F347E">
          <w:rPr>
            <w:noProof/>
            <w:webHidden/>
          </w:rPr>
          <w:fldChar w:fldCharType="separate"/>
        </w:r>
        <w:r w:rsidR="001F347E">
          <w:rPr>
            <w:noProof/>
            <w:webHidden/>
          </w:rPr>
          <w:t>68</w:t>
        </w:r>
        <w:r w:rsidR="001F347E">
          <w:rPr>
            <w:noProof/>
            <w:webHidden/>
          </w:rPr>
          <w:fldChar w:fldCharType="end"/>
        </w:r>
      </w:hyperlink>
    </w:p>
    <w:p w14:paraId="66D16845" w14:textId="3F25AF3B"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22" w:history="1">
        <w:r w:rsidR="001F347E" w:rsidRPr="00273FD5">
          <w:rPr>
            <w:rStyle w:val="af4"/>
            <w:noProof/>
          </w:rPr>
          <w:t>9.</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4 – Образцы форм документов, включаемых в состав заявки</w:t>
        </w:r>
        <w:r w:rsidR="001F347E">
          <w:rPr>
            <w:noProof/>
            <w:webHidden/>
          </w:rPr>
          <w:tab/>
        </w:r>
        <w:r w:rsidR="001F347E">
          <w:rPr>
            <w:noProof/>
            <w:webHidden/>
          </w:rPr>
          <w:fldChar w:fldCharType="begin"/>
        </w:r>
        <w:r w:rsidR="001F347E">
          <w:rPr>
            <w:noProof/>
            <w:webHidden/>
          </w:rPr>
          <w:instrText xml:space="preserve"> PAGEREF _Toc186224322 \h </w:instrText>
        </w:r>
        <w:r w:rsidR="001F347E">
          <w:rPr>
            <w:noProof/>
            <w:webHidden/>
          </w:rPr>
        </w:r>
        <w:r w:rsidR="001F347E">
          <w:rPr>
            <w:noProof/>
            <w:webHidden/>
          </w:rPr>
          <w:fldChar w:fldCharType="separate"/>
        </w:r>
        <w:r w:rsidR="001F347E">
          <w:rPr>
            <w:noProof/>
            <w:webHidden/>
          </w:rPr>
          <w:t>71</w:t>
        </w:r>
        <w:r w:rsidR="001F347E">
          <w:rPr>
            <w:noProof/>
            <w:webHidden/>
          </w:rPr>
          <w:fldChar w:fldCharType="end"/>
        </w:r>
      </w:hyperlink>
    </w:p>
    <w:p w14:paraId="0A99FA08" w14:textId="5C0F0B6B" w:rsidR="001F347E" w:rsidRDefault="00223C30">
      <w:pPr>
        <w:pStyle w:val="20"/>
        <w:rPr>
          <w:rFonts w:asciiTheme="minorHAnsi" w:eastAsiaTheme="minorEastAsia" w:hAnsiTheme="minorHAnsi"/>
          <w:noProof/>
          <w:kern w:val="2"/>
          <w:sz w:val="22"/>
          <w:lang w:eastAsia="ru-RU"/>
          <w14:ligatures w14:val="standardContextual"/>
        </w:rPr>
      </w:pPr>
      <w:hyperlink w:anchor="_Toc186224323" w:history="1">
        <w:r w:rsidR="001F347E" w:rsidRPr="00273FD5">
          <w:rPr>
            <w:rStyle w:val="af4"/>
            <w:noProof/>
          </w:rPr>
          <w:t>9.1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Образцам форм документов, включаемых в состав заявки</w:t>
        </w:r>
        <w:r w:rsidR="001F347E">
          <w:rPr>
            <w:noProof/>
            <w:webHidden/>
          </w:rPr>
          <w:tab/>
        </w:r>
        <w:r w:rsidR="001F347E">
          <w:rPr>
            <w:noProof/>
            <w:webHidden/>
          </w:rPr>
          <w:fldChar w:fldCharType="begin"/>
        </w:r>
        <w:r w:rsidR="001F347E">
          <w:rPr>
            <w:noProof/>
            <w:webHidden/>
          </w:rPr>
          <w:instrText xml:space="preserve"> PAGEREF _Toc186224323 \h </w:instrText>
        </w:r>
        <w:r w:rsidR="001F347E">
          <w:rPr>
            <w:noProof/>
            <w:webHidden/>
          </w:rPr>
        </w:r>
        <w:r w:rsidR="001F347E">
          <w:rPr>
            <w:noProof/>
            <w:webHidden/>
          </w:rPr>
          <w:fldChar w:fldCharType="separate"/>
        </w:r>
        <w:r w:rsidR="001F347E">
          <w:rPr>
            <w:noProof/>
            <w:webHidden/>
          </w:rPr>
          <w:t>71</w:t>
        </w:r>
        <w:r w:rsidR="001F347E">
          <w:rPr>
            <w:noProof/>
            <w:webHidden/>
          </w:rPr>
          <w:fldChar w:fldCharType="end"/>
        </w:r>
      </w:hyperlink>
    </w:p>
    <w:p w14:paraId="5019CC03" w14:textId="289969B4"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24" w:history="1">
        <w:r w:rsidR="001F347E" w:rsidRPr="00273FD5">
          <w:rPr>
            <w:rStyle w:val="af4"/>
            <w:noProof/>
          </w:rPr>
          <w:t>10.</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5 – Образцы форм документов, предоставляемых Победителем</w:t>
        </w:r>
        <w:r w:rsidR="001F347E">
          <w:rPr>
            <w:noProof/>
            <w:webHidden/>
          </w:rPr>
          <w:tab/>
        </w:r>
        <w:r w:rsidR="001F347E">
          <w:rPr>
            <w:noProof/>
            <w:webHidden/>
          </w:rPr>
          <w:fldChar w:fldCharType="begin"/>
        </w:r>
        <w:r w:rsidR="001F347E">
          <w:rPr>
            <w:noProof/>
            <w:webHidden/>
          </w:rPr>
          <w:instrText xml:space="preserve"> PAGEREF _Toc186224324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08B47765" w14:textId="14FCB7C2" w:rsidR="001F347E" w:rsidRDefault="00223C30">
      <w:pPr>
        <w:pStyle w:val="20"/>
        <w:rPr>
          <w:rFonts w:asciiTheme="minorHAnsi" w:eastAsiaTheme="minorEastAsia" w:hAnsiTheme="minorHAnsi"/>
          <w:noProof/>
          <w:kern w:val="2"/>
          <w:sz w:val="22"/>
          <w:lang w:eastAsia="ru-RU"/>
          <w14:ligatures w14:val="standardContextual"/>
        </w:rPr>
      </w:pPr>
      <w:hyperlink w:anchor="_Toc186224325" w:history="1">
        <w:r w:rsidR="001F347E" w:rsidRPr="00273FD5">
          <w:rPr>
            <w:rStyle w:val="af4"/>
            <w:noProof/>
          </w:rPr>
          <w:t>10.1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Образцам форм документов, предоставляемых Победителем</w:t>
        </w:r>
        <w:r w:rsidR="001F347E">
          <w:rPr>
            <w:noProof/>
            <w:webHidden/>
          </w:rPr>
          <w:tab/>
        </w:r>
        <w:r w:rsidR="001F347E">
          <w:rPr>
            <w:noProof/>
            <w:webHidden/>
          </w:rPr>
          <w:fldChar w:fldCharType="begin"/>
        </w:r>
        <w:r w:rsidR="001F347E">
          <w:rPr>
            <w:noProof/>
            <w:webHidden/>
          </w:rPr>
          <w:instrText xml:space="preserve"> PAGEREF _Toc186224325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0E550B2D" w14:textId="6536AF3A" w:rsidR="001F347E" w:rsidRDefault="00223C30">
      <w:pPr>
        <w:pStyle w:val="20"/>
        <w:rPr>
          <w:rFonts w:asciiTheme="minorHAnsi" w:eastAsiaTheme="minorEastAsia" w:hAnsiTheme="minorHAnsi"/>
          <w:noProof/>
          <w:kern w:val="2"/>
          <w:sz w:val="22"/>
          <w:lang w:eastAsia="ru-RU"/>
          <w14:ligatures w14:val="standardContextual"/>
        </w:rPr>
      </w:pPr>
      <w:hyperlink w:anchor="_Toc186224326" w:history="1">
        <w:r w:rsidR="001F347E" w:rsidRPr="00273FD5">
          <w:rPr>
            <w:rStyle w:val="af4"/>
            <w:noProof/>
          </w:rPr>
          <w:t>10.2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Форма справки «Сведения о цепочке собственников, включая бенефициаров (в том числе конечных)»</w:t>
        </w:r>
        <w:r w:rsidR="001F347E">
          <w:rPr>
            <w:noProof/>
            <w:webHidden/>
          </w:rPr>
          <w:tab/>
        </w:r>
        <w:r w:rsidR="001F347E">
          <w:rPr>
            <w:noProof/>
            <w:webHidden/>
          </w:rPr>
          <w:fldChar w:fldCharType="begin"/>
        </w:r>
        <w:r w:rsidR="001F347E">
          <w:rPr>
            <w:noProof/>
            <w:webHidden/>
          </w:rPr>
          <w:instrText xml:space="preserve"> PAGEREF _Toc186224326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6F9A7AA3" w14:textId="10145A9A" w:rsidR="001F347E" w:rsidRDefault="00223C30">
      <w:pPr>
        <w:pStyle w:val="20"/>
        <w:rPr>
          <w:rFonts w:asciiTheme="minorHAnsi" w:eastAsiaTheme="minorEastAsia" w:hAnsiTheme="minorHAnsi"/>
          <w:noProof/>
          <w:kern w:val="2"/>
          <w:sz w:val="22"/>
          <w:lang w:eastAsia="ru-RU"/>
          <w14:ligatures w14:val="standardContextual"/>
        </w:rPr>
      </w:pPr>
      <w:hyperlink w:anchor="_Toc186224327" w:history="1">
        <w:r w:rsidR="001F347E" w:rsidRPr="00273FD5">
          <w:rPr>
            <w:rStyle w:val="af4"/>
            <w:noProof/>
          </w:rPr>
          <w:t>10.3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Форма «Заверение об обстоятельствах»</w:t>
        </w:r>
        <w:r w:rsidR="001F347E">
          <w:rPr>
            <w:noProof/>
            <w:webHidden/>
          </w:rPr>
          <w:tab/>
        </w:r>
        <w:r w:rsidR="001F347E">
          <w:rPr>
            <w:noProof/>
            <w:webHidden/>
          </w:rPr>
          <w:fldChar w:fldCharType="begin"/>
        </w:r>
        <w:r w:rsidR="001F347E">
          <w:rPr>
            <w:noProof/>
            <w:webHidden/>
          </w:rPr>
          <w:instrText xml:space="preserve"> PAGEREF _Toc186224327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145FAF63" w14:textId="3B93019D"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28" w:history="1">
        <w:r w:rsidR="001F347E" w:rsidRPr="00273FD5">
          <w:rPr>
            <w:rStyle w:val="af4"/>
            <w:noProof/>
          </w:rPr>
          <w:t>11.</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6 – Состав заявки</w:t>
        </w:r>
        <w:r w:rsidR="001F347E">
          <w:rPr>
            <w:noProof/>
            <w:webHidden/>
          </w:rPr>
          <w:tab/>
        </w:r>
        <w:r w:rsidR="001F347E">
          <w:rPr>
            <w:noProof/>
            <w:webHidden/>
          </w:rPr>
          <w:fldChar w:fldCharType="begin"/>
        </w:r>
        <w:r w:rsidR="001F347E">
          <w:rPr>
            <w:noProof/>
            <w:webHidden/>
          </w:rPr>
          <w:instrText xml:space="preserve"> PAGEREF _Toc186224328 \h </w:instrText>
        </w:r>
        <w:r w:rsidR="001F347E">
          <w:rPr>
            <w:noProof/>
            <w:webHidden/>
          </w:rPr>
        </w:r>
        <w:r w:rsidR="001F347E">
          <w:rPr>
            <w:noProof/>
            <w:webHidden/>
          </w:rPr>
          <w:fldChar w:fldCharType="separate"/>
        </w:r>
        <w:r w:rsidR="001F347E">
          <w:rPr>
            <w:noProof/>
            <w:webHidden/>
          </w:rPr>
          <w:t>74</w:t>
        </w:r>
        <w:r w:rsidR="001F347E">
          <w:rPr>
            <w:noProof/>
            <w:webHidden/>
          </w:rPr>
          <w:fldChar w:fldCharType="end"/>
        </w:r>
      </w:hyperlink>
    </w:p>
    <w:p w14:paraId="35D8194B" w14:textId="19A7BAD2" w:rsidR="001F347E" w:rsidRDefault="00223C30">
      <w:pPr>
        <w:pStyle w:val="20"/>
        <w:rPr>
          <w:rFonts w:asciiTheme="minorHAnsi" w:eastAsiaTheme="minorEastAsia" w:hAnsiTheme="minorHAnsi"/>
          <w:noProof/>
          <w:kern w:val="2"/>
          <w:sz w:val="22"/>
          <w:lang w:eastAsia="ru-RU"/>
          <w14:ligatures w14:val="standardContextual"/>
        </w:rPr>
      </w:pPr>
      <w:hyperlink w:anchor="_Toc186224329" w:history="1">
        <w:r w:rsidR="001F347E" w:rsidRPr="00273FD5">
          <w:rPr>
            <w:rStyle w:val="af4"/>
            <w:noProof/>
          </w:rPr>
          <w:t>11.1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Состав заявки</w:t>
        </w:r>
        <w:r w:rsidR="001F347E">
          <w:rPr>
            <w:noProof/>
            <w:webHidden/>
          </w:rPr>
          <w:tab/>
        </w:r>
        <w:r w:rsidR="001F347E">
          <w:rPr>
            <w:noProof/>
            <w:webHidden/>
          </w:rPr>
          <w:fldChar w:fldCharType="begin"/>
        </w:r>
        <w:r w:rsidR="001F347E">
          <w:rPr>
            <w:noProof/>
            <w:webHidden/>
          </w:rPr>
          <w:instrText xml:space="preserve"> PAGEREF _Toc186224329 \h </w:instrText>
        </w:r>
        <w:r w:rsidR="001F347E">
          <w:rPr>
            <w:noProof/>
            <w:webHidden/>
          </w:rPr>
        </w:r>
        <w:r w:rsidR="001F347E">
          <w:rPr>
            <w:noProof/>
            <w:webHidden/>
          </w:rPr>
          <w:fldChar w:fldCharType="separate"/>
        </w:r>
        <w:r w:rsidR="001F347E">
          <w:rPr>
            <w:noProof/>
            <w:webHidden/>
          </w:rPr>
          <w:t>74</w:t>
        </w:r>
        <w:r w:rsidR="001F347E">
          <w:rPr>
            <w:noProof/>
            <w:webHidden/>
          </w:rPr>
          <w:fldChar w:fldCharType="end"/>
        </w:r>
      </w:hyperlink>
    </w:p>
    <w:p w14:paraId="3E4F3228" w14:textId="08501820"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30" w:history="1">
        <w:r w:rsidR="001F347E" w:rsidRPr="00273FD5">
          <w:rPr>
            <w:rStyle w:val="af4"/>
            <w:noProof/>
          </w:rPr>
          <w:t>12.</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7 – Отборочные критерии рассмотрения заявок</w:t>
        </w:r>
        <w:r w:rsidR="001F347E">
          <w:rPr>
            <w:noProof/>
            <w:webHidden/>
          </w:rPr>
          <w:tab/>
        </w:r>
        <w:r w:rsidR="001F347E">
          <w:rPr>
            <w:noProof/>
            <w:webHidden/>
          </w:rPr>
          <w:fldChar w:fldCharType="begin"/>
        </w:r>
        <w:r w:rsidR="001F347E">
          <w:rPr>
            <w:noProof/>
            <w:webHidden/>
          </w:rPr>
          <w:instrText xml:space="preserve"> PAGEREF _Toc186224330 \h </w:instrText>
        </w:r>
        <w:r w:rsidR="001F347E">
          <w:rPr>
            <w:noProof/>
            <w:webHidden/>
          </w:rPr>
        </w:r>
        <w:r w:rsidR="001F347E">
          <w:rPr>
            <w:noProof/>
            <w:webHidden/>
          </w:rPr>
          <w:fldChar w:fldCharType="separate"/>
        </w:r>
        <w:r w:rsidR="001F347E">
          <w:rPr>
            <w:noProof/>
            <w:webHidden/>
          </w:rPr>
          <w:t>77</w:t>
        </w:r>
        <w:r w:rsidR="001F347E">
          <w:rPr>
            <w:noProof/>
            <w:webHidden/>
          </w:rPr>
          <w:fldChar w:fldCharType="end"/>
        </w:r>
      </w:hyperlink>
    </w:p>
    <w:p w14:paraId="7F43EF2F" w14:textId="1556C6F6" w:rsidR="001F347E" w:rsidRDefault="00223C30">
      <w:pPr>
        <w:pStyle w:val="20"/>
        <w:rPr>
          <w:rFonts w:asciiTheme="minorHAnsi" w:eastAsiaTheme="minorEastAsia" w:hAnsiTheme="minorHAnsi"/>
          <w:noProof/>
          <w:kern w:val="2"/>
          <w:sz w:val="22"/>
          <w:lang w:eastAsia="ru-RU"/>
          <w14:ligatures w14:val="standardContextual"/>
        </w:rPr>
      </w:pPr>
      <w:hyperlink w:anchor="_Toc186224331" w:history="1">
        <w:r w:rsidR="001F347E" w:rsidRPr="00273FD5">
          <w:rPr>
            <w:rStyle w:val="af4"/>
            <w:noProof/>
          </w:rPr>
          <w:t>12.1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Отборочные критерии рассмотрения заявок</w:t>
        </w:r>
        <w:r w:rsidR="001F347E">
          <w:rPr>
            <w:noProof/>
            <w:webHidden/>
          </w:rPr>
          <w:tab/>
        </w:r>
        <w:r w:rsidR="001F347E">
          <w:rPr>
            <w:noProof/>
            <w:webHidden/>
          </w:rPr>
          <w:fldChar w:fldCharType="begin"/>
        </w:r>
        <w:r w:rsidR="001F347E">
          <w:rPr>
            <w:noProof/>
            <w:webHidden/>
          </w:rPr>
          <w:instrText xml:space="preserve"> PAGEREF _Toc186224331 \h </w:instrText>
        </w:r>
        <w:r w:rsidR="001F347E">
          <w:rPr>
            <w:noProof/>
            <w:webHidden/>
          </w:rPr>
        </w:r>
        <w:r w:rsidR="001F347E">
          <w:rPr>
            <w:noProof/>
            <w:webHidden/>
          </w:rPr>
          <w:fldChar w:fldCharType="separate"/>
        </w:r>
        <w:r w:rsidR="001F347E">
          <w:rPr>
            <w:noProof/>
            <w:webHidden/>
          </w:rPr>
          <w:t>77</w:t>
        </w:r>
        <w:r w:rsidR="001F347E">
          <w:rPr>
            <w:noProof/>
            <w:webHidden/>
          </w:rPr>
          <w:fldChar w:fldCharType="end"/>
        </w:r>
      </w:hyperlink>
    </w:p>
    <w:p w14:paraId="6C3BE94A" w14:textId="5E861EC8" w:rsidR="001F347E" w:rsidRDefault="00223C30">
      <w:pPr>
        <w:pStyle w:val="20"/>
        <w:rPr>
          <w:rFonts w:asciiTheme="minorHAnsi" w:eastAsiaTheme="minorEastAsia" w:hAnsiTheme="minorHAnsi"/>
          <w:noProof/>
          <w:kern w:val="2"/>
          <w:sz w:val="22"/>
          <w:lang w:eastAsia="ru-RU"/>
          <w14:ligatures w14:val="standardContextual"/>
        </w:rPr>
      </w:pPr>
      <w:hyperlink w:anchor="_Toc186224332" w:history="1">
        <w:r w:rsidR="001F347E" w:rsidRPr="00273FD5">
          <w:rPr>
            <w:rStyle w:val="af4"/>
            <w:noProof/>
          </w:rPr>
          <w:t>12.2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критерии проверки заявок на соответствие условиям Документации о закупке</w:t>
        </w:r>
        <w:r w:rsidR="001F347E">
          <w:rPr>
            <w:noProof/>
            <w:webHidden/>
          </w:rPr>
          <w:tab/>
        </w:r>
        <w:r w:rsidR="001F347E">
          <w:rPr>
            <w:noProof/>
            <w:webHidden/>
          </w:rPr>
          <w:fldChar w:fldCharType="begin"/>
        </w:r>
        <w:r w:rsidR="001F347E">
          <w:rPr>
            <w:noProof/>
            <w:webHidden/>
          </w:rPr>
          <w:instrText xml:space="preserve"> PAGEREF _Toc186224332 \h </w:instrText>
        </w:r>
        <w:r w:rsidR="001F347E">
          <w:rPr>
            <w:noProof/>
            <w:webHidden/>
          </w:rPr>
        </w:r>
        <w:r w:rsidR="001F347E">
          <w:rPr>
            <w:noProof/>
            <w:webHidden/>
          </w:rPr>
          <w:fldChar w:fldCharType="separate"/>
        </w:r>
        <w:r w:rsidR="001F347E">
          <w:rPr>
            <w:noProof/>
            <w:webHidden/>
          </w:rPr>
          <w:t>82</w:t>
        </w:r>
        <w:r w:rsidR="001F347E">
          <w:rPr>
            <w:noProof/>
            <w:webHidden/>
          </w:rPr>
          <w:fldChar w:fldCharType="end"/>
        </w:r>
      </w:hyperlink>
    </w:p>
    <w:p w14:paraId="5171A89A" w14:textId="648C9A1B"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33" w:history="1">
        <w:r w:rsidR="001F347E" w:rsidRPr="00273FD5">
          <w:rPr>
            <w:rStyle w:val="af4"/>
            <w:noProof/>
          </w:rPr>
          <w:t>13.</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8 – 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_Toc186224333 \h </w:instrText>
        </w:r>
        <w:r w:rsidR="001F347E">
          <w:rPr>
            <w:noProof/>
            <w:webHidden/>
          </w:rPr>
        </w:r>
        <w:r w:rsidR="001F347E">
          <w:rPr>
            <w:noProof/>
            <w:webHidden/>
          </w:rPr>
          <w:fldChar w:fldCharType="separate"/>
        </w:r>
        <w:r w:rsidR="001F347E">
          <w:rPr>
            <w:noProof/>
            <w:webHidden/>
          </w:rPr>
          <w:t>84</w:t>
        </w:r>
        <w:r w:rsidR="001F347E">
          <w:rPr>
            <w:noProof/>
            <w:webHidden/>
          </w:rPr>
          <w:fldChar w:fldCharType="end"/>
        </w:r>
      </w:hyperlink>
    </w:p>
    <w:p w14:paraId="105E0B5E" w14:textId="1FDF4B8A" w:rsidR="001F347E" w:rsidRDefault="00223C30">
      <w:pPr>
        <w:pStyle w:val="20"/>
        <w:rPr>
          <w:rFonts w:asciiTheme="minorHAnsi" w:eastAsiaTheme="minorEastAsia" w:hAnsiTheme="minorHAnsi"/>
          <w:noProof/>
          <w:kern w:val="2"/>
          <w:sz w:val="22"/>
          <w:lang w:eastAsia="ru-RU"/>
          <w14:ligatures w14:val="standardContextual"/>
        </w:rPr>
      </w:pPr>
      <w:hyperlink w:anchor="_Toc186224334" w:history="1">
        <w:r w:rsidR="001F347E" w:rsidRPr="00273FD5">
          <w:rPr>
            <w:rStyle w:val="af4"/>
            <w:noProof/>
          </w:rPr>
          <w:t>13.1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_Toc186224334 \h </w:instrText>
        </w:r>
        <w:r w:rsidR="001F347E">
          <w:rPr>
            <w:noProof/>
            <w:webHidden/>
          </w:rPr>
        </w:r>
        <w:r w:rsidR="001F347E">
          <w:rPr>
            <w:noProof/>
            <w:webHidden/>
          </w:rPr>
          <w:fldChar w:fldCharType="separate"/>
        </w:r>
        <w:r w:rsidR="001F347E">
          <w:rPr>
            <w:noProof/>
            <w:webHidden/>
          </w:rPr>
          <w:t>84</w:t>
        </w:r>
        <w:r w:rsidR="001F347E">
          <w:rPr>
            <w:noProof/>
            <w:webHidden/>
          </w:rPr>
          <w:fldChar w:fldCharType="end"/>
        </w:r>
      </w:hyperlink>
    </w:p>
    <w:p w14:paraId="02E6CC73" w14:textId="76273922" w:rsidR="001F347E" w:rsidRDefault="00223C30">
      <w:pPr>
        <w:pStyle w:val="20"/>
        <w:rPr>
          <w:rFonts w:asciiTheme="minorHAnsi" w:eastAsiaTheme="minorEastAsia" w:hAnsiTheme="minorHAnsi"/>
          <w:noProof/>
          <w:kern w:val="2"/>
          <w:sz w:val="22"/>
          <w:lang w:eastAsia="ru-RU"/>
          <w14:ligatures w14:val="standardContextual"/>
        </w:rPr>
      </w:pPr>
      <w:hyperlink w:anchor="_Toc186224335" w:history="1">
        <w:r w:rsidR="001F347E" w:rsidRPr="00273FD5">
          <w:rPr>
            <w:rStyle w:val="af4"/>
            <w:noProof/>
          </w:rPr>
          <w:t>13.2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_Toc186224335 \h </w:instrText>
        </w:r>
        <w:r w:rsidR="001F347E">
          <w:rPr>
            <w:noProof/>
            <w:webHidden/>
          </w:rPr>
        </w:r>
        <w:r w:rsidR="001F347E">
          <w:rPr>
            <w:noProof/>
            <w:webHidden/>
          </w:rPr>
          <w:fldChar w:fldCharType="separate"/>
        </w:r>
        <w:r w:rsidR="001F347E">
          <w:rPr>
            <w:noProof/>
            <w:webHidden/>
          </w:rPr>
          <w:t>88</w:t>
        </w:r>
        <w:r w:rsidR="001F347E">
          <w:rPr>
            <w:noProof/>
            <w:webHidden/>
          </w:rPr>
          <w:fldChar w:fldCharType="end"/>
        </w:r>
      </w:hyperlink>
    </w:p>
    <w:p w14:paraId="6B3E0D33" w14:textId="6A3486B9"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36" w:history="1">
        <w:r w:rsidR="001F347E" w:rsidRPr="00273FD5">
          <w:rPr>
            <w:rStyle w:val="af4"/>
            <w:noProof/>
          </w:rPr>
          <w:t>14.</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9 – Обоснование НМЦ</w:t>
        </w:r>
        <w:r w:rsidR="001F347E">
          <w:rPr>
            <w:noProof/>
            <w:webHidden/>
          </w:rPr>
          <w:tab/>
        </w:r>
        <w:r w:rsidR="001F347E">
          <w:rPr>
            <w:noProof/>
            <w:webHidden/>
          </w:rPr>
          <w:fldChar w:fldCharType="begin"/>
        </w:r>
        <w:r w:rsidR="001F347E">
          <w:rPr>
            <w:noProof/>
            <w:webHidden/>
          </w:rPr>
          <w:instrText xml:space="preserve"> PAGEREF _Toc186224336 \h </w:instrText>
        </w:r>
        <w:r w:rsidR="001F347E">
          <w:rPr>
            <w:noProof/>
            <w:webHidden/>
          </w:rPr>
        </w:r>
        <w:r w:rsidR="001F347E">
          <w:rPr>
            <w:noProof/>
            <w:webHidden/>
          </w:rPr>
          <w:fldChar w:fldCharType="separate"/>
        </w:r>
        <w:r w:rsidR="001F347E">
          <w:rPr>
            <w:noProof/>
            <w:webHidden/>
          </w:rPr>
          <w:t>90</w:t>
        </w:r>
        <w:r w:rsidR="001F347E">
          <w:rPr>
            <w:noProof/>
            <w:webHidden/>
          </w:rPr>
          <w:fldChar w:fldCharType="end"/>
        </w:r>
      </w:hyperlink>
    </w:p>
    <w:p w14:paraId="468D4AED" w14:textId="0E631BC8" w:rsidR="001F347E" w:rsidRDefault="00223C30">
      <w:pPr>
        <w:pStyle w:val="20"/>
        <w:rPr>
          <w:rFonts w:asciiTheme="minorHAnsi" w:eastAsiaTheme="minorEastAsia" w:hAnsiTheme="minorHAnsi"/>
          <w:noProof/>
          <w:kern w:val="2"/>
          <w:sz w:val="22"/>
          <w:lang w:eastAsia="ru-RU"/>
          <w14:ligatures w14:val="standardContextual"/>
        </w:rPr>
      </w:pPr>
      <w:hyperlink w:anchor="_Toc186224337" w:history="1">
        <w:r w:rsidR="001F347E" w:rsidRPr="00273FD5">
          <w:rPr>
            <w:rStyle w:val="af4"/>
            <w:noProof/>
          </w:rPr>
          <w:t>14.1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Обоснованию НМЦ</w:t>
        </w:r>
        <w:r w:rsidR="001F347E">
          <w:rPr>
            <w:noProof/>
            <w:webHidden/>
          </w:rPr>
          <w:tab/>
        </w:r>
        <w:r w:rsidR="001F347E">
          <w:rPr>
            <w:noProof/>
            <w:webHidden/>
          </w:rPr>
          <w:fldChar w:fldCharType="begin"/>
        </w:r>
        <w:r w:rsidR="001F347E">
          <w:rPr>
            <w:noProof/>
            <w:webHidden/>
          </w:rPr>
          <w:instrText xml:space="preserve"> PAGEREF _Toc186224337 \h </w:instrText>
        </w:r>
        <w:r w:rsidR="001F347E">
          <w:rPr>
            <w:noProof/>
            <w:webHidden/>
          </w:rPr>
        </w:r>
        <w:r w:rsidR="001F347E">
          <w:rPr>
            <w:noProof/>
            <w:webHidden/>
          </w:rPr>
          <w:fldChar w:fldCharType="separate"/>
        </w:r>
        <w:r w:rsidR="001F347E">
          <w:rPr>
            <w:noProof/>
            <w:webHidden/>
          </w:rPr>
          <w:t>90</w:t>
        </w:r>
        <w:r w:rsidR="001F347E">
          <w:rPr>
            <w:noProof/>
            <w:webHidden/>
          </w:rPr>
          <w:fldChar w:fldCharType="end"/>
        </w:r>
      </w:hyperlink>
    </w:p>
    <w:p w14:paraId="35803825" w14:textId="050E01E2" w:rsidR="001F347E" w:rsidRDefault="00223C30">
      <w:pPr>
        <w:pStyle w:val="1"/>
        <w:rPr>
          <w:rFonts w:asciiTheme="minorHAnsi" w:eastAsiaTheme="minorEastAsia" w:hAnsiTheme="minorHAnsi"/>
          <w:b w:val="0"/>
          <w:caps w:val="0"/>
          <w:noProof/>
          <w:kern w:val="2"/>
          <w:sz w:val="22"/>
          <w:lang w:eastAsia="ru-RU"/>
          <w14:ligatures w14:val="standardContextual"/>
        </w:rPr>
      </w:pPr>
      <w:hyperlink w:anchor="_Toc186224338" w:history="1">
        <w:r w:rsidR="001F347E" w:rsidRPr="00273FD5">
          <w:rPr>
            <w:rStyle w:val="af4"/>
            <w:noProof/>
          </w:rPr>
          <w:t>15.</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10 – Форма Заявки на аккредитацию</w:t>
        </w:r>
        <w:r w:rsidR="001F347E">
          <w:rPr>
            <w:noProof/>
            <w:webHidden/>
          </w:rPr>
          <w:tab/>
        </w:r>
        <w:r w:rsidR="001F347E">
          <w:rPr>
            <w:noProof/>
            <w:webHidden/>
          </w:rPr>
          <w:fldChar w:fldCharType="begin"/>
        </w:r>
        <w:r w:rsidR="001F347E">
          <w:rPr>
            <w:noProof/>
            <w:webHidden/>
          </w:rPr>
          <w:instrText xml:space="preserve"> PAGEREF _Toc186224338 \h </w:instrText>
        </w:r>
        <w:r w:rsidR="001F347E">
          <w:rPr>
            <w:noProof/>
            <w:webHidden/>
          </w:rPr>
        </w:r>
        <w:r w:rsidR="001F347E">
          <w:rPr>
            <w:noProof/>
            <w:webHidden/>
          </w:rPr>
          <w:fldChar w:fldCharType="separate"/>
        </w:r>
        <w:r w:rsidR="001F347E">
          <w:rPr>
            <w:noProof/>
            <w:webHidden/>
          </w:rPr>
          <w:t>91</w:t>
        </w:r>
        <w:r w:rsidR="001F347E">
          <w:rPr>
            <w:noProof/>
            <w:webHidden/>
          </w:rPr>
          <w:fldChar w:fldCharType="end"/>
        </w:r>
      </w:hyperlink>
    </w:p>
    <w:p w14:paraId="12F6B950" w14:textId="7F701081" w:rsidR="001F347E" w:rsidRDefault="00223C30">
      <w:pPr>
        <w:pStyle w:val="20"/>
        <w:rPr>
          <w:rFonts w:asciiTheme="minorHAnsi" w:eastAsiaTheme="minorEastAsia" w:hAnsiTheme="minorHAnsi"/>
          <w:noProof/>
          <w:kern w:val="2"/>
          <w:sz w:val="22"/>
          <w:lang w:eastAsia="ru-RU"/>
          <w14:ligatures w14:val="standardContextual"/>
        </w:rPr>
      </w:pPr>
      <w:hyperlink w:anchor="_Toc186224339" w:history="1">
        <w:r w:rsidR="001F347E" w:rsidRPr="00273FD5">
          <w:rPr>
            <w:rStyle w:val="af4"/>
            <w:noProof/>
          </w:rPr>
          <w:t>15.1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форме Заявки на аккредитацию</w:t>
        </w:r>
        <w:r w:rsidR="001F347E">
          <w:rPr>
            <w:noProof/>
            <w:webHidden/>
          </w:rPr>
          <w:tab/>
        </w:r>
        <w:r w:rsidR="001F347E">
          <w:rPr>
            <w:noProof/>
            <w:webHidden/>
          </w:rPr>
          <w:fldChar w:fldCharType="begin"/>
        </w:r>
        <w:r w:rsidR="001F347E">
          <w:rPr>
            <w:noProof/>
            <w:webHidden/>
          </w:rPr>
          <w:instrText xml:space="preserve"> PAGEREF _Toc186224339 \h </w:instrText>
        </w:r>
        <w:r w:rsidR="001F347E">
          <w:rPr>
            <w:noProof/>
            <w:webHidden/>
          </w:rPr>
        </w:r>
        <w:r w:rsidR="001F347E">
          <w:rPr>
            <w:noProof/>
            <w:webHidden/>
          </w:rPr>
          <w:fldChar w:fldCharType="separate"/>
        </w:r>
        <w:r w:rsidR="001F347E">
          <w:rPr>
            <w:noProof/>
            <w:webHidden/>
          </w:rPr>
          <w:t>91</w:t>
        </w:r>
        <w:r w:rsidR="001F347E">
          <w:rPr>
            <w:noProof/>
            <w:webHidden/>
          </w:rPr>
          <w:fldChar w:fldCharType="end"/>
        </w:r>
      </w:hyperlink>
    </w:p>
    <w:p w14:paraId="52F82581" w14:textId="7130CE1D" w:rsidR="00B939EE" w:rsidRPr="00B939EE" w:rsidRDefault="00BD294B" w:rsidP="005F7CAF">
      <w:pPr>
        <w:pStyle w:val="aa"/>
        <w:rPr>
          <w:rStyle w:val="aff"/>
        </w:rPr>
      </w:pPr>
      <w:r>
        <w:fldChar w:fldCharType="end"/>
      </w:r>
    </w:p>
    <w:p w14:paraId="34B3A7E4" w14:textId="292FEC8B" w:rsidR="00F87384" w:rsidRDefault="006608D1" w:rsidP="006608D1">
      <w:pPr>
        <w:pStyle w:val="a9"/>
        <w:outlineLvl w:val="0"/>
      </w:pPr>
      <w:bookmarkStart w:id="0" w:name="_Toc186224270"/>
      <w:r>
        <w:lastRenderedPageBreak/>
        <w:t>Сокращения</w:t>
      </w:r>
      <w:bookmarkEnd w:id="0"/>
    </w:p>
    <w:p w14:paraId="6B3CA433" w14:textId="77777777" w:rsidR="001A7AA1" w:rsidRPr="00553BAF" w:rsidRDefault="001A7AA1" w:rsidP="00EA1AE4">
      <w:pPr>
        <w:pStyle w:val="aa"/>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a"/>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a"/>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a"/>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a"/>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a"/>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a"/>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a"/>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a"/>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a"/>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a"/>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a"/>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a"/>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a"/>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a"/>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a"/>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a"/>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a"/>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a"/>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a"/>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a"/>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a"/>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a"/>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a"/>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a"/>
        <w:ind w:firstLine="567"/>
      </w:pPr>
      <w:r>
        <w:rPr>
          <w:b/>
          <w:bCs/>
        </w:rPr>
        <w:t>Система ЭДО</w:t>
      </w:r>
      <w:r>
        <w:rPr>
          <w:rStyle w:val="af2"/>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a"/>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a"/>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a"/>
        <w:ind w:firstLine="567"/>
      </w:pPr>
      <w:r w:rsidRPr="00553BAF">
        <w:rPr>
          <w:b/>
          <w:bCs/>
        </w:rPr>
        <w:t>ЭП</w:t>
      </w:r>
      <w:r w:rsidRPr="00553BAF">
        <w:t xml:space="preserve"> – электронная площадка.</w:t>
      </w:r>
    </w:p>
    <w:p w14:paraId="0B589F88" w14:textId="35B213E8" w:rsidR="00F87384" w:rsidRDefault="006608D1" w:rsidP="006608D1">
      <w:pPr>
        <w:pStyle w:val="a9"/>
        <w:outlineLvl w:val="0"/>
      </w:pPr>
      <w:bookmarkStart w:id="1" w:name="_Toc186224271"/>
      <w:r>
        <w:lastRenderedPageBreak/>
        <w:t>Термины и определения</w:t>
      </w:r>
      <w:bookmarkEnd w:id="1"/>
    </w:p>
    <w:p w14:paraId="54572237" w14:textId="248E6F09" w:rsidR="005947FC" w:rsidRDefault="005947FC" w:rsidP="005947FC">
      <w:pPr>
        <w:pStyle w:val="aa"/>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a"/>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a"/>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a"/>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a"/>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a"/>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a"/>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a"/>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a"/>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a"/>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a"/>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a"/>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a"/>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a"/>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a"/>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a"/>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a"/>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a"/>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a"/>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a"/>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a"/>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a"/>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a"/>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a"/>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a"/>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a"/>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a"/>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a"/>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a"/>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a"/>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a"/>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a"/>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2"/>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a"/>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a"/>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0"/>
      </w:pPr>
      <w:bookmarkStart w:id="2" w:name="_Ref125359988"/>
      <w:bookmarkStart w:id="3" w:name="_Toc186224272"/>
      <w:r>
        <w:lastRenderedPageBreak/>
        <w:t>Основные сведения о закупке</w:t>
      </w:r>
      <w:bookmarkEnd w:id="2"/>
      <w:bookmarkEnd w:id="3"/>
    </w:p>
    <w:p w14:paraId="729430B8" w14:textId="1D98F18A" w:rsidR="00017506" w:rsidRDefault="00017506" w:rsidP="00017506">
      <w:pPr>
        <w:pStyle w:val="a1"/>
      </w:pPr>
      <w:bookmarkStart w:id="4" w:name="_Toc186224273"/>
      <w:r>
        <w:t>Статус настоящего раздела</w:t>
      </w:r>
      <w:bookmarkEnd w:id="4"/>
    </w:p>
    <w:p w14:paraId="5EC16EBE" w14:textId="236010EB" w:rsidR="005C762F" w:rsidRDefault="00017506" w:rsidP="00017506">
      <w:pPr>
        <w:pStyle w:val="a2"/>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2"/>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8"/>
          </w:rPr>
          <w:t>Технически</w:t>
        </w:r>
        <w:r w:rsidR="0000049F" w:rsidRPr="0047064E">
          <w:rPr>
            <w:rStyle w:val="af8"/>
          </w:rPr>
          <w:t>х</w:t>
        </w:r>
        <w:r w:rsidRPr="0047064E">
          <w:rPr>
            <w:rStyle w:val="af8"/>
          </w:rPr>
          <w:t xml:space="preserve"> требовани</w:t>
        </w:r>
        <w:r w:rsidR="0000049F" w:rsidRPr="0047064E">
          <w:rPr>
            <w:rStyle w:val="af8"/>
          </w:rPr>
          <w:t>ях (Приложение № 1)</w:t>
        </w:r>
      </w:hyperlink>
      <w:r w:rsidR="005C762F">
        <w:rPr>
          <w:rStyle w:val="af8"/>
        </w:rPr>
        <w:t>,</w:t>
      </w:r>
      <w:r>
        <w:t xml:space="preserve"> </w:t>
      </w:r>
      <w:r w:rsidR="003A77F1">
        <w:t xml:space="preserve">в </w:t>
      </w:r>
      <w:hyperlink w:anchor="Прил02_ПроектДоговора" w:history="1">
        <w:r w:rsidR="003A77F1" w:rsidRPr="0047064E">
          <w:rPr>
            <w:rStyle w:val="af8"/>
          </w:rPr>
          <w:t>П</w:t>
        </w:r>
        <w:r w:rsidRPr="0047064E">
          <w:rPr>
            <w:rStyle w:val="af8"/>
          </w:rPr>
          <w:t>роект</w:t>
        </w:r>
        <w:r w:rsidR="0000049F" w:rsidRPr="0047064E">
          <w:rPr>
            <w:rStyle w:val="af8"/>
          </w:rPr>
          <w:t>е</w:t>
        </w:r>
        <w:r w:rsidRPr="0047064E">
          <w:rPr>
            <w:rStyle w:val="af8"/>
          </w:rPr>
          <w:t xml:space="preserve"> </w:t>
        </w:r>
        <w:r w:rsidR="003A77F1" w:rsidRPr="0047064E">
          <w:rPr>
            <w:rStyle w:val="af8"/>
          </w:rPr>
          <w:t>д</w:t>
        </w:r>
        <w:r w:rsidRPr="0047064E">
          <w:rPr>
            <w:rStyle w:val="af8"/>
          </w:rPr>
          <w:t>оговора</w:t>
        </w:r>
        <w:r w:rsidR="0000049F" w:rsidRPr="0047064E">
          <w:rPr>
            <w:rStyle w:val="af8"/>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1"/>
        <w:spacing w:after="120"/>
      </w:pPr>
      <w:bookmarkStart w:id="6" w:name="_Ref125359973"/>
      <w:bookmarkStart w:id="7" w:name="_Ref127270076"/>
      <w:bookmarkStart w:id="8" w:name="_Toc186224274"/>
      <w:r w:rsidRPr="006608D1">
        <w:t>Информация о проводимой закупке</w:t>
      </w:r>
      <w:bookmarkEnd w:id="6"/>
      <w:bookmarkEnd w:id="7"/>
      <w:bookmarkEnd w:id="8"/>
    </w:p>
    <w:tbl>
      <w:tblPr>
        <w:tblStyle w:val="af5"/>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a"/>
              <w:jc w:val="center"/>
            </w:pPr>
            <w:r>
              <w:t>№</w:t>
            </w:r>
            <w:r>
              <w:br/>
              <w:t>п/п</w:t>
            </w:r>
          </w:p>
        </w:tc>
        <w:tc>
          <w:tcPr>
            <w:tcW w:w="3232" w:type="dxa"/>
          </w:tcPr>
          <w:p w14:paraId="2E362B4A" w14:textId="77777777" w:rsidR="00553BAF" w:rsidRDefault="00553BAF" w:rsidP="003A2A0D">
            <w:pPr>
              <w:pStyle w:val="aa"/>
              <w:jc w:val="center"/>
            </w:pPr>
            <w:r>
              <w:t>Наименование пункта</w:t>
            </w:r>
          </w:p>
        </w:tc>
        <w:tc>
          <w:tcPr>
            <w:tcW w:w="5676" w:type="dxa"/>
          </w:tcPr>
          <w:p w14:paraId="6F277B0A" w14:textId="77777777" w:rsidR="00553BAF" w:rsidRDefault="00553BAF" w:rsidP="003A2A0D">
            <w:pPr>
              <w:pStyle w:val="aa"/>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2"/>
            </w:pPr>
            <w:bookmarkStart w:id="9" w:name="_Ref125360980"/>
          </w:p>
        </w:tc>
        <w:bookmarkEnd w:id="9"/>
        <w:tc>
          <w:tcPr>
            <w:tcW w:w="3232" w:type="dxa"/>
          </w:tcPr>
          <w:p w14:paraId="7D75D9FD" w14:textId="6984C7BA" w:rsidR="00553BAF" w:rsidRDefault="00553BAF" w:rsidP="005D301F">
            <w:pPr>
              <w:pStyle w:val="aa"/>
              <w:jc w:val="left"/>
            </w:pPr>
            <w:r w:rsidRPr="00553BAF">
              <w:t>Способ закупки</w:t>
            </w:r>
            <w:r>
              <w:t>:</w:t>
            </w:r>
          </w:p>
        </w:tc>
        <w:tc>
          <w:tcPr>
            <w:tcW w:w="5676" w:type="dxa"/>
          </w:tcPr>
          <w:p w14:paraId="4BE5F186" w14:textId="7553FF90" w:rsidR="00347027" w:rsidRPr="003C1980" w:rsidRDefault="00CD0194" w:rsidP="00914F83">
            <w:pPr>
              <w:pStyle w:val="aa"/>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2"/>
            </w:pPr>
            <w:bookmarkStart w:id="10" w:name="_Ref125360996"/>
          </w:p>
        </w:tc>
        <w:bookmarkEnd w:id="10"/>
        <w:tc>
          <w:tcPr>
            <w:tcW w:w="3232" w:type="dxa"/>
          </w:tcPr>
          <w:p w14:paraId="677A1FBB" w14:textId="094E2D42" w:rsidR="00553BAF" w:rsidRDefault="00553BAF" w:rsidP="005D301F">
            <w:pPr>
              <w:pStyle w:val="aa"/>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7236ABFB" w:rsidR="004D2BD6" w:rsidRPr="0052003F" w:rsidRDefault="00903258" w:rsidP="0052003F">
            <w:pPr>
              <w:pStyle w:val="aa"/>
            </w:pPr>
            <w:r w:rsidRPr="008F232B">
              <w:t>Лот №</w:t>
            </w:r>
            <w:r w:rsidR="0052003F" w:rsidRPr="0052003F">
              <w:t>9-НИР</w:t>
            </w:r>
            <w:r w:rsidR="005F7CAF" w:rsidRPr="005F7CAF">
              <w:t>-2026-ДФ</w:t>
            </w:r>
            <w:r w:rsidRPr="008F232B">
              <w:t> </w:t>
            </w:r>
            <w:r w:rsidR="0052003F" w:rsidRPr="0052003F">
              <w:t xml:space="preserve">“ОКПД2 71.12.11.000 </w:t>
            </w:r>
            <w:proofErr w:type="spellStart"/>
            <w:r w:rsidR="0052003F" w:rsidRPr="0052003F">
              <w:t>Химанализ</w:t>
            </w:r>
            <w:proofErr w:type="spellEnd"/>
            <w:r w:rsidR="0052003F" w:rsidRPr="0052003F">
              <w:t xml:space="preserve"> фильтрационных вод для определения выщелачивания бетона и цемента в основании и береговых примыканий плотины </w:t>
            </w:r>
            <w:proofErr w:type="spellStart"/>
            <w:r w:rsidR="0052003F" w:rsidRPr="0052003F">
              <w:t>Миатлинской</w:t>
            </w:r>
            <w:proofErr w:type="spellEnd"/>
            <w:r w:rsidR="0052003F" w:rsidRPr="0052003F">
              <w:t xml:space="preserve"> ГЭС, </w:t>
            </w:r>
            <w:proofErr w:type="spellStart"/>
            <w:r w:rsidR="0052003F" w:rsidRPr="0052003F">
              <w:t>Чирюртской</w:t>
            </w:r>
            <w:proofErr w:type="spellEnd"/>
            <w:r w:rsidR="0052003F" w:rsidRPr="0052003F">
              <w:t xml:space="preserve"> ГЭС-1, </w:t>
            </w:r>
            <w:proofErr w:type="spellStart"/>
            <w:r w:rsidR="0052003F" w:rsidRPr="0052003F">
              <w:t>Чиркейской</w:t>
            </w:r>
            <w:proofErr w:type="spellEnd"/>
            <w:r w:rsidR="0052003F" w:rsidRPr="0052003F">
              <w:t xml:space="preserve"> ГЭС, </w:t>
            </w:r>
            <w:proofErr w:type="spellStart"/>
            <w:r w:rsidR="0052003F" w:rsidRPr="0052003F">
              <w:t>Гельбахской</w:t>
            </w:r>
            <w:proofErr w:type="spellEnd"/>
            <w:r w:rsidR="0052003F" w:rsidRPr="0052003F">
              <w:t xml:space="preserve"> ГЭС, </w:t>
            </w:r>
            <w:proofErr w:type="spellStart"/>
            <w:r w:rsidR="0052003F" w:rsidRPr="0052003F">
              <w:t>Гергебильской</w:t>
            </w:r>
            <w:proofErr w:type="spellEnd"/>
            <w:r w:rsidR="0052003F" w:rsidRPr="0052003F">
              <w:t xml:space="preserve"> ГЭС,  </w:t>
            </w:r>
            <w:proofErr w:type="spellStart"/>
            <w:r w:rsidR="0052003F" w:rsidRPr="0052003F">
              <w:t>Гоцатлинской</w:t>
            </w:r>
            <w:proofErr w:type="spellEnd"/>
            <w:r w:rsidR="0052003F" w:rsidRPr="0052003F">
              <w:t xml:space="preserve"> ГЭС, </w:t>
            </w:r>
            <w:proofErr w:type="spellStart"/>
            <w:r w:rsidR="0052003F" w:rsidRPr="0052003F">
              <w:t>Ирганайской</w:t>
            </w:r>
            <w:proofErr w:type="spellEnd"/>
            <w:r w:rsidR="0052003F" w:rsidRPr="0052003F">
              <w:t xml:space="preserve"> ГЭС, </w:t>
            </w:r>
            <w:proofErr w:type="spellStart"/>
            <w:r w:rsidR="0052003F" w:rsidRPr="0052003F">
              <w:t>Гунибской</w:t>
            </w:r>
            <w:proofErr w:type="spellEnd"/>
            <w:r w:rsidR="0052003F" w:rsidRPr="0052003F">
              <w:t xml:space="preserve"> ГЭС”</w:t>
            </w:r>
          </w:p>
        </w:tc>
      </w:tr>
      <w:tr w:rsidR="00BC23F4" w14:paraId="43D66368" w14:textId="77777777" w:rsidTr="00BC23F4">
        <w:tc>
          <w:tcPr>
            <w:tcW w:w="846" w:type="dxa"/>
          </w:tcPr>
          <w:p w14:paraId="2BD2DFE7" w14:textId="77777777" w:rsidR="00972BE8" w:rsidRDefault="00972BE8" w:rsidP="00553BAF">
            <w:pPr>
              <w:pStyle w:val="a2"/>
            </w:pPr>
            <w:bookmarkStart w:id="11" w:name="_Ref135729276"/>
          </w:p>
        </w:tc>
        <w:bookmarkEnd w:id="11"/>
        <w:tc>
          <w:tcPr>
            <w:tcW w:w="3232" w:type="dxa"/>
          </w:tcPr>
          <w:p w14:paraId="53E47104" w14:textId="67EF328A" w:rsidR="00972BE8" w:rsidRPr="00553BAF" w:rsidRDefault="006750F5" w:rsidP="005D301F">
            <w:pPr>
              <w:pStyle w:val="aa"/>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a"/>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8"/>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2"/>
            </w:pPr>
            <w:bookmarkStart w:id="12" w:name="_Ref125367124"/>
          </w:p>
        </w:tc>
        <w:bookmarkEnd w:id="12"/>
        <w:tc>
          <w:tcPr>
            <w:tcW w:w="3232" w:type="dxa"/>
          </w:tcPr>
          <w:p w14:paraId="193A1F7E" w14:textId="77777777" w:rsidR="00553BAF" w:rsidRDefault="00553BAF" w:rsidP="005D301F">
            <w:pPr>
              <w:pStyle w:val="aa"/>
              <w:jc w:val="left"/>
            </w:pPr>
            <w:proofErr w:type="spellStart"/>
            <w:r w:rsidRPr="00553BAF">
              <w:t>Многолотовая</w:t>
            </w:r>
            <w:proofErr w:type="spellEnd"/>
            <w:r w:rsidRPr="00553BAF">
              <w:t xml:space="preserve"> закупка</w:t>
            </w:r>
            <w:r>
              <w:t>:</w:t>
            </w:r>
          </w:p>
        </w:tc>
        <w:tc>
          <w:tcPr>
            <w:tcW w:w="5676" w:type="dxa"/>
          </w:tcPr>
          <w:p w14:paraId="16D3BC43" w14:textId="0596B07F" w:rsidR="00903258" w:rsidRPr="003C1980" w:rsidRDefault="00903258" w:rsidP="005F7CAF">
            <w:pPr>
              <w:pStyle w:val="aa"/>
            </w:pPr>
            <w:r>
              <w:t>Нет.</w:t>
            </w:r>
          </w:p>
        </w:tc>
      </w:tr>
      <w:tr w:rsidR="005F7CAF" w14:paraId="59AC9EF8" w14:textId="77777777" w:rsidTr="00BC23F4">
        <w:tc>
          <w:tcPr>
            <w:tcW w:w="846" w:type="dxa"/>
          </w:tcPr>
          <w:p w14:paraId="325D11F6" w14:textId="77777777" w:rsidR="005F7CAF" w:rsidRDefault="005F7CAF" w:rsidP="005F7CAF">
            <w:pPr>
              <w:pStyle w:val="a2"/>
            </w:pPr>
            <w:bookmarkStart w:id="13" w:name="_Ref125360764"/>
          </w:p>
        </w:tc>
        <w:bookmarkEnd w:id="13"/>
        <w:tc>
          <w:tcPr>
            <w:tcW w:w="3232" w:type="dxa"/>
          </w:tcPr>
          <w:p w14:paraId="3786E3C2" w14:textId="4B72858E" w:rsidR="005F7CAF" w:rsidRDefault="005F7CAF" w:rsidP="005F7CAF">
            <w:pPr>
              <w:pStyle w:val="aa"/>
              <w:jc w:val="left"/>
            </w:pPr>
            <w:r w:rsidRPr="00553BAF">
              <w:t>Наименование и адрес ЭП,</w:t>
            </w:r>
            <w:r>
              <w:t xml:space="preserve"> на которой проводится закупка:</w:t>
            </w:r>
          </w:p>
        </w:tc>
        <w:tc>
          <w:tcPr>
            <w:tcW w:w="5676" w:type="dxa"/>
          </w:tcPr>
          <w:p w14:paraId="45B7C53C" w14:textId="77777777" w:rsidR="005F7CAF" w:rsidRDefault="005F7CAF" w:rsidP="005F7CAF">
            <w:pPr>
              <w:widowControl w:val="0"/>
              <w:spacing w:after="120"/>
              <w:rPr>
                <w:rStyle w:val="af4"/>
              </w:rPr>
            </w:pPr>
            <w:r>
              <w:t xml:space="preserve">Электронная (торговая) площадка Акционерного общества «Российский аукционный дом»: </w:t>
            </w:r>
            <w:hyperlink r:id="rId9">
              <w:r>
                <w:rPr>
                  <w:rStyle w:val="af4"/>
                </w:rPr>
                <w:t>https://tender.lot-online.ru</w:t>
              </w:r>
            </w:hyperlink>
          </w:p>
          <w:p w14:paraId="5D8F3337" w14:textId="361659F3" w:rsidR="005F7CAF" w:rsidRPr="003C1980" w:rsidRDefault="005F7CAF" w:rsidP="005F7CAF">
            <w:pPr>
              <w:pStyle w:val="aa"/>
            </w:pPr>
            <w:r>
              <w:t xml:space="preserve">Регламент ЭП, в соответствии с которым проводится закупка, размещен по адресу: </w:t>
            </w:r>
            <w:hyperlink r:id="rId10">
              <w:r>
                <w:rPr>
                  <w:rStyle w:val="af4"/>
                </w:rPr>
                <w:t>https://tender.lot-online.ru/app/EtpDocList/page</w:t>
              </w:r>
            </w:hyperlink>
            <w:r>
              <w:t xml:space="preserve"> </w:t>
            </w:r>
            <w:r>
              <w:rPr>
                <w:i/>
                <w:shd w:val="clear" w:color="auto" w:fill="FFFF99"/>
              </w:rPr>
              <w:t xml:space="preserve"> </w:t>
            </w:r>
          </w:p>
        </w:tc>
      </w:tr>
      <w:tr w:rsidR="005F7CAF" w14:paraId="29DB3114" w14:textId="77777777" w:rsidTr="00BC23F4">
        <w:tc>
          <w:tcPr>
            <w:tcW w:w="846" w:type="dxa"/>
          </w:tcPr>
          <w:p w14:paraId="4E5B6FB4" w14:textId="77777777" w:rsidR="005F7CAF" w:rsidRDefault="005F7CAF" w:rsidP="005F7CAF">
            <w:pPr>
              <w:pStyle w:val="a2"/>
            </w:pPr>
            <w:bookmarkStart w:id="14" w:name="_Ref125360970"/>
          </w:p>
        </w:tc>
        <w:bookmarkEnd w:id="14"/>
        <w:tc>
          <w:tcPr>
            <w:tcW w:w="3232" w:type="dxa"/>
          </w:tcPr>
          <w:p w14:paraId="24D91D8A" w14:textId="7D045449" w:rsidR="005F7CAF" w:rsidRDefault="005F7CAF" w:rsidP="005F7CAF">
            <w:pPr>
              <w:pStyle w:val="aa"/>
              <w:jc w:val="left"/>
            </w:pPr>
            <w:r w:rsidRPr="00553BAF">
              <w:t>Участники</w:t>
            </w:r>
            <w:r>
              <w:t>:</w:t>
            </w:r>
          </w:p>
        </w:tc>
        <w:tc>
          <w:tcPr>
            <w:tcW w:w="5676" w:type="dxa"/>
          </w:tcPr>
          <w:p w14:paraId="5B86D13E" w14:textId="77777777" w:rsidR="005F7CAF" w:rsidRDefault="005F7CAF" w:rsidP="005F7CAF">
            <w:pPr>
              <w:pStyle w:val="aa"/>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F7CAF" w:rsidRPr="003C1980" w:rsidRDefault="005F7CAF" w:rsidP="005F7CAF">
            <w:pPr>
              <w:pStyle w:val="aa"/>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8"/>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5F7CAF" w14:paraId="58939445" w14:textId="77777777" w:rsidTr="00BC23F4">
        <w:tc>
          <w:tcPr>
            <w:tcW w:w="846" w:type="dxa"/>
          </w:tcPr>
          <w:p w14:paraId="58F687E8" w14:textId="77777777" w:rsidR="005F7CAF" w:rsidRDefault="005F7CAF" w:rsidP="005F7CAF">
            <w:pPr>
              <w:pStyle w:val="a2"/>
            </w:pPr>
            <w:bookmarkStart w:id="15" w:name="_Ref125360988"/>
          </w:p>
        </w:tc>
        <w:bookmarkEnd w:id="15"/>
        <w:tc>
          <w:tcPr>
            <w:tcW w:w="3232" w:type="dxa"/>
          </w:tcPr>
          <w:p w14:paraId="04C8BF9A" w14:textId="77777777" w:rsidR="005F7CAF" w:rsidRDefault="005F7CAF" w:rsidP="005F7CAF">
            <w:pPr>
              <w:pStyle w:val="aa"/>
              <w:jc w:val="left"/>
            </w:pPr>
            <w:r w:rsidRPr="00553BAF">
              <w:t>Заказчик</w:t>
            </w:r>
            <w:r>
              <w:t>:</w:t>
            </w:r>
          </w:p>
        </w:tc>
        <w:tc>
          <w:tcPr>
            <w:tcW w:w="5676" w:type="dxa"/>
          </w:tcPr>
          <w:p w14:paraId="219D7AF2" w14:textId="77777777" w:rsidR="005F7CAF" w:rsidRDefault="005F7CAF" w:rsidP="005F7CAF">
            <w:pPr>
              <w:pStyle w:val="Tableheader"/>
              <w:widowControl w:val="0"/>
              <w:spacing w:before="0"/>
              <w:rPr>
                <w:b w:val="0"/>
                <w:sz w:val="26"/>
                <w:szCs w:val="26"/>
              </w:rPr>
            </w:pPr>
            <w:r>
              <w:rPr>
                <w:b w:val="0"/>
                <w:sz w:val="26"/>
                <w:szCs w:val="26"/>
              </w:rPr>
              <w:t xml:space="preserve">Наименование (полное и сокращенное): </w:t>
            </w:r>
          </w:p>
          <w:p w14:paraId="31824C8A" w14:textId="77777777" w:rsidR="005F7CAF" w:rsidRDefault="005F7CAF" w:rsidP="005F7CAF">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EBF0D91" w14:textId="77777777" w:rsidR="005F7CAF" w:rsidRDefault="005F7CAF" w:rsidP="005F7CAF">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sidRPr="00A42738">
              <w:rPr>
                <w:b w:val="0"/>
                <w:sz w:val="26"/>
                <w:szCs w:val="26"/>
              </w:rPr>
              <w:t>зд</w:t>
            </w:r>
            <w:proofErr w:type="spellEnd"/>
            <w:r w:rsidRPr="00A42738">
              <w:rPr>
                <w:b w:val="0"/>
                <w:sz w:val="26"/>
                <w:szCs w:val="26"/>
              </w:rPr>
              <w:t xml:space="preserve">. 2А, </w:t>
            </w:r>
            <w:proofErr w:type="spellStart"/>
            <w:r w:rsidRPr="00A42738">
              <w:rPr>
                <w:b w:val="0"/>
                <w:sz w:val="26"/>
                <w:szCs w:val="26"/>
              </w:rPr>
              <w:t>помещ</w:t>
            </w:r>
            <w:proofErr w:type="spellEnd"/>
            <w:r w:rsidRPr="00A42738">
              <w:rPr>
                <w:b w:val="0"/>
                <w:sz w:val="26"/>
                <w:szCs w:val="26"/>
              </w:rPr>
              <w:t>. 1</w:t>
            </w:r>
            <w:r>
              <w:rPr>
                <w:b w:val="0"/>
                <w:sz w:val="26"/>
                <w:szCs w:val="26"/>
              </w:rPr>
              <w:t>.</w:t>
            </w:r>
          </w:p>
          <w:p w14:paraId="32785FCC" w14:textId="77777777" w:rsidR="005F7CAF" w:rsidRDefault="005F7CAF" w:rsidP="005F7CAF">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4EFFF325" w14:textId="77777777" w:rsidR="005F7CAF" w:rsidRDefault="005F7CAF" w:rsidP="005F7CAF">
            <w:pPr>
              <w:pStyle w:val="Tableheader"/>
              <w:widowControl w:val="0"/>
              <w:spacing w:before="0"/>
              <w:rPr>
                <w:b w:val="0"/>
                <w:sz w:val="26"/>
                <w:szCs w:val="26"/>
              </w:rPr>
            </w:pPr>
            <w:r>
              <w:rPr>
                <w:b w:val="0"/>
                <w:sz w:val="26"/>
                <w:szCs w:val="26"/>
              </w:rPr>
              <w:t xml:space="preserve">Адрес электронной почты: </w:t>
            </w:r>
            <w:hyperlink r:id="rId11">
              <w:r>
                <w:rPr>
                  <w:rStyle w:val="af4"/>
                  <w:b w:val="0"/>
                  <w:sz w:val="26"/>
                  <w:szCs w:val="26"/>
                </w:rPr>
                <w:t>df@rushydro.ru</w:t>
              </w:r>
            </w:hyperlink>
            <w:r>
              <w:rPr>
                <w:b w:val="0"/>
                <w:sz w:val="26"/>
                <w:szCs w:val="26"/>
              </w:rPr>
              <w:t>.</w:t>
            </w:r>
          </w:p>
          <w:p w14:paraId="277542E2" w14:textId="4C1FAAB5" w:rsidR="005F7CAF" w:rsidRPr="00661AAA" w:rsidRDefault="005F7CAF" w:rsidP="005F7CAF">
            <w:pPr>
              <w:pStyle w:val="aa"/>
            </w:pPr>
            <w:r>
              <w:rPr>
                <w:szCs w:val="26"/>
              </w:rPr>
              <w:t>Контактный телефон: +7 (8722) 55-06-05</w:t>
            </w:r>
          </w:p>
        </w:tc>
      </w:tr>
      <w:tr w:rsidR="005F7CAF" w14:paraId="2C9DC43C" w14:textId="77777777" w:rsidTr="00BC23F4">
        <w:tc>
          <w:tcPr>
            <w:tcW w:w="846" w:type="dxa"/>
          </w:tcPr>
          <w:p w14:paraId="30ABEF70" w14:textId="77777777" w:rsidR="005F7CAF" w:rsidRDefault="005F7CAF" w:rsidP="005F7CAF">
            <w:pPr>
              <w:pStyle w:val="a2"/>
            </w:pPr>
            <w:bookmarkStart w:id="16" w:name="_Ref125360954"/>
          </w:p>
        </w:tc>
        <w:bookmarkEnd w:id="16"/>
        <w:tc>
          <w:tcPr>
            <w:tcW w:w="3232" w:type="dxa"/>
          </w:tcPr>
          <w:p w14:paraId="4F0D6365" w14:textId="79410CCC" w:rsidR="005F7CAF" w:rsidRDefault="005F7CAF" w:rsidP="005F7CAF">
            <w:pPr>
              <w:pStyle w:val="aa"/>
              <w:jc w:val="left"/>
            </w:pPr>
            <w:r w:rsidRPr="00553BAF">
              <w:t>Организатор</w:t>
            </w:r>
            <w:r>
              <w:t>:</w:t>
            </w:r>
          </w:p>
        </w:tc>
        <w:tc>
          <w:tcPr>
            <w:tcW w:w="5676" w:type="dxa"/>
          </w:tcPr>
          <w:p w14:paraId="62D549B3" w14:textId="77777777" w:rsidR="005F7CAF" w:rsidRDefault="005F7CAF" w:rsidP="005F7CAF">
            <w:pPr>
              <w:pStyle w:val="Tableheader"/>
              <w:widowControl w:val="0"/>
              <w:spacing w:before="0"/>
              <w:rPr>
                <w:b w:val="0"/>
                <w:sz w:val="26"/>
                <w:szCs w:val="26"/>
              </w:rPr>
            </w:pPr>
            <w:r>
              <w:rPr>
                <w:b w:val="0"/>
                <w:sz w:val="26"/>
                <w:szCs w:val="26"/>
              </w:rPr>
              <w:t xml:space="preserve">Наименование (полное и сокращенное): </w:t>
            </w:r>
          </w:p>
          <w:p w14:paraId="2B7944C0" w14:textId="77777777" w:rsidR="005F7CAF" w:rsidRDefault="005F7CAF" w:rsidP="005F7CAF">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64F42BA" w14:textId="77777777" w:rsidR="005F7CAF" w:rsidRDefault="005F7CAF" w:rsidP="005F7CAF">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sidRPr="00A42738">
              <w:rPr>
                <w:b w:val="0"/>
                <w:sz w:val="26"/>
                <w:szCs w:val="26"/>
              </w:rPr>
              <w:t>зд</w:t>
            </w:r>
            <w:proofErr w:type="spellEnd"/>
            <w:r w:rsidRPr="00A42738">
              <w:rPr>
                <w:b w:val="0"/>
                <w:sz w:val="26"/>
                <w:szCs w:val="26"/>
              </w:rPr>
              <w:t xml:space="preserve">. 2А, </w:t>
            </w:r>
            <w:proofErr w:type="spellStart"/>
            <w:r w:rsidRPr="00A42738">
              <w:rPr>
                <w:b w:val="0"/>
                <w:sz w:val="26"/>
                <w:szCs w:val="26"/>
              </w:rPr>
              <w:t>помещ</w:t>
            </w:r>
            <w:proofErr w:type="spellEnd"/>
            <w:r w:rsidRPr="00A42738">
              <w:rPr>
                <w:b w:val="0"/>
                <w:sz w:val="26"/>
                <w:szCs w:val="26"/>
              </w:rPr>
              <w:t>. 1</w:t>
            </w:r>
            <w:r>
              <w:rPr>
                <w:b w:val="0"/>
                <w:sz w:val="26"/>
                <w:szCs w:val="26"/>
              </w:rPr>
              <w:t>.</w:t>
            </w:r>
          </w:p>
          <w:p w14:paraId="09BFD6A1" w14:textId="77777777" w:rsidR="005F7CAF" w:rsidRDefault="005F7CAF" w:rsidP="005F7CAF">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1F999809" w14:textId="77777777" w:rsidR="005F7CAF" w:rsidRDefault="005F7CAF" w:rsidP="005F7CAF">
            <w:pPr>
              <w:pStyle w:val="Tableheader"/>
              <w:widowControl w:val="0"/>
              <w:spacing w:before="0"/>
              <w:rPr>
                <w:b w:val="0"/>
                <w:sz w:val="26"/>
                <w:szCs w:val="26"/>
              </w:rPr>
            </w:pPr>
            <w:r>
              <w:rPr>
                <w:b w:val="0"/>
                <w:sz w:val="26"/>
                <w:szCs w:val="26"/>
              </w:rPr>
              <w:lastRenderedPageBreak/>
              <w:t xml:space="preserve">Адрес электронной почты: </w:t>
            </w:r>
            <w:hyperlink r:id="rId12">
              <w:r>
                <w:rPr>
                  <w:rStyle w:val="af4"/>
                  <w:b w:val="0"/>
                  <w:sz w:val="26"/>
                  <w:szCs w:val="26"/>
                </w:rPr>
                <w:t>df@rushydro.ru</w:t>
              </w:r>
            </w:hyperlink>
            <w:r>
              <w:rPr>
                <w:b w:val="0"/>
                <w:sz w:val="26"/>
                <w:szCs w:val="26"/>
              </w:rPr>
              <w:t>.</w:t>
            </w:r>
          </w:p>
          <w:p w14:paraId="5FDFED41" w14:textId="626A57ED" w:rsidR="005F7CAF" w:rsidRDefault="005F7CAF" w:rsidP="005F7CAF">
            <w:pPr>
              <w:pStyle w:val="aa"/>
            </w:pPr>
            <w:r>
              <w:rPr>
                <w:szCs w:val="26"/>
              </w:rPr>
              <w:t>Контактный телефон: +7 (8722) 55-06-05</w:t>
            </w:r>
          </w:p>
        </w:tc>
      </w:tr>
      <w:tr w:rsidR="005F7CAF" w14:paraId="3041AC80" w14:textId="77777777" w:rsidTr="00BC23F4">
        <w:tc>
          <w:tcPr>
            <w:tcW w:w="846" w:type="dxa"/>
          </w:tcPr>
          <w:p w14:paraId="3B7E01AC" w14:textId="77777777" w:rsidR="005F7CAF" w:rsidRDefault="005F7CAF" w:rsidP="005F7CAF">
            <w:pPr>
              <w:pStyle w:val="a2"/>
            </w:pPr>
            <w:bookmarkStart w:id="17" w:name="_Ref125361238"/>
          </w:p>
        </w:tc>
        <w:bookmarkEnd w:id="17"/>
        <w:tc>
          <w:tcPr>
            <w:tcW w:w="3232" w:type="dxa"/>
          </w:tcPr>
          <w:p w14:paraId="6C12EF16" w14:textId="77777777" w:rsidR="005F7CAF" w:rsidRDefault="005F7CAF" w:rsidP="005F7CAF">
            <w:pPr>
              <w:pStyle w:val="aa"/>
              <w:jc w:val="left"/>
            </w:pPr>
            <w:r w:rsidRPr="00553BAF">
              <w:t>Представитель Организатора</w:t>
            </w:r>
            <w:r>
              <w:t>:</w:t>
            </w:r>
          </w:p>
        </w:tc>
        <w:tc>
          <w:tcPr>
            <w:tcW w:w="5676" w:type="dxa"/>
          </w:tcPr>
          <w:p w14:paraId="5DCBC1CB" w14:textId="77777777" w:rsidR="005F7CAF" w:rsidRDefault="005F7CAF" w:rsidP="005F7CAF">
            <w:pPr>
              <w:pStyle w:val="Tableheader"/>
              <w:widowControl w:val="0"/>
              <w:spacing w:after="120"/>
              <w:rPr>
                <w:b w:val="0"/>
                <w:sz w:val="26"/>
                <w:szCs w:val="26"/>
              </w:rPr>
            </w:pPr>
            <w:r>
              <w:rPr>
                <w:b w:val="0"/>
                <w:sz w:val="26"/>
                <w:szCs w:val="26"/>
              </w:rPr>
              <w:t>Контактное лицо (Ф.И.О.): Исаева Джаминат Билаловна</w:t>
            </w:r>
          </w:p>
          <w:p w14:paraId="6CD6771D" w14:textId="77777777" w:rsidR="005F7CAF" w:rsidRDefault="005F7CAF" w:rsidP="005F7CAF">
            <w:pPr>
              <w:pStyle w:val="Tableheader"/>
              <w:widowControl w:val="0"/>
              <w:spacing w:after="120"/>
              <w:rPr>
                <w:b w:val="0"/>
                <w:sz w:val="26"/>
                <w:szCs w:val="26"/>
              </w:rPr>
            </w:pPr>
            <w:r>
              <w:rPr>
                <w:b w:val="0"/>
                <w:sz w:val="26"/>
                <w:szCs w:val="26"/>
              </w:rPr>
              <w:t>Контактный телефон: +78722663905,</w:t>
            </w:r>
            <w:r>
              <w:t xml:space="preserve"> </w:t>
            </w:r>
            <w:r>
              <w:rPr>
                <w:b w:val="0"/>
                <w:sz w:val="26"/>
                <w:szCs w:val="26"/>
              </w:rPr>
              <w:t>8(964)0102951</w:t>
            </w:r>
          </w:p>
          <w:p w14:paraId="053A7FB3" w14:textId="7AA482BA" w:rsidR="005F7CAF" w:rsidRDefault="005F7CAF" w:rsidP="005F7CAF">
            <w:pPr>
              <w:pStyle w:val="aa"/>
            </w:pPr>
            <w:r>
              <w:rPr>
                <w:szCs w:val="26"/>
              </w:rPr>
              <w:t>Адрес электронной почты: IsaevaDB@rushydro.ru</w:t>
            </w:r>
          </w:p>
        </w:tc>
      </w:tr>
      <w:tr w:rsidR="005F7CAF" w14:paraId="0D2A3AC1" w14:textId="77777777" w:rsidTr="00BC23F4">
        <w:tc>
          <w:tcPr>
            <w:tcW w:w="846" w:type="dxa"/>
          </w:tcPr>
          <w:p w14:paraId="6283865C" w14:textId="77777777" w:rsidR="005F7CAF" w:rsidRDefault="005F7CAF" w:rsidP="005F7CAF">
            <w:pPr>
              <w:pStyle w:val="a2"/>
            </w:pPr>
            <w:bookmarkStart w:id="18" w:name="_Ref125362694"/>
          </w:p>
        </w:tc>
        <w:bookmarkEnd w:id="18"/>
        <w:tc>
          <w:tcPr>
            <w:tcW w:w="3232" w:type="dxa"/>
          </w:tcPr>
          <w:p w14:paraId="6AC66BC9" w14:textId="06E784E8" w:rsidR="005F7CAF" w:rsidRDefault="005F7CAF" w:rsidP="005F7CAF">
            <w:pPr>
              <w:pStyle w:val="aa"/>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5D5524D9" w:rsidR="005F7CAF" w:rsidRDefault="005F7CAF" w:rsidP="005F7CAF">
            <w:pPr>
              <w:pStyle w:val="aa"/>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t>1.2.5</w:t>
            </w:r>
            <w:r>
              <w:fldChar w:fldCharType="end"/>
            </w:r>
            <w:r>
              <w:t>.</w:t>
            </w:r>
          </w:p>
          <w:p w14:paraId="3694FFE8" w14:textId="1E1D520E" w:rsidR="005F7CAF" w:rsidRPr="003C1980" w:rsidRDefault="005F7CAF" w:rsidP="005F7CAF">
            <w:pPr>
              <w:pStyle w:val="aa"/>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F7CAF" w14:paraId="2D6DAB87" w14:textId="77777777" w:rsidTr="00BC23F4">
        <w:tc>
          <w:tcPr>
            <w:tcW w:w="846" w:type="dxa"/>
          </w:tcPr>
          <w:p w14:paraId="281CBEEE" w14:textId="77777777" w:rsidR="005F7CAF" w:rsidRDefault="005F7CAF" w:rsidP="005F7CAF">
            <w:pPr>
              <w:pStyle w:val="a2"/>
            </w:pPr>
            <w:bookmarkStart w:id="19" w:name="_Ref125360963"/>
          </w:p>
        </w:tc>
        <w:bookmarkEnd w:id="19"/>
        <w:tc>
          <w:tcPr>
            <w:tcW w:w="3232" w:type="dxa"/>
          </w:tcPr>
          <w:p w14:paraId="71D56881" w14:textId="77777777" w:rsidR="005F7CAF" w:rsidRDefault="005F7CAF" w:rsidP="005F7CAF">
            <w:pPr>
              <w:pStyle w:val="aa"/>
              <w:jc w:val="left"/>
            </w:pPr>
            <w:r w:rsidRPr="00553BAF">
              <w:t>Дата размещения Извещения о проведении закупки</w:t>
            </w:r>
            <w:r>
              <w:t>:</w:t>
            </w:r>
          </w:p>
        </w:tc>
        <w:tc>
          <w:tcPr>
            <w:tcW w:w="5676" w:type="dxa"/>
          </w:tcPr>
          <w:p w14:paraId="47FF6FB7" w14:textId="2C3E60EC" w:rsidR="005F7CAF" w:rsidRPr="00F06070" w:rsidRDefault="005F7CAF" w:rsidP="00223C30">
            <w:pPr>
              <w:pStyle w:val="aa"/>
              <w:rPr>
                <w:rStyle w:val="af"/>
              </w:rPr>
            </w:pPr>
            <w:r w:rsidRPr="00D639D3">
              <w:rPr>
                <w:highlight w:val="yellow"/>
              </w:rPr>
              <w:t>«</w:t>
            </w:r>
            <w:r w:rsidR="00223C30">
              <w:rPr>
                <w:highlight w:val="yellow"/>
                <w:lang w:val="en-US"/>
              </w:rPr>
              <w:t>18</w:t>
            </w:r>
            <w:r w:rsidRPr="00D639D3">
              <w:rPr>
                <w:highlight w:val="yellow"/>
              </w:rPr>
              <w:t xml:space="preserve">» </w:t>
            </w:r>
            <w:proofErr w:type="spellStart"/>
            <w:r w:rsidR="00223C30">
              <w:rPr>
                <w:highlight w:val="yellow"/>
                <w:lang w:val="en-US"/>
              </w:rPr>
              <w:t>мая</w:t>
            </w:r>
            <w:proofErr w:type="spellEnd"/>
            <w:r w:rsidRPr="00D639D3">
              <w:rPr>
                <w:highlight w:val="yellow"/>
              </w:rPr>
              <w:t xml:space="preserve"> 202</w:t>
            </w:r>
            <w:r>
              <w:rPr>
                <w:highlight w:val="yellow"/>
                <w:lang w:val="en-US"/>
              </w:rPr>
              <w:t>6</w:t>
            </w:r>
            <w:r w:rsidRPr="00D639D3">
              <w:rPr>
                <w:highlight w:val="yellow"/>
              </w:rPr>
              <w:t> г.</w:t>
            </w:r>
          </w:p>
        </w:tc>
      </w:tr>
      <w:tr w:rsidR="005F7CAF" w14:paraId="6E40BF98" w14:textId="77777777" w:rsidTr="00BC23F4">
        <w:tc>
          <w:tcPr>
            <w:tcW w:w="846" w:type="dxa"/>
          </w:tcPr>
          <w:p w14:paraId="635A3108" w14:textId="77777777" w:rsidR="005F7CAF" w:rsidRDefault="005F7CAF" w:rsidP="005F7CAF">
            <w:pPr>
              <w:pStyle w:val="a2"/>
            </w:pPr>
            <w:bookmarkStart w:id="20" w:name="_Ref125362837"/>
          </w:p>
        </w:tc>
        <w:bookmarkEnd w:id="20"/>
        <w:tc>
          <w:tcPr>
            <w:tcW w:w="3232" w:type="dxa"/>
          </w:tcPr>
          <w:p w14:paraId="1617FBB1" w14:textId="77777777" w:rsidR="005F7CAF" w:rsidRDefault="005F7CAF" w:rsidP="005F7CAF">
            <w:pPr>
              <w:pStyle w:val="aa"/>
              <w:jc w:val="left"/>
            </w:pPr>
            <w:r w:rsidRPr="00553BAF">
              <w:t>Начальная (максимальная) цена договора (цена лота)</w:t>
            </w:r>
            <w:r>
              <w:t>:</w:t>
            </w:r>
          </w:p>
        </w:tc>
        <w:tc>
          <w:tcPr>
            <w:tcW w:w="5676" w:type="dxa"/>
          </w:tcPr>
          <w:p w14:paraId="76543982" w14:textId="3E2C1A48" w:rsidR="005F7CAF" w:rsidRDefault="005F7CAF" w:rsidP="005F7CAF">
            <w:pPr>
              <w:pStyle w:val="aa"/>
            </w:pPr>
            <w:r>
              <w:t xml:space="preserve">НМЦ составляет </w:t>
            </w:r>
            <w:r w:rsidR="00223C30" w:rsidRPr="00223C30">
              <w:t>1</w:t>
            </w:r>
            <w:r w:rsidR="00223C30">
              <w:t> </w:t>
            </w:r>
            <w:r w:rsidR="00223C30" w:rsidRPr="00223C30">
              <w:t>992 932,48</w:t>
            </w:r>
            <w:r>
              <w:t> руб., без учета НДС.</w:t>
            </w:r>
          </w:p>
          <w:p w14:paraId="182F1A8D" w14:textId="77777777" w:rsidR="005F7CAF" w:rsidRPr="00303EB6" w:rsidRDefault="005F7CAF" w:rsidP="005F7CAF">
            <w:pPr>
              <w:pStyle w:val="aa"/>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8"/>
                </w:rPr>
                <w:t>Приложение № 4</w:t>
              </w:r>
            </w:hyperlink>
            <w:r>
              <w:t>)</w:t>
            </w:r>
            <w:r w:rsidRPr="00F31CDB">
              <w:t>)</w:t>
            </w:r>
            <w:r w:rsidRPr="00303EB6">
              <w:t>.</w:t>
            </w:r>
          </w:p>
          <w:p w14:paraId="1C61C7F5" w14:textId="621A6378" w:rsidR="005F7CAF" w:rsidRPr="00F06070" w:rsidRDefault="005F7CAF" w:rsidP="005F7CAF">
            <w:pPr>
              <w:pStyle w:val="aa"/>
              <w:rPr>
                <w:rStyle w:val="af"/>
              </w:rPr>
            </w:pPr>
            <w:r>
              <w:t xml:space="preserve">Обоснование НМЦ </w:t>
            </w:r>
            <w:r w:rsidRPr="00303EB6">
              <w:t xml:space="preserve">представлено в </w:t>
            </w:r>
            <w:hyperlink w:anchor="Прил09_ОбоснованиеНМЦ" w:history="1">
              <w:r w:rsidRPr="00057038">
                <w:rPr>
                  <w:rStyle w:val="af8"/>
                </w:rPr>
                <w:t>Приложении № 9</w:t>
              </w:r>
            </w:hyperlink>
            <w:r w:rsidRPr="00303EB6">
              <w:t>.</w:t>
            </w:r>
          </w:p>
        </w:tc>
      </w:tr>
      <w:tr w:rsidR="005F7CAF" w14:paraId="51F96345" w14:textId="77777777" w:rsidTr="00BC23F4">
        <w:tc>
          <w:tcPr>
            <w:tcW w:w="846" w:type="dxa"/>
          </w:tcPr>
          <w:p w14:paraId="45030FE5" w14:textId="77777777" w:rsidR="005F7CAF" w:rsidRDefault="005F7CAF" w:rsidP="005F7CAF">
            <w:pPr>
              <w:pStyle w:val="a2"/>
            </w:pPr>
            <w:bookmarkStart w:id="21" w:name="_Ref125363076"/>
          </w:p>
        </w:tc>
        <w:bookmarkEnd w:id="21"/>
        <w:tc>
          <w:tcPr>
            <w:tcW w:w="3232" w:type="dxa"/>
          </w:tcPr>
          <w:p w14:paraId="2185B0C4" w14:textId="77777777" w:rsidR="005F7CAF" w:rsidRDefault="005F7CAF" w:rsidP="005F7CAF">
            <w:pPr>
              <w:pStyle w:val="aa"/>
              <w:jc w:val="left"/>
            </w:pPr>
            <w:r w:rsidRPr="00553BAF">
              <w:t>Обеспечение заявки на</w:t>
            </w:r>
            <w:r>
              <w:t> </w:t>
            </w:r>
            <w:r w:rsidRPr="00553BAF">
              <w:t>участие в закупке</w:t>
            </w:r>
            <w:r>
              <w:t>:</w:t>
            </w:r>
          </w:p>
        </w:tc>
        <w:tc>
          <w:tcPr>
            <w:tcW w:w="5676" w:type="dxa"/>
          </w:tcPr>
          <w:p w14:paraId="0E24F1D3" w14:textId="7022DB36" w:rsidR="005F7CAF" w:rsidRDefault="005F7CAF" w:rsidP="005F7CAF">
            <w:pPr>
              <w:pStyle w:val="aa"/>
            </w:pPr>
            <w:r>
              <w:t>Не требуется.</w:t>
            </w:r>
          </w:p>
          <w:p w14:paraId="0440876E" w14:textId="77777777" w:rsidR="005F7CAF" w:rsidRPr="0028658F" w:rsidRDefault="005F7CAF" w:rsidP="005F7CAF">
            <w:pPr>
              <w:pStyle w:val="aa"/>
            </w:pPr>
          </w:p>
          <w:p w14:paraId="16262F83" w14:textId="5A2A52B1" w:rsidR="005F7CAF" w:rsidRPr="003C1980" w:rsidRDefault="005F7CAF" w:rsidP="005F7CAF">
            <w:pPr>
              <w:pStyle w:val="aa"/>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5F7CAF" w14:paraId="189C0613" w14:textId="77777777" w:rsidTr="00BC23F4">
        <w:tc>
          <w:tcPr>
            <w:tcW w:w="846" w:type="dxa"/>
          </w:tcPr>
          <w:p w14:paraId="6E47793B" w14:textId="77777777" w:rsidR="005F7CAF" w:rsidRDefault="005F7CAF" w:rsidP="005F7CAF">
            <w:pPr>
              <w:pStyle w:val="a2"/>
            </w:pPr>
            <w:bookmarkStart w:id="22" w:name="_Ref125362995"/>
          </w:p>
        </w:tc>
        <w:bookmarkEnd w:id="22"/>
        <w:tc>
          <w:tcPr>
            <w:tcW w:w="3232" w:type="dxa"/>
          </w:tcPr>
          <w:p w14:paraId="4702B27C" w14:textId="2F73D5AA" w:rsidR="005F7CAF" w:rsidRDefault="005F7CAF" w:rsidP="005F7CAF">
            <w:pPr>
              <w:pStyle w:val="aa"/>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3E67264" w:rsidR="005F7CAF" w:rsidRPr="003C1980" w:rsidRDefault="005F7CAF" w:rsidP="005F7CAF">
            <w:pPr>
              <w:pStyle w:val="aa"/>
            </w:pPr>
            <w: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w:t>
            </w:r>
            <w:r>
              <w:lastRenderedPageBreak/>
              <w:t>в </w:t>
            </w:r>
            <w:hyperlink w:anchor="Прил01_ТехТребования" w:history="1">
              <w:r w:rsidRPr="0047064E">
                <w:rPr>
                  <w:rStyle w:val="af8"/>
                </w:rPr>
                <w:t>Технических требованиях (Приложение № 1)</w:t>
              </w:r>
            </w:hyperlink>
            <w:r>
              <w:t xml:space="preserve">, – по установленной </w:t>
            </w:r>
            <w:r w:rsidRPr="00303EB6">
              <w:t>форме Технического предложения (форма </w:t>
            </w:r>
            <w:r>
              <w:t>4</w:t>
            </w:r>
            <w:r w:rsidRPr="00303EB6">
              <w:t>) (</w:t>
            </w:r>
            <w:hyperlink w:anchor="Прил04_ФормыЗаявки" w:history="1">
              <w:r w:rsidRPr="00303EB6">
                <w:rPr>
                  <w:rStyle w:val="af8"/>
                </w:rPr>
                <w:t>Приложение № 4</w:t>
              </w:r>
            </w:hyperlink>
            <w:r w:rsidRPr="00303EB6">
              <w:t>).</w:t>
            </w:r>
          </w:p>
        </w:tc>
      </w:tr>
      <w:tr w:rsidR="005F7CAF" w14:paraId="2705D1F9" w14:textId="77777777" w:rsidTr="00BC23F4">
        <w:tc>
          <w:tcPr>
            <w:tcW w:w="846" w:type="dxa"/>
          </w:tcPr>
          <w:p w14:paraId="75C3E609" w14:textId="77777777" w:rsidR="005F7CAF" w:rsidRDefault="005F7CAF" w:rsidP="005F7CAF">
            <w:pPr>
              <w:pStyle w:val="a2"/>
            </w:pPr>
          </w:p>
        </w:tc>
        <w:tc>
          <w:tcPr>
            <w:tcW w:w="3232" w:type="dxa"/>
          </w:tcPr>
          <w:p w14:paraId="775CECF0" w14:textId="4BE54B6A" w:rsidR="005F7CAF" w:rsidRPr="00E1158C" w:rsidRDefault="005F7CAF" w:rsidP="005F7CAF">
            <w:pPr>
              <w:pStyle w:val="aa"/>
              <w:jc w:val="left"/>
            </w:pPr>
            <w:r w:rsidRPr="00427C19">
              <w:t>Применение законодательства о</w:t>
            </w:r>
            <w:r>
              <w:t> </w:t>
            </w:r>
            <w:r w:rsidRPr="00427C19">
              <w:t>национальном режиме:</w:t>
            </w:r>
          </w:p>
        </w:tc>
        <w:tc>
          <w:tcPr>
            <w:tcW w:w="5676" w:type="dxa"/>
          </w:tcPr>
          <w:p w14:paraId="42FAB530" w14:textId="46D93CFB" w:rsidR="005F7CAF" w:rsidRPr="003C1980" w:rsidRDefault="005F7CAF" w:rsidP="005F7CAF">
            <w:pPr>
              <w:pStyle w:val="aa"/>
            </w:pPr>
            <w:r>
              <w:t>Национальный режим предоставляется.</w:t>
            </w:r>
          </w:p>
        </w:tc>
      </w:tr>
      <w:tr w:rsidR="005F7CAF" w14:paraId="48035224" w14:textId="77777777" w:rsidTr="00BC23F4">
        <w:tc>
          <w:tcPr>
            <w:tcW w:w="846" w:type="dxa"/>
          </w:tcPr>
          <w:p w14:paraId="34A1D115" w14:textId="77777777" w:rsidR="005F7CAF" w:rsidRDefault="005F7CAF" w:rsidP="005F7CAF">
            <w:pPr>
              <w:pStyle w:val="a2"/>
            </w:pPr>
            <w:bookmarkStart w:id="23" w:name="_Ref125533737"/>
          </w:p>
        </w:tc>
        <w:bookmarkEnd w:id="23"/>
        <w:tc>
          <w:tcPr>
            <w:tcW w:w="3232" w:type="dxa"/>
          </w:tcPr>
          <w:p w14:paraId="3EDEE5BA" w14:textId="5BABE4D6" w:rsidR="005F7CAF" w:rsidRPr="000B25D1" w:rsidRDefault="005F7CAF" w:rsidP="005F7CAF">
            <w:r w:rsidRPr="00E1158C">
              <w:t>Возможность подачи альтернативных предложений:</w:t>
            </w:r>
          </w:p>
        </w:tc>
        <w:tc>
          <w:tcPr>
            <w:tcW w:w="5676" w:type="dxa"/>
          </w:tcPr>
          <w:p w14:paraId="27BAE581" w14:textId="473B5729" w:rsidR="005F7CAF" w:rsidRPr="003C1980" w:rsidRDefault="005F7CAF" w:rsidP="005F7CAF">
            <w:pPr>
              <w:pStyle w:val="aa"/>
            </w:pPr>
            <w:r>
              <w:t>Не предусмотрена.</w:t>
            </w:r>
          </w:p>
        </w:tc>
      </w:tr>
      <w:tr w:rsidR="005F7CAF" w14:paraId="68CF5B38" w14:textId="77777777" w:rsidTr="00BC23F4">
        <w:tc>
          <w:tcPr>
            <w:tcW w:w="846" w:type="dxa"/>
          </w:tcPr>
          <w:p w14:paraId="42730578" w14:textId="77777777" w:rsidR="005F7CAF" w:rsidRDefault="005F7CAF" w:rsidP="005F7CAF">
            <w:pPr>
              <w:pStyle w:val="a2"/>
            </w:pPr>
            <w:bookmarkStart w:id="24" w:name="_Ref125475086"/>
          </w:p>
        </w:tc>
        <w:bookmarkEnd w:id="24"/>
        <w:tc>
          <w:tcPr>
            <w:tcW w:w="3232" w:type="dxa"/>
          </w:tcPr>
          <w:p w14:paraId="51A5B6FE" w14:textId="6D5B79B4" w:rsidR="005F7CAF" w:rsidRDefault="005F7CAF" w:rsidP="005F7CAF">
            <w:pPr>
              <w:pStyle w:val="aa"/>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5F7CAF" w:rsidRPr="003C1980" w:rsidRDefault="005F7CAF" w:rsidP="005F7CAF">
            <w:pPr>
              <w:pStyle w:val="aa"/>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5F7CAF" w14:paraId="261916F9" w14:textId="77777777" w:rsidTr="00BC23F4">
        <w:tc>
          <w:tcPr>
            <w:tcW w:w="846" w:type="dxa"/>
          </w:tcPr>
          <w:p w14:paraId="1093498A" w14:textId="77777777" w:rsidR="005F7CAF" w:rsidRDefault="005F7CAF" w:rsidP="005F7CAF">
            <w:pPr>
              <w:pStyle w:val="a2"/>
            </w:pPr>
            <w:bookmarkStart w:id="25" w:name="_Ref125360779"/>
          </w:p>
        </w:tc>
        <w:bookmarkEnd w:id="25"/>
        <w:tc>
          <w:tcPr>
            <w:tcW w:w="3232" w:type="dxa"/>
          </w:tcPr>
          <w:p w14:paraId="7D78E4F5" w14:textId="75F5705C" w:rsidR="005F7CAF" w:rsidRDefault="005F7CAF" w:rsidP="005F7CAF">
            <w:pPr>
              <w:pStyle w:val="aa"/>
              <w:jc w:val="left"/>
            </w:pPr>
            <w:r w:rsidRPr="00553BAF">
              <w:t>Дата начала</w:t>
            </w:r>
            <w:r>
              <w:t>;</w:t>
            </w:r>
            <w:r w:rsidRPr="00553BAF">
              <w:t xml:space="preserve"> дата и время окончания срока подачи заявок</w:t>
            </w:r>
            <w:r>
              <w:t>:</w:t>
            </w:r>
          </w:p>
        </w:tc>
        <w:tc>
          <w:tcPr>
            <w:tcW w:w="5676" w:type="dxa"/>
          </w:tcPr>
          <w:p w14:paraId="529086B9" w14:textId="77777777" w:rsidR="005F7CAF" w:rsidRDefault="005F7CAF" w:rsidP="005F7CAF">
            <w:pPr>
              <w:pStyle w:val="aa"/>
            </w:pPr>
            <w:r>
              <w:t>Дата начала подачи заявок:</w:t>
            </w:r>
          </w:p>
          <w:p w14:paraId="0D8D3C54" w14:textId="1A6FB9BB" w:rsidR="005F7CAF" w:rsidRDefault="005F7CAF" w:rsidP="005F7CAF">
            <w:pPr>
              <w:pStyle w:val="aa"/>
            </w:pPr>
            <w:r w:rsidRPr="006D385A">
              <w:rPr>
                <w:highlight w:val="yellow"/>
              </w:rPr>
              <w:t>«</w:t>
            </w:r>
            <w:r w:rsidR="00223C30">
              <w:rPr>
                <w:highlight w:val="yellow"/>
                <w:lang w:val="en-US"/>
              </w:rPr>
              <w:t>18</w:t>
            </w:r>
            <w:r w:rsidRPr="006D385A">
              <w:rPr>
                <w:highlight w:val="yellow"/>
              </w:rPr>
              <w:t xml:space="preserve">» </w:t>
            </w:r>
            <w:proofErr w:type="spellStart"/>
            <w:r w:rsidR="00223C30">
              <w:rPr>
                <w:highlight w:val="yellow"/>
                <w:lang w:val="en-US"/>
              </w:rPr>
              <w:t>мая</w:t>
            </w:r>
            <w:proofErr w:type="spellEnd"/>
            <w:r w:rsidRPr="006D385A">
              <w:rPr>
                <w:highlight w:val="yellow"/>
              </w:rPr>
              <w:t xml:space="preserve"> </w:t>
            </w:r>
            <w:r w:rsidRPr="0052003F">
              <w:rPr>
                <w:highlight w:val="yellow"/>
              </w:rPr>
              <w:t>2026</w:t>
            </w:r>
            <w:r w:rsidRPr="006D385A">
              <w:rPr>
                <w:highlight w:val="yellow"/>
              </w:rPr>
              <w:t> г.</w:t>
            </w:r>
          </w:p>
          <w:p w14:paraId="7E50232D" w14:textId="77777777" w:rsidR="005F7CAF" w:rsidRDefault="005F7CAF" w:rsidP="005F7CAF">
            <w:pPr>
              <w:pStyle w:val="aa"/>
            </w:pPr>
            <w:r>
              <w:t>Дата и время окончания срока подачи заявок:</w:t>
            </w:r>
          </w:p>
          <w:p w14:paraId="63626C2F" w14:textId="395A53AD" w:rsidR="005F7CAF" w:rsidRPr="00A90654" w:rsidRDefault="005F7CAF" w:rsidP="005F7CAF">
            <w:pPr>
              <w:pStyle w:val="afe"/>
              <w:rPr>
                <w:i w:val="0"/>
                <w:shd w:val="clear" w:color="auto" w:fill="auto"/>
              </w:rPr>
            </w:pPr>
            <w:r w:rsidRPr="00A90654">
              <w:rPr>
                <w:i w:val="0"/>
                <w:highlight w:val="yellow"/>
                <w:shd w:val="clear" w:color="auto" w:fill="auto"/>
              </w:rPr>
              <w:t>«</w:t>
            </w:r>
            <w:r w:rsidR="00223C30" w:rsidRPr="00223C30">
              <w:rPr>
                <w:i w:val="0"/>
                <w:highlight w:val="yellow"/>
                <w:shd w:val="clear" w:color="auto" w:fill="auto"/>
              </w:rPr>
              <w:t>01</w:t>
            </w:r>
            <w:r w:rsidRPr="00A90654">
              <w:rPr>
                <w:i w:val="0"/>
                <w:highlight w:val="yellow"/>
                <w:shd w:val="clear" w:color="auto" w:fill="auto"/>
              </w:rPr>
              <w:t xml:space="preserve">» </w:t>
            </w:r>
            <w:r w:rsidR="00223C30" w:rsidRPr="00223C30">
              <w:rPr>
                <w:i w:val="0"/>
                <w:highlight w:val="yellow"/>
                <w:shd w:val="clear" w:color="auto" w:fill="auto"/>
              </w:rPr>
              <w:t>июня</w:t>
            </w:r>
            <w:r w:rsidRPr="00A90654">
              <w:rPr>
                <w:i w:val="0"/>
                <w:highlight w:val="yellow"/>
                <w:shd w:val="clear" w:color="auto" w:fill="auto"/>
              </w:rPr>
              <w:t xml:space="preserve"> </w:t>
            </w:r>
            <w:r w:rsidRPr="005F7CAF">
              <w:rPr>
                <w:i w:val="0"/>
                <w:highlight w:val="yellow"/>
                <w:shd w:val="clear" w:color="auto" w:fill="auto"/>
              </w:rPr>
              <w:t>2026</w:t>
            </w:r>
            <w:r w:rsidRPr="00A90654">
              <w:rPr>
                <w:i w:val="0"/>
                <w:highlight w:val="yellow"/>
                <w:shd w:val="clear" w:color="auto" w:fill="auto"/>
                <w:lang w:val="en-US"/>
              </w:rPr>
              <w:t> </w:t>
            </w:r>
            <w:r w:rsidRPr="00A90654">
              <w:rPr>
                <w:i w:val="0"/>
                <w:highlight w:val="yellow"/>
                <w:shd w:val="clear" w:color="auto" w:fill="auto"/>
              </w:rPr>
              <w:t>г. в 11</w:t>
            </w:r>
            <w:r w:rsidRPr="00A90654">
              <w:rPr>
                <w:i w:val="0"/>
                <w:highlight w:val="yellow"/>
                <w:shd w:val="clear" w:color="auto" w:fill="auto"/>
                <w:lang w:val="en-US"/>
              </w:rPr>
              <w:t> </w:t>
            </w:r>
            <w:r w:rsidRPr="00A90654">
              <w:rPr>
                <w:i w:val="0"/>
                <w:highlight w:val="yellow"/>
                <w:shd w:val="clear" w:color="auto" w:fill="auto"/>
              </w:rPr>
              <w:t>ч. 00</w:t>
            </w:r>
            <w:r w:rsidRPr="00A90654">
              <w:rPr>
                <w:i w:val="0"/>
                <w:highlight w:val="yellow"/>
                <w:shd w:val="clear" w:color="auto" w:fill="auto"/>
                <w:lang w:val="en-US"/>
              </w:rPr>
              <w:t> </w:t>
            </w:r>
            <w:r w:rsidRPr="00A90654">
              <w:rPr>
                <w:i w:val="0"/>
                <w:highlight w:val="yellow"/>
                <w:shd w:val="clear" w:color="auto" w:fill="auto"/>
              </w:rPr>
              <w:t xml:space="preserve">мин. </w:t>
            </w:r>
          </w:p>
          <w:p w14:paraId="18B6564A" w14:textId="51DD2436" w:rsidR="005F7CAF" w:rsidRPr="003C1980" w:rsidRDefault="005F7CAF" w:rsidP="005F7CAF">
            <w:pPr>
              <w:pStyle w:val="afe"/>
            </w:pPr>
            <w:r w:rsidRPr="00A90654">
              <w:rPr>
                <w:i w:val="0"/>
                <w:shd w:val="clear" w:color="auto" w:fill="auto"/>
                <w:lang w:val="en-US"/>
              </w:rPr>
              <w:t>(</w:t>
            </w:r>
            <w:proofErr w:type="spellStart"/>
            <w:r w:rsidRPr="00A90654">
              <w:rPr>
                <w:i w:val="0"/>
                <w:shd w:val="clear" w:color="auto" w:fill="auto"/>
                <w:lang w:val="en-US"/>
              </w:rPr>
              <w:t>по</w:t>
            </w:r>
            <w:proofErr w:type="spellEnd"/>
            <w:r w:rsidRPr="00A90654">
              <w:rPr>
                <w:i w:val="0"/>
                <w:shd w:val="clear" w:color="auto" w:fill="auto"/>
                <w:lang w:val="en-US"/>
              </w:rPr>
              <w:t xml:space="preserve"> </w:t>
            </w:r>
            <w:proofErr w:type="spellStart"/>
            <w:r w:rsidRPr="00A90654">
              <w:rPr>
                <w:i w:val="0"/>
                <w:shd w:val="clear" w:color="auto" w:fill="auto"/>
                <w:lang w:val="en-US"/>
              </w:rPr>
              <w:t>московскому</w:t>
            </w:r>
            <w:proofErr w:type="spellEnd"/>
            <w:r w:rsidRPr="00A90654">
              <w:rPr>
                <w:i w:val="0"/>
                <w:shd w:val="clear" w:color="auto" w:fill="auto"/>
                <w:lang w:val="en-US"/>
              </w:rPr>
              <w:t xml:space="preserve"> </w:t>
            </w:r>
            <w:proofErr w:type="spellStart"/>
            <w:r w:rsidRPr="00A90654">
              <w:rPr>
                <w:i w:val="0"/>
                <w:shd w:val="clear" w:color="auto" w:fill="auto"/>
                <w:lang w:val="en-US"/>
              </w:rPr>
              <w:t>времени</w:t>
            </w:r>
            <w:proofErr w:type="spellEnd"/>
            <w:r w:rsidRPr="00A90654">
              <w:rPr>
                <w:i w:val="0"/>
                <w:shd w:val="clear" w:color="auto" w:fill="auto"/>
                <w:lang w:val="en-US"/>
              </w:rPr>
              <w:t>).</w:t>
            </w:r>
          </w:p>
        </w:tc>
      </w:tr>
      <w:tr w:rsidR="005F7CAF" w14:paraId="50875A8F" w14:textId="77777777" w:rsidTr="00BC23F4">
        <w:tc>
          <w:tcPr>
            <w:tcW w:w="846" w:type="dxa"/>
          </w:tcPr>
          <w:p w14:paraId="0FD51199" w14:textId="77777777" w:rsidR="005F7CAF" w:rsidRDefault="005F7CAF" w:rsidP="005F7CAF">
            <w:pPr>
              <w:pStyle w:val="a2"/>
            </w:pPr>
          </w:p>
        </w:tc>
        <w:tc>
          <w:tcPr>
            <w:tcW w:w="3232" w:type="dxa"/>
          </w:tcPr>
          <w:p w14:paraId="7C10D9D1" w14:textId="08FF7DFF" w:rsidR="005F7CAF" w:rsidRPr="00553BAF" w:rsidRDefault="005F7CAF" w:rsidP="005F7CAF">
            <w:pPr>
              <w:pStyle w:val="aa"/>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727059C9" w14:textId="77777777" w:rsidR="005F7CAF" w:rsidRDefault="005F7CAF" w:rsidP="005F7CAF">
            <w:pPr>
              <w:pStyle w:val="aa"/>
            </w:pPr>
            <w:r>
              <w:t>Дата и время окончания срока предоставления разъяснений:</w:t>
            </w:r>
          </w:p>
          <w:p w14:paraId="5B317917" w14:textId="629ABBFA" w:rsidR="005F7CAF" w:rsidRDefault="005F7CAF" w:rsidP="005F7CAF">
            <w:pPr>
              <w:pStyle w:val="aa"/>
            </w:pPr>
            <w:r w:rsidRPr="00A90654">
              <w:rPr>
                <w:highlight w:val="yellow"/>
              </w:rPr>
              <w:t>«</w:t>
            </w:r>
            <w:r w:rsidR="00223C30" w:rsidRPr="00223C30">
              <w:rPr>
                <w:highlight w:val="yellow"/>
              </w:rPr>
              <w:t>01</w:t>
            </w:r>
            <w:r w:rsidRPr="00A90654">
              <w:rPr>
                <w:highlight w:val="yellow"/>
              </w:rPr>
              <w:t xml:space="preserve">» </w:t>
            </w:r>
            <w:r w:rsidR="00223C30" w:rsidRPr="00223C30">
              <w:rPr>
                <w:highlight w:val="yellow"/>
              </w:rPr>
              <w:t>июня</w:t>
            </w:r>
            <w:r w:rsidRPr="00A90654">
              <w:rPr>
                <w:highlight w:val="yellow"/>
              </w:rPr>
              <w:t xml:space="preserve"> </w:t>
            </w:r>
            <w:r w:rsidRPr="005F7CAF">
              <w:rPr>
                <w:highlight w:val="yellow"/>
              </w:rPr>
              <w:t>2026</w:t>
            </w:r>
            <w:r w:rsidRPr="00A90654">
              <w:rPr>
                <w:highlight w:val="yellow"/>
              </w:rPr>
              <w:t> г. в 11 ч. 00 мин.</w:t>
            </w:r>
            <w:r w:rsidRPr="007B172B">
              <w:t xml:space="preserve"> </w:t>
            </w:r>
          </w:p>
          <w:p w14:paraId="13FF57FA" w14:textId="77777777" w:rsidR="005F7CAF" w:rsidRPr="006D385A" w:rsidRDefault="005F7CAF" w:rsidP="005F7CAF">
            <w:pPr>
              <w:pStyle w:val="aa"/>
            </w:pPr>
            <w:r>
              <w:t>(по московскому времени).</w:t>
            </w:r>
          </w:p>
          <w:p w14:paraId="2D8132D1" w14:textId="45DEC585" w:rsidR="005F7CAF" w:rsidRDefault="005F7CAF" w:rsidP="005F7CAF">
            <w:pPr>
              <w:pStyle w:val="aa"/>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5F7CAF" w14:paraId="1D95B0DD" w14:textId="77777777" w:rsidTr="00BC23F4">
        <w:tc>
          <w:tcPr>
            <w:tcW w:w="846" w:type="dxa"/>
          </w:tcPr>
          <w:p w14:paraId="2B9309E0" w14:textId="77777777" w:rsidR="005F7CAF" w:rsidRDefault="005F7CAF" w:rsidP="005F7CAF">
            <w:pPr>
              <w:pStyle w:val="a2"/>
            </w:pPr>
            <w:bookmarkStart w:id="26" w:name="_Ref125476197"/>
          </w:p>
        </w:tc>
        <w:bookmarkEnd w:id="26"/>
        <w:tc>
          <w:tcPr>
            <w:tcW w:w="3232" w:type="dxa"/>
          </w:tcPr>
          <w:p w14:paraId="42EEB1CA" w14:textId="3721BD7A" w:rsidR="005F7CAF" w:rsidRPr="009D326A" w:rsidRDefault="005F7CAF" w:rsidP="005F7CAF">
            <w:pPr>
              <w:pStyle w:val="aa"/>
              <w:jc w:val="left"/>
            </w:pPr>
            <w:r w:rsidRPr="009D326A">
              <w:t xml:space="preserve">Место </w:t>
            </w:r>
            <w:r>
              <w:t>открытия</w:t>
            </w:r>
            <w:r>
              <w:br/>
              <w:t>доступа к заявкам:</w:t>
            </w:r>
          </w:p>
        </w:tc>
        <w:tc>
          <w:tcPr>
            <w:tcW w:w="5676" w:type="dxa"/>
          </w:tcPr>
          <w:p w14:paraId="4A82F8F5" w14:textId="464E8514" w:rsidR="005F7CAF" w:rsidRPr="003C1980" w:rsidRDefault="005F7CAF" w:rsidP="005F7CAF">
            <w:pPr>
              <w:pStyle w:val="aa"/>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812A67" w14:paraId="0AAC1387" w14:textId="77777777" w:rsidTr="00BC23F4">
        <w:tc>
          <w:tcPr>
            <w:tcW w:w="846" w:type="dxa"/>
          </w:tcPr>
          <w:p w14:paraId="12AECA4E" w14:textId="77777777" w:rsidR="00812A67" w:rsidRDefault="00812A67" w:rsidP="00812A67">
            <w:pPr>
              <w:pStyle w:val="a2"/>
            </w:pPr>
            <w:bookmarkStart w:id="27" w:name="_Ref125362733"/>
          </w:p>
        </w:tc>
        <w:bookmarkEnd w:id="27"/>
        <w:tc>
          <w:tcPr>
            <w:tcW w:w="3232" w:type="dxa"/>
          </w:tcPr>
          <w:p w14:paraId="5693D8C4" w14:textId="77777777" w:rsidR="00812A67" w:rsidRDefault="00812A67" w:rsidP="00812A67">
            <w:pPr>
              <w:pStyle w:val="aa"/>
              <w:jc w:val="left"/>
            </w:pPr>
            <w:r w:rsidRPr="005D301F">
              <w:t xml:space="preserve">Дата </w:t>
            </w:r>
            <w:r>
              <w:t xml:space="preserve">окончания </w:t>
            </w:r>
            <w:r w:rsidRPr="005D301F">
              <w:t>рассмотрения заявок</w:t>
            </w:r>
            <w:r>
              <w:t>:</w:t>
            </w:r>
          </w:p>
        </w:tc>
        <w:tc>
          <w:tcPr>
            <w:tcW w:w="5676" w:type="dxa"/>
          </w:tcPr>
          <w:p w14:paraId="00EFCD85" w14:textId="56CD3D02" w:rsidR="00812A67" w:rsidRPr="004D4636" w:rsidRDefault="00812A67" w:rsidP="00223C30">
            <w:pPr>
              <w:pStyle w:val="aa"/>
              <w:rPr>
                <w:rStyle w:val="af"/>
              </w:rPr>
            </w:pPr>
            <w:r w:rsidRPr="00D51A0F">
              <w:rPr>
                <w:highlight w:val="yellow"/>
              </w:rPr>
              <w:t>«</w:t>
            </w:r>
            <w:r w:rsidR="00223C30">
              <w:rPr>
                <w:highlight w:val="yellow"/>
                <w:lang w:val="en-US"/>
              </w:rPr>
              <w:t>20</w:t>
            </w:r>
            <w:r w:rsidRPr="00D51A0F">
              <w:rPr>
                <w:highlight w:val="yellow"/>
              </w:rPr>
              <w:t xml:space="preserve">» </w:t>
            </w:r>
            <w:proofErr w:type="spellStart"/>
            <w:r w:rsidR="00223C30">
              <w:rPr>
                <w:highlight w:val="yellow"/>
                <w:lang w:val="en-US"/>
              </w:rPr>
              <w:t>июня</w:t>
            </w:r>
            <w:proofErr w:type="spellEnd"/>
            <w:r w:rsidRPr="00D51A0F">
              <w:rPr>
                <w:highlight w:val="yellow"/>
              </w:rPr>
              <w:t xml:space="preserve"> 202</w:t>
            </w:r>
            <w:r>
              <w:rPr>
                <w:highlight w:val="yellow"/>
                <w:lang w:val="en-US"/>
              </w:rPr>
              <w:t>6</w:t>
            </w:r>
            <w:r w:rsidRPr="00D51A0F">
              <w:rPr>
                <w:highlight w:val="yellow"/>
              </w:rPr>
              <w:t> г.</w:t>
            </w:r>
          </w:p>
        </w:tc>
      </w:tr>
      <w:tr w:rsidR="00812A67" w14:paraId="78C4BEF6" w14:textId="77777777" w:rsidTr="00BC23F4">
        <w:tc>
          <w:tcPr>
            <w:tcW w:w="846" w:type="dxa"/>
          </w:tcPr>
          <w:p w14:paraId="0675DBF8" w14:textId="77777777" w:rsidR="00812A67" w:rsidRDefault="00812A67" w:rsidP="00812A67">
            <w:pPr>
              <w:pStyle w:val="a2"/>
            </w:pPr>
            <w:bookmarkStart w:id="28" w:name="_Ref125362757"/>
          </w:p>
        </w:tc>
        <w:bookmarkEnd w:id="28"/>
        <w:tc>
          <w:tcPr>
            <w:tcW w:w="3232" w:type="dxa"/>
          </w:tcPr>
          <w:p w14:paraId="7284615D" w14:textId="40FD7762" w:rsidR="00812A67" w:rsidRDefault="00812A67" w:rsidP="00812A67">
            <w:pPr>
              <w:pStyle w:val="aa"/>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03CAC55B" w:rsidR="00812A67" w:rsidRPr="004D4636" w:rsidRDefault="00812A67" w:rsidP="00223C30">
            <w:pPr>
              <w:pStyle w:val="aa"/>
              <w:rPr>
                <w:rStyle w:val="af"/>
              </w:rPr>
            </w:pPr>
            <w:r w:rsidRPr="00D51A0F">
              <w:rPr>
                <w:highlight w:val="yellow"/>
              </w:rPr>
              <w:t>«</w:t>
            </w:r>
            <w:r w:rsidR="00223C30">
              <w:rPr>
                <w:highlight w:val="yellow"/>
                <w:lang w:val="en-US"/>
              </w:rPr>
              <w:t>20</w:t>
            </w:r>
            <w:r w:rsidRPr="00D51A0F">
              <w:rPr>
                <w:highlight w:val="yellow"/>
              </w:rPr>
              <w:t xml:space="preserve">» </w:t>
            </w:r>
            <w:proofErr w:type="spellStart"/>
            <w:r w:rsidR="00223C30">
              <w:rPr>
                <w:highlight w:val="yellow"/>
                <w:lang w:val="en-US"/>
              </w:rPr>
              <w:t>июня</w:t>
            </w:r>
            <w:proofErr w:type="spellEnd"/>
            <w:r w:rsidRPr="00D51A0F">
              <w:rPr>
                <w:highlight w:val="yellow"/>
              </w:rPr>
              <w:t xml:space="preserve"> 202</w:t>
            </w:r>
            <w:r>
              <w:rPr>
                <w:highlight w:val="yellow"/>
                <w:lang w:val="en-US"/>
              </w:rPr>
              <w:t>6</w:t>
            </w:r>
            <w:r w:rsidRPr="00D51A0F">
              <w:rPr>
                <w:highlight w:val="yellow"/>
              </w:rPr>
              <w:t> г.</w:t>
            </w:r>
          </w:p>
        </w:tc>
      </w:tr>
      <w:tr w:rsidR="005F7CAF" w14:paraId="7733DB81" w14:textId="77777777" w:rsidTr="00BC23F4">
        <w:tc>
          <w:tcPr>
            <w:tcW w:w="846" w:type="dxa"/>
          </w:tcPr>
          <w:p w14:paraId="446E679A" w14:textId="77777777" w:rsidR="005F7CAF" w:rsidRDefault="005F7CAF" w:rsidP="005F7CAF">
            <w:pPr>
              <w:pStyle w:val="a2"/>
            </w:pPr>
            <w:bookmarkStart w:id="29" w:name="_Ref125361769"/>
          </w:p>
        </w:tc>
        <w:bookmarkEnd w:id="29"/>
        <w:tc>
          <w:tcPr>
            <w:tcW w:w="3232" w:type="dxa"/>
          </w:tcPr>
          <w:p w14:paraId="5A89643F" w14:textId="5B56BC01" w:rsidR="005F7CAF" w:rsidRDefault="005F7CAF" w:rsidP="005F7CAF">
            <w:pPr>
              <w:pStyle w:val="aa"/>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20214930" w:rsidR="005F7CAF" w:rsidRPr="003C1980" w:rsidRDefault="005F7CAF" w:rsidP="00812A67">
            <w:pPr>
              <w:pStyle w:val="aa"/>
            </w:pPr>
            <w:r>
              <w:t>Не предусмотрено.</w:t>
            </w:r>
          </w:p>
        </w:tc>
      </w:tr>
      <w:tr w:rsidR="005F7CAF" w14:paraId="281E5F7E" w14:textId="77777777" w:rsidTr="00BC23F4">
        <w:tc>
          <w:tcPr>
            <w:tcW w:w="846" w:type="dxa"/>
          </w:tcPr>
          <w:p w14:paraId="4ACC56BF" w14:textId="77777777" w:rsidR="005F7CAF" w:rsidRDefault="005F7CAF" w:rsidP="005F7CAF">
            <w:pPr>
              <w:pStyle w:val="a2"/>
            </w:pPr>
          </w:p>
        </w:tc>
        <w:tc>
          <w:tcPr>
            <w:tcW w:w="3232" w:type="dxa"/>
          </w:tcPr>
          <w:p w14:paraId="1C28B5CE" w14:textId="0B0E86D0" w:rsidR="005F7CAF" w:rsidRPr="005D301F" w:rsidRDefault="005F7CAF" w:rsidP="005F7CAF">
            <w:pPr>
              <w:pStyle w:val="aa"/>
              <w:jc w:val="left"/>
            </w:pPr>
            <w:r>
              <w:t>Порядок подведения</w:t>
            </w:r>
            <w:r>
              <w:br/>
              <w:t>итогов закупки:</w:t>
            </w:r>
          </w:p>
        </w:tc>
        <w:tc>
          <w:tcPr>
            <w:tcW w:w="5676" w:type="dxa"/>
          </w:tcPr>
          <w:p w14:paraId="60D36033" w14:textId="2549B6B4" w:rsidR="005F7CAF" w:rsidRPr="003C1980" w:rsidRDefault="005F7CAF" w:rsidP="005F7CAF">
            <w:pPr>
              <w:pStyle w:val="aa"/>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F7CAF" w14:paraId="09A08409" w14:textId="77777777" w:rsidTr="00BC23F4">
        <w:tc>
          <w:tcPr>
            <w:tcW w:w="846" w:type="dxa"/>
          </w:tcPr>
          <w:p w14:paraId="1B78D622" w14:textId="77777777" w:rsidR="005F7CAF" w:rsidRDefault="005F7CAF" w:rsidP="005F7CAF">
            <w:pPr>
              <w:pStyle w:val="a2"/>
            </w:pPr>
            <w:bookmarkStart w:id="30" w:name="_Ref125366606"/>
          </w:p>
        </w:tc>
        <w:bookmarkEnd w:id="30"/>
        <w:tc>
          <w:tcPr>
            <w:tcW w:w="3232" w:type="dxa"/>
          </w:tcPr>
          <w:p w14:paraId="05BB89FB" w14:textId="77777777" w:rsidR="005F7CAF" w:rsidRDefault="005F7CAF" w:rsidP="005F7CAF">
            <w:pPr>
              <w:pStyle w:val="aa"/>
              <w:jc w:val="left"/>
            </w:pPr>
            <w:r w:rsidRPr="005D301F">
              <w:t>Количество победителей закупки (в рамках одного лота)</w:t>
            </w:r>
            <w:r>
              <w:t>:</w:t>
            </w:r>
          </w:p>
        </w:tc>
        <w:tc>
          <w:tcPr>
            <w:tcW w:w="5676" w:type="dxa"/>
          </w:tcPr>
          <w:p w14:paraId="0CB7FE39" w14:textId="6BFDD294" w:rsidR="005F7CAF" w:rsidRDefault="005F7CAF" w:rsidP="00812A67">
            <w:pPr>
              <w:pStyle w:val="aa"/>
            </w:pPr>
            <w:r>
              <w:t>Один победитель.</w:t>
            </w:r>
          </w:p>
        </w:tc>
      </w:tr>
      <w:tr w:rsidR="00812A67" w14:paraId="40852647" w14:textId="77777777" w:rsidTr="00BC23F4">
        <w:tc>
          <w:tcPr>
            <w:tcW w:w="846" w:type="dxa"/>
          </w:tcPr>
          <w:p w14:paraId="6DF61101" w14:textId="77777777" w:rsidR="00812A67" w:rsidRDefault="00812A67" w:rsidP="00812A67">
            <w:pPr>
              <w:pStyle w:val="a2"/>
            </w:pPr>
            <w:bookmarkStart w:id="31" w:name="_Ref125533374"/>
          </w:p>
        </w:tc>
        <w:bookmarkEnd w:id="31"/>
        <w:tc>
          <w:tcPr>
            <w:tcW w:w="3232" w:type="dxa"/>
          </w:tcPr>
          <w:p w14:paraId="13F734FF" w14:textId="77777777" w:rsidR="00812A67" w:rsidRPr="005D301F" w:rsidRDefault="00812A67" w:rsidP="00812A67">
            <w:pPr>
              <w:pStyle w:val="aa"/>
              <w:jc w:val="left"/>
            </w:pPr>
            <w:r w:rsidRPr="009D326A">
              <w:t>Форма заключения Договора</w:t>
            </w:r>
            <w:r>
              <w:t>:</w:t>
            </w:r>
          </w:p>
        </w:tc>
        <w:tc>
          <w:tcPr>
            <w:tcW w:w="5676" w:type="dxa"/>
          </w:tcPr>
          <w:p w14:paraId="2D7F87D5" w14:textId="77777777" w:rsidR="00812A67" w:rsidRDefault="00812A67" w:rsidP="00812A67">
            <w:pPr>
              <w:pStyle w:val="aa"/>
            </w:pPr>
            <w:r>
              <w:t>В бумажной или электронной форме (подробный порядок заключения Договора содержится в разделе </w:t>
            </w:r>
            <w:r>
              <w:fldChar w:fldCharType="begin"/>
            </w:r>
            <w:r>
              <w:instrText xml:space="preserve"> REF _Ref126142429 \r \h  \* MERGEFORMAT </w:instrText>
            </w:r>
            <w:r>
              <w:fldChar w:fldCharType="separate"/>
            </w:r>
            <w:r>
              <w:t>5</w:t>
            </w:r>
            <w:r>
              <w:fldChar w:fldCharType="end"/>
            </w:r>
            <w:r>
              <w:t>).</w:t>
            </w:r>
          </w:p>
          <w:p w14:paraId="108ABED6" w14:textId="77777777" w:rsidR="00812A67" w:rsidRDefault="00812A67" w:rsidP="00812A67">
            <w:pPr>
              <w:pStyle w:val="aa"/>
            </w:pPr>
          </w:p>
          <w:p w14:paraId="468A3E4F" w14:textId="35C7E405" w:rsidR="00812A67" w:rsidRPr="00A92081" w:rsidRDefault="00812A67" w:rsidP="00812A67">
            <w:pPr>
              <w:pStyle w:val="aa"/>
            </w:pPr>
            <w:r>
              <w:t xml:space="preserve">Если договор будет заключаться в электронной форме посредством информационной системы </w:t>
            </w:r>
            <w:r w:rsidRPr="00A90654">
              <w:t xml:space="preserve">используемой Заказчиком системы электронного документооборота «Контур </w:t>
            </w:r>
            <w:proofErr w:type="spellStart"/>
            <w:r w:rsidRPr="00A90654">
              <w:t>Диадок</w:t>
            </w:r>
            <w:proofErr w:type="spellEnd"/>
            <w:r w:rsidRPr="00A90654">
              <w:t>» (</w:t>
            </w:r>
            <w:hyperlink r:id="rId13">
              <w:r w:rsidRPr="00A90654">
                <w:t>https://kontur.ru/diadoc/</w:t>
              </w:r>
            </w:hyperlink>
            <w:r w:rsidRPr="00A90654">
              <w:t>),</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12A67" w14:paraId="29DA1411" w14:textId="77777777" w:rsidTr="00BC23F4">
        <w:tc>
          <w:tcPr>
            <w:tcW w:w="846" w:type="dxa"/>
          </w:tcPr>
          <w:p w14:paraId="4F1A59DE" w14:textId="77777777" w:rsidR="00812A67" w:rsidRDefault="00812A67" w:rsidP="00812A67">
            <w:pPr>
              <w:pStyle w:val="a2"/>
            </w:pPr>
            <w:bookmarkStart w:id="32" w:name="_Ref125366813"/>
          </w:p>
        </w:tc>
        <w:bookmarkEnd w:id="32"/>
        <w:tc>
          <w:tcPr>
            <w:tcW w:w="3232" w:type="dxa"/>
          </w:tcPr>
          <w:p w14:paraId="40F67EF4" w14:textId="66F7CA5B" w:rsidR="00812A67" w:rsidRDefault="00812A67" w:rsidP="00812A67">
            <w:pPr>
              <w:pStyle w:val="aa"/>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2FF8B638" w14:textId="77777777" w:rsidR="00812A67" w:rsidRDefault="00812A67" w:rsidP="00812A67">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14:paraId="73735523" w14:textId="77777777" w:rsidR="00812A67" w:rsidRDefault="00812A67" w:rsidP="00812A67">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14:paraId="4DF0CC4A" w14:textId="2A9614E8" w:rsidR="00812A67" w:rsidRDefault="00812A67" w:rsidP="00812A67">
            <w:pPr>
              <w:pStyle w:val="aa"/>
            </w:pPr>
            <w:r>
              <w:rPr>
                <w:szCs w:val="26"/>
              </w:rPr>
              <w:t>Багомедов Рустам Мутаевич</w:t>
            </w:r>
            <w:r>
              <w:rPr>
                <w:szCs w:val="26"/>
                <w:lang w:val="en-US"/>
              </w:rPr>
              <w:t xml:space="preserve"> </w:t>
            </w:r>
            <w:r>
              <w:rPr>
                <w:szCs w:val="26"/>
              </w:rPr>
              <w:t>+7 (8722) 66-30-06</w:t>
            </w:r>
          </w:p>
        </w:tc>
      </w:tr>
      <w:tr w:rsidR="00812A67" w14:paraId="4A18E062" w14:textId="77777777" w:rsidTr="00BC23F4">
        <w:tc>
          <w:tcPr>
            <w:tcW w:w="846" w:type="dxa"/>
          </w:tcPr>
          <w:p w14:paraId="2E409A35" w14:textId="77777777" w:rsidR="00812A67" w:rsidRDefault="00812A67" w:rsidP="00812A67">
            <w:pPr>
              <w:pStyle w:val="a2"/>
            </w:pPr>
            <w:bookmarkStart w:id="33" w:name="_Ref125368490"/>
          </w:p>
        </w:tc>
        <w:bookmarkEnd w:id="33"/>
        <w:tc>
          <w:tcPr>
            <w:tcW w:w="3232" w:type="dxa"/>
          </w:tcPr>
          <w:p w14:paraId="7F68A869" w14:textId="16C7333B" w:rsidR="00812A67" w:rsidRDefault="00812A67" w:rsidP="00812A67">
            <w:pPr>
              <w:pStyle w:val="aa"/>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302A4D76" w:rsidR="00812A67" w:rsidRPr="00A92081" w:rsidRDefault="00812A67" w:rsidP="00812A67">
            <w:pPr>
              <w:pStyle w:val="afe"/>
            </w:pPr>
            <w:r w:rsidRPr="00AD2011">
              <w:rPr>
                <w:rFonts w:eastAsia="Times New Roman" w:cs="Times New Roman"/>
                <w:i w:val="0"/>
                <w:szCs w:val="26"/>
                <w:shd w:val="clear" w:color="auto" w:fill="auto"/>
              </w:rPr>
              <w:t>Отсутствуют.</w:t>
            </w:r>
          </w:p>
        </w:tc>
      </w:tr>
      <w:tr w:rsidR="00812A67" w14:paraId="7D03AA5D" w14:textId="77777777" w:rsidTr="00BC23F4">
        <w:tc>
          <w:tcPr>
            <w:tcW w:w="846" w:type="dxa"/>
          </w:tcPr>
          <w:p w14:paraId="3764FC06" w14:textId="77777777" w:rsidR="00812A67" w:rsidRDefault="00812A67" w:rsidP="00812A67">
            <w:pPr>
              <w:pStyle w:val="a2"/>
            </w:pPr>
          </w:p>
        </w:tc>
        <w:tc>
          <w:tcPr>
            <w:tcW w:w="3232" w:type="dxa"/>
          </w:tcPr>
          <w:p w14:paraId="382545A7" w14:textId="23ABB63C" w:rsidR="00812A67" w:rsidRDefault="00812A67" w:rsidP="00812A67">
            <w:pPr>
              <w:pStyle w:val="aa"/>
              <w:jc w:val="left"/>
            </w:pPr>
            <w:r w:rsidRPr="005D301F">
              <w:t>Обеспечение</w:t>
            </w:r>
            <w:r>
              <w:br/>
            </w:r>
            <w:r w:rsidRPr="005D301F">
              <w:t>исполнения</w:t>
            </w:r>
            <w:r>
              <w:t xml:space="preserve"> </w:t>
            </w:r>
            <w:r w:rsidRPr="005D301F">
              <w:t>Договора</w:t>
            </w:r>
            <w:r>
              <w:t>:</w:t>
            </w:r>
          </w:p>
        </w:tc>
        <w:tc>
          <w:tcPr>
            <w:tcW w:w="5676" w:type="dxa"/>
          </w:tcPr>
          <w:p w14:paraId="3A7386B5" w14:textId="78403F4F" w:rsidR="00812A67" w:rsidRPr="00A92081" w:rsidRDefault="00812A67" w:rsidP="00812A67">
            <w:pPr>
              <w:pStyle w:val="afe"/>
            </w:pPr>
            <w:r w:rsidRPr="00AD2011">
              <w:rPr>
                <w:rFonts w:eastAsia="Times New Roman" w:cs="Times New Roman"/>
                <w:i w:val="0"/>
                <w:szCs w:val="26"/>
                <w:shd w:val="clear" w:color="auto" w:fill="auto"/>
              </w:rPr>
              <w:t>Не требуется</w:t>
            </w:r>
          </w:p>
        </w:tc>
      </w:tr>
      <w:tr w:rsidR="00812A67" w14:paraId="75722940" w14:textId="77777777" w:rsidTr="00BC23F4">
        <w:tc>
          <w:tcPr>
            <w:tcW w:w="846" w:type="dxa"/>
          </w:tcPr>
          <w:p w14:paraId="1844405B" w14:textId="77777777" w:rsidR="00812A67" w:rsidRDefault="00812A67" w:rsidP="00812A67">
            <w:pPr>
              <w:pStyle w:val="a2"/>
            </w:pPr>
          </w:p>
        </w:tc>
        <w:tc>
          <w:tcPr>
            <w:tcW w:w="3232" w:type="dxa"/>
          </w:tcPr>
          <w:p w14:paraId="0D659809" w14:textId="21C5D210" w:rsidR="00812A67" w:rsidRPr="005D301F" w:rsidRDefault="00812A67" w:rsidP="00812A67">
            <w:pPr>
              <w:pStyle w:val="aa"/>
              <w:jc w:val="left"/>
            </w:pPr>
            <w:r w:rsidRPr="00415A73">
              <w:t>Возможность проведения процедуры переторжки:</w:t>
            </w:r>
          </w:p>
        </w:tc>
        <w:tc>
          <w:tcPr>
            <w:tcW w:w="5676" w:type="dxa"/>
          </w:tcPr>
          <w:p w14:paraId="0D8654DC" w14:textId="3D1880E3" w:rsidR="00812A67" w:rsidRPr="00812A67" w:rsidRDefault="00812A67" w:rsidP="00812A67">
            <w:pPr>
              <w:pStyle w:val="afe"/>
              <w:rPr>
                <w:i w:val="0"/>
                <w:shd w:val="clear" w:color="auto" w:fill="auto"/>
              </w:rPr>
            </w:pPr>
            <w:r w:rsidRPr="00812A67">
              <w:rPr>
                <w:i w:val="0"/>
                <w:shd w:val="clear" w:color="auto" w:fill="auto"/>
              </w:rPr>
              <w:t>Не предусмотрено.</w:t>
            </w:r>
          </w:p>
        </w:tc>
      </w:tr>
    </w:tbl>
    <w:p w14:paraId="10AB9F1C" w14:textId="156DCD9B" w:rsidR="006608D1" w:rsidRDefault="00CC7F55" w:rsidP="006608D1">
      <w:pPr>
        <w:pStyle w:val="a0"/>
      </w:pPr>
      <w:bookmarkStart w:id="34" w:name="_Ref125360073"/>
      <w:bookmarkStart w:id="35" w:name="_Ref125360337"/>
      <w:bookmarkStart w:id="36" w:name="_Toc186224275"/>
      <w:r>
        <w:lastRenderedPageBreak/>
        <w:t>Общие положения</w:t>
      </w:r>
      <w:bookmarkEnd w:id="34"/>
      <w:bookmarkEnd w:id="35"/>
      <w:bookmarkEnd w:id="36"/>
    </w:p>
    <w:p w14:paraId="2303A940" w14:textId="0CA13B88" w:rsidR="006608D1" w:rsidRDefault="006608D1" w:rsidP="006608D1">
      <w:pPr>
        <w:pStyle w:val="a1"/>
      </w:pPr>
      <w:bookmarkStart w:id="37" w:name="_Toc186224276"/>
      <w:r>
        <w:t>Общие сведения о закупке</w:t>
      </w:r>
      <w:bookmarkEnd w:id="37"/>
    </w:p>
    <w:p w14:paraId="5E80B8F1" w14:textId="157BA546" w:rsidR="006608D1" w:rsidRDefault="005B7B45" w:rsidP="006608D1">
      <w:pPr>
        <w:pStyle w:val="a2"/>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8"/>
          </w:rPr>
          <w:t>Технических требованиях (Приложение № 1)</w:t>
        </w:r>
      </w:hyperlink>
      <w:r w:rsidRPr="005C762F">
        <w:t>.</w:t>
      </w:r>
      <w:r>
        <w:t xml:space="preserve"> </w:t>
      </w:r>
      <w:hyperlink w:anchor="Прил02_ПроектДоговора" w:history="1">
        <w:r w:rsidRPr="00303EB6">
          <w:rPr>
            <w:rStyle w:val="af8"/>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8"/>
          </w:rPr>
          <w:t>Приложении № 2</w:t>
        </w:r>
      </w:hyperlink>
      <w:r>
        <w:t>.</w:t>
      </w:r>
    </w:p>
    <w:p w14:paraId="3046442D" w14:textId="3A82F847" w:rsidR="00681E60" w:rsidRDefault="00681E60" w:rsidP="00681E60">
      <w:pPr>
        <w:pStyle w:val="a2"/>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8"/>
          </w:rPr>
          <w:t>№ 4</w:t>
        </w:r>
      </w:hyperlink>
      <w:r w:rsidRPr="00303EB6">
        <w:t xml:space="preserve">, </w:t>
      </w:r>
      <w:hyperlink w:anchor="Прил05_ФормыПобедителя" w:history="1">
        <w:r w:rsidRPr="00303EB6">
          <w:rPr>
            <w:rStyle w:val="af8"/>
          </w:rPr>
          <w:t>№</w:t>
        </w:r>
        <w:r w:rsidR="005B7A01">
          <w:rPr>
            <w:rStyle w:val="af8"/>
          </w:rPr>
          <w:t> </w:t>
        </w:r>
        <w:r w:rsidRPr="00303EB6">
          <w:rPr>
            <w:rStyle w:val="af8"/>
          </w:rPr>
          <w:t>5</w:t>
        </w:r>
      </w:hyperlink>
      <w:r w:rsidRPr="006D25E1">
        <w:t>.</w:t>
      </w:r>
    </w:p>
    <w:p w14:paraId="019F15F1" w14:textId="1A702DBD" w:rsidR="006608D1" w:rsidRDefault="006608D1" w:rsidP="00B9559F">
      <w:pPr>
        <w:pStyle w:val="a1"/>
      </w:pPr>
      <w:bookmarkStart w:id="38" w:name="_Toc186224277"/>
      <w:r>
        <w:t>Правовой статус документов</w:t>
      </w:r>
      <w:bookmarkEnd w:id="38"/>
    </w:p>
    <w:p w14:paraId="49954375" w14:textId="4DEDB76F" w:rsidR="00FC2225" w:rsidRDefault="00FC2225" w:rsidP="006608D1">
      <w:pPr>
        <w:pStyle w:val="a2"/>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2"/>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2"/>
        <w:keepNext/>
      </w:pPr>
      <w:bookmarkStart w:id="39"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39"/>
      <w:r w:rsidR="008162EA">
        <w:t>.</w:t>
      </w:r>
    </w:p>
    <w:p w14:paraId="72FB8A87" w14:textId="57372385" w:rsidR="006608D1" w:rsidDel="00EB2B11" w:rsidRDefault="00115F1C" w:rsidP="006608D1">
      <w:pPr>
        <w:pStyle w:val="a2"/>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2"/>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2"/>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1"/>
      </w:pPr>
      <w:bookmarkStart w:id="40" w:name="_Ref125363536"/>
      <w:bookmarkStart w:id="41" w:name="_Toc186224278"/>
      <w:r>
        <w:t>Обжалование</w:t>
      </w:r>
      <w:bookmarkEnd w:id="40"/>
      <w:bookmarkEnd w:id="41"/>
    </w:p>
    <w:p w14:paraId="4A377211" w14:textId="4DA2440D" w:rsidR="006608D1" w:rsidRDefault="006608D1" w:rsidP="006608D1">
      <w:pPr>
        <w:pStyle w:val="a2"/>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2"/>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2"/>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3"/>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3"/>
      </w:pPr>
      <w:r>
        <w:t>признать заявление Участника необоснованным.</w:t>
      </w:r>
    </w:p>
    <w:p w14:paraId="391C69BB" w14:textId="51EE809C" w:rsidR="006608D1" w:rsidRPr="006D25E1" w:rsidRDefault="006608D1" w:rsidP="006D25E1">
      <w:pPr>
        <w:pStyle w:val="a2"/>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2"/>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3"/>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a"/>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1"/>
      </w:pPr>
      <w:bookmarkStart w:id="42" w:name="_Ref125472658"/>
      <w:bookmarkStart w:id="43" w:name="_Toc186224279"/>
      <w:r>
        <w:t>Особ</w:t>
      </w:r>
      <w:r w:rsidR="00115F1C">
        <w:t>ые положения при</w:t>
      </w:r>
      <w:r>
        <w:t xml:space="preserve"> проведени</w:t>
      </w:r>
      <w:r w:rsidR="00115F1C">
        <w:t>и</w:t>
      </w:r>
      <w:r>
        <w:t xml:space="preserve"> закупки с использованием </w:t>
      </w:r>
      <w:r w:rsidR="00BD294B">
        <w:t>ЭП</w:t>
      </w:r>
      <w:bookmarkEnd w:id="42"/>
      <w:bookmarkEnd w:id="43"/>
    </w:p>
    <w:p w14:paraId="71E9481A" w14:textId="441D5D6E" w:rsidR="006608D1" w:rsidRDefault="006608D1" w:rsidP="00CC7F55">
      <w:pPr>
        <w:pStyle w:val="a2"/>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2"/>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2"/>
      </w:pPr>
      <w:bookmarkStart w:id="44"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4"/>
    </w:p>
    <w:p w14:paraId="2FC3D118" w14:textId="00C495DD" w:rsidR="006608D1" w:rsidRDefault="004A6C32" w:rsidP="00CC7F55">
      <w:pPr>
        <w:pStyle w:val="a2"/>
      </w:pPr>
      <w:bookmarkStart w:id="45"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14:paraId="2A8852F6" w14:textId="3B2A47BE" w:rsidR="006608D1" w:rsidRDefault="006608D1" w:rsidP="00CC7F55">
      <w:pPr>
        <w:pStyle w:val="a1"/>
      </w:pPr>
      <w:bookmarkStart w:id="46" w:name="_Toc186224280"/>
      <w:r>
        <w:t>Прочие положения</w:t>
      </w:r>
      <w:bookmarkEnd w:id="46"/>
    </w:p>
    <w:p w14:paraId="1481C432" w14:textId="28DD05A5" w:rsidR="006608D1" w:rsidRDefault="006608D1" w:rsidP="00CC7F55">
      <w:pPr>
        <w:pStyle w:val="a2"/>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2"/>
      </w:pPr>
      <w:bookmarkStart w:id="47"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7"/>
    </w:p>
    <w:p w14:paraId="1768D2F2" w14:textId="77777777" w:rsidR="006608D1" w:rsidRDefault="006608D1" w:rsidP="00CC7F55">
      <w:pPr>
        <w:pStyle w:val="a2"/>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0"/>
      </w:pPr>
      <w:bookmarkStart w:id="48" w:name="_Ref125361210"/>
      <w:bookmarkStart w:id="49" w:name="_Toc186224281"/>
      <w:r w:rsidRPr="00235B1E">
        <w:lastRenderedPageBreak/>
        <w:t xml:space="preserve">Требования к </w:t>
      </w:r>
      <w:r w:rsidR="009430E2">
        <w:t>У</w:t>
      </w:r>
      <w:r w:rsidRPr="00235B1E">
        <w:t>частникам</w:t>
      </w:r>
      <w:bookmarkEnd w:id="48"/>
      <w:bookmarkEnd w:id="49"/>
    </w:p>
    <w:p w14:paraId="36B4DF29" w14:textId="66D8E53B" w:rsidR="00235B1E" w:rsidRDefault="00235B1E" w:rsidP="00235B1E">
      <w:pPr>
        <w:pStyle w:val="a1"/>
      </w:pPr>
      <w:bookmarkStart w:id="50" w:name="_Ref127524530"/>
      <w:bookmarkStart w:id="51" w:name="_Toc186224282"/>
      <w:r>
        <w:t>Общие требования к Участникам</w:t>
      </w:r>
      <w:bookmarkEnd w:id="50"/>
      <w:bookmarkEnd w:id="51"/>
    </w:p>
    <w:p w14:paraId="53E1F153" w14:textId="5A98B69C" w:rsidR="00235B1E" w:rsidRDefault="00035C8A" w:rsidP="00235B1E">
      <w:pPr>
        <w:pStyle w:val="a2"/>
      </w:pPr>
      <w:bookmarkStart w:id="52"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2"/>
    </w:p>
    <w:p w14:paraId="0D624F0A" w14:textId="043B5378" w:rsidR="008844C1" w:rsidRDefault="00235B1E" w:rsidP="00235B1E">
      <w:pPr>
        <w:pStyle w:val="a2"/>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2"/>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8"/>
          </w:rPr>
          <w:t>Технических требований (Приложение № 1)</w:t>
        </w:r>
      </w:hyperlink>
      <w:r w:rsidR="009430E2">
        <w:t xml:space="preserve"> и </w:t>
      </w:r>
      <w:hyperlink w:anchor="Прил02_ПроектДоговора" w:history="1">
        <w:r w:rsidR="009430E2" w:rsidRPr="009430E2">
          <w:rPr>
            <w:rStyle w:val="af8"/>
          </w:rPr>
          <w:t>Проекта договора (Приложение № 2)</w:t>
        </w:r>
      </w:hyperlink>
      <w:r>
        <w:t>.</w:t>
      </w:r>
    </w:p>
    <w:p w14:paraId="20902EFB" w14:textId="0B562702" w:rsidR="009430E2" w:rsidRDefault="0038016F" w:rsidP="0038016F">
      <w:pPr>
        <w:pStyle w:val="a2"/>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8"/>
          </w:rPr>
          <w:t>Приложении № 3</w:t>
        </w:r>
      </w:hyperlink>
      <w:r w:rsidR="009F3C69">
        <w:t>:</w:t>
      </w:r>
    </w:p>
    <w:p w14:paraId="2E971F6E" w14:textId="75CD4C1D" w:rsidR="00235B1E" w:rsidRDefault="00067896" w:rsidP="00067896">
      <w:pPr>
        <w:pStyle w:val="a3"/>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3"/>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3"/>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2"/>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3"/>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3"/>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2"/>
      </w:pPr>
      <w:bookmarkStart w:id="53" w:name="_Ref125361969"/>
      <w:bookmarkStart w:id="54"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8"/>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1"/>
      </w:pPr>
      <w:bookmarkStart w:id="55" w:name="_Ref130305355"/>
      <w:bookmarkStart w:id="56" w:name="_Ref130308062"/>
      <w:bookmarkStart w:id="57" w:name="_Ref130308111"/>
      <w:bookmarkStart w:id="58" w:name="_Ref130308203"/>
      <w:bookmarkStart w:id="59" w:name="_Ref130308255"/>
      <w:bookmarkStart w:id="60" w:name="_Toc186224283"/>
      <w:r>
        <w:t>Коллективные участники</w:t>
      </w:r>
      <w:bookmarkEnd w:id="53"/>
      <w:bookmarkEnd w:id="54"/>
      <w:bookmarkEnd w:id="55"/>
      <w:bookmarkEnd w:id="56"/>
      <w:bookmarkEnd w:id="57"/>
      <w:bookmarkEnd w:id="58"/>
      <w:bookmarkEnd w:id="59"/>
      <w:bookmarkEnd w:id="60"/>
    </w:p>
    <w:p w14:paraId="3D9A67D2" w14:textId="7755FACD" w:rsidR="00235B1E" w:rsidRDefault="00235B1E" w:rsidP="00235B1E">
      <w:pPr>
        <w:pStyle w:val="a2"/>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2"/>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8"/>
          </w:rPr>
          <w:t>Требований к Участникам (Приложение № 3)</w:t>
        </w:r>
      </w:hyperlink>
      <w:r>
        <w:t>.</w:t>
      </w:r>
    </w:p>
    <w:p w14:paraId="4019B524" w14:textId="64E87956" w:rsidR="00235B1E" w:rsidRDefault="00235B1E" w:rsidP="00115F1C">
      <w:pPr>
        <w:pStyle w:val="a2"/>
        <w:keepNext/>
      </w:pPr>
      <w:bookmarkStart w:id="61"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1"/>
    </w:p>
    <w:p w14:paraId="3546F102" w14:textId="65A7CBF2" w:rsidR="00235B1E" w:rsidRDefault="00235B1E" w:rsidP="00235B1E">
      <w:pPr>
        <w:pStyle w:val="a3"/>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3"/>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3"/>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3"/>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3"/>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2"/>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8"/>
          </w:rPr>
          <w:t>Приложение № </w:t>
        </w:r>
        <w:r w:rsidR="006D25E1" w:rsidRPr="00303EB6">
          <w:rPr>
            <w:rStyle w:val="af8"/>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2"/>
      </w:pPr>
      <w:bookmarkStart w:id="62"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2"/>
    </w:p>
    <w:p w14:paraId="2D262B82" w14:textId="5B471512" w:rsidR="00D27774" w:rsidRDefault="00235B1E" w:rsidP="0079507D">
      <w:pPr>
        <w:pStyle w:val="a2"/>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2"/>
      </w:pPr>
      <w:bookmarkStart w:id="63"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4"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4"/>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3"/>
    </w:p>
    <w:p w14:paraId="782E3A8E" w14:textId="5EFEAA23" w:rsidR="00235B1E" w:rsidRDefault="00235B1E" w:rsidP="00DF323E">
      <w:pPr>
        <w:pStyle w:val="a2"/>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14:paraId="2089414A" w14:textId="77777777" w:rsidR="00235B1E" w:rsidRDefault="00235B1E" w:rsidP="00235B1E">
      <w:pPr>
        <w:pStyle w:val="a3"/>
      </w:pPr>
      <w:r>
        <w:t>принимать участие в этой же закупке самостоятельно;</w:t>
      </w:r>
    </w:p>
    <w:p w14:paraId="4C9A7658" w14:textId="3C453630" w:rsidR="00235B1E" w:rsidRDefault="00235B1E" w:rsidP="00235B1E">
      <w:pPr>
        <w:pStyle w:val="a3"/>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a"/>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8"/>
          </w:rPr>
          <w:t>Приложени</w:t>
        </w:r>
        <w:r>
          <w:rPr>
            <w:rStyle w:val="af8"/>
          </w:rPr>
          <w:t>е</w:t>
        </w:r>
        <w:r w:rsidRPr="005A273C">
          <w:rPr>
            <w:rStyle w:val="af8"/>
          </w:rPr>
          <w:t xml:space="preserve"> № 3</w:t>
        </w:r>
      </w:hyperlink>
      <w:r>
        <w:rPr>
          <w:rStyle w:val="af8"/>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1"/>
      </w:pPr>
      <w:bookmarkStart w:id="66" w:name="_Ref125361702"/>
      <w:bookmarkStart w:id="67" w:name="_Toc186224284"/>
      <w:r>
        <w:t>Генеральные подрядчики</w:t>
      </w:r>
      <w:bookmarkEnd w:id="66"/>
      <w:bookmarkEnd w:id="67"/>
    </w:p>
    <w:p w14:paraId="0FD99D6F" w14:textId="4E3957D9" w:rsidR="00F176DC" w:rsidRDefault="007B7EEE" w:rsidP="007B7EEE">
      <w:pPr>
        <w:pStyle w:val="a2"/>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2"/>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8"/>
          </w:rPr>
          <w:t>Требований к Участникам (Приложение № 3)</w:t>
        </w:r>
      </w:hyperlink>
      <w:r w:rsidR="00F176DC">
        <w:t>.</w:t>
      </w:r>
    </w:p>
    <w:p w14:paraId="28F84268" w14:textId="77777777" w:rsidR="00E51B74" w:rsidRDefault="00235B1E" w:rsidP="00CD259F">
      <w:pPr>
        <w:pStyle w:val="a2"/>
        <w:keepNext/>
      </w:pPr>
      <w:r>
        <w:t>Генеральный подрядчик</w:t>
      </w:r>
      <w:r w:rsidR="00E51B74">
        <w:t>:</w:t>
      </w:r>
    </w:p>
    <w:p w14:paraId="4EB6F215" w14:textId="079E3494" w:rsidR="00E51B74" w:rsidRDefault="00235B1E" w:rsidP="00E51B74">
      <w:pPr>
        <w:pStyle w:val="a3"/>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3"/>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3"/>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8"/>
          </w:rPr>
          <w:t>Приложение № </w:t>
        </w:r>
        <w:r w:rsidR="006D25E1" w:rsidRPr="00303EB6">
          <w:rPr>
            <w:rStyle w:val="af8"/>
          </w:rPr>
          <w:t>4</w:t>
        </w:r>
      </w:hyperlink>
      <w:r w:rsidR="00E55B8F" w:rsidRPr="00303EB6">
        <w:t>).</w:t>
      </w:r>
    </w:p>
    <w:p w14:paraId="407D16EF" w14:textId="7FAF1C25" w:rsidR="00721418" w:rsidRDefault="00235B1E" w:rsidP="00CD259F">
      <w:pPr>
        <w:pStyle w:val="a2"/>
        <w:keepNext/>
      </w:pPr>
      <w:bookmarkStart w:id="68"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3"/>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3"/>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3"/>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a"/>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8"/>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8"/>
          </w:rPr>
          <w:t>Приложение № </w:t>
        </w:r>
        <w:r w:rsidR="006D25E1" w:rsidRPr="00303EB6">
          <w:rPr>
            <w:rStyle w:val="af8"/>
          </w:rPr>
          <w:t>4</w:t>
        </w:r>
      </w:hyperlink>
      <w:r w:rsidRPr="00303EB6">
        <w:t>).</w:t>
      </w:r>
    </w:p>
    <w:p w14:paraId="1AD18CF4" w14:textId="6391CE17" w:rsidR="00235B1E" w:rsidRDefault="00235B1E" w:rsidP="00235B1E">
      <w:pPr>
        <w:pStyle w:val="a2"/>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8"/>
          </w:rPr>
          <w:t>Порядке и критериях оценки и сопоставления заявок (Приложение № </w:t>
        </w:r>
        <w:r w:rsidR="006D25E1" w:rsidRPr="00303EB6">
          <w:rPr>
            <w:rStyle w:val="af8"/>
          </w:rPr>
          <w:t>8</w:t>
        </w:r>
        <w:r w:rsidR="00F22F2D" w:rsidRPr="00303EB6">
          <w:rPr>
            <w:rStyle w:val="af8"/>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2"/>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69"/>
    </w:p>
    <w:p w14:paraId="78399C12" w14:textId="5156FE6E" w:rsidR="002618C8" w:rsidRDefault="00F22F2D" w:rsidP="00EA7EA8">
      <w:pPr>
        <w:pStyle w:val="a2"/>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8"/>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2"/>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0"/>
      </w:pPr>
      <w:bookmarkStart w:id="70" w:name="_Ref125361211"/>
      <w:bookmarkStart w:id="71" w:name="_Ref125367098"/>
      <w:bookmarkStart w:id="72" w:name="_Ref125367107"/>
      <w:bookmarkStart w:id="73" w:name="_Ref125367974"/>
      <w:bookmarkStart w:id="74" w:name="_Toc186224285"/>
      <w:r w:rsidRPr="00235B1E">
        <w:lastRenderedPageBreak/>
        <w:t>Порядок проведения закупки</w:t>
      </w:r>
      <w:bookmarkEnd w:id="70"/>
      <w:bookmarkEnd w:id="71"/>
      <w:bookmarkEnd w:id="72"/>
      <w:bookmarkEnd w:id="73"/>
      <w:bookmarkEnd w:id="74"/>
    </w:p>
    <w:p w14:paraId="2B582872" w14:textId="61034591" w:rsidR="00235B1E" w:rsidRDefault="00235B1E" w:rsidP="00235B1E">
      <w:pPr>
        <w:pStyle w:val="a1"/>
      </w:pPr>
      <w:bookmarkStart w:id="75" w:name="_Ref126141932"/>
      <w:bookmarkStart w:id="76" w:name="_Toc186224286"/>
      <w:r>
        <w:t>Общий порядок проведения закупки</w:t>
      </w:r>
      <w:bookmarkEnd w:id="75"/>
      <w:bookmarkEnd w:id="76"/>
    </w:p>
    <w:p w14:paraId="70145D40" w14:textId="6A2FB0C1" w:rsidR="00235B1E" w:rsidRDefault="00235B1E" w:rsidP="00D8449D">
      <w:pPr>
        <w:pStyle w:val="a2"/>
        <w:keepNext/>
        <w:spacing w:after="120"/>
      </w:pPr>
      <w:r>
        <w:t>Закупка проводится в следующем порядке:</w:t>
      </w:r>
    </w:p>
    <w:tbl>
      <w:tblPr>
        <w:tblStyle w:val="af5"/>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a"/>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a"/>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a"/>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a"/>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a"/>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a"/>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a"/>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a"/>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a"/>
              <w:spacing w:before="40" w:after="40"/>
              <w:jc w:val="center"/>
              <w:rPr>
                <w:bCs/>
                <w:sz w:val="24"/>
                <w:szCs w:val="24"/>
              </w:rPr>
            </w:pPr>
          </w:p>
        </w:tc>
        <w:tc>
          <w:tcPr>
            <w:tcW w:w="2267" w:type="dxa"/>
            <w:vMerge/>
          </w:tcPr>
          <w:p w14:paraId="4667C493" w14:textId="77777777" w:rsidR="004B266A" w:rsidRPr="008C72BE" w:rsidRDefault="004B266A" w:rsidP="0023747B">
            <w:pPr>
              <w:pStyle w:val="aa"/>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a"/>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a"/>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a"/>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a"/>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a"/>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a"/>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a"/>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a"/>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a"/>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a"/>
              <w:spacing w:before="40" w:after="40"/>
              <w:jc w:val="center"/>
              <w:rPr>
                <w:bCs/>
                <w:sz w:val="24"/>
                <w:szCs w:val="24"/>
              </w:rPr>
            </w:pPr>
          </w:p>
        </w:tc>
        <w:tc>
          <w:tcPr>
            <w:tcW w:w="2267" w:type="dxa"/>
            <w:vMerge/>
          </w:tcPr>
          <w:p w14:paraId="07AAF384"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a"/>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a"/>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a"/>
              <w:spacing w:before="40" w:after="40"/>
              <w:jc w:val="center"/>
              <w:rPr>
                <w:bCs/>
                <w:sz w:val="24"/>
                <w:szCs w:val="24"/>
              </w:rPr>
            </w:pPr>
          </w:p>
        </w:tc>
        <w:tc>
          <w:tcPr>
            <w:tcW w:w="2267" w:type="dxa"/>
            <w:vMerge/>
          </w:tcPr>
          <w:p w14:paraId="500824EB"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a"/>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a"/>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a"/>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a"/>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a"/>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a"/>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a"/>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a"/>
      </w:pPr>
      <w:bookmarkStart w:id="77" w:name="_Ref125362061"/>
    </w:p>
    <w:p w14:paraId="7CB97659" w14:textId="71FE1CDB" w:rsidR="002618C8" w:rsidRDefault="002618C8" w:rsidP="002618C8">
      <w:pPr>
        <w:pStyle w:val="aa"/>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1"/>
      </w:pPr>
      <w:bookmarkStart w:id="78" w:name="_Ref130286532"/>
      <w:bookmarkStart w:id="79" w:name="_Toc186224287"/>
      <w:r>
        <w:lastRenderedPageBreak/>
        <w:t>Официальное размещение Извещения и Документации о закупке</w:t>
      </w:r>
      <w:bookmarkEnd w:id="77"/>
      <w:bookmarkEnd w:id="78"/>
      <w:bookmarkEnd w:id="79"/>
    </w:p>
    <w:p w14:paraId="0777CFE1" w14:textId="19867A80" w:rsidR="00235B1E" w:rsidRDefault="00235B1E" w:rsidP="00235B1E">
      <w:pPr>
        <w:pStyle w:val="a2"/>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2"/>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2"/>
      </w:pPr>
      <w:bookmarkStart w:id="80"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0"/>
    </w:p>
    <w:p w14:paraId="6228445E" w14:textId="67CDD715" w:rsidR="00B20BC0" w:rsidRDefault="00B20BC0" w:rsidP="00B20BC0">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1"/>
      </w:pPr>
      <w:bookmarkStart w:id="81" w:name="_Ref130281199"/>
      <w:bookmarkStart w:id="82" w:name="_Ref130394681"/>
      <w:bookmarkStart w:id="83" w:name="_Toc186224288"/>
      <w:r>
        <w:t>Подготовка заявки</w:t>
      </w:r>
      <w:bookmarkEnd w:id="81"/>
      <w:bookmarkEnd w:id="82"/>
      <w:bookmarkEnd w:id="83"/>
    </w:p>
    <w:p w14:paraId="362578AF" w14:textId="2F726DB5" w:rsidR="00EC0D36" w:rsidRDefault="00EC0D36" w:rsidP="00EC0D36">
      <w:pPr>
        <w:pStyle w:val="a2"/>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2"/>
      </w:pPr>
      <w:bookmarkStart w:id="84"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8"/>
          </w:rPr>
          <w:t>Приложением № </w:t>
        </w:r>
        <w:r w:rsidR="006D25E1" w:rsidRPr="009A594D">
          <w:rPr>
            <w:rStyle w:val="af8"/>
          </w:rPr>
          <w:t>6</w:t>
        </w:r>
        <w:r w:rsidRPr="009A594D">
          <w:rPr>
            <w:rStyle w:val="af8"/>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8"/>
          </w:rPr>
          <w:t>Приложение № </w:t>
        </w:r>
        <w:r w:rsidR="006D25E1" w:rsidRPr="009A594D">
          <w:rPr>
            <w:rStyle w:val="af8"/>
          </w:rPr>
          <w:t>4</w:t>
        </w:r>
      </w:hyperlink>
      <w:r w:rsidRPr="009A594D">
        <w:t>.</w:t>
      </w:r>
    </w:p>
    <w:p w14:paraId="6F3AA076" w14:textId="62B2EFFC" w:rsidR="00EC0D36" w:rsidRDefault="00EC0D36" w:rsidP="00EC0D36">
      <w:pPr>
        <w:pStyle w:val="a2"/>
      </w:pPr>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14:paraId="0008D744" w14:textId="5279FC02" w:rsidR="008B6631" w:rsidRPr="009A594D" w:rsidRDefault="008B6631" w:rsidP="008B6631">
      <w:pPr>
        <w:pStyle w:val="a2"/>
      </w:pPr>
      <w:bookmarkStart w:id="86" w:name="_Ref125361260"/>
      <w:bookmarkStart w:id="87" w:name="_Ref125362071"/>
      <w:bookmarkStart w:id="88"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8"/>
          </w:rPr>
          <w:t>Приложение № </w:t>
        </w:r>
        <w:r w:rsidR="006D25E1" w:rsidRPr="009A594D">
          <w:rPr>
            <w:rStyle w:val="af8"/>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2"/>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2"/>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2"/>
      </w:pPr>
      <w:bookmarkStart w:id="89" w:name="_Ref125370700"/>
      <w:bookmarkStart w:id="90"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8"/>
          </w:rPr>
          <w:t>Техническими требованиями (Приложение № 1)</w:t>
        </w:r>
      </w:hyperlink>
      <w:r>
        <w:t xml:space="preserve"> и </w:t>
      </w:r>
      <w:hyperlink w:anchor="Прил02_ПроектДоговора" w:history="1">
        <w:r w:rsidRPr="00334131">
          <w:rPr>
            <w:rStyle w:val="af8"/>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2"/>
      </w:pPr>
      <w:bookmarkStart w:id="91" w:name="_Ref130379863"/>
      <w:bookmarkEnd w:id="89"/>
      <w:bookmarkEnd w:id="90"/>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8"/>
          </w:rPr>
          <w:t>Приложение № </w:t>
        </w:r>
        <w:r w:rsidR="006D25E1" w:rsidRPr="009A594D">
          <w:rPr>
            <w:rStyle w:val="af8"/>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rsidRPr="00A24F64">
        <w:t>.</w:t>
      </w:r>
      <w:bookmarkEnd w:id="91"/>
    </w:p>
    <w:p w14:paraId="3A7C4A4E" w14:textId="3C43A1B3" w:rsidR="008B6631" w:rsidRDefault="008B6631" w:rsidP="008B6631">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2"/>
      </w:pPr>
      <w:r>
        <w:t>Е</w:t>
      </w:r>
      <w:r w:rsidR="008B6631">
        <w:t xml:space="preserve">сли </w:t>
      </w:r>
      <w:r>
        <w:t xml:space="preserve">в </w:t>
      </w:r>
      <w:hyperlink w:anchor="Прил01_ТехТребования" w:history="1">
        <w:r w:rsidR="008B6631" w:rsidRPr="006A767B">
          <w:rPr>
            <w:rStyle w:val="af8"/>
          </w:rPr>
          <w:t>Технически</w:t>
        </w:r>
        <w:r w:rsidR="00FA4010">
          <w:rPr>
            <w:rStyle w:val="af8"/>
          </w:rPr>
          <w:t>х</w:t>
        </w:r>
        <w:r w:rsidR="008B6631" w:rsidRPr="006A767B">
          <w:rPr>
            <w:rStyle w:val="af8"/>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8"/>
          </w:rPr>
          <w:t>Технически</w:t>
        </w:r>
        <w:r w:rsidR="008B6631">
          <w:rPr>
            <w:rStyle w:val="af8"/>
          </w:rPr>
          <w:t>х</w:t>
        </w:r>
        <w:r w:rsidR="008B6631" w:rsidRPr="006A767B">
          <w:rPr>
            <w:rStyle w:val="af8"/>
          </w:rPr>
          <w:t xml:space="preserve"> требованиях (Приложение № 1)</w:t>
        </w:r>
      </w:hyperlink>
      <w:r w:rsidR="008B6631">
        <w:t>.</w:t>
      </w:r>
    </w:p>
    <w:p w14:paraId="7B27D239" w14:textId="5E7FBF5E" w:rsidR="008B6631" w:rsidRDefault="008B6631" w:rsidP="008B6631">
      <w:pPr>
        <w:pStyle w:val="a2"/>
      </w:pPr>
      <w:bookmarkStart w:id="92"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8"/>
          </w:rPr>
          <w:t>Технически</w:t>
        </w:r>
        <w:r>
          <w:rPr>
            <w:rStyle w:val="af8"/>
          </w:rPr>
          <w:t>ми</w:t>
        </w:r>
        <w:r w:rsidRPr="006A767B">
          <w:rPr>
            <w:rStyle w:val="af8"/>
          </w:rPr>
          <w:t xml:space="preserve"> требования</w:t>
        </w:r>
        <w:r>
          <w:rPr>
            <w:rStyle w:val="af8"/>
          </w:rPr>
          <w:t>ми</w:t>
        </w:r>
        <w:r w:rsidRPr="006A767B">
          <w:rPr>
            <w:rStyle w:val="af8"/>
          </w:rPr>
          <w:t xml:space="preserve"> (Приложение № 1)</w:t>
        </w:r>
      </w:hyperlink>
      <w:r>
        <w:t>.</w:t>
      </w:r>
      <w:bookmarkEnd w:id="92"/>
    </w:p>
    <w:p w14:paraId="6BA176D2" w14:textId="5CEAB747" w:rsidR="008B6631" w:rsidRDefault="008B6631" w:rsidP="008B6631">
      <w:pPr>
        <w:pStyle w:val="a2"/>
      </w:pPr>
      <w:bookmarkStart w:id="93"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3"/>
    </w:p>
    <w:p w14:paraId="2CD58314" w14:textId="0CF255E8" w:rsidR="003F563E" w:rsidRDefault="002C216E" w:rsidP="003F563E">
      <w:pPr>
        <w:pStyle w:val="a2"/>
        <w:keepNext/>
      </w:pPr>
      <w:bookmarkStart w:id="94" w:name="_Ref125370398"/>
      <w:bookmarkStart w:id="95"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3"/>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3"/>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4"/>
      <w:bookmarkEnd w:id="95"/>
    </w:p>
    <w:p w14:paraId="0E55C8D4" w14:textId="76D779D4" w:rsidR="002C216E" w:rsidRDefault="002C216E" w:rsidP="002C216E">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3"/>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3"/>
      </w:pPr>
      <w:r>
        <w:t xml:space="preserve">формы, объема и содержания </w:t>
      </w:r>
      <w:r w:rsidR="00900FD6">
        <w:t>этих</w:t>
      </w:r>
      <w:r>
        <w:t xml:space="preserve"> документов.</w:t>
      </w:r>
    </w:p>
    <w:p w14:paraId="4F09ECDF" w14:textId="1F14A160" w:rsidR="00467AF3" w:rsidRDefault="00900FD6" w:rsidP="00467AF3">
      <w:pPr>
        <w:pStyle w:val="a2"/>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3"/>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3"/>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3"/>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3"/>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3"/>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2"/>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1"/>
      </w:pPr>
      <w:bookmarkStart w:id="96" w:name="_Ref130394205"/>
      <w:bookmarkStart w:id="97" w:name="_Ref130394785"/>
      <w:bookmarkStart w:id="98" w:name="_Ref130394802"/>
      <w:bookmarkStart w:id="99" w:name="_Toc186224289"/>
      <w:r>
        <w:lastRenderedPageBreak/>
        <w:t>Разъяснение Документации о закупке</w:t>
      </w:r>
      <w:bookmarkEnd w:id="86"/>
      <w:bookmarkEnd w:id="87"/>
      <w:bookmarkEnd w:id="88"/>
      <w:bookmarkEnd w:id="96"/>
      <w:bookmarkEnd w:id="97"/>
      <w:bookmarkEnd w:id="98"/>
      <w:bookmarkEnd w:id="99"/>
    </w:p>
    <w:p w14:paraId="67FFDB69" w14:textId="07ED5D90" w:rsidR="00235B1E" w:rsidRDefault="00235B1E" w:rsidP="00235B1E">
      <w:pPr>
        <w:pStyle w:val="a2"/>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2"/>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2"/>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2"/>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8"/>
          </w:rPr>
          <w:t>П</w:t>
        </w:r>
        <w:r w:rsidRPr="00A46998">
          <w:rPr>
            <w:rStyle w:val="af8"/>
          </w:rPr>
          <w:t xml:space="preserve">роекта </w:t>
        </w:r>
        <w:r w:rsidR="0024276A" w:rsidRPr="00A46998">
          <w:rPr>
            <w:rStyle w:val="af8"/>
          </w:rPr>
          <w:t>д</w:t>
        </w:r>
        <w:r w:rsidRPr="00A46998">
          <w:rPr>
            <w:rStyle w:val="af8"/>
          </w:rPr>
          <w:t>оговора</w:t>
        </w:r>
        <w:r w:rsidR="00A46998" w:rsidRPr="00A46998">
          <w:rPr>
            <w:rStyle w:val="af8"/>
          </w:rPr>
          <w:t xml:space="preserve"> (Приложения № 2)</w:t>
        </w:r>
      </w:hyperlink>
      <w:r w:rsidR="00A46998">
        <w:rPr>
          <w:rStyle w:val="af8"/>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1"/>
      </w:pPr>
      <w:bookmarkStart w:id="100" w:name="_Ref125362076"/>
      <w:bookmarkStart w:id="101" w:name="_Ref125363891"/>
      <w:bookmarkStart w:id="102" w:name="_Ref125364404"/>
      <w:bookmarkStart w:id="103" w:name="_Toc18622429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0"/>
      <w:bookmarkEnd w:id="101"/>
      <w:bookmarkEnd w:id="102"/>
      <w:bookmarkEnd w:id="103"/>
    </w:p>
    <w:p w14:paraId="3EA07238" w14:textId="7424D786" w:rsidR="00235B1E" w:rsidRDefault="00235B1E" w:rsidP="00235B1E">
      <w:pPr>
        <w:pStyle w:val="a2"/>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2"/>
      </w:pPr>
      <w:bookmarkStart w:id="104"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4"/>
    </w:p>
    <w:p w14:paraId="448522E1" w14:textId="04088807" w:rsidR="00235B1E" w:rsidRDefault="00235B1E" w:rsidP="005F7CAF">
      <w:pPr>
        <w:pStyle w:val="a2"/>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2"/>
      </w:pPr>
      <w:bookmarkStart w:id="105"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5"/>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1"/>
      </w:pPr>
      <w:bookmarkStart w:id="106" w:name="_Ref125362119"/>
      <w:bookmarkStart w:id="107" w:name="_Toc186224291"/>
      <w:r>
        <w:t>Подача заявок и их прием</w:t>
      </w:r>
      <w:bookmarkEnd w:id="106"/>
      <w:bookmarkEnd w:id="107"/>
    </w:p>
    <w:p w14:paraId="0F876ACA" w14:textId="1D368DCB" w:rsidR="005C07A0" w:rsidRDefault="005C07A0" w:rsidP="005C07A0">
      <w:pPr>
        <w:pStyle w:val="a2"/>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2"/>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2"/>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2"/>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2"/>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2"/>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1"/>
      </w:pPr>
      <w:bookmarkStart w:id="108" w:name="_Ref125362130"/>
      <w:bookmarkStart w:id="109" w:name="_Ref125362192"/>
      <w:bookmarkStart w:id="110" w:name="_Ref125363819"/>
      <w:bookmarkStart w:id="111" w:name="_Ref125365136"/>
      <w:bookmarkStart w:id="112" w:name="_Toc186224292"/>
      <w:r>
        <w:t>Изменение и отзыв заявок</w:t>
      </w:r>
      <w:bookmarkEnd w:id="108"/>
      <w:bookmarkEnd w:id="109"/>
      <w:bookmarkEnd w:id="110"/>
      <w:bookmarkEnd w:id="111"/>
      <w:bookmarkEnd w:id="112"/>
    </w:p>
    <w:p w14:paraId="681338C3" w14:textId="06449F5B" w:rsidR="004C188B" w:rsidRDefault="004C188B" w:rsidP="004C188B">
      <w:pPr>
        <w:pStyle w:val="a2"/>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2"/>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2"/>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2"/>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1"/>
      </w:pPr>
      <w:bookmarkStart w:id="113" w:name="_Ref130221619"/>
      <w:bookmarkStart w:id="114" w:name="_Toc186224293"/>
      <w:bookmarkStart w:id="115" w:name="_Ref125364340"/>
      <w:r>
        <w:t>Открыти</w:t>
      </w:r>
      <w:r w:rsidR="00FA4010">
        <w:t>е</w:t>
      </w:r>
      <w:r>
        <w:t xml:space="preserve"> доступа к заявкам</w:t>
      </w:r>
      <w:bookmarkEnd w:id="113"/>
      <w:bookmarkEnd w:id="114"/>
    </w:p>
    <w:p w14:paraId="188A5847" w14:textId="1DDAE7B4" w:rsidR="00832646" w:rsidRDefault="00BC63E5" w:rsidP="00993799">
      <w:pPr>
        <w:pStyle w:val="a2"/>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2"/>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2"/>
        </w:rPr>
        <w:footnoteReference w:id="3"/>
      </w:r>
      <w:r>
        <w:t>:</w:t>
      </w:r>
    </w:p>
    <w:p w14:paraId="1E08D240" w14:textId="77777777" w:rsidR="00832646" w:rsidRDefault="00832646" w:rsidP="00993799">
      <w:pPr>
        <w:pStyle w:val="a3"/>
      </w:pPr>
      <w:r>
        <w:t>дата подписания протокола;</w:t>
      </w:r>
    </w:p>
    <w:p w14:paraId="5376ACDA" w14:textId="77777777" w:rsidR="00832646" w:rsidRDefault="00832646" w:rsidP="00993799">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3"/>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3"/>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3"/>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a"/>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2"/>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2"/>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1"/>
      </w:pPr>
      <w:bookmarkStart w:id="116" w:name="_Ref125362364"/>
      <w:bookmarkStart w:id="117" w:name="_Ref125366689"/>
      <w:bookmarkStart w:id="118" w:name="_Ref135749133"/>
      <w:bookmarkStart w:id="119" w:name="_Toc186224294"/>
      <w:bookmarkEnd w:id="115"/>
      <w:r>
        <w:t>Рассмотрение заявок (</w:t>
      </w:r>
      <w:r w:rsidR="0003185D">
        <w:t>отборочная стадия</w:t>
      </w:r>
      <w:r>
        <w:t>)</w:t>
      </w:r>
      <w:bookmarkEnd w:id="116"/>
      <w:bookmarkEnd w:id="117"/>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8"/>
      <w:bookmarkEnd w:id="119"/>
    </w:p>
    <w:p w14:paraId="012FEA0C" w14:textId="34E3F486" w:rsidR="0003185D" w:rsidRDefault="0003185D" w:rsidP="0003185D">
      <w:pPr>
        <w:pStyle w:val="a2"/>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2"/>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8"/>
          </w:rPr>
          <w:t>О</w:t>
        </w:r>
        <w:r w:rsidRPr="009A594D">
          <w:rPr>
            <w:rStyle w:val="af8"/>
          </w:rPr>
          <w:t>тборочным критериям</w:t>
        </w:r>
        <w:r w:rsidR="007A04A7" w:rsidRPr="009A594D">
          <w:rPr>
            <w:rStyle w:val="af8"/>
          </w:rPr>
          <w:t xml:space="preserve"> рассмотрения заявок (Приложение № </w:t>
        </w:r>
        <w:r w:rsidR="006D25E1" w:rsidRPr="009A594D">
          <w:rPr>
            <w:rStyle w:val="af8"/>
          </w:rPr>
          <w:t>7</w:t>
        </w:r>
        <w:r w:rsidR="007A04A7" w:rsidRPr="009A594D">
          <w:rPr>
            <w:rStyle w:val="af8"/>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2"/>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2"/>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3"/>
      </w:pPr>
      <w:r>
        <w:t>в результате суммирования единичных расценок</w:t>
      </w:r>
      <w:r w:rsidR="00AC69AB">
        <w:t>;</w:t>
      </w:r>
    </w:p>
    <w:p w14:paraId="1207B43B" w14:textId="03FCE605" w:rsidR="00AC69AB" w:rsidRDefault="00AC69AB" w:rsidP="00AC69AB">
      <w:pPr>
        <w:pStyle w:val="a3"/>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3"/>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3"/>
      </w:pPr>
      <w:r>
        <w:t>иных внутренних противоречий в составе заявки</w:t>
      </w:r>
      <w:r w:rsidR="00656FB5">
        <w:t>,</w:t>
      </w:r>
    </w:p>
    <w:p w14:paraId="2E0D89BE" w14:textId="3D7C0368" w:rsidR="0003185D" w:rsidRDefault="0003185D" w:rsidP="00743994">
      <w:pPr>
        <w:pStyle w:val="aa"/>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2"/>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14:paraId="6E6E55F8" w14:textId="7B4294D8" w:rsidR="003F563E" w:rsidRDefault="0003185D" w:rsidP="007E365E">
      <w:pPr>
        <w:pStyle w:val="a3"/>
      </w:pPr>
      <w:r>
        <w:t>несоответствие по составу</w:t>
      </w:r>
      <w:r w:rsidR="007E365E">
        <w:rPr>
          <w:rStyle w:val="af2"/>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4"/>
      </w:pPr>
      <w:r>
        <w:t>недостоверных сведений</w:t>
      </w:r>
      <w:r w:rsidR="007E365E">
        <w:rPr>
          <w:rStyle w:val="af2"/>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4"/>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4"/>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3"/>
      </w:pPr>
      <w:r>
        <w:t>несоответствие Участников требованиям Документации о закупке;</w:t>
      </w:r>
    </w:p>
    <w:p w14:paraId="34DDF17C" w14:textId="57E90227" w:rsidR="0003185D" w:rsidRPr="005615E1" w:rsidRDefault="0003185D" w:rsidP="007E365E">
      <w:pPr>
        <w:pStyle w:val="a3"/>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3"/>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3"/>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3"/>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2"/>
        <w:keepNext/>
      </w:pPr>
      <w:r>
        <w:t>Решение Закупочной комиссии по рассмотрению заявок оформляется протоколом, в котором, как минимум, указываются</w:t>
      </w:r>
      <w:r w:rsidR="00753166">
        <w:rPr>
          <w:rStyle w:val="af2"/>
        </w:rPr>
        <w:footnoteReference w:id="6"/>
      </w:r>
      <w:r>
        <w:t>:</w:t>
      </w:r>
    </w:p>
    <w:p w14:paraId="4C574EE1" w14:textId="77777777" w:rsidR="0003185D" w:rsidRDefault="0003185D" w:rsidP="007E365E">
      <w:pPr>
        <w:pStyle w:val="a3"/>
      </w:pPr>
      <w:r>
        <w:t>дата подписания протокола;</w:t>
      </w:r>
    </w:p>
    <w:p w14:paraId="4C79FC68" w14:textId="77777777" w:rsidR="0003185D" w:rsidRDefault="0003185D" w:rsidP="007E365E">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3"/>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3"/>
        <w:keepNext/>
      </w:pPr>
      <w:r>
        <w:t>результаты рассмотрения заявок с указанием, в том числе:</w:t>
      </w:r>
    </w:p>
    <w:p w14:paraId="755579EF" w14:textId="77777777" w:rsidR="0003185D" w:rsidRDefault="0003185D" w:rsidP="007E365E">
      <w:pPr>
        <w:pStyle w:val="a4"/>
      </w:pPr>
      <w:r>
        <w:t>количества заявок, которые были отклонены;</w:t>
      </w:r>
    </w:p>
    <w:p w14:paraId="6B33AAFA" w14:textId="77777777" w:rsidR="0003185D" w:rsidRDefault="0003185D" w:rsidP="007E365E">
      <w:pPr>
        <w:pStyle w:val="a4"/>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3"/>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3"/>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4"/>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4"/>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3"/>
      </w:pPr>
      <w:bookmarkStart w:id="121" w:name="_Ref125551524"/>
      <w:r>
        <w:t xml:space="preserve">решение о проведении или </w:t>
      </w:r>
      <w:proofErr w:type="spellStart"/>
      <w:r>
        <w:t>непроведении</w:t>
      </w:r>
      <w:proofErr w:type="spellEnd"/>
      <w:r>
        <w:t xml:space="preserve"> переторжки,</w:t>
      </w:r>
      <w:bookmarkEnd w:id="121"/>
    </w:p>
    <w:p w14:paraId="3194745B" w14:textId="77777777" w:rsidR="0003185D" w:rsidRDefault="0003185D" w:rsidP="007E365E">
      <w:pPr>
        <w:pStyle w:val="aa"/>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2"/>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2"/>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1"/>
      </w:pPr>
      <w:bookmarkStart w:id="122" w:name="_Ref125362381"/>
      <w:bookmarkStart w:id="123" w:name="_Ref125362425"/>
      <w:bookmarkStart w:id="124" w:name="_Ref125362464"/>
      <w:bookmarkStart w:id="125" w:name="_Ref125362610"/>
      <w:bookmarkStart w:id="126" w:name="_Toc186224295"/>
      <w:r>
        <w:t>Дополнительные запросы разъяснений заявок</w:t>
      </w:r>
      <w:bookmarkEnd w:id="122"/>
      <w:bookmarkEnd w:id="123"/>
      <w:bookmarkEnd w:id="124"/>
      <w:bookmarkEnd w:id="125"/>
      <w:bookmarkEnd w:id="126"/>
    </w:p>
    <w:p w14:paraId="04DC4079" w14:textId="4E6EF532" w:rsidR="009634E8" w:rsidRDefault="009634E8" w:rsidP="009634E8">
      <w:pPr>
        <w:pStyle w:val="a2"/>
      </w:pPr>
      <w:bookmarkStart w:id="127"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7"/>
    </w:p>
    <w:p w14:paraId="10A2137D" w14:textId="7514AE21" w:rsidR="009634E8" w:rsidRDefault="009634E8" w:rsidP="005440BB">
      <w:pPr>
        <w:pStyle w:val="a3"/>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4"/>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4"/>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4"/>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3"/>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2"/>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8"/>
    </w:p>
    <w:p w14:paraId="4BD11302" w14:textId="1A678279" w:rsidR="00CC7A55" w:rsidRDefault="00CC7A55" w:rsidP="009634E8">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2"/>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2"/>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2"/>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2"/>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2"/>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9634E8">
      <w:pPr>
        <w:pStyle w:val="a1"/>
      </w:pPr>
      <w:bookmarkStart w:id="129" w:name="_Ref125362430"/>
      <w:bookmarkStart w:id="130" w:name="_Ref125362537"/>
      <w:bookmarkStart w:id="131" w:name="_Ref127536359"/>
      <w:bookmarkStart w:id="132" w:name="_Toc186224296"/>
      <w:r>
        <w:t>Переторжка</w:t>
      </w:r>
      <w:bookmarkEnd w:id="129"/>
      <w:bookmarkEnd w:id="130"/>
      <w:bookmarkEnd w:id="131"/>
      <w:bookmarkEnd w:id="132"/>
    </w:p>
    <w:p w14:paraId="48A751A3" w14:textId="30BC6B0D" w:rsidR="00572096" w:rsidRDefault="00572096" w:rsidP="00E32BE6">
      <w:pPr>
        <w:pStyle w:val="a2"/>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2"/>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2"/>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3"/>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3"/>
      </w:pPr>
      <w:r>
        <w:t>сроки поставки продукции;</w:t>
      </w:r>
    </w:p>
    <w:p w14:paraId="07598295" w14:textId="77777777" w:rsidR="00B15A36" w:rsidRDefault="00B15A36" w:rsidP="00E32BE6">
      <w:pPr>
        <w:pStyle w:val="a3"/>
      </w:pPr>
      <w:r>
        <w:t>условия оплаты;</w:t>
      </w:r>
    </w:p>
    <w:p w14:paraId="0FF350BE" w14:textId="7FB1836B" w:rsidR="00B15A36" w:rsidRDefault="00B15A36" w:rsidP="00E32BE6">
      <w:pPr>
        <w:pStyle w:val="a3"/>
      </w:pPr>
      <w:r>
        <w:t>иные условия, которые являются критериями оценки заявок.</w:t>
      </w:r>
    </w:p>
    <w:p w14:paraId="046D4EDC" w14:textId="22CEC8D2" w:rsidR="00B15A36" w:rsidRDefault="00B15A36" w:rsidP="00E32BE6">
      <w:pPr>
        <w:pStyle w:val="aa"/>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2"/>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2"/>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2"/>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8"/>
          </w:rPr>
          <w:t>Приложение № </w:t>
        </w:r>
        <w:r w:rsidR="006D25E1" w:rsidRPr="009A594D">
          <w:rPr>
            <w:rStyle w:val="af8"/>
          </w:rPr>
          <w:t>4</w:t>
        </w:r>
      </w:hyperlink>
      <w:r w:rsidR="00587884" w:rsidRPr="009A594D">
        <w:t>)</w:t>
      </w:r>
      <w:r w:rsidR="004615AD">
        <w:t>.</w:t>
      </w:r>
    </w:p>
    <w:p w14:paraId="30AB9C8E" w14:textId="222F2011" w:rsidR="005F5231" w:rsidRDefault="00E32BE6" w:rsidP="00E32BE6">
      <w:pPr>
        <w:pStyle w:val="a2"/>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2"/>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2"/>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2"/>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2"/>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2"/>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3"/>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3"/>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2"/>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2"/>
      </w:pPr>
      <w:bookmarkStart w:id="133"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3"/>
    </w:p>
    <w:p w14:paraId="32C408D1" w14:textId="7DC545AD" w:rsidR="00DD41D9" w:rsidRDefault="00DD41D9" w:rsidP="00651C64">
      <w:pPr>
        <w:pStyle w:val="a2"/>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2"/>
        <w:keepNext/>
      </w:pPr>
      <w:bookmarkStart w:id="134"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4"/>
    </w:p>
    <w:p w14:paraId="07DBD3CE" w14:textId="1B0D4EE3" w:rsidR="002B3C27" w:rsidRPr="009A594D" w:rsidRDefault="002B3C27" w:rsidP="002B3C27">
      <w:pPr>
        <w:pStyle w:val="a3"/>
      </w:pPr>
      <w:bookmarkStart w:id="135" w:name="_Ref130376111"/>
      <w:r w:rsidRPr="009A594D">
        <w:t>Письмо о подаче оферты (форма 2) (</w:t>
      </w:r>
      <w:hyperlink w:anchor="Прил04_ФормыЗаявки" w:history="1">
        <w:r w:rsidRPr="009A594D">
          <w:rPr>
            <w:rStyle w:val="af8"/>
          </w:rPr>
          <w:t>Приложение № </w:t>
        </w:r>
        <w:r w:rsidR="006D25E1" w:rsidRPr="009A594D">
          <w:rPr>
            <w:rStyle w:val="af8"/>
          </w:rPr>
          <w:t>4</w:t>
        </w:r>
      </w:hyperlink>
      <w:r w:rsidRPr="009A594D">
        <w:t>);</w:t>
      </w:r>
    </w:p>
    <w:p w14:paraId="0C79CFEF" w14:textId="00A6F112" w:rsidR="002B3C27" w:rsidRDefault="002B3C27" w:rsidP="000962DC">
      <w:pPr>
        <w:pStyle w:val="a3"/>
      </w:pPr>
      <w:r w:rsidRPr="009A594D">
        <w:t>Коммерческое предложение (форма 3) (</w:t>
      </w:r>
      <w:hyperlink w:anchor="Прил04_ФормыЗаявки" w:history="1">
        <w:r w:rsidRPr="009A594D">
          <w:rPr>
            <w:rStyle w:val="af8"/>
          </w:rPr>
          <w:t>Приложение № </w:t>
        </w:r>
        <w:r w:rsidR="006D25E1" w:rsidRPr="009A594D">
          <w:rPr>
            <w:rStyle w:val="af8"/>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8"/>
          </w:rPr>
          <w:t>Техническими требования</w:t>
        </w:r>
        <w:r w:rsidR="0013034F">
          <w:rPr>
            <w:rStyle w:val="af8"/>
          </w:rPr>
          <w:t>ми</w:t>
        </w:r>
        <w:r w:rsidRPr="00CA352F">
          <w:rPr>
            <w:rStyle w:val="af8"/>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3"/>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8"/>
          </w:rPr>
          <w:t>Приложение № </w:t>
        </w:r>
        <w:r w:rsidR="006D25E1" w:rsidRPr="009A594D">
          <w:rPr>
            <w:rStyle w:val="af8"/>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3"/>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5"/>
    <w:p w14:paraId="58F5CB3E" w14:textId="0FC6AF25" w:rsidR="00651C64" w:rsidRDefault="00C80238" w:rsidP="00651C64">
      <w:pPr>
        <w:pStyle w:val="a2"/>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2"/>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1"/>
      </w:pPr>
      <w:bookmarkStart w:id="136" w:name="_Ref125362626"/>
      <w:bookmarkStart w:id="137" w:name="_Ref125365335"/>
      <w:bookmarkStart w:id="138" w:name="_Ref125365519"/>
      <w:bookmarkStart w:id="139" w:name="_Ref125366534"/>
      <w:bookmarkStart w:id="140" w:name="_Ref125369041"/>
      <w:bookmarkStart w:id="141" w:name="_Ref125369308"/>
      <w:bookmarkStart w:id="142" w:name="_Toc186224297"/>
      <w:r>
        <w:t>Оценка и сопоставление заявок</w:t>
      </w:r>
      <w:bookmarkEnd w:id="136"/>
      <w:bookmarkEnd w:id="137"/>
      <w:bookmarkEnd w:id="138"/>
      <w:bookmarkEnd w:id="139"/>
      <w:bookmarkEnd w:id="140"/>
      <w:bookmarkEnd w:id="141"/>
      <w:bookmarkEnd w:id="142"/>
    </w:p>
    <w:p w14:paraId="0D770AEA" w14:textId="4BCD174A" w:rsidR="004316E9" w:rsidRDefault="004316E9" w:rsidP="004316E9">
      <w:pPr>
        <w:pStyle w:val="a2"/>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8"/>
          </w:rPr>
          <w:t>Порядком и критериями оценки и сопоставления заявок (Приложение № </w:t>
        </w:r>
        <w:r w:rsidR="006D25E1" w:rsidRPr="009A594D">
          <w:rPr>
            <w:rStyle w:val="af8"/>
          </w:rPr>
          <w:t>8</w:t>
        </w:r>
        <w:r w:rsidR="000B47FD" w:rsidRPr="009A594D">
          <w:rPr>
            <w:rStyle w:val="af8"/>
          </w:rPr>
          <w:t>)</w:t>
        </w:r>
      </w:hyperlink>
      <w:r w:rsidR="00917751">
        <w:t xml:space="preserve">. </w:t>
      </w:r>
      <w:r w:rsidR="00B41DEC">
        <w:t>Их результатом является</w:t>
      </w:r>
      <w:r>
        <w:t xml:space="preserve"> формирование </w:t>
      </w:r>
      <w:proofErr w:type="spellStart"/>
      <w:r>
        <w:t>ранжировки</w:t>
      </w:r>
      <w:proofErr w:type="spellEnd"/>
      <w:r>
        <w:t xml:space="preserve">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proofErr w:type="spellStart"/>
      <w:r>
        <w:t>ранжировке</w:t>
      </w:r>
      <w:proofErr w:type="spellEnd"/>
      <w:r>
        <w:t xml:space="preserve">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w:t>
      </w:r>
      <w:proofErr w:type="spellStart"/>
      <w:r w:rsidR="00994FAB" w:rsidRPr="004316E9">
        <w:t>ранжировке</w:t>
      </w:r>
      <w:proofErr w:type="spellEnd"/>
      <w:r w:rsidR="00994FAB" w:rsidRPr="004316E9">
        <w:t xml:space="preserve">)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2"/>
      </w:pPr>
      <w:r>
        <w:t xml:space="preserve">Если в соответствии </w:t>
      </w:r>
      <w:r w:rsidRPr="009A594D">
        <w:t xml:space="preserve">с </w:t>
      </w:r>
      <w:hyperlink w:anchor="Прил08_ПорядокОценки" w:history="1">
        <w:r w:rsidRPr="009A594D">
          <w:rPr>
            <w:rStyle w:val="af8"/>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3"/>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3"/>
      </w:pPr>
      <w:r>
        <w:t>в едином базисе без учета НДС;</w:t>
      </w:r>
    </w:p>
    <w:p w14:paraId="5A9F9397" w14:textId="7A5081FD" w:rsidR="00917751" w:rsidRDefault="00917751" w:rsidP="00917751">
      <w:pPr>
        <w:pStyle w:val="a3"/>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2"/>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2"/>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 xml:space="preserve">переторжке, учитываются при построении </w:t>
      </w:r>
      <w:proofErr w:type="spellStart"/>
      <w:r w:rsidR="004316E9">
        <w:t>ранжировки</w:t>
      </w:r>
      <w:proofErr w:type="spellEnd"/>
      <w:r w:rsidR="004316E9">
        <w:t xml:space="preserve">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2"/>
      </w:pPr>
      <w:bookmarkStart w:id="143" w:name="_Ref125366064"/>
      <w:bookmarkStart w:id="144" w:name="_Ref125369991"/>
      <w:bookmarkStart w:id="145" w:name="_Ref125370507"/>
      <w:bookmarkStart w:id="146"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2"/>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9634E8">
      <w:pPr>
        <w:pStyle w:val="a1"/>
      </w:pPr>
      <w:bookmarkStart w:id="147" w:name="_Ref186128193"/>
      <w:bookmarkStart w:id="148" w:name="_Ref130985951"/>
      <w:bookmarkStart w:id="149" w:name="_Ref132894106"/>
      <w:bookmarkStart w:id="150" w:name="_Ref132894111"/>
      <w:bookmarkStart w:id="151" w:name="_Toc186224298"/>
      <w:r w:rsidRPr="005F1A67">
        <w:lastRenderedPageBreak/>
        <w:t xml:space="preserve">Применение </w:t>
      </w:r>
      <w:r w:rsidR="00427C19" w:rsidRPr="00427C19">
        <w:t>законодательства о национальном режиме</w:t>
      </w:r>
      <w:bookmarkEnd w:id="143"/>
      <w:bookmarkEnd w:id="144"/>
      <w:bookmarkEnd w:id="145"/>
      <w:bookmarkEnd w:id="146"/>
      <w:bookmarkEnd w:id="147"/>
      <w:bookmarkEnd w:id="148"/>
      <w:bookmarkEnd w:id="149"/>
      <w:bookmarkEnd w:id="150"/>
      <w:bookmarkEnd w:id="151"/>
    </w:p>
    <w:p w14:paraId="5BCF26C9" w14:textId="43389D0D" w:rsidR="00427C19" w:rsidRDefault="00427C19" w:rsidP="00427C19">
      <w:pPr>
        <w:pStyle w:val="a2"/>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2"/>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8"/>
          </w:rPr>
          <w:t>Технических требованиях (Приложение №</w:t>
        </w:r>
        <w:r w:rsidR="005100D5" w:rsidRPr="002E2646">
          <w:rPr>
            <w:rStyle w:val="af8"/>
          </w:rPr>
          <w:t> </w:t>
        </w:r>
        <w:r w:rsidRPr="002E2646">
          <w:rPr>
            <w:rStyle w:val="af8"/>
          </w:rPr>
          <w:t>1)</w:t>
        </w:r>
      </w:hyperlink>
      <w:r>
        <w:t>.</w:t>
      </w:r>
    </w:p>
    <w:p w14:paraId="6F6BEAEA" w14:textId="0DFAFD83" w:rsidR="009634E8" w:rsidRDefault="00197E09" w:rsidP="009634E8">
      <w:pPr>
        <w:pStyle w:val="a1"/>
      </w:pPr>
      <w:bookmarkStart w:id="152" w:name="_Ref125362658"/>
      <w:bookmarkStart w:id="153" w:name="_Ref125366091"/>
      <w:bookmarkStart w:id="154" w:name="_Ref125367242"/>
      <w:bookmarkStart w:id="155" w:name="_Toc186224299"/>
      <w:r>
        <w:t>П</w:t>
      </w:r>
      <w:r w:rsidR="009634E8">
        <w:t>одведение итогов закупки</w:t>
      </w:r>
      <w:r>
        <w:t xml:space="preserve"> (</w:t>
      </w:r>
      <w:r w:rsidR="00D447BC">
        <w:t>о</w:t>
      </w:r>
      <w:r>
        <w:t>пределение Победителя</w:t>
      </w:r>
      <w:r w:rsidR="009634E8">
        <w:t>)</w:t>
      </w:r>
      <w:bookmarkEnd w:id="152"/>
      <w:bookmarkEnd w:id="153"/>
      <w:bookmarkEnd w:id="154"/>
      <w:bookmarkEnd w:id="155"/>
    </w:p>
    <w:p w14:paraId="1A200846" w14:textId="2E0ABD10" w:rsidR="009634E8" w:rsidRDefault="009634E8" w:rsidP="009634E8">
      <w:pPr>
        <w:pStyle w:val="a2"/>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2"/>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2"/>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8"/>
          </w:rPr>
          <w:t>Приложение № </w:t>
        </w:r>
        <w:r w:rsidR="006D25E1" w:rsidRPr="009A594D">
          <w:rPr>
            <w:rStyle w:val="af8"/>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proofErr w:type="spellStart"/>
      <w:r w:rsidRPr="004316E9">
        <w:t>ранжировке</w:t>
      </w:r>
      <w:proofErr w:type="spellEnd"/>
      <w:r w:rsidRPr="004316E9">
        <w:t>.</w:t>
      </w:r>
    </w:p>
    <w:p w14:paraId="4F8A515F" w14:textId="60462D48" w:rsidR="00502857" w:rsidRDefault="00502857" w:rsidP="009634E8">
      <w:pPr>
        <w:pStyle w:val="a2"/>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2"/>
        <w:keepNext/>
      </w:pPr>
      <w:bookmarkStart w:id="156"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2"/>
        </w:rPr>
        <w:footnoteReference w:id="9"/>
      </w:r>
      <w:r>
        <w:t>:</w:t>
      </w:r>
      <w:bookmarkEnd w:id="156"/>
    </w:p>
    <w:p w14:paraId="2990341D" w14:textId="77777777" w:rsidR="009634E8" w:rsidRDefault="009634E8" w:rsidP="009634E8">
      <w:pPr>
        <w:pStyle w:val="a3"/>
      </w:pPr>
      <w:r>
        <w:t>дата подписания протокола;</w:t>
      </w:r>
    </w:p>
    <w:p w14:paraId="1C2C1507" w14:textId="0140365E" w:rsidR="009634E8" w:rsidRDefault="0097354A" w:rsidP="009634E8">
      <w:pPr>
        <w:pStyle w:val="a3"/>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3"/>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3"/>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4"/>
      </w:pPr>
      <w:r>
        <w:t>количества заявок, которые были отклонены;</w:t>
      </w:r>
    </w:p>
    <w:p w14:paraId="62040E6E" w14:textId="6EF0FAEF" w:rsidR="009634E8" w:rsidRDefault="009634E8" w:rsidP="009634E8">
      <w:pPr>
        <w:pStyle w:val="a4"/>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3"/>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8"/>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3"/>
      </w:pPr>
      <w:r w:rsidRPr="00BE290A">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BE290A">
        <w:t>ранжировке</w:t>
      </w:r>
      <w:proofErr w:type="spellEnd"/>
      <w:r w:rsidRPr="00BE290A">
        <w:t xml:space="preserve"> заявок;</w:t>
      </w:r>
    </w:p>
    <w:p w14:paraId="0D5B7AAB" w14:textId="656FFE2B" w:rsidR="009634E8" w:rsidRDefault="00B545BA" w:rsidP="00ED4FE7">
      <w:pPr>
        <w:pStyle w:val="a3"/>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3"/>
      </w:pPr>
      <w:r>
        <w:t>причины, по которым закупка признана несостоявшейся (в случае ее признания таковой),</w:t>
      </w:r>
    </w:p>
    <w:p w14:paraId="3599E0FF" w14:textId="77777777" w:rsidR="009634E8" w:rsidRDefault="009634E8" w:rsidP="00ED4FE7">
      <w:pPr>
        <w:pStyle w:val="aa"/>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2"/>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2"/>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1"/>
      </w:pPr>
      <w:bookmarkStart w:id="157" w:name="_Ref125364149"/>
      <w:bookmarkStart w:id="158" w:name="_Ref125364187"/>
      <w:bookmarkStart w:id="159" w:name="_Ref125365305"/>
      <w:bookmarkStart w:id="160" w:name="_Ref125365570"/>
      <w:bookmarkStart w:id="161" w:name="_Ref125366631"/>
      <w:bookmarkStart w:id="162" w:name="_Ref125366796"/>
      <w:bookmarkStart w:id="163" w:name="_Toc186224300"/>
      <w:r>
        <w:t>Признание закупки несостоявшейся</w:t>
      </w:r>
      <w:bookmarkEnd w:id="157"/>
      <w:bookmarkEnd w:id="158"/>
      <w:bookmarkEnd w:id="159"/>
      <w:bookmarkEnd w:id="160"/>
      <w:bookmarkEnd w:id="161"/>
      <w:bookmarkEnd w:id="162"/>
      <w:bookmarkEnd w:id="163"/>
    </w:p>
    <w:p w14:paraId="3C3EEA32" w14:textId="02A463EA" w:rsidR="00ED4FE7" w:rsidRDefault="00ED4FE7" w:rsidP="00410C78">
      <w:pPr>
        <w:pStyle w:val="a2"/>
        <w:keepNext/>
      </w:pPr>
      <w:r>
        <w:t>Закупка признается несостоявшейся в следующих случаях:</w:t>
      </w:r>
    </w:p>
    <w:p w14:paraId="54AB4F4A" w14:textId="4CF7AEB1" w:rsidR="00ED4FE7" w:rsidRDefault="00ED4FE7" w:rsidP="00ED4FE7">
      <w:pPr>
        <w:pStyle w:val="a3"/>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3"/>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2"/>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2"/>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3"/>
      </w:pPr>
      <w:r>
        <w:t>принять решение о проведении повторной закупки;</w:t>
      </w:r>
    </w:p>
    <w:p w14:paraId="779D4C41" w14:textId="41DFC915" w:rsidR="00ED4FE7" w:rsidRDefault="00ED4FE7" w:rsidP="00ED4FE7">
      <w:pPr>
        <w:pStyle w:val="a3"/>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3"/>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1"/>
      </w:pPr>
      <w:bookmarkStart w:id="164" w:name="_Ref126141962"/>
      <w:bookmarkStart w:id="165" w:name="_Toc186224301"/>
      <w:r>
        <w:t>Отказ от проведения закупки</w:t>
      </w:r>
      <w:bookmarkEnd w:id="164"/>
      <w:r w:rsidR="00D447BC">
        <w:t xml:space="preserve"> (отмена закупки)</w:t>
      </w:r>
      <w:bookmarkEnd w:id="165"/>
    </w:p>
    <w:p w14:paraId="6D89DA42" w14:textId="7912B930" w:rsidR="00ED4FE7" w:rsidRDefault="00ED4FE7" w:rsidP="00ED4FE7">
      <w:pPr>
        <w:pStyle w:val="a2"/>
      </w:pPr>
      <w:r>
        <w:t xml:space="preserve">Организатор имеет право </w:t>
      </w:r>
      <w:r w:rsidR="00B545BA">
        <w:t xml:space="preserve">в любое время </w:t>
      </w:r>
      <w:r>
        <w:t>отказаться от проведения закупки, не</w:t>
      </w:r>
      <w:r w:rsidR="00B545BA">
        <w:t> </w:t>
      </w:r>
      <w:r>
        <w:t>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0BC58BA9" w14:textId="50ACC833" w:rsidR="008B6631" w:rsidRDefault="008B6631" w:rsidP="008B6631">
      <w:pPr>
        <w:pStyle w:val="a1"/>
      </w:pPr>
      <w:bookmarkStart w:id="166" w:name="_Ref130455226"/>
      <w:bookmarkStart w:id="167" w:name="_Toc186224302"/>
      <w:bookmarkStart w:id="168" w:name="_Ref130225422"/>
      <w:bookmarkStart w:id="169" w:name="_Ref125361212"/>
      <w:bookmarkStart w:id="170" w:name="_Ref125362671"/>
      <w:bookmarkStart w:id="171" w:name="_Ref125363439"/>
      <w:bookmarkStart w:id="172" w:name="_Ref125366769"/>
      <w:bookmarkStart w:id="173" w:name="_Ref125367083"/>
      <w:bookmarkStart w:id="174" w:name="_Ref125367087"/>
      <w:r>
        <w:lastRenderedPageBreak/>
        <w:t>Особенности</w:t>
      </w:r>
      <w:r w:rsidR="00A54079">
        <w:t xml:space="preserve"> проведения закупки с необходимостью обеспечения заявки</w:t>
      </w:r>
      <w:bookmarkEnd w:id="166"/>
      <w:bookmarkEnd w:id="167"/>
    </w:p>
    <w:p w14:paraId="5266AB44" w14:textId="35D9CD2A" w:rsidR="00572096" w:rsidRDefault="00572096" w:rsidP="008B6631">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2"/>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5F7CAF">
      <w:pPr>
        <w:pStyle w:val="a2"/>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5F7CAF">
      <w:pPr>
        <w:pStyle w:val="a2"/>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3"/>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3"/>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3"/>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2"/>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3"/>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2"/>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2"/>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2"/>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2"/>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2"/>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2"/>
        <w:keepNext/>
      </w:pPr>
      <w:bookmarkStart w:id="175"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5"/>
    </w:p>
    <w:p w14:paraId="6D9CB89C" w14:textId="04E7DA92" w:rsidR="008B6631" w:rsidRPr="006D27E2" w:rsidRDefault="008B6631" w:rsidP="008B6631">
      <w:pPr>
        <w:pStyle w:val="a3"/>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8"/>
          </w:rPr>
          <w:t>Приложение № </w:t>
        </w:r>
        <w:r w:rsidR="006D25E1" w:rsidRPr="009A594D">
          <w:rPr>
            <w:rStyle w:val="af8"/>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3"/>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8"/>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8"/>
          </w:rPr>
          <w:t>Проектом договора</w:t>
        </w:r>
      </w:hyperlink>
      <w:r>
        <w:t>).</w:t>
      </w:r>
    </w:p>
    <w:p w14:paraId="7018FA49" w14:textId="35BC206F" w:rsidR="00D61DE0" w:rsidRDefault="00D61DE0" w:rsidP="00D61DE0">
      <w:pPr>
        <w:pStyle w:val="a2"/>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2"/>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3"/>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3"/>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3"/>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3"/>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3"/>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1"/>
      </w:pPr>
      <w:bookmarkStart w:id="176" w:name="_Ref149317414"/>
      <w:bookmarkStart w:id="177" w:name="_Toc186224303"/>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68"/>
      <w:bookmarkEnd w:id="176"/>
      <w:bookmarkEnd w:id="177"/>
    </w:p>
    <w:p w14:paraId="42AB645C" w14:textId="2240D728" w:rsidR="00572096" w:rsidRDefault="00572096" w:rsidP="00996F69">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2"/>
      </w:pPr>
      <w:r w:rsidRPr="006A0488">
        <w:lastRenderedPageBreak/>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2"/>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2"/>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2"/>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3"/>
      </w:pPr>
      <w:r w:rsidRPr="009A594D">
        <w:t>Письмо о подаче оферты (форма 2)</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3"/>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2"/>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1"/>
      </w:pPr>
      <w:bookmarkStart w:id="178" w:name="_Ref125550863"/>
      <w:bookmarkStart w:id="179" w:name="_Toc18622430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8"/>
      <w:bookmarkEnd w:id="179"/>
    </w:p>
    <w:p w14:paraId="4E3C129F" w14:textId="5674A018" w:rsidR="00572096" w:rsidRDefault="00572096" w:rsidP="00996F69">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2"/>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2"/>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w:t>
      </w:r>
      <w:r w:rsidR="00836727">
        <w:lastRenderedPageBreak/>
        <w:t>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2"/>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2"/>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2"/>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2"/>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xml:space="preserve">. При формировании </w:t>
      </w:r>
      <w:proofErr w:type="spellStart"/>
      <w:r>
        <w:t>ранжировки</w:t>
      </w:r>
      <w:proofErr w:type="spellEnd"/>
      <w:r>
        <w:t xml:space="preserve"> заявок альтернативные предложения ранжируются отдельно (наравне с</w:t>
      </w:r>
      <w:r w:rsidR="0095154E">
        <w:t xml:space="preserve"> </w:t>
      </w:r>
      <w:r>
        <w:t>основными предложениями), с</w:t>
      </w:r>
      <w:r w:rsidR="009A594D">
        <w:t> </w:t>
      </w:r>
      <w:r>
        <w:t xml:space="preserve">присвоением каждому предложению отдельного места в </w:t>
      </w:r>
      <w:proofErr w:type="spellStart"/>
      <w:r>
        <w:t>ранжировке</w:t>
      </w:r>
      <w:proofErr w:type="spellEnd"/>
      <w:r>
        <w:t>.</w:t>
      </w:r>
    </w:p>
    <w:p w14:paraId="0CB7F875" w14:textId="693FEF1B" w:rsidR="00ED4FE7" w:rsidRDefault="00ED4FE7" w:rsidP="00ED4FE7">
      <w:pPr>
        <w:pStyle w:val="a0"/>
      </w:pPr>
      <w:bookmarkStart w:id="180" w:name="_Ref126142429"/>
      <w:bookmarkStart w:id="181" w:name="_Ref130224037"/>
      <w:bookmarkStart w:id="182" w:name="_Toc186224306"/>
      <w:r>
        <w:lastRenderedPageBreak/>
        <w:t>П</w:t>
      </w:r>
      <w:r w:rsidRPr="00ED4FE7">
        <w:t xml:space="preserve">орядок заключения </w:t>
      </w:r>
      <w:r w:rsidR="0071513A">
        <w:t>Д</w:t>
      </w:r>
      <w:r w:rsidRPr="00ED4FE7">
        <w:t>оговора</w:t>
      </w:r>
      <w:bookmarkEnd w:id="169"/>
      <w:bookmarkEnd w:id="170"/>
      <w:bookmarkEnd w:id="171"/>
      <w:bookmarkEnd w:id="172"/>
      <w:bookmarkEnd w:id="173"/>
      <w:bookmarkEnd w:id="174"/>
      <w:bookmarkEnd w:id="180"/>
      <w:bookmarkEnd w:id="181"/>
      <w:bookmarkEnd w:id="182"/>
    </w:p>
    <w:p w14:paraId="5AB04213" w14:textId="14B066CF" w:rsidR="00A37A03" w:rsidRDefault="00A37A03" w:rsidP="00A37A03">
      <w:pPr>
        <w:pStyle w:val="a1"/>
      </w:pPr>
      <w:bookmarkStart w:id="183" w:name="_Ref139028625"/>
      <w:bookmarkStart w:id="184" w:name="_Toc186224307"/>
      <w:bookmarkStart w:id="185" w:name="_Ref125366947"/>
      <w:bookmarkStart w:id="186" w:name="_Ref125368755"/>
      <w:bookmarkStart w:id="187" w:name="_Ref135736094"/>
      <w:r>
        <w:t>Общие положения</w:t>
      </w:r>
      <w:bookmarkEnd w:id="183"/>
      <w:bookmarkEnd w:id="184"/>
    </w:p>
    <w:p w14:paraId="45821775" w14:textId="353A7467" w:rsidR="00A37A03" w:rsidRDefault="00A37A03" w:rsidP="00A37A03">
      <w:pPr>
        <w:pStyle w:val="a2"/>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2A21A1DC" w14:textId="5B30703E" w:rsidR="00B545BA" w:rsidRDefault="00B545BA" w:rsidP="00B545BA">
      <w:pPr>
        <w:pStyle w:val="a2"/>
      </w:pPr>
      <w:r>
        <w:t>Заказчик в любое время до заключения договора имеет право отказаться от</w:t>
      </w:r>
      <w:r w:rsidR="006D4E19">
        <w:t> </w:t>
      </w:r>
      <w:r>
        <w:t>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14:paraId="4BFFBFC4" w14:textId="266BA6C3" w:rsidR="00B545BA" w:rsidRDefault="00B545BA" w:rsidP="00B545BA">
      <w:pPr>
        <w:pStyle w:val="a2"/>
      </w:pPr>
      <w:r>
        <w:t xml:space="preserve">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w:t>
      </w:r>
      <w:r w:rsidR="006D4E19">
        <w:t>Анкете Участника (форма 6) (</w:t>
      </w:r>
      <w:hyperlink w:anchor="Прил04_ФормыЗаявки" w:history="1">
        <w:r w:rsidR="006D4E19" w:rsidRPr="00F669FF">
          <w:rPr>
            <w:rStyle w:val="af8"/>
          </w:rPr>
          <w:t>Приложение № 4</w:t>
        </w:r>
      </w:hyperlink>
      <w:r w:rsidR="006D4E19">
        <w:t>)</w:t>
      </w:r>
      <w:r>
        <w:t>, и размещения соответствующей информации на ЭП.</w:t>
      </w:r>
    </w:p>
    <w:p w14:paraId="08C35854" w14:textId="77777777" w:rsidR="00ED4FE7" w:rsidRDefault="00ED4FE7" w:rsidP="00ED4FE7">
      <w:pPr>
        <w:pStyle w:val="a1"/>
      </w:pPr>
      <w:bookmarkStart w:id="188" w:name="_Ref138232981"/>
      <w:bookmarkStart w:id="189" w:name="_Toc186224308"/>
      <w:r>
        <w:t>Заключение Договора</w:t>
      </w:r>
      <w:bookmarkEnd w:id="185"/>
      <w:bookmarkEnd w:id="186"/>
      <w:bookmarkEnd w:id="187"/>
      <w:bookmarkEnd w:id="188"/>
      <w:bookmarkEnd w:id="189"/>
    </w:p>
    <w:p w14:paraId="49204E5B" w14:textId="10BB9586" w:rsidR="00ED4FE7" w:rsidRDefault="00ED4FE7" w:rsidP="00ED4FE7">
      <w:pPr>
        <w:pStyle w:val="a2"/>
      </w:pPr>
      <w:bookmarkStart w:id="190" w:name="_Ref125362935"/>
      <w:bookmarkStart w:id="191"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0"/>
      <w:bookmarkEnd w:id="191"/>
    </w:p>
    <w:p w14:paraId="643AD89B" w14:textId="32F00A42" w:rsidR="005100D5" w:rsidRDefault="005100D5" w:rsidP="00ED4FE7">
      <w:pPr>
        <w:pStyle w:val="a2"/>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2"/>
      </w:pPr>
      <w:bookmarkStart w:id="192"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2"/>
    </w:p>
    <w:p w14:paraId="0EC07AF7" w14:textId="65B56666" w:rsidR="00E972A7" w:rsidRDefault="002C1650" w:rsidP="00174C05">
      <w:pPr>
        <w:pStyle w:val="a2"/>
        <w:keepNext/>
      </w:pPr>
      <w:bookmarkStart w:id="193"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3"/>
    </w:p>
    <w:p w14:paraId="56C52343" w14:textId="18C56AB0" w:rsidR="00ED4FE7" w:rsidRPr="009A594D" w:rsidRDefault="00177C7D" w:rsidP="00E972A7">
      <w:pPr>
        <w:pStyle w:val="a3"/>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00E972A7" w:rsidRPr="009A594D">
        <w:t>;</w:t>
      </w:r>
    </w:p>
    <w:p w14:paraId="39F5E2E2" w14:textId="11062B48" w:rsidR="00E972A7" w:rsidRDefault="00E972A7" w:rsidP="00E972A7">
      <w:pPr>
        <w:pStyle w:val="a3"/>
      </w:pPr>
      <w:bookmarkStart w:id="194"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4"/>
      <w:r w:rsidR="00316F2F">
        <w:t>.</w:t>
      </w:r>
    </w:p>
    <w:p w14:paraId="63E6A72A" w14:textId="470B7477" w:rsidR="00ED4FE7" w:rsidRPr="00C64E37" w:rsidRDefault="002C1650" w:rsidP="00174C05">
      <w:pPr>
        <w:pStyle w:val="a2"/>
        <w:keepNext/>
      </w:pPr>
      <w:bookmarkStart w:id="195" w:name="_Ref125551072"/>
      <w:r>
        <w:lastRenderedPageBreak/>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8"/>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2"/>
        </w:rPr>
        <w:footnoteReference w:id="11"/>
      </w:r>
      <w:r w:rsidR="00ED4FE7" w:rsidRPr="00C64E37">
        <w:t>:</w:t>
      </w:r>
      <w:bookmarkEnd w:id="195"/>
    </w:p>
    <w:p w14:paraId="3DBB79C1" w14:textId="0A0E441F" w:rsidR="002C7B96" w:rsidRDefault="002C7B96" w:rsidP="002C7B96">
      <w:pPr>
        <w:pStyle w:val="a3"/>
        <w:keepNext/>
      </w:pPr>
      <w:r>
        <w:t>для юридического лица:</w:t>
      </w:r>
    </w:p>
    <w:p w14:paraId="22A7F0B1" w14:textId="036B1CDC" w:rsidR="00ED4FE7" w:rsidRDefault="005B0504" w:rsidP="002C7B96">
      <w:pPr>
        <w:pStyle w:val="a4"/>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4"/>
      </w:pPr>
      <w:bookmarkStart w:id="196"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6"/>
    </w:p>
    <w:p w14:paraId="118653F2" w14:textId="1C429703" w:rsidR="00ED4FE7" w:rsidRDefault="00DC7740" w:rsidP="002C7B96">
      <w:pPr>
        <w:pStyle w:val="a4"/>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3"/>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3"/>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3"/>
      </w:pPr>
      <w:bookmarkStart w:id="197"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197"/>
    </w:p>
    <w:p w14:paraId="148A2DE1" w14:textId="5BF1EA41" w:rsidR="00ED4FE7" w:rsidRDefault="00FC609F" w:rsidP="00ED4FE7">
      <w:pPr>
        <w:pStyle w:val="a2"/>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2"/>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2"/>
        <w:keepNext/>
      </w:pPr>
      <w:bookmarkStart w:id="198"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8"/>
    </w:p>
    <w:p w14:paraId="716C4EA7" w14:textId="77777777" w:rsidR="00081915" w:rsidRDefault="00081915" w:rsidP="00081915">
      <w:pPr>
        <w:pStyle w:val="a3"/>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3"/>
      </w:pPr>
      <w:r>
        <w:t>итоговый протокол по результатам закупки;</w:t>
      </w:r>
    </w:p>
    <w:p w14:paraId="51ACF254" w14:textId="77777777" w:rsidR="00081915" w:rsidRDefault="00081915" w:rsidP="00081915">
      <w:pPr>
        <w:pStyle w:val="a3"/>
      </w:pPr>
      <w:r>
        <w:t>Извещение и Документация о закупке со всеми изменениями;</w:t>
      </w:r>
    </w:p>
    <w:p w14:paraId="72D95EEC" w14:textId="77777777" w:rsidR="00081915" w:rsidRDefault="00081915" w:rsidP="00081915">
      <w:pPr>
        <w:pStyle w:val="a3"/>
      </w:pPr>
      <w:r>
        <w:lastRenderedPageBreak/>
        <w:t>заявка Победителя со всеми дополнениями и разъяснениями.</w:t>
      </w:r>
    </w:p>
    <w:p w14:paraId="6D0C1EF9" w14:textId="5DE91B16" w:rsidR="00ED4FE7" w:rsidRPr="001D7232" w:rsidRDefault="00C17412" w:rsidP="00ED4FE7">
      <w:pPr>
        <w:pStyle w:val="a2"/>
      </w:pPr>
      <w:bookmarkStart w:id="199"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199"/>
    </w:p>
    <w:p w14:paraId="0F32C973" w14:textId="40112249" w:rsidR="001D7232" w:rsidRDefault="00611A18" w:rsidP="001D7232">
      <w:pPr>
        <w:pStyle w:val="a2"/>
        <w:keepNext/>
      </w:pPr>
      <w:r w:rsidRPr="00611A18">
        <w:t>Если Договор заключается в электронной форме</w:t>
      </w:r>
      <w:r w:rsidR="001D7232" w:rsidRPr="001D7232">
        <w:t>:</w:t>
      </w:r>
    </w:p>
    <w:p w14:paraId="0BDCE0A8" w14:textId="3A3ADDF0" w:rsidR="00E972A7" w:rsidRDefault="00611A18" w:rsidP="001D7232">
      <w:pPr>
        <w:pStyle w:val="a3"/>
      </w:pPr>
      <w:bookmarkStart w:id="200"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0"/>
      <w:r w:rsidR="001D7232">
        <w:t>;</w:t>
      </w:r>
    </w:p>
    <w:p w14:paraId="2E7CB3CA" w14:textId="4B418F70" w:rsidR="00C17412" w:rsidRDefault="00DF1762" w:rsidP="001D7232">
      <w:pPr>
        <w:pStyle w:val="a3"/>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2"/>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proofErr w:type="spellStart"/>
      <w:r w:rsidRPr="005B5178">
        <w:t>ранжировке</w:t>
      </w:r>
      <w:proofErr w:type="spellEnd"/>
      <w:r w:rsidRPr="005B5178">
        <w:t xml:space="preserve">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1"/>
      </w:pPr>
      <w:bookmarkStart w:id="201" w:name="_Ref125552570"/>
      <w:bookmarkStart w:id="202" w:name="_Toc186224309"/>
      <w:r w:rsidRPr="00E972A7">
        <w:t>Преддоговорные переговоры</w:t>
      </w:r>
      <w:bookmarkEnd w:id="201"/>
      <w:bookmarkEnd w:id="202"/>
    </w:p>
    <w:p w14:paraId="4A447C8F" w14:textId="718E3FE4" w:rsidR="00E972A7" w:rsidRDefault="00E972A7" w:rsidP="00E972A7">
      <w:pPr>
        <w:pStyle w:val="a2"/>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3"/>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3"/>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w:t>
      </w:r>
      <w:r>
        <w:lastRenderedPageBreak/>
        <w:t xml:space="preserve">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2"/>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2"/>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2"/>
      </w:pPr>
      <w:r>
        <w:t>Результаты преддоговорных переговоров фиксируются в форме протокола</w:t>
      </w:r>
      <w:r w:rsidR="00753166">
        <w:rPr>
          <w:rStyle w:val="af2"/>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2"/>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ED4FE7">
      <w:pPr>
        <w:pStyle w:val="a1"/>
      </w:pPr>
      <w:bookmarkStart w:id="203" w:name="_Ref125367068"/>
      <w:bookmarkStart w:id="204" w:name="_Toc186224310"/>
      <w:r w:rsidRPr="00081915">
        <w:t>Уклонение Победителя от заключения Договора</w:t>
      </w:r>
      <w:bookmarkEnd w:id="203"/>
      <w:bookmarkEnd w:id="204"/>
    </w:p>
    <w:p w14:paraId="76973EA9" w14:textId="499F8229" w:rsidR="00ED4FE7" w:rsidRPr="00081915" w:rsidRDefault="00387343" w:rsidP="00410C78">
      <w:pPr>
        <w:pStyle w:val="a2"/>
        <w:keepNext/>
      </w:pPr>
      <w:r>
        <w:t>Е</w:t>
      </w:r>
      <w:r w:rsidR="00ED4FE7" w:rsidRPr="00081915">
        <w:t>сли Победитель закупки:</w:t>
      </w:r>
    </w:p>
    <w:p w14:paraId="234BC1C6" w14:textId="4385C2ED" w:rsidR="00ED4FE7" w:rsidRPr="00081915" w:rsidRDefault="00ED4FE7" w:rsidP="00ED4FE7">
      <w:pPr>
        <w:pStyle w:val="a3"/>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3"/>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8"/>
          </w:rPr>
          <w:t>Приложение № </w:t>
        </w:r>
        <w:r w:rsidR="002F3C9B" w:rsidRPr="009A594D">
          <w:rPr>
            <w:rStyle w:val="af8"/>
          </w:rPr>
          <w:t>5</w:t>
        </w:r>
      </w:hyperlink>
      <w:r w:rsidRPr="009A594D">
        <w:t>), с приложением подтверждающих документов;</w:t>
      </w:r>
    </w:p>
    <w:p w14:paraId="0E173DD8" w14:textId="227F736A" w:rsidR="00C21A59" w:rsidRDefault="00C21A59" w:rsidP="00ED4FE7">
      <w:pPr>
        <w:pStyle w:val="a3"/>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w:t>
      </w:r>
      <w:r w:rsidRPr="009A594D">
        <w:lastRenderedPageBreak/>
        <w:t xml:space="preserve">заключению Договора, в случаях и по форме, предусмотренных </w:t>
      </w:r>
      <w:hyperlink w:anchor="Прил05_ФормыПобедителя" w:history="1">
        <w:r w:rsidR="00C30CCD" w:rsidRPr="0063700C">
          <w:rPr>
            <w:rStyle w:val="af8"/>
          </w:rPr>
          <w:t>Приложением № </w:t>
        </w:r>
        <w:r w:rsidR="002F3C9B" w:rsidRPr="0063700C">
          <w:rPr>
            <w:rStyle w:val="af8"/>
          </w:rPr>
          <w:t>5</w:t>
        </w:r>
      </w:hyperlink>
      <w:r w:rsidR="00C30CCD" w:rsidRPr="009A594D">
        <w:t>;</w:t>
      </w:r>
    </w:p>
    <w:p w14:paraId="63473288" w14:textId="31B012EC" w:rsidR="00187A0D" w:rsidRDefault="008E6B9B" w:rsidP="00ED4FE7">
      <w:pPr>
        <w:pStyle w:val="a3"/>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3"/>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3"/>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8"/>
          </w:rPr>
          <w:t>Приложения №</w:t>
        </w:r>
        <w:r w:rsidR="003F2FAC" w:rsidRPr="00715221">
          <w:rPr>
            <w:rStyle w:val="af8"/>
          </w:rPr>
          <w:t> </w:t>
        </w:r>
        <w:r w:rsidRPr="00715221">
          <w:rPr>
            <w:rStyle w:val="af8"/>
          </w:rPr>
          <w:t xml:space="preserve">1 </w:t>
        </w:r>
        <w:r w:rsidR="00715221" w:rsidRPr="00715221">
          <w:rPr>
            <w:rStyle w:val="af8"/>
          </w:rPr>
          <w:t xml:space="preserve">– </w:t>
        </w:r>
        <w:r w:rsidRPr="00715221">
          <w:rPr>
            <w:rStyle w:val="af8"/>
          </w:rPr>
          <w:t>Технические требования</w:t>
        </w:r>
      </w:hyperlink>
      <w:r>
        <w:t xml:space="preserve"> (в случае установления таковых);</w:t>
      </w:r>
    </w:p>
    <w:p w14:paraId="5DF77DCB" w14:textId="3E1B5659" w:rsidR="002850CE" w:rsidRDefault="002850CE" w:rsidP="002850CE">
      <w:pPr>
        <w:pStyle w:val="a3"/>
      </w:pPr>
      <w:r>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3"/>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a"/>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14:paraId="7A582E67" w14:textId="4AEB9CDA" w:rsidR="002B130C" w:rsidRDefault="002B130C" w:rsidP="002B130C">
      <w:pPr>
        <w:pStyle w:val="a0"/>
      </w:pPr>
      <w:bookmarkStart w:id="205" w:name="_Ref125363016"/>
      <w:bookmarkStart w:id="206" w:name="_Ref125363023"/>
      <w:bookmarkStart w:id="207" w:name="_Ref125363034"/>
      <w:bookmarkStart w:id="208" w:name="_Ref125363600"/>
      <w:bookmarkStart w:id="209" w:name="_Ref125363752"/>
      <w:bookmarkStart w:id="210" w:name="_Ref125364088"/>
      <w:bookmarkStart w:id="211" w:name="_Ref125364201"/>
      <w:bookmarkStart w:id="212" w:name="_Ref125370732"/>
      <w:bookmarkStart w:id="213" w:name="_Ref125370741"/>
      <w:bookmarkStart w:id="214" w:name="_Ref125370746"/>
      <w:bookmarkStart w:id="215" w:name="_Ref125370750"/>
      <w:bookmarkStart w:id="216" w:name="_Ref125370843"/>
      <w:bookmarkStart w:id="217" w:name="Прил01_ТехТребования"/>
      <w:bookmarkStart w:id="218" w:name="_Toc186224311"/>
      <w:r>
        <w:lastRenderedPageBreak/>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3F90DF2" w14:textId="3BCBAEB7" w:rsidR="002B130C" w:rsidRDefault="002B130C" w:rsidP="002B130C">
      <w:pPr>
        <w:pStyle w:val="a1"/>
      </w:pPr>
      <w:bookmarkStart w:id="219" w:name="_Toc186224312"/>
      <w:r>
        <w:t>Пояснения к Техническим требованиям</w:t>
      </w:r>
      <w:bookmarkEnd w:id="219"/>
    </w:p>
    <w:p w14:paraId="2498BF61" w14:textId="44607B4B" w:rsidR="002B130C" w:rsidRDefault="002B130C" w:rsidP="002B130C">
      <w:pPr>
        <w:pStyle w:val="a2"/>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0"/>
      </w:pPr>
      <w:bookmarkStart w:id="220" w:name="_Ref125361746"/>
      <w:bookmarkStart w:id="221" w:name="_Ref125363040"/>
      <w:bookmarkStart w:id="222" w:name="_Ref125363605"/>
      <w:bookmarkStart w:id="223" w:name="_Ref125363759"/>
      <w:bookmarkStart w:id="224" w:name="_Ref125364081"/>
      <w:bookmarkStart w:id="225" w:name="_Ref125364206"/>
      <w:bookmarkStart w:id="226" w:name="_Ref125370754"/>
      <w:bookmarkStart w:id="227" w:name="Прил02_ПроектДоговора"/>
      <w:bookmarkStart w:id="228" w:name="_Toc186224313"/>
      <w:r>
        <w:lastRenderedPageBreak/>
        <w:t>Приложение № 2 – Проект договора</w:t>
      </w:r>
      <w:bookmarkEnd w:id="220"/>
      <w:bookmarkEnd w:id="221"/>
      <w:bookmarkEnd w:id="222"/>
      <w:bookmarkEnd w:id="223"/>
      <w:bookmarkEnd w:id="224"/>
      <w:bookmarkEnd w:id="225"/>
      <w:bookmarkEnd w:id="226"/>
      <w:bookmarkEnd w:id="227"/>
      <w:bookmarkEnd w:id="228"/>
    </w:p>
    <w:p w14:paraId="018F9987" w14:textId="6F1AF034" w:rsidR="002B130C" w:rsidRDefault="002B130C" w:rsidP="005A1542">
      <w:pPr>
        <w:pStyle w:val="a1"/>
      </w:pPr>
      <w:bookmarkStart w:id="229" w:name="_Toc186224314"/>
      <w:r>
        <w:t xml:space="preserve">Пояснения к </w:t>
      </w:r>
      <w:r w:rsidR="00A03914">
        <w:t>П</w:t>
      </w:r>
      <w:r>
        <w:t>роекту договора</w:t>
      </w:r>
      <w:bookmarkEnd w:id="229"/>
    </w:p>
    <w:p w14:paraId="7D01761A" w14:textId="2D20880F" w:rsidR="002B130C" w:rsidRDefault="002B130C" w:rsidP="002B130C">
      <w:pPr>
        <w:pStyle w:val="a2"/>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2"/>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0"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0"/>
      <w:r>
        <w:t>.</w:t>
      </w:r>
    </w:p>
    <w:p w14:paraId="381D027C" w14:textId="2305594D" w:rsidR="002B130C" w:rsidRDefault="002B130C" w:rsidP="002B130C">
      <w:pPr>
        <w:pStyle w:val="a2"/>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2"/>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1" w:name="_MON_1736255517"/>
    <w:bookmarkEnd w:id="231"/>
    <w:p w14:paraId="2BECAA41" w14:textId="01E1B17D" w:rsidR="005D23F5" w:rsidRDefault="005D23F5" w:rsidP="005D23F5">
      <w:pPr>
        <w:pStyle w:val="aa"/>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6" o:title=""/>
          </v:shape>
          <o:OLEObject Type="Embed" ProgID="Word.Document.12" ShapeID="_x0000_i1025" DrawAspect="Icon" ObjectID="_1840609704" r:id="rId17">
            <o:FieldCodes>\s</o:FieldCodes>
          </o:OLEObject>
        </w:object>
      </w:r>
    </w:p>
    <w:p w14:paraId="2EC5E539" w14:textId="65308F5D" w:rsidR="007234E7" w:rsidRDefault="007234E7" w:rsidP="005D23F5">
      <w:pPr>
        <w:pStyle w:val="aa"/>
      </w:pPr>
    </w:p>
    <w:p w14:paraId="78F79565" w14:textId="77777777" w:rsidR="0092155E" w:rsidRDefault="0092155E" w:rsidP="0092155E">
      <w:pPr>
        <w:pStyle w:val="aa"/>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0"/>
      </w:pPr>
      <w:bookmarkStart w:id="232" w:name="_Ref125361494"/>
      <w:bookmarkStart w:id="233" w:name="_Ref125361908"/>
      <w:bookmarkStart w:id="234" w:name="_Ref125365476"/>
      <w:bookmarkStart w:id="235" w:name="_Ref125370013"/>
      <w:bookmarkStart w:id="236" w:name="Прил03_ТребованияУчастникам"/>
      <w:bookmarkStart w:id="237" w:name="_Toc186224315"/>
      <w:r w:rsidRPr="005A1542">
        <w:lastRenderedPageBreak/>
        <w:t>Приложение №</w:t>
      </w:r>
      <w:r>
        <w:t> </w:t>
      </w:r>
      <w:r w:rsidRPr="005A1542">
        <w:t xml:space="preserve">3 – Требования к </w:t>
      </w:r>
      <w:r w:rsidR="009F3C69">
        <w:t>У</w:t>
      </w:r>
      <w:r w:rsidRPr="005A1542">
        <w:t>частникам</w:t>
      </w:r>
      <w:bookmarkEnd w:id="232"/>
      <w:bookmarkEnd w:id="233"/>
      <w:bookmarkEnd w:id="234"/>
      <w:bookmarkEnd w:id="235"/>
      <w:bookmarkEnd w:id="236"/>
      <w:bookmarkEnd w:id="237"/>
    </w:p>
    <w:p w14:paraId="0C888005" w14:textId="72C12DB5" w:rsidR="002B130C" w:rsidRDefault="005A1542" w:rsidP="005A1542">
      <w:pPr>
        <w:pStyle w:val="a1"/>
      </w:pPr>
      <w:bookmarkStart w:id="238" w:name="_Toc186224316"/>
      <w:r w:rsidRPr="005A1542">
        <w:t xml:space="preserve">Пояснения к </w:t>
      </w:r>
      <w:r>
        <w:t xml:space="preserve">требованиям к </w:t>
      </w:r>
      <w:r w:rsidR="009F3C69">
        <w:t>У</w:t>
      </w:r>
      <w:r>
        <w:t>частникам</w:t>
      </w:r>
      <w:bookmarkEnd w:id="238"/>
    </w:p>
    <w:p w14:paraId="6BA3E6ED" w14:textId="4594D9D6" w:rsidR="005A1542" w:rsidRPr="009510D6" w:rsidRDefault="009510D6" w:rsidP="009510D6">
      <w:pPr>
        <w:pStyle w:val="a2"/>
      </w:pPr>
      <w:bookmarkStart w:id="239"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39"/>
    </w:p>
    <w:p w14:paraId="09DF0B43" w14:textId="75BFB8C1" w:rsidR="005A1542" w:rsidRDefault="005A1542" w:rsidP="0092155E">
      <w:pPr>
        <w:pStyle w:val="a1"/>
        <w:spacing w:after="120"/>
      </w:pPr>
      <w:bookmarkStart w:id="240" w:name="_Ref125361435"/>
      <w:bookmarkStart w:id="241" w:name="_Ref125361590"/>
      <w:bookmarkStart w:id="242" w:name="_Ref125361617"/>
      <w:bookmarkStart w:id="243" w:name="_Ref125361832"/>
      <w:bookmarkStart w:id="244" w:name="_Ref125361846"/>
      <w:bookmarkStart w:id="245" w:name="_Ref125361926"/>
      <w:bookmarkStart w:id="246" w:name="_Ref125366879"/>
      <w:bookmarkStart w:id="247" w:name="_Ref125368812"/>
      <w:bookmarkStart w:id="248" w:name="_Ref125368895"/>
      <w:bookmarkStart w:id="249" w:name="_Ref125369088"/>
      <w:bookmarkStart w:id="250" w:name="_Ref125370058"/>
      <w:bookmarkStart w:id="251" w:name="_Ref125370064"/>
      <w:bookmarkStart w:id="252" w:name="_Ref125370071"/>
      <w:bookmarkStart w:id="253" w:name="_Toc186224317"/>
      <w:r w:rsidRPr="005A1542">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5"/>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a"/>
              <w:keepNext w:val="0"/>
              <w:jc w:val="center"/>
            </w:pPr>
            <w:r>
              <w:t>№</w:t>
            </w:r>
            <w:r>
              <w:br/>
              <w:t>п/п</w:t>
            </w:r>
          </w:p>
        </w:tc>
        <w:tc>
          <w:tcPr>
            <w:tcW w:w="5670" w:type="dxa"/>
          </w:tcPr>
          <w:p w14:paraId="7117C27A" w14:textId="0BEC6E12" w:rsidR="0092155E" w:rsidRDefault="0092155E" w:rsidP="00933236">
            <w:pPr>
              <w:pStyle w:val="aa"/>
              <w:keepNext w:val="0"/>
              <w:jc w:val="center"/>
            </w:pPr>
            <w:r>
              <w:t>Требования к Участник</w:t>
            </w:r>
            <w:r w:rsidR="00556203">
              <w:t>у</w:t>
            </w:r>
          </w:p>
        </w:tc>
        <w:tc>
          <w:tcPr>
            <w:tcW w:w="8327" w:type="dxa"/>
          </w:tcPr>
          <w:p w14:paraId="378CB5EF" w14:textId="77777777" w:rsidR="0092155E" w:rsidRDefault="0092155E" w:rsidP="00933236">
            <w:pPr>
              <w:pStyle w:val="aa"/>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933236">
            <w:pPr>
              <w:pStyle w:val="aa"/>
              <w:numPr>
                <w:ilvl w:val="0"/>
                <w:numId w:val="4"/>
              </w:numPr>
              <w:ind w:left="284" w:firstLine="0"/>
              <w:jc w:val="center"/>
            </w:pPr>
            <w:bookmarkStart w:id="254" w:name="_Ref125552433"/>
          </w:p>
        </w:tc>
        <w:bookmarkEnd w:id="254"/>
        <w:tc>
          <w:tcPr>
            <w:tcW w:w="5670" w:type="dxa"/>
          </w:tcPr>
          <w:p w14:paraId="0B1F2073" w14:textId="0AAE918C" w:rsidR="002921E8" w:rsidRPr="00384BF2" w:rsidRDefault="002921E8" w:rsidP="00933236">
            <w:pPr>
              <w:pStyle w:val="aa"/>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4348B4">
            <w:pPr>
              <w:pStyle w:val="aa"/>
              <w:numPr>
                <w:ilvl w:val="0"/>
                <w:numId w:val="11"/>
              </w:numPr>
              <w:ind w:left="284" w:hanging="284"/>
            </w:pPr>
            <w:r>
              <w:t>В отношении гражданской правоспособности:</w:t>
            </w:r>
          </w:p>
          <w:p w14:paraId="1D7B4F3B" w14:textId="74CAC09E" w:rsidR="00B26E83" w:rsidRDefault="00353498" w:rsidP="004348B4">
            <w:pPr>
              <w:pStyle w:val="aa"/>
              <w:numPr>
                <w:ilvl w:val="0"/>
                <w:numId w:val="40"/>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4348B4">
            <w:pPr>
              <w:pStyle w:val="aa"/>
              <w:numPr>
                <w:ilvl w:val="0"/>
                <w:numId w:val="11"/>
              </w:numPr>
              <w:ind w:left="284" w:hanging="284"/>
            </w:pPr>
            <w:r>
              <w:t>В отношении аккредитации:</w:t>
            </w:r>
          </w:p>
          <w:p w14:paraId="1E8EB6AE" w14:textId="53AACDE6" w:rsidR="00353498" w:rsidRDefault="008A3198" w:rsidP="004348B4">
            <w:pPr>
              <w:pStyle w:val="aa"/>
              <w:numPr>
                <w:ilvl w:val="0"/>
                <w:numId w:val="40"/>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8"/>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4348B4">
            <w:pPr>
              <w:pStyle w:val="aa"/>
              <w:numPr>
                <w:ilvl w:val="0"/>
                <w:numId w:val="40"/>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8"/>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8"/>
                </w:rPr>
                <w:t>Приложение № </w:t>
              </w:r>
              <w:r w:rsidR="00AF3E3A" w:rsidRPr="00BE06F0">
                <w:rPr>
                  <w:rStyle w:val="af8"/>
                </w:rPr>
                <w:t>1</w:t>
              </w:r>
              <w:r w:rsidR="00BE06F0" w:rsidRPr="00BE06F0">
                <w:rPr>
                  <w:rStyle w:val="af8"/>
                </w:rPr>
                <w:t>0</w:t>
              </w:r>
            </w:hyperlink>
            <w:r w:rsidR="00353498" w:rsidRPr="00787B34">
              <w:t>);</w:t>
            </w:r>
          </w:p>
          <w:p w14:paraId="2BF4D5D9" w14:textId="592D9787" w:rsidR="00A27907" w:rsidRDefault="00A27907" w:rsidP="004348B4">
            <w:pPr>
              <w:pStyle w:val="aa"/>
              <w:numPr>
                <w:ilvl w:val="0"/>
                <w:numId w:val="40"/>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8"/>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4348B4">
            <w:pPr>
              <w:pStyle w:val="aa"/>
              <w:numPr>
                <w:ilvl w:val="0"/>
                <w:numId w:val="40"/>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8"/>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8"/>
                </w:rPr>
                <w:t>Приложение № 10</w:t>
              </w:r>
            </w:hyperlink>
            <w:r w:rsidR="00BE06F0" w:rsidRPr="00787B34">
              <w:t>)</w:t>
            </w:r>
            <w:r w:rsidR="00353498" w:rsidRPr="00787B34">
              <w:t>.</w:t>
            </w:r>
          </w:p>
          <w:p w14:paraId="442C9AF1" w14:textId="663D56B3" w:rsidR="002921E8" w:rsidRPr="0063700C" w:rsidRDefault="00353498" w:rsidP="00933236">
            <w:pPr>
              <w:pStyle w:val="aa"/>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933236">
            <w:pPr>
              <w:pStyle w:val="aa"/>
              <w:numPr>
                <w:ilvl w:val="0"/>
                <w:numId w:val="4"/>
              </w:numPr>
              <w:ind w:left="284" w:firstLine="0"/>
              <w:jc w:val="center"/>
            </w:pPr>
          </w:p>
        </w:tc>
        <w:tc>
          <w:tcPr>
            <w:tcW w:w="5670" w:type="dxa"/>
          </w:tcPr>
          <w:p w14:paraId="644618C6" w14:textId="28C273A6" w:rsidR="001B4B26" w:rsidRPr="002921E8" w:rsidRDefault="001B4B26" w:rsidP="00933236">
            <w:pPr>
              <w:pStyle w:val="aa"/>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a"/>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1B4B26">
              <w:t>;</w:t>
            </w:r>
          </w:p>
          <w:p w14:paraId="70315957" w14:textId="26F7EFB4" w:rsidR="001B4B26" w:rsidRPr="001B4B26" w:rsidRDefault="001B4B26" w:rsidP="001B4B26">
            <w:pPr>
              <w:pStyle w:val="aa"/>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933236">
            <w:pPr>
              <w:pStyle w:val="aa"/>
              <w:numPr>
                <w:ilvl w:val="0"/>
                <w:numId w:val="4"/>
              </w:numPr>
              <w:ind w:left="284" w:firstLine="0"/>
              <w:jc w:val="center"/>
            </w:pPr>
            <w:bookmarkStart w:id="255" w:name="_Ref139028406"/>
          </w:p>
        </w:tc>
        <w:bookmarkEnd w:id="255"/>
        <w:tc>
          <w:tcPr>
            <w:tcW w:w="5670" w:type="dxa"/>
          </w:tcPr>
          <w:p w14:paraId="7F956167" w14:textId="1D26282E" w:rsidR="00DC4A9F" w:rsidRPr="002921E8" w:rsidRDefault="00DC4A9F" w:rsidP="00933236">
            <w:pPr>
              <w:pStyle w:val="aa"/>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2"/>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2"/>
              </w:rPr>
              <w:footnoteReference w:id="14"/>
            </w:r>
            <w:r w:rsidRPr="00DC4A9F">
              <w:t>:</w:t>
            </w:r>
          </w:p>
        </w:tc>
        <w:tc>
          <w:tcPr>
            <w:tcW w:w="8327" w:type="dxa"/>
          </w:tcPr>
          <w:p w14:paraId="08D0776C" w14:textId="695421D2" w:rsidR="00DC4A9F" w:rsidRDefault="0016530D" w:rsidP="00933236">
            <w:pPr>
              <w:pStyle w:val="aa"/>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C64E37">
              <w:t>.</w:t>
            </w:r>
          </w:p>
          <w:p w14:paraId="20C6A26F" w14:textId="59ABD56E" w:rsidR="00DC4A9F" w:rsidRPr="00DC4A9F" w:rsidRDefault="00DC4A9F" w:rsidP="00933236">
            <w:pPr>
              <w:pStyle w:val="aa"/>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933236">
            <w:pPr>
              <w:pStyle w:val="aa"/>
              <w:numPr>
                <w:ilvl w:val="0"/>
                <w:numId w:val="4"/>
              </w:numPr>
              <w:ind w:left="284" w:firstLine="0"/>
              <w:jc w:val="center"/>
            </w:pPr>
            <w:bookmarkStart w:id="259" w:name="_Ref186128496"/>
          </w:p>
        </w:tc>
        <w:bookmarkEnd w:id="259"/>
        <w:tc>
          <w:tcPr>
            <w:tcW w:w="5670" w:type="dxa"/>
          </w:tcPr>
          <w:p w14:paraId="525FC6B4" w14:textId="7E4C44F0" w:rsidR="005100D5" w:rsidRPr="00DC4A9F" w:rsidRDefault="005100D5" w:rsidP="00933236">
            <w:pPr>
              <w:pStyle w:val="aa"/>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a"/>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3F56BE88" w14:textId="1DF9CB76" w:rsidR="005100D5" w:rsidRPr="002E2646" w:rsidRDefault="005100D5" w:rsidP="005100D5">
            <w:pPr>
              <w:pStyle w:val="aa"/>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933236">
            <w:pPr>
              <w:pStyle w:val="aa"/>
              <w:numPr>
                <w:ilvl w:val="0"/>
                <w:numId w:val="4"/>
              </w:numPr>
              <w:ind w:left="284" w:firstLine="0"/>
              <w:jc w:val="center"/>
            </w:pPr>
            <w:bookmarkStart w:id="260" w:name="_Ref186128503"/>
          </w:p>
        </w:tc>
        <w:bookmarkEnd w:id="260"/>
        <w:tc>
          <w:tcPr>
            <w:tcW w:w="5670" w:type="dxa"/>
          </w:tcPr>
          <w:p w14:paraId="1CF14583" w14:textId="297014AC" w:rsidR="005100D5" w:rsidRPr="00DC4A9F" w:rsidRDefault="005100D5" w:rsidP="00933236">
            <w:pPr>
              <w:pStyle w:val="aa"/>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a"/>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6F047499" w14:textId="23691F90" w:rsidR="005100D5" w:rsidRPr="002E2646" w:rsidRDefault="005100D5" w:rsidP="005100D5">
            <w:pPr>
              <w:pStyle w:val="aa"/>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1"/>
        <w:spacing w:after="120"/>
      </w:pPr>
      <w:bookmarkStart w:id="261" w:name="_Ref125361442"/>
      <w:bookmarkStart w:id="262" w:name="_Ref125361633"/>
      <w:bookmarkStart w:id="263" w:name="_Ref125361671"/>
      <w:bookmarkStart w:id="264" w:name="_Ref125361869"/>
      <w:bookmarkStart w:id="265" w:name="_Ref125361937"/>
      <w:bookmarkStart w:id="266" w:name="_Ref125365459"/>
      <w:bookmarkStart w:id="267" w:name="_Ref125367521"/>
      <w:bookmarkStart w:id="268" w:name="_Ref125367539"/>
      <w:bookmarkStart w:id="269" w:name="_Ref125368818"/>
      <w:bookmarkStart w:id="270" w:name="_Ref125368901"/>
      <w:bookmarkStart w:id="271" w:name="_Ref125368916"/>
      <w:bookmarkStart w:id="272" w:name="_Ref125369099"/>
      <w:bookmarkStart w:id="273" w:name="_Ref125370079"/>
      <w:bookmarkStart w:id="274" w:name="_Ref125709153"/>
      <w:bookmarkStart w:id="275" w:name="_Ref125709250"/>
      <w:bookmarkStart w:id="276" w:name="_Ref125709401"/>
      <w:bookmarkStart w:id="277" w:name="_Ref125709888"/>
      <w:bookmarkStart w:id="278" w:name="_Toc186224318"/>
      <w:r w:rsidRPr="005A1542">
        <w:lastRenderedPageBreak/>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5"/>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a"/>
              <w:keepNext w:val="0"/>
              <w:jc w:val="center"/>
            </w:pPr>
            <w:r>
              <w:t>№</w:t>
            </w:r>
            <w:r>
              <w:br/>
              <w:t>п/п</w:t>
            </w:r>
          </w:p>
        </w:tc>
        <w:tc>
          <w:tcPr>
            <w:tcW w:w="5670" w:type="dxa"/>
          </w:tcPr>
          <w:p w14:paraId="0699B8FD" w14:textId="36D25DE8" w:rsidR="00F235B1" w:rsidRDefault="00F235B1" w:rsidP="00933236">
            <w:pPr>
              <w:pStyle w:val="aa"/>
              <w:keepNext w:val="0"/>
              <w:jc w:val="center"/>
            </w:pPr>
            <w:r>
              <w:t>Требования к Участник</w:t>
            </w:r>
            <w:r w:rsidR="00556203">
              <w:t>у</w:t>
            </w:r>
          </w:p>
        </w:tc>
        <w:tc>
          <w:tcPr>
            <w:tcW w:w="8327" w:type="dxa"/>
          </w:tcPr>
          <w:p w14:paraId="525A6581" w14:textId="77777777" w:rsidR="00F235B1" w:rsidRDefault="00F235B1"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23C30" w14:paraId="21BE5AB9" w14:textId="77777777" w:rsidTr="004D5FB9">
        <w:tc>
          <w:tcPr>
            <w:tcW w:w="1129" w:type="dxa"/>
          </w:tcPr>
          <w:p w14:paraId="7C843A11" w14:textId="77777777" w:rsidR="00223C30" w:rsidRDefault="00223C30" w:rsidP="00223C30">
            <w:pPr>
              <w:pStyle w:val="aa"/>
              <w:numPr>
                <w:ilvl w:val="0"/>
                <w:numId w:val="5"/>
              </w:numPr>
              <w:ind w:left="284" w:firstLine="0"/>
              <w:jc w:val="center"/>
            </w:pPr>
          </w:p>
        </w:tc>
        <w:tc>
          <w:tcPr>
            <w:tcW w:w="5670" w:type="dxa"/>
          </w:tcPr>
          <w:p w14:paraId="77B48ECA" w14:textId="75E0696E" w:rsidR="00223C30" w:rsidRPr="00180C43" w:rsidRDefault="00223C30" w:rsidP="00223C30">
            <w:pPr>
              <w:pStyle w:val="aa"/>
            </w:pPr>
            <w:r w:rsidRPr="00223C30">
              <w:t>В соответствии со ст. 3 223-ФЗ и ст. 4 412-ФЗ участник закупки должен подтвердить возможность получения юридически значимых результатов химического анализа.</w:t>
            </w:r>
          </w:p>
        </w:tc>
        <w:tc>
          <w:tcPr>
            <w:tcW w:w="8327" w:type="dxa"/>
          </w:tcPr>
          <w:p w14:paraId="65FCE49B" w14:textId="77777777" w:rsidR="00223C30" w:rsidRPr="00223C30" w:rsidRDefault="00223C30" w:rsidP="00223C30">
            <w:pPr>
              <w:pStyle w:val="aff2"/>
              <w:keepNext/>
              <w:numPr>
                <w:ilvl w:val="0"/>
                <w:numId w:val="50"/>
              </w:numPr>
              <w:ind w:left="325"/>
              <w:jc w:val="both"/>
            </w:pPr>
            <w:r w:rsidRPr="00223C30">
              <w:t>При наличии собственной лаборатории: копию действующей аттестата аккредитации испытательной лаборатории (или выписку из реестра аккредитованных лиц) с областью аккредитации, покрывающей проведение химического анализа вод.</w:t>
            </w:r>
          </w:p>
          <w:p w14:paraId="64D6DBE2" w14:textId="31DB0DB0" w:rsidR="00223C30" w:rsidRDefault="00223C30" w:rsidP="00223C30">
            <w:pPr>
              <w:pStyle w:val="aa"/>
              <w:numPr>
                <w:ilvl w:val="0"/>
                <w:numId w:val="50"/>
              </w:numPr>
              <w:ind w:left="376"/>
            </w:pPr>
            <w:r w:rsidRPr="00223C30">
              <w:t>При привлечении субподрядчика: копию действующего договора (соглашения о намерениях) с организацией, имеющей указанную аккредитацию, а также копию аттестата аккредитации (или выписки) этой организации.</w:t>
            </w:r>
          </w:p>
        </w:tc>
      </w:tr>
    </w:tbl>
    <w:p w14:paraId="2BB84733" w14:textId="1A3BCD05" w:rsidR="002921E8" w:rsidRDefault="002921E8" w:rsidP="002921E8">
      <w:pPr>
        <w:pStyle w:val="a1"/>
        <w:spacing w:after="120"/>
      </w:pPr>
      <w:bookmarkStart w:id="279" w:name="_Ref125550270"/>
      <w:bookmarkStart w:id="280" w:name="_Ref125550353"/>
      <w:bookmarkStart w:id="281" w:name="_Ref125553242"/>
      <w:bookmarkStart w:id="282" w:name="_Ref125553296"/>
      <w:bookmarkStart w:id="283" w:name="_Ref125553475"/>
      <w:bookmarkStart w:id="284" w:name="_Ref125553681"/>
      <w:bookmarkStart w:id="285" w:name="_Ref125709154"/>
      <w:bookmarkStart w:id="286" w:name="_Ref125709256"/>
      <w:bookmarkStart w:id="287" w:name="_Ref125709541"/>
      <w:bookmarkStart w:id="288" w:name="_Ref125709895"/>
      <w:bookmarkStart w:id="289" w:name="_Toc186224319"/>
      <w:bookmarkStart w:id="290" w:name="_Ref125361531"/>
      <w:bookmarkStart w:id="291" w:name="_Ref125369111"/>
      <w:bookmarkStart w:id="292" w:name="_Ref125370085"/>
      <w:bookmarkStart w:id="293" w:name="_Ref125370145"/>
      <w:bookmarkStart w:id="294" w:name="_Ref125370151"/>
      <w:r>
        <w:t>Квалификационные</w:t>
      </w:r>
      <w:r w:rsidRPr="005A1542">
        <w:t xml:space="preserve"> требования</w:t>
      </w:r>
      <w:bookmarkEnd w:id="279"/>
      <w:bookmarkEnd w:id="280"/>
      <w:bookmarkEnd w:id="281"/>
      <w:bookmarkEnd w:id="282"/>
      <w:bookmarkEnd w:id="283"/>
      <w:bookmarkEnd w:id="284"/>
      <w:bookmarkEnd w:id="285"/>
      <w:bookmarkEnd w:id="286"/>
      <w:bookmarkEnd w:id="287"/>
      <w:bookmarkEnd w:id="288"/>
      <w:bookmarkEnd w:id="289"/>
    </w:p>
    <w:tbl>
      <w:tblPr>
        <w:tblStyle w:val="af5"/>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a"/>
              <w:keepNext w:val="0"/>
              <w:jc w:val="center"/>
            </w:pPr>
            <w:r>
              <w:t>№</w:t>
            </w:r>
            <w:r>
              <w:br/>
              <w:t>п/п</w:t>
            </w:r>
          </w:p>
        </w:tc>
        <w:tc>
          <w:tcPr>
            <w:tcW w:w="5670" w:type="dxa"/>
          </w:tcPr>
          <w:p w14:paraId="5521EF68" w14:textId="49E23F38" w:rsidR="002921E8" w:rsidRDefault="002921E8" w:rsidP="00933236">
            <w:pPr>
              <w:pStyle w:val="aa"/>
              <w:keepNext w:val="0"/>
              <w:jc w:val="center"/>
            </w:pPr>
            <w:r>
              <w:t>Требования к Участник</w:t>
            </w:r>
            <w:r w:rsidR="00556203">
              <w:t>у</w:t>
            </w:r>
          </w:p>
        </w:tc>
        <w:tc>
          <w:tcPr>
            <w:tcW w:w="8327" w:type="dxa"/>
          </w:tcPr>
          <w:p w14:paraId="11EA47DE" w14:textId="77777777" w:rsidR="002921E8" w:rsidRDefault="002921E8"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80C43" w14:paraId="6F30B1BA" w14:textId="77777777" w:rsidTr="004D5FB9">
        <w:tc>
          <w:tcPr>
            <w:tcW w:w="1129" w:type="dxa"/>
          </w:tcPr>
          <w:p w14:paraId="50D4330F" w14:textId="77777777" w:rsidR="00180C43" w:rsidRDefault="00180C43" w:rsidP="00180C43">
            <w:pPr>
              <w:pStyle w:val="aa"/>
              <w:numPr>
                <w:ilvl w:val="0"/>
                <w:numId w:val="13"/>
              </w:numPr>
              <w:ind w:left="284" w:firstLine="0"/>
              <w:jc w:val="center"/>
            </w:pPr>
          </w:p>
        </w:tc>
        <w:tc>
          <w:tcPr>
            <w:tcW w:w="5670" w:type="dxa"/>
          </w:tcPr>
          <w:p w14:paraId="4B6C2F96" w14:textId="77777777" w:rsidR="00180C43" w:rsidRPr="00180C43" w:rsidRDefault="00180C43" w:rsidP="00180C43">
            <w:pPr>
              <w:pStyle w:val="aa"/>
            </w:pPr>
            <w:r w:rsidRPr="00180C43">
              <w:t>Требования к наличию опыта:</w:t>
            </w:r>
          </w:p>
          <w:p w14:paraId="77B7AEE5" w14:textId="106A72CC" w:rsidR="00180C43" w:rsidRDefault="00180C43" w:rsidP="00180C43">
            <w:pPr>
              <w:pStyle w:val="aa"/>
            </w:pPr>
            <w:r w:rsidRPr="00180C43">
              <w:t xml:space="preserve">Наличие у Участника совокупного опыта (в рамках одного или нескольких договоров) Оказания услуг по </w:t>
            </w:r>
            <w:proofErr w:type="spellStart"/>
            <w:r w:rsidRPr="00180C43">
              <w:t>химанализу</w:t>
            </w:r>
            <w:proofErr w:type="spellEnd"/>
            <w:r w:rsidRPr="00180C43">
              <w:t xml:space="preserve"> фильтрационных вод для определения выщелачивания бетона и цемента в ГТС, при этом за последние 5 лет, предшествующих дате подачи заявки, Участником должны быть исполнены обязательства в совокупном (суммарном) объеме не менее  40 %  от размера НМЦ лота, указанной в Извещении, с учетом правопреемства.</w:t>
            </w:r>
          </w:p>
        </w:tc>
        <w:tc>
          <w:tcPr>
            <w:tcW w:w="8327" w:type="dxa"/>
          </w:tcPr>
          <w:p w14:paraId="7129B8E2" w14:textId="77777777" w:rsidR="00180C43" w:rsidRPr="00180C43" w:rsidRDefault="00180C43" w:rsidP="00180C43">
            <w:pPr>
              <w:pStyle w:val="aa"/>
              <w:rPr>
                <w:i/>
              </w:rPr>
            </w:pPr>
            <w:r w:rsidRPr="00180C43">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68A69748" w14:textId="77777777" w:rsidR="00180C43" w:rsidRPr="00180C43" w:rsidRDefault="00180C43" w:rsidP="00180C43">
            <w:pPr>
              <w:pStyle w:val="aa"/>
            </w:pPr>
            <w:r w:rsidRPr="00180C43">
              <w:t>копии договоров, подписанных с обеих сторон;</w:t>
            </w:r>
          </w:p>
          <w:p w14:paraId="5A06959F" w14:textId="77777777" w:rsidR="00180C43" w:rsidRPr="00180C43" w:rsidRDefault="00180C43" w:rsidP="00180C43">
            <w:pPr>
              <w:pStyle w:val="aa"/>
            </w:pPr>
            <w:r w:rsidRPr="00180C43">
              <w:t>копии Актов к договору, подписанных с обеих сторон.</w:t>
            </w:r>
          </w:p>
          <w:p w14:paraId="5CBD8F56" w14:textId="49A6E740" w:rsidR="00180C43" w:rsidRPr="00DE2DE3" w:rsidRDefault="00180C43" w:rsidP="00180C43">
            <w:pPr>
              <w:pStyle w:val="aa"/>
            </w:pPr>
            <w:r w:rsidRPr="00180C43">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1"/>
        <w:spacing w:after="120"/>
      </w:pPr>
      <w:bookmarkStart w:id="295" w:name="_Ref125552455"/>
      <w:bookmarkStart w:id="296" w:name="_Ref125553500"/>
      <w:bookmarkStart w:id="297" w:name="_Ref125553692"/>
      <w:bookmarkStart w:id="298" w:name="_Ref125553703"/>
      <w:bookmarkStart w:id="299" w:name="_Ref125709228"/>
      <w:bookmarkStart w:id="300" w:name="_Toc186224320"/>
      <w:r>
        <w:lastRenderedPageBreak/>
        <w:t>Дополнительные т</w:t>
      </w:r>
      <w:r w:rsidR="005A1542" w:rsidRPr="005A1542">
        <w:t>ребования к Коллективным участникам</w:t>
      </w:r>
      <w:bookmarkEnd w:id="290"/>
      <w:bookmarkEnd w:id="291"/>
      <w:bookmarkEnd w:id="292"/>
      <w:bookmarkEnd w:id="293"/>
      <w:bookmarkEnd w:id="294"/>
      <w:bookmarkEnd w:id="295"/>
      <w:bookmarkEnd w:id="296"/>
      <w:bookmarkEnd w:id="297"/>
      <w:bookmarkEnd w:id="298"/>
      <w:bookmarkEnd w:id="299"/>
      <w:bookmarkEnd w:id="300"/>
    </w:p>
    <w:tbl>
      <w:tblPr>
        <w:tblStyle w:val="af5"/>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a"/>
              <w:keepNext w:val="0"/>
              <w:jc w:val="center"/>
            </w:pPr>
            <w:r>
              <w:t>№</w:t>
            </w:r>
            <w:r>
              <w:br/>
              <w:t>п/п</w:t>
            </w:r>
          </w:p>
        </w:tc>
        <w:tc>
          <w:tcPr>
            <w:tcW w:w="5670" w:type="dxa"/>
          </w:tcPr>
          <w:p w14:paraId="51A69BD6" w14:textId="576CDCCC" w:rsidR="00F235B1" w:rsidRDefault="00F235B1" w:rsidP="00933236">
            <w:pPr>
              <w:pStyle w:val="aa"/>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a"/>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933236">
            <w:pPr>
              <w:pStyle w:val="aa"/>
              <w:numPr>
                <w:ilvl w:val="0"/>
                <w:numId w:val="6"/>
              </w:numPr>
              <w:ind w:left="284" w:firstLine="0"/>
              <w:jc w:val="center"/>
            </w:pPr>
            <w:bookmarkStart w:id="301" w:name="_Ref125370156"/>
          </w:p>
        </w:tc>
        <w:bookmarkEnd w:id="301"/>
        <w:tc>
          <w:tcPr>
            <w:tcW w:w="5670" w:type="dxa"/>
          </w:tcPr>
          <w:p w14:paraId="5020719E" w14:textId="2267C503" w:rsidR="00F235B1" w:rsidRDefault="00917933" w:rsidP="00933236">
            <w:pPr>
              <w:pStyle w:val="aa"/>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a"/>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933236">
            <w:pPr>
              <w:pStyle w:val="aa"/>
              <w:numPr>
                <w:ilvl w:val="0"/>
                <w:numId w:val="6"/>
              </w:numPr>
              <w:ind w:left="284" w:firstLine="0"/>
              <w:jc w:val="center"/>
            </w:pPr>
            <w:bookmarkStart w:id="302" w:name="_Ref125553738"/>
          </w:p>
        </w:tc>
        <w:bookmarkEnd w:id="302"/>
        <w:tc>
          <w:tcPr>
            <w:tcW w:w="5670" w:type="dxa"/>
          </w:tcPr>
          <w:p w14:paraId="07EA71E2" w14:textId="6462DB5F" w:rsidR="002921E8" w:rsidRDefault="00917933" w:rsidP="00933236">
            <w:pPr>
              <w:pStyle w:val="aa"/>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933236">
            <w:pPr>
              <w:pStyle w:val="aa"/>
              <w:numPr>
                <w:ilvl w:val="0"/>
                <w:numId w:val="6"/>
              </w:numPr>
              <w:ind w:left="284" w:firstLine="0"/>
              <w:jc w:val="center"/>
            </w:pPr>
            <w:bookmarkStart w:id="303" w:name="_Ref125370162"/>
          </w:p>
        </w:tc>
        <w:bookmarkEnd w:id="303"/>
        <w:tc>
          <w:tcPr>
            <w:tcW w:w="5670" w:type="dxa"/>
          </w:tcPr>
          <w:p w14:paraId="49AC48C1" w14:textId="7225DF4D" w:rsidR="00F235B1" w:rsidRDefault="00917933" w:rsidP="00933236">
            <w:pPr>
              <w:pStyle w:val="aa"/>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a"/>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1"/>
        <w:spacing w:after="120"/>
      </w:pPr>
      <w:bookmarkStart w:id="304" w:name="_Ref125361823"/>
      <w:bookmarkStart w:id="305" w:name="_Ref125362031"/>
      <w:bookmarkStart w:id="306" w:name="_Ref125369117"/>
      <w:bookmarkStart w:id="307" w:name="_Ref125370173"/>
      <w:bookmarkStart w:id="308" w:name="_Ref125370180"/>
      <w:bookmarkStart w:id="309" w:name="_Ref125370209"/>
      <w:bookmarkStart w:id="310" w:name="_Ref125709777"/>
      <w:bookmarkStart w:id="311" w:name="_Ref125709973"/>
      <w:bookmarkStart w:id="312" w:name="_Toc186224321"/>
      <w:r>
        <w:t>Дополнительные т</w:t>
      </w:r>
      <w:r w:rsidR="005A1542" w:rsidRPr="005A1542">
        <w:t>ребования к Генеральным подрядчикам</w:t>
      </w:r>
      <w:bookmarkEnd w:id="304"/>
      <w:bookmarkEnd w:id="305"/>
      <w:bookmarkEnd w:id="306"/>
      <w:bookmarkEnd w:id="307"/>
      <w:bookmarkEnd w:id="308"/>
      <w:bookmarkEnd w:id="309"/>
      <w:bookmarkEnd w:id="310"/>
      <w:bookmarkEnd w:id="311"/>
      <w:bookmarkEnd w:id="312"/>
    </w:p>
    <w:tbl>
      <w:tblPr>
        <w:tblStyle w:val="af5"/>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a"/>
              <w:keepNext w:val="0"/>
              <w:jc w:val="center"/>
            </w:pPr>
            <w:r>
              <w:t>№</w:t>
            </w:r>
            <w:r>
              <w:br/>
              <w:t>п/п</w:t>
            </w:r>
          </w:p>
        </w:tc>
        <w:tc>
          <w:tcPr>
            <w:tcW w:w="5670" w:type="dxa"/>
          </w:tcPr>
          <w:p w14:paraId="7ED2052E" w14:textId="228ED343" w:rsidR="00F235B1" w:rsidRDefault="00F235B1" w:rsidP="00933236">
            <w:pPr>
              <w:pStyle w:val="aa"/>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a"/>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933236">
            <w:pPr>
              <w:pStyle w:val="aa"/>
              <w:numPr>
                <w:ilvl w:val="0"/>
                <w:numId w:val="7"/>
              </w:numPr>
              <w:ind w:left="284" w:firstLine="0"/>
              <w:jc w:val="center"/>
            </w:pPr>
            <w:bookmarkStart w:id="313" w:name="_Ref125370187"/>
          </w:p>
        </w:tc>
        <w:bookmarkEnd w:id="313"/>
        <w:tc>
          <w:tcPr>
            <w:tcW w:w="5670" w:type="dxa"/>
          </w:tcPr>
          <w:p w14:paraId="004CFC50" w14:textId="33275A90" w:rsidR="00F235B1" w:rsidRDefault="00917933" w:rsidP="00933236">
            <w:pPr>
              <w:pStyle w:val="aa"/>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933236">
            <w:pPr>
              <w:pStyle w:val="aa"/>
              <w:numPr>
                <w:ilvl w:val="0"/>
                <w:numId w:val="7"/>
              </w:numPr>
              <w:ind w:left="284" w:firstLine="0"/>
              <w:jc w:val="center"/>
            </w:pPr>
            <w:bookmarkStart w:id="314" w:name="_Ref125370199"/>
          </w:p>
        </w:tc>
        <w:bookmarkEnd w:id="314"/>
        <w:tc>
          <w:tcPr>
            <w:tcW w:w="5670" w:type="dxa"/>
          </w:tcPr>
          <w:p w14:paraId="55CC0AEF" w14:textId="7226D5DE" w:rsidR="00917933" w:rsidRDefault="00917933" w:rsidP="00933236">
            <w:pPr>
              <w:pStyle w:val="aa"/>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933236">
            <w:pPr>
              <w:pStyle w:val="aa"/>
              <w:numPr>
                <w:ilvl w:val="0"/>
                <w:numId w:val="37"/>
              </w:numPr>
              <w:ind w:left="284" w:hanging="284"/>
            </w:pPr>
            <w:r>
              <w:lastRenderedPageBreak/>
              <w:t>осведомлен о привлечении его в качестве субподрядчика;</w:t>
            </w:r>
          </w:p>
          <w:p w14:paraId="1F4546AA" w14:textId="2F2CF641" w:rsidR="00F235B1" w:rsidRDefault="00917933" w:rsidP="00933236">
            <w:pPr>
              <w:pStyle w:val="aa"/>
              <w:numPr>
                <w:ilvl w:val="0"/>
                <w:numId w:val="37"/>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a"/>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933236">
            <w:pPr>
              <w:pStyle w:val="aa"/>
              <w:numPr>
                <w:ilvl w:val="0"/>
                <w:numId w:val="7"/>
              </w:numPr>
              <w:ind w:left="284" w:firstLine="0"/>
              <w:jc w:val="center"/>
            </w:pPr>
            <w:bookmarkStart w:id="315" w:name="_Ref125370193"/>
          </w:p>
        </w:tc>
        <w:bookmarkEnd w:id="315"/>
        <w:tc>
          <w:tcPr>
            <w:tcW w:w="5670" w:type="dxa"/>
          </w:tcPr>
          <w:p w14:paraId="166C0511" w14:textId="59AF9EB6" w:rsidR="00F235B1" w:rsidRDefault="00917933" w:rsidP="00933236">
            <w:pPr>
              <w:pStyle w:val="aa"/>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t>:</w:t>
            </w:r>
          </w:p>
        </w:tc>
        <w:tc>
          <w:tcPr>
            <w:tcW w:w="8327" w:type="dxa"/>
          </w:tcPr>
          <w:p w14:paraId="490B1380" w14:textId="41443AE6" w:rsidR="00F235B1" w:rsidRDefault="00917933" w:rsidP="00933236">
            <w:pPr>
              <w:pStyle w:val="aa"/>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933236">
            <w:pPr>
              <w:pStyle w:val="aa"/>
              <w:numPr>
                <w:ilvl w:val="0"/>
                <w:numId w:val="7"/>
              </w:numPr>
              <w:ind w:left="284" w:firstLine="0"/>
              <w:jc w:val="center"/>
            </w:pPr>
            <w:bookmarkStart w:id="316" w:name="_Ref125553847"/>
          </w:p>
        </w:tc>
        <w:bookmarkEnd w:id="316"/>
        <w:tc>
          <w:tcPr>
            <w:tcW w:w="5670" w:type="dxa"/>
          </w:tcPr>
          <w:p w14:paraId="6F979460" w14:textId="1B52CC12" w:rsidR="00AA2283" w:rsidRDefault="006E6756" w:rsidP="00094203">
            <w:pPr>
              <w:pStyle w:val="aa"/>
            </w:pPr>
            <w:r>
              <w:t>Дополнительные т</w:t>
            </w:r>
            <w:r w:rsidR="007828FA">
              <w:t>ребования не установлены.</w:t>
            </w:r>
          </w:p>
        </w:tc>
        <w:tc>
          <w:tcPr>
            <w:tcW w:w="8327" w:type="dxa"/>
          </w:tcPr>
          <w:p w14:paraId="252416D2" w14:textId="39975D7F" w:rsidR="00AA2283" w:rsidRDefault="006E6756" w:rsidP="00094203">
            <w:pPr>
              <w:pStyle w:val="aa"/>
            </w:pPr>
            <w:r>
              <w:t>Дополнительные т</w:t>
            </w:r>
            <w:r w:rsidR="007828FA">
              <w:t>ребования не установлены.</w:t>
            </w:r>
          </w:p>
        </w:tc>
      </w:tr>
    </w:tbl>
    <w:p w14:paraId="2022EC28" w14:textId="77777777" w:rsidR="00B30B95" w:rsidRPr="00B30B95" w:rsidRDefault="00B30B95" w:rsidP="00B30B95">
      <w:pPr>
        <w:pStyle w:val="aa"/>
      </w:pPr>
    </w:p>
    <w:p w14:paraId="735FEE90" w14:textId="4F826499" w:rsidR="000D5790" w:rsidRDefault="000D5790" w:rsidP="0092155E">
      <w:pPr>
        <w:pStyle w:val="aa"/>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0"/>
      </w:pPr>
      <w:bookmarkStart w:id="317" w:name="Прил04_ФормыЗаявки"/>
      <w:bookmarkStart w:id="318" w:name="_Toc186224322"/>
      <w:bookmarkStart w:id="319" w:name="_Ref125362865"/>
      <w:bookmarkStart w:id="320" w:name="_Ref125362900"/>
      <w:bookmarkEnd w:id="317"/>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8"/>
    </w:p>
    <w:p w14:paraId="400D32CE" w14:textId="304DA7B6" w:rsidR="00815F19" w:rsidRDefault="00815F19" w:rsidP="00815F19">
      <w:pPr>
        <w:pStyle w:val="a1"/>
      </w:pPr>
      <w:bookmarkStart w:id="321" w:name="_Toc186224323"/>
      <w:r>
        <w:t>Пояснения к Образца</w:t>
      </w:r>
      <w:r w:rsidR="000D1A66">
        <w:t>м</w:t>
      </w:r>
      <w:r>
        <w:t xml:space="preserve"> форм документов, включаемых в состав заявки</w:t>
      </w:r>
      <w:bookmarkEnd w:id="321"/>
    </w:p>
    <w:p w14:paraId="629CA08D" w14:textId="57A2B26A" w:rsidR="00815F19" w:rsidRPr="002F3C9B" w:rsidRDefault="00815F19" w:rsidP="00815F19">
      <w:pPr>
        <w:pStyle w:val="a2"/>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0"/>
      </w:pPr>
      <w:bookmarkStart w:id="322" w:name="Прил05_ФормыПобедителя"/>
      <w:bookmarkStart w:id="323" w:name="_Toc186224324"/>
      <w:bookmarkEnd w:id="322"/>
      <w:r>
        <w:lastRenderedPageBreak/>
        <w:t xml:space="preserve">Приложение № 5 </w:t>
      </w:r>
      <w:r w:rsidRPr="005A1542">
        <w:t xml:space="preserve">– </w:t>
      </w:r>
      <w:r>
        <w:t>Образцы форм документов, предоставляемых Победителем</w:t>
      </w:r>
      <w:bookmarkEnd w:id="323"/>
    </w:p>
    <w:p w14:paraId="008C2D8A" w14:textId="77777777" w:rsidR="00F7085D" w:rsidRDefault="00F7085D" w:rsidP="00F7085D">
      <w:pPr>
        <w:pStyle w:val="a1"/>
      </w:pPr>
      <w:bookmarkStart w:id="324" w:name="_Toc186224325"/>
      <w:r>
        <w:t>Пояснения к Образцам форм документов, предоставляемых Победителем</w:t>
      </w:r>
      <w:bookmarkEnd w:id="324"/>
    </w:p>
    <w:p w14:paraId="1CBBBCC9" w14:textId="6B350AE6" w:rsidR="00F7085D" w:rsidRPr="00585513" w:rsidRDefault="00F7085D" w:rsidP="00F7085D">
      <w:pPr>
        <w:pStyle w:val="a2"/>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F7085D">
      <w:pPr>
        <w:pStyle w:val="a1"/>
      </w:pPr>
      <w:bookmarkStart w:id="325" w:name="_Ref130395470"/>
      <w:bookmarkStart w:id="326" w:name="_Toc186224326"/>
      <w:r>
        <w:t>Форма справки «Сведения о цепочке собственников, включая бенефициаров (в том числе конечных)»</w:t>
      </w:r>
      <w:bookmarkEnd w:id="325"/>
      <w:bookmarkEnd w:id="326"/>
    </w:p>
    <w:p w14:paraId="425D47B0" w14:textId="77777777" w:rsidR="00F7085D" w:rsidRDefault="00F7085D" w:rsidP="00F7085D">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2"/>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7" w:name="_MON_1741074142"/>
    <w:bookmarkEnd w:id="327"/>
    <w:p w14:paraId="3E9BE00A" w14:textId="54919AC0" w:rsidR="00F7085D" w:rsidRDefault="00D8697F" w:rsidP="00F7085D">
      <w:pPr>
        <w:pStyle w:val="aa"/>
        <w:jc w:val="center"/>
      </w:pPr>
      <w:r>
        <w:object w:dxaOrig="1539" w:dyaOrig="991" w14:anchorId="309E68DD">
          <v:shape id="_x0000_i1026" type="#_x0000_t75" style="width:78.75pt;height:50.25pt" o:ole="">
            <v:imagedata r:id="rId18" o:title=""/>
          </v:shape>
          <o:OLEObject Type="Embed" ProgID="Word.Document.12" ShapeID="_x0000_i1026" DrawAspect="Icon" ObjectID="_1840609705" r:id="rId19">
            <o:FieldCodes>\s</o:FieldCodes>
          </o:OLEObject>
        </w:object>
      </w:r>
    </w:p>
    <w:p w14:paraId="7CEEBDE4" w14:textId="77777777" w:rsidR="00F7085D" w:rsidRDefault="00F7085D" w:rsidP="00F7085D">
      <w:pPr>
        <w:pStyle w:val="a1"/>
      </w:pPr>
      <w:bookmarkStart w:id="328" w:name="_Ref130395475"/>
      <w:bookmarkStart w:id="329" w:name="_Toc186224327"/>
      <w:r>
        <w:t>Форма «Заверение об обстоятельствах»</w:t>
      </w:r>
      <w:bookmarkEnd w:id="328"/>
      <w:bookmarkEnd w:id="329"/>
    </w:p>
    <w:p w14:paraId="6DF7C0FF" w14:textId="17B2674C" w:rsidR="00F7085D" w:rsidRDefault="00F7085D" w:rsidP="00F7085D">
      <w:pPr>
        <w:pStyle w:val="a2"/>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2"/>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2"/>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0" w:name="_MON_1741074184"/>
    <w:bookmarkEnd w:id="330"/>
    <w:p w14:paraId="781D9CBB" w14:textId="090C9D09" w:rsidR="00F7085D" w:rsidRPr="00F7085D" w:rsidRDefault="00F7085D" w:rsidP="00F7085D">
      <w:pPr>
        <w:pStyle w:val="aa"/>
        <w:spacing w:after="120"/>
        <w:jc w:val="center"/>
      </w:pPr>
      <w:r>
        <w:object w:dxaOrig="1539" w:dyaOrig="991" w14:anchorId="4829A42D">
          <v:shape id="_x0000_i1027" type="#_x0000_t75" style="width:78.75pt;height:50.25pt" o:ole="">
            <v:imagedata r:id="rId20" o:title=""/>
          </v:shape>
          <o:OLEObject Type="Embed" ProgID="Word.Document.12" ShapeID="_x0000_i1027" DrawAspect="Icon" ObjectID="_1840609706" r:id="rId21">
            <o:FieldCodes>\s</o:FieldCodes>
          </o:OLEObject>
        </w:object>
      </w:r>
    </w:p>
    <w:p w14:paraId="4250100F" w14:textId="0B68127A" w:rsidR="005A1542" w:rsidRDefault="005A1542" w:rsidP="005A1542">
      <w:pPr>
        <w:pStyle w:val="a0"/>
      </w:pPr>
      <w:bookmarkStart w:id="331" w:name="Прил06_СоставЗаявки"/>
      <w:bookmarkStart w:id="332" w:name="_Toc186224328"/>
      <w:bookmarkEnd w:id="331"/>
      <w:r w:rsidRPr="005A1542">
        <w:lastRenderedPageBreak/>
        <w:t>Приложение №</w:t>
      </w:r>
      <w:r>
        <w:t> </w:t>
      </w:r>
      <w:r w:rsidR="00F7085D">
        <w:t>6</w:t>
      </w:r>
      <w:r w:rsidRPr="005A1542">
        <w:t xml:space="preserve"> – Состав заявки</w:t>
      </w:r>
      <w:bookmarkEnd w:id="319"/>
      <w:bookmarkEnd w:id="320"/>
      <w:bookmarkEnd w:id="332"/>
    </w:p>
    <w:p w14:paraId="78C76967" w14:textId="169DCB8E" w:rsidR="000D1A66" w:rsidRDefault="000D1A66" w:rsidP="000D1A66">
      <w:pPr>
        <w:pStyle w:val="a1"/>
      </w:pPr>
      <w:bookmarkStart w:id="333" w:name="_Toc186224329"/>
      <w:r>
        <w:t>Состав заявки</w:t>
      </w:r>
      <w:bookmarkEnd w:id="333"/>
    </w:p>
    <w:p w14:paraId="1484F222" w14:textId="50FC65F3" w:rsidR="005A1542" w:rsidRDefault="00C4447C" w:rsidP="00FA1DF8">
      <w:pPr>
        <w:pStyle w:val="a2"/>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8"/>
          </w:rPr>
          <w:t>Приложени</w:t>
        </w:r>
        <w:r w:rsidR="00690608">
          <w:rPr>
            <w:rStyle w:val="af8"/>
          </w:rPr>
          <w:t>и</w:t>
        </w:r>
        <w:r w:rsidR="008B7838" w:rsidRPr="0063700C">
          <w:rPr>
            <w:rStyle w:val="af8"/>
          </w:rPr>
          <w:t xml:space="preserve"> № </w:t>
        </w:r>
        <w:r w:rsidR="002F3C9B" w:rsidRPr="0063700C">
          <w:rPr>
            <w:rStyle w:val="af8"/>
          </w:rPr>
          <w:t>4</w:t>
        </w:r>
      </w:hyperlink>
      <w:r w:rsidR="00F3452F" w:rsidRPr="0063700C">
        <w:t>)</w:t>
      </w:r>
      <w:r w:rsidR="00B44957" w:rsidRPr="0063700C">
        <w:t>:</w:t>
      </w:r>
    </w:p>
    <w:tbl>
      <w:tblPr>
        <w:tblStyle w:val="af5"/>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a"/>
              <w:jc w:val="center"/>
            </w:pPr>
            <w:r>
              <w:t>№</w:t>
            </w:r>
            <w:r>
              <w:br/>
              <w:t>п/п</w:t>
            </w:r>
          </w:p>
        </w:tc>
        <w:tc>
          <w:tcPr>
            <w:tcW w:w="8074" w:type="dxa"/>
          </w:tcPr>
          <w:p w14:paraId="583291F9" w14:textId="77777777" w:rsidR="00B44957" w:rsidRDefault="00B44957" w:rsidP="00B44957">
            <w:pPr>
              <w:pStyle w:val="aa"/>
              <w:jc w:val="center"/>
            </w:pPr>
            <w:r>
              <w:t>Наименование документа</w:t>
            </w:r>
          </w:p>
        </w:tc>
      </w:tr>
      <w:tr w:rsidR="00B44957" w14:paraId="1C866DE9" w14:textId="77777777" w:rsidTr="000D1A66">
        <w:tc>
          <w:tcPr>
            <w:tcW w:w="709" w:type="dxa"/>
          </w:tcPr>
          <w:p w14:paraId="250EDB68" w14:textId="77777777" w:rsidR="00B44957" w:rsidRDefault="00B44957">
            <w:pPr>
              <w:pStyle w:val="aa"/>
              <w:numPr>
                <w:ilvl w:val="0"/>
                <w:numId w:val="8"/>
              </w:numPr>
              <w:ind w:left="170" w:firstLine="0"/>
              <w:jc w:val="center"/>
            </w:pPr>
          </w:p>
        </w:tc>
        <w:tc>
          <w:tcPr>
            <w:tcW w:w="8074" w:type="dxa"/>
          </w:tcPr>
          <w:p w14:paraId="4603D81B" w14:textId="19AF2B6E" w:rsidR="00B44957" w:rsidRPr="002337DC" w:rsidRDefault="00260279" w:rsidP="006608D1">
            <w:pPr>
              <w:pStyle w:val="aa"/>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pPr>
              <w:pStyle w:val="aa"/>
              <w:numPr>
                <w:ilvl w:val="0"/>
                <w:numId w:val="8"/>
              </w:numPr>
              <w:ind w:left="170" w:firstLine="0"/>
              <w:jc w:val="center"/>
            </w:pPr>
          </w:p>
        </w:tc>
        <w:tc>
          <w:tcPr>
            <w:tcW w:w="8074" w:type="dxa"/>
          </w:tcPr>
          <w:p w14:paraId="35858888" w14:textId="1EDA9299" w:rsidR="00260279" w:rsidRPr="002337DC" w:rsidRDefault="00F3452F" w:rsidP="006608D1">
            <w:pPr>
              <w:pStyle w:val="aa"/>
            </w:pPr>
            <w:r>
              <w:t>Письмо о подаче оферты (форма 2);</w:t>
            </w:r>
          </w:p>
        </w:tc>
      </w:tr>
      <w:tr w:rsidR="001B4B26" w14:paraId="33AA6B9D" w14:textId="77777777" w:rsidTr="000D1A66">
        <w:tc>
          <w:tcPr>
            <w:tcW w:w="709" w:type="dxa"/>
          </w:tcPr>
          <w:p w14:paraId="56F3C66A" w14:textId="77777777" w:rsidR="001B4B26" w:rsidRDefault="001B4B26">
            <w:pPr>
              <w:pStyle w:val="aa"/>
              <w:numPr>
                <w:ilvl w:val="0"/>
                <w:numId w:val="8"/>
              </w:numPr>
              <w:ind w:left="170" w:firstLine="0"/>
              <w:jc w:val="center"/>
            </w:pPr>
          </w:p>
        </w:tc>
        <w:tc>
          <w:tcPr>
            <w:tcW w:w="8074" w:type="dxa"/>
          </w:tcPr>
          <w:p w14:paraId="610FBBF4" w14:textId="71215DEB" w:rsidR="001B4B26" w:rsidRDefault="001B4B26" w:rsidP="006608D1">
            <w:pPr>
              <w:pStyle w:val="aa"/>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pPr>
              <w:pStyle w:val="aa"/>
              <w:numPr>
                <w:ilvl w:val="0"/>
                <w:numId w:val="8"/>
              </w:numPr>
              <w:ind w:left="170" w:firstLine="0"/>
              <w:jc w:val="center"/>
            </w:pPr>
          </w:p>
        </w:tc>
        <w:tc>
          <w:tcPr>
            <w:tcW w:w="8074" w:type="dxa"/>
          </w:tcPr>
          <w:p w14:paraId="0501647D" w14:textId="17632830" w:rsidR="00F3452F" w:rsidRPr="002337DC" w:rsidRDefault="00F3452F" w:rsidP="00BE0092">
            <w:pPr>
              <w:pStyle w:val="aa"/>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8"/>
                </w:rPr>
                <w:t>Технически</w:t>
              </w:r>
              <w:r w:rsidR="008F114D" w:rsidRPr="008F114D">
                <w:rPr>
                  <w:rStyle w:val="af8"/>
                </w:rPr>
                <w:t>ми</w:t>
              </w:r>
              <w:r w:rsidRPr="008F114D">
                <w:rPr>
                  <w:rStyle w:val="af8"/>
                </w:rPr>
                <w:t xml:space="preserve"> требования</w:t>
              </w:r>
              <w:r w:rsidR="008F114D" w:rsidRPr="008F114D">
                <w:rPr>
                  <w:rStyle w:val="af8"/>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pPr>
              <w:pStyle w:val="aa"/>
              <w:numPr>
                <w:ilvl w:val="0"/>
                <w:numId w:val="8"/>
              </w:numPr>
              <w:ind w:left="170" w:firstLine="0"/>
              <w:jc w:val="center"/>
            </w:pPr>
          </w:p>
        </w:tc>
        <w:tc>
          <w:tcPr>
            <w:tcW w:w="8074" w:type="dxa"/>
          </w:tcPr>
          <w:p w14:paraId="7A961A29" w14:textId="4BBE2952" w:rsidR="00B44957" w:rsidRPr="002337DC" w:rsidRDefault="008F114D" w:rsidP="006608D1">
            <w:pPr>
              <w:pStyle w:val="aa"/>
            </w:pPr>
            <w:r>
              <w:t>Техническое предложение (форма 4);</w:t>
            </w:r>
          </w:p>
        </w:tc>
      </w:tr>
      <w:tr w:rsidR="00C4447C" w14:paraId="1EE0914D" w14:textId="77777777" w:rsidTr="000D1A66">
        <w:tc>
          <w:tcPr>
            <w:tcW w:w="709" w:type="dxa"/>
          </w:tcPr>
          <w:p w14:paraId="5570DCFF" w14:textId="77777777" w:rsidR="00C4447C" w:rsidRDefault="00C4447C">
            <w:pPr>
              <w:pStyle w:val="aa"/>
              <w:numPr>
                <w:ilvl w:val="0"/>
                <w:numId w:val="8"/>
              </w:numPr>
              <w:ind w:left="170" w:firstLine="0"/>
              <w:jc w:val="center"/>
            </w:pPr>
          </w:p>
        </w:tc>
        <w:tc>
          <w:tcPr>
            <w:tcW w:w="8074" w:type="dxa"/>
          </w:tcPr>
          <w:p w14:paraId="65DB0876" w14:textId="53EFF91F" w:rsidR="00C4447C" w:rsidRPr="002337DC" w:rsidRDefault="008F114D" w:rsidP="006608D1">
            <w:pPr>
              <w:pStyle w:val="aa"/>
            </w:pPr>
            <w:r>
              <w:t>Календарный график (форма 5);</w:t>
            </w:r>
          </w:p>
        </w:tc>
      </w:tr>
      <w:tr w:rsidR="00C4447C" w14:paraId="271345A5" w14:textId="77777777" w:rsidTr="000D1A66">
        <w:tc>
          <w:tcPr>
            <w:tcW w:w="709" w:type="dxa"/>
          </w:tcPr>
          <w:p w14:paraId="7A7E8A64" w14:textId="77777777" w:rsidR="00C4447C" w:rsidRDefault="00C4447C">
            <w:pPr>
              <w:pStyle w:val="aa"/>
              <w:numPr>
                <w:ilvl w:val="0"/>
                <w:numId w:val="8"/>
              </w:numPr>
              <w:ind w:left="170" w:firstLine="0"/>
              <w:jc w:val="center"/>
            </w:pPr>
          </w:p>
        </w:tc>
        <w:tc>
          <w:tcPr>
            <w:tcW w:w="8074" w:type="dxa"/>
          </w:tcPr>
          <w:p w14:paraId="639004C1" w14:textId="390DBF2B" w:rsidR="00C4447C" w:rsidRPr="002337DC" w:rsidRDefault="008F114D" w:rsidP="006608D1">
            <w:pPr>
              <w:pStyle w:val="aa"/>
            </w:pPr>
            <w:r>
              <w:t>Анкета Участника (форма 6);</w:t>
            </w:r>
          </w:p>
        </w:tc>
      </w:tr>
      <w:tr w:rsidR="008F114D" w14:paraId="08400C33" w14:textId="77777777" w:rsidTr="000D1A66">
        <w:tc>
          <w:tcPr>
            <w:tcW w:w="709" w:type="dxa"/>
          </w:tcPr>
          <w:p w14:paraId="7D91AC36" w14:textId="77777777" w:rsidR="008F114D" w:rsidRDefault="008F114D">
            <w:pPr>
              <w:pStyle w:val="aa"/>
              <w:numPr>
                <w:ilvl w:val="0"/>
                <w:numId w:val="8"/>
              </w:numPr>
              <w:ind w:left="170" w:firstLine="0"/>
              <w:jc w:val="center"/>
            </w:pPr>
            <w:bookmarkStart w:id="334" w:name="_Ref130389408"/>
          </w:p>
        </w:tc>
        <w:bookmarkEnd w:id="334"/>
        <w:tc>
          <w:tcPr>
            <w:tcW w:w="8074" w:type="dxa"/>
          </w:tcPr>
          <w:p w14:paraId="58888415" w14:textId="0B583814" w:rsidR="008F114D" w:rsidRDefault="008F114D" w:rsidP="006608D1">
            <w:pPr>
              <w:pStyle w:val="aa"/>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8"/>
                </w:rPr>
                <w:t>Порядк</w:t>
              </w:r>
              <w:r w:rsidR="0041041A" w:rsidRPr="0063700C">
                <w:rPr>
                  <w:rStyle w:val="af8"/>
                </w:rPr>
                <w:t>е</w:t>
              </w:r>
              <w:r w:rsidRPr="0063700C">
                <w:rPr>
                  <w:rStyle w:val="af8"/>
                </w:rPr>
                <w:t xml:space="preserve"> и критери</w:t>
              </w:r>
              <w:r w:rsidR="0041041A" w:rsidRPr="0063700C">
                <w:rPr>
                  <w:rStyle w:val="af8"/>
                </w:rPr>
                <w:t>ях</w:t>
              </w:r>
              <w:r w:rsidRPr="0063700C">
                <w:rPr>
                  <w:rStyle w:val="af8"/>
                </w:rPr>
                <w:t xml:space="preserve"> оценки и сопоставления заявок</w:t>
              </w:r>
              <w:r w:rsidR="0041041A" w:rsidRPr="0063700C">
                <w:rPr>
                  <w:rStyle w:val="af8"/>
                </w:rPr>
                <w:t xml:space="preserve"> (Приложение № </w:t>
              </w:r>
              <w:r w:rsidR="002F3C9B" w:rsidRPr="0063700C">
                <w:rPr>
                  <w:rStyle w:val="af8"/>
                </w:rPr>
                <w:t>8</w:t>
              </w:r>
              <w:r w:rsidR="0041041A" w:rsidRPr="0063700C">
                <w:rPr>
                  <w:rStyle w:val="af8"/>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pPr>
              <w:pStyle w:val="aa"/>
              <w:numPr>
                <w:ilvl w:val="0"/>
                <w:numId w:val="8"/>
              </w:numPr>
              <w:ind w:left="170" w:firstLine="0"/>
              <w:jc w:val="center"/>
            </w:pPr>
            <w:bookmarkStart w:id="335" w:name="_Ref130389413"/>
          </w:p>
        </w:tc>
        <w:bookmarkEnd w:id="335"/>
        <w:tc>
          <w:tcPr>
            <w:tcW w:w="8074" w:type="dxa"/>
          </w:tcPr>
          <w:p w14:paraId="5AD47F24" w14:textId="0F51AF6E" w:rsidR="008F114D" w:rsidRDefault="008F114D" w:rsidP="006608D1">
            <w:pPr>
              <w:pStyle w:val="aa"/>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pPr>
              <w:pStyle w:val="aa"/>
              <w:numPr>
                <w:ilvl w:val="0"/>
                <w:numId w:val="8"/>
              </w:numPr>
              <w:ind w:left="170" w:firstLine="0"/>
              <w:jc w:val="center"/>
            </w:pPr>
            <w:bookmarkStart w:id="336" w:name="_Ref130389419"/>
          </w:p>
        </w:tc>
        <w:bookmarkEnd w:id="336"/>
        <w:tc>
          <w:tcPr>
            <w:tcW w:w="8074" w:type="dxa"/>
          </w:tcPr>
          <w:p w14:paraId="11C9DB41" w14:textId="05F635FF" w:rsidR="008F114D" w:rsidRDefault="008F114D" w:rsidP="006608D1">
            <w:pPr>
              <w:pStyle w:val="aa"/>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8"/>
                </w:rPr>
                <w:t xml:space="preserve">Порядке и критериях оценки и сопоставления заявок </w:t>
              </w:r>
              <w:r w:rsidR="0063700C" w:rsidRPr="0063700C">
                <w:rPr>
                  <w:rStyle w:val="af8"/>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pPr>
              <w:pStyle w:val="aa"/>
              <w:numPr>
                <w:ilvl w:val="0"/>
                <w:numId w:val="8"/>
              </w:numPr>
              <w:ind w:left="170" w:firstLine="0"/>
              <w:jc w:val="center"/>
            </w:pPr>
          </w:p>
        </w:tc>
        <w:tc>
          <w:tcPr>
            <w:tcW w:w="8074" w:type="dxa"/>
          </w:tcPr>
          <w:p w14:paraId="4E49288D" w14:textId="0A2A044C" w:rsidR="008F114D" w:rsidRDefault="00ED3BB6" w:rsidP="006608D1">
            <w:pPr>
              <w:pStyle w:val="aa"/>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8"/>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pPr>
              <w:pStyle w:val="aa"/>
              <w:numPr>
                <w:ilvl w:val="0"/>
                <w:numId w:val="8"/>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8"/>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pPr>
              <w:pStyle w:val="aa"/>
              <w:numPr>
                <w:ilvl w:val="0"/>
                <w:numId w:val="8"/>
              </w:numPr>
              <w:ind w:left="170" w:firstLine="0"/>
              <w:jc w:val="center"/>
            </w:pPr>
          </w:p>
        </w:tc>
        <w:tc>
          <w:tcPr>
            <w:tcW w:w="8074" w:type="dxa"/>
          </w:tcPr>
          <w:p w14:paraId="54F9B968" w14:textId="2D4B3FF9" w:rsidR="00C4447C" w:rsidRPr="002337DC" w:rsidRDefault="00C4447C" w:rsidP="006608D1">
            <w:pPr>
              <w:pStyle w:val="aa"/>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pPr>
              <w:pStyle w:val="aa"/>
              <w:numPr>
                <w:ilvl w:val="0"/>
                <w:numId w:val="8"/>
              </w:numPr>
              <w:ind w:left="170" w:firstLine="0"/>
              <w:jc w:val="center"/>
            </w:pPr>
          </w:p>
        </w:tc>
        <w:tc>
          <w:tcPr>
            <w:tcW w:w="8074" w:type="dxa"/>
          </w:tcPr>
          <w:p w14:paraId="74B3C0E0" w14:textId="5CEF6636" w:rsidR="00145B01" w:rsidRDefault="00C4447C" w:rsidP="006608D1">
            <w:pPr>
              <w:pStyle w:val="aa"/>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pPr>
              <w:pStyle w:val="aa"/>
              <w:numPr>
                <w:ilvl w:val="0"/>
                <w:numId w:val="12"/>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pPr>
              <w:pStyle w:val="aa"/>
              <w:numPr>
                <w:ilvl w:val="0"/>
                <w:numId w:val="12"/>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pPr>
              <w:pStyle w:val="aa"/>
              <w:numPr>
                <w:ilvl w:val="0"/>
                <w:numId w:val="12"/>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8"/>
                </w:rPr>
                <w:t>Приложения № 3</w:t>
              </w:r>
            </w:hyperlink>
            <w:r>
              <w:rPr>
                <w:rStyle w:val="af8"/>
              </w:rPr>
              <w:t>;</w:t>
            </w:r>
          </w:p>
        </w:tc>
      </w:tr>
      <w:tr w:rsidR="00B44957" w14:paraId="52CE7E67" w14:textId="77777777" w:rsidTr="000D1A66">
        <w:tc>
          <w:tcPr>
            <w:tcW w:w="709" w:type="dxa"/>
          </w:tcPr>
          <w:p w14:paraId="72738104" w14:textId="77777777" w:rsidR="00B44957" w:rsidRDefault="00B44957">
            <w:pPr>
              <w:pStyle w:val="aa"/>
              <w:numPr>
                <w:ilvl w:val="0"/>
                <w:numId w:val="8"/>
              </w:numPr>
              <w:ind w:left="170" w:firstLine="0"/>
              <w:jc w:val="center"/>
            </w:pPr>
          </w:p>
        </w:tc>
        <w:tc>
          <w:tcPr>
            <w:tcW w:w="8074" w:type="dxa"/>
          </w:tcPr>
          <w:p w14:paraId="65E90F16" w14:textId="522F46D8" w:rsidR="00B44957" w:rsidRDefault="00C4447C" w:rsidP="006608D1">
            <w:pPr>
              <w:pStyle w:val="aa"/>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pPr>
              <w:pStyle w:val="aa"/>
              <w:numPr>
                <w:ilvl w:val="0"/>
                <w:numId w:val="12"/>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pPr>
              <w:pStyle w:val="aa"/>
              <w:numPr>
                <w:ilvl w:val="0"/>
                <w:numId w:val="12"/>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8"/>
                </w:rPr>
                <w:t>Приложения № 3</w:t>
              </w:r>
            </w:hyperlink>
            <w:r w:rsidR="00B04304" w:rsidRPr="00B04304">
              <w:rPr>
                <w:rStyle w:val="af8"/>
              </w:rPr>
              <w:t>;</w:t>
            </w:r>
          </w:p>
        </w:tc>
      </w:tr>
      <w:tr w:rsidR="00B44957" w14:paraId="1CBBD4B3" w14:textId="77777777" w:rsidTr="000D1A66">
        <w:tc>
          <w:tcPr>
            <w:tcW w:w="709" w:type="dxa"/>
          </w:tcPr>
          <w:p w14:paraId="7D5A6D91" w14:textId="77777777" w:rsidR="00B44957" w:rsidRDefault="00B44957">
            <w:pPr>
              <w:pStyle w:val="aa"/>
              <w:numPr>
                <w:ilvl w:val="0"/>
                <w:numId w:val="8"/>
              </w:numPr>
              <w:ind w:left="170" w:firstLine="0"/>
              <w:jc w:val="center"/>
            </w:pPr>
          </w:p>
        </w:tc>
        <w:tc>
          <w:tcPr>
            <w:tcW w:w="8074" w:type="dxa"/>
          </w:tcPr>
          <w:p w14:paraId="112A3EE7" w14:textId="43DC7F08" w:rsidR="00B44957" w:rsidRDefault="003566E3" w:rsidP="006608D1">
            <w:pPr>
              <w:pStyle w:val="aa"/>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8"/>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8"/>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pPr>
              <w:pStyle w:val="aa"/>
              <w:numPr>
                <w:ilvl w:val="0"/>
                <w:numId w:val="8"/>
              </w:numPr>
              <w:ind w:left="170" w:firstLine="0"/>
              <w:jc w:val="center"/>
            </w:pPr>
          </w:p>
        </w:tc>
        <w:tc>
          <w:tcPr>
            <w:tcW w:w="8074" w:type="dxa"/>
          </w:tcPr>
          <w:p w14:paraId="52B88F9D" w14:textId="55819FFE" w:rsidR="009905EC" w:rsidRDefault="009905EC" w:rsidP="006608D1">
            <w:pPr>
              <w:pStyle w:val="aa"/>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8"/>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2"/>
        <w:rPr>
          <w:rStyle w:val="af"/>
          <w:i w:val="0"/>
          <w:iCs w:val="0"/>
          <w:shd w:val="clear" w:color="auto" w:fill="auto"/>
        </w:rPr>
      </w:pPr>
      <w:r>
        <w:rPr>
          <w:rStyle w:val="af"/>
          <w:i w:val="0"/>
          <w:iCs w:val="0"/>
          <w:shd w:val="clear" w:color="auto" w:fill="auto"/>
        </w:rPr>
        <w:lastRenderedPageBreak/>
        <w:t>Е</w:t>
      </w:r>
      <w:r w:rsidRPr="00373520">
        <w:rPr>
          <w:rStyle w:val="af"/>
          <w:i w:val="0"/>
          <w:iCs w:val="0"/>
          <w:shd w:val="clear" w:color="auto" w:fill="auto"/>
        </w:rPr>
        <w:t xml:space="preserve">сли </w:t>
      </w:r>
      <w:r w:rsidR="00B44957" w:rsidRPr="00373520">
        <w:rPr>
          <w:rStyle w:val="af"/>
          <w:i w:val="0"/>
          <w:iCs w:val="0"/>
          <w:shd w:val="clear" w:color="auto" w:fill="auto"/>
        </w:rPr>
        <w:t>по каким-либо причинам Участник не может предоставить какой-либо из</w:t>
      </w:r>
      <w:r w:rsidR="00BC23FE">
        <w:rPr>
          <w:rStyle w:val="af"/>
          <w:i w:val="0"/>
          <w:iCs w:val="0"/>
          <w:shd w:val="clear" w:color="auto" w:fill="auto"/>
        </w:rPr>
        <w:t> </w:t>
      </w:r>
      <w:r w:rsidR="00B44957" w:rsidRPr="00373520">
        <w:rPr>
          <w:rStyle w:val="af"/>
          <w:i w:val="0"/>
          <w:iCs w:val="0"/>
          <w:shd w:val="clear" w:color="auto" w:fill="auto"/>
        </w:rPr>
        <w:t>требуемых документов, он может в составе заявки приложить составленную в</w:t>
      </w:r>
      <w:r w:rsidR="00574EF3">
        <w:rPr>
          <w:rStyle w:val="af"/>
          <w:i w:val="0"/>
          <w:iCs w:val="0"/>
          <w:shd w:val="clear" w:color="auto" w:fill="auto"/>
        </w:rPr>
        <w:t> </w:t>
      </w:r>
      <w:r w:rsidR="00B44957" w:rsidRPr="00373520">
        <w:rPr>
          <w:rStyle w:val="af"/>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
          <w:i w:val="0"/>
          <w:iCs w:val="0"/>
          <w:shd w:val="clear" w:color="auto" w:fill="auto"/>
        </w:rPr>
        <w:t> </w:t>
      </w:r>
      <w:r w:rsidR="00B44957" w:rsidRPr="00373520">
        <w:rPr>
          <w:rStyle w:val="af"/>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a"/>
        <w:rPr>
          <w:rStyle w:val="af"/>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0"/>
      </w:pPr>
      <w:bookmarkStart w:id="337" w:name="Прил07_ОтборочныеКритерии"/>
      <w:bookmarkStart w:id="338" w:name="_Ref125365264"/>
      <w:bookmarkStart w:id="339" w:name="_Toc186224330"/>
      <w:bookmarkEnd w:id="337"/>
      <w:r w:rsidRPr="005A1542">
        <w:lastRenderedPageBreak/>
        <w:t>Приложение №</w:t>
      </w:r>
      <w:r>
        <w:t> </w:t>
      </w:r>
      <w:r w:rsidR="00F7085D">
        <w:t>7</w:t>
      </w:r>
      <w:r w:rsidRPr="005A1542">
        <w:t xml:space="preserve"> – Отборочные критерии рассмотрения заявок</w:t>
      </w:r>
      <w:bookmarkEnd w:id="338"/>
      <w:bookmarkEnd w:id="339"/>
    </w:p>
    <w:p w14:paraId="370585AF" w14:textId="35AD9695" w:rsidR="00DF200A" w:rsidRPr="00DF200A" w:rsidRDefault="00DF200A" w:rsidP="00812A67">
      <w:pPr>
        <w:pStyle w:val="aa"/>
        <w:spacing w:after="120"/>
        <w:rPr>
          <w:rStyle w:val="af"/>
          <w:i w:val="0"/>
          <w:iCs w:val="0"/>
          <w:shd w:val="clear" w:color="auto" w:fill="auto"/>
        </w:rPr>
      </w:pPr>
      <w:bookmarkStart w:id="340" w:name="_Toc186224331"/>
      <w:r>
        <w:rPr>
          <w:rStyle w:val="af"/>
          <w:i w:val="0"/>
          <w:iCs w:val="0"/>
          <w:shd w:val="clear" w:color="auto" w:fill="auto"/>
        </w:rPr>
        <w:t>Отборочные критерии рассмотрения заявок</w:t>
      </w:r>
      <w:bookmarkEnd w:id="340"/>
    </w:p>
    <w:tbl>
      <w:tblPr>
        <w:tblStyle w:val="af5"/>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a"/>
              <w:jc w:val="center"/>
            </w:pPr>
            <w:r>
              <w:t>Номер</w:t>
            </w:r>
            <w:r>
              <w:br/>
              <w:t>критерия</w:t>
            </w:r>
          </w:p>
        </w:tc>
        <w:tc>
          <w:tcPr>
            <w:tcW w:w="8505" w:type="dxa"/>
          </w:tcPr>
          <w:p w14:paraId="5E371833" w14:textId="77777777" w:rsidR="00660C31" w:rsidRDefault="00660C31" w:rsidP="00660C31">
            <w:pPr>
              <w:pStyle w:val="aa"/>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a"/>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a"/>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a"/>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a"/>
              <w:jc w:val="center"/>
              <w:rPr>
                <w:b/>
                <w:bCs/>
              </w:rPr>
            </w:pPr>
            <w:r w:rsidRPr="005B273E">
              <w:rPr>
                <w:b/>
                <w:bCs/>
              </w:rPr>
              <w:t>–</w:t>
            </w:r>
          </w:p>
        </w:tc>
        <w:tc>
          <w:tcPr>
            <w:tcW w:w="2090" w:type="dxa"/>
          </w:tcPr>
          <w:p w14:paraId="6652A179" w14:textId="77777777" w:rsidR="005B273E" w:rsidRPr="005B273E" w:rsidRDefault="005B273E" w:rsidP="005B273E">
            <w:pPr>
              <w:pStyle w:val="aa"/>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pPr>
              <w:pStyle w:val="aa"/>
              <w:numPr>
                <w:ilvl w:val="0"/>
                <w:numId w:val="9"/>
              </w:numPr>
              <w:ind w:left="170" w:firstLine="0"/>
              <w:jc w:val="center"/>
            </w:pPr>
          </w:p>
        </w:tc>
        <w:tc>
          <w:tcPr>
            <w:tcW w:w="8505" w:type="dxa"/>
          </w:tcPr>
          <w:p w14:paraId="52ABA009" w14:textId="02947647" w:rsidR="00E92E95" w:rsidRPr="001839E9" w:rsidRDefault="00E92E95" w:rsidP="005B273E">
            <w:pPr>
              <w:pStyle w:val="aa"/>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8"/>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a"/>
              <w:jc w:val="center"/>
              <w:rPr>
                <w:rStyle w:val="af8"/>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8"/>
                </w:rPr>
                <w:t>Приложение № 6</w:t>
              </w:r>
            </w:hyperlink>
          </w:p>
        </w:tc>
        <w:tc>
          <w:tcPr>
            <w:tcW w:w="2090" w:type="dxa"/>
          </w:tcPr>
          <w:p w14:paraId="0A867582" w14:textId="279C78A8" w:rsidR="00E92E95" w:rsidRPr="001839E9" w:rsidRDefault="00E92E95" w:rsidP="005B273E">
            <w:pPr>
              <w:pStyle w:val="aa"/>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pPr>
              <w:pStyle w:val="aa"/>
              <w:numPr>
                <w:ilvl w:val="0"/>
                <w:numId w:val="9"/>
              </w:numPr>
              <w:ind w:left="170" w:firstLine="0"/>
              <w:jc w:val="center"/>
            </w:pPr>
          </w:p>
        </w:tc>
        <w:tc>
          <w:tcPr>
            <w:tcW w:w="8505" w:type="dxa"/>
          </w:tcPr>
          <w:p w14:paraId="5B5D6AF4" w14:textId="23902FA8" w:rsidR="001B4B26" w:rsidRPr="00E92E95" w:rsidRDefault="001B4B26" w:rsidP="005B273E">
            <w:pPr>
              <w:pStyle w:val="aa"/>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a"/>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a"/>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a"/>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pPr>
              <w:pStyle w:val="aa"/>
              <w:numPr>
                <w:ilvl w:val="0"/>
                <w:numId w:val="9"/>
              </w:numPr>
              <w:ind w:left="170" w:firstLine="0"/>
              <w:jc w:val="center"/>
            </w:pPr>
          </w:p>
        </w:tc>
        <w:tc>
          <w:tcPr>
            <w:tcW w:w="8505" w:type="dxa"/>
          </w:tcPr>
          <w:p w14:paraId="76A8BF20" w14:textId="186ACF45" w:rsidR="001A296A" w:rsidRDefault="001839E9" w:rsidP="005B273E">
            <w:pPr>
              <w:pStyle w:val="aa"/>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a"/>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a"/>
              <w:jc w:val="center"/>
            </w:pPr>
            <w:proofErr w:type="spellStart"/>
            <w:r>
              <w:t>Орг</w:t>
            </w:r>
            <w:proofErr w:type="spellEnd"/>
            <w:r>
              <w:t>, Тех,</w:t>
            </w:r>
            <w:r w:rsidR="009E25C7">
              <w:br/>
            </w:r>
            <w:r>
              <w:t>Цена</w:t>
            </w:r>
            <w:r w:rsidR="009E25C7">
              <w:t>, Юр</w:t>
            </w:r>
          </w:p>
        </w:tc>
      </w:tr>
      <w:tr w:rsidR="00D3480F" w14:paraId="2A9FCE46" w14:textId="77777777" w:rsidTr="005F7CAF">
        <w:tc>
          <w:tcPr>
            <w:tcW w:w="9918" w:type="dxa"/>
            <w:gridSpan w:val="2"/>
          </w:tcPr>
          <w:p w14:paraId="2B550B3A" w14:textId="58F1B1CC" w:rsidR="00D3480F" w:rsidRPr="00D3480F" w:rsidRDefault="00D3480F" w:rsidP="00D3480F">
            <w:pPr>
              <w:pStyle w:val="aa"/>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a"/>
              <w:keepNext/>
              <w:jc w:val="center"/>
            </w:pPr>
            <w:r w:rsidRPr="005B273E">
              <w:rPr>
                <w:b/>
                <w:bCs/>
              </w:rPr>
              <w:t>–</w:t>
            </w:r>
          </w:p>
        </w:tc>
        <w:tc>
          <w:tcPr>
            <w:tcW w:w="2090" w:type="dxa"/>
          </w:tcPr>
          <w:p w14:paraId="243BF12B" w14:textId="5E390402" w:rsidR="00D3480F" w:rsidRDefault="00D3480F" w:rsidP="00D3480F">
            <w:pPr>
              <w:pStyle w:val="aa"/>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3480F">
            <w:pPr>
              <w:pStyle w:val="aa"/>
              <w:numPr>
                <w:ilvl w:val="0"/>
                <w:numId w:val="9"/>
              </w:numPr>
              <w:ind w:left="170" w:firstLine="0"/>
              <w:jc w:val="center"/>
            </w:pPr>
          </w:p>
        </w:tc>
        <w:tc>
          <w:tcPr>
            <w:tcW w:w="8505" w:type="dxa"/>
          </w:tcPr>
          <w:p w14:paraId="1F76AC46" w14:textId="6306EF57" w:rsidR="00D3480F" w:rsidRPr="001839E9" w:rsidRDefault="004C4316" w:rsidP="00D3480F">
            <w:pPr>
              <w:pStyle w:val="aa"/>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a"/>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8"/>
                </w:rPr>
                <w:t>Приложение № 4</w:t>
              </w:r>
            </w:hyperlink>
          </w:p>
        </w:tc>
        <w:tc>
          <w:tcPr>
            <w:tcW w:w="2090" w:type="dxa"/>
          </w:tcPr>
          <w:p w14:paraId="0A2143BB" w14:textId="5641AE20" w:rsidR="00D3480F" w:rsidRDefault="00D3480F" w:rsidP="00D3480F">
            <w:pPr>
              <w:pStyle w:val="aa"/>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a"/>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a"/>
              <w:jc w:val="center"/>
              <w:rPr>
                <w:b/>
                <w:bCs/>
              </w:rPr>
            </w:pPr>
            <w:r w:rsidRPr="005B273E">
              <w:rPr>
                <w:b/>
                <w:bCs/>
              </w:rPr>
              <w:t>–</w:t>
            </w:r>
          </w:p>
        </w:tc>
        <w:tc>
          <w:tcPr>
            <w:tcW w:w="2090" w:type="dxa"/>
          </w:tcPr>
          <w:p w14:paraId="3A5C456F" w14:textId="77777777" w:rsidR="005B273E" w:rsidRPr="005B273E" w:rsidRDefault="005B273E" w:rsidP="005B273E">
            <w:pPr>
              <w:pStyle w:val="aa"/>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pPr>
              <w:pStyle w:val="aa"/>
              <w:numPr>
                <w:ilvl w:val="0"/>
                <w:numId w:val="9"/>
              </w:numPr>
              <w:ind w:left="170" w:firstLine="0"/>
              <w:jc w:val="center"/>
            </w:pPr>
          </w:p>
        </w:tc>
        <w:tc>
          <w:tcPr>
            <w:tcW w:w="8505" w:type="dxa"/>
          </w:tcPr>
          <w:p w14:paraId="1C4C60CE" w14:textId="66CC53BD" w:rsidR="001A296A" w:rsidRDefault="001839E9" w:rsidP="00D54E9B">
            <w:pPr>
              <w:pStyle w:val="aa"/>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a"/>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a"/>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8"/>
                </w:rPr>
                <w:t>Приложение № 3</w:t>
              </w:r>
            </w:hyperlink>
            <w:r w:rsidR="001A296A">
              <w:t>)</w:t>
            </w:r>
          </w:p>
        </w:tc>
        <w:tc>
          <w:tcPr>
            <w:tcW w:w="2090" w:type="dxa"/>
          </w:tcPr>
          <w:p w14:paraId="1CA3A60E" w14:textId="19A4904E" w:rsidR="005B273E" w:rsidRDefault="00D3515F" w:rsidP="005B273E">
            <w:pPr>
              <w:pStyle w:val="aa"/>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pPr>
              <w:pStyle w:val="aa"/>
              <w:numPr>
                <w:ilvl w:val="0"/>
                <w:numId w:val="9"/>
              </w:numPr>
              <w:ind w:left="170" w:firstLine="0"/>
              <w:jc w:val="center"/>
            </w:pPr>
          </w:p>
        </w:tc>
        <w:tc>
          <w:tcPr>
            <w:tcW w:w="8505" w:type="dxa"/>
          </w:tcPr>
          <w:p w14:paraId="72B2105F" w14:textId="01CEA0D7" w:rsidR="005B273E" w:rsidRPr="007967FB" w:rsidRDefault="001839E9" w:rsidP="005B273E">
            <w:pPr>
              <w:pStyle w:val="aa"/>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09C90C8" w14:textId="2749E491" w:rsidR="005B273E" w:rsidRDefault="009E25C7" w:rsidP="005B273E">
            <w:pPr>
              <w:pStyle w:val="aa"/>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5100D5">
            <w:pPr>
              <w:pStyle w:val="aa"/>
              <w:numPr>
                <w:ilvl w:val="0"/>
                <w:numId w:val="9"/>
              </w:numPr>
              <w:ind w:left="170" w:firstLine="0"/>
              <w:jc w:val="center"/>
            </w:pPr>
          </w:p>
        </w:tc>
        <w:tc>
          <w:tcPr>
            <w:tcW w:w="8505" w:type="dxa"/>
          </w:tcPr>
          <w:p w14:paraId="12B9C593" w14:textId="1A725850" w:rsidR="005100D5" w:rsidRDefault="005100D5" w:rsidP="005100D5">
            <w:pPr>
              <w:pStyle w:val="aa"/>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a"/>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68AE7268" w14:textId="2F1B5467" w:rsidR="005100D5" w:rsidRDefault="005100D5" w:rsidP="005100D5">
            <w:pPr>
              <w:pStyle w:val="aa"/>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5100D5">
            <w:pPr>
              <w:pStyle w:val="aa"/>
              <w:numPr>
                <w:ilvl w:val="0"/>
                <w:numId w:val="9"/>
              </w:numPr>
              <w:ind w:left="170" w:firstLine="0"/>
              <w:jc w:val="center"/>
            </w:pPr>
          </w:p>
        </w:tc>
        <w:tc>
          <w:tcPr>
            <w:tcW w:w="8505" w:type="dxa"/>
          </w:tcPr>
          <w:p w14:paraId="043B962A" w14:textId="7750FCDF" w:rsidR="005100D5" w:rsidRDefault="005100D5" w:rsidP="005100D5">
            <w:pPr>
              <w:pStyle w:val="aa"/>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a"/>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A2A5FDD" w14:textId="66664651" w:rsidR="005100D5" w:rsidRDefault="005100D5" w:rsidP="005100D5">
            <w:pPr>
              <w:pStyle w:val="aa"/>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5100D5">
            <w:pPr>
              <w:pStyle w:val="aa"/>
              <w:numPr>
                <w:ilvl w:val="0"/>
                <w:numId w:val="9"/>
              </w:numPr>
              <w:ind w:left="170" w:firstLine="0"/>
              <w:jc w:val="center"/>
            </w:pPr>
          </w:p>
        </w:tc>
        <w:tc>
          <w:tcPr>
            <w:tcW w:w="8505" w:type="dxa"/>
          </w:tcPr>
          <w:p w14:paraId="6BFAD375" w14:textId="7D028C5A" w:rsidR="005100D5" w:rsidRDefault="005100D5" w:rsidP="005100D5">
            <w:pPr>
              <w:pStyle w:val="aa"/>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a"/>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0D83B7F" w14:textId="7ECEEF1E" w:rsidR="005100D5" w:rsidRDefault="005100D5" w:rsidP="005100D5">
            <w:pPr>
              <w:pStyle w:val="aa"/>
              <w:jc w:val="center"/>
            </w:pPr>
            <w:r w:rsidRPr="001839E9">
              <w:t>Тех</w:t>
            </w:r>
          </w:p>
        </w:tc>
      </w:tr>
      <w:tr w:rsidR="005100D5" w14:paraId="2547B45B" w14:textId="77777777" w:rsidTr="00ED5343">
        <w:tc>
          <w:tcPr>
            <w:tcW w:w="1413" w:type="dxa"/>
          </w:tcPr>
          <w:p w14:paraId="0DC29AB6" w14:textId="77777777" w:rsidR="005100D5" w:rsidRDefault="005100D5" w:rsidP="005100D5">
            <w:pPr>
              <w:pStyle w:val="aa"/>
              <w:numPr>
                <w:ilvl w:val="0"/>
                <w:numId w:val="9"/>
              </w:numPr>
              <w:ind w:left="170" w:firstLine="0"/>
              <w:jc w:val="center"/>
            </w:pPr>
          </w:p>
        </w:tc>
        <w:tc>
          <w:tcPr>
            <w:tcW w:w="8505" w:type="dxa"/>
          </w:tcPr>
          <w:p w14:paraId="48E22875" w14:textId="5E83E205" w:rsidR="005100D5" w:rsidRDefault="005100D5" w:rsidP="005100D5">
            <w:pPr>
              <w:pStyle w:val="aa"/>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a"/>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5B43E1" w14:textId="2F5CF44D" w:rsidR="005100D5" w:rsidRDefault="005100D5" w:rsidP="005100D5">
            <w:pPr>
              <w:pStyle w:val="aa"/>
              <w:jc w:val="center"/>
            </w:pPr>
            <w:r w:rsidRPr="001839E9">
              <w:t>Тех</w:t>
            </w:r>
          </w:p>
        </w:tc>
      </w:tr>
      <w:tr w:rsidR="005100D5" w14:paraId="3D05AE69" w14:textId="77777777" w:rsidTr="00ED5343">
        <w:tc>
          <w:tcPr>
            <w:tcW w:w="1413" w:type="dxa"/>
          </w:tcPr>
          <w:p w14:paraId="4ADEC194" w14:textId="77777777" w:rsidR="005100D5" w:rsidRDefault="005100D5" w:rsidP="005100D5">
            <w:pPr>
              <w:pStyle w:val="aa"/>
              <w:numPr>
                <w:ilvl w:val="0"/>
                <w:numId w:val="9"/>
              </w:numPr>
              <w:ind w:left="170" w:firstLine="0"/>
              <w:jc w:val="center"/>
            </w:pPr>
          </w:p>
        </w:tc>
        <w:tc>
          <w:tcPr>
            <w:tcW w:w="8505" w:type="dxa"/>
          </w:tcPr>
          <w:p w14:paraId="63903795" w14:textId="12AAFD0E" w:rsidR="005100D5" w:rsidRDefault="005100D5" w:rsidP="005100D5">
            <w:pPr>
              <w:pStyle w:val="aa"/>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a"/>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a"/>
              <w:jc w:val="center"/>
            </w:pPr>
            <w:r w:rsidRPr="005B273E">
              <w:rPr>
                <w:b/>
                <w:bCs/>
              </w:rPr>
              <w:t>–</w:t>
            </w:r>
          </w:p>
        </w:tc>
        <w:tc>
          <w:tcPr>
            <w:tcW w:w="2090" w:type="dxa"/>
          </w:tcPr>
          <w:p w14:paraId="4E69699E" w14:textId="7E6CFF2B" w:rsidR="005100D5" w:rsidRDefault="005100D5" w:rsidP="005100D5">
            <w:pPr>
              <w:pStyle w:val="aa"/>
              <w:jc w:val="center"/>
            </w:pPr>
            <w:r w:rsidRPr="005B273E">
              <w:rPr>
                <w:b/>
                <w:bCs/>
              </w:rPr>
              <w:t>–</w:t>
            </w:r>
          </w:p>
        </w:tc>
      </w:tr>
      <w:tr w:rsidR="005100D5" w14:paraId="2E1445F3" w14:textId="77777777" w:rsidTr="00ED5343">
        <w:tc>
          <w:tcPr>
            <w:tcW w:w="1413" w:type="dxa"/>
          </w:tcPr>
          <w:p w14:paraId="32639CEA" w14:textId="77777777" w:rsidR="005100D5" w:rsidRDefault="005100D5" w:rsidP="005100D5">
            <w:pPr>
              <w:pStyle w:val="aa"/>
              <w:numPr>
                <w:ilvl w:val="1"/>
                <w:numId w:val="9"/>
              </w:numPr>
              <w:ind w:left="170" w:firstLine="0"/>
              <w:jc w:val="center"/>
            </w:pPr>
          </w:p>
        </w:tc>
        <w:tc>
          <w:tcPr>
            <w:tcW w:w="8505" w:type="dxa"/>
          </w:tcPr>
          <w:p w14:paraId="0011E218" w14:textId="607E0357" w:rsidR="005100D5" w:rsidRDefault="005100D5" w:rsidP="005100D5">
            <w:pPr>
              <w:pStyle w:val="aa"/>
              <w:numPr>
                <w:ilvl w:val="0"/>
                <w:numId w:val="12"/>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a"/>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D303955" w14:textId="4889AAC3" w:rsidR="005100D5" w:rsidRDefault="005100D5" w:rsidP="005100D5">
            <w:pPr>
              <w:pStyle w:val="aa"/>
              <w:jc w:val="center"/>
            </w:pPr>
            <w:r w:rsidRPr="001839E9">
              <w:t>Юр</w:t>
            </w:r>
          </w:p>
        </w:tc>
      </w:tr>
      <w:tr w:rsidR="005100D5" w14:paraId="0E1FF2C5" w14:textId="77777777" w:rsidTr="00ED5343">
        <w:tc>
          <w:tcPr>
            <w:tcW w:w="1413" w:type="dxa"/>
          </w:tcPr>
          <w:p w14:paraId="7EEEDDF3" w14:textId="77777777" w:rsidR="005100D5" w:rsidRDefault="005100D5" w:rsidP="005100D5">
            <w:pPr>
              <w:pStyle w:val="aa"/>
              <w:numPr>
                <w:ilvl w:val="1"/>
                <w:numId w:val="9"/>
              </w:numPr>
              <w:ind w:left="170" w:firstLine="0"/>
              <w:jc w:val="center"/>
            </w:pPr>
          </w:p>
        </w:tc>
        <w:tc>
          <w:tcPr>
            <w:tcW w:w="8505" w:type="dxa"/>
          </w:tcPr>
          <w:p w14:paraId="2CC5BAD3" w14:textId="72E1E2A8" w:rsidR="005100D5" w:rsidRPr="00FA3B2D" w:rsidRDefault="005100D5" w:rsidP="005100D5">
            <w:pPr>
              <w:pStyle w:val="aa"/>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94CB09A" w14:textId="43E4BD36" w:rsidR="005100D5" w:rsidRDefault="005100D5" w:rsidP="005100D5">
            <w:pPr>
              <w:pStyle w:val="aa"/>
              <w:jc w:val="center"/>
            </w:pPr>
            <w:r w:rsidRPr="001839E9">
              <w:t>Тех</w:t>
            </w:r>
          </w:p>
        </w:tc>
      </w:tr>
      <w:tr w:rsidR="005100D5" w14:paraId="33DE62B9" w14:textId="77777777" w:rsidTr="00ED5343">
        <w:tc>
          <w:tcPr>
            <w:tcW w:w="1413" w:type="dxa"/>
          </w:tcPr>
          <w:p w14:paraId="4CEDE724" w14:textId="77777777" w:rsidR="005100D5" w:rsidRDefault="005100D5" w:rsidP="005100D5">
            <w:pPr>
              <w:pStyle w:val="aa"/>
              <w:numPr>
                <w:ilvl w:val="1"/>
                <w:numId w:val="9"/>
              </w:numPr>
              <w:ind w:left="170" w:firstLine="0"/>
              <w:jc w:val="center"/>
            </w:pPr>
          </w:p>
        </w:tc>
        <w:tc>
          <w:tcPr>
            <w:tcW w:w="8505" w:type="dxa"/>
          </w:tcPr>
          <w:p w14:paraId="5AE4D6CB" w14:textId="0401230E" w:rsidR="005100D5" w:rsidRDefault="005100D5" w:rsidP="005100D5">
            <w:pPr>
              <w:pStyle w:val="aa"/>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a"/>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F4BA3FA" w14:textId="18B03C45" w:rsidR="005100D5" w:rsidRDefault="005100D5" w:rsidP="005100D5">
            <w:pPr>
              <w:pStyle w:val="aa"/>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5100D5">
            <w:pPr>
              <w:pStyle w:val="aa"/>
              <w:numPr>
                <w:ilvl w:val="0"/>
                <w:numId w:val="9"/>
              </w:numPr>
              <w:ind w:left="170" w:firstLine="0"/>
              <w:jc w:val="center"/>
            </w:pPr>
          </w:p>
        </w:tc>
        <w:tc>
          <w:tcPr>
            <w:tcW w:w="8505" w:type="dxa"/>
          </w:tcPr>
          <w:p w14:paraId="25BF55E3" w14:textId="63D3813F" w:rsidR="005100D5" w:rsidRDefault="005100D5" w:rsidP="005100D5">
            <w:pPr>
              <w:pStyle w:val="aa"/>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a"/>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a"/>
              <w:jc w:val="center"/>
            </w:pPr>
            <w:r w:rsidRPr="005B273E">
              <w:rPr>
                <w:b/>
                <w:bCs/>
              </w:rPr>
              <w:t>–</w:t>
            </w:r>
          </w:p>
        </w:tc>
        <w:tc>
          <w:tcPr>
            <w:tcW w:w="2090" w:type="dxa"/>
          </w:tcPr>
          <w:p w14:paraId="1BF4FD94" w14:textId="77DF5DE0" w:rsidR="005100D5" w:rsidRDefault="005100D5" w:rsidP="005100D5">
            <w:pPr>
              <w:pStyle w:val="aa"/>
              <w:jc w:val="center"/>
            </w:pPr>
            <w:r w:rsidRPr="005B273E">
              <w:rPr>
                <w:b/>
                <w:bCs/>
              </w:rPr>
              <w:t>–</w:t>
            </w:r>
          </w:p>
        </w:tc>
      </w:tr>
      <w:tr w:rsidR="005100D5" w14:paraId="7C56F8FD" w14:textId="77777777" w:rsidTr="00ED5343">
        <w:tc>
          <w:tcPr>
            <w:tcW w:w="1413" w:type="dxa"/>
          </w:tcPr>
          <w:p w14:paraId="75051971" w14:textId="77777777" w:rsidR="005100D5" w:rsidRDefault="005100D5" w:rsidP="005100D5">
            <w:pPr>
              <w:pStyle w:val="aa"/>
              <w:numPr>
                <w:ilvl w:val="1"/>
                <w:numId w:val="9"/>
              </w:numPr>
              <w:ind w:left="170" w:firstLine="0"/>
              <w:jc w:val="center"/>
            </w:pPr>
          </w:p>
        </w:tc>
        <w:tc>
          <w:tcPr>
            <w:tcW w:w="8505" w:type="dxa"/>
          </w:tcPr>
          <w:p w14:paraId="5FADF4D1" w14:textId="5A5EEA0F" w:rsidR="005100D5" w:rsidRPr="00FA3B2D" w:rsidRDefault="005100D5" w:rsidP="005100D5">
            <w:pPr>
              <w:pStyle w:val="aa"/>
              <w:numPr>
                <w:ilvl w:val="0"/>
                <w:numId w:val="12"/>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a"/>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3728B4E" w14:textId="296C5ACF" w:rsidR="005100D5" w:rsidRDefault="005100D5" w:rsidP="005100D5">
            <w:pPr>
              <w:pStyle w:val="aa"/>
              <w:jc w:val="center"/>
            </w:pPr>
            <w:r w:rsidRPr="001839E9">
              <w:t>Тех</w:t>
            </w:r>
          </w:p>
        </w:tc>
      </w:tr>
      <w:tr w:rsidR="005100D5" w14:paraId="3411E920" w14:textId="77777777" w:rsidTr="00ED5343">
        <w:tc>
          <w:tcPr>
            <w:tcW w:w="1413" w:type="dxa"/>
          </w:tcPr>
          <w:p w14:paraId="67F8AEB1" w14:textId="77777777" w:rsidR="005100D5" w:rsidRDefault="005100D5" w:rsidP="005100D5">
            <w:pPr>
              <w:pStyle w:val="aa"/>
              <w:numPr>
                <w:ilvl w:val="1"/>
                <w:numId w:val="9"/>
              </w:numPr>
              <w:ind w:left="170" w:firstLine="0"/>
              <w:jc w:val="center"/>
            </w:pPr>
          </w:p>
        </w:tc>
        <w:tc>
          <w:tcPr>
            <w:tcW w:w="8505" w:type="dxa"/>
          </w:tcPr>
          <w:p w14:paraId="4A52A187" w14:textId="47BBB601" w:rsidR="005100D5" w:rsidRPr="00FA3B2D" w:rsidRDefault="005100D5" w:rsidP="005100D5">
            <w:pPr>
              <w:pStyle w:val="aa"/>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a"/>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5C2FE285" w14:textId="3C04DB0A" w:rsidR="005100D5" w:rsidRDefault="005100D5" w:rsidP="005100D5">
            <w:pPr>
              <w:pStyle w:val="aa"/>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a"/>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8"/>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a"/>
              <w:keepNext/>
              <w:jc w:val="center"/>
              <w:rPr>
                <w:b/>
                <w:bCs/>
              </w:rPr>
            </w:pPr>
            <w:r w:rsidRPr="005B273E">
              <w:rPr>
                <w:b/>
                <w:bCs/>
              </w:rPr>
              <w:t>–</w:t>
            </w:r>
          </w:p>
        </w:tc>
        <w:tc>
          <w:tcPr>
            <w:tcW w:w="2090" w:type="dxa"/>
          </w:tcPr>
          <w:p w14:paraId="1136F945" w14:textId="2578CFD9" w:rsidR="005100D5" w:rsidRPr="001839E9" w:rsidRDefault="005100D5" w:rsidP="005100D5">
            <w:pPr>
              <w:pStyle w:val="aa"/>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5100D5">
            <w:pPr>
              <w:pStyle w:val="aa"/>
              <w:numPr>
                <w:ilvl w:val="0"/>
                <w:numId w:val="9"/>
              </w:numPr>
              <w:ind w:left="170" w:firstLine="0"/>
              <w:jc w:val="center"/>
            </w:pPr>
          </w:p>
        </w:tc>
        <w:tc>
          <w:tcPr>
            <w:tcW w:w="8505" w:type="dxa"/>
          </w:tcPr>
          <w:p w14:paraId="72CA1D61" w14:textId="38A21915" w:rsidR="005100D5" w:rsidRDefault="005100D5" w:rsidP="005100D5">
            <w:pPr>
              <w:pStyle w:val="aa"/>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8"/>
                </w:rPr>
                <w:t>Технических требованиях (Приложение № 1)</w:t>
              </w:r>
            </w:hyperlink>
          </w:p>
          <w:p w14:paraId="0D4D3C32" w14:textId="1C26BE63" w:rsidR="005100D5" w:rsidRPr="002E2646" w:rsidRDefault="005100D5" w:rsidP="005100D5">
            <w:pPr>
              <w:pStyle w:val="aa"/>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a"/>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8"/>
                </w:rPr>
                <w:t>Приложение № 1</w:t>
              </w:r>
            </w:hyperlink>
          </w:p>
        </w:tc>
        <w:tc>
          <w:tcPr>
            <w:tcW w:w="2090" w:type="dxa"/>
          </w:tcPr>
          <w:p w14:paraId="2DD6558D" w14:textId="0AEDB9B4" w:rsidR="005100D5" w:rsidRPr="001839E9" w:rsidRDefault="005100D5" w:rsidP="005100D5">
            <w:pPr>
              <w:pStyle w:val="aa"/>
              <w:jc w:val="center"/>
            </w:pPr>
            <w:r w:rsidRPr="001839E9">
              <w:t>Тех</w:t>
            </w:r>
          </w:p>
        </w:tc>
      </w:tr>
      <w:tr w:rsidR="005100D5" w14:paraId="1834EB00" w14:textId="77777777" w:rsidTr="00ED5343">
        <w:tc>
          <w:tcPr>
            <w:tcW w:w="1413" w:type="dxa"/>
          </w:tcPr>
          <w:p w14:paraId="7457943F" w14:textId="77777777" w:rsidR="005100D5" w:rsidRDefault="005100D5" w:rsidP="005100D5">
            <w:pPr>
              <w:pStyle w:val="aa"/>
              <w:numPr>
                <w:ilvl w:val="0"/>
                <w:numId w:val="9"/>
              </w:numPr>
              <w:ind w:left="170" w:firstLine="0"/>
              <w:jc w:val="center"/>
            </w:pPr>
          </w:p>
        </w:tc>
        <w:tc>
          <w:tcPr>
            <w:tcW w:w="8505" w:type="dxa"/>
          </w:tcPr>
          <w:p w14:paraId="5F4813EE" w14:textId="08DB5EEF" w:rsidR="005100D5" w:rsidRDefault="005100D5" w:rsidP="005100D5">
            <w:pPr>
              <w:pStyle w:val="aa"/>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8"/>
                </w:rPr>
                <w:t>Технических требованиях (Приложение № 1)</w:t>
              </w:r>
            </w:hyperlink>
          </w:p>
          <w:p w14:paraId="5EDF3696" w14:textId="38974D4B" w:rsidR="005100D5" w:rsidRPr="002E2646" w:rsidRDefault="005100D5" w:rsidP="005100D5">
            <w:pPr>
              <w:pStyle w:val="aa"/>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a"/>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8"/>
                </w:rPr>
                <w:t>Приложение № 1</w:t>
              </w:r>
            </w:hyperlink>
          </w:p>
        </w:tc>
        <w:tc>
          <w:tcPr>
            <w:tcW w:w="2090" w:type="dxa"/>
          </w:tcPr>
          <w:p w14:paraId="49F35C9E" w14:textId="187AB4DE" w:rsidR="005100D5" w:rsidRPr="001839E9" w:rsidRDefault="005100D5" w:rsidP="005100D5">
            <w:pPr>
              <w:pStyle w:val="aa"/>
              <w:jc w:val="center"/>
            </w:pPr>
            <w:r w:rsidRPr="001839E9">
              <w:t>Тех</w:t>
            </w:r>
          </w:p>
        </w:tc>
      </w:tr>
      <w:tr w:rsidR="005100D5" w14:paraId="309D85AA" w14:textId="77777777" w:rsidTr="00ED5343">
        <w:tc>
          <w:tcPr>
            <w:tcW w:w="1413" w:type="dxa"/>
          </w:tcPr>
          <w:p w14:paraId="1FC0CD29" w14:textId="77777777" w:rsidR="005100D5" w:rsidRDefault="005100D5" w:rsidP="005100D5">
            <w:pPr>
              <w:pStyle w:val="aa"/>
              <w:numPr>
                <w:ilvl w:val="0"/>
                <w:numId w:val="9"/>
              </w:numPr>
              <w:ind w:left="170" w:firstLine="0"/>
              <w:jc w:val="center"/>
            </w:pPr>
          </w:p>
        </w:tc>
        <w:tc>
          <w:tcPr>
            <w:tcW w:w="8505" w:type="dxa"/>
          </w:tcPr>
          <w:p w14:paraId="428B4F92" w14:textId="0ABB8EC1" w:rsidR="005100D5" w:rsidRDefault="005100D5" w:rsidP="005100D5">
            <w:pPr>
              <w:pStyle w:val="aa"/>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75787E49" w14:textId="6CFB6F75" w:rsidR="005100D5" w:rsidRPr="00FA3B2D" w:rsidRDefault="005100D5" w:rsidP="005100D5">
            <w:pPr>
              <w:pStyle w:val="aa"/>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8"/>
                </w:rPr>
                <w:t>Приложение № 1</w:t>
              </w:r>
            </w:hyperlink>
          </w:p>
        </w:tc>
        <w:tc>
          <w:tcPr>
            <w:tcW w:w="2090" w:type="dxa"/>
          </w:tcPr>
          <w:p w14:paraId="2A91A617" w14:textId="007025E0" w:rsidR="005100D5" w:rsidRDefault="005100D5" w:rsidP="005100D5">
            <w:pPr>
              <w:pStyle w:val="aa"/>
              <w:jc w:val="center"/>
            </w:pPr>
            <w:r w:rsidRPr="001839E9">
              <w:t>Тех</w:t>
            </w:r>
          </w:p>
        </w:tc>
      </w:tr>
      <w:tr w:rsidR="005100D5" w14:paraId="678AA2CB" w14:textId="77777777" w:rsidTr="00ED5343">
        <w:tc>
          <w:tcPr>
            <w:tcW w:w="1413" w:type="dxa"/>
          </w:tcPr>
          <w:p w14:paraId="0BC568E9" w14:textId="77777777" w:rsidR="005100D5" w:rsidRDefault="005100D5" w:rsidP="005100D5">
            <w:pPr>
              <w:pStyle w:val="aa"/>
              <w:numPr>
                <w:ilvl w:val="0"/>
                <w:numId w:val="9"/>
              </w:numPr>
              <w:ind w:left="170" w:firstLine="0"/>
              <w:jc w:val="center"/>
            </w:pPr>
          </w:p>
        </w:tc>
        <w:tc>
          <w:tcPr>
            <w:tcW w:w="8505" w:type="dxa"/>
          </w:tcPr>
          <w:p w14:paraId="2F56606D" w14:textId="7E73BB9A" w:rsidR="005100D5" w:rsidRDefault="005100D5" w:rsidP="005100D5">
            <w:pPr>
              <w:pStyle w:val="aa"/>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1FBE0EC4" w14:textId="2D1B2AA5" w:rsidR="005100D5" w:rsidRPr="00FA3B2D" w:rsidRDefault="005100D5" w:rsidP="005100D5">
            <w:pPr>
              <w:pStyle w:val="aa"/>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8"/>
                </w:rPr>
                <w:t>Приложение № 1</w:t>
              </w:r>
            </w:hyperlink>
          </w:p>
        </w:tc>
        <w:tc>
          <w:tcPr>
            <w:tcW w:w="2090" w:type="dxa"/>
          </w:tcPr>
          <w:p w14:paraId="59492E86" w14:textId="36938F53" w:rsidR="005100D5" w:rsidRDefault="005100D5" w:rsidP="005100D5">
            <w:pPr>
              <w:pStyle w:val="aa"/>
              <w:jc w:val="center"/>
            </w:pPr>
            <w:r w:rsidRPr="001839E9">
              <w:t>Тех</w:t>
            </w:r>
          </w:p>
        </w:tc>
      </w:tr>
      <w:tr w:rsidR="005100D5" w14:paraId="02F6AEAB" w14:textId="77777777" w:rsidTr="00ED5343">
        <w:tc>
          <w:tcPr>
            <w:tcW w:w="1413" w:type="dxa"/>
          </w:tcPr>
          <w:p w14:paraId="19800D48" w14:textId="77777777" w:rsidR="005100D5" w:rsidRDefault="005100D5" w:rsidP="005100D5">
            <w:pPr>
              <w:pStyle w:val="aa"/>
              <w:numPr>
                <w:ilvl w:val="0"/>
                <w:numId w:val="9"/>
              </w:numPr>
              <w:ind w:left="170" w:firstLine="0"/>
              <w:jc w:val="center"/>
            </w:pPr>
          </w:p>
        </w:tc>
        <w:tc>
          <w:tcPr>
            <w:tcW w:w="8505" w:type="dxa"/>
          </w:tcPr>
          <w:p w14:paraId="608A4EFB" w14:textId="67A87099" w:rsidR="005100D5" w:rsidRDefault="005100D5" w:rsidP="005100D5">
            <w:pPr>
              <w:pStyle w:val="aa"/>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tc>
        <w:tc>
          <w:tcPr>
            <w:tcW w:w="3118" w:type="dxa"/>
          </w:tcPr>
          <w:p w14:paraId="3504EC7E" w14:textId="100E6704" w:rsidR="005100D5" w:rsidRPr="00FA3B2D" w:rsidRDefault="00223C30" w:rsidP="005100D5">
            <w:pPr>
              <w:pStyle w:val="aa"/>
              <w:jc w:val="center"/>
            </w:pPr>
            <w:hyperlink w:anchor="Прил01_ТехТребования" w:history="1">
              <w:r w:rsidR="005100D5" w:rsidRPr="00505272">
                <w:rPr>
                  <w:rStyle w:val="af8"/>
                </w:rPr>
                <w:t>Приложение № 1</w:t>
              </w:r>
            </w:hyperlink>
            <w:r w:rsidR="005100D5">
              <w:t>,</w:t>
            </w:r>
            <w:r w:rsidR="005100D5">
              <w:br/>
            </w:r>
            <w:hyperlink w:anchor="Прил02_ПроектДоговора" w:history="1">
              <w:r w:rsidR="005100D5" w:rsidRPr="00505272">
                <w:rPr>
                  <w:rStyle w:val="af8"/>
                </w:rPr>
                <w:t>Приложение № 2</w:t>
              </w:r>
            </w:hyperlink>
          </w:p>
        </w:tc>
        <w:tc>
          <w:tcPr>
            <w:tcW w:w="2090" w:type="dxa"/>
          </w:tcPr>
          <w:p w14:paraId="18F17A8A" w14:textId="2B3E7315" w:rsidR="005100D5" w:rsidRDefault="005100D5" w:rsidP="005100D5">
            <w:pPr>
              <w:pStyle w:val="aa"/>
              <w:jc w:val="center"/>
            </w:pPr>
            <w:r w:rsidRPr="001839E9">
              <w:t>Тех</w:t>
            </w:r>
          </w:p>
        </w:tc>
      </w:tr>
      <w:tr w:rsidR="005100D5" w14:paraId="7C3CA1D2" w14:textId="77777777" w:rsidTr="00ED5343">
        <w:tc>
          <w:tcPr>
            <w:tcW w:w="1413" w:type="dxa"/>
          </w:tcPr>
          <w:p w14:paraId="4B7E2D09" w14:textId="77777777" w:rsidR="005100D5" w:rsidRDefault="005100D5" w:rsidP="005100D5">
            <w:pPr>
              <w:pStyle w:val="aa"/>
              <w:numPr>
                <w:ilvl w:val="0"/>
                <w:numId w:val="9"/>
              </w:numPr>
              <w:ind w:left="170" w:firstLine="0"/>
              <w:jc w:val="center"/>
            </w:pPr>
          </w:p>
        </w:tc>
        <w:tc>
          <w:tcPr>
            <w:tcW w:w="8505" w:type="dxa"/>
          </w:tcPr>
          <w:p w14:paraId="3A1C2796" w14:textId="20949AD0" w:rsidR="005100D5" w:rsidRDefault="005100D5" w:rsidP="005100D5">
            <w:pPr>
              <w:pStyle w:val="aa"/>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p w14:paraId="42927DF3" w14:textId="0B18FDB3" w:rsidR="005100D5" w:rsidRDefault="005100D5" w:rsidP="005100D5">
            <w:pPr>
              <w:pStyle w:val="aa"/>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223C30" w:rsidP="005100D5">
            <w:pPr>
              <w:pStyle w:val="aa"/>
              <w:jc w:val="center"/>
            </w:pPr>
            <w:hyperlink w:anchor="Прил01_ТехТребования" w:history="1">
              <w:r w:rsidR="005100D5" w:rsidRPr="00505272">
                <w:rPr>
                  <w:rStyle w:val="af8"/>
                </w:rPr>
                <w:t>Приложение № 1</w:t>
              </w:r>
            </w:hyperlink>
            <w:r w:rsidR="005100D5">
              <w:t>,</w:t>
            </w:r>
            <w:r w:rsidR="005100D5">
              <w:br/>
            </w:r>
            <w:hyperlink w:anchor="Прил02_ПроектДоговора" w:history="1">
              <w:r w:rsidR="005100D5" w:rsidRPr="00505272">
                <w:rPr>
                  <w:rStyle w:val="af8"/>
                </w:rPr>
                <w:t>Приложение № 2</w:t>
              </w:r>
            </w:hyperlink>
          </w:p>
        </w:tc>
        <w:tc>
          <w:tcPr>
            <w:tcW w:w="2090" w:type="dxa"/>
          </w:tcPr>
          <w:p w14:paraId="773D0D85" w14:textId="513931C9" w:rsidR="005100D5" w:rsidRDefault="005100D5" w:rsidP="005100D5">
            <w:pPr>
              <w:pStyle w:val="aa"/>
              <w:jc w:val="center"/>
            </w:pPr>
            <w:r w:rsidRPr="001839E9">
              <w:t>Тех</w:t>
            </w:r>
          </w:p>
        </w:tc>
      </w:tr>
      <w:tr w:rsidR="005100D5" w14:paraId="1E87232A" w14:textId="77777777" w:rsidTr="00ED5343">
        <w:tc>
          <w:tcPr>
            <w:tcW w:w="1413" w:type="dxa"/>
          </w:tcPr>
          <w:p w14:paraId="0669633C" w14:textId="77777777" w:rsidR="005100D5" w:rsidRDefault="005100D5" w:rsidP="005100D5">
            <w:pPr>
              <w:pStyle w:val="aa"/>
              <w:numPr>
                <w:ilvl w:val="0"/>
                <w:numId w:val="9"/>
              </w:numPr>
              <w:ind w:left="170" w:firstLine="0"/>
              <w:jc w:val="center"/>
            </w:pPr>
          </w:p>
        </w:tc>
        <w:tc>
          <w:tcPr>
            <w:tcW w:w="8505" w:type="dxa"/>
          </w:tcPr>
          <w:p w14:paraId="1C7CB47F" w14:textId="27BB8E19" w:rsidR="005100D5" w:rsidRDefault="005100D5" w:rsidP="005100D5">
            <w:pPr>
              <w:pStyle w:val="aa"/>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223C30" w:rsidP="005100D5">
            <w:pPr>
              <w:pStyle w:val="aa"/>
              <w:jc w:val="center"/>
            </w:pPr>
            <w:hyperlink w:anchor="Прил01_ТехТребования" w:history="1">
              <w:r w:rsidR="005100D5" w:rsidRPr="00505272">
                <w:rPr>
                  <w:rStyle w:val="af8"/>
                </w:rPr>
                <w:t>Приложение № 1</w:t>
              </w:r>
            </w:hyperlink>
          </w:p>
        </w:tc>
        <w:tc>
          <w:tcPr>
            <w:tcW w:w="2090" w:type="dxa"/>
          </w:tcPr>
          <w:p w14:paraId="749F4E2E" w14:textId="3EDBEDF2" w:rsidR="005100D5" w:rsidRDefault="005100D5" w:rsidP="005100D5">
            <w:pPr>
              <w:pStyle w:val="aa"/>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a"/>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a"/>
              <w:jc w:val="center"/>
            </w:pPr>
            <w:r w:rsidRPr="005B273E">
              <w:rPr>
                <w:b/>
                <w:bCs/>
              </w:rPr>
              <w:t>–</w:t>
            </w:r>
          </w:p>
        </w:tc>
        <w:tc>
          <w:tcPr>
            <w:tcW w:w="2090" w:type="dxa"/>
          </w:tcPr>
          <w:p w14:paraId="5FD01BF3" w14:textId="7DBACB9B" w:rsidR="005100D5" w:rsidRDefault="005100D5" w:rsidP="005100D5">
            <w:pPr>
              <w:pStyle w:val="aa"/>
              <w:jc w:val="center"/>
            </w:pPr>
            <w:r w:rsidRPr="005B273E">
              <w:rPr>
                <w:b/>
                <w:bCs/>
              </w:rPr>
              <w:t>–</w:t>
            </w:r>
          </w:p>
        </w:tc>
      </w:tr>
      <w:tr w:rsidR="005100D5" w14:paraId="59E6DE3C" w14:textId="77777777" w:rsidTr="00ED5343">
        <w:tc>
          <w:tcPr>
            <w:tcW w:w="1413" w:type="dxa"/>
          </w:tcPr>
          <w:p w14:paraId="2D26587D" w14:textId="77777777" w:rsidR="005100D5" w:rsidRDefault="005100D5" w:rsidP="005100D5">
            <w:pPr>
              <w:pStyle w:val="aa"/>
              <w:numPr>
                <w:ilvl w:val="0"/>
                <w:numId w:val="9"/>
              </w:numPr>
              <w:ind w:left="170" w:firstLine="0"/>
              <w:jc w:val="center"/>
            </w:pPr>
          </w:p>
        </w:tc>
        <w:tc>
          <w:tcPr>
            <w:tcW w:w="8505" w:type="dxa"/>
          </w:tcPr>
          <w:p w14:paraId="331D877B" w14:textId="22F8119D" w:rsidR="005100D5" w:rsidRDefault="005100D5" w:rsidP="005100D5">
            <w:pPr>
              <w:pStyle w:val="aa"/>
            </w:pPr>
            <w:r w:rsidRPr="001839E9">
              <w:t>Соответствие Коммерческого предложения</w:t>
            </w:r>
          </w:p>
        </w:tc>
        <w:tc>
          <w:tcPr>
            <w:tcW w:w="3118" w:type="dxa"/>
          </w:tcPr>
          <w:p w14:paraId="0EE34BE2" w14:textId="11447349" w:rsidR="005100D5" w:rsidRDefault="005100D5" w:rsidP="005100D5">
            <w:pPr>
              <w:pStyle w:val="aa"/>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8"/>
                </w:rPr>
                <w:t>Приложение № 4</w:t>
              </w:r>
            </w:hyperlink>
          </w:p>
        </w:tc>
        <w:tc>
          <w:tcPr>
            <w:tcW w:w="2090" w:type="dxa"/>
          </w:tcPr>
          <w:p w14:paraId="40E2DA8B" w14:textId="299A89CF" w:rsidR="005100D5" w:rsidRDefault="005100D5" w:rsidP="005100D5">
            <w:pPr>
              <w:pStyle w:val="aa"/>
              <w:jc w:val="center"/>
            </w:pPr>
            <w:r w:rsidRPr="001839E9">
              <w:t>Цена</w:t>
            </w:r>
          </w:p>
        </w:tc>
      </w:tr>
      <w:tr w:rsidR="005100D5" w14:paraId="69843897" w14:textId="77777777" w:rsidTr="00ED5343">
        <w:tc>
          <w:tcPr>
            <w:tcW w:w="1413" w:type="dxa"/>
          </w:tcPr>
          <w:p w14:paraId="42D92FE1" w14:textId="77777777" w:rsidR="005100D5" w:rsidRDefault="005100D5" w:rsidP="005100D5">
            <w:pPr>
              <w:pStyle w:val="aa"/>
              <w:numPr>
                <w:ilvl w:val="0"/>
                <w:numId w:val="9"/>
              </w:numPr>
              <w:ind w:left="170" w:firstLine="0"/>
              <w:jc w:val="center"/>
            </w:pPr>
          </w:p>
        </w:tc>
        <w:tc>
          <w:tcPr>
            <w:tcW w:w="8505" w:type="dxa"/>
          </w:tcPr>
          <w:p w14:paraId="5A2154F3" w14:textId="5B07DA24" w:rsidR="005100D5" w:rsidRDefault="005100D5" w:rsidP="005100D5">
            <w:pPr>
              <w:pStyle w:val="aa"/>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p>
          <w:p w14:paraId="210EACBF" w14:textId="1459B3EE" w:rsidR="005100D5" w:rsidRPr="001839E9" w:rsidRDefault="005100D5" w:rsidP="005100D5">
            <w:pPr>
              <w:pStyle w:val="aa"/>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8"/>
                  <w:i/>
                  <w:iCs/>
                </w:rPr>
                <w:t>Технических требованиях (Приложение № 1)</w:t>
              </w:r>
            </w:hyperlink>
            <w:r w:rsidRPr="00A7245E">
              <w:rPr>
                <w:i/>
                <w:iCs/>
              </w:rPr>
              <w:t>)</w:t>
            </w:r>
          </w:p>
        </w:tc>
        <w:tc>
          <w:tcPr>
            <w:tcW w:w="3118" w:type="dxa"/>
          </w:tcPr>
          <w:p w14:paraId="4B05E557" w14:textId="6B0DF262" w:rsidR="005100D5" w:rsidRPr="00FA3B2D" w:rsidRDefault="00223C30" w:rsidP="005100D5">
            <w:pPr>
              <w:pStyle w:val="aa"/>
              <w:jc w:val="center"/>
            </w:pPr>
            <w:hyperlink w:anchor="Прил01_ТехТребования" w:history="1">
              <w:r w:rsidR="005100D5" w:rsidRPr="00505272">
                <w:rPr>
                  <w:rStyle w:val="af8"/>
                </w:rPr>
                <w:t>Приложение № 1</w:t>
              </w:r>
            </w:hyperlink>
          </w:p>
        </w:tc>
        <w:tc>
          <w:tcPr>
            <w:tcW w:w="2090" w:type="dxa"/>
          </w:tcPr>
          <w:p w14:paraId="3C3C1F29" w14:textId="51AFA492" w:rsidR="005100D5" w:rsidRPr="001839E9" w:rsidRDefault="005100D5" w:rsidP="005100D5">
            <w:pPr>
              <w:pStyle w:val="aa"/>
              <w:jc w:val="center"/>
            </w:pPr>
            <w:r w:rsidRPr="001839E9">
              <w:t>Цена</w:t>
            </w:r>
          </w:p>
        </w:tc>
      </w:tr>
    </w:tbl>
    <w:p w14:paraId="0A69B76F" w14:textId="14B0DDB6" w:rsidR="001D46CC" w:rsidRDefault="001D46CC" w:rsidP="00154A7C">
      <w:pPr>
        <w:pStyle w:val="a1"/>
        <w:rPr>
          <w:rStyle w:val="af"/>
          <w:i w:val="0"/>
          <w:iCs w:val="0"/>
          <w:shd w:val="clear" w:color="auto" w:fill="auto"/>
        </w:rPr>
      </w:pPr>
      <w:bookmarkStart w:id="341" w:name="_Toc186224332"/>
      <w:r w:rsidRPr="00154A7C">
        <w:rPr>
          <w:rStyle w:val="af"/>
          <w:i w:val="0"/>
          <w:iCs w:val="0"/>
          <w:shd w:val="clear" w:color="auto" w:fill="auto"/>
        </w:rPr>
        <w:t>Дополнительные</w:t>
      </w:r>
      <w:r>
        <w:rPr>
          <w:rStyle w:val="af"/>
          <w:i w:val="0"/>
          <w:iCs w:val="0"/>
          <w:shd w:val="clear" w:color="auto" w:fill="auto"/>
        </w:rPr>
        <w:t xml:space="preserve"> критерии проверки заяв</w:t>
      </w:r>
      <w:r w:rsidR="00103412">
        <w:rPr>
          <w:rStyle w:val="af"/>
          <w:i w:val="0"/>
          <w:iCs w:val="0"/>
          <w:shd w:val="clear" w:color="auto" w:fill="auto"/>
        </w:rPr>
        <w:t>ок</w:t>
      </w:r>
      <w:r>
        <w:rPr>
          <w:rStyle w:val="af"/>
          <w:i w:val="0"/>
          <w:iCs w:val="0"/>
          <w:shd w:val="clear" w:color="auto" w:fill="auto"/>
        </w:rPr>
        <w:t xml:space="preserve"> на соответстви</w:t>
      </w:r>
      <w:r w:rsidR="006A0CDB">
        <w:rPr>
          <w:rStyle w:val="af"/>
          <w:i w:val="0"/>
          <w:iCs w:val="0"/>
          <w:shd w:val="clear" w:color="auto" w:fill="auto"/>
        </w:rPr>
        <w:t>е</w:t>
      </w:r>
      <w:r>
        <w:rPr>
          <w:rStyle w:val="af"/>
          <w:i w:val="0"/>
          <w:iCs w:val="0"/>
          <w:shd w:val="clear" w:color="auto" w:fill="auto"/>
        </w:rPr>
        <w:t xml:space="preserve"> условиям Документации о закупке</w:t>
      </w:r>
      <w:bookmarkEnd w:id="341"/>
    </w:p>
    <w:p w14:paraId="74B3080A" w14:textId="6DD935CE" w:rsidR="00154A7C" w:rsidRDefault="00154A7C" w:rsidP="00154A7C">
      <w:pPr>
        <w:pStyle w:val="aa"/>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5"/>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a"/>
              <w:jc w:val="center"/>
            </w:pPr>
            <w:r>
              <w:t>Номер</w:t>
            </w:r>
            <w:r>
              <w:br/>
              <w:t>критерия</w:t>
            </w:r>
          </w:p>
        </w:tc>
        <w:tc>
          <w:tcPr>
            <w:tcW w:w="8505" w:type="dxa"/>
          </w:tcPr>
          <w:p w14:paraId="00D12910" w14:textId="40F21313" w:rsidR="00D43BB8" w:rsidRDefault="00D43BB8" w:rsidP="0079507D">
            <w:pPr>
              <w:pStyle w:val="aa"/>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a"/>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a"/>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D43BB8">
            <w:pPr>
              <w:pStyle w:val="aa"/>
              <w:numPr>
                <w:ilvl w:val="0"/>
                <w:numId w:val="22"/>
              </w:numPr>
              <w:ind w:left="170" w:firstLine="0"/>
              <w:jc w:val="center"/>
            </w:pPr>
          </w:p>
        </w:tc>
        <w:tc>
          <w:tcPr>
            <w:tcW w:w="8505" w:type="dxa"/>
          </w:tcPr>
          <w:p w14:paraId="0BC22CA7" w14:textId="67EFB1E6" w:rsidR="00D43BB8" w:rsidRDefault="00D43BB8" w:rsidP="00D43BB8">
            <w:pPr>
              <w:pStyle w:val="aa"/>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a"/>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8"/>
                </w:rPr>
                <w:t>Приложение № 4</w:t>
              </w:r>
            </w:hyperlink>
          </w:p>
        </w:tc>
        <w:tc>
          <w:tcPr>
            <w:tcW w:w="2090" w:type="dxa"/>
          </w:tcPr>
          <w:p w14:paraId="7A6AA596" w14:textId="14B7D38E" w:rsidR="00D43BB8" w:rsidRDefault="00D43BB8" w:rsidP="00D43BB8">
            <w:pPr>
              <w:pStyle w:val="aa"/>
              <w:jc w:val="center"/>
            </w:pPr>
            <w:r w:rsidRPr="001839E9">
              <w:t>Цена</w:t>
            </w:r>
          </w:p>
        </w:tc>
      </w:tr>
    </w:tbl>
    <w:p w14:paraId="7F56ABE0" w14:textId="07BD1715" w:rsidR="005A1542" w:rsidRPr="00744F85" w:rsidRDefault="00D3480F" w:rsidP="00744F85">
      <w:pPr>
        <w:pStyle w:val="aa"/>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a"/>
        <w:tabs>
          <w:tab w:val="left" w:pos="1134"/>
        </w:tabs>
        <w:ind w:left="1701" w:hanging="1701"/>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a"/>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2"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2"/>
      <w:r>
        <w:t>;</w:t>
      </w:r>
    </w:p>
    <w:p w14:paraId="06A1B46A" w14:textId="712E9097" w:rsidR="00744F85" w:rsidRDefault="00744F85" w:rsidP="00744F85">
      <w:pPr>
        <w:pStyle w:val="aa"/>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2E2646">
      <w:pPr>
        <w:pStyle w:val="aa"/>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7908FC">
      <w:pPr>
        <w:pStyle w:val="aa"/>
        <w:tabs>
          <w:tab w:val="left" w:pos="1134"/>
        </w:tabs>
        <w:ind w:left="1701" w:hanging="1701"/>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a"/>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a"/>
      </w:pPr>
    </w:p>
    <w:p w14:paraId="4E29BA7B" w14:textId="2304D19B" w:rsidR="00B30B95" w:rsidRDefault="00B30B95" w:rsidP="006608D1">
      <w:pPr>
        <w:pStyle w:val="aa"/>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0"/>
      </w:pPr>
      <w:bookmarkStart w:id="343" w:name="Прил08_ПорядокОценки"/>
      <w:bookmarkStart w:id="344" w:name="_Ref125361648"/>
      <w:bookmarkStart w:id="345" w:name="_Ref125361951"/>
      <w:bookmarkStart w:id="346" w:name="_Ref125366013"/>
      <w:bookmarkStart w:id="347" w:name="_Ref125366280"/>
      <w:bookmarkStart w:id="348" w:name="_Ref125366285"/>
      <w:bookmarkStart w:id="349" w:name="_Ref125368140"/>
      <w:bookmarkStart w:id="350" w:name="_Ref125368150"/>
      <w:bookmarkStart w:id="351" w:name="_Ref125368165"/>
      <w:bookmarkStart w:id="352" w:name="_Ref125368172"/>
      <w:bookmarkStart w:id="353" w:name="_Ref125368184"/>
      <w:bookmarkStart w:id="354" w:name="_Ref125368283"/>
      <w:bookmarkStart w:id="355" w:name="_Ref125368291"/>
      <w:bookmarkStart w:id="356" w:name="_Ref125368302"/>
      <w:bookmarkStart w:id="357" w:name="_Ref125368313"/>
      <w:bookmarkStart w:id="358" w:name="_Ref125368331"/>
      <w:bookmarkStart w:id="359" w:name="_Ref125369021"/>
      <w:bookmarkStart w:id="360" w:name="_Ref125369438"/>
      <w:bookmarkStart w:id="361" w:name="_Toc186224333"/>
      <w:bookmarkEnd w:id="343"/>
      <w:r w:rsidRPr="005A1542">
        <w:lastRenderedPageBreak/>
        <w:t>Приложение №</w:t>
      </w:r>
      <w:r>
        <w:t> </w:t>
      </w:r>
      <w:r w:rsidR="00F7085D">
        <w:t>8</w:t>
      </w:r>
      <w:r w:rsidRPr="005A1542">
        <w:t xml:space="preserve"> – Порядок и критерии оценки и сопоставления заявок</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BB91C70" w14:textId="74F94298" w:rsidR="005A1542" w:rsidRDefault="00495050" w:rsidP="00495050">
      <w:pPr>
        <w:pStyle w:val="a1"/>
      </w:pPr>
      <w:bookmarkStart w:id="362" w:name="_Toc186224334"/>
      <w:r>
        <w:t>Порядок и критерии оценки и сопоставления заявок</w:t>
      </w:r>
      <w:bookmarkEnd w:id="362"/>
    </w:p>
    <w:p w14:paraId="4784C90E" w14:textId="4A1D9E54" w:rsidR="000803FC" w:rsidRDefault="000803FC" w:rsidP="000803FC">
      <w:pPr>
        <w:pStyle w:val="a2"/>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5593" w:type="dxa"/>
        <w:tblInd w:w="-714" w:type="dxa"/>
        <w:tblLayout w:type="fixed"/>
        <w:tblLook w:val="04A0" w:firstRow="1" w:lastRow="0" w:firstColumn="1" w:lastColumn="0" w:noHBand="0" w:noVBand="1"/>
      </w:tblPr>
      <w:tblGrid>
        <w:gridCol w:w="852"/>
        <w:gridCol w:w="1559"/>
        <w:gridCol w:w="1277"/>
        <w:gridCol w:w="1416"/>
        <w:gridCol w:w="1277"/>
        <w:gridCol w:w="2125"/>
        <w:gridCol w:w="7087"/>
      </w:tblGrid>
      <w:tr w:rsidR="00180C43" w14:paraId="75DA4683" w14:textId="77777777" w:rsidTr="00DE7927">
        <w:trPr>
          <w:cantSplit/>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21BC4A62"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Номер критерия оценки в структуре</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4F7E56C2"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Вид критерия оценки / направление оценки заявок</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5DCE4"/>
          </w:tcPr>
          <w:p w14:paraId="3CD3436B"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Наименование критерия оценки</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0FCE2BC7"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Значимость критерия оценки</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737224D7"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Содержание частного критерия оценки</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7CFC4B1B"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заявки</w:t>
            </w:r>
          </w:p>
        </w:tc>
      </w:tr>
      <w:tr w:rsidR="00180C43" w14:paraId="3D080A85" w14:textId="77777777" w:rsidTr="00DE7927">
        <w:trPr>
          <w:cantSplit/>
        </w:trPr>
        <w:tc>
          <w:tcPr>
            <w:tcW w:w="851" w:type="dxa"/>
            <w:vMerge/>
            <w:tcBorders>
              <w:top w:val="single" w:sz="4" w:space="0" w:color="000000"/>
              <w:left w:val="single" w:sz="4" w:space="0" w:color="000000"/>
              <w:bottom w:val="single" w:sz="4" w:space="0" w:color="000000"/>
              <w:right w:val="single" w:sz="4" w:space="0" w:color="000000"/>
            </w:tcBorders>
            <w:shd w:val="clear" w:color="auto" w:fill="D5DCE4"/>
          </w:tcPr>
          <w:p w14:paraId="51D00B98" w14:textId="77777777" w:rsidR="00180C43" w:rsidRDefault="00180C43" w:rsidP="00DE7927">
            <w:pPr>
              <w:widowControl w:val="0"/>
              <w:spacing w:before="40" w:after="40"/>
              <w:jc w:val="center"/>
              <w:rPr>
                <w:rFonts w:eastAsia="Times New Roman" w:cs="Times New Roman"/>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D5DCE4"/>
          </w:tcPr>
          <w:p w14:paraId="3559B7BC" w14:textId="77777777" w:rsidR="00180C43" w:rsidRDefault="00180C43" w:rsidP="00DE7927">
            <w:pPr>
              <w:widowControl w:val="0"/>
              <w:spacing w:before="40" w:after="40"/>
              <w:jc w:val="center"/>
              <w:rPr>
                <w:rFonts w:eastAsia="Times New Roman" w:cs="Times New Roman"/>
                <w:color w:val="000000"/>
                <w:sz w:val="18"/>
                <w:szCs w:val="18"/>
                <w:lang w:eastAsia="ru-RU"/>
              </w:rPr>
            </w:pPr>
          </w:p>
        </w:tc>
        <w:tc>
          <w:tcPr>
            <w:tcW w:w="1277" w:type="dxa"/>
            <w:tcBorders>
              <w:top w:val="single" w:sz="4" w:space="0" w:color="000000"/>
              <w:left w:val="single" w:sz="4" w:space="0" w:color="000000"/>
              <w:bottom w:val="single" w:sz="4" w:space="0" w:color="000000"/>
              <w:right w:val="single" w:sz="4" w:space="0" w:color="000000"/>
            </w:tcBorders>
            <w:shd w:val="clear" w:color="auto" w:fill="D5DCE4"/>
          </w:tcPr>
          <w:p w14:paraId="4DEA8841"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первого уровня</w:t>
            </w:r>
          </w:p>
        </w:tc>
        <w:tc>
          <w:tcPr>
            <w:tcW w:w="1416" w:type="dxa"/>
            <w:tcBorders>
              <w:top w:val="single" w:sz="4" w:space="0" w:color="000000"/>
              <w:left w:val="single" w:sz="4" w:space="0" w:color="000000"/>
              <w:bottom w:val="single" w:sz="4" w:space="0" w:color="000000"/>
              <w:right w:val="single" w:sz="4" w:space="0" w:color="000000"/>
            </w:tcBorders>
            <w:shd w:val="clear" w:color="auto" w:fill="D5DCE4"/>
          </w:tcPr>
          <w:p w14:paraId="397A011A"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второго уровня</w:t>
            </w:r>
          </w:p>
        </w:tc>
        <w:tc>
          <w:tcPr>
            <w:tcW w:w="1277" w:type="dxa"/>
            <w:vMerge/>
            <w:tcBorders>
              <w:top w:val="single" w:sz="4" w:space="0" w:color="000000"/>
              <w:left w:val="single" w:sz="4" w:space="0" w:color="000000"/>
              <w:bottom w:val="single" w:sz="4" w:space="0" w:color="000000"/>
              <w:right w:val="single" w:sz="4" w:space="0" w:color="000000"/>
            </w:tcBorders>
            <w:shd w:val="clear" w:color="auto" w:fill="D5DCE4"/>
          </w:tcPr>
          <w:p w14:paraId="188913F8" w14:textId="77777777" w:rsidR="00180C43" w:rsidRDefault="00180C43" w:rsidP="00DE7927">
            <w:pPr>
              <w:widowControl w:val="0"/>
              <w:spacing w:before="40" w:after="40"/>
              <w:jc w:val="center"/>
              <w:rPr>
                <w:rFonts w:eastAsia="Times New Roman" w:cs="Times New Roman"/>
                <w:color w:val="000000"/>
                <w:sz w:val="18"/>
                <w:szCs w:val="18"/>
                <w:lang w:eastAsia="ru-RU"/>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D5DCE4"/>
          </w:tcPr>
          <w:p w14:paraId="5DCFDC8C" w14:textId="77777777" w:rsidR="00180C43" w:rsidRDefault="00180C43" w:rsidP="00DE7927">
            <w:pPr>
              <w:widowControl w:val="0"/>
              <w:spacing w:before="40" w:after="40"/>
              <w:jc w:val="center"/>
              <w:rPr>
                <w:rFonts w:eastAsia="Times New Roman" w:cs="Times New Roman"/>
                <w:color w:val="000000"/>
                <w:sz w:val="18"/>
                <w:szCs w:val="18"/>
                <w:lang w:eastAsia="ru-RU"/>
              </w:rPr>
            </w:pPr>
          </w:p>
        </w:tc>
        <w:tc>
          <w:tcPr>
            <w:tcW w:w="7087" w:type="dxa"/>
            <w:vMerge/>
            <w:tcBorders>
              <w:top w:val="single" w:sz="4" w:space="0" w:color="000000"/>
              <w:left w:val="single" w:sz="4" w:space="0" w:color="000000"/>
              <w:bottom w:val="single" w:sz="4" w:space="0" w:color="000000"/>
              <w:right w:val="single" w:sz="4" w:space="0" w:color="000000"/>
            </w:tcBorders>
            <w:shd w:val="clear" w:color="auto" w:fill="D5DCE4"/>
          </w:tcPr>
          <w:p w14:paraId="0A4CBD55" w14:textId="77777777" w:rsidR="00180C43" w:rsidRDefault="00180C43" w:rsidP="00DE7927">
            <w:pPr>
              <w:widowControl w:val="0"/>
              <w:spacing w:before="40" w:after="40"/>
              <w:jc w:val="center"/>
              <w:rPr>
                <w:rFonts w:eastAsia="Times New Roman" w:cs="Times New Roman"/>
                <w:color w:val="000000"/>
                <w:sz w:val="18"/>
                <w:szCs w:val="18"/>
                <w:lang w:eastAsia="ru-RU"/>
              </w:rPr>
            </w:pPr>
          </w:p>
        </w:tc>
      </w:tr>
      <w:tr w:rsidR="00180C43" w14:paraId="0F7704B3" w14:textId="77777777" w:rsidTr="00DE7927">
        <w:tc>
          <w:tcPr>
            <w:tcW w:w="851" w:type="dxa"/>
            <w:tcBorders>
              <w:top w:val="single" w:sz="4" w:space="0" w:color="000000"/>
              <w:left w:val="single" w:sz="4" w:space="0" w:color="000000"/>
              <w:bottom w:val="single" w:sz="4" w:space="0" w:color="000000"/>
              <w:right w:val="single" w:sz="4" w:space="0" w:color="000000"/>
            </w:tcBorders>
          </w:tcPr>
          <w:p w14:paraId="78886355"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2357BDF9"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Ценовой (стоимостный) частный критерий оценки первого уровня / ЦЕНА</w:t>
            </w:r>
          </w:p>
        </w:tc>
        <w:tc>
          <w:tcPr>
            <w:tcW w:w="1277" w:type="dxa"/>
            <w:tcBorders>
              <w:top w:val="single" w:sz="4" w:space="0" w:color="000000"/>
              <w:left w:val="single" w:sz="4" w:space="0" w:color="000000"/>
              <w:bottom w:val="single" w:sz="4" w:space="0" w:color="000000"/>
              <w:right w:val="single" w:sz="4" w:space="0" w:color="000000"/>
            </w:tcBorders>
          </w:tcPr>
          <w:p w14:paraId="781FCA4D"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Цена договора (заявки)</w:t>
            </w:r>
          </w:p>
        </w:tc>
        <w:tc>
          <w:tcPr>
            <w:tcW w:w="1416" w:type="dxa"/>
            <w:tcBorders>
              <w:top w:val="single" w:sz="4" w:space="0" w:color="000000"/>
              <w:left w:val="single" w:sz="4" w:space="0" w:color="000000"/>
              <w:bottom w:val="single" w:sz="4" w:space="0" w:color="000000"/>
              <w:right w:val="single" w:sz="4" w:space="0" w:color="000000"/>
            </w:tcBorders>
          </w:tcPr>
          <w:p w14:paraId="76A0EBCC" w14:textId="77777777" w:rsidR="00180C43" w:rsidRDefault="00180C43" w:rsidP="00180C43">
            <w:pPr>
              <w:widowControl w:val="0"/>
              <w:numPr>
                <w:ilvl w:val="7"/>
                <w:numId w:val="46"/>
              </w:numPr>
              <w:suppressAutoHyphens/>
              <w:spacing w:before="40" w:after="40"/>
              <w:jc w:val="center"/>
              <w:rPr>
                <w:rFonts w:eastAsia="Times New Roman" w:cs="Times New Roman"/>
                <w:i/>
                <w:color w:val="000000"/>
                <w:sz w:val="18"/>
                <w:szCs w:val="18"/>
                <w:lang w:eastAsia="ru-RU"/>
              </w:rPr>
            </w:pPr>
            <w:r>
              <w:rPr>
                <w:rFonts w:eastAsia="Times New Roman" w:cs="Times New Roman"/>
                <w:i/>
                <w:color w:val="000000"/>
                <w:sz w:val="18"/>
                <w:szCs w:val="18"/>
                <w:lang w:eastAsia="ru-RU"/>
              </w:rPr>
              <w:t>отсутствует</w:t>
            </w:r>
          </w:p>
        </w:tc>
        <w:tc>
          <w:tcPr>
            <w:tcW w:w="1277" w:type="dxa"/>
            <w:tcBorders>
              <w:top w:val="single" w:sz="4" w:space="0" w:color="000000"/>
              <w:left w:val="single" w:sz="4" w:space="0" w:color="000000"/>
              <w:bottom w:val="single" w:sz="4" w:space="0" w:color="000000"/>
              <w:right w:val="single" w:sz="4" w:space="0" w:color="000000"/>
            </w:tcBorders>
          </w:tcPr>
          <w:p w14:paraId="1682ECD2"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65</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65</w:t>
            </w:r>
            <w:r>
              <w:rPr>
                <w:rFonts w:eastAsia="Times New Roman" w:cs="Times New Roman"/>
                <w:color w:val="000000"/>
                <w:sz w:val="18"/>
                <w:szCs w:val="18"/>
                <w:lang w:eastAsia="ru-RU"/>
              </w:rPr>
              <w:t>)</w:t>
            </w:r>
          </w:p>
        </w:tc>
        <w:tc>
          <w:tcPr>
            <w:tcW w:w="2125" w:type="dxa"/>
            <w:tcBorders>
              <w:top w:val="single" w:sz="4" w:space="0" w:color="000000"/>
              <w:left w:val="single" w:sz="4" w:space="0" w:color="000000"/>
              <w:bottom w:val="single" w:sz="4" w:space="0" w:color="000000"/>
              <w:right w:val="single" w:sz="4" w:space="0" w:color="000000"/>
            </w:tcBorders>
          </w:tcPr>
          <w:p w14:paraId="37C3E392"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меньше цена заявки Участника, тем выше предпочтительность</w:t>
            </w:r>
          </w:p>
        </w:tc>
        <w:tc>
          <w:tcPr>
            <w:tcW w:w="7087" w:type="dxa"/>
            <w:tcBorders>
              <w:top w:val="single" w:sz="4" w:space="0" w:color="000000"/>
              <w:left w:val="single" w:sz="4" w:space="0" w:color="000000"/>
              <w:bottom w:val="single" w:sz="4" w:space="0" w:color="000000"/>
              <w:right w:val="single" w:sz="4" w:space="0" w:color="000000"/>
            </w:tcBorders>
          </w:tcPr>
          <w:p w14:paraId="70FE231D" w14:textId="77777777" w:rsidR="00180C43" w:rsidRDefault="00180C43" w:rsidP="00180C43">
            <w:pPr>
              <w:widowControl w:val="0"/>
              <w:numPr>
                <w:ilvl w:val="7"/>
                <w:numId w:val="46"/>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60960FE3" w14:textId="77777777" w:rsidR="00180C43" w:rsidRDefault="00223C30" w:rsidP="00180C43">
            <w:pPr>
              <w:widowControl w:val="0"/>
              <w:numPr>
                <w:ilvl w:val="6"/>
                <w:numId w:val="46"/>
              </w:numPr>
              <w:suppressAutoHyphens/>
              <w:spacing w:after="120"/>
              <w:jc w:val="center"/>
              <w:rPr>
                <w:rFonts w:eastAsia="Times New Roman" w:cs="Times New Roman"/>
                <w:color w:val="000000"/>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rsidR="00180C43">
              <w:rPr>
                <w:rFonts w:asciiTheme="minorHAnsi" w:hAnsiTheme="minorHAnsi"/>
                <w:sz w:val="22"/>
              </w:rPr>
              <w:fldChar w:fldCharType="begin"/>
            </w:r>
            <w:r w:rsidR="00180C43">
              <w:instrText>QUOTE</w:instrText>
            </w:r>
            <w:r w:rsidR="00180C43">
              <w:rPr>
                <w:noProof/>
                <w:lang w:eastAsia="ru-RU"/>
              </w:rPr>
              <w:drawing>
                <wp:inline distT="0" distB="0" distL="0" distR="0" wp14:anchorId="53EF0147" wp14:editId="1310E054">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2"/>
                          <a:stretch>
                            <a:fillRect/>
                          </a:stretch>
                        </pic:blipFill>
                        <pic:spPr bwMode="auto">
                          <a:xfrm>
                            <a:off x="0" y="0"/>
                            <a:ext cx="1009650" cy="295275"/>
                          </a:xfrm>
                          <a:prstGeom prst="rect">
                            <a:avLst/>
                          </a:prstGeom>
                        </pic:spPr>
                      </pic:pic>
                    </a:graphicData>
                  </a:graphic>
                </wp:inline>
              </w:drawing>
            </w:r>
            <w:r w:rsidR="00180C43">
              <w:rPr>
                <w:sz w:val="18"/>
                <w:szCs w:val="18"/>
              </w:rPr>
              <w:fldChar w:fldCharType="end"/>
            </w:r>
          </w:p>
          <w:p w14:paraId="77EC5725" w14:textId="77777777" w:rsidR="00180C43" w:rsidRDefault="00180C43" w:rsidP="00180C43">
            <w:pPr>
              <w:widowControl w:val="0"/>
              <w:numPr>
                <w:ilvl w:val="6"/>
                <w:numId w:val="46"/>
              </w:numPr>
              <w:suppressAutoHyphens/>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14:paraId="40D824EC" w14:textId="77777777" w:rsidR="00180C43" w:rsidRDefault="00180C43" w:rsidP="00180C43">
            <w:pPr>
              <w:widowControl w:val="0"/>
              <w:numPr>
                <w:ilvl w:val="6"/>
                <w:numId w:val="46"/>
              </w:numPr>
              <w:tabs>
                <w:tab w:val="left" w:pos="742"/>
                <w:tab w:val="left" w:pos="1167"/>
              </w:tabs>
              <w:suppressAutoHyphen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3F0D3C97" w14:textId="77777777" w:rsidR="00180C43" w:rsidRDefault="00180C43" w:rsidP="00DE7927">
            <w:pPr>
              <w:widowControl w:val="0"/>
              <w:spacing w:line="252" w:lineRule="auto"/>
              <w:rPr>
                <w:rFonts w:eastAsia="Times New Roman" w:cs="Times New Roman (???????? ?????"/>
                <w:color w:val="000000"/>
                <w:sz w:val="18"/>
                <w:szCs w:val="18"/>
              </w:rPr>
            </w:pPr>
            <w:r>
              <w:rPr>
                <w:rFonts w:eastAsia="Times New Roman" w:cs="Times New Roman (???????? ?????"/>
                <w:color w:val="000000"/>
                <w:sz w:val="18"/>
                <w:szCs w:val="18"/>
              </w:rPr>
              <w:t>ЦЕНА</w:t>
            </w:r>
            <w:proofErr w:type="spellStart"/>
            <w:r>
              <w:rPr>
                <w:rFonts w:eastAsia="Times New Roman" w:cs="Times New Roman (???????? ?????"/>
                <w:i/>
                <w:iCs/>
                <w:color w:val="000000"/>
                <w:sz w:val="18"/>
                <w:szCs w:val="18"/>
                <w:vertAlign w:val="subscript"/>
                <w:lang w:val="en-US"/>
              </w:rPr>
              <w:t>i</w:t>
            </w:r>
            <w:proofErr w:type="spellEnd"/>
            <w:r>
              <w:rPr>
                <w:rFonts w:eastAsia="Times New Roman" w:cs="Times New Roman (???????? ?????"/>
                <w:color w:val="000000"/>
                <w:sz w:val="18"/>
                <w:szCs w:val="18"/>
              </w:rPr>
              <w:t xml:space="preserve"> – </w:t>
            </w:r>
            <w:r>
              <w:rPr>
                <w:rFonts w:eastAsia="Calibri" w:cs="Times New Roman (???????? ?????"/>
                <w:color w:val="000000"/>
                <w:sz w:val="18"/>
                <w:szCs w:val="16"/>
              </w:rPr>
              <w:t xml:space="preserve">цена договора (заявки), указанная в </w:t>
            </w:r>
            <w:proofErr w:type="spellStart"/>
            <w:r>
              <w:rPr>
                <w:rFonts w:eastAsia="Calibri" w:cs="Times New Roman (???????? ?????"/>
                <w:color w:val="000000"/>
                <w:sz w:val="18"/>
                <w:szCs w:val="16"/>
                <w:lang w:val="en-US"/>
              </w:rPr>
              <w:t>i</w:t>
            </w:r>
            <w:proofErr w:type="spellEnd"/>
            <w:r>
              <w:rPr>
                <w:rFonts w:eastAsia="Calibri" w:cs="Times New Roman (???????? ?????"/>
                <w:color w:val="000000"/>
                <w:sz w:val="18"/>
                <w:szCs w:val="16"/>
              </w:rPr>
              <w:t xml:space="preserve">-той заявке (в Коммерческом предложении по установленной в документации о закупке форме допущенного участника, </w:t>
            </w:r>
            <w:r>
              <w:rPr>
                <w:rFonts w:eastAsia="Times New Roman" w:cs="Times New Roman (???????? ?????"/>
                <w:color w:val="000000"/>
                <w:sz w:val="18"/>
                <w:szCs w:val="18"/>
              </w:rPr>
              <w:t>руб. без учета НДС;</w:t>
            </w:r>
          </w:p>
          <w:p w14:paraId="79DA31F0" w14:textId="77777777" w:rsidR="00180C43" w:rsidRDefault="00180C43" w:rsidP="00DE7927">
            <w:pPr>
              <w:widowControl w:val="0"/>
              <w:spacing w:line="252" w:lineRule="auto"/>
              <w:rPr>
                <w:rFonts w:eastAsia="Times New Roman" w:cs="Times New Roman (???????? ?????"/>
                <w:color w:val="000000"/>
                <w:sz w:val="18"/>
                <w:szCs w:val="18"/>
              </w:rPr>
            </w:pPr>
            <w:r>
              <w:rPr>
                <w:rFonts w:eastAsia="Times New Roman" w:cs="Times New Roman (???????? ?????"/>
                <w:color w:val="000000"/>
                <w:sz w:val="18"/>
                <w:szCs w:val="18"/>
              </w:rPr>
              <w:t>ЦЕНА</w:t>
            </w:r>
            <w:r>
              <w:rPr>
                <w:rFonts w:eastAsia="Times New Roman" w:cs="Times New Roman (???????? ?????"/>
                <w:color w:val="000000"/>
                <w:szCs w:val="24"/>
                <w:vertAlign w:val="subscript"/>
                <w:lang w:val="en-US"/>
              </w:rPr>
              <w:t>min</w:t>
            </w:r>
            <w:r>
              <w:rPr>
                <w:rFonts w:eastAsia="Times New Roman" w:cs="Times New Roman (???????? ?????"/>
                <w:color w:val="000000"/>
                <w:szCs w:val="24"/>
                <w:vertAlign w:val="subscript"/>
              </w:rPr>
              <w:t xml:space="preserve"> </w:t>
            </w:r>
            <w:r>
              <w:rPr>
                <w:rFonts w:eastAsia="Times New Roman" w:cs="Times New Roman (???????? ?????"/>
                <w:color w:val="000000"/>
                <w:sz w:val="18"/>
                <w:szCs w:val="18"/>
              </w:rPr>
              <w:t>– минимальная цена договора (заявки) среди всех допущенных заявок участников, руб. без учета НДС;</w:t>
            </w:r>
          </w:p>
          <w:p w14:paraId="42BAB029" w14:textId="77777777" w:rsidR="00180C43" w:rsidRDefault="00180C43" w:rsidP="00180C43">
            <w:pPr>
              <w:widowControl w:val="0"/>
              <w:numPr>
                <w:ilvl w:val="6"/>
                <w:numId w:val="46"/>
              </w:numPr>
              <w:tabs>
                <w:tab w:val="left" w:pos="742"/>
                <w:tab w:val="left" w:pos="1167"/>
              </w:tabs>
              <w:suppressAutoHyphens/>
              <w:spacing w:before="0"/>
              <w:rPr>
                <w:rFonts w:eastAsia="Times New Roman" w:cs="Times New Roman"/>
                <w:color w:val="000000"/>
                <w:sz w:val="18"/>
                <w:szCs w:val="18"/>
                <w:lang w:eastAsia="ru-RU"/>
              </w:rPr>
            </w:pPr>
            <w:r>
              <w:rPr>
                <w:rFonts w:eastAsia="Times New Roman" w:cs="Times New Roman"/>
                <w:color w:val="000000"/>
                <w:sz w:val="18"/>
                <w:szCs w:val="18"/>
                <w:lang w:eastAsia="ru-RU"/>
              </w:rPr>
              <w:t>Ш</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максимально возможный балл (максимальная возможная оценка предпочтительности) по шкале оценок (Ш = 5).</w:t>
            </w:r>
          </w:p>
          <w:p w14:paraId="0F04E4FF" w14:textId="77777777" w:rsidR="00180C43" w:rsidRDefault="00180C43" w:rsidP="00180C43">
            <w:pPr>
              <w:widowControl w:val="0"/>
              <w:numPr>
                <w:ilvl w:val="7"/>
                <w:numId w:val="46"/>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Times New Roman" w:cs="Times New Roman"/>
                <w:color w:val="000000"/>
                <w:sz w:val="18"/>
                <w:szCs w:val="28"/>
              </w:rPr>
              <w:t>.</w:t>
            </w:r>
          </w:p>
          <w:p w14:paraId="49D1C4C8" w14:textId="77777777" w:rsidR="00180C43" w:rsidRDefault="00180C43" w:rsidP="00180C43">
            <w:pPr>
              <w:widowControl w:val="0"/>
              <w:numPr>
                <w:ilvl w:val="7"/>
                <w:numId w:val="46"/>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180C43" w14:paraId="7ACBDF9D" w14:textId="77777777" w:rsidTr="00DE7927">
        <w:tc>
          <w:tcPr>
            <w:tcW w:w="851" w:type="dxa"/>
            <w:tcBorders>
              <w:top w:val="single" w:sz="4" w:space="0" w:color="000000"/>
              <w:left w:val="single" w:sz="4" w:space="0" w:color="000000"/>
              <w:bottom w:val="single" w:sz="4" w:space="0" w:color="000000"/>
              <w:right w:val="single" w:sz="4" w:space="0" w:color="000000"/>
            </w:tcBorders>
          </w:tcPr>
          <w:p w14:paraId="63FC0AE9"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559" w:type="dxa"/>
            <w:tcBorders>
              <w:top w:val="single" w:sz="4" w:space="0" w:color="000000"/>
              <w:left w:val="single" w:sz="4" w:space="0" w:color="000000"/>
              <w:bottom w:val="single" w:sz="4" w:space="0" w:color="000000"/>
              <w:right w:val="single" w:sz="4" w:space="0" w:color="000000"/>
            </w:tcBorders>
          </w:tcPr>
          <w:p w14:paraId="573B7C36"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ТЕХ</w:t>
            </w:r>
          </w:p>
        </w:tc>
        <w:tc>
          <w:tcPr>
            <w:tcW w:w="1277" w:type="dxa"/>
            <w:tcBorders>
              <w:top w:val="single" w:sz="4" w:space="0" w:color="000000"/>
              <w:left w:val="single" w:sz="4" w:space="0" w:color="000000"/>
              <w:bottom w:val="single" w:sz="4" w:space="0" w:color="000000"/>
              <w:right w:val="single" w:sz="4" w:space="0" w:color="000000"/>
            </w:tcBorders>
          </w:tcPr>
          <w:p w14:paraId="20190F37"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Квалификация (предпочтительность) Участника</w:t>
            </w:r>
          </w:p>
        </w:tc>
        <w:tc>
          <w:tcPr>
            <w:tcW w:w="1416" w:type="dxa"/>
            <w:tcBorders>
              <w:top w:val="single" w:sz="4" w:space="0" w:color="000000"/>
              <w:left w:val="single" w:sz="4" w:space="0" w:color="000000"/>
              <w:bottom w:val="single" w:sz="4" w:space="0" w:color="000000"/>
              <w:right w:val="single" w:sz="4" w:space="0" w:color="000000"/>
            </w:tcBorders>
          </w:tcPr>
          <w:p w14:paraId="7C698486"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i/>
                <w:color w:val="000000"/>
                <w:sz w:val="18"/>
                <w:szCs w:val="18"/>
                <w:lang w:eastAsia="ru-RU"/>
              </w:rPr>
              <w:t>отсутствует</w:t>
            </w:r>
          </w:p>
        </w:tc>
        <w:tc>
          <w:tcPr>
            <w:tcW w:w="1277" w:type="dxa"/>
            <w:tcBorders>
              <w:top w:val="single" w:sz="4" w:space="0" w:color="000000"/>
              <w:left w:val="single" w:sz="4" w:space="0" w:color="000000"/>
              <w:bottom w:val="single" w:sz="4" w:space="0" w:color="000000"/>
              <w:right w:val="single" w:sz="4" w:space="0" w:color="000000"/>
            </w:tcBorders>
          </w:tcPr>
          <w:p w14:paraId="770DF6D2"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30</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30</w:t>
            </w:r>
            <w:r>
              <w:rPr>
                <w:rFonts w:eastAsia="Times New Roman" w:cs="Times New Roman"/>
                <w:color w:val="000000"/>
                <w:sz w:val="18"/>
                <w:szCs w:val="18"/>
                <w:lang w:eastAsia="ru-RU"/>
              </w:rPr>
              <w:t>)</w:t>
            </w:r>
          </w:p>
        </w:tc>
        <w:tc>
          <w:tcPr>
            <w:tcW w:w="2125" w:type="dxa"/>
            <w:tcBorders>
              <w:top w:val="single" w:sz="4" w:space="0" w:color="000000"/>
              <w:left w:val="single" w:sz="4" w:space="0" w:color="000000"/>
              <w:bottom w:val="single" w:sz="4" w:space="0" w:color="000000"/>
              <w:right w:val="single" w:sz="4" w:space="0" w:color="000000"/>
            </w:tcBorders>
          </w:tcPr>
          <w:p w14:paraId="6DC2D717" w14:textId="77777777" w:rsidR="00180C43" w:rsidRDefault="00180C43" w:rsidP="00180C43">
            <w:pPr>
              <w:widowControl w:val="0"/>
              <w:numPr>
                <w:ilvl w:val="7"/>
                <w:numId w:val="46"/>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больше опыт (до оцениваемого предела), тем выше предпочтительность</w:t>
            </w:r>
          </w:p>
        </w:tc>
        <w:tc>
          <w:tcPr>
            <w:tcW w:w="7087" w:type="dxa"/>
            <w:tcBorders>
              <w:top w:val="single" w:sz="4" w:space="0" w:color="000000"/>
              <w:left w:val="single" w:sz="4" w:space="0" w:color="000000"/>
              <w:bottom w:val="single" w:sz="4" w:space="0" w:color="000000"/>
              <w:right w:val="single" w:sz="4" w:space="0" w:color="000000"/>
            </w:tcBorders>
          </w:tcPr>
          <w:p w14:paraId="66C2707C" w14:textId="77777777" w:rsidR="00180C43" w:rsidRDefault="00180C43" w:rsidP="00180C43">
            <w:pPr>
              <w:pStyle w:val="3"/>
              <w:widowControl w:val="0"/>
              <w:numPr>
                <w:ilvl w:val="7"/>
                <w:numId w:val="46"/>
              </w:numPr>
              <w:spacing w:before="0" w:line="240" w:lineRule="auto"/>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4C622AE0" w14:textId="77777777" w:rsidR="00180C43" w:rsidRDefault="00180C43" w:rsidP="00180C43">
            <w:pPr>
              <w:pStyle w:val="3"/>
              <w:widowControl w:val="0"/>
              <w:numPr>
                <w:ilvl w:val="7"/>
                <w:numId w:val="46"/>
              </w:numPr>
              <w:spacing w:before="0" w:line="240" w:lineRule="auto"/>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Pr>
                <w:i/>
                <w:sz w:val="18"/>
                <w:szCs w:val="18"/>
                <w:lang w:val="en-US" w:eastAsia="ru-RU"/>
              </w:rPr>
              <w:t>i</w:t>
            </w:r>
            <w:proofErr w:type="spellEnd"/>
            <w:r>
              <w:rPr>
                <w:sz w:val="18"/>
                <w:szCs w:val="18"/>
                <w:lang w:eastAsia="ru-RU"/>
              </w:rPr>
              <w:t xml:space="preserve">-ой заявке </w:t>
            </w:r>
            <w:r>
              <w:rPr>
                <w:rFonts w:eastAsia="Calibri"/>
                <w:sz w:val="18"/>
                <w:szCs w:val="18"/>
              </w:rPr>
              <w:t xml:space="preserve">документов, </w:t>
            </w:r>
            <w:r>
              <w:rPr>
                <w:sz w:val="18"/>
                <w:szCs w:val="18"/>
                <w:lang w:eastAsia="ru-RU"/>
              </w:rPr>
              <w:t>подтверждающих опыт, требуемый в соответствии с п. 1 Квалификационных требований, на общую сумму:</w:t>
            </w:r>
          </w:p>
          <w:tbl>
            <w:tblPr>
              <w:tblW w:w="6412" w:type="dxa"/>
              <w:tblLayout w:type="fixed"/>
              <w:tblLook w:val="04A0" w:firstRow="1" w:lastRow="0" w:firstColumn="1" w:lastColumn="0" w:noHBand="0" w:noVBand="1"/>
            </w:tblPr>
            <w:tblGrid>
              <w:gridCol w:w="884"/>
              <w:gridCol w:w="5528"/>
            </w:tblGrid>
            <w:tr w:rsidR="00180C43" w14:paraId="25044E8E" w14:textId="77777777" w:rsidTr="00DE7927">
              <w:trPr>
                <w:cantSplit/>
              </w:trPr>
              <w:tc>
                <w:tcPr>
                  <w:tcW w:w="884" w:type="dxa"/>
                  <w:tcBorders>
                    <w:bottom w:val="single" w:sz="4" w:space="0" w:color="000000"/>
                    <w:right w:val="single" w:sz="4" w:space="0" w:color="000000"/>
                  </w:tcBorders>
                </w:tcPr>
                <w:p w14:paraId="6D13A771"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lastRenderedPageBreak/>
                    <w:t>Б</w:t>
                  </w:r>
                  <w:r>
                    <w:rPr>
                      <w:sz w:val="18"/>
                      <w:szCs w:val="18"/>
                      <w:vertAlign w:val="subscript"/>
                      <w:lang w:eastAsia="ru-RU"/>
                    </w:rPr>
                    <w:t>2</w:t>
                  </w:r>
                  <w:r>
                    <w:rPr>
                      <w:sz w:val="18"/>
                      <w:szCs w:val="18"/>
                      <w:lang w:eastAsia="ru-RU"/>
                    </w:rPr>
                    <w:t xml:space="preserve"> = 0</w:t>
                  </w:r>
                </w:p>
              </w:tc>
              <w:tc>
                <w:tcPr>
                  <w:tcW w:w="5527" w:type="dxa"/>
                  <w:tcBorders>
                    <w:left w:val="single" w:sz="4" w:space="0" w:color="000000"/>
                    <w:bottom w:val="single" w:sz="4" w:space="0" w:color="000000"/>
                  </w:tcBorders>
                </w:tcPr>
                <w:p w14:paraId="260B929D" w14:textId="77777777" w:rsidR="00180C43" w:rsidRDefault="00180C43" w:rsidP="00180C43">
                  <w:pPr>
                    <w:pStyle w:val="-"/>
                    <w:widowControl w:val="0"/>
                    <w:numPr>
                      <w:ilvl w:val="4"/>
                      <w:numId w:val="46"/>
                    </w:numPr>
                    <w:tabs>
                      <w:tab w:val="left" w:pos="210"/>
                    </w:tabs>
                    <w:spacing w:before="0" w:line="240" w:lineRule="auto"/>
                    <w:ind w:left="0" w:firstLine="0"/>
                    <w:jc w:val="left"/>
                    <w:rPr>
                      <w:sz w:val="18"/>
                      <w:szCs w:val="18"/>
                      <w:lang w:eastAsia="ru-RU"/>
                    </w:rPr>
                  </w:pPr>
                  <w:r>
                    <w:rPr>
                      <w:sz w:val="18"/>
                      <w:szCs w:val="18"/>
                      <w:lang w:eastAsia="ru-RU"/>
                    </w:rPr>
                    <w:t>Более 40 % от НМЦ, без учета НДС, до 50% от НМЦ, без учета НДС (включительно) за последние 5 лет;</w:t>
                  </w:r>
                </w:p>
              </w:tc>
            </w:tr>
            <w:tr w:rsidR="00180C43" w14:paraId="3AB3E555" w14:textId="77777777" w:rsidTr="00DE7927">
              <w:trPr>
                <w:cantSplit/>
              </w:trPr>
              <w:tc>
                <w:tcPr>
                  <w:tcW w:w="884" w:type="dxa"/>
                  <w:tcBorders>
                    <w:top w:val="single" w:sz="4" w:space="0" w:color="000000"/>
                    <w:bottom w:val="single" w:sz="4" w:space="0" w:color="000000"/>
                    <w:right w:val="single" w:sz="4" w:space="0" w:color="000000"/>
                  </w:tcBorders>
                </w:tcPr>
                <w:p w14:paraId="314655EF"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7" w:type="dxa"/>
                  <w:tcBorders>
                    <w:top w:val="single" w:sz="4" w:space="0" w:color="000000"/>
                    <w:left w:val="single" w:sz="4" w:space="0" w:color="000000"/>
                    <w:bottom w:val="single" w:sz="4" w:space="0" w:color="000000"/>
                  </w:tcBorders>
                </w:tcPr>
                <w:p w14:paraId="725B7C13" w14:textId="77777777" w:rsidR="00180C43" w:rsidRDefault="00180C43" w:rsidP="00180C43">
                  <w:pPr>
                    <w:pStyle w:val="-"/>
                    <w:widowControl w:val="0"/>
                    <w:numPr>
                      <w:ilvl w:val="4"/>
                      <w:numId w:val="46"/>
                    </w:numPr>
                    <w:tabs>
                      <w:tab w:val="left" w:pos="238"/>
                    </w:tabs>
                    <w:spacing w:before="0" w:line="240" w:lineRule="auto"/>
                    <w:ind w:left="0" w:firstLine="0"/>
                    <w:jc w:val="left"/>
                    <w:rPr>
                      <w:sz w:val="18"/>
                      <w:szCs w:val="18"/>
                      <w:lang w:eastAsia="ru-RU"/>
                    </w:rPr>
                  </w:pPr>
                  <w:r>
                    <w:rPr>
                      <w:sz w:val="18"/>
                      <w:szCs w:val="18"/>
                      <w:lang w:eastAsia="ru-RU"/>
                    </w:rPr>
                    <w:t>Более 50 % от НМЦ, без учета НДС, до 60% от НМЦ, без учета НДС (включительно) за последние 5 лет;</w:t>
                  </w:r>
                </w:p>
              </w:tc>
            </w:tr>
            <w:tr w:rsidR="00180C43" w14:paraId="06609185" w14:textId="77777777" w:rsidTr="00DE7927">
              <w:trPr>
                <w:cantSplit/>
              </w:trPr>
              <w:tc>
                <w:tcPr>
                  <w:tcW w:w="884" w:type="dxa"/>
                  <w:tcBorders>
                    <w:top w:val="single" w:sz="4" w:space="0" w:color="000000"/>
                    <w:bottom w:val="single" w:sz="4" w:space="0" w:color="000000"/>
                    <w:right w:val="single" w:sz="4" w:space="0" w:color="000000"/>
                  </w:tcBorders>
                </w:tcPr>
                <w:p w14:paraId="2271AE3F"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7" w:type="dxa"/>
                  <w:tcBorders>
                    <w:top w:val="single" w:sz="4" w:space="0" w:color="000000"/>
                    <w:left w:val="single" w:sz="4" w:space="0" w:color="000000"/>
                    <w:bottom w:val="single" w:sz="4" w:space="0" w:color="000000"/>
                  </w:tcBorders>
                </w:tcPr>
                <w:p w14:paraId="7E365B7C" w14:textId="77777777" w:rsidR="00180C43" w:rsidRDefault="00180C43" w:rsidP="00180C43">
                  <w:pPr>
                    <w:pStyle w:val="-"/>
                    <w:widowControl w:val="0"/>
                    <w:numPr>
                      <w:ilvl w:val="4"/>
                      <w:numId w:val="46"/>
                    </w:numPr>
                    <w:tabs>
                      <w:tab w:val="left" w:pos="238"/>
                    </w:tabs>
                    <w:spacing w:before="0" w:line="240" w:lineRule="auto"/>
                    <w:ind w:left="0" w:firstLine="0"/>
                    <w:jc w:val="left"/>
                    <w:rPr>
                      <w:sz w:val="18"/>
                      <w:szCs w:val="18"/>
                      <w:lang w:eastAsia="ru-RU"/>
                    </w:rPr>
                  </w:pPr>
                  <w:r>
                    <w:rPr>
                      <w:sz w:val="18"/>
                      <w:szCs w:val="18"/>
                      <w:lang w:eastAsia="ru-RU"/>
                    </w:rPr>
                    <w:t>Более 60 % от НМЦ, без учета НДС, до 70% от НМЦ, без учета НДС (включительно) за последние 5 лет;</w:t>
                  </w:r>
                </w:p>
              </w:tc>
            </w:tr>
            <w:tr w:rsidR="00180C43" w14:paraId="0CE2880D" w14:textId="77777777" w:rsidTr="00DE7927">
              <w:trPr>
                <w:cantSplit/>
              </w:trPr>
              <w:tc>
                <w:tcPr>
                  <w:tcW w:w="884" w:type="dxa"/>
                  <w:tcBorders>
                    <w:top w:val="single" w:sz="4" w:space="0" w:color="000000"/>
                    <w:bottom w:val="single" w:sz="4" w:space="0" w:color="000000"/>
                    <w:right w:val="single" w:sz="4" w:space="0" w:color="000000"/>
                  </w:tcBorders>
                </w:tcPr>
                <w:p w14:paraId="41BB5D54"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4BF83A54" w14:textId="77777777" w:rsidR="00180C43" w:rsidRDefault="00180C43" w:rsidP="00180C43">
                  <w:pPr>
                    <w:pStyle w:val="-"/>
                    <w:widowControl w:val="0"/>
                    <w:numPr>
                      <w:ilvl w:val="4"/>
                      <w:numId w:val="46"/>
                    </w:numPr>
                    <w:tabs>
                      <w:tab w:val="left" w:pos="250"/>
                    </w:tabs>
                    <w:spacing w:before="0" w:line="240" w:lineRule="auto"/>
                    <w:ind w:left="0" w:firstLine="0"/>
                    <w:jc w:val="left"/>
                    <w:rPr>
                      <w:sz w:val="18"/>
                      <w:szCs w:val="18"/>
                      <w:lang w:eastAsia="ru-RU"/>
                    </w:rPr>
                  </w:pPr>
                  <w:r>
                    <w:rPr>
                      <w:sz w:val="18"/>
                      <w:szCs w:val="18"/>
                      <w:lang w:eastAsia="ru-RU"/>
                    </w:rPr>
                    <w:t>Более 70 % от НМЦ, без учета НДС, до 80% от НМЦ, без учета НДС (включительно) за последние 5 лет;</w:t>
                  </w:r>
                </w:p>
              </w:tc>
            </w:tr>
            <w:tr w:rsidR="00180C43" w14:paraId="3C19AECA" w14:textId="77777777" w:rsidTr="00DE7927">
              <w:trPr>
                <w:cantSplit/>
              </w:trPr>
              <w:tc>
                <w:tcPr>
                  <w:tcW w:w="884" w:type="dxa"/>
                  <w:tcBorders>
                    <w:top w:val="single" w:sz="4" w:space="0" w:color="000000"/>
                    <w:bottom w:val="single" w:sz="4" w:space="0" w:color="000000"/>
                    <w:right w:val="single" w:sz="4" w:space="0" w:color="000000"/>
                  </w:tcBorders>
                </w:tcPr>
                <w:p w14:paraId="698A24E6"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7" w:type="dxa"/>
                  <w:tcBorders>
                    <w:top w:val="single" w:sz="4" w:space="0" w:color="000000"/>
                    <w:left w:val="single" w:sz="4" w:space="0" w:color="000000"/>
                    <w:bottom w:val="single" w:sz="4" w:space="0" w:color="000000"/>
                  </w:tcBorders>
                </w:tcPr>
                <w:p w14:paraId="73B68503" w14:textId="77777777" w:rsidR="00180C43" w:rsidRDefault="00180C43" w:rsidP="00180C43">
                  <w:pPr>
                    <w:pStyle w:val="-"/>
                    <w:widowControl w:val="0"/>
                    <w:numPr>
                      <w:ilvl w:val="4"/>
                      <w:numId w:val="46"/>
                    </w:numPr>
                    <w:tabs>
                      <w:tab w:val="left" w:pos="250"/>
                    </w:tabs>
                    <w:spacing w:before="0" w:line="240" w:lineRule="auto"/>
                    <w:ind w:left="0" w:firstLine="0"/>
                    <w:jc w:val="left"/>
                    <w:rPr>
                      <w:sz w:val="18"/>
                      <w:szCs w:val="18"/>
                      <w:lang w:eastAsia="ru-RU"/>
                    </w:rPr>
                  </w:pPr>
                  <w:r>
                    <w:rPr>
                      <w:sz w:val="18"/>
                      <w:szCs w:val="18"/>
                      <w:lang w:eastAsia="ru-RU"/>
                    </w:rPr>
                    <w:t>Более 80 % от НМЦ, без учета НДС, до 90% от НМЦ, без учета НДС (включительно) за последние 5 лет;</w:t>
                  </w:r>
                </w:p>
              </w:tc>
            </w:tr>
            <w:tr w:rsidR="00180C43" w14:paraId="3F4BBEDF" w14:textId="77777777" w:rsidTr="00DE7927">
              <w:trPr>
                <w:cantSplit/>
              </w:trPr>
              <w:tc>
                <w:tcPr>
                  <w:tcW w:w="884" w:type="dxa"/>
                  <w:tcBorders>
                    <w:top w:val="single" w:sz="4" w:space="0" w:color="000000"/>
                    <w:right w:val="single" w:sz="4" w:space="0" w:color="000000"/>
                  </w:tcBorders>
                </w:tcPr>
                <w:p w14:paraId="40534809" w14:textId="77777777" w:rsidR="00180C43" w:rsidRDefault="00180C43" w:rsidP="00180C43">
                  <w:pPr>
                    <w:pStyle w:val="3"/>
                    <w:widowControl w:val="0"/>
                    <w:numPr>
                      <w:ilvl w:val="7"/>
                      <w:numId w:val="46"/>
                    </w:numPr>
                    <w:spacing w:before="0" w:line="240" w:lineRule="auto"/>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7" w:type="dxa"/>
                  <w:tcBorders>
                    <w:top w:val="single" w:sz="4" w:space="0" w:color="000000"/>
                    <w:left w:val="single" w:sz="4" w:space="0" w:color="000000"/>
                  </w:tcBorders>
                </w:tcPr>
                <w:p w14:paraId="55FF5424" w14:textId="77777777" w:rsidR="00180C43" w:rsidRDefault="00180C43" w:rsidP="00180C43">
                  <w:pPr>
                    <w:pStyle w:val="-"/>
                    <w:widowControl w:val="0"/>
                    <w:numPr>
                      <w:ilvl w:val="4"/>
                      <w:numId w:val="46"/>
                    </w:numPr>
                    <w:tabs>
                      <w:tab w:val="left" w:pos="263"/>
                    </w:tabs>
                    <w:spacing w:before="0" w:line="240" w:lineRule="auto"/>
                    <w:ind w:left="0" w:firstLine="0"/>
                    <w:jc w:val="left"/>
                    <w:rPr>
                      <w:sz w:val="18"/>
                      <w:szCs w:val="18"/>
                      <w:lang w:eastAsia="ru-RU"/>
                    </w:rPr>
                  </w:pPr>
                  <w:r>
                    <w:rPr>
                      <w:sz w:val="18"/>
                      <w:szCs w:val="18"/>
                      <w:lang w:eastAsia="ru-RU"/>
                    </w:rPr>
                    <w:t>От 9</w:t>
                  </w:r>
                  <w:r>
                    <w:rPr>
                      <w:color w:val="000000"/>
                      <w:sz w:val="18"/>
                      <w:szCs w:val="18"/>
                    </w:rPr>
                    <w:t>0 %</w:t>
                  </w:r>
                  <w:r>
                    <w:rPr>
                      <w:sz w:val="18"/>
                      <w:szCs w:val="18"/>
                      <w:lang w:eastAsia="ru-RU"/>
                    </w:rPr>
                    <w:t xml:space="preserve"> от НМЦ без учета НДС и выше за последние 5 лет.</w:t>
                  </w:r>
                </w:p>
              </w:tc>
            </w:tr>
          </w:tbl>
          <w:p w14:paraId="57E64A07" w14:textId="77777777" w:rsidR="00180C43" w:rsidRDefault="00180C43" w:rsidP="00180C43">
            <w:pPr>
              <w:pStyle w:val="2"/>
              <w:widowControl w:val="0"/>
              <w:numPr>
                <w:ilvl w:val="6"/>
                <w:numId w:val="46"/>
              </w:numPr>
              <w:spacing w:before="0" w:line="240" w:lineRule="auto"/>
              <w:ind w:left="0" w:hanging="1440"/>
              <w:jc w:val="left"/>
              <w:rPr>
                <w:sz w:val="18"/>
                <w:szCs w:val="18"/>
                <w:lang w:eastAsia="ru-RU"/>
              </w:rPr>
            </w:pPr>
            <w:r>
              <w:rPr>
                <w:sz w:val="18"/>
                <w:szCs w:val="18"/>
                <w:lang w:eastAsia="ru-RU"/>
              </w:rPr>
              <w:t>где:</w:t>
            </w:r>
          </w:p>
          <w:p w14:paraId="38B2C04A" w14:textId="77777777" w:rsidR="00180C43" w:rsidRDefault="00180C43" w:rsidP="00180C43">
            <w:pPr>
              <w:pStyle w:val="2"/>
              <w:widowControl w:val="0"/>
              <w:numPr>
                <w:ilvl w:val="6"/>
                <w:numId w:val="46"/>
              </w:numPr>
              <w:tabs>
                <w:tab w:val="left" w:pos="742"/>
                <w:tab w:val="left" w:pos="1167"/>
              </w:tabs>
              <w:spacing w:before="0" w:line="240" w:lineRule="auto"/>
              <w:ind w:left="0" w:hanging="1440"/>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3C87B73E" w14:textId="77777777" w:rsidR="00180C43" w:rsidRDefault="00180C43" w:rsidP="00180C43">
            <w:pPr>
              <w:pStyle w:val="3"/>
              <w:widowControl w:val="0"/>
              <w:numPr>
                <w:ilvl w:val="7"/>
                <w:numId w:val="46"/>
              </w:numPr>
              <w:spacing w:before="0" w:line="240" w:lineRule="auto"/>
              <w:rPr>
                <w:sz w:val="18"/>
                <w:szCs w:val="18"/>
                <w:lang w:eastAsia="ru-RU"/>
              </w:rPr>
            </w:pPr>
            <w:r>
              <w:rPr>
                <w:sz w:val="18"/>
                <w:szCs w:val="18"/>
                <w:lang w:eastAsia="ru-RU"/>
              </w:rPr>
              <w:t>Опыт, несоответствующий установленным в документации о закупке требованиям (п. 1 Квалификационных требований), не оценивается.</w:t>
            </w:r>
          </w:p>
          <w:p w14:paraId="3D8D8FA1" w14:textId="77777777" w:rsidR="00180C43" w:rsidRDefault="00180C43" w:rsidP="00180C43">
            <w:pPr>
              <w:widowControl w:val="0"/>
              <w:numPr>
                <w:ilvl w:val="7"/>
                <w:numId w:val="46"/>
              </w:numPr>
              <w:suppressAutoHyphens/>
              <w:spacing w:before="40" w:after="40"/>
              <w:rPr>
                <w:rFonts w:eastAsia="Times New Roman" w:cs="Times New Roman"/>
                <w:color w:val="000000"/>
                <w:sz w:val="18"/>
                <w:szCs w:val="18"/>
                <w:lang w:eastAsia="ru-RU"/>
              </w:rPr>
            </w:pPr>
            <w:r>
              <w:rPr>
                <w:sz w:val="18"/>
                <w:szCs w:val="18"/>
                <w:lang w:eastAsia="ru-RU"/>
              </w:rPr>
              <w:t>Шкала оценок от 0 до 5 баллов.</w:t>
            </w:r>
          </w:p>
        </w:tc>
        <w:bookmarkStart w:id="363" w:name="_GoBack"/>
        <w:bookmarkEnd w:id="363"/>
      </w:tr>
      <w:tr w:rsidR="00180C43" w14:paraId="22FA78C4" w14:textId="77777777" w:rsidTr="00DE7927">
        <w:tc>
          <w:tcPr>
            <w:tcW w:w="851" w:type="dxa"/>
            <w:tcBorders>
              <w:top w:val="single" w:sz="4" w:space="0" w:color="000000"/>
              <w:left w:val="single" w:sz="4" w:space="0" w:color="000000"/>
              <w:bottom w:val="single" w:sz="4" w:space="0" w:color="000000"/>
              <w:right w:val="single" w:sz="4" w:space="0" w:color="000000"/>
            </w:tcBorders>
          </w:tcPr>
          <w:p w14:paraId="7A4E78DA"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bookmarkStart w:id="364" w:name="_Ref143679939"/>
            <w:r>
              <w:rPr>
                <w:rFonts w:eastAsia="Times New Roman" w:cs="Times New Roman"/>
                <w:color w:val="000000"/>
                <w:sz w:val="18"/>
                <w:szCs w:val="18"/>
                <w:lang w:eastAsia="ru-RU"/>
              </w:rPr>
              <w:lastRenderedPageBreak/>
              <w:t>3.</w:t>
            </w:r>
            <w:bookmarkEnd w:id="364"/>
          </w:p>
        </w:tc>
        <w:tc>
          <w:tcPr>
            <w:tcW w:w="1559" w:type="dxa"/>
            <w:tcBorders>
              <w:top w:val="single" w:sz="4" w:space="0" w:color="000000"/>
              <w:left w:val="single" w:sz="4" w:space="0" w:color="000000"/>
              <w:bottom w:val="single" w:sz="4" w:space="0" w:color="000000"/>
              <w:right w:val="single" w:sz="4" w:space="0" w:color="000000"/>
            </w:tcBorders>
          </w:tcPr>
          <w:p w14:paraId="2F7F35E9"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ОРГ</w:t>
            </w:r>
          </w:p>
        </w:tc>
        <w:tc>
          <w:tcPr>
            <w:tcW w:w="1277" w:type="dxa"/>
            <w:tcBorders>
              <w:top w:val="single" w:sz="4" w:space="0" w:color="000000"/>
              <w:left w:val="single" w:sz="4" w:space="0" w:color="000000"/>
              <w:bottom w:val="single" w:sz="4" w:space="0" w:color="000000"/>
              <w:right w:val="single" w:sz="4" w:space="0" w:color="000000"/>
            </w:tcBorders>
          </w:tcPr>
          <w:p w14:paraId="3E440915"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bookmarkStart w:id="365" w:name="Финсостояние"/>
            <w:r>
              <w:rPr>
                <w:rFonts w:eastAsia="Calibri" w:cs="Times New Roman"/>
                <w:color w:val="000000"/>
                <w:sz w:val="18"/>
                <w:szCs w:val="18"/>
              </w:rPr>
              <w:t>Финансовое состояние (устойчивость) Участника</w:t>
            </w:r>
            <w:bookmarkEnd w:id="365"/>
          </w:p>
        </w:tc>
        <w:tc>
          <w:tcPr>
            <w:tcW w:w="1416" w:type="dxa"/>
            <w:tcBorders>
              <w:top w:val="single" w:sz="4" w:space="0" w:color="000000"/>
              <w:left w:val="single" w:sz="4" w:space="0" w:color="000000"/>
              <w:bottom w:val="single" w:sz="4" w:space="0" w:color="000000"/>
              <w:right w:val="single" w:sz="4" w:space="0" w:color="000000"/>
            </w:tcBorders>
          </w:tcPr>
          <w:p w14:paraId="531D3183" w14:textId="77777777" w:rsidR="00180C43" w:rsidRDefault="00180C43" w:rsidP="00180C43">
            <w:pPr>
              <w:widowControl w:val="0"/>
              <w:numPr>
                <w:ilvl w:val="7"/>
                <w:numId w:val="49"/>
              </w:numPr>
              <w:suppressAutoHyphens/>
              <w:spacing w:before="40" w:after="40"/>
              <w:jc w:val="center"/>
              <w:rPr>
                <w:rFonts w:eastAsia="Times New Roman" w:cs="Times New Roman"/>
                <w:i/>
                <w:color w:val="000000"/>
                <w:sz w:val="18"/>
                <w:szCs w:val="18"/>
                <w:lang w:eastAsia="ru-RU"/>
              </w:rPr>
            </w:pPr>
            <w:r>
              <w:rPr>
                <w:rFonts w:eastAsia="Times New Roman" w:cs="Times New Roman"/>
                <w:i/>
                <w:color w:val="000000"/>
                <w:sz w:val="18"/>
                <w:szCs w:val="18"/>
                <w:lang w:eastAsia="ru-RU"/>
              </w:rPr>
              <w:t>отсутствует</w:t>
            </w:r>
          </w:p>
        </w:tc>
        <w:tc>
          <w:tcPr>
            <w:tcW w:w="1277" w:type="dxa"/>
            <w:tcBorders>
              <w:top w:val="single" w:sz="4" w:space="0" w:color="000000"/>
              <w:left w:val="single" w:sz="4" w:space="0" w:color="000000"/>
              <w:bottom w:val="single" w:sz="4" w:space="0" w:color="000000"/>
              <w:right w:val="single" w:sz="4" w:space="0" w:color="000000"/>
            </w:tcBorders>
          </w:tcPr>
          <w:p w14:paraId="220141FD"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0,0</w:t>
            </w:r>
            <w:r>
              <w:rPr>
                <w:rFonts w:eastAsia="Times New Roman" w:cs="Times New Roman"/>
                <w:color w:val="000000"/>
                <w:sz w:val="18"/>
                <w:szCs w:val="18"/>
                <w:lang w:val="en-US" w:eastAsia="ru-RU"/>
              </w:rPr>
              <w:t>5</w:t>
            </w:r>
            <w:r>
              <w:rPr>
                <w:rFonts w:eastAsia="Times New Roman" w:cs="Times New Roman"/>
                <w:color w:val="000000"/>
                <w:sz w:val="18"/>
                <w:szCs w:val="18"/>
                <w:lang w:eastAsia="ru-RU"/>
              </w:rPr>
              <w:t>)</w:t>
            </w:r>
          </w:p>
        </w:tc>
        <w:tc>
          <w:tcPr>
            <w:tcW w:w="2125" w:type="dxa"/>
            <w:tcBorders>
              <w:top w:val="single" w:sz="4" w:space="0" w:color="000000"/>
              <w:left w:val="single" w:sz="4" w:space="0" w:color="000000"/>
              <w:bottom w:val="single" w:sz="4" w:space="0" w:color="000000"/>
              <w:right w:val="single" w:sz="4" w:space="0" w:color="000000"/>
            </w:tcBorders>
          </w:tcPr>
          <w:p w14:paraId="254D40C2"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7087" w:type="dxa"/>
            <w:tcBorders>
              <w:top w:val="single" w:sz="4" w:space="0" w:color="000000"/>
              <w:left w:val="single" w:sz="4" w:space="0" w:color="000000"/>
              <w:bottom w:val="single" w:sz="4" w:space="0" w:color="000000"/>
              <w:right w:val="single" w:sz="4" w:space="0" w:color="000000"/>
            </w:tcBorders>
          </w:tcPr>
          <w:p w14:paraId="1FBA0EA5" w14:textId="77777777" w:rsidR="00180C43" w:rsidRDefault="00180C43" w:rsidP="00DE7927">
            <w:pPr>
              <w:widowControl w:val="0"/>
              <w:rPr>
                <w:rFonts w:eastAsia="Calibri" w:cs="Times New Roman (???????? ?????"/>
                <w:color w:val="000000"/>
                <w:sz w:val="18"/>
                <w:szCs w:val="18"/>
              </w:rPr>
            </w:pPr>
            <w:r>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FD0A450" w14:textId="77777777" w:rsidR="00180C43" w:rsidRDefault="00180C43" w:rsidP="00DE7927">
            <w:pPr>
              <w:widowControl w:val="0"/>
              <w:rPr>
                <w:rFonts w:eastAsia="Calibri" w:cs="Times New Roman (???????? ?????"/>
                <w:color w:val="000000"/>
                <w:sz w:val="18"/>
                <w:szCs w:val="18"/>
              </w:rPr>
            </w:pPr>
            <w:r>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Pr>
                <w:rFonts w:eastAsia="Times New Roman" w:cs="Times New Roman (???????? ?????"/>
                <w:color w:val="000000"/>
                <w:sz w:val="18"/>
                <w:szCs w:val="18"/>
              </w:rPr>
              <w:t>полученного</w:t>
            </w:r>
            <w:r>
              <w:rPr>
                <w:rFonts w:eastAsia="Times New Roman" w:cs="Times New Roman (???????? ?????"/>
                <w:color w:val="000000"/>
                <w:sz w:val="18"/>
                <w:szCs w:val="18"/>
                <w:lang w:eastAsia="ru-RU"/>
              </w:rPr>
              <w:t xml:space="preserve"> </w:t>
            </w:r>
            <w:r>
              <w:rPr>
                <w:rFonts w:eastAsia="Times New Roman" w:cs="Times New Roman (???????? ?????"/>
                <w:color w:val="000000"/>
                <w:sz w:val="18"/>
                <w:szCs w:val="18"/>
              </w:rPr>
              <w:t xml:space="preserve">Участником (с </w:t>
            </w:r>
            <w:proofErr w:type="spellStart"/>
            <w:r>
              <w:rPr>
                <w:rFonts w:eastAsia="Times New Roman" w:cs="Times New Roman (???????? ?????"/>
                <w:i/>
                <w:color w:val="000000"/>
                <w:sz w:val="18"/>
                <w:szCs w:val="18"/>
                <w:lang w:val="en-US" w:eastAsia="ru-RU"/>
              </w:rPr>
              <w:t>i</w:t>
            </w:r>
            <w:proofErr w:type="spellEnd"/>
            <w:r>
              <w:rPr>
                <w:rFonts w:eastAsia="Times New Roman" w:cs="Times New Roman (???????? ?????"/>
                <w:color w:val="000000"/>
                <w:sz w:val="18"/>
                <w:szCs w:val="18"/>
                <w:lang w:eastAsia="ru-RU"/>
              </w:rPr>
              <w:t>-</w:t>
            </w:r>
            <w:r>
              <w:rPr>
                <w:rFonts w:eastAsia="Times New Roman" w:cs="Times New Roman (???????? ?????"/>
                <w:color w:val="000000"/>
                <w:sz w:val="18"/>
                <w:szCs w:val="18"/>
              </w:rPr>
              <w:t>ой</w:t>
            </w:r>
            <w:r>
              <w:rPr>
                <w:rFonts w:eastAsia="Times New Roman" w:cs="Times New Roman (???????? ?????"/>
                <w:color w:val="000000"/>
                <w:sz w:val="18"/>
                <w:szCs w:val="18"/>
                <w:lang w:eastAsia="ru-RU"/>
              </w:rPr>
              <w:t xml:space="preserve"> заяв</w:t>
            </w:r>
            <w:r>
              <w:rPr>
                <w:rFonts w:eastAsia="Times New Roman" w:cs="Times New Roman (???????? ?????"/>
                <w:color w:val="000000"/>
                <w:sz w:val="18"/>
                <w:szCs w:val="18"/>
              </w:rPr>
              <w:t xml:space="preserve">кой) значения расчетного балла </w:t>
            </w:r>
            <w:bookmarkStart w:id="366" w:name="_Hlk140493522"/>
            <w:r>
              <w:rPr>
                <w:rFonts w:eastAsia="Times New Roman" w:cs="Times New Roman (???????? ?????"/>
                <w:color w:val="000000"/>
                <w:sz w:val="18"/>
                <w:szCs w:val="18"/>
              </w:rPr>
              <w:t>(интегрального показателя финансового состояния)</w:t>
            </w:r>
            <w:bookmarkEnd w:id="366"/>
            <w:r>
              <w:rPr>
                <w:rFonts w:eastAsia="Times New Roman" w:cs="Times New Roman (???????? ?????"/>
                <w:color w:val="000000"/>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423C58C5" w14:textId="77777777" w:rsidR="00180C43" w:rsidRDefault="00180C43" w:rsidP="00180C43">
            <w:pPr>
              <w:widowControl w:val="0"/>
              <w:numPr>
                <w:ilvl w:val="0"/>
                <w:numId w:val="48"/>
              </w:numPr>
              <w:suppressAutoHyphens/>
              <w:ind w:left="346" w:hanging="284"/>
              <w:rPr>
                <w:rFonts w:eastAsia="Times New Roman" w:cs="Times New Roman (???????? ?????"/>
                <w:color w:val="000000"/>
                <w:sz w:val="18"/>
                <w:szCs w:val="18"/>
              </w:rPr>
            </w:pPr>
            <w:r>
              <w:rPr>
                <w:rFonts w:eastAsia="Calibri" w:cs="Times New Roman"/>
                <w:color w:val="000000"/>
                <w:sz w:val="18"/>
                <w:szCs w:val="18"/>
              </w:rPr>
              <w:t xml:space="preserve">порядок проведения оценки финансового состояния (устойчивости) </w:t>
            </w:r>
            <w:r>
              <w:rPr>
                <w:rFonts w:eastAsia="Calibri" w:cs="Times New Roman (???????? ?????"/>
                <w:color w:val="000000"/>
                <w:sz w:val="18"/>
                <w:szCs w:val="18"/>
              </w:rPr>
              <w:t>Участника</w:t>
            </w:r>
            <w:r>
              <w:rPr>
                <w:rStyle w:val="af2"/>
                <w:rFonts w:eastAsia="Calibri"/>
                <w:color w:val="000000"/>
                <w:sz w:val="18"/>
                <w:szCs w:val="18"/>
              </w:rPr>
              <w:footnoteReference w:id="15"/>
            </w:r>
            <w:r>
              <w:rPr>
                <w:rFonts w:eastAsia="Calibri" w:cs="Times New Roman (???????? ?????"/>
                <w:color w:val="000000"/>
                <w:sz w:val="18"/>
                <w:szCs w:val="18"/>
              </w:rPr>
              <w:t xml:space="preserve"> </w:t>
            </w:r>
            <w:r>
              <w:rPr>
                <w:rFonts w:eastAsia="Calibri" w:cs="Times New Roman"/>
                <w:color w:val="000000"/>
                <w:sz w:val="18"/>
                <w:szCs w:val="18"/>
              </w:rPr>
              <w:t>установлен Приложением 5 к Положению об аккредитации</w:t>
            </w:r>
            <w:r>
              <w:rPr>
                <w:rFonts w:eastAsia="Calibri" w:cs="Times New Roman (???????? ?????"/>
                <w:color w:val="000000"/>
                <w:sz w:val="18"/>
                <w:szCs w:val="18"/>
              </w:rPr>
              <w:t>;</w:t>
            </w:r>
          </w:p>
          <w:p w14:paraId="202650E4" w14:textId="77777777" w:rsidR="00180C43" w:rsidRDefault="00180C43" w:rsidP="00180C43">
            <w:pPr>
              <w:widowControl w:val="0"/>
              <w:numPr>
                <w:ilvl w:val="0"/>
                <w:numId w:val="48"/>
              </w:numPr>
              <w:suppressAutoHyphens/>
              <w:ind w:left="346" w:hanging="284"/>
              <w:rPr>
                <w:rFonts w:eastAsia="Times New Roman" w:cs="Times New Roman (???????? ?????"/>
                <w:color w:val="000000"/>
                <w:sz w:val="18"/>
                <w:szCs w:val="18"/>
              </w:rPr>
            </w:pPr>
            <w:r>
              <w:rPr>
                <w:rFonts w:eastAsia="Calibri" w:cs="Times New Roman (???????? ?????"/>
                <w:color w:val="000000"/>
                <w:sz w:val="18"/>
                <w:szCs w:val="18"/>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3">
              <w:r>
                <w:rPr>
                  <w:rFonts w:eastAsia="Calibri" w:cs="Times New Roman"/>
                  <w:color w:val="5F5F5F"/>
                  <w:sz w:val="18"/>
                  <w:szCs w:val="18"/>
                  <w:u w:val="single"/>
                </w:rPr>
                <w:t>https://bo.nalog.ru</w:t>
              </w:r>
            </w:hyperlink>
            <w:r>
              <w:rPr>
                <w:rFonts w:eastAsia="Calibri" w:cs="Times New Roman (???????? ?????"/>
                <w:color w:val="000000"/>
                <w:sz w:val="18"/>
                <w:szCs w:val="18"/>
              </w:rPr>
              <w:t xml:space="preserve">) за предыдущий отчетный период (год). </w:t>
            </w:r>
          </w:p>
          <w:p w14:paraId="78F9EDB4" w14:textId="77777777" w:rsidR="00180C43" w:rsidRDefault="00180C43" w:rsidP="00DE7927">
            <w:pPr>
              <w:widowControl w:val="0"/>
              <w:ind w:left="346"/>
              <w:rPr>
                <w:rFonts w:eastAsia="Times New Roman" w:cs="Times New Roman (???????? ?????"/>
                <w:color w:val="000000"/>
                <w:sz w:val="18"/>
                <w:szCs w:val="18"/>
              </w:rPr>
            </w:pPr>
            <w:r>
              <w:rPr>
                <w:rFonts w:eastAsia="Calibri" w:cs="Times New Roman (???????? ?????"/>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2720F90B" w14:textId="77777777" w:rsidR="00180C43" w:rsidRDefault="00180C43" w:rsidP="00180C43">
            <w:pPr>
              <w:widowControl w:val="0"/>
              <w:numPr>
                <w:ilvl w:val="0"/>
                <w:numId w:val="48"/>
              </w:numPr>
              <w:suppressAutoHyphens/>
              <w:spacing w:after="120"/>
              <w:ind w:left="346" w:hanging="284"/>
              <w:rPr>
                <w:rFonts w:eastAsia="Times New Roman" w:cs="Times New Roman (???????? ?????"/>
                <w:color w:val="000000"/>
                <w:sz w:val="18"/>
                <w:szCs w:val="18"/>
              </w:rPr>
            </w:pPr>
            <w:r>
              <w:rPr>
                <w:rFonts w:eastAsia="Calibri" w:cs="Times New Roman (???????? ?????"/>
                <w:color w:val="000000"/>
                <w:sz w:val="18"/>
                <w:szCs w:val="18"/>
              </w:rPr>
              <w:t>оценки предпочтительности по частному критерию</w:t>
            </w:r>
            <w:r>
              <w:rPr>
                <w:rFonts w:eastAsia="Times New Roman" w:cs="Times New Roman (???????? ?????"/>
                <w:color w:val="000000"/>
                <w:sz w:val="18"/>
                <w:szCs w:val="18"/>
                <w:lang w:eastAsia="ru-RU"/>
              </w:rPr>
              <w:t xml:space="preserve"> осуществляется в соответствии со </w:t>
            </w:r>
            <w:r>
              <w:rPr>
                <w:rFonts w:eastAsia="Calibri" w:cs="Times New Roman (???????? ?????"/>
                <w:color w:val="000000"/>
                <w:sz w:val="18"/>
                <w:szCs w:val="18"/>
              </w:rPr>
              <w:t>шкалой</w:t>
            </w:r>
            <w:r>
              <w:rPr>
                <w:rFonts w:eastAsia="Times New Roman" w:cs="Times New Roman (???????? ?????"/>
                <w:color w:val="000000"/>
                <w:sz w:val="18"/>
                <w:szCs w:val="18"/>
                <w:lang w:eastAsia="ru-RU"/>
              </w:rPr>
              <w:t>:</w:t>
            </w:r>
          </w:p>
          <w:tbl>
            <w:tblPr>
              <w:tblW w:w="6412" w:type="dxa"/>
              <w:tblLayout w:type="fixed"/>
              <w:tblLook w:val="04A0" w:firstRow="1" w:lastRow="0" w:firstColumn="1" w:lastColumn="0" w:noHBand="0" w:noVBand="1"/>
            </w:tblPr>
            <w:tblGrid>
              <w:gridCol w:w="884"/>
              <w:gridCol w:w="5528"/>
            </w:tblGrid>
            <w:tr w:rsidR="00180C43" w14:paraId="65F8159B" w14:textId="77777777" w:rsidTr="00DE7927">
              <w:trPr>
                <w:cantSplit/>
              </w:trPr>
              <w:tc>
                <w:tcPr>
                  <w:tcW w:w="884" w:type="dxa"/>
                  <w:tcBorders>
                    <w:bottom w:val="single" w:sz="4" w:space="0" w:color="000000"/>
                    <w:right w:val="single" w:sz="4" w:space="0" w:color="000000"/>
                  </w:tcBorders>
                </w:tcPr>
                <w:p w14:paraId="36FEEF24"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14:paraId="6D29113E" w14:textId="77777777" w:rsidR="00180C43" w:rsidRDefault="00180C43" w:rsidP="00DE7927">
                  <w:pPr>
                    <w:widowControl w:val="0"/>
                    <w:rPr>
                      <w:rFonts w:eastAsia="Calibri" w:cs="Times New Roman (???????? ?????"/>
                      <w:color w:val="000000"/>
                      <w:sz w:val="18"/>
                      <w:szCs w:val="18"/>
                    </w:rPr>
                  </w:pPr>
                  <w:r>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14:paraId="5B875735" w14:textId="77777777" w:rsidR="00180C43" w:rsidRDefault="00180C43" w:rsidP="00DE7927">
                  <w:pPr>
                    <w:widowControl w:val="0"/>
                    <w:rPr>
                      <w:rFonts w:eastAsia="Calibri" w:cs="Times New Roman (???????? ?????"/>
                      <w:i/>
                      <w:iCs/>
                      <w:color w:val="000000"/>
                      <w:sz w:val="18"/>
                      <w:szCs w:val="18"/>
                    </w:rPr>
                  </w:pPr>
                  <w:r>
                    <w:rPr>
                      <w:rFonts w:eastAsia="Calibri" w:cs="Times New Roman (???????? ?????"/>
                      <w:i/>
                      <w:iCs/>
                      <w:color w:val="000000"/>
                      <w:sz w:val="18"/>
                      <w:szCs w:val="18"/>
                    </w:rPr>
                    <w:t>или</w:t>
                  </w:r>
                </w:p>
                <w:p w14:paraId="72296471" w14:textId="77777777" w:rsidR="00180C43" w:rsidRDefault="00180C43" w:rsidP="00DE7927">
                  <w:pPr>
                    <w:widowControl w:val="0"/>
                    <w:rPr>
                      <w:rFonts w:eastAsia="Calibri" w:cs="Times New Roman (???????? ?????"/>
                      <w:color w:val="000000"/>
                      <w:sz w:val="18"/>
                      <w:szCs w:val="18"/>
                    </w:rPr>
                  </w:pPr>
                  <w:r>
                    <w:rPr>
                      <w:rFonts w:eastAsia="Calibri" w:cs="Times New Roman (???????? ?????"/>
                      <w:color w:val="000000"/>
                      <w:sz w:val="18"/>
                      <w:szCs w:val="18"/>
                    </w:rPr>
                    <w:t xml:space="preserve">в случае отсутствия исходных данных для оценки финансового состояния Участника, в том числе если он является: </w:t>
                  </w:r>
                </w:p>
                <w:p w14:paraId="38FF3B3D" w14:textId="77777777" w:rsidR="00180C43" w:rsidRDefault="00180C43" w:rsidP="00180C43">
                  <w:pPr>
                    <w:widowControl w:val="0"/>
                    <w:numPr>
                      <w:ilvl w:val="4"/>
                      <w:numId w:val="49"/>
                    </w:numPr>
                    <w:suppressAutoHyphens/>
                    <w:spacing w:before="40" w:after="40"/>
                    <w:ind w:left="209" w:hanging="209"/>
                    <w:outlineLvl w:val="4"/>
                    <w:rPr>
                      <w:rFonts w:eastAsia="Calibri" w:cs="Times New Roman"/>
                      <w:color w:val="000000"/>
                      <w:sz w:val="18"/>
                      <w:szCs w:val="18"/>
                    </w:rPr>
                  </w:pPr>
                  <w:r>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2905420" w14:textId="77777777" w:rsidR="00180C43" w:rsidRDefault="00180C43" w:rsidP="00180C43">
                  <w:pPr>
                    <w:widowControl w:val="0"/>
                    <w:numPr>
                      <w:ilvl w:val="4"/>
                      <w:numId w:val="49"/>
                    </w:numPr>
                    <w:suppressAutoHyphens/>
                    <w:spacing w:before="40" w:after="40"/>
                    <w:ind w:left="209" w:hanging="209"/>
                    <w:outlineLvl w:val="4"/>
                    <w:rPr>
                      <w:rFonts w:eastAsia="Times New Roman" w:cs="Times New Roman"/>
                      <w:color w:val="000000"/>
                      <w:sz w:val="18"/>
                      <w:szCs w:val="18"/>
                      <w:lang w:eastAsia="ru-RU"/>
                    </w:rPr>
                  </w:pPr>
                  <w:r>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180C43" w14:paraId="0B80FD32" w14:textId="77777777" w:rsidTr="00DE7927">
              <w:trPr>
                <w:cantSplit/>
              </w:trPr>
              <w:tc>
                <w:tcPr>
                  <w:tcW w:w="884" w:type="dxa"/>
                  <w:tcBorders>
                    <w:top w:val="single" w:sz="4" w:space="0" w:color="000000"/>
                    <w:bottom w:val="single" w:sz="4" w:space="0" w:color="000000"/>
                    <w:right w:val="single" w:sz="4" w:space="0" w:color="000000"/>
                  </w:tcBorders>
                </w:tcPr>
                <w:p w14:paraId="7961CE2C"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382F5948" w14:textId="77777777" w:rsidR="00180C43" w:rsidRDefault="00180C43" w:rsidP="00DE7927">
                  <w:pPr>
                    <w:widowControl w:val="0"/>
                    <w:spacing w:before="40" w:after="4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180C43" w14:paraId="3917DC03" w14:textId="77777777" w:rsidTr="00DE7927">
              <w:trPr>
                <w:cantSplit/>
              </w:trPr>
              <w:tc>
                <w:tcPr>
                  <w:tcW w:w="884" w:type="dxa"/>
                  <w:tcBorders>
                    <w:top w:val="single" w:sz="4" w:space="0" w:color="000000"/>
                    <w:bottom w:val="single" w:sz="4" w:space="0" w:color="000000"/>
                    <w:right w:val="single" w:sz="4" w:space="0" w:color="000000"/>
                  </w:tcBorders>
                </w:tcPr>
                <w:p w14:paraId="6E7E1910" w14:textId="77777777" w:rsidR="00180C43" w:rsidRDefault="00180C43" w:rsidP="00180C43">
                  <w:pPr>
                    <w:widowControl w:val="0"/>
                    <w:numPr>
                      <w:ilvl w:val="7"/>
                      <w:numId w:val="49"/>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769479F6" w14:textId="77777777" w:rsidR="00180C43" w:rsidRDefault="00180C43" w:rsidP="00DE7927">
                  <w:pPr>
                    <w:widowControl w:val="0"/>
                    <w:spacing w:before="40" w:after="4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63602C7D" w14:textId="77777777" w:rsidR="00180C43" w:rsidRDefault="00180C43" w:rsidP="00180C43">
            <w:pPr>
              <w:widowControl w:val="0"/>
              <w:numPr>
                <w:ilvl w:val="6"/>
                <w:numId w:val="49"/>
              </w:numPr>
              <w:suppressAutoHyphens/>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14:paraId="7B97A999" w14:textId="77777777" w:rsidR="00180C43" w:rsidRDefault="00180C43" w:rsidP="00180C43">
            <w:pPr>
              <w:widowControl w:val="0"/>
              <w:numPr>
                <w:ilvl w:val="6"/>
                <w:numId w:val="49"/>
              </w:numPr>
              <w:tabs>
                <w:tab w:val="left" w:pos="742"/>
                <w:tab w:val="left" w:pos="1167"/>
              </w:tabs>
              <w:suppressAutoHyphens/>
              <w:spacing w:before="0"/>
              <w:ind w:left="349"/>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04524BE5" w14:textId="77777777" w:rsidR="00180C43" w:rsidRDefault="00180C43" w:rsidP="00DE7927">
            <w:pPr>
              <w:widowControl w:val="0"/>
              <w:jc w:val="both"/>
              <w:outlineLvl w:val="2"/>
              <w:rPr>
                <w:rFonts w:eastAsia="Arial" w:cs="Times New Roman"/>
                <w:sz w:val="18"/>
                <w:szCs w:val="18"/>
              </w:rPr>
            </w:pPr>
            <w:bookmarkStart w:id="367" w:name="_Toc151555394"/>
            <w:r>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7"/>
          </w:p>
          <w:p w14:paraId="643646AA" w14:textId="77777777" w:rsidR="00180C43" w:rsidRDefault="00180C43" w:rsidP="00180C43">
            <w:pPr>
              <w:widowControl w:val="0"/>
              <w:numPr>
                <w:ilvl w:val="7"/>
                <w:numId w:val="49"/>
              </w:numPr>
              <w:suppressAutoHyphens/>
              <w:spacing w:before="40" w:after="40"/>
              <w:rPr>
                <w:rFonts w:eastAsia="Times New Roman" w:cs="Times New Roman"/>
                <w:color w:val="000000"/>
                <w:sz w:val="18"/>
                <w:szCs w:val="18"/>
                <w:lang w:eastAsia="ru-RU"/>
              </w:rPr>
            </w:pPr>
            <w:r>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№1 приложения 4 к д</w:t>
            </w:r>
            <w:r>
              <w:rPr>
                <w:rFonts w:eastAsia="Times New Roman" w:cs="Times New Roman"/>
                <w:color w:val="000000"/>
                <w:sz w:val="18"/>
                <w:szCs w:val="18"/>
                <w:lang w:eastAsia="ru-RU"/>
              </w:rPr>
              <w:t>окументации о закупке.</w:t>
            </w:r>
          </w:p>
          <w:p w14:paraId="1141C3A0" w14:textId="77777777" w:rsidR="00180C43" w:rsidRDefault="00180C43" w:rsidP="00180C43">
            <w:pPr>
              <w:widowControl w:val="0"/>
              <w:numPr>
                <w:ilvl w:val="7"/>
                <w:numId w:val="49"/>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180C43" w14:paraId="6C1099F3" w14:textId="77777777" w:rsidTr="00DE7927">
        <w:trPr>
          <w:cantSplit/>
        </w:trPr>
        <w:tc>
          <w:tcPr>
            <w:tcW w:w="5103" w:type="dxa"/>
            <w:gridSpan w:val="4"/>
            <w:tcBorders>
              <w:top w:val="single" w:sz="4" w:space="0" w:color="000000"/>
              <w:left w:val="single" w:sz="4" w:space="0" w:color="000000"/>
              <w:bottom w:val="single" w:sz="4" w:space="0" w:color="000000"/>
              <w:right w:val="single" w:sz="4" w:space="0" w:color="000000"/>
            </w:tcBorders>
          </w:tcPr>
          <w:p w14:paraId="7DF7AE0C" w14:textId="77777777" w:rsidR="00180C43" w:rsidRDefault="00180C43" w:rsidP="00180C43">
            <w:pPr>
              <w:widowControl w:val="0"/>
              <w:numPr>
                <w:ilvl w:val="7"/>
                <w:numId w:val="46"/>
              </w:numPr>
              <w:suppressAutoHyphens/>
              <w:spacing w:before="40" w:after="40"/>
              <w:jc w:val="right"/>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Итоговая оценка предпочтительности заявки:</w:t>
            </w:r>
          </w:p>
        </w:tc>
        <w:tc>
          <w:tcPr>
            <w:tcW w:w="10489" w:type="dxa"/>
            <w:gridSpan w:val="3"/>
            <w:tcBorders>
              <w:top w:val="single" w:sz="4" w:space="0" w:color="000000"/>
              <w:left w:val="single" w:sz="4" w:space="0" w:color="000000"/>
              <w:bottom w:val="single" w:sz="4" w:space="0" w:color="000000"/>
              <w:right w:val="single" w:sz="4" w:space="0" w:color="000000"/>
            </w:tcBorders>
          </w:tcPr>
          <w:p w14:paraId="21DD0111" w14:textId="77777777" w:rsidR="00180C43" w:rsidRDefault="00180C43" w:rsidP="00DE7927">
            <w:pPr>
              <w:widowControl w:val="0"/>
              <w:spacing w:before="40"/>
              <w:rPr>
                <w:rFonts w:eastAsia="Times New Roman" w:cs="Times New Roman (???????? ?????"/>
                <w:color w:val="000000"/>
                <w:sz w:val="18"/>
                <w:szCs w:val="18"/>
              </w:rPr>
            </w:pPr>
            <w:r>
              <w:rPr>
                <w:rFonts w:eastAsia="Times New Roman" w:cs="Times New Roman (???????? ?????"/>
                <w:color w:val="000000"/>
                <w:sz w:val="18"/>
                <w:szCs w:val="18"/>
              </w:rPr>
              <w:t xml:space="preserve">Расчет итоговой оценки предпочтительности </w:t>
            </w:r>
            <w:proofErr w:type="spellStart"/>
            <w:r>
              <w:rPr>
                <w:rFonts w:eastAsia="Times New Roman" w:cs="Times New Roman (???????? ?????"/>
                <w:i/>
                <w:color w:val="000000"/>
                <w:sz w:val="18"/>
                <w:szCs w:val="18"/>
                <w:lang w:val="en-US"/>
              </w:rPr>
              <w:t>i</w:t>
            </w:r>
            <w:proofErr w:type="spellEnd"/>
            <w:r>
              <w:rPr>
                <w:rFonts w:eastAsia="Times New Roman" w:cs="Times New Roman (???????? ?????"/>
                <w:color w:val="000000"/>
                <w:sz w:val="18"/>
                <w:szCs w:val="18"/>
              </w:rPr>
              <w:t>-ой заявки:</w:t>
            </w:r>
          </w:p>
          <w:p w14:paraId="367EA2A6" w14:textId="77777777" w:rsidR="00180C43" w:rsidRDefault="00180C43" w:rsidP="00DE7927">
            <w:pPr>
              <w:keepNext/>
              <w:widowControl w:val="0"/>
              <w:jc w:val="center"/>
              <w:rPr>
                <w:rFonts w:eastAsia="Times New Roman" w:cs="Times New Roman (???????? ?????"/>
                <w:color w:val="000000"/>
                <w:sz w:val="18"/>
                <w:szCs w:val="18"/>
              </w:rPr>
            </w:pPr>
          </w:p>
          <w:p w14:paraId="333279FF" w14:textId="77777777" w:rsidR="00180C43" w:rsidRDefault="00223C30" w:rsidP="00DE7927">
            <w:pPr>
              <w:keepNext/>
              <w:widowControl w:val="0"/>
              <w:spacing w:before="96"/>
              <w:jc w:val="center"/>
              <w:rPr>
                <w:rFonts w:eastAsia="Times New Roman" w:cs="Times New Roman (???????? ?????"/>
                <w:color w:val="000000"/>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327EEE40" w14:textId="77777777" w:rsidR="00180C43" w:rsidRDefault="00180C43" w:rsidP="00DE7927">
            <w:pPr>
              <w:keepNext/>
              <w:widowControl w:val="0"/>
              <w:spacing w:before="96"/>
              <w:rPr>
                <w:rFonts w:eastAsia="Times New Roman" w:cs="Times New Roman (???????? ?????"/>
                <w:color w:val="000000"/>
                <w:sz w:val="18"/>
                <w:szCs w:val="18"/>
              </w:rPr>
            </w:pPr>
            <w:r>
              <w:rPr>
                <w:rFonts w:eastAsia="Times New Roman" w:cs="Times New Roman (???????? ?????"/>
                <w:color w:val="000000"/>
                <w:sz w:val="18"/>
                <w:szCs w:val="18"/>
              </w:rPr>
              <w:t>где:</w:t>
            </w:r>
          </w:p>
          <w:p w14:paraId="4A86D315" w14:textId="77777777" w:rsidR="00180C43" w:rsidRDefault="00180C43" w:rsidP="00DE7927">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ИТОГ</w:t>
            </w:r>
            <w:r>
              <w:rPr>
                <w:rFonts w:eastAsia="Times New Roman" w:cs="Times New Roman (???????? ?????"/>
                <w:color w:val="000000"/>
                <w:sz w:val="18"/>
                <w:szCs w:val="18"/>
              </w:rPr>
              <w:tab/>
              <w:t>–</w:t>
            </w:r>
            <w:r>
              <w:rPr>
                <w:rFonts w:eastAsia="Times New Roman" w:cs="Times New Roman (???????? ?????"/>
                <w:color w:val="000000"/>
                <w:sz w:val="18"/>
                <w:szCs w:val="18"/>
              </w:rPr>
              <w:tab/>
              <w:t>рассчитанная итоговая оценка предпочтительности в баллах;</w:t>
            </w:r>
          </w:p>
          <w:p w14:paraId="315CB18F" w14:textId="77777777" w:rsidR="00180C43" w:rsidRDefault="00180C43" w:rsidP="00DE7927">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1 уровень k</w:t>
            </w:r>
            <w:r>
              <w:rPr>
                <w:rFonts w:eastAsia="Times New Roman" w:cs="Times New Roman (???????? ?????"/>
                <w:color w:val="000000"/>
                <w:sz w:val="18"/>
                <w:szCs w:val="18"/>
              </w:rPr>
              <w:tab/>
              <w:t>–</w:t>
            </w:r>
            <w:r>
              <w:rPr>
                <w:rFonts w:eastAsia="Times New Roman" w:cs="Times New Roman (???????? ?????"/>
                <w:color w:val="000000"/>
                <w:sz w:val="18"/>
                <w:szCs w:val="18"/>
              </w:rPr>
              <w:tab/>
              <w:t>оценка предпочтительности по k-тому критерию оценки первого уровня в баллах;</w:t>
            </w:r>
          </w:p>
          <w:p w14:paraId="4C148820" w14:textId="77777777" w:rsidR="00180C43" w:rsidRDefault="00180C43" w:rsidP="00180C43">
            <w:pPr>
              <w:widowControl w:val="0"/>
              <w:numPr>
                <w:ilvl w:val="6"/>
                <w:numId w:val="46"/>
              </w:numPr>
              <w:tabs>
                <w:tab w:val="left" w:pos="742"/>
                <w:tab w:val="left" w:pos="1167"/>
              </w:tabs>
              <w:suppressAutoHyphens/>
              <w:spacing w:before="0" w:after="120"/>
              <w:rPr>
                <w:rFonts w:eastAsia="Times New Roman" w:cs="Times New Roman"/>
                <w:color w:val="000000"/>
                <w:sz w:val="18"/>
                <w:szCs w:val="18"/>
                <w:lang w:eastAsia="ru-RU"/>
              </w:rPr>
            </w:pPr>
            <w:r>
              <w:rPr>
                <w:rFonts w:eastAsia="Times New Roman" w:cs="Times New Roman"/>
                <w:color w:val="000000"/>
                <w:sz w:val="18"/>
                <w:szCs w:val="18"/>
              </w:rPr>
              <w:t>В</w:t>
            </w:r>
            <w:r>
              <w:rPr>
                <w:rFonts w:eastAsia="Times New Roman" w:cs="Times New Roman"/>
                <w:color w:val="000000"/>
                <w:sz w:val="18"/>
                <w:szCs w:val="18"/>
                <w:vertAlign w:val="subscript"/>
              </w:rPr>
              <w:t>1 уровень k</w:t>
            </w:r>
            <w:r>
              <w:rPr>
                <w:rFonts w:eastAsia="Times New Roman" w:cs="Times New Roman"/>
                <w:color w:val="000000"/>
                <w:sz w:val="18"/>
                <w:szCs w:val="18"/>
              </w:rPr>
              <w:tab/>
              <w:t>–</w:t>
            </w:r>
            <w:r>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4AB710E9" w14:textId="77777777" w:rsidR="00180C43" w:rsidRDefault="00180C43" w:rsidP="00180C43">
            <w:pPr>
              <w:widowControl w:val="0"/>
              <w:numPr>
                <w:ilvl w:val="6"/>
                <w:numId w:val="46"/>
              </w:numPr>
              <w:tabs>
                <w:tab w:val="left" w:pos="742"/>
                <w:tab w:val="left" w:pos="1167"/>
              </w:tabs>
              <w:suppressAutoHyphens/>
              <w:spacing w:before="0" w:after="120"/>
              <w:rPr>
                <w:rFonts w:eastAsia="Times New Roman" w:cs="Times New Roman"/>
                <w:color w:val="000000"/>
                <w:sz w:val="18"/>
                <w:szCs w:val="18"/>
                <w:lang w:eastAsia="ru-RU"/>
              </w:rPr>
            </w:pPr>
            <w:r>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Default="000803FC" w:rsidP="000803FC">
      <w:pPr>
        <w:pStyle w:val="a2"/>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2"/>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2"/>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a"/>
      </w:pPr>
    </w:p>
    <w:p w14:paraId="2D46E6F8" w14:textId="49895689" w:rsidR="00B30B95" w:rsidRDefault="00B30B95" w:rsidP="006608D1">
      <w:pPr>
        <w:pStyle w:val="aa"/>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0"/>
      </w:pPr>
      <w:bookmarkStart w:id="368" w:name="_Toc136249260"/>
      <w:bookmarkStart w:id="369" w:name="_Toc136261689"/>
      <w:bookmarkStart w:id="370" w:name="_Toc136261766"/>
      <w:bookmarkStart w:id="371" w:name="_Toc136249261"/>
      <w:bookmarkStart w:id="372" w:name="_Toc136261690"/>
      <w:bookmarkStart w:id="373" w:name="_Toc136261767"/>
      <w:bookmarkStart w:id="374" w:name="_Toc136249262"/>
      <w:bookmarkStart w:id="375" w:name="_Toc136261691"/>
      <w:bookmarkStart w:id="376" w:name="_Toc136261768"/>
      <w:bookmarkStart w:id="377" w:name="_Toc136249263"/>
      <w:bookmarkStart w:id="378" w:name="_Toc136261692"/>
      <w:bookmarkStart w:id="379" w:name="_Toc136261769"/>
      <w:bookmarkStart w:id="380" w:name="_Ref125360420"/>
      <w:bookmarkStart w:id="381" w:name="Прил09_ОбоснованиеНМЦ"/>
      <w:bookmarkStart w:id="382" w:name="_Toc186224336"/>
      <w:bookmarkEnd w:id="368"/>
      <w:bookmarkEnd w:id="369"/>
      <w:bookmarkEnd w:id="370"/>
      <w:bookmarkEnd w:id="371"/>
      <w:bookmarkEnd w:id="372"/>
      <w:bookmarkEnd w:id="373"/>
      <w:bookmarkEnd w:id="374"/>
      <w:bookmarkEnd w:id="375"/>
      <w:bookmarkEnd w:id="376"/>
      <w:bookmarkEnd w:id="377"/>
      <w:bookmarkEnd w:id="378"/>
      <w:bookmarkEnd w:id="379"/>
      <w:r>
        <w:lastRenderedPageBreak/>
        <w:t>Приложение № </w:t>
      </w:r>
      <w:r w:rsidR="00BE06F0">
        <w:t xml:space="preserve">9 </w:t>
      </w:r>
      <w:r>
        <w:t>– Обоснование НМЦ</w:t>
      </w:r>
      <w:bookmarkEnd w:id="380"/>
      <w:bookmarkEnd w:id="381"/>
      <w:bookmarkEnd w:id="382"/>
    </w:p>
    <w:p w14:paraId="00EDD29B" w14:textId="3FFEBC8D" w:rsidR="009C217F" w:rsidRDefault="009C217F" w:rsidP="009C217F">
      <w:pPr>
        <w:pStyle w:val="a1"/>
      </w:pPr>
      <w:bookmarkStart w:id="383" w:name="_Toc186224337"/>
      <w:r>
        <w:t>Пояснения к Обоснованию НМЦ</w:t>
      </w:r>
      <w:bookmarkEnd w:id="383"/>
    </w:p>
    <w:p w14:paraId="3EB53AA2" w14:textId="24ABE425" w:rsidR="005A1542" w:rsidRDefault="009C217F" w:rsidP="006608D1">
      <w:pPr>
        <w:pStyle w:val="a2"/>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0"/>
      </w:pPr>
      <w:bookmarkStart w:id="384" w:name="Прил10_ЗаявкаНаАккредитацию"/>
      <w:bookmarkStart w:id="385" w:name="_Toc186224338"/>
      <w:bookmarkEnd w:id="384"/>
      <w:r>
        <w:lastRenderedPageBreak/>
        <w:t>Приложение № </w:t>
      </w:r>
      <w:r w:rsidR="00BE06F0">
        <w:t xml:space="preserve">10 </w:t>
      </w:r>
      <w:r>
        <w:t>– Форма Заявки на аккредитацию</w:t>
      </w:r>
      <w:bookmarkEnd w:id="385"/>
    </w:p>
    <w:p w14:paraId="3DBC2B80" w14:textId="23EDCD11" w:rsidR="004C49BE" w:rsidRDefault="004C49BE" w:rsidP="004C49BE">
      <w:pPr>
        <w:pStyle w:val="a1"/>
      </w:pPr>
      <w:bookmarkStart w:id="386" w:name="_Toc186224339"/>
      <w:r>
        <w:t>Пояснения к форме Заявки на аккредитацию</w:t>
      </w:r>
      <w:bookmarkEnd w:id="386"/>
    </w:p>
    <w:p w14:paraId="4F8C681B" w14:textId="2A273178" w:rsidR="004C49BE" w:rsidRDefault="004C49BE" w:rsidP="004C49BE">
      <w:pPr>
        <w:pStyle w:val="a2"/>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a"/>
        <w:jc w:val="center"/>
      </w:pPr>
      <w:r>
        <w:object w:dxaOrig="1539" w:dyaOrig="991" w14:anchorId="79E68708">
          <v:shape id="_x0000_i1028" type="#_x0000_t75" style="width:78pt;height:50.25pt" o:ole="">
            <v:imagedata r:id="rId24" o:title=""/>
          </v:shape>
          <o:OLEObject Type="Embed" ProgID="Excel.Sheet.12" ShapeID="_x0000_i1028" DrawAspect="Icon" ObjectID="_1840609707" r:id="rId25"/>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8250C5" w:rsidRDefault="008250C5" w:rsidP="00C95E18">
      <w:pPr>
        <w:spacing w:before="0"/>
      </w:pPr>
      <w:r>
        <w:separator/>
      </w:r>
    </w:p>
  </w:endnote>
  <w:endnote w:type="continuationSeparator" w:id="0">
    <w:p w14:paraId="366E79AA" w14:textId="77777777" w:rsidR="008250C5" w:rsidRDefault="008250C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8250C5" w:rsidRPr="00F03C08" w:rsidRDefault="008250C5" w:rsidP="00F03C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116A314E" w:rsidR="008250C5" w:rsidRPr="008364E8" w:rsidRDefault="008250C5" w:rsidP="008364E8">
        <w:pPr>
          <w:pStyle w:val="ad"/>
        </w:pPr>
        <w:r w:rsidRPr="008364E8">
          <w:fldChar w:fldCharType="begin"/>
        </w:r>
        <w:r w:rsidRPr="008364E8">
          <w:instrText>PAGE   \* MERGEFORMAT</w:instrText>
        </w:r>
        <w:r w:rsidRPr="008364E8">
          <w:fldChar w:fldCharType="separate"/>
        </w:r>
        <w:r w:rsidR="00223C30">
          <w:rPr>
            <w:noProof/>
          </w:rPr>
          <w:t>74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8250C5" w:rsidRDefault="008250C5" w:rsidP="00C95E18">
      <w:pPr>
        <w:spacing w:before="0"/>
      </w:pPr>
      <w:r>
        <w:separator/>
      </w:r>
    </w:p>
  </w:footnote>
  <w:footnote w:type="continuationSeparator" w:id="0">
    <w:p w14:paraId="563A7EB6" w14:textId="77777777" w:rsidR="008250C5" w:rsidRDefault="008250C5" w:rsidP="00C95E18">
      <w:pPr>
        <w:spacing w:before="0"/>
      </w:pPr>
      <w:r>
        <w:continuationSeparator/>
      </w:r>
    </w:p>
  </w:footnote>
  <w:footnote w:id="1">
    <w:p w14:paraId="45BAF5D8" w14:textId="77777777" w:rsidR="008250C5" w:rsidRDefault="008250C5" w:rsidP="001A7AA1">
      <w:pPr>
        <w:pStyle w:val="af3"/>
      </w:pPr>
      <w:r>
        <w:rPr>
          <w:rStyle w:val="af2"/>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8250C5" w:rsidRDefault="008250C5" w:rsidP="006608D1">
      <w:pPr>
        <w:pStyle w:val="af3"/>
      </w:pPr>
      <w:r>
        <w:rPr>
          <w:rStyle w:val="af2"/>
        </w:rPr>
        <w:footnoteRef/>
      </w:r>
      <w:r>
        <w:tab/>
      </w:r>
      <w:r w:rsidRPr="006608D1">
        <w:t xml:space="preserve">Определенные в соответствии с </w:t>
      </w:r>
      <w:r>
        <w:t>Законом </w:t>
      </w:r>
      <w:r w:rsidRPr="006608D1">
        <w:t>422-ФЗ.</w:t>
      </w:r>
    </w:p>
  </w:footnote>
  <w:footnote w:id="3">
    <w:p w14:paraId="4D52632A" w14:textId="55F74908" w:rsidR="008250C5" w:rsidRDefault="008250C5"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8250C5" w:rsidRPr="000B4162" w:rsidRDefault="008250C5" w:rsidP="007E365E">
      <w:pPr>
        <w:pStyle w:val="af3"/>
      </w:pPr>
      <w:r>
        <w:rPr>
          <w:rStyle w:val="af2"/>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8250C5" w:rsidRDefault="008250C5" w:rsidP="007E365E">
      <w:pPr>
        <w:pStyle w:val="af3"/>
      </w:pPr>
      <w:r w:rsidRPr="000B4162">
        <w:rPr>
          <w:rStyle w:val="af2"/>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8250C5" w:rsidRDefault="008250C5"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8250C5" w:rsidRDefault="008250C5" w:rsidP="00B15A36">
      <w:pPr>
        <w:pStyle w:val="af3"/>
      </w:pPr>
      <w:r>
        <w:rPr>
          <w:rStyle w:val="af2"/>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8250C5" w:rsidRDefault="008250C5" w:rsidP="002E2646">
      <w:pPr>
        <w:pStyle w:val="af3"/>
      </w:pPr>
      <w:r>
        <w:rPr>
          <w:rStyle w:val="af2"/>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8250C5" w:rsidRDefault="008250C5"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8250C5" w:rsidRDefault="008250C5" w:rsidP="00D61DE0">
      <w:pPr>
        <w:pStyle w:val="af3"/>
      </w:pPr>
      <w:r>
        <w:rPr>
          <w:rStyle w:val="af2"/>
        </w:rPr>
        <w:footnoteRef/>
      </w:r>
      <w:r>
        <w:tab/>
      </w:r>
      <w:r w:rsidRPr="00D61DE0">
        <w:t>https://minfin.gov.ru/ru/perfomance/tax_relations/policy/bankwarranty/</w:t>
      </w:r>
    </w:p>
  </w:footnote>
  <w:footnote w:id="11">
    <w:p w14:paraId="25AB7A80" w14:textId="1352A2C7" w:rsidR="008250C5" w:rsidRDefault="008250C5" w:rsidP="00317410">
      <w:pPr>
        <w:pStyle w:val="af3"/>
      </w:pPr>
      <w:r>
        <w:rPr>
          <w:rStyle w:val="af2"/>
        </w:rPr>
        <w:footnoteRef/>
      </w:r>
      <w:r>
        <w:tab/>
        <w:t>Коллективный участник предоставляет указанные документы на каждого члена.</w:t>
      </w:r>
    </w:p>
  </w:footnote>
  <w:footnote w:id="12">
    <w:p w14:paraId="56E91EE8" w14:textId="6418F7AC" w:rsidR="008250C5" w:rsidRDefault="008250C5"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8250C5" w:rsidRDefault="008250C5" w:rsidP="00DC4A9F">
      <w:pPr>
        <w:pStyle w:val="af3"/>
      </w:pPr>
      <w:r>
        <w:rPr>
          <w:rStyle w:val="af2"/>
        </w:rPr>
        <w:footnoteRef/>
      </w:r>
      <w:r>
        <w:tab/>
      </w:r>
      <w:bookmarkStart w:id="256"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6"/>
    </w:p>
  </w:footnote>
  <w:footnote w:id="14">
    <w:p w14:paraId="4A980731" w14:textId="49B41A49" w:rsidR="008250C5" w:rsidRDefault="008250C5" w:rsidP="00DC4A9F">
      <w:pPr>
        <w:pStyle w:val="af3"/>
      </w:pPr>
      <w:r>
        <w:rPr>
          <w:rStyle w:val="af2"/>
        </w:rPr>
        <w:footnoteRef/>
      </w:r>
      <w:r>
        <w:tab/>
      </w:r>
      <w:bookmarkStart w:id="257" w:name="_Hlk139028803"/>
      <w:bookmarkStart w:id="258"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57"/>
      <w:bookmarkEnd w:id="258"/>
    </w:p>
  </w:footnote>
  <w:footnote w:id="15">
    <w:p w14:paraId="097AC0B3" w14:textId="77777777" w:rsidR="00180C43" w:rsidRDefault="00180C43" w:rsidP="00180C43">
      <w:pPr>
        <w:pStyle w:val="af0"/>
        <w:widowControl w:val="0"/>
      </w:pPr>
      <w:r>
        <w:rPr>
          <w:rStyle w:val="aff9"/>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8250C5" w:rsidRDefault="008250C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46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A51BD"/>
    <w:multiLevelType w:val="hybridMultilevel"/>
    <w:tmpl w:val="483E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CB0B96"/>
    <w:multiLevelType w:val="hybridMultilevel"/>
    <w:tmpl w:val="650E4236"/>
    <w:lvl w:ilvl="0" w:tplc="97C0277C">
      <w:start w:val="1"/>
      <w:numFmt w:val="russianLow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EF2089"/>
    <w:multiLevelType w:val="multilevel"/>
    <w:tmpl w:val="B1FC81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2E57EB"/>
    <w:multiLevelType w:val="hybridMultilevel"/>
    <w:tmpl w:val="C4C2D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ECE6B59"/>
    <w:multiLevelType w:val="hybridMultilevel"/>
    <w:tmpl w:val="ADE4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E76E08"/>
    <w:multiLevelType w:val="hybridMultilevel"/>
    <w:tmpl w:val="0B90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6A159A"/>
    <w:multiLevelType w:val="hybridMultilevel"/>
    <w:tmpl w:val="40C4E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C5540A"/>
    <w:multiLevelType w:val="hybridMultilevel"/>
    <w:tmpl w:val="37EA7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9419EE"/>
    <w:multiLevelType w:val="hybridMultilevel"/>
    <w:tmpl w:val="4BE27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D06875"/>
    <w:multiLevelType w:val="hybridMultilevel"/>
    <w:tmpl w:val="51B4C6A6"/>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FE1935"/>
    <w:multiLevelType w:val="hybridMultilevel"/>
    <w:tmpl w:val="52DE7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347F90"/>
    <w:multiLevelType w:val="hybridMultilevel"/>
    <w:tmpl w:val="6DC46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2F4E53"/>
    <w:multiLevelType w:val="hybridMultilevel"/>
    <w:tmpl w:val="34421F76"/>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847DE8"/>
    <w:multiLevelType w:val="multilevel"/>
    <w:tmpl w:val="1D06D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B0618D"/>
    <w:multiLevelType w:val="hybridMultilevel"/>
    <w:tmpl w:val="26062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E9569F"/>
    <w:multiLevelType w:val="hybridMultilevel"/>
    <w:tmpl w:val="603A0BD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A69616D"/>
    <w:multiLevelType w:val="multilevel"/>
    <w:tmpl w:val="DF9E587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2"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06503"/>
    <w:multiLevelType w:val="multilevel"/>
    <w:tmpl w:val="C6CC049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4"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1A20F7"/>
    <w:multiLevelType w:val="hybridMultilevel"/>
    <w:tmpl w:val="AFB2AB92"/>
    <w:lvl w:ilvl="0" w:tplc="431E24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974415"/>
    <w:multiLevelType w:val="hybridMultilevel"/>
    <w:tmpl w:val="BEB47002"/>
    <w:lvl w:ilvl="0" w:tplc="FFFFFFFF">
      <w:start w:val="1"/>
      <w:numFmt w:val="bullet"/>
      <w:lvlText w:val=""/>
      <w:lvlJc w:val="left"/>
      <w:pPr>
        <w:ind w:left="720" w:hanging="360"/>
      </w:pPr>
      <w:rPr>
        <w:rFonts w:ascii="Symbol" w:hAnsi="Symbol" w:hint="default"/>
      </w:rPr>
    </w:lvl>
    <w:lvl w:ilvl="1" w:tplc="C93C905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2167B3"/>
    <w:multiLevelType w:val="hybridMultilevel"/>
    <w:tmpl w:val="FFAE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2F14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5D6494"/>
    <w:multiLevelType w:val="multilevel"/>
    <w:tmpl w:val="AE38082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567"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2" w15:restartNumberingAfterBreak="0">
    <w:nsid w:val="6A8D666A"/>
    <w:multiLevelType w:val="hybridMultilevel"/>
    <w:tmpl w:val="EEF24A66"/>
    <w:lvl w:ilvl="0" w:tplc="19E01F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FD236A"/>
    <w:multiLevelType w:val="multilevel"/>
    <w:tmpl w:val="966638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8BA5C8D"/>
    <w:multiLevelType w:val="hybridMultilevel"/>
    <w:tmpl w:val="6E0A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7"/>
  </w:num>
  <w:num w:numId="3">
    <w:abstractNumId w:val="32"/>
  </w:num>
  <w:num w:numId="4">
    <w:abstractNumId w:val="5"/>
  </w:num>
  <w:num w:numId="5">
    <w:abstractNumId w:val="35"/>
  </w:num>
  <w:num w:numId="6">
    <w:abstractNumId w:val="26"/>
  </w:num>
  <w:num w:numId="7">
    <w:abstractNumId w:val="14"/>
  </w:num>
  <w:num w:numId="8">
    <w:abstractNumId w:val="10"/>
  </w:num>
  <w:num w:numId="9">
    <w:abstractNumId w:val="1"/>
  </w:num>
  <w:num w:numId="10">
    <w:abstractNumId w:val="38"/>
  </w:num>
  <w:num w:numId="11">
    <w:abstractNumId w:val="11"/>
  </w:num>
  <w:num w:numId="12">
    <w:abstractNumId w:val="36"/>
  </w:num>
  <w:num w:numId="13">
    <w:abstractNumId w:val="6"/>
  </w:num>
  <w:num w:numId="14">
    <w:abstractNumId w:val="0"/>
  </w:num>
  <w:num w:numId="15">
    <w:abstractNumId w:val="42"/>
  </w:num>
  <w:num w:numId="16">
    <w:abstractNumId w:val="3"/>
  </w:num>
  <w:num w:numId="17">
    <w:abstractNumId w:val="16"/>
  </w:num>
  <w:num w:numId="18">
    <w:abstractNumId w:val="4"/>
  </w:num>
  <w:num w:numId="19">
    <w:abstractNumId w:val="12"/>
  </w:num>
  <w:num w:numId="20">
    <w:abstractNumId w:val="30"/>
  </w:num>
  <w:num w:numId="21">
    <w:abstractNumId w:val="40"/>
  </w:num>
  <w:num w:numId="22">
    <w:abstractNumId w:val="34"/>
  </w:num>
  <w:num w:numId="23">
    <w:abstractNumId w:val="24"/>
  </w:num>
  <w:num w:numId="24">
    <w:abstractNumId w:val="15"/>
  </w:num>
  <w:num w:numId="25">
    <w:abstractNumId w:val="8"/>
  </w:num>
  <w:num w:numId="26">
    <w:abstractNumId w:val="22"/>
  </w:num>
  <w:num w:numId="27">
    <w:abstractNumId w:val="19"/>
  </w:num>
  <w:num w:numId="28">
    <w:abstractNumId w:val="44"/>
  </w:num>
  <w:num w:numId="29">
    <w:abstractNumId w:val="21"/>
  </w:num>
  <w:num w:numId="30">
    <w:abstractNumId w:val="2"/>
  </w:num>
  <w:num w:numId="31">
    <w:abstractNumId w:val="13"/>
  </w:num>
  <w:num w:numId="32">
    <w:abstractNumId w:val="28"/>
  </w:num>
  <w:num w:numId="33">
    <w:abstractNumId w:val="18"/>
  </w:num>
  <w:num w:numId="34">
    <w:abstractNumId w:val="39"/>
  </w:num>
  <w:num w:numId="35">
    <w:abstractNumId w:val="20"/>
  </w:num>
  <w:num w:numId="36">
    <w:abstractNumId w:val="29"/>
  </w:num>
  <w:num w:numId="37">
    <w:abstractNumId w:val="27"/>
  </w:num>
  <w:num w:numId="38">
    <w:abstractNumId w:val="30"/>
  </w:num>
  <w:num w:numId="39">
    <w:abstractNumId w:val="30"/>
  </w:num>
  <w:num w:numId="40">
    <w:abstractNumId w:val="23"/>
  </w:num>
  <w:num w:numId="41">
    <w:abstractNumId w:val="7"/>
  </w:num>
  <w:num w:numId="42">
    <w:abstractNumId w:val="30"/>
  </w:num>
  <w:num w:numId="43">
    <w:abstractNumId w:val="30"/>
  </w:num>
  <w:num w:numId="44">
    <w:abstractNumId w:val="43"/>
  </w:num>
  <w:num w:numId="45">
    <w:abstractNumId w:val="25"/>
  </w:num>
  <w:num w:numId="46">
    <w:abstractNumId w:val="33"/>
  </w:num>
  <w:num w:numId="47">
    <w:abstractNumId w:val="9"/>
  </w:num>
  <w:num w:numId="48">
    <w:abstractNumId w:val="31"/>
  </w:num>
  <w:num w:numId="49">
    <w:abstractNumId w:val="41"/>
  </w:num>
  <w:num w:numId="5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420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0C43"/>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3C30"/>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06C7"/>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003F"/>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908"/>
    <w:rsid w:val="005E2E80"/>
    <w:rsid w:val="005E3603"/>
    <w:rsid w:val="005E4696"/>
    <w:rsid w:val="005E4FF6"/>
    <w:rsid w:val="005E5B91"/>
    <w:rsid w:val="005E6156"/>
    <w:rsid w:val="005E66A6"/>
    <w:rsid w:val="005F1A67"/>
    <w:rsid w:val="005F1EE1"/>
    <w:rsid w:val="005F3B2C"/>
    <w:rsid w:val="005F46B9"/>
    <w:rsid w:val="005F5231"/>
    <w:rsid w:val="005F572A"/>
    <w:rsid w:val="005F5CDB"/>
    <w:rsid w:val="005F7CAF"/>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A67"/>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0C5"/>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361"/>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C28"/>
    <w:rsid w:val="00B1060C"/>
    <w:rsid w:val="00B1072F"/>
    <w:rsid w:val="00B15A36"/>
    <w:rsid w:val="00B20BC0"/>
    <w:rsid w:val="00B23B9A"/>
    <w:rsid w:val="00B24CD6"/>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9">
    <w:name w:val="[РГ] Заголовок"/>
    <w:basedOn w:val="a5"/>
    <w:next w:val="aa"/>
    <w:qFormat/>
    <w:rsid w:val="00F87384"/>
    <w:pPr>
      <w:keepNext/>
      <w:pageBreakBefore/>
      <w:spacing w:before="0" w:after="360"/>
      <w:jc w:val="both"/>
    </w:pPr>
    <w:rPr>
      <w:b/>
      <w:bCs/>
      <w:caps/>
    </w:rPr>
  </w:style>
  <w:style w:type="paragraph" w:customStyle="1" w:styleId="aa">
    <w:name w:val="[РГ] Текст"/>
    <w:basedOn w:val="a5"/>
    <w:qFormat/>
    <w:rsid w:val="00891546"/>
    <w:pPr>
      <w:jc w:val="both"/>
    </w:pPr>
  </w:style>
  <w:style w:type="paragraph" w:styleId="ab">
    <w:name w:val="header"/>
    <w:basedOn w:val="a5"/>
    <w:link w:val="ac"/>
    <w:uiPriority w:val="99"/>
    <w:unhideWhenUsed/>
    <w:rsid w:val="00C95E18"/>
    <w:pPr>
      <w:spacing w:before="0" w:after="120"/>
      <w:jc w:val="center"/>
    </w:pPr>
  </w:style>
  <w:style w:type="character" w:customStyle="1" w:styleId="ac">
    <w:name w:val="Верхний колонтитул Знак"/>
    <w:basedOn w:val="a6"/>
    <w:link w:val="ab"/>
    <w:uiPriority w:val="99"/>
    <w:rsid w:val="00C95E18"/>
  </w:style>
  <w:style w:type="paragraph" w:styleId="ad">
    <w:name w:val="footer"/>
    <w:basedOn w:val="a5"/>
    <w:link w:val="ae"/>
    <w:uiPriority w:val="99"/>
    <w:unhideWhenUsed/>
    <w:rsid w:val="008364E8"/>
    <w:pPr>
      <w:jc w:val="right"/>
    </w:pPr>
  </w:style>
  <w:style w:type="character" w:customStyle="1" w:styleId="ae">
    <w:name w:val="Нижний колонтитул Знак"/>
    <w:basedOn w:val="a6"/>
    <w:link w:val="ad"/>
    <w:uiPriority w:val="99"/>
    <w:rsid w:val="008364E8"/>
  </w:style>
  <w:style w:type="character" w:customStyle="1" w:styleId="af">
    <w:name w:val="[РГ] Инструкция для организатора"/>
    <w:basedOn w:val="a6"/>
    <w:uiPriority w:val="1"/>
    <w:qFormat/>
    <w:rsid w:val="00277346"/>
    <w:rPr>
      <w:i/>
      <w:iCs/>
      <w:shd w:val="clear" w:color="auto" w:fill="FFFF99"/>
      <w:lang w:val="ru-RU"/>
    </w:rPr>
  </w:style>
  <w:style w:type="paragraph" w:styleId="af0">
    <w:name w:val="footnote text"/>
    <w:basedOn w:val="a5"/>
    <w:link w:val="af1"/>
    <w:uiPriority w:val="99"/>
    <w:unhideWhenUsed/>
    <w:rsid w:val="006608D1"/>
    <w:pPr>
      <w:spacing w:before="0"/>
    </w:pPr>
    <w:rPr>
      <w:sz w:val="20"/>
      <w:szCs w:val="20"/>
    </w:rPr>
  </w:style>
  <w:style w:type="character" w:customStyle="1" w:styleId="af1">
    <w:name w:val="Текст сноски Знак"/>
    <w:basedOn w:val="a6"/>
    <w:link w:val="af0"/>
    <w:uiPriority w:val="99"/>
    <w:qFormat/>
    <w:rsid w:val="006608D1"/>
    <w:rPr>
      <w:sz w:val="20"/>
      <w:szCs w:val="20"/>
    </w:rPr>
  </w:style>
  <w:style w:type="character" w:styleId="af2">
    <w:name w:val="footnote reference"/>
    <w:basedOn w:val="a6"/>
    <w:unhideWhenUsed/>
    <w:rsid w:val="006608D1"/>
    <w:rPr>
      <w:vertAlign w:val="superscript"/>
    </w:rPr>
  </w:style>
  <w:style w:type="paragraph" w:customStyle="1" w:styleId="af3">
    <w:name w:val="[РГ] Сноска"/>
    <w:basedOn w:val="af0"/>
    <w:qFormat/>
    <w:rsid w:val="006608D1"/>
    <w:pPr>
      <w:spacing w:before="80"/>
      <w:ind w:left="567" w:hanging="567"/>
      <w:jc w:val="both"/>
    </w:pPr>
    <w:rPr>
      <w:sz w:val="22"/>
    </w:rPr>
  </w:style>
  <w:style w:type="character" w:styleId="af4">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rsid w:val="00CC7F55"/>
    <w:rPr>
      <w:color w:val="605E5C"/>
      <w:shd w:val="clear" w:color="auto" w:fill="E1DFDD"/>
    </w:rPr>
  </w:style>
  <w:style w:type="paragraph" w:styleId="20">
    <w:name w:val="toc 2"/>
    <w:basedOn w:val="a5"/>
    <w:next w:val="a5"/>
    <w:autoRedefine/>
    <w:uiPriority w:val="39"/>
    <w:unhideWhenUsed/>
    <w:rsid w:val="002C4B1B"/>
    <w:pPr>
      <w:tabs>
        <w:tab w:val="left" w:pos="851"/>
        <w:tab w:val="right" w:pos="9923"/>
      </w:tabs>
      <w:spacing w:after="120"/>
      <w:ind w:left="851" w:hanging="851"/>
    </w:pPr>
  </w:style>
  <w:style w:type="paragraph" w:styleId="1">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5">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6">
    <w:name w:val="Table Grid"/>
    <w:basedOn w:val="a7"/>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6"/>
    <w:uiPriority w:val="99"/>
    <w:semiHidden/>
    <w:rsid w:val="00984D97"/>
    <w:rPr>
      <w:color w:val="808080"/>
    </w:rPr>
  </w:style>
  <w:style w:type="character" w:customStyle="1" w:styleId="af8">
    <w:name w:val="[РГ] Отсылка"/>
    <w:basedOn w:val="a6"/>
    <w:uiPriority w:val="1"/>
    <w:qFormat/>
    <w:rsid w:val="00C558E6"/>
    <w:rPr>
      <w:color w:val="auto"/>
      <w:spacing w:val="0"/>
      <w:u w:val="dotted" w:color="4472C4" w:themeColor="accent1"/>
      <w:bdr w:val="none" w:sz="0" w:space="0" w:color="auto"/>
      <w:shd w:val="clear" w:color="auto" w:fill="auto"/>
      <w:lang w:val="ru-RU"/>
    </w:rPr>
  </w:style>
  <w:style w:type="character" w:styleId="af9">
    <w:name w:val="annotation reference"/>
    <w:basedOn w:val="a6"/>
    <w:unhideWhenUsed/>
    <w:rsid w:val="007E365E"/>
    <w:rPr>
      <w:sz w:val="16"/>
      <w:szCs w:val="16"/>
    </w:rPr>
  </w:style>
  <w:style w:type="paragraph" w:styleId="afa">
    <w:name w:val="annotation text"/>
    <w:basedOn w:val="a5"/>
    <w:link w:val="afb"/>
    <w:uiPriority w:val="99"/>
    <w:unhideWhenUsed/>
    <w:rsid w:val="007E365E"/>
    <w:rPr>
      <w:sz w:val="20"/>
      <w:szCs w:val="20"/>
    </w:rPr>
  </w:style>
  <w:style w:type="character" w:customStyle="1" w:styleId="afb">
    <w:name w:val="Текст примечания Знак"/>
    <w:basedOn w:val="a6"/>
    <w:link w:val="afa"/>
    <w:uiPriority w:val="99"/>
    <w:rsid w:val="007E365E"/>
    <w:rPr>
      <w:sz w:val="20"/>
      <w:szCs w:val="20"/>
    </w:rPr>
  </w:style>
  <w:style w:type="paragraph" w:styleId="afc">
    <w:name w:val="annotation subject"/>
    <w:basedOn w:val="afa"/>
    <w:next w:val="afa"/>
    <w:link w:val="afd"/>
    <w:uiPriority w:val="99"/>
    <w:semiHidden/>
    <w:unhideWhenUsed/>
    <w:rsid w:val="007E365E"/>
    <w:rPr>
      <w:b/>
      <w:bCs/>
    </w:rPr>
  </w:style>
  <w:style w:type="character" w:customStyle="1" w:styleId="afd">
    <w:name w:val="Тема примечания Знак"/>
    <w:basedOn w:val="afb"/>
    <w:link w:val="afc"/>
    <w:uiPriority w:val="99"/>
    <w:semiHidden/>
    <w:rsid w:val="007E365E"/>
    <w:rPr>
      <w:b/>
      <w:bCs/>
      <w:sz w:val="20"/>
      <w:szCs w:val="20"/>
    </w:rPr>
  </w:style>
  <w:style w:type="paragraph" w:customStyle="1" w:styleId="afe">
    <w:name w:val="[РГ] Альтернатива / Дополнение"/>
    <w:basedOn w:val="aa"/>
    <w:next w:val="aa"/>
    <w:qFormat/>
    <w:rsid w:val="00A932A1"/>
    <w:rPr>
      <w:i/>
      <w:shd w:val="clear" w:color="auto" w:fill="CCECFF"/>
    </w:rPr>
  </w:style>
  <w:style w:type="character" w:customStyle="1" w:styleId="aff">
    <w:name w:val="[РГ] Инструкция для участника"/>
    <w:basedOn w:val="a6"/>
    <w:uiPriority w:val="1"/>
    <w:qFormat/>
    <w:rsid w:val="005864E9"/>
    <w:rPr>
      <w:i/>
      <w:shd w:val="clear" w:color="auto" w:fill="D0CECE" w:themeFill="background2" w:themeFillShade="E6"/>
      <w:lang w:val="ru-RU"/>
    </w:rPr>
  </w:style>
  <w:style w:type="paragraph" w:styleId="aff0">
    <w:name w:val="Revision"/>
    <w:hidden/>
    <w:uiPriority w:val="99"/>
    <w:semiHidden/>
    <w:rsid w:val="00537A41"/>
    <w:pPr>
      <w:spacing w:before="0"/>
    </w:pPr>
  </w:style>
  <w:style w:type="character" w:styleId="aff1">
    <w:name w:val="FollowedHyperlink"/>
    <w:basedOn w:val="a6"/>
    <w:uiPriority w:val="99"/>
    <w:semiHidden/>
    <w:unhideWhenUsed/>
    <w:rsid w:val="006D25E1"/>
    <w:rPr>
      <w:color w:val="954F72" w:themeColor="followedHyperlink"/>
      <w:u w:val="single"/>
    </w:rPr>
  </w:style>
  <w:style w:type="paragraph" w:styleId="aff2">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5"/>
    <w:link w:val="aff3"/>
    <w:uiPriority w:val="34"/>
    <w:qFormat/>
    <w:rsid w:val="00BB1E37"/>
    <w:pPr>
      <w:ind w:left="720"/>
      <w:contextualSpacing/>
    </w:pPr>
  </w:style>
  <w:style w:type="paragraph" w:styleId="aff4">
    <w:name w:val="Balloon Text"/>
    <w:basedOn w:val="a5"/>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6"/>
    <w:link w:val="aff4"/>
    <w:uiPriority w:val="99"/>
    <w:semiHidden/>
    <w:rsid w:val="0079507D"/>
    <w:rPr>
      <w:rFonts w:ascii="Segoe UI" w:hAnsi="Segoe UI" w:cs="Segoe UI"/>
      <w:sz w:val="18"/>
      <w:szCs w:val="18"/>
    </w:rPr>
  </w:style>
  <w:style w:type="paragraph" w:customStyle="1" w:styleId="Tableheader">
    <w:name w:val="Table_header"/>
    <w:basedOn w:val="a5"/>
    <w:qFormat/>
    <w:rsid w:val="005F7CAF"/>
    <w:pPr>
      <w:suppressAutoHyphens/>
      <w:jc w:val="both"/>
    </w:pPr>
    <w:rPr>
      <w:rFonts w:eastAsia="Times New Roman" w:cs="Times New Roman"/>
      <w:b/>
      <w:sz w:val="20"/>
      <w:szCs w:val="24"/>
      <w:lang w:eastAsia="ru-RU"/>
    </w:rPr>
  </w:style>
  <w:style w:type="character" w:customStyle="1" w:styleId="aff3">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2"/>
    <w:uiPriority w:val="34"/>
    <w:qFormat/>
    <w:locked/>
    <w:rsid w:val="00180C43"/>
  </w:style>
  <w:style w:type="character" w:customStyle="1" w:styleId="aff6">
    <w:name w:val="Текст концевой сноски Знак"/>
    <w:basedOn w:val="a6"/>
    <w:link w:val="aff7"/>
    <w:qFormat/>
    <w:rsid w:val="00180C43"/>
  </w:style>
  <w:style w:type="paragraph" w:styleId="aff7">
    <w:name w:val="endnote text"/>
    <w:basedOn w:val="a5"/>
    <w:link w:val="aff6"/>
    <w:rsid w:val="00180C43"/>
    <w:pPr>
      <w:suppressAutoHyphens/>
      <w:spacing w:before="0"/>
    </w:pPr>
  </w:style>
  <w:style w:type="character" w:customStyle="1" w:styleId="10">
    <w:name w:val="Текст концевой сноски Знак1"/>
    <w:basedOn w:val="a6"/>
    <w:uiPriority w:val="99"/>
    <w:semiHidden/>
    <w:rsid w:val="00180C43"/>
    <w:rPr>
      <w:sz w:val="20"/>
      <w:szCs w:val="20"/>
    </w:rPr>
  </w:style>
  <w:style w:type="character" w:customStyle="1" w:styleId="aff8">
    <w:name w:val="комментарий"/>
    <w:qFormat/>
    <w:rsid w:val="00180C43"/>
    <w:rPr>
      <w:b/>
      <w:i/>
      <w:shd w:val="clear" w:color="auto" w:fill="FFFF99"/>
    </w:rPr>
  </w:style>
  <w:style w:type="character" w:customStyle="1" w:styleId="aff9">
    <w:name w:val="Символ сноски"/>
    <w:qFormat/>
    <w:rsid w:val="00180C43"/>
    <w:rPr>
      <w:rFonts w:cs="Times New Roman"/>
      <w:vertAlign w:val="superscript"/>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1">
    <w:name w:val="УРОВЕНЬ_Абзац_тип2 Знак"/>
    <w:link w:val="2"/>
    <w:qFormat/>
    <w:locked/>
    <w:rsid w:val="00180C43"/>
    <w:rPr>
      <w:rFonts w:eastAsia="Times New Roman" w:cs="Times New Roman"/>
      <w:color w:val="000000" w:themeColor="text1"/>
      <w:szCs w:val="28"/>
    </w:rPr>
  </w:style>
  <w:style w:type="character" w:customStyle="1" w:styleId="31">
    <w:name w:val="УРОВЕНЬ_Абзац_тип3 Знак"/>
    <w:link w:val="3"/>
    <w:qFormat/>
    <w:locked/>
    <w:rsid w:val="00180C43"/>
    <w:rPr>
      <w:rFonts w:eastAsia="Times New Roman" w:cs="Times New Roman"/>
      <w:color w:val="000000" w:themeColor="text1"/>
      <w:szCs w:val="28"/>
    </w:rPr>
  </w:style>
  <w:style w:type="paragraph" w:customStyle="1" w:styleId="-">
    <w:name w:val="УРОВЕНЬ_-"/>
    <w:basedOn w:val="aff2"/>
    <w:link w:val="-0"/>
    <w:qFormat/>
    <w:rsid w:val="00180C43"/>
    <w:pPr>
      <w:numPr>
        <w:ilvl w:val="4"/>
        <w:numId w:val="47"/>
      </w:numPr>
      <w:tabs>
        <w:tab w:val="left" w:pos="1077"/>
        <w:tab w:val="left" w:pos="1576"/>
      </w:tabs>
      <w:suppressAutoHyphen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2"/>
    <w:link w:val="21"/>
    <w:qFormat/>
    <w:rsid w:val="00180C43"/>
    <w:pPr>
      <w:numPr>
        <w:ilvl w:val="6"/>
        <w:numId w:val="47"/>
      </w:numPr>
      <w:tabs>
        <w:tab w:val="left" w:pos="1440"/>
        <w:tab w:val="left" w:pos="2736"/>
      </w:tabs>
      <w:suppressAutoHyphen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2"/>
    <w:link w:val="31"/>
    <w:qFormat/>
    <w:rsid w:val="00180C43"/>
    <w:pPr>
      <w:numPr>
        <w:ilvl w:val="7"/>
        <w:numId w:val="47"/>
      </w:numPr>
      <w:tabs>
        <w:tab w:val="left" w:pos="1440"/>
        <w:tab w:val="left" w:pos="2880"/>
      </w:tabs>
      <w:suppressAutoHyphen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2"/>
    <w:qFormat/>
    <w:rsid w:val="00180C43"/>
    <w:pPr>
      <w:keepNext/>
      <w:numPr>
        <w:ilvl w:val="5"/>
        <w:numId w:val="47"/>
      </w:numPr>
      <w:tabs>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22">
    <w:name w:val="Шапка 2"/>
    <w:basedOn w:val="a5"/>
    <w:rsid w:val="00223C30"/>
    <w:pPr>
      <w:pBdr>
        <w:bottom w:val="thickThinSmallGap" w:sz="24" w:space="1" w:color="auto"/>
      </w:pBdr>
      <w:spacing w:before="0" w:after="120"/>
      <w:jc w:val="center"/>
    </w:pPr>
    <w:rPr>
      <w:rFonts w:eastAsia="Times New Roman" w:cs="Times New Roman"/>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283653842">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7272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ontur.ru/diadoc/"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package" Target="embeddings/_________Microsoft_Word.docx"/><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bo.nalog.ru/" TargetMode="External"/><Relationship Id="rId10" Type="http://schemas.openxmlformats.org/officeDocument/2006/relationships/hyperlink" Target="https://tender.lot-online.ru/app/EtpDocList/page"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B822-30B2-447C-A764-B3C7F235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78</Pages>
  <Words>24767</Words>
  <Characters>141177</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8</cp:revision>
  <dcterms:created xsi:type="dcterms:W3CDTF">2026-01-20T06:57:00Z</dcterms:created>
  <dcterms:modified xsi:type="dcterms:W3CDTF">2026-05-18T08:42:00Z</dcterms:modified>
</cp:coreProperties>
</file>