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FA" w:rsidRPr="00B171DD" w:rsidRDefault="00724BD3" w:rsidP="00106BF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4B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7748C9">
        <w:rPr>
          <w:rFonts w:ascii="Times New Roman" w:hAnsi="Times New Roman"/>
          <w:sz w:val="24"/>
          <w:szCs w:val="24"/>
        </w:rPr>
        <w:t xml:space="preserve">          </w:t>
      </w:r>
      <w:r w:rsidR="00106BFA">
        <w:rPr>
          <w:rFonts w:ascii="Times New Roman" w:hAnsi="Times New Roman"/>
          <w:sz w:val="24"/>
          <w:szCs w:val="24"/>
        </w:rPr>
        <w:t xml:space="preserve">                </w:t>
      </w:r>
      <w:r w:rsidR="00106BFA" w:rsidRPr="00B171DD">
        <w:rPr>
          <w:rFonts w:ascii="Times New Roman" w:hAnsi="Times New Roman"/>
          <w:sz w:val="24"/>
          <w:szCs w:val="24"/>
        </w:rPr>
        <w:t>УТВЕРЖДЕНО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Заместитель директора                                                  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УФПС г. Санкт-Петербурга 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и Ленинградской области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BFA" w:rsidRPr="00B171DD" w:rsidRDefault="00106BFA" w:rsidP="00106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1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_______________Д.В. Титов</w:t>
      </w:r>
    </w:p>
    <w:p w:rsidR="00AA234C" w:rsidRPr="00403ED4" w:rsidRDefault="00AA234C" w:rsidP="00106B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03ED4" w:rsidRDefault="00AA234C" w:rsidP="00774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403ED4">
        <w:rPr>
          <w:rFonts w:ascii="Times New Roman" w:hAnsi="Times New Roman" w:cs="Times New Roman"/>
          <w:sz w:val="24"/>
          <w:szCs w:val="24"/>
        </w:rPr>
        <w:t>е</w:t>
      </w:r>
      <w:r w:rsidRPr="00403ED4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403ED4">
        <w:rPr>
          <w:rFonts w:ascii="Times New Roman" w:hAnsi="Times New Roman" w:cs="Times New Roman"/>
          <w:sz w:val="24"/>
          <w:szCs w:val="24"/>
        </w:rPr>
        <w:t>е</w:t>
      </w:r>
      <w:r w:rsidRPr="00403ED4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403ED4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403ED4">
        <w:rPr>
          <w:rFonts w:ascii="Times New Roman" w:hAnsi="Times New Roman" w:cs="Times New Roman"/>
          <w:sz w:val="24"/>
          <w:szCs w:val="24"/>
        </w:rPr>
        <w:t>:</w:t>
      </w:r>
      <w:r w:rsidRPr="00403ED4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403ED4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760DF1" w:rsidRPr="00403ED4">
        <w:rPr>
          <w:rFonts w:ascii="Times New Roman" w:hAnsi="Times New Roman" w:cs="Times New Roman"/>
          <w:sz w:val="24"/>
          <w:szCs w:val="24"/>
        </w:rPr>
        <w:t>угля</w:t>
      </w:r>
      <w:r w:rsidR="00226EDB" w:rsidRPr="00403ED4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403ED4">
        <w:rPr>
          <w:rFonts w:ascii="Times New Roman" w:hAnsi="Times New Roman" w:cs="Times New Roman"/>
          <w:sz w:val="24"/>
          <w:szCs w:val="24"/>
        </w:rPr>
        <w:t>для нужд УФПС г. Санкт-Петербурга и Ленинградской области</w:t>
      </w:r>
    </w:p>
    <w:p w:rsidR="00AA234C" w:rsidRPr="00403ED4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(</w:t>
      </w:r>
      <w:r w:rsidR="00CD220A" w:rsidRPr="00403ED4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403ED4">
        <w:rPr>
          <w:rFonts w:ascii="Times New Roman" w:hAnsi="Times New Roman" w:cs="Times New Roman"/>
          <w:sz w:val="24"/>
          <w:szCs w:val="24"/>
        </w:rPr>
        <w:t xml:space="preserve"> </w:t>
      </w:r>
      <w:r w:rsidR="00760DF1" w:rsidRPr="00403ED4">
        <w:rPr>
          <w:rFonts w:ascii="Times New Roman" w:hAnsi="Times New Roman" w:cs="Times New Roman"/>
          <w:sz w:val="24"/>
          <w:szCs w:val="24"/>
        </w:rPr>
        <w:t>05.10.10.131</w:t>
      </w:r>
      <w:r w:rsidRPr="00403ED4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403ED4">
        <w:rPr>
          <w:rFonts w:ascii="Times New Roman" w:hAnsi="Times New Roman" w:cs="Times New Roman"/>
          <w:sz w:val="24"/>
          <w:szCs w:val="24"/>
        </w:rPr>
        <w:t>.</w:t>
      </w: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106BFA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403ED4" w:rsidSect="00AF2BD8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Санкт-Петербург, 2026</w:t>
      </w:r>
    </w:p>
    <w:p w:rsidR="00AA234C" w:rsidRPr="00403ED4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403ED4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403ED4" w:rsidTr="007A7D8F">
        <w:trPr>
          <w:trHeight w:val="423"/>
        </w:trPr>
        <w:tc>
          <w:tcPr>
            <w:tcW w:w="709" w:type="dxa"/>
            <w:vAlign w:val="center"/>
          </w:tcPr>
          <w:p w:rsidR="00AA234C" w:rsidRPr="00403ED4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403ED4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403ED4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DA7118" w:rsidRPr="00403ED4" w:rsidTr="007A7D8F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403ED4" w:rsidRDefault="00B54CBC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DA7118" w:rsidRPr="00403ED4" w:rsidTr="00FA62A4">
        <w:tc>
          <w:tcPr>
            <w:tcW w:w="709" w:type="dxa"/>
          </w:tcPr>
          <w:p w:rsidR="00DA7118" w:rsidRPr="00403ED4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403ED4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403ED4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403ED4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403ED4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403ED4">
        <w:rPr>
          <w:rFonts w:ascii="Times New Roman" w:hAnsi="Times New Roman" w:cs="Times New Roman"/>
          <w:sz w:val="24"/>
          <w:szCs w:val="24"/>
        </w:rPr>
        <w:t xml:space="preserve"> </w:t>
      </w:r>
      <w:r w:rsidR="005E5173" w:rsidRPr="00403ED4">
        <w:rPr>
          <w:rFonts w:ascii="Times New Roman" w:hAnsi="Times New Roman" w:cs="Times New Roman"/>
          <w:sz w:val="24"/>
          <w:szCs w:val="24"/>
        </w:rPr>
        <w:t>Поставка угля</w:t>
      </w:r>
      <w:r w:rsidR="00226EDB" w:rsidRPr="00403ED4">
        <w:rPr>
          <w:rFonts w:ascii="Times New Roman" w:hAnsi="Times New Roman" w:cs="Times New Roman"/>
          <w:sz w:val="24"/>
          <w:szCs w:val="24"/>
        </w:rPr>
        <w:t xml:space="preserve"> для нужд УФПС г. Санкт-Петербурга и Ленинградской области</w:t>
      </w:r>
      <w:r w:rsidRPr="00403ED4">
        <w:rPr>
          <w:rFonts w:ascii="Times New Roman" w:hAnsi="Times New Roman" w:cs="Times New Roman"/>
          <w:sz w:val="24"/>
          <w:szCs w:val="24"/>
        </w:rPr>
        <w:t>.</w:t>
      </w:r>
    </w:p>
    <w:p w:rsidR="00DA7118" w:rsidRPr="00403ED4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>Цель закупки:</w:t>
      </w:r>
      <w:r w:rsidRPr="00403ED4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403ED4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403ED4">
        <w:rPr>
          <w:rFonts w:ascii="Times New Roman" w:hAnsi="Times New Roman" w:cs="Times New Roman"/>
          <w:sz w:val="24"/>
          <w:szCs w:val="24"/>
        </w:rPr>
        <w:tab/>
      </w:r>
    </w:p>
    <w:p w:rsidR="005E5173" w:rsidRPr="00403ED4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403ED4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DA7118" w:rsidRPr="00403ED4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Описание товара приведено с учетом положений национального стандарта </w:t>
      </w:r>
    </w:p>
    <w:p w:rsidR="005E5173" w:rsidRPr="00403ED4" w:rsidRDefault="005E5173" w:rsidP="003E4DE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  <w:lang w:val="ru"/>
        </w:rPr>
        <w:t>ГОСТ 25543-</w:t>
      </w:r>
      <w:r w:rsidR="003E4DEE" w:rsidRPr="00403ED4">
        <w:rPr>
          <w:rFonts w:ascii="Times New Roman" w:hAnsi="Times New Roman"/>
          <w:sz w:val="24"/>
          <w:szCs w:val="24"/>
        </w:rPr>
        <w:t>2013, код ОКС 75.160.10</w:t>
      </w:r>
      <w:r w:rsidRPr="00403ED4">
        <w:rPr>
          <w:rFonts w:ascii="Times New Roman" w:hAnsi="Times New Roman"/>
          <w:sz w:val="24"/>
          <w:szCs w:val="24"/>
        </w:rPr>
        <w:t xml:space="preserve">; </w:t>
      </w:r>
      <w:r w:rsidRPr="00403ED4">
        <w:rPr>
          <w:rFonts w:ascii="Times New Roman" w:hAnsi="Times New Roman"/>
          <w:sz w:val="24"/>
          <w:szCs w:val="24"/>
          <w:lang w:val="ru"/>
        </w:rPr>
        <w:t>ГОСТ 32558-2013</w:t>
      </w:r>
      <w:r w:rsidRPr="00403ED4">
        <w:rPr>
          <w:rFonts w:ascii="Times New Roman" w:hAnsi="Times New Roman"/>
          <w:sz w:val="24"/>
          <w:szCs w:val="24"/>
        </w:rPr>
        <w:t>, код ОКС 73.040.</w:t>
      </w:r>
    </w:p>
    <w:p w:rsidR="003E4DEE" w:rsidRPr="00403ED4" w:rsidRDefault="003E4DEE" w:rsidP="003E4DE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140"/>
        <w:gridCol w:w="1266"/>
        <w:gridCol w:w="4033"/>
      </w:tblGrid>
      <w:tr w:rsidR="005E5173" w:rsidRPr="00403ED4" w:rsidTr="00F64D7A">
        <w:trPr>
          <w:trHeight w:val="28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73" w:rsidRPr="00403ED4" w:rsidRDefault="005E5173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lastRenderedPageBreak/>
              <w:t>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73" w:rsidRPr="00403ED4" w:rsidRDefault="00DA7118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t>Наименование товара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73" w:rsidRPr="00403ED4" w:rsidRDefault="005E5173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t>Кол</w:t>
            </w:r>
            <w:r w:rsidRPr="00403ED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t>во</w:t>
            </w:r>
            <w:r w:rsidRPr="00403ED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t>(т)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73" w:rsidRPr="00403ED4" w:rsidRDefault="005E5173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sz w:val="24"/>
                <w:szCs w:val="24"/>
                <w:lang w:val="ru"/>
              </w:rPr>
              <w:t xml:space="preserve"> Требования к продукции</w:t>
            </w:r>
          </w:p>
        </w:tc>
      </w:tr>
      <w:tr w:rsidR="005E5173" w:rsidRPr="00403ED4" w:rsidTr="00F64D7A">
        <w:trPr>
          <w:trHeight w:val="5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73" w:rsidRPr="00403ED4" w:rsidRDefault="005E5173" w:rsidP="00AE2B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73" w:rsidRPr="00403ED4" w:rsidRDefault="005E5173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 xml:space="preserve">Уголь марки ДПК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73" w:rsidRPr="00403ED4" w:rsidRDefault="00241276" w:rsidP="002412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B4207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73" w:rsidRPr="00403ED4" w:rsidRDefault="005E5173" w:rsidP="00AE2B9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>Соответствие</w:t>
            </w:r>
            <w:r w:rsidRPr="00403ED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 xml:space="preserve"> ГОСТ 25543-</w:t>
            </w:r>
            <w:r w:rsidRPr="00403ED4">
              <w:rPr>
                <w:rFonts w:ascii="Times New Roman" w:hAnsi="Times New Roman"/>
                <w:sz w:val="24"/>
                <w:szCs w:val="24"/>
              </w:rPr>
              <w:t>2013, ГОСТ 32558-2013</w:t>
            </w:r>
          </w:p>
        </w:tc>
      </w:tr>
    </w:tbl>
    <w:p w:rsidR="005E5173" w:rsidRPr="00403ED4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403ED4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273"/>
      </w:tblGrid>
      <w:tr w:rsidR="00DA7118" w:rsidRPr="00403ED4" w:rsidTr="00EA6B6E">
        <w:trPr>
          <w:trHeight w:val="1148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E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E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E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E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DA7118" w:rsidRPr="00403ED4" w:rsidTr="00A552CD">
        <w:trPr>
          <w:trHeight w:val="579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403ED4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7118" w:rsidRPr="00403ED4" w:rsidRDefault="00DA7118" w:rsidP="00AE2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3E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Уголь марки ДПК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A7118" w:rsidRPr="00403ED4" w:rsidRDefault="00DA7118" w:rsidP="00AE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3E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Тонна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118" w:rsidRPr="00403ED4" w:rsidRDefault="00B4207C" w:rsidP="00AE2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</w:tr>
    </w:tbl>
    <w:p w:rsidR="00EA6B6E" w:rsidRPr="00403ED4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617"/>
        <w:gridCol w:w="1047"/>
        <w:gridCol w:w="3345"/>
        <w:gridCol w:w="2286"/>
        <w:gridCol w:w="1225"/>
      </w:tblGrid>
      <w:tr w:rsidR="00CD0528" w:rsidRPr="00CD0528" w:rsidTr="00CD0528">
        <w:trPr>
          <w:trHeight w:val="4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Почтамт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тонн</w:t>
            </w:r>
          </w:p>
        </w:tc>
      </w:tr>
      <w:tr w:rsidR="00CD0528" w:rsidRPr="00403ED4" w:rsidTr="00CD0528">
        <w:trPr>
          <w:trHeight w:val="30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188380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EE" w:rsidRPr="00403ED4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пос. Вырица, ул. Почтовая, </w:t>
            </w:r>
          </w:p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3E4DEE" w:rsidRPr="00403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Гатчинский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B4207C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D0528" w:rsidRPr="00403ED4" w:rsidTr="00CD0528">
        <w:trPr>
          <w:trHeight w:val="5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197733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СПб, пос. Комарово, ул. Морская, д.</w:t>
            </w:r>
            <w:r w:rsidR="003E4DEE" w:rsidRPr="00403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лит. 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Петроградский МРП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D0528" w:rsidRPr="00CD0528" w:rsidTr="00CD0528">
        <w:trPr>
          <w:trHeight w:val="304"/>
        </w:trPr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CD0528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28" w:rsidRPr="00CD0528" w:rsidRDefault="00B4207C" w:rsidP="00CD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A552CD" w:rsidRPr="00403ED4" w:rsidRDefault="00A552CD" w:rsidP="008A385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552CD" w:rsidRPr="00403ED4" w:rsidRDefault="00A552CD" w:rsidP="008A385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E5173" w:rsidRPr="00403ED4" w:rsidRDefault="008A3856" w:rsidP="008A385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  <w:sectPr w:rsidR="005E5173" w:rsidRPr="00403ED4" w:rsidSect="00B765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03ED4">
        <w:rPr>
          <w:rFonts w:ascii="Times New Roman" w:hAnsi="Times New Roman" w:cs="Times New Roman"/>
          <w:b/>
          <w:sz w:val="24"/>
          <w:szCs w:val="24"/>
        </w:rPr>
        <w:t>Поставка осуществляется до котельной с разгрузкой на склад</w:t>
      </w:r>
      <w:r w:rsidR="00CC41DC" w:rsidRPr="00403ED4">
        <w:rPr>
          <w:rFonts w:ascii="Times New Roman" w:hAnsi="Times New Roman" w:cs="Times New Roman"/>
          <w:b/>
          <w:sz w:val="24"/>
          <w:szCs w:val="24"/>
        </w:rPr>
        <w:t>.</w:t>
      </w:r>
    </w:p>
    <w:p w:rsidR="00B7656B" w:rsidRPr="00403ED4" w:rsidRDefault="00AA234C" w:rsidP="00CC41DC">
      <w:pPr>
        <w:pStyle w:val="ConsPlusNormal"/>
        <w:tabs>
          <w:tab w:val="left" w:pos="426"/>
        </w:tabs>
        <w:ind w:firstLine="0"/>
        <w:jc w:val="both"/>
        <w:rPr>
          <w:rFonts w:ascii="Times New Roman" w:eastAsia="Arial Unicode MS" w:hAnsi="Times New Roman"/>
          <w:sz w:val="24"/>
          <w:szCs w:val="24"/>
        </w:rPr>
        <w:sectPr w:rsidR="00B7656B" w:rsidRPr="00403ED4" w:rsidSect="00B765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03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93888" w:rsidRPr="00403ED4" w:rsidRDefault="00693888" w:rsidP="002E64C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93888" w:rsidRPr="00403ED4" w:rsidRDefault="00693888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403ED4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403ED4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0C8" w:rsidRPr="00403ED4" w:rsidRDefault="00FD10C8" w:rsidP="00FD10C8">
      <w:pPr>
        <w:tabs>
          <w:tab w:val="left" w:pos="156"/>
        </w:tabs>
        <w:spacing w:after="0" w:line="120" w:lineRule="atLeast"/>
        <w:rPr>
          <w:rFonts w:ascii="Times New Roman" w:eastAsia="Arial Unicode MS" w:hAnsi="Times New Roman"/>
          <w:b/>
          <w:color w:val="000000"/>
          <w:sz w:val="20"/>
          <w:szCs w:val="20"/>
          <w:lang w:val="ru" w:eastAsia="ru-RU"/>
        </w:rPr>
      </w:pPr>
    </w:p>
    <w:p w:rsidR="005E5173" w:rsidRPr="00403ED4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     </w:t>
      </w:r>
      <w:r w:rsidRPr="00403ED4">
        <w:rPr>
          <w:rFonts w:ascii="Times New Roman" w:hAnsi="Times New Roman"/>
          <w:sz w:val="24"/>
          <w:szCs w:val="24"/>
          <w:lang w:val="ru"/>
        </w:rPr>
        <w:t>Выбор марки угля обусловлен необходимостью обеспечения взаимодействия закупаемого угля с установленными отопительными котлами</w:t>
      </w:r>
      <w:r w:rsidRPr="00403ED4">
        <w:rPr>
          <w:rFonts w:ascii="Times New Roman" w:hAnsi="Times New Roman"/>
          <w:sz w:val="24"/>
          <w:szCs w:val="24"/>
        </w:rPr>
        <w:t xml:space="preserve">. </w:t>
      </w:r>
      <w:r w:rsidRPr="00403ED4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Pr="00403ED4">
        <w:rPr>
          <w:rFonts w:ascii="Times New Roman" w:hAnsi="Times New Roman"/>
          <w:sz w:val="24"/>
          <w:szCs w:val="24"/>
          <w:lang w:val="ru"/>
        </w:rPr>
        <w:t>угля</w:t>
      </w:r>
      <w:r w:rsidRPr="00403ED4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403ED4">
        <w:rPr>
          <w:rFonts w:ascii="Times New Roman" w:hAnsi="Times New Roman"/>
          <w:sz w:val="24"/>
          <w:szCs w:val="24"/>
        </w:rPr>
        <w:t>ет</w:t>
      </w:r>
      <w:r w:rsidRPr="00403ED4">
        <w:rPr>
          <w:rFonts w:ascii="Times New Roman" w:hAnsi="Times New Roman"/>
          <w:sz w:val="24"/>
          <w:szCs w:val="24"/>
          <w:lang w:val="x-none"/>
        </w:rPr>
        <w:t xml:space="preserve"> его погрузку, разгрузку</w:t>
      </w:r>
      <w:r w:rsidR="00241276" w:rsidRPr="00403ED4">
        <w:rPr>
          <w:rFonts w:ascii="Times New Roman" w:hAnsi="Times New Roman"/>
          <w:sz w:val="24"/>
          <w:szCs w:val="24"/>
        </w:rPr>
        <w:t xml:space="preserve"> на склад</w:t>
      </w:r>
      <w:r w:rsidRPr="00403ED4">
        <w:rPr>
          <w:rFonts w:ascii="Times New Roman" w:hAnsi="Times New Roman"/>
          <w:sz w:val="24"/>
          <w:szCs w:val="24"/>
          <w:lang w:val="x-none"/>
        </w:rPr>
        <w:t xml:space="preserve">, контроль веса отгружаемого </w:t>
      </w:r>
      <w:r w:rsidRPr="00403ED4">
        <w:rPr>
          <w:rFonts w:ascii="Times New Roman" w:hAnsi="Times New Roman"/>
          <w:sz w:val="24"/>
          <w:szCs w:val="24"/>
          <w:lang w:val="ru"/>
        </w:rPr>
        <w:t>угля</w:t>
      </w:r>
      <w:r w:rsidRPr="00403ED4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="0057484D" w:rsidRPr="00403ED4">
        <w:rPr>
          <w:rFonts w:ascii="Times New Roman" w:hAnsi="Times New Roman"/>
          <w:sz w:val="24"/>
          <w:szCs w:val="24"/>
          <w:lang w:val="ru"/>
        </w:rPr>
        <w:t>П</w:t>
      </w:r>
      <w:proofErr w:type="spellStart"/>
      <w:r w:rsidRPr="00403ED4">
        <w:rPr>
          <w:rFonts w:ascii="Times New Roman" w:hAnsi="Times New Roman"/>
          <w:sz w:val="24"/>
          <w:szCs w:val="24"/>
          <w:lang w:val="x-none"/>
        </w:rPr>
        <w:t>оставщика</w:t>
      </w:r>
      <w:proofErr w:type="spellEnd"/>
      <w:r w:rsidRPr="00403ED4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="0057484D" w:rsidRPr="00403ED4">
        <w:rPr>
          <w:rFonts w:ascii="Times New Roman" w:hAnsi="Times New Roman"/>
          <w:sz w:val="24"/>
          <w:szCs w:val="24"/>
          <w:lang w:val="ru"/>
        </w:rPr>
        <w:t>П</w:t>
      </w:r>
      <w:proofErr w:type="spellStart"/>
      <w:r w:rsidRPr="00403ED4">
        <w:rPr>
          <w:rFonts w:ascii="Times New Roman" w:hAnsi="Times New Roman"/>
          <w:sz w:val="24"/>
          <w:szCs w:val="24"/>
          <w:lang w:val="x-none"/>
        </w:rPr>
        <w:t>оставщика</w:t>
      </w:r>
      <w:proofErr w:type="spellEnd"/>
      <w:r w:rsidRPr="00403ED4">
        <w:rPr>
          <w:rFonts w:ascii="Times New Roman" w:hAnsi="Times New Roman"/>
          <w:sz w:val="24"/>
          <w:szCs w:val="24"/>
          <w:lang w:val="x-none"/>
        </w:rPr>
        <w:t>.</w:t>
      </w:r>
      <w:r w:rsidRPr="00403ED4">
        <w:rPr>
          <w:rFonts w:ascii="Times New Roman" w:hAnsi="Times New Roman"/>
          <w:sz w:val="24"/>
          <w:szCs w:val="24"/>
        </w:rPr>
        <w:t xml:space="preserve"> </w:t>
      </w:r>
      <w:r w:rsidRPr="00403ED4">
        <w:rPr>
          <w:rFonts w:ascii="Times New Roman" w:hAnsi="Times New Roman"/>
          <w:sz w:val="24"/>
          <w:szCs w:val="24"/>
          <w:lang w:val="ru"/>
        </w:rPr>
        <w:t>Качественные характеристики угля должны соответствовать техническим условиям производителя, а также приведенным в таблице требованиям:</w:t>
      </w:r>
    </w:p>
    <w:p w:rsidR="005E5173" w:rsidRPr="00403ED4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p w:rsidR="005E5173" w:rsidRPr="00403ED4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6408" w:type="dxa"/>
        <w:jc w:val="center"/>
        <w:tblLook w:val="04A0" w:firstRow="1" w:lastRow="0" w:firstColumn="1" w:lastColumn="0" w:noHBand="0" w:noVBand="1"/>
      </w:tblPr>
      <w:tblGrid>
        <w:gridCol w:w="3742"/>
        <w:gridCol w:w="2666"/>
      </w:tblGrid>
      <w:tr w:rsidR="005E5173" w:rsidRPr="00403ED4" w:rsidTr="00AE2B93">
        <w:trPr>
          <w:trHeight w:val="334"/>
          <w:jc w:val="center"/>
        </w:trPr>
        <w:tc>
          <w:tcPr>
            <w:tcW w:w="3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Длиннопламенный</w:t>
            </w:r>
          </w:p>
        </w:tc>
      </w:tr>
      <w:tr w:rsidR="005E5173" w:rsidRPr="00403ED4" w:rsidTr="00AE2B93">
        <w:trPr>
          <w:trHeight w:val="128"/>
          <w:jc w:val="center"/>
        </w:trPr>
        <w:tc>
          <w:tcPr>
            <w:tcW w:w="3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ДПК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Фракция, мм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241276" w:rsidP="00AE2B9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u"/>
                </w:rPr>
                <m:t xml:space="preserve"> 50-</m:t>
              </m:r>
            </m:oMath>
            <w:r w:rsidR="005E5173" w:rsidRPr="00403ED4">
              <w:rPr>
                <w:rFonts w:ascii="Times New Roman" w:hAnsi="Times New Roman"/>
                <w:sz w:val="24"/>
                <w:szCs w:val="24"/>
                <w:lang w:val="ru"/>
              </w:rPr>
              <w:t>200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Калорийность, ккал/кг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 xml:space="preserve">не менее </w:t>
            </w:r>
            <w:r w:rsidRPr="00403ED4">
              <w:rPr>
                <w:rFonts w:ascii="Times New Roman" w:hAnsi="Times New Roman"/>
                <w:sz w:val="24"/>
                <w:szCs w:val="24"/>
              </w:rPr>
              <w:t>5280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Зольность, %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403E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Содержание серы, до %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03ED4">
              <w:rPr>
                <w:rFonts w:ascii="Times New Roman" w:hAnsi="Times New Roman"/>
                <w:sz w:val="24"/>
                <w:szCs w:val="24"/>
              </w:rPr>
              <w:t>,</w:t>
            </w:r>
            <w:r w:rsidRPr="00403E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Содержание углерода, %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>&gt;76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Влажность, %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>12-16</w:t>
            </w:r>
          </w:p>
        </w:tc>
      </w:tr>
      <w:tr w:rsidR="005E5173" w:rsidRPr="00403ED4" w:rsidTr="00AE2B93">
        <w:trPr>
          <w:trHeight w:val="318"/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</w:pPr>
            <w:r w:rsidRPr="00403ED4">
              <w:rPr>
                <w:rFonts w:ascii="Times New Roman" w:hAnsi="Times New Roman"/>
                <w:b/>
                <w:bCs/>
                <w:sz w:val="24"/>
                <w:szCs w:val="24"/>
                <w:lang w:val="ru"/>
              </w:rPr>
              <w:t>Выход летучих веществ, %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173" w:rsidRPr="00403ED4" w:rsidRDefault="005E5173" w:rsidP="00AE2B93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ED4">
              <w:rPr>
                <w:rFonts w:ascii="Times New Roman" w:hAnsi="Times New Roman"/>
                <w:sz w:val="24"/>
                <w:szCs w:val="24"/>
                <w:lang w:val="ru"/>
              </w:rPr>
              <w:t>до 4</w:t>
            </w:r>
            <w:r w:rsidRPr="00403ED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D10C8" w:rsidRPr="00403ED4" w:rsidRDefault="00FD10C8" w:rsidP="005E5173">
      <w:pPr>
        <w:tabs>
          <w:tab w:val="left" w:pos="156"/>
        </w:tabs>
        <w:spacing w:after="0" w:line="120" w:lineRule="atLeast"/>
        <w:rPr>
          <w:rFonts w:ascii="Times New Roman" w:eastAsia="Arial Unicode MS" w:hAnsi="Times New Roman"/>
          <w:b/>
          <w:sz w:val="20"/>
          <w:szCs w:val="20"/>
          <w:lang w:val="ru" w:eastAsia="ru-RU"/>
        </w:rPr>
      </w:pPr>
      <w:bookmarkStart w:id="0" w:name="_GoBack"/>
      <w:bookmarkEnd w:id="0"/>
    </w:p>
    <w:p w:rsidR="00FD10C8" w:rsidRPr="00403ED4" w:rsidRDefault="00FD10C8" w:rsidP="00FD10C8">
      <w:pPr>
        <w:suppressAutoHyphens/>
        <w:autoSpaceDE w:val="0"/>
        <w:autoSpaceDN w:val="0"/>
        <w:adjustRightInd w:val="0"/>
        <w:spacing w:after="0" w:line="120" w:lineRule="atLeast"/>
        <w:jc w:val="right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5E5173" w:rsidRPr="00403ED4" w:rsidRDefault="005E5173" w:rsidP="00FD10C8">
      <w:pPr>
        <w:suppressAutoHyphens/>
        <w:autoSpaceDE w:val="0"/>
        <w:autoSpaceDN w:val="0"/>
        <w:adjustRightInd w:val="0"/>
        <w:spacing w:after="0" w:line="120" w:lineRule="atLeast"/>
        <w:jc w:val="right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5E5173" w:rsidRPr="00403ED4" w:rsidRDefault="005E5173" w:rsidP="00FD10C8">
      <w:pPr>
        <w:suppressAutoHyphens/>
        <w:autoSpaceDE w:val="0"/>
        <w:autoSpaceDN w:val="0"/>
        <w:adjustRightInd w:val="0"/>
        <w:spacing w:after="0" w:line="120" w:lineRule="atLeast"/>
        <w:jc w:val="right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FD10C8" w:rsidRPr="00403ED4" w:rsidRDefault="00FD10C8" w:rsidP="00FD10C8">
      <w:pPr>
        <w:spacing w:after="0" w:line="120" w:lineRule="atLeast"/>
        <w:jc w:val="center"/>
        <w:rPr>
          <w:rFonts w:ascii="Times New Roman" w:eastAsia="Arial Unicode MS" w:hAnsi="Times New Roman"/>
          <w:bCs/>
          <w:color w:val="000000"/>
          <w:sz w:val="20"/>
          <w:szCs w:val="20"/>
          <w:lang w:val="ru" w:eastAsia="ru-RU"/>
        </w:rPr>
      </w:pPr>
    </w:p>
    <w:p w:rsidR="00B7656B" w:rsidRPr="00403ED4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403ED4" w:rsidSect="002E64C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403ED4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AC78BB" w:rsidRPr="00403ED4" w:rsidRDefault="00AC78BB" w:rsidP="00AC78BB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5FE" w:rsidRPr="00403ED4" w:rsidRDefault="00670F21" w:rsidP="00AC78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</w:t>
      </w:r>
      <w:r w:rsidR="00AC78BB" w:rsidRPr="00403ED4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670F21" w:rsidRPr="00403ED4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F125FE" w:rsidRPr="00403ED4" w:rsidRDefault="005E5173" w:rsidP="00F125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25FE" w:rsidRPr="00403ED4">
        <w:rPr>
          <w:rFonts w:ascii="Times New Roman" w:hAnsi="Times New Roman" w:cs="Times New Roman"/>
          <w:sz w:val="24"/>
          <w:szCs w:val="24"/>
        </w:rPr>
        <w:t xml:space="preserve">Требования к потребительским свойствам Товара, условиям его поставки и приёмки установлены в соответствии с требованиями:                   </w:t>
      </w:r>
    </w:p>
    <w:p w:rsidR="00F125FE" w:rsidRPr="00403ED4" w:rsidRDefault="00F125FE" w:rsidP="00F125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- ГОСТ 32464-2013 «Угли бурые, каменные и антрацит. Общие технические требования»;</w:t>
      </w:r>
    </w:p>
    <w:p w:rsidR="00F125FE" w:rsidRPr="00403ED4" w:rsidRDefault="00F125FE" w:rsidP="00F125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- ГОСТ 25543-2013 «Угли бурые, каменные и антрациты. Классификация по генетическим и технологич</w:t>
      </w:r>
      <w:r w:rsidR="003E4DEE" w:rsidRPr="00403ED4">
        <w:rPr>
          <w:rFonts w:ascii="Times New Roman" w:hAnsi="Times New Roman" w:cs="Times New Roman"/>
          <w:sz w:val="24"/>
          <w:szCs w:val="24"/>
        </w:rPr>
        <w:t>еским параметрам (с Поправкой)».</w:t>
      </w:r>
    </w:p>
    <w:p w:rsidR="005E5173" w:rsidRPr="00403ED4" w:rsidRDefault="005E5173" w:rsidP="003E4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F125FE" w:rsidRPr="00403ED4" w:rsidRDefault="00F125FE" w:rsidP="00F125F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Поставщик гарантирует соответствие качества Товара требованиям нормативных документов, указанных в пункте 3.5 настоящего ТЗ.</w:t>
      </w:r>
    </w:p>
    <w:p w:rsidR="00F125FE" w:rsidRPr="00403ED4" w:rsidRDefault="00F125FE" w:rsidP="00F125F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На Товар устанавливается предельный срок хранения 12 (Двенадцать) месяцев. Срок хранения исчисляется с момента подписания Сторонами товарной накладной по форме № ТОРГ-12</w:t>
      </w:r>
      <w:r w:rsidR="00AC78BB" w:rsidRPr="00403ED4">
        <w:rPr>
          <w:rFonts w:ascii="Times New Roman" w:hAnsi="Times New Roman" w:cs="Times New Roman"/>
          <w:sz w:val="24"/>
          <w:szCs w:val="24"/>
        </w:rPr>
        <w:t>/УПД</w:t>
      </w:r>
      <w:r w:rsidRPr="00403ED4">
        <w:rPr>
          <w:rFonts w:ascii="Times New Roman" w:hAnsi="Times New Roman" w:cs="Times New Roman"/>
          <w:sz w:val="24"/>
          <w:szCs w:val="24"/>
        </w:rPr>
        <w:t>.</w:t>
      </w:r>
    </w:p>
    <w:p w:rsidR="005E5173" w:rsidRPr="00403ED4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403ED4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403ED4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МАРКИРОВКЕ</w:t>
      </w: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03ED4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Поставка осуществляется россыпью, в непакетированном виде до отделения почтовой связи (ОПС), с разгрузкой на склад котельной. </w:t>
      </w:r>
    </w:p>
    <w:p w:rsidR="00CC024D" w:rsidRPr="00403ED4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403ED4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403ED4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B54" w:rsidRPr="00403ED4" w:rsidRDefault="00676B54" w:rsidP="00676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Поставка осуществляется Поставщиком по ЗАЯВКАМ Покупателя.</w:t>
      </w:r>
    </w:p>
    <w:p w:rsidR="00676B54" w:rsidRPr="00403ED4" w:rsidRDefault="00676B54" w:rsidP="00676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Поставщик должен в течении 20 (Двадцати) рабочих дней с момента получения заявки, но не позднее </w:t>
      </w:r>
      <w:r w:rsidR="00106BFA">
        <w:rPr>
          <w:rFonts w:ascii="Times New Roman" w:hAnsi="Times New Roman" w:cs="Times New Roman"/>
          <w:b/>
          <w:sz w:val="24"/>
          <w:szCs w:val="24"/>
        </w:rPr>
        <w:t>31.10.2026</w:t>
      </w:r>
      <w:r w:rsidRPr="00403ED4">
        <w:rPr>
          <w:rFonts w:ascii="Times New Roman" w:hAnsi="Times New Roman" w:cs="Times New Roman"/>
          <w:b/>
          <w:sz w:val="24"/>
          <w:szCs w:val="24"/>
        </w:rPr>
        <w:t>г</w:t>
      </w:r>
      <w:r w:rsidRPr="00403ED4">
        <w:rPr>
          <w:rFonts w:ascii="Times New Roman" w:hAnsi="Times New Roman" w:cs="Times New Roman"/>
          <w:sz w:val="24"/>
          <w:szCs w:val="24"/>
        </w:rPr>
        <w:t>, своими силами и за свой счет, обеспечить доставку товара в ОПС, находящиеся по адресам, указанным в п. 3.2 Технического задания и заявке.</w:t>
      </w:r>
    </w:p>
    <w:p w:rsidR="00676B54" w:rsidRPr="00403ED4" w:rsidRDefault="00676B54" w:rsidP="00676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Поставщик передает Покупателю накладные ТОРГ-12/УПД, подписанные должностным лицом, принявшим товар на месте, с печатью почтового отделения.</w:t>
      </w:r>
    </w:p>
    <w:p w:rsidR="00676B54" w:rsidRPr="00403ED4" w:rsidRDefault="00676B54" w:rsidP="00676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В каждом счете, ТОРГ-12/УПД должен быть указан адрес(а) поставки согласно Спецификации. </w:t>
      </w:r>
    </w:p>
    <w:p w:rsidR="00676B54" w:rsidRPr="00403ED4" w:rsidRDefault="00676B54" w:rsidP="00676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ТОРГ-12/УПД, транспортные накладные Т-1, счета-фактуры, а также другие относящиеся к товару документы (копии сертификата соответствия и т.д.).</w:t>
      </w:r>
    </w:p>
    <w:p w:rsidR="0069069E" w:rsidRPr="00403ED4" w:rsidRDefault="0069069E" w:rsidP="006906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5D5" w:rsidRPr="00403ED4" w:rsidRDefault="006F15D5" w:rsidP="00B54CB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403ED4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403ED4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9069E" w:rsidRPr="00403ED4" w:rsidRDefault="0069069E" w:rsidP="0069069E">
      <w:pPr>
        <w:pStyle w:val="ConsPlusNormal"/>
        <w:ind w:firstLine="0"/>
        <w:rPr>
          <w:rFonts w:ascii="Times New Roman" w:hAnsi="Times New Roman"/>
          <w:b/>
          <w:sz w:val="24"/>
          <w:szCs w:val="24"/>
        </w:rPr>
      </w:pPr>
    </w:p>
    <w:p w:rsidR="0069069E" w:rsidRPr="00403ED4" w:rsidRDefault="0069069E" w:rsidP="0069069E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>Доставка Товара, включая его погрузку, разгрузку, складирование и укладка в местах хранения Покупателя, контроль веса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разгрузки и погрузки, укладки на склад, контроля веса Товара включена в стоимость Товара по заключенному договору.</w:t>
      </w:r>
    </w:p>
    <w:p w:rsidR="0069069E" w:rsidRPr="00403ED4" w:rsidRDefault="0069069E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</w:p>
    <w:p w:rsidR="006F15D5" w:rsidRPr="00403ED4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403ED4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403ED4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403ED4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15BC3" w:rsidRPr="00403ED4" w:rsidRDefault="00E15BC3" w:rsidP="00E15B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 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E15BC3" w:rsidRPr="00403ED4" w:rsidRDefault="00E15BC3" w:rsidP="00E15B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ED4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Покупателя. По результатам приемки Товара по количеству и </w:t>
      </w:r>
      <w:r w:rsidRPr="00403ED4">
        <w:rPr>
          <w:rFonts w:ascii="Times New Roman" w:hAnsi="Times New Roman"/>
          <w:sz w:val="24"/>
          <w:szCs w:val="24"/>
        </w:rPr>
        <w:lastRenderedPageBreak/>
        <w:t>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ab/>
        <w:t xml:space="preserve">Приемка Товара осуществляется Покупателем </w:t>
      </w:r>
      <w:r w:rsidRPr="00403ED4">
        <w:rPr>
          <w:rFonts w:ascii="Times New Roman" w:hAnsi="Times New Roman" w:cs="Times New Roman"/>
          <w:sz w:val="24"/>
        </w:rPr>
        <w:t xml:space="preserve">в течение </w:t>
      </w:r>
      <w:r w:rsidRPr="00403ED4">
        <w:rPr>
          <w:rFonts w:ascii="Times New Roman" w:hAnsi="Times New Roman" w:cs="Times New Roman"/>
          <w:b/>
          <w:sz w:val="24"/>
        </w:rPr>
        <w:t xml:space="preserve">15 (Пятнадцати) рабочих дней </w:t>
      </w:r>
      <w:r w:rsidRPr="00403ED4">
        <w:rPr>
          <w:rFonts w:ascii="Times New Roman" w:hAnsi="Times New Roman"/>
          <w:sz w:val="24"/>
          <w:szCs w:val="24"/>
        </w:rPr>
        <w:t>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403ED4">
        <w:rPr>
          <w:rFonts w:ascii="Times New Roman" w:hAnsi="Times New Roman"/>
          <w:sz w:val="24"/>
          <w:szCs w:val="24"/>
        </w:rPr>
        <w:tab/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ТОРГ-12/УПД,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ТОРГ-12/УПД. Право собственности на Товар переходит к Покупателю при подписании Покупателем товарной накладной по форме № ТОРГ-12/УПД. 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403ED4">
        <w:rPr>
          <w:rFonts w:ascii="Times New Roman" w:hAnsi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ТОРГ-2. Поставщик обязан исполнить законные требования Покупателя в течение 1(Одного) рабочего дня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ТОРГ-12/УПД.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E15BC3" w:rsidRPr="00403ED4" w:rsidRDefault="00E15BC3" w:rsidP="00E15BC3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E15BC3" w:rsidRPr="00403ED4" w:rsidRDefault="00E15BC3" w:rsidP="00E15BC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403ED4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 </w:t>
      </w:r>
    </w:p>
    <w:p w:rsidR="00F125FE" w:rsidRPr="00403ED4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403ED4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3A7E85" w:rsidRPr="00403ED4" w:rsidRDefault="003A7E85" w:rsidP="003A7E85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3A7E85" w:rsidRPr="00403ED4" w:rsidRDefault="003A7E85" w:rsidP="003A7E85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3A7E85" w:rsidRPr="00403ED4" w:rsidRDefault="003A7E85" w:rsidP="003A7E85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- товарная накладная по форме № ТОРГ-12/УПД в 2 (Двух) экземплярах на каждую партию Товара.</w:t>
      </w:r>
    </w:p>
    <w:p w:rsidR="003A7E85" w:rsidRPr="00403ED4" w:rsidRDefault="003A7E85" w:rsidP="003A7E85">
      <w:pPr>
        <w:pStyle w:val="ConsPlusNormal"/>
        <w:rPr>
          <w:rFonts w:ascii="Times New Roman" w:hAnsi="Times New Roman"/>
          <w:sz w:val="24"/>
          <w:szCs w:val="24"/>
        </w:rPr>
      </w:pPr>
    </w:p>
    <w:p w:rsidR="00F64D7A" w:rsidRPr="00403ED4" w:rsidRDefault="00F64D7A" w:rsidP="00F64D7A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Поставщик направляет Покупателю счет на оплату Товара в течение 10 (Десяти) рабочих дней с даты подписания Сторонами товарной накладной по форме ТОРГ- 12/УПД.</w:t>
      </w:r>
    </w:p>
    <w:p w:rsidR="00F64D7A" w:rsidRPr="00403ED4" w:rsidRDefault="00F64D7A" w:rsidP="00F64D7A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Pr="00403ED4">
        <w:rPr>
          <w:rFonts w:ascii="Times New Roman" w:hAnsi="Times New Roman"/>
          <w:b/>
          <w:sz w:val="24"/>
          <w:szCs w:val="24"/>
        </w:rPr>
        <w:t>7 (Семи) рабочих дней</w:t>
      </w:r>
      <w:r w:rsidRPr="00403ED4">
        <w:rPr>
          <w:rFonts w:ascii="Times New Roman" w:hAnsi="Times New Roman"/>
          <w:sz w:val="24"/>
          <w:szCs w:val="24"/>
        </w:rPr>
        <w:t xml:space="preserve"> с даты подписания Покупателем товарной накладной по форме ТОРГ- 12/УПД.</w:t>
      </w:r>
    </w:p>
    <w:p w:rsidR="00F64D7A" w:rsidRPr="00403ED4" w:rsidRDefault="00F64D7A" w:rsidP="00F64D7A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3A7E85" w:rsidRPr="00403ED4" w:rsidRDefault="003A7E85" w:rsidP="00F64D7A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Поставщик предоставляет Покупателю счет-фактуры в порядке и сроки, установленные законодательством Российской Федерации.</w:t>
      </w:r>
    </w:p>
    <w:p w:rsidR="00A4420A" w:rsidRPr="00403ED4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403ED4" w:rsidRDefault="00A4420A" w:rsidP="00A4420A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 xml:space="preserve"> </w:t>
      </w:r>
      <w:r w:rsidR="00F125FE" w:rsidRPr="00403ED4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403ED4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6C7" w:rsidRPr="00403ED4" w:rsidRDefault="008D66C7" w:rsidP="008D66C7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8D66C7" w:rsidRPr="00403ED4" w:rsidRDefault="008D66C7" w:rsidP="008D66C7">
      <w:pPr>
        <w:pStyle w:val="ConsPlusNormal"/>
        <w:rPr>
          <w:rFonts w:ascii="Times New Roman" w:hAnsi="Times New Roman"/>
          <w:sz w:val="24"/>
          <w:szCs w:val="24"/>
        </w:rPr>
      </w:pPr>
      <w:r w:rsidRPr="00403ED4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403ED4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403ED4" w:rsidRDefault="00F125FE" w:rsidP="00A4420A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403ED4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403ED4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403ED4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403ED4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403ED4">
        <w:rPr>
          <w:rFonts w:ascii="Times New Roman" w:hAnsi="Times New Roman"/>
          <w:bCs/>
          <w:sz w:val="24"/>
          <w:szCs w:val="24"/>
        </w:rPr>
        <w:t xml:space="preserve"> </w:t>
      </w:r>
    </w:p>
    <w:p w:rsidR="00F125FE" w:rsidRPr="00403ED4" w:rsidRDefault="00F125FE" w:rsidP="00A4420A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403ED4">
        <w:rPr>
          <w:rFonts w:ascii="Times New Roman" w:hAnsi="Times New Roman"/>
          <w:b/>
          <w:sz w:val="24"/>
          <w:szCs w:val="24"/>
        </w:rPr>
        <w:t xml:space="preserve"> ТРЕБОВАНИЯ К БЕЗОПАСНОСТИ</w:t>
      </w:r>
    </w:p>
    <w:p w:rsidR="00F125FE" w:rsidRPr="00403ED4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125FE" w:rsidRPr="0057484D" w:rsidRDefault="00F125FE" w:rsidP="00F125FE">
      <w:pPr>
        <w:pStyle w:val="ConsPlusNormal"/>
        <w:ind w:firstLine="709"/>
        <w:rPr>
          <w:rFonts w:ascii="Times New Roman" w:hAnsi="Times New Roman"/>
          <w:bCs/>
          <w:sz w:val="24"/>
          <w:szCs w:val="24"/>
        </w:rPr>
      </w:pPr>
      <w:r w:rsidRPr="00403ED4">
        <w:rPr>
          <w:rFonts w:ascii="Times New Roman" w:hAnsi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:rsidR="005E5173" w:rsidRPr="0057484D" w:rsidRDefault="005E5173" w:rsidP="005E1A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57484D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57484D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57484D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331866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66">
        <w:rPr>
          <w:rFonts w:ascii="Times New Roman" w:hAnsi="Times New Roman" w:cs="Times New Roman"/>
          <w:sz w:val="24"/>
          <w:szCs w:val="24"/>
        </w:rPr>
        <w:tab/>
      </w:r>
      <w:r w:rsidRPr="00331866">
        <w:rPr>
          <w:rFonts w:ascii="Times New Roman" w:hAnsi="Times New Roman" w:cs="Times New Roman"/>
          <w:sz w:val="24"/>
          <w:szCs w:val="24"/>
        </w:rPr>
        <w:tab/>
      </w:r>
      <w:r w:rsidRPr="00331866">
        <w:rPr>
          <w:rFonts w:ascii="Times New Roman" w:hAnsi="Times New Roman" w:cs="Times New Roman"/>
          <w:sz w:val="24"/>
          <w:szCs w:val="24"/>
        </w:rPr>
        <w:tab/>
      </w:r>
      <w:r w:rsidRPr="0033186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331866" w:rsidSect="002E64C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59" w:rsidRDefault="002F6859">
      <w:pPr>
        <w:spacing w:after="0" w:line="240" w:lineRule="auto"/>
      </w:pPr>
      <w:r>
        <w:separator/>
      </w:r>
    </w:p>
  </w:endnote>
  <w:endnote w:type="continuationSeparator" w:id="0">
    <w:p w:rsidR="002F6859" w:rsidRDefault="002F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59" w:rsidRDefault="002F6859">
      <w:pPr>
        <w:spacing w:after="0" w:line="240" w:lineRule="auto"/>
      </w:pPr>
      <w:r>
        <w:separator/>
      </w:r>
    </w:p>
  </w:footnote>
  <w:footnote w:type="continuationSeparator" w:id="0">
    <w:p w:rsidR="002F6859" w:rsidRDefault="002F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D10C8" w:rsidRPr="00182C0B" w:rsidRDefault="00FD10C8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B4207C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22817"/>
    <w:rsid w:val="00030739"/>
    <w:rsid w:val="0003090A"/>
    <w:rsid w:val="0003332D"/>
    <w:rsid w:val="00036DFF"/>
    <w:rsid w:val="00046D4E"/>
    <w:rsid w:val="0004751B"/>
    <w:rsid w:val="00062554"/>
    <w:rsid w:val="0007461A"/>
    <w:rsid w:val="000764BD"/>
    <w:rsid w:val="00080717"/>
    <w:rsid w:val="00091855"/>
    <w:rsid w:val="000B66AA"/>
    <w:rsid w:val="000C2955"/>
    <w:rsid w:val="000E3593"/>
    <w:rsid w:val="000E6BB0"/>
    <w:rsid w:val="00106BFA"/>
    <w:rsid w:val="001173F8"/>
    <w:rsid w:val="001220C4"/>
    <w:rsid w:val="00137433"/>
    <w:rsid w:val="001540CE"/>
    <w:rsid w:val="001A065E"/>
    <w:rsid w:val="001E3368"/>
    <w:rsid w:val="00212792"/>
    <w:rsid w:val="00226EDB"/>
    <w:rsid w:val="0023143D"/>
    <w:rsid w:val="00235FB0"/>
    <w:rsid w:val="00241276"/>
    <w:rsid w:val="002419CD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2F6859"/>
    <w:rsid w:val="00305DCF"/>
    <w:rsid w:val="0031060C"/>
    <w:rsid w:val="003179CE"/>
    <w:rsid w:val="003236AB"/>
    <w:rsid w:val="003247BB"/>
    <w:rsid w:val="00331866"/>
    <w:rsid w:val="00340FAD"/>
    <w:rsid w:val="00373CE0"/>
    <w:rsid w:val="003932C2"/>
    <w:rsid w:val="003A6A12"/>
    <w:rsid w:val="003A7E85"/>
    <w:rsid w:val="003B61EC"/>
    <w:rsid w:val="003D024B"/>
    <w:rsid w:val="003D0E3C"/>
    <w:rsid w:val="003D22D4"/>
    <w:rsid w:val="003E3C59"/>
    <w:rsid w:val="003E4DEE"/>
    <w:rsid w:val="003E7AED"/>
    <w:rsid w:val="003F30E4"/>
    <w:rsid w:val="00403ED4"/>
    <w:rsid w:val="00406FC1"/>
    <w:rsid w:val="00452111"/>
    <w:rsid w:val="004616E4"/>
    <w:rsid w:val="004831C5"/>
    <w:rsid w:val="00483F30"/>
    <w:rsid w:val="00495EC0"/>
    <w:rsid w:val="004A0C42"/>
    <w:rsid w:val="004A262E"/>
    <w:rsid w:val="004A4C4E"/>
    <w:rsid w:val="004A79D4"/>
    <w:rsid w:val="00511C72"/>
    <w:rsid w:val="00522F1F"/>
    <w:rsid w:val="0053038D"/>
    <w:rsid w:val="0053416F"/>
    <w:rsid w:val="00540F87"/>
    <w:rsid w:val="00545043"/>
    <w:rsid w:val="005713F4"/>
    <w:rsid w:val="005714E4"/>
    <w:rsid w:val="00573681"/>
    <w:rsid w:val="0057484D"/>
    <w:rsid w:val="0058004D"/>
    <w:rsid w:val="00583ED5"/>
    <w:rsid w:val="00596F6C"/>
    <w:rsid w:val="005A66C2"/>
    <w:rsid w:val="005B3613"/>
    <w:rsid w:val="005C66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21F60"/>
    <w:rsid w:val="006560C7"/>
    <w:rsid w:val="00670F21"/>
    <w:rsid w:val="00676B54"/>
    <w:rsid w:val="00677FC7"/>
    <w:rsid w:val="00686D51"/>
    <w:rsid w:val="0069069E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724BD3"/>
    <w:rsid w:val="0073246C"/>
    <w:rsid w:val="00736D60"/>
    <w:rsid w:val="00760DF1"/>
    <w:rsid w:val="007748C9"/>
    <w:rsid w:val="00774D93"/>
    <w:rsid w:val="00777862"/>
    <w:rsid w:val="00780011"/>
    <w:rsid w:val="00791237"/>
    <w:rsid w:val="007A7D8F"/>
    <w:rsid w:val="007B187D"/>
    <w:rsid w:val="007B45FE"/>
    <w:rsid w:val="007C3024"/>
    <w:rsid w:val="007C7DCE"/>
    <w:rsid w:val="007F5466"/>
    <w:rsid w:val="00800E88"/>
    <w:rsid w:val="00812E1F"/>
    <w:rsid w:val="00821FF9"/>
    <w:rsid w:val="00825C2A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B62B6"/>
    <w:rsid w:val="008C2A73"/>
    <w:rsid w:val="008D4369"/>
    <w:rsid w:val="008D438D"/>
    <w:rsid w:val="008D66C7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033"/>
    <w:rsid w:val="00982CEA"/>
    <w:rsid w:val="009837DA"/>
    <w:rsid w:val="009B4547"/>
    <w:rsid w:val="009C05D3"/>
    <w:rsid w:val="009E3031"/>
    <w:rsid w:val="009F533F"/>
    <w:rsid w:val="00A20C94"/>
    <w:rsid w:val="00A32FA7"/>
    <w:rsid w:val="00A376D3"/>
    <w:rsid w:val="00A4420A"/>
    <w:rsid w:val="00A527ED"/>
    <w:rsid w:val="00A552CD"/>
    <w:rsid w:val="00A61F54"/>
    <w:rsid w:val="00A73DD6"/>
    <w:rsid w:val="00A76982"/>
    <w:rsid w:val="00A94178"/>
    <w:rsid w:val="00AA234C"/>
    <w:rsid w:val="00AB0E4B"/>
    <w:rsid w:val="00AC0149"/>
    <w:rsid w:val="00AC56B1"/>
    <w:rsid w:val="00AC78BB"/>
    <w:rsid w:val="00AD6FF9"/>
    <w:rsid w:val="00AF2BD8"/>
    <w:rsid w:val="00B10750"/>
    <w:rsid w:val="00B10EFE"/>
    <w:rsid w:val="00B12AE5"/>
    <w:rsid w:val="00B30640"/>
    <w:rsid w:val="00B415D9"/>
    <w:rsid w:val="00B4207C"/>
    <w:rsid w:val="00B52901"/>
    <w:rsid w:val="00B54CBC"/>
    <w:rsid w:val="00B67227"/>
    <w:rsid w:val="00B73849"/>
    <w:rsid w:val="00B74762"/>
    <w:rsid w:val="00B7656B"/>
    <w:rsid w:val="00B918DE"/>
    <w:rsid w:val="00BC0FEE"/>
    <w:rsid w:val="00BC4D0A"/>
    <w:rsid w:val="00BF0C02"/>
    <w:rsid w:val="00C167B0"/>
    <w:rsid w:val="00C2557B"/>
    <w:rsid w:val="00C36A5A"/>
    <w:rsid w:val="00C66D9B"/>
    <w:rsid w:val="00C71005"/>
    <w:rsid w:val="00C83441"/>
    <w:rsid w:val="00C87E12"/>
    <w:rsid w:val="00CA2CF0"/>
    <w:rsid w:val="00CA58FB"/>
    <w:rsid w:val="00CB7929"/>
    <w:rsid w:val="00CC00FF"/>
    <w:rsid w:val="00CC024D"/>
    <w:rsid w:val="00CC2794"/>
    <w:rsid w:val="00CC41DC"/>
    <w:rsid w:val="00CD0528"/>
    <w:rsid w:val="00CD220A"/>
    <w:rsid w:val="00CE46F4"/>
    <w:rsid w:val="00CF60A3"/>
    <w:rsid w:val="00D16CD2"/>
    <w:rsid w:val="00D2607A"/>
    <w:rsid w:val="00D53FC4"/>
    <w:rsid w:val="00D54879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18AE"/>
    <w:rsid w:val="00E13E72"/>
    <w:rsid w:val="00E15BC3"/>
    <w:rsid w:val="00E365BD"/>
    <w:rsid w:val="00E50A59"/>
    <w:rsid w:val="00E6601E"/>
    <w:rsid w:val="00E72A8D"/>
    <w:rsid w:val="00E811D2"/>
    <w:rsid w:val="00E8303D"/>
    <w:rsid w:val="00E93B4D"/>
    <w:rsid w:val="00EA6B6E"/>
    <w:rsid w:val="00EA7B6C"/>
    <w:rsid w:val="00EC6971"/>
    <w:rsid w:val="00ED1509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64D7A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B0CE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7768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Вылегжанин Олег Витальевич</cp:lastModifiedBy>
  <cp:revision>232</cp:revision>
  <cp:lastPrinted>2021-07-29T07:41:00Z</cp:lastPrinted>
  <dcterms:created xsi:type="dcterms:W3CDTF">2019-03-27T08:49:00Z</dcterms:created>
  <dcterms:modified xsi:type="dcterms:W3CDTF">2026-05-18T08:19:00Z</dcterms:modified>
</cp:coreProperties>
</file>