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A36E21">
        <w:rPr>
          <w:rFonts w:ascii="Times New Roman" w:eastAsia="Times New Roman" w:hAnsi="Times New Roman" w:cs="Times New Roman"/>
          <w:b/>
          <w:bCs/>
          <w:iCs/>
          <w:sz w:val="20"/>
          <w:szCs w:val="20"/>
          <w:lang w:eastAsia="ru-RU"/>
        </w:rPr>
        <w:t xml:space="preserve">     </w:t>
      </w:r>
      <w:bookmarkStart w:id="2" w:name="_GoBack"/>
      <w:bookmarkEnd w:id="2"/>
      <w:r>
        <w:rPr>
          <w:rFonts w:ascii="Times New Roman" w:eastAsia="Times New Roman" w:hAnsi="Times New Roman" w:cs="Times New Roman"/>
          <w:b/>
          <w:bCs/>
          <w:iCs/>
          <w:sz w:val="20"/>
          <w:szCs w:val="20"/>
          <w:lang w:eastAsia="ru-RU"/>
        </w:rPr>
        <w:t xml:space="preserve">    </w:t>
      </w:r>
      <w:r w:rsidR="00E2518D">
        <w:rPr>
          <w:rFonts w:ascii="Times New Roman" w:eastAsia="Times New Roman" w:hAnsi="Times New Roman" w:cs="Times New Roman"/>
          <w:b/>
          <w:bCs/>
          <w:iCs/>
          <w:sz w:val="24"/>
          <w:szCs w:val="24"/>
          <w:lang w:eastAsia="ru-RU"/>
        </w:rPr>
        <w:t>ИоТРУ-26</w:t>
      </w:r>
      <w:r w:rsidR="00A36E21">
        <w:rPr>
          <w:rFonts w:ascii="Times New Roman" w:eastAsia="Times New Roman" w:hAnsi="Times New Roman" w:cs="Times New Roman"/>
          <w:b/>
          <w:bCs/>
          <w:iCs/>
          <w:sz w:val="24"/>
          <w:szCs w:val="24"/>
          <w:lang w:eastAsia="ru-RU"/>
        </w:rPr>
        <w:t>-17530-П (81)</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9955E7">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A36E21"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36E21">
              <w:rPr>
                <w:rFonts w:ascii="Times New Roman" w:eastAsia="Times New Roman" w:hAnsi="Times New Roman" w:cs="Times New Roman"/>
                <w:b/>
                <w:sz w:val="20"/>
                <w:szCs w:val="20"/>
                <w:lang w:eastAsia="ru-RU"/>
              </w:rPr>
              <w:t>УФПС 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A36E21">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A36E21" w:rsidRDefault="00E76C6C" w:rsidP="00CC55EF">
            <w:pPr>
              <w:tabs>
                <w:tab w:val="right" w:pos="9354"/>
              </w:tabs>
              <w:spacing w:after="0" w:line="240" w:lineRule="auto"/>
              <w:jc w:val="both"/>
              <w:rPr>
                <w:rFonts w:ascii="Times New Roman" w:eastAsia="Times New Roman" w:hAnsi="Times New Roman" w:cs="Times New Roman"/>
                <w:b/>
                <w:i/>
                <w:sz w:val="20"/>
                <w:szCs w:val="20"/>
                <w:lang w:eastAsia="ru-RU"/>
              </w:rPr>
            </w:pPr>
            <w:r w:rsidRPr="00A36E21">
              <w:rPr>
                <w:rFonts w:ascii="Times New Roman" w:eastAsia="Times New Roman" w:hAnsi="Times New Roman" w:cs="Times New Roman"/>
                <w:b/>
                <w:i/>
                <w:sz w:val="20"/>
                <w:szCs w:val="20"/>
                <w:lang w:eastAsia="ru-RU"/>
              </w:rPr>
              <w:t>Поставка угля для нужд УФПС г. Санкт-Петербурга и Ленинградской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CC55EF">
            <w:pPr>
              <w:tabs>
                <w:tab w:val="right" w:pos="9354"/>
              </w:tabs>
              <w:spacing w:after="0" w:line="240" w:lineRule="auto"/>
              <w:jc w:val="both"/>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 xml:space="preserve">Сумма доведенного бюджета по данной закупке: </w:t>
            </w:r>
            <w:r w:rsidR="00B461E0" w:rsidRPr="00B461E0">
              <w:rPr>
                <w:rFonts w:ascii="Times New Roman" w:eastAsia="Times New Roman" w:hAnsi="Times New Roman" w:cs="Times New Roman"/>
                <w:b/>
                <w:i/>
                <w:sz w:val="20"/>
                <w:szCs w:val="20"/>
                <w:lang w:eastAsia="ru-RU"/>
              </w:rPr>
              <w:t xml:space="preserve">258 500,00 (Двести пятьдесят восемь </w:t>
            </w:r>
            <w:r w:rsidR="00B461E0">
              <w:rPr>
                <w:rFonts w:ascii="Times New Roman" w:eastAsia="Times New Roman" w:hAnsi="Times New Roman" w:cs="Times New Roman"/>
                <w:b/>
                <w:i/>
                <w:sz w:val="20"/>
                <w:szCs w:val="20"/>
                <w:lang w:eastAsia="ru-RU"/>
              </w:rPr>
              <w:t>тысяч пятьсот) рублей 00 копеек,</w:t>
            </w:r>
            <w:r w:rsidRPr="00DE5C19">
              <w:rPr>
                <w:rFonts w:ascii="Times New Roman" w:eastAsia="Times New Roman" w:hAnsi="Times New Roman" w:cs="Times New Roman"/>
                <w:i/>
                <w:sz w:val="20"/>
                <w:szCs w:val="20"/>
                <w:lang w:eastAsia="ru-RU"/>
              </w:rPr>
              <w:t xml:space="preserve"> с учетом всех налогов и сборов, и других обязательных платежей</w:t>
            </w:r>
            <w:r w:rsidR="00756CE5">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3D21F1" w:rsidP="00CC55EF">
            <w:pPr>
              <w:tabs>
                <w:tab w:val="right" w:pos="9354"/>
              </w:tabs>
              <w:spacing w:after="0" w:line="240" w:lineRule="auto"/>
              <w:rPr>
                <w:rFonts w:ascii="Times New Roman" w:eastAsia="Times New Roman" w:hAnsi="Times New Roman" w:cs="Times New Roman"/>
                <w:i/>
                <w:sz w:val="20"/>
                <w:szCs w:val="20"/>
                <w:lang w:eastAsia="ru-RU"/>
              </w:rPr>
            </w:pPr>
            <w:r w:rsidRPr="003D21F1">
              <w:rPr>
                <w:rFonts w:ascii="Times New Roman" w:eastAsia="Times New Roman" w:hAnsi="Times New Roman" w:cs="Times New Roman"/>
                <w:i/>
                <w:sz w:val="20"/>
                <w:szCs w:val="20"/>
                <w:lang w:eastAsia="ru-RU"/>
              </w:rPr>
              <w:t>188040, Ленинградская область, Гатчинский райо</w:t>
            </w:r>
            <w:r>
              <w:rPr>
                <w:rFonts w:ascii="Times New Roman" w:eastAsia="Times New Roman" w:hAnsi="Times New Roman" w:cs="Times New Roman"/>
                <w:i/>
                <w:sz w:val="20"/>
                <w:szCs w:val="20"/>
                <w:lang w:eastAsia="ru-RU"/>
              </w:rPr>
              <w:t>н, г.п. Вырица, ул. Почтовая, д.4; 197733, Санкт-Петербург</w:t>
            </w:r>
            <w:r w:rsidRPr="003D21F1">
              <w:rPr>
                <w:rFonts w:ascii="Times New Roman" w:eastAsia="Times New Roman" w:hAnsi="Times New Roman" w:cs="Times New Roman"/>
                <w:i/>
                <w:sz w:val="20"/>
                <w:szCs w:val="20"/>
                <w:lang w:eastAsia="ru-RU"/>
              </w:rPr>
              <w:t>, пос. Комарово, ул. Морская, д. 25 лит. А</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3D21F1"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0F0984" w:rsidRPr="00E91727">
              <w:rPr>
                <w:rFonts w:ascii="Times New Roman" w:eastAsia="Times New Roman" w:hAnsi="Times New Roman" w:cs="Times New Roman"/>
                <w:sz w:val="20"/>
                <w:szCs w:val="20"/>
                <w:lang w:eastAsia="ru-RU"/>
              </w:rPr>
              <w:t>0</w:t>
            </w:r>
            <w:r w:rsidR="00F80B72" w:rsidRPr="00E91727">
              <w:rPr>
                <w:rFonts w:ascii="Times New Roman" w:eastAsia="Times New Roman" w:hAnsi="Times New Roman" w:cs="Times New Roman"/>
                <w:sz w:val="20"/>
                <w:szCs w:val="20"/>
                <w:lang w:eastAsia="ru-RU"/>
              </w:rPr>
              <w:t xml:space="preserve"> </w:t>
            </w:r>
            <w:r w:rsidR="00537277" w:rsidRPr="00E91727">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Двадцать</w:t>
            </w:r>
            <w:r w:rsidR="00F80B72" w:rsidRPr="00E91727">
              <w:rPr>
                <w:rFonts w:ascii="Times New Roman" w:eastAsia="Times New Roman" w:hAnsi="Times New Roman" w:cs="Times New Roman"/>
                <w:i/>
                <w:sz w:val="20"/>
                <w:szCs w:val="20"/>
                <w:lang w:eastAsia="ru-RU"/>
              </w:rPr>
              <w:t>)</w:t>
            </w:r>
            <w:r>
              <w:rPr>
                <w:rFonts w:ascii="Times New Roman" w:eastAsia="Times New Roman" w:hAnsi="Times New Roman" w:cs="Times New Roman"/>
                <w:sz w:val="20"/>
                <w:szCs w:val="20"/>
                <w:lang w:eastAsia="ru-RU"/>
              </w:rPr>
              <w:t xml:space="preserve"> рабочих</w:t>
            </w:r>
            <w:r w:rsidR="00537277" w:rsidRPr="00E91727">
              <w:rPr>
                <w:rFonts w:ascii="Times New Roman" w:eastAsia="Times New Roman" w:hAnsi="Times New Roman" w:cs="Times New Roman"/>
                <w:sz w:val="20"/>
                <w:szCs w:val="20"/>
                <w:lang w:eastAsia="ru-RU"/>
              </w:rPr>
              <w:t xml:space="preserve"> дней</w:t>
            </w:r>
            <w:r>
              <w:rPr>
                <w:rFonts w:ascii="Times New Roman" w:eastAsia="Times New Roman" w:hAnsi="Times New Roman" w:cs="Times New Roman"/>
                <w:i/>
                <w:sz w:val="20"/>
                <w:szCs w:val="20"/>
                <w:lang w:eastAsia="ru-RU"/>
              </w:rPr>
              <w:t xml:space="preserve"> </w:t>
            </w:r>
            <w:r w:rsidRPr="003D21F1">
              <w:rPr>
                <w:rFonts w:ascii="Times New Roman" w:eastAsia="Times New Roman" w:hAnsi="Times New Roman" w:cs="Times New Roman"/>
                <w:i/>
                <w:sz w:val="20"/>
                <w:szCs w:val="20"/>
                <w:lang w:eastAsia="ru-RU"/>
              </w:rPr>
              <w:t xml:space="preserve">с </w:t>
            </w:r>
            <w:r w:rsidRPr="003D21F1">
              <w:rPr>
                <w:rFonts w:ascii="Times New Roman" w:eastAsia="Times New Roman" w:hAnsi="Times New Roman" w:cs="Times New Roman"/>
                <w:sz w:val="20"/>
                <w:szCs w:val="20"/>
                <w:lang w:eastAsia="ru-RU"/>
              </w:rPr>
              <w:t xml:space="preserve">момента получения </w:t>
            </w:r>
            <w:r w:rsidR="000337A7">
              <w:rPr>
                <w:rFonts w:ascii="Times New Roman" w:eastAsia="Times New Roman" w:hAnsi="Times New Roman" w:cs="Times New Roman"/>
                <w:sz w:val="20"/>
                <w:szCs w:val="20"/>
                <w:lang w:eastAsia="ru-RU"/>
              </w:rPr>
              <w:t>заявки, но не позднее 31.10.2026</w:t>
            </w:r>
            <w:r w:rsidRPr="003D21F1">
              <w:rPr>
                <w:rFonts w:ascii="Times New Roman" w:eastAsia="Times New Roman" w:hAnsi="Times New Roman" w:cs="Times New Roman"/>
                <w:sz w:val="20"/>
                <w:szCs w:val="20"/>
                <w:lang w:eastAsia="ru-RU"/>
              </w:rPr>
              <w:t>г.</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2130D" w:rsidRDefault="001A2CE9"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1A2CE9">
              <w:rPr>
                <w:rFonts w:ascii="Times New Roman" w:eastAsia="Times New Roman" w:hAnsi="Times New Roman" w:cs="Times New Roman"/>
                <w:sz w:val="20"/>
                <w:szCs w:val="20"/>
                <w:lang w:eastAsia="ru-RU"/>
              </w:rPr>
              <w:t>05.10.10.131</w:t>
            </w:r>
          </w:p>
        </w:tc>
        <w:tc>
          <w:tcPr>
            <w:tcW w:w="4540" w:type="dxa"/>
          </w:tcPr>
          <w:p w:rsidR="00537277" w:rsidRPr="0022130D" w:rsidRDefault="003D21F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3D21F1">
              <w:rPr>
                <w:rFonts w:ascii="Times New Roman" w:eastAsia="Times New Roman" w:hAnsi="Times New Roman" w:cs="Times New Roman"/>
                <w:i/>
                <w:sz w:val="20"/>
                <w:szCs w:val="20"/>
                <w:lang w:eastAsia="ru-RU"/>
              </w:rPr>
              <w:t>Уголь марки Д - длиннопламенный</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3D21F1" w:rsidP="00060F63">
            <w:pPr>
              <w:tabs>
                <w:tab w:val="right" w:pos="9354"/>
              </w:tabs>
              <w:spacing w:after="0" w:line="240" w:lineRule="auto"/>
              <w:rPr>
                <w:rFonts w:ascii="Times New Roman" w:eastAsia="Times New Roman" w:hAnsi="Times New Roman" w:cs="Times New Roman"/>
                <w:i/>
                <w:sz w:val="20"/>
                <w:szCs w:val="20"/>
                <w:lang w:eastAsia="ru-RU"/>
              </w:rPr>
            </w:pPr>
            <w:r w:rsidRPr="003D21F1">
              <w:rPr>
                <w:rFonts w:ascii="Times New Roman" w:eastAsia="Times New Roman" w:hAnsi="Times New Roman" w:cs="Times New Roman"/>
                <w:i/>
                <w:sz w:val="20"/>
                <w:szCs w:val="20"/>
                <w:lang w:eastAsia="ru-RU"/>
              </w:rPr>
              <w:t>Тонна;^метрическая тонна (1000 кг)</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1A2CE9"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168</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B461E0"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22</w:t>
            </w:r>
            <w:r w:rsidR="003D21F1">
              <w:rPr>
                <w:rFonts w:ascii="Times New Roman" w:eastAsia="Times New Roman" w:hAnsi="Times New Roman" w:cs="Times New Roman"/>
                <w:i/>
                <w:sz w:val="20"/>
                <w:szCs w:val="20"/>
                <w:lang w:eastAsia="ru-RU"/>
              </w:rPr>
              <w:t xml:space="preserve"> тонн</w:t>
            </w:r>
            <w:r>
              <w:rPr>
                <w:rFonts w:ascii="Times New Roman" w:eastAsia="Times New Roman" w:hAnsi="Times New Roman" w:cs="Times New Roman"/>
                <w:i/>
                <w:sz w:val="20"/>
                <w:szCs w:val="20"/>
                <w:lang w:eastAsia="ru-RU"/>
              </w:rPr>
              <w:t>ы</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7908C6" w:rsidRDefault="00537277" w:rsidP="003D3285">
      <w:pPr>
        <w:spacing w:after="0" w:line="240" w:lineRule="auto"/>
        <w:jc w:val="center"/>
        <w:rPr>
          <w:rFonts w:ascii="Times New Roman" w:hAnsi="Times New Roman" w:cs="Times New Roman"/>
          <w:b/>
          <w:bCs/>
          <w:sz w:val="20"/>
          <w:szCs w:val="20"/>
        </w:rPr>
      </w:pPr>
      <w:r w:rsidRPr="007908C6">
        <w:rPr>
          <w:sz w:val="20"/>
          <w:szCs w:val="20"/>
        </w:rPr>
        <w:br/>
      </w:r>
      <w:r w:rsidR="003D3285" w:rsidRPr="007908C6">
        <w:rPr>
          <w:rFonts w:ascii="Times New Roman" w:hAnsi="Times New Roman" w:cs="Times New Roman"/>
          <w:b/>
          <w:bCs/>
          <w:sz w:val="20"/>
          <w:szCs w:val="20"/>
        </w:rPr>
        <w:t xml:space="preserve">ФОРМА «ПРЕДЛОЖЕНИЕ </w:t>
      </w:r>
      <w:r w:rsidR="00232152" w:rsidRPr="007908C6">
        <w:rPr>
          <w:rFonts w:ascii="Times New Roman" w:hAnsi="Times New Roman" w:cs="Times New Roman"/>
          <w:b/>
          <w:bCs/>
          <w:sz w:val="20"/>
          <w:szCs w:val="20"/>
        </w:rPr>
        <w:t>УЧАСТНИКА</w:t>
      </w:r>
      <w:r w:rsidR="003D3285" w:rsidRPr="007908C6">
        <w:rPr>
          <w:rFonts w:ascii="Times New Roman" w:hAnsi="Times New Roman" w:cs="Times New Roman"/>
          <w:b/>
          <w:bCs/>
          <w:sz w:val="20"/>
          <w:szCs w:val="20"/>
        </w:rPr>
        <w:t>»</w:t>
      </w:r>
    </w:p>
    <w:p w:rsidR="00232152" w:rsidRPr="007908C6" w:rsidRDefault="00232152" w:rsidP="003D3285">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232152" w:rsidRPr="007908C6" w:rsidRDefault="00232152" w:rsidP="00232152">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232152" w:rsidRPr="007908C6" w:rsidRDefault="00232152" w:rsidP="00CC680C">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232152" w:rsidRPr="007908C6" w:rsidRDefault="00232152" w:rsidP="00232152">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D3285" w:rsidRPr="007908C6" w:rsidRDefault="003D3285" w:rsidP="003D3285">
      <w:pPr>
        <w:spacing w:after="0" w:line="240" w:lineRule="auto"/>
        <w:jc w:val="center"/>
        <w:rPr>
          <w:rFonts w:ascii="Times New Roman" w:hAnsi="Times New Roman" w:cs="Times New Roman"/>
          <w:b/>
          <w:sz w:val="20"/>
          <w:szCs w:val="20"/>
        </w:rPr>
      </w:pPr>
    </w:p>
    <w:p w:rsidR="003D3285" w:rsidRPr="007908C6" w:rsidRDefault="003D3285" w:rsidP="003D3285">
      <w:pPr>
        <w:spacing w:after="0" w:line="240" w:lineRule="auto"/>
        <w:jc w:val="center"/>
        <w:rPr>
          <w:rFonts w:ascii="Times New Roman" w:hAnsi="Times New Roman" w:cs="Times New Roman"/>
          <w:b/>
          <w:i/>
          <w:sz w:val="20"/>
          <w:szCs w:val="20"/>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7908C6" w:rsidTr="00CC680C">
        <w:trPr>
          <w:trHeight w:val="688"/>
          <w:tblCellSpacing w:w="5" w:type="nil"/>
        </w:trPr>
        <w:tc>
          <w:tcPr>
            <w:tcW w:w="567" w:type="dxa"/>
            <w:shd w:val="clear" w:color="auto" w:fill="FFFFFF"/>
            <w:vAlign w:val="center"/>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1905" w:type="dxa"/>
            <w:shd w:val="clear" w:color="auto" w:fill="FFFFFF"/>
            <w:vAlign w:val="center"/>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134" w:type="dxa"/>
            <w:shd w:val="clear" w:color="auto" w:fill="FFFFFF"/>
            <w:vAlign w:val="center"/>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850"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276"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Страна происхождения товара</w:t>
            </w:r>
          </w:p>
        </w:tc>
        <w:tc>
          <w:tcPr>
            <w:tcW w:w="1559"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268"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CC680C" w:rsidRPr="007908C6" w:rsidTr="00CC680C">
        <w:trPr>
          <w:tblCellSpacing w:w="5" w:type="nil"/>
        </w:trPr>
        <w:tc>
          <w:tcPr>
            <w:tcW w:w="567"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1905"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850"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1276"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1559"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2268"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r>
      <w:tr w:rsidR="00CC680C" w:rsidRPr="007908C6" w:rsidTr="00CC680C">
        <w:trPr>
          <w:tblCellSpacing w:w="5" w:type="nil"/>
        </w:trPr>
        <w:tc>
          <w:tcPr>
            <w:tcW w:w="567"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1905"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850"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1276"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1559"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2268"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r>
      <w:tr w:rsidR="00CC680C" w:rsidRPr="007908C6" w:rsidTr="00CC680C">
        <w:trPr>
          <w:tblCellSpacing w:w="5" w:type="nil"/>
        </w:trPr>
        <w:tc>
          <w:tcPr>
            <w:tcW w:w="567"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905" w:type="dxa"/>
            <w:shd w:val="clear" w:color="auto" w:fill="FFFFFF"/>
          </w:tcPr>
          <w:p w:rsidR="00CC680C" w:rsidRPr="007908C6" w:rsidRDefault="00CC680C" w:rsidP="00232152">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134"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850"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276"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559"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2268"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r>
    </w:tbl>
    <w:p w:rsidR="003D3285" w:rsidRDefault="003D3285" w:rsidP="003D3285">
      <w:pPr>
        <w:spacing w:after="0" w:line="240" w:lineRule="auto"/>
        <w:jc w:val="center"/>
        <w:rPr>
          <w:rFonts w:ascii="Times New Roman" w:hAnsi="Times New Roman" w:cs="Times New Roman"/>
          <w:b/>
          <w:sz w:val="20"/>
          <w:szCs w:val="20"/>
        </w:rPr>
      </w:pPr>
    </w:p>
    <w:p w:rsidR="00A36E21" w:rsidRPr="004C7BC6" w:rsidRDefault="00A36E21" w:rsidP="00A36E21">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A36E21" w:rsidRPr="007908C6" w:rsidRDefault="00A36E21" w:rsidP="00A36E21">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5E7" w:rsidRDefault="009955E7" w:rsidP="00060F63">
      <w:pPr>
        <w:spacing w:after="0" w:line="240" w:lineRule="auto"/>
      </w:pPr>
      <w:r>
        <w:separator/>
      </w:r>
    </w:p>
  </w:endnote>
  <w:endnote w:type="continuationSeparator" w:id="0">
    <w:p w:rsidR="009955E7" w:rsidRDefault="009955E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5E7" w:rsidRDefault="009955E7" w:rsidP="00060F63">
      <w:pPr>
        <w:spacing w:after="0" w:line="240" w:lineRule="auto"/>
      </w:pPr>
      <w:r>
        <w:separator/>
      </w:r>
    </w:p>
  </w:footnote>
  <w:footnote w:type="continuationSeparator" w:id="0">
    <w:p w:rsidR="009955E7" w:rsidRDefault="009955E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37A7"/>
    <w:rsid w:val="0006039B"/>
    <w:rsid w:val="00060F63"/>
    <w:rsid w:val="00070A31"/>
    <w:rsid w:val="000F0984"/>
    <w:rsid w:val="001479C4"/>
    <w:rsid w:val="001A2CE9"/>
    <w:rsid w:val="0022130D"/>
    <w:rsid w:val="00232152"/>
    <w:rsid w:val="00303DFC"/>
    <w:rsid w:val="00333BD4"/>
    <w:rsid w:val="003D21F1"/>
    <w:rsid w:val="003D3285"/>
    <w:rsid w:val="00430217"/>
    <w:rsid w:val="00472B2D"/>
    <w:rsid w:val="005103B3"/>
    <w:rsid w:val="00537277"/>
    <w:rsid w:val="00542F19"/>
    <w:rsid w:val="005727CB"/>
    <w:rsid w:val="006055A8"/>
    <w:rsid w:val="00617D20"/>
    <w:rsid w:val="00627BAD"/>
    <w:rsid w:val="00756CE5"/>
    <w:rsid w:val="00785689"/>
    <w:rsid w:val="007908C6"/>
    <w:rsid w:val="007972C7"/>
    <w:rsid w:val="00862462"/>
    <w:rsid w:val="00865482"/>
    <w:rsid w:val="00884061"/>
    <w:rsid w:val="008B43C9"/>
    <w:rsid w:val="008F0B9D"/>
    <w:rsid w:val="00920FEB"/>
    <w:rsid w:val="00971872"/>
    <w:rsid w:val="00980FBF"/>
    <w:rsid w:val="009955E7"/>
    <w:rsid w:val="009C5AD9"/>
    <w:rsid w:val="00A27BAA"/>
    <w:rsid w:val="00A36E21"/>
    <w:rsid w:val="00A61039"/>
    <w:rsid w:val="00A71002"/>
    <w:rsid w:val="00AF2D77"/>
    <w:rsid w:val="00B45833"/>
    <w:rsid w:val="00B461E0"/>
    <w:rsid w:val="00B463C3"/>
    <w:rsid w:val="00B86630"/>
    <w:rsid w:val="00BC6997"/>
    <w:rsid w:val="00C140E1"/>
    <w:rsid w:val="00C21AC2"/>
    <w:rsid w:val="00C97288"/>
    <w:rsid w:val="00CB606E"/>
    <w:rsid w:val="00CC55EF"/>
    <w:rsid w:val="00CC680C"/>
    <w:rsid w:val="00CF5FAD"/>
    <w:rsid w:val="00D719A3"/>
    <w:rsid w:val="00D77376"/>
    <w:rsid w:val="00DA5B71"/>
    <w:rsid w:val="00DE5C19"/>
    <w:rsid w:val="00E06C7F"/>
    <w:rsid w:val="00E11F4F"/>
    <w:rsid w:val="00E2518D"/>
    <w:rsid w:val="00E76C6C"/>
    <w:rsid w:val="00E77D6B"/>
    <w:rsid w:val="00E82596"/>
    <w:rsid w:val="00E91727"/>
    <w:rsid w:val="00EB5620"/>
    <w:rsid w:val="00EB6851"/>
    <w:rsid w:val="00F36D2F"/>
    <w:rsid w:val="00F676F7"/>
    <w:rsid w:val="00F80B72"/>
    <w:rsid w:val="00F8670F"/>
    <w:rsid w:val="00FB6425"/>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CB1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9A67E-29C5-4858-B8BC-3803B77D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3993</Words>
  <Characters>22761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11</cp:revision>
  <dcterms:created xsi:type="dcterms:W3CDTF">2025-04-15T04:55:00Z</dcterms:created>
  <dcterms:modified xsi:type="dcterms:W3CDTF">2026-05-19T07:28:00Z</dcterms:modified>
</cp:coreProperties>
</file>