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embeddings/oleObject1.xlsx" ContentType="application/vnd.openxmlformats-officedocument.spreadsheetml.sheet"/>
  <Override PartName="/word/media/image1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Cs w:val="28"/>
        </w:rPr>
      </w:pPr>
      <w:bookmarkStart w:id="0" w:name="_GoBack"/>
      <w:bookmarkEnd w:id="0"/>
      <w:r>
        <w:rPr>
          <w:rFonts w:eastAsia="Calibri"/>
          <w:lang w:val="x-none" w:eastAsia="x-none"/>
        </w:rPr>
        <w:t>Приложение № </w:t>
      </w:r>
      <w:r>
        <w:rPr>
          <w:rFonts w:eastAsia="Calibri"/>
          <w:szCs w:val="28"/>
          <w:lang w:val="x-none" w:eastAsia="x-none"/>
        </w:rPr>
        <w:t>1</w:t>
      </w:r>
    </w:p>
    <w:p>
      <w:pPr>
        <w:pStyle w:val="Normal"/>
        <w:jc w:val="right"/>
        <w:rPr/>
      </w:pPr>
      <w:r>
        <w:rPr>
          <w:rFonts w:eastAsia="Calibri"/>
          <w:lang w:val="x-none" w:eastAsia="x-none"/>
        </w:rPr>
        <w:t>к Т</w:t>
      </w:r>
      <w:r>
        <w:rPr>
          <w:rFonts w:eastAsia="Calibri"/>
          <w:lang w:eastAsia="x-none"/>
        </w:rPr>
        <w:t>ехническим требованиям</w:t>
      </w:r>
    </w:p>
    <w:p>
      <w:pPr>
        <w:pStyle w:val="Normal"/>
        <w:jc w:val="center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Calibri"/>
          <w:b/>
          <w:sz w:val="24"/>
          <w:lang w:val="x-none" w:eastAsia="x-none"/>
        </w:rPr>
        <w:t xml:space="preserve">Требования к оформлению и составлению сметной документации по ценообразованию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rFonts w:eastAsia="SimSun"/>
        </w:rPr>
      </w:pPr>
      <w:r>
        <w:rPr>
          <w:rFonts w:eastAsia="Calibri"/>
          <w:b/>
          <w:sz w:val="24"/>
          <w:lang w:val="x-none" w:eastAsia="x-none"/>
        </w:rPr>
        <w:t>(</w:t>
      </w:r>
      <w:r>
        <w:rPr>
          <w:rFonts w:eastAsia="Calibri"/>
          <w:b/>
          <w:sz w:val="24"/>
          <w:lang w:val="x-none" w:eastAsia="x-none"/>
        </w:rPr>
        <w:t xml:space="preserve">на </w:t>
      </w:r>
      <w:r>
        <w:rPr>
          <w:rFonts w:eastAsia="Calibri"/>
          <w:b/>
          <w:sz w:val="24"/>
          <w:lang w:val="x-none" w:eastAsia="x-none"/>
        </w:rPr>
        <w:t>оказание у</w:t>
      </w:r>
      <w:r>
        <w:rPr>
          <w:rFonts w:eastAsia="Calibri"/>
          <w:b/>
          <w:sz w:val="24"/>
          <w:lang w:val="x-none" w:eastAsia="x-none"/>
        </w:rPr>
        <w:t>слуг</w:t>
      </w:r>
      <w:r>
        <w:rPr>
          <w:rFonts w:eastAsia="SimSun"/>
          <w:b/>
          <w:sz w:val="24"/>
          <w:lang w:val="x-none" w:eastAsia="x-none"/>
        </w:rPr>
        <w:t>)</w:t>
      </w:r>
    </w:p>
    <w:p>
      <w:pPr>
        <w:pStyle w:val="Normal"/>
        <w:jc w:val="center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заполнению формы №3п</w:t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составлении смет на Работы/Услуги.</w:t>
      </w:r>
    </w:p>
    <w:p>
      <w:pPr>
        <w:pStyle w:val="Normal"/>
        <w:jc w:val="center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lineRule="auto" w:line="276" w:before="0" w:after="0"/>
        <w:ind w:left="0" w:firstLine="567"/>
        <w:contextualSpacing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При составлении сметного расчета по трудозатратам (форма №3п), разработанным организацией, выполняющей Работы/Услуги, обоснование расчета трудозатрат представляется заказчику по его просьбе. </w:t>
      </w:r>
      <w:r>
        <w:rPr>
          <w:sz w:val="22"/>
          <w:szCs w:val="22"/>
          <w:lang w:val="en-GB"/>
        </w:rPr>
        <w:t>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Форма сметы для определения затрат по себестоимости и уровню рентабельности (форма №3п) приведена в Образце 3П Приложения №2 к пояснительной записке по заполнению формы 3П.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0" w:after="0"/>
        <w:ind w:left="720" w:hanging="15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Результаты вычислений и итоговые данные по разделам расчета </w:t>
      </w:r>
      <w:r>
        <w:rPr>
          <w:sz w:val="22"/>
          <w:szCs w:val="22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lineRule="auto" w:line="276" w:before="0" w:after="0"/>
        <w:ind w:left="0" w:firstLine="567"/>
        <w:contextualSpacing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rPr>
          <w:sz w:val="22"/>
          <w:szCs w:val="22"/>
          <w:u w:val="single"/>
          <w:lang w:val="en-GB"/>
        </w:rPr>
      </w:pPr>
      <w:r>
        <w:rPr>
          <w:sz w:val="22"/>
          <w:szCs w:val="22"/>
          <w:u w:val="single"/>
          <w:lang w:val="en-GB"/>
        </w:rPr>
        <w:t>Раздел 1. Расчет заработной платы: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графе 7 указывается заработная плата в рублях (</w:t>
      </w:r>
      <w:r>
        <w:rPr>
          <w:b/>
          <w:sz w:val="22"/>
          <w:szCs w:val="22"/>
          <w:u w:val="single"/>
        </w:rPr>
        <w:t>результат перемножения граф 5 и 6</w:t>
      </w:r>
      <w:r>
        <w:rPr>
          <w:sz w:val="22"/>
          <w:szCs w:val="22"/>
        </w:rPr>
        <w:t>);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2. Расчет стоимости выполнения работ: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b/>
          <w:sz w:val="22"/>
          <w:szCs w:val="22"/>
          <w:u w:val="single"/>
        </w:rPr>
        <w:t>без учета субподрядных работ</w:t>
      </w:r>
      <w:r>
        <w:rPr>
          <w:sz w:val="22"/>
          <w:szCs w:val="22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уровень рентабельности по отношению к себестоимости может составлять </w:t>
      </w:r>
      <w:r>
        <w:rPr>
          <w:color w:val="000000"/>
          <w:sz w:val="22"/>
          <w:szCs w:val="22"/>
        </w:rPr>
        <w:t>до 15%.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3 к пояснительной записке по заполнению формы 3П)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Лимиты командировочных расходов при командировании на территории, не относящиеся к районам Крайнего Севера и приравненных к ним местностям, принимать в размере не более: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суточные – 700 руб./сутки;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проживание – до 5000 руб./сутки;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Лимиты командировочных расходов при командировании на территории, относящейся к местностям, приравненным к районам Крайнего Севера, принимать в размере не более: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суточные – 945 руб./сутки;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проживание – до 7000 руб./сутки;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проезд: поезд (купе) или самолет (класс–эконом с багажом 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rPr>
          <w:sz w:val="22"/>
          <w:szCs w:val="22"/>
        </w:rPr>
      </w:pPr>
      <w:bookmarkStart w:id="1" w:name="_Hlk142483158"/>
      <w:r>
        <w:rPr>
          <w:sz w:val="22"/>
          <w:szCs w:val="22"/>
        </w:rPr>
        <w:t>до 20 (двадцати) кг, ручная кладь до 10 (десяти) кг).</w:t>
      </w:r>
      <w:bookmarkEnd w:id="1"/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080" w:leader="none"/>
        </w:tabs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При учете командировочных расходов стоимость проезда (авиа-, ж/д, …) и проживания определяется Методом анализа ТКП в соответствии с Приложением </w:t>
      </w:r>
      <w:r>
        <w:rPr>
          <w:sz w:val="22"/>
          <w:szCs w:val="22"/>
        </w:rPr>
        <w:t xml:space="preserve">ниже </w:t>
      </w:r>
      <w:r>
        <w:rPr>
          <w:sz w:val="22"/>
          <w:szCs w:val="22"/>
        </w:rPr>
        <w:t>«Метод анализа ТКП».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6.5pt;height:49.5pt;mso-wrap-distance-right:0pt" filled="f" o:ole="">
            <v:imagedata r:id="rId3" o:title=""/>
          </v:shape>
          <o:OLEObject Type="Embed" ProgID="Excel.Sheet.12" ShapeID="ole_rId2" DrawAspect="Icon" ObjectID="_1246947086" r:id="rId2"/>
        </w:object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304" w:right="924" w:gutter="0" w:header="709" w:top="766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993" w:hanging="0"/>
        <w:jc w:val="right"/>
        <w:rPr>
          <w:sz w:val="20"/>
          <w:szCs w:val="22"/>
        </w:rPr>
      </w:pPr>
      <w:r>
        <w:rPr>
          <w:sz w:val="20"/>
          <w:szCs w:val="22"/>
        </w:rPr>
        <w:t>Приложение №1</w:t>
      </w:r>
    </w:p>
    <w:p>
      <w:pPr>
        <w:pStyle w:val="Normal"/>
        <w:ind w:hanging="0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>
      <w:pPr>
        <w:pStyle w:val="Normal"/>
        <w:ind w:hanging="0"/>
        <w:jc w:val="right"/>
        <w:rPr>
          <w:sz w:val="20"/>
          <w:szCs w:val="22"/>
        </w:rPr>
      </w:pPr>
      <w:r>
        <w:rPr>
          <w:sz w:val="20"/>
          <w:szCs w:val="22"/>
        </w:rPr>
        <w:t>по заполнению формы 3П</w:t>
      </w:r>
    </w:p>
    <w:p>
      <w:pPr>
        <w:pStyle w:val="Normal"/>
        <w:ind w:hanging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СПРАВКА от _______________________________(Образец)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№ </w:t>
            </w:r>
            <w:r>
              <w:rPr>
                <w:color w:val="000000"/>
                <w:sz w:val="22"/>
                <w:szCs w:val="22"/>
                <w:lang w:val="en-GB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</w:tr>
    </w:tbl>
    <w:p>
      <w:pPr>
        <w:pStyle w:val="Normal"/>
        <w:ind w:hang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Доля заработной платы в себестоимости работ, выполняемых собственными /силами____ (%)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Рентабельность предприятия_______ (%)</w:t>
      </w:r>
    </w:p>
    <w:p>
      <w:pPr>
        <w:pStyle w:val="Normal"/>
        <w:ind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организации) ________________ (ФИО)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м.п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(Главный бухгалтер)</w:t>
      </w:r>
      <w:r>
        <w:rPr>
          <w:rStyle w:val="FootnoteReference"/>
          <w:sz w:val="22"/>
          <w:szCs w:val="22"/>
          <w:lang w:val="en-GB"/>
        </w:rPr>
        <w:footnoteReference w:id="2"/>
      </w:r>
      <w:r>
        <w:rPr>
          <w:sz w:val="22"/>
          <w:szCs w:val="22"/>
        </w:rPr>
        <w:tab/>
        <w:tab/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 контрагента/подрядчика)________________ (ФИО)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м.п</w:t>
      </w:r>
    </w:p>
    <w:p>
      <w:pPr>
        <w:sectPr>
          <w:headerReference w:type="default" r:id="rId7"/>
          <w:headerReference w:type="first" r:id="rId8"/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709" w:top="851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993" w:hanging="0"/>
        <w:jc w:val="right"/>
        <w:rPr>
          <w:sz w:val="20"/>
          <w:szCs w:val="22"/>
        </w:rPr>
      </w:pPr>
      <w:r>
        <w:rPr>
          <w:sz w:val="20"/>
          <w:szCs w:val="22"/>
        </w:rPr>
        <w:t>Приложение №2</w:t>
      </w:r>
    </w:p>
    <w:p>
      <w:pPr>
        <w:pStyle w:val="Normal"/>
        <w:ind w:hanging="0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>
      <w:pPr>
        <w:pStyle w:val="Normal"/>
        <w:ind w:hanging="0"/>
        <w:jc w:val="right"/>
        <w:rPr>
          <w:sz w:val="20"/>
          <w:szCs w:val="22"/>
        </w:rPr>
      </w:pPr>
      <w:r>
        <w:rPr>
          <w:sz w:val="20"/>
          <w:szCs w:val="22"/>
        </w:rPr>
        <w:t>по заполнению формы 3П</w:t>
      </w:r>
    </w:p>
    <w:p>
      <w:pPr>
        <w:pStyle w:val="Normal"/>
        <w:shd w:val="clear" w:color="auto" w:fill="FFFFFF"/>
        <w:ind w:left="142" w:firstLine="142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Образец 3п</w:t>
      </w:r>
    </w:p>
    <w:p>
      <w:pPr>
        <w:pStyle w:val="Normal"/>
        <w:shd w:val="clear" w:color="auto" w:fill="FFFFFF"/>
        <w:ind w:hanging="0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 договору, дополнительному соглашению</w:t>
            </w:r>
            <w:r>
              <w:rPr>
                <w:sz w:val="20"/>
                <w:szCs w:val="20"/>
              </w:rPr>
              <w:t xml:space="preserve"> №____от _______</w:t>
            </w:r>
          </w:p>
          <w:p>
            <w:pPr>
              <w:pStyle w:val="Normal"/>
              <w:widowControl w:val="false"/>
              <w:shd w:val="clear" w:color="auto" w:fill="FFFFFF"/>
              <w:ind w:left="269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ind w:hanging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</w:t>
                  </w:r>
                  <w:r>
                    <w:rPr>
                      <w:sz w:val="20"/>
                      <w:szCs w:val="20"/>
                    </w:rPr>
                    <w:t xml:space="preserve"> (Подрядчик)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 Ф.И.О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ind w:hanging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ind w:left="1602" w:hanging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________________(</w:t>
                  </w:r>
                  <w:r>
                    <w:rPr>
                      <w:bCs/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ind w:left="1602"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_________________Ф.И.О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ЛОКАЛЬНЫЙ СМЕТНЫЙ РАСЧЕТ № </w:t>
              <w:br/>
              <w:t>стоимости услуг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Работ/Услуг___________________________________________________________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1. Расчет заработной платы</w:t>
            </w:r>
            <w:r>
              <w:rPr>
                <w:sz w:val="22"/>
                <w:szCs w:val="22"/>
                <w:lang w:val="en-GB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410"/>
              <w:gridCol w:w="2317"/>
              <w:gridCol w:w="1029"/>
              <w:gridCol w:w="974"/>
              <w:gridCol w:w="1283"/>
              <w:gridCol w:w="1281"/>
              <w:gridCol w:w="1780"/>
            </w:tblGrid>
            <w:tr>
              <w:trPr>
                <w:tblHeader w:val="true"/>
              </w:trPr>
              <w:tc>
                <w:tcPr>
                  <w:tcW w:w="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  <w:lang w:val="en-GB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 xml:space="preserve">№ </w:t>
                  </w:r>
                  <w:r>
                    <w:rPr>
                      <w:sz w:val="20"/>
                      <w:szCs w:val="22"/>
                      <w:lang w:val="en-GB"/>
                    </w:rPr>
                    <w:t>п.п.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  <w:lang w:val="en-GB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Перечень выполняемых работ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  <w:lang w:val="en-GB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Исполнители</w:t>
                  </w:r>
                </w:p>
              </w:tc>
              <w:tc>
                <w:tcPr>
                  <w:tcW w:w="12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  <w:lang w:val="en-GB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Количество человеко-дней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 xml:space="preserve"> </w:t>
                  </w:r>
                  <w:r>
                    <w:rPr>
                      <w:sz w:val="20"/>
                      <w:szCs w:val="22"/>
                    </w:rPr>
                    <w:t>за 1 день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23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количество</w:t>
                  </w: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должность</w:t>
                  </w:r>
                </w:p>
              </w:tc>
              <w:tc>
                <w:tcPr>
                  <w:tcW w:w="12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28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78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97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12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7</w:t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  <w:lang w:val="en-GB"/>
                    </w:rPr>
                    <w:t> </w:t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4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</w:rPr>
            </w:pPr>
            <w:r>
              <w:rPr>
                <w:sz w:val="22"/>
                <w:szCs w:val="22"/>
              </w:rPr>
              <w:t>Итого заработной платы, в руб. 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  <w:r>
              <w:rPr>
                <w:sz w:val="22"/>
                <w:szCs w:val="22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Командировочные расходы (по расчету)____________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(руб.)</w:t>
            </w:r>
            <w:r>
              <w:rPr>
                <w:sz w:val="22"/>
                <w:szCs w:val="22"/>
              </w:rPr>
              <w:t xml:space="preserve"> 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0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Составил:_______/должность, организация/________________/подпись/___________/расшифровка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</w:rPr>
            </w:pPr>
            <w:r>
              <w:rPr>
                <w:sz w:val="20"/>
                <w:szCs w:val="20"/>
              </w:rPr>
              <w:t>Проверил:__________/должность, организация/____________________/подпись/_________/расшифровка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  <w:r>
        <w:br w:type="page"/>
      </w:r>
    </w:p>
    <w:p>
      <w:pPr>
        <w:pStyle w:val="Normal"/>
        <w:tabs>
          <w:tab w:val="clear" w:pos="708"/>
          <w:tab w:val="left" w:pos="1080" w:leader="none"/>
        </w:tabs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hanging="0"/>
        <w:rPr>
          <w:sz w:val="22"/>
          <w:szCs w:val="22"/>
        </w:rPr>
      </w:pPr>
      <w:r>
        <w:rPr>
          <w:b/>
          <w:sz w:val="22"/>
          <w:szCs w:val="22"/>
        </w:rPr>
        <w:t>Образец</w:t>
      </w:r>
    </w:p>
    <w:p>
      <w:pPr>
        <w:pStyle w:val="Normal"/>
        <w:shd w:val="clear" w:color="auto" w:fill="FFFFFF"/>
        <w:ind w:left="5530" w:hanging="0"/>
        <w:rPr>
          <w:sz w:val="20"/>
          <w:szCs w:val="20"/>
        </w:rPr>
      </w:pPr>
      <w:r>
        <w:rPr>
          <w:sz w:val="20"/>
          <w:szCs w:val="22"/>
        </w:rPr>
        <w:t>Приложение №_____</w:t>
      </w:r>
    </w:p>
    <w:p>
      <w:pPr>
        <w:pStyle w:val="Normal"/>
        <w:shd w:val="clear" w:color="auto" w:fill="FFFFFF"/>
        <w:ind w:left="5530" w:hanging="0"/>
        <w:rPr>
          <w:sz w:val="20"/>
          <w:szCs w:val="22"/>
          <w:lang w:val="en-GB"/>
        </w:rPr>
      </w:pPr>
      <w:r>
        <w:rPr>
          <w:sz w:val="20"/>
          <w:szCs w:val="22"/>
        </w:rPr>
        <w:t>к договору, дополнительному соглашению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№____от _______</w:t>
      </w:r>
    </w:p>
    <w:p>
      <w:pPr>
        <w:pStyle w:val="Normal"/>
        <w:shd w:val="clear" w:color="auto" w:fill="FFFFFF"/>
        <w:ind w:left="5530" w:hang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_________________(</w:t>
            </w:r>
            <w:r>
              <w:rPr>
                <w:sz w:val="20"/>
                <w:szCs w:val="20"/>
              </w:rPr>
              <w:t>Подрядчик)</w:t>
            </w:r>
          </w:p>
          <w:p>
            <w:pPr>
              <w:pStyle w:val="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_________________Ф.И.О.</w:t>
            </w:r>
          </w:p>
          <w:p>
            <w:pPr>
              <w:pStyle w:val="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ind w:left="1460" w:hanging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УТВЕРЖДАЮ:</w:t>
            </w:r>
          </w:p>
          <w:p>
            <w:pPr>
              <w:pStyle w:val="Normal"/>
              <w:widowControl w:val="false"/>
              <w:ind w:left="1460" w:hanging="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_________________(</w:t>
            </w:r>
            <w:r>
              <w:rPr>
                <w:bCs/>
                <w:sz w:val="20"/>
                <w:szCs w:val="20"/>
                <w:lang w:val="en-GB"/>
              </w:rPr>
              <w:t>Заказчик)</w:t>
            </w:r>
          </w:p>
          <w:p>
            <w:pPr>
              <w:pStyle w:val="Normal"/>
              <w:widowControl w:val="false"/>
              <w:ind w:left="1460" w:hanging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_________________Ф.И.О</w:t>
            </w:r>
          </w:p>
          <w:p>
            <w:pPr>
              <w:pStyle w:val="Normal"/>
              <w:widowControl w:val="false"/>
              <w:ind w:hanging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</w:r>
          </w:p>
        </w:tc>
      </w:tr>
    </w:tbl>
    <w:p>
      <w:pPr>
        <w:pStyle w:val="Normal"/>
        <w:shd w:val="clear" w:color="auto" w:fill="FFFFFF"/>
        <w:ind w:hanging="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СВОДНЫЙ РАСЧЕТ СТОИМОСТИ </w:t>
      </w:r>
      <w:r>
        <w:rPr>
          <w:b/>
          <w:bCs/>
          <w:sz w:val="22"/>
          <w:szCs w:val="22"/>
          <w:lang w:val="en-US"/>
        </w:rPr>
        <w:t>УСЛУГ</w:t>
      </w:r>
    </w:p>
    <w:p>
      <w:pPr>
        <w:pStyle w:val="Normal"/>
        <w:shd w:val="clear" w:color="auto" w:fill="FFFFFF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>Работ/Услуг___________________________________________________________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ind w:hang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92"/>
        <w:gridCol w:w="3742"/>
        <w:gridCol w:w="1560"/>
        <w:gridCol w:w="3560"/>
      </w:tblGrid>
      <w:tr>
        <w:trPr>
          <w:tblHeader w:val="true"/>
          <w:trHeight w:val="873" w:hRule="atLeast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№ </w:t>
            </w:r>
            <w:r>
              <w:rPr>
                <w:sz w:val="20"/>
                <w:szCs w:val="22"/>
                <w:lang w:val="en-GB"/>
              </w:rPr>
              <w:t>п.п.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Перечень (наименование) выполняемых работ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Ссылка на № смет и расчетов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</w:r>
          </w:p>
        </w:tc>
      </w:tr>
      <w:tr>
        <w:trPr>
          <w:tblHeader w:val="true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1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3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GB"/>
              </w:rPr>
              <w:t>4</w:t>
            </w:r>
          </w:p>
        </w:tc>
      </w:tr>
      <w:tr>
        <w:trPr/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 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 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rPr>
                <w:sz w:val="24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 </w:t>
            </w:r>
          </w:p>
        </w:tc>
      </w:tr>
    </w:tbl>
    <w:p>
      <w:pPr>
        <w:pStyle w:val="Normal"/>
        <w:shd w:val="clear" w:color="auto" w:fill="FFFFFF"/>
        <w:ind w:hang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shd w:val="clear" w:color="auto" w:fill="FFFFFF"/>
        <w:ind w:hanging="0"/>
        <w:rPr>
          <w:sz w:val="24"/>
          <w:lang w:val="en-GB"/>
        </w:rPr>
      </w:pPr>
      <w:r>
        <w:rPr>
          <w:sz w:val="22"/>
          <w:szCs w:val="22"/>
          <w:lang w:val="en-GB"/>
        </w:rPr>
        <w:t>Итого по смете ___________________________________________________</w:t>
      </w:r>
    </w:p>
    <w:p>
      <w:pPr>
        <w:pStyle w:val="Normal"/>
        <w:shd w:val="clear" w:color="auto" w:fill="FFFFFF"/>
        <w:ind w:firstLine="1845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(сумма прописью)</w:t>
      </w:r>
    </w:p>
    <w:p>
      <w:pPr>
        <w:pStyle w:val="Normal"/>
        <w:shd w:val="clear" w:color="auto" w:fill="FFFFFF"/>
        <w:ind w:hanging="0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Проверил:___________/должность, организация/_____________/подпись/________/расшифровка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160"/>
        <w:ind w:hanging="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81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№3</w:t>
      </w:r>
    </w:p>
    <w:p>
      <w:pPr>
        <w:pStyle w:val="Normal"/>
        <w:ind w:left="581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пояснительной записке</w:t>
      </w:r>
    </w:p>
    <w:p>
      <w:pPr>
        <w:pStyle w:val="Normal"/>
        <w:ind w:left="581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по заполнению формы 3П</w:t>
      </w:r>
    </w:p>
    <w:p>
      <w:pPr>
        <w:pStyle w:val="Normal"/>
        <w:ind w:left="5811" w:firstLine="56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Образец расчета командировочных расходов</w:t>
      </w:r>
    </w:p>
    <w:p>
      <w:pPr>
        <w:pStyle w:val="Normal"/>
        <w:ind w:hanging="567"/>
        <w:jc w:val="right"/>
        <w:rPr/>
      </w:pPr>
      <w:r>
        <w:rPr/>
      </w:r>
    </w:p>
    <w:p>
      <w:pPr>
        <w:pStyle w:val="Normal"/>
        <w:ind w:hanging="567"/>
        <w:jc w:val="right"/>
        <w:rPr/>
      </w:pPr>
      <w:r>
        <w:rPr/>
        <w:t>Приложение № __ к смете № __</w:t>
      </w:r>
    </w:p>
    <w:p>
      <w:pPr>
        <w:pStyle w:val="Normal"/>
        <w:ind w:hanging="567"/>
        <w:jc w:val="center"/>
        <w:rPr>
          <w:b/>
        </w:rPr>
      </w:pPr>
      <w:r>
        <w:rPr>
          <w:b/>
        </w:rPr>
      </w:r>
    </w:p>
    <w:p>
      <w:pPr>
        <w:pStyle w:val="Normal"/>
        <w:ind w:hanging="567"/>
        <w:jc w:val="center"/>
        <w:rPr>
          <w:b/>
        </w:rPr>
      </w:pPr>
      <w:r>
        <w:rPr>
          <w:b/>
        </w:rPr>
        <w:t>Расчет командировочных расходов</w:t>
      </w:r>
    </w:p>
    <w:tbl>
      <w:tblPr>
        <w:tblW w:w="92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767"/>
        <w:gridCol w:w="619"/>
        <w:gridCol w:w="1112"/>
        <w:gridCol w:w="618"/>
        <w:gridCol w:w="1258"/>
        <w:gridCol w:w="1143"/>
        <w:gridCol w:w="815"/>
        <w:gridCol w:w="989"/>
        <w:gridCol w:w="1359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 xml:space="preserve">№ </w:t>
            </w:r>
            <w:r>
              <w:rPr/>
              <w:t>п</w:t>
            </w:r>
            <w:r>
              <w:rPr>
                <w:lang w:val="en-US"/>
              </w:rPr>
              <w:t>/</w:t>
            </w:r>
            <w:r>
              <w:rPr/>
              <w:t>п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проживания, руб./сут.. </w:t>
              <w:br/>
              <w:t>(без НДС)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5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…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7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1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…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6373" w:firstLine="567"/>
        <w:rPr>
          <w:sz w:val="20"/>
          <w:szCs w:val="20"/>
        </w:rPr>
      </w:pPr>
      <w:r>
        <w:rPr/>
      </w:r>
    </w:p>
    <w:sectPr>
      <w:headerReference w:type="default" r:id="rId9"/>
      <w:headerReference w:type="first" r:id="rId10"/>
      <w:footnotePr>
        <w:numFmt w:val="decimal"/>
        <w:numRestart w:val="eachPage"/>
      </w:footnotePr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lang w:val="ru-RU"/>
        </w:rPr>
      </w:pPr>
      <w:r>
        <w:rPr>
          <w:rStyle w:val="Style1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Если в организации функции главного бухгалтера выполняет генеральный директор – ставится только его виза.</w:t>
      </w:r>
    </w:p>
    <w:p>
      <w:pPr>
        <w:pStyle w:val="FootnoteText"/>
        <w:rPr>
          <w:lang w:val="ru-RU"/>
        </w:rPr>
      </w:pPr>
      <w:r>
        <w:rPr>
          <w:lang w:val="ru-RU"/>
        </w:rPr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5b26"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4f5b26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Style10" w:customStyle="1">
    <w:name w:val="Символ сноски"/>
    <w:uiPriority w:val="99"/>
    <w:qFormat/>
    <w:rsid w:val="004f5b26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1" w:customStyle="1">
    <w:name w:val="Верхний колонтитул Знак"/>
    <w:basedOn w:val="DefaultParagraphFont"/>
    <w:qFormat/>
    <w:rsid w:val="004f5b26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4f5b26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1" w:customStyle="1">
    <w:name w:val="Нижний колонтитул1 Знак"/>
    <w:link w:val="11"/>
    <w:qFormat/>
    <w:rsid w:val="004f5b26"/>
    <w:rPr>
      <w:rFonts w:ascii="Times New Roman" w:hAnsi="Times New Roman" w:eastAsia="Times New Roman" w:cs="Times New Roman"/>
      <w:color w:val="000000"/>
      <w:sz w:val="24"/>
      <w:szCs w:val="24"/>
      <w:lang w:val="x-none"/>
    </w:rPr>
  </w:style>
  <w:style w:type="character" w:styleId="Pagenumber">
    <w:name w:val="page number"/>
    <w:qFormat/>
    <w:rsid w:val="004f5b2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545a8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8545a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8545a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545a8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Style9"/>
    <w:uiPriority w:val="99"/>
    <w:rsid w:val="004f5b26"/>
    <w:pPr>
      <w:ind w:hanging="0"/>
      <w:jc w:val="left"/>
    </w:pPr>
    <w:rPr>
      <w:sz w:val="20"/>
      <w:szCs w:val="20"/>
      <w:lang w:val="en-GB" w:eastAsia="en-US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rsid w:val="004f5b26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Footer">
    <w:name w:val="Footer"/>
    <w:basedOn w:val="Normal"/>
    <w:link w:val="Style12"/>
    <w:uiPriority w:val="99"/>
    <w:rsid w:val="004f5b26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11" w:customStyle="1">
    <w:name w:val="Нижний колонтитул1"/>
    <w:basedOn w:val="Footer"/>
    <w:link w:val="1"/>
    <w:qFormat/>
    <w:rsid w:val="004f5b26"/>
    <w:pPr>
      <w:spacing w:lineRule="auto" w:line="276"/>
      <w:ind w:hanging="0"/>
      <w:jc w:val="right"/>
    </w:pPr>
    <w:rPr>
      <w:color w:val="000000"/>
      <w:sz w:val="24"/>
      <w:lang w:eastAsia="en-US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8545a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8545a8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545a8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AlterOffice/3.4.0.9$Linux_X86_64 LibreOffice_project/b8daf9e823b1a5463a2f48435ddc2e8696e7d4fc</Application>
  <AppVersion>15.0000</AppVersion>
  <Pages>6</Pages>
  <Words>1216</Words>
  <Characters>9251</Characters>
  <CharactersWithSpaces>10301</CharactersWithSpaces>
  <Paragraphs>226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2026-03-26T11:13:00Z</dcterms:created>
  <dc:creator>Лиунцай Виталий Анатольевич</dc:creator>
  <dc:description/>
  <dc:language>ru-RU</dc:language>
  <cp:lastModifiedBy>savushkinaiv@corp.gidroogk.com</cp:lastModifiedBy>
  <dcterms:modified xsi:type="dcterms:W3CDTF">2026-04-02T10:55:15Z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