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E3" w:rsidRDefault="00DF503D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цены единицы товара, работы, услуги</w:t>
      </w:r>
    </w:p>
    <w:p w:rsidR="00F15FE3" w:rsidRDefault="00F15FE3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F15FE3" w:rsidRDefault="00DF503D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821"/>
        <w:gridCol w:w="5670"/>
      </w:tblGrid>
      <w:tr w:rsidR="00F15FE3">
        <w:tc>
          <w:tcPr>
            <w:tcW w:w="851" w:type="dxa"/>
          </w:tcPr>
          <w:p w:rsidR="00F15FE3" w:rsidRDefault="00DF50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1" w:type="dxa"/>
          </w:tcPr>
          <w:p w:rsidR="00F15FE3" w:rsidRDefault="00DF50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</w:tcPr>
          <w:p w:rsidR="00F15FE3" w:rsidRDefault="00DF50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F15FE3">
        <w:tc>
          <w:tcPr>
            <w:tcW w:w="851" w:type="dxa"/>
          </w:tcPr>
          <w:p w:rsidR="00F15FE3" w:rsidRDefault="00F15FE3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1" w:type="dxa"/>
          </w:tcPr>
          <w:p w:rsidR="00F15FE3" w:rsidRDefault="00DF50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5670" w:type="dxa"/>
          </w:tcPr>
          <w:p w:rsidR="00F15FE3" w:rsidRDefault="00DF503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ОКПД2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27.11.61.120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электротехнического оборудования 330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выше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(аварийный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запас) для нужд Филиала ПАО «РусГидро»-«Дагестанский филиал»</w:t>
            </w:r>
          </w:p>
          <w:p w:rsidR="00F15FE3" w:rsidRDefault="00F15FE3">
            <w:pPr>
              <w:widowControl w:val="0"/>
              <w:spacing w:before="60" w:after="60"/>
              <w:ind w:left="-108" w:right="-108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15FE3">
        <w:tc>
          <w:tcPr>
            <w:tcW w:w="851" w:type="dxa"/>
          </w:tcPr>
          <w:p w:rsidR="00F15FE3" w:rsidRDefault="00F15FE3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1" w:type="dxa"/>
          </w:tcPr>
          <w:p w:rsidR="00F15FE3" w:rsidRDefault="00DF50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670" w:type="dxa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eastAsia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АЗ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-ДФ</w:t>
            </w:r>
          </w:p>
        </w:tc>
      </w:tr>
      <w:tr w:rsidR="00F15FE3">
        <w:tc>
          <w:tcPr>
            <w:tcW w:w="851" w:type="dxa"/>
          </w:tcPr>
          <w:p w:rsidR="00F15FE3" w:rsidRDefault="00F15FE3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1" w:type="dxa"/>
          </w:tcPr>
          <w:p w:rsidR="00F15FE3" w:rsidRDefault="00DF50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 </w:t>
            </w:r>
          </w:p>
        </w:tc>
        <w:tc>
          <w:tcPr>
            <w:tcW w:w="5670" w:type="dxa"/>
            <w:shd w:val="clear" w:color="auto" w:fill="auto"/>
          </w:tcPr>
          <w:p w:rsidR="00F15FE3" w:rsidRDefault="00DF503D">
            <w:pPr>
              <w:widowControl w:val="0"/>
              <w:spacing w:before="60" w:after="60" w:line="240" w:lineRule="auto"/>
              <w:jc w:val="center"/>
              <w:rPr>
                <w:rFonts w:eastAsia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  <w:r>
              <w:rPr>
                <w:rFonts w:eastAsia="Calibri"/>
                <w:i/>
              </w:rPr>
              <w:t>15 5</w:t>
            </w:r>
            <w:r>
              <w:rPr>
                <w:rFonts w:eastAsia="Calibri"/>
                <w:i/>
                <w:lang w:val="en-US"/>
              </w:rPr>
              <w:t>50</w:t>
            </w:r>
            <w:r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  <w:lang w:val="en-US"/>
              </w:rPr>
              <w:t>000</w:t>
            </w:r>
            <w:r>
              <w:rPr>
                <w:rFonts w:eastAsia="Calibri"/>
                <w:i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руб. без НДС</w:t>
            </w:r>
          </w:p>
        </w:tc>
      </w:tr>
    </w:tbl>
    <w:p w:rsidR="00F15FE3" w:rsidRDefault="00F15FE3">
      <w:pPr>
        <w:spacing w:before="120"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F15FE3" w:rsidRDefault="00DF503D">
      <w:pPr>
        <w:numPr>
          <w:ilvl w:val="0"/>
          <w:numId w:val="3"/>
        </w:numPr>
        <w:suppressAutoHyphens w:val="0"/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Использованный метод (методы) расчета НМЦ / цены единицы товара, работы, услуги:</w:t>
      </w:r>
    </w:p>
    <w:p w:rsidR="00F15FE3" w:rsidRDefault="00DF503D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Метод анализа технико-коммерческих предложений проводился на ЭТП АО «Российский аукционный дом»: </w:t>
      </w:r>
      <w:r>
        <w:rPr>
          <w:rFonts w:ascii="Times New Roman" w:eastAsia="Calibri" w:hAnsi="Times New Roman"/>
          <w:szCs w:val="24"/>
          <w:lang w:val="en-US"/>
        </w:rPr>
        <w:t>https</w:t>
      </w:r>
      <w:r>
        <w:rPr>
          <w:rFonts w:ascii="Times New Roman" w:eastAsia="Calibri" w:hAnsi="Times New Roman"/>
          <w:szCs w:val="24"/>
        </w:rPr>
        <w:t>://</w:t>
      </w:r>
      <w:r>
        <w:rPr>
          <w:rFonts w:ascii="Times New Roman" w:eastAsia="Calibri" w:hAnsi="Times New Roman"/>
          <w:szCs w:val="24"/>
          <w:lang w:val="en-US"/>
        </w:rPr>
        <w:t>tender</w:t>
      </w:r>
      <w:r>
        <w:rPr>
          <w:rFonts w:ascii="Times New Roman" w:eastAsia="Calibri" w:hAnsi="Times New Roman"/>
          <w:szCs w:val="24"/>
        </w:rPr>
        <w:t>.</w:t>
      </w:r>
      <w:r>
        <w:rPr>
          <w:rFonts w:ascii="Times New Roman" w:eastAsia="Calibri" w:hAnsi="Times New Roman"/>
          <w:szCs w:val="24"/>
          <w:lang w:val="en-US"/>
        </w:rPr>
        <w:t>lot</w:t>
      </w:r>
      <w:r>
        <w:rPr>
          <w:rFonts w:ascii="Times New Roman" w:eastAsia="Calibri" w:hAnsi="Times New Roman"/>
          <w:szCs w:val="24"/>
        </w:rPr>
        <w:t>-</w:t>
      </w:r>
      <w:r>
        <w:rPr>
          <w:rFonts w:ascii="Times New Roman" w:eastAsia="Calibri" w:hAnsi="Times New Roman"/>
          <w:szCs w:val="24"/>
          <w:lang w:val="en-US"/>
        </w:rPr>
        <w:t>online</w:t>
      </w:r>
      <w:r>
        <w:rPr>
          <w:rFonts w:ascii="Times New Roman" w:eastAsia="Calibri" w:hAnsi="Times New Roman"/>
          <w:szCs w:val="24"/>
        </w:rPr>
        <w:t>.</w:t>
      </w:r>
      <w:proofErr w:type="spellStart"/>
      <w:r>
        <w:rPr>
          <w:rFonts w:ascii="Times New Roman" w:eastAsia="Calibri" w:hAnsi="Times New Roman"/>
          <w:szCs w:val="24"/>
          <w:lang w:val="en-US"/>
        </w:rPr>
        <w:t>ru</w:t>
      </w:r>
      <w:proofErr w:type="spellEnd"/>
      <w:r>
        <w:rPr>
          <w:rFonts w:ascii="Times New Roman" w:eastAsia="Calibri" w:hAnsi="Times New Roman"/>
          <w:szCs w:val="24"/>
        </w:rPr>
        <w:t xml:space="preserve">, номер процедуры РАД- </w:t>
      </w:r>
      <w:proofErr w:type="spellStart"/>
      <w:r>
        <w:rPr>
          <w:rFonts w:ascii="Times New Roman" w:eastAsia="Calibri" w:hAnsi="Times New Roman"/>
          <w:szCs w:val="24"/>
          <w:lang w:val="en-US"/>
        </w:rPr>
        <w:t>Fedag</w:t>
      </w:r>
      <w:proofErr w:type="spellEnd"/>
      <w:r>
        <w:rPr>
          <w:rFonts w:ascii="Times New Roman" w:eastAsia="Calibri" w:hAnsi="Times New Roman"/>
          <w:szCs w:val="24"/>
        </w:rPr>
        <w:t xml:space="preserve"> 25069PR</w:t>
      </w:r>
    </w:p>
    <w:p w:rsidR="00F15FE3" w:rsidRDefault="00DF503D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Обоснование расчета НМЦ: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51"/>
        <w:gridCol w:w="2921"/>
        <w:gridCol w:w="2268"/>
        <w:gridCol w:w="2266"/>
      </w:tblGrid>
      <w:tr w:rsidR="00F15FE3">
        <w:trPr>
          <w:trHeight w:val="70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15FE3" w:rsidRDefault="00DF5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15FE3" w:rsidRDefault="00DF503D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источника ценовой информации (ИЦИ)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15FE3" w:rsidRDefault="00DF5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15FE3" w:rsidRDefault="00DF5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итоговая, в руб. без НДС</w:t>
            </w:r>
          </w:p>
        </w:tc>
      </w:tr>
      <w:tr w:rsidR="00F15FE3">
        <w:trPr>
          <w:trHeight w:val="70"/>
        </w:trPr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FE3" w:rsidRDefault="00DF503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27.11.61.120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электротехнического оборудования 330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 выше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(аварийный запас) для нужд Филиала ПАО «РусГидро»-«Дагестанский фили</w:t>
            </w:r>
            <w:r>
              <w:rPr>
                <w:rFonts w:ascii="Times New Roman" w:hAnsi="Times New Roman" w:cs="Times New Roman"/>
                <w:color w:val="000000"/>
              </w:rPr>
              <w:t>ал»</w:t>
            </w:r>
          </w:p>
          <w:p w:rsidR="00F15FE3" w:rsidRDefault="00F15FE3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x-none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 w:eastAsia="x-none"/>
              </w:rPr>
              <w:t>ТКП №1</w:t>
            </w:r>
          </w:p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электротехнического оборудования 330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и выше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 для нужд филиала ПАО "РусГидро" - "Дагестанский филиал"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 w:eastAsia="x-none"/>
              </w:rPr>
            </w:pPr>
            <w:r>
              <w:rPr>
                <w:i/>
                <w:lang w:val="en-US"/>
              </w:rPr>
              <w:t>15</w:t>
            </w:r>
            <w:r>
              <w:rPr>
                <w:i/>
              </w:rPr>
              <w:t> </w:t>
            </w:r>
            <w:r>
              <w:rPr>
                <w:i/>
                <w:lang w:val="en-US"/>
              </w:rPr>
              <w:t>892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100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00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x-none" w:eastAsia="x-none"/>
              </w:rPr>
            </w:pPr>
            <w:r>
              <w:rPr>
                <w:i/>
                <w:lang w:val="en-US"/>
              </w:rPr>
              <w:t>15</w:t>
            </w:r>
            <w:r>
              <w:rPr>
                <w:i/>
              </w:rPr>
              <w:t> </w:t>
            </w:r>
            <w:r>
              <w:rPr>
                <w:i/>
                <w:lang w:val="en-US"/>
              </w:rPr>
              <w:t>550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000</w:t>
            </w:r>
            <w:r>
              <w:rPr>
                <w:i/>
              </w:rPr>
              <w:t>,00</w:t>
            </w:r>
          </w:p>
        </w:tc>
      </w:tr>
      <w:tr w:rsidR="00F15FE3">
        <w:trPr>
          <w:trHeight w:val="70"/>
        </w:trPr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FE3" w:rsidRDefault="00F15FE3">
            <w:pPr>
              <w:widowControl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shd w:val="clear" w:color="auto" w:fill="FFFF99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ТКП №2</w:t>
            </w:r>
          </w:p>
          <w:p w:rsidR="00F15FE3" w:rsidRDefault="00DF503D">
            <w:pPr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электротехнического оборудования 330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и выше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 для нужд филиала ПАО "РусГидро" - "Дагестанский филиал"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x-none"/>
              </w:rPr>
            </w:pPr>
            <w:r>
              <w:rPr>
                <w:i/>
                <w:lang w:val="en-US"/>
              </w:rPr>
              <w:t>15</w:t>
            </w:r>
            <w:r>
              <w:rPr>
                <w:i/>
              </w:rPr>
              <w:t> </w:t>
            </w:r>
            <w:r>
              <w:rPr>
                <w:i/>
                <w:lang w:val="en-US"/>
              </w:rPr>
              <w:t>550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000</w:t>
            </w:r>
            <w:r>
              <w:rPr>
                <w:i/>
              </w:rPr>
              <w:t>,00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FE3" w:rsidRDefault="00F15FE3">
            <w:pPr>
              <w:widowControl w:val="0"/>
              <w:spacing w:before="60" w:after="6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  <w:tr w:rsidR="00F15FE3">
        <w:trPr>
          <w:trHeight w:val="70"/>
        </w:trPr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FE3" w:rsidRDefault="00F15FE3">
            <w:pPr>
              <w:widowControl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 w:eastAsia="x-none"/>
              </w:rPr>
              <w:t>ТКП №3</w:t>
            </w:r>
          </w:p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электротехнического оборудования 330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и выше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 для нужд филиала ПАО "РусГидро" - "Дагестанский филиал"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FE3" w:rsidRDefault="00DF503D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 w:eastAsia="x-none"/>
              </w:rPr>
            </w:pPr>
            <w:r>
              <w:rPr>
                <w:i/>
                <w:lang w:val="en-US"/>
              </w:rPr>
              <w:t>16 016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500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00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FE3" w:rsidRDefault="00F15FE3">
            <w:pPr>
              <w:widowControl w:val="0"/>
              <w:spacing w:before="60" w:after="6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</w:tbl>
    <w:p w:rsidR="00F15FE3" w:rsidRDefault="00F15FE3">
      <w:pPr>
        <w:spacing w:line="240" w:lineRule="auto"/>
        <w:rPr>
          <w:sz w:val="24"/>
          <w:szCs w:val="24"/>
        </w:rPr>
      </w:pPr>
    </w:p>
    <w:sectPr w:rsidR="00F15FE3">
      <w:pgSz w:w="11906" w:h="16838"/>
      <w:pgMar w:top="426" w:right="850" w:bottom="1134" w:left="85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DC4"/>
    <w:multiLevelType w:val="multilevel"/>
    <w:tmpl w:val="A522B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401D59D0"/>
    <w:multiLevelType w:val="multilevel"/>
    <w:tmpl w:val="9C2E0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580116"/>
    <w:multiLevelType w:val="multilevel"/>
    <w:tmpl w:val="B3E4A2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E3"/>
    <w:rsid w:val="00DF503D"/>
    <w:rsid w:val="00F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014AC-3672-4055-8C1B-DFE8864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Исаева Джаминат Билаловна</cp:lastModifiedBy>
  <cp:revision>2</cp:revision>
  <dcterms:created xsi:type="dcterms:W3CDTF">2026-05-19T11:36:00Z</dcterms:created>
  <dcterms:modified xsi:type="dcterms:W3CDTF">2026-05-19T11:36:00Z</dcterms:modified>
  <dc:language>ru-RU</dc:language>
</cp:coreProperties>
</file>