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/>
        <w:ind w:firstLine="360"/>
        <w:jc w:val="center"/>
        <w:rPr>
          <w:b/>
          <w:bCs/>
        </w:rPr>
      </w:pPr>
      <w:r>
        <w:rPr>
          <w:b/>
          <w:bCs/>
        </w:rPr>
      </w:r>
    </w:p>
    <w:tbl>
      <w:tblPr>
        <w:tblW w:w="104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7"/>
        <w:gridCol w:w="5212"/>
      </w:tblGrid>
      <w:tr>
        <w:trPr>
          <w:trHeight w:val="2025" w:hRule="atLeast"/>
        </w:trPr>
        <w:tc>
          <w:tcPr>
            <w:tcW w:w="5207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rPr/>
            </w:pPr>
            <w:r>
              <w:rPr/>
              <w:drawing>
                <wp:inline distT="0" distB="0" distL="0" distR="0">
                  <wp:extent cx="2964815" cy="252412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81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ind w:hanging="11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«УТВЕРЖДАЮ»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11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Инициатор договора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11"/>
              <w:jc w:val="center"/>
              <w:rPr>
                <w:rFonts w:ascii="Times New Roman" w:hAnsi="Times New Roman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11"/>
              <w:rPr/>
            </w:pPr>
            <w:r>
              <w:rPr>
                <w:rStyle w:val="Style9"/>
                <w:rFonts w:ascii="Times New Roman" w:hAnsi="Times New Roman"/>
                <w:b w:val="false"/>
                <w:i w:val="false"/>
                <w:sz w:val="26"/>
                <w:szCs w:val="26"/>
                <w:shd w:fill="auto" w:val="clear"/>
              </w:rPr>
              <w:t>Директор Приволжского филиала АО «ТК РусГидро»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11"/>
              <w:rPr/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__________________</w:t>
            </w:r>
            <w:r>
              <w:rPr>
                <w:rStyle w:val="Style9"/>
                <w:rFonts w:ascii="Times New Roman" w:hAnsi="Times New Roman"/>
                <w:b w:val="false"/>
                <w:i w:val="false"/>
                <w:sz w:val="26"/>
                <w:szCs w:val="26"/>
                <w:shd w:fill="auto" w:val="clear"/>
              </w:rPr>
              <w:t xml:space="preserve"> Крылов М.К.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36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Запрос технико-коммерческих предложений в рамках упрощенной закупки в электронной форме (среди МСП)  на право заключения договора </w:t>
      </w:r>
    </w:p>
    <w:p>
      <w:pPr>
        <w:pStyle w:val="Normal"/>
        <w:spacing w:before="120" w:after="0"/>
        <w:ind w:hanging="0" w:left="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«ОКПД 2 25.73.40.160  Поставка фрезы дорожной для нужд Приволжского филиала АО "ТК РусГидро"»</w:t>
      </w:r>
    </w:p>
    <w:p>
      <w:pPr>
        <w:pStyle w:val="Normal"/>
        <w:spacing w:before="120" w:after="0"/>
        <w:ind w:hanging="0" w:left="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лот № </w:t>
      </w:r>
      <w:r>
        <w:rPr>
          <w:rFonts w:ascii="Times New Roman" w:hAnsi="Times New Roman"/>
          <w:b/>
          <w:i w:val="false"/>
          <w:caps w:val="false"/>
          <w:smallCaps w:val="false"/>
          <w:color w:val="4682B4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1023-ТПИР ОНМ-2026-ТК-ПриволФ</w:t>
      </w:r>
    </w:p>
    <w:p>
      <w:pPr>
        <w:pStyle w:val="Normal"/>
        <w:spacing w:before="120" w:after="0"/>
        <w:ind w:hanging="0" w:left="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before="120" w:after="0"/>
        <w:ind w:hanging="644" w:left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Приволжский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 в электронной форме (среди МСП)  «ОКПД 2 25.73.40.160  Поставка фрезы дорожной для нужд Приволжского филиала АО "ТК РусГидро"».</w:t>
      </w:r>
    </w:p>
    <w:p>
      <w:pPr>
        <w:pStyle w:val="Normal"/>
        <w:numPr>
          <w:ilvl w:val="0"/>
          <w:numId w:val="4"/>
        </w:numPr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before="120" w:after="0"/>
        <w:ind w:hanging="567"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6"/>
          <w:szCs w:val="26"/>
          <w:shd w:fill="auto" w:val="clear"/>
        </w:rPr>
        <w:t>до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b/>
          <w:sz w:val="26"/>
          <w:szCs w:val="26"/>
          <w:shd w:fill="auto" w:val="clear"/>
        </w:rPr>
        <w:t>1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shd w:fill="auto" w:val="clear"/>
        </w:rPr>
        <w:t xml:space="preserve">0:00 </w:t>
      </w:r>
      <w:r>
        <w:rPr>
          <w:rFonts w:ascii="Times New Roman" w:hAnsi="Times New Roman"/>
          <w:b/>
          <w:sz w:val="26"/>
          <w:szCs w:val="26"/>
          <w:shd w:fill="auto" w:val="clear"/>
        </w:rPr>
        <w:t xml:space="preserve">(мск) </w:t>
      </w:r>
      <w:r>
        <w:rPr>
          <w:rFonts w:ascii="Times New Roman" w:hAnsi="Times New Roman"/>
          <w:b/>
          <w:sz w:val="26"/>
          <w:szCs w:val="26"/>
          <w:shd w:fill="auto" w:val="clear"/>
        </w:rPr>
        <w:t>28.05.2026</w:t>
      </w:r>
      <w:r>
        <w:rPr>
          <w:rFonts w:ascii="Times New Roman" w:hAnsi="Times New Roman"/>
          <w:b/>
          <w:sz w:val="26"/>
          <w:szCs w:val="26"/>
          <w:shd w:fill="auto" w:val="clear"/>
        </w:rPr>
        <w:t xml:space="preserve"> г. 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Предложения должны быть направлены в виде сканированной электронной копии на ЭТП РАД.</w:t>
      </w:r>
    </w:p>
    <w:p>
      <w:pPr>
        <w:pStyle w:val="Normal"/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hanging="493" w:left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hanging="493" w:left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Style10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1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before="240" w:after="120"/>
      <w:ind w:hanging="0" w:left="1134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6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7" w:customStyle="1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9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hanging="0" w:left="72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8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1"/>
      </w:numPr>
      <w:spacing w:before="480" w:after="240"/>
      <w:ind w:hanging="360" w:left="1069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Application>AlterOffice/2026.0.1.1$Linux_X86_64 LibreOffice_project/8ed090b92615492561dee3ed0fff427c76b62756</Application>
  <AppVersion>15.0000</AppVersion>
  <Pages>2</Pages>
  <Words>458</Words>
  <Characters>3125</Characters>
  <CharactersWithSpaces>3542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2020-05-25T23:28:00Z</dcterms:created>
  <dc:creator>Andrey Zhurin</dc:creator>
  <dc:description/>
  <dc:language>ru-RU</dc:language>
  <cp:lastModifiedBy>kolchinanv@corp.gidroogk.com</cp:lastModifiedBy>
  <cp:lastPrinted>2025-03-21T06:38:00Z</cp:lastPrinted>
  <dcterms:modified xsi:type="dcterms:W3CDTF">2026-05-20T10:00:37Z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