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F7F" w:rsidRDefault="00C31F7F" w:rsidP="00C31F7F">
      <w:pPr>
        <w:pStyle w:val="a3"/>
        <w:keepNext/>
        <w:jc w:val="right"/>
        <w:rPr>
          <w:rFonts w:eastAsia="Calibri"/>
          <w:b w:val="0"/>
          <w:bCs w:val="0"/>
          <w:color w:val="auto"/>
          <w:sz w:val="24"/>
          <w:szCs w:val="24"/>
          <w:lang w:eastAsia="en-US"/>
        </w:rPr>
      </w:pPr>
      <w:r>
        <w:rPr>
          <w:rFonts w:eastAsia="Calibri"/>
          <w:b w:val="0"/>
          <w:bCs w:val="0"/>
          <w:color w:val="auto"/>
          <w:sz w:val="24"/>
          <w:szCs w:val="24"/>
          <w:lang w:eastAsia="en-US"/>
        </w:rPr>
        <w:t>Приложение</w:t>
      </w:r>
      <w:r w:rsidRPr="005A5F06">
        <w:rPr>
          <w:rFonts w:eastAsia="Calibri"/>
          <w:b w:val="0"/>
          <w:bCs w:val="0"/>
          <w:color w:val="auto"/>
          <w:sz w:val="24"/>
          <w:szCs w:val="24"/>
          <w:lang w:eastAsia="en-US"/>
        </w:rPr>
        <w:t xml:space="preserve"> № </w:t>
      </w:r>
      <w:r>
        <w:rPr>
          <w:rFonts w:eastAsia="Calibri"/>
          <w:b w:val="0"/>
          <w:bCs w:val="0"/>
          <w:color w:val="auto"/>
          <w:sz w:val="24"/>
          <w:szCs w:val="24"/>
          <w:lang w:eastAsia="en-US"/>
        </w:rPr>
        <w:t>2</w:t>
      </w:r>
      <w:r w:rsidRPr="005A5F06">
        <w:rPr>
          <w:rFonts w:eastAsia="Calibri"/>
          <w:b w:val="0"/>
          <w:bCs w:val="0"/>
          <w:color w:val="auto"/>
          <w:sz w:val="24"/>
          <w:szCs w:val="24"/>
          <w:lang w:eastAsia="en-US"/>
        </w:rPr>
        <w:t xml:space="preserve">. </w:t>
      </w:r>
      <w:r>
        <w:rPr>
          <w:rFonts w:eastAsia="Calibri"/>
          <w:b w:val="0"/>
          <w:bCs w:val="0"/>
          <w:color w:val="auto"/>
          <w:sz w:val="24"/>
          <w:szCs w:val="24"/>
          <w:lang w:eastAsia="en-US"/>
        </w:rPr>
        <w:t>Архитектурная схема ИТ-решения</w:t>
      </w:r>
      <w:bookmarkStart w:id="0" w:name="_GoBack"/>
      <w:bookmarkEnd w:id="0"/>
    </w:p>
    <w:p w:rsidR="00C31F7F" w:rsidRPr="00C31F7F" w:rsidRDefault="00C31F7F" w:rsidP="00C31F7F"/>
    <w:p w:rsidR="000C4A60" w:rsidRDefault="00C31F7F" w:rsidP="00C31F7F">
      <w:pPr>
        <w:jc w:val="right"/>
      </w:pPr>
      <w:r>
        <w:rPr>
          <w:noProof/>
          <w:lang w:eastAsia="ru-RU"/>
        </w:rPr>
        <w:drawing>
          <wp:inline distT="0" distB="0" distL="0" distR="0" wp14:anchorId="09FD3F36" wp14:editId="5B7D765D">
            <wp:extent cx="9251950" cy="5240655"/>
            <wp:effectExtent l="0" t="0" r="635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4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sectPr w:rsidR="000C4A60" w:rsidSect="00C31F7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337"/>
    <w:rsid w:val="00391A52"/>
    <w:rsid w:val="009F3337"/>
    <w:rsid w:val="00C31F7F"/>
    <w:rsid w:val="00FB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5047"/>
  <w15:chartTrackingRefBased/>
  <w15:docId w15:val="{9593F738-5EA6-428A-A0D9-6381FA32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aliases w:val="табл,Ви6,&quot;Таблица N&quot;,Рисунок название стить,Название объекта3,Название объекта Знак1 Знак,Название объекта Знак Знак Знак,Name_object Знак Знак Знак,Наименование объекта Знак Знак Знак,Name_object Знак1 Знак,Title1,##,Caption Char,Знак"/>
    <w:basedOn w:val="a"/>
    <w:next w:val="a"/>
    <w:link w:val="a4"/>
    <w:qFormat/>
    <w:rsid w:val="00C31F7F"/>
    <w:pPr>
      <w:spacing w:after="20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character" w:customStyle="1" w:styleId="a4">
    <w:name w:val="Название объекта Знак"/>
    <w:aliases w:val="табл Знак,Ви6 Знак,&quot;Таблица N&quot; Знак,Рисунок название стить Знак,Название объекта3 Знак,Название объекта Знак1 Знак Знак,Название объекта Знак Знак Знак Знак,Name_object Знак Знак Знак Знак,Наименование объекта Знак Знак Знак Знак"/>
    <w:basedOn w:val="a0"/>
    <w:link w:val="a3"/>
    <w:locked/>
    <w:rsid w:val="00C31F7F"/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44</Characters>
  <Application>Microsoft Office Word</Application>
  <DocSecurity>0</DocSecurity>
  <Lines>1</Lines>
  <Paragraphs>1</Paragraphs>
  <ScaleCrop>false</ScaleCrop>
  <Company>АО "Почта России"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Марина Викторовна</dc:creator>
  <cp:keywords/>
  <dc:description/>
  <cp:lastModifiedBy>Гришина Марина Викторовна</cp:lastModifiedBy>
  <cp:revision>2</cp:revision>
  <dcterms:created xsi:type="dcterms:W3CDTF">2026-05-18T15:01:00Z</dcterms:created>
  <dcterms:modified xsi:type="dcterms:W3CDTF">2026-05-18T15:06:00Z</dcterms:modified>
</cp:coreProperties>
</file>