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02" w:rsidRPr="00274905" w:rsidRDefault="00181102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Тендерная карта</w:t>
      </w:r>
      <w:r w:rsidR="00D11760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 xml:space="preserve"> </w:t>
      </w:r>
      <w:r w:rsidR="00EB07E3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ЗП-2</w:t>
      </w:r>
      <w:r w:rsidR="00274224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6</w:t>
      </w:r>
      <w:r w:rsidR="00EB07E3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-</w:t>
      </w:r>
      <w:r w:rsidR="0047587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 xml:space="preserve">16695 </w:t>
      </w:r>
      <w:r w:rsidR="00EB07E3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(</w:t>
      </w:r>
      <w:r w:rsidR="0047587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78</w:t>
      </w:r>
      <w:r w:rsidR="00EB07E3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)</w:t>
      </w:r>
    </w:p>
    <w:p w:rsidR="00181102" w:rsidRPr="00274905" w:rsidRDefault="00181102" w:rsidP="00BF212F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ind w:firstLine="567"/>
        <w:contextualSpacing/>
        <w:jc w:val="right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Дата утверждения</w:t>
      </w:r>
      <w:r w:rsidR="004356DB"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:</w:t>
      </w: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  <w:r w:rsidR="00475875">
        <w:rPr>
          <w:rFonts w:ascii="Times New Roman" w:eastAsia="Calibri" w:hAnsi="Times New Roman" w:cs="Times New Roman"/>
          <w:bCs/>
          <w:iCs/>
          <w:sz w:val="18"/>
          <w:szCs w:val="18"/>
        </w:rPr>
        <w:t>21.05</w:t>
      </w:r>
      <w:r w:rsidR="00274224">
        <w:rPr>
          <w:rFonts w:ascii="Times New Roman" w:eastAsia="Calibri" w:hAnsi="Times New Roman" w:cs="Times New Roman"/>
          <w:bCs/>
          <w:iCs/>
          <w:sz w:val="18"/>
          <w:szCs w:val="18"/>
        </w:rPr>
        <w:t>.2026</w:t>
      </w:r>
      <w:r w:rsidR="004356DB"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г.</w:t>
      </w:r>
    </w:p>
    <w:p w:rsidR="00181102" w:rsidRPr="00274905" w:rsidRDefault="00181102" w:rsidP="00475875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Предмет закупки</w:t>
      </w: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:</w:t>
      </w:r>
      <w:r w:rsidR="004356DB" w:rsidRPr="0027490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475875" w:rsidRPr="0047587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Поставка клейкой ленты для нужд филиалов АО «Почта России» (УФПС Калининградской обл., УФПС Мурманской области, УФПС Республики Карелия)</w:t>
      </w:r>
    </w:p>
    <w:p w:rsidR="00181102" w:rsidRPr="00274905" w:rsidRDefault="004356DB" w:rsidP="00217331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Начальная (максимальная) цена</w:t>
      </w:r>
      <w:r w:rsidR="00181102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:</w:t>
      </w: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  <w:r w:rsidRPr="00274905">
        <w:rPr>
          <w:rFonts w:ascii="Times New Roman" w:eastAsia="Times New Roman" w:hAnsi="Times New Roman" w:cs="Times New Roman"/>
          <w:sz w:val="18"/>
          <w:szCs w:val="18"/>
          <w:lang w:eastAsia="ru-RU"/>
        </w:rPr>
        <w:t>Сумма доведенного бюджета по данной закупке</w:t>
      </w:r>
      <w:r w:rsidR="00B200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75875" w:rsidRPr="00475875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 xml:space="preserve">1 970 025,20 (Один миллион девятьсот семьдесят тысяч двадцать пять) рублей 20 </w:t>
      </w:r>
      <w:r w:rsidR="00B200A9" w:rsidRPr="0047587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коп</w:t>
      </w:r>
      <w:r w:rsidR="0004519D" w:rsidRPr="0027490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.</w:t>
      </w:r>
      <w:r w:rsidR="00EB07E3" w:rsidRPr="0027490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с учетом всех налогов и сборов, и других обязательных платежей</w:t>
      </w:r>
    </w:p>
    <w:p w:rsidR="00181102" w:rsidRPr="00274905" w:rsidRDefault="00181102" w:rsidP="00217331">
      <w:pPr>
        <w:pStyle w:val="a3"/>
        <w:numPr>
          <w:ilvl w:val="0"/>
          <w:numId w:val="6"/>
        </w:numPr>
        <w:tabs>
          <w:tab w:val="right" w:pos="9354"/>
        </w:tabs>
        <w:spacing w:after="0" w:line="180" w:lineRule="atLeast"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Ссылки на размещенные процедуры (Информации о ТРУ)</w:t>
      </w:r>
      <w:r w:rsidR="008C5820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 xml:space="preserve"> на ЭТП </w:t>
      </w:r>
      <w:r w:rsidR="008C5820"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АО «Российский аукционный дом» (АО «РАД»)</w:t>
      </w:r>
      <w:r w:rsidR="00557157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:</w:t>
      </w:r>
    </w:p>
    <w:p w:rsidR="00557157" w:rsidRPr="00274224" w:rsidRDefault="00217331" w:rsidP="00EB07E3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rPr>
          <w:rFonts w:ascii="Times New Roman" w:hAnsi="Times New Roman" w:cs="Times New Roman"/>
          <w:lang w:val="en-US"/>
        </w:rPr>
      </w:pPr>
      <w:r w:rsidRPr="000A1036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     </w:t>
      </w:r>
      <w:r w:rsidR="00A170D2" w:rsidRPr="00A170D2">
        <w:rPr>
          <w:rFonts w:ascii="Times New Roman" w:eastAsia="Calibri" w:hAnsi="Times New Roman" w:cs="Times New Roman"/>
          <w:b/>
          <w:bCs/>
          <w:iCs/>
          <w:sz w:val="18"/>
          <w:szCs w:val="18"/>
          <w:lang w:val="en-US"/>
        </w:rPr>
        <w:t>RAD000-26000783800</w:t>
      </w:r>
      <w:r w:rsidR="00475875" w:rsidRPr="00475875">
        <w:rPr>
          <w:rFonts w:ascii="Times New Roman" w:eastAsia="Calibri" w:hAnsi="Times New Roman" w:cs="Times New Roman"/>
          <w:b/>
          <w:bCs/>
          <w:iCs/>
          <w:sz w:val="18"/>
          <w:szCs w:val="18"/>
          <w:lang w:val="en-US"/>
        </w:rPr>
        <w:t>379</w:t>
      </w:r>
      <w:r w:rsidR="00CF4C24" w:rsidRPr="00274224">
        <w:rPr>
          <w:rFonts w:ascii="Times New Roman" w:eastAsia="Calibri" w:hAnsi="Times New Roman" w:cs="Times New Roman"/>
          <w:bCs/>
          <w:iCs/>
          <w:sz w:val="18"/>
          <w:szCs w:val="18"/>
          <w:lang w:val="en-US"/>
        </w:rPr>
        <w:t xml:space="preserve">, </w:t>
      </w:r>
      <w:hyperlink r:id="rId5" w:history="1">
        <w:r w:rsidR="00475875" w:rsidRPr="00475875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https://tender.lot-online.ru/fx/WebServices/EWS/auctions/view/11874</w:t>
        </w:r>
      </w:hyperlink>
    </w:p>
    <w:p w:rsidR="00CF4C24" w:rsidRPr="00274905" w:rsidRDefault="00CF4C24" w:rsidP="00217331">
      <w:pPr>
        <w:pStyle w:val="a3"/>
        <w:numPr>
          <w:ilvl w:val="0"/>
          <w:numId w:val="6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Количество поданных предложений (в порядке оценки по критерию цены):</w:t>
      </w:r>
    </w:p>
    <w:p w:rsidR="00217331" w:rsidRPr="00274905" w:rsidRDefault="00217331" w:rsidP="00217331">
      <w:pPr>
        <w:tabs>
          <w:tab w:val="right" w:pos="9354"/>
        </w:tabs>
        <w:spacing w:after="0" w:line="18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74905">
        <w:rPr>
          <w:rFonts w:ascii="Times New Roman" w:hAnsi="Times New Roman" w:cs="Times New Roman"/>
          <w:sz w:val="18"/>
          <w:szCs w:val="18"/>
          <w:lang w:val="ru"/>
        </w:rPr>
        <w:t xml:space="preserve">     В</w:t>
      </w:r>
      <w:r w:rsidRPr="00274905">
        <w:rPr>
          <w:rFonts w:ascii="Times New Roman" w:hAnsi="Times New Roman" w:cs="Times New Roman"/>
          <w:sz w:val="18"/>
          <w:szCs w:val="18"/>
        </w:rPr>
        <w:t xml:space="preserve"> соответствии с ПП РФ № 1875 и Положением о закупке товаров, работ, услуг для нужд АО «Почта России» при проведении настоящей закупки устанавливает</w:t>
      </w:r>
      <w:r w:rsidRPr="00274905">
        <w:rPr>
          <w:rFonts w:ascii="Times New Roman" w:hAnsi="Times New Roman" w:cs="Times New Roman"/>
          <w:b/>
          <w:sz w:val="18"/>
          <w:szCs w:val="18"/>
        </w:rPr>
        <w:t xml:space="preserve"> ОГРАНИЧЕНИЕ </w:t>
      </w:r>
      <w:r w:rsidRPr="00274905">
        <w:rPr>
          <w:rFonts w:ascii="Times New Roman" w:hAnsi="Times New Roman" w:cs="Times New Roman"/>
          <w:sz w:val="18"/>
          <w:szCs w:val="18"/>
        </w:rPr>
        <w:t>в отношении товаров российского происхождения.</w:t>
      </w:r>
    </w:p>
    <w:p w:rsidR="00217331" w:rsidRPr="00274905" w:rsidRDefault="00217331" w:rsidP="0021733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     При предоставлении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ПРЕДОСТАВЛЕНИЯ НАЦИОНАЛЬНОГО РЕЖИМА ПРИ ОСУЩЕСТВЛЕНИИ НАСТОЯЩЕЙ ЗАКУПКИ».</w:t>
      </w:r>
    </w:p>
    <w:p w:rsidR="00E06946" w:rsidRPr="00274905" w:rsidRDefault="00E06946" w:rsidP="0021733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/>
          <w:bCs/>
          <w:iCs/>
          <w:sz w:val="18"/>
          <w:szCs w:val="18"/>
        </w:rPr>
      </w:pPr>
    </w:p>
    <w:tbl>
      <w:tblPr>
        <w:tblStyle w:val="1"/>
        <w:tblW w:w="152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"/>
        <w:gridCol w:w="1359"/>
        <w:gridCol w:w="1530"/>
        <w:gridCol w:w="1020"/>
        <w:gridCol w:w="1530"/>
        <w:gridCol w:w="1528"/>
        <w:gridCol w:w="1359"/>
        <w:gridCol w:w="1359"/>
        <w:gridCol w:w="1359"/>
        <w:gridCol w:w="1359"/>
        <w:gridCol w:w="1870"/>
      </w:tblGrid>
      <w:tr w:rsidR="000A1036" w:rsidRPr="00D44A9C" w:rsidTr="000A1036">
        <w:trPr>
          <w:trHeight w:val="938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bookmarkStart w:id="0" w:name="_GoBack"/>
            <w:bookmarkEnd w:id="0"/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     Место по результатам ранжирования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Реквизиты предложения на ЭП (а также ссылки для просмотра)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Дата и время публикации предложения поставщика на ЭП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244A5B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Участник субъект СМСП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Сумма доведенного бюджета по данной закупке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Предложение</w:t>
            </w: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br/>
              <w:t xml:space="preserve"> о цене ТРУ в руб.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Предложение о цене без НДС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Декларирование страны происхождения товара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D44A9C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Реестровый но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м</w:t>
            </w: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ер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Баллы за выполнение (освоение)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5C12C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Решение по процедуре</w:t>
            </w:r>
          </w:p>
        </w:tc>
      </w:tr>
      <w:tr w:rsidR="000A1036" w:rsidRPr="00D44A9C" w:rsidTr="000A1036">
        <w:trPr>
          <w:trHeight w:val="759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sz w:val="16"/>
                <w:szCs w:val="16"/>
              </w:rPr>
              <w:t>190121, г. Санкт</w:t>
            </w:r>
            <w:r w:rsidRPr="00D44A9C">
              <w:rPr>
                <w:rFonts w:ascii="Times New Roman" w:hAnsi="Times New Roman" w:cs="Times New Roman"/>
                <w:sz w:val="16"/>
                <w:szCs w:val="16"/>
              </w:rPr>
              <w:noBreakHyphen/>
              <w:t>Петербург, ул. Большая Морская, д. 61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АО «РАД» (ссылка на размещенную процедуру указана в п.3 тендерной карты).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Заявка № </w:t>
            </w:r>
            <w:r w:rsidRPr="0047587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495160</w:t>
            </w: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19.05.2026 19:13:04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МСК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36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>1 970 025,20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D44A9C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руб.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47587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1 622 953,80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уб.,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br/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 НДС 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2 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79680D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79680D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1 330 290,00 </w:t>
            </w:r>
            <w:r w:rsidRPr="0079680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10649604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/ </w:t>
            </w: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10649603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155/155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Победитель, с учетом требований норм ПП 1875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  <w:tr w:rsidR="000A1036" w:rsidRPr="00D44A9C" w:rsidTr="000A1036">
        <w:trPr>
          <w:trHeight w:val="757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Заявка №</w:t>
            </w:r>
            <w:r w:rsidRPr="00D44A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5875">
              <w:rPr>
                <w:rFonts w:ascii="Times New Roman" w:hAnsi="Times New Roman" w:cs="Times New Roman"/>
                <w:b/>
                <w:sz w:val="16"/>
                <w:szCs w:val="16"/>
              </w:rPr>
              <w:t>495446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20.05.2026 13:23:04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MCK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A1036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да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1 969 695,00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руб.,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br/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с НДС 2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2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79680D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79680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</w:p>
          <w:p w:rsidR="000A1036" w:rsidRPr="0079680D" w:rsidRDefault="000A1036" w:rsidP="003731B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1 614 504,10 </w:t>
            </w:r>
            <w:r w:rsidRPr="0079680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Россия</w:t>
            </w: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</w:t>
            </w:r>
          </w:p>
          <w:p w:rsidR="000A1036" w:rsidRPr="00D44A9C" w:rsidRDefault="000A1036" w:rsidP="00475875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475875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10261795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D44A9C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     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120</w:t>
            </w:r>
          </w:p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36" w:rsidRPr="00D44A9C" w:rsidRDefault="000A1036" w:rsidP="001C649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</w:tc>
      </w:tr>
    </w:tbl>
    <w:p w:rsidR="005C12C2" w:rsidRPr="00274905" w:rsidRDefault="005C12C2" w:rsidP="00EA3B9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rPr>
          <w:rFonts w:ascii="Times New Roman" w:hAnsi="Times New Roman" w:cs="Times New Roman"/>
          <w:sz w:val="18"/>
          <w:szCs w:val="18"/>
        </w:rPr>
      </w:pPr>
    </w:p>
    <w:p w:rsidR="00871B23" w:rsidRPr="00274905" w:rsidRDefault="005C12C2" w:rsidP="00EA3B91">
      <w:p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D754A3" w:rsidRPr="00274905">
        <w:rPr>
          <w:rFonts w:ascii="Times New Roman" w:hAnsi="Times New Roman" w:cs="Times New Roman"/>
          <w:sz w:val="18"/>
          <w:szCs w:val="18"/>
        </w:rPr>
        <w:t>С учетом норм ПП 1875 п</w:t>
      </w:r>
      <w:r w:rsidRPr="00274905">
        <w:rPr>
          <w:rFonts w:ascii="Times New Roman" w:hAnsi="Times New Roman" w:cs="Times New Roman"/>
          <w:sz w:val="18"/>
          <w:szCs w:val="18"/>
        </w:rPr>
        <w:t xml:space="preserve">о результатам проведения процедуры Электронный магазин (СМСП) </w:t>
      </w:r>
      <w:r w:rsidR="00575AE4" w:rsidRPr="00274905">
        <w:rPr>
          <w:rFonts w:ascii="Times New Roman" w:hAnsi="Times New Roman" w:cs="Times New Roman"/>
          <w:bCs/>
          <w:sz w:val="18"/>
          <w:szCs w:val="18"/>
        </w:rPr>
        <w:t>победителем</w:t>
      </w:r>
      <w:r w:rsidRPr="00274905">
        <w:rPr>
          <w:rFonts w:ascii="Times New Roman" w:hAnsi="Times New Roman" w:cs="Times New Roman"/>
          <w:bCs/>
          <w:sz w:val="18"/>
          <w:szCs w:val="18"/>
        </w:rPr>
        <w:t xml:space="preserve"> признается участник, подавший заявку № </w:t>
      </w:r>
      <w:r w:rsidR="00475875" w:rsidRPr="00475875">
        <w:rPr>
          <w:rFonts w:ascii="Times New Roman" w:hAnsi="Times New Roman" w:cs="Times New Roman"/>
          <w:b/>
          <w:bCs/>
          <w:iCs/>
          <w:sz w:val="18"/>
          <w:szCs w:val="18"/>
        </w:rPr>
        <w:t>495160</w:t>
      </w:r>
      <w:r w:rsidR="00F260D3" w:rsidRPr="00274905">
        <w:rPr>
          <w:rFonts w:ascii="Times New Roman" w:hAnsi="Times New Roman" w:cs="Times New Roman"/>
          <w:bCs/>
          <w:iCs/>
          <w:sz w:val="18"/>
          <w:szCs w:val="18"/>
        </w:rPr>
        <w:t>.</w:t>
      </w:r>
      <w:r w:rsidR="00183005"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br/>
      </w:r>
      <w:r w:rsidR="00871B23" w:rsidRPr="00274905">
        <w:rPr>
          <w:rFonts w:ascii="Times New Roman" w:eastAsia="Calibri" w:hAnsi="Times New Roman" w:cs="Times New Roman"/>
          <w:b/>
          <w:bCs/>
          <w:iCs/>
          <w:sz w:val="18"/>
          <w:szCs w:val="18"/>
        </w:rPr>
        <w:t>Приложения:</w:t>
      </w:r>
    </w:p>
    <w:p w:rsidR="00871B23" w:rsidRPr="00274905" w:rsidRDefault="00871B23" w:rsidP="00871B23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Информация о ТРУ.</w:t>
      </w:r>
    </w:p>
    <w:p w:rsidR="00871B23" w:rsidRPr="00274905" w:rsidRDefault="00871B23" w:rsidP="00871B23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Предложения участников.</w:t>
      </w:r>
    </w:p>
    <w:p w:rsidR="00871B23" w:rsidRPr="00274905" w:rsidRDefault="00871B23" w:rsidP="00871B23">
      <w:pPr>
        <w:pStyle w:val="a3"/>
        <w:numPr>
          <w:ilvl w:val="0"/>
          <w:numId w:val="7"/>
        </w:numPr>
        <w:tabs>
          <w:tab w:val="left" w:pos="-284"/>
          <w:tab w:val="left" w:pos="0"/>
          <w:tab w:val="left" w:pos="1134"/>
          <w:tab w:val="left" w:pos="1276"/>
        </w:tabs>
        <w:spacing w:after="0" w:line="180" w:lineRule="atLeast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proofErr w:type="spellStart"/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>Скрин</w:t>
      </w:r>
      <w:proofErr w:type="spellEnd"/>
      <w:r w:rsidRPr="00274905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с ЭТП.</w:t>
      </w:r>
    </w:p>
    <w:p w:rsidR="00CC7F34" w:rsidRPr="00274905" w:rsidRDefault="00CC7F34" w:rsidP="00EB07E3">
      <w:pPr>
        <w:tabs>
          <w:tab w:val="left" w:pos="-284"/>
          <w:tab w:val="left" w:pos="993"/>
          <w:tab w:val="left" w:pos="1134"/>
          <w:tab w:val="left" w:pos="1276"/>
        </w:tabs>
        <w:spacing w:after="0" w:line="180" w:lineRule="atLeast"/>
        <w:contextualSpacing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  <w:gridCol w:w="3969"/>
      </w:tblGrid>
      <w:tr w:rsidR="00CC7F34" w:rsidRPr="00274905" w:rsidTr="0060396A">
        <w:tc>
          <w:tcPr>
            <w:tcW w:w="4673" w:type="dxa"/>
          </w:tcPr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ПОДГОТОВЛЕНО:</w:t>
            </w:r>
          </w:p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ОЗД МР - Рыклина А.О.</w:t>
            </w:r>
          </w:p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Руководитель отдела</w:t>
            </w:r>
          </w:p>
        </w:tc>
        <w:tc>
          <w:tcPr>
            <w:tcW w:w="5103" w:type="dxa"/>
          </w:tcPr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СОГЛАСОВАНО:</w:t>
            </w:r>
          </w:p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ПЭБ - Моисеенко Е.А.</w:t>
            </w:r>
          </w:p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Руководитель отдела</w:t>
            </w:r>
          </w:p>
        </w:tc>
        <w:tc>
          <w:tcPr>
            <w:tcW w:w="3969" w:type="dxa"/>
          </w:tcPr>
          <w:p w:rsidR="00CC7F34" w:rsidRPr="00274905" w:rsidRDefault="00CC7F34" w:rsidP="00EB07E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</w:pPr>
            <w:r w:rsidRPr="00274905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УТВЕРЖДЕНО:</w:t>
            </w:r>
          </w:p>
          <w:p w:rsidR="00871B23" w:rsidRPr="00274905" w:rsidRDefault="00871B23" w:rsidP="00871B2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749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Инициатор закупки – </w:t>
            </w:r>
            <w:r w:rsidR="004758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Калюжный Д.Н.</w:t>
            </w:r>
          </w:p>
          <w:p w:rsidR="00CC7F34" w:rsidRPr="00274905" w:rsidRDefault="00475875" w:rsidP="00871B23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spacing w:line="180" w:lineRule="atLeas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Руководитель отдела</w:t>
            </w:r>
          </w:p>
        </w:tc>
      </w:tr>
    </w:tbl>
    <w:p w:rsidR="00181102" w:rsidRPr="00274905" w:rsidRDefault="00181102" w:rsidP="00EB07E3">
      <w:pPr>
        <w:spacing w:after="0" w:line="180" w:lineRule="atLeast"/>
        <w:ind w:right="851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181102" w:rsidRPr="00274905" w:rsidSect="00D11760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16D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7B09"/>
    <w:multiLevelType w:val="hybridMultilevel"/>
    <w:tmpl w:val="94506EB0"/>
    <w:lvl w:ilvl="0" w:tplc="D854A440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E63E60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3D41E7"/>
    <w:multiLevelType w:val="hybridMultilevel"/>
    <w:tmpl w:val="6AD4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E0FA4"/>
    <w:multiLevelType w:val="hybridMultilevel"/>
    <w:tmpl w:val="47B0A37E"/>
    <w:lvl w:ilvl="0" w:tplc="92FA242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EF5A16"/>
    <w:multiLevelType w:val="hybridMultilevel"/>
    <w:tmpl w:val="DD883C68"/>
    <w:lvl w:ilvl="0" w:tplc="F5765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5C7196D"/>
    <w:multiLevelType w:val="hybridMultilevel"/>
    <w:tmpl w:val="4914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A4"/>
    <w:rsid w:val="00017A2A"/>
    <w:rsid w:val="0004519D"/>
    <w:rsid w:val="00061D96"/>
    <w:rsid w:val="00084E26"/>
    <w:rsid w:val="000A1036"/>
    <w:rsid w:val="000E53B5"/>
    <w:rsid w:val="000E7192"/>
    <w:rsid w:val="000F5DC7"/>
    <w:rsid w:val="001368A4"/>
    <w:rsid w:val="00181102"/>
    <w:rsid w:val="00183005"/>
    <w:rsid w:val="001A5A60"/>
    <w:rsid w:val="001C6491"/>
    <w:rsid w:val="001D38FF"/>
    <w:rsid w:val="00201348"/>
    <w:rsid w:val="00217331"/>
    <w:rsid w:val="00245CE5"/>
    <w:rsid w:val="00274224"/>
    <w:rsid w:val="00274905"/>
    <w:rsid w:val="002945E4"/>
    <w:rsid w:val="002C5F37"/>
    <w:rsid w:val="002D1259"/>
    <w:rsid w:val="003203AB"/>
    <w:rsid w:val="003731B3"/>
    <w:rsid w:val="00387C79"/>
    <w:rsid w:val="003D2546"/>
    <w:rsid w:val="0041038A"/>
    <w:rsid w:val="00416FB2"/>
    <w:rsid w:val="00417155"/>
    <w:rsid w:val="00417A33"/>
    <w:rsid w:val="004356DB"/>
    <w:rsid w:val="004733CF"/>
    <w:rsid w:val="00475875"/>
    <w:rsid w:val="004B11D9"/>
    <w:rsid w:val="004F5C07"/>
    <w:rsid w:val="00557157"/>
    <w:rsid w:val="00575AE4"/>
    <w:rsid w:val="005B6B73"/>
    <w:rsid w:val="005C12C2"/>
    <w:rsid w:val="0060396A"/>
    <w:rsid w:val="006068B6"/>
    <w:rsid w:val="00625205"/>
    <w:rsid w:val="00643A7E"/>
    <w:rsid w:val="006B75B1"/>
    <w:rsid w:val="006E3758"/>
    <w:rsid w:val="006F3443"/>
    <w:rsid w:val="006F3B55"/>
    <w:rsid w:val="006F7A4D"/>
    <w:rsid w:val="00713EC4"/>
    <w:rsid w:val="007824E8"/>
    <w:rsid w:val="0079680D"/>
    <w:rsid w:val="00871B23"/>
    <w:rsid w:val="00897378"/>
    <w:rsid w:val="008B0B1D"/>
    <w:rsid w:val="008C5820"/>
    <w:rsid w:val="009108BF"/>
    <w:rsid w:val="00910A71"/>
    <w:rsid w:val="00977C55"/>
    <w:rsid w:val="00A170D2"/>
    <w:rsid w:val="00A60134"/>
    <w:rsid w:val="00A94B77"/>
    <w:rsid w:val="00B200A9"/>
    <w:rsid w:val="00B45D5E"/>
    <w:rsid w:val="00B65EBE"/>
    <w:rsid w:val="00BF212F"/>
    <w:rsid w:val="00C53A1D"/>
    <w:rsid w:val="00C60B87"/>
    <w:rsid w:val="00C956AE"/>
    <w:rsid w:val="00CB2B7F"/>
    <w:rsid w:val="00CC7F34"/>
    <w:rsid w:val="00CF4C24"/>
    <w:rsid w:val="00D11760"/>
    <w:rsid w:val="00D44A9C"/>
    <w:rsid w:val="00D5267E"/>
    <w:rsid w:val="00D754A3"/>
    <w:rsid w:val="00D82ABF"/>
    <w:rsid w:val="00DB75FB"/>
    <w:rsid w:val="00E06946"/>
    <w:rsid w:val="00E34370"/>
    <w:rsid w:val="00E43522"/>
    <w:rsid w:val="00E43F70"/>
    <w:rsid w:val="00E5641D"/>
    <w:rsid w:val="00E84146"/>
    <w:rsid w:val="00EA3B91"/>
    <w:rsid w:val="00EB07E3"/>
    <w:rsid w:val="00EF52EC"/>
    <w:rsid w:val="00F22C8F"/>
    <w:rsid w:val="00F260D3"/>
    <w:rsid w:val="00FA4060"/>
    <w:rsid w:val="00F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9716-DB87-4084-A8D3-99C07692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1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811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571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71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fx/gpms/ru.naumen.gpms.ui.published_jsp?uuid=corebo19718ug0000pikgv1ld7f1ia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Рыклина Александра Олеговна</dc:creator>
  <cp:keywords/>
  <dc:description/>
  <cp:lastModifiedBy>Рыклина Александра Олеговна</cp:lastModifiedBy>
  <cp:revision>43</cp:revision>
  <cp:lastPrinted>2025-09-24T08:13:00Z</cp:lastPrinted>
  <dcterms:created xsi:type="dcterms:W3CDTF">2024-12-05T08:23:00Z</dcterms:created>
  <dcterms:modified xsi:type="dcterms:W3CDTF">2026-05-21T08:06:00Z</dcterms:modified>
</cp:coreProperties>
</file>