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677" w:rsidRDefault="005F12D0">
      <w:pPr>
        <w:jc w:val="center"/>
        <w:rPr>
          <w:b/>
          <w:lang w:val="ru-RU"/>
        </w:rPr>
      </w:pPr>
      <w:r>
        <w:rPr>
          <w:b/>
          <w:lang w:val="ru-RU"/>
        </w:rPr>
        <w:t xml:space="preserve">Договор № </w:t>
      </w:r>
      <w:r w:rsidR="006267DF" w:rsidRPr="006267DF">
        <w:rPr>
          <w:b/>
          <w:lang w:val="ru-RU"/>
        </w:rPr>
        <w:t>2065-ЭКСП ПРОД-2026-ТК-КФ</w:t>
      </w:r>
    </w:p>
    <w:p w:rsidR="00BC4677" w:rsidRDefault="005F12D0">
      <w:pPr>
        <w:jc w:val="center"/>
        <w:rPr>
          <w:b/>
          <w:lang w:val="ru-RU"/>
        </w:rPr>
      </w:pPr>
      <w:r>
        <w:rPr>
          <w:b/>
          <w:lang w:val="ru-RU"/>
        </w:rPr>
        <w:t xml:space="preserve">возмездного оказания услуг </w:t>
      </w:r>
    </w:p>
    <w:p w:rsidR="00BC4677" w:rsidRDefault="00BC4677">
      <w:pPr>
        <w:jc w:val="center"/>
        <w:rPr>
          <w:b/>
          <w:lang w:val="ru-RU"/>
        </w:rPr>
      </w:pPr>
    </w:p>
    <w:p w:rsidR="00BC4677" w:rsidRDefault="005F12D0">
      <w:pPr>
        <w:jc w:val="center"/>
        <w:rPr>
          <w:bCs/>
          <w:lang w:val="ru-RU"/>
        </w:rPr>
      </w:pPr>
      <w:r>
        <w:rPr>
          <w:lang w:val="ru-RU"/>
        </w:rPr>
        <w:t xml:space="preserve">г. Петропавловск-Камчатский </w:t>
      </w:r>
      <w:bookmarkStart w:id="0" w:name="OLE_LINK1"/>
      <w:bookmarkStart w:id="1" w:name="OLE_LINK2"/>
      <w:r>
        <w:rPr>
          <w:lang w:val="ru-RU"/>
        </w:rPr>
        <w:tab/>
      </w:r>
      <w:r>
        <w:rPr>
          <w:lang w:val="ru-RU"/>
        </w:rPr>
        <w:tab/>
      </w:r>
      <w:r>
        <w:rPr>
          <w:lang w:val="ru-RU"/>
        </w:rPr>
        <w:tab/>
      </w:r>
      <w:r>
        <w:rPr>
          <w:lang w:val="ru-RU"/>
        </w:rPr>
        <w:tab/>
      </w:r>
      <w:r>
        <w:rPr>
          <w:lang w:val="ru-RU"/>
        </w:rPr>
        <w:tab/>
      </w:r>
      <w:bookmarkEnd w:id="0"/>
      <w:bookmarkEnd w:id="1"/>
      <w:r>
        <w:rPr>
          <w:bCs/>
          <w:lang w:val="ru-RU"/>
        </w:rPr>
        <w:t>«___» _______ 20 __ г.</w:t>
      </w:r>
    </w:p>
    <w:p w:rsidR="00BC4677" w:rsidRDefault="00BC4677">
      <w:pPr>
        <w:jc w:val="both"/>
        <w:rPr>
          <w:bCs/>
          <w:lang w:val="ru-RU"/>
        </w:rPr>
      </w:pPr>
    </w:p>
    <w:p w:rsidR="00BC4677" w:rsidRDefault="005F12D0">
      <w:pPr>
        <w:ind w:firstLine="708"/>
        <w:jc w:val="both"/>
        <w:rPr>
          <w:lang w:val="ru-RU" w:eastAsia="x-none"/>
        </w:rPr>
      </w:pPr>
      <w:r>
        <w:rPr>
          <w:b/>
          <w:lang w:val="ru-RU" w:eastAsia="x-none"/>
        </w:rPr>
        <w:t>Акционерное общество «Транспортная компания РусГидро» (АО «ТК РусГидро») (далее – «Заказчик»)</w:t>
      </w:r>
      <w:r>
        <w:rPr>
          <w:lang w:val="ru-RU" w:eastAsia="x-none"/>
        </w:rPr>
        <w:t xml:space="preserve">, в лице исполняющего обязанности Директора Камчатского филиала АО «ТК РусГидро» Рудакова Андрея Сергеевича, действующего на основании доверенности №44-Д от 24.04.2026 года с одной стороны, и </w:t>
      </w:r>
    </w:p>
    <w:p w:rsidR="00BC4677" w:rsidRDefault="005F12D0">
      <w:pPr>
        <w:ind w:firstLine="708"/>
        <w:jc w:val="both"/>
        <w:rPr>
          <w:sz w:val="16"/>
          <w:szCs w:val="16"/>
          <w:lang w:val="ru-RU" w:eastAsia="x-none"/>
        </w:rPr>
      </w:pPr>
      <w:r>
        <w:rPr>
          <w:b/>
          <w:lang w:val="ru-RU" w:eastAsia="x-none"/>
        </w:rPr>
        <w:t>_______________________________________ (_____________)</w:t>
      </w:r>
      <w:r>
        <w:rPr>
          <w:lang w:val="ru-RU" w:eastAsia="x-none"/>
        </w:rPr>
        <w:t xml:space="preserve">, далее именуемый «Исполнитель», в лице _________________________ действующего на основании ____________, с другой стороны, совместно в дальнейшем именуемые «Стороны», а по отдельности – «Сторона», </w:t>
      </w:r>
      <w:r>
        <w:rPr>
          <w:bCs/>
          <w:lang w:val="ru-RU" w:eastAsia="x-none"/>
        </w:rPr>
        <w:t>по результатам проведенной Заказчиком ________________ процедуры по лоту №</w:t>
      </w:r>
      <w:r>
        <w:rPr>
          <w:spacing w:val="-4"/>
          <w:sz w:val="26"/>
          <w:szCs w:val="26"/>
          <w:lang w:val="ru-RU" w:eastAsia="x-none"/>
        </w:rPr>
        <w:t>_______________________</w:t>
      </w:r>
      <w:r>
        <w:rPr>
          <w:bCs/>
          <w:lang w:val="ru-RU" w:eastAsia="x-none"/>
        </w:rPr>
        <w:t>,</w:t>
      </w:r>
      <w:r>
        <w:rPr>
          <w:lang w:val="ru-RU" w:eastAsia="x-none"/>
        </w:rPr>
        <w:t xml:space="preserve"> заключили настоящий договор (далее – «Договор») о нижеследующем:</w:t>
      </w:r>
    </w:p>
    <w:p w:rsidR="00BC4677" w:rsidRDefault="00BC4677">
      <w:pPr>
        <w:pStyle w:val="33"/>
        <w:spacing w:after="0"/>
        <w:jc w:val="both"/>
        <w:rPr>
          <w:sz w:val="24"/>
          <w:szCs w:val="24"/>
          <w:lang w:val="ru-RU"/>
        </w:rPr>
      </w:pPr>
    </w:p>
    <w:p w:rsidR="00BC4677" w:rsidRDefault="005F12D0">
      <w:pPr>
        <w:shd w:val="clear" w:color="auto" w:fill="FFFFFF"/>
        <w:jc w:val="center"/>
        <w:rPr>
          <w:b/>
          <w:bCs/>
          <w:lang w:val="ru-RU"/>
        </w:rPr>
      </w:pPr>
      <w:r>
        <w:rPr>
          <w:b/>
          <w:bCs/>
          <w:lang w:val="ru-RU"/>
        </w:rPr>
        <w:t>Термины и определения</w:t>
      </w:r>
    </w:p>
    <w:p w:rsidR="00BC4677" w:rsidRDefault="005F12D0">
      <w:pPr>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BC4677" w:rsidRDefault="005F12D0">
      <w:pPr>
        <w:pStyle w:val="afe"/>
        <w:shd w:val="clear" w:color="auto" w:fill="FFFFFF"/>
        <w:tabs>
          <w:tab w:val="left" w:pos="0"/>
        </w:tabs>
        <w:ind w:left="0" w:firstLine="709"/>
        <w:jc w:val="both"/>
        <w:textAlignment w:val="baseline"/>
        <w:rPr>
          <w:lang w:eastAsia="en-US"/>
        </w:rPr>
      </w:pPr>
      <w:r>
        <w:rPr>
          <w:lang w:eastAsia="en-US"/>
        </w:rPr>
        <w:t>«</w:t>
      </w:r>
      <w:r>
        <w:rPr>
          <w:b/>
          <w:lang w:eastAsia="en-US"/>
        </w:rPr>
        <w:t>Независимая гарантия</w:t>
      </w:r>
      <w:r>
        <w:rPr>
          <w:lang w:eastAsia="en-US"/>
        </w:rPr>
        <w:t xml:space="preserve">» – гарантия, предоставляемая субъектами малого и среднего предпринимательства в обеспечение надлежащего исполнения Договора, заключенного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5 Договора. </w:t>
      </w:r>
    </w:p>
    <w:p w:rsidR="00BC4677" w:rsidRDefault="005F12D0">
      <w:pPr>
        <w:pStyle w:val="afe"/>
        <w:shd w:val="clear" w:color="auto" w:fill="FFFFFF"/>
        <w:tabs>
          <w:tab w:val="left" w:pos="0"/>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BC4677" w:rsidRDefault="005F12D0">
      <w:pPr>
        <w:pStyle w:val="afe"/>
        <w:shd w:val="clear" w:color="auto" w:fill="FFFFFF"/>
        <w:tabs>
          <w:tab w:val="left" w:pos="0"/>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rsidR="00BC4677" w:rsidRDefault="005F12D0">
      <w:pPr>
        <w:pStyle w:val="afe"/>
        <w:shd w:val="clear" w:color="auto" w:fill="FFFFFF"/>
        <w:tabs>
          <w:tab w:val="left" w:pos="0"/>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rsidR="00BC4677" w:rsidRDefault="005F12D0">
      <w:pPr>
        <w:pStyle w:val="30"/>
        <w:keepNext w:val="0"/>
        <w:tabs>
          <w:tab w:val="left" w:pos="0"/>
        </w:tabs>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val="ru-RU" w:eastAsia="en-US"/>
        </w:rPr>
        <w:t>«Применимое право»</w:t>
      </w:r>
      <w:r>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rsidR="00BC4677" w:rsidRDefault="005F12D0">
      <w:pPr>
        <w:tabs>
          <w:tab w:val="left" w:pos="0"/>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rsidR="00BC4677" w:rsidRDefault="005F12D0">
      <w:pPr>
        <w:pStyle w:val="30"/>
        <w:keepNext w:val="0"/>
        <w:tabs>
          <w:tab w:val="left" w:pos="0"/>
        </w:tabs>
        <w:spacing w:before="0"/>
        <w:ind w:firstLine="708"/>
        <w:jc w:val="both"/>
        <w:textAlignment w:val="baseline"/>
        <w:rPr>
          <w:rFonts w:ascii="Times New Roman" w:hAnsi="Times New Roman"/>
          <w:b w:val="0"/>
          <w:color w:val="auto"/>
          <w:lang w:val="ru-RU" w:eastAsia="en-US"/>
        </w:rPr>
      </w:pPr>
      <w:r>
        <w:rPr>
          <w:rFonts w:ascii="Times New Roman" w:hAnsi="Times New Roman"/>
          <w:color w:val="auto"/>
          <w:lang w:val="ru-RU" w:eastAsia="en-US"/>
        </w:rPr>
        <w:t>«Цена Договора»</w:t>
      </w:r>
      <w:r>
        <w:rPr>
          <w:rFonts w:ascii="Times New Roman" w:hAnsi="Times New Roman"/>
          <w:b w:val="0"/>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rsidR="005F12D0" w:rsidRDefault="005F12D0">
      <w:pPr>
        <w:rPr>
          <w:lang w:val="ru-RU" w:eastAsia="en-US"/>
        </w:rPr>
      </w:pPr>
    </w:p>
    <w:p w:rsidR="00BC4677" w:rsidRDefault="005F12D0" w:rsidP="00C25053">
      <w:pPr>
        <w:pStyle w:val="afe"/>
        <w:numPr>
          <w:ilvl w:val="0"/>
          <w:numId w:val="2"/>
        </w:numPr>
        <w:shd w:val="clear" w:color="auto" w:fill="FFFFFF"/>
        <w:tabs>
          <w:tab w:val="left" w:pos="284"/>
          <w:tab w:val="left" w:pos="709"/>
        </w:tabs>
        <w:ind w:left="0" w:firstLine="0"/>
        <w:jc w:val="center"/>
      </w:pPr>
      <w:r>
        <w:rPr>
          <w:b/>
        </w:rPr>
        <w:t>Предмет Договора</w:t>
      </w:r>
    </w:p>
    <w:p w:rsidR="00BC4677" w:rsidRDefault="005F12D0" w:rsidP="005F12D0">
      <w:pPr>
        <w:pStyle w:val="afe"/>
        <w:numPr>
          <w:ilvl w:val="1"/>
          <w:numId w:val="2"/>
        </w:numPr>
        <w:shd w:val="clear" w:color="auto" w:fill="FFFFFF"/>
        <w:ind w:left="0" w:firstLine="702"/>
        <w:jc w:val="both"/>
      </w:pPr>
      <w:r>
        <w:t xml:space="preserve">Исполнитель обязуется в соответствии с Заданием на оказание Услуг (Приложение № 1 к Договору) оказать Заказчику услуги </w:t>
      </w:r>
      <w:r w:rsidRPr="005F12D0">
        <w:t>мойки легковых автомобилей в г. Петропавловск Камчатский для нужд Камчатского филиала АО "ТК РусГидро"</w:t>
      </w:r>
      <w:r>
        <w:t xml:space="preserve"> (далее</w:t>
      </w:r>
      <w:r>
        <w:rPr>
          <w:bCs/>
        </w:rPr>
        <w:t xml:space="preserve"> – «Услуги»)</w:t>
      </w:r>
      <w:r>
        <w:t>, а Заказчик обязуется принять и оплатить Услуги в соответствии с условиями Договора.</w:t>
      </w:r>
    </w:p>
    <w:p w:rsidR="00BC4677" w:rsidRDefault="005F12D0" w:rsidP="00C25053">
      <w:pPr>
        <w:pStyle w:val="afe"/>
        <w:numPr>
          <w:ilvl w:val="1"/>
          <w:numId w:val="2"/>
        </w:numPr>
        <w:shd w:val="clear" w:color="auto" w:fill="FFFFFF"/>
        <w:tabs>
          <w:tab w:val="left" w:pos="1134"/>
        </w:tabs>
        <w:ind w:left="0" w:firstLine="709"/>
        <w:jc w:val="both"/>
        <w:rPr>
          <w:bCs/>
        </w:rPr>
      </w:pPr>
      <w:r>
        <w:rPr>
          <w:bCs/>
        </w:rPr>
        <w:lastRenderedPageBreak/>
        <w:t>Объем и состав (содержание) Услуг по Договору определяются Заданием на оказание Услуг (Приложение № 1 к Договору). Услуги по Договору должны оказываться Исполнителем в строгом соответствии с требованиями Применимого права и указаниями Заказчика.</w:t>
      </w:r>
    </w:p>
    <w:p w:rsidR="00BC4677" w:rsidRDefault="005F12D0" w:rsidP="00C25053">
      <w:pPr>
        <w:pStyle w:val="afe"/>
        <w:numPr>
          <w:ilvl w:val="1"/>
          <w:numId w:val="2"/>
        </w:numPr>
        <w:tabs>
          <w:tab w:val="left" w:pos="993"/>
          <w:tab w:val="left" w:pos="1134"/>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rsidR="00BC4677" w:rsidRDefault="005F12D0" w:rsidP="00C25053">
      <w:pPr>
        <w:widowControl w:val="0"/>
        <w:numPr>
          <w:ilvl w:val="1"/>
          <w:numId w:val="2"/>
        </w:numPr>
        <w:shd w:val="clear" w:color="auto" w:fill="FFFFFF"/>
        <w:tabs>
          <w:tab w:val="left" w:pos="1134"/>
        </w:tabs>
        <w:jc w:val="both"/>
        <w:rPr>
          <w:bCs/>
          <w:lang w:val="ru-RU"/>
        </w:rPr>
      </w:pPr>
      <w:r>
        <w:rPr>
          <w:lang w:val="ru-RU"/>
        </w:rPr>
        <w:t>Услуги по Договору оказываются для нужд: Камчатского филиала АО «ТК РусГидро».</w:t>
      </w:r>
    </w:p>
    <w:p w:rsidR="00BC4677" w:rsidRDefault="005F12D0" w:rsidP="00C25053">
      <w:pPr>
        <w:widowControl w:val="0"/>
        <w:numPr>
          <w:ilvl w:val="1"/>
          <w:numId w:val="2"/>
        </w:numPr>
        <w:shd w:val="clear" w:color="auto" w:fill="FFFFFF"/>
        <w:tabs>
          <w:tab w:val="left" w:pos="1134"/>
        </w:tabs>
        <w:jc w:val="both"/>
        <w:rPr>
          <w:bCs/>
          <w:lang w:val="ru-RU"/>
        </w:rPr>
      </w:pPr>
      <w:r>
        <w:rPr>
          <w:lang w:val="ru-RU"/>
        </w:rPr>
        <w:t>Место оказания Услуг: Камчатский край.</w:t>
      </w:r>
    </w:p>
    <w:p w:rsidR="00BC4677" w:rsidRDefault="005F12D0" w:rsidP="00C25053">
      <w:pPr>
        <w:widowControl w:val="0"/>
        <w:numPr>
          <w:ilvl w:val="1"/>
          <w:numId w:val="2"/>
        </w:numPr>
        <w:shd w:val="clear" w:color="auto" w:fill="FFFFFF"/>
        <w:tabs>
          <w:tab w:val="left" w:pos="540"/>
          <w:tab w:val="left" w:pos="1134"/>
        </w:tabs>
        <w:ind w:left="0" w:firstLine="709"/>
        <w:jc w:val="both"/>
        <w:rPr>
          <w:bCs/>
          <w:lang w:val="ru-RU"/>
        </w:rPr>
      </w:pPr>
      <w:r>
        <w:rPr>
          <w:bCs/>
          <w:lang w:val="ru-RU"/>
        </w:rPr>
        <w:t>Общий срок оказания Услуг:</w:t>
      </w:r>
    </w:p>
    <w:p w:rsidR="00BC4677" w:rsidRDefault="005F12D0" w:rsidP="00C25053">
      <w:pPr>
        <w:widowControl w:val="0"/>
        <w:numPr>
          <w:ilvl w:val="2"/>
          <w:numId w:val="2"/>
        </w:numPr>
        <w:shd w:val="clear" w:color="auto" w:fill="FFFFFF"/>
        <w:tabs>
          <w:tab w:val="left" w:pos="1134"/>
          <w:tab w:val="left" w:pos="1276"/>
        </w:tabs>
        <w:ind w:left="0" w:firstLine="709"/>
        <w:jc w:val="both"/>
        <w:rPr>
          <w:bCs/>
          <w:lang w:val="ru-RU"/>
        </w:rPr>
      </w:pPr>
      <w:r>
        <w:rPr>
          <w:bCs/>
          <w:lang w:val="ru-RU"/>
        </w:rPr>
        <w:t>Начало оказания Услуг: с даты заключения Договора.</w:t>
      </w:r>
    </w:p>
    <w:p w:rsidR="00BC4677" w:rsidRDefault="005F12D0" w:rsidP="00C25053">
      <w:pPr>
        <w:widowControl w:val="0"/>
        <w:numPr>
          <w:ilvl w:val="2"/>
          <w:numId w:val="2"/>
        </w:numPr>
        <w:shd w:val="clear" w:color="auto" w:fill="FFFFFF"/>
        <w:tabs>
          <w:tab w:val="left" w:pos="1134"/>
          <w:tab w:val="left" w:pos="1276"/>
        </w:tabs>
        <w:ind w:left="0" w:firstLine="709"/>
        <w:jc w:val="both"/>
        <w:rPr>
          <w:bCs/>
          <w:lang w:val="ru-RU"/>
        </w:rPr>
      </w:pPr>
      <w:r>
        <w:rPr>
          <w:bCs/>
          <w:lang w:val="ru-RU"/>
        </w:rPr>
        <w:t>Окончание оказания Услуг: «31» декабря 2026 г.</w:t>
      </w:r>
    </w:p>
    <w:p w:rsidR="00BC4677" w:rsidRDefault="00BC4677">
      <w:pPr>
        <w:widowControl w:val="0"/>
        <w:shd w:val="clear" w:color="auto" w:fill="FFFFFF"/>
        <w:tabs>
          <w:tab w:val="left" w:pos="1134"/>
        </w:tabs>
        <w:ind w:firstLine="709"/>
        <w:jc w:val="both"/>
        <w:rPr>
          <w:bCs/>
          <w:lang w:val="ru-RU"/>
        </w:rPr>
      </w:pPr>
    </w:p>
    <w:p w:rsidR="00BC4677" w:rsidRDefault="005F12D0" w:rsidP="00C25053">
      <w:pPr>
        <w:pStyle w:val="afe"/>
        <w:numPr>
          <w:ilvl w:val="0"/>
          <w:numId w:val="2"/>
        </w:numPr>
        <w:shd w:val="clear" w:color="auto" w:fill="FFFFFF"/>
        <w:tabs>
          <w:tab w:val="left" w:pos="284"/>
        </w:tabs>
        <w:ind w:left="0" w:firstLine="0"/>
        <w:jc w:val="center"/>
        <w:rPr>
          <w:b/>
        </w:rPr>
      </w:pPr>
      <w:r>
        <w:rPr>
          <w:b/>
        </w:rPr>
        <w:t>Права и обязанности Сторон</w:t>
      </w:r>
    </w:p>
    <w:p w:rsidR="00BC4677" w:rsidRDefault="005F12D0" w:rsidP="00C25053">
      <w:pPr>
        <w:pStyle w:val="afe"/>
        <w:numPr>
          <w:ilvl w:val="1"/>
          <w:numId w:val="2"/>
        </w:numPr>
        <w:shd w:val="clear" w:color="auto" w:fill="FFFFFF"/>
        <w:tabs>
          <w:tab w:val="left" w:pos="1134"/>
        </w:tabs>
        <w:ind w:left="0" w:firstLine="709"/>
        <w:jc w:val="both"/>
      </w:pPr>
      <w:r>
        <w:rPr>
          <w:u w:val="single"/>
        </w:rPr>
        <w:t>Заказчик обязан</w:t>
      </w:r>
      <w:r>
        <w:t>:</w:t>
      </w:r>
    </w:p>
    <w:p w:rsidR="00BC4677" w:rsidRDefault="005F12D0" w:rsidP="00C25053">
      <w:pPr>
        <w:pStyle w:val="afe"/>
        <w:numPr>
          <w:ilvl w:val="2"/>
          <w:numId w:val="2"/>
        </w:numPr>
        <w:shd w:val="clear" w:color="auto" w:fill="FFFFFF"/>
        <w:tabs>
          <w:tab w:val="left" w:pos="1418"/>
        </w:tabs>
        <w:ind w:left="0" w:firstLine="709"/>
        <w:jc w:val="both"/>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t>.</w:t>
      </w:r>
    </w:p>
    <w:p w:rsidR="00BC4677" w:rsidRDefault="005F12D0" w:rsidP="00C25053">
      <w:pPr>
        <w:pStyle w:val="afe"/>
        <w:numPr>
          <w:ilvl w:val="2"/>
          <w:numId w:val="2"/>
        </w:numPr>
        <w:shd w:val="clear" w:color="auto" w:fill="FFFFFF"/>
        <w:tabs>
          <w:tab w:val="left" w:pos="1418"/>
        </w:tabs>
        <w:ind w:left="0" w:firstLine="709"/>
        <w:jc w:val="both"/>
      </w:pPr>
      <w: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rsidR="00BC4677" w:rsidRDefault="005F12D0" w:rsidP="00C25053">
      <w:pPr>
        <w:pStyle w:val="afe"/>
        <w:numPr>
          <w:ilvl w:val="2"/>
          <w:numId w:val="2"/>
        </w:numPr>
        <w:shd w:val="clear" w:color="auto" w:fill="FFFFFF"/>
        <w:tabs>
          <w:tab w:val="left" w:pos="1418"/>
        </w:tabs>
        <w:ind w:left="0" w:firstLine="709"/>
        <w:jc w:val="both"/>
      </w:pPr>
      <w: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t>при необходимости);</w:t>
      </w:r>
    </w:p>
    <w:p w:rsidR="00BC4677" w:rsidRDefault="005F12D0" w:rsidP="00C25053">
      <w:pPr>
        <w:pStyle w:val="afe"/>
        <w:numPr>
          <w:ilvl w:val="2"/>
          <w:numId w:val="2"/>
        </w:numPr>
        <w:shd w:val="clear" w:color="auto" w:fill="FFFFFF"/>
        <w:tabs>
          <w:tab w:val="left" w:pos="1418"/>
        </w:tabs>
        <w:ind w:left="0" w:firstLine="709"/>
        <w:jc w:val="both"/>
      </w:pPr>
      <w:r>
        <w:t>Принять оказанные Исполнителем Услуги и оплатить их в порядке, по цене и в сроки, предусмотренные Договором.</w:t>
      </w:r>
    </w:p>
    <w:p w:rsidR="00BC4677" w:rsidRDefault="005F12D0" w:rsidP="00C25053">
      <w:pPr>
        <w:numPr>
          <w:ilvl w:val="2"/>
          <w:numId w:val="2"/>
        </w:numPr>
        <w:ind w:left="0" w:firstLine="709"/>
        <w:rPr>
          <w:lang w:val="ru-RU"/>
        </w:rPr>
      </w:pPr>
      <w:r>
        <w:rPr>
          <w:lang w:val="ru-RU"/>
        </w:rPr>
        <w:t>Выполнять иные обязанности, предусмотренные Договором.</w:t>
      </w:r>
    </w:p>
    <w:p w:rsidR="00BC4677" w:rsidRDefault="00BC4677">
      <w:pPr>
        <w:pStyle w:val="afe"/>
        <w:shd w:val="clear" w:color="auto" w:fill="FFFFFF"/>
        <w:tabs>
          <w:tab w:val="left" w:pos="1276"/>
        </w:tabs>
        <w:ind w:left="0"/>
        <w:jc w:val="both"/>
        <w:rPr>
          <w:bCs/>
        </w:rPr>
      </w:pPr>
    </w:p>
    <w:p w:rsidR="00BC4677" w:rsidRDefault="005F12D0" w:rsidP="00C25053">
      <w:pPr>
        <w:pStyle w:val="afe"/>
        <w:numPr>
          <w:ilvl w:val="1"/>
          <w:numId w:val="2"/>
        </w:numPr>
        <w:shd w:val="clear" w:color="auto" w:fill="FFFFFF"/>
        <w:tabs>
          <w:tab w:val="left" w:pos="1134"/>
        </w:tabs>
        <w:ind w:left="0" w:firstLine="709"/>
        <w:jc w:val="both"/>
      </w:pPr>
      <w:r>
        <w:rPr>
          <w:u w:val="single"/>
        </w:rPr>
        <w:t>Заказчик имеет право</w:t>
      </w:r>
      <w:r>
        <w:t>:</w:t>
      </w:r>
    </w:p>
    <w:p w:rsidR="00BC4677" w:rsidRDefault="005F12D0">
      <w:pPr>
        <w:pStyle w:val="afe"/>
        <w:shd w:val="clear" w:color="auto" w:fill="FFFFFF"/>
        <w:tabs>
          <w:tab w:val="left" w:pos="1418"/>
        </w:tabs>
        <w:ind w:left="0" w:firstLine="709"/>
        <w:jc w:val="both"/>
        <w:rPr>
          <w:bCs/>
        </w:rPr>
      </w:pPr>
      <w:r>
        <w:t xml:space="preserve">2.2.1. </w:t>
      </w:r>
      <w:bookmarkStart w:id="2" w:name="_Ref361334602"/>
      <w:r>
        <w:rPr>
          <w:bCs/>
        </w:rPr>
        <w:t>В любое время осуществлять контроль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rsidR="00BC4677" w:rsidRDefault="005F12D0" w:rsidP="00C25053">
      <w:pPr>
        <w:pStyle w:val="afe"/>
        <w:numPr>
          <w:ilvl w:val="2"/>
          <w:numId w:val="11"/>
        </w:numPr>
        <w:shd w:val="clear" w:color="auto" w:fill="FFFFFF"/>
        <w:tabs>
          <w:tab w:val="left" w:pos="1418"/>
        </w:tabs>
        <w:ind w:left="0" w:firstLine="709"/>
        <w:jc w:val="both"/>
      </w:pPr>
      <w: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t>, установленных Договором.</w:t>
      </w:r>
    </w:p>
    <w:p w:rsidR="00BC4677" w:rsidRDefault="005F12D0" w:rsidP="00C25053">
      <w:pPr>
        <w:pStyle w:val="afe"/>
        <w:numPr>
          <w:ilvl w:val="2"/>
          <w:numId w:val="11"/>
        </w:numPr>
        <w:shd w:val="clear" w:color="auto" w:fill="FFFFFF"/>
        <w:tabs>
          <w:tab w:val="left" w:pos="1418"/>
        </w:tabs>
        <w:ind w:left="0" w:firstLine="709"/>
        <w:jc w:val="both"/>
      </w:pPr>
      <w:bookmarkStart w:id="4" w:name="_Ref361319348"/>
      <w:bookmarkEnd w:id="3"/>
      <w: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t xml:space="preserve"> </w:t>
      </w:r>
    </w:p>
    <w:p w:rsidR="00BC4677" w:rsidRDefault="005F12D0" w:rsidP="00C25053">
      <w:pPr>
        <w:numPr>
          <w:ilvl w:val="2"/>
          <w:numId w:val="11"/>
        </w:numPr>
        <w:tabs>
          <w:tab w:val="left" w:pos="1418"/>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rsidR="00BC4677" w:rsidRDefault="00BC4677">
      <w:pPr>
        <w:jc w:val="both"/>
        <w:rPr>
          <w:lang w:val="ru-RU"/>
        </w:rPr>
      </w:pPr>
    </w:p>
    <w:p w:rsidR="00BC4677" w:rsidRDefault="005F12D0" w:rsidP="00C25053">
      <w:pPr>
        <w:pStyle w:val="afe"/>
        <w:numPr>
          <w:ilvl w:val="1"/>
          <w:numId w:val="11"/>
        </w:numPr>
        <w:shd w:val="clear" w:color="auto" w:fill="FFFFFF"/>
        <w:tabs>
          <w:tab w:val="left" w:pos="1134"/>
        </w:tabs>
        <w:ind w:left="0" w:firstLine="709"/>
        <w:jc w:val="both"/>
      </w:pPr>
      <w:r>
        <w:rPr>
          <w:u w:val="single"/>
        </w:rPr>
        <w:t>Исполнитель обязан</w:t>
      </w:r>
      <w:r>
        <w:t>:</w:t>
      </w:r>
    </w:p>
    <w:p w:rsidR="00BC4677" w:rsidRDefault="005F12D0" w:rsidP="00C25053">
      <w:pPr>
        <w:pStyle w:val="afe"/>
        <w:numPr>
          <w:ilvl w:val="2"/>
          <w:numId w:val="16"/>
        </w:numPr>
        <w:shd w:val="clear" w:color="auto" w:fill="FFFFFF"/>
        <w:tabs>
          <w:tab w:val="left" w:pos="710"/>
        </w:tabs>
        <w:ind w:left="0" w:firstLine="710"/>
        <w:jc w:val="both"/>
        <w:rPr>
          <w:bCs/>
        </w:rPr>
      </w:pPr>
      <w: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rsidR="00BC4677" w:rsidRDefault="005F12D0" w:rsidP="00C25053">
      <w:pPr>
        <w:pStyle w:val="afe"/>
        <w:numPr>
          <w:ilvl w:val="2"/>
          <w:numId w:val="11"/>
        </w:numPr>
        <w:shd w:val="clear" w:color="auto" w:fill="FFFFFF"/>
        <w:tabs>
          <w:tab w:val="left" w:pos="1418"/>
        </w:tabs>
        <w:ind w:left="0" w:firstLine="709"/>
        <w:jc w:val="both"/>
        <w:rPr>
          <w:bCs/>
        </w:rPr>
      </w:pPr>
      <w:r>
        <w:rPr>
          <w:bCs/>
        </w:rPr>
        <w:t xml:space="preserve">До фактического начала оказания Услуг предоставить Заказчику </w:t>
      </w:r>
    </w:p>
    <w:p w:rsidR="00BC4677" w:rsidRDefault="005F12D0">
      <w:pPr>
        <w:shd w:val="clear" w:color="auto" w:fill="FFFFFF"/>
        <w:tabs>
          <w:tab w:val="left" w:pos="1134"/>
          <w:tab w:val="left" w:pos="1276"/>
        </w:tabs>
        <w:jc w:val="both"/>
        <w:rPr>
          <w:bCs/>
          <w:lang w:val="ru-RU"/>
        </w:rPr>
      </w:pPr>
      <w:r>
        <w:rPr>
          <w:u w:val="single"/>
          <w:lang w:val="ru-RU"/>
        </w:rPr>
        <w:t xml:space="preserve"> контакты</w:t>
      </w:r>
      <w:r>
        <w:rPr>
          <w:bCs/>
          <w:u w:val="single"/>
          <w:lang w:val="ru-RU"/>
        </w:rPr>
        <w:t xml:space="preserve"> и должность представителей Исполнителя, уполномоченных на оперативное</w:t>
      </w:r>
      <w:r>
        <w:rPr>
          <w:bCs/>
          <w:lang w:val="ru-RU"/>
        </w:rPr>
        <w:t xml:space="preserve"> рассмотрение и решение технических и организационных вопросов, связанных с оказанием Услуг. </w:t>
      </w:r>
    </w:p>
    <w:p w:rsidR="00BC4677" w:rsidRDefault="005F12D0" w:rsidP="00C25053">
      <w:pPr>
        <w:pStyle w:val="afe"/>
        <w:numPr>
          <w:ilvl w:val="2"/>
          <w:numId w:val="11"/>
        </w:numPr>
        <w:shd w:val="clear" w:color="auto" w:fill="FFFFFF"/>
        <w:tabs>
          <w:tab w:val="left" w:pos="1418"/>
        </w:tabs>
        <w:ind w:left="0" w:firstLine="709"/>
        <w:jc w:val="both"/>
        <w:rPr>
          <w:bCs/>
        </w:rPr>
      </w:pPr>
      <w: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rsidR="00BC4677" w:rsidRDefault="005F12D0" w:rsidP="00C25053">
      <w:pPr>
        <w:pStyle w:val="afe"/>
        <w:numPr>
          <w:ilvl w:val="2"/>
          <w:numId w:val="11"/>
        </w:numPr>
        <w:shd w:val="clear" w:color="auto" w:fill="FFFFFF"/>
        <w:tabs>
          <w:tab w:val="left" w:pos="710"/>
        </w:tabs>
        <w:ind w:left="0" w:firstLine="710"/>
        <w:jc w:val="both"/>
        <w:rPr>
          <w:bCs/>
        </w:rPr>
      </w:pPr>
      <w:r>
        <w:t>Информировать Заказчика о ходе оказания Услуг, по требованию Заказчика представлять промежуточные отчеты о ходе оказания Услуг по Договору.</w:t>
      </w:r>
    </w:p>
    <w:p w:rsidR="00BC4677" w:rsidRDefault="005F12D0" w:rsidP="00C25053">
      <w:pPr>
        <w:pStyle w:val="afe"/>
        <w:numPr>
          <w:ilvl w:val="2"/>
          <w:numId w:val="11"/>
        </w:numPr>
        <w:shd w:val="clear" w:color="auto" w:fill="FFFFFF"/>
        <w:tabs>
          <w:tab w:val="left" w:pos="1418"/>
        </w:tabs>
        <w:ind w:left="0" w:firstLine="709"/>
        <w:jc w:val="both"/>
      </w:pPr>
      <w: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rsidR="00BC4677" w:rsidRDefault="005F12D0">
      <w:pPr>
        <w:shd w:val="clear" w:color="auto" w:fill="FFFFFF"/>
        <w:tabs>
          <w:tab w:val="left" w:pos="1418"/>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BC4677" w:rsidRDefault="005F12D0">
      <w:pPr>
        <w:pStyle w:val="afe"/>
        <w:shd w:val="clear" w:color="auto" w:fill="FFFFFF"/>
        <w:tabs>
          <w:tab w:val="left" w:pos="1418"/>
        </w:tabs>
        <w:ind w:left="0" w:firstLine="709"/>
        <w:jc w:val="both"/>
      </w:pPr>
      <w: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2.3.6.1 Договора</w:t>
      </w:r>
    </w:p>
    <w:p w:rsidR="00BC4677" w:rsidRDefault="005F12D0">
      <w:pPr>
        <w:pStyle w:val="afe"/>
        <w:shd w:val="clear" w:color="auto" w:fill="FFFFFF"/>
        <w:tabs>
          <w:tab w:val="left" w:pos="1418"/>
        </w:tabs>
        <w:ind w:left="0" w:firstLine="709"/>
        <w:jc w:val="both"/>
      </w:pPr>
      <w: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rsidR="00BC4677" w:rsidRDefault="005F12D0" w:rsidP="00C25053">
      <w:pPr>
        <w:pStyle w:val="afe"/>
        <w:numPr>
          <w:ilvl w:val="2"/>
          <w:numId w:val="11"/>
        </w:numPr>
        <w:shd w:val="clear" w:color="auto" w:fill="FFFFFF"/>
        <w:tabs>
          <w:tab w:val="left" w:pos="1418"/>
        </w:tabs>
        <w:ind w:left="0" w:firstLine="709"/>
        <w:jc w:val="both"/>
      </w:pPr>
      <w:bookmarkStart w:id="5" w:name="_Ref361334822"/>
      <w:r>
        <w:t>Немедленно в письменном виде известить Заказчика и до получения от него указаний приостановить оказание Услуг при обнаружении:</w:t>
      </w:r>
      <w:bookmarkEnd w:id="5"/>
    </w:p>
    <w:p w:rsidR="00BC4677" w:rsidRDefault="005F12D0" w:rsidP="00C25053">
      <w:pPr>
        <w:pStyle w:val="afe"/>
        <w:numPr>
          <w:ilvl w:val="3"/>
          <w:numId w:val="11"/>
        </w:numPr>
        <w:shd w:val="clear" w:color="auto" w:fill="FFFFFF"/>
        <w:tabs>
          <w:tab w:val="left" w:pos="1701"/>
        </w:tabs>
        <w:ind w:left="0" w:firstLine="709"/>
        <w:jc w:val="both"/>
      </w:pPr>
      <w:bookmarkStart w:id="6" w:name="_Ref361334793"/>
      <w: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t xml:space="preserve"> </w:t>
      </w:r>
    </w:p>
    <w:p w:rsidR="00BC4677" w:rsidRDefault="005F12D0" w:rsidP="00C25053">
      <w:pPr>
        <w:pStyle w:val="afe"/>
        <w:numPr>
          <w:ilvl w:val="3"/>
          <w:numId w:val="11"/>
        </w:numPr>
        <w:shd w:val="clear" w:color="auto" w:fill="FFFFFF"/>
        <w:tabs>
          <w:tab w:val="left" w:pos="1701"/>
        </w:tabs>
        <w:ind w:left="0" w:firstLine="709"/>
        <w:jc w:val="both"/>
      </w:pPr>
      <w: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rsidR="00BC4677" w:rsidRDefault="005F12D0" w:rsidP="00C25053">
      <w:pPr>
        <w:pStyle w:val="afe"/>
        <w:numPr>
          <w:ilvl w:val="3"/>
          <w:numId w:val="11"/>
        </w:numPr>
        <w:shd w:val="clear" w:color="auto" w:fill="FFFFFF"/>
        <w:tabs>
          <w:tab w:val="left" w:pos="1701"/>
        </w:tabs>
        <w:ind w:left="0" w:firstLine="709"/>
        <w:jc w:val="both"/>
      </w:pPr>
      <w: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rsidR="00BC4677" w:rsidRDefault="005F12D0">
      <w:pPr>
        <w:pStyle w:val="afe"/>
        <w:shd w:val="clear" w:color="auto" w:fill="FFFFFF"/>
        <w:tabs>
          <w:tab w:val="left" w:pos="1276"/>
        </w:tabs>
        <w:ind w:left="0" w:firstLine="709"/>
        <w:jc w:val="both"/>
      </w:pPr>
      <w: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BC4677" w:rsidRDefault="005F12D0" w:rsidP="00C25053">
      <w:pPr>
        <w:pStyle w:val="afe"/>
        <w:numPr>
          <w:ilvl w:val="2"/>
          <w:numId w:val="11"/>
        </w:numPr>
        <w:shd w:val="clear" w:color="auto" w:fill="FFFFFF"/>
        <w:tabs>
          <w:tab w:val="left" w:pos="1418"/>
        </w:tabs>
        <w:ind w:left="0" w:firstLine="709"/>
        <w:jc w:val="both"/>
      </w:pPr>
      <w:r>
        <w:t>Предоставить Заказчику Независимые гарантии в соответствии с разделом 5 Договора.</w:t>
      </w:r>
    </w:p>
    <w:p w:rsidR="00BC4677" w:rsidRDefault="005F12D0" w:rsidP="00C25053">
      <w:pPr>
        <w:pStyle w:val="afe"/>
        <w:numPr>
          <w:ilvl w:val="2"/>
          <w:numId w:val="11"/>
        </w:numPr>
        <w:shd w:val="clear" w:color="auto" w:fill="FFFFFF"/>
        <w:tabs>
          <w:tab w:val="left" w:pos="710"/>
        </w:tabs>
        <w:ind w:left="0" w:firstLine="709"/>
        <w:jc w:val="both"/>
      </w:pPr>
      <w: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rsidR="00BC4677" w:rsidRDefault="005F12D0" w:rsidP="00C25053">
      <w:pPr>
        <w:pStyle w:val="afe"/>
        <w:numPr>
          <w:ilvl w:val="2"/>
          <w:numId w:val="11"/>
        </w:numPr>
        <w:shd w:val="clear" w:color="auto" w:fill="FFFFFF"/>
        <w:tabs>
          <w:tab w:val="left" w:pos="1418"/>
        </w:tabs>
        <w:ind w:left="0" w:firstLine="709"/>
        <w:jc w:val="both"/>
        <w:rPr>
          <w:bCs/>
        </w:rPr>
      </w:pPr>
      <w: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w:t>
      </w:r>
    </w:p>
    <w:p w:rsidR="00BC4677" w:rsidRDefault="005F12D0" w:rsidP="00C25053">
      <w:pPr>
        <w:pStyle w:val="afe"/>
        <w:numPr>
          <w:ilvl w:val="2"/>
          <w:numId w:val="11"/>
        </w:numPr>
        <w:shd w:val="clear" w:color="auto" w:fill="FFFFFF"/>
        <w:tabs>
          <w:tab w:val="left" w:pos="1418"/>
        </w:tabs>
        <w:ind w:left="0" w:firstLine="709"/>
        <w:jc w:val="both"/>
        <w:rPr>
          <w:bCs/>
        </w:rPr>
      </w:pPr>
      <w: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rsidR="00BC4677" w:rsidRDefault="005F12D0" w:rsidP="00C25053">
      <w:pPr>
        <w:pStyle w:val="afe"/>
        <w:numPr>
          <w:ilvl w:val="2"/>
          <w:numId w:val="11"/>
        </w:numPr>
        <w:shd w:val="clear" w:color="auto" w:fill="FFFFFF"/>
        <w:tabs>
          <w:tab w:val="left" w:pos="1418"/>
        </w:tabs>
        <w:ind w:left="0" w:firstLine="709"/>
        <w:jc w:val="both"/>
        <w:rPr>
          <w:bCs/>
        </w:rPr>
      </w:pPr>
      <w: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rsidR="00BC4677" w:rsidRDefault="005F12D0" w:rsidP="00C25053">
      <w:pPr>
        <w:pStyle w:val="afe"/>
        <w:numPr>
          <w:ilvl w:val="2"/>
          <w:numId w:val="11"/>
        </w:numPr>
        <w:shd w:val="clear" w:color="auto" w:fill="FFFFFF"/>
        <w:tabs>
          <w:tab w:val="left" w:pos="1418"/>
        </w:tabs>
        <w:ind w:left="0" w:firstLine="709"/>
        <w:jc w:val="both"/>
        <w:rPr>
          <w:bCs/>
        </w:rPr>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rsidR="00BC4677" w:rsidRDefault="005F12D0" w:rsidP="00C25053">
      <w:pPr>
        <w:pStyle w:val="afe"/>
        <w:numPr>
          <w:ilvl w:val="2"/>
          <w:numId w:val="11"/>
        </w:numPr>
        <w:shd w:val="clear" w:color="auto" w:fill="FFFFFF"/>
        <w:tabs>
          <w:tab w:val="left" w:pos="1418"/>
        </w:tabs>
        <w:ind w:left="0" w:firstLine="709"/>
        <w:jc w:val="both"/>
        <w:rPr>
          <w:bCs/>
        </w:rPr>
      </w:pPr>
      <w:r>
        <w:t xml:space="preserve">Выполнять иные обязанности, предусмотренные Договором и законодательством Российской Федерации. </w:t>
      </w:r>
    </w:p>
    <w:p w:rsidR="00BC4677" w:rsidRDefault="00BC4677">
      <w:pPr>
        <w:shd w:val="clear" w:color="auto" w:fill="FFFFFF"/>
        <w:tabs>
          <w:tab w:val="left" w:pos="1418"/>
        </w:tabs>
        <w:jc w:val="both"/>
        <w:rPr>
          <w:lang w:val="ru-RU"/>
        </w:rPr>
      </w:pPr>
    </w:p>
    <w:p w:rsidR="00BC4677" w:rsidRDefault="005F12D0" w:rsidP="00C25053">
      <w:pPr>
        <w:pStyle w:val="afe"/>
        <w:numPr>
          <w:ilvl w:val="1"/>
          <w:numId w:val="11"/>
        </w:numPr>
        <w:shd w:val="clear" w:color="auto" w:fill="FFFFFF"/>
        <w:tabs>
          <w:tab w:val="left" w:pos="709"/>
          <w:tab w:val="left" w:pos="1134"/>
        </w:tabs>
        <w:ind w:left="0" w:firstLine="709"/>
        <w:jc w:val="both"/>
        <w:rPr>
          <w:bCs/>
        </w:rPr>
      </w:pPr>
      <w:r>
        <w:rPr>
          <w:bCs/>
          <w:u w:val="single"/>
        </w:rPr>
        <w:t>Исполнитель имеет право</w:t>
      </w:r>
      <w:r>
        <w:rPr>
          <w:bCs/>
        </w:rPr>
        <w:t>:</w:t>
      </w:r>
    </w:p>
    <w:p w:rsidR="00BC4677" w:rsidRDefault="005F12D0" w:rsidP="00C25053">
      <w:pPr>
        <w:pStyle w:val="afe"/>
        <w:numPr>
          <w:ilvl w:val="2"/>
          <w:numId w:val="21"/>
        </w:numPr>
        <w:shd w:val="clear" w:color="auto" w:fill="FFFFFF"/>
        <w:tabs>
          <w:tab w:val="left" w:pos="709"/>
          <w:tab w:val="left" w:pos="1134"/>
        </w:tabs>
        <w:ind w:left="0" w:firstLine="710"/>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rsidR="00BC4677" w:rsidRDefault="005F12D0" w:rsidP="00C25053">
      <w:pPr>
        <w:pStyle w:val="afe"/>
        <w:numPr>
          <w:ilvl w:val="2"/>
          <w:numId w:val="21"/>
        </w:numPr>
        <w:shd w:val="clear" w:color="auto" w:fill="FFFFFF"/>
        <w:tabs>
          <w:tab w:val="left" w:pos="709"/>
          <w:tab w:val="left" w:pos="1134"/>
        </w:tabs>
        <w:ind w:left="0" w:firstLine="710"/>
        <w:jc w:val="both"/>
        <w:rPr>
          <w:bCs/>
        </w:rPr>
      </w:pPr>
      <w:r>
        <w:rPr>
          <w:bCs/>
        </w:rPr>
        <w:t>Получать от Заказчика разъяснения и / или указания, необходимые для исполнения обязательств по Договору.</w:t>
      </w:r>
    </w:p>
    <w:p w:rsidR="00BC4677" w:rsidRDefault="00BC4677">
      <w:pPr>
        <w:pStyle w:val="aff4"/>
        <w:tabs>
          <w:tab w:val="clear" w:pos="360"/>
        </w:tabs>
        <w:rPr>
          <w:rFonts w:ascii="Times New Roman" w:hAnsi="Times New Roman"/>
          <w:bCs/>
          <w:sz w:val="24"/>
          <w:szCs w:val="24"/>
        </w:rPr>
      </w:pPr>
    </w:p>
    <w:p w:rsidR="00BC4677" w:rsidRDefault="005F12D0" w:rsidP="00C25053">
      <w:pPr>
        <w:pStyle w:val="afe"/>
        <w:numPr>
          <w:ilvl w:val="0"/>
          <w:numId w:val="12"/>
        </w:numPr>
        <w:shd w:val="clear" w:color="auto" w:fill="FFFFFF"/>
        <w:tabs>
          <w:tab w:val="left" w:pos="284"/>
        </w:tabs>
        <w:ind w:left="0" w:firstLine="0"/>
        <w:jc w:val="center"/>
        <w:rPr>
          <w:b/>
        </w:rPr>
      </w:pPr>
      <w:r>
        <w:rPr>
          <w:b/>
        </w:rPr>
        <w:t>Порядок оказания и сдачи-приемки Услуг</w:t>
      </w:r>
    </w:p>
    <w:p w:rsidR="00BC4677" w:rsidRDefault="005F12D0" w:rsidP="00C25053">
      <w:pPr>
        <w:pStyle w:val="afe"/>
        <w:numPr>
          <w:ilvl w:val="1"/>
          <w:numId w:val="18"/>
        </w:numPr>
        <w:shd w:val="clear" w:color="auto" w:fill="FFFFFF"/>
        <w:tabs>
          <w:tab w:val="left" w:pos="284"/>
          <w:tab w:val="left" w:pos="1134"/>
        </w:tabs>
        <w:ind w:left="0" w:firstLine="709"/>
        <w:jc w:val="both"/>
        <w:rPr>
          <w:b/>
        </w:rPr>
      </w:pPr>
      <w:r>
        <w:t>Услуги по Договору оказываются в следующем порядке:</w:t>
      </w:r>
    </w:p>
    <w:p w:rsidR="00BC4677" w:rsidRDefault="005F12D0">
      <w:pPr>
        <w:ind w:firstLine="709"/>
        <w:jc w:val="both"/>
        <w:rPr>
          <w:lang w:val="ru-RU"/>
        </w:rPr>
      </w:pPr>
      <w:r>
        <w:rPr>
          <w:lang w:val="ru-RU"/>
        </w:rPr>
        <w:t>3.1.1. Заказчик не позднее 5 (пяти) рабочих дней до предполагаемой даты начала оказания Услуг направляет Исполнителю Заявку по электро</w:t>
      </w:r>
      <w:r w:rsidR="00FA6870">
        <w:rPr>
          <w:lang w:val="ru-RU"/>
        </w:rPr>
        <w:t>нной почте на адрес _____________</w:t>
      </w:r>
      <w:r>
        <w:rPr>
          <w:lang w:val="ru-RU"/>
        </w:rPr>
        <w:t xml:space="preserve">. </w:t>
      </w:r>
    </w:p>
    <w:p w:rsidR="00BC4677" w:rsidRDefault="005F12D0">
      <w:pPr>
        <w:ind w:firstLine="709"/>
        <w:jc w:val="both"/>
        <w:rPr>
          <w:lang w:val="ru-RU"/>
        </w:rPr>
      </w:pPr>
      <w:r>
        <w:rPr>
          <w:lang w:val="ru-RU"/>
        </w:rPr>
        <w:t xml:space="preserve">3.1.2. Исполнитель в течение 1 (одного) рабочего дня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kftk.info@rushydro.ru. </w:t>
      </w:r>
    </w:p>
    <w:p w:rsidR="00BC4677" w:rsidRDefault="005F12D0">
      <w:pPr>
        <w:ind w:firstLine="709"/>
        <w:jc w:val="both"/>
        <w:rPr>
          <w:lang w:val="ru-RU"/>
        </w:rPr>
      </w:pPr>
      <w:r>
        <w:rPr>
          <w:lang w:val="ru-RU"/>
        </w:rPr>
        <w:t>3.1.3. Заказчик не позднее следующего рабочего дня после получения Расчета стоимости:</w:t>
      </w:r>
    </w:p>
    <w:p w:rsidR="00BC4677" w:rsidRDefault="005F12D0" w:rsidP="00C25053">
      <w:pPr>
        <w:pStyle w:val="afe"/>
        <w:numPr>
          <w:ilvl w:val="0"/>
          <w:numId w:val="17"/>
        </w:numPr>
        <w:ind w:left="0" w:firstLine="709"/>
        <w:jc w:val="both"/>
      </w:pPr>
      <w:r>
        <w:t>подтверждает Исполнителю согласие с Расчетом стоимости;</w:t>
      </w:r>
    </w:p>
    <w:p w:rsidR="00BC4677" w:rsidRDefault="005F12D0" w:rsidP="00C25053">
      <w:pPr>
        <w:pStyle w:val="afe"/>
        <w:numPr>
          <w:ilvl w:val="0"/>
          <w:numId w:val="17"/>
        </w:numPr>
        <w:ind w:left="0" w:firstLine="709"/>
        <w:jc w:val="both"/>
      </w:pPr>
      <w:r>
        <w:t>направляет Исполнителю свои возражения (замечания) к Расчету стоимости;</w:t>
      </w:r>
    </w:p>
    <w:p w:rsidR="00BC4677" w:rsidRDefault="005F12D0" w:rsidP="00C25053">
      <w:pPr>
        <w:pStyle w:val="afe"/>
        <w:numPr>
          <w:ilvl w:val="0"/>
          <w:numId w:val="17"/>
        </w:numPr>
        <w:ind w:left="0" w:firstLine="709"/>
        <w:jc w:val="both"/>
      </w:pPr>
      <w:r>
        <w:t>уведомляет Исполнителя об отказе от Заявки (ее отзыве).</w:t>
      </w:r>
    </w:p>
    <w:p w:rsidR="00BC4677" w:rsidRDefault="005F12D0">
      <w:pPr>
        <w:ind w:firstLine="709"/>
        <w:jc w:val="both"/>
        <w:rPr>
          <w:lang w:val="ru-RU"/>
        </w:rPr>
      </w:pPr>
      <w:r>
        <w:rPr>
          <w:lang w:val="ru-RU"/>
        </w:rPr>
        <w:t>Соответствующая информация направляется Исполнителю по электронн</w:t>
      </w:r>
      <w:r w:rsidR="00FA6870">
        <w:rPr>
          <w:lang w:val="ru-RU"/>
        </w:rPr>
        <w:t>ой почте на адрес _______________</w:t>
      </w:r>
      <w:r>
        <w:rPr>
          <w:lang w:val="ru-RU"/>
        </w:rPr>
        <w:t xml:space="preserve">. </w:t>
      </w:r>
    </w:p>
    <w:p w:rsidR="00BC4677" w:rsidRDefault="005F12D0">
      <w:pPr>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3 (трех) рабочих дней подписывает Заявку и Расчет стоимости и направляет их по электронной почте на адрес kftk.info@rushydro.ru. </w:t>
      </w:r>
    </w:p>
    <w:p w:rsidR="00BC4677" w:rsidRDefault="005F12D0">
      <w:pPr>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rsidR="00BC4677" w:rsidRDefault="005F12D0">
      <w:pPr>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rsidR="00BC4677" w:rsidRDefault="005F12D0">
      <w:pPr>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rsidR="00BC4677" w:rsidRDefault="005F12D0">
      <w:pPr>
        <w:ind w:firstLine="709"/>
        <w:jc w:val="both"/>
        <w:rPr>
          <w:lang w:val="ru-RU"/>
        </w:rPr>
      </w:pPr>
      <w:r>
        <w:rPr>
          <w:lang w:val="ru-RU"/>
        </w:rPr>
        <w:t>В этом случае Заказчик вправе по своему усмотрению:</w:t>
      </w:r>
    </w:p>
    <w:p w:rsidR="00BC4677" w:rsidRDefault="005F12D0">
      <w:pPr>
        <w:shd w:val="clear" w:color="auto" w:fill="FFFFFF"/>
        <w:tabs>
          <w:tab w:val="left" w:pos="1418"/>
        </w:tabs>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rsidR="00BC4677" w:rsidRDefault="005F12D0">
      <w:pPr>
        <w:shd w:val="clear" w:color="auto" w:fill="FFFFFF"/>
        <w:tabs>
          <w:tab w:val="left" w:pos="1418"/>
        </w:tabs>
        <w:ind w:firstLine="709"/>
        <w:contextualSpacing/>
        <w:jc w:val="both"/>
        <w:rPr>
          <w:lang w:val="ru-RU"/>
        </w:rPr>
      </w:pPr>
      <w:r>
        <w:rPr>
          <w:lang w:val="ru-RU"/>
        </w:rPr>
        <w:t>-  расторгнуть Договор в порядке, установленном пунктом 14.2 Договора.</w:t>
      </w:r>
    </w:p>
    <w:p w:rsidR="00BC4677" w:rsidRDefault="005F12D0">
      <w:pPr>
        <w:pStyle w:val="afe"/>
        <w:tabs>
          <w:tab w:val="left" w:pos="993"/>
          <w:tab w:val="left" w:pos="1418"/>
        </w:tabs>
        <w:ind w:left="0" w:firstLine="709"/>
        <w:jc w:val="both"/>
      </w:pPr>
      <w:r>
        <w:t>3.1.8. Стороны вправе запросить друг у друга необходимые дополнительные сведения для оказания Услуг по Заявке.</w:t>
      </w:r>
    </w:p>
    <w:p w:rsidR="00BC4677" w:rsidRDefault="005F12D0" w:rsidP="00C25053">
      <w:pPr>
        <w:pStyle w:val="afe"/>
        <w:numPr>
          <w:ilvl w:val="1"/>
          <w:numId w:val="18"/>
        </w:numPr>
        <w:tabs>
          <w:tab w:val="left" w:pos="1134"/>
        </w:tabs>
        <w:ind w:left="0" w:firstLine="709"/>
        <w:jc w:val="both"/>
      </w:pPr>
      <w: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rsidR="00BC4677" w:rsidRDefault="005F12D0" w:rsidP="00C25053">
      <w:pPr>
        <w:pStyle w:val="afe"/>
        <w:numPr>
          <w:ilvl w:val="1"/>
          <w:numId w:val="18"/>
        </w:numPr>
        <w:shd w:val="clear" w:color="auto" w:fill="FFFFFF"/>
        <w:tabs>
          <w:tab w:val="left" w:pos="709"/>
          <w:tab w:val="left" w:pos="1134"/>
        </w:tabs>
        <w:ind w:left="0" w:firstLine="709"/>
        <w:jc w:val="both"/>
      </w:pPr>
      <w:r>
        <w:t xml:space="preserve">Исполнитель в течение 5 (пяти) рабочих дней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p>
    <w:p w:rsidR="00BC4677" w:rsidRDefault="005F12D0" w:rsidP="00C25053">
      <w:pPr>
        <w:pStyle w:val="afe"/>
        <w:numPr>
          <w:ilvl w:val="1"/>
          <w:numId w:val="18"/>
        </w:numPr>
        <w:shd w:val="clear" w:color="auto" w:fill="FFFFFF"/>
        <w:tabs>
          <w:tab w:val="left" w:pos="1134"/>
        </w:tabs>
        <w:ind w:left="0" w:firstLine="709"/>
        <w:jc w:val="both"/>
      </w:pPr>
      <w:r>
        <w:t xml:space="preserve">В течение 15 (пятнадцати) рабочих дней с даты получения полного комплекта документов, указанных в пункте 3.3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rsidR="00BC4677" w:rsidRDefault="005F12D0" w:rsidP="00C25053">
      <w:pPr>
        <w:pStyle w:val="afe"/>
        <w:numPr>
          <w:ilvl w:val="1"/>
          <w:numId w:val="18"/>
        </w:numPr>
        <w:shd w:val="clear" w:color="auto" w:fill="FFFFFF"/>
        <w:tabs>
          <w:tab w:val="left" w:pos="1134"/>
        </w:tabs>
        <w:ind w:left="0" w:firstLine="709"/>
        <w:jc w:val="both"/>
      </w:pPr>
      <w: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rsidR="00BC4677" w:rsidRDefault="005F12D0">
      <w:pPr>
        <w:shd w:val="clear" w:color="auto" w:fill="FFFFFF"/>
        <w:tabs>
          <w:tab w:val="left" w:pos="1134"/>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rsidR="00BC4677" w:rsidRDefault="005F12D0" w:rsidP="00C25053">
      <w:pPr>
        <w:pStyle w:val="14"/>
        <w:numPr>
          <w:ilvl w:val="1"/>
          <w:numId w:val="18"/>
        </w:numPr>
        <w:tabs>
          <w:tab w:val="left" w:pos="0"/>
          <w:tab w:val="left" w:pos="1134"/>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rsidR="00BC4677" w:rsidRDefault="005F12D0" w:rsidP="00C25053">
      <w:pPr>
        <w:pStyle w:val="afe"/>
        <w:numPr>
          <w:ilvl w:val="1"/>
          <w:numId w:val="18"/>
        </w:numPr>
        <w:shd w:val="clear" w:color="auto" w:fill="FFFFFF"/>
        <w:tabs>
          <w:tab w:val="left" w:pos="1134"/>
        </w:tabs>
        <w:ind w:left="0" w:firstLine="709"/>
        <w:jc w:val="both"/>
      </w:pPr>
      <w:r>
        <w:t>Если Исполнитель не устранит недостатки, указанные в Ведомости замечаний, в срок, установленный Заказчиком в соответствии с пунктом 3.4.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p w:rsidR="00BC4677" w:rsidRDefault="00BC4677">
      <w:pPr>
        <w:pStyle w:val="afe"/>
        <w:shd w:val="clear" w:color="auto" w:fill="FFFFFF"/>
        <w:tabs>
          <w:tab w:val="left" w:pos="1134"/>
        </w:tabs>
        <w:ind w:left="709"/>
        <w:jc w:val="both"/>
      </w:pPr>
    </w:p>
    <w:p w:rsidR="00BC4677" w:rsidRDefault="005F12D0" w:rsidP="00C25053">
      <w:pPr>
        <w:pStyle w:val="afe"/>
        <w:numPr>
          <w:ilvl w:val="0"/>
          <w:numId w:val="18"/>
        </w:numPr>
        <w:shd w:val="clear" w:color="auto" w:fill="FFFFFF"/>
        <w:tabs>
          <w:tab w:val="left" w:pos="284"/>
          <w:tab w:val="left" w:pos="1134"/>
        </w:tabs>
        <w:ind w:left="0" w:firstLine="0"/>
        <w:jc w:val="center"/>
      </w:pPr>
      <w:r>
        <w:rPr>
          <w:b/>
        </w:rPr>
        <w:t>Цена Договора и порядок расчетов</w:t>
      </w:r>
    </w:p>
    <w:p w:rsidR="00BC4677" w:rsidRDefault="005F12D0" w:rsidP="00C25053">
      <w:pPr>
        <w:pStyle w:val="afe"/>
        <w:numPr>
          <w:ilvl w:val="1"/>
          <w:numId w:val="18"/>
        </w:numPr>
        <w:shd w:val="clear" w:color="auto" w:fill="FFFFFF"/>
        <w:tabs>
          <w:tab w:val="left" w:pos="284"/>
          <w:tab w:val="left" w:pos="496"/>
          <w:tab w:val="left" w:pos="1134"/>
        </w:tabs>
        <w:ind w:left="0" w:firstLine="709"/>
        <w:jc w:val="both"/>
      </w:pPr>
      <w:r>
        <w:t xml:space="preserve">Стоимость Услуг по Договору (Цена Договора) </w:t>
      </w:r>
      <w:r>
        <w:rPr>
          <w:bCs/>
        </w:rPr>
        <w:t>является предельной</w:t>
      </w:r>
      <w:r w:rsidR="00FA6870">
        <w:t xml:space="preserve"> и составляет ________________</w:t>
      </w:r>
      <w:r>
        <w:t xml:space="preserve"> (</w:t>
      </w:r>
      <w:r w:rsidR="00FA6870">
        <w:t>_____________________</w:t>
      </w:r>
      <w:r>
        <w:t>) рубле</w:t>
      </w:r>
      <w:r w:rsidR="00FA6870">
        <w:t>й ___</w:t>
      </w:r>
      <w:r>
        <w:t xml:space="preserve"> копеек </w:t>
      </w:r>
      <w:r>
        <w:rPr>
          <w:bCs/>
        </w:rPr>
        <w:t>без учета НДС, при этом НДС исчисляется дополнительно по ставке, установленной статьей 164 Налогового кодекса РФ</w:t>
      </w:r>
      <w:r>
        <w:t>.</w:t>
      </w:r>
    </w:p>
    <w:p w:rsidR="00BC4677" w:rsidRDefault="005F12D0" w:rsidP="00C25053">
      <w:pPr>
        <w:pStyle w:val="afe"/>
        <w:numPr>
          <w:ilvl w:val="1"/>
          <w:numId w:val="18"/>
        </w:numPr>
        <w:shd w:val="clear" w:color="auto" w:fill="FFFFFF"/>
        <w:tabs>
          <w:tab w:val="left" w:pos="284"/>
          <w:tab w:val="left" w:pos="496"/>
          <w:tab w:val="left" w:pos="1134"/>
        </w:tabs>
        <w:ind w:left="0" w:firstLine="709"/>
        <w:jc w:val="both"/>
      </w:pPr>
      <w:r>
        <w:t>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rsidR="00BC4677" w:rsidRDefault="005F12D0">
      <w:pPr>
        <w:widowControl w:val="0"/>
        <w:ind w:firstLine="709"/>
        <w:jc w:val="both"/>
        <w:rPr>
          <w:bCs/>
          <w:color w:val="000000"/>
          <w:lang w:val="ru-RU"/>
        </w:rPr>
      </w:pPr>
      <w:r>
        <w:rP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rsidR="00BC4677" w:rsidRDefault="005F12D0" w:rsidP="00C25053">
      <w:pPr>
        <w:pStyle w:val="afe"/>
        <w:widowControl w:val="0"/>
        <w:numPr>
          <w:ilvl w:val="1"/>
          <w:numId w:val="19"/>
        </w:numPr>
        <w:tabs>
          <w:tab w:val="left" w:pos="1134"/>
        </w:tabs>
        <w:ind w:left="0" w:firstLine="709"/>
        <w:jc w:val="both"/>
      </w:pPr>
      <w:r>
        <w:t>Цена Договора включает в себя прибыль Исполнителя, а также все расходы и затраты Исполнителя на:</w:t>
      </w:r>
    </w:p>
    <w:p w:rsidR="00BC4677" w:rsidRDefault="005F12D0" w:rsidP="00C25053">
      <w:pPr>
        <w:pStyle w:val="afe"/>
        <w:numPr>
          <w:ilvl w:val="2"/>
          <w:numId w:val="19"/>
        </w:numPr>
        <w:shd w:val="clear" w:color="auto" w:fill="FFFFFF"/>
        <w:tabs>
          <w:tab w:val="left" w:pos="710"/>
        </w:tabs>
        <w:ind w:left="0" w:firstLine="709"/>
        <w:jc w:val="both"/>
      </w:pPr>
      <w:r>
        <w:t>приобретение материально-технических ресурсов, необходимых для оказания Услуг по Договору;</w:t>
      </w:r>
    </w:p>
    <w:p w:rsidR="00BC4677" w:rsidRDefault="005F12D0" w:rsidP="00C25053">
      <w:pPr>
        <w:pStyle w:val="afe"/>
        <w:numPr>
          <w:ilvl w:val="2"/>
          <w:numId w:val="19"/>
        </w:numPr>
        <w:shd w:val="clear" w:color="auto" w:fill="FFFFFF"/>
        <w:tabs>
          <w:tab w:val="left" w:pos="1134"/>
        </w:tabs>
        <w:ind w:left="0" w:firstLine="709"/>
        <w:jc w:val="both"/>
      </w:pPr>
      <w:r>
        <w:t xml:space="preserve">заработную плату, накладные и командировочные расходы, перемещение и размещение персонала Исполнителя; </w:t>
      </w:r>
    </w:p>
    <w:p w:rsidR="00BC4677" w:rsidRDefault="005F12D0" w:rsidP="00C25053">
      <w:pPr>
        <w:pStyle w:val="afe"/>
        <w:numPr>
          <w:ilvl w:val="2"/>
          <w:numId w:val="19"/>
        </w:numPr>
        <w:shd w:val="clear" w:color="auto" w:fill="FFFFFF"/>
        <w:tabs>
          <w:tab w:val="left" w:pos="1418"/>
        </w:tabs>
        <w:ind w:left="0" w:firstLine="709"/>
        <w:jc w:val="both"/>
      </w:pPr>
      <w:r>
        <w:t xml:space="preserve">подлежащие уплате налоги, сборы и пошлины; </w:t>
      </w:r>
    </w:p>
    <w:p w:rsidR="00BC4677" w:rsidRDefault="005F12D0" w:rsidP="00C25053">
      <w:pPr>
        <w:pStyle w:val="afe"/>
        <w:numPr>
          <w:ilvl w:val="2"/>
          <w:numId w:val="19"/>
        </w:numPr>
        <w:shd w:val="clear" w:color="auto" w:fill="FFFFFF"/>
        <w:tabs>
          <w:tab w:val="left" w:pos="1418"/>
        </w:tabs>
        <w:ind w:left="0" w:firstLine="709"/>
        <w:jc w:val="both"/>
      </w:pPr>
      <w: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rsidR="00BC4677" w:rsidRDefault="005F12D0" w:rsidP="00C25053">
      <w:pPr>
        <w:pStyle w:val="afe"/>
        <w:numPr>
          <w:ilvl w:val="1"/>
          <w:numId w:val="15"/>
        </w:numPr>
        <w:shd w:val="clear" w:color="auto" w:fill="FFFFFF"/>
        <w:tabs>
          <w:tab w:val="left" w:pos="1134"/>
        </w:tabs>
        <w:ind w:left="0" w:firstLine="709"/>
        <w:jc w:val="both"/>
      </w:pPr>
      <w: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BC4677" w:rsidRDefault="005F12D0" w:rsidP="00C25053">
      <w:pPr>
        <w:pStyle w:val="afe"/>
        <w:numPr>
          <w:ilvl w:val="1"/>
          <w:numId w:val="15"/>
        </w:numPr>
        <w:shd w:val="clear" w:color="auto" w:fill="FFFFFF"/>
        <w:tabs>
          <w:tab w:val="left" w:pos="1134"/>
        </w:tabs>
        <w:ind w:left="0" w:firstLine="709"/>
        <w:jc w:val="both"/>
      </w:pPr>
      <w:r>
        <w:t xml:space="preserve">Оплата по Договору осуществляется Заказчиком в следующем порядке: </w:t>
      </w:r>
    </w:p>
    <w:p w:rsidR="00BC4677" w:rsidRDefault="005F12D0">
      <w:pPr>
        <w:pStyle w:val="afe"/>
        <w:shd w:val="clear" w:color="auto" w:fill="FFFFFF"/>
        <w:tabs>
          <w:tab w:val="left" w:pos="1418"/>
        </w:tabs>
        <w:ind w:left="0" w:firstLine="709"/>
        <w:jc w:val="both"/>
      </w:pPr>
      <w:r>
        <w:t>4.5.1. Исполнитель не позднее, чем за 3 (три) рабочих дня до предполагаемой даты выплаты авансового платежа обязан предоставить Заказчику Независимую гарантию, соответствующую требованиям, установленным разделом 6 Договора.</w:t>
      </w:r>
    </w:p>
    <w:p w:rsidR="00BC4677" w:rsidRDefault="005F12D0">
      <w:pPr>
        <w:pStyle w:val="afe"/>
        <w:shd w:val="clear" w:color="auto" w:fill="FFFFFF"/>
        <w:tabs>
          <w:tab w:val="left" w:pos="1418"/>
        </w:tabs>
        <w:ind w:left="0" w:firstLine="709"/>
        <w:jc w:val="both"/>
      </w:pPr>
      <w:r>
        <w:t xml:space="preserve">4.5.2. </w:t>
      </w:r>
      <w:r>
        <w:rPr>
          <w:bCs/>
        </w:rPr>
        <w:t xml:space="preserve">Авансовые платежи </w:t>
      </w:r>
      <w:r>
        <w:t xml:space="preserve">в размере 10 (Десяти) процентов от стоимости Услуг, указанной в Расчете стоимости услуг по Заявке,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Исполнителю в течение 30 (тридцати) календарных дней с даты получения Заказчиком счета, выставленного Исполнителем на основании подписанных Сторонами Заявки и Расчета стоимости и с учетом пунктов 4.5.1 и 4.5.4 Договора, но не ранее 30 (тридцати) календарных дней до даты начала оказания Услуг. </w:t>
      </w:r>
    </w:p>
    <w:p w:rsidR="00BC4677" w:rsidRDefault="005F12D0">
      <w:pPr>
        <w:pStyle w:val="afe"/>
        <w:shd w:val="clear" w:color="auto" w:fill="FFFFFF"/>
        <w:tabs>
          <w:tab w:val="left" w:pos="709"/>
        </w:tabs>
        <w:ind w:left="0" w:firstLine="709"/>
        <w:jc w:val="both"/>
      </w:pPr>
      <w:r>
        <w:t>4.5.3. Последующий платеж по Заявке в размере разницы между стоимостью Услуг, определенной с учетом НДС по ставке,</w:t>
      </w:r>
      <w:r>
        <w:rPr>
          <w:bCs/>
        </w:rPr>
        <w:t xml:space="preserve"> установленной статьей 164 Налогового кодекса РФ на дату подписания Сторонами документов, указанных в пункте 3.2 Договора,</w:t>
      </w:r>
      <w:r>
        <w:t xml:space="preserve"> </w:t>
      </w:r>
      <w:r>
        <w:rPr>
          <w:rFonts w:eastAsia="Calibri"/>
          <w:color w:val="000000"/>
          <w:lang w:eastAsia="en-US"/>
        </w:rPr>
        <w:t xml:space="preserve">и ранее выплаченной суммой авансового платежа, </w:t>
      </w:r>
      <w:r>
        <w:t>выплачивается в течение 7 (семи) рабочих дней с даты подписания Сторонами документов, указанных в пункте 3.3 Договора, на основании счета, выставленного Исполнителем, и с учетом пункта 4.5.4 Договора.</w:t>
      </w:r>
    </w:p>
    <w:p w:rsidR="00BC4677" w:rsidRDefault="005F12D0">
      <w:pPr>
        <w:pStyle w:val="afe"/>
        <w:shd w:val="clear" w:color="auto" w:fill="FFFFFF"/>
        <w:tabs>
          <w:tab w:val="left" w:pos="709"/>
        </w:tabs>
        <w:ind w:left="0" w:firstLine="709"/>
        <w:jc w:val="both"/>
      </w:pPr>
      <w:r>
        <w:t xml:space="preserve">4.5.4.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rsidR="00BC4677" w:rsidRDefault="005F12D0">
      <w:pPr>
        <w:shd w:val="clear" w:color="auto" w:fill="FFFFFF"/>
        <w:tabs>
          <w:tab w:val="left" w:pos="1418"/>
        </w:tabs>
        <w:ind w:firstLine="709"/>
        <w:jc w:val="both"/>
        <w:rPr>
          <w:lang w:val="ru-RU"/>
        </w:rPr>
      </w:pPr>
      <w:r>
        <w:rPr>
          <w:lang w:val="ru-RU"/>
        </w:rPr>
        <w:t xml:space="preserve">4.5.5. </w:t>
      </w:r>
      <w:r>
        <w:rPr>
          <w:bCs/>
          <w:lang w:val="ru-RU"/>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lang w:val="ru-RU"/>
        </w:rPr>
        <w:t>предоставил</w:t>
      </w:r>
      <w:r>
        <w:rPr>
          <w:bCs/>
          <w:lang w:val="ru-RU"/>
        </w:rPr>
        <w:t xml:space="preserve"> финансового обеспечения исполнения обязательств, предусмотренного пунктом 4.5.1 Договора, в установленный срок и при этом не приступил к исполнению обязательств по Договору.</w:t>
      </w:r>
    </w:p>
    <w:p w:rsidR="00BC4677" w:rsidRDefault="005F12D0" w:rsidP="00C25053">
      <w:pPr>
        <w:pStyle w:val="afe"/>
        <w:numPr>
          <w:ilvl w:val="1"/>
          <w:numId w:val="15"/>
        </w:numPr>
        <w:shd w:val="clear" w:color="auto" w:fill="FFFFFF"/>
        <w:tabs>
          <w:tab w:val="left" w:pos="709"/>
          <w:tab w:val="left" w:pos="1134"/>
        </w:tabs>
        <w:ind w:left="0" w:firstLine="709"/>
        <w:jc w:val="both"/>
      </w:pPr>
      <w: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BC4677" w:rsidRDefault="005F12D0" w:rsidP="00C25053">
      <w:pPr>
        <w:pStyle w:val="afe"/>
        <w:numPr>
          <w:ilvl w:val="1"/>
          <w:numId w:val="15"/>
        </w:numPr>
        <w:shd w:val="clear" w:color="auto" w:fill="FFFFFF"/>
        <w:tabs>
          <w:tab w:val="left" w:pos="709"/>
          <w:tab w:val="left" w:pos="1134"/>
        </w:tabs>
        <w:ind w:left="0" w:firstLine="709"/>
        <w:jc w:val="both"/>
      </w:pPr>
      <w: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rsidR="00BC4677" w:rsidRDefault="005F12D0" w:rsidP="00C25053">
      <w:pPr>
        <w:pStyle w:val="afe"/>
        <w:numPr>
          <w:ilvl w:val="1"/>
          <w:numId w:val="15"/>
        </w:numPr>
        <w:shd w:val="clear" w:color="auto" w:fill="FFFFFF"/>
        <w:tabs>
          <w:tab w:val="left" w:pos="709"/>
          <w:tab w:val="left" w:pos="1134"/>
        </w:tabs>
        <w:ind w:left="0" w:firstLine="709"/>
        <w:jc w:val="both"/>
      </w:pPr>
      <w: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rsidR="00BC4677" w:rsidRDefault="005F12D0" w:rsidP="00C25053">
      <w:pPr>
        <w:pStyle w:val="afe"/>
        <w:numPr>
          <w:ilvl w:val="1"/>
          <w:numId w:val="15"/>
        </w:numPr>
        <w:shd w:val="clear" w:color="auto" w:fill="FFFFFF"/>
        <w:tabs>
          <w:tab w:val="left" w:pos="709"/>
          <w:tab w:val="left" w:pos="1134"/>
        </w:tabs>
        <w:ind w:left="0" w:firstLine="709"/>
        <w:jc w:val="both"/>
      </w:pPr>
      <w:r>
        <w:t>Индексация Цены Договора не допускается.</w:t>
      </w:r>
    </w:p>
    <w:p w:rsidR="00BC4677" w:rsidRDefault="005F12D0" w:rsidP="00C25053">
      <w:pPr>
        <w:pStyle w:val="afe"/>
        <w:numPr>
          <w:ilvl w:val="1"/>
          <w:numId w:val="15"/>
        </w:numPr>
        <w:shd w:val="clear" w:color="auto" w:fill="FFFFFF"/>
        <w:tabs>
          <w:tab w:val="left" w:pos="709"/>
          <w:tab w:val="left" w:pos="1134"/>
        </w:tabs>
        <w:ind w:left="0" w:firstLine="709"/>
        <w:jc w:val="both"/>
      </w:pPr>
      <w: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rsidR="00BC4677" w:rsidRDefault="005F12D0">
      <w:pPr>
        <w:pStyle w:val="afe"/>
        <w:shd w:val="clear" w:color="auto" w:fill="FFFFFF"/>
        <w:tabs>
          <w:tab w:val="left" w:pos="1134"/>
        </w:tabs>
        <w:ind w:left="0" w:firstLine="709"/>
        <w:jc w:val="both"/>
      </w:pPr>
      <w:r>
        <w:t>Заказчик направляет Исполнителю уведомление о проведении сальдо взаимных обязательств Сторон по Договору.</w:t>
      </w:r>
    </w:p>
    <w:p w:rsidR="00BC4677" w:rsidRDefault="00BC4677">
      <w:pPr>
        <w:pStyle w:val="afe"/>
        <w:shd w:val="clear" w:color="auto" w:fill="FFFFFF"/>
        <w:tabs>
          <w:tab w:val="left" w:pos="1134"/>
        </w:tabs>
        <w:ind w:left="0"/>
        <w:jc w:val="both"/>
      </w:pPr>
    </w:p>
    <w:p w:rsidR="00BC4677" w:rsidRDefault="005F12D0" w:rsidP="00C25053">
      <w:pPr>
        <w:pStyle w:val="afe"/>
        <w:numPr>
          <w:ilvl w:val="0"/>
          <w:numId w:val="13"/>
        </w:numPr>
        <w:shd w:val="clear" w:color="auto" w:fill="FFFFFF"/>
        <w:tabs>
          <w:tab w:val="left" w:pos="284"/>
        </w:tabs>
        <w:ind w:left="0" w:firstLine="0"/>
        <w:jc w:val="center"/>
        <w:rPr>
          <w:b/>
        </w:rPr>
      </w:pPr>
      <w:r>
        <w:rPr>
          <w:b/>
        </w:rPr>
        <w:t>Независимая гарантия</w:t>
      </w:r>
    </w:p>
    <w:p w:rsidR="00BC4677" w:rsidRDefault="005F12D0" w:rsidP="00C25053">
      <w:pPr>
        <w:pStyle w:val="afe"/>
        <w:numPr>
          <w:ilvl w:val="1"/>
          <w:numId w:val="25"/>
        </w:numPr>
        <w:ind w:left="0" w:firstLine="709"/>
        <w:jc w:val="both"/>
        <w:rPr>
          <w:bCs/>
        </w:rPr>
      </w:pPr>
      <w:r>
        <w:rPr>
          <w:bCs/>
        </w:rPr>
        <w:t>Независимая гарантия должна соответствовать следующим требованиям:</w:t>
      </w:r>
    </w:p>
    <w:p w:rsidR="00BC4677" w:rsidRDefault="005F12D0" w:rsidP="00C25053">
      <w:pPr>
        <w:numPr>
          <w:ilvl w:val="0"/>
          <w:numId w:val="22"/>
        </w:numPr>
        <w:tabs>
          <w:tab w:val="left" w:pos="1134"/>
        </w:tabs>
        <w:ind w:left="0" w:firstLine="709"/>
        <w:jc w:val="both"/>
        <w:rPr>
          <w:bCs/>
          <w:lang w:val="ru-RU"/>
        </w:rPr>
      </w:pPr>
      <w:r>
        <w:rPr>
          <w:bCs/>
          <w:lang w:val="ru-RU"/>
        </w:rPr>
        <w:t>Независимая гарантия не может быть отозвана выдавшим ее гарантом;</w:t>
      </w:r>
    </w:p>
    <w:p w:rsidR="00BC4677" w:rsidRDefault="005F12D0" w:rsidP="00C25053">
      <w:pPr>
        <w:numPr>
          <w:ilvl w:val="0"/>
          <w:numId w:val="22"/>
        </w:numPr>
        <w:tabs>
          <w:tab w:val="left" w:pos="1134"/>
        </w:tabs>
        <w:ind w:left="0" w:firstLine="709"/>
        <w:jc w:val="both"/>
        <w:rPr>
          <w:bCs/>
          <w:lang w:val="ru-RU"/>
        </w:rPr>
      </w:pPr>
      <w:r>
        <w:rPr>
          <w:bCs/>
          <w:lang w:val="ru-RU"/>
        </w:rPr>
        <w:t>Бенефициар по Независимой гарантии – Заказчик, принципал – Исполнитель;</w:t>
      </w:r>
    </w:p>
    <w:p w:rsidR="00BC4677" w:rsidRDefault="005F12D0" w:rsidP="00C25053">
      <w:pPr>
        <w:numPr>
          <w:ilvl w:val="0"/>
          <w:numId w:val="22"/>
        </w:numPr>
        <w:tabs>
          <w:tab w:val="left" w:pos="1134"/>
        </w:tabs>
        <w:ind w:left="0" w:firstLine="709"/>
        <w:jc w:val="both"/>
        <w:rPr>
          <w:bCs/>
          <w:lang w:val="ru-RU"/>
        </w:rPr>
      </w:pPr>
      <w:r>
        <w:rPr>
          <w:bCs/>
          <w:lang w:val="ru-RU"/>
        </w:rPr>
        <w:t>сумма Независимой гарантии должна быть выражена в валюте расчетов по Договору;</w:t>
      </w:r>
    </w:p>
    <w:p w:rsidR="00BC4677" w:rsidRDefault="005F12D0" w:rsidP="00C25053">
      <w:pPr>
        <w:numPr>
          <w:ilvl w:val="0"/>
          <w:numId w:val="22"/>
        </w:numPr>
        <w:tabs>
          <w:tab w:val="left" w:pos="1134"/>
        </w:tabs>
        <w:ind w:left="0" w:firstLine="709"/>
        <w:jc w:val="both"/>
        <w:rPr>
          <w:bCs/>
          <w:lang w:val="ru-RU"/>
        </w:rPr>
      </w:pPr>
      <w:r>
        <w:rPr>
          <w:bCs/>
          <w:lang w:val="ru-RU"/>
        </w:rPr>
        <w:t xml:space="preserve">сумма Независимой гарантии </w:t>
      </w:r>
      <w:r>
        <w:rPr>
          <w:lang w:val="ru-RU"/>
        </w:rPr>
        <w:t>- не менее 100 (Ста) процентов от суммы уплачиваемого по Договору аванса в совокупной сумме с учетом ранее выплаченных Исполнителю и неотработанных авансовых платежей;</w:t>
      </w:r>
    </w:p>
    <w:p w:rsidR="00BC4677" w:rsidRDefault="005F12D0" w:rsidP="00C25053">
      <w:pPr>
        <w:pStyle w:val="afe"/>
        <w:numPr>
          <w:ilvl w:val="0"/>
          <w:numId w:val="22"/>
        </w:numPr>
        <w:shd w:val="clear" w:color="auto" w:fill="FFFFFF"/>
        <w:tabs>
          <w:tab w:val="left" w:pos="1134"/>
        </w:tabs>
        <w:ind w:left="0" w:firstLine="709"/>
        <w:jc w:val="both"/>
        <w:rPr>
          <w:bCs/>
        </w:rPr>
      </w:pPr>
      <w:r>
        <w:rPr>
          <w:bCs/>
        </w:rPr>
        <w:t>срок окончания Независимой гарантии– не ранее 70 (семидесяти) календарных дней после наступления даты завершения Этапа Услуг, установленной Договором.</w:t>
      </w:r>
    </w:p>
    <w:p w:rsidR="00BC4677" w:rsidRDefault="005F12D0">
      <w:pPr>
        <w:jc w:val="both"/>
        <w:rPr>
          <w:bCs/>
          <w:lang w:val="ru-RU"/>
        </w:rPr>
      </w:pPr>
      <w:r>
        <w:rPr>
          <w:bCs/>
          <w:lang w:val="ru-RU"/>
        </w:rPr>
        <w:t xml:space="preserve">             Сумма Независимой гарантии</w:t>
      </w:r>
      <w:r>
        <w:rPr>
          <w:lang w:val="ru-RU"/>
        </w:rPr>
        <w:t xml:space="preserve"> </w:t>
      </w:r>
      <w:r>
        <w:rPr>
          <w:bCs/>
          <w:lang w:val="ru-RU"/>
        </w:rPr>
        <w:t>по согласованию с Заказчиком может быть уменьшена пропорционально сумме выполненных Исполнителем обязательств по Договору / соответствующему этапу Договора при условии подтверждения их выполнения.</w:t>
      </w:r>
    </w:p>
    <w:p w:rsidR="00BC4677" w:rsidRDefault="005F12D0">
      <w:pPr>
        <w:jc w:val="both"/>
        <w:rPr>
          <w:bCs/>
          <w:lang w:val="ru-RU"/>
        </w:rPr>
      </w:pPr>
      <w:r>
        <w:rPr>
          <w:bCs/>
          <w:lang w:val="ru-RU"/>
        </w:rPr>
        <w:t xml:space="preserve">              В случае увеличения Цены Договора и, как следствие, суммы авансового платежа и/или продления срока выполнения Исполнителем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rsidR="00BC4677" w:rsidRDefault="005F12D0" w:rsidP="00C25053">
      <w:pPr>
        <w:pStyle w:val="afe"/>
        <w:numPr>
          <w:ilvl w:val="1"/>
          <w:numId w:val="25"/>
        </w:numPr>
        <w:tabs>
          <w:tab w:val="left" w:pos="1134"/>
        </w:tabs>
        <w:ind w:left="0" w:firstLine="709"/>
        <w:jc w:val="both"/>
        <w:rPr>
          <w:bCs/>
        </w:rPr>
      </w:pPr>
      <w:r>
        <w:rPr>
          <w:bCs/>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содержать следующие дополнительные требования:</w:t>
      </w:r>
    </w:p>
    <w:p w:rsidR="00BC4677" w:rsidRDefault="005F12D0">
      <w:pPr>
        <w:ind w:firstLine="709"/>
        <w:jc w:val="both"/>
        <w:rPr>
          <w:bCs/>
          <w:lang w:val="ru-RU"/>
        </w:rPr>
      </w:pPr>
      <w:r>
        <w:rPr>
          <w:bCs/>
          <w:lang w:val="ru-RU"/>
        </w:rPr>
        <w:t>а) условие о праве Бенефициара предъявлять до окончания срока действия Независимой гарантии в случае неисполнения или ненадлежащего исполнения Исполнителем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Исполнителем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rsidR="00BC4677" w:rsidRDefault="005F12D0">
      <w:pPr>
        <w:shd w:val="clear" w:color="auto" w:fill="FFFFFF"/>
        <w:tabs>
          <w:tab w:val="left" w:pos="1134"/>
        </w:tabs>
        <w:ind w:firstLine="709"/>
        <w:jc w:val="both"/>
        <w:rPr>
          <w:bCs/>
          <w:lang w:val="ru-RU"/>
        </w:rPr>
      </w:pPr>
      <w:r>
        <w:rPr>
          <w:bCs/>
          <w:lang w:val="ru-RU"/>
        </w:rPr>
        <w:t>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BC4677" w:rsidRDefault="005F12D0" w:rsidP="00C25053">
      <w:pPr>
        <w:pStyle w:val="afe"/>
        <w:numPr>
          <w:ilvl w:val="1"/>
          <w:numId w:val="25"/>
        </w:numPr>
        <w:shd w:val="clear" w:color="auto" w:fill="FFFFFF"/>
        <w:tabs>
          <w:tab w:val="left" w:pos="1134"/>
        </w:tabs>
        <w:ind w:left="0" w:firstLine="709"/>
        <w:jc w:val="both"/>
      </w:pPr>
      <w:r>
        <w:t>Выбор формы направления требования, указанного в подпунктах «а» и «б» пункта 5.2 Договора, осуществляется Бенефициаром самостоятельно.</w:t>
      </w:r>
    </w:p>
    <w:p w:rsidR="00BC4677" w:rsidRDefault="005F12D0" w:rsidP="00C25053">
      <w:pPr>
        <w:pStyle w:val="afe"/>
        <w:numPr>
          <w:ilvl w:val="1"/>
          <w:numId w:val="25"/>
        </w:numPr>
        <w:tabs>
          <w:tab w:val="left" w:pos="1134"/>
        </w:tabs>
        <w:ind w:left="0" w:firstLine="709"/>
        <w:jc w:val="both"/>
        <w:rPr>
          <w:bCs/>
        </w:rPr>
      </w:pPr>
      <w:r>
        <w:rPr>
          <w:bCs/>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rsidR="00BC4677" w:rsidRDefault="005F12D0" w:rsidP="00C25053">
      <w:pPr>
        <w:numPr>
          <w:ilvl w:val="0"/>
          <w:numId w:val="22"/>
        </w:numPr>
        <w:tabs>
          <w:tab w:val="left" w:pos="1134"/>
        </w:tabs>
        <w:ind w:left="0" w:firstLine="709"/>
        <w:jc w:val="both"/>
        <w:rPr>
          <w:bCs/>
          <w:lang w:val="ru-RU"/>
        </w:rPr>
      </w:pPr>
      <w:r>
        <w:rPr>
          <w:bCs/>
          <w:lang w:val="ru-RU"/>
        </w:rPr>
        <w:t>расчет суммы, включаемой в требование об уплате денежной суммы по Независимой гарантии;</w:t>
      </w:r>
    </w:p>
    <w:p w:rsidR="00BC4677" w:rsidRDefault="005F12D0" w:rsidP="00C25053">
      <w:pPr>
        <w:numPr>
          <w:ilvl w:val="0"/>
          <w:numId w:val="22"/>
        </w:numPr>
        <w:tabs>
          <w:tab w:val="left" w:pos="1134"/>
        </w:tabs>
        <w:ind w:left="0" w:firstLine="709"/>
        <w:jc w:val="both"/>
        <w:rPr>
          <w:bCs/>
          <w:lang w:val="ru-RU"/>
        </w:rPr>
      </w:pPr>
      <w:r>
        <w:rPr>
          <w:bCs/>
          <w:lang w:val="ru-RU"/>
        </w:rPr>
        <w:t>документ, содержащий указание на нарушения Принципалом обязательств, предусмотренных Договором;</w:t>
      </w:r>
    </w:p>
    <w:p w:rsidR="00BC4677" w:rsidRDefault="005F12D0" w:rsidP="00C25053">
      <w:pPr>
        <w:pStyle w:val="afe"/>
        <w:numPr>
          <w:ilvl w:val="0"/>
          <w:numId w:val="22"/>
        </w:numPr>
        <w:shd w:val="clear" w:color="auto" w:fill="FFFFFF"/>
        <w:tabs>
          <w:tab w:val="left" w:pos="1134"/>
        </w:tabs>
        <w:ind w:left="0" w:firstLine="709"/>
        <w:jc w:val="both"/>
        <w:rPr>
          <w:bCs/>
        </w:rPr>
      </w:pPr>
      <w:r>
        <w:rPr>
          <w:bCs/>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BC4677" w:rsidRDefault="005F12D0" w:rsidP="00C25053">
      <w:pPr>
        <w:pStyle w:val="afe"/>
        <w:numPr>
          <w:ilvl w:val="1"/>
          <w:numId w:val="25"/>
        </w:numPr>
        <w:shd w:val="clear" w:color="auto" w:fill="FFFFFF"/>
        <w:tabs>
          <w:tab w:val="left" w:pos="1134"/>
        </w:tabs>
        <w:ind w:left="0" w:firstLine="709"/>
        <w:jc w:val="both"/>
        <w:rPr>
          <w:b/>
          <w:bCs/>
        </w:rPr>
      </w:pPr>
      <w:r>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BC4677" w:rsidRDefault="005F12D0" w:rsidP="00C25053">
      <w:pPr>
        <w:pStyle w:val="afe"/>
        <w:numPr>
          <w:ilvl w:val="1"/>
          <w:numId w:val="25"/>
        </w:numPr>
        <w:shd w:val="clear" w:color="auto" w:fill="FFFFFF"/>
        <w:tabs>
          <w:tab w:val="left" w:pos="1134"/>
        </w:tabs>
        <w:ind w:left="0" w:firstLine="709"/>
        <w:jc w:val="both"/>
      </w:pPr>
      <w: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BC4677" w:rsidRDefault="005F12D0" w:rsidP="00C25053">
      <w:pPr>
        <w:pStyle w:val="afe"/>
        <w:numPr>
          <w:ilvl w:val="1"/>
          <w:numId w:val="25"/>
        </w:numPr>
        <w:tabs>
          <w:tab w:val="left" w:pos="1134"/>
        </w:tabs>
        <w:ind w:left="0" w:firstLine="709"/>
        <w:jc w:val="both"/>
        <w:rPr>
          <w:bCs/>
        </w:rPr>
      </w:pPr>
      <w:r>
        <w:rPr>
          <w:bCs/>
        </w:rPr>
        <w:t>Требование об уплате денежной суммы по Независимой гарантии может содержать указание на существо допущенных Исполнителем нарушений, в том числе в следующих случаях:</w:t>
      </w:r>
    </w:p>
    <w:p w:rsidR="00BC4677" w:rsidRDefault="005F12D0" w:rsidP="00C25053">
      <w:pPr>
        <w:pStyle w:val="afe"/>
        <w:numPr>
          <w:ilvl w:val="0"/>
          <w:numId w:val="23"/>
        </w:numPr>
        <w:tabs>
          <w:tab w:val="left" w:pos="1134"/>
        </w:tabs>
        <w:ind w:left="0" w:firstLine="709"/>
        <w:jc w:val="both"/>
        <w:rPr>
          <w:bCs/>
        </w:rPr>
      </w:pPr>
      <w:r>
        <w:rPr>
          <w:bCs/>
        </w:rPr>
        <w:t>отказа Исполнителем от исполнения обязательств по Договору, в том числе одностороннего отказа от Договора;</w:t>
      </w:r>
    </w:p>
    <w:p w:rsidR="00BC4677" w:rsidRDefault="005F12D0" w:rsidP="00C25053">
      <w:pPr>
        <w:pStyle w:val="afe"/>
        <w:numPr>
          <w:ilvl w:val="0"/>
          <w:numId w:val="23"/>
        </w:numPr>
        <w:tabs>
          <w:tab w:val="left" w:pos="1134"/>
        </w:tabs>
        <w:ind w:left="0" w:firstLine="709"/>
        <w:jc w:val="both"/>
        <w:rPr>
          <w:bCs/>
        </w:rPr>
      </w:pPr>
      <w:r>
        <w:rPr>
          <w:bCs/>
        </w:rPr>
        <w:t>отказа Исполнителя от возврата неотработанного аванса при досрочном прекращении Договора / признании Договора недействительным;</w:t>
      </w:r>
    </w:p>
    <w:p w:rsidR="00BC4677" w:rsidRDefault="005F12D0" w:rsidP="00C25053">
      <w:pPr>
        <w:pStyle w:val="afe"/>
        <w:numPr>
          <w:ilvl w:val="0"/>
          <w:numId w:val="23"/>
        </w:numPr>
        <w:tabs>
          <w:tab w:val="left" w:pos="1134"/>
        </w:tabs>
        <w:ind w:left="0" w:firstLine="709"/>
        <w:jc w:val="both"/>
        <w:rPr>
          <w:bCs/>
        </w:rPr>
      </w:pPr>
      <w:r>
        <w:rPr>
          <w:bCs/>
        </w:rPr>
        <w:t>нарушения Исполнителем сроков оказания Услуг, установленных Графиком оказания Услуг, более чем на 60 (шестьдесят) календарных дней;</w:t>
      </w:r>
    </w:p>
    <w:p w:rsidR="00BC4677" w:rsidRDefault="005F12D0" w:rsidP="00C25053">
      <w:pPr>
        <w:pStyle w:val="afe"/>
        <w:numPr>
          <w:ilvl w:val="0"/>
          <w:numId w:val="23"/>
        </w:numPr>
        <w:tabs>
          <w:tab w:val="left" w:pos="1134"/>
        </w:tabs>
        <w:ind w:left="0" w:firstLine="709"/>
        <w:jc w:val="both"/>
        <w:rPr>
          <w:bCs/>
        </w:rPr>
      </w:pPr>
      <w:r>
        <w:rPr>
          <w:bCs/>
        </w:rPr>
        <w:t>утраты Исполнителем специальных разрешений (в том числе отзыв, прекращение (приостановление) действие допусков, разрешений) и / или лицензий, предоставляющих Исполнителю возможность надлежащего исполнения обязательств по Договору;</w:t>
      </w:r>
    </w:p>
    <w:p w:rsidR="00BC4677" w:rsidRDefault="005F12D0" w:rsidP="00C25053">
      <w:pPr>
        <w:pStyle w:val="afe"/>
        <w:numPr>
          <w:ilvl w:val="0"/>
          <w:numId w:val="23"/>
        </w:numPr>
        <w:tabs>
          <w:tab w:val="left" w:pos="1134"/>
        </w:tabs>
        <w:ind w:left="0" w:firstLine="709"/>
        <w:jc w:val="both"/>
        <w:rPr>
          <w:bCs/>
        </w:rPr>
      </w:pPr>
      <w:r>
        <w:rPr>
          <w:bCs/>
        </w:rPr>
        <w:t>введения арбитражным судом процедуры несостоятельности (банкротства) в отношении Исполнителя;</w:t>
      </w:r>
    </w:p>
    <w:p w:rsidR="00BC4677" w:rsidRDefault="005F12D0" w:rsidP="00C25053">
      <w:pPr>
        <w:pStyle w:val="afe"/>
        <w:numPr>
          <w:ilvl w:val="0"/>
          <w:numId w:val="23"/>
        </w:numPr>
        <w:tabs>
          <w:tab w:val="left" w:pos="1134"/>
        </w:tabs>
        <w:ind w:left="0" w:firstLine="709"/>
        <w:jc w:val="both"/>
        <w:rPr>
          <w:bCs/>
        </w:rPr>
      </w:pPr>
      <w:r>
        <w:rPr>
          <w:bCs/>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Договоре, и имеющих существенное значение для его заключения и исполнения;</w:t>
      </w:r>
    </w:p>
    <w:p w:rsidR="00BC4677" w:rsidRDefault="005F12D0" w:rsidP="00C25053">
      <w:pPr>
        <w:pStyle w:val="afe"/>
        <w:numPr>
          <w:ilvl w:val="0"/>
          <w:numId w:val="23"/>
        </w:numPr>
        <w:tabs>
          <w:tab w:val="left" w:pos="1134"/>
        </w:tabs>
        <w:ind w:left="0" w:firstLine="709"/>
        <w:jc w:val="both"/>
        <w:rPr>
          <w:bCs/>
        </w:rPr>
      </w:pPr>
      <w:r>
        <w:rPr>
          <w:bCs/>
        </w:rPr>
        <w:t>признания Договора недействительным по причинам отсутствия необходимых корпоративных одобрений у Исполнителя;</w:t>
      </w:r>
    </w:p>
    <w:p w:rsidR="00BC4677" w:rsidRDefault="005F12D0" w:rsidP="00C25053">
      <w:pPr>
        <w:pStyle w:val="afe"/>
        <w:numPr>
          <w:ilvl w:val="0"/>
          <w:numId w:val="23"/>
        </w:numPr>
        <w:shd w:val="clear" w:color="auto" w:fill="FFFFFF"/>
        <w:tabs>
          <w:tab w:val="left" w:pos="1134"/>
        </w:tabs>
        <w:ind w:left="0" w:firstLine="709"/>
        <w:jc w:val="both"/>
      </w:pPr>
      <w:r>
        <w:rPr>
          <w:bCs/>
        </w:rPr>
        <w:t>непредоставления Исполнителем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Исполнителя по Договору превышает срок действия Независимой гарантии либо срок исполнения обязательств продлен.</w:t>
      </w:r>
    </w:p>
    <w:p w:rsidR="00BC4677" w:rsidRDefault="005F12D0" w:rsidP="00C25053">
      <w:pPr>
        <w:pStyle w:val="afe"/>
        <w:numPr>
          <w:ilvl w:val="1"/>
          <w:numId w:val="25"/>
        </w:numPr>
        <w:shd w:val="clear" w:color="auto" w:fill="FFFFFF"/>
        <w:tabs>
          <w:tab w:val="left" w:pos="1134"/>
        </w:tabs>
        <w:ind w:left="0" w:firstLine="709"/>
        <w:jc w:val="both"/>
        <w:rPr>
          <w:bCs/>
        </w:rPr>
      </w:pPr>
      <w:r>
        <w:rPr>
          <w:bCs/>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rsidR="00BC4677" w:rsidRDefault="005F12D0" w:rsidP="00C25053">
      <w:pPr>
        <w:pStyle w:val="afe"/>
        <w:numPr>
          <w:ilvl w:val="1"/>
          <w:numId w:val="25"/>
        </w:numPr>
        <w:shd w:val="clear" w:color="auto" w:fill="FFFFFF"/>
        <w:tabs>
          <w:tab w:val="left" w:pos="1134"/>
        </w:tabs>
        <w:ind w:left="0" w:firstLine="709"/>
        <w:jc w:val="both"/>
      </w:pPr>
      <w:r>
        <w:t>Текст Независимой гарантии должен содержать перечень Документов к требованию.</w:t>
      </w:r>
    </w:p>
    <w:p w:rsidR="00BC4677" w:rsidRDefault="005F12D0" w:rsidP="00C25053">
      <w:pPr>
        <w:pStyle w:val="afe"/>
        <w:numPr>
          <w:ilvl w:val="1"/>
          <w:numId w:val="25"/>
        </w:numPr>
        <w:ind w:left="0" w:firstLine="709"/>
        <w:jc w:val="both"/>
      </w:pPr>
      <w:r>
        <w:t>Текст Независимой гарантии должен содержать следующие дополнительные условия:</w:t>
      </w:r>
    </w:p>
    <w:p w:rsidR="00BC4677" w:rsidRDefault="005F12D0" w:rsidP="00C25053">
      <w:pPr>
        <w:pStyle w:val="afe"/>
        <w:numPr>
          <w:ilvl w:val="2"/>
          <w:numId w:val="25"/>
        </w:numPr>
        <w:shd w:val="clear" w:color="auto" w:fill="FFFFFF"/>
        <w:tabs>
          <w:tab w:val="left" w:pos="1134"/>
        </w:tabs>
        <w:ind w:left="0" w:firstLine="709"/>
        <w:jc w:val="both"/>
      </w:pPr>
      <w:r>
        <w:t>Гарант обязан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rsidR="00BC4677" w:rsidRDefault="005F12D0" w:rsidP="00C25053">
      <w:pPr>
        <w:pStyle w:val="afe"/>
        <w:numPr>
          <w:ilvl w:val="2"/>
          <w:numId w:val="25"/>
        </w:numPr>
        <w:shd w:val="clear" w:color="auto" w:fill="FFFFFF"/>
        <w:tabs>
          <w:tab w:val="left" w:pos="1134"/>
        </w:tabs>
        <w:ind w:left="0" w:firstLine="709"/>
        <w:jc w:val="both"/>
      </w:pPr>
      <w:r>
        <w:t>Бенефициар вправе передавать право требования по Независимой гарантии в случае перемены Заказчика по Договору при осуществлении закупки с предварительным извещением об этом Гаранта.</w:t>
      </w:r>
    </w:p>
    <w:p w:rsidR="00BC4677" w:rsidRDefault="005F12D0" w:rsidP="00C25053">
      <w:pPr>
        <w:pStyle w:val="afe"/>
        <w:numPr>
          <w:ilvl w:val="2"/>
          <w:numId w:val="25"/>
        </w:numPr>
        <w:shd w:val="clear" w:color="auto" w:fill="FFFFFF"/>
        <w:tabs>
          <w:tab w:val="left" w:pos="1134"/>
        </w:tabs>
        <w:ind w:left="0" w:firstLine="709"/>
        <w:jc w:val="both"/>
      </w:pPr>
      <w:r>
        <w:t>Расходы, возникающие в связи с перечислением Гарантом денежных средств по Независимой гарантии, несет Гарант.</w:t>
      </w:r>
    </w:p>
    <w:p w:rsidR="00BC4677" w:rsidRDefault="005F12D0" w:rsidP="00C25053">
      <w:pPr>
        <w:pStyle w:val="afe"/>
        <w:numPr>
          <w:ilvl w:val="2"/>
          <w:numId w:val="25"/>
        </w:numPr>
        <w:shd w:val="clear" w:color="auto" w:fill="FFFFFF"/>
        <w:tabs>
          <w:tab w:val="left" w:pos="1134"/>
        </w:tabs>
        <w:ind w:left="0" w:firstLine="709"/>
        <w:jc w:val="both"/>
      </w:pPr>
      <w:r>
        <w:t>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BC4677" w:rsidRDefault="005F12D0" w:rsidP="00C25053">
      <w:pPr>
        <w:pStyle w:val="afe"/>
        <w:numPr>
          <w:ilvl w:val="2"/>
          <w:numId w:val="25"/>
        </w:numPr>
        <w:shd w:val="clear" w:color="auto" w:fill="FFFFFF"/>
        <w:tabs>
          <w:tab w:val="left" w:pos="1134"/>
        </w:tabs>
        <w:ind w:left="0" w:firstLine="709"/>
        <w:jc w:val="both"/>
      </w:pPr>
      <w:r>
        <w:t>Споры, возникающие в связи с исполнением обязательств по Независимой гарантии, рассматриваются в Арбитражном суде г. Москвы.</w:t>
      </w:r>
    </w:p>
    <w:p w:rsidR="00BC4677" w:rsidRDefault="005F12D0" w:rsidP="00C25053">
      <w:pPr>
        <w:pStyle w:val="afe"/>
        <w:numPr>
          <w:ilvl w:val="2"/>
          <w:numId w:val="25"/>
        </w:numPr>
        <w:shd w:val="clear" w:color="auto" w:fill="FFFFFF"/>
        <w:tabs>
          <w:tab w:val="left" w:pos="1134"/>
        </w:tabs>
        <w:ind w:left="0" w:firstLine="709"/>
        <w:jc w:val="both"/>
      </w:pPr>
      <w:r>
        <w:t>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rsidR="00BC4677" w:rsidRDefault="005F12D0" w:rsidP="00C25053">
      <w:pPr>
        <w:pStyle w:val="afe"/>
        <w:numPr>
          <w:ilvl w:val="2"/>
          <w:numId w:val="25"/>
        </w:numPr>
        <w:ind w:left="0" w:firstLine="709"/>
        <w:jc w:val="both"/>
      </w:pPr>
      <w:r>
        <w:t>Гарант обязан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BC4677" w:rsidRDefault="005F12D0" w:rsidP="00C25053">
      <w:pPr>
        <w:pStyle w:val="afe"/>
        <w:numPr>
          <w:ilvl w:val="1"/>
          <w:numId w:val="25"/>
        </w:numPr>
        <w:tabs>
          <w:tab w:val="left" w:pos="1134"/>
        </w:tabs>
        <w:ind w:left="0" w:firstLine="709"/>
        <w:jc w:val="both"/>
        <w:rPr>
          <w:bCs/>
        </w:rPr>
      </w:pPr>
      <w:r>
        <w:rPr>
          <w:bCs/>
        </w:rPr>
        <w:t>Независимая гарантия не должна содержать условия:</w:t>
      </w:r>
    </w:p>
    <w:p w:rsidR="00BC4677" w:rsidRDefault="005F12D0" w:rsidP="00C25053">
      <w:pPr>
        <w:pStyle w:val="afe"/>
        <w:numPr>
          <w:ilvl w:val="0"/>
          <w:numId w:val="24"/>
        </w:numPr>
        <w:tabs>
          <w:tab w:val="left" w:pos="1134"/>
        </w:tabs>
        <w:ind w:left="0" w:firstLine="709"/>
        <w:jc w:val="both"/>
        <w:rPr>
          <w:bCs/>
        </w:rPr>
      </w:pPr>
      <w:r>
        <w:rPr>
          <w:bCs/>
        </w:rPr>
        <w:t>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rsidR="00BC4677" w:rsidRDefault="005F12D0" w:rsidP="00C25053">
      <w:pPr>
        <w:pStyle w:val="afe"/>
        <w:numPr>
          <w:ilvl w:val="0"/>
          <w:numId w:val="24"/>
        </w:numPr>
        <w:tabs>
          <w:tab w:val="left" w:pos="1134"/>
        </w:tabs>
        <w:ind w:left="0" w:firstLine="709"/>
        <w:jc w:val="both"/>
        <w:rPr>
          <w:bCs/>
        </w:rPr>
      </w:pPr>
      <w:r>
        <w:rPr>
          <w:bCs/>
        </w:rPr>
        <w:t>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Исполнителем условий Договора или о расторжении Договора;</w:t>
      </w:r>
    </w:p>
    <w:p w:rsidR="00BC4677" w:rsidRDefault="005F12D0" w:rsidP="00C25053">
      <w:pPr>
        <w:pStyle w:val="afe"/>
        <w:numPr>
          <w:ilvl w:val="0"/>
          <w:numId w:val="24"/>
        </w:numPr>
        <w:tabs>
          <w:tab w:val="left" w:pos="1134"/>
        </w:tabs>
        <w:ind w:left="0" w:firstLine="709"/>
        <w:jc w:val="both"/>
        <w:rPr>
          <w:bCs/>
        </w:rPr>
      </w:pPr>
      <w:r>
        <w:rPr>
          <w:bCs/>
        </w:rPr>
        <w:t>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BC4677" w:rsidRDefault="005F12D0" w:rsidP="00C25053">
      <w:pPr>
        <w:pStyle w:val="afe"/>
        <w:numPr>
          <w:ilvl w:val="0"/>
          <w:numId w:val="24"/>
        </w:numPr>
        <w:shd w:val="clear" w:color="auto" w:fill="FFFFFF"/>
        <w:tabs>
          <w:tab w:val="left" w:pos="1134"/>
        </w:tabs>
        <w:ind w:left="0" w:firstLine="709"/>
        <w:jc w:val="both"/>
        <w:rPr>
          <w:bCs/>
        </w:rPr>
      </w:pPr>
      <w:r>
        <w:rPr>
          <w:bCs/>
        </w:rPr>
        <w:t>о предоставлении Бенефициаром гаранту судебных актов, подтверждающих неисполнение Исполнителем обязательств, обеспечиваемых Независимой гарантией.</w:t>
      </w:r>
    </w:p>
    <w:p w:rsidR="00BC4677" w:rsidRDefault="005F12D0" w:rsidP="00C25053">
      <w:pPr>
        <w:pStyle w:val="afe"/>
        <w:numPr>
          <w:ilvl w:val="1"/>
          <w:numId w:val="25"/>
        </w:numPr>
        <w:shd w:val="clear" w:color="auto" w:fill="FFFFFF"/>
        <w:tabs>
          <w:tab w:val="left" w:pos="1134"/>
        </w:tabs>
        <w:ind w:left="0" w:firstLine="709"/>
        <w:jc w:val="both"/>
      </w:pPr>
      <w: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C4677" w:rsidRDefault="005F12D0" w:rsidP="00C25053">
      <w:pPr>
        <w:pStyle w:val="afe"/>
        <w:numPr>
          <w:ilvl w:val="1"/>
          <w:numId w:val="25"/>
        </w:numPr>
        <w:shd w:val="clear" w:color="auto" w:fill="FFFFFF"/>
        <w:tabs>
          <w:tab w:val="left" w:pos="1134"/>
        </w:tabs>
        <w:ind w:left="0" w:firstLine="709"/>
        <w:jc w:val="both"/>
      </w:pPr>
      <w: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(ноль целых и одна десятая) процента от денежной суммы, подлежащей уплате по Независимой гарантии.</w:t>
      </w:r>
    </w:p>
    <w:p w:rsidR="00BC4677" w:rsidRDefault="005F12D0" w:rsidP="00C25053">
      <w:pPr>
        <w:pStyle w:val="afe"/>
        <w:numPr>
          <w:ilvl w:val="1"/>
          <w:numId w:val="25"/>
        </w:numPr>
        <w:shd w:val="clear" w:color="auto" w:fill="FFFFFF"/>
        <w:tabs>
          <w:tab w:val="left" w:pos="1134"/>
        </w:tabs>
        <w:ind w:left="0" w:firstLine="709"/>
        <w:jc w:val="both"/>
      </w:pPr>
      <w:r>
        <w:t>Несоответствие Независимой гарантии, предоставленной Исполнителем, вышеперечисленным требованиям, является основанием для отказа в принятии ее Бенефициаром.</w:t>
      </w:r>
    </w:p>
    <w:p w:rsidR="00BC4677" w:rsidRDefault="005F12D0" w:rsidP="00C25053">
      <w:pPr>
        <w:pStyle w:val="afe"/>
        <w:numPr>
          <w:ilvl w:val="1"/>
          <w:numId w:val="25"/>
        </w:numPr>
        <w:shd w:val="clear" w:color="auto" w:fill="FFFFFF"/>
        <w:tabs>
          <w:tab w:val="left" w:pos="1134"/>
        </w:tabs>
        <w:ind w:left="0" w:firstLine="709"/>
        <w:jc w:val="both"/>
      </w:pPr>
      <w:r>
        <w:t>Независимая гарантия не должна содержать условий или требований, противоречащих изложенному или делающих изложенное неисполнимым.</w:t>
      </w:r>
    </w:p>
    <w:p w:rsidR="00BC4677" w:rsidRDefault="005F12D0" w:rsidP="00C25053">
      <w:pPr>
        <w:pStyle w:val="afe"/>
        <w:numPr>
          <w:ilvl w:val="1"/>
          <w:numId w:val="25"/>
        </w:numPr>
        <w:tabs>
          <w:tab w:val="left" w:pos="1134"/>
        </w:tabs>
        <w:ind w:left="0" w:firstLine="709"/>
        <w:jc w:val="both"/>
        <w:rPr>
          <w:bCs/>
        </w:rPr>
      </w:pPr>
      <w:r>
        <w:rPr>
          <w:bCs/>
        </w:rPr>
        <w:t>В случаях</w:t>
      </w:r>
      <w:r>
        <w:rPr>
          <w:bCs/>
          <w:lang w:val="en-US"/>
        </w:rPr>
        <w:t>:</w:t>
      </w:r>
      <w:r>
        <w:rPr>
          <w:bCs/>
        </w:rPr>
        <w:t xml:space="preserve"> </w:t>
      </w:r>
    </w:p>
    <w:p w:rsidR="00BC4677" w:rsidRDefault="005F12D0" w:rsidP="00C25053">
      <w:pPr>
        <w:pStyle w:val="afe"/>
        <w:numPr>
          <w:ilvl w:val="1"/>
          <w:numId w:val="10"/>
        </w:numPr>
        <w:shd w:val="clear" w:color="auto" w:fill="FFFFFF"/>
        <w:tabs>
          <w:tab w:val="left" w:pos="1134"/>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(если применимо), или</w:t>
      </w:r>
    </w:p>
    <w:p w:rsidR="00BC4677" w:rsidRDefault="005F12D0" w:rsidP="00C25053">
      <w:pPr>
        <w:pStyle w:val="afe"/>
        <w:numPr>
          <w:ilvl w:val="1"/>
          <w:numId w:val="10"/>
        </w:numPr>
        <w:shd w:val="clear" w:color="auto" w:fill="FFFFFF"/>
        <w:tabs>
          <w:tab w:val="left" w:pos="1134"/>
        </w:tabs>
        <w:ind w:left="0" w:firstLine="709"/>
        <w:jc w:val="both"/>
        <w:rPr>
          <w:bCs/>
        </w:rPr>
      </w:pPr>
      <w:r>
        <w:rPr>
          <w:bCs/>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rsidR="00BC4677" w:rsidRDefault="005F12D0">
      <w:pPr>
        <w:pStyle w:val="afe"/>
        <w:shd w:val="clear" w:color="auto" w:fill="FFFFFF"/>
        <w:tabs>
          <w:tab w:val="left" w:pos="1134"/>
        </w:tabs>
        <w:ind w:left="0" w:firstLine="709"/>
        <w:jc w:val="both"/>
        <w:rPr>
          <w:bCs/>
        </w:rPr>
      </w:pPr>
      <w:r>
        <w:rPr>
          <w:bCs/>
        </w:rPr>
        <w:t>Исполнитель обязан предоставить Заказчику новую Независимую гарантию,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Независимой гарантии.</w:t>
      </w:r>
    </w:p>
    <w:p w:rsidR="00BC4677" w:rsidRDefault="005F12D0">
      <w:pPr>
        <w:shd w:val="clear" w:color="auto" w:fill="FFFFFF"/>
        <w:tabs>
          <w:tab w:val="left" w:pos="1134"/>
        </w:tabs>
        <w:ind w:firstLine="709"/>
        <w:jc w:val="both"/>
        <w:rPr>
          <w:lang w:val="ru-RU"/>
        </w:rPr>
      </w:pPr>
      <w:r>
        <w:rPr>
          <w:bCs/>
          <w:lang w:val="ru-RU"/>
        </w:rPr>
        <w:t>В случае непредставления Исполнителем в установленный срок новой Независимой гарантии Заказчик вправе удерживать сумму неотработанного аванса при выплате каждого платежа, причитающегося Исполнителю, до полного зачета неотработанного аванса</w:t>
      </w:r>
      <w:r>
        <w:rPr>
          <w:lang w:val="ru-RU"/>
        </w:rPr>
        <w:t>.</w:t>
      </w:r>
    </w:p>
    <w:p w:rsidR="00BC4677" w:rsidRDefault="005F12D0" w:rsidP="00C25053">
      <w:pPr>
        <w:pStyle w:val="afe"/>
        <w:numPr>
          <w:ilvl w:val="1"/>
          <w:numId w:val="25"/>
        </w:numPr>
        <w:shd w:val="clear" w:color="auto" w:fill="FFFFFF"/>
        <w:tabs>
          <w:tab w:val="left" w:pos="1134"/>
        </w:tabs>
        <w:ind w:left="0" w:firstLine="709"/>
        <w:jc w:val="both"/>
      </w:pPr>
      <w:r>
        <w:t>Во всех случаях, предусмотренных Договором, Исполнитель вправе представить Заказчику вместо новой Независимой гарантии изменения к ранее выданной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Заказчиком.</w:t>
      </w:r>
    </w:p>
    <w:p w:rsidR="00BC4677" w:rsidRDefault="005F12D0" w:rsidP="00C25053">
      <w:pPr>
        <w:pStyle w:val="afe"/>
        <w:numPr>
          <w:ilvl w:val="1"/>
          <w:numId w:val="25"/>
        </w:numPr>
        <w:shd w:val="clear" w:color="auto" w:fill="FFFFFF"/>
        <w:tabs>
          <w:tab w:val="left" w:pos="1134"/>
        </w:tabs>
        <w:ind w:left="0" w:firstLine="709"/>
        <w:jc w:val="both"/>
      </w:pPr>
      <w:r>
        <w:t>Положения пункта 2.3.7.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w:t>
      </w:r>
    </w:p>
    <w:p w:rsidR="00BC4677" w:rsidRDefault="00BC4677">
      <w:pPr>
        <w:shd w:val="clear" w:color="auto" w:fill="FFFFFF"/>
        <w:tabs>
          <w:tab w:val="left" w:pos="1134"/>
        </w:tabs>
        <w:ind w:firstLine="708"/>
        <w:jc w:val="both"/>
        <w:rPr>
          <w:bCs/>
          <w:lang w:val="ru-RU"/>
        </w:rPr>
      </w:pPr>
    </w:p>
    <w:p w:rsidR="00BC4677" w:rsidRDefault="005F12D0">
      <w:pPr>
        <w:pStyle w:val="afe"/>
        <w:shd w:val="clear" w:color="auto" w:fill="FFFFFF"/>
        <w:tabs>
          <w:tab w:val="left" w:pos="284"/>
        </w:tabs>
        <w:ind w:left="0"/>
        <w:jc w:val="center"/>
        <w:rPr>
          <w:bCs/>
        </w:rPr>
      </w:pPr>
      <w:r>
        <w:rPr>
          <w:b/>
        </w:rPr>
        <w:t>6. Ответственность Сторон</w:t>
      </w:r>
    </w:p>
    <w:p w:rsidR="00BC4677" w:rsidRDefault="005F12D0" w:rsidP="00C25053">
      <w:pPr>
        <w:pStyle w:val="afe"/>
        <w:numPr>
          <w:ilvl w:val="1"/>
          <w:numId w:val="20"/>
        </w:numPr>
        <w:tabs>
          <w:tab w:val="left" w:pos="496"/>
          <w:tab w:val="left" w:pos="1134"/>
        </w:tabs>
        <w:ind w:left="0" w:firstLine="709"/>
        <w:jc w:val="both"/>
        <w:rPr>
          <w:bCs/>
        </w:rPr>
      </w:pPr>
      <w:r>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rsidR="00BC4677" w:rsidRDefault="005F12D0" w:rsidP="00C25053">
      <w:pPr>
        <w:pStyle w:val="afe"/>
        <w:numPr>
          <w:ilvl w:val="1"/>
          <w:numId w:val="20"/>
        </w:numPr>
        <w:tabs>
          <w:tab w:val="left" w:pos="496"/>
          <w:tab w:val="left" w:pos="1134"/>
        </w:tabs>
        <w:ind w:left="0" w:firstLine="709"/>
        <w:jc w:val="both"/>
        <w:rPr>
          <w:bCs/>
        </w:rPr>
      </w:pPr>
      <w:r>
        <w:rPr>
          <w:bCs/>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rsidR="00BC4677" w:rsidRDefault="005F12D0" w:rsidP="006267DF">
      <w:pPr>
        <w:numPr>
          <w:ilvl w:val="1"/>
          <w:numId w:val="26"/>
        </w:numPr>
        <w:tabs>
          <w:tab w:val="left" w:pos="1134"/>
        </w:tabs>
        <w:ind w:left="0" w:firstLine="709"/>
        <w:jc w:val="both"/>
        <w:rPr>
          <w:bCs/>
          <w:lang w:val="ru-RU"/>
        </w:rPr>
      </w:pPr>
      <w:r>
        <w:rPr>
          <w:bCs/>
          <w:lang w:val="ru-RU"/>
        </w:rPr>
        <w:t xml:space="preserve">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несвоевременно уплаченной суммы. </w:t>
      </w:r>
    </w:p>
    <w:p w:rsidR="00BC4677" w:rsidRDefault="005F12D0" w:rsidP="00C25053">
      <w:pPr>
        <w:pStyle w:val="afe"/>
        <w:numPr>
          <w:ilvl w:val="1"/>
          <w:numId w:val="20"/>
        </w:numPr>
        <w:shd w:val="clear" w:color="auto" w:fill="FFFFFF" w:themeFill="background1"/>
        <w:tabs>
          <w:tab w:val="left" w:pos="0"/>
          <w:tab w:val="left" w:pos="709"/>
          <w:tab w:val="left" w:pos="1134"/>
          <w:tab w:val="left" w:pos="1276"/>
        </w:tabs>
        <w:ind w:left="0" w:firstLine="709"/>
        <w:jc w:val="both"/>
      </w:pPr>
      <w:r>
        <w:t xml:space="preserve">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rsidR="00BC4677" w:rsidRDefault="005F12D0" w:rsidP="00C25053">
      <w:pPr>
        <w:numPr>
          <w:ilvl w:val="1"/>
          <w:numId w:val="20"/>
        </w:numPr>
        <w:tabs>
          <w:tab w:val="left" w:pos="1134"/>
          <w:tab w:val="left" w:pos="1276"/>
        </w:tabs>
        <w:ind w:left="0" w:firstLine="709"/>
        <w:jc w:val="both"/>
        <w:rPr>
          <w:bCs/>
          <w:lang w:val="ru-RU"/>
        </w:rPr>
      </w:pPr>
      <w:r>
        <w:rPr>
          <w:bCs/>
          <w:lang w:val="ru-RU"/>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rsidR="00BC4677" w:rsidRDefault="005F12D0" w:rsidP="00C25053">
      <w:pPr>
        <w:pStyle w:val="afe"/>
        <w:numPr>
          <w:ilvl w:val="1"/>
          <w:numId w:val="20"/>
        </w:numPr>
        <w:shd w:val="clear" w:color="auto" w:fill="FFFFFF"/>
        <w:tabs>
          <w:tab w:val="left" w:pos="1134"/>
          <w:tab w:val="left" w:pos="1276"/>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4.10 Договора, Заказчик вправе требовать уплаты Исполнителем штрафа в размере 50 000 (Пятидесяти тысяч) рублей за каждый случай нарушения.</w:t>
      </w:r>
    </w:p>
    <w:p w:rsidR="00BC4677" w:rsidRDefault="005F12D0" w:rsidP="00C25053">
      <w:pPr>
        <w:pStyle w:val="afe"/>
        <w:numPr>
          <w:ilvl w:val="1"/>
          <w:numId w:val="20"/>
        </w:numPr>
        <w:shd w:val="clear" w:color="auto" w:fill="FFFFFF"/>
        <w:tabs>
          <w:tab w:val="left" w:pos="1134"/>
        </w:tabs>
        <w:ind w:left="0" w:firstLine="709"/>
        <w:jc w:val="both"/>
        <w:rPr>
          <w:bCs/>
        </w:rPr>
      </w:pPr>
      <w:r>
        <w:rPr>
          <w:bCs/>
        </w:rPr>
        <w:t>За непредоставление либо несвоевременное предоставление / переоформление Исполнителем Независимых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rsidR="00BC4677" w:rsidRDefault="005F12D0" w:rsidP="00C25053">
      <w:pPr>
        <w:pStyle w:val="afe"/>
        <w:numPr>
          <w:ilvl w:val="1"/>
          <w:numId w:val="20"/>
        </w:numPr>
        <w:shd w:val="clear" w:color="auto" w:fill="FFFFFF"/>
        <w:tabs>
          <w:tab w:val="left" w:pos="1134"/>
        </w:tabs>
        <w:ind w:left="0" w:firstLine="709"/>
        <w:jc w:val="both"/>
        <w:rPr>
          <w:bCs/>
        </w:rPr>
      </w:pPr>
      <w: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t>Исполнителе</w:t>
      </w:r>
      <w:r>
        <w:rPr>
          <w:bCs/>
        </w:rPr>
        <w:t>м своих обязательств, произведенных для восстановления нарушенного права, а также упущенной выгоды.</w:t>
      </w:r>
    </w:p>
    <w:p w:rsidR="00BC4677" w:rsidRDefault="005F12D0" w:rsidP="00C25053">
      <w:pPr>
        <w:pStyle w:val="afe"/>
        <w:numPr>
          <w:ilvl w:val="1"/>
          <w:numId w:val="20"/>
        </w:numPr>
        <w:shd w:val="clear" w:color="auto" w:fill="FFFFFF"/>
        <w:tabs>
          <w:tab w:val="left" w:pos="1276"/>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BC4677" w:rsidRDefault="005F12D0" w:rsidP="00C25053">
      <w:pPr>
        <w:pStyle w:val="afe"/>
        <w:numPr>
          <w:ilvl w:val="1"/>
          <w:numId w:val="20"/>
        </w:numPr>
        <w:shd w:val="clear" w:color="auto" w:fill="FFFFFF"/>
        <w:tabs>
          <w:tab w:val="left" w:pos="1276"/>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BC4677" w:rsidRDefault="005F12D0" w:rsidP="00C25053">
      <w:pPr>
        <w:pStyle w:val="afe"/>
        <w:numPr>
          <w:ilvl w:val="1"/>
          <w:numId w:val="20"/>
        </w:numPr>
        <w:shd w:val="clear" w:color="auto" w:fill="FFFFFF"/>
        <w:tabs>
          <w:tab w:val="left" w:pos="1276"/>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rsidR="00BC4677" w:rsidRDefault="005F12D0" w:rsidP="00C25053">
      <w:pPr>
        <w:pStyle w:val="afe"/>
        <w:numPr>
          <w:ilvl w:val="1"/>
          <w:numId w:val="20"/>
        </w:numPr>
        <w:shd w:val="clear" w:color="auto" w:fill="FFFFFF"/>
        <w:tabs>
          <w:tab w:val="left" w:pos="1276"/>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t xml:space="preserve"> </w:t>
      </w:r>
      <w:r>
        <w:rPr>
          <w:bCs/>
        </w:rPr>
        <w:t>сумма неустойки, подлежащая уплате виновной Стороной, определяется на основании решения суда.</w:t>
      </w:r>
    </w:p>
    <w:p w:rsidR="00BC4677" w:rsidRDefault="00BC4677">
      <w:pPr>
        <w:shd w:val="clear" w:color="auto" w:fill="FFFFFF"/>
        <w:tabs>
          <w:tab w:val="left" w:pos="1276"/>
        </w:tabs>
        <w:ind w:left="1140"/>
        <w:jc w:val="both"/>
        <w:rPr>
          <w:bCs/>
          <w:lang w:val="ru-RU"/>
        </w:rPr>
      </w:pPr>
    </w:p>
    <w:p w:rsidR="00BC4677" w:rsidRDefault="005F12D0" w:rsidP="00C25053">
      <w:pPr>
        <w:pStyle w:val="afe"/>
        <w:numPr>
          <w:ilvl w:val="0"/>
          <w:numId w:val="20"/>
        </w:numPr>
        <w:shd w:val="clear" w:color="auto" w:fill="FFFFFF"/>
        <w:tabs>
          <w:tab w:val="left" w:pos="-284"/>
        </w:tabs>
        <w:ind w:left="-357" w:firstLine="0"/>
        <w:jc w:val="center"/>
        <w:rPr>
          <w:b/>
        </w:rPr>
      </w:pPr>
      <w:r>
        <w:rPr>
          <w:b/>
        </w:rPr>
        <w:t>Исключительные права и патенты</w:t>
      </w:r>
    </w:p>
    <w:p w:rsidR="00BC4677" w:rsidRDefault="005F12D0" w:rsidP="00C25053">
      <w:pPr>
        <w:pStyle w:val="afe"/>
        <w:numPr>
          <w:ilvl w:val="1"/>
          <w:numId w:val="14"/>
        </w:numPr>
        <w:shd w:val="clear" w:color="auto" w:fill="FFFFFF"/>
        <w:tabs>
          <w:tab w:val="left" w:pos="1134"/>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BC4677" w:rsidRDefault="005F12D0" w:rsidP="00C25053">
      <w:pPr>
        <w:pStyle w:val="afe"/>
        <w:numPr>
          <w:ilvl w:val="1"/>
          <w:numId w:val="14"/>
        </w:numPr>
        <w:shd w:val="clear" w:color="auto" w:fill="FFFFFF"/>
        <w:tabs>
          <w:tab w:val="left" w:pos="1134"/>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BC4677" w:rsidRDefault="005F12D0" w:rsidP="00C25053">
      <w:pPr>
        <w:pStyle w:val="afe"/>
        <w:numPr>
          <w:ilvl w:val="1"/>
          <w:numId w:val="14"/>
        </w:numPr>
        <w:shd w:val="clear" w:color="auto" w:fill="FFFFFF"/>
        <w:tabs>
          <w:tab w:val="left" w:pos="1134"/>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rsidR="00BC4677" w:rsidRDefault="005F12D0" w:rsidP="00C25053">
      <w:pPr>
        <w:pStyle w:val="afe"/>
        <w:numPr>
          <w:ilvl w:val="1"/>
          <w:numId w:val="14"/>
        </w:numPr>
        <w:shd w:val="clear" w:color="auto" w:fill="FFFFFF"/>
        <w:tabs>
          <w:tab w:val="left" w:pos="1134"/>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rsidR="00BC4677" w:rsidRDefault="005F12D0" w:rsidP="00C25053">
      <w:pPr>
        <w:pStyle w:val="afe"/>
        <w:numPr>
          <w:ilvl w:val="1"/>
          <w:numId w:val="14"/>
        </w:numPr>
        <w:shd w:val="clear" w:color="auto" w:fill="FFFFFF"/>
        <w:tabs>
          <w:tab w:val="left" w:pos="1134"/>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rsidR="00BC4677" w:rsidRDefault="005F12D0">
      <w:pPr>
        <w:pStyle w:val="afe"/>
        <w:shd w:val="clear" w:color="auto" w:fill="FFFFFF"/>
        <w:tabs>
          <w:tab w:val="left" w:pos="1134"/>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rsidR="00BC4677" w:rsidRDefault="005F12D0" w:rsidP="00C25053">
      <w:pPr>
        <w:pStyle w:val="afe"/>
        <w:numPr>
          <w:ilvl w:val="1"/>
          <w:numId w:val="14"/>
        </w:numPr>
        <w:shd w:val="clear" w:color="auto" w:fill="FFFFFF"/>
        <w:tabs>
          <w:tab w:val="left" w:pos="1134"/>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BC4677" w:rsidRDefault="005F12D0" w:rsidP="00C25053">
      <w:pPr>
        <w:pStyle w:val="afe"/>
        <w:numPr>
          <w:ilvl w:val="1"/>
          <w:numId w:val="14"/>
        </w:numPr>
        <w:shd w:val="clear" w:color="auto" w:fill="FFFFFF"/>
        <w:tabs>
          <w:tab w:val="left" w:pos="1134"/>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t>об оказании</w:t>
      </w:r>
      <w:r>
        <w:rPr>
          <w:bCs/>
        </w:rPr>
        <w:t xml:space="preserve"> Услуг.</w:t>
      </w:r>
    </w:p>
    <w:p w:rsidR="00BC4677" w:rsidRDefault="00BC4677">
      <w:pPr>
        <w:pStyle w:val="afe"/>
        <w:shd w:val="clear" w:color="auto" w:fill="FFFFFF"/>
        <w:tabs>
          <w:tab w:val="left" w:pos="1134"/>
          <w:tab w:val="left" w:pos="2835"/>
        </w:tabs>
        <w:ind w:left="0" w:firstLine="709"/>
        <w:jc w:val="both"/>
      </w:pPr>
    </w:p>
    <w:p w:rsidR="00BC4677" w:rsidRDefault="005F12D0" w:rsidP="00C25053">
      <w:pPr>
        <w:pStyle w:val="afe"/>
        <w:numPr>
          <w:ilvl w:val="0"/>
          <w:numId w:val="14"/>
        </w:numPr>
        <w:shd w:val="clear" w:color="auto" w:fill="FFFFFF"/>
        <w:tabs>
          <w:tab w:val="left" w:pos="426"/>
        </w:tabs>
        <w:ind w:left="0" w:firstLine="0"/>
        <w:jc w:val="center"/>
        <w:rPr>
          <w:b/>
          <w:bCs/>
        </w:rPr>
      </w:pPr>
      <w:r>
        <w:rPr>
          <w:b/>
          <w:bCs/>
        </w:rPr>
        <w:t>Конфиденциальность</w:t>
      </w:r>
    </w:p>
    <w:p w:rsidR="00BC4677" w:rsidRDefault="005F12D0" w:rsidP="00C25053">
      <w:pPr>
        <w:pStyle w:val="afe"/>
        <w:numPr>
          <w:ilvl w:val="1"/>
          <w:numId w:val="14"/>
        </w:numPr>
        <w:shd w:val="clear" w:color="auto" w:fill="FFFFFF"/>
        <w:tabs>
          <w:tab w:val="left" w:pos="426"/>
          <w:tab w:val="left" w:pos="1134"/>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BC4677" w:rsidRDefault="005F12D0" w:rsidP="00C25053">
      <w:pPr>
        <w:numPr>
          <w:ilvl w:val="0"/>
          <w:numId w:val="3"/>
        </w:numPr>
        <w:tabs>
          <w:tab w:val="left" w:pos="1418"/>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rsidR="00BC4677" w:rsidRDefault="005F12D0" w:rsidP="00C25053">
      <w:pPr>
        <w:numPr>
          <w:ilvl w:val="0"/>
          <w:numId w:val="3"/>
        </w:numPr>
        <w:tabs>
          <w:tab w:val="left" w:pos="1418"/>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rsidR="00BC4677" w:rsidRDefault="005F12D0" w:rsidP="00C25053">
      <w:pPr>
        <w:pStyle w:val="afe"/>
        <w:numPr>
          <w:ilvl w:val="1"/>
          <w:numId w:val="14"/>
        </w:numPr>
        <w:shd w:val="clear" w:color="auto" w:fill="FFFFFF"/>
        <w:tabs>
          <w:tab w:val="left" w:pos="709"/>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BC4677" w:rsidRDefault="005F12D0" w:rsidP="00C25053">
      <w:pPr>
        <w:pStyle w:val="afe"/>
        <w:numPr>
          <w:ilvl w:val="1"/>
          <w:numId w:val="14"/>
        </w:numPr>
        <w:shd w:val="clear" w:color="auto" w:fill="FFFFFF"/>
        <w:tabs>
          <w:tab w:val="left" w:pos="709"/>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BC4677" w:rsidRDefault="005F12D0" w:rsidP="00C25053">
      <w:pPr>
        <w:pStyle w:val="afe"/>
        <w:numPr>
          <w:ilvl w:val="1"/>
          <w:numId w:val="14"/>
        </w:numPr>
        <w:shd w:val="clear" w:color="auto" w:fill="FFFFFF"/>
        <w:tabs>
          <w:tab w:val="left" w:pos="709"/>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rsidR="00BC4677" w:rsidRDefault="005F12D0" w:rsidP="00C25053">
      <w:pPr>
        <w:pStyle w:val="afe"/>
        <w:numPr>
          <w:ilvl w:val="1"/>
          <w:numId w:val="14"/>
        </w:numPr>
        <w:shd w:val="clear" w:color="auto" w:fill="FFFFFF"/>
        <w:tabs>
          <w:tab w:val="left" w:pos="709"/>
          <w:tab w:val="left" w:pos="1134"/>
        </w:tabs>
        <w:ind w:left="0" w:firstLine="709"/>
        <w:jc w:val="both"/>
        <w:rPr>
          <w:bCs/>
        </w:rPr>
      </w:pPr>
      <w:r>
        <w:rPr>
          <w:bCs/>
        </w:rPr>
        <w:t>Информация может включать в себя, в том числе, но не ограничиваясь:</w:t>
      </w:r>
    </w:p>
    <w:p w:rsidR="00BC4677" w:rsidRDefault="005F12D0" w:rsidP="00C25053">
      <w:pPr>
        <w:numPr>
          <w:ilvl w:val="0"/>
          <w:numId w:val="3"/>
        </w:numPr>
        <w:tabs>
          <w:tab w:val="left" w:pos="1418"/>
        </w:tabs>
        <w:ind w:left="0" w:firstLine="709"/>
        <w:jc w:val="both"/>
        <w:rPr>
          <w:bCs/>
        </w:rPr>
      </w:pPr>
      <w:r>
        <w:rPr>
          <w:bCs/>
        </w:rPr>
        <w:t xml:space="preserve">финансовую </w:t>
      </w:r>
      <w:r>
        <w:rPr>
          <w:bCs/>
          <w:lang w:val="en-US"/>
        </w:rPr>
        <w:t>(</w:t>
      </w:r>
      <w:r>
        <w:rPr>
          <w:bCs/>
        </w:rPr>
        <w:t>бухгалтерскую) отчетность;</w:t>
      </w:r>
    </w:p>
    <w:p w:rsidR="00BC4677" w:rsidRDefault="005F12D0" w:rsidP="00C25053">
      <w:pPr>
        <w:numPr>
          <w:ilvl w:val="0"/>
          <w:numId w:val="3"/>
        </w:numPr>
        <w:tabs>
          <w:tab w:val="left" w:pos="1418"/>
        </w:tabs>
        <w:ind w:left="0" w:firstLine="709"/>
        <w:jc w:val="both"/>
        <w:rPr>
          <w:bCs/>
        </w:rPr>
      </w:pPr>
      <w:r>
        <w:rPr>
          <w:bCs/>
        </w:rPr>
        <w:t>учетные регистры бухгалтерского учета;</w:t>
      </w:r>
    </w:p>
    <w:p w:rsidR="00BC4677" w:rsidRDefault="005F12D0" w:rsidP="00C25053">
      <w:pPr>
        <w:numPr>
          <w:ilvl w:val="0"/>
          <w:numId w:val="3"/>
        </w:numPr>
        <w:tabs>
          <w:tab w:val="left" w:pos="1418"/>
        </w:tabs>
        <w:ind w:left="0" w:firstLine="709"/>
        <w:jc w:val="both"/>
        <w:rPr>
          <w:bCs/>
        </w:rPr>
      </w:pPr>
      <w:r>
        <w:rPr>
          <w:bCs/>
        </w:rPr>
        <w:t>бизнес-планы;</w:t>
      </w:r>
    </w:p>
    <w:p w:rsidR="00BC4677" w:rsidRDefault="005F12D0" w:rsidP="00C25053">
      <w:pPr>
        <w:numPr>
          <w:ilvl w:val="0"/>
          <w:numId w:val="3"/>
        </w:numPr>
        <w:tabs>
          <w:tab w:val="left" w:pos="1418"/>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BC4677" w:rsidRDefault="005F12D0" w:rsidP="00C25053">
      <w:pPr>
        <w:numPr>
          <w:ilvl w:val="0"/>
          <w:numId w:val="3"/>
        </w:numPr>
        <w:tabs>
          <w:tab w:val="left" w:pos="1418"/>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rsidR="00BC4677" w:rsidRDefault="005F12D0" w:rsidP="00C25053">
      <w:pPr>
        <w:numPr>
          <w:ilvl w:val="0"/>
          <w:numId w:val="3"/>
        </w:numPr>
        <w:tabs>
          <w:tab w:val="left" w:pos="1418"/>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BC4677" w:rsidRDefault="005F12D0" w:rsidP="00C25053">
      <w:pPr>
        <w:numPr>
          <w:ilvl w:val="0"/>
          <w:numId w:val="3"/>
        </w:numPr>
        <w:tabs>
          <w:tab w:val="left" w:pos="1418"/>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rsidR="00BC4677" w:rsidRDefault="005F12D0" w:rsidP="00C25053">
      <w:pPr>
        <w:numPr>
          <w:ilvl w:val="0"/>
          <w:numId w:val="3"/>
        </w:numPr>
        <w:tabs>
          <w:tab w:val="left" w:pos="1418"/>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rsidR="00BC4677" w:rsidRDefault="005F12D0" w:rsidP="00C25053">
      <w:pPr>
        <w:numPr>
          <w:ilvl w:val="0"/>
          <w:numId w:val="3"/>
        </w:numPr>
        <w:tabs>
          <w:tab w:val="left" w:pos="1418"/>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rsidR="00BC4677" w:rsidRDefault="005F12D0" w:rsidP="00C25053">
      <w:pPr>
        <w:pStyle w:val="afe"/>
        <w:numPr>
          <w:ilvl w:val="1"/>
          <w:numId w:val="14"/>
        </w:numPr>
        <w:shd w:val="clear" w:color="auto" w:fill="FFFFFF"/>
        <w:tabs>
          <w:tab w:val="left" w:pos="709"/>
          <w:tab w:val="left" w:pos="1134"/>
        </w:tabs>
        <w:ind w:left="0" w:firstLine="709"/>
        <w:jc w:val="both"/>
        <w:rPr>
          <w:bCs/>
        </w:rPr>
      </w:pPr>
      <w:bookmarkStart w:id="7"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7"/>
      <w:r>
        <w:rPr>
          <w:bCs/>
        </w:rPr>
        <w:t xml:space="preserve"> </w:t>
      </w:r>
    </w:p>
    <w:p w:rsidR="00BC4677" w:rsidRDefault="005F12D0" w:rsidP="00C25053">
      <w:pPr>
        <w:pStyle w:val="afe"/>
        <w:numPr>
          <w:ilvl w:val="2"/>
          <w:numId w:val="14"/>
        </w:numPr>
        <w:shd w:val="clear" w:color="auto" w:fill="FFFFFF"/>
        <w:tabs>
          <w:tab w:val="left" w:pos="709"/>
          <w:tab w:val="left" w:pos="1134"/>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rsidR="00BC4677" w:rsidRDefault="005F12D0" w:rsidP="00C25053">
      <w:pPr>
        <w:pStyle w:val="afe"/>
        <w:numPr>
          <w:ilvl w:val="2"/>
          <w:numId w:val="14"/>
        </w:numPr>
        <w:shd w:val="clear" w:color="auto" w:fill="FFFFFF"/>
        <w:tabs>
          <w:tab w:val="left" w:pos="709"/>
          <w:tab w:val="left" w:pos="1134"/>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rsidR="00BC4677" w:rsidRDefault="005F12D0" w:rsidP="00C25053">
      <w:pPr>
        <w:pStyle w:val="afe"/>
        <w:numPr>
          <w:ilvl w:val="2"/>
          <w:numId w:val="14"/>
        </w:numPr>
        <w:shd w:val="clear" w:color="auto" w:fill="FFFFFF"/>
        <w:tabs>
          <w:tab w:val="left" w:pos="709"/>
          <w:tab w:val="left" w:pos="1134"/>
        </w:tabs>
        <w:ind w:left="0" w:firstLine="709"/>
        <w:jc w:val="both"/>
        <w:rPr>
          <w:bCs/>
        </w:rPr>
      </w:pPr>
      <w:r>
        <w:rPr>
          <w:bCs/>
        </w:rPr>
        <w:t xml:space="preserve">использовать Информацию исключительно для целей, для которых она была предоставлена; </w:t>
      </w:r>
    </w:p>
    <w:p w:rsidR="00BC4677" w:rsidRDefault="005F12D0" w:rsidP="00C25053">
      <w:pPr>
        <w:pStyle w:val="afe"/>
        <w:numPr>
          <w:ilvl w:val="2"/>
          <w:numId w:val="14"/>
        </w:numPr>
        <w:shd w:val="clear" w:color="auto" w:fill="FFFFFF"/>
        <w:tabs>
          <w:tab w:val="left" w:pos="709"/>
          <w:tab w:val="left" w:pos="1134"/>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BC4677" w:rsidRDefault="005F12D0" w:rsidP="00C25053">
      <w:pPr>
        <w:pStyle w:val="afe"/>
        <w:numPr>
          <w:ilvl w:val="2"/>
          <w:numId w:val="14"/>
        </w:numPr>
        <w:shd w:val="clear" w:color="auto" w:fill="FFFFFF"/>
        <w:tabs>
          <w:tab w:val="left" w:pos="709"/>
          <w:tab w:val="left" w:pos="1134"/>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BC4677" w:rsidRDefault="005F12D0" w:rsidP="00C25053">
      <w:pPr>
        <w:pStyle w:val="afe"/>
        <w:numPr>
          <w:ilvl w:val="2"/>
          <w:numId w:val="14"/>
        </w:numPr>
        <w:shd w:val="clear" w:color="auto" w:fill="FFFFFF"/>
        <w:tabs>
          <w:tab w:val="left" w:pos="709"/>
          <w:tab w:val="left" w:pos="1134"/>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BC4677" w:rsidRDefault="005F12D0" w:rsidP="00C25053">
      <w:pPr>
        <w:pStyle w:val="afe"/>
        <w:numPr>
          <w:ilvl w:val="2"/>
          <w:numId w:val="14"/>
        </w:numPr>
        <w:shd w:val="clear" w:color="auto" w:fill="FFFFFF"/>
        <w:tabs>
          <w:tab w:val="left" w:pos="709"/>
          <w:tab w:val="left" w:pos="1134"/>
        </w:tabs>
        <w:ind w:left="0" w:firstLine="709"/>
        <w:jc w:val="both"/>
        <w:rPr>
          <w:bCs/>
        </w:rPr>
      </w:pPr>
      <w:bookmarkStart w:id="8"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8"/>
    </w:p>
    <w:p w:rsidR="00BC4677" w:rsidRDefault="005F12D0" w:rsidP="00C25053">
      <w:pPr>
        <w:pStyle w:val="afe"/>
        <w:numPr>
          <w:ilvl w:val="2"/>
          <w:numId w:val="14"/>
        </w:numPr>
        <w:shd w:val="clear" w:color="auto" w:fill="FFFFFF"/>
        <w:tabs>
          <w:tab w:val="left" w:pos="709"/>
          <w:tab w:val="left" w:pos="1134"/>
        </w:tabs>
        <w:ind w:left="0" w:firstLine="709"/>
        <w:jc w:val="both"/>
        <w:rPr>
          <w:bCs/>
        </w:rPr>
      </w:pPr>
      <w:r>
        <w:rPr>
          <w:bCs/>
        </w:rPr>
        <w:t>не разглашать третьим лицам факты передачи или получения Информации.</w:t>
      </w:r>
    </w:p>
    <w:p w:rsidR="00BC4677" w:rsidRDefault="005F12D0" w:rsidP="00C25053">
      <w:pPr>
        <w:pStyle w:val="afe"/>
        <w:numPr>
          <w:ilvl w:val="1"/>
          <w:numId w:val="14"/>
        </w:numPr>
        <w:shd w:val="clear" w:color="auto" w:fill="FFFFFF"/>
        <w:tabs>
          <w:tab w:val="left" w:pos="709"/>
          <w:tab w:val="left" w:pos="1134"/>
        </w:tabs>
        <w:ind w:left="0" w:firstLine="709"/>
        <w:jc w:val="both"/>
        <w:rPr>
          <w:bCs/>
        </w:rPr>
      </w:pPr>
      <w:bookmarkStart w:id="9"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9"/>
    </w:p>
    <w:p w:rsidR="00BC4677" w:rsidRDefault="005F12D0" w:rsidP="00C25053">
      <w:pPr>
        <w:pStyle w:val="afe"/>
        <w:numPr>
          <w:ilvl w:val="1"/>
          <w:numId w:val="14"/>
        </w:numPr>
        <w:shd w:val="clear" w:color="auto" w:fill="FFFFFF"/>
        <w:tabs>
          <w:tab w:val="left" w:pos="709"/>
          <w:tab w:val="left" w:pos="1134"/>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rsidR="00BC4677" w:rsidRDefault="005F12D0" w:rsidP="00C25053">
      <w:pPr>
        <w:pStyle w:val="afe"/>
        <w:numPr>
          <w:ilvl w:val="1"/>
          <w:numId w:val="14"/>
        </w:numPr>
        <w:shd w:val="clear" w:color="auto" w:fill="FFFFFF"/>
        <w:tabs>
          <w:tab w:val="left" w:pos="709"/>
          <w:tab w:val="left" w:pos="1134"/>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rsidR="00BC4677" w:rsidRDefault="00BC4677">
      <w:pPr>
        <w:pStyle w:val="afe"/>
        <w:shd w:val="clear" w:color="auto" w:fill="FFFFFF"/>
        <w:tabs>
          <w:tab w:val="left" w:pos="284"/>
        </w:tabs>
        <w:ind w:left="0"/>
        <w:rPr>
          <w:b/>
          <w:bCs/>
        </w:rPr>
      </w:pPr>
    </w:p>
    <w:p w:rsidR="00BC4677" w:rsidRDefault="005F12D0" w:rsidP="00C25053">
      <w:pPr>
        <w:pStyle w:val="afe"/>
        <w:numPr>
          <w:ilvl w:val="0"/>
          <w:numId w:val="14"/>
        </w:numPr>
        <w:shd w:val="clear" w:color="auto" w:fill="FFFFFF"/>
        <w:tabs>
          <w:tab w:val="left" w:pos="284"/>
        </w:tabs>
        <w:ind w:left="0" w:firstLine="0"/>
        <w:jc w:val="center"/>
        <w:rPr>
          <w:bCs/>
        </w:rPr>
      </w:pPr>
      <w:r>
        <w:rPr>
          <w:b/>
          <w:bCs/>
        </w:rPr>
        <w:t>Разрешение споров</w:t>
      </w:r>
    </w:p>
    <w:p w:rsidR="00BC4677" w:rsidRDefault="005F12D0" w:rsidP="00C25053">
      <w:pPr>
        <w:pStyle w:val="afe"/>
        <w:numPr>
          <w:ilvl w:val="1"/>
          <w:numId w:val="14"/>
        </w:numPr>
        <w:shd w:val="clear" w:color="auto" w:fill="FFFFFF"/>
        <w:tabs>
          <w:tab w:val="left" w:pos="284"/>
          <w:tab w:val="left" w:pos="1134"/>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BC4677" w:rsidRDefault="005F12D0" w:rsidP="00C25053">
      <w:pPr>
        <w:pStyle w:val="afe"/>
        <w:numPr>
          <w:ilvl w:val="1"/>
          <w:numId w:val="14"/>
        </w:numPr>
        <w:shd w:val="clear" w:color="auto" w:fill="FFFFFF"/>
        <w:tabs>
          <w:tab w:val="left" w:pos="284"/>
          <w:tab w:val="left" w:pos="1134"/>
        </w:tabs>
        <w:ind w:left="0" w:firstLine="709"/>
        <w:jc w:val="both"/>
        <w:rPr>
          <w:bCs/>
        </w:rPr>
      </w:pPr>
      <w:r>
        <w:rPr>
          <w:bCs/>
        </w:rPr>
        <w:t>Споры, указанные в пункте 9.1 Договора, которые не были урегулированы Сторонами путем переговоров, подлежат разрешению в Арбитражном суде Камчатского края в соответствии с законодательством Российской Федерации, за исключением споров из Независимой гарантии, подсудность которых предусмотрена пунктом 5.1.9 Договора.</w:t>
      </w:r>
    </w:p>
    <w:p w:rsidR="00BC4677" w:rsidRDefault="005F12D0" w:rsidP="00C25053">
      <w:pPr>
        <w:pStyle w:val="afe"/>
        <w:numPr>
          <w:ilvl w:val="1"/>
          <w:numId w:val="14"/>
        </w:numPr>
        <w:shd w:val="clear" w:color="auto" w:fill="FFFFFF"/>
        <w:tabs>
          <w:tab w:val="left" w:pos="284"/>
          <w:tab w:val="left" w:pos="1134"/>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15.7 Договора.</w:t>
      </w:r>
    </w:p>
    <w:p w:rsidR="00BC4677" w:rsidRDefault="005F12D0" w:rsidP="00C25053">
      <w:pPr>
        <w:pStyle w:val="afe"/>
        <w:numPr>
          <w:ilvl w:val="1"/>
          <w:numId w:val="14"/>
        </w:numPr>
        <w:shd w:val="clear" w:color="auto" w:fill="FFFFFF"/>
        <w:tabs>
          <w:tab w:val="left" w:pos="284"/>
          <w:tab w:val="left" w:pos="1134"/>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BC4677" w:rsidRDefault="005F12D0" w:rsidP="00C25053">
      <w:pPr>
        <w:pStyle w:val="afe"/>
        <w:numPr>
          <w:ilvl w:val="1"/>
          <w:numId w:val="14"/>
        </w:numPr>
        <w:shd w:val="clear" w:color="auto" w:fill="FFFFFF"/>
        <w:tabs>
          <w:tab w:val="left" w:pos="284"/>
          <w:tab w:val="left" w:pos="1134"/>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rsidR="00BC4677" w:rsidRDefault="00BC4677">
      <w:pPr>
        <w:pStyle w:val="afe"/>
        <w:shd w:val="clear" w:color="auto" w:fill="FFFFFF"/>
        <w:tabs>
          <w:tab w:val="left" w:pos="1134"/>
          <w:tab w:val="left" w:pos="1418"/>
        </w:tabs>
        <w:ind w:left="0" w:firstLine="709"/>
        <w:jc w:val="both"/>
        <w:rPr>
          <w:bCs/>
        </w:rPr>
      </w:pPr>
    </w:p>
    <w:p w:rsidR="00BC4677" w:rsidRDefault="005F12D0" w:rsidP="00C25053">
      <w:pPr>
        <w:pStyle w:val="afe"/>
        <w:numPr>
          <w:ilvl w:val="0"/>
          <w:numId w:val="14"/>
        </w:numPr>
        <w:shd w:val="clear" w:color="auto" w:fill="FFFFFF"/>
        <w:tabs>
          <w:tab w:val="left" w:pos="426"/>
        </w:tabs>
        <w:ind w:left="0" w:firstLine="0"/>
        <w:jc w:val="center"/>
        <w:rPr>
          <w:b/>
          <w:bCs/>
        </w:rPr>
      </w:pPr>
      <w:r>
        <w:rPr>
          <w:b/>
          <w:bCs/>
        </w:rPr>
        <w:t>Антикоррупционная оговорка</w:t>
      </w:r>
    </w:p>
    <w:p w:rsidR="00BC4677" w:rsidRDefault="005F12D0" w:rsidP="00C25053">
      <w:pPr>
        <w:pStyle w:val="afe"/>
        <w:widowControl w:val="0"/>
        <w:numPr>
          <w:ilvl w:val="1"/>
          <w:numId w:val="14"/>
        </w:numPr>
        <w:shd w:val="clear" w:color="auto" w:fill="FFFFFF"/>
        <w:tabs>
          <w:tab w:val="left" w:pos="709"/>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BC4677" w:rsidRDefault="005F12D0">
      <w:pPr>
        <w:shd w:val="clear" w:color="auto" w:fill="FFFFFF"/>
        <w:tabs>
          <w:tab w:val="left" w:pos="709"/>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BC4677" w:rsidRDefault="005F12D0">
      <w:pPr>
        <w:shd w:val="clear" w:color="auto" w:fill="FFFFFF"/>
        <w:tabs>
          <w:tab w:val="left" w:pos="709"/>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BC4677" w:rsidRDefault="005F12D0">
      <w:pPr>
        <w:shd w:val="clear" w:color="auto" w:fill="FFFFFF"/>
        <w:tabs>
          <w:tab w:val="left" w:pos="709"/>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BC4677" w:rsidRDefault="005F12D0">
      <w:pPr>
        <w:shd w:val="clear" w:color="auto" w:fill="FFFFFF"/>
        <w:tabs>
          <w:tab w:val="left" w:pos="709"/>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C4677" w:rsidRDefault="005F12D0">
      <w:pPr>
        <w:shd w:val="clear" w:color="auto" w:fill="FFFFFF"/>
        <w:tabs>
          <w:tab w:val="left" w:pos="709"/>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BC4677" w:rsidRDefault="005F12D0">
      <w:pPr>
        <w:shd w:val="clear" w:color="auto" w:fill="FFFFFF"/>
        <w:tabs>
          <w:tab w:val="left" w:pos="567"/>
          <w:tab w:val="left" w:pos="709"/>
        </w:tabs>
        <w:ind w:firstLine="709"/>
        <w:jc w:val="both"/>
        <w:rPr>
          <w:color w:val="000000"/>
          <w:lang w:val="ru-RU"/>
        </w:rPr>
      </w:pPr>
      <w:r>
        <w:rPr>
          <w:color w:val="000000"/>
          <w:lang w:val="ru-RU"/>
        </w:rPr>
        <w:t xml:space="preserve">10.7.  Каналы связи Линия доверия Группы РусГидро: </w:t>
      </w:r>
    </w:p>
    <w:p w:rsidR="00BC4677" w:rsidRDefault="005F12D0">
      <w:pPr>
        <w:shd w:val="clear" w:color="auto" w:fill="FFFFFF"/>
        <w:tabs>
          <w:tab w:val="left" w:pos="567"/>
          <w:tab w:val="left" w:pos="709"/>
        </w:tabs>
        <w:ind w:firstLine="709"/>
        <w:jc w:val="both"/>
        <w:rPr>
          <w:lang w:val="ru-RU"/>
        </w:rPr>
      </w:pPr>
      <w:r>
        <w:rPr>
          <w:lang w:val="ru-RU"/>
        </w:rPr>
        <w:t xml:space="preserve">10.7.1. Электронная почта: </w:t>
      </w:r>
      <w:r>
        <w:t>ld</w:t>
      </w:r>
      <w:r>
        <w:rPr>
          <w:lang w:val="ru-RU"/>
        </w:rPr>
        <w:t>@</w:t>
      </w:r>
      <w:r>
        <w:t>rushydro</w:t>
      </w:r>
      <w:r>
        <w:rPr>
          <w:lang w:val="ru-RU"/>
        </w:rPr>
        <w:t>.</w:t>
      </w:r>
      <w:r>
        <w:t>ru</w:t>
      </w:r>
      <w:r>
        <w:rPr>
          <w:lang w:val="ru-RU"/>
        </w:rPr>
        <w:t>.</w:t>
      </w:r>
    </w:p>
    <w:p w:rsidR="00BC4677" w:rsidRDefault="005F12D0">
      <w:pPr>
        <w:shd w:val="clear" w:color="auto" w:fill="FFFFFF"/>
        <w:tabs>
          <w:tab w:val="left" w:pos="567"/>
          <w:tab w:val="left" w:pos="709"/>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t>http</w:t>
      </w:r>
      <w:r>
        <w:rPr>
          <w:lang w:val="ru-RU"/>
        </w:rPr>
        <w:t>://</w:t>
      </w:r>
      <w:r>
        <w:t>www</w:t>
      </w:r>
      <w:r>
        <w:rPr>
          <w:lang w:val="ru-RU"/>
        </w:rPr>
        <w:t>.</w:t>
      </w:r>
      <w:r>
        <w:t>rushydro</w:t>
      </w:r>
      <w:r>
        <w:rPr>
          <w:lang w:val="ru-RU"/>
        </w:rPr>
        <w:t>.</w:t>
      </w:r>
      <w:r>
        <w:t>ru</w:t>
      </w:r>
      <w:r>
        <w:rPr>
          <w:lang w:val="ru-RU"/>
        </w:rPr>
        <w:t>/ (далее перейти по ссылке «Линия доверия» и заполнить поля специальной формы «обратной связи»);</w:t>
      </w:r>
    </w:p>
    <w:p w:rsidR="00BC4677" w:rsidRDefault="005F12D0">
      <w:pPr>
        <w:tabs>
          <w:tab w:val="left" w:pos="709"/>
        </w:tabs>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BC4677" w:rsidRDefault="00BC4677">
      <w:pPr>
        <w:tabs>
          <w:tab w:val="left" w:pos="709"/>
        </w:tabs>
        <w:rPr>
          <w:b/>
          <w:lang w:val="ru-RU"/>
        </w:rPr>
      </w:pPr>
    </w:p>
    <w:p w:rsidR="00BC4677" w:rsidRDefault="005F12D0" w:rsidP="00C25053">
      <w:pPr>
        <w:pStyle w:val="afe"/>
        <w:numPr>
          <w:ilvl w:val="0"/>
          <w:numId w:val="14"/>
        </w:numPr>
        <w:shd w:val="clear" w:color="auto" w:fill="FFFFFF"/>
        <w:tabs>
          <w:tab w:val="left" w:pos="426"/>
        </w:tabs>
        <w:ind w:left="0" w:firstLine="0"/>
        <w:jc w:val="center"/>
        <w:rPr>
          <w:b/>
          <w:bCs/>
        </w:rPr>
      </w:pPr>
      <w:r>
        <w:rPr>
          <w:b/>
          <w:bCs/>
        </w:rPr>
        <w:t>Обстоятельства непреодолимой силы (форс-мажор)</w:t>
      </w:r>
    </w:p>
    <w:p w:rsidR="00BC4677" w:rsidRDefault="005F12D0" w:rsidP="00C25053">
      <w:pPr>
        <w:pStyle w:val="afe"/>
        <w:numPr>
          <w:ilvl w:val="1"/>
          <w:numId w:val="14"/>
        </w:numPr>
        <w:shd w:val="clear" w:color="auto" w:fill="FFFFFF"/>
        <w:tabs>
          <w:tab w:val="left" w:pos="426"/>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BC4677" w:rsidRDefault="005F12D0" w:rsidP="00C25053">
      <w:pPr>
        <w:pStyle w:val="afe"/>
        <w:numPr>
          <w:ilvl w:val="1"/>
          <w:numId w:val="14"/>
        </w:numPr>
        <w:shd w:val="clear" w:color="auto" w:fill="FFFFFF"/>
        <w:tabs>
          <w:tab w:val="left" w:pos="426"/>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BC4677" w:rsidRDefault="005F12D0" w:rsidP="00C25053">
      <w:pPr>
        <w:pStyle w:val="afe"/>
        <w:numPr>
          <w:ilvl w:val="1"/>
          <w:numId w:val="14"/>
        </w:numPr>
        <w:shd w:val="clear" w:color="auto" w:fill="FFFFFF"/>
        <w:tabs>
          <w:tab w:val="left" w:pos="426"/>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BC4677" w:rsidRDefault="005F12D0" w:rsidP="00C25053">
      <w:pPr>
        <w:pStyle w:val="afe"/>
        <w:numPr>
          <w:ilvl w:val="1"/>
          <w:numId w:val="14"/>
        </w:numPr>
        <w:shd w:val="clear" w:color="auto" w:fill="FFFFFF"/>
        <w:tabs>
          <w:tab w:val="left" w:pos="426"/>
        </w:tabs>
        <w:ind w:left="0" w:firstLine="709"/>
        <w:jc w:val="both"/>
        <w:rPr>
          <w:b/>
          <w:bCs/>
        </w:rPr>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BC4677" w:rsidRDefault="005F12D0" w:rsidP="00C25053">
      <w:pPr>
        <w:pStyle w:val="afe"/>
        <w:numPr>
          <w:ilvl w:val="1"/>
          <w:numId w:val="14"/>
        </w:numPr>
        <w:shd w:val="clear" w:color="auto" w:fill="FFFFFF"/>
        <w:tabs>
          <w:tab w:val="left" w:pos="426"/>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BC4677" w:rsidRDefault="005F12D0" w:rsidP="00C25053">
      <w:pPr>
        <w:pStyle w:val="afe"/>
        <w:numPr>
          <w:ilvl w:val="1"/>
          <w:numId w:val="14"/>
        </w:numPr>
        <w:shd w:val="clear" w:color="auto" w:fill="FFFFFF"/>
        <w:tabs>
          <w:tab w:val="left" w:pos="426"/>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BC4677" w:rsidRDefault="005F12D0">
      <w:pPr>
        <w:pStyle w:val="afe"/>
        <w:shd w:val="clear" w:color="auto" w:fill="FFFFFF"/>
        <w:tabs>
          <w:tab w:val="left" w:pos="56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rsidR="00BC4677" w:rsidRDefault="00BC4677">
      <w:pPr>
        <w:rPr>
          <w:lang w:val="ru-RU"/>
        </w:rPr>
      </w:pPr>
    </w:p>
    <w:p w:rsidR="00BC4677" w:rsidRDefault="005F12D0" w:rsidP="00C25053">
      <w:pPr>
        <w:pStyle w:val="afe"/>
        <w:numPr>
          <w:ilvl w:val="0"/>
          <w:numId w:val="14"/>
        </w:numPr>
        <w:shd w:val="clear" w:color="auto" w:fill="FFFFFF"/>
        <w:tabs>
          <w:tab w:val="left" w:pos="426"/>
        </w:tabs>
        <w:ind w:left="0" w:firstLine="0"/>
        <w:jc w:val="center"/>
        <w:rPr>
          <w:b/>
          <w:bCs/>
        </w:rPr>
      </w:pPr>
      <w:r>
        <w:rPr>
          <w:b/>
          <w:bCs/>
        </w:rPr>
        <w:t>Особые положения</w:t>
      </w:r>
    </w:p>
    <w:p w:rsidR="00BC4677" w:rsidRDefault="005F12D0" w:rsidP="00C25053">
      <w:pPr>
        <w:pStyle w:val="afe"/>
        <w:numPr>
          <w:ilvl w:val="1"/>
          <w:numId w:val="14"/>
        </w:numPr>
        <w:shd w:val="clear" w:color="auto" w:fill="FFFFFF"/>
        <w:tabs>
          <w:tab w:val="left" w:pos="426"/>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rsidR="00BC4677" w:rsidRDefault="005F12D0" w:rsidP="00C25053">
      <w:pPr>
        <w:pStyle w:val="afe"/>
        <w:numPr>
          <w:ilvl w:val="1"/>
          <w:numId w:val="9"/>
        </w:numPr>
        <w:shd w:val="clear" w:color="auto" w:fill="FFFFFF"/>
        <w:tabs>
          <w:tab w:val="left" w:pos="1134"/>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r>
          <w:rPr>
            <w:bCs/>
          </w:rPr>
          <w:t>№ 18162/09</w:t>
        </w:r>
      </w:hyperlink>
      <w:r>
        <w:rPr>
          <w:bCs/>
        </w:rPr>
        <w:t xml:space="preserve"> и от 25.05.2010 </w:t>
      </w:r>
      <w:hyperlink r:id="rId15">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BC4677" w:rsidRDefault="005F12D0" w:rsidP="00C25053">
      <w:pPr>
        <w:pStyle w:val="afe"/>
        <w:numPr>
          <w:ilvl w:val="1"/>
          <w:numId w:val="9"/>
        </w:numPr>
        <w:shd w:val="clear" w:color="auto" w:fill="FFFFFF"/>
        <w:tabs>
          <w:tab w:val="left" w:pos="1134"/>
        </w:tabs>
        <w:ind w:left="0" w:firstLine="709"/>
        <w:jc w:val="both"/>
        <w:rPr>
          <w:bCs/>
        </w:rPr>
      </w:pPr>
      <w:r>
        <w:rPr>
          <w:bCs/>
        </w:rPr>
        <w:t xml:space="preserve">соответствующие </w:t>
      </w:r>
      <w:hyperlink r:id="rId16">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BC4677" w:rsidRDefault="005F12D0" w:rsidP="00C25053">
      <w:pPr>
        <w:pStyle w:val="afe"/>
        <w:numPr>
          <w:ilvl w:val="1"/>
          <w:numId w:val="14"/>
        </w:numPr>
        <w:shd w:val="clear" w:color="auto" w:fill="FFFFFF"/>
        <w:tabs>
          <w:tab w:val="left" w:pos="1134"/>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rsidR="00BC4677" w:rsidRDefault="005F12D0" w:rsidP="00C25053">
      <w:pPr>
        <w:pStyle w:val="afe"/>
        <w:numPr>
          <w:ilvl w:val="1"/>
          <w:numId w:val="14"/>
        </w:numPr>
        <w:shd w:val="clear" w:color="auto" w:fill="FFFFFF"/>
        <w:tabs>
          <w:tab w:val="left" w:pos="1134"/>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rsidR="00BC4677" w:rsidRDefault="005F12D0" w:rsidP="00C25053">
      <w:pPr>
        <w:pStyle w:val="afe"/>
        <w:numPr>
          <w:ilvl w:val="1"/>
          <w:numId w:val="14"/>
        </w:numPr>
        <w:shd w:val="clear" w:color="auto" w:fill="FFFFFF"/>
        <w:tabs>
          <w:tab w:val="left" w:pos="1134"/>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rsidR="00BC4677" w:rsidRDefault="005F12D0" w:rsidP="00C25053">
      <w:pPr>
        <w:pStyle w:val="afe"/>
        <w:numPr>
          <w:ilvl w:val="1"/>
          <w:numId w:val="14"/>
        </w:numPr>
        <w:shd w:val="clear" w:color="auto" w:fill="FFFFFF"/>
        <w:tabs>
          <w:tab w:val="left" w:pos="1134"/>
        </w:tabs>
        <w:ind w:left="0" w:firstLine="709"/>
        <w:jc w:val="both"/>
        <w:rPr>
          <w:bCs/>
        </w:rPr>
      </w:pPr>
      <w:bookmarkStart w:id="10"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0"/>
    </w:p>
    <w:p w:rsidR="00BC4677" w:rsidRDefault="005F12D0" w:rsidP="00C25053">
      <w:pPr>
        <w:pStyle w:val="afe"/>
        <w:numPr>
          <w:ilvl w:val="1"/>
          <w:numId w:val="14"/>
        </w:numPr>
        <w:shd w:val="clear" w:color="auto" w:fill="FFFFFF"/>
        <w:tabs>
          <w:tab w:val="left" w:pos="1134"/>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rsidR="00BC4677" w:rsidRDefault="005F12D0" w:rsidP="00C25053">
      <w:pPr>
        <w:pStyle w:val="afe"/>
        <w:numPr>
          <w:ilvl w:val="1"/>
          <w:numId w:val="14"/>
        </w:numPr>
        <w:shd w:val="clear" w:color="auto" w:fill="FFFFFF"/>
        <w:tabs>
          <w:tab w:val="left" w:pos="1134"/>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rsidR="00BC4677" w:rsidRDefault="00BC4677">
      <w:pPr>
        <w:pStyle w:val="afe"/>
        <w:shd w:val="clear" w:color="auto" w:fill="FFFFFF"/>
        <w:tabs>
          <w:tab w:val="left" w:pos="567"/>
        </w:tabs>
        <w:ind w:left="0"/>
        <w:jc w:val="both"/>
        <w:rPr>
          <w:bCs/>
        </w:rPr>
      </w:pPr>
    </w:p>
    <w:p w:rsidR="00BC4677" w:rsidRDefault="005F12D0" w:rsidP="00C25053">
      <w:pPr>
        <w:pStyle w:val="afe"/>
        <w:numPr>
          <w:ilvl w:val="0"/>
          <w:numId w:val="14"/>
        </w:numPr>
        <w:shd w:val="clear" w:color="auto" w:fill="FFFFFF"/>
        <w:tabs>
          <w:tab w:val="left" w:pos="426"/>
        </w:tabs>
        <w:ind w:left="0" w:firstLine="0"/>
        <w:jc w:val="center"/>
        <w:rPr>
          <w:b/>
        </w:rPr>
      </w:pPr>
      <w:r>
        <w:rPr>
          <w:b/>
          <w:bCs/>
        </w:rPr>
        <w:t>Заверения</w:t>
      </w:r>
      <w:r>
        <w:rPr>
          <w:b/>
        </w:rPr>
        <w:t xml:space="preserve"> Сторон</w:t>
      </w:r>
    </w:p>
    <w:p w:rsidR="00BC4677" w:rsidRDefault="005F12D0">
      <w:pPr>
        <w:pStyle w:val="afe"/>
        <w:shd w:val="clear" w:color="auto" w:fill="FFFFFF"/>
        <w:tabs>
          <w:tab w:val="left" w:pos="1134"/>
          <w:tab w:val="left" w:pos="1418"/>
        </w:tabs>
        <w:ind w:left="0" w:firstLine="709"/>
        <w:jc w:val="both"/>
      </w:pPr>
      <w:r>
        <w:rPr>
          <w:bCs/>
        </w:rPr>
        <w:t>13.1. Каждая</w:t>
      </w:r>
      <w:r>
        <w:t xml:space="preserve"> из Сторон заявляет и подтверждает другой Стороне, что: </w:t>
      </w:r>
    </w:p>
    <w:p w:rsidR="00BC4677" w:rsidRDefault="005F12D0" w:rsidP="00C25053">
      <w:pPr>
        <w:pStyle w:val="afe"/>
        <w:numPr>
          <w:ilvl w:val="0"/>
          <w:numId w:val="6"/>
        </w:numPr>
        <w:shd w:val="clear" w:color="auto" w:fill="FFFFFF"/>
        <w:tabs>
          <w:tab w:val="left" w:pos="709"/>
          <w:tab w:val="left" w:pos="1418"/>
        </w:tabs>
        <w:ind w:left="0" w:firstLine="709"/>
        <w:jc w:val="both"/>
      </w:pPr>
      <w: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C4677" w:rsidRDefault="005F12D0" w:rsidP="00C25053">
      <w:pPr>
        <w:pStyle w:val="afe"/>
        <w:numPr>
          <w:ilvl w:val="0"/>
          <w:numId w:val="6"/>
        </w:numPr>
        <w:shd w:val="clear" w:color="auto" w:fill="FFFFFF"/>
        <w:tabs>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BC4677" w:rsidRDefault="005F12D0" w:rsidP="00C25053">
      <w:pPr>
        <w:pStyle w:val="afe"/>
        <w:numPr>
          <w:ilvl w:val="0"/>
          <w:numId w:val="6"/>
        </w:numPr>
        <w:shd w:val="clear" w:color="auto" w:fill="FFFFFF"/>
        <w:tabs>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BC4677" w:rsidRDefault="005F12D0" w:rsidP="00C25053">
      <w:pPr>
        <w:pStyle w:val="afe"/>
        <w:numPr>
          <w:ilvl w:val="0"/>
          <w:numId w:val="6"/>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rsidR="00BC4677" w:rsidRDefault="005F12D0" w:rsidP="00C25053">
      <w:pPr>
        <w:pStyle w:val="afe"/>
        <w:numPr>
          <w:ilvl w:val="0"/>
          <w:numId w:val="6"/>
        </w:numPr>
        <w:shd w:val="clear" w:color="auto" w:fill="FFFFFF"/>
        <w:tabs>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BC4677" w:rsidRDefault="005F12D0">
      <w:pPr>
        <w:pStyle w:val="afe"/>
        <w:shd w:val="clear" w:color="auto" w:fill="FFFFFF"/>
        <w:tabs>
          <w:tab w:val="left" w:pos="1134"/>
          <w:tab w:val="left" w:pos="1418"/>
        </w:tabs>
        <w:ind w:left="0" w:firstLine="709"/>
        <w:jc w:val="both"/>
      </w:pPr>
      <w:r>
        <w:t xml:space="preserve">13.2. </w:t>
      </w:r>
      <w:r>
        <w:rPr>
          <w:bCs/>
        </w:rPr>
        <w:t>Исполнитель</w:t>
      </w:r>
      <w:r>
        <w:t xml:space="preserve"> заявляет и заверяет Заказчика в том, что на момент заключения Договора:</w:t>
      </w:r>
    </w:p>
    <w:p w:rsidR="00BC4677" w:rsidRDefault="005F12D0" w:rsidP="00C25053">
      <w:pPr>
        <w:pStyle w:val="afe"/>
        <w:numPr>
          <w:ilvl w:val="0"/>
          <w:numId w:val="8"/>
        </w:numPr>
        <w:shd w:val="clear" w:color="auto" w:fill="FFFFFF"/>
        <w:tabs>
          <w:tab w:val="left" w:pos="709"/>
          <w:tab w:val="left" w:pos="1418"/>
        </w:tabs>
        <w:ind w:left="0" w:firstLine="709"/>
        <w:jc w:val="both"/>
      </w:pPr>
      <w:r>
        <w:t>учредителем / учредителями Исполнителя являются лица, не являющиеся массовыми учредителем / учредителями;</w:t>
      </w:r>
    </w:p>
    <w:p w:rsidR="00BC4677" w:rsidRDefault="005F12D0" w:rsidP="00C25053">
      <w:pPr>
        <w:pStyle w:val="afe"/>
        <w:numPr>
          <w:ilvl w:val="0"/>
          <w:numId w:val="8"/>
        </w:numPr>
        <w:shd w:val="clear" w:color="auto" w:fill="FFFFFF"/>
        <w:tabs>
          <w:tab w:val="left" w:pos="709"/>
          <w:tab w:val="left" w:pos="1418"/>
        </w:tabs>
        <w:ind w:left="0" w:firstLine="709"/>
        <w:jc w:val="both"/>
      </w:pPr>
      <w:r>
        <w:t>руководителем Исполнителя является лицо, не являющееся массовым руководителем;</w:t>
      </w:r>
    </w:p>
    <w:p w:rsidR="00BC4677" w:rsidRDefault="005F12D0" w:rsidP="00C25053">
      <w:pPr>
        <w:pStyle w:val="afe"/>
        <w:numPr>
          <w:ilvl w:val="0"/>
          <w:numId w:val="8"/>
        </w:numPr>
        <w:shd w:val="clear" w:color="auto" w:fill="FFFFFF"/>
        <w:tabs>
          <w:tab w:val="left" w:pos="709"/>
          <w:tab w:val="left" w:pos="1418"/>
        </w:tabs>
        <w:ind w:left="0" w:firstLine="709"/>
        <w:jc w:val="both"/>
      </w:pPr>
      <w:r>
        <w:t xml:space="preserve">Исполнитель фактически находится по адресу, указанному в Едином государственном реестре юридических лиц; </w:t>
      </w:r>
    </w:p>
    <w:p w:rsidR="00BC4677" w:rsidRDefault="005F12D0" w:rsidP="00C25053">
      <w:pPr>
        <w:pStyle w:val="afe"/>
        <w:numPr>
          <w:ilvl w:val="0"/>
          <w:numId w:val="8"/>
        </w:numPr>
        <w:shd w:val="clear" w:color="auto" w:fill="FFFFFF"/>
        <w:tabs>
          <w:tab w:val="left" w:pos="709"/>
          <w:tab w:val="left" w:pos="1418"/>
        </w:tabs>
        <w:ind w:left="0" w:firstLine="709"/>
        <w:jc w:val="both"/>
      </w:pPr>
      <w:r>
        <w:t>Исполнитель своевременно и в полном объеме уплачивает налоги и сборы в соответствии с законодательством Российской Федерации;</w:t>
      </w:r>
    </w:p>
    <w:p w:rsidR="00BC4677" w:rsidRDefault="005F12D0" w:rsidP="00C25053">
      <w:pPr>
        <w:pStyle w:val="afe"/>
        <w:numPr>
          <w:ilvl w:val="0"/>
          <w:numId w:val="7"/>
        </w:numPr>
        <w:shd w:val="clear" w:color="auto" w:fill="FFFFFF"/>
        <w:tabs>
          <w:tab w:val="left" w:pos="567"/>
          <w:tab w:val="left" w:pos="1418"/>
        </w:tabs>
        <w:ind w:left="0" w:firstLine="709"/>
        <w:jc w:val="both"/>
      </w:pPr>
      <w: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rsidR="00BC4677" w:rsidRDefault="005F12D0" w:rsidP="00C25053">
      <w:pPr>
        <w:pStyle w:val="afe"/>
        <w:numPr>
          <w:ilvl w:val="0"/>
          <w:numId w:val="7"/>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rsidR="00BC4677" w:rsidRDefault="005F12D0" w:rsidP="00C25053">
      <w:pPr>
        <w:pStyle w:val="afe"/>
        <w:numPr>
          <w:ilvl w:val="0"/>
          <w:numId w:val="7"/>
        </w:numPr>
        <w:shd w:val="clear" w:color="auto" w:fill="FFFFFF"/>
        <w:tabs>
          <w:tab w:val="left" w:pos="567"/>
          <w:tab w:val="left" w:pos="1418"/>
        </w:tabs>
        <w:ind w:left="0" w:firstLine="709"/>
        <w:jc w:val="both"/>
      </w:pPr>
      <w: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rsidR="00BC4677" w:rsidRDefault="005F12D0" w:rsidP="00C25053">
      <w:pPr>
        <w:pStyle w:val="afe"/>
        <w:numPr>
          <w:ilvl w:val="0"/>
          <w:numId w:val="7"/>
        </w:numPr>
        <w:shd w:val="clear" w:color="auto" w:fill="FFFFFF"/>
        <w:tabs>
          <w:tab w:val="left" w:pos="567"/>
          <w:tab w:val="left" w:pos="1418"/>
        </w:tabs>
        <w:ind w:left="0" w:firstLine="709"/>
        <w:jc w:val="both"/>
      </w:pPr>
      <w: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BC4677" w:rsidRDefault="005F12D0" w:rsidP="00C25053">
      <w:pPr>
        <w:pStyle w:val="afe"/>
        <w:numPr>
          <w:ilvl w:val="0"/>
          <w:numId w:val="7"/>
        </w:numPr>
        <w:shd w:val="clear" w:color="auto" w:fill="FFFFFF"/>
        <w:tabs>
          <w:tab w:val="left" w:pos="567"/>
          <w:tab w:val="left" w:pos="1418"/>
        </w:tabs>
        <w:ind w:left="0" w:firstLine="709"/>
        <w:jc w:val="both"/>
      </w:pPr>
      <w: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BC4677" w:rsidRDefault="005F12D0" w:rsidP="00C25053">
      <w:pPr>
        <w:pStyle w:val="afe"/>
        <w:numPr>
          <w:ilvl w:val="0"/>
          <w:numId w:val="7"/>
        </w:numPr>
        <w:shd w:val="clear" w:color="auto" w:fill="FFFFFF"/>
        <w:tabs>
          <w:tab w:val="left" w:pos="567"/>
          <w:tab w:val="left" w:pos="1418"/>
        </w:tabs>
        <w:ind w:left="0" w:firstLine="709"/>
        <w:jc w:val="both"/>
      </w:pPr>
      <w: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BC4677" w:rsidRDefault="005F12D0">
      <w:pPr>
        <w:pStyle w:val="afe"/>
        <w:shd w:val="clear" w:color="auto" w:fill="FFFFFF"/>
        <w:tabs>
          <w:tab w:val="left" w:pos="1134"/>
          <w:tab w:val="left" w:pos="1418"/>
        </w:tabs>
        <w:ind w:left="0" w:firstLine="709"/>
        <w:jc w:val="both"/>
      </w:pPr>
      <w:r>
        <w:t xml:space="preserve">13.3.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BC4677" w:rsidRDefault="005F12D0">
      <w:pPr>
        <w:pStyle w:val="afe"/>
        <w:shd w:val="clear" w:color="auto" w:fill="FFFFFF"/>
        <w:tabs>
          <w:tab w:val="left" w:pos="1134"/>
          <w:tab w:val="left" w:pos="1418"/>
        </w:tabs>
        <w:ind w:left="0" w:firstLine="709"/>
        <w:jc w:val="both"/>
      </w:pPr>
      <w:r>
        <w:t xml:space="preserve">13.4.  В случае, если </w:t>
      </w:r>
      <w:r>
        <w:rPr>
          <w:bCs/>
        </w:rPr>
        <w:t xml:space="preserve">Исполнитель </w:t>
      </w:r>
      <w: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t>бязан по письменному требованию Заказчика уплатить последнему штраф в размере 5% (пять процентов) от Цены Договора, указанной в пункте 4.1 Договора.</w:t>
      </w:r>
    </w:p>
    <w:p w:rsidR="00BC4677" w:rsidRDefault="005F12D0">
      <w:pPr>
        <w:pStyle w:val="afe"/>
        <w:shd w:val="clear" w:color="auto" w:fill="FFFFFF"/>
        <w:tabs>
          <w:tab w:val="left" w:pos="1134"/>
          <w:tab w:val="left" w:pos="1418"/>
        </w:tabs>
        <w:ind w:left="0" w:firstLine="709"/>
        <w:jc w:val="both"/>
      </w:pPr>
      <w:r>
        <w:t>13.5.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BC4677" w:rsidRDefault="00BC4677">
      <w:pPr>
        <w:pStyle w:val="afe"/>
        <w:shd w:val="clear" w:color="auto" w:fill="FFFFFF"/>
        <w:tabs>
          <w:tab w:val="left" w:pos="1134"/>
          <w:tab w:val="left" w:pos="1418"/>
        </w:tabs>
        <w:ind w:left="0" w:firstLine="709"/>
        <w:jc w:val="both"/>
        <w:rPr>
          <w:b/>
        </w:rPr>
      </w:pPr>
    </w:p>
    <w:p w:rsidR="00BC4677" w:rsidRDefault="005F12D0" w:rsidP="00C25053">
      <w:pPr>
        <w:pStyle w:val="afe"/>
        <w:numPr>
          <w:ilvl w:val="0"/>
          <w:numId w:val="14"/>
        </w:numPr>
        <w:shd w:val="clear" w:color="auto" w:fill="FFFFFF"/>
        <w:tabs>
          <w:tab w:val="left" w:pos="426"/>
        </w:tabs>
        <w:ind w:left="0" w:firstLine="0"/>
        <w:jc w:val="center"/>
        <w:rPr>
          <w:b/>
        </w:rPr>
      </w:pPr>
      <w:r>
        <w:rPr>
          <w:b/>
          <w:bCs/>
        </w:rPr>
        <w:t>П</w:t>
      </w:r>
      <w:r>
        <w:rPr>
          <w:b/>
        </w:rPr>
        <w:t>рекращение (расторжение) Договора</w:t>
      </w:r>
    </w:p>
    <w:p w:rsidR="00BC4677" w:rsidRDefault="005F12D0" w:rsidP="00C25053">
      <w:pPr>
        <w:pStyle w:val="afe"/>
        <w:numPr>
          <w:ilvl w:val="1"/>
          <w:numId w:val="14"/>
        </w:numPr>
        <w:shd w:val="clear" w:color="auto" w:fill="FFFFFF"/>
        <w:tabs>
          <w:tab w:val="left" w:pos="426"/>
        </w:tabs>
        <w:ind w:left="0" w:firstLine="709"/>
        <w:jc w:val="both"/>
        <w:rPr>
          <w:b/>
        </w:rPr>
      </w:pPr>
      <w: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15.7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BC4677" w:rsidRDefault="005F12D0" w:rsidP="00C25053">
      <w:pPr>
        <w:pStyle w:val="afe"/>
        <w:numPr>
          <w:ilvl w:val="1"/>
          <w:numId w:val="14"/>
        </w:numPr>
        <w:shd w:val="clear" w:color="auto" w:fill="FFFFFF"/>
        <w:tabs>
          <w:tab w:val="left" w:pos="426"/>
        </w:tabs>
        <w:ind w:left="0" w:firstLine="709"/>
        <w:jc w:val="both"/>
        <w:rPr>
          <w:b/>
        </w:rPr>
      </w:pPr>
      <w: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rsidR="00BC4677" w:rsidRDefault="005F12D0">
      <w:pPr>
        <w:pStyle w:val="afe"/>
        <w:shd w:val="clear" w:color="auto" w:fill="FFFFFF"/>
        <w:tabs>
          <w:tab w:val="left" w:pos="1134"/>
        </w:tabs>
        <w:ind w:left="0" w:firstLine="709"/>
        <w:jc w:val="both"/>
      </w:pPr>
      <w:r>
        <w:t>Возмещение убытков Исполнителя, вызванных отказом от Договора (исполнения Договора), Заказчиком не производится.</w:t>
      </w:r>
    </w:p>
    <w:p w:rsidR="00BC4677" w:rsidRDefault="005F12D0" w:rsidP="00C25053">
      <w:pPr>
        <w:pStyle w:val="afe"/>
        <w:numPr>
          <w:ilvl w:val="1"/>
          <w:numId w:val="14"/>
        </w:numPr>
        <w:shd w:val="clear" w:color="auto" w:fill="FFFFFF"/>
        <w:tabs>
          <w:tab w:val="left" w:pos="709"/>
        </w:tabs>
        <w:ind w:left="0" w:firstLine="709"/>
        <w:jc w:val="both"/>
      </w:pPr>
      <w: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rsidR="00BC4677" w:rsidRDefault="005F12D0">
      <w:pPr>
        <w:pStyle w:val="afe"/>
        <w:shd w:val="clear" w:color="auto" w:fill="FFFFFF"/>
        <w:tabs>
          <w:tab w:val="left" w:pos="1134"/>
        </w:tabs>
        <w:ind w:left="0" w:firstLine="709"/>
        <w:jc w:val="both"/>
      </w:pPr>
      <w: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rsidR="00BC4677" w:rsidRDefault="005F12D0" w:rsidP="00C25053">
      <w:pPr>
        <w:pStyle w:val="afe"/>
        <w:numPr>
          <w:ilvl w:val="1"/>
          <w:numId w:val="14"/>
        </w:numPr>
        <w:shd w:val="clear" w:color="auto" w:fill="FFFFFF"/>
        <w:tabs>
          <w:tab w:val="left" w:pos="1134"/>
        </w:tabs>
        <w:ind w:left="0" w:firstLine="709"/>
        <w:jc w:val="both"/>
      </w:pPr>
      <w:r>
        <w:t>Стороны установили, что существенным нарушением Договора Исполнителем является:</w:t>
      </w:r>
    </w:p>
    <w:p w:rsidR="00BC4677" w:rsidRDefault="005F12D0" w:rsidP="00C25053">
      <w:pPr>
        <w:pStyle w:val="afe"/>
        <w:numPr>
          <w:ilvl w:val="0"/>
          <w:numId w:val="5"/>
        </w:numPr>
        <w:tabs>
          <w:tab w:val="left" w:pos="1134"/>
        </w:tabs>
        <w:ind w:left="0" w:firstLine="709"/>
        <w:jc w:val="both"/>
      </w:pPr>
      <w: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rsidR="00BC4677" w:rsidRDefault="005F12D0" w:rsidP="00C25053">
      <w:pPr>
        <w:pStyle w:val="afe"/>
        <w:numPr>
          <w:ilvl w:val="0"/>
          <w:numId w:val="5"/>
        </w:numPr>
        <w:tabs>
          <w:tab w:val="left" w:pos="1134"/>
        </w:tabs>
        <w:ind w:left="0" w:firstLine="709"/>
        <w:jc w:val="both"/>
      </w:pPr>
      <w: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rsidR="00BC4677" w:rsidRDefault="005F12D0" w:rsidP="00C25053">
      <w:pPr>
        <w:pStyle w:val="afe"/>
        <w:numPr>
          <w:ilvl w:val="0"/>
          <w:numId w:val="5"/>
        </w:numPr>
        <w:tabs>
          <w:tab w:val="left" w:pos="1134"/>
        </w:tabs>
        <w:ind w:left="0" w:firstLine="709"/>
        <w:jc w:val="both"/>
      </w:pPr>
      <w: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BC4677" w:rsidRDefault="005F12D0" w:rsidP="00C25053">
      <w:pPr>
        <w:pStyle w:val="afe"/>
        <w:numPr>
          <w:ilvl w:val="0"/>
          <w:numId w:val="5"/>
        </w:numPr>
        <w:tabs>
          <w:tab w:val="left" w:pos="1134"/>
        </w:tabs>
        <w:ind w:left="0" w:firstLine="709"/>
        <w:jc w:val="both"/>
      </w:pPr>
      <w:r>
        <w:t>наложение ареста на имущество Исполнителя, введение арбитражным судом процедуры несостоятельности (банкротства) в отношении Исполнителя;</w:t>
      </w:r>
    </w:p>
    <w:p w:rsidR="00BC4677" w:rsidRDefault="005F12D0" w:rsidP="00C25053">
      <w:pPr>
        <w:numPr>
          <w:ilvl w:val="0"/>
          <w:numId w:val="5"/>
        </w:numPr>
        <w:tabs>
          <w:tab w:val="left" w:pos="1134"/>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rsidR="00BC4677" w:rsidRDefault="005F12D0" w:rsidP="00C25053">
      <w:pPr>
        <w:pStyle w:val="afe"/>
        <w:numPr>
          <w:ilvl w:val="0"/>
          <w:numId w:val="5"/>
        </w:numPr>
        <w:tabs>
          <w:tab w:val="left" w:pos="1134"/>
        </w:tabs>
        <w:ind w:left="0" w:firstLine="709"/>
        <w:jc w:val="both"/>
      </w:pPr>
      <w: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rsidR="00BC4677" w:rsidRDefault="005F12D0" w:rsidP="00C25053">
      <w:pPr>
        <w:pStyle w:val="afe"/>
        <w:numPr>
          <w:ilvl w:val="1"/>
          <w:numId w:val="14"/>
        </w:numPr>
        <w:shd w:val="clear" w:color="auto" w:fill="FFFFFF"/>
        <w:tabs>
          <w:tab w:val="left" w:pos="1134"/>
        </w:tabs>
        <w:ind w:left="0" w:firstLine="709"/>
        <w:jc w:val="both"/>
      </w:pPr>
      <w: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rsidR="00BC4677" w:rsidRDefault="005F12D0" w:rsidP="00C25053">
      <w:pPr>
        <w:pStyle w:val="afe"/>
        <w:numPr>
          <w:ilvl w:val="1"/>
          <w:numId w:val="14"/>
        </w:numPr>
        <w:shd w:val="clear" w:color="auto" w:fill="FFFFFF"/>
        <w:tabs>
          <w:tab w:val="left" w:pos="1134"/>
        </w:tabs>
        <w:ind w:left="0" w:firstLine="709"/>
        <w:jc w:val="both"/>
      </w:pPr>
      <w: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rsidR="00BC4677" w:rsidRDefault="005F12D0" w:rsidP="00C25053">
      <w:pPr>
        <w:pStyle w:val="afe"/>
        <w:numPr>
          <w:ilvl w:val="1"/>
          <w:numId w:val="14"/>
        </w:numPr>
        <w:shd w:val="clear" w:color="auto" w:fill="FFFFFF"/>
        <w:tabs>
          <w:tab w:val="left" w:pos="1134"/>
        </w:tabs>
        <w:ind w:left="0" w:firstLine="709"/>
        <w:jc w:val="both"/>
      </w:pPr>
      <w: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rsidR="00BC4677" w:rsidRDefault="00BC4677">
      <w:pPr>
        <w:pStyle w:val="afe"/>
        <w:shd w:val="clear" w:color="auto" w:fill="FFFFFF"/>
        <w:tabs>
          <w:tab w:val="left" w:pos="1134"/>
        </w:tabs>
        <w:ind w:left="0" w:firstLine="709"/>
        <w:jc w:val="both"/>
      </w:pPr>
    </w:p>
    <w:p w:rsidR="00BC4677" w:rsidRDefault="005F12D0" w:rsidP="00C25053">
      <w:pPr>
        <w:pStyle w:val="afe"/>
        <w:numPr>
          <w:ilvl w:val="0"/>
          <w:numId w:val="14"/>
        </w:numPr>
        <w:shd w:val="clear" w:color="auto" w:fill="FFFFFF"/>
        <w:tabs>
          <w:tab w:val="left" w:pos="426"/>
        </w:tabs>
        <w:ind w:left="0" w:firstLine="0"/>
        <w:jc w:val="center"/>
        <w:rPr>
          <w:b/>
          <w:bCs/>
        </w:rPr>
      </w:pPr>
      <w:r>
        <w:rPr>
          <w:b/>
          <w:bCs/>
        </w:rPr>
        <w:t>Заключительные положения</w:t>
      </w:r>
    </w:p>
    <w:p w:rsidR="00BC4677" w:rsidRDefault="005F12D0" w:rsidP="00C25053">
      <w:pPr>
        <w:pStyle w:val="afe"/>
        <w:numPr>
          <w:ilvl w:val="1"/>
          <w:numId w:val="14"/>
        </w:numPr>
        <w:shd w:val="clear" w:color="auto" w:fill="FFFFFF"/>
        <w:tabs>
          <w:tab w:val="left" w:pos="426"/>
        </w:tabs>
        <w:ind w:left="0" w:firstLine="709"/>
        <w:jc w:val="both"/>
      </w:pPr>
      <w:r>
        <w:t xml:space="preserve">Договор вступает в силу с даты его подписания Сторонами и действует до полного исполнения ими принятых на себя обязательств. </w:t>
      </w:r>
    </w:p>
    <w:p w:rsidR="00737B97" w:rsidRPr="00737B97" w:rsidRDefault="00737B97" w:rsidP="00324BF3">
      <w:pPr>
        <w:numPr>
          <w:ilvl w:val="1"/>
          <w:numId w:val="14"/>
        </w:numPr>
        <w:suppressAutoHyphens w:val="0"/>
        <w:snapToGrid w:val="0"/>
        <w:ind w:left="0" w:firstLine="709"/>
        <w:jc w:val="both"/>
        <w:rPr>
          <w:lang w:val="ru-RU"/>
        </w:rPr>
      </w:pPr>
      <w:r w:rsidRPr="00737B97">
        <w:rPr>
          <w:lang w:val="ru-RU"/>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rsidR="00737B97" w:rsidRPr="007F0E04" w:rsidRDefault="00737B97" w:rsidP="00737B97">
      <w:pPr>
        <w:pStyle w:val="afe"/>
        <w:ind w:left="0" w:firstLine="1418"/>
        <w:jc w:val="both"/>
      </w:pPr>
      <w:r w:rsidRPr="00737B97">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7F0E04">
        <w:t xml:space="preserve"> </w:t>
      </w:r>
    </w:p>
    <w:p w:rsidR="00BC4677" w:rsidRDefault="005F12D0" w:rsidP="00C25053">
      <w:pPr>
        <w:pStyle w:val="afe"/>
        <w:numPr>
          <w:ilvl w:val="1"/>
          <w:numId w:val="14"/>
        </w:numPr>
        <w:shd w:val="clear" w:color="auto" w:fill="FFFFFF"/>
        <w:tabs>
          <w:tab w:val="left" w:pos="709"/>
        </w:tabs>
        <w:ind w:left="0" w:firstLine="709"/>
        <w:jc w:val="both"/>
      </w:pPr>
      <w: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15.6 Договора. </w:t>
      </w:r>
    </w:p>
    <w:p w:rsidR="00BC4677" w:rsidRDefault="005F12D0" w:rsidP="00C25053">
      <w:pPr>
        <w:pStyle w:val="afe"/>
        <w:numPr>
          <w:ilvl w:val="1"/>
          <w:numId w:val="14"/>
        </w:numPr>
        <w:shd w:val="clear" w:color="auto" w:fill="FFFFFF"/>
        <w:tabs>
          <w:tab w:val="left" w:pos="709"/>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rsidR="00BC4677" w:rsidRDefault="005F12D0">
      <w:pPr>
        <w:pStyle w:val="afe"/>
        <w:shd w:val="clear" w:color="auto" w:fill="FFFFFF"/>
        <w:tabs>
          <w:tab w:val="left" w:pos="1134"/>
        </w:tabs>
        <w:ind w:left="0" w:firstLine="709"/>
        <w:jc w:val="both"/>
      </w:pPr>
      <w:r>
        <w:t>В случае наличия любых расхождений между содержанием Договора и приложений к нему, приоритет имеет текст Договора.</w:t>
      </w:r>
    </w:p>
    <w:p w:rsidR="00BC4677" w:rsidRDefault="005F12D0" w:rsidP="00C25053">
      <w:pPr>
        <w:pStyle w:val="afe"/>
        <w:numPr>
          <w:ilvl w:val="1"/>
          <w:numId w:val="14"/>
        </w:numPr>
        <w:shd w:val="clear" w:color="auto" w:fill="FFFFFF"/>
        <w:tabs>
          <w:tab w:val="left" w:pos="709"/>
        </w:tabs>
        <w:ind w:left="0" w:firstLine="709"/>
        <w:jc w:val="both"/>
      </w:pPr>
      <w: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15.7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BC4677" w:rsidRDefault="005F12D0" w:rsidP="00C25053">
      <w:pPr>
        <w:pStyle w:val="afe"/>
        <w:numPr>
          <w:ilvl w:val="1"/>
          <w:numId w:val="14"/>
        </w:numPr>
        <w:shd w:val="clear" w:color="auto" w:fill="FFFFFF"/>
        <w:tabs>
          <w:tab w:val="left" w:pos="709"/>
        </w:tabs>
        <w:ind w:left="0" w:firstLine="709"/>
        <w:jc w:val="both"/>
      </w:pPr>
      <w: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15.7 Договора. </w:t>
      </w:r>
    </w:p>
    <w:p w:rsidR="00BC4677" w:rsidRDefault="005F12D0" w:rsidP="00C25053">
      <w:pPr>
        <w:pStyle w:val="afe"/>
        <w:numPr>
          <w:ilvl w:val="1"/>
          <w:numId w:val="14"/>
        </w:numPr>
        <w:shd w:val="clear" w:color="auto" w:fill="FFFFFF"/>
        <w:tabs>
          <w:tab w:val="left" w:pos="709"/>
        </w:tabs>
        <w:ind w:left="0" w:firstLine="709"/>
        <w:jc w:val="both"/>
      </w:pPr>
      <w:r>
        <w:t xml:space="preserve">Письма, уведомления и / или сообщения направляются Стороне-получателю следующими способами: </w:t>
      </w:r>
    </w:p>
    <w:p w:rsidR="00BC4677" w:rsidRDefault="005F12D0">
      <w:pPr>
        <w:widowControl w:val="0"/>
        <w:tabs>
          <w:tab w:val="left" w:pos="1418"/>
        </w:tabs>
        <w:ind w:firstLine="709"/>
        <w:jc w:val="both"/>
        <w:rPr>
          <w:lang w:val="ru-RU"/>
        </w:rPr>
      </w:pPr>
      <w:r>
        <w:rPr>
          <w:bCs/>
          <w:lang w:val="ru-RU"/>
        </w:rPr>
        <w:t xml:space="preserve">15.7.1. Заказным почтовым отправлением с уведомлением о вручении </w:t>
      </w:r>
      <w:r>
        <w:rPr>
          <w:lang w:val="ru-RU"/>
        </w:rPr>
        <w:t xml:space="preserve">по адресу ее места нахождения, указанному в разделе 17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BC4677" w:rsidRDefault="005F12D0">
      <w:pPr>
        <w:pStyle w:val="afe"/>
        <w:ind w:left="0" w:firstLine="709"/>
        <w:jc w:val="both"/>
      </w:pPr>
      <w:r>
        <w:rPr>
          <w:bCs/>
        </w:rPr>
        <w:t xml:space="preserve">15.7.2. Доставкой лично или курьером Стороны-отправителя </w:t>
      </w:r>
      <w:r>
        <w:t>по адресу ее места нахождения, указанному в разделе 17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t xml:space="preserve">; </w:t>
      </w:r>
    </w:p>
    <w:p w:rsidR="00BC4677" w:rsidRDefault="005F12D0">
      <w:pPr>
        <w:pStyle w:val="afe"/>
        <w:ind w:left="0" w:firstLine="709"/>
        <w:jc w:val="both"/>
        <w:rPr>
          <w:bCs/>
        </w:rPr>
      </w:pPr>
      <w:bookmarkStart w:id="11" w:name="_Ref361338032"/>
      <w:r>
        <w:rPr>
          <w:bCs/>
        </w:rPr>
        <w:t xml:space="preserve">15.7.3. </w:t>
      </w:r>
      <w:bookmarkEnd w:id="11"/>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rsidR="00BC4677" w:rsidRDefault="005F12D0">
      <w:pPr>
        <w:pStyle w:val="afe"/>
        <w:shd w:val="clear" w:color="auto" w:fill="FFFFFF"/>
        <w:tabs>
          <w:tab w:val="left" w:pos="0"/>
          <w:tab w:val="left" w:pos="1418"/>
          <w:tab w:val="left" w:pos="1701"/>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15.7.1, 15.7.2 Договора. </w:t>
      </w:r>
    </w:p>
    <w:p w:rsidR="00BC4677" w:rsidRDefault="005F12D0" w:rsidP="00C25053">
      <w:pPr>
        <w:pStyle w:val="afe"/>
        <w:numPr>
          <w:ilvl w:val="1"/>
          <w:numId w:val="14"/>
        </w:numPr>
        <w:shd w:val="clear" w:color="auto" w:fill="FFFFFF"/>
        <w:tabs>
          <w:tab w:val="left" w:pos="1134"/>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rsidR="00BC4677" w:rsidRDefault="005F12D0" w:rsidP="00C25053">
      <w:pPr>
        <w:pStyle w:val="afe"/>
        <w:numPr>
          <w:ilvl w:val="1"/>
          <w:numId w:val="14"/>
        </w:numPr>
        <w:shd w:val="clear" w:color="auto" w:fill="FFFFFF"/>
        <w:tabs>
          <w:tab w:val="left" w:pos="1134"/>
        </w:tabs>
        <w:ind w:left="0" w:firstLine="709"/>
        <w:jc w:val="both"/>
        <w:rPr>
          <w:bCs/>
        </w:rPr>
      </w:pPr>
      <w:r>
        <w:rPr>
          <w:bCs/>
        </w:rPr>
        <w:t>Уступка (передача), в том числе в залог, прав (требований) к Заказчику по денежным обязательствам, возникшим из Договора, и принадлежащих Исполнителю, осуществляется только при условии предварительного письменного согласия Заказчика и оформляется трёхсторонним договором.</w:t>
      </w:r>
    </w:p>
    <w:p w:rsidR="00BC4677" w:rsidRDefault="005F12D0">
      <w:pPr>
        <w:ind w:firstLine="709"/>
        <w:jc w:val="both"/>
        <w:rPr>
          <w:lang w:val="ru-RU"/>
        </w:rPr>
      </w:pPr>
      <w:r>
        <w:rPr>
          <w:bCs/>
          <w:lang w:val="ru-RU"/>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Заказчика</w:t>
      </w:r>
      <w:r>
        <w:rPr>
          <w:lang w:val="ru-RU"/>
        </w:rPr>
        <w:t>.</w:t>
      </w:r>
      <w:r>
        <w:t> </w:t>
      </w:r>
      <w:r>
        <w:rPr>
          <w:lang w:val="ru-RU"/>
        </w:rPr>
        <w:t xml:space="preserve"> </w:t>
      </w:r>
    </w:p>
    <w:p w:rsidR="00BC4677" w:rsidRDefault="005F12D0" w:rsidP="00C25053">
      <w:pPr>
        <w:pStyle w:val="afe"/>
        <w:numPr>
          <w:ilvl w:val="1"/>
          <w:numId w:val="14"/>
        </w:numPr>
        <w:ind w:left="0" w:firstLine="709"/>
        <w:jc w:val="both"/>
        <w:rPr>
          <w:lang w:eastAsia="en-US"/>
        </w:rPr>
      </w:pPr>
      <w:r>
        <w:t xml:space="preserve">Во всем остальном, что не урегулировано Договором, Стороны руководствуются законодательством Российской Федерации. </w:t>
      </w:r>
    </w:p>
    <w:p w:rsidR="00BC4677" w:rsidRDefault="00BC4677">
      <w:pPr>
        <w:ind w:left="709"/>
        <w:jc w:val="both"/>
        <w:rPr>
          <w:lang w:val="ru-RU" w:eastAsia="en-US"/>
        </w:rPr>
      </w:pPr>
    </w:p>
    <w:p w:rsidR="00BC4677" w:rsidRDefault="005F12D0" w:rsidP="00C25053">
      <w:pPr>
        <w:pStyle w:val="afe"/>
        <w:numPr>
          <w:ilvl w:val="0"/>
          <w:numId w:val="14"/>
        </w:numPr>
        <w:shd w:val="clear" w:color="auto" w:fill="FFFFFF"/>
        <w:tabs>
          <w:tab w:val="left" w:pos="426"/>
        </w:tabs>
        <w:ind w:left="0" w:firstLine="0"/>
        <w:jc w:val="center"/>
      </w:pPr>
      <w:r>
        <w:rPr>
          <w:b/>
          <w:bCs/>
        </w:rPr>
        <w:t>Список приложений</w:t>
      </w:r>
    </w:p>
    <w:p w:rsidR="00BC4677" w:rsidRDefault="005F12D0">
      <w:pPr>
        <w:tabs>
          <w:tab w:val="left" w:pos="2127"/>
          <w:tab w:val="left" w:pos="2410"/>
        </w:tabs>
        <w:jc w:val="both"/>
        <w:rPr>
          <w:lang w:val="ru-RU"/>
        </w:rPr>
      </w:pPr>
      <w:r>
        <w:rPr>
          <w:lang w:val="ru-RU"/>
        </w:rPr>
        <w:t>Приложение № 1 – Задание на оказание Услуг;</w:t>
      </w:r>
    </w:p>
    <w:p w:rsidR="00BC4677" w:rsidRDefault="005F12D0">
      <w:pPr>
        <w:jc w:val="both"/>
        <w:rPr>
          <w:lang w:val="ru-RU"/>
        </w:rPr>
      </w:pPr>
      <w:r>
        <w:rPr>
          <w:lang w:val="ru-RU"/>
        </w:rPr>
        <w:t>Приложение № 2.1 – Форма заявки на оказание Услуг;</w:t>
      </w:r>
    </w:p>
    <w:p w:rsidR="00BC4677" w:rsidRDefault="005F12D0">
      <w:pPr>
        <w:jc w:val="both"/>
        <w:rPr>
          <w:lang w:val="ru-RU"/>
        </w:rPr>
      </w:pPr>
      <w:r>
        <w:rPr>
          <w:lang w:val="ru-RU"/>
        </w:rPr>
        <w:t>Приложение № 2.2 – Форма расчета стоимости Услуг по заявке;</w:t>
      </w:r>
    </w:p>
    <w:p w:rsidR="00BC4677" w:rsidRDefault="005F12D0">
      <w:pPr>
        <w:tabs>
          <w:tab w:val="left" w:pos="2127"/>
          <w:tab w:val="left" w:pos="2410"/>
        </w:tabs>
        <w:jc w:val="both"/>
        <w:rPr>
          <w:lang w:val="ru-RU" w:eastAsia="en-US"/>
        </w:rPr>
      </w:pPr>
      <w:r>
        <w:rPr>
          <w:lang w:val="ru-RU"/>
        </w:rPr>
        <w:t xml:space="preserve">Приложение № 3 – </w:t>
      </w:r>
      <w:r>
        <w:rPr>
          <w:lang w:val="ru-RU" w:eastAsia="en-US"/>
        </w:rPr>
        <w:t>Расчет стоимости Услуг;</w:t>
      </w:r>
    </w:p>
    <w:p w:rsidR="00BC4677" w:rsidRDefault="005F12D0">
      <w:pPr>
        <w:tabs>
          <w:tab w:val="left" w:pos="2127"/>
          <w:tab w:val="left" w:pos="2410"/>
        </w:tabs>
        <w:jc w:val="both"/>
        <w:rPr>
          <w:lang w:val="ru-RU" w:eastAsia="en-US"/>
        </w:rPr>
      </w:pPr>
      <w:r>
        <w:rPr>
          <w:lang w:val="ru-RU"/>
        </w:rPr>
        <w:t>Приложение № 4 – Форма Акта об оказании Услуг</w:t>
      </w:r>
      <w:r>
        <w:rPr>
          <w:lang w:val="ru-RU" w:eastAsia="en-US"/>
        </w:rPr>
        <w:t>.</w:t>
      </w:r>
    </w:p>
    <w:p w:rsidR="00BC4677" w:rsidRDefault="00BC4677">
      <w:pPr>
        <w:tabs>
          <w:tab w:val="left" w:pos="2127"/>
          <w:tab w:val="left" w:pos="2410"/>
        </w:tabs>
        <w:jc w:val="both"/>
        <w:rPr>
          <w:lang w:val="ru-RU"/>
        </w:rPr>
      </w:pPr>
    </w:p>
    <w:p w:rsidR="00BC4677" w:rsidRDefault="005F12D0" w:rsidP="00C25053">
      <w:pPr>
        <w:pStyle w:val="afe"/>
        <w:numPr>
          <w:ilvl w:val="0"/>
          <w:numId w:val="14"/>
        </w:numPr>
        <w:shd w:val="clear" w:color="auto" w:fill="FFFFFF"/>
        <w:tabs>
          <w:tab w:val="left" w:pos="426"/>
        </w:tabs>
        <w:ind w:left="0" w:firstLine="0"/>
        <w:jc w:val="center"/>
        <w:rPr>
          <w:b/>
          <w:bCs/>
          <w:color w:val="000000"/>
        </w:rPr>
      </w:pPr>
      <w:r>
        <w:rPr>
          <w:b/>
          <w:bCs/>
          <w:color w:val="000000"/>
        </w:rPr>
        <w:t>Адреса и платежные реквизиты Сторон</w:t>
      </w:r>
    </w:p>
    <w:tbl>
      <w:tblPr>
        <w:tblW w:w="9606" w:type="dxa"/>
        <w:tblLayout w:type="fixed"/>
        <w:tblLook w:val="01E0" w:firstRow="1" w:lastRow="1" w:firstColumn="1" w:lastColumn="1" w:noHBand="0" w:noVBand="0"/>
      </w:tblPr>
      <w:tblGrid>
        <w:gridCol w:w="4964"/>
        <w:gridCol w:w="4642"/>
      </w:tblGrid>
      <w:tr w:rsidR="00BC4677">
        <w:tc>
          <w:tcPr>
            <w:tcW w:w="4963" w:type="dxa"/>
            <w:shd w:val="clear" w:color="auto" w:fill="auto"/>
          </w:tcPr>
          <w:p w:rsidR="00BC4677" w:rsidRDefault="005F12D0">
            <w:pPr>
              <w:widowControl w:val="0"/>
              <w:rPr>
                <w:b/>
              </w:rPr>
            </w:pPr>
            <w:r>
              <w:rPr>
                <w:b/>
              </w:rPr>
              <w:t>ЗАКАЗЧИК:</w:t>
            </w:r>
          </w:p>
        </w:tc>
        <w:tc>
          <w:tcPr>
            <w:tcW w:w="4642" w:type="dxa"/>
            <w:shd w:val="clear" w:color="auto" w:fill="auto"/>
          </w:tcPr>
          <w:p w:rsidR="00BC4677" w:rsidRDefault="005F12D0">
            <w:pPr>
              <w:widowControl w:val="0"/>
              <w:rPr>
                <w:b/>
              </w:rPr>
            </w:pPr>
            <w:r>
              <w:rPr>
                <w:b/>
                <w:lang w:val="ru-RU"/>
              </w:rPr>
              <w:t>ИСПОЛНИТЕЛЬ</w:t>
            </w:r>
            <w:r>
              <w:rPr>
                <w:b/>
              </w:rPr>
              <w:t>:</w:t>
            </w:r>
          </w:p>
        </w:tc>
      </w:tr>
      <w:tr w:rsidR="00BC4677" w:rsidRPr="00C25053">
        <w:tc>
          <w:tcPr>
            <w:tcW w:w="4963" w:type="dxa"/>
            <w:shd w:val="clear" w:color="auto" w:fill="auto"/>
          </w:tcPr>
          <w:p w:rsidR="00BC4677" w:rsidRDefault="005F12D0">
            <w:pPr>
              <w:widowControl w:val="0"/>
              <w:rPr>
                <w:lang w:val="ru-RU"/>
              </w:rPr>
            </w:pPr>
            <w:r>
              <w:rPr>
                <w:rFonts w:eastAsia="Calibri"/>
                <w:b/>
                <w:bCs/>
                <w:lang w:val="ru-RU"/>
              </w:rPr>
              <w:t>Акционерное общество</w:t>
            </w:r>
          </w:p>
          <w:p w:rsidR="00BC4677" w:rsidRDefault="005F12D0">
            <w:pPr>
              <w:widowControl w:val="0"/>
              <w:rPr>
                <w:lang w:val="ru-RU"/>
              </w:rPr>
            </w:pPr>
            <w:r>
              <w:rPr>
                <w:rFonts w:eastAsia="Calibri"/>
                <w:b/>
                <w:bCs/>
                <w:lang w:val="ru-RU"/>
              </w:rPr>
              <w:t>«Транспортная компания РусГидро»</w:t>
            </w:r>
          </w:p>
          <w:p w:rsidR="00BC4677" w:rsidRDefault="005F12D0">
            <w:pPr>
              <w:widowControl w:val="0"/>
              <w:rPr>
                <w:lang w:val="ru-RU"/>
              </w:rPr>
            </w:pPr>
            <w:r>
              <w:rPr>
                <w:rFonts w:eastAsia="Calibri"/>
                <w:lang w:val="ru-RU"/>
              </w:rPr>
              <w:t>(АО «ТК РусГидро»)</w:t>
            </w:r>
          </w:p>
          <w:p w:rsidR="00BC4677" w:rsidRDefault="00BC4677">
            <w:pPr>
              <w:widowControl w:val="0"/>
              <w:rPr>
                <w:lang w:val="ru-RU"/>
              </w:rPr>
            </w:pPr>
          </w:p>
          <w:p w:rsidR="00BC4677" w:rsidRDefault="00BC4677">
            <w:pPr>
              <w:widowControl w:val="0"/>
              <w:rPr>
                <w:rFonts w:eastAsia="Calibri"/>
                <w:lang w:val="ru-RU"/>
              </w:rPr>
            </w:pPr>
          </w:p>
          <w:p w:rsidR="00BC4677" w:rsidRDefault="005F12D0">
            <w:pPr>
              <w:widowControl w:val="0"/>
              <w:rPr>
                <w:lang w:val="ru-RU"/>
              </w:rPr>
            </w:pPr>
            <w:r>
              <w:rPr>
                <w:rFonts w:eastAsia="Calibri"/>
                <w:lang w:val="ru-RU"/>
              </w:rPr>
              <w:t>Юридический адрес: 655619, Республика Хакасия, г. Саяногорск, рп. Черемушки, стр. 101</w:t>
            </w:r>
          </w:p>
          <w:p w:rsidR="00BC4677" w:rsidRDefault="005F12D0">
            <w:pPr>
              <w:widowControl w:val="0"/>
              <w:rPr>
                <w:lang w:val="ru-RU"/>
              </w:rPr>
            </w:pPr>
            <w:r>
              <w:rPr>
                <w:rFonts w:eastAsia="Calibri"/>
                <w:lang w:val="ru-RU"/>
              </w:rPr>
              <w:t>ОГРН: 1031900676356;</w:t>
            </w:r>
          </w:p>
          <w:p w:rsidR="00BC4677" w:rsidRDefault="005F12D0">
            <w:pPr>
              <w:widowControl w:val="0"/>
              <w:rPr>
                <w:lang w:val="ru-RU"/>
              </w:rPr>
            </w:pPr>
            <w:r>
              <w:rPr>
                <w:rFonts w:eastAsia="Calibri"/>
                <w:lang w:val="ru-RU"/>
              </w:rPr>
              <w:t>ИНН: 1902018248; КПП: 190201001;</w:t>
            </w:r>
          </w:p>
          <w:p w:rsidR="00BC4677" w:rsidRDefault="005F12D0">
            <w:pPr>
              <w:widowControl w:val="0"/>
              <w:rPr>
                <w:lang w:val="ru-RU"/>
              </w:rPr>
            </w:pPr>
            <w:r>
              <w:rPr>
                <w:rFonts w:eastAsia="Calibri"/>
                <w:lang w:val="ru-RU"/>
              </w:rPr>
              <w:t>р/с 40702 810 7 9500 0000002</w:t>
            </w:r>
          </w:p>
          <w:p w:rsidR="00BC4677" w:rsidRDefault="005F12D0">
            <w:pPr>
              <w:widowControl w:val="0"/>
              <w:rPr>
                <w:lang w:val="ru-RU"/>
              </w:rPr>
            </w:pPr>
            <w:r>
              <w:rPr>
                <w:rFonts w:eastAsia="Calibri"/>
                <w:lang w:val="ru-RU"/>
              </w:rPr>
              <w:t>«Газпромбанк» (Акционерное общество)</w:t>
            </w:r>
          </w:p>
          <w:p w:rsidR="00BC4677" w:rsidRDefault="005F12D0">
            <w:pPr>
              <w:widowControl w:val="0"/>
              <w:rPr>
                <w:lang w:val="ru-RU"/>
              </w:rPr>
            </w:pPr>
            <w:r>
              <w:rPr>
                <w:rFonts w:eastAsia="Calibri"/>
                <w:lang w:val="ru-RU"/>
              </w:rPr>
              <w:t>ГПБ (АО) г. Москва</w:t>
            </w:r>
          </w:p>
          <w:p w:rsidR="00BC4677" w:rsidRDefault="005F12D0">
            <w:pPr>
              <w:widowControl w:val="0"/>
              <w:rPr>
                <w:lang w:val="ru-RU"/>
              </w:rPr>
            </w:pPr>
            <w:r>
              <w:rPr>
                <w:rFonts w:eastAsia="Calibri"/>
                <w:lang w:val="ru-RU"/>
              </w:rPr>
              <w:t>к/с 30101 810 2 0000 0000823</w:t>
            </w:r>
          </w:p>
          <w:p w:rsidR="00BC4677" w:rsidRDefault="005F12D0">
            <w:pPr>
              <w:widowControl w:val="0"/>
              <w:rPr>
                <w:lang w:val="ru-RU"/>
              </w:rPr>
            </w:pPr>
            <w:r>
              <w:rPr>
                <w:rFonts w:eastAsia="Calibri"/>
                <w:lang w:val="ru-RU"/>
              </w:rPr>
              <w:t>БИК 044525823</w:t>
            </w:r>
          </w:p>
          <w:p w:rsidR="00BC4677" w:rsidRDefault="00BC4677">
            <w:pPr>
              <w:widowControl w:val="0"/>
              <w:ind w:left="34" w:right="104"/>
              <w:contextualSpacing/>
              <w:rPr>
                <w:rFonts w:eastAsia="Calibri"/>
                <w:b/>
                <w:bCs/>
                <w:lang w:val="ru-RU"/>
              </w:rPr>
            </w:pPr>
          </w:p>
          <w:p w:rsidR="00BC4677" w:rsidRDefault="005F12D0">
            <w:pPr>
              <w:widowControl w:val="0"/>
              <w:ind w:left="34" w:right="104"/>
              <w:contextualSpacing/>
              <w:rPr>
                <w:lang w:val="ru-RU"/>
              </w:rPr>
            </w:pPr>
            <w:r>
              <w:rPr>
                <w:rFonts w:eastAsia="Calibri"/>
                <w:b/>
                <w:bCs/>
                <w:lang w:val="ru-RU"/>
              </w:rPr>
              <w:t>Камчатский филиал</w:t>
            </w:r>
          </w:p>
          <w:p w:rsidR="00BC4677" w:rsidRDefault="005F12D0">
            <w:pPr>
              <w:widowControl w:val="0"/>
              <w:ind w:left="34" w:right="104"/>
              <w:contextualSpacing/>
              <w:rPr>
                <w:lang w:val="ru-RU"/>
              </w:rPr>
            </w:pPr>
            <w:r>
              <w:rPr>
                <w:rFonts w:eastAsia="Calibri"/>
                <w:b/>
                <w:bCs/>
                <w:lang w:val="ru-RU"/>
              </w:rPr>
              <w:t>АО «ТК РусГидро»</w:t>
            </w:r>
          </w:p>
          <w:p w:rsidR="00BC4677" w:rsidRDefault="005F12D0">
            <w:pPr>
              <w:widowControl w:val="0"/>
              <w:ind w:left="29"/>
              <w:contextualSpacing/>
              <w:rPr>
                <w:lang w:val="ru-RU"/>
              </w:rPr>
            </w:pPr>
            <w:r>
              <w:rPr>
                <w:rFonts w:eastAsia="Calibri"/>
                <w:lang w:val="ru-RU"/>
              </w:rPr>
              <w:t>Почтовый адрес: 683032, Камчатский край, г. Петропавловск-Камчатский,</w:t>
            </w:r>
          </w:p>
          <w:p w:rsidR="00BC4677" w:rsidRDefault="005F12D0">
            <w:pPr>
              <w:widowControl w:val="0"/>
              <w:ind w:left="29"/>
              <w:contextualSpacing/>
              <w:rPr>
                <w:lang w:val="ru-RU"/>
              </w:rPr>
            </w:pPr>
            <w:r>
              <w:rPr>
                <w:rFonts w:eastAsia="Calibri"/>
                <w:lang w:val="ru-RU"/>
              </w:rPr>
              <w:t>ул. Пограничная, д. 14А</w:t>
            </w:r>
          </w:p>
          <w:p w:rsidR="00BC4677" w:rsidRDefault="005F12D0">
            <w:pPr>
              <w:widowControl w:val="0"/>
              <w:ind w:left="29"/>
              <w:contextualSpacing/>
              <w:rPr>
                <w:lang w:val="ru-RU"/>
              </w:rPr>
            </w:pPr>
            <w:r>
              <w:rPr>
                <w:lang w:val="ru-RU"/>
              </w:rPr>
              <w:t xml:space="preserve">Электронная почта: </w:t>
            </w:r>
            <w:r>
              <w:t>kftk</w:t>
            </w:r>
            <w:r>
              <w:rPr>
                <w:lang w:val="ru-RU"/>
              </w:rPr>
              <w:t>.</w:t>
            </w:r>
            <w:r>
              <w:t>info</w:t>
            </w:r>
            <w:r>
              <w:rPr>
                <w:lang w:val="ru-RU"/>
              </w:rPr>
              <w:t>@</w:t>
            </w:r>
            <w:r>
              <w:t>rushydro</w:t>
            </w:r>
            <w:r>
              <w:rPr>
                <w:lang w:val="ru-RU"/>
              </w:rPr>
              <w:t>.</w:t>
            </w:r>
            <w:r>
              <w:t>ru</w:t>
            </w:r>
          </w:p>
          <w:p w:rsidR="00BC4677" w:rsidRDefault="005F12D0">
            <w:pPr>
              <w:widowControl w:val="0"/>
              <w:rPr>
                <w:lang w:val="ru-RU"/>
              </w:rPr>
            </w:pPr>
            <w:r>
              <w:rPr>
                <w:rFonts w:eastAsia="Calibri"/>
                <w:lang w:val="ru-RU"/>
              </w:rPr>
              <w:t>ИНН: 1902018248; КПП: 410143001.</w:t>
            </w:r>
          </w:p>
        </w:tc>
        <w:tc>
          <w:tcPr>
            <w:tcW w:w="4642" w:type="dxa"/>
            <w:shd w:val="clear" w:color="auto" w:fill="auto"/>
          </w:tcPr>
          <w:p w:rsidR="00BC4677" w:rsidRDefault="00BC4677">
            <w:pPr>
              <w:widowControl w:val="0"/>
              <w:rPr>
                <w:lang w:val="ru-RU"/>
              </w:rPr>
            </w:pPr>
          </w:p>
        </w:tc>
      </w:tr>
      <w:tr w:rsidR="00BC4677" w:rsidRPr="00C25053">
        <w:tc>
          <w:tcPr>
            <w:tcW w:w="4963" w:type="dxa"/>
            <w:shd w:val="clear" w:color="auto" w:fill="auto"/>
          </w:tcPr>
          <w:p w:rsidR="00BC4677" w:rsidRDefault="00BC4677">
            <w:pPr>
              <w:widowControl w:val="0"/>
              <w:jc w:val="center"/>
              <w:rPr>
                <w:b/>
                <w:lang w:val="ru-RU"/>
              </w:rPr>
            </w:pPr>
          </w:p>
          <w:p w:rsidR="00BC4677" w:rsidRDefault="00BC4677">
            <w:pPr>
              <w:widowControl w:val="0"/>
              <w:jc w:val="center"/>
              <w:rPr>
                <w:b/>
                <w:lang w:val="ru-RU"/>
              </w:rPr>
            </w:pPr>
          </w:p>
          <w:p w:rsidR="00BC4677" w:rsidRPr="00031F53" w:rsidRDefault="005F12D0" w:rsidP="00031F53">
            <w:pPr>
              <w:widowControl w:val="0"/>
              <w:rPr>
                <w:lang w:val="ru-RU"/>
              </w:rPr>
            </w:pPr>
            <w:r w:rsidRPr="00031F53">
              <w:rPr>
                <w:lang w:val="ru-RU"/>
              </w:rPr>
              <w:t>И.о. директора</w:t>
            </w:r>
          </w:p>
          <w:p w:rsidR="00BC4677" w:rsidRPr="00031F53" w:rsidRDefault="005F12D0" w:rsidP="00031F53">
            <w:pPr>
              <w:widowControl w:val="0"/>
              <w:rPr>
                <w:lang w:val="ru-RU"/>
              </w:rPr>
            </w:pPr>
            <w:r w:rsidRPr="00031F53">
              <w:rPr>
                <w:lang w:val="ru-RU"/>
              </w:rPr>
              <w:t>Камчатского филиала</w:t>
            </w:r>
          </w:p>
          <w:p w:rsidR="00BC4677" w:rsidRPr="00031F53" w:rsidRDefault="005F12D0" w:rsidP="00031F53">
            <w:pPr>
              <w:widowControl w:val="0"/>
              <w:rPr>
                <w:lang w:val="ru-RU"/>
              </w:rPr>
            </w:pPr>
            <w:r w:rsidRPr="00031F53">
              <w:rPr>
                <w:lang w:val="ru-RU"/>
              </w:rPr>
              <w:t>АО «ТК РусГидро»</w:t>
            </w:r>
          </w:p>
          <w:p w:rsidR="00BC4677" w:rsidRPr="00031F53" w:rsidRDefault="00BC4677" w:rsidP="00031F53">
            <w:pPr>
              <w:widowControl w:val="0"/>
              <w:rPr>
                <w:lang w:val="ru-RU"/>
              </w:rPr>
            </w:pPr>
          </w:p>
          <w:p w:rsidR="00BC4677" w:rsidRPr="00031F53" w:rsidRDefault="005F12D0" w:rsidP="00031F53">
            <w:pPr>
              <w:widowControl w:val="0"/>
              <w:rPr>
                <w:lang w:val="ru-RU"/>
              </w:rPr>
            </w:pPr>
            <w:r w:rsidRPr="00031F53">
              <w:rPr>
                <w:lang w:val="ru-RU"/>
              </w:rPr>
              <w:t>_________ А.С. Рудаков</w:t>
            </w:r>
          </w:p>
          <w:p w:rsidR="00BC4677" w:rsidRDefault="00BC4677">
            <w:pPr>
              <w:widowControl w:val="0"/>
              <w:jc w:val="center"/>
              <w:rPr>
                <w:b/>
                <w:lang w:val="ru-RU"/>
              </w:rPr>
            </w:pPr>
          </w:p>
        </w:tc>
        <w:tc>
          <w:tcPr>
            <w:tcW w:w="4642" w:type="dxa"/>
            <w:shd w:val="clear" w:color="auto" w:fill="auto"/>
          </w:tcPr>
          <w:p w:rsidR="00BC4677" w:rsidRDefault="00BC4677">
            <w:pPr>
              <w:widowControl w:val="0"/>
              <w:jc w:val="center"/>
              <w:rPr>
                <w:b/>
                <w:lang w:val="ru-RU"/>
              </w:rPr>
            </w:pPr>
          </w:p>
          <w:p w:rsidR="00BC4677" w:rsidRDefault="00BC4677">
            <w:pPr>
              <w:widowControl w:val="0"/>
              <w:jc w:val="center"/>
              <w:rPr>
                <w:b/>
                <w:lang w:val="ru-RU"/>
              </w:rPr>
            </w:pPr>
          </w:p>
          <w:p w:rsidR="00BC4677" w:rsidRDefault="00BC4677">
            <w:pPr>
              <w:widowControl w:val="0"/>
              <w:jc w:val="center"/>
              <w:rPr>
                <w:b/>
                <w:lang w:val="ru-RU"/>
              </w:rPr>
            </w:pPr>
          </w:p>
          <w:p w:rsidR="00BC4677" w:rsidRDefault="00BC4677">
            <w:pPr>
              <w:widowControl w:val="0"/>
              <w:jc w:val="center"/>
              <w:rPr>
                <w:b/>
                <w:lang w:val="ru-RU"/>
              </w:rPr>
            </w:pPr>
          </w:p>
        </w:tc>
      </w:tr>
    </w:tbl>
    <w:p w:rsidR="00BC4677" w:rsidRDefault="005F12D0">
      <w:pPr>
        <w:jc w:val="right"/>
        <w:rPr>
          <w:sz w:val="22"/>
          <w:szCs w:val="22"/>
          <w:lang w:val="ru-RU"/>
        </w:rPr>
      </w:pPr>
      <w:r w:rsidRPr="00C25053">
        <w:rPr>
          <w:lang w:val="ru-RU"/>
        </w:rPr>
        <w:br w:type="page"/>
      </w:r>
      <w:r>
        <w:rPr>
          <w:sz w:val="22"/>
          <w:szCs w:val="22"/>
          <w:lang w:val="ru-RU"/>
        </w:rPr>
        <w:t>Приложение № 1</w:t>
      </w:r>
    </w:p>
    <w:p w:rsidR="00BC4677" w:rsidRDefault="005F12D0">
      <w:pPr>
        <w:jc w:val="right"/>
        <w:rPr>
          <w:sz w:val="22"/>
          <w:szCs w:val="22"/>
          <w:lang w:val="ru-RU"/>
        </w:rPr>
      </w:pPr>
      <w:r>
        <w:rPr>
          <w:sz w:val="22"/>
          <w:szCs w:val="22"/>
          <w:lang w:val="ru-RU"/>
        </w:rPr>
        <w:t xml:space="preserve">              к Договору возмездного оказания услуг </w:t>
      </w:r>
    </w:p>
    <w:p w:rsidR="00BC4677" w:rsidRPr="006267DF" w:rsidRDefault="005F12D0">
      <w:pPr>
        <w:jc w:val="right"/>
        <w:rPr>
          <w:sz w:val="22"/>
          <w:szCs w:val="22"/>
          <w:lang w:val="ru-RU"/>
        </w:rPr>
      </w:pPr>
      <w:r>
        <w:rPr>
          <w:sz w:val="22"/>
          <w:szCs w:val="22"/>
          <w:lang w:val="ru-RU"/>
        </w:rPr>
        <w:t xml:space="preserve">              от «____» __________ 20 _ г. №</w:t>
      </w:r>
      <w:r w:rsidR="006267DF" w:rsidRPr="006267DF">
        <w:rPr>
          <w:sz w:val="22"/>
          <w:szCs w:val="22"/>
          <w:lang w:val="ru-RU"/>
        </w:rPr>
        <w:t>2065-ЭКСП ПРОД-2026-ТК-КФ</w:t>
      </w:r>
    </w:p>
    <w:p w:rsidR="00BC4677" w:rsidRDefault="00BC4677">
      <w:pPr>
        <w:rPr>
          <w:lang w:val="ru-RU"/>
        </w:rPr>
      </w:pPr>
    </w:p>
    <w:p w:rsidR="00BC4677" w:rsidRDefault="00BC4677">
      <w:pPr>
        <w:rPr>
          <w:lang w:val="ru-RU"/>
        </w:rPr>
      </w:pPr>
    </w:p>
    <w:p w:rsidR="00BC4677" w:rsidRDefault="005F12D0">
      <w:pPr>
        <w:jc w:val="center"/>
        <w:rPr>
          <w:b/>
          <w:lang w:val="ru-RU"/>
        </w:rPr>
      </w:pPr>
      <w:r>
        <w:rPr>
          <w:b/>
          <w:lang w:val="ru-RU"/>
        </w:rPr>
        <w:t>Задание на оказание Услуг</w:t>
      </w:r>
    </w:p>
    <w:p w:rsidR="00E65B3F" w:rsidRDefault="00E65B3F">
      <w:pPr>
        <w:jc w:val="center"/>
        <w:rPr>
          <w:b/>
          <w:lang w:val="ru-RU"/>
        </w:rPr>
      </w:pPr>
    </w:p>
    <w:p w:rsidR="00BC4677" w:rsidRDefault="00BC4677">
      <w:pPr>
        <w:rPr>
          <w:lang w:val="ru-RU"/>
        </w:rPr>
      </w:pPr>
    </w:p>
    <w:p w:rsidR="00FA6870" w:rsidRDefault="00FA6870">
      <w:pPr>
        <w:rPr>
          <w:lang w:val="ru-RU"/>
        </w:rPr>
      </w:pPr>
    </w:p>
    <w:p w:rsidR="00FA6870" w:rsidRDefault="00FA6870">
      <w:pPr>
        <w:rPr>
          <w:lang w:val="ru-RU"/>
        </w:rPr>
      </w:pPr>
    </w:p>
    <w:tbl>
      <w:tblPr>
        <w:tblW w:w="9571" w:type="dxa"/>
        <w:tblLayout w:type="fixed"/>
        <w:tblLook w:val="0000" w:firstRow="0" w:lastRow="0" w:firstColumn="0" w:lastColumn="0" w:noHBand="0" w:noVBand="0"/>
      </w:tblPr>
      <w:tblGrid>
        <w:gridCol w:w="4785"/>
        <w:gridCol w:w="4786"/>
      </w:tblGrid>
      <w:tr w:rsidR="00BC4677">
        <w:tc>
          <w:tcPr>
            <w:tcW w:w="4785" w:type="dxa"/>
          </w:tcPr>
          <w:p w:rsidR="00BC4677" w:rsidRDefault="005F12D0">
            <w:pPr>
              <w:widowControl w:val="0"/>
              <w:rPr>
                <w:b/>
              </w:rPr>
            </w:pPr>
            <w:r>
              <w:rPr>
                <w:b/>
              </w:rPr>
              <w:t>Заказчик:</w:t>
            </w:r>
          </w:p>
        </w:tc>
        <w:tc>
          <w:tcPr>
            <w:tcW w:w="4785" w:type="dxa"/>
          </w:tcPr>
          <w:p w:rsidR="00BC4677" w:rsidRDefault="005F12D0">
            <w:pPr>
              <w:widowControl w:val="0"/>
              <w:rPr>
                <w:b/>
              </w:rPr>
            </w:pPr>
            <w:r>
              <w:rPr>
                <w:b/>
                <w:lang w:val="ru-RU"/>
              </w:rPr>
              <w:t>Исполнитель</w:t>
            </w:r>
            <w:r>
              <w:rPr>
                <w:b/>
              </w:rPr>
              <w:t>:</w:t>
            </w:r>
          </w:p>
        </w:tc>
      </w:tr>
      <w:tr w:rsidR="00BC4677" w:rsidRPr="00C25053">
        <w:tc>
          <w:tcPr>
            <w:tcW w:w="4785" w:type="dxa"/>
            <w:shd w:val="clear" w:color="auto" w:fill="auto"/>
          </w:tcPr>
          <w:p w:rsidR="00BC4677" w:rsidRPr="00031F53" w:rsidRDefault="00BC4677" w:rsidP="00031F53">
            <w:pPr>
              <w:widowControl w:val="0"/>
              <w:rPr>
                <w:lang w:val="ru-RU"/>
              </w:rPr>
            </w:pPr>
          </w:p>
          <w:p w:rsidR="00BC4677" w:rsidRPr="00031F53" w:rsidRDefault="005F12D0" w:rsidP="00031F53">
            <w:pPr>
              <w:widowControl w:val="0"/>
              <w:rPr>
                <w:lang w:val="ru-RU"/>
              </w:rPr>
            </w:pPr>
            <w:r w:rsidRPr="00031F53">
              <w:rPr>
                <w:lang w:val="ru-RU"/>
              </w:rPr>
              <w:t>И.о. директора</w:t>
            </w:r>
          </w:p>
          <w:p w:rsidR="00BC4677" w:rsidRPr="00031F53" w:rsidRDefault="005F12D0" w:rsidP="00031F53">
            <w:pPr>
              <w:widowControl w:val="0"/>
              <w:rPr>
                <w:lang w:val="ru-RU"/>
              </w:rPr>
            </w:pPr>
            <w:r w:rsidRPr="00031F53">
              <w:rPr>
                <w:lang w:val="ru-RU"/>
              </w:rPr>
              <w:t>Камчатского филиала</w:t>
            </w:r>
          </w:p>
          <w:p w:rsidR="00BC4677" w:rsidRPr="00031F53" w:rsidRDefault="005F12D0" w:rsidP="00031F53">
            <w:pPr>
              <w:widowControl w:val="0"/>
              <w:rPr>
                <w:lang w:val="ru-RU"/>
              </w:rPr>
            </w:pPr>
            <w:r w:rsidRPr="00031F53">
              <w:rPr>
                <w:lang w:val="ru-RU"/>
              </w:rPr>
              <w:t>АО «ТК РусГидро»</w:t>
            </w:r>
          </w:p>
          <w:p w:rsidR="00BC4677" w:rsidRPr="00031F53" w:rsidRDefault="00BC4677" w:rsidP="00031F53">
            <w:pPr>
              <w:widowControl w:val="0"/>
              <w:rPr>
                <w:lang w:val="ru-RU"/>
              </w:rPr>
            </w:pPr>
          </w:p>
          <w:p w:rsidR="00BC4677" w:rsidRPr="00031F53" w:rsidRDefault="005F12D0" w:rsidP="00031F53">
            <w:pPr>
              <w:widowControl w:val="0"/>
              <w:rPr>
                <w:lang w:val="ru-RU"/>
              </w:rPr>
            </w:pPr>
            <w:r w:rsidRPr="00031F53">
              <w:rPr>
                <w:lang w:val="ru-RU"/>
              </w:rPr>
              <w:t>_________ А.С. Рудаков</w:t>
            </w:r>
          </w:p>
          <w:p w:rsidR="00BC4677" w:rsidRPr="00031F53" w:rsidRDefault="00BC4677" w:rsidP="00031F53">
            <w:pPr>
              <w:widowControl w:val="0"/>
              <w:rPr>
                <w:lang w:val="ru-RU"/>
              </w:rPr>
            </w:pPr>
          </w:p>
        </w:tc>
        <w:tc>
          <w:tcPr>
            <w:tcW w:w="4785" w:type="dxa"/>
            <w:shd w:val="clear" w:color="auto" w:fill="auto"/>
          </w:tcPr>
          <w:p w:rsidR="00BC4677" w:rsidRPr="00031F53" w:rsidRDefault="00BC4677" w:rsidP="00031F53">
            <w:pPr>
              <w:widowControl w:val="0"/>
              <w:rPr>
                <w:lang w:val="ru-RU"/>
              </w:rPr>
            </w:pPr>
          </w:p>
          <w:p w:rsidR="00BC4677" w:rsidRPr="00031F53" w:rsidRDefault="00BC4677" w:rsidP="00031F53">
            <w:pPr>
              <w:widowControl w:val="0"/>
              <w:rPr>
                <w:lang w:val="ru-RU" w:eastAsia="x-none"/>
              </w:rPr>
            </w:pPr>
          </w:p>
          <w:p w:rsidR="00BC4677" w:rsidRPr="00031F53" w:rsidRDefault="00BC4677" w:rsidP="00031F53">
            <w:pPr>
              <w:widowControl w:val="0"/>
              <w:rPr>
                <w:lang w:val="ru-RU"/>
              </w:rPr>
            </w:pPr>
          </w:p>
        </w:tc>
      </w:tr>
    </w:tbl>
    <w:p w:rsidR="00BC4677" w:rsidRDefault="005F12D0">
      <w:pPr>
        <w:ind w:firstLine="709"/>
        <w:jc w:val="right"/>
        <w:rPr>
          <w:sz w:val="22"/>
          <w:szCs w:val="22"/>
          <w:lang w:val="ru-RU"/>
        </w:rPr>
      </w:pPr>
      <w:r w:rsidRPr="00C25053">
        <w:rPr>
          <w:lang w:val="ru-RU"/>
        </w:rPr>
        <w:br w:type="page"/>
      </w:r>
      <w:r>
        <w:rPr>
          <w:sz w:val="22"/>
          <w:szCs w:val="22"/>
          <w:lang w:val="ru-RU"/>
        </w:rPr>
        <w:t>Приложение № 2.1</w:t>
      </w:r>
    </w:p>
    <w:p w:rsidR="00BC4677" w:rsidRDefault="005F12D0">
      <w:pPr>
        <w:jc w:val="right"/>
        <w:rPr>
          <w:sz w:val="22"/>
          <w:szCs w:val="22"/>
          <w:lang w:val="ru-RU"/>
        </w:rPr>
      </w:pPr>
      <w:r>
        <w:rPr>
          <w:sz w:val="22"/>
          <w:szCs w:val="22"/>
          <w:lang w:val="ru-RU"/>
        </w:rPr>
        <w:t xml:space="preserve">              к Договору возмездного оказания услуг </w:t>
      </w:r>
    </w:p>
    <w:p w:rsidR="00BC4677" w:rsidRDefault="005F12D0">
      <w:pPr>
        <w:jc w:val="right"/>
        <w:rPr>
          <w:sz w:val="22"/>
          <w:szCs w:val="22"/>
          <w:lang w:val="ru-RU"/>
        </w:rPr>
      </w:pPr>
      <w:r>
        <w:rPr>
          <w:sz w:val="22"/>
          <w:szCs w:val="22"/>
          <w:lang w:val="ru-RU"/>
        </w:rPr>
        <w:t xml:space="preserve">              от «____» __________ 20 _ г. №</w:t>
      </w:r>
      <w:r w:rsidR="006267DF" w:rsidRPr="006267DF">
        <w:rPr>
          <w:sz w:val="22"/>
          <w:szCs w:val="22"/>
          <w:lang w:val="ru-RU"/>
        </w:rPr>
        <w:t>2065-ЭКСП ПРОД-2026-ТК-КФ</w:t>
      </w:r>
    </w:p>
    <w:p w:rsidR="00BC4677" w:rsidRDefault="00BC4677">
      <w:pPr>
        <w:jc w:val="right"/>
        <w:rPr>
          <w:sz w:val="22"/>
          <w:szCs w:val="22"/>
          <w:lang w:val="ru-RU"/>
        </w:rPr>
      </w:pPr>
    </w:p>
    <w:p w:rsidR="00BC4677" w:rsidRDefault="00BC4677">
      <w:pPr>
        <w:widowControl w:val="0"/>
        <w:ind w:firstLine="567"/>
        <w:jc w:val="center"/>
        <w:rPr>
          <w:b/>
          <w:bCs/>
          <w:color w:val="000000"/>
          <w:sz w:val="20"/>
          <w:szCs w:val="20"/>
          <w:lang w:val="ru-RU"/>
        </w:rPr>
      </w:pPr>
    </w:p>
    <w:p w:rsidR="00E65B3F" w:rsidRDefault="00E65B3F">
      <w:pPr>
        <w:widowControl w:val="0"/>
        <w:ind w:firstLine="567"/>
        <w:jc w:val="center"/>
        <w:rPr>
          <w:b/>
          <w:bCs/>
          <w:color w:val="000000"/>
          <w:sz w:val="20"/>
          <w:szCs w:val="20"/>
          <w:lang w:val="ru-RU"/>
        </w:rPr>
      </w:pPr>
    </w:p>
    <w:p w:rsidR="00E65B3F" w:rsidRPr="00E65B3F" w:rsidRDefault="00E65B3F" w:rsidP="00E65B3F">
      <w:pPr>
        <w:tabs>
          <w:tab w:val="left" w:pos="2700"/>
        </w:tabs>
        <w:suppressAutoHyphens w:val="0"/>
        <w:jc w:val="center"/>
        <w:rPr>
          <w:b/>
          <w:lang w:val="ru-RU"/>
        </w:rPr>
      </w:pPr>
      <w:r w:rsidRPr="00E65B3F">
        <w:rPr>
          <w:b/>
          <w:lang w:val="ru-RU"/>
        </w:rPr>
        <w:t>ЗАЯВКА № ______</w:t>
      </w:r>
    </w:p>
    <w:p w:rsidR="00E65B3F" w:rsidRPr="00E65B3F" w:rsidRDefault="00E65B3F" w:rsidP="00E65B3F">
      <w:pPr>
        <w:tabs>
          <w:tab w:val="left" w:pos="2700"/>
        </w:tabs>
        <w:suppressAutoHyphens w:val="0"/>
        <w:jc w:val="center"/>
        <w:rPr>
          <w:lang w:val="ru-RU"/>
        </w:rPr>
      </w:pPr>
      <w:r w:rsidRPr="00E65B3F">
        <w:rPr>
          <w:lang w:val="ru-RU"/>
        </w:rPr>
        <w:t xml:space="preserve">на оказание Услуг </w:t>
      </w:r>
    </w:p>
    <w:p w:rsidR="00E65B3F" w:rsidRPr="00E65B3F" w:rsidRDefault="00E65B3F" w:rsidP="00E65B3F">
      <w:pPr>
        <w:tabs>
          <w:tab w:val="left" w:pos="2700"/>
        </w:tabs>
        <w:suppressAutoHyphens w:val="0"/>
        <w:jc w:val="center"/>
        <w:rPr>
          <w:lang w:val="ru-RU"/>
        </w:rPr>
      </w:pPr>
      <w:r w:rsidRPr="00E65B3F">
        <w:rPr>
          <w:lang w:val="ru-RU"/>
        </w:rPr>
        <w:t>по договору от ___. ___.201 №______________</w:t>
      </w:r>
    </w:p>
    <w:p w:rsidR="00E65B3F" w:rsidRPr="00E65B3F" w:rsidRDefault="00E65B3F" w:rsidP="00E65B3F">
      <w:pPr>
        <w:suppressAutoHyphens w:val="0"/>
        <w:contextualSpacing/>
        <w:rPr>
          <w:lang w:val="ru-RU"/>
        </w:rPr>
      </w:pPr>
      <w:r w:rsidRPr="00E65B3F">
        <w:rPr>
          <w:lang w:val="ru-RU"/>
        </w:rPr>
        <w:tab/>
      </w:r>
      <w:r w:rsidRPr="00E65B3F">
        <w:rPr>
          <w:lang w:val="ru-RU"/>
        </w:rPr>
        <w:tab/>
      </w:r>
    </w:p>
    <w:p w:rsidR="00E65B3F" w:rsidRPr="00E65B3F" w:rsidRDefault="00E65B3F" w:rsidP="006267DF">
      <w:pPr>
        <w:numPr>
          <w:ilvl w:val="0"/>
          <w:numId w:val="31"/>
        </w:numPr>
        <w:tabs>
          <w:tab w:val="left" w:pos="1134"/>
        </w:tabs>
        <w:suppressAutoHyphens w:val="0"/>
        <w:ind w:left="0" w:firstLine="709"/>
        <w:contextualSpacing/>
        <w:rPr>
          <w:lang w:val="ru-RU"/>
        </w:rPr>
      </w:pPr>
      <w:r w:rsidRPr="00E65B3F">
        <w:rPr>
          <w:lang w:val="ru-RU"/>
        </w:rPr>
        <w:t>Виды услуг:</w:t>
      </w:r>
    </w:p>
    <w:p w:rsidR="00E65B3F" w:rsidRPr="00E65B3F" w:rsidRDefault="00E65B3F" w:rsidP="006267DF">
      <w:pPr>
        <w:numPr>
          <w:ilvl w:val="0"/>
          <w:numId w:val="31"/>
        </w:numPr>
        <w:tabs>
          <w:tab w:val="left" w:pos="1134"/>
        </w:tabs>
        <w:suppressAutoHyphens w:val="0"/>
        <w:ind w:left="0" w:firstLine="709"/>
        <w:contextualSpacing/>
        <w:rPr>
          <w:lang w:val="ru-RU"/>
        </w:rPr>
      </w:pPr>
      <w:r w:rsidRPr="00E65B3F">
        <w:rPr>
          <w:lang w:val="ru-RU"/>
        </w:rPr>
        <w:t>Срок выполнения:</w:t>
      </w:r>
    </w:p>
    <w:p w:rsidR="00E65B3F" w:rsidRDefault="00E65B3F">
      <w:pPr>
        <w:widowControl w:val="0"/>
        <w:ind w:firstLine="567"/>
        <w:jc w:val="center"/>
        <w:rPr>
          <w:b/>
          <w:bCs/>
          <w:color w:val="000000"/>
          <w:sz w:val="20"/>
          <w:szCs w:val="20"/>
          <w:lang w:val="ru-RU"/>
        </w:rPr>
      </w:pPr>
    </w:p>
    <w:p w:rsidR="00E65B3F" w:rsidRDefault="00E65B3F">
      <w:pPr>
        <w:widowControl w:val="0"/>
        <w:ind w:firstLine="567"/>
        <w:jc w:val="center"/>
        <w:rPr>
          <w:b/>
          <w:bCs/>
          <w:color w:val="000000"/>
          <w:sz w:val="20"/>
          <w:szCs w:val="20"/>
          <w:lang w:val="ru-RU"/>
        </w:rPr>
      </w:pPr>
    </w:p>
    <w:p w:rsidR="00E65B3F" w:rsidRDefault="00E65B3F">
      <w:pPr>
        <w:widowControl w:val="0"/>
        <w:ind w:firstLine="567"/>
        <w:jc w:val="center"/>
        <w:rPr>
          <w:b/>
          <w:bCs/>
          <w:color w:val="000000"/>
          <w:sz w:val="20"/>
          <w:szCs w:val="20"/>
          <w:lang w:val="ru-RU"/>
        </w:rPr>
      </w:pPr>
    </w:p>
    <w:p w:rsidR="00E65B3F" w:rsidRDefault="00E65B3F">
      <w:pPr>
        <w:widowControl w:val="0"/>
        <w:ind w:firstLine="567"/>
        <w:jc w:val="center"/>
        <w:rPr>
          <w:b/>
          <w:bCs/>
          <w:color w:val="000000"/>
          <w:sz w:val="20"/>
          <w:szCs w:val="20"/>
          <w:lang w:val="ru-RU"/>
        </w:rPr>
      </w:pPr>
    </w:p>
    <w:tbl>
      <w:tblPr>
        <w:tblW w:w="9571" w:type="dxa"/>
        <w:tblLayout w:type="fixed"/>
        <w:tblLook w:val="0000" w:firstRow="0" w:lastRow="0" w:firstColumn="0" w:lastColumn="0" w:noHBand="0" w:noVBand="0"/>
      </w:tblPr>
      <w:tblGrid>
        <w:gridCol w:w="4785"/>
        <w:gridCol w:w="4786"/>
      </w:tblGrid>
      <w:tr w:rsidR="00BC4677" w:rsidTr="00E65B3F">
        <w:tc>
          <w:tcPr>
            <w:tcW w:w="4785" w:type="dxa"/>
          </w:tcPr>
          <w:p w:rsidR="00BC4677" w:rsidRDefault="005F12D0">
            <w:pPr>
              <w:widowControl w:val="0"/>
              <w:rPr>
                <w:b/>
                <w:lang w:val="ru-RU"/>
              </w:rPr>
            </w:pPr>
            <w:r>
              <w:rPr>
                <w:b/>
                <w:lang w:val="ru-RU"/>
              </w:rPr>
              <w:t>Заказчик:</w:t>
            </w:r>
          </w:p>
        </w:tc>
        <w:tc>
          <w:tcPr>
            <w:tcW w:w="4786" w:type="dxa"/>
          </w:tcPr>
          <w:p w:rsidR="00BC4677" w:rsidRDefault="005F12D0">
            <w:pPr>
              <w:widowControl w:val="0"/>
              <w:rPr>
                <w:b/>
              </w:rPr>
            </w:pPr>
            <w:r>
              <w:rPr>
                <w:b/>
                <w:lang w:val="ru-RU"/>
              </w:rPr>
              <w:t>Исполнитель</w:t>
            </w:r>
            <w:r>
              <w:rPr>
                <w:b/>
              </w:rPr>
              <w:t>:</w:t>
            </w:r>
          </w:p>
        </w:tc>
      </w:tr>
      <w:tr w:rsidR="00BC4677" w:rsidRPr="00C25053" w:rsidTr="00E65B3F">
        <w:tc>
          <w:tcPr>
            <w:tcW w:w="4785" w:type="dxa"/>
            <w:shd w:val="clear" w:color="auto" w:fill="auto"/>
          </w:tcPr>
          <w:p w:rsidR="00BC4677" w:rsidRPr="00031F53" w:rsidRDefault="00BC4677">
            <w:pPr>
              <w:widowControl w:val="0"/>
              <w:jc w:val="center"/>
              <w:rPr>
                <w:lang w:val="ru-RU"/>
              </w:rPr>
            </w:pPr>
          </w:p>
          <w:p w:rsidR="00BC4677" w:rsidRPr="00031F53" w:rsidRDefault="005F12D0" w:rsidP="00031F53">
            <w:pPr>
              <w:widowControl w:val="0"/>
              <w:rPr>
                <w:lang w:val="ru-RU"/>
              </w:rPr>
            </w:pPr>
            <w:r w:rsidRPr="00031F53">
              <w:rPr>
                <w:lang w:val="ru-RU"/>
              </w:rPr>
              <w:t>И.о. директора</w:t>
            </w:r>
          </w:p>
          <w:p w:rsidR="00BC4677" w:rsidRPr="00031F53" w:rsidRDefault="005F12D0" w:rsidP="00031F53">
            <w:pPr>
              <w:widowControl w:val="0"/>
              <w:rPr>
                <w:lang w:val="ru-RU"/>
              </w:rPr>
            </w:pPr>
            <w:r w:rsidRPr="00031F53">
              <w:rPr>
                <w:lang w:val="ru-RU"/>
              </w:rPr>
              <w:t>Камчатского филиала</w:t>
            </w:r>
          </w:p>
          <w:p w:rsidR="00BC4677" w:rsidRPr="00031F53" w:rsidRDefault="005F12D0" w:rsidP="00031F53">
            <w:pPr>
              <w:widowControl w:val="0"/>
              <w:rPr>
                <w:lang w:val="ru-RU"/>
              </w:rPr>
            </w:pPr>
            <w:r w:rsidRPr="00031F53">
              <w:rPr>
                <w:lang w:val="ru-RU"/>
              </w:rPr>
              <w:t>АО «ТК РусГидро»</w:t>
            </w:r>
          </w:p>
          <w:p w:rsidR="00BC4677" w:rsidRPr="00031F53" w:rsidRDefault="00BC4677" w:rsidP="00031F53">
            <w:pPr>
              <w:widowControl w:val="0"/>
              <w:rPr>
                <w:lang w:val="ru-RU"/>
              </w:rPr>
            </w:pPr>
          </w:p>
          <w:p w:rsidR="00BC4677" w:rsidRPr="00031F53" w:rsidRDefault="005F12D0" w:rsidP="00031F53">
            <w:pPr>
              <w:widowControl w:val="0"/>
              <w:rPr>
                <w:lang w:val="ru-RU"/>
              </w:rPr>
            </w:pPr>
            <w:r w:rsidRPr="00031F53">
              <w:rPr>
                <w:lang w:val="ru-RU"/>
              </w:rPr>
              <w:t>_________ А.С. Рудаков</w:t>
            </w:r>
          </w:p>
        </w:tc>
        <w:tc>
          <w:tcPr>
            <w:tcW w:w="4786" w:type="dxa"/>
            <w:shd w:val="clear" w:color="auto" w:fill="auto"/>
          </w:tcPr>
          <w:p w:rsidR="00BC4677" w:rsidRPr="00031F53" w:rsidRDefault="00BC4677" w:rsidP="00031F53">
            <w:pPr>
              <w:widowControl w:val="0"/>
              <w:rPr>
                <w:lang w:val="ru-RU"/>
              </w:rPr>
            </w:pPr>
          </w:p>
          <w:p w:rsidR="00BC4677" w:rsidRPr="00031F53" w:rsidRDefault="00BC4677" w:rsidP="00031F53">
            <w:pPr>
              <w:widowControl w:val="0"/>
              <w:rPr>
                <w:lang w:val="ru-RU"/>
              </w:rPr>
            </w:pPr>
          </w:p>
          <w:p w:rsidR="00BC4677" w:rsidRPr="00031F53" w:rsidRDefault="005F12D0" w:rsidP="00031F53">
            <w:pPr>
              <w:widowControl w:val="0"/>
              <w:rPr>
                <w:lang w:val="ru-RU"/>
              </w:rPr>
            </w:pPr>
            <w:r w:rsidRPr="00031F53">
              <w:rPr>
                <w:lang w:val="ru-RU" w:eastAsia="x-none"/>
              </w:rPr>
              <w:t>Генеральный директор</w:t>
            </w:r>
          </w:p>
          <w:p w:rsidR="00BC4677" w:rsidRPr="00031F53" w:rsidRDefault="005F12D0" w:rsidP="00031F53">
            <w:pPr>
              <w:widowControl w:val="0"/>
              <w:rPr>
                <w:lang w:val="ru-RU"/>
              </w:rPr>
            </w:pPr>
            <w:r w:rsidRPr="00031F53">
              <w:rPr>
                <w:lang w:val="ru-RU"/>
              </w:rPr>
              <w:t>ООО "РНИС"</w:t>
            </w:r>
          </w:p>
          <w:p w:rsidR="00BC4677" w:rsidRPr="00031F53" w:rsidRDefault="00BC4677" w:rsidP="00031F53">
            <w:pPr>
              <w:widowControl w:val="0"/>
              <w:rPr>
                <w:lang w:val="ru-RU"/>
              </w:rPr>
            </w:pPr>
          </w:p>
          <w:p w:rsidR="00BC4677" w:rsidRPr="00031F53" w:rsidRDefault="005F12D0" w:rsidP="00031F53">
            <w:pPr>
              <w:widowControl w:val="0"/>
              <w:rPr>
                <w:lang w:val="ru-RU"/>
              </w:rPr>
            </w:pPr>
            <w:r w:rsidRPr="00031F53">
              <w:rPr>
                <w:lang w:val="ru-RU"/>
              </w:rPr>
              <w:t>__________ Р.Р. Нафиков</w:t>
            </w:r>
          </w:p>
        </w:tc>
      </w:tr>
    </w:tbl>
    <w:p w:rsidR="00E65B3F" w:rsidRDefault="00E65B3F">
      <w:pPr>
        <w:jc w:val="right"/>
        <w:rPr>
          <w:sz w:val="22"/>
          <w:szCs w:val="22"/>
          <w:lang w:val="ru-RU"/>
        </w:rPr>
      </w:pPr>
    </w:p>
    <w:p w:rsidR="00E65B3F" w:rsidRDefault="00E65B3F">
      <w:pPr>
        <w:jc w:val="right"/>
        <w:rPr>
          <w:sz w:val="22"/>
          <w:szCs w:val="22"/>
          <w:lang w:val="ru-RU"/>
        </w:rPr>
      </w:pPr>
    </w:p>
    <w:p w:rsidR="00E65B3F" w:rsidRDefault="00E65B3F">
      <w:pPr>
        <w:jc w:val="right"/>
        <w:rPr>
          <w:sz w:val="22"/>
          <w:szCs w:val="22"/>
          <w:lang w:val="ru-RU"/>
        </w:rPr>
      </w:pPr>
    </w:p>
    <w:p w:rsidR="00E65B3F" w:rsidRDefault="00E65B3F">
      <w:pPr>
        <w:jc w:val="right"/>
        <w:rPr>
          <w:sz w:val="22"/>
          <w:szCs w:val="22"/>
          <w:lang w:val="ru-RU"/>
        </w:rPr>
      </w:pPr>
    </w:p>
    <w:p w:rsidR="00E65B3F" w:rsidRDefault="00E65B3F">
      <w:pPr>
        <w:jc w:val="right"/>
        <w:rPr>
          <w:sz w:val="22"/>
          <w:szCs w:val="22"/>
          <w:lang w:val="ru-RU"/>
        </w:rPr>
      </w:pPr>
    </w:p>
    <w:p w:rsidR="00E65B3F" w:rsidRDefault="00E65B3F">
      <w:pPr>
        <w:jc w:val="right"/>
        <w:rPr>
          <w:sz w:val="22"/>
          <w:szCs w:val="22"/>
          <w:lang w:val="ru-RU"/>
        </w:rPr>
      </w:pPr>
    </w:p>
    <w:p w:rsidR="00E65B3F" w:rsidRDefault="00E65B3F">
      <w:pPr>
        <w:jc w:val="right"/>
        <w:rPr>
          <w:sz w:val="22"/>
          <w:szCs w:val="22"/>
          <w:lang w:val="ru-RU"/>
        </w:rPr>
      </w:pPr>
    </w:p>
    <w:p w:rsidR="00E65B3F" w:rsidRDefault="00E65B3F">
      <w:pPr>
        <w:jc w:val="right"/>
        <w:rPr>
          <w:sz w:val="22"/>
          <w:szCs w:val="22"/>
          <w:lang w:val="ru-RU"/>
        </w:rPr>
      </w:pPr>
    </w:p>
    <w:p w:rsidR="00E65B3F" w:rsidRDefault="00E65B3F">
      <w:pPr>
        <w:jc w:val="right"/>
        <w:rPr>
          <w:sz w:val="22"/>
          <w:szCs w:val="22"/>
          <w:lang w:val="ru-RU"/>
        </w:rPr>
      </w:pPr>
    </w:p>
    <w:p w:rsidR="00E65B3F" w:rsidRDefault="00E65B3F">
      <w:pPr>
        <w:jc w:val="right"/>
        <w:rPr>
          <w:sz w:val="22"/>
          <w:szCs w:val="22"/>
          <w:lang w:val="ru-RU"/>
        </w:rPr>
      </w:pPr>
    </w:p>
    <w:p w:rsidR="00E65B3F" w:rsidRDefault="00E65B3F">
      <w:pPr>
        <w:jc w:val="right"/>
        <w:rPr>
          <w:sz w:val="22"/>
          <w:szCs w:val="22"/>
          <w:lang w:val="ru-RU"/>
        </w:rPr>
      </w:pPr>
    </w:p>
    <w:p w:rsidR="00E65B3F" w:rsidRDefault="00E65B3F">
      <w:pPr>
        <w:jc w:val="right"/>
        <w:rPr>
          <w:sz w:val="22"/>
          <w:szCs w:val="22"/>
          <w:lang w:val="ru-RU"/>
        </w:rPr>
      </w:pPr>
    </w:p>
    <w:p w:rsidR="00E65B3F" w:rsidRDefault="00E65B3F">
      <w:pPr>
        <w:jc w:val="right"/>
        <w:rPr>
          <w:sz w:val="22"/>
          <w:szCs w:val="22"/>
          <w:lang w:val="ru-RU"/>
        </w:rPr>
      </w:pPr>
    </w:p>
    <w:p w:rsidR="00E65B3F" w:rsidRDefault="00E65B3F">
      <w:pPr>
        <w:jc w:val="right"/>
        <w:rPr>
          <w:sz w:val="22"/>
          <w:szCs w:val="22"/>
          <w:lang w:val="ru-RU"/>
        </w:rPr>
      </w:pPr>
    </w:p>
    <w:p w:rsidR="00E65B3F" w:rsidRDefault="00E65B3F">
      <w:pPr>
        <w:jc w:val="right"/>
        <w:rPr>
          <w:sz w:val="22"/>
          <w:szCs w:val="22"/>
          <w:lang w:val="ru-RU"/>
        </w:rPr>
      </w:pPr>
    </w:p>
    <w:p w:rsidR="00E65B3F" w:rsidRDefault="00E65B3F">
      <w:pPr>
        <w:jc w:val="right"/>
        <w:rPr>
          <w:sz w:val="22"/>
          <w:szCs w:val="22"/>
          <w:lang w:val="ru-RU"/>
        </w:rPr>
      </w:pPr>
    </w:p>
    <w:p w:rsidR="00E65B3F" w:rsidRDefault="00E65B3F">
      <w:pPr>
        <w:jc w:val="right"/>
        <w:rPr>
          <w:sz w:val="22"/>
          <w:szCs w:val="22"/>
          <w:lang w:val="ru-RU"/>
        </w:rPr>
      </w:pPr>
    </w:p>
    <w:p w:rsidR="00E65B3F" w:rsidRDefault="00E65B3F">
      <w:pPr>
        <w:jc w:val="right"/>
        <w:rPr>
          <w:sz w:val="22"/>
          <w:szCs w:val="22"/>
          <w:lang w:val="ru-RU"/>
        </w:rPr>
      </w:pPr>
    </w:p>
    <w:p w:rsidR="00E65B3F" w:rsidRDefault="00E65B3F">
      <w:pPr>
        <w:jc w:val="right"/>
        <w:rPr>
          <w:sz w:val="22"/>
          <w:szCs w:val="22"/>
          <w:lang w:val="ru-RU"/>
        </w:rPr>
      </w:pPr>
    </w:p>
    <w:p w:rsidR="00E65B3F" w:rsidRDefault="00E65B3F">
      <w:pPr>
        <w:jc w:val="right"/>
        <w:rPr>
          <w:sz w:val="22"/>
          <w:szCs w:val="22"/>
          <w:lang w:val="ru-RU"/>
        </w:rPr>
      </w:pPr>
    </w:p>
    <w:p w:rsidR="00E65B3F" w:rsidRDefault="00E65B3F">
      <w:pPr>
        <w:jc w:val="right"/>
        <w:rPr>
          <w:sz w:val="22"/>
          <w:szCs w:val="22"/>
          <w:lang w:val="ru-RU"/>
        </w:rPr>
      </w:pPr>
    </w:p>
    <w:p w:rsidR="00E65B3F" w:rsidRDefault="00E65B3F">
      <w:pPr>
        <w:jc w:val="right"/>
        <w:rPr>
          <w:sz w:val="22"/>
          <w:szCs w:val="22"/>
          <w:lang w:val="ru-RU"/>
        </w:rPr>
      </w:pPr>
    </w:p>
    <w:p w:rsidR="00E65B3F" w:rsidRDefault="00E65B3F">
      <w:pPr>
        <w:jc w:val="right"/>
        <w:rPr>
          <w:sz w:val="22"/>
          <w:szCs w:val="22"/>
          <w:lang w:val="ru-RU"/>
        </w:rPr>
      </w:pPr>
    </w:p>
    <w:p w:rsidR="006267DF" w:rsidRDefault="006267DF">
      <w:pPr>
        <w:jc w:val="right"/>
        <w:rPr>
          <w:sz w:val="22"/>
          <w:szCs w:val="22"/>
          <w:lang w:val="ru-RU"/>
        </w:rPr>
      </w:pPr>
    </w:p>
    <w:p w:rsidR="006267DF" w:rsidRDefault="006267DF">
      <w:pPr>
        <w:jc w:val="right"/>
        <w:rPr>
          <w:sz w:val="22"/>
          <w:szCs w:val="22"/>
          <w:lang w:val="ru-RU"/>
        </w:rPr>
      </w:pPr>
    </w:p>
    <w:p w:rsidR="006267DF" w:rsidRDefault="006267DF">
      <w:pPr>
        <w:jc w:val="right"/>
        <w:rPr>
          <w:sz w:val="22"/>
          <w:szCs w:val="22"/>
          <w:lang w:val="ru-RU"/>
        </w:rPr>
      </w:pPr>
    </w:p>
    <w:p w:rsidR="006267DF" w:rsidRDefault="006267DF">
      <w:pPr>
        <w:jc w:val="right"/>
        <w:rPr>
          <w:sz w:val="22"/>
          <w:szCs w:val="22"/>
          <w:lang w:val="ru-RU"/>
        </w:rPr>
      </w:pPr>
    </w:p>
    <w:p w:rsidR="006267DF" w:rsidRDefault="006267DF">
      <w:pPr>
        <w:jc w:val="right"/>
        <w:rPr>
          <w:sz w:val="22"/>
          <w:szCs w:val="22"/>
          <w:lang w:val="ru-RU"/>
        </w:rPr>
      </w:pPr>
    </w:p>
    <w:p w:rsidR="006267DF" w:rsidRDefault="006267DF">
      <w:pPr>
        <w:jc w:val="right"/>
        <w:rPr>
          <w:sz w:val="22"/>
          <w:szCs w:val="22"/>
          <w:lang w:val="ru-RU"/>
        </w:rPr>
      </w:pPr>
    </w:p>
    <w:p w:rsidR="00E65B3F" w:rsidRDefault="00E65B3F">
      <w:pPr>
        <w:jc w:val="right"/>
        <w:rPr>
          <w:sz w:val="22"/>
          <w:szCs w:val="22"/>
          <w:lang w:val="ru-RU"/>
        </w:rPr>
      </w:pPr>
    </w:p>
    <w:p w:rsidR="00E65B3F" w:rsidRDefault="00E65B3F">
      <w:pPr>
        <w:jc w:val="right"/>
        <w:rPr>
          <w:sz w:val="22"/>
          <w:szCs w:val="22"/>
          <w:lang w:val="ru-RU"/>
        </w:rPr>
      </w:pPr>
    </w:p>
    <w:p w:rsidR="00E65B3F" w:rsidRDefault="00E65B3F">
      <w:pPr>
        <w:jc w:val="right"/>
        <w:rPr>
          <w:sz w:val="22"/>
          <w:szCs w:val="22"/>
          <w:lang w:val="ru-RU"/>
        </w:rPr>
      </w:pPr>
    </w:p>
    <w:p w:rsidR="00E65B3F" w:rsidRDefault="00E65B3F">
      <w:pPr>
        <w:jc w:val="right"/>
        <w:rPr>
          <w:sz w:val="22"/>
          <w:szCs w:val="22"/>
          <w:lang w:val="ru-RU"/>
        </w:rPr>
      </w:pPr>
    </w:p>
    <w:p w:rsidR="00BC4677" w:rsidRDefault="005F12D0">
      <w:pPr>
        <w:jc w:val="right"/>
        <w:rPr>
          <w:sz w:val="22"/>
          <w:szCs w:val="22"/>
          <w:lang w:val="ru-RU"/>
        </w:rPr>
      </w:pPr>
      <w:r>
        <w:rPr>
          <w:sz w:val="22"/>
          <w:szCs w:val="22"/>
          <w:lang w:val="ru-RU"/>
        </w:rPr>
        <w:t>Приложение № 2.2</w:t>
      </w:r>
    </w:p>
    <w:p w:rsidR="00BC4677" w:rsidRDefault="005F12D0">
      <w:pPr>
        <w:jc w:val="right"/>
        <w:rPr>
          <w:sz w:val="22"/>
          <w:szCs w:val="22"/>
          <w:lang w:val="ru-RU"/>
        </w:rPr>
      </w:pPr>
      <w:r>
        <w:rPr>
          <w:sz w:val="22"/>
          <w:szCs w:val="22"/>
          <w:lang w:val="ru-RU"/>
        </w:rPr>
        <w:t xml:space="preserve">              к Договору возмездного оказания услуг </w:t>
      </w:r>
    </w:p>
    <w:p w:rsidR="00BC4677" w:rsidRPr="006267DF" w:rsidRDefault="005F12D0">
      <w:pPr>
        <w:jc w:val="right"/>
        <w:rPr>
          <w:sz w:val="22"/>
          <w:szCs w:val="22"/>
          <w:lang w:val="ru-RU"/>
        </w:rPr>
      </w:pPr>
      <w:r>
        <w:rPr>
          <w:sz w:val="22"/>
          <w:szCs w:val="22"/>
          <w:lang w:val="ru-RU"/>
        </w:rPr>
        <w:t xml:space="preserve">              от «____» __________ 20 _ г. №</w:t>
      </w:r>
      <w:r w:rsidR="006267DF" w:rsidRPr="006267DF">
        <w:rPr>
          <w:sz w:val="22"/>
          <w:szCs w:val="22"/>
          <w:lang w:val="ru-RU"/>
        </w:rPr>
        <w:t>2065-ЭКСП ПРОД-2026-ТК-КФ</w:t>
      </w:r>
    </w:p>
    <w:p w:rsidR="00BC4677" w:rsidRDefault="00BC4677">
      <w:pPr>
        <w:jc w:val="right"/>
        <w:rPr>
          <w:sz w:val="22"/>
          <w:szCs w:val="22"/>
          <w:lang w:val="ru-RU"/>
        </w:rPr>
      </w:pPr>
    </w:p>
    <w:p w:rsidR="00BC4677" w:rsidRDefault="00BC4677">
      <w:pPr>
        <w:tabs>
          <w:tab w:val="left" w:pos="2700"/>
        </w:tabs>
        <w:jc w:val="center"/>
        <w:rPr>
          <w:lang w:val="ru-RU"/>
        </w:rPr>
      </w:pPr>
    </w:p>
    <w:p w:rsidR="00BC4677" w:rsidRDefault="00BC4677">
      <w:pPr>
        <w:tabs>
          <w:tab w:val="left" w:pos="0"/>
        </w:tabs>
        <w:jc w:val="center"/>
        <w:rPr>
          <w:b/>
          <w:lang w:val="ru-RU"/>
        </w:rPr>
      </w:pPr>
    </w:p>
    <w:p w:rsidR="00BC4677" w:rsidRDefault="005F12D0">
      <w:pPr>
        <w:tabs>
          <w:tab w:val="left" w:pos="0"/>
        </w:tabs>
        <w:jc w:val="center"/>
        <w:rPr>
          <w:b/>
          <w:lang w:val="ru-RU"/>
        </w:rPr>
      </w:pPr>
      <w:r>
        <w:rPr>
          <w:b/>
          <w:lang w:val="ru-RU"/>
        </w:rPr>
        <w:t xml:space="preserve">Расчет стоимости Услуг </w:t>
      </w:r>
    </w:p>
    <w:p w:rsidR="00BC4677" w:rsidRDefault="005F12D0">
      <w:pPr>
        <w:tabs>
          <w:tab w:val="left" w:pos="0"/>
        </w:tabs>
        <w:jc w:val="center"/>
        <w:rPr>
          <w:b/>
          <w:lang w:val="ru-RU"/>
        </w:rPr>
      </w:pPr>
      <w:r>
        <w:rPr>
          <w:b/>
          <w:lang w:val="ru-RU"/>
        </w:rPr>
        <w:t>по Заявке №___ от «___»_____________________</w:t>
      </w:r>
    </w:p>
    <w:p w:rsidR="00BC4677" w:rsidRDefault="00BC4677">
      <w:pPr>
        <w:tabs>
          <w:tab w:val="left" w:pos="0"/>
        </w:tabs>
        <w:jc w:val="center"/>
        <w:rPr>
          <w:lang w:val="ru-RU"/>
        </w:rPr>
      </w:pPr>
    </w:p>
    <w:p w:rsidR="00BC4677" w:rsidRDefault="00BC4677">
      <w:pPr>
        <w:tabs>
          <w:tab w:val="left" w:pos="0"/>
        </w:tabs>
        <w:rPr>
          <w:lang w:val="ru-RU"/>
        </w:rPr>
      </w:pPr>
    </w:p>
    <w:tbl>
      <w:tblPr>
        <w:tblW w:w="9722" w:type="dxa"/>
        <w:tblInd w:w="54" w:type="dxa"/>
        <w:tblLayout w:type="fixed"/>
        <w:tblLook w:val="01E0" w:firstRow="1" w:lastRow="1" w:firstColumn="1" w:lastColumn="1" w:noHBand="0" w:noVBand="0"/>
      </w:tblPr>
      <w:tblGrid>
        <w:gridCol w:w="1112"/>
        <w:gridCol w:w="815"/>
        <w:gridCol w:w="742"/>
        <w:gridCol w:w="1385"/>
        <w:gridCol w:w="1558"/>
        <w:gridCol w:w="1461"/>
        <w:gridCol w:w="2649"/>
      </w:tblGrid>
      <w:tr w:rsidR="00BC4677" w:rsidRPr="00324BF3">
        <w:tc>
          <w:tcPr>
            <w:tcW w:w="1926" w:type="dxa"/>
            <w:gridSpan w:val="2"/>
            <w:tcBorders>
              <w:top w:val="single" w:sz="4" w:space="0" w:color="000000"/>
              <w:left w:val="single" w:sz="4" w:space="0" w:color="000000"/>
              <w:bottom w:val="single" w:sz="4" w:space="0" w:color="000000"/>
              <w:right w:val="single" w:sz="4" w:space="0" w:color="000000"/>
            </w:tcBorders>
          </w:tcPr>
          <w:p w:rsidR="00BC4677" w:rsidRDefault="005F12D0">
            <w:pPr>
              <w:widowControl w:val="0"/>
              <w:tabs>
                <w:tab w:val="left" w:pos="2700"/>
              </w:tabs>
              <w:jc w:val="center"/>
              <w:rPr>
                <w:lang w:val="ru-RU"/>
              </w:rPr>
            </w:pPr>
            <w:r>
              <w:t xml:space="preserve">Наименование </w:t>
            </w:r>
            <w:r>
              <w:rPr>
                <w:lang w:val="ru-RU"/>
              </w:rPr>
              <w:t>Услуг</w:t>
            </w:r>
          </w:p>
          <w:p w:rsidR="00BC4677" w:rsidRDefault="00BC4677">
            <w:pPr>
              <w:widowControl w:val="0"/>
              <w:tabs>
                <w:tab w:val="left" w:pos="2700"/>
              </w:tabs>
              <w:jc w:val="center"/>
            </w:pPr>
          </w:p>
        </w:tc>
        <w:tc>
          <w:tcPr>
            <w:tcW w:w="2127" w:type="dxa"/>
            <w:gridSpan w:val="2"/>
            <w:tcBorders>
              <w:top w:val="single" w:sz="4" w:space="0" w:color="000000"/>
              <w:left w:val="single" w:sz="4" w:space="0" w:color="000000"/>
              <w:bottom w:val="single" w:sz="4" w:space="0" w:color="000000"/>
              <w:right w:val="single" w:sz="4" w:space="0" w:color="000000"/>
            </w:tcBorders>
          </w:tcPr>
          <w:p w:rsidR="00BC4677" w:rsidRDefault="005F12D0">
            <w:pPr>
              <w:widowControl w:val="0"/>
              <w:tabs>
                <w:tab w:val="left" w:pos="2700"/>
              </w:tabs>
              <w:jc w:val="center"/>
              <w:rPr>
                <w:lang w:val="ru-RU"/>
              </w:rPr>
            </w:pPr>
            <w:r>
              <w:rPr>
                <w:lang w:val="ru-RU"/>
              </w:rPr>
              <w:t>Срок оказания Услуг</w:t>
            </w:r>
          </w:p>
        </w:tc>
        <w:tc>
          <w:tcPr>
            <w:tcW w:w="1558" w:type="dxa"/>
            <w:tcBorders>
              <w:top w:val="single" w:sz="4" w:space="0" w:color="000000"/>
              <w:left w:val="single" w:sz="4" w:space="0" w:color="000000"/>
              <w:bottom w:val="single" w:sz="4" w:space="0" w:color="000000"/>
              <w:right w:val="single" w:sz="4" w:space="0" w:color="000000"/>
            </w:tcBorders>
          </w:tcPr>
          <w:p w:rsidR="00BC4677" w:rsidRDefault="005F12D0">
            <w:pPr>
              <w:widowControl w:val="0"/>
              <w:tabs>
                <w:tab w:val="left" w:pos="2700"/>
              </w:tabs>
              <w:jc w:val="center"/>
              <w:rPr>
                <w:lang w:val="ru-RU"/>
              </w:rPr>
            </w:pPr>
            <w:r>
              <w:rPr>
                <w:lang w:val="ru-RU"/>
              </w:rPr>
              <w:t>Стоимость за единицу, руб. без НДС</w:t>
            </w:r>
          </w:p>
        </w:tc>
        <w:tc>
          <w:tcPr>
            <w:tcW w:w="1461" w:type="dxa"/>
            <w:tcBorders>
              <w:top w:val="single" w:sz="4" w:space="0" w:color="000000"/>
              <w:left w:val="single" w:sz="4" w:space="0" w:color="000000"/>
              <w:bottom w:val="single" w:sz="4" w:space="0" w:color="000000"/>
              <w:right w:val="single" w:sz="4" w:space="0" w:color="000000"/>
            </w:tcBorders>
          </w:tcPr>
          <w:p w:rsidR="00BC4677" w:rsidRDefault="005F12D0">
            <w:pPr>
              <w:widowControl w:val="0"/>
              <w:tabs>
                <w:tab w:val="left" w:pos="2700"/>
              </w:tabs>
              <w:jc w:val="center"/>
              <w:rPr>
                <w:lang w:val="ru-RU"/>
              </w:rPr>
            </w:pPr>
            <w:r>
              <w:rPr>
                <w:lang w:val="ru-RU"/>
              </w:rPr>
              <w:t>НДС</w:t>
            </w:r>
          </w:p>
          <w:p w:rsidR="00BC4677" w:rsidRDefault="00BC4677">
            <w:pPr>
              <w:widowControl w:val="0"/>
              <w:tabs>
                <w:tab w:val="left" w:pos="2700"/>
              </w:tabs>
              <w:jc w:val="center"/>
              <w:rPr>
                <w:lang w:val="ru-RU"/>
              </w:rPr>
            </w:pPr>
          </w:p>
          <w:p w:rsidR="00BC4677" w:rsidRDefault="005F12D0">
            <w:pPr>
              <w:widowControl w:val="0"/>
              <w:tabs>
                <w:tab w:val="left" w:pos="2700"/>
              </w:tabs>
              <w:jc w:val="center"/>
              <w:rPr>
                <w:lang w:val="ru-RU"/>
              </w:rPr>
            </w:pPr>
            <w:r>
              <w:rPr>
                <w:lang w:val="ru-RU"/>
              </w:rPr>
              <w:t>____%</w:t>
            </w:r>
          </w:p>
        </w:tc>
        <w:tc>
          <w:tcPr>
            <w:tcW w:w="2649" w:type="dxa"/>
            <w:tcBorders>
              <w:top w:val="single" w:sz="4" w:space="0" w:color="000000"/>
              <w:left w:val="single" w:sz="4" w:space="0" w:color="000000"/>
              <w:bottom w:val="single" w:sz="4" w:space="0" w:color="000000"/>
              <w:right w:val="single" w:sz="4" w:space="0" w:color="000000"/>
            </w:tcBorders>
          </w:tcPr>
          <w:p w:rsidR="00BC4677" w:rsidRDefault="005F12D0">
            <w:pPr>
              <w:widowControl w:val="0"/>
              <w:tabs>
                <w:tab w:val="left" w:pos="2700"/>
              </w:tabs>
              <w:jc w:val="center"/>
              <w:rPr>
                <w:lang w:val="ru-RU"/>
              </w:rPr>
            </w:pPr>
            <w:r>
              <w:rPr>
                <w:lang w:val="ru-RU"/>
              </w:rPr>
              <w:t>Стоимость в руб. с учетом НДС</w:t>
            </w:r>
          </w:p>
        </w:tc>
      </w:tr>
      <w:tr w:rsidR="00BC4677" w:rsidRPr="00324BF3">
        <w:tc>
          <w:tcPr>
            <w:tcW w:w="1926" w:type="dxa"/>
            <w:gridSpan w:val="2"/>
            <w:tcBorders>
              <w:top w:val="single" w:sz="4" w:space="0" w:color="000000"/>
              <w:left w:val="single" w:sz="4" w:space="0" w:color="000000"/>
              <w:bottom w:val="single" w:sz="4" w:space="0" w:color="000000"/>
              <w:right w:val="single" w:sz="4" w:space="0" w:color="000000"/>
            </w:tcBorders>
          </w:tcPr>
          <w:p w:rsidR="00BC4677" w:rsidRDefault="00BC4677">
            <w:pPr>
              <w:widowControl w:val="0"/>
              <w:tabs>
                <w:tab w:val="left" w:pos="2700"/>
              </w:tabs>
              <w:jc w:val="center"/>
              <w:rPr>
                <w:lang w:val="ru-RU"/>
              </w:rPr>
            </w:pPr>
          </w:p>
        </w:tc>
        <w:tc>
          <w:tcPr>
            <w:tcW w:w="2127" w:type="dxa"/>
            <w:gridSpan w:val="2"/>
            <w:tcBorders>
              <w:top w:val="single" w:sz="4" w:space="0" w:color="000000"/>
              <w:left w:val="single" w:sz="4" w:space="0" w:color="000000"/>
              <w:bottom w:val="single" w:sz="4" w:space="0" w:color="000000"/>
              <w:right w:val="single" w:sz="4" w:space="0" w:color="000000"/>
            </w:tcBorders>
          </w:tcPr>
          <w:p w:rsidR="00BC4677" w:rsidRDefault="00BC4677">
            <w:pPr>
              <w:widowControl w:val="0"/>
              <w:tabs>
                <w:tab w:val="left" w:pos="2700"/>
              </w:tabs>
              <w:rPr>
                <w:lang w:val="ru-RU"/>
              </w:rPr>
            </w:pPr>
          </w:p>
        </w:tc>
        <w:tc>
          <w:tcPr>
            <w:tcW w:w="1558" w:type="dxa"/>
            <w:tcBorders>
              <w:top w:val="single" w:sz="4" w:space="0" w:color="000000"/>
              <w:left w:val="single" w:sz="4" w:space="0" w:color="000000"/>
              <w:bottom w:val="single" w:sz="4" w:space="0" w:color="000000"/>
              <w:right w:val="single" w:sz="4" w:space="0" w:color="000000"/>
            </w:tcBorders>
          </w:tcPr>
          <w:p w:rsidR="00BC4677" w:rsidRDefault="00BC4677">
            <w:pPr>
              <w:widowControl w:val="0"/>
              <w:tabs>
                <w:tab w:val="left" w:pos="2700"/>
              </w:tabs>
              <w:rPr>
                <w:lang w:val="ru-RU"/>
              </w:rPr>
            </w:pPr>
          </w:p>
        </w:tc>
        <w:tc>
          <w:tcPr>
            <w:tcW w:w="1461" w:type="dxa"/>
            <w:tcBorders>
              <w:top w:val="single" w:sz="4" w:space="0" w:color="000000"/>
              <w:left w:val="single" w:sz="4" w:space="0" w:color="000000"/>
              <w:bottom w:val="single" w:sz="4" w:space="0" w:color="000000"/>
              <w:right w:val="single" w:sz="4" w:space="0" w:color="000000"/>
            </w:tcBorders>
          </w:tcPr>
          <w:p w:rsidR="00BC4677" w:rsidRDefault="00BC4677">
            <w:pPr>
              <w:widowControl w:val="0"/>
              <w:tabs>
                <w:tab w:val="left" w:pos="2700"/>
              </w:tabs>
              <w:jc w:val="center"/>
              <w:rPr>
                <w:lang w:val="ru-RU"/>
              </w:rPr>
            </w:pPr>
          </w:p>
        </w:tc>
        <w:tc>
          <w:tcPr>
            <w:tcW w:w="2649" w:type="dxa"/>
            <w:tcBorders>
              <w:top w:val="single" w:sz="4" w:space="0" w:color="000000"/>
              <w:left w:val="single" w:sz="4" w:space="0" w:color="000000"/>
              <w:bottom w:val="single" w:sz="4" w:space="0" w:color="000000"/>
              <w:right w:val="single" w:sz="4" w:space="0" w:color="000000"/>
            </w:tcBorders>
          </w:tcPr>
          <w:p w:rsidR="00BC4677" w:rsidRDefault="00BC4677">
            <w:pPr>
              <w:widowControl w:val="0"/>
              <w:tabs>
                <w:tab w:val="left" w:pos="2700"/>
              </w:tabs>
              <w:jc w:val="center"/>
              <w:rPr>
                <w:lang w:val="ru-RU"/>
              </w:rPr>
            </w:pPr>
          </w:p>
        </w:tc>
      </w:tr>
      <w:tr w:rsidR="00BC4677" w:rsidRPr="00324BF3">
        <w:tc>
          <w:tcPr>
            <w:tcW w:w="1926" w:type="dxa"/>
            <w:gridSpan w:val="2"/>
            <w:tcBorders>
              <w:top w:val="single" w:sz="4" w:space="0" w:color="000000"/>
              <w:left w:val="single" w:sz="4" w:space="0" w:color="000000"/>
              <w:bottom w:val="single" w:sz="4" w:space="0" w:color="000000"/>
              <w:right w:val="single" w:sz="4" w:space="0" w:color="000000"/>
            </w:tcBorders>
          </w:tcPr>
          <w:p w:rsidR="00BC4677" w:rsidRDefault="00BC4677">
            <w:pPr>
              <w:widowControl w:val="0"/>
              <w:tabs>
                <w:tab w:val="left" w:pos="2700"/>
              </w:tabs>
              <w:jc w:val="center"/>
              <w:rPr>
                <w:lang w:val="ru-RU"/>
              </w:rPr>
            </w:pPr>
          </w:p>
        </w:tc>
        <w:tc>
          <w:tcPr>
            <w:tcW w:w="2127" w:type="dxa"/>
            <w:gridSpan w:val="2"/>
            <w:tcBorders>
              <w:top w:val="single" w:sz="4" w:space="0" w:color="000000"/>
              <w:left w:val="single" w:sz="4" w:space="0" w:color="000000"/>
              <w:bottom w:val="single" w:sz="4" w:space="0" w:color="000000"/>
              <w:right w:val="single" w:sz="4" w:space="0" w:color="000000"/>
            </w:tcBorders>
          </w:tcPr>
          <w:p w:rsidR="00BC4677" w:rsidRDefault="00BC4677">
            <w:pPr>
              <w:widowControl w:val="0"/>
              <w:tabs>
                <w:tab w:val="left" w:pos="2700"/>
              </w:tabs>
              <w:rPr>
                <w:lang w:val="ru-RU"/>
              </w:rPr>
            </w:pPr>
          </w:p>
        </w:tc>
        <w:tc>
          <w:tcPr>
            <w:tcW w:w="1558" w:type="dxa"/>
            <w:tcBorders>
              <w:top w:val="single" w:sz="4" w:space="0" w:color="000000"/>
              <w:left w:val="single" w:sz="4" w:space="0" w:color="000000"/>
              <w:bottom w:val="single" w:sz="4" w:space="0" w:color="000000"/>
              <w:right w:val="single" w:sz="4" w:space="0" w:color="000000"/>
            </w:tcBorders>
          </w:tcPr>
          <w:p w:rsidR="00BC4677" w:rsidRDefault="00BC4677">
            <w:pPr>
              <w:widowControl w:val="0"/>
              <w:tabs>
                <w:tab w:val="left" w:pos="2700"/>
              </w:tabs>
              <w:rPr>
                <w:lang w:val="ru-RU"/>
              </w:rPr>
            </w:pPr>
          </w:p>
        </w:tc>
        <w:tc>
          <w:tcPr>
            <w:tcW w:w="1461" w:type="dxa"/>
            <w:tcBorders>
              <w:top w:val="single" w:sz="4" w:space="0" w:color="000000"/>
              <w:left w:val="single" w:sz="4" w:space="0" w:color="000000"/>
              <w:bottom w:val="single" w:sz="4" w:space="0" w:color="000000"/>
              <w:right w:val="single" w:sz="4" w:space="0" w:color="000000"/>
            </w:tcBorders>
          </w:tcPr>
          <w:p w:rsidR="00BC4677" w:rsidRDefault="00BC4677">
            <w:pPr>
              <w:widowControl w:val="0"/>
              <w:tabs>
                <w:tab w:val="left" w:pos="2700"/>
              </w:tabs>
              <w:jc w:val="center"/>
              <w:rPr>
                <w:lang w:val="ru-RU"/>
              </w:rPr>
            </w:pPr>
          </w:p>
        </w:tc>
        <w:tc>
          <w:tcPr>
            <w:tcW w:w="2649" w:type="dxa"/>
            <w:tcBorders>
              <w:top w:val="single" w:sz="4" w:space="0" w:color="000000"/>
              <w:left w:val="single" w:sz="4" w:space="0" w:color="000000"/>
              <w:bottom w:val="single" w:sz="4" w:space="0" w:color="000000"/>
              <w:right w:val="single" w:sz="4" w:space="0" w:color="000000"/>
            </w:tcBorders>
          </w:tcPr>
          <w:p w:rsidR="00BC4677" w:rsidRDefault="00BC4677">
            <w:pPr>
              <w:widowControl w:val="0"/>
              <w:tabs>
                <w:tab w:val="left" w:pos="2700"/>
              </w:tabs>
              <w:jc w:val="center"/>
              <w:rPr>
                <w:lang w:val="ru-RU"/>
              </w:rPr>
            </w:pPr>
          </w:p>
        </w:tc>
      </w:tr>
      <w:tr w:rsidR="00BC4677" w:rsidRPr="00324BF3">
        <w:tc>
          <w:tcPr>
            <w:tcW w:w="1926" w:type="dxa"/>
            <w:gridSpan w:val="2"/>
            <w:tcBorders>
              <w:top w:val="single" w:sz="4" w:space="0" w:color="000000"/>
              <w:left w:val="single" w:sz="4" w:space="0" w:color="000000"/>
              <w:bottom w:val="single" w:sz="4" w:space="0" w:color="000000"/>
              <w:right w:val="single" w:sz="4" w:space="0" w:color="000000"/>
            </w:tcBorders>
          </w:tcPr>
          <w:p w:rsidR="00BC4677" w:rsidRDefault="00BC4677">
            <w:pPr>
              <w:widowControl w:val="0"/>
              <w:tabs>
                <w:tab w:val="left" w:pos="2700"/>
              </w:tabs>
              <w:jc w:val="center"/>
              <w:rPr>
                <w:lang w:val="ru-RU"/>
              </w:rPr>
            </w:pPr>
          </w:p>
        </w:tc>
        <w:tc>
          <w:tcPr>
            <w:tcW w:w="2127" w:type="dxa"/>
            <w:gridSpan w:val="2"/>
            <w:tcBorders>
              <w:top w:val="single" w:sz="4" w:space="0" w:color="000000"/>
              <w:left w:val="single" w:sz="4" w:space="0" w:color="000000"/>
              <w:bottom w:val="single" w:sz="4" w:space="0" w:color="000000"/>
              <w:right w:val="single" w:sz="4" w:space="0" w:color="000000"/>
            </w:tcBorders>
          </w:tcPr>
          <w:p w:rsidR="00BC4677" w:rsidRDefault="00BC4677">
            <w:pPr>
              <w:widowControl w:val="0"/>
              <w:tabs>
                <w:tab w:val="left" w:pos="2700"/>
              </w:tabs>
              <w:rPr>
                <w:lang w:val="ru-RU"/>
              </w:rPr>
            </w:pPr>
          </w:p>
        </w:tc>
        <w:tc>
          <w:tcPr>
            <w:tcW w:w="1558" w:type="dxa"/>
            <w:tcBorders>
              <w:top w:val="single" w:sz="4" w:space="0" w:color="000000"/>
              <w:left w:val="single" w:sz="4" w:space="0" w:color="000000"/>
              <w:bottom w:val="single" w:sz="4" w:space="0" w:color="000000"/>
              <w:right w:val="single" w:sz="4" w:space="0" w:color="000000"/>
            </w:tcBorders>
          </w:tcPr>
          <w:p w:rsidR="00BC4677" w:rsidRDefault="00BC4677">
            <w:pPr>
              <w:widowControl w:val="0"/>
              <w:tabs>
                <w:tab w:val="left" w:pos="2700"/>
              </w:tabs>
              <w:rPr>
                <w:lang w:val="ru-RU"/>
              </w:rPr>
            </w:pPr>
          </w:p>
        </w:tc>
        <w:tc>
          <w:tcPr>
            <w:tcW w:w="1461" w:type="dxa"/>
            <w:tcBorders>
              <w:top w:val="single" w:sz="4" w:space="0" w:color="000000"/>
              <w:left w:val="single" w:sz="4" w:space="0" w:color="000000"/>
              <w:bottom w:val="single" w:sz="4" w:space="0" w:color="000000"/>
              <w:right w:val="single" w:sz="4" w:space="0" w:color="000000"/>
            </w:tcBorders>
          </w:tcPr>
          <w:p w:rsidR="00BC4677" w:rsidRDefault="00BC4677">
            <w:pPr>
              <w:widowControl w:val="0"/>
              <w:tabs>
                <w:tab w:val="left" w:pos="2700"/>
              </w:tabs>
              <w:jc w:val="center"/>
              <w:rPr>
                <w:lang w:val="ru-RU"/>
              </w:rPr>
            </w:pPr>
          </w:p>
        </w:tc>
        <w:tc>
          <w:tcPr>
            <w:tcW w:w="2649" w:type="dxa"/>
            <w:tcBorders>
              <w:top w:val="single" w:sz="4" w:space="0" w:color="000000"/>
              <w:left w:val="single" w:sz="4" w:space="0" w:color="000000"/>
              <w:bottom w:val="single" w:sz="4" w:space="0" w:color="000000"/>
              <w:right w:val="single" w:sz="4" w:space="0" w:color="000000"/>
            </w:tcBorders>
          </w:tcPr>
          <w:p w:rsidR="00BC4677" w:rsidRDefault="00BC4677">
            <w:pPr>
              <w:widowControl w:val="0"/>
              <w:tabs>
                <w:tab w:val="left" w:pos="2700"/>
              </w:tabs>
              <w:jc w:val="center"/>
              <w:rPr>
                <w:lang w:val="ru-RU"/>
              </w:rPr>
            </w:pPr>
          </w:p>
        </w:tc>
      </w:tr>
      <w:tr w:rsidR="00BC4677" w:rsidRPr="00324BF3">
        <w:trPr>
          <w:trHeight w:val="100"/>
        </w:trPr>
        <w:tc>
          <w:tcPr>
            <w:tcW w:w="1111" w:type="dxa"/>
            <w:tcBorders>
              <w:top w:val="single" w:sz="4" w:space="0" w:color="000000"/>
            </w:tcBorders>
          </w:tcPr>
          <w:p w:rsidR="00BC4677" w:rsidRDefault="00BC4677">
            <w:pPr>
              <w:widowControl w:val="0"/>
              <w:rPr>
                <w:b/>
                <w:lang w:val="ru-RU"/>
              </w:rPr>
            </w:pPr>
          </w:p>
        </w:tc>
        <w:tc>
          <w:tcPr>
            <w:tcW w:w="1557" w:type="dxa"/>
            <w:gridSpan w:val="2"/>
            <w:tcBorders>
              <w:top w:val="single" w:sz="4" w:space="0" w:color="000000"/>
            </w:tcBorders>
          </w:tcPr>
          <w:p w:rsidR="00BC4677" w:rsidRDefault="00BC4677">
            <w:pPr>
              <w:widowControl w:val="0"/>
              <w:rPr>
                <w:b/>
                <w:lang w:val="ru-RU"/>
              </w:rPr>
            </w:pPr>
          </w:p>
        </w:tc>
        <w:tc>
          <w:tcPr>
            <w:tcW w:w="1385" w:type="dxa"/>
          </w:tcPr>
          <w:p w:rsidR="00BC4677" w:rsidRPr="00C25053" w:rsidRDefault="00BC4677">
            <w:pPr>
              <w:widowControl w:val="0"/>
              <w:rPr>
                <w:lang w:val="ru-RU"/>
              </w:rPr>
            </w:pPr>
          </w:p>
        </w:tc>
        <w:tc>
          <w:tcPr>
            <w:tcW w:w="1558" w:type="dxa"/>
          </w:tcPr>
          <w:p w:rsidR="00BC4677" w:rsidRPr="00C25053" w:rsidRDefault="00BC4677">
            <w:pPr>
              <w:widowControl w:val="0"/>
              <w:rPr>
                <w:lang w:val="ru-RU"/>
              </w:rPr>
            </w:pPr>
          </w:p>
        </w:tc>
        <w:tc>
          <w:tcPr>
            <w:tcW w:w="1461" w:type="dxa"/>
          </w:tcPr>
          <w:p w:rsidR="00BC4677" w:rsidRPr="00C25053" w:rsidRDefault="00BC4677">
            <w:pPr>
              <w:widowControl w:val="0"/>
              <w:rPr>
                <w:lang w:val="ru-RU"/>
              </w:rPr>
            </w:pPr>
          </w:p>
        </w:tc>
        <w:tc>
          <w:tcPr>
            <w:tcW w:w="2649" w:type="dxa"/>
          </w:tcPr>
          <w:p w:rsidR="00BC4677" w:rsidRPr="00C25053" w:rsidRDefault="00BC4677">
            <w:pPr>
              <w:widowControl w:val="0"/>
              <w:rPr>
                <w:lang w:val="ru-RU"/>
              </w:rPr>
            </w:pPr>
          </w:p>
        </w:tc>
      </w:tr>
    </w:tbl>
    <w:p w:rsidR="00BC4677" w:rsidRDefault="00BC4677">
      <w:pPr>
        <w:jc w:val="center"/>
        <w:rPr>
          <w:b/>
          <w:u w:val="single"/>
          <w:lang w:val="ru-RU"/>
        </w:rPr>
      </w:pPr>
    </w:p>
    <w:p w:rsidR="00BC4677" w:rsidRDefault="00BC4677">
      <w:pPr>
        <w:rPr>
          <w:lang w:val="ru-RU"/>
        </w:rPr>
      </w:pPr>
    </w:p>
    <w:p w:rsidR="00BC4677" w:rsidRDefault="00BC4677">
      <w:pPr>
        <w:pStyle w:val="afe"/>
        <w:ind w:left="0"/>
      </w:pPr>
    </w:p>
    <w:p w:rsidR="00BC4677" w:rsidRDefault="00BC4677">
      <w:pPr>
        <w:rPr>
          <w:lang w:val="ru-RU"/>
        </w:rPr>
      </w:pPr>
    </w:p>
    <w:p w:rsidR="00BC4677" w:rsidRDefault="00BC4677">
      <w:pPr>
        <w:rPr>
          <w:lang w:val="ru-RU"/>
        </w:rPr>
      </w:pPr>
    </w:p>
    <w:p w:rsidR="00BC4677" w:rsidRDefault="00BC4677">
      <w:pPr>
        <w:rPr>
          <w:lang w:val="ru-RU"/>
        </w:rPr>
      </w:pPr>
    </w:p>
    <w:p w:rsidR="00BC4677" w:rsidRDefault="00BC4677">
      <w:pPr>
        <w:rPr>
          <w:lang w:val="ru-RU"/>
        </w:rPr>
      </w:pPr>
    </w:p>
    <w:p w:rsidR="00BC4677" w:rsidRDefault="00BC4677">
      <w:pPr>
        <w:rPr>
          <w:lang w:val="ru-RU"/>
        </w:rPr>
      </w:pPr>
    </w:p>
    <w:p w:rsidR="00BC4677" w:rsidRDefault="00BC4677">
      <w:pPr>
        <w:rPr>
          <w:lang w:val="ru-RU"/>
        </w:rPr>
      </w:pPr>
    </w:p>
    <w:p w:rsidR="00BC4677" w:rsidRDefault="00BC4677">
      <w:pPr>
        <w:rPr>
          <w:lang w:val="ru-RU"/>
        </w:rPr>
      </w:pPr>
    </w:p>
    <w:tbl>
      <w:tblPr>
        <w:tblW w:w="9571" w:type="dxa"/>
        <w:tblLayout w:type="fixed"/>
        <w:tblLook w:val="0000" w:firstRow="0" w:lastRow="0" w:firstColumn="0" w:lastColumn="0" w:noHBand="0" w:noVBand="0"/>
      </w:tblPr>
      <w:tblGrid>
        <w:gridCol w:w="4785"/>
        <w:gridCol w:w="4786"/>
      </w:tblGrid>
      <w:tr w:rsidR="00BC4677">
        <w:tc>
          <w:tcPr>
            <w:tcW w:w="4785" w:type="dxa"/>
          </w:tcPr>
          <w:p w:rsidR="00BC4677" w:rsidRDefault="005F12D0">
            <w:pPr>
              <w:widowControl w:val="0"/>
              <w:rPr>
                <w:b/>
                <w:lang w:val="ru-RU"/>
              </w:rPr>
            </w:pPr>
            <w:r>
              <w:rPr>
                <w:b/>
                <w:lang w:val="ru-RU"/>
              </w:rPr>
              <w:t>Заказчик:</w:t>
            </w:r>
          </w:p>
        </w:tc>
        <w:tc>
          <w:tcPr>
            <w:tcW w:w="4785" w:type="dxa"/>
          </w:tcPr>
          <w:p w:rsidR="00BC4677" w:rsidRDefault="005F12D0">
            <w:pPr>
              <w:widowControl w:val="0"/>
              <w:rPr>
                <w:b/>
                <w:lang w:val="ru-RU"/>
              </w:rPr>
            </w:pPr>
            <w:r>
              <w:rPr>
                <w:b/>
                <w:lang w:val="ru-RU"/>
              </w:rPr>
              <w:t>Исполнитель:</w:t>
            </w:r>
          </w:p>
        </w:tc>
      </w:tr>
      <w:tr w:rsidR="00BC4677" w:rsidRPr="00C25053">
        <w:tc>
          <w:tcPr>
            <w:tcW w:w="4785" w:type="dxa"/>
            <w:shd w:val="clear" w:color="auto" w:fill="auto"/>
          </w:tcPr>
          <w:p w:rsidR="00BC4677" w:rsidRDefault="00BC4677">
            <w:pPr>
              <w:widowControl w:val="0"/>
              <w:jc w:val="center"/>
              <w:rPr>
                <w:b/>
                <w:lang w:val="ru-RU"/>
              </w:rPr>
            </w:pPr>
          </w:p>
          <w:p w:rsidR="00BC4677" w:rsidRPr="00031F53" w:rsidRDefault="005F12D0" w:rsidP="00031F53">
            <w:pPr>
              <w:widowControl w:val="0"/>
              <w:rPr>
                <w:lang w:val="ru-RU"/>
              </w:rPr>
            </w:pPr>
            <w:r w:rsidRPr="00031F53">
              <w:rPr>
                <w:lang w:val="ru-RU"/>
              </w:rPr>
              <w:t>И.о. директора</w:t>
            </w:r>
          </w:p>
          <w:p w:rsidR="00BC4677" w:rsidRPr="00031F53" w:rsidRDefault="005F12D0" w:rsidP="00031F53">
            <w:pPr>
              <w:widowControl w:val="0"/>
              <w:rPr>
                <w:lang w:val="ru-RU"/>
              </w:rPr>
            </w:pPr>
            <w:r w:rsidRPr="00031F53">
              <w:rPr>
                <w:lang w:val="ru-RU"/>
              </w:rPr>
              <w:t>Камчатского филиала</w:t>
            </w:r>
          </w:p>
          <w:p w:rsidR="00BC4677" w:rsidRPr="00031F53" w:rsidRDefault="005F12D0" w:rsidP="00031F53">
            <w:pPr>
              <w:widowControl w:val="0"/>
              <w:rPr>
                <w:lang w:val="ru-RU"/>
              </w:rPr>
            </w:pPr>
            <w:r w:rsidRPr="00031F53">
              <w:rPr>
                <w:lang w:val="ru-RU"/>
              </w:rPr>
              <w:t>АО «ТК РусГидро»</w:t>
            </w:r>
          </w:p>
          <w:p w:rsidR="00BC4677" w:rsidRPr="00031F53" w:rsidRDefault="00BC4677" w:rsidP="00031F53">
            <w:pPr>
              <w:widowControl w:val="0"/>
              <w:rPr>
                <w:lang w:val="ru-RU"/>
              </w:rPr>
            </w:pPr>
          </w:p>
          <w:p w:rsidR="00BC4677" w:rsidRPr="00031F53" w:rsidRDefault="005F12D0" w:rsidP="00031F53">
            <w:pPr>
              <w:widowControl w:val="0"/>
              <w:rPr>
                <w:lang w:val="ru-RU"/>
              </w:rPr>
            </w:pPr>
            <w:r w:rsidRPr="00031F53">
              <w:rPr>
                <w:lang w:val="ru-RU"/>
              </w:rPr>
              <w:t>_________ А.С. Рудаков</w:t>
            </w:r>
          </w:p>
          <w:p w:rsidR="00BC4677" w:rsidRDefault="00BC4677">
            <w:pPr>
              <w:widowControl w:val="0"/>
              <w:jc w:val="center"/>
              <w:rPr>
                <w:b/>
                <w:lang w:val="ru-RU"/>
              </w:rPr>
            </w:pPr>
          </w:p>
        </w:tc>
        <w:tc>
          <w:tcPr>
            <w:tcW w:w="4785" w:type="dxa"/>
            <w:shd w:val="clear" w:color="auto" w:fill="auto"/>
          </w:tcPr>
          <w:p w:rsidR="00BC4677" w:rsidRDefault="00BC4677">
            <w:pPr>
              <w:widowControl w:val="0"/>
              <w:jc w:val="center"/>
              <w:rPr>
                <w:b/>
                <w:lang w:val="ru-RU"/>
              </w:rPr>
            </w:pPr>
          </w:p>
          <w:p w:rsidR="00BC4677" w:rsidRDefault="00BC4677">
            <w:pPr>
              <w:widowControl w:val="0"/>
              <w:jc w:val="center"/>
              <w:rPr>
                <w:b/>
                <w:lang w:val="ru-RU"/>
              </w:rPr>
            </w:pPr>
          </w:p>
          <w:p w:rsidR="00BC4677" w:rsidRDefault="00BC4677">
            <w:pPr>
              <w:widowControl w:val="0"/>
              <w:jc w:val="center"/>
              <w:rPr>
                <w:b/>
                <w:lang w:val="ru-RU"/>
              </w:rPr>
            </w:pPr>
          </w:p>
        </w:tc>
      </w:tr>
    </w:tbl>
    <w:p w:rsidR="00BC4677" w:rsidRDefault="00BC4677">
      <w:pPr>
        <w:rPr>
          <w:lang w:val="ru-RU"/>
        </w:rPr>
      </w:pPr>
    </w:p>
    <w:p w:rsidR="00BC4677" w:rsidRDefault="005F12D0">
      <w:pPr>
        <w:rPr>
          <w:lang w:val="ru-RU"/>
        </w:rPr>
      </w:pPr>
      <w:r w:rsidRPr="00C25053">
        <w:rPr>
          <w:lang w:val="ru-RU"/>
        </w:rPr>
        <w:br w:type="page"/>
      </w:r>
    </w:p>
    <w:p w:rsidR="00BC4677" w:rsidRDefault="005F12D0">
      <w:pPr>
        <w:ind w:firstLine="709"/>
        <w:jc w:val="right"/>
        <w:rPr>
          <w:sz w:val="22"/>
          <w:szCs w:val="22"/>
          <w:lang w:val="ru-RU"/>
        </w:rPr>
      </w:pPr>
      <w:r>
        <w:rPr>
          <w:sz w:val="22"/>
          <w:szCs w:val="22"/>
          <w:lang w:val="ru-RU"/>
        </w:rPr>
        <w:t>Приложение № 3</w:t>
      </w:r>
    </w:p>
    <w:p w:rsidR="00BC4677" w:rsidRDefault="005F12D0">
      <w:pPr>
        <w:jc w:val="right"/>
        <w:rPr>
          <w:sz w:val="22"/>
          <w:szCs w:val="22"/>
          <w:lang w:val="ru-RU"/>
        </w:rPr>
      </w:pPr>
      <w:r>
        <w:rPr>
          <w:sz w:val="22"/>
          <w:szCs w:val="22"/>
          <w:lang w:val="ru-RU"/>
        </w:rPr>
        <w:t xml:space="preserve">              к Договору возмездного оказания услуг </w:t>
      </w:r>
    </w:p>
    <w:p w:rsidR="00BC4677" w:rsidRPr="006267DF" w:rsidRDefault="005F12D0">
      <w:pPr>
        <w:jc w:val="right"/>
        <w:rPr>
          <w:sz w:val="22"/>
          <w:szCs w:val="22"/>
          <w:lang w:val="ru-RU"/>
        </w:rPr>
      </w:pPr>
      <w:r>
        <w:rPr>
          <w:sz w:val="22"/>
          <w:szCs w:val="22"/>
          <w:lang w:val="ru-RU"/>
        </w:rPr>
        <w:t xml:space="preserve">              от «____» __________ 20 _ г. №</w:t>
      </w:r>
      <w:r w:rsidR="006267DF" w:rsidRPr="006267DF">
        <w:rPr>
          <w:sz w:val="22"/>
          <w:szCs w:val="22"/>
          <w:lang w:val="ru-RU"/>
        </w:rPr>
        <w:t>2065-ЭКСП ПРОД-2026-ТК-КФ</w:t>
      </w:r>
    </w:p>
    <w:p w:rsidR="00BC4677" w:rsidRDefault="00BC4677">
      <w:pPr>
        <w:jc w:val="right"/>
        <w:rPr>
          <w:sz w:val="22"/>
          <w:szCs w:val="22"/>
          <w:lang w:val="ru-RU"/>
        </w:rPr>
      </w:pPr>
    </w:p>
    <w:p w:rsidR="00BC4677" w:rsidRDefault="00BC4677">
      <w:pPr>
        <w:rPr>
          <w:lang w:val="ru-RU"/>
        </w:rPr>
      </w:pPr>
    </w:p>
    <w:p w:rsidR="00BC4677" w:rsidRDefault="00BC4677">
      <w:pPr>
        <w:rPr>
          <w:lang w:val="ru-RU"/>
        </w:rPr>
      </w:pPr>
    </w:p>
    <w:p w:rsidR="00BC4677" w:rsidRDefault="005F12D0">
      <w:pPr>
        <w:jc w:val="center"/>
        <w:rPr>
          <w:b/>
          <w:lang w:val="ru-RU" w:eastAsia="en-US"/>
        </w:rPr>
      </w:pPr>
      <w:r>
        <w:rPr>
          <w:b/>
          <w:lang w:val="ru-RU"/>
        </w:rPr>
        <w:t>Расчет</w:t>
      </w:r>
      <w:r>
        <w:rPr>
          <w:b/>
          <w:lang w:val="ru-RU" w:eastAsia="en-US"/>
        </w:rPr>
        <w:t xml:space="preserve"> стоимости Услуг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5938"/>
        <w:gridCol w:w="992"/>
        <w:gridCol w:w="2119"/>
      </w:tblGrid>
      <w:tr w:rsidR="00BC4677" w:rsidRPr="00324BF3" w:rsidTr="006267DF">
        <w:trPr>
          <w:trHeight w:val="854"/>
          <w:jc w:val="center"/>
        </w:trPr>
        <w:tc>
          <w:tcPr>
            <w:tcW w:w="578" w:type="dxa"/>
            <w:shd w:val="clear" w:color="auto" w:fill="auto"/>
          </w:tcPr>
          <w:p w:rsidR="00BC4677" w:rsidRDefault="005F12D0">
            <w:pPr>
              <w:widowControl w:val="0"/>
              <w:jc w:val="center"/>
              <w:rPr>
                <w:color w:val="000000" w:themeColor="text1"/>
              </w:rPr>
            </w:pPr>
            <w:r>
              <w:rPr>
                <w:b/>
                <w:color w:val="000000" w:themeColor="text1"/>
              </w:rPr>
              <w:t>№ п/п</w:t>
            </w:r>
          </w:p>
        </w:tc>
        <w:tc>
          <w:tcPr>
            <w:tcW w:w="5938" w:type="dxa"/>
            <w:shd w:val="clear" w:color="auto" w:fill="auto"/>
          </w:tcPr>
          <w:p w:rsidR="00BC4677" w:rsidRDefault="005F12D0">
            <w:pPr>
              <w:widowControl w:val="0"/>
              <w:jc w:val="center"/>
              <w:rPr>
                <w:color w:val="000000" w:themeColor="text1"/>
              </w:rPr>
            </w:pPr>
            <w:r>
              <w:rPr>
                <w:b/>
                <w:color w:val="000000" w:themeColor="text1"/>
              </w:rPr>
              <w:t>Наименование услуг</w:t>
            </w:r>
          </w:p>
        </w:tc>
        <w:tc>
          <w:tcPr>
            <w:tcW w:w="992" w:type="dxa"/>
            <w:vAlign w:val="center"/>
          </w:tcPr>
          <w:p w:rsidR="00BC4677" w:rsidRPr="0003586E" w:rsidRDefault="005F12D0" w:rsidP="0003586E">
            <w:pPr>
              <w:widowControl w:val="0"/>
              <w:jc w:val="center"/>
              <w:rPr>
                <w:color w:val="000000" w:themeColor="text1"/>
                <w:lang w:val="ru-RU"/>
              </w:rPr>
            </w:pPr>
            <w:r>
              <w:rPr>
                <w:b/>
                <w:color w:val="000000" w:themeColor="text1"/>
              </w:rPr>
              <w:t>Ед</w:t>
            </w:r>
            <w:r w:rsidR="0003586E">
              <w:rPr>
                <w:b/>
                <w:color w:val="000000" w:themeColor="text1"/>
                <w:lang w:val="ru-RU"/>
              </w:rPr>
              <w:t>иница</w:t>
            </w:r>
            <w:r>
              <w:rPr>
                <w:b/>
                <w:color w:val="000000" w:themeColor="text1"/>
              </w:rPr>
              <w:t xml:space="preserve"> </w:t>
            </w:r>
            <w:r>
              <w:rPr>
                <w:b/>
                <w:color w:val="000000" w:themeColor="text1"/>
              </w:rPr>
              <w:br/>
              <w:t>изм</w:t>
            </w:r>
            <w:r w:rsidR="0003586E">
              <w:rPr>
                <w:b/>
                <w:color w:val="000000" w:themeColor="text1"/>
                <w:lang w:val="ru-RU"/>
              </w:rPr>
              <w:t>ерения</w:t>
            </w:r>
          </w:p>
        </w:tc>
        <w:tc>
          <w:tcPr>
            <w:tcW w:w="2119" w:type="dxa"/>
            <w:shd w:val="clear" w:color="auto" w:fill="auto"/>
          </w:tcPr>
          <w:p w:rsidR="00BC4677" w:rsidRDefault="005F12D0">
            <w:pPr>
              <w:widowControl w:val="0"/>
              <w:jc w:val="center"/>
              <w:rPr>
                <w:color w:val="000000" w:themeColor="text1"/>
                <w:lang w:val="ru-RU"/>
              </w:rPr>
            </w:pPr>
            <w:r>
              <w:rPr>
                <w:b/>
                <w:color w:val="000000" w:themeColor="text1"/>
                <w:lang w:val="ru-RU"/>
              </w:rPr>
              <w:t>Цена за</w:t>
            </w:r>
            <w:r w:rsidR="006267DF">
              <w:rPr>
                <w:b/>
                <w:color w:val="000000" w:themeColor="text1"/>
                <w:lang w:val="ru-RU"/>
              </w:rPr>
              <w:t xml:space="preserve"> единицу, руб., с учётом  НДС</w:t>
            </w:r>
          </w:p>
        </w:tc>
      </w:tr>
      <w:tr w:rsidR="006267DF" w:rsidTr="00BF3C19">
        <w:trPr>
          <w:jc w:val="center"/>
        </w:trPr>
        <w:tc>
          <w:tcPr>
            <w:tcW w:w="578" w:type="dxa"/>
            <w:shd w:val="clear" w:color="auto" w:fill="auto"/>
          </w:tcPr>
          <w:p w:rsidR="006267DF" w:rsidRDefault="006267DF" w:rsidP="006267DF">
            <w:pPr>
              <w:widowControl w:val="0"/>
              <w:rPr>
                <w:color w:val="000000" w:themeColor="text1"/>
                <w:lang w:val="ru-RU"/>
              </w:rPr>
            </w:pPr>
            <w:r>
              <w:rPr>
                <w:color w:val="000000" w:themeColor="text1"/>
                <w:lang w:val="ru-RU"/>
              </w:rPr>
              <w:t>1.</w:t>
            </w:r>
          </w:p>
        </w:tc>
        <w:tc>
          <w:tcPr>
            <w:tcW w:w="5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67DF" w:rsidRDefault="006267DF" w:rsidP="006267DF">
            <w:pPr>
              <w:widowControl w:val="0"/>
              <w:rPr>
                <w:color w:val="000000"/>
              </w:rPr>
            </w:pPr>
            <w:r>
              <w:rPr>
                <w:color w:val="000000"/>
              </w:rPr>
              <w:t>Влажная уборка салона</w:t>
            </w:r>
          </w:p>
        </w:tc>
        <w:tc>
          <w:tcPr>
            <w:tcW w:w="992" w:type="dxa"/>
            <w:shd w:val="clear" w:color="000000" w:fill="FFFFFF"/>
            <w:vAlign w:val="center"/>
          </w:tcPr>
          <w:p w:rsidR="006267DF" w:rsidRDefault="006267DF" w:rsidP="006267DF">
            <w:pPr>
              <w:widowControl w:val="0"/>
              <w:jc w:val="center"/>
              <w:rPr>
                <w:color w:val="000000" w:themeColor="text1"/>
              </w:rPr>
            </w:pPr>
            <w:r>
              <w:rPr>
                <w:rFonts w:cs="Calibri"/>
                <w:color w:val="000000" w:themeColor="text1"/>
              </w:rPr>
              <w:t>Услуга</w:t>
            </w:r>
          </w:p>
        </w:tc>
        <w:tc>
          <w:tcPr>
            <w:tcW w:w="2119" w:type="dxa"/>
            <w:shd w:val="clear" w:color="auto" w:fill="auto"/>
            <w:vAlign w:val="center"/>
          </w:tcPr>
          <w:p w:rsidR="006267DF" w:rsidRDefault="006267DF" w:rsidP="006267DF">
            <w:pPr>
              <w:widowControl w:val="0"/>
              <w:jc w:val="center"/>
              <w:rPr>
                <w:rFonts w:cs="Calibri"/>
                <w:color w:val="000000" w:themeColor="text1"/>
                <w:lang w:val="ru-RU"/>
              </w:rPr>
            </w:pPr>
          </w:p>
        </w:tc>
      </w:tr>
      <w:tr w:rsidR="006267DF" w:rsidTr="00BF3C19">
        <w:trPr>
          <w:jc w:val="center"/>
        </w:trPr>
        <w:tc>
          <w:tcPr>
            <w:tcW w:w="578" w:type="dxa"/>
            <w:shd w:val="clear" w:color="auto" w:fill="auto"/>
          </w:tcPr>
          <w:p w:rsidR="006267DF" w:rsidRDefault="006267DF" w:rsidP="006267DF">
            <w:pPr>
              <w:widowControl w:val="0"/>
              <w:rPr>
                <w:color w:val="000000" w:themeColor="text1"/>
                <w:lang w:val="ru-RU"/>
              </w:rPr>
            </w:pPr>
            <w:r>
              <w:rPr>
                <w:color w:val="000000" w:themeColor="text1"/>
              </w:rPr>
              <w:t>2</w:t>
            </w:r>
            <w:r>
              <w:rPr>
                <w:color w:val="000000" w:themeColor="text1"/>
                <w:lang w:val="ru-RU"/>
              </w:rPr>
              <w:t>.</w:t>
            </w:r>
          </w:p>
        </w:tc>
        <w:tc>
          <w:tcPr>
            <w:tcW w:w="5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67DF" w:rsidRDefault="006267DF" w:rsidP="006267DF">
            <w:pPr>
              <w:widowControl w:val="0"/>
              <w:rPr>
                <w:color w:val="000000"/>
              </w:rPr>
            </w:pPr>
            <w:r>
              <w:rPr>
                <w:color w:val="000000"/>
              </w:rPr>
              <w:t>Комплексная мойка</w:t>
            </w:r>
          </w:p>
        </w:tc>
        <w:tc>
          <w:tcPr>
            <w:tcW w:w="992" w:type="dxa"/>
            <w:shd w:val="clear" w:color="000000" w:fill="FFFFFF"/>
            <w:vAlign w:val="center"/>
          </w:tcPr>
          <w:p w:rsidR="006267DF" w:rsidRDefault="006267DF" w:rsidP="006267DF">
            <w:pPr>
              <w:widowControl w:val="0"/>
              <w:jc w:val="center"/>
              <w:rPr>
                <w:color w:val="000000" w:themeColor="text1"/>
              </w:rPr>
            </w:pPr>
            <w:r>
              <w:rPr>
                <w:rFonts w:cs="Calibri"/>
                <w:color w:val="000000" w:themeColor="text1"/>
              </w:rPr>
              <w:t>Услуга</w:t>
            </w:r>
          </w:p>
        </w:tc>
        <w:tc>
          <w:tcPr>
            <w:tcW w:w="2119" w:type="dxa"/>
            <w:shd w:val="clear" w:color="auto" w:fill="auto"/>
            <w:vAlign w:val="center"/>
          </w:tcPr>
          <w:p w:rsidR="006267DF" w:rsidRDefault="006267DF" w:rsidP="006267DF">
            <w:pPr>
              <w:widowControl w:val="0"/>
              <w:jc w:val="center"/>
              <w:rPr>
                <w:color w:val="000000" w:themeColor="text1"/>
                <w:lang w:val="ru-RU"/>
              </w:rPr>
            </w:pPr>
          </w:p>
        </w:tc>
      </w:tr>
      <w:tr w:rsidR="006267DF" w:rsidTr="00BF3C19">
        <w:trPr>
          <w:jc w:val="center"/>
        </w:trPr>
        <w:tc>
          <w:tcPr>
            <w:tcW w:w="578" w:type="dxa"/>
            <w:shd w:val="clear" w:color="auto" w:fill="auto"/>
          </w:tcPr>
          <w:p w:rsidR="006267DF" w:rsidRDefault="006267DF" w:rsidP="006267DF">
            <w:pPr>
              <w:widowControl w:val="0"/>
              <w:rPr>
                <w:color w:val="000000" w:themeColor="text1"/>
                <w:lang w:val="ru-RU"/>
              </w:rPr>
            </w:pPr>
            <w:r>
              <w:rPr>
                <w:color w:val="000000" w:themeColor="text1"/>
                <w:lang w:val="ru-RU"/>
              </w:rPr>
              <w:t>3.</w:t>
            </w:r>
          </w:p>
        </w:tc>
        <w:tc>
          <w:tcPr>
            <w:tcW w:w="5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67DF" w:rsidRDefault="006267DF" w:rsidP="006267DF">
            <w:pPr>
              <w:widowControl w:val="0"/>
              <w:rPr>
                <w:color w:val="000000"/>
              </w:rPr>
            </w:pPr>
            <w:r>
              <w:rPr>
                <w:color w:val="000000"/>
              </w:rPr>
              <w:t>Мойка кузова (бесконтактная)</w:t>
            </w:r>
          </w:p>
        </w:tc>
        <w:tc>
          <w:tcPr>
            <w:tcW w:w="992" w:type="dxa"/>
            <w:shd w:val="clear" w:color="000000" w:fill="FFFFFF"/>
            <w:vAlign w:val="center"/>
          </w:tcPr>
          <w:p w:rsidR="006267DF" w:rsidRDefault="006267DF" w:rsidP="006267DF">
            <w:pPr>
              <w:widowControl w:val="0"/>
              <w:jc w:val="center"/>
              <w:rPr>
                <w:rFonts w:cs="Calibri"/>
                <w:color w:val="000000" w:themeColor="text1"/>
              </w:rPr>
            </w:pPr>
            <w:r>
              <w:rPr>
                <w:rFonts w:cs="Calibri"/>
                <w:color w:val="000000" w:themeColor="text1"/>
              </w:rPr>
              <w:t>Услуга</w:t>
            </w:r>
          </w:p>
        </w:tc>
        <w:tc>
          <w:tcPr>
            <w:tcW w:w="2119" w:type="dxa"/>
            <w:shd w:val="clear" w:color="auto" w:fill="auto"/>
            <w:vAlign w:val="center"/>
          </w:tcPr>
          <w:p w:rsidR="006267DF" w:rsidRDefault="006267DF" w:rsidP="006267DF">
            <w:pPr>
              <w:widowControl w:val="0"/>
              <w:jc w:val="center"/>
              <w:rPr>
                <w:color w:val="000000" w:themeColor="text1"/>
                <w:lang w:val="ru-RU"/>
              </w:rPr>
            </w:pPr>
          </w:p>
        </w:tc>
      </w:tr>
      <w:tr w:rsidR="006267DF" w:rsidTr="00BF3C19">
        <w:trPr>
          <w:jc w:val="center"/>
        </w:trPr>
        <w:tc>
          <w:tcPr>
            <w:tcW w:w="578" w:type="dxa"/>
            <w:shd w:val="clear" w:color="auto" w:fill="auto"/>
          </w:tcPr>
          <w:p w:rsidR="006267DF" w:rsidRDefault="006267DF" w:rsidP="006267DF">
            <w:pPr>
              <w:widowControl w:val="0"/>
              <w:rPr>
                <w:color w:val="000000" w:themeColor="text1"/>
                <w:lang w:val="ru-RU"/>
              </w:rPr>
            </w:pPr>
            <w:r>
              <w:rPr>
                <w:color w:val="000000" w:themeColor="text1"/>
                <w:lang w:val="ru-RU"/>
              </w:rPr>
              <w:t>4.</w:t>
            </w:r>
          </w:p>
        </w:tc>
        <w:tc>
          <w:tcPr>
            <w:tcW w:w="5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67DF" w:rsidRDefault="006267DF" w:rsidP="006267DF">
            <w:pPr>
              <w:widowControl w:val="0"/>
              <w:rPr>
                <w:color w:val="000000"/>
              </w:rPr>
            </w:pPr>
            <w:r>
              <w:rPr>
                <w:color w:val="000000"/>
              </w:rPr>
              <w:t>Обработка резиновых уплотнителей силиконом</w:t>
            </w:r>
          </w:p>
        </w:tc>
        <w:tc>
          <w:tcPr>
            <w:tcW w:w="992" w:type="dxa"/>
            <w:shd w:val="clear" w:color="000000" w:fill="FFFFFF"/>
            <w:vAlign w:val="center"/>
          </w:tcPr>
          <w:p w:rsidR="006267DF" w:rsidRDefault="006267DF" w:rsidP="006267DF">
            <w:pPr>
              <w:widowControl w:val="0"/>
              <w:jc w:val="center"/>
              <w:rPr>
                <w:rFonts w:cs="Calibri"/>
                <w:color w:val="000000" w:themeColor="text1"/>
              </w:rPr>
            </w:pPr>
            <w:r>
              <w:rPr>
                <w:rFonts w:cs="Calibri"/>
                <w:color w:val="000000" w:themeColor="text1"/>
              </w:rPr>
              <w:t>Услуга</w:t>
            </w:r>
          </w:p>
        </w:tc>
        <w:tc>
          <w:tcPr>
            <w:tcW w:w="2119" w:type="dxa"/>
            <w:shd w:val="clear" w:color="auto" w:fill="auto"/>
            <w:vAlign w:val="center"/>
          </w:tcPr>
          <w:p w:rsidR="006267DF" w:rsidRDefault="006267DF" w:rsidP="006267DF">
            <w:pPr>
              <w:widowControl w:val="0"/>
              <w:jc w:val="center"/>
              <w:rPr>
                <w:color w:val="000000" w:themeColor="text1"/>
                <w:lang w:val="ru-RU"/>
              </w:rPr>
            </w:pPr>
          </w:p>
        </w:tc>
      </w:tr>
      <w:tr w:rsidR="006267DF" w:rsidTr="00BF3C19">
        <w:trPr>
          <w:jc w:val="center"/>
        </w:trPr>
        <w:tc>
          <w:tcPr>
            <w:tcW w:w="578" w:type="dxa"/>
            <w:shd w:val="clear" w:color="auto" w:fill="auto"/>
          </w:tcPr>
          <w:p w:rsidR="006267DF" w:rsidRDefault="006267DF" w:rsidP="006267DF">
            <w:pPr>
              <w:widowControl w:val="0"/>
              <w:rPr>
                <w:color w:val="000000" w:themeColor="text1"/>
                <w:lang w:val="ru-RU"/>
              </w:rPr>
            </w:pPr>
            <w:r>
              <w:rPr>
                <w:color w:val="000000" w:themeColor="text1"/>
                <w:lang w:val="ru-RU"/>
              </w:rPr>
              <w:t>5.</w:t>
            </w:r>
          </w:p>
        </w:tc>
        <w:tc>
          <w:tcPr>
            <w:tcW w:w="5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67DF" w:rsidRDefault="006267DF" w:rsidP="006267DF">
            <w:pPr>
              <w:widowControl w:val="0"/>
              <w:rPr>
                <w:color w:val="000000"/>
              </w:rPr>
            </w:pPr>
            <w:r>
              <w:rPr>
                <w:color w:val="000000"/>
              </w:rPr>
              <w:t>Полировка пластика салона</w:t>
            </w:r>
          </w:p>
        </w:tc>
        <w:tc>
          <w:tcPr>
            <w:tcW w:w="992" w:type="dxa"/>
            <w:shd w:val="clear" w:color="000000" w:fill="FFFFFF"/>
            <w:vAlign w:val="center"/>
          </w:tcPr>
          <w:p w:rsidR="006267DF" w:rsidRDefault="006267DF" w:rsidP="006267DF">
            <w:pPr>
              <w:widowControl w:val="0"/>
              <w:jc w:val="center"/>
              <w:rPr>
                <w:rFonts w:cs="Calibri"/>
                <w:color w:val="000000" w:themeColor="text1"/>
              </w:rPr>
            </w:pPr>
            <w:r>
              <w:rPr>
                <w:rFonts w:cs="Calibri"/>
                <w:color w:val="000000" w:themeColor="text1"/>
              </w:rPr>
              <w:t>Услуга</w:t>
            </w:r>
          </w:p>
        </w:tc>
        <w:tc>
          <w:tcPr>
            <w:tcW w:w="2119" w:type="dxa"/>
            <w:shd w:val="clear" w:color="auto" w:fill="auto"/>
            <w:vAlign w:val="center"/>
          </w:tcPr>
          <w:p w:rsidR="006267DF" w:rsidRDefault="006267DF" w:rsidP="006267DF">
            <w:pPr>
              <w:widowControl w:val="0"/>
              <w:jc w:val="center"/>
              <w:rPr>
                <w:color w:val="000000" w:themeColor="text1"/>
                <w:lang w:val="ru-RU"/>
              </w:rPr>
            </w:pPr>
          </w:p>
        </w:tc>
      </w:tr>
      <w:tr w:rsidR="006267DF" w:rsidTr="00BF3C19">
        <w:trPr>
          <w:jc w:val="center"/>
        </w:trPr>
        <w:tc>
          <w:tcPr>
            <w:tcW w:w="578" w:type="dxa"/>
            <w:shd w:val="clear" w:color="auto" w:fill="auto"/>
          </w:tcPr>
          <w:p w:rsidR="006267DF" w:rsidRDefault="006267DF" w:rsidP="006267DF">
            <w:pPr>
              <w:widowControl w:val="0"/>
              <w:rPr>
                <w:color w:val="000000" w:themeColor="text1"/>
                <w:lang w:val="ru-RU"/>
              </w:rPr>
            </w:pPr>
            <w:r>
              <w:rPr>
                <w:color w:val="000000" w:themeColor="text1"/>
                <w:lang w:val="ru-RU"/>
              </w:rPr>
              <w:t>6.</w:t>
            </w:r>
          </w:p>
        </w:tc>
        <w:tc>
          <w:tcPr>
            <w:tcW w:w="5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67DF" w:rsidRDefault="006267DF" w:rsidP="006267DF">
            <w:pPr>
              <w:widowControl w:val="0"/>
              <w:rPr>
                <w:color w:val="000000"/>
              </w:rPr>
            </w:pPr>
            <w:r>
              <w:rPr>
                <w:color w:val="000000"/>
              </w:rPr>
              <w:t>Помывка двигателя</w:t>
            </w:r>
          </w:p>
        </w:tc>
        <w:tc>
          <w:tcPr>
            <w:tcW w:w="992" w:type="dxa"/>
            <w:shd w:val="clear" w:color="000000" w:fill="FFFFFF"/>
            <w:vAlign w:val="center"/>
          </w:tcPr>
          <w:p w:rsidR="006267DF" w:rsidRDefault="006267DF" w:rsidP="006267DF">
            <w:pPr>
              <w:widowControl w:val="0"/>
              <w:jc w:val="center"/>
              <w:rPr>
                <w:rFonts w:cs="Calibri"/>
                <w:color w:val="000000" w:themeColor="text1"/>
              </w:rPr>
            </w:pPr>
            <w:r>
              <w:rPr>
                <w:rFonts w:cs="Calibri"/>
                <w:color w:val="000000" w:themeColor="text1"/>
              </w:rPr>
              <w:t>Услуга</w:t>
            </w:r>
          </w:p>
        </w:tc>
        <w:tc>
          <w:tcPr>
            <w:tcW w:w="2119" w:type="dxa"/>
            <w:shd w:val="clear" w:color="auto" w:fill="auto"/>
            <w:vAlign w:val="center"/>
          </w:tcPr>
          <w:p w:rsidR="006267DF" w:rsidRDefault="006267DF" w:rsidP="006267DF">
            <w:pPr>
              <w:widowControl w:val="0"/>
              <w:jc w:val="center"/>
              <w:rPr>
                <w:color w:val="000000" w:themeColor="text1"/>
                <w:lang w:val="ru-RU"/>
              </w:rPr>
            </w:pPr>
          </w:p>
        </w:tc>
      </w:tr>
      <w:tr w:rsidR="006267DF" w:rsidTr="00BF3C19">
        <w:trPr>
          <w:jc w:val="center"/>
        </w:trPr>
        <w:tc>
          <w:tcPr>
            <w:tcW w:w="578" w:type="dxa"/>
            <w:shd w:val="clear" w:color="auto" w:fill="auto"/>
          </w:tcPr>
          <w:p w:rsidR="006267DF" w:rsidRDefault="006267DF" w:rsidP="006267DF">
            <w:pPr>
              <w:widowControl w:val="0"/>
              <w:rPr>
                <w:color w:val="000000" w:themeColor="text1"/>
                <w:lang w:val="ru-RU"/>
              </w:rPr>
            </w:pPr>
            <w:r>
              <w:rPr>
                <w:color w:val="000000" w:themeColor="text1"/>
                <w:lang w:val="ru-RU"/>
              </w:rPr>
              <w:t>7.</w:t>
            </w:r>
          </w:p>
        </w:tc>
        <w:tc>
          <w:tcPr>
            <w:tcW w:w="5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67DF" w:rsidRDefault="006267DF" w:rsidP="006267DF">
            <w:pPr>
              <w:widowControl w:val="0"/>
              <w:rPr>
                <w:color w:val="000000"/>
              </w:rPr>
            </w:pPr>
            <w:r>
              <w:rPr>
                <w:color w:val="000000"/>
              </w:rPr>
              <w:t>Помывка резинового коврика</w:t>
            </w:r>
          </w:p>
        </w:tc>
        <w:tc>
          <w:tcPr>
            <w:tcW w:w="992" w:type="dxa"/>
            <w:shd w:val="clear" w:color="000000" w:fill="FFFFFF"/>
            <w:vAlign w:val="center"/>
          </w:tcPr>
          <w:p w:rsidR="006267DF" w:rsidRDefault="006267DF" w:rsidP="006267DF">
            <w:pPr>
              <w:widowControl w:val="0"/>
              <w:jc w:val="center"/>
              <w:rPr>
                <w:rFonts w:cs="Calibri"/>
                <w:color w:val="000000" w:themeColor="text1"/>
              </w:rPr>
            </w:pPr>
            <w:r>
              <w:rPr>
                <w:rFonts w:cs="Calibri"/>
                <w:color w:val="000000" w:themeColor="text1"/>
              </w:rPr>
              <w:t>Услуга</w:t>
            </w:r>
          </w:p>
        </w:tc>
        <w:tc>
          <w:tcPr>
            <w:tcW w:w="2119" w:type="dxa"/>
            <w:shd w:val="clear" w:color="auto" w:fill="auto"/>
            <w:vAlign w:val="center"/>
          </w:tcPr>
          <w:p w:rsidR="006267DF" w:rsidRDefault="006267DF" w:rsidP="006267DF">
            <w:pPr>
              <w:widowControl w:val="0"/>
              <w:jc w:val="center"/>
              <w:rPr>
                <w:color w:val="000000" w:themeColor="text1"/>
                <w:lang w:val="ru-RU"/>
              </w:rPr>
            </w:pPr>
          </w:p>
        </w:tc>
      </w:tr>
      <w:tr w:rsidR="006267DF" w:rsidTr="00BF3C19">
        <w:trPr>
          <w:jc w:val="center"/>
        </w:trPr>
        <w:tc>
          <w:tcPr>
            <w:tcW w:w="578" w:type="dxa"/>
            <w:shd w:val="clear" w:color="auto" w:fill="auto"/>
          </w:tcPr>
          <w:p w:rsidR="006267DF" w:rsidRDefault="006267DF" w:rsidP="006267DF">
            <w:pPr>
              <w:widowControl w:val="0"/>
              <w:rPr>
                <w:color w:val="000000" w:themeColor="text1"/>
                <w:lang w:val="ru-RU"/>
              </w:rPr>
            </w:pPr>
            <w:r>
              <w:rPr>
                <w:color w:val="000000" w:themeColor="text1"/>
                <w:lang w:val="ru-RU"/>
              </w:rPr>
              <w:t>8.</w:t>
            </w:r>
          </w:p>
        </w:tc>
        <w:tc>
          <w:tcPr>
            <w:tcW w:w="5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67DF" w:rsidRDefault="006267DF" w:rsidP="006267DF">
            <w:pPr>
              <w:widowControl w:val="0"/>
              <w:rPr>
                <w:color w:val="000000"/>
              </w:rPr>
            </w:pPr>
            <w:r>
              <w:rPr>
                <w:color w:val="000000"/>
              </w:rPr>
              <w:t>Помывка стёкол</w:t>
            </w:r>
          </w:p>
        </w:tc>
        <w:tc>
          <w:tcPr>
            <w:tcW w:w="992" w:type="dxa"/>
            <w:shd w:val="clear" w:color="000000" w:fill="FFFFFF"/>
          </w:tcPr>
          <w:p w:rsidR="006267DF" w:rsidRDefault="006267DF" w:rsidP="006267DF">
            <w:r w:rsidRPr="005324A8">
              <w:t>Услуга</w:t>
            </w:r>
          </w:p>
        </w:tc>
        <w:tc>
          <w:tcPr>
            <w:tcW w:w="2119" w:type="dxa"/>
            <w:shd w:val="clear" w:color="auto" w:fill="auto"/>
            <w:vAlign w:val="center"/>
          </w:tcPr>
          <w:p w:rsidR="006267DF" w:rsidRDefault="006267DF" w:rsidP="006267DF">
            <w:pPr>
              <w:widowControl w:val="0"/>
              <w:jc w:val="center"/>
              <w:rPr>
                <w:color w:val="000000" w:themeColor="text1"/>
                <w:lang w:val="ru-RU"/>
              </w:rPr>
            </w:pPr>
          </w:p>
        </w:tc>
      </w:tr>
      <w:tr w:rsidR="006267DF" w:rsidTr="00BF3C19">
        <w:trPr>
          <w:jc w:val="center"/>
        </w:trPr>
        <w:tc>
          <w:tcPr>
            <w:tcW w:w="578" w:type="dxa"/>
            <w:shd w:val="clear" w:color="auto" w:fill="auto"/>
          </w:tcPr>
          <w:p w:rsidR="006267DF" w:rsidRDefault="006267DF" w:rsidP="006267DF">
            <w:pPr>
              <w:widowControl w:val="0"/>
              <w:rPr>
                <w:color w:val="000000" w:themeColor="text1"/>
                <w:lang w:val="ru-RU"/>
              </w:rPr>
            </w:pPr>
            <w:r>
              <w:rPr>
                <w:color w:val="000000" w:themeColor="text1"/>
                <w:lang w:val="ru-RU"/>
              </w:rPr>
              <w:t>9.</w:t>
            </w:r>
          </w:p>
        </w:tc>
        <w:tc>
          <w:tcPr>
            <w:tcW w:w="5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67DF" w:rsidRPr="006267DF" w:rsidRDefault="006267DF" w:rsidP="006267DF">
            <w:pPr>
              <w:widowControl w:val="0"/>
              <w:rPr>
                <w:color w:val="000000"/>
                <w:lang w:val="ru-RU"/>
              </w:rPr>
            </w:pPr>
            <w:r w:rsidRPr="006267DF">
              <w:rPr>
                <w:color w:val="000000"/>
                <w:lang w:val="ru-RU"/>
              </w:rPr>
              <w:t>Сбивка грязи и наледи с кузова (без пены)</w:t>
            </w:r>
          </w:p>
        </w:tc>
        <w:tc>
          <w:tcPr>
            <w:tcW w:w="992" w:type="dxa"/>
            <w:shd w:val="clear" w:color="000000" w:fill="FFFFFF"/>
          </w:tcPr>
          <w:p w:rsidR="006267DF" w:rsidRDefault="006267DF" w:rsidP="006267DF">
            <w:r w:rsidRPr="005324A8">
              <w:t>Услуга</w:t>
            </w:r>
          </w:p>
        </w:tc>
        <w:tc>
          <w:tcPr>
            <w:tcW w:w="2119" w:type="dxa"/>
            <w:shd w:val="clear" w:color="auto" w:fill="auto"/>
            <w:vAlign w:val="center"/>
          </w:tcPr>
          <w:p w:rsidR="006267DF" w:rsidRDefault="006267DF" w:rsidP="006267DF">
            <w:pPr>
              <w:widowControl w:val="0"/>
              <w:jc w:val="center"/>
              <w:rPr>
                <w:color w:val="000000" w:themeColor="text1"/>
                <w:lang w:val="ru-RU"/>
              </w:rPr>
            </w:pPr>
          </w:p>
        </w:tc>
      </w:tr>
      <w:tr w:rsidR="006267DF" w:rsidTr="00BF3C19">
        <w:trPr>
          <w:jc w:val="center"/>
        </w:trPr>
        <w:tc>
          <w:tcPr>
            <w:tcW w:w="578" w:type="dxa"/>
            <w:shd w:val="clear" w:color="auto" w:fill="auto"/>
          </w:tcPr>
          <w:p w:rsidR="006267DF" w:rsidRDefault="006267DF" w:rsidP="006267DF">
            <w:pPr>
              <w:widowControl w:val="0"/>
              <w:rPr>
                <w:color w:val="000000" w:themeColor="text1"/>
                <w:lang w:val="ru-RU"/>
              </w:rPr>
            </w:pPr>
            <w:r>
              <w:rPr>
                <w:color w:val="000000" w:themeColor="text1"/>
                <w:lang w:val="ru-RU"/>
              </w:rPr>
              <w:t>10.</w:t>
            </w:r>
          </w:p>
        </w:tc>
        <w:tc>
          <w:tcPr>
            <w:tcW w:w="5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67DF" w:rsidRDefault="006267DF" w:rsidP="006267DF">
            <w:pPr>
              <w:widowControl w:val="0"/>
              <w:rPr>
                <w:color w:val="000000"/>
              </w:rPr>
            </w:pPr>
            <w:r>
              <w:rPr>
                <w:color w:val="000000"/>
              </w:rPr>
              <w:t>Уборка багажника</w:t>
            </w:r>
          </w:p>
        </w:tc>
        <w:tc>
          <w:tcPr>
            <w:tcW w:w="992" w:type="dxa"/>
            <w:shd w:val="clear" w:color="000000" w:fill="FFFFFF"/>
          </w:tcPr>
          <w:p w:rsidR="006267DF" w:rsidRDefault="006267DF" w:rsidP="006267DF">
            <w:r w:rsidRPr="005324A8">
              <w:t>Услуга</w:t>
            </w:r>
          </w:p>
        </w:tc>
        <w:tc>
          <w:tcPr>
            <w:tcW w:w="2119" w:type="dxa"/>
            <w:shd w:val="clear" w:color="auto" w:fill="auto"/>
            <w:vAlign w:val="center"/>
          </w:tcPr>
          <w:p w:rsidR="006267DF" w:rsidRDefault="006267DF" w:rsidP="006267DF">
            <w:pPr>
              <w:widowControl w:val="0"/>
              <w:jc w:val="center"/>
              <w:rPr>
                <w:color w:val="000000" w:themeColor="text1"/>
                <w:lang w:val="ru-RU"/>
              </w:rPr>
            </w:pPr>
          </w:p>
        </w:tc>
      </w:tr>
      <w:tr w:rsidR="006267DF" w:rsidTr="00BF3C19">
        <w:trPr>
          <w:jc w:val="center"/>
        </w:trPr>
        <w:tc>
          <w:tcPr>
            <w:tcW w:w="578" w:type="dxa"/>
            <w:shd w:val="clear" w:color="auto" w:fill="auto"/>
          </w:tcPr>
          <w:p w:rsidR="006267DF" w:rsidRDefault="006267DF" w:rsidP="006267DF">
            <w:pPr>
              <w:widowControl w:val="0"/>
              <w:rPr>
                <w:color w:val="000000" w:themeColor="text1"/>
                <w:lang w:val="ru-RU"/>
              </w:rPr>
            </w:pPr>
            <w:r>
              <w:rPr>
                <w:color w:val="000000" w:themeColor="text1"/>
                <w:lang w:val="ru-RU"/>
              </w:rPr>
              <w:t>11.</w:t>
            </w:r>
          </w:p>
        </w:tc>
        <w:tc>
          <w:tcPr>
            <w:tcW w:w="5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67DF" w:rsidRDefault="006267DF" w:rsidP="006267DF">
            <w:pPr>
              <w:widowControl w:val="0"/>
              <w:rPr>
                <w:color w:val="000000"/>
              </w:rPr>
            </w:pPr>
            <w:r>
              <w:rPr>
                <w:color w:val="000000"/>
              </w:rPr>
              <w:t>Уборка салона пылесосом</w:t>
            </w:r>
          </w:p>
        </w:tc>
        <w:tc>
          <w:tcPr>
            <w:tcW w:w="992" w:type="dxa"/>
            <w:shd w:val="clear" w:color="000000" w:fill="FFFFFF"/>
          </w:tcPr>
          <w:p w:rsidR="006267DF" w:rsidRDefault="006267DF" w:rsidP="006267DF">
            <w:r w:rsidRPr="005324A8">
              <w:t>Услуга</w:t>
            </w:r>
          </w:p>
        </w:tc>
        <w:tc>
          <w:tcPr>
            <w:tcW w:w="2119" w:type="dxa"/>
            <w:shd w:val="clear" w:color="auto" w:fill="auto"/>
            <w:vAlign w:val="center"/>
          </w:tcPr>
          <w:p w:rsidR="006267DF" w:rsidRDefault="006267DF" w:rsidP="006267DF">
            <w:pPr>
              <w:widowControl w:val="0"/>
              <w:jc w:val="center"/>
              <w:rPr>
                <w:color w:val="000000" w:themeColor="text1"/>
                <w:lang w:val="ru-RU"/>
              </w:rPr>
            </w:pPr>
          </w:p>
        </w:tc>
      </w:tr>
      <w:tr w:rsidR="006267DF" w:rsidTr="00BF3C19">
        <w:trPr>
          <w:jc w:val="center"/>
        </w:trPr>
        <w:tc>
          <w:tcPr>
            <w:tcW w:w="578" w:type="dxa"/>
            <w:shd w:val="clear" w:color="auto" w:fill="auto"/>
          </w:tcPr>
          <w:p w:rsidR="006267DF" w:rsidRDefault="006267DF" w:rsidP="006267DF">
            <w:pPr>
              <w:widowControl w:val="0"/>
              <w:rPr>
                <w:color w:val="000000" w:themeColor="text1"/>
                <w:lang w:val="ru-RU"/>
              </w:rPr>
            </w:pPr>
            <w:r>
              <w:rPr>
                <w:color w:val="000000" w:themeColor="text1"/>
                <w:lang w:val="ru-RU"/>
              </w:rPr>
              <w:t>12.</w:t>
            </w:r>
          </w:p>
        </w:tc>
        <w:tc>
          <w:tcPr>
            <w:tcW w:w="5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67DF" w:rsidRDefault="006267DF" w:rsidP="006267DF">
            <w:pPr>
              <w:widowControl w:val="0"/>
              <w:rPr>
                <w:color w:val="000000"/>
              </w:rPr>
            </w:pPr>
            <w:r>
              <w:rPr>
                <w:color w:val="000000"/>
              </w:rPr>
              <w:t>Сбивка льда (Подкрылки, подвески)</w:t>
            </w:r>
          </w:p>
        </w:tc>
        <w:tc>
          <w:tcPr>
            <w:tcW w:w="992" w:type="dxa"/>
            <w:shd w:val="clear" w:color="000000" w:fill="FFFFFF"/>
          </w:tcPr>
          <w:p w:rsidR="006267DF" w:rsidRDefault="006267DF" w:rsidP="006267DF">
            <w:r w:rsidRPr="005324A8">
              <w:t>Услуга</w:t>
            </w:r>
          </w:p>
        </w:tc>
        <w:tc>
          <w:tcPr>
            <w:tcW w:w="2119" w:type="dxa"/>
            <w:shd w:val="clear" w:color="auto" w:fill="auto"/>
            <w:vAlign w:val="center"/>
          </w:tcPr>
          <w:p w:rsidR="006267DF" w:rsidRDefault="006267DF" w:rsidP="006267DF">
            <w:pPr>
              <w:widowControl w:val="0"/>
              <w:jc w:val="center"/>
              <w:rPr>
                <w:color w:val="000000" w:themeColor="text1"/>
                <w:lang w:val="ru-RU"/>
              </w:rPr>
            </w:pPr>
          </w:p>
        </w:tc>
      </w:tr>
      <w:tr w:rsidR="006267DF" w:rsidTr="00BF3C19">
        <w:trPr>
          <w:jc w:val="center"/>
        </w:trPr>
        <w:tc>
          <w:tcPr>
            <w:tcW w:w="578" w:type="dxa"/>
            <w:shd w:val="clear" w:color="auto" w:fill="auto"/>
          </w:tcPr>
          <w:p w:rsidR="006267DF" w:rsidRDefault="006267DF" w:rsidP="006267DF">
            <w:pPr>
              <w:widowControl w:val="0"/>
              <w:rPr>
                <w:color w:val="000000" w:themeColor="text1"/>
                <w:lang w:val="ru-RU"/>
              </w:rPr>
            </w:pPr>
            <w:r>
              <w:rPr>
                <w:color w:val="000000" w:themeColor="text1"/>
                <w:lang w:val="ru-RU"/>
              </w:rPr>
              <w:t>13.</w:t>
            </w:r>
          </w:p>
        </w:tc>
        <w:tc>
          <w:tcPr>
            <w:tcW w:w="5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67DF" w:rsidRDefault="006267DF" w:rsidP="006267DF">
            <w:pPr>
              <w:widowControl w:val="0"/>
              <w:rPr>
                <w:color w:val="000000"/>
              </w:rPr>
            </w:pPr>
            <w:r>
              <w:rPr>
                <w:color w:val="000000"/>
              </w:rPr>
              <w:t>Ваксовка кузова</w:t>
            </w:r>
          </w:p>
        </w:tc>
        <w:tc>
          <w:tcPr>
            <w:tcW w:w="992" w:type="dxa"/>
            <w:shd w:val="clear" w:color="000000" w:fill="FFFFFF"/>
          </w:tcPr>
          <w:p w:rsidR="006267DF" w:rsidRDefault="006267DF" w:rsidP="006267DF">
            <w:r w:rsidRPr="005324A8">
              <w:t>Услуга</w:t>
            </w:r>
          </w:p>
        </w:tc>
        <w:tc>
          <w:tcPr>
            <w:tcW w:w="2119" w:type="dxa"/>
            <w:shd w:val="clear" w:color="auto" w:fill="auto"/>
            <w:vAlign w:val="center"/>
          </w:tcPr>
          <w:p w:rsidR="006267DF" w:rsidRDefault="006267DF" w:rsidP="006267DF">
            <w:pPr>
              <w:widowControl w:val="0"/>
              <w:jc w:val="center"/>
              <w:rPr>
                <w:color w:val="000000" w:themeColor="text1"/>
                <w:lang w:val="ru-RU"/>
              </w:rPr>
            </w:pPr>
          </w:p>
        </w:tc>
      </w:tr>
      <w:tr w:rsidR="006267DF" w:rsidTr="00BF3C19">
        <w:trPr>
          <w:jc w:val="center"/>
        </w:trPr>
        <w:tc>
          <w:tcPr>
            <w:tcW w:w="578" w:type="dxa"/>
            <w:shd w:val="clear" w:color="auto" w:fill="auto"/>
          </w:tcPr>
          <w:p w:rsidR="006267DF" w:rsidRDefault="006267DF" w:rsidP="006267DF">
            <w:pPr>
              <w:widowControl w:val="0"/>
              <w:rPr>
                <w:color w:val="000000" w:themeColor="text1"/>
                <w:lang w:val="ru-RU"/>
              </w:rPr>
            </w:pPr>
            <w:r>
              <w:rPr>
                <w:color w:val="000000" w:themeColor="text1"/>
                <w:lang w:val="ru-RU"/>
              </w:rPr>
              <w:t>14.</w:t>
            </w:r>
          </w:p>
        </w:tc>
        <w:tc>
          <w:tcPr>
            <w:tcW w:w="5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67DF" w:rsidRDefault="006267DF" w:rsidP="006267DF">
            <w:pPr>
              <w:widowControl w:val="0"/>
              <w:rPr>
                <w:color w:val="000000"/>
              </w:rPr>
            </w:pPr>
            <w:r>
              <w:rPr>
                <w:color w:val="000000"/>
              </w:rPr>
              <w:t>Стирка ворсяного коврика</w:t>
            </w:r>
          </w:p>
        </w:tc>
        <w:tc>
          <w:tcPr>
            <w:tcW w:w="992" w:type="dxa"/>
            <w:shd w:val="clear" w:color="000000" w:fill="FFFFFF"/>
          </w:tcPr>
          <w:p w:rsidR="006267DF" w:rsidRDefault="006267DF" w:rsidP="006267DF">
            <w:r w:rsidRPr="005324A8">
              <w:t>Услуга</w:t>
            </w:r>
          </w:p>
        </w:tc>
        <w:tc>
          <w:tcPr>
            <w:tcW w:w="2119" w:type="dxa"/>
            <w:shd w:val="clear" w:color="auto" w:fill="auto"/>
            <w:vAlign w:val="center"/>
          </w:tcPr>
          <w:p w:rsidR="006267DF" w:rsidRDefault="006267DF" w:rsidP="006267DF">
            <w:pPr>
              <w:widowControl w:val="0"/>
              <w:jc w:val="center"/>
              <w:rPr>
                <w:color w:val="000000" w:themeColor="text1"/>
                <w:lang w:val="ru-RU"/>
              </w:rPr>
            </w:pPr>
          </w:p>
        </w:tc>
      </w:tr>
    </w:tbl>
    <w:p w:rsidR="00BC4677" w:rsidRDefault="00BC4677">
      <w:pPr>
        <w:jc w:val="center"/>
        <w:rPr>
          <w:lang w:val="ru-RU" w:eastAsia="en-US"/>
        </w:rPr>
      </w:pPr>
    </w:p>
    <w:p w:rsidR="00BC4677" w:rsidRDefault="00BC4677">
      <w:pPr>
        <w:rPr>
          <w:lang w:val="ru-RU"/>
        </w:rPr>
      </w:pPr>
    </w:p>
    <w:tbl>
      <w:tblPr>
        <w:tblW w:w="9571" w:type="dxa"/>
        <w:tblLayout w:type="fixed"/>
        <w:tblLook w:val="0000" w:firstRow="0" w:lastRow="0" w:firstColumn="0" w:lastColumn="0" w:noHBand="0" w:noVBand="0"/>
      </w:tblPr>
      <w:tblGrid>
        <w:gridCol w:w="4785"/>
        <w:gridCol w:w="4786"/>
      </w:tblGrid>
      <w:tr w:rsidR="00BC4677">
        <w:tc>
          <w:tcPr>
            <w:tcW w:w="4785" w:type="dxa"/>
          </w:tcPr>
          <w:p w:rsidR="00BC4677" w:rsidRDefault="005F12D0">
            <w:pPr>
              <w:widowControl w:val="0"/>
              <w:rPr>
                <w:b/>
              </w:rPr>
            </w:pPr>
            <w:r>
              <w:rPr>
                <w:b/>
              </w:rPr>
              <w:t>Заказчик:</w:t>
            </w:r>
          </w:p>
        </w:tc>
        <w:tc>
          <w:tcPr>
            <w:tcW w:w="4785" w:type="dxa"/>
          </w:tcPr>
          <w:p w:rsidR="00BC4677" w:rsidRDefault="005F12D0">
            <w:pPr>
              <w:widowControl w:val="0"/>
              <w:rPr>
                <w:b/>
              </w:rPr>
            </w:pPr>
            <w:r>
              <w:rPr>
                <w:b/>
                <w:lang w:val="ru-RU"/>
              </w:rPr>
              <w:t>Исполнитель</w:t>
            </w:r>
            <w:r>
              <w:rPr>
                <w:b/>
              </w:rPr>
              <w:t>:</w:t>
            </w:r>
            <w:bookmarkStart w:id="12" w:name="_GoBack"/>
            <w:bookmarkEnd w:id="12"/>
          </w:p>
        </w:tc>
      </w:tr>
      <w:tr w:rsidR="00BC4677" w:rsidRPr="00C25053">
        <w:tc>
          <w:tcPr>
            <w:tcW w:w="4785" w:type="dxa"/>
            <w:shd w:val="clear" w:color="auto" w:fill="auto"/>
          </w:tcPr>
          <w:p w:rsidR="00BC4677" w:rsidRDefault="00BC4677">
            <w:pPr>
              <w:widowControl w:val="0"/>
              <w:jc w:val="center"/>
              <w:rPr>
                <w:b/>
                <w:lang w:val="ru-RU"/>
              </w:rPr>
            </w:pPr>
          </w:p>
          <w:p w:rsidR="00BC4677" w:rsidRPr="00031F53" w:rsidRDefault="005F12D0" w:rsidP="00031F53">
            <w:pPr>
              <w:widowControl w:val="0"/>
              <w:rPr>
                <w:lang w:val="ru-RU"/>
              </w:rPr>
            </w:pPr>
            <w:r w:rsidRPr="00031F53">
              <w:rPr>
                <w:lang w:val="ru-RU"/>
              </w:rPr>
              <w:t>И.о. директора</w:t>
            </w:r>
          </w:p>
          <w:p w:rsidR="00BC4677" w:rsidRPr="00031F53" w:rsidRDefault="005F12D0" w:rsidP="00031F53">
            <w:pPr>
              <w:widowControl w:val="0"/>
              <w:rPr>
                <w:lang w:val="ru-RU"/>
              </w:rPr>
            </w:pPr>
            <w:r w:rsidRPr="00031F53">
              <w:rPr>
                <w:lang w:val="ru-RU"/>
              </w:rPr>
              <w:t>Камчатского филиала</w:t>
            </w:r>
          </w:p>
          <w:p w:rsidR="00BC4677" w:rsidRPr="00031F53" w:rsidRDefault="005F12D0" w:rsidP="00031F53">
            <w:pPr>
              <w:widowControl w:val="0"/>
              <w:rPr>
                <w:lang w:val="ru-RU"/>
              </w:rPr>
            </w:pPr>
            <w:r w:rsidRPr="00031F53">
              <w:rPr>
                <w:lang w:val="ru-RU"/>
              </w:rPr>
              <w:t>АО «ТК РусГидро»</w:t>
            </w:r>
          </w:p>
          <w:p w:rsidR="00BC4677" w:rsidRPr="00031F53" w:rsidRDefault="00BC4677" w:rsidP="00031F53">
            <w:pPr>
              <w:widowControl w:val="0"/>
              <w:rPr>
                <w:lang w:val="ru-RU"/>
              </w:rPr>
            </w:pPr>
          </w:p>
          <w:p w:rsidR="00BC4677" w:rsidRPr="00031F53" w:rsidRDefault="005F12D0" w:rsidP="00031F53">
            <w:pPr>
              <w:widowControl w:val="0"/>
              <w:rPr>
                <w:lang w:val="ru-RU"/>
              </w:rPr>
            </w:pPr>
            <w:r w:rsidRPr="00031F53">
              <w:rPr>
                <w:lang w:val="ru-RU"/>
              </w:rPr>
              <w:t>_________ А.С. Рудаков</w:t>
            </w:r>
          </w:p>
          <w:p w:rsidR="00BC4677" w:rsidRDefault="00BC4677">
            <w:pPr>
              <w:widowControl w:val="0"/>
              <w:jc w:val="center"/>
              <w:rPr>
                <w:b/>
                <w:lang w:val="ru-RU"/>
              </w:rPr>
            </w:pPr>
          </w:p>
        </w:tc>
        <w:tc>
          <w:tcPr>
            <w:tcW w:w="4785" w:type="dxa"/>
            <w:shd w:val="clear" w:color="auto" w:fill="auto"/>
          </w:tcPr>
          <w:p w:rsidR="00BC4677" w:rsidRDefault="00BC4677">
            <w:pPr>
              <w:widowControl w:val="0"/>
              <w:jc w:val="center"/>
              <w:rPr>
                <w:b/>
                <w:lang w:val="ru-RU"/>
              </w:rPr>
            </w:pPr>
          </w:p>
          <w:p w:rsidR="00BC4677" w:rsidRDefault="00BC4677">
            <w:pPr>
              <w:widowControl w:val="0"/>
              <w:jc w:val="center"/>
              <w:rPr>
                <w:b/>
                <w:lang w:val="ru-RU"/>
              </w:rPr>
            </w:pPr>
          </w:p>
          <w:p w:rsidR="00BC4677" w:rsidRDefault="00BC4677">
            <w:pPr>
              <w:widowControl w:val="0"/>
              <w:jc w:val="center"/>
              <w:rPr>
                <w:b/>
                <w:lang w:val="ru-RU"/>
              </w:rPr>
            </w:pPr>
          </w:p>
        </w:tc>
      </w:tr>
    </w:tbl>
    <w:p w:rsidR="00BC4677" w:rsidRDefault="005F12D0">
      <w:pPr>
        <w:jc w:val="right"/>
        <w:rPr>
          <w:sz w:val="22"/>
          <w:szCs w:val="22"/>
          <w:lang w:val="ru-RU"/>
        </w:rPr>
      </w:pPr>
      <w:r w:rsidRPr="00C25053">
        <w:rPr>
          <w:lang w:val="ru-RU"/>
        </w:rPr>
        <w:br w:type="page"/>
      </w:r>
      <w:r>
        <w:rPr>
          <w:lang w:val="ru-RU"/>
        </w:rPr>
        <w:t xml:space="preserve">                                                    </w:t>
      </w:r>
      <w:r>
        <w:rPr>
          <w:sz w:val="22"/>
          <w:szCs w:val="22"/>
          <w:lang w:val="ru-RU"/>
        </w:rPr>
        <w:t>Приложение № 4</w:t>
      </w:r>
    </w:p>
    <w:p w:rsidR="00BC4677" w:rsidRDefault="005F12D0">
      <w:pPr>
        <w:jc w:val="right"/>
        <w:rPr>
          <w:sz w:val="22"/>
          <w:szCs w:val="22"/>
          <w:lang w:val="ru-RU"/>
        </w:rPr>
      </w:pPr>
      <w:r>
        <w:rPr>
          <w:sz w:val="22"/>
          <w:szCs w:val="22"/>
          <w:lang w:val="ru-RU"/>
        </w:rPr>
        <w:t xml:space="preserve">              к Договору возмездного оказания услуг </w:t>
      </w:r>
    </w:p>
    <w:p w:rsidR="00BC4677" w:rsidRDefault="005F12D0">
      <w:pPr>
        <w:jc w:val="right"/>
        <w:rPr>
          <w:sz w:val="22"/>
          <w:szCs w:val="22"/>
          <w:lang w:val="ru-RU"/>
        </w:rPr>
      </w:pPr>
      <w:r>
        <w:rPr>
          <w:sz w:val="22"/>
          <w:szCs w:val="22"/>
          <w:lang w:val="ru-RU"/>
        </w:rPr>
        <w:t xml:space="preserve">              от «____» __________ 20 _ г. №</w:t>
      </w:r>
      <w:r w:rsidR="006267DF" w:rsidRPr="006267DF">
        <w:rPr>
          <w:sz w:val="22"/>
          <w:szCs w:val="22"/>
          <w:lang w:val="ru-RU"/>
        </w:rPr>
        <w:t>2065-ЭКСП ПРОД-2026-ТК-КФ</w:t>
      </w:r>
    </w:p>
    <w:p w:rsidR="00BC4677" w:rsidRDefault="00BC4677">
      <w:pPr>
        <w:jc w:val="right"/>
        <w:rPr>
          <w:sz w:val="22"/>
          <w:szCs w:val="22"/>
          <w:lang w:val="ru-RU"/>
        </w:rPr>
      </w:pPr>
    </w:p>
    <w:p w:rsidR="00BC4677" w:rsidRDefault="00BC4677">
      <w:pPr>
        <w:pStyle w:val="12"/>
        <w:rPr>
          <w:iCs/>
        </w:rPr>
      </w:pPr>
    </w:p>
    <w:p w:rsidR="00BC4677" w:rsidRDefault="00BC4677">
      <w:pPr>
        <w:pStyle w:val="12"/>
        <w:rPr>
          <w:iCs/>
        </w:rPr>
      </w:pPr>
    </w:p>
    <w:p w:rsidR="00BC4677" w:rsidRDefault="005F12D0">
      <w:pPr>
        <w:pStyle w:val="12"/>
        <w:rPr>
          <w:iCs/>
        </w:rPr>
      </w:pPr>
      <w:r>
        <w:rPr>
          <w:iCs/>
        </w:rPr>
        <w:t xml:space="preserve">ФОРМА </w:t>
      </w:r>
    </w:p>
    <w:p w:rsidR="00BC4677" w:rsidRDefault="005F12D0">
      <w:pPr>
        <w:pStyle w:val="12"/>
        <w:rPr>
          <w:iCs/>
        </w:rPr>
      </w:pPr>
      <w:r>
        <w:rPr>
          <w:iCs/>
        </w:rPr>
        <w:t xml:space="preserve">Акта </w:t>
      </w:r>
      <w:r>
        <w:t>об оказании</w:t>
      </w:r>
      <w:r>
        <w:rPr>
          <w:iCs/>
        </w:rPr>
        <w:t xml:space="preserve"> услуг</w:t>
      </w:r>
    </w:p>
    <w:p w:rsidR="00BC4677" w:rsidRDefault="00BC4677">
      <w:pPr>
        <w:pStyle w:val="12"/>
        <w:rPr>
          <w:iCs/>
        </w:rPr>
      </w:pPr>
    </w:p>
    <w:tbl>
      <w:tblPr>
        <w:tblW w:w="9627" w:type="dxa"/>
        <w:tblLayout w:type="fixed"/>
        <w:tblLook w:val="04A0" w:firstRow="1" w:lastRow="0" w:firstColumn="1" w:lastColumn="0" w:noHBand="0" w:noVBand="1"/>
      </w:tblPr>
      <w:tblGrid>
        <w:gridCol w:w="9627"/>
      </w:tblGrid>
      <w:tr w:rsidR="00BC4677">
        <w:tc>
          <w:tcPr>
            <w:tcW w:w="9627" w:type="dxa"/>
            <w:tcBorders>
              <w:top w:val="single" w:sz="4" w:space="0" w:color="000000"/>
              <w:left w:val="single" w:sz="4" w:space="0" w:color="000000"/>
              <w:bottom w:val="single" w:sz="4" w:space="0" w:color="000000"/>
              <w:right w:val="single" w:sz="4" w:space="0" w:color="000000"/>
            </w:tcBorders>
          </w:tcPr>
          <w:p w:rsidR="00BC4677" w:rsidRDefault="005F12D0">
            <w:pPr>
              <w:pStyle w:val="12"/>
              <w:rPr>
                <w:i/>
                <w:iCs/>
              </w:rPr>
            </w:pPr>
            <w:r>
              <w:rPr>
                <w:i/>
                <w:iCs/>
              </w:rPr>
              <w:t>А К Т №  ____</w:t>
            </w:r>
          </w:p>
          <w:p w:rsidR="00BC4677" w:rsidRDefault="005F12D0">
            <w:pPr>
              <w:widowControl w:val="0"/>
              <w:jc w:val="center"/>
              <w:rPr>
                <w:b/>
                <w:bCs/>
                <w:i/>
                <w:iCs/>
                <w:lang w:val="ru-RU"/>
              </w:rPr>
            </w:pPr>
            <w:r>
              <w:rPr>
                <w:b/>
                <w:bCs/>
                <w:i/>
                <w:iCs/>
                <w:lang w:val="ru-RU"/>
              </w:rPr>
              <w:t>об оказании Услуг</w:t>
            </w:r>
          </w:p>
          <w:p w:rsidR="00BC4677" w:rsidRDefault="00BC4677">
            <w:pPr>
              <w:widowControl w:val="0"/>
              <w:jc w:val="both"/>
              <w:rPr>
                <w:lang w:val="ru-RU"/>
              </w:rPr>
            </w:pPr>
          </w:p>
          <w:p w:rsidR="00BC4677" w:rsidRDefault="005F12D0">
            <w:pPr>
              <w:widowControl w:val="0"/>
              <w:jc w:val="both"/>
              <w:rPr>
                <w:lang w:val="ru-RU"/>
              </w:rPr>
            </w:pPr>
            <w:r>
              <w:rPr>
                <w:lang w:val="ru-RU"/>
              </w:rPr>
              <w:t>г.______________                                                                                «_____»___________ 20__г.</w:t>
            </w:r>
          </w:p>
          <w:p w:rsidR="00BC4677" w:rsidRDefault="00BC4677">
            <w:pPr>
              <w:widowControl w:val="0"/>
              <w:jc w:val="both"/>
              <w:rPr>
                <w:lang w:val="ru-RU"/>
              </w:rPr>
            </w:pPr>
          </w:p>
          <w:p w:rsidR="00BC4677" w:rsidRDefault="005F12D0">
            <w:pPr>
              <w:widowControl w:val="0"/>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rsidR="00BC4677" w:rsidRDefault="00BC4677">
            <w:pPr>
              <w:widowControl w:val="0"/>
              <w:jc w:val="both"/>
              <w:rPr>
                <w:lang w:val="ru-RU"/>
              </w:rPr>
            </w:pPr>
          </w:p>
          <w:p w:rsidR="00BC4677" w:rsidRDefault="005F12D0">
            <w:pPr>
              <w:widowControl w:val="0"/>
              <w:ind w:firstLine="708"/>
              <w:jc w:val="both"/>
              <w:rPr>
                <w:lang w:val="ru-RU"/>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rsidR="00BC4677" w:rsidRDefault="005F12D0">
            <w:pPr>
              <w:widowControl w:val="0"/>
              <w:jc w:val="both"/>
              <w:rPr>
                <w:lang w:val="ru-RU"/>
              </w:rPr>
            </w:pPr>
            <w:r>
              <w:rPr>
                <w:lang w:val="ru-RU"/>
              </w:rPr>
              <w:tab/>
              <w:t>Претензии по качеству Услуг: ________________________________________________.</w:t>
            </w:r>
          </w:p>
          <w:p w:rsidR="00BC4677" w:rsidRDefault="005F12D0">
            <w:pPr>
              <w:widowControl w:val="0"/>
              <w:ind w:firstLine="708"/>
              <w:jc w:val="both"/>
              <w:rPr>
                <w:lang w:val="ru-RU"/>
              </w:rPr>
            </w:pPr>
            <w:r>
              <w:rPr>
                <w:lang w:val="ru-RU"/>
              </w:rPr>
              <w:t>Стоимость Услуг к оплате по заявке №___ от «____»_________________ составляет _______________ (____________) рублей ____ копеек, в том числе НДС ____% - __________ рублей ___ копеек.</w:t>
            </w:r>
          </w:p>
          <w:p w:rsidR="00BC4677" w:rsidRDefault="005F12D0">
            <w:pPr>
              <w:widowControl w:val="0"/>
              <w:tabs>
                <w:tab w:val="left" w:pos="709"/>
                <w:tab w:val="left" w:pos="4111"/>
              </w:tabs>
              <w:jc w:val="both"/>
              <w:rPr>
                <w:u w:val="single"/>
                <w:lang w:val="ru-RU"/>
              </w:rPr>
            </w:pPr>
            <w:r>
              <w:rPr>
                <w:b/>
                <w:bCs/>
                <w:lang w:val="ru-RU"/>
              </w:rPr>
              <w:tab/>
            </w:r>
            <w:r>
              <w:rPr>
                <w:u w:val="single"/>
                <w:lang w:val="ru-RU"/>
              </w:rPr>
              <w:t xml:space="preserve"> </w:t>
            </w:r>
          </w:p>
          <w:p w:rsidR="00BC4677" w:rsidRDefault="005F12D0">
            <w:pPr>
              <w:widowControl w:val="0"/>
              <w:tabs>
                <w:tab w:val="left" w:pos="709"/>
                <w:tab w:val="left" w:pos="4111"/>
              </w:tabs>
              <w:jc w:val="both"/>
              <w:rPr>
                <w:b/>
                <w:bCs/>
                <w:lang w:val="ru-RU"/>
              </w:rPr>
            </w:pPr>
            <w:r>
              <w:rPr>
                <w:lang w:val="ru-RU"/>
              </w:rPr>
              <w:tab/>
            </w:r>
          </w:p>
          <w:p w:rsidR="00BC4677" w:rsidRDefault="00BC4677">
            <w:pPr>
              <w:widowControl w:val="0"/>
              <w:jc w:val="center"/>
              <w:rPr>
                <w:b/>
                <w:lang w:val="ru-RU"/>
              </w:rPr>
            </w:pPr>
          </w:p>
          <w:p w:rsidR="00BC4677" w:rsidRDefault="005F12D0">
            <w:pPr>
              <w:widowControl w:val="0"/>
              <w:jc w:val="center"/>
              <w:rPr>
                <w:lang w:val="ru-RU"/>
              </w:rPr>
            </w:pPr>
            <w:r>
              <w:rPr>
                <w:b/>
                <w:lang w:val="ru-RU"/>
              </w:rPr>
              <w:t>ПОДПИСИ СТОРОН:</w:t>
            </w:r>
          </w:p>
          <w:p w:rsidR="00BC4677" w:rsidRDefault="00BC4677">
            <w:pPr>
              <w:widowControl w:val="0"/>
              <w:rPr>
                <w:lang w:val="ru-RU"/>
              </w:rPr>
            </w:pPr>
          </w:p>
          <w:tbl>
            <w:tblPr>
              <w:tblW w:w="10638" w:type="dxa"/>
              <w:tblLayout w:type="fixed"/>
              <w:tblLook w:val="04A0" w:firstRow="1" w:lastRow="0" w:firstColumn="1" w:lastColumn="0" w:noHBand="0" w:noVBand="1"/>
            </w:tblPr>
            <w:tblGrid>
              <w:gridCol w:w="5778"/>
              <w:gridCol w:w="4860"/>
            </w:tblGrid>
            <w:tr w:rsidR="00BC4677">
              <w:trPr>
                <w:trHeight w:val="2022"/>
              </w:trPr>
              <w:tc>
                <w:tcPr>
                  <w:tcW w:w="5777" w:type="dxa"/>
                </w:tcPr>
                <w:p w:rsidR="00BC4677" w:rsidRDefault="005F12D0">
                  <w:pPr>
                    <w:widowControl w:val="0"/>
                    <w:jc w:val="both"/>
                    <w:rPr>
                      <w:b/>
                      <w:lang w:val="ru-RU"/>
                    </w:rPr>
                  </w:pPr>
                  <w:r>
                    <w:rPr>
                      <w:b/>
                      <w:lang w:val="ru-RU"/>
                    </w:rPr>
                    <w:t>Заказчик</w:t>
                  </w:r>
                </w:p>
                <w:p w:rsidR="00BC4677" w:rsidRDefault="00BC4677">
                  <w:pPr>
                    <w:widowControl w:val="0"/>
                    <w:jc w:val="both"/>
                    <w:rPr>
                      <w:lang w:val="ru-RU"/>
                    </w:rPr>
                  </w:pPr>
                </w:p>
                <w:p w:rsidR="00BC4677" w:rsidRDefault="005F12D0">
                  <w:pPr>
                    <w:widowControl w:val="0"/>
                    <w:jc w:val="both"/>
                    <w:rPr>
                      <w:lang w:val="ru-RU"/>
                    </w:rPr>
                  </w:pPr>
                  <w:r>
                    <w:rPr>
                      <w:lang w:val="ru-RU"/>
                    </w:rPr>
                    <w:t>_______________ /____________</w:t>
                  </w:r>
                </w:p>
                <w:p w:rsidR="00BC4677" w:rsidRDefault="00BC4677">
                  <w:pPr>
                    <w:widowControl w:val="0"/>
                    <w:jc w:val="both"/>
                    <w:rPr>
                      <w:lang w:val="ru-RU"/>
                    </w:rPr>
                  </w:pPr>
                </w:p>
              </w:tc>
              <w:tc>
                <w:tcPr>
                  <w:tcW w:w="4860" w:type="dxa"/>
                </w:tcPr>
                <w:p w:rsidR="00BC4677" w:rsidRDefault="005F12D0">
                  <w:pPr>
                    <w:widowControl w:val="0"/>
                    <w:jc w:val="both"/>
                    <w:rPr>
                      <w:b/>
                      <w:lang w:val="ru-RU"/>
                    </w:rPr>
                  </w:pPr>
                  <w:r>
                    <w:rPr>
                      <w:b/>
                      <w:lang w:val="ru-RU"/>
                    </w:rPr>
                    <w:t>Исполнитель</w:t>
                  </w:r>
                </w:p>
                <w:p w:rsidR="00BC4677" w:rsidRDefault="00BC4677">
                  <w:pPr>
                    <w:widowControl w:val="0"/>
                    <w:jc w:val="both"/>
                    <w:rPr>
                      <w:lang w:val="ru-RU"/>
                    </w:rPr>
                  </w:pPr>
                </w:p>
                <w:p w:rsidR="00BC4677" w:rsidRDefault="005F12D0">
                  <w:pPr>
                    <w:widowControl w:val="0"/>
                    <w:jc w:val="both"/>
                    <w:rPr>
                      <w:lang w:val="ru-RU"/>
                    </w:rPr>
                  </w:pPr>
                  <w:r>
                    <w:rPr>
                      <w:lang w:val="ru-RU"/>
                    </w:rPr>
                    <w:t>_______________ / __________/</w:t>
                  </w:r>
                </w:p>
                <w:p w:rsidR="00BC4677" w:rsidRDefault="00BC4677">
                  <w:pPr>
                    <w:widowControl w:val="0"/>
                    <w:jc w:val="both"/>
                    <w:rPr>
                      <w:lang w:val="ru-RU"/>
                    </w:rPr>
                  </w:pPr>
                </w:p>
              </w:tc>
            </w:tr>
          </w:tbl>
          <w:p w:rsidR="00BC4677" w:rsidRDefault="00BC4677">
            <w:pPr>
              <w:widowControl w:val="0"/>
              <w:rPr>
                <w:i/>
                <w:iCs/>
                <w:lang w:val="ru-RU"/>
              </w:rPr>
            </w:pPr>
          </w:p>
        </w:tc>
      </w:tr>
    </w:tbl>
    <w:p w:rsidR="00BC4677" w:rsidRDefault="00BC4677">
      <w:pPr>
        <w:ind w:firstLine="720"/>
        <w:jc w:val="right"/>
        <w:rPr>
          <w:lang w:val="ru-RU"/>
        </w:rPr>
      </w:pPr>
    </w:p>
    <w:tbl>
      <w:tblPr>
        <w:tblW w:w="9571" w:type="dxa"/>
        <w:tblLayout w:type="fixed"/>
        <w:tblLook w:val="0000" w:firstRow="0" w:lastRow="0" w:firstColumn="0" w:lastColumn="0" w:noHBand="0" w:noVBand="0"/>
      </w:tblPr>
      <w:tblGrid>
        <w:gridCol w:w="4785"/>
        <w:gridCol w:w="4786"/>
      </w:tblGrid>
      <w:tr w:rsidR="00BC4677">
        <w:tc>
          <w:tcPr>
            <w:tcW w:w="4785" w:type="dxa"/>
          </w:tcPr>
          <w:p w:rsidR="00BC4677" w:rsidRDefault="005F12D0">
            <w:pPr>
              <w:widowControl w:val="0"/>
              <w:rPr>
                <w:b/>
              </w:rPr>
            </w:pPr>
            <w:r>
              <w:rPr>
                <w:b/>
              </w:rPr>
              <w:t>Заказчик:</w:t>
            </w:r>
          </w:p>
        </w:tc>
        <w:tc>
          <w:tcPr>
            <w:tcW w:w="4785" w:type="dxa"/>
          </w:tcPr>
          <w:p w:rsidR="00BC4677" w:rsidRDefault="005F12D0">
            <w:pPr>
              <w:widowControl w:val="0"/>
              <w:rPr>
                <w:b/>
              </w:rPr>
            </w:pPr>
            <w:r>
              <w:rPr>
                <w:b/>
                <w:lang w:val="ru-RU"/>
              </w:rPr>
              <w:t>Исполнитель</w:t>
            </w:r>
            <w:r>
              <w:rPr>
                <w:b/>
              </w:rPr>
              <w:t>:</w:t>
            </w:r>
          </w:p>
        </w:tc>
      </w:tr>
      <w:tr w:rsidR="00BC4677" w:rsidRPr="00C25053">
        <w:tc>
          <w:tcPr>
            <w:tcW w:w="4785" w:type="dxa"/>
            <w:shd w:val="clear" w:color="auto" w:fill="auto"/>
          </w:tcPr>
          <w:p w:rsidR="00BC4677" w:rsidRDefault="00BC4677">
            <w:pPr>
              <w:widowControl w:val="0"/>
              <w:jc w:val="center"/>
              <w:rPr>
                <w:lang w:val="ru-RU"/>
              </w:rPr>
            </w:pPr>
          </w:p>
          <w:p w:rsidR="00BC4677" w:rsidRDefault="005F12D0">
            <w:pPr>
              <w:widowControl w:val="0"/>
              <w:rPr>
                <w:lang w:val="ru-RU"/>
              </w:rPr>
            </w:pPr>
            <w:r>
              <w:rPr>
                <w:lang w:val="ru-RU"/>
              </w:rPr>
              <w:t xml:space="preserve">И.о. директора </w:t>
            </w:r>
          </w:p>
          <w:p w:rsidR="00BC4677" w:rsidRDefault="005F12D0">
            <w:pPr>
              <w:widowControl w:val="0"/>
              <w:rPr>
                <w:lang w:val="ru-RU"/>
              </w:rPr>
            </w:pPr>
            <w:r>
              <w:rPr>
                <w:lang w:val="ru-RU"/>
              </w:rPr>
              <w:t>Камчатского филиала</w:t>
            </w:r>
          </w:p>
          <w:p w:rsidR="00BC4677" w:rsidRDefault="005F12D0">
            <w:pPr>
              <w:widowControl w:val="0"/>
              <w:rPr>
                <w:lang w:val="ru-RU"/>
              </w:rPr>
            </w:pPr>
            <w:r>
              <w:rPr>
                <w:lang w:val="ru-RU"/>
              </w:rPr>
              <w:t>АО «ТК РусГидро»</w:t>
            </w:r>
          </w:p>
          <w:p w:rsidR="00BC4677" w:rsidRDefault="00BC4677">
            <w:pPr>
              <w:widowControl w:val="0"/>
              <w:rPr>
                <w:lang w:val="ru-RU"/>
              </w:rPr>
            </w:pPr>
          </w:p>
          <w:p w:rsidR="00BC4677" w:rsidRDefault="005F12D0">
            <w:pPr>
              <w:widowControl w:val="0"/>
              <w:rPr>
                <w:lang w:val="ru-RU"/>
              </w:rPr>
            </w:pPr>
            <w:r>
              <w:rPr>
                <w:lang w:val="ru-RU"/>
              </w:rPr>
              <w:t>_________ А.С. Рудаков</w:t>
            </w:r>
          </w:p>
        </w:tc>
        <w:tc>
          <w:tcPr>
            <w:tcW w:w="4785" w:type="dxa"/>
            <w:shd w:val="clear" w:color="auto" w:fill="auto"/>
          </w:tcPr>
          <w:p w:rsidR="00BC4677" w:rsidRDefault="00BC4677">
            <w:pPr>
              <w:widowControl w:val="0"/>
              <w:jc w:val="center"/>
              <w:rPr>
                <w:lang w:val="ru-RU"/>
              </w:rPr>
            </w:pPr>
          </w:p>
          <w:p w:rsidR="00BC4677" w:rsidRDefault="00BC4677">
            <w:pPr>
              <w:widowControl w:val="0"/>
              <w:jc w:val="center"/>
              <w:rPr>
                <w:lang w:val="ru-RU"/>
              </w:rPr>
            </w:pPr>
          </w:p>
          <w:p w:rsidR="00BC4677" w:rsidRDefault="00BC4677">
            <w:pPr>
              <w:widowControl w:val="0"/>
              <w:rPr>
                <w:lang w:val="ru-RU"/>
              </w:rPr>
            </w:pPr>
          </w:p>
        </w:tc>
      </w:tr>
    </w:tbl>
    <w:p w:rsidR="00BC4677" w:rsidRDefault="005F12D0">
      <w:pPr>
        <w:ind w:firstLine="709"/>
        <w:jc w:val="right"/>
        <w:rPr>
          <w:i/>
          <w:color w:val="FF0000"/>
          <w:lang w:val="ru-RU"/>
        </w:rPr>
      </w:pPr>
      <w:r>
        <w:rPr>
          <w:i/>
          <w:color w:val="FF0000"/>
          <w:lang w:val="ru-RU"/>
        </w:rPr>
        <w:t xml:space="preserve"> </w:t>
      </w:r>
    </w:p>
    <w:sectPr w:rsidR="00BC4677">
      <w:headerReference w:type="default" r:id="rId17"/>
      <w:footerReference w:type="default" r:id="rId18"/>
      <w:headerReference w:type="first" r:id="rId19"/>
      <w:pgSz w:w="11906" w:h="16838"/>
      <w:pgMar w:top="1134" w:right="851" w:bottom="1134" w:left="1418"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B3F" w:rsidRDefault="00E65B3F">
      <w:r>
        <w:separator/>
      </w:r>
    </w:p>
  </w:endnote>
  <w:endnote w:type="continuationSeparator" w:id="0">
    <w:p w:rsidR="00E65B3F" w:rsidRDefault="00E6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B3F" w:rsidRDefault="00E65B3F">
    <w:pPr>
      <w:pStyle w:val="af5"/>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03586E">
      <w:rPr>
        <w:noProof/>
        <w:sz w:val="22"/>
        <w:szCs w:val="22"/>
      </w:rPr>
      <w:t>25</w:t>
    </w:r>
    <w:r>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B3F" w:rsidRDefault="00E65B3F">
      <w:r>
        <w:separator/>
      </w:r>
    </w:p>
  </w:footnote>
  <w:footnote w:type="continuationSeparator" w:id="0">
    <w:p w:rsidR="00E65B3F" w:rsidRDefault="00E65B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B3F" w:rsidRDefault="00E65B3F">
    <w:pPr>
      <w:pStyle w:val="af3"/>
      <w:tabs>
        <w:tab w:val="clear" w:pos="4677"/>
        <w:tab w:val="clear" w:pos="9355"/>
        <w:tab w:val="left" w:pos="8100"/>
      </w:tabs>
      <w:rPr>
        <w:sz w:val="20"/>
        <w:szCs w:val="20"/>
        <w:lang w:val="ru-RU"/>
      </w:rPr>
    </w:pPr>
    <w:r>
      <w:tab/>
    </w:r>
    <w:r>
      <w:rPr>
        <w:sz w:val="20"/>
        <w:szCs w:val="20"/>
        <w:lang w:val="ru-RU"/>
      </w:rPr>
      <w:t>ТФД 5.3.3</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B3F" w:rsidRDefault="00E65B3F">
    <w:pPr>
      <w:pStyle w:val="af3"/>
      <w:jc w:val="right"/>
      <w:rPr>
        <w:sz w:val="20"/>
        <w:szCs w:val="20"/>
        <w:lang w:val="ru-RU"/>
      </w:rPr>
    </w:pPr>
    <w:r>
      <w:rPr>
        <w:sz w:val="20"/>
        <w:szCs w:val="20"/>
        <w:lang w:val="ru-RU"/>
      </w:rPr>
      <w:t>ТФД 5.3.3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168"/>
    <w:multiLevelType w:val="multilevel"/>
    <w:tmpl w:val="61427B72"/>
    <w:lvl w:ilvl="0">
      <w:start w:val="5"/>
      <w:numFmt w:val="decimal"/>
      <w:lvlText w:val="%1."/>
      <w:lvlJc w:val="left"/>
      <w:pPr>
        <w:tabs>
          <w:tab w:val="num" w:pos="0"/>
        </w:tabs>
        <w:ind w:left="360" w:hanging="360"/>
      </w:pPr>
    </w:lvl>
    <w:lvl w:ilvl="1">
      <w:start w:val="1"/>
      <w:numFmt w:val="decimal"/>
      <w:lvlText w:val="%1.%2."/>
      <w:lvlJc w:val="left"/>
      <w:pPr>
        <w:tabs>
          <w:tab w:val="num" w:pos="0"/>
        </w:tabs>
        <w:ind w:left="1848" w:hanging="360"/>
      </w:pPr>
      <w:rPr>
        <w:b w:val="0"/>
      </w:rPr>
    </w:lvl>
    <w:lvl w:ilvl="2">
      <w:start w:val="1"/>
      <w:numFmt w:val="decimal"/>
      <w:lvlText w:val="%1.%2.%3."/>
      <w:lvlJc w:val="left"/>
      <w:pPr>
        <w:tabs>
          <w:tab w:val="num" w:pos="0"/>
        </w:tabs>
        <w:ind w:left="3696" w:hanging="720"/>
      </w:pPr>
    </w:lvl>
    <w:lvl w:ilvl="3">
      <w:start w:val="1"/>
      <w:numFmt w:val="decimal"/>
      <w:lvlText w:val="%1.%2.%3.%4."/>
      <w:lvlJc w:val="left"/>
      <w:pPr>
        <w:tabs>
          <w:tab w:val="num" w:pos="0"/>
        </w:tabs>
        <w:ind w:left="5184" w:hanging="720"/>
      </w:pPr>
    </w:lvl>
    <w:lvl w:ilvl="4">
      <w:start w:val="1"/>
      <w:numFmt w:val="decimal"/>
      <w:lvlText w:val="%1.%2.%3.%4.%5."/>
      <w:lvlJc w:val="left"/>
      <w:pPr>
        <w:tabs>
          <w:tab w:val="num" w:pos="0"/>
        </w:tabs>
        <w:ind w:left="7032" w:hanging="1080"/>
      </w:pPr>
    </w:lvl>
    <w:lvl w:ilvl="5">
      <w:start w:val="1"/>
      <w:numFmt w:val="decimal"/>
      <w:lvlText w:val="%1.%2.%3.%4.%5.%6."/>
      <w:lvlJc w:val="left"/>
      <w:pPr>
        <w:tabs>
          <w:tab w:val="num" w:pos="0"/>
        </w:tabs>
        <w:ind w:left="8520" w:hanging="1080"/>
      </w:pPr>
    </w:lvl>
    <w:lvl w:ilvl="6">
      <w:start w:val="1"/>
      <w:numFmt w:val="decimal"/>
      <w:lvlText w:val="%1.%2.%3.%4.%5.%6.%7."/>
      <w:lvlJc w:val="left"/>
      <w:pPr>
        <w:tabs>
          <w:tab w:val="num" w:pos="0"/>
        </w:tabs>
        <w:ind w:left="10368" w:hanging="1440"/>
      </w:pPr>
    </w:lvl>
    <w:lvl w:ilvl="7">
      <w:start w:val="1"/>
      <w:numFmt w:val="decimal"/>
      <w:lvlText w:val="%1.%2.%3.%4.%5.%6.%7.%8."/>
      <w:lvlJc w:val="left"/>
      <w:pPr>
        <w:tabs>
          <w:tab w:val="num" w:pos="0"/>
        </w:tabs>
        <w:ind w:left="11856" w:hanging="1440"/>
      </w:pPr>
    </w:lvl>
    <w:lvl w:ilvl="8">
      <w:start w:val="1"/>
      <w:numFmt w:val="decimal"/>
      <w:lvlText w:val="%1.%2.%3.%4.%5.%6.%7.%8.%9."/>
      <w:lvlJc w:val="left"/>
      <w:pPr>
        <w:tabs>
          <w:tab w:val="num" w:pos="0"/>
        </w:tabs>
        <w:ind w:left="13704" w:hanging="1800"/>
      </w:pPr>
    </w:lvl>
  </w:abstractNum>
  <w:abstractNum w:abstractNumId="1" w15:restartNumberingAfterBreak="0">
    <w:nsid w:val="027739B3"/>
    <w:multiLevelType w:val="multilevel"/>
    <w:tmpl w:val="771CD3D6"/>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EF8761E"/>
    <w:multiLevelType w:val="multilevel"/>
    <w:tmpl w:val="5CF248C0"/>
    <w:lvl w:ilvl="0">
      <w:start w:val="3"/>
      <w:numFmt w:val="decimal"/>
      <w:lvlText w:val="%1."/>
      <w:lvlJc w:val="left"/>
      <w:pPr>
        <w:tabs>
          <w:tab w:val="num" w:pos="0"/>
        </w:tabs>
        <w:ind w:left="540" w:hanging="540"/>
      </w:pPr>
    </w:lvl>
    <w:lvl w:ilvl="1">
      <w:start w:val="3"/>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3" w15:restartNumberingAfterBreak="0">
    <w:nsid w:val="0FBD6A6F"/>
    <w:multiLevelType w:val="multilevel"/>
    <w:tmpl w:val="053AE512"/>
    <w:lvl w:ilvl="0">
      <w:start w:val="6"/>
      <w:numFmt w:val="decimal"/>
      <w:lvlText w:val="%1."/>
      <w:lvlJc w:val="left"/>
      <w:pPr>
        <w:tabs>
          <w:tab w:val="num" w:pos="0"/>
        </w:tabs>
        <w:ind w:left="360" w:hanging="360"/>
      </w:pPr>
    </w:lvl>
    <w:lvl w:ilvl="1">
      <w:start w:val="1"/>
      <w:numFmt w:val="decimal"/>
      <w:lvlText w:val="%1.%2."/>
      <w:lvlJc w:val="left"/>
      <w:pPr>
        <w:tabs>
          <w:tab w:val="num" w:pos="0"/>
        </w:tabs>
        <w:ind w:left="1500" w:hanging="360"/>
      </w:pPr>
    </w:lvl>
    <w:lvl w:ilvl="2">
      <w:start w:val="1"/>
      <w:numFmt w:val="decimal"/>
      <w:lvlText w:val="%1.%2.%3."/>
      <w:lvlJc w:val="left"/>
      <w:pPr>
        <w:tabs>
          <w:tab w:val="num" w:pos="0"/>
        </w:tabs>
        <w:ind w:left="3000" w:hanging="720"/>
      </w:pPr>
    </w:lvl>
    <w:lvl w:ilvl="3">
      <w:start w:val="1"/>
      <w:numFmt w:val="decimal"/>
      <w:lvlText w:val="%1.%2.%3.%4."/>
      <w:lvlJc w:val="left"/>
      <w:pPr>
        <w:tabs>
          <w:tab w:val="num" w:pos="0"/>
        </w:tabs>
        <w:ind w:left="4140" w:hanging="720"/>
      </w:pPr>
    </w:lvl>
    <w:lvl w:ilvl="4">
      <w:start w:val="1"/>
      <w:numFmt w:val="decimal"/>
      <w:lvlText w:val="%1.%2.%3.%4.%5."/>
      <w:lvlJc w:val="left"/>
      <w:pPr>
        <w:tabs>
          <w:tab w:val="num" w:pos="0"/>
        </w:tabs>
        <w:ind w:left="5640" w:hanging="1080"/>
      </w:pPr>
    </w:lvl>
    <w:lvl w:ilvl="5">
      <w:start w:val="1"/>
      <w:numFmt w:val="decimal"/>
      <w:lvlText w:val="%1.%2.%3.%4.%5.%6."/>
      <w:lvlJc w:val="left"/>
      <w:pPr>
        <w:tabs>
          <w:tab w:val="num" w:pos="0"/>
        </w:tabs>
        <w:ind w:left="678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420" w:hanging="1440"/>
      </w:pPr>
    </w:lvl>
    <w:lvl w:ilvl="8">
      <w:start w:val="1"/>
      <w:numFmt w:val="decimal"/>
      <w:lvlText w:val="%1.%2.%3.%4.%5.%6.%7.%8.%9."/>
      <w:lvlJc w:val="left"/>
      <w:pPr>
        <w:tabs>
          <w:tab w:val="num" w:pos="0"/>
        </w:tabs>
        <w:ind w:left="10920" w:hanging="1800"/>
      </w:pPr>
    </w:lvl>
  </w:abstractNum>
  <w:abstractNum w:abstractNumId="4" w15:restartNumberingAfterBreak="0">
    <w:nsid w:val="12C2607A"/>
    <w:multiLevelType w:val="multilevel"/>
    <w:tmpl w:val="F67C7EB4"/>
    <w:lvl w:ilvl="0">
      <w:start w:val="2"/>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5" w15:restartNumberingAfterBreak="0">
    <w:nsid w:val="25B25D8D"/>
    <w:multiLevelType w:val="multilevel"/>
    <w:tmpl w:val="47DA01BA"/>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15:restartNumberingAfterBreak="0">
    <w:nsid w:val="273C75C4"/>
    <w:multiLevelType w:val="multilevel"/>
    <w:tmpl w:val="41084E4A"/>
    <w:lvl w:ilvl="0">
      <w:start w:val="1"/>
      <w:numFmt w:val="decimal"/>
      <w:pStyle w:val="a"/>
      <w:lvlText w:val="%1."/>
      <w:lvlJc w:val="left"/>
      <w:pPr>
        <w:tabs>
          <w:tab w:val="num" w:pos="360"/>
        </w:tabs>
        <w:ind w:left="360" w:hanging="360"/>
      </w:pPr>
    </w:lvl>
    <w:lvl w:ilvl="1">
      <w:start w:val="1"/>
      <w:numFmt w:val="decimal"/>
      <w:pStyle w:val="a0"/>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7" w15:restartNumberingAfterBreak="0">
    <w:nsid w:val="28463892"/>
    <w:multiLevelType w:val="multilevel"/>
    <w:tmpl w:val="E9E2397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BF515BE"/>
    <w:multiLevelType w:val="multilevel"/>
    <w:tmpl w:val="BE008354"/>
    <w:lvl w:ilvl="0">
      <w:start w:val="1"/>
      <w:numFmt w:val="decimal"/>
      <w:pStyle w:val="1"/>
      <w:lvlText w:val="%1."/>
      <w:lvlJc w:val="left"/>
      <w:pPr>
        <w:tabs>
          <w:tab w:val="num" w:pos="1135"/>
        </w:tabs>
        <w:ind w:left="1135" w:hanging="567"/>
      </w:pPr>
      <w:rPr>
        <w:rFonts w:ascii="Times New Roman" w:hAnsi="Times New Roman"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lvlText w:val="%1.%2.%3"/>
      <w:lvlJc w:val="left"/>
      <w:pPr>
        <w:tabs>
          <w:tab w:val="num" w:pos="1702"/>
        </w:tabs>
        <w:ind w:left="1702" w:hanging="1134"/>
      </w:pPr>
      <w:rPr>
        <w:b w:val="0"/>
        <w:bCs w:val="0"/>
        <w:i w:val="0"/>
        <w:iCs w:val="0"/>
      </w:rPr>
    </w:lvl>
    <w:lvl w:ilvl="3">
      <w:start w:val="1"/>
      <w:numFmt w:val="decimal"/>
      <w:pStyle w:val="a2"/>
      <w:lvlText w:val="%1.%2.%3.%4"/>
      <w:lvlJc w:val="left"/>
      <w:pPr>
        <w:tabs>
          <w:tab w:val="num" w:pos="6922"/>
        </w:tabs>
        <w:ind w:left="6922" w:hanging="1134"/>
      </w:pPr>
      <w:rPr>
        <w:b w:val="0"/>
        <w:bCs w:val="0"/>
        <w:i w:val="0"/>
        <w:iCs w:val="0"/>
        <w:caps w:val="0"/>
        <w:small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3"/>
      <w:lvlText w:val="%5)"/>
      <w:lvlJc w:val="left"/>
      <w:pPr>
        <w:tabs>
          <w:tab w:val="num" w:pos="2099"/>
        </w:tabs>
        <w:ind w:left="2099" w:hanging="397"/>
      </w:pPr>
      <w:rPr>
        <w:b w:val="0"/>
        <w:bCs w:val="0"/>
        <w:i w:val="0"/>
        <w:iCs w:val="0"/>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lvl>
    <w:lvl w:ilvl="7">
      <w:start w:val="1"/>
      <w:numFmt w:val="decimal"/>
      <w:lvlText w:val="%1.%2.%3.%4.%5.%6.%7.%8."/>
      <w:lvlJc w:val="left"/>
      <w:pPr>
        <w:tabs>
          <w:tab w:val="num" w:pos="5113"/>
        </w:tabs>
        <w:ind w:left="3457" w:hanging="1224"/>
      </w:pPr>
    </w:lvl>
    <w:lvl w:ilvl="8">
      <w:start w:val="1"/>
      <w:numFmt w:val="decimal"/>
      <w:lvlText w:val="%1.%2.%3.%4.%5.%6.%7.%8.%9."/>
      <w:lvlJc w:val="left"/>
      <w:pPr>
        <w:tabs>
          <w:tab w:val="num" w:pos="5833"/>
        </w:tabs>
        <w:ind w:left="4033" w:hanging="1440"/>
      </w:pPr>
    </w:lvl>
  </w:abstractNum>
  <w:abstractNum w:abstractNumId="9" w15:restartNumberingAfterBreak="0">
    <w:nsid w:val="32D25515"/>
    <w:multiLevelType w:val="multilevel"/>
    <w:tmpl w:val="219A842E"/>
    <w:lvl w:ilvl="0">
      <w:start w:val="7"/>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3213465"/>
    <w:multiLevelType w:val="multilevel"/>
    <w:tmpl w:val="6B1EB4C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35537FE6"/>
    <w:multiLevelType w:val="multilevel"/>
    <w:tmpl w:val="CFB034DC"/>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2" w15:restartNumberingAfterBreak="0">
    <w:nsid w:val="3594229C"/>
    <w:multiLevelType w:val="multilevel"/>
    <w:tmpl w:val="E458BBC2"/>
    <w:lvl w:ilvl="0">
      <w:start w:val="3"/>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b w:val="0"/>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3" w15:restartNumberingAfterBreak="0">
    <w:nsid w:val="3FEE552B"/>
    <w:multiLevelType w:val="multilevel"/>
    <w:tmpl w:val="22D49C2C"/>
    <w:lvl w:ilvl="0">
      <w:start w:val="5"/>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4" w15:restartNumberingAfterBreak="0">
    <w:nsid w:val="42237E73"/>
    <w:multiLevelType w:val="multilevel"/>
    <w:tmpl w:val="9738C68C"/>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15:restartNumberingAfterBreak="0">
    <w:nsid w:val="42A91AAD"/>
    <w:multiLevelType w:val="multilevel"/>
    <w:tmpl w:val="12A4A18A"/>
    <w:lvl w:ilvl="0">
      <w:start w:val="1"/>
      <w:numFmt w:val="decimal"/>
      <w:pStyle w:val="10"/>
      <w:lvlText w:val="Статья %1."/>
      <w:lvlJc w:val="left"/>
      <w:pPr>
        <w:tabs>
          <w:tab w:val="num" w:pos="720"/>
        </w:tabs>
        <w:ind w:left="720" w:hanging="360"/>
      </w:pPr>
    </w:lvl>
    <w:lvl w:ilvl="1">
      <w:start w:val="1"/>
      <w:numFmt w:val="decimal"/>
      <w:pStyle w:val="20"/>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6" w15:restartNumberingAfterBreak="0">
    <w:nsid w:val="44F4789C"/>
    <w:multiLevelType w:val="multilevel"/>
    <w:tmpl w:val="719E1C3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15:restartNumberingAfterBreak="0">
    <w:nsid w:val="47C46FEB"/>
    <w:multiLevelType w:val="multilevel"/>
    <w:tmpl w:val="92CE5C2A"/>
    <w:lvl w:ilvl="0">
      <w:start w:val="4"/>
      <w:numFmt w:val="decimal"/>
      <w:lvlText w:val="%1."/>
      <w:lvlJc w:val="left"/>
      <w:pPr>
        <w:tabs>
          <w:tab w:val="num" w:pos="0"/>
        </w:tabs>
        <w:ind w:left="540" w:hanging="540"/>
      </w:pPr>
    </w:lvl>
    <w:lvl w:ilvl="1">
      <w:start w:val="3"/>
      <w:numFmt w:val="decimal"/>
      <w:lvlText w:val="%1.%2."/>
      <w:lvlJc w:val="left"/>
      <w:pPr>
        <w:tabs>
          <w:tab w:val="num" w:pos="0"/>
        </w:tabs>
        <w:ind w:left="895"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18" w15:restartNumberingAfterBreak="0">
    <w:nsid w:val="49FB5416"/>
    <w:multiLevelType w:val="multilevel"/>
    <w:tmpl w:val="351CE4EC"/>
    <w:lvl w:ilvl="0">
      <w:start w:val="1"/>
      <w:numFmt w:val="decimal"/>
      <w:lvlText w:val="%1."/>
      <w:lvlJc w:val="left"/>
      <w:pPr>
        <w:tabs>
          <w:tab w:val="num" w:pos="0"/>
        </w:tabs>
        <w:ind w:left="720" w:hanging="360"/>
      </w:pPr>
      <w:rPr>
        <w:b/>
      </w:rPr>
    </w:lvl>
    <w:lvl w:ilvl="1">
      <w:start w:val="1"/>
      <w:numFmt w:val="decimal"/>
      <w:lvlText w:val="%1.%2."/>
      <w:lvlJc w:val="left"/>
      <w:pPr>
        <w:tabs>
          <w:tab w:val="num" w:pos="350"/>
        </w:tabs>
        <w:ind w:left="1070" w:hanging="360"/>
      </w:pPr>
      <w:rPr>
        <w:b/>
        <w:i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9" w15:restartNumberingAfterBreak="0">
    <w:nsid w:val="4CE40F57"/>
    <w:multiLevelType w:val="multilevel"/>
    <w:tmpl w:val="43104250"/>
    <w:lvl w:ilvl="0">
      <w:start w:val="2"/>
      <w:numFmt w:val="decimal"/>
      <w:lvlText w:val="%1."/>
      <w:lvlJc w:val="left"/>
      <w:pPr>
        <w:tabs>
          <w:tab w:val="num" w:pos="0"/>
        </w:tabs>
        <w:ind w:left="540" w:hanging="540"/>
      </w:pPr>
    </w:lvl>
    <w:lvl w:ilvl="1">
      <w:start w:val="4"/>
      <w:numFmt w:val="decimal"/>
      <w:lvlText w:val="%1.%2."/>
      <w:lvlJc w:val="left"/>
      <w:pPr>
        <w:tabs>
          <w:tab w:val="num" w:pos="0"/>
        </w:tabs>
        <w:ind w:left="1036" w:hanging="540"/>
      </w:pPr>
    </w:lvl>
    <w:lvl w:ilvl="2">
      <w:start w:val="1"/>
      <w:numFmt w:val="decimal"/>
      <w:lvlText w:val="%1.%2.%3."/>
      <w:lvlJc w:val="left"/>
      <w:pPr>
        <w:tabs>
          <w:tab w:val="num" w:pos="0"/>
        </w:tabs>
        <w:ind w:left="1855"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0" w15:restartNumberingAfterBreak="0">
    <w:nsid w:val="5442283F"/>
    <w:multiLevelType w:val="multilevel"/>
    <w:tmpl w:val="54AE291A"/>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2629" w:hanging="360"/>
      </w:pPr>
    </w:lvl>
    <w:lvl w:ilvl="2">
      <w:start w:val="1"/>
      <w:numFmt w:val="decimal"/>
      <w:lvlText w:val="%1.%2.%3."/>
      <w:lvlJc w:val="left"/>
      <w:pPr>
        <w:tabs>
          <w:tab w:val="num" w:pos="0"/>
        </w:tabs>
        <w:ind w:left="3000" w:hanging="720"/>
      </w:pPr>
    </w:lvl>
    <w:lvl w:ilvl="3">
      <w:start w:val="1"/>
      <w:numFmt w:val="decimal"/>
      <w:lvlText w:val="%1.%2.%3.%4."/>
      <w:lvlJc w:val="left"/>
      <w:pPr>
        <w:tabs>
          <w:tab w:val="num" w:pos="0"/>
        </w:tabs>
        <w:ind w:left="4140" w:hanging="720"/>
      </w:pPr>
    </w:lvl>
    <w:lvl w:ilvl="4">
      <w:start w:val="1"/>
      <w:numFmt w:val="decimal"/>
      <w:lvlText w:val="%1.%2.%3.%4.%5."/>
      <w:lvlJc w:val="left"/>
      <w:pPr>
        <w:tabs>
          <w:tab w:val="num" w:pos="0"/>
        </w:tabs>
        <w:ind w:left="5640" w:hanging="1080"/>
      </w:pPr>
    </w:lvl>
    <w:lvl w:ilvl="5">
      <w:start w:val="1"/>
      <w:numFmt w:val="decimal"/>
      <w:lvlText w:val="%1.%2.%3.%4.%5.%6."/>
      <w:lvlJc w:val="left"/>
      <w:pPr>
        <w:tabs>
          <w:tab w:val="num" w:pos="0"/>
        </w:tabs>
        <w:ind w:left="678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420" w:hanging="1440"/>
      </w:pPr>
    </w:lvl>
    <w:lvl w:ilvl="8">
      <w:start w:val="1"/>
      <w:numFmt w:val="decimal"/>
      <w:lvlText w:val="%1.%2.%3.%4.%5.%6.%7.%8.%9."/>
      <w:lvlJc w:val="left"/>
      <w:pPr>
        <w:tabs>
          <w:tab w:val="num" w:pos="0"/>
        </w:tabs>
        <w:ind w:left="10920" w:hanging="1800"/>
      </w:pPr>
    </w:lvl>
  </w:abstractNum>
  <w:abstractNum w:abstractNumId="21" w15:restartNumberingAfterBreak="0">
    <w:nsid w:val="5E0F3BBE"/>
    <w:multiLevelType w:val="hybridMultilevel"/>
    <w:tmpl w:val="72442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D33D2B"/>
    <w:multiLevelType w:val="multilevel"/>
    <w:tmpl w:val="AF28298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3" w15:restartNumberingAfterBreak="0">
    <w:nsid w:val="62633E5F"/>
    <w:multiLevelType w:val="multilevel"/>
    <w:tmpl w:val="26FAC00E"/>
    <w:lvl w:ilvl="0">
      <w:start w:val="2"/>
      <w:numFmt w:val="decimal"/>
      <w:lvlText w:val="%1."/>
      <w:lvlJc w:val="left"/>
      <w:pPr>
        <w:tabs>
          <w:tab w:val="num" w:pos="0"/>
        </w:tabs>
        <w:ind w:left="540" w:hanging="540"/>
      </w:pPr>
    </w:lvl>
    <w:lvl w:ilvl="1">
      <w:start w:val="3"/>
      <w:numFmt w:val="decimal"/>
      <w:lvlText w:val="%1.%2."/>
      <w:lvlJc w:val="left"/>
      <w:pPr>
        <w:tabs>
          <w:tab w:val="num" w:pos="0"/>
        </w:tabs>
        <w:ind w:left="1391" w:hanging="540"/>
      </w:pPr>
    </w:lvl>
    <w:lvl w:ilvl="2">
      <w:start w:val="1"/>
      <w:numFmt w:val="decimal"/>
      <w:lvlText w:val="%1.%2.%3."/>
      <w:lvlJc w:val="left"/>
      <w:pPr>
        <w:tabs>
          <w:tab w:val="num" w:pos="0"/>
        </w:tabs>
        <w:ind w:left="2139"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4" w15:restartNumberingAfterBreak="0">
    <w:nsid w:val="62D25405"/>
    <w:multiLevelType w:val="multilevel"/>
    <w:tmpl w:val="056A0BBA"/>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643D4E31"/>
    <w:multiLevelType w:val="multilevel"/>
    <w:tmpl w:val="EB68AA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5D15A19"/>
    <w:multiLevelType w:val="multilevel"/>
    <w:tmpl w:val="8FBE0C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D05341B"/>
    <w:multiLevelType w:val="multilevel"/>
    <w:tmpl w:val="70549FA4"/>
    <w:lvl w:ilvl="0">
      <w:start w:val="4"/>
      <w:numFmt w:val="decimal"/>
      <w:lvlText w:val="%1."/>
      <w:lvlJc w:val="left"/>
      <w:pPr>
        <w:tabs>
          <w:tab w:val="num" w:pos="0"/>
        </w:tabs>
        <w:ind w:left="360" w:hanging="360"/>
      </w:pPr>
    </w:lvl>
    <w:lvl w:ilvl="1">
      <w:start w:val="4"/>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8" w15:restartNumberingAfterBreak="0">
    <w:nsid w:val="6D8F4A1F"/>
    <w:multiLevelType w:val="multilevel"/>
    <w:tmpl w:val="A7E4404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9" w15:restartNumberingAfterBreak="0">
    <w:nsid w:val="6E395DD6"/>
    <w:multiLevelType w:val="multilevel"/>
    <w:tmpl w:val="4A3E8C96"/>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0"/>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0" w15:restartNumberingAfterBreak="0">
    <w:nsid w:val="71D41CFD"/>
    <w:multiLevelType w:val="multilevel"/>
    <w:tmpl w:val="785CFEEA"/>
    <w:lvl w:ilvl="0">
      <w:start w:val="2"/>
      <w:numFmt w:val="decimal"/>
      <w:lvlText w:val="%1"/>
      <w:lvlJc w:val="left"/>
      <w:pPr>
        <w:tabs>
          <w:tab w:val="num" w:pos="0"/>
        </w:tabs>
        <w:ind w:left="480" w:hanging="480"/>
      </w:pPr>
    </w:lvl>
    <w:lvl w:ilvl="1">
      <w:start w:val="1"/>
      <w:numFmt w:val="decimal"/>
      <w:lvlText w:val="%1.%2"/>
      <w:lvlJc w:val="left"/>
      <w:pPr>
        <w:tabs>
          <w:tab w:val="num" w:pos="0"/>
        </w:tabs>
        <w:ind w:left="840" w:hanging="480"/>
      </w:pPr>
    </w:lvl>
    <w:lvl w:ilvl="2">
      <w:start w:val="2"/>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1" w15:restartNumberingAfterBreak="0">
    <w:nsid w:val="7A5D038B"/>
    <w:multiLevelType w:val="hybridMultilevel"/>
    <w:tmpl w:val="2A427E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8"/>
  </w:num>
  <w:num w:numId="2">
    <w:abstractNumId w:val="24"/>
  </w:num>
  <w:num w:numId="3">
    <w:abstractNumId w:val="5"/>
  </w:num>
  <w:num w:numId="4">
    <w:abstractNumId w:val="15"/>
  </w:num>
  <w:num w:numId="5">
    <w:abstractNumId w:val="22"/>
  </w:num>
  <w:num w:numId="6">
    <w:abstractNumId w:val="28"/>
  </w:num>
  <w:num w:numId="7">
    <w:abstractNumId w:val="25"/>
  </w:num>
  <w:num w:numId="8">
    <w:abstractNumId w:val="10"/>
  </w:num>
  <w:num w:numId="9">
    <w:abstractNumId w:val="1"/>
  </w:num>
  <w:num w:numId="10">
    <w:abstractNumId w:val="7"/>
  </w:num>
  <w:num w:numId="11">
    <w:abstractNumId w:val="4"/>
  </w:num>
  <w:num w:numId="12">
    <w:abstractNumId w:val="2"/>
  </w:num>
  <w:num w:numId="13">
    <w:abstractNumId w:val="13"/>
  </w:num>
  <w:num w:numId="14">
    <w:abstractNumId w:val="29"/>
  </w:num>
  <w:num w:numId="15">
    <w:abstractNumId w:val="27"/>
  </w:num>
  <w:num w:numId="16">
    <w:abstractNumId w:val="23"/>
  </w:num>
  <w:num w:numId="17">
    <w:abstractNumId w:val="11"/>
  </w:num>
  <w:num w:numId="18">
    <w:abstractNumId w:val="12"/>
  </w:num>
  <w:num w:numId="19">
    <w:abstractNumId w:val="17"/>
  </w:num>
  <w:num w:numId="20">
    <w:abstractNumId w:val="3"/>
  </w:num>
  <w:num w:numId="21">
    <w:abstractNumId w:val="19"/>
  </w:num>
  <w:num w:numId="22">
    <w:abstractNumId w:val="14"/>
  </w:num>
  <w:num w:numId="23">
    <w:abstractNumId w:val="16"/>
  </w:num>
  <w:num w:numId="24">
    <w:abstractNumId w:val="26"/>
  </w:num>
  <w:num w:numId="25">
    <w:abstractNumId w:val="0"/>
  </w:num>
  <w:num w:numId="26">
    <w:abstractNumId w:val="20"/>
  </w:num>
  <w:num w:numId="27">
    <w:abstractNumId w:val="18"/>
  </w:num>
  <w:num w:numId="28">
    <w:abstractNumId w:val="6"/>
  </w:num>
  <w:num w:numId="29">
    <w:abstractNumId w:val="30"/>
  </w:num>
  <w:num w:numId="30">
    <w:abstractNumId w:val="21"/>
  </w:num>
  <w:num w:numId="31">
    <w:abstractNumId w:val="31"/>
  </w:num>
  <w:num w:numId="32">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677"/>
    <w:rsid w:val="00031F53"/>
    <w:rsid w:val="0003586E"/>
    <w:rsid w:val="00324BF3"/>
    <w:rsid w:val="004B373C"/>
    <w:rsid w:val="005D2F75"/>
    <w:rsid w:val="005F12D0"/>
    <w:rsid w:val="006267DF"/>
    <w:rsid w:val="00737B97"/>
    <w:rsid w:val="007F7F0C"/>
    <w:rsid w:val="008D45E2"/>
    <w:rsid w:val="009D333A"/>
    <w:rsid w:val="00A727BE"/>
    <w:rsid w:val="00BC4677"/>
    <w:rsid w:val="00BD3927"/>
    <w:rsid w:val="00C25053"/>
    <w:rsid w:val="00E65B3F"/>
    <w:rsid w:val="00FA687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A6725"/>
  <w15:docId w15:val="{4CDAD237-20C8-4CA6-A0D4-EDCA941F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index heading" w:qFormat="1"/>
    <w:lsdException w:name="caption" w:semiHidden="1" w:unhideWhenUsed="1" w:qFormat="1"/>
    <w:lsdException w:name="annotation reference" w:uiPriority="99"/>
    <w:lsdException w:name="page number" w:uiPriority="99"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EE3AD5"/>
    <w:rPr>
      <w:sz w:val="24"/>
      <w:szCs w:val="24"/>
      <w:lang w:val="en-GB"/>
    </w:rPr>
  </w:style>
  <w:style w:type="paragraph" w:styleId="1">
    <w:name w:val="heading 1"/>
    <w:basedOn w:val="a4"/>
    <w:next w:val="a4"/>
    <w:link w:val="11"/>
    <w:qFormat/>
    <w:rsid w:val="005F1E81"/>
    <w:pPr>
      <w:keepNext/>
      <w:keepLines/>
      <w:pageBreakBefore/>
      <w:numPr>
        <w:numId w:val="1"/>
      </w:numPr>
      <w:spacing w:before="480" w:after="240"/>
      <w:outlineLvl w:val="0"/>
    </w:pPr>
    <w:rPr>
      <w:rFonts w:ascii="Arial" w:hAnsi="Arial" w:cs="Arial"/>
      <w:b/>
      <w:bCs/>
      <w:caps/>
      <w:kern w:val="2"/>
      <w:sz w:val="36"/>
      <w:szCs w:val="36"/>
      <w:lang w:val="ru-RU"/>
    </w:rPr>
  </w:style>
  <w:style w:type="paragraph" w:styleId="2">
    <w:name w:val="heading 2"/>
    <w:basedOn w:val="a4"/>
    <w:next w:val="a4"/>
    <w:link w:val="21"/>
    <w:uiPriority w:val="9"/>
    <w:qFormat/>
    <w:rsid w:val="005F1E81"/>
    <w:pPr>
      <w:keepNext/>
      <w:numPr>
        <w:ilvl w:val="1"/>
        <w:numId w:val="1"/>
      </w:numPr>
      <w:spacing w:before="360" w:after="120"/>
      <w:outlineLvl w:val="1"/>
    </w:pPr>
    <w:rPr>
      <w:b/>
      <w:bCs/>
      <w:smallCaps/>
      <w:sz w:val="32"/>
      <w:szCs w:val="28"/>
      <w:lang w:val="ru-RU"/>
    </w:rPr>
  </w:style>
  <w:style w:type="paragraph" w:styleId="30">
    <w:name w:val="heading 3"/>
    <w:basedOn w:val="a4"/>
    <w:next w:val="a4"/>
    <w:link w:val="31"/>
    <w:qFormat/>
    <w:rsid w:val="0031275F"/>
    <w:pPr>
      <w:keepNext/>
      <w:keepLines/>
      <w:spacing w:before="200"/>
      <w:outlineLvl w:val="2"/>
    </w:pPr>
    <w:rPr>
      <w:rFonts w:ascii="Cambria" w:hAnsi="Cambria"/>
      <w:b/>
      <w:bCs/>
      <w:color w:val="4F81BD"/>
      <w:lang w:eastAsia="x-none"/>
    </w:rPr>
  </w:style>
  <w:style w:type="paragraph" w:styleId="4">
    <w:name w:val="heading 4"/>
    <w:basedOn w:val="30"/>
    <w:next w:val="a4"/>
    <w:link w:val="40"/>
    <w:qFormat/>
    <w:rsid w:val="00E65B3F"/>
    <w:pPr>
      <w:keepLines w:val="0"/>
      <w:tabs>
        <w:tab w:val="left" w:pos="0"/>
      </w:tabs>
      <w:spacing w:before="120" w:after="60"/>
      <w:ind w:left="432"/>
      <w:outlineLvl w:val="3"/>
    </w:pPr>
    <w:rPr>
      <w:rFonts w:ascii="Times New Roman" w:hAnsi="Times New Roman"/>
      <w:color w:val="auto"/>
      <w:lang w:val="ru-RU"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Символ сноски"/>
    <w:uiPriority w:val="99"/>
    <w:qFormat/>
    <w:rsid w:val="006709AE"/>
    <w:rPr>
      <w:vertAlign w:val="superscript"/>
    </w:rPr>
  </w:style>
  <w:style w:type="character" w:styleId="a9">
    <w:name w:val="footnote reference"/>
    <w:rPr>
      <w:vertAlign w:val="superscript"/>
    </w:rPr>
  </w:style>
  <w:style w:type="character" w:customStyle="1" w:styleId="32">
    <w:name w:val="Основной текст 3 Знак"/>
    <w:link w:val="33"/>
    <w:qFormat/>
    <w:rsid w:val="00C05ABC"/>
    <w:rPr>
      <w:sz w:val="16"/>
      <w:szCs w:val="16"/>
      <w:lang w:val="en-GB"/>
    </w:rPr>
  </w:style>
  <w:style w:type="character" w:customStyle="1" w:styleId="31">
    <w:name w:val="Заголовок 3 Знак"/>
    <w:link w:val="30"/>
    <w:qFormat/>
    <w:rsid w:val="0031275F"/>
    <w:rPr>
      <w:rFonts w:ascii="Cambria" w:eastAsia="Times New Roman" w:hAnsi="Cambria" w:cs="Times New Roman"/>
      <w:b/>
      <w:bCs/>
      <w:color w:val="4F81BD"/>
      <w:sz w:val="24"/>
      <w:szCs w:val="24"/>
      <w:lang w:val="en-GB"/>
    </w:rPr>
  </w:style>
  <w:style w:type="character" w:styleId="aa">
    <w:name w:val="annotation reference"/>
    <w:uiPriority w:val="99"/>
    <w:qFormat/>
    <w:rsid w:val="00D932AD"/>
    <w:rPr>
      <w:sz w:val="16"/>
      <w:szCs w:val="16"/>
    </w:rPr>
  </w:style>
  <w:style w:type="character" w:customStyle="1" w:styleId="ab">
    <w:name w:val="Текст примечания Знак"/>
    <w:link w:val="ac"/>
    <w:uiPriority w:val="99"/>
    <w:qFormat/>
    <w:rsid w:val="00D932AD"/>
    <w:rPr>
      <w:lang w:val="en-GB"/>
    </w:rPr>
  </w:style>
  <w:style w:type="character" w:customStyle="1" w:styleId="ad">
    <w:name w:val="Тема примечания Знак"/>
    <w:link w:val="ae"/>
    <w:qFormat/>
    <w:rsid w:val="00D932AD"/>
    <w:rPr>
      <w:b/>
      <w:bCs/>
      <w:lang w:val="en-GB"/>
    </w:rPr>
  </w:style>
  <w:style w:type="character" w:customStyle="1" w:styleId="34">
    <w:name w:val="Основной текст с отступом 3 Знак"/>
    <w:link w:val="35"/>
    <w:qFormat/>
    <w:rsid w:val="00F740E7"/>
    <w:rPr>
      <w:sz w:val="16"/>
      <w:szCs w:val="16"/>
    </w:rPr>
  </w:style>
  <w:style w:type="character" w:customStyle="1" w:styleId="af">
    <w:name w:val="Основной текст Знак"/>
    <w:link w:val="af0"/>
    <w:qFormat/>
    <w:rsid w:val="00A43FDA"/>
    <w:rPr>
      <w:sz w:val="28"/>
      <w:szCs w:val="28"/>
    </w:rPr>
  </w:style>
  <w:style w:type="character" w:customStyle="1" w:styleId="af1">
    <w:name w:val="Заголовок Знак"/>
    <w:link w:val="12"/>
    <w:qFormat/>
    <w:rsid w:val="00ED7E37"/>
    <w:rPr>
      <w:b/>
      <w:bCs/>
      <w:sz w:val="24"/>
      <w:szCs w:val="24"/>
    </w:rPr>
  </w:style>
  <w:style w:type="character" w:customStyle="1" w:styleId="af2">
    <w:name w:val="Верхний колонтитул Знак"/>
    <w:link w:val="af3"/>
    <w:uiPriority w:val="99"/>
    <w:qFormat/>
    <w:rsid w:val="004F3C0A"/>
    <w:rPr>
      <w:sz w:val="24"/>
      <w:szCs w:val="24"/>
      <w:lang w:val="en-GB"/>
    </w:rPr>
  </w:style>
  <w:style w:type="character" w:customStyle="1" w:styleId="af4">
    <w:name w:val="Нижний колонтитул Знак"/>
    <w:link w:val="af5"/>
    <w:uiPriority w:val="99"/>
    <w:qFormat/>
    <w:rsid w:val="004F3C0A"/>
    <w:rPr>
      <w:sz w:val="24"/>
      <w:szCs w:val="24"/>
      <w:lang w:val="en-GB"/>
    </w:rPr>
  </w:style>
  <w:style w:type="character" w:customStyle="1" w:styleId="22">
    <w:name w:val="Основной текст 2 Знак"/>
    <w:link w:val="23"/>
    <w:qFormat/>
    <w:rsid w:val="00D3016B"/>
    <w:rPr>
      <w:sz w:val="24"/>
      <w:szCs w:val="24"/>
    </w:rPr>
  </w:style>
  <w:style w:type="character" w:customStyle="1" w:styleId="af6">
    <w:name w:val="Основной текст с отступом Знак"/>
    <w:link w:val="af7"/>
    <w:qFormat/>
    <w:rsid w:val="00D3016B"/>
    <w:rPr>
      <w:sz w:val="24"/>
      <w:szCs w:val="24"/>
    </w:rPr>
  </w:style>
  <w:style w:type="character" w:styleId="af8">
    <w:name w:val="Strong"/>
    <w:qFormat/>
    <w:rsid w:val="004B7916"/>
    <w:rPr>
      <w:b/>
      <w:bCs/>
    </w:rPr>
  </w:style>
  <w:style w:type="character" w:customStyle="1" w:styleId="af9">
    <w:name w:val="Текст сноски Знак"/>
    <w:link w:val="afa"/>
    <w:uiPriority w:val="99"/>
    <w:qFormat/>
    <w:rsid w:val="00820C2A"/>
    <w:rPr>
      <w:lang w:val="en-GB"/>
    </w:rPr>
  </w:style>
  <w:style w:type="character" w:styleId="afb">
    <w:name w:val="Hyperlink"/>
    <w:uiPriority w:val="99"/>
    <w:unhideWhenUsed/>
    <w:rsid w:val="00824397"/>
    <w:rPr>
      <w:color w:val="0000FF"/>
      <w:u w:val="single"/>
    </w:rPr>
  </w:style>
  <w:style w:type="character" w:styleId="afc">
    <w:name w:val="FollowedHyperlink"/>
    <w:uiPriority w:val="99"/>
    <w:rsid w:val="0087657C"/>
    <w:rPr>
      <w:color w:val="800080"/>
      <w:u w:val="single"/>
    </w:rPr>
  </w:style>
  <w:style w:type="character" w:customStyle="1" w:styleId="36">
    <w:name w:val="3. Подпункт Знак"/>
    <w:link w:val="3"/>
    <w:qFormat/>
    <w:rsid w:val="00DD5D96"/>
    <w:rPr>
      <w:b/>
      <w:bCs/>
      <w:sz w:val="24"/>
      <w:szCs w:val="24"/>
      <w:lang w:val="x-none" w:eastAsia="x-none"/>
    </w:rPr>
  </w:style>
  <w:style w:type="character" w:customStyle="1" w:styleId="afd">
    <w:name w:val="Абзац списка Знак"/>
    <w:aliases w:val="Table-Normal Знак,RSHB_Table-Normal Знак,Заголовок_3 Знак,Подпись рисунка Знак,ПАРАГРАФ Знак,Абзац списка2 Знак,Цветной список — акцент 11 Знак"/>
    <w:link w:val="afe"/>
    <w:uiPriority w:val="34"/>
    <w:qFormat/>
    <w:locked/>
    <w:rsid w:val="00AA5E54"/>
    <w:rPr>
      <w:sz w:val="24"/>
      <w:szCs w:val="24"/>
    </w:rPr>
  </w:style>
  <w:style w:type="paragraph" w:styleId="aff">
    <w:name w:val="Title"/>
    <w:basedOn w:val="a4"/>
    <w:next w:val="af0"/>
    <w:qFormat/>
    <w:pPr>
      <w:keepNext/>
      <w:spacing w:before="240" w:after="120"/>
    </w:pPr>
    <w:rPr>
      <w:rFonts w:ascii="Liberation Sans" w:eastAsia="Noto Sans CJK SC" w:hAnsi="Liberation Sans" w:cs="Arial Unicode MS"/>
      <w:sz w:val="28"/>
      <w:szCs w:val="28"/>
    </w:rPr>
  </w:style>
  <w:style w:type="paragraph" w:styleId="af0">
    <w:name w:val="Body Text"/>
    <w:basedOn w:val="a4"/>
    <w:link w:val="af"/>
    <w:rsid w:val="00FC7F66"/>
    <w:pPr>
      <w:spacing w:after="120" w:line="360" w:lineRule="auto"/>
      <w:ind w:firstLine="567"/>
      <w:jc w:val="both"/>
    </w:pPr>
    <w:rPr>
      <w:sz w:val="28"/>
      <w:szCs w:val="28"/>
      <w:lang w:val="x-none" w:eastAsia="x-none"/>
    </w:rPr>
  </w:style>
  <w:style w:type="paragraph" w:styleId="aff0">
    <w:name w:val="List"/>
    <w:basedOn w:val="af0"/>
    <w:rPr>
      <w:rFonts w:cs="Arial Unicode MS"/>
    </w:rPr>
  </w:style>
  <w:style w:type="paragraph" w:styleId="aff1">
    <w:name w:val="caption"/>
    <w:basedOn w:val="a4"/>
    <w:qFormat/>
    <w:pPr>
      <w:suppressLineNumbers/>
      <w:spacing w:before="120" w:after="120"/>
    </w:pPr>
    <w:rPr>
      <w:rFonts w:cs="Arial Unicode MS"/>
      <w:i/>
      <w:iCs/>
    </w:rPr>
  </w:style>
  <w:style w:type="paragraph" w:styleId="aff2">
    <w:name w:val="index heading"/>
    <w:basedOn w:val="a4"/>
    <w:qFormat/>
    <w:pPr>
      <w:suppressLineNumbers/>
    </w:pPr>
    <w:rPr>
      <w:rFonts w:cs="Arial Unicode MS"/>
    </w:rPr>
  </w:style>
  <w:style w:type="paragraph" w:customStyle="1" w:styleId="caption1">
    <w:name w:val="caption1"/>
    <w:basedOn w:val="a4"/>
    <w:qFormat/>
    <w:pPr>
      <w:suppressLineNumbers/>
      <w:spacing w:before="120" w:after="120"/>
    </w:pPr>
    <w:rPr>
      <w:rFonts w:cs="Arial Unicode MS"/>
      <w:i/>
      <w:iCs/>
    </w:rPr>
  </w:style>
  <w:style w:type="paragraph" w:customStyle="1" w:styleId="13">
    <w:name w:val="Знак Знак Знак Знак Знак Знак Знак Знак Знак1"/>
    <w:basedOn w:val="a4"/>
    <w:qFormat/>
    <w:rsid w:val="0083249B"/>
    <w:pPr>
      <w:spacing w:after="160" w:line="240" w:lineRule="exact"/>
      <w:jc w:val="both"/>
    </w:pPr>
    <w:rPr>
      <w:rFonts w:ascii="Verdana" w:hAnsi="Verdana"/>
      <w:sz w:val="22"/>
      <w:szCs w:val="20"/>
      <w:lang w:val="en-US" w:eastAsia="en-US"/>
    </w:rPr>
  </w:style>
  <w:style w:type="paragraph" w:customStyle="1" w:styleId="14">
    <w:name w:val="Обычный1"/>
    <w:qFormat/>
    <w:rsid w:val="0083249B"/>
  </w:style>
  <w:style w:type="paragraph" w:styleId="aff3">
    <w:name w:val="Plain Text"/>
    <w:basedOn w:val="a4"/>
    <w:unhideWhenUsed/>
    <w:qFormat/>
    <w:rsid w:val="0083249B"/>
    <w:rPr>
      <w:rFonts w:ascii="Consolas" w:eastAsia="Calibri" w:hAnsi="Consolas"/>
      <w:sz w:val="21"/>
      <w:szCs w:val="21"/>
      <w:lang w:eastAsia="en-US"/>
    </w:rPr>
  </w:style>
  <w:style w:type="paragraph" w:customStyle="1" w:styleId="aff4">
    <w:name w:val="Подпункт договора"/>
    <w:basedOn w:val="a4"/>
    <w:qFormat/>
    <w:rsid w:val="00F05883"/>
    <w:pPr>
      <w:tabs>
        <w:tab w:val="left" w:pos="360"/>
      </w:tabs>
      <w:jc w:val="both"/>
    </w:pPr>
    <w:rPr>
      <w:rFonts w:ascii="Arial" w:hAnsi="Arial"/>
      <w:sz w:val="20"/>
      <w:szCs w:val="20"/>
      <w:lang w:val="ru-RU"/>
    </w:rPr>
  </w:style>
  <w:style w:type="paragraph" w:customStyle="1" w:styleId="a1">
    <w:name w:val="Пункт"/>
    <w:basedOn w:val="a4"/>
    <w:qFormat/>
    <w:rsid w:val="005F1E81"/>
    <w:pPr>
      <w:numPr>
        <w:ilvl w:val="2"/>
        <w:numId w:val="1"/>
      </w:numPr>
      <w:jc w:val="both"/>
    </w:pPr>
    <w:rPr>
      <w:sz w:val="28"/>
      <w:lang w:val="ru-RU"/>
    </w:rPr>
  </w:style>
  <w:style w:type="paragraph" w:customStyle="1" w:styleId="a2">
    <w:name w:val="Подпункт"/>
    <w:basedOn w:val="a1"/>
    <w:qFormat/>
    <w:rsid w:val="005F1E81"/>
    <w:pPr>
      <w:numPr>
        <w:ilvl w:val="3"/>
      </w:numPr>
    </w:pPr>
  </w:style>
  <w:style w:type="paragraph" w:customStyle="1" w:styleId="a3">
    <w:name w:val="Подподпункт"/>
    <w:basedOn w:val="a2"/>
    <w:qFormat/>
    <w:rsid w:val="005F1E81"/>
    <w:pPr>
      <w:numPr>
        <w:ilvl w:val="4"/>
      </w:numPr>
    </w:pPr>
  </w:style>
  <w:style w:type="paragraph" w:customStyle="1" w:styleId="aff5">
    <w:name w:val="Пункт договора"/>
    <w:basedOn w:val="a4"/>
    <w:qFormat/>
    <w:rsid w:val="005F1E81"/>
    <w:pPr>
      <w:widowControl w:val="0"/>
      <w:jc w:val="both"/>
    </w:pPr>
    <w:rPr>
      <w:rFonts w:ascii="Arial" w:hAnsi="Arial"/>
      <w:sz w:val="20"/>
      <w:szCs w:val="20"/>
      <w:lang w:val="ru-RU"/>
    </w:rPr>
  </w:style>
  <w:style w:type="paragraph" w:customStyle="1" w:styleId="aff6">
    <w:name w:val="Знак"/>
    <w:basedOn w:val="a4"/>
    <w:qFormat/>
    <w:rsid w:val="00FC7F66"/>
    <w:pPr>
      <w:spacing w:after="160" w:line="240" w:lineRule="exact"/>
    </w:pPr>
    <w:rPr>
      <w:rFonts w:ascii="Verdana" w:hAnsi="Verdana" w:cs="Verdana"/>
      <w:sz w:val="20"/>
      <w:szCs w:val="20"/>
      <w:lang w:val="en-US" w:eastAsia="en-US"/>
    </w:rPr>
  </w:style>
  <w:style w:type="paragraph" w:styleId="afa">
    <w:name w:val="footnote text"/>
    <w:basedOn w:val="a4"/>
    <w:link w:val="af9"/>
    <w:uiPriority w:val="99"/>
    <w:rsid w:val="006709AE"/>
    <w:rPr>
      <w:sz w:val="20"/>
      <w:szCs w:val="20"/>
      <w:lang w:eastAsia="x-none"/>
    </w:rPr>
  </w:style>
  <w:style w:type="paragraph" w:customStyle="1" w:styleId="aff7">
    <w:name w:val="Раздел договора"/>
    <w:basedOn w:val="a4"/>
    <w:next w:val="aff5"/>
    <w:qFormat/>
    <w:rsid w:val="00803898"/>
    <w:pPr>
      <w:keepNext/>
      <w:keepLines/>
      <w:widowControl w:val="0"/>
      <w:spacing w:before="240" w:after="200"/>
    </w:pPr>
    <w:rPr>
      <w:rFonts w:ascii="Arial" w:hAnsi="Arial"/>
      <w:b/>
      <w:caps/>
      <w:sz w:val="20"/>
      <w:szCs w:val="20"/>
      <w:lang w:val="ru-RU"/>
    </w:rPr>
  </w:style>
  <w:style w:type="paragraph" w:styleId="aff8">
    <w:name w:val="Balloon Text"/>
    <w:basedOn w:val="a4"/>
    <w:link w:val="aff9"/>
    <w:uiPriority w:val="99"/>
    <w:semiHidden/>
    <w:qFormat/>
    <w:rsid w:val="0031581D"/>
    <w:rPr>
      <w:rFonts w:ascii="Tahoma" w:hAnsi="Tahoma" w:cs="Tahoma"/>
      <w:sz w:val="16"/>
      <w:szCs w:val="16"/>
    </w:rPr>
  </w:style>
  <w:style w:type="paragraph" w:styleId="33">
    <w:name w:val="Body Text 3"/>
    <w:basedOn w:val="a4"/>
    <w:link w:val="32"/>
    <w:qFormat/>
    <w:rsid w:val="00C05ABC"/>
    <w:pPr>
      <w:spacing w:after="120"/>
    </w:pPr>
    <w:rPr>
      <w:sz w:val="16"/>
      <w:szCs w:val="16"/>
      <w:lang w:eastAsia="x-none"/>
    </w:rPr>
  </w:style>
  <w:style w:type="paragraph" w:customStyle="1" w:styleId="ConsNormal">
    <w:name w:val="ConsNormal"/>
    <w:qFormat/>
    <w:rsid w:val="00E754C6"/>
    <w:pPr>
      <w:ind w:right="19772" w:firstLine="720"/>
    </w:pPr>
    <w:rPr>
      <w:rFonts w:ascii="Arial" w:hAnsi="Arial"/>
      <w:sz w:val="32"/>
      <w:lang w:eastAsia="en-US"/>
    </w:rPr>
  </w:style>
  <w:style w:type="paragraph" w:customStyle="1" w:styleId="affa">
    <w:name w:val="Знак Знак Знак Знак Знак Знак Знак Знак Знак"/>
    <w:basedOn w:val="a4"/>
    <w:qFormat/>
    <w:rsid w:val="0031275F"/>
    <w:pPr>
      <w:spacing w:after="160" w:line="240" w:lineRule="exact"/>
      <w:jc w:val="both"/>
    </w:pPr>
    <w:rPr>
      <w:rFonts w:ascii="Verdana" w:hAnsi="Verdana"/>
      <w:sz w:val="22"/>
      <w:szCs w:val="20"/>
      <w:lang w:val="en-US" w:eastAsia="en-US"/>
    </w:rPr>
  </w:style>
  <w:style w:type="paragraph" w:styleId="afe">
    <w:name w:val="List Paragraph"/>
    <w:aliases w:val="Table-Normal,RSHB_Table-Normal,Заголовок_3,Подпись рисунка,ПАРАГРАФ,Абзац списка2,Цветной список — акцент 11"/>
    <w:basedOn w:val="a4"/>
    <w:link w:val="afd"/>
    <w:uiPriority w:val="34"/>
    <w:qFormat/>
    <w:rsid w:val="0031275F"/>
    <w:pPr>
      <w:ind w:left="720"/>
      <w:contextualSpacing/>
    </w:pPr>
    <w:rPr>
      <w:lang w:val="ru-RU"/>
    </w:rPr>
  </w:style>
  <w:style w:type="paragraph" w:styleId="ac">
    <w:name w:val="annotation text"/>
    <w:basedOn w:val="a4"/>
    <w:link w:val="ab"/>
    <w:uiPriority w:val="99"/>
    <w:qFormat/>
    <w:rsid w:val="00D932AD"/>
    <w:rPr>
      <w:sz w:val="20"/>
      <w:szCs w:val="20"/>
      <w:lang w:eastAsia="x-none"/>
    </w:rPr>
  </w:style>
  <w:style w:type="paragraph" w:styleId="ae">
    <w:name w:val="annotation subject"/>
    <w:basedOn w:val="ac"/>
    <w:next w:val="ac"/>
    <w:link w:val="ad"/>
    <w:qFormat/>
    <w:rsid w:val="00D932AD"/>
    <w:rPr>
      <w:b/>
      <w:bCs/>
    </w:rPr>
  </w:style>
  <w:style w:type="paragraph" w:styleId="35">
    <w:name w:val="Body Text Indent 3"/>
    <w:basedOn w:val="a4"/>
    <w:link w:val="34"/>
    <w:qFormat/>
    <w:rsid w:val="00F740E7"/>
    <w:pPr>
      <w:spacing w:after="120" w:line="360" w:lineRule="auto"/>
      <w:ind w:left="283" w:firstLine="567"/>
      <w:jc w:val="both"/>
    </w:pPr>
    <w:rPr>
      <w:sz w:val="16"/>
      <w:szCs w:val="16"/>
      <w:lang w:val="x-none" w:eastAsia="x-none"/>
    </w:rPr>
  </w:style>
  <w:style w:type="paragraph" w:styleId="affb">
    <w:name w:val="Revision"/>
    <w:uiPriority w:val="99"/>
    <w:semiHidden/>
    <w:qFormat/>
    <w:rsid w:val="00966324"/>
    <w:rPr>
      <w:sz w:val="24"/>
      <w:szCs w:val="24"/>
      <w:lang w:val="en-GB"/>
    </w:rPr>
  </w:style>
  <w:style w:type="paragraph" w:customStyle="1" w:styleId="ConsPlusNormal">
    <w:name w:val="ConsPlusNormal"/>
    <w:qFormat/>
    <w:rsid w:val="00A43FDA"/>
    <w:pPr>
      <w:widowControl w:val="0"/>
      <w:ind w:firstLine="720"/>
    </w:pPr>
    <w:rPr>
      <w:rFonts w:ascii="Arial" w:hAnsi="Arial" w:cs="Arial"/>
    </w:rPr>
  </w:style>
  <w:style w:type="paragraph" w:customStyle="1" w:styleId="12">
    <w:name w:val="Заголовок1"/>
    <w:basedOn w:val="a4"/>
    <w:link w:val="af1"/>
    <w:qFormat/>
    <w:rsid w:val="006375B6"/>
    <w:pPr>
      <w:widowControl w:val="0"/>
      <w:spacing w:after="120"/>
      <w:jc w:val="center"/>
      <w:textAlignment w:val="baseline"/>
    </w:pPr>
    <w:rPr>
      <w:b/>
      <w:bCs/>
      <w:sz w:val="32"/>
      <w:szCs w:val="20"/>
      <w:lang w:val="ru-RU"/>
    </w:rPr>
  </w:style>
  <w:style w:type="paragraph" w:customStyle="1" w:styleId="affc">
    <w:name w:val="Колонтитул"/>
    <w:basedOn w:val="a4"/>
    <w:qFormat/>
  </w:style>
  <w:style w:type="paragraph" w:styleId="af3">
    <w:name w:val="header"/>
    <w:basedOn w:val="a4"/>
    <w:link w:val="af2"/>
    <w:uiPriority w:val="99"/>
    <w:rsid w:val="004F3C0A"/>
    <w:pPr>
      <w:tabs>
        <w:tab w:val="center" w:pos="4677"/>
        <w:tab w:val="right" w:pos="9355"/>
      </w:tabs>
    </w:pPr>
    <w:rPr>
      <w:lang w:eastAsia="x-none"/>
    </w:rPr>
  </w:style>
  <w:style w:type="paragraph" w:styleId="af5">
    <w:name w:val="footer"/>
    <w:basedOn w:val="a4"/>
    <w:link w:val="af4"/>
    <w:uiPriority w:val="99"/>
    <w:rsid w:val="004F3C0A"/>
    <w:pPr>
      <w:tabs>
        <w:tab w:val="center" w:pos="4677"/>
        <w:tab w:val="right" w:pos="9355"/>
      </w:tabs>
    </w:pPr>
    <w:rPr>
      <w:lang w:eastAsia="x-none"/>
    </w:rPr>
  </w:style>
  <w:style w:type="paragraph" w:styleId="23">
    <w:name w:val="Body Text 2"/>
    <w:basedOn w:val="a4"/>
    <w:link w:val="22"/>
    <w:qFormat/>
    <w:rsid w:val="00D3016B"/>
    <w:pPr>
      <w:spacing w:after="120" w:line="480" w:lineRule="auto"/>
    </w:pPr>
    <w:rPr>
      <w:lang w:val="x-none" w:eastAsia="x-none"/>
    </w:rPr>
  </w:style>
  <w:style w:type="paragraph" w:styleId="af7">
    <w:name w:val="Body Text Indent"/>
    <w:basedOn w:val="a4"/>
    <w:link w:val="af6"/>
    <w:rsid w:val="00D3016B"/>
    <w:pPr>
      <w:spacing w:after="120"/>
      <w:ind w:left="283"/>
    </w:pPr>
    <w:rPr>
      <w:lang w:val="x-none" w:eastAsia="x-none"/>
    </w:rPr>
  </w:style>
  <w:style w:type="paragraph" w:customStyle="1" w:styleId="333">
    <w:name w:val="Пункт 3.3.3"/>
    <w:basedOn w:val="a4"/>
    <w:qFormat/>
    <w:rsid w:val="006375B6"/>
    <w:pPr>
      <w:keepNext/>
      <w:keepLines/>
      <w:widowControl w:val="0"/>
      <w:tabs>
        <w:tab w:val="left" w:pos="920"/>
      </w:tabs>
      <w:spacing w:before="240" w:after="240"/>
      <w:ind w:left="704" w:hanging="504"/>
      <w:textAlignment w:val="baseline"/>
      <w:outlineLvl w:val="1"/>
    </w:pPr>
    <w:rPr>
      <w:szCs w:val="20"/>
      <w:lang w:val="ru-RU"/>
    </w:rPr>
  </w:style>
  <w:style w:type="paragraph" w:customStyle="1" w:styleId="caption11">
    <w:name w:val="caption11"/>
    <w:basedOn w:val="a4"/>
    <w:next w:val="a4"/>
    <w:qFormat/>
    <w:rsid w:val="006375B6"/>
    <w:pPr>
      <w:widowControl w:val="0"/>
      <w:spacing w:before="120" w:after="120"/>
      <w:jc w:val="both"/>
      <w:textAlignment w:val="baseline"/>
    </w:pPr>
    <w:rPr>
      <w:b/>
      <w:bCs/>
      <w:lang w:val="ru-RU"/>
    </w:rPr>
  </w:style>
  <w:style w:type="paragraph" w:customStyle="1" w:styleId="10">
    <w:name w:val="1. Статья"/>
    <w:basedOn w:val="30"/>
    <w:qFormat/>
    <w:rsid w:val="00DD5D96"/>
    <w:pPr>
      <w:keepNext w:val="0"/>
      <w:keepLines w:val="0"/>
      <w:widowControl w:val="0"/>
      <w:numPr>
        <w:numId w:val="4"/>
      </w:numPr>
      <w:tabs>
        <w:tab w:val="clear" w:pos="720"/>
        <w:tab w:val="left" w:pos="2340"/>
      </w:tabs>
      <w:spacing w:before="0"/>
      <w:ind w:right="1462" w:firstLine="0"/>
      <w:jc w:val="center"/>
      <w:textAlignment w:val="baseline"/>
    </w:pPr>
    <w:rPr>
      <w:rFonts w:ascii="Times New Roman" w:hAnsi="Times New Roman"/>
      <w:b w:val="0"/>
      <w:bCs w:val="0"/>
      <w:color w:val="auto"/>
      <w:lang w:val="x-none"/>
    </w:rPr>
  </w:style>
  <w:style w:type="paragraph" w:customStyle="1" w:styleId="20">
    <w:name w:val="2. Пункт"/>
    <w:basedOn w:val="30"/>
    <w:qFormat/>
    <w:rsid w:val="00DD5D96"/>
    <w:pPr>
      <w:keepNext w:val="0"/>
      <w:keepLines w:val="0"/>
      <w:widowControl w:val="0"/>
      <w:numPr>
        <w:ilvl w:val="1"/>
        <w:numId w:val="4"/>
      </w:numPr>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spacing w:before="0"/>
      <w:jc w:val="both"/>
      <w:textAlignment w:val="baseline"/>
    </w:pPr>
    <w:rPr>
      <w:rFonts w:ascii="Times New Roman" w:hAnsi="Times New Roman"/>
      <w:color w:val="auto"/>
      <w:lang w:val="x-none"/>
    </w:rPr>
  </w:style>
  <w:style w:type="table" w:styleId="affd">
    <w:name w:val="Table Grid"/>
    <w:basedOn w:val="a6"/>
    <w:uiPriority w:val="39"/>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6"/>
    <w:uiPriority w:val="39"/>
    <w:rsid w:val="00813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5"/>
    <w:link w:val="4"/>
    <w:qFormat/>
    <w:rsid w:val="00E65B3F"/>
    <w:rPr>
      <w:b/>
      <w:bCs/>
      <w:sz w:val="24"/>
      <w:szCs w:val="24"/>
    </w:rPr>
  </w:style>
  <w:style w:type="character" w:customStyle="1" w:styleId="11">
    <w:name w:val="Заголовок 1 Знак"/>
    <w:basedOn w:val="a5"/>
    <w:link w:val="1"/>
    <w:qFormat/>
    <w:rsid w:val="00E65B3F"/>
    <w:rPr>
      <w:rFonts w:ascii="Arial" w:hAnsi="Arial" w:cs="Arial"/>
      <w:b/>
      <w:bCs/>
      <w:caps/>
      <w:kern w:val="2"/>
      <w:sz w:val="36"/>
      <w:szCs w:val="36"/>
    </w:rPr>
  </w:style>
  <w:style w:type="character" w:customStyle="1" w:styleId="21">
    <w:name w:val="Заголовок 2 Знак"/>
    <w:basedOn w:val="a5"/>
    <w:link w:val="2"/>
    <w:uiPriority w:val="9"/>
    <w:qFormat/>
    <w:rsid w:val="00E65B3F"/>
    <w:rPr>
      <w:b/>
      <w:bCs/>
      <w:smallCaps/>
      <w:sz w:val="32"/>
      <w:szCs w:val="28"/>
    </w:rPr>
  </w:style>
  <w:style w:type="character" w:styleId="affe">
    <w:name w:val="page number"/>
    <w:basedOn w:val="a5"/>
    <w:uiPriority w:val="99"/>
    <w:qFormat/>
    <w:rsid w:val="00E65B3F"/>
    <w:rPr>
      <w:rFonts w:cs="Times New Roman"/>
    </w:rPr>
  </w:style>
  <w:style w:type="character" w:customStyle="1" w:styleId="afff">
    <w:name w:val="комментарий"/>
    <w:qFormat/>
    <w:rsid w:val="00E65B3F"/>
    <w:rPr>
      <w:b/>
      <w:i/>
      <w:shd w:val="clear" w:color="auto" w:fill="FFFF99"/>
    </w:rPr>
  </w:style>
  <w:style w:type="character" w:customStyle="1" w:styleId="aff9">
    <w:name w:val="Текст выноски Знак"/>
    <w:basedOn w:val="a5"/>
    <w:link w:val="aff8"/>
    <w:uiPriority w:val="99"/>
    <w:semiHidden/>
    <w:qFormat/>
    <w:rsid w:val="00E65B3F"/>
    <w:rPr>
      <w:rFonts w:ascii="Tahoma" w:hAnsi="Tahoma" w:cs="Tahoma"/>
      <w:sz w:val="16"/>
      <w:szCs w:val="16"/>
      <w:lang w:val="en-GB"/>
    </w:rPr>
  </w:style>
  <w:style w:type="character" w:customStyle="1" w:styleId="afff0">
    <w:name w:val="Символ нумерации"/>
    <w:qFormat/>
    <w:rsid w:val="00E65B3F"/>
  </w:style>
  <w:style w:type="character" w:customStyle="1" w:styleId="afff1">
    <w:name w:val="Ссылка указателя"/>
    <w:qFormat/>
    <w:rsid w:val="00E65B3F"/>
  </w:style>
  <w:style w:type="paragraph" w:customStyle="1" w:styleId="caption111">
    <w:name w:val="caption111"/>
    <w:basedOn w:val="a4"/>
    <w:qFormat/>
    <w:rsid w:val="00E65B3F"/>
    <w:pPr>
      <w:suppressLineNumbers/>
      <w:spacing w:before="120" w:after="120" w:line="259" w:lineRule="auto"/>
    </w:pPr>
    <w:rPr>
      <w:rFonts w:asciiTheme="minorHAnsi" w:eastAsiaTheme="minorHAnsi" w:hAnsiTheme="minorHAnsi" w:cs="Arial Unicode MS"/>
      <w:i/>
      <w:iCs/>
      <w:lang w:val="ru-RU" w:eastAsia="en-US"/>
    </w:rPr>
  </w:style>
  <w:style w:type="paragraph" w:styleId="16">
    <w:name w:val="toc 1"/>
    <w:basedOn w:val="a4"/>
    <w:next w:val="a4"/>
    <w:autoRedefine/>
    <w:uiPriority w:val="39"/>
    <w:rsid w:val="00E65B3F"/>
    <w:pPr>
      <w:tabs>
        <w:tab w:val="right" w:leader="dot" w:pos="9911"/>
      </w:tabs>
      <w:spacing w:before="120"/>
      <w:jc w:val="both"/>
    </w:pPr>
    <w:rPr>
      <w:rFonts w:cs="Calibri Light (?????????)"/>
      <w:b/>
      <w:bCs/>
      <w:lang w:val="ru-RU"/>
    </w:rPr>
  </w:style>
  <w:style w:type="paragraph" w:styleId="37">
    <w:name w:val="toc 3"/>
    <w:basedOn w:val="a4"/>
    <w:next w:val="a4"/>
    <w:autoRedefine/>
    <w:uiPriority w:val="39"/>
    <w:rsid w:val="00E65B3F"/>
    <w:pPr>
      <w:ind w:left="280"/>
    </w:pPr>
    <w:rPr>
      <w:rFonts w:cs="Calibri"/>
      <w:sz w:val="20"/>
      <w:szCs w:val="20"/>
      <w:lang w:val="ru-RU"/>
    </w:rPr>
  </w:style>
  <w:style w:type="paragraph" w:styleId="41">
    <w:name w:val="toc 4"/>
    <w:basedOn w:val="a4"/>
    <w:next w:val="a4"/>
    <w:autoRedefine/>
    <w:uiPriority w:val="39"/>
    <w:rsid w:val="00E65B3F"/>
    <w:pPr>
      <w:tabs>
        <w:tab w:val="left" w:pos="1120"/>
        <w:tab w:val="right" w:leader="dot" w:pos="9911"/>
      </w:tabs>
      <w:ind w:left="560"/>
      <w:jc w:val="both"/>
    </w:pPr>
    <w:rPr>
      <w:color w:val="000000" w:themeColor="text1"/>
      <w:lang w:val="ru-RU"/>
    </w:rPr>
  </w:style>
  <w:style w:type="paragraph" w:customStyle="1" w:styleId="afff2">
    <w:name w:val="Таблица"/>
    <w:basedOn w:val="a4"/>
    <w:qFormat/>
    <w:rsid w:val="00E65B3F"/>
    <w:pPr>
      <w:keepNext/>
      <w:spacing w:before="60" w:after="60"/>
      <w:jc w:val="center"/>
    </w:pPr>
    <w:rPr>
      <w:b/>
      <w:lang w:val="ru-RU"/>
    </w:rPr>
  </w:style>
  <w:style w:type="paragraph" w:customStyle="1" w:styleId="afff3">
    <w:name w:val="Таблица шапка"/>
    <w:basedOn w:val="a4"/>
    <w:qFormat/>
    <w:rsid w:val="00E65B3F"/>
    <w:pPr>
      <w:keepNext/>
      <w:spacing w:before="40" w:after="40"/>
      <w:ind w:left="57" w:right="57"/>
    </w:pPr>
    <w:rPr>
      <w:sz w:val="22"/>
      <w:szCs w:val="26"/>
      <w:lang w:val="ru-RU"/>
    </w:rPr>
  </w:style>
  <w:style w:type="paragraph" w:customStyle="1" w:styleId="msonormal0">
    <w:name w:val="msonormal"/>
    <w:basedOn w:val="a4"/>
    <w:qFormat/>
    <w:rsid w:val="00E65B3F"/>
    <w:pPr>
      <w:spacing w:beforeAutospacing="1" w:after="160" w:afterAutospacing="1"/>
    </w:pPr>
    <w:rPr>
      <w:lang w:val="ru-RU"/>
    </w:rPr>
  </w:style>
  <w:style w:type="paragraph" w:customStyle="1" w:styleId="xl63">
    <w:name w:val="xl63"/>
    <w:basedOn w:val="a4"/>
    <w:qFormat/>
    <w:rsid w:val="00E65B3F"/>
    <w:pPr>
      <w:pBdr>
        <w:top w:val="single" w:sz="4" w:space="0" w:color="000000"/>
        <w:left w:val="single" w:sz="4" w:space="0" w:color="000000"/>
        <w:bottom w:val="single" w:sz="4" w:space="0" w:color="000000"/>
        <w:right w:val="single" w:sz="4" w:space="0" w:color="000000"/>
      </w:pBdr>
      <w:spacing w:beforeAutospacing="1" w:after="160" w:afterAutospacing="1"/>
      <w:jc w:val="center"/>
      <w:textAlignment w:val="center"/>
    </w:pPr>
    <w:rPr>
      <w:color w:val="000000"/>
      <w:sz w:val="20"/>
      <w:szCs w:val="20"/>
      <w:lang w:val="ru-RU"/>
    </w:rPr>
  </w:style>
  <w:style w:type="paragraph" w:customStyle="1" w:styleId="xl64">
    <w:name w:val="xl64"/>
    <w:basedOn w:val="a4"/>
    <w:qFormat/>
    <w:rsid w:val="00E65B3F"/>
    <w:pPr>
      <w:spacing w:beforeAutospacing="1" w:after="160" w:afterAutospacing="1"/>
    </w:pPr>
    <w:rPr>
      <w:sz w:val="20"/>
      <w:szCs w:val="20"/>
      <w:lang w:val="ru-RU"/>
    </w:rPr>
  </w:style>
  <w:style w:type="paragraph" w:customStyle="1" w:styleId="xl65">
    <w:name w:val="xl65"/>
    <w:basedOn w:val="a4"/>
    <w:qFormat/>
    <w:rsid w:val="00E65B3F"/>
    <w:pPr>
      <w:pBdr>
        <w:top w:val="single" w:sz="4" w:space="0" w:color="000000"/>
        <w:left w:val="single" w:sz="4" w:space="0" w:color="000000"/>
        <w:bottom w:val="single" w:sz="4" w:space="0" w:color="000000"/>
        <w:right w:val="single" w:sz="4" w:space="0" w:color="000000"/>
      </w:pBdr>
      <w:spacing w:beforeAutospacing="1" w:after="160" w:afterAutospacing="1"/>
    </w:pPr>
    <w:rPr>
      <w:sz w:val="20"/>
      <w:szCs w:val="20"/>
      <w:lang w:val="ru-RU"/>
    </w:rPr>
  </w:style>
  <w:style w:type="paragraph" w:customStyle="1" w:styleId="xl66">
    <w:name w:val="xl66"/>
    <w:basedOn w:val="a4"/>
    <w:qFormat/>
    <w:rsid w:val="00E65B3F"/>
    <w:pPr>
      <w:pBdr>
        <w:top w:val="single" w:sz="4" w:space="0" w:color="000000"/>
        <w:left w:val="single" w:sz="4" w:space="0" w:color="000000"/>
        <w:bottom w:val="single" w:sz="4" w:space="0" w:color="000000"/>
        <w:right w:val="single" w:sz="4" w:space="0" w:color="000000"/>
      </w:pBdr>
      <w:spacing w:beforeAutospacing="1" w:after="160" w:afterAutospacing="1"/>
      <w:textAlignment w:val="center"/>
    </w:pPr>
    <w:rPr>
      <w:sz w:val="20"/>
      <w:szCs w:val="20"/>
      <w:lang w:val="ru-RU"/>
    </w:rPr>
  </w:style>
  <w:style w:type="paragraph" w:customStyle="1" w:styleId="xl67">
    <w:name w:val="xl67"/>
    <w:basedOn w:val="a4"/>
    <w:qFormat/>
    <w:rsid w:val="00E65B3F"/>
    <w:pPr>
      <w:pBdr>
        <w:top w:val="single" w:sz="4" w:space="0" w:color="000000"/>
        <w:left w:val="single" w:sz="4" w:space="0" w:color="000000"/>
        <w:bottom w:val="single" w:sz="4" w:space="0" w:color="000000"/>
        <w:right w:val="single" w:sz="4" w:space="0" w:color="000000"/>
      </w:pBdr>
      <w:spacing w:beforeAutospacing="1" w:after="160" w:afterAutospacing="1"/>
      <w:textAlignment w:val="center"/>
    </w:pPr>
    <w:rPr>
      <w:sz w:val="20"/>
      <w:szCs w:val="20"/>
      <w:lang w:val="ru-RU"/>
    </w:rPr>
  </w:style>
  <w:style w:type="paragraph" w:customStyle="1" w:styleId="xl68">
    <w:name w:val="xl68"/>
    <w:basedOn w:val="a4"/>
    <w:qFormat/>
    <w:rsid w:val="00E65B3F"/>
    <w:pPr>
      <w:spacing w:beforeAutospacing="1" w:after="160" w:afterAutospacing="1"/>
    </w:pPr>
    <w:rPr>
      <w:sz w:val="20"/>
      <w:szCs w:val="20"/>
      <w:lang w:val="ru-RU"/>
    </w:rPr>
  </w:style>
  <w:style w:type="paragraph" w:customStyle="1" w:styleId="xl69">
    <w:name w:val="xl69"/>
    <w:basedOn w:val="a4"/>
    <w:qFormat/>
    <w:rsid w:val="00E65B3F"/>
    <w:pPr>
      <w:pBdr>
        <w:top w:val="single" w:sz="4" w:space="0" w:color="000000"/>
        <w:left w:val="single" w:sz="4" w:space="0" w:color="000000"/>
        <w:bottom w:val="single" w:sz="4" w:space="0" w:color="000000"/>
        <w:right w:val="single" w:sz="4" w:space="0" w:color="000000"/>
      </w:pBdr>
      <w:spacing w:beforeAutospacing="1" w:after="160" w:afterAutospacing="1"/>
      <w:textAlignment w:val="center"/>
    </w:pPr>
    <w:rPr>
      <w:sz w:val="20"/>
      <w:szCs w:val="20"/>
      <w:lang w:val="ru-RU"/>
    </w:rPr>
  </w:style>
  <w:style w:type="paragraph" w:customStyle="1" w:styleId="xl70">
    <w:name w:val="xl70"/>
    <w:basedOn w:val="a4"/>
    <w:qFormat/>
    <w:rsid w:val="00E65B3F"/>
    <w:pPr>
      <w:pBdr>
        <w:top w:val="single" w:sz="4" w:space="0" w:color="000000"/>
        <w:left w:val="single" w:sz="4" w:space="0" w:color="000000"/>
        <w:bottom w:val="single" w:sz="4" w:space="0" w:color="000000"/>
        <w:right w:val="single" w:sz="4" w:space="0" w:color="000000"/>
      </w:pBdr>
      <w:spacing w:beforeAutospacing="1" w:after="160" w:afterAutospacing="1"/>
    </w:pPr>
    <w:rPr>
      <w:color w:val="000000"/>
      <w:sz w:val="20"/>
      <w:szCs w:val="20"/>
      <w:lang w:val="ru-RU"/>
    </w:rPr>
  </w:style>
  <w:style w:type="paragraph" w:customStyle="1" w:styleId="afff4">
    <w:name w:val="Содержимое врезки"/>
    <w:basedOn w:val="a4"/>
    <w:qFormat/>
    <w:rsid w:val="00E65B3F"/>
    <w:pPr>
      <w:spacing w:after="160" w:line="259" w:lineRule="auto"/>
    </w:pPr>
    <w:rPr>
      <w:rFonts w:asciiTheme="minorHAnsi" w:eastAsiaTheme="minorHAnsi" w:hAnsiTheme="minorHAnsi" w:cstheme="minorBidi"/>
      <w:sz w:val="22"/>
      <w:szCs w:val="22"/>
      <w:lang w:val="ru-RU" w:eastAsia="en-US"/>
    </w:rPr>
  </w:style>
  <w:style w:type="paragraph" w:customStyle="1" w:styleId="a">
    <w:name w:val="Раздел положения"/>
    <w:basedOn w:val="a4"/>
    <w:autoRedefine/>
    <w:qFormat/>
    <w:rsid w:val="00E65B3F"/>
    <w:pPr>
      <w:numPr>
        <w:numId w:val="28"/>
      </w:numPr>
      <w:suppressAutoHyphens w:val="0"/>
      <w:spacing w:before="80" w:after="80"/>
      <w:ind w:left="0" w:firstLine="0"/>
      <w:jc w:val="center"/>
    </w:pPr>
    <w:rPr>
      <w:b/>
      <w:sz w:val="32"/>
      <w:szCs w:val="32"/>
      <w:lang w:val="ru-RU"/>
    </w:rPr>
  </w:style>
  <w:style w:type="paragraph" w:customStyle="1" w:styleId="a0">
    <w:name w:val="Подраздел раздела положения"/>
    <w:basedOn w:val="a4"/>
    <w:autoRedefine/>
    <w:qFormat/>
    <w:rsid w:val="00E65B3F"/>
    <w:pPr>
      <w:numPr>
        <w:ilvl w:val="1"/>
        <w:numId w:val="28"/>
      </w:numPr>
      <w:suppressAutoHyphens w:val="0"/>
      <w:spacing w:before="80" w:after="80"/>
      <w:jc w:val="both"/>
    </w:pPr>
    <w:rPr>
      <w:sz w:val="28"/>
      <w:szCs w:val="28"/>
      <w:lang w:val="ru-RU"/>
    </w:rPr>
  </w:style>
  <w:style w:type="paragraph" w:styleId="24">
    <w:name w:val="toc 2"/>
    <w:basedOn w:val="aff2"/>
    <w:rsid w:val="00E65B3F"/>
    <w:pPr>
      <w:spacing w:after="160" w:line="259" w:lineRule="auto"/>
    </w:pPr>
    <w:rPr>
      <w:rFonts w:asciiTheme="minorHAnsi" w:eastAsiaTheme="minorHAnsi" w:hAnsiTheme="minorHAnsi"/>
      <w:sz w:val="22"/>
      <w:szCs w:val="22"/>
      <w:lang w:val="ru-RU" w:eastAsia="en-US"/>
    </w:rPr>
  </w:style>
  <w:style w:type="paragraph" w:styleId="5">
    <w:name w:val="toc 5"/>
    <w:basedOn w:val="aff2"/>
    <w:rsid w:val="00E65B3F"/>
    <w:pPr>
      <w:spacing w:after="160" w:line="259" w:lineRule="auto"/>
    </w:pPr>
    <w:rPr>
      <w:rFonts w:asciiTheme="minorHAnsi" w:eastAsiaTheme="minorHAnsi" w:hAnsiTheme="minorHAnsi"/>
      <w:sz w:val="22"/>
      <w:szCs w:val="22"/>
      <w:lang w:val="ru-RU" w:eastAsia="en-US"/>
    </w:rPr>
  </w:style>
  <w:style w:type="paragraph" w:styleId="6">
    <w:name w:val="toc 6"/>
    <w:basedOn w:val="aff2"/>
    <w:rsid w:val="00E65B3F"/>
    <w:pPr>
      <w:spacing w:after="160" w:line="259" w:lineRule="auto"/>
    </w:pPr>
    <w:rPr>
      <w:rFonts w:asciiTheme="minorHAnsi" w:eastAsiaTheme="minorHAnsi" w:hAnsiTheme="minorHAnsi"/>
      <w:sz w:val="22"/>
      <w:szCs w:val="22"/>
      <w:lang w:val="ru-RU" w:eastAsia="en-US"/>
    </w:rPr>
  </w:style>
  <w:style w:type="paragraph" w:styleId="7">
    <w:name w:val="toc 7"/>
    <w:basedOn w:val="aff2"/>
    <w:rsid w:val="00E65B3F"/>
    <w:pPr>
      <w:spacing w:after="160" w:line="259" w:lineRule="auto"/>
    </w:pPr>
    <w:rPr>
      <w:rFonts w:asciiTheme="minorHAnsi" w:eastAsiaTheme="minorHAnsi" w:hAnsiTheme="minorHAnsi"/>
      <w:sz w:val="22"/>
      <w:szCs w:val="22"/>
      <w:lang w:val="ru-RU" w:eastAsia="en-US"/>
    </w:rPr>
  </w:style>
  <w:style w:type="paragraph" w:styleId="8">
    <w:name w:val="toc 8"/>
    <w:basedOn w:val="aff2"/>
    <w:rsid w:val="00E65B3F"/>
    <w:pPr>
      <w:spacing w:after="160" w:line="259" w:lineRule="auto"/>
    </w:pPr>
    <w:rPr>
      <w:rFonts w:asciiTheme="minorHAnsi" w:eastAsiaTheme="minorHAnsi" w:hAnsiTheme="minorHAnsi"/>
      <w:sz w:val="22"/>
      <w:szCs w:val="22"/>
      <w:lang w:val="ru-RU" w:eastAsia="en-US"/>
    </w:rPr>
  </w:style>
  <w:style w:type="paragraph" w:styleId="9">
    <w:name w:val="toc 9"/>
    <w:basedOn w:val="aff2"/>
    <w:rsid w:val="00E65B3F"/>
    <w:pPr>
      <w:spacing w:after="160" w:line="259" w:lineRule="auto"/>
    </w:pPr>
    <w:rPr>
      <w:rFonts w:asciiTheme="minorHAnsi" w:eastAsiaTheme="minorHAnsi" w:hAnsiTheme="minorHAnsi"/>
      <w:sz w:val="22"/>
      <w:szCs w:val="22"/>
      <w:lang w:val="ru-RU" w:eastAsia="en-US"/>
    </w:rPr>
  </w:style>
  <w:style w:type="paragraph" w:customStyle="1" w:styleId="afff5">
    <w:name w:val="Содержимое таблицы"/>
    <w:basedOn w:val="a4"/>
    <w:qFormat/>
    <w:rsid w:val="00E65B3F"/>
    <w:pPr>
      <w:widowControl w:val="0"/>
      <w:suppressLineNumbers/>
      <w:spacing w:after="160" w:line="259" w:lineRule="auto"/>
    </w:pPr>
    <w:rPr>
      <w:rFonts w:asciiTheme="minorHAnsi" w:eastAsiaTheme="minorHAnsi" w:hAnsiTheme="minorHAnsi" w:cstheme="minorBidi"/>
      <w:sz w:val="22"/>
      <w:szCs w:val="22"/>
      <w:lang w:val="ru-RU" w:eastAsia="en-US"/>
    </w:rPr>
  </w:style>
  <w:style w:type="paragraph" w:customStyle="1" w:styleId="afff6">
    <w:name w:val="Заголовок таблицы"/>
    <w:basedOn w:val="afff5"/>
    <w:qFormat/>
    <w:rsid w:val="00E65B3F"/>
    <w:pPr>
      <w:jc w:val="center"/>
    </w:pPr>
    <w:rPr>
      <w:b/>
      <w:bCs/>
    </w:rPr>
  </w:style>
  <w:style w:type="numbering" w:customStyle="1" w:styleId="123">
    <w:name w:val="Нумерованный 123"/>
    <w:qFormat/>
    <w:rsid w:val="00E65B3F"/>
  </w:style>
  <w:style w:type="table" w:customStyle="1" w:styleId="25">
    <w:name w:val="Сетка таблицы2"/>
    <w:basedOn w:val="a6"/>
    <w:uiPriority w:val="39"/>
    <w:rsid w:val="00E65B3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6"/>
    <w:uiPriority w:val="39"/>
    <w:rsid w:val="00E65B3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6"/>
    <w:uiPriority w:val="39"/>
    <w:rsid w:val="00E65B3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6"/>
    <w:uiPriority w:val="39"/>
    <w:rsid w:val="00E65B3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Normal (Web)"/>
    <w:basedOn w:val="a4"/>
    <w:uiPriority w:val="99"/>
    <w:unhideWhenUsed/>
    <w:rsid w:val="00E65B3F"/>
    <w:pPr>
      <w:suppressAutoHyphens w:val="0"/>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purl.org/dc/elements/1.1/"/>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E2D5B988-CB26-46E9-B782-9AB7684440FC}">
  <ds:schemaRefs>
    <ds:schemaRef ds:uri="http://schemas.openxmlformats.org/officeDocument/2006/bibliography"/>
  </ds:schemaRefs>
</ds:datastoreItem>
</file>

<file path=customXml/itemProps5.xml><?xml version="1.0" encoding="utf-8"?>
<ds:datastoreItem xmlns:ds="http://schemas.openxmlformats.org/officeDocument/2006/customXml" ds:itemID="{874981F1-C6E8-41AF-9DBF-621F176FDB0C}">
  <ds:schemaRefs>
    <ds:schemaRef ds:uri="http://schemas.openxmlformats.org/officeDocument/2006/bibliography"/>
  </ds:schemaRefs>
</ds:datastoreItem>
</file>

<file path=customXml/itemProps6.xml><?xml version="1.0" encoding="utf-8"?>
<ds:datastoreItem xmlns:ds="http://schemas.openxmlformats.org/officeDocument/2006/customXml" ds:itemID="{5C080FA3-404B-423B-8809-C6A5AE38A934}">
  <ds:schemaRefs>
    <ds:schemaRef ds:uri="http://schemas.openxmlformats.org/officeDocument/2006/bibliography"/>
  </ds:schemaRefs>
</ds:datastoreItem>
</file>

<file path=customXml/itemProps7.xml><?xml version="1.0" encoding="utf-8"?>
<ds:datastoreItem xmlns:ds="http://schemas.openxmlformats.org/officeDocument/2006/customXml" ds:itemID="{34A189E7-A549-4023-98C4-07C0A2CDA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26</Pages>
  <Words>11039</Words>
  <Characters>62927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73819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Быстрова Дарья Андреевна</dc:creator>
  <dc:description/>
  <cp:lastModifiedBy>Котяй Юлия Викторовна</cp:lastModifiedBy>
  <cp:revision>19</cp:revision>
  <cp:lastPrinted>2026-05-21T13:31:00Z</cp:lastPrinted>
  <dcterms:created xsi:type="dcterms:W3CDTF">2026-05-21T03:30:00Z</dcterms:created>
  <dcterms:modified xsi:type="dcterms:W3CDTF">2026-05-21T07:38:00Z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