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09E4" w14:textId="77777777" w:rsidR="008E678B" w:rsidRDefault="00B844A5">
      <w:pPr>
        <w:widowControl w:val="0"/>
        <w:tabs>
          <w:tab w:val="left" w:pos="4820"/>
        </w:tabs>
        <w:ind w:firstLine="0"/>
        <w:jc w:val="center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Примерная форма ответа на </w:t>
      </w:r>
      <w:r>
        <w:rPr>
          <w:rFonts w:eastAsiaTheme="minorHAnsi"/>
          <w:b/>
          <w:sz w:val="28"/>
          <w:szCs w:val="28"/>
        </w:rPr>
        <w:t>запрос на предоставление ценовой информации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(ответ на адресный запрос)</w:t>
      </w:r>
    </w:p>
    <w:p w14:paraId="2D2A3909" w14:textId="77777777" w:rsidR="008E678B" w:rsidRDefault="00B844A5">
      <w:pPr>
        <w:pStyle w:val="ConsPlusNormal0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Оформляется на бланке организации (при наличии)</w:t>
      </w:r>
    </w:p>
    <w:p w14:paraId="47DAD381" w14:textId="77777777" w:rsidR="008E678B" w:rsidRDefault="008E678B">
      <w:pPr>
        <w:widowControl w:val="0"/>
        <w:tabs>
          <w:tab w:val="left" w:pos="4820"/>
        </w:tabs>
        <w:jc w:val="center"/>
        <w:rPr>
          <w:b/>
          <w:sz w:val="28"/>
          <w:szCs w:val="28"/>
        </w:rPr>
      </w:pPr>
    </w:p>
    <w:tbl>
      <w:tblPr>
        <w:tblStyle w:val="af9"/>
        <w:tblW w:w="8494" w:type="dxa"/>
        <w:tblLayout w:type="fixed"/>
        <w:tblLook w:val="04A0" w:firstRow="1" w:lastRow="0" w:firstColumn="1" w:lastColumn="0" w:noHBand="0" w:noVBand="1"/>
      </w:tblPr>
      <w:tblGrid>
        <w:gridCol w:w="4395"/>
        <w:gridCol w:w="4099"/>
      </w:tblGrid>
      <w:tr w:rsidR="008E678B" w14:paraId="1C98AFB8" w14:textId="77777777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0F0CF69" w14:textId="77777777" w:rsidR="008E678B" w:rsidRDefault="00B844A5">
            <w:pPr>
              <w:pStyle w:val="ConsPlusNormal0"/>
              <w:tabs>
                <w:tab w:val="left" w:pos="4820"/>
              </w:tabs>
              <w:ind w:right="35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 (подрядчик, исполнитель)</w:t>
            </w:r>
          </w:p>
          <w:p w14:paraId="2151B6EE" w14:textId="77777777" w:rsidR="008E678B" w:rsidRDefault="00B844A5">
            <w:pPr>
              <w:pStyle w:val="ConsPlusNormal0"/>
              <w:tabs>
                <w:tab w:val="left" w:pos="4820"/>
              </w:tabs>
              <w:ind w:firstLine="0"/>
              <w:jc w:val="left"/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ИНН/ОГРН (при наличии)</w:t>
            </w:r>
          </w:p>
          <w:p w14:paraId="56E37C63" w14:textId="77777777" w:rsidR="008E678B" w:rsidRDefault="00B844A5">
            <w:pPr>
              <w:pStyle w:val="ConsPlusNormal0"/>
              <w:tabs>
                <w:tab w:val="left" w:pos="4820"/>
              </w:tabs>
              <w:ind w:firstLine="0"/>
              <w:jc w:val="left"/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Юридический адрес</w:t>
            </w:r>
          </w:p>
          <w:p w14:paraId="7027B715" w14:textId="77777777" w:rsidR="008E678B" w:rsidRDefault="00B844A5">
            <w:pPr>
              <w:pStyle w:val="ConsPlusNormal0"/>
              <w:tabs>
                <w:tab w:val="left" w:pos="4820"/>
              </w:tabs>
              <w:ind w:firstLine="0"/>
              <w:jc w:val="left"/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Телефон</w:t>
            </w:r>
          </w:p>
          <w:p w14:paraId="3EA787A8" w14:textId="77777777" w:rsidR="008E678B" w:rsidRDefault="00B844A5">
            <w:pPr>
              <w:pStyle w:val="ConsPlusNormal0"/>
              <w:tabs>
                <w:tab w:val="left" w:pos="4820"/>
              </w:tabs>
              <w:ind w:firstLine="0"/>
              <w:jc w:val="left"/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e-mail</w:t>
            </w:r>
            <w:proofErr w:type="spellEnd"/>
          </w:p>
          <w:p w14:paraId="3C0C0894" w14:textId="77777777" w:rsidR="008E678B" w:rsidRDefault="008E678B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B1F9B9" w14:textId="77777777" w:rsidR="008E678B" w:rsidRDefault="008E678B"/>
          <w:p w14:paraId="2AC5ED86" w14:textId="77777777" w:rsidR="008E678B" w:rsidRDefault="008E678B"/>
          <w:p w14:paraId="0635F3D1" w14:textId="77777777" w:rsidR="008E678B" w:rsidRDefault="008E678B"/>
          <w:p w14:paraId="5ED74D00" w14:textId="77777777" w:rsidR="008E678B" w:rsidRDefault="008E678B"/>
          <w:p w14:paraId="04B1DC0F" w14:textId="77777777" w:rsidR="008E678B" w:rsidRDefault="008E678B"/>
          <w:p w14:paraId="3653E3DF" w14:textId="77777777" w:rsidR="008E678B" w:rsidRDefault="008E678B"/>
          <w:p w14:paraId="4B59B33C" w14:textId="77777777" w:rsidR="008E678B" w:rsidRDefault="008E678B"/>
          <w:p w14:paraId="4B3DDABD" w14:textId="77777777" w:rsidR="008E678B" w:rsidRDefault="008E678B"/>
          <w:p w14:paraId="1EFD6B9D" w14:textId="77777777" w:rsidR="008E678B" w:rsidRDefault="008E678B">
            <w:pPr>
              <w:ind w:firstLine="0"/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B162F89" w14:textId="77777777" w:rsidR="008E678B" w:rsidRDefault="00B844A5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Получатель: ___________ </w:t>
            </w:r>
            <w:r>
              <w:rPr>
                <w:rFonts w:eastAsia="Calibri"/>
                <w:i/>
              </w:rPr>
              <w:t>(указывается полное наименование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i/>
              </w:rPr>
              <w:t xml:space="preserve">заказчика </w:t>
            </w:r>
            <w:r>
              <w:rPr>
                <w:i/>
              </w:rPr>
              <w:t>АУО, МР, УФПС, ЦПК, ПТ, СП</w:t>
            </w:r>
            <w:r>
              <w:rPr>
                <w:rFonts w:eastAsia="Calibri"/>
                <w:i/>
              </w:rPr>
              <w:t>)</w:t>
            </w:r>
            <w:r>
              <w:rPr>
                <w:rFonts w:eastAsia="Calibri"/>
              </w:rPr>
              <w:t xml:space="preserve"> АО «Почта России»</w:t>
            </w:r>
          </w:p>
          <w:p w14:paraId="1D2AA23E" w14:textId="77777777" w:rsidR="008E678B" w:rsidRDefault="00B844A5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jc w:val="left"/>
              <w:rPr>
                <w:color w:val="1F4E79" w:themeColor="accent1" w:themeShade="80"/>
              </w:rPr>
            </w:pPr>
            <w:r>
              <w:rPr>
                <w:rFonts w:eastAsia="Calibri"/>
              </w:rPr>
              <w:br/>
            </w:r>
            <w:r>
              <w:t xml:space="preserve">Контактное лицо инициатора закупки: </w:t>
            </w:r>
            <w:r>
              <w:rPr>
                <w:color w:val="1F4E79" w:themeColor="accent1" w:themeShade="80"/>
              </w:rPr>
              <w:t>Бахарев Евгений Александрович/</w:t>
            </w:r>
          </w:p>
          <w:p w14:paraId="079EE797" w14:textId="77777777" w:rsidR="008E678B" w:rsidRDefault="00B844A5">
            <w:pPr>
              <w:ind w:left="-102" w:firstLine="0"/>
              <w:rPr>
                <w:rStyle w:val="a3"/>
                <w:bCs/>
                <w:color w:val="5B9BD5" w:themeColor="accent1"/>
              </w:rPr>
            </w:pPr>
            <w:r>
              <w:rPr>
                <w:color w:val="5B9BD5" w:themeColor="accent1"/>
              </w:rPr>
              <w:t>Bakharev-E@russianpost.ru</w:t>
            </w:r>
            <w:r>
              <w:rPr>
                <w:rStyle w:val="a3"/>
                <w:bCs/>
                <w:color w:val="5B9BD5" w:themeColor="accent1"/>
                <w:sz w:val="22"/>
              </w:rPr>
              <w:t xml:space="preserve">  </w:t>
            </w:r>
          </w:p>
          <w:p w14:paraId="76272EC5" w14:textId="77777777" w:rsidR="008E678B" w:rsidRDefault="00B844A5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jc w:val="left"/>
              <w:rPr>
                <w:i/>
              </w:rPr>
            </w:pPr>
            <w:r>
              <w:rPr>
                <w:color w:val="1F4E79" w:themeColor="accent1" w:themeShade="80"/>
              </w:rPr>
              <w:t xml:space="preserve"> </w:t>
            </w:r>
            <w:r>
              <w:rPr>
                <w:i/>
              </w:rPr>
              <w:t xml:space="preserve">(указывается Ф. И. О. инициатора </w:t>
            </w:r>
            <w:r>
              <w:rPr>
                <w:i/>
              </w:rPr>
              <w:t>закупки в АУО, МР, УФПС, ЦПК, ПТ, СП)</w:t>
            </w:r>
          </w:p>
          <w:p w14:paraId="583A2E21" w14:textId="77777777" w:rsidR="008E678B" w:rsidRDefault="00B844A5">
            <w:pPr>
              <w:keepNext/>
              <w:keepLines/>
              <w:widowControl w:val="0"/>
              <w:tabs>
                <w:tab w:val="left" w:pos="4536"/>
              </w:tabs>
              <w:ind w:left="-109" w:firstLine="16"/>
              <w:jc w:val="left"/>
              <w:rPr>
                <w:color w:val="1F4E79" w:themeColor="accent1" w:themeShade="80"/>
              </w:rPr>
            </w:pPr>
            <w:r>
              <w:t xml:space="preserve">телефон </w:t>
            </w:r>
            <w:r>
              <w:rPr>
                <w:color w:val="1F4E79" w:themeColor="accent1" w:themeShade="80"/>
              </w:rPr>
              <w:t>(3902)358878 доб. 021-27</w:t>
            </w:r>
          </w:p>
          <w:p w14:paraId="4B089DDA" w14:textId="77777777" w:rsidR="008E678B" w:rsidRDefault="008E678B">
            <w:pPr>
              <w:pStyle w:val="ConsPlusNormal0"/>
              <w:tabs>
                <w:tab w:val="left" w:pos="4536"/>
              </w:tabs>
              <w:ind w:left="-109" w:firstLine="16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249C8352" w14:textId="77777777" w:rsidR="008E678B" w:rsidRPr="00856A51" w:rsidRDefault="00B844A5">
            <w:pPr>
              <w:tabs>
                <w:tab w:val="left" w:pos="1960"/>
              </w:tabs>
              <w:ind w:left="-102" w:firstLine="0"/>
              <w:rPr>
                <w:bCs/>
                <w:sz w:val="22"/>
              </w:rPr>
            </w:pPr>
            <w:r>
              <w:rPr>
                <w:rFonts w:eastAsiaTheme="minorHAnsi"/>
                <w:lang w:val="en-US" w:eastAsia="en-US"/>
              </w:rPr>
              <w:t>e</w:t>
            </w:r>
            <w:r w:rsidRPr="00856A51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val="en-US" w:eastAsia="en-US"/>
              </w:rPr>
              <w:t>mail</w:t>
            </w:r>
            <w:r w:rsidRPr="00856A51">
              <w:rPr>
                <w:rFonts w:eastAsiaTheme="minorHAnsi"/>
                <w:lang w:eastAsia="en-US"/>
              </w:rPr>
              <w:t xml:space="preserve">: </w:t>
            </w:r>
            <w:r>
              <w:rPr>
                <w:color w:val="5B9BD5" w:themeColor="accent1"/>
                <w:lang w:val="en-US"/>
              </w:rPr>
              <w:t>offer</w:t>
            </w:r>
            <w:r w:rsidRPr="00856A51">
              <w:rPr>
                <w:color w:val="5B9BD5" w:themeColor="accent1"/>
              </w:rPr>
              <w:t>-</w:t>
            </w:r>
            <w:r>
              <w:rPr>
                <w:color w:val="5B9BD5" w:themeColor="accent1"/>
                <w:lang w:val="en-US"/>
              </w:rPr>
              <w:t>R</w:t>
            </w:r>
            <w:r w:rsidRPr="00856A51">
              <w:rPr>
                <w:color w:val="5B9BD5" w:themeColor="accent1"/>
              </w:rPr>
              <w:t>19@</w:t>
            </w:r>
            <w:proofErr w:type="spellStart"/>
            <w:r>
              <w:rPr>
                <w:color w:val="5B9BD5" w:themeColor="accent1"/>
                <w:lang w:val="en-US"/>
              </w:rPr>
              <w:t>russianpost</w:t>
            </w:r>
            <w:proofErr w:type="spellEnd"/>
            <w:r w:rsidRPr="00856A51">
              <w:rPr>
                <w:color w:val="5B9BD5" w:themeColor="accent1"/>
              </w:rPr>
              <w:t>.</w:t>
            </w:r>
            <w:proofErr w:type="spellStart"/>
            <w:r>
              <w:rPr>
                <w:color w:val="5B9BD5" w:themeColor="accent1"/>
                <w:lang w:val="en-US"/>
              </w:rPr>
              <w:t>ru</w:t>
            </w:r>
            <w:proofErr w:type="spellEnd"/>
          </w:p>
          <w:p w14:paraId="2366B370" w14:textId="77777777" w:rsidR="008E678B" w:rsidRDefault="00B844A5">
            <w:pPr>
              <w:pStyle w:val="ConsPlusNormal0"/>
              <w:tabs>
                <w:tab w:val="left" w:pos="4536"/>
              </w:tabs>
              <w:ind w:left="-109" w:firstLine="16"/>
              <w:jc w:val="left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5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указывается </w:t>
            </w:r>
            <w:r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  <w:t>единый почтовый ящик</w:t>
            </w: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АУО, МР, УФПС, ЦПК, ПТ, СП)</w:t>
            </w:r>
          </w:p>
          <w:p w14:paraId="35FE9094" w14:textId="77777777" w:rsidR="008E678B" w:rsidRDefault="008E678B">
            <w:pPr>
              <w:pStyle w:val="ConsPlusNormal0"/>
              <w:tabs>
                <w:tab w:val="left" w:pos="4536"/>
              </w:tabs>
              <w:ind w:left="-109" w:firstLine="16"/>
              <w:jc w:val="left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1FD3CC9" w14:textId="77777777" w:rsidR="008E678B" w:rsidRDefault="008E678B">
            <w:pPr>
              <w:pStyle w:val="ConsPlusNormal0"/>
              <w:tabs>
                <w:tab w:val="left" w:pos="4536"/>
              </w:tabs>
              <w:ind w:left="-109" w:firstLine="16"/>
              <w:jc w:val="left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6B119547" w14:textId="77777777" w:rsidR="008E678B" w:rsidRDefault="008E678B">
            <w:pPr>
              <w:widowControl w:val="0"/>
              <w:tabs>
                <w:tab w:val="left" w:pos="4820"/>
              </w:tabs>
              <w:ind w:left="-109"/>
              <w:jc w:val="center"/>
              <w:rPr>
                <w:b/>
              </w:rPr>
            </w:pPr>
          </w:p>
        </w:tc>
      </w:tr>
      <w:tr w:rsidR="008E678B" w14:paraId="6AE5858F" w14:textId="77777777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899F80B" w14:textId="77777777" w:rsidR="008E678B" w:rsidRDefault="00B844A5">
            <w:pPr>
              <w:keepNext/>
              <w:keepLines/>
              <w:widowControl w:val="0"/>
              <w:tabs>
                <w:tab w:val="left" w:pos="4820"/>
              </w:tabs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от ______________ №_______________ </w:t>
            </w:r>
          </w:p>
          <w:p w14:paraId="35CD7B70" w14:textId="77777777" w:rsidR="008E678B" w:rsidRDefault="008E678B">
            <w:pPr>
              <w:keepNext/>
              <w:keepLines/>
              <w:widowControl w:val="0"/>
              <w:tabs>
                <w:tab w:val="left" w:pos="4820"/>
              </w:tabs>
              <w:ind w:firstLine="0"/>
              <w:rPr>
                <w:rFonts w:eastAsia="Calibri"/>
              </w:rPr>
            </w:pPr>
          </w:p>
          <w:p w14:paraId="27054F6E" w14:textId="77777777" w:rsidR="008E678B" w:rsidRDefault="00B844A5">
            <w:pPr>
              <w:keepNext/>
              <w:keepLines/>
              <w:widowControl w:val="0"/>
              <w:tabs>
                <w:tab w:val="left" w:pos="4820"/>
              </w:tabs>
              <w:ind w:firstLine="0"/>
              <w:rPr>
                <w:u w:val="single"/>
              </w:rPr>
            </w:pPr>
            <w:r>
              <w:rPr>
                <w:rFonts w:eastAsia="Calibri"/>
              </w:rPr>
              <w:t>На</w:t>
            </w:r>
            <w:r>
              <w:t xml:space="preserve"> № __________ от ________________</w:t>
            </w:r>
          </w:p>
          <w:p w14:paraId="11C4FD57" w14:textId="77777777" w:rsidR="008E678B" w:rsidRDefault="00B844A5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(указывается № исходящего запроса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номер процедуры запроса цен на ЭП)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D37A5EE" w14:textId="77777777" w:rsidR="008E678B" w:rsidRDefault="008E678B">
            <w:pPr>
              <w:widowControl w:val="0"/>
              <w:tabs>
                <w:tab w:val="left" w:pos="4820"/>
              </w:tabs>
              <w:jc w:val="center"/>
              <w:rPr>
                <w:b/>
              </w:rPr>
            </w:pPr>
          </w:p>
        </w:tc>
      </w:tr>
    </w:tbl>
    <w:p w14:paraId="0241A096" w14:textId="77777777" w:rsidR="008E678B" w:rsidRDefault="008E678B">
      <w:pPr>
        <w:widowControl w:val="0"/>
        <w:jc w:val="center"/>
        <w:rPr>
          <w:b/>
          <w:sz w:val="28"/>
          <w:szCs w:val="28"/>
        </w:rPr>
      </w:pPr>
    </w:p>
    <w:p w14:paraId="2ABA41AE" w14:textId="77777777" w:rsidR="008E678B" w:rsidRDefault="00B844A5">
      <w:pPr>
        <w:widowControl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Ценовое предложение</w:t>
      </w:r>
      <w:r>
        <w:rPr>
          <w:rStyle w:val="a5"/>
          <w:b/>
          <w:sz w:val="28"/>
          <w:szCs w:val="28"/>
        </w:rPr>
        <w:footnoteReference w:id="1"/>
      </w:r>
    </w:p>
    <w:p w14:paraId="467689FA" w14:textId="77777777" w:rsidR="008E678B" w:rsidRDefault="008E678B">
      <w:pPr>
        <w:widowControl w:val="0"/>
        <w:jc w:val="center"/>
      </w:pPr>
    </w:p>
    <w:p w14:paraId="4C981D87" w14:textId="77777777" w:rsidR="008E678B" w:rsidRDefault="00B844A5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Изучив направленный Вами запрос ценовой информации </w:t>
      </w:r>
      <w:r>
        <w:rPr>
          <w:i/>
          <w:sz w:val="28"/>
          <w:szCs w:val="28"/>
        </w:rPr>
        <w:t xml:space="preserve">(указывается </w:t>
      </w:r>
      <w:r>
        <w:rPr>
          <w:rFonts w:eastAsia="Calibri"/>
          <w:i/>
          <w:sz w:val="28"/>
          <w:szCs w:val="28"/>
        </w:rPr>
        <w:t>№ исходящего запроса / номер запроса цен на ЭП)</w:t>
      </w:r>
      <w:r>
        <w:rPr>
          <w:sz w:val="28"/>
          <w:szCs w:val="28"/>
        </w:rPr>
        <w:t xml:space="preserve">, мы, </w:t>
      </w:r>
      <w:r>
        <w:rPr>
          <w:i/>
          <w:sz w:val="28"/>
          <w:szCs w:val="28"/>
        </w:rPr>
        <w:t>(указывается наименование лица, Ф. И. О. для физического лица)</w:t>
      </w:r>
      <w:r>
        <w:rPr>
          <w:sz w:val="28"/>
          <w:szCs w:val="28"/>
        </w:rPr>
        <w:t xml:space="preserve"> направляем предварительное ценовое предложение для поставки товаров / выполнения работ / оказания услуг </w:t>
      </w:r>
      <w:r>
        <w:rPr>
          <w:i/>
          <w:sz w:val="28"/>
          <w:szCs w:val="28"/>
        </w:rPr>
        <w:t xml:space="preserve">(указывается наименование товаров/работ/ услуг) </w:t>
      </w:r>
      <w:r>
        <w:rPr>
          <w:sz w:val="28"/>
          <w:szCs w:val="28"/>
        </w:rPr>
        <w:t>(далее – ценовое предложение).</w:t>
      </w:r>
    </w:p>
    <w:p w14:paraId="02B1987E" w14:textId="77777777" w:rsidR="008E678B" w:rsidRDefault="00B844A5">
      <w:pPr>
        <w:widowControl w:val="0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Стоимость </w:t>
      </w:r>
      <w:r>
        <w:rPr>
          <w:sz w:val="28"/>
          <w:szCs w:val="28"/>
        </w:rPr>
        <w:t xml:space="preserve">услуг составит </w:t>
      </w:r>
      <w:r>
        <w:rPr>
          <w:i/>
          <w:sz w:val="28"/>
          <w:szCs w:val="28"/>
        </w:rPr>
        <w:t>(указывается стоимость товаров/ работ/ услуг)</w:t>
      </w:r>
      <w:r>
        <w:rPr>
          <w:sz w:val="28"/>
          <w:szCs w:val="28"/>
        </w:rPr>
        <w:t xml:space="preserve"> ____ руб. ____ коп., включая </w:t>
      </w:r>
      <w:r>
        <w:rPr>
          <w:u w:val="single"/>
        </w:rPr>
        <w:t xml:space="preserve">НДС ____ % </w:t>
      </w:r>
      <w:r>
        <w:rPr>
          <w:i/>
          <w:u w:val="single"/>
        </w:rPr>
        <w:t>(</w:t>
      </w:r>
      <w:r>
        <w:rPr>
          <w:i/>
          <w:sz w:val="28"/>
          <w:szCs w:val="28"/>
        </w:rPr>
        <w:t>указать конкретный размер применяемой ставки НДС (в т.ч. для упрощенной системы налогообложения)).</w:t>
      </w:r>
      <w:r>
        <w:rPr>
          <w:sz w:val="28"/>
          <w:szCs w:val="28"/>
        </w:rPr>
        <w:t xml:space="preserve"> Расчет стоимости товаров/ работ/ услуг представлен в пр</w:t>
      </w:r>
      <w:r>
        <w:rPr>
          <w:sz w:val="28"/>
          <w:szCs w:val="28"/>
        </w:rPr>
        <w:t>иложении к письму</w:t>
      </w:r>
      <w:r>
        <w:rPr>
          <w:rStyle w:val="a5"/>
          <w:sz w:val="28"/>
          <w:szCs w:val="28"/>
        </w:rPr>
        <w:footnoteReference w:id="2"/>
      </w:r>
      <w:r>
        <w:rPr>
          <w:sz w:val="28"/>
          <w:szCs w:val="28"/>
        </w:rPr>
        <w:t xml:space="preserve">. Ценовое предложение включает в себя все необходимые расходы </w:t>
      </w:r>
      <w:r>
        <w:rPr>
          <w:color w:val="000000"/>
          <w:sz w:val="28"/>
          <w:szCs w:val="28"/>
        </w:rPr>
        <w:t>на оказание услуг, налоги, сборы и прочие расходы.</w:t>
      </w:r>
    </w:p>
    <w:p w14:paraId="7233C215" w14:textId="77777777" w:rsidR="008E678B" w:rsidRDefault="00B844A5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Ценовое предложение действительно в течение ____ месяцев </w:t>
      </w:r>
      <w:r>
        <w:rPr>
          <w:i/>
          <w:color w:val="000000"/>
          <w:sz w:val="28"/>
          <w:szCs w:val="28"/>
        </w:rPr>
        <w:t>(указывается срок действия предложения)</w:t>
      </w:r>
      <w:r>
        <w:rPr>
          <w:color w:val="000000"/>
          <w:sz w:val="28"/>
          <w:szCs w:val="28"/>
        </w:rPr>
        <w:t xml:space="preserve"> с момента ____ </w:t>
      </w:r>
      <w:r>
        <w:rPr>
          <w:i/>
          <w:color w:val="000000"/>
          <w:sz w:val="28"/>
          <w:szCs w:val="28"/>
        </w:rPr>
        <w:t>(указывается</w:t>
      </w:r>
      <w:r>
        <w:rPr>
          <w:i/>
          <w:color w:val="000000"/>
          <w:sz w:val="28"/>
          <w:szCs w:val="28"/>
        </w:rPr>
        <w:t xml:space="preserve"> с </w:t>
      </w:r>
      <w:r>
        <w:rPr>
          <w:i/>
          <w:color w:val="000000"/>
          <w:sz w:val="28"/>
          <w:szCs w:val="28"/>
        </w:rPr>
        <w:lastRenderedPageBreak/>
        <w:t>какого момента начинает действовать предложение)</w:t>
      </w:r>
      <w:r>
        <w:rPr>
          <w:color w:val="000000"/>
          <w:sz w:val="28"/>
          <w:szCs w:val="28"/>
        </w:rPr>
        <w:t>.</w:t>
      </w:r>
    </w:p>
    <w:p w14:paraId="46A99532" w14:textId="77777777" w:rsidR="008E678B" w:rsidRDefault="00B844A5">
      <w:pPr>
        <w:widowControl w:val="0"/>
        <w:pBdr>
          <w:bottom w:val="single" w:sz="2" w:space="1" w:color="000000"/>
        </w:pBdr>
        <w:ind w:firstLine="0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иная информация</w:t>
      </w:r>
    </w:p>
    <w:p w14:paraId="72CD696A" w14:textId="77777777" w:rsidR="008E678B" w:rsidRDefault="008E678B">
      <w:pPr>
        <w:widowControl w:val="0"/>
        <w:ind w:firstLine="709"/>
        <w:rPr>
          <w:color w:val="000000"/>
          <w:sz w:val="28"/>
          <w:szCs w:val="28"/>
        </w:rPr>
      </w:pPr>
    </w:p>
    <w:p w14:paraId="4D5207EF" w14:textId="77777777" w:rsidR="008E678B" w:rsidRDefault="00B844A5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5F07428D" w14:textId="77777777" w:rsidR="008E678B" w:rsidRDefault="008E678B">
      <w:pPr>
        <w:widowControl w:val="0"/>
        <w:rPr>
          <w:color w:val="000000"/>
          <w:sz w:val="28"/>
          <w:szCs w:val="28"/>
        </w:rPr>
      </w:pPr>
    </w:p>
    <w:p w14:paraId="3490F630" w14:textId="77777777" w:rsidR="008E678B" w:rsidRDefault="00B844A5">
      <w:pPr>
        <w:widowControl w:val="0"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Приложения: 1. (</w:t>
      </w:r>
      <w:r>
        <w:rPr>
          <w:i/>
          <w:color w:val="000000"/>
          <w:sz w:val="28"/>
          <w:szCs w:val="28"/>
        </w:rPr>
        <w:t>указываются наименования прил</w:t>
      </w:r>
      <w:r>
        <w:rPr>
          <w:i/>
          <w:color w:val="000000"/>
          <w:sz w:val="28"/>
          <w:szCs w:val="28"/>
        </w:rPr>
        <w:t>ожений</w:t>
      </w:r>
      <w:r>
        <w:rPr>
          <w:color w:val="000000"/>
          <w:sz w:val="28"/>
          <w:szCs w:val="28"/>
        </w:rPr>
        <w:t>).</w:t>
      </w:r>
    </w:p>
    <w:p w14:paraId="3841568C" w14:textId="77777777" w:rsidR="008E678B" w:rsidRDefault="008E678B">
      <w:pPr>
        <w:widowControl w:val="0"/>
        <w:rPr>
          <w:color w:val="000000"/>
          <w:sz w:val="28"/>
          <w:szCs w:val="28"/>
        </w:rPr>
      </w:pPr>
    </w:p>
    <w:p w14:paraId="3DA1FACC" w14:textId="77777777" w:rsidR="008E678B" w:rsidRDefault="008E678B">
      <w:pPr>
        <w:widowControl w:val="0"/>
        <w:rPr>
          <w:color w:val="000000"/>
          <w:sz w:val="28"/>
          <w:szCs w:val="28"/>
        </w:rPr>
      </w:pPr>
    </w:p>
    <w:p w14:paraId="0A1F37F5" w14:textId="77777777" w:rsidR="008E678B" w:rsidRDefault="008E678B">
      <w:pPr>
        <w:widowControl w:val="0"/>
        <w:rPr>
          <w:color w:val="000000"/>
          <w:sz w:val="28"/>
          <w:szCs w:val="28"/>
        </w:rPr>
      </w:pPr>
    </w:p>
    <w:tbl>
      <w:tblPr>
        <w:tblStyle w:val="1"/>
        <w:tblW w:w="9498" w:type="dxa"/>
        <w:tblLayout w:type="fixed"/>
        <w:tblLook w:val="04A0" w:firstRow="1" w:lastRow="0" w:firstColumn="1" w:lastColumn="0" w:noHBand="0" w:noVBand="1"/>
      </w:tblPr>
      <w:tblGrid>
        <w:gridCol w:w="3686"/>
        <w:gridCol w:w="2976"/>
        <w:gridCol w:w="2836"/>
      </w:tblGrid>
      <w:tr w:rsidR="008E678B" w14:paraId="67F8789E" w14:textId="7777777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AB26F4B" w14:textId="77777777" w:rsidR="008E678B" w:rsidRDefault="00B844A5">
            <w:pPr>
              <w:pStyle w:val="Bodytext30"/>
              <w:widowControl w:val="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Наименование должности руководителя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A64806A" w14:textId="77777777" w:rsidR="008E678B" w:rsidRDefault="00B844A5">
            <w:pPr>
              <w:pStyle w:val="Bodytext30"/>
              <w:widowControl w:val="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Подпись руководителя</w:t>
            </w:r>
          </w:p>
          <w:p w14:paraId="5C9F3920" w14:textId="77777777" w:rsidR="008E678B" w:rsidRDefault="008E678B">
            <w:pPr>
              <w:pStyle w:val="Bodytext30"/>
              <w:widowControl w:val="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635F5990" w14:textId="77777777" w:rsidR="008E678B" w:rsidRDefault="00B844A5">
            <w:pPr>
              <w:pStyle w:val="Bodytext30"/>
              <w:widowControl w:val="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И. О. Ф.</w:t>
            </w:r>
          </w:p>
          <w:p w14:paraId="5BFBDA74" w14:textId="77777777" w:rsidR="008E678B" w:rsidRDefault="00B844A5">
            <w:pPr>
              <w:pStyle w:val="Bodytext30"/>
              <w:widowControl w:val="0"/>
              <w:shd w:val="clear" w:color="auto" w:fill="auto"/>
              <w:tabs>
                <w:tab w:val="left" w:pos="4820"/>
              </w:tabs>
              <w:spacing w:before="0" w:line="274" w:lineRule="exact"/>
              <w:ind w:hanging="246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Расшифровка подписи</w:t>
            </w:r>
          </w:p>
        </w:tc>
      </w:tr>
    </w:tbl>
    <w:p w14:paraId="4238357E" w14:textId="77777777" w:rsidR="008E678B" w:rsidRDefault="008E678B">
      <w:pPr>
        <w:widowControl w:val="0"/>
        <w:tabs>
          <w:tab w:val="left" w:pos="4820"/>
        </w:tabs>
        <w:jc w:val="left"/>
        <w:rPr>
          <w:b/>
          <w:sz w:val="28"/>
          <w:szCs w:val="28"/>
        </w:rPr>
      </w:pPr>
    </w:p>
    <w:p w14:paraId="0168F26D" w14:textId="77777777" w:rsidR="008E678B" w:rsidRDefault="008E678B"/>
    <w:sectPr w:rsidR="008E678B">
      <w:pgSz w:w="11906" w:h="16838"/>
      <w:pgMar w:top="284" w:right="849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0212" w14:textId="77777777" w:rsidR="00B844A5" w:rsidRDefault="00B844A5">
      <w:r>
        <w:separator/>
      </w:r>
    </w:p>
  </w:endnote>
  <w:endnote w:type="continuationSeparator" w:id="0">
    <w:p w14:paraId="67C16682" w14:textId="77777777" w:rsidR="00B844A5" w:rsidRDefault="00B8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Minion Pro">
    <w:altName w:val="Cambria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6D79F" w14:textId="77777777" w:rsidR="00B844A5" w:rsidRDefault="00B844A5">
      <w:r>
        <w:separator/>
      </w:r>
    </w:p>
  </w:footnote>
  <w:footnote w:type="continuationSeparator" w:id="0">
    <w:p w14:paraId="2848620D" w14:textId="77777777" w:rsidR="00B844A5" w:rsidRDefault="00B844A5">
      <w:r>
        <w:continuationSeparator/>
      </w:r>
    </w:p>
  </w:footnote>
  <w:footnote w:id="1">
    <w:p w14:paraId="01C87505" w14:textId="77777777" w:rsidR="008E678B" w:rsidRDefault="00B844A5">
      <w:pPr>
        <w:pStyle w:val="a7"/>
        <w:ind w:firstLine="709"/>
      </w:pPr>
      <w:r>
        <w:rPr>
          <w:rStyle w:val="a4"/>
        </w:rPr>
        <w:footnoteRef/>
      </w:r>
      <w:r>
        <w:t xml:space="preserve"> В случае предоставления ценового предложения на поставку товаров оно должно содержать информацию о товарном знаке, </w:t>
      </w:r>
      <w:r>
        <w:t>фирменном наименовании, модели (при наличии), наименовании страны происхождения товара.</w:t>
      </w:r>
    </w:p>
  </w:footnote>
  <w:footnote w:id="2">
    <w:p w14:paraId="023DED67" w14:textId="77777777" w:rsidR="008E678B" w:rsidRDefault="00B844A5">
      <w:pPr>
        <w:pStyle w:val="a7"/>
        <w:tabs>
          <w:tab w:val="left" w:pos="284"/>
          <w:tab w:val="left" w:pos="993"/>
        </w:tabs>
        <w:ind w:firstLine="709"/>
      </w:pPr>
      <w:r>
        <w:rPr>
          <w:rStyle w:val="a4"/>
        </w:rPr>
        <w:footnoteRef/>
      </w:r>
      <w:r>
        <w:t xml:space="preserve">  При необходимости должно содержать:</w:t>
      </w:r>
    </w:p>
    <w:p w14:paraId="1CC93ED2" w14:textId="77777777" w:rsidR="008E678B" w:rsidRDefault="00B844A5">
      <w:pPr>
        <w:pStyle w:val="a7"/>
        <w:numPr>
          <w:ilvl w:val="0"/>
          <w:numId w:val="2"/>
        </w:numPr>
        <w:tabs>
          <w:tab w:val="left" w:pos="284"/>
          <w:tab w:val="left" w:pos="993"/>
        </w:tabs>
        <w:ind w:left="0" w:firstLine="709"/>
      </w:pPr>
      <w:r>
        <w:t>перечень ТРУ;</w:t>
      </w:r>
    </w:p>
    <w:p w14:paraId="6F7BC3D1" w14:textId="77777777" w:rsidR="008E678B" w:rsidRDefault="00B844A5">
      <w:pPr>
        <w:pStyle w:val="a7"/>
        <w:numPr>
          <w:ilvl w:val="0"/>
          <w:numId w:val="2"/>
        </w:numPr>
        <w:tabs>
          <w:tab w:val="left" w:pos="284"/>
          <w:tab w:val="left" w:pos="993"/>
        </w:tabs>
        <w:ind w:left="0" w:firstLine="709"/>
      </w:pPr>
      <w:r>
        <w:t>значимые параметры закупки;</w:t>
      </w:r>
    </w:p>
    <w:p w14:paraId="7A1410B3" w14:textId="77777777" w:rsidR="008E678B" w:rsidRDefault="00B844A5">
      <w:pPr>
        <w:pStyle w:val="a7"/>
        <w:numPr>
          <w:ilvl w:val="0"/>
          <w:numId w:val="2"/>
        </w:numPr>
        <w:tabs>
          <w:tab w:val="left" w:pos="284"/>
          <w:tab w:val="left" w:pos="993"/>
        </w:tabs>
        <w:ind w:left="0" w:firstLine="709"/>
      </w:pPr>
      <w:r>
        <w:t>указание на марку и модель предлагаемого к приобретению товара.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A3D0C"/>
    <w:multiLevelType w:val="multilevel"/>
    <w:tmpl w:val="67FC87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6C551A"/>
    <w:multiLevelType w:val="multilevel"/>
    <w:tmpl w:val="1A1CEB2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8B"/>
    <w:rsid w:val="00856A51"/>
    <w:rsid w:val="008E678B"/>
    <w:rsid w:val="00B8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F8FB"/>
  <w15:docId w15:val="{D436377F-0DE1-4894-834F-95A529D9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3B9"/>
    <w:pPr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3B9"/>
    <w:rPr>
      <w:strike w:val="0"/>
      <w:dstrike w:val="0"/>
      <w:color w:val="0077CC"/>
      <w:u w:val="none"/>
      <w:effect w:val="none"/>
      <w:shd w:val="clear" w:color="auto" w:fill="auto"/>
    </w:rPr>
  </w:style>
  <w:style w:type="character" w:customStyle="1" w:styleId="a4">
    <w:name w:val="Символ сноски"/>
    <w:uiPriority w:val="99"/>
    <w:unhideWhenUsed/>
    <w:qFormat/>
    <w:rsid w:val="00B653B9"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Текст сноски Знак"/>
    <w:basedOn w:val="a0"/>
    <w:link w:val="a7"/>
    <w:uiPriority w:val="99"/>
    <w:qFormat/>
    <w:rsid w:val="00B653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9"/>
    <w:uiPriority w:val="34"/>
    <w:qFormat/>
    <w:rsid w:val="00B653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link w:val="Bodytext30"/>
    <w:qFormat/>
    <w:rsid w:val="00B653B9"/>
    <w:rPr>
      <w:sz w:val="21"/>
      <w:szCs w:val="21"/>
      <w:shd w:val="clear" w:color="auto" w:fill="FFFFFF"/>
    </w:rPr>
  </w:style>
  <w:style w:type="character" w:customStyle="1" w:styleId="ConsPlusNormal">
    <w:name w:val="ConsPlusNormal Знак"/>
    <w:basedOn w:val="a0"/>
    <w:link w:val="ConsPlusNormal0"/>
    <w:qFormat/>
    <w:locked/>
    <w:rsid w:val="00B653B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qFormat/>
    <w:rsid w:val="00B653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qFormat/>
    <w:rsid w:val="00384A0D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384A0D"/>
    <w:rPr>
      <w:sz w:val="20"/>
      <w:szCs w:val="20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384A0D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Символ концевой сноски"/>
    <w:qFormat/>
  </w:style>
  <w:style w:type="paragraph" w:styleId="af3">
    <w:name w:val="Title"/>
    <w:basedOn w:val="a"/>
    <w:next w:val="ab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b">
    <w:name w:val="Body Text"/>
    <w:basedOn w:val="a"/>
    <w:link w:val="aa"/>
    <w:uiPriority w:val="99"/>
    <w:semiHidden/>
    <w:unhideWhenUsed/>
    <w:rsid w:val="00B653B9"/>
    <w:pPr>
      <w:spacing w:after="120"/>
    </w:pPr>
  </w:style>
  <w:style w:type="paragraph" w:styleId="af4">
    <w:name w:val="List"/>
    <w:basedOn w:val="ab"/>
    <w:rPr>
      <w:rFonts w:cs="Noto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6">
    <w:name w:val="index heading"/>
    <w:basedOn w:val="a"/>
    <w:qFormat/>
    <w:pPr>
      <w:suppressLineNumbers/>
    </w:pPr>
    <w:rPr>
      <w:rFonts w:cs="Noto Sans"/>
    </w:rPr>
  </w:style>
  <w:style w:type="paragraph" w:styleId="a9">
    <w:name w:val="List Paragraph"/>
    <w:basedOn w:val="a"/>
    <w:link w:val="a8"/>
    <w:uiPriority w:val="34"/>
    <w:qFormat/>
    <w:rsid w:val="00B653B9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B653B9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6"/>
    <w:uiPriority w:val="99"/>
    <w:rsid w:val="00B653B9"/>
    <w:rPr>
      <w:sz w:val="20"/>
      <w:szCs w:val="20"/>
    </w:rPr>
  </w:style>
  <w:style w:type="paragraph" w:customStyle="1" w:styleId="Bodytext30">
    <w:name w:val="Body text (3)"/>
    <w:basedOn w:val="a"/>
    <w:link w:val="Bodytext3"/>
    <w:qFormat/>
    <w:rsid w:val="00B653B9"/>
    <w:pPr>
      <w:shd w:val="clear" w:color="auto" w:fill="FFFFFF"/>
      <w:spacing w:before="240" w:line="252" w:lineRule="exact"/>
      <w:ind w:firstLine="60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af7">
    <w:name w:val="[Без стиля]"/>
    <w:qFormat/>
    <w:rsid w:val="00B653B9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paragraph" w:customStyle="1" w:styleId="-">
    <w:name w:val="Основной текст - таблицы"/>
    <w:basedOn w:val="ab"/>
    <w:uiPriority w:val="99"/>
    <w:qFormat/>
    <w:rsid w:val="00B653B9"/>
    <w:pPr>
      <w:spacing w:after="0" w:line="256" w:lineRule="atLeast"/>
      <w:ind w:firstLine="0"/>
      <w:textAlignment w:val="center"/>
    </w:pPr>
    <w:rPr>
      <w:rFonts w:ascii="Minion Pro" w:eastAsiaTheme="minorHAnsi" w:hAnsi="Minion Pro" w:cs="Minion Pro"/>
      <w:color w:val="000000"/>
      <w:sz w:val="22"/>
      <w:szCs w:val="22"/>
      <w:lang w:eastAsia="en-US"/>
    </w:rPr>
  </w:style>
  <w:style w:type="paragraph" w:styleId="ae">
    <w:name w:val="annotation text"/>
    <w:basedOn w:val="a"/>
    <w:link w:val="ad"/>
    <w:uiPriority w:val="99"/>
    <w:semiHidden/>
    <w:unhideWhenUsed/>
    <w:rsid w:val="00384A0D"/>
    <w:pPr>
      <w:spacing w:after="16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0">
    <w:name w:val="Balloon Text"/>
    <w:basedOn w:val="a"/>
    <w:link w:val="af"/>
    <w:uiPriority w:val="99"/>
    <w:semiHidden/>
    <w:unhideWhenUsed/>
    <w:qFormat/>
    <w:rsid w:val="00384A0D"/>
    <w:rPr>
      <w:rFonts w:ascii="Segoe UI" w:hAnsi="Segoe UI" w:cs="Segoe UI"/>
      <w:sz w:val="18"/>
      <w:szCs w:val="18"/>
    </w:rPr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1"/>
    <w:uiPriority w:val="59"/>
    <w:rsid w:val="00B653B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653B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1765</Characters>
  <Application>Microsoft Office Word</Application>
  <DocSecurity>0</DocSecurity>
  <Lines>14</Lines>
  <Paragraphs>4</Paragraphs>
  <ScaleCrop>false</ScaleCrop>
  <Company>АО "Почта России"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Цой Людмила Николаевна</dc:creator>
  <dc:description/>
  <cp:lastModifiedBy>Урсентьев Александр Витальевич</cp:lastModifiedBy>
  <cp:revision>2</cp:revision>
  <dcterms:created xsi:type="dcterms:W3CDTF">2026-05-21T08:14:00Z</dcterms:created>
  <dcterms:modified xsi:type="dcterms:W3CDTF">2026-05-21T08:14:00Z</dcterms:modified>
  <dc:language>ru-RU</dc:language>
</cp:coreProperties>
</file>