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«УТВЕРЖДАЮ»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Главный инженер ЯГРЭС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ПАО «Якутскэнерго»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______________ Н.Н. Аммосов</w:t>
      </w:r>
    </w:p>
    <w:p>
      <w:pPr>
        <w:pStyle w:val="Normal"/>
        <w:keepNext w:val="true"/>
        <w:keepLines/>
        <w:jc w:val="right"/>
        <w:rPr>
          <w:b/>
          <w:bCs/>
        </w:rPr>
      </w:pPr>
      <w:r>
        <w:rPr>
          <w:b/>
          <w:bCs/>
        </w:rPr>
        <w:t>«___» ________________202</w:t>
      </w:r>
      <w:r>
        <w:rPr>
          <w:b/>
          <w:bCs/>
        </w:rPr>
        <w:t>6</w:t>
      </w:r>
      <w:r>
        <w:rPr>
          <w:b/>
          <w:bCs/>
        </w:rPr>
        <w:t xml:space="preserve"> г.</w:t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spacing w:lineRule="auto" w:line="36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поставку МТР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лот №</w:t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ОКПД2 13.92.22.110 Поставка войлока, брезента, ветоши в рамках эксплуатационных расходов для нужд Центрального и Западного энергорайонов</w:t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360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keepNext w:val="true"/>
        <w:keepLines/>
        <w:jc w:val="both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jc w:val="center"/>
        <w:rPr/>
      </w:pPr>
      <w:r>
        <w:rPr>
          <w:b/>
          <w:sz w:val="22"/>
          <w:szCs w:val="22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instrText xml:space="preserve"> TOC \z \o "1-4" \u \h</w:instrText>
          </w:r>
          <w:r>
            <w:rPr>
              <w:webHidden/>
              <w:rStyle w:val="Style14"/>
              <w:sz w:val="22"/>
              <w:szCs w:val="22"/>
              <w:vanish w:val="false"/>
              <w:rFonts w:cs="Times New Roman"/>
            </w:rPr>
            <w:fldChar w:fldCharType="separate"/>
          </w:r>
          <w:hyperlink w:anchor="_Toc7544656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1.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Общие сведения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8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Наименование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69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1.2.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 xml:space="preserve">Цель использования закупаемой продукции 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73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4">
            <w:r>
              <w:rPr>
                <w:webHidden/>
                <w:rStyle w:val="Style14"/>
                <w:rFonts w:cs="Times New Roman"/>
                <w:iCs/>
                <w:vanish w:val="false"/>
                <w:sz w:val="22"/>
                <w:szCs w:val="22"/>
              </w:rPr>
              <w:t>2.1.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Требования к объемам и срокам поставки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/>
          </w:pPr>
          <w:hyperlink w:anchor="_Toc7544657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2.1.1.</w:t>
            </w:r>
            <w:r>
              <w:rPr>
                <w:rStyle w:val="Style14"/>
                <w:rFonts w:eastAsia="" w:cs="Times New Roman" w:eastAsiaTheme="minorEastAsia"/>
                <w:sz w:val="22"/>
                <w:szCs w:val="22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>Перечень и объем закупаемой продукции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6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79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/>
          </w:pPr>
          <w:hyperlink w:anchor="_Toc75446582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/>
          </w:pPr>
          <w:hyperlink w:anchor="_Toc75446585">
            <w:r>
              <w:rPr>
                <w:webHidden/>
                <w:rStyle w:val="Style14"/>
                <w:rFonts w:cs="Times New Roman"/>
                <w:vanish w:val="false"/>
                <w:sz w:val="22"/>
                <w:szCs w:val="22"/>
              </w:rPr>
              <w:t>4.</w:t>
            </w:r>
            <w:r>
              <w:rPr>
                <w:rStyle w:val="Style14"/>
                <w:rFonts w:eastAsia="" w:cs="Times New Roman" w:eastAsiaTheme="minorEastAsia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cs="Times New Roman"/>
                <w:iCs/>
                <w:sz w:val="22"/>
                <w:szCs w:val="22"/>
              </w:rPr>
              <w:t>Приложения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cs="Times New Roman"/>
                <w:sz w:val="22"/>
                <w:szCs w:val="22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sz w:val="22"/>
              <w:szCs w:val="22"/>
              <w:rFonts w:cs="Times New Roman"/>
            </w:rPr>
            <w:fldChar w:fldCharType="end"/>
          </w:r>
        </w:p>
      </w:sdtContent>
    </w:sdt>
    <w:p>
      <w:pPr>
        <w:pStyle w:val="Heading2"/>
        <w:tabs>
          <w:tab w:val="clear" w:pos="0"/>
        </w:tabs>
        <w:ind w:left="0" w:hanging="0"/>
        <w:rPr>
          <w:b w:val="false"/>
          <w:sz w:val="22"/>
          <w:szCs w:val="22"/>
        </w:rPr>
      </w:pPr>
      <w:r>
        <w:rPr>
          <w:b w:val="false"/>
          <w:sz w:val="22"/>
          <w:szCs w:val="22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0" w:name="_Toc75446566"/>
      <w:bookmarkStart w:id="1" w:name="_Toc51339692"/>
      <w:r>
        <w:rPr>
          <w:sz w:val="22"/>
          <w:szCs w:val="22"/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6"/>
      <w:bookmarkStart w:id="3" w:name="_Toc75446568"/>
      <w:r>
        <w:rPr>
          <w:sz w:val="22"/>
          <w:szCs w:val="22"/>
        </w:rPr>
        <w:t>Наименование закупаемой продукции</w:t>
      </w:r>
      <w:bookmarkEnd w:id="2"/>
      <w:bookmarkEnd w:id="3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Войлок, брезент, ветошь</w:t>
      </w:r>
      <w:r>
        <w:rPr>
          <w:rStyle w:val="Style8"/>
          <w:rFonts w:eastAsia="Calibri"/>
          <w:b w:val="false"/>
          <w:bCs w:val="false"/>
          <w:i w:val="false"/>
          <w:sz w:val="22"/>
          <w:szCs w:val="22"/>
          <w:shd w:fill="auto" w:val="clear"/>
          <w:lang w:eastAsia="x-none"/>
        </w:rPr>
        <w:t xml:space="preserve">  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4" w:name="_Toc75446569"/>
      <w:bookmarkStart w:id="5" w:name="_Toc46743507"/>
      <w:r>
        <w:rPr>
          <w:sz w:val="22"/>
          <w:szCs w:val="22"/>
        </w:rPr>
        <w:t xml:space="preserve">Цель </w:t>
      </w:r>
      <w:bookmarkEnd w:id="5"/>
      <w:r>
        <w:rPr>
          <w:sz w:val="22"/>
          <w:szCs w:val="22"/>
          <w:lang w:val="ru-RU"/>
        </w:rPr>
        <w:t xml:space="preserve">использования закупаемой продукции </w:t>
      </w:r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/>
      </w:pPr>
      <w:r>
        <w:rPr>
          <w:rFonts w:eastAsia="Calibri"/>
          <w:sz w:val="22"/>
          <w:szCs w:val="22"/>
          <w:lang w:eastAsia="x-none"/>
        </w:rPr>
        <w:t xml:space="preserve">Выполнение эксплуатационной программы Якутской ГРЭС, Якутской ГРЭС-2 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/>
      </w:pPr>
      <w:bookmarkStart w:id="6" w:name="_Toc51339693"/>
      <w:bookmarkStart w:id="7" w:name="_Toc75446573"/>
      <w:r>
        <w:rPr>
          <w:iCs/>
          <w:sz w:val="22"/>
          <w:szCs w:val="22"/>
        </w:rPr>
        <w:t xml:space="preserve">Требования к </w:t>
      </w:r>
      <w:r>
        <w:rPr>
          <w:sz w:val="22"/>
          <w:szCs w:val="22"/>
          <w:lang w:val="ru-RU"/>
        </w:rPr>
        <w:t>продукции</w:t>
      </w:r>
      <w:bookmarkEnd w:id="6"/>
      <w:bookmarkEnd w:id="7"/>
    </w:p>
    <w:p>
      <w:pPr>
        <w:pStyle w:val="Heading4"/>
        <w:numPr>
          <w:ilvl w:val="1"/>
          <w:numId w:val="3"/>
        </w:numPr>
        <w:rPr/>
      </w:pPr>
      <w:bookmarkStart w:id="8" w:name="_Toc75446574"/>
      <w:r>
        <w:rPr>
          <w:sz w:val="22"/>
          <w:szCs w:val="22"/>
        </w:rPr>
        <w:t xml:space="preserve">Требования к объемам и срокам </w:t>
      </w:r>
      <w:r>
        <w:rPr>
          <w:sz w:val="22"/>
          <w:szCs w:val="22"/>
          <w:lang w:val="ru-RU"/>
        </w:rPr>
        <w:t>поставки</w:t>
      </w:r>
      <w:bookmarkEnd w:id="8"/>
    </w:p>
    <w:p>
      <w:pPr>
        <w:pStyle w:val="Heading3"/>
        <w:numPr>
          <w:ilvl w:val="2"/>
          <w:numId w:val="3"/>
        </w:numPr>
        <w:rPr/>
      </w:pPr>
      <w:bookmarkStart w:id="9" w:name="_Toc75446575"/>
      <w:r>
        <w:rPr>
          <w:sz w:val="22"/>
          <w:szCs w:val="22"/>
          <w:lang w:val="ru-RU"/>
        </w:rPr>
        <w:t>Перечень и объем закупаемой продукции</w:t>
      </w:r>
      <w:bookmarkEnd w:id="9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2"/>
          <w:szCs w:val="22"/>
          <w:lang w:val="ru-RU"/>
        </w:rPr>
      </w:pPr>
      <w:bookmarkStart w:id="10" w:name="_Toc75446576"/>
      <w:bookmarkStart w:id="11" w:name="_Toc51339695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1.1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Перечень </w:t>
      </w:r>
      <w:bookmarkEnd w:id="11"/>
      <w:r>
        <w:rPr>
          <w:sz w:val="22"/>
          <w:szCs w:val="22"/>
          <w:lang w:val="ru-RU"/>
        </w:rPr>
        <w:t>и объем закупаемой продукции</w:t>
      </w:r>
      <w:bookmarkEnd w:id="10"/>
    </w:p>
    <w:tbl>
      <w:tblPr>
        <w:tblW w:w="1014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14"/>
        <w:gridCol w:w="4319"/>
        <w:gridCol w:w="942"/>
        <w:gridCol w:w="932"/>
        <w:gridCol w:w="1572"/>
        <w:gridCol w:w="1860"/>
      </w:tblGrid>
      <w:tr>
        <w:trPr/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Наименование продукции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Применение законодательства о национальном режиме</w:t>
            </w:r>
          </w:p>
        </w:tc>
      </w:tr>
      <w:tr>
        <w:trPr/>
        <w:tc>
          <w:tcPr>
            <w:tcW w:w="51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43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9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по ОКПД 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Меры по предоставлению национального режима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>
        <w:trPr>
          <w:trHeight w:val="346" w:hRule="exact"/>
        </w:trPr>
        <w:tc>
          <w:tcPr>
            <w:tcW w:w="670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ЯГРЭС</w:t>
            </w:r>
          </w:p>
        </w:tc>
        <w:tc>
          <w:tcPr>
            <w:tcW w:w="15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ГОСТ 4643-75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2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13.94.20.110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 40х60см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3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13.94.20.110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огнеупорная брезентовая ОП 150см 50м ГОСТ 15530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4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13.92.22.110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Войлок 1500х1000х8мм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  <w:t>13.99.13.191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Мешковина 110см ГОСТ 5530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>
                <w:color w:val="030303"/>
                <w:sz w:val="24"/>
                <w:szCs w:val="24"/>
                <w:u w:val="none"/>
              </w:rPr>
            </w:pPr>
            <w:r>
              <w:rPr>
                <w:color w:val="030303"/>
                <w:sz w:val="24"/>
                <w:szCs w:val="24"/>
                <w:u w:val="none"/>
              </w:rPr>
              <w:t>13.96.16.190</w:t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брезентовая 150см 450г/м2 ГОСТ 15530-93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5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13.92.22.110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Салфетка техническая хлопчатобумажная 500х500мм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6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13.20.20.119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ватин нетканая нитепрошивная 150см 280г/м2 белая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1 000,00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7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13.95.10.129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>
          <w:trHeight w:val="346" w:hRule="exact"/>
        </w:trPr>
        <w:tc>
          <w:tcPr>
            <w:tcW w:w="827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color w:val="030303"/>
                <w:sz w:val="28"/>
                <w:szCs w:val="28"/>
                <w:u w:val="none"/>
              </w:rPr>
            </w:pPr>
            <w:r>
              <w:rPr>
                <w:b/>
                <w:bCs/>
                <w:color w:val="030303"/>
                <w:sz w:val="28"/>
                <w:szCs w:val="28"/>
                <w:u w:val="none"/>
              </w:rPr>
              <w:t>ЯГРЭС-2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Тент универсальный 4х8м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8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13.92.22.140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ГОСТ 4643-75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9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13.94.20.110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Войлок технический 12мм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0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13.99.13.191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фильтрующий 2х50м ФВР-150 G4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пог. м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1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13.96.16.170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40х60см</w:t>
            </w:r>
          </w:p>
        </w:tc>
        <w:tc>
          <w:tcPr>
            <w:tcW w:w="9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</w:t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1 200,00</w:t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rPr/>
            </w:pPr>
            <w:hyperlink r:id="rId12">
              <w:r>
                <w:rPr>
                  <w:rStyle w:val="Hyperlink"/>
                  <w:color w:val="030303"/>
                  <w:sz w:val="24"/>
                  <w:szCs w:val="24"/>
                  <w:u w:val="none"/>
                </w:rPr>
                <w:t>13.94.20.110</w:t>
              </w:r>
            </w:hyperlink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BodyText"/>
              <w:widowControl w:val="false"/>
              <w:spacing w:before="0" w:after="0"/>
              <w:ind w:left="0" w:right="0" w:hanging="0"/>
              <w:jc w:val="center"/>
              <w:rPr>
                <w:rFonts w:ascii="Helvetica;Arial;sans-serif" w:hAnsi="Helvetica;Arial;sans-serif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8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</w:rPr>
              <w:t>Установлен режим запрета закупки иностранной продукции</w:t>
            </w:r>
          </w:p>
        </w:tc>
      </w:tr>
      <w:tr>
        <w:trPr/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6"/>
              <w:widowControl w:val="false"/>
              <w:jc w:val="center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431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Style36"/>
              <w:widowControl w:val="false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9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93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572" w:type="dxa"/>
            <w:tcBorders>
              <w:left w:val="single" w:sz="8" w:space="0" w:color="000000"/>
              <w:bottom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  <w:tc>
          <w:tcPr>
            <w:tcW w:w="186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/>
            </w:pPr>
            <w:r>
              <w:rPr/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sz w:val="22"/>
          <w:szCs w:val="22"/>
          <w:shd w:fill="FFFF99" w:val="clear"/>
        </w:rPr>
      </w:pPr>
      <w:r>
        <w:rPr>
          <w:bCs/>
          <w:sz w:val="22"/>
          <w:szCs w:val="22"/>
          <w:shd w:fill="FFFF99" w:val="clear"/>
        </w:rPr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/>
          <w:bCs/>
          <w:color w:val="000000"/>
          <w:sz w:val="24"/>
          <w:szCs w:val="24"/>
          <w:shd w:fill="FFFFFF" w:val="clear"/>
          <w:lang w:val="x-none"/>
        </w:rPr>
        <w:t xml:space="preserve">*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Запрет может не применяться в соответствии с  подп. "и" п. 5 ПП РФ №1875,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в одном из следующих случаев: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НМЦК (НМЦД), макс. значение цены контракта (договора), цена контракта (договора) с ед. поставщиком, ≤ 1 млн рублей и при этом ни одна из использованных при определении таких цен цена единицы товара не превышает 300 тыс. рублей;</w:t>
      </w:r>
    </w:p>
    <w:p>
      <w:pPr>
        <w:pStyle w:val="Normal"/>
        <w:shd w:val="clear" w:fill="FFFFFF"/>
        <w:spacing w:before="0" w:after="120"/>
        <w:jc w:val="both"/>
        <w:rPr>
          <w:color w:val="000000"/>
          <w:sz w:val="24"/>
          <w:szCs w:val="24"/>
          <w:highlight w:val="none"/>
          <w:shd w:fill="FFFFFF" w:val="clear"/>
        </w:rPr>
      </w:pP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 xml:space="preserve"> </w:t>
      </w:r>
      <w:r>
        <w:rPr>
          <w:rFonts w:eastAsia="Calibri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shd w:fill="FFFFFF" w:val="clear"/>
          <w:lang w:val="x-none"/>
        </w:rPr>
        <w:t>- ни одна из использованных при определении НМЦК (НМЦД) или цены контракта (договора), заключаемого с ед.поставщиком, цена единицы товара не превышает 300 тыс. рублей и при этом произведение каждой цены единицы товара на количество такого товара ≤ 1 млн. рублей</w:t>
      </w:r>
      <w:r>
        <w:br w:type="page"/>
      </w:r>
    </w:p>
    <w:p>
      <w:pPr>
        <w:pStyle w:val="Heading3"/>
        <w:numPr>
          <w:ilvl w:val="2"/>
          <w:numId w:val="3"/>
        </w:numPr>
        <w:rPr/>
      </w:pPr>
      <w:bookmarkStart w:id="12" w:name="_Toc75446578"/>
      <w:bookmarkStart w:id="13" w:name="_Toc51339696"/>
      <w:r>
        <w:rPr>
          <w:sz w:val="22"/>
          <w:szCs w:val="22"/>
          <w:lang w:val="ru-RU"/>
        </w:rPr>
        <w:t xml:space="preserve">Требования </w:t>
      </w:r>
      <w:bookmarkEnd w:id="13"/>
      <w:r>
        <w:rPr>
          <w:sz w:val="22"/>
          <w:szCs w:val="22"/>
          <w:lang w:val="ru-RU"/>
        </w:rPr>
        <w:t>к срокам поставки продукции и оказания сопутствующих услуг</w:t>
      </w:r>
      <w:bookmarkEnd w:id="12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bookmarkStart w:id="14" w:name="_Toc75446579"/>
      <w:bookmarkStart w:id="15" w:name="_Toc50125127"/>
      <w:bookmarkStart w:id="16" w:name="_Toc51339697"/>
      <w:bookmarkStart w:id="17" w:name="_Toc50125126"/>
      <w:bookmarkEnd w:id="17"/>
      <w:r>
        <w:rPr>
          <w:sz w:val="22"/>
          <w:szCs w:val="22"/>
        </w:rPr>
        <w:t xml:space="preserve">Таблица </w:t>
      </w:r>
      <w:r>
        <w:rPr>
          <w:sz w:val="22"/>
          <w:szCs w:val="22"/>
          <w:lang w:val="ru-RU"/>
        </w:rPr>
        <w:t>2</w:t>
      </w:r>
      <w:r>
        <w:rPr>
          <w:sz w:val="22"/>
          <w:szCs w:val="22"/>
        </w:rPr>
        <w:t>.</w:t>
      </w:r>
      <w:r>
        <w:rPr>
          <w:sz w:val="22"/>
          <w:szCs w:val="22"/>
          <w:lang w:val="ru-RU"/>
        </w:rPr>
        <w:t>1</w:t>
      </w:r>
      <w:r>
        <w:rPr>
          <w:sz w:val="22"/>
          <w:szCs w:val="22"/>
        </w:rPr>
        <w:t xml:space="preserve"> </w:t>
      </w:r>
      <w:bookmarkStart w:id="18" w:name="_Hlk50465284"/>
      <w:r>
        <w:rPr>
          <w:sz w:val="22"/>
          <w:szCs w:val="22"/>
        </w:rPr>
        <w:t xml:space="preserve">Требования по срокам </w:t>
      </w:r>
      <w:bookmarkEnd w:id="15"/>
      <w:bookmarkEnd w:id="16"/>
      <w:bookmarkEnd w:id="18"/>
      <w:r>
        <w:rPr>
          <w:sz w:val="22"/>
          <w:szCs w:val="22"/>
          <w:lang w:val="ru-RU"/>
        </w:rPr>
        <w:t>поставки продукции</w:t>
      </w:r>
      <w:bookmarkEnd w:id="14"/>
      <w:r>
        <w:rPr>
          <w:sz w:val="22"/>
          <w:szCs w:val="22"/>
          <w:lang w:val="ru-RU"/>
        </w:rPr>
        <w:t xml:space="preserve"> </w:t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p>
      <w:pPr>
        <w:pStyle w:val="Normal"/>
        <w:tabs>
          <w:tab w:val="clear" w:pos="708"/>
        </w:tabs>
        <w:spacing w:before="240" w:after="60"/>
        <w:ind w:left="0" w:hanging="0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</w:p>
    <w:tbl>
      <w:tblPr>
        <w:tblW w:w="10575" w:type="dxa"/>
        <w:jc w:val="left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2"/>
        <w:gridCol w:w="4542"/>
        <w:gridCol w:w="2423"/>
        <w:gridCol w:w="2827"/>
      </w:tblGrid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ГОСТ 4643-75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/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 40х60см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огнеупорная брезентовая ОП 150см 50м ГОСТ 15530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Войлок 1500х1000х8мм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Мешковина 110см ГОСТ 5530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брезентовая 150см 450г/м2 ГОСТ 15530-93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Салфетка техническая хлопчатобумажная 500х500мм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ватин нетканая нитепрошивная 150см 280г/м2 белая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/>
        <w:tc>
          <w:tcPr>
            <w:tcW w:w="10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ЯГРЭС-2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Тент универсальный 4х8м</w:t>
            </w:r>
          </w:p>
        </w:tc>
        <w:tc>
          <w:tcPr>
            <w:tcW w:w="2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60 календарных дней с даты подписания договора</w:t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ГОСТ 4643-75</w:t>
            </w:r>
          </w:p>
        </w:tc>
        <w:tc>
          <w:tcPr>
            <w:tcW w:w="24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Войлок технический 12мм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фильтрующий 2х50м ФВР-150 G4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431" w:hRule="atLeast"/>
        </w:trPr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542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40х60см</w:t>
            </w:r>
          </w:p>
        </w:tc>
        <w:tc>
          <w:tcPr>
            <w:tcW w:w="24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2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even" r:id="rId13"/>
          <w:headerReference w:type="default" r:id="rId14"/>
          <w:headerReference w:type="first" r:id="rId15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19" w:name="_Toc51339698"/>
      <w:bookmarkStart w:id="20" w:name="_Toc75446581"/>
      <w:bookmarkStart w:id="21" w:name="_Toc46743511"/>
      <w:bookmarkStart w:id="22" w:name="_Toc54785622"/>
      <w:bookmarkEnd w:id="22"/>
      <w:r>
        <w:rPr>
          <w:sz w:val="22"/>
          <w:szCs w:val="22"/>
        </w:rPr>
        <w:t xml:space="preserve">Требования к </w:t>
      </w:r>
      <w:bookmarkEnd w:id="21"/>
      <w:r>
        <w:rPr>
          <w:sz w:val="22"/>
          <w:szCs w:val="22"/>
          <w:lang w:val="ru-RU"/>
        </w:rPr>
        <w:t>качеству продукции</w:t>
      </w:r>
      <w:bookmarkEnd w:id="20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/>
      </w:pPr>
      <w:r>
        <w:rPr>
          <w:sz w:val="22"/>
          <w:szCs w:val="22"/>
        </w:rPr>
        <w:t xml:space="preserve"> </w:t>
      </w:r>
      <w:bookmarkStart w:id="23" w:name="_Toc75446582"/>
      <w:r>
        <w:rPr>
          <w:sz w:val="22"/>
          <w:szCs w:val="22"/>
        </w:rPr>
        <w:t>Таблица </w:t>
      </w:r>
      <w:r>
        <w:rPr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. Требования к </w:t>
      </w:r>
      <w:r>
        <w:rPr>
          <w:sz w:val="22"/>
          <w:szCs w:val="22"/>
          <w:lang w:val="ru-RU"/>
        </w:rPr>
        <w:t>продукции</w:t>
      </w:r>
      <w:bookmarkEnd w:id="23"/>
      <w:r>
        <w:rPr>
          <w:sz w:val="22"/>
          <w:szCs w:val="22"/>
        </w:rPr>
        <w:t xml:space="preserve"> </w:t>
      </w:r>
      <w:bookmarkEnd w:id="19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b/>
          <w:bCs/>
          <w:iCs/>
          <w:sz w:val="22"/>
          <w:szCs w:val="22"/>
        </w:rPr>
        <w:t>Наименование продукции (позиция №1-1</w:t>
      </w:r>
      <w:r>
        <w:rPr>
          <w:b/>
          <w:bCs/>
          <w:iCs/>
          <w:sz w:val="22"/>
          <w:szCs w:val="22"/>
        </w:rPr>
        <w:t>3</w:t>
      </w:r>
      <w:r>
        <w:rPr>
          <w:b/>
          <w:bCs/>
          <w:iCs/>
          <w:sz w:val="22"/>
          <w:szCs w:val="22"/>
        </w:rPr>
        <w:t xml:space="preserve"> Таблицы 3.1):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войлок, брезент, ветошь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p>
      <w:pPr>
        <w:pStyle w:val="Normal"/>
        <w:jc w:val="both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</w:r>
    </w:p>
    <w:tbl>
      <w:tblPr>
        <w:tblStyle w:val="affff7"/>
        <w:tblW w:w="15309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1811"/>
        <w:gridCol w:w="31"/>
        <w:gridCol w:w="2956"/>
        <w:gridCol w:w="2990"/>
        <w:gridCol w:w="3262"/>
        <w:gridCol w:w="3406"/>
      </w:tblGrid>
      <w:tr>
        <w:trPr/>
        <w:tc>
          <w:tcPr>
            <w:tcW w:w="85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8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87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25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0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8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87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0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8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8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</w:p>
        </w:tc>
        <w:tc>
          <w:tcPr>
            <w:tcW w:w="299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4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29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677004, Республика Саха (Якутия), г.Якутск, ул. Кржижановского, д. 2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расходы на продукцию, подлежащий замене по гарантии, несет поставщик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Соответствие тары и упаковки согласно ГОСТ 15846-20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0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 На каждое место составляется подробный упаковочный лист, с указанием упакованных товаров.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Продукция передается Заказчику комплектно с техническими паспортами, сертификатами соответствия продукции, сертификатами качества и другими подтверждающими документами по действующему законодательству РФ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Гарантийный срок: в течение 12 месяцев с даты поставки на склад Покупателя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Гарантия распространяется в полном объеме на поставляемую продукцию.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241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течение гарантийного срока поставщик обязуется заменить продукцию в случае его несоответствия заявленному качеству.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Style29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Поставщик гарантирует обязательное предоставление паспорта качества на каждую поставляемую партию.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Продукция при поставке должна сопровождаться действующими сертификатами, удостоверениями, техническими паспортами и другими документами, подтверждающими качество товара предприятия-изготовителя продукции, его происхождение и указывающие условия, а также сроки гарантии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реестра российской промышленной продукции, содержащей в том числе: - 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№719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№719 для целей осуществления закупок</w:t>
            </w:r>
          </w:p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2"/>
                <w:szCs w:val="22"/>
                <w:lang w:val="ru-RU" w:eastAsia="ru-RU" w:bidi="ar-SA"/>
              </w:rPr>
              <w:t>- Номер реестровой записи из евразийского реестра промышленных товаров, содержащей в том числе: - 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left"/>
              <w:rPr>
                <w:rFonts w:ascii="Times New Roman" w:hAnsi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Calibri" w:cs="Arial"/>
                <w:i w:val="false"/>
                <w:iCs w:val="false"/>
                <w:kern w:val="0"/>
                <w:sz w:val="22"/>
                <w:szCs w:val="22"/>
                <w:lang w:val="ru-RU" w:eastAsia="ru-RU" w:bidi="ar-SA"/>
              </w:rPr>
              <w:t>Указание наименования реестра и номер реестровой записи в Форме Коммерческого предложения и Структуры НМЦ</w:t>
            </w:r>
          </w:p>
        </w:tc>
        <w:tc>
          <w:tcPr>
            <w:tcW w:w="32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kern w:val="0"/>
                <w:sz w:val="22"/>
                <w:szCs w:val="22"/>
                <w:lang w:val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2"/>
                <w:szCs w:val="22"/>
                <w:lang w:val="ru-RU" w:eastAsia="en-US" w:bidi="ar-SA"/>
              </w:rPr>
              <w:t>Требуется в составе заявки представить заполненную Форму Коммерческого предложения и Структуры НМЦ в части столбцов раздела «Коммерческое предложение».</w:t>
            </w:r>
          </w:p>
        </w:tc>
        <w:tc>
          <w:tcPr>
            <w:tcW w:w="340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Прочие (дополнительные) требования к продукции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798" w:type="dxa"/>
            <w:gridSpan w:val="3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  <w:tab w:val="left" w:pos="426" w:leader="none"/>
                <w:tab w:val="left" w:pos="851" w:leader="none"/>
              </w:tabs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Поставляемая продукция должна быть новая (не ранее 2024 года изготовления) и ранее не использованная.</w:t>
            </w:r>
          </w:p>
        </w:tc>
        <w:tc>
          <w:tcPr>
            <w:tcW w:w="2990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06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sectPr>
          <w:headerReference w:type="default" r:id="rId16"/>
          <w:headerReference w:type="first" r:id="rId17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spacing w:before="0" w:after="120"/>
        <w:jc w:val="right"/>
        <w:rPr/>
      </w:pPr>
      <w:r>
        <w:rPr>
          <w:rFonts w:eastAsia="Calibri"/>
          <w:sz w:val="22"/>
          <w:szCs w:val="22"/>
        </w:rPr>
        <w:t>Приложение №1 к Техническим требованиям</w:t>
      </w:r>
    </w:p>
    <w:p>
      <w:pPr>
        <w:pStyle w:val="Normal"/>
        <w:spacing w:before="0" w:after="120"/>
        <w:rPr/>
      </w:pPr>
      <w:r>
        <w:rPr>
          <w:rFonts w:eastAsia="Calibri"/>
          <w:b/>
          <w:bCs/>
          <w:sz w:val="22"/>
          <w:szCs w:val="22"/>
          <w:lang w:val="x-none"/>
        </w:rPr>
        <w:t>Таблица </w:t>
      </w:r>
      <w:r>
        <w:rPr>
          <w:rFonts w:eastAsia="Calibri"/>
          <w:b/>
          <w:bCs/>
          <w:sz w:val="22"/>
          <w:szCs w:val="22"/>
        </w:rPr>
        <w:t>3.1</w:t>
      </w:r>
      <w:r>
        <w:rPr>
          <w:rFonts w:eastAsia="Calibri"/>
          <w:b/>
          <w:bCs/>
          <w:sz w:val="22"/>
          <w:szCs w:val="22"/>
          <w:lang w:val="x-none"/>
        </w:rPr>
        <w:t xml:space="preserve">. </w:t>
      </w:r>
      <w:r>
        <w:rPr>
          <w:rFonts w:eastAsia="Calibri"/>
          <w:b/>
          <w:bCs/>
          <w:sz w:val="22"/>
          <w:szCs w:val="22"/>
        </w:rPr>
        <w:t>Требования к продукции (индивидуальные требования по каждой позиции перечня продукции)</w:t>
      </w:r>
    </w:p>
    <w:p>
      <w:pPr>
        <w:pStyle w:val="Normal"/>
        <w:spacing w:before="0" w:after="120"/>
        <w:ind w:right="397" w:hanging="0"/>
        <w:jc w:val="both"/>
        <w:rPr/>
      </w:pPr>
      <w:r>
        <w:rPr>
          <w:b/>
          <w:bCs/>
          <w:sz w:val="22"/>
          <w:szCs w:val="22"/>
        </w:rPr>
        <w:t xml:space="preserve">Наименование продукции: </w:t>
      </w:r>
      <w:r>
        <w:rPr>
          <w:rFonts w:eastAsia="Calibri"/>
          <w:b/>
          <w:bCs/>
          <w:sz w:val="22"/>
          <w:szCs w:val="22"/>
        </w:rPr>
        <w:t xml:space="preserve">« </w:t>
      </w:r>
      <w:r>
        <w:rPr>
          <w:rStyle w:val="Style8"/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2"/>
          <w:szCs w:val="22"/>
          <w:u w:val="none"/>
          <w:shd w:fill="auto" w:val="clear"/>
          <w:em w:val="none"/>
          <w:lang w:eastAsia="x-none"/>
        </w:rPr>
        <w:t>войлок, брезент, ветошь</w:t>
      </w:r>
      <w:r>
        <w:rPr>
          <w:rStyle w:val="Style8"/>
          <w:rFonts w:eastAsia="Calibri"/>
          <w:b/>
          <w:bCs/>
          <w:i w:val="false"/>
          <w:sz w:val="22"/>
          <w:szCs w:val="22"/>
          <w:shd w:fill="auto" w:val="clear"/>
          <w:lang w:eastAsia="x-none"/>
        </w:rPr>
        <w:t xml:space="preserve"> </w:t>
      </w:r>
      <w:r>
        <w:rPr>
          <w:rFonts w:eastAsia="Calibri"/>
          <w:b/>
          <w:bCs/>
          <w:sz w:val="22"/>
          <w:szCs w:val="22"/>
        </w:rPr>
        <w:t>»</w:t>
      </w:r>
    </w:p>
    <w:tbl>
      <w:tblPr>
        <w:tblStyle w:val="1d"/>
        <w:tblW w:w="15488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32"/>
        <w:gridCol w:w="1360"/>
        <w:gridCol w:w="2034"/>
        <w:gridCol w:w="1200"/>
        <w:gridCol w:w="4765"/>
        <w:gridCol w:w="2046"/>
        <w:gridCol w:w="635"/>
        <w:gridCol w:w="604"/>
        <w:gridCol w:w="1182"/>
        <w:gridCol w:w="928"/>
      </w:tblGrid>
      <w:tr>
        <w:trPr>
          <w:trHeight w:val="206" w:hRule="atLeast"/>
        </w:trPr>
        <w:tc>
          <w:tcPr>
            <w:tcW w:w="7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br w:type="column"/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1360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№ </w:t>
            </w: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 xml:space="preserve">позиции </w:t>
              <w:br/>
              <w:t>Таблицы 1.1. «Перечень и объем закупаемой продукции»</w:t>
            </w:r>
          </w:p>
        </w:tc>
        <w:tc>
          <w:tcPr>
            <w:tcW w:w="203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8011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Требования заказчика *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360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203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bCs/>
                <w:kern w:val="0"/>
                <w:sz w:val="22"/>
                <w:szCs w:val="22"/>
                <w:lang w:val="ru-RU" w:eastAsia="en-US" w:bidi="ar-SA"/>
              </w:rPr>
              <w:t>(параметры эквивалентности)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Наименование продукции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ГОСТ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Технические и функциональные характеристики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Место поставки</w:t>
            </w:r>
          </w:p>
        </w:tc>
      </w:tr>
      <w:tr>
        <w:trPr/>
        <w:tc>
          <w:tcPr>
            <w:tcW w:w="7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136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2</w:t>
            </w:r>
          </w:p>
        </w:tc>
        <w:tc>
          <w:tcPr>
            <w:tcW w:w="203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3</w:t>
            </w:r>
          </w:p>
        </w:tc>
        <w:tc>
          <w:tcPr>
            <w:tcW w:w="12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4</w:t>
            </w:r>
          </w:p>
        </w:tc>
        <w:tc>
          <w:tcPr>
            <w:tcW w:w="476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204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6</w:t>
            </w:r>
          </w:p>
        </w:tc>
        <w:tc>
          <w:tcPr>
            <w:tcW w:w="6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7</w:t>
            </w:r>
          </w:p>
        </w:tc>
        <w:tc>
          <w:tcPr>
            <w:tcW w:w="6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8</w:t>
            </w:r>
          </w:p>
        </w:tc>
        <w:tc>
          <w:tcPr>
            <w:tcW w:w="118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9</w:t>
            </w:r>
          </w:p>
        </w:tc>
        <w:tc>
          <w:tcPr>
            <w:tcW w:w="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b/>
                <w:kern w:val="0"/>
                <w:sz w:val="22"/>
                <w:szCs w:val="22"/>
                <w:lang w:val="ru-RU" w:eastAsia="en-US" w:bidi="ar-SA"/>
              </w:rPr>
              <w:t>10</w:t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ГОСТ 4643-75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ткани трикотаж; Цвет разноцветный; Количество лоскутов 80-100 шт; Длина 1 лоскута 60 см; Ширина 1 лоскута 40 см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 40х60см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Трикотажная цветная ткань. Размер полотна лоскута 40х60см. Упаковка: брикет 10 кг, обернутый в упаковочный материал. 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>
          <w:trHeight w:val="1620" w:hRule="atLeast"/>
        </w:trPr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огнеупорная брезентовая ОП 150см 50м ГОСТ 15530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eastAsia="Calibri" w:cs="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2"/>
                <w:lang w:val="ru-RU" w:eastAsia="en-US" w:bidi="ar-SA"/>
              </w:rPr>
              <w:t>ГОСТ 15530-93 Артикул 11255ОП (огнеупорная ткань). Ширина ткани: 1,6 м. Длина 50 мп. Плотность 460+-24 г/м2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4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Войлок 1500х1000х8мм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м шир х10 м длина х  8мм толщ.плотность...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5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Мешковина 110см ГОСТ 5530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200 г/кв.м. Ширина 110 см., рулон до 100 п.м., обернутый в упаковочный материал. Состав: 50% джут, 50% лен.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6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брезентовая 150см 450г/м2 ГОСТ 15530-93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150см 450г/м2 ГОСТ 15530-93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7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Салфетка техническая хлопчатобумажная 500х500мм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color w:val="000000"/>
                <w:sz w:val="22"/>
                <w:szCs w:val="22"/>
                <w:shd w:fill="auto" w:val="clear"/>
              </w:rPr>
              <w:t>Размер лоскута: 50х50 см. Материал: Ситец, Бязь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8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Ткань ватин нетканая нитепрошивная 150см 280г/м2 белая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Состав: хлопок 100%; Ширина: 150 см; Плотность: 280 гр./м²; Цвет: белый.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9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Тент универсальный 4х8м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Тип-тент.Вид-универсальный.С люверсами.Шаг люверсов-1м.Материал тента-полиэтилен.Плотность 120гр на1м2.Водонепроницаемость..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10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ГОСТ 4643-75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ткани трикотаж; Цвет разноцветный; Количество лоскутов 80-100 шт; Длина 1 лоскута 60 см; Ширина 1 лоскута 40 см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11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Войлок технический 12мм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left"/>
              <w:outlineLvl w:val="0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</w:rPr>
            </w:pPr>
            <w:hyperlink r:id="rId18" w:tgtFrame="_blank">
              <w:r>
                <w:rPr>
                  <w:rStyle w:val="Hyperlink"/>
                  <w:rFonts w:eastAsia="Calibri" w:cs="" w:ascii="Calibri" w:hAnsi="Calibri"/>
                  <w:b w:val="false"/>
                  <w:i w:val="false"/>
                  <w:caps w:val="false"/>
                  <w:smallCaps w:val="false"/>
                  <w:strike w:val="false"/>
                  <w:dstrike w:val="false"/>
                  <w:color w:val="000000"/>
                  <w:spacing w:val="0"/>
                  <w:kern w:val="0"/>
                  <w:sz w:val="24"/>
                  <w:szCs w:val="22"/>
                  <w:u w:val="none"/>
                  <w:effect w:val="none"/>
                  <w:lang w:val="ru-RU" w:eastAsia="en-US" w:bidi="ar-SA"/>
                </w:rPr>
                <w:t>Ширина, Длина:1000*2000 мм,Плотность(0,34±0,02) г/см3</w:t>
              </w:r>
            </w:hyperlink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12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color="000000" w:fill="FFFFFF" w:val="clear"/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 фильтрующий 2х50м ФВР-150 G4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Фильтрующий рулонный материал для систем вентиляции Поверхностная плотность, г/м2 150 Толщина материала, мм 6 Скорость фильтрации, м/с 1,5 Воздушная нагрузка, м3/м2*ч 5400 Класс очистки (ГОСТ Р ЕН 14799-2013) G4 Средняя эффективность очистки по кварцевой пыли, % 60 Пылеемкость, г/м2, не менее 350 Аэродинамическое сопротивление потоку воздуха на чистом фильтре, при скорости 0,3 м/с, Па 35 Рекомендуемый конечный перепад давления, Па 250 Стандартный размер рулона, м 2*40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  <w:tr>
        <w:trPr/>
        <w:tc>
          <w:tcPr>
            <w:tcW w:w="732" w:type="dxa"/>
            <w:tcBorders>
              <w:top w:val="nil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36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iCs/>
                <w:kern w:val="0"/>
                <w:sz w:val="22"/>
                <w:szCs w:val="22"/>
                <w:lang w:val="ru-RU" w:eastAsia="en-US" w:bidi="ar-SA"/>
              </w:rPr>
              <w:t>Позиция 13</w:t>
            </w:r>
          </w:p>
        </w:tc>
        <w:tc>
          <w:tcPr>
            <w:tcW w:w="203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pStyle w:val="Style3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Ветошь обтирочная трикотажная хлопчатобумажная 40х60см</w:t>
            </w:r>
          </w:p>
        </w:tc>
        <w:tc>
          <w:tcPr>
            <w:tcW w:w="1200" w:type="dxa"/>
            <w:tcBorders>
              <w:top w:val="nil"/>
            </w:tcBorders>
          </w:tcPr>
          <w:p>
            <w:pPr>
              <w:pStyle w:val="Style36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76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eastAsia="Calibri" w:cs="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" w:ascii="Calibri" w:hAnsi="Calibri"/>
                <w:color w:val="auto"/>
                <w:kern w:val="0"/>
                <w:sz w:val="22"/>
                <w:szCs w:val="22"/>
                <w:lang w:val="ru-RU" w:eastAsia="en-US" w:bidi="ar-SA"/>
              </w:rPr>
              <w:t>Ветошь это отличный обтирочный материал, который позволяет поддерживать чистоту на производственных, складских и в офисных помещениях.</w:t>
            </w:r>
          </w:p>
        </w:tc>
        <w:tc>
          <w:tcPr>
            <w:tcW w:w="204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Calibri" w:hAnsi="Calibri" w:cs=""/>
                <w:kern w:val="0"/>
                <w:lang w:val="ru-RU" w:eastAsia="en-US" w:bidi="ar-SA"/>
              </w:rPr>
            </w:pPr>
            <w:r>
              <w:rPr>
                <w:rFonts w:eastAsia="Calibri" w:cs="" w:ascii="Calibri" w:hAnsi="Calibri"/>
                <w:kern w:val="0"/>
                <w:sz w:val="22"/>
                <w:szCs w:val="22"/>
                <w:lang w:val="ru-RU" w:eastAsia="en-US" w:bidi="ar-SA"/>
              </w:rPr>
              <w:t>677004, РФ, Республика Саха (Якутия), г.Якутск, ул. Кржижановского, д. 2</w:t>
            </w:r>
          </w:p>
        </w:tc>
        <w:tc>
          <w:tcPr>
            <w:tcW w:w="63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60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1182" w:type="dxa"/>
            <w:tcBorders>
              <w:top w:val="nil"/>
            </w:tcBorders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178" w:hanging="0"/>
              <w:contextualSpacing/>
              <w:jc w:val="left"/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 w:eastAsiaTheme="minorHAnsi"/>
                <w:iCs/>
                <w:color w:val="808080" w:themeColor="background1" w:themeShade="80"/>
                <w:sz w:val="22"/>
                <w:szCs w:val="22"/>
              </w:rPr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pPr>
            <w:r>
              <w:rPr>
                <w:rFonts w:eastAsia="Calibri"/>
                <w:iCs/>
                <w:color w:val="808080" w:themeColor="background1" w:themeShade="80"/>
                <w:sz w:val="22"/>
                <w:szCs w:val="22"/>
              </w:rPr>
            </w:r>
          </w:p>
        </w:tc>
      </w:tr>
    </w:tbl>
    <w:p>
      <w:pPr>
        <w:pStyle w:val="Normal"/>
        <w:spacing w:before="40" w:after="120"/>
        <w:ind w:right="-28" w:hanging="0"/>
        <w:jc w:val="both"/>
        <w:rPr>
          <w:b/>
          <w:bCs/>
          <w:iCs/>
          <w:sz w:val="16"/>
          <w:szCs w:val="16"/>
        </w:rPr>
      </w:pPr>
      <w:r>
        <w:rPr>
          <w:b/>
          <w:bCs/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"Указанные в настоящем ТТ ссылки на ТУ, марку (тип) продукции носят описательный, а не обязательный характер. В случае, если Участником предлагается эквивалентная продукция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настоящем ТТ требований, обозначенных как «параметры эквивалентности.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Эквивалентная продукция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</w:t>
      </w:r>
    </w:p>
    <w:p>
      <w:pPr>
        <w:pStyle w:val="Normal"/>
        <w:spacing w:before="40" w:after="120"/>
        <w:ind w:right="-28" w:hanging="0"/>
        <w:jc w:val="both"/>
        <w:rPr>
          <w:iCs/>
          <w:sz w:val="16"/>
          <w:szCs w:val="16"/>
        </w:rPr>
      </w:pPr>
      <w:r>
        <w:rPr>
          <w:iCs/>
          <w:sz w:val="16"/>
          <w:szCs w:val="16"/>
        </w:rPr>
      </w:r>
    </w:p>
    <w:p>
      <w:pPr>
        <w:pStyle w:val="Normal"/>
        <w:spacing w:before="40" w:after="120"/>
        <w:ind w:right="-28" w:hanging="0"/>
        <w:jc w:val="both"/>
        <w:rPr/>
      </w:pPr>
      <w:r>
        <w:rPr>
          <w:iCs/>
          <w:sz w:val="16"/>
          <w:szCs w:val="16"/>
        </w:rPr>
        <w:t>** Способ подтверждения участником соответствия требованиям указан в таблице в отношении каждой позиции закупаемой продукции"</w:t>
      </w:r>
    </w:p>
    <w:sectPr>
      <w:headerReference w:type="default" r:id="rId19"/>
      <w:headerReference w:type="first" r:id="rId20"/>
      <w:type w:val="nextPage"/>
      <w:pgSz w:orient="landscape" w:w="16838" w:h="11906"/>
      <w:pgMar w:left="992" w:right="1134" w:gutter="0" w:header="435" w:top="555" w:footer="0" w:bottom="58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">
    <w:charset w:val="01"/>
    <w:family w:val="auto"/>
    <w:pitch w:val="default"/>
  </w:font>
  <w:font w:name="Helvetica">
    <w:altName w:val="Arial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a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character" w:styleId="14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yle16">
    <w:name w:val="Символ нумераци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Style38">
    <w:name w:val="Заголовок списка"/>
    <w:basedOn w:val="Normal"/>
    <w:next w:val="Style39"/>
    <w:qFormat/>
    <w:pPr>
      <w:ind w:hanging="0"/>
    </w:pPr>
    <w:rPr/>
  </w:style>
  <w:style w:type="paragraph" w:styleId="Style39">
    <w:name w:val="Содержимое списка"/>
    <w:basedOn w:val="Normal"/>
    <w:qFormat/>
    <w:pPr>
      <w:ind w:lef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ervices.lot-online.ru/app/okpd2/13.94.20.110" TargetMode="External"/><Relationship Id="rId3" Type="http://schemas.openxmlformats.org/officeDocument/2006/relationships/hyperlink" Target="https://services.lot-online.ru/app/okpd2/13.94.20.110" TargetMode="External"/><Relationship Id="rId4" Type="http://schemas.openxmlformats.org/officeDocument/2006/relationships/hyperlink" Target="https://services.lot-online.ru/app/okpd2/13.92.22.110" TargetMode="External"/><Relationship Id="rId5" Type="http://schemas.openxmlformats.org/officeDocument/2006/relationships/hyperlink" Target="https://services.lot-online.ru/app/okpd2/13.92.22.110" TargetMode="External"/><Relationship Id="rId6" Type="http://schemas.openxmlformats.org/officeDocument/2006/relationships/hyperlink" Target="https://services.lot-online.ru/app/okpd2/13.20.20.119" TargetMode="External"/><Relationship Id="rId7" Type="http://schemas.openxmlformats.org/officeDocument/2006/relationships/hyperlink" Target="https://services.lot-online.ru/app/okpd2/13.95.10.129" TargetMode="External"/><Relationship Id="rId8" Type="http://schemas.openxmlformats.org/officeDocument/2006/relationships/hyperlink" Target="https://services.lot-online.ru/app/okpd2/13.92.22.140" TargetMode="External"/><Relationship Id="rId9" Type="http://schemas.openxmlformats.org/officeDocument/2006/relationships/hyperlink" Target="https://services.lot-online.ru/app/okpd2/13.94.20.110" TargetMode="External"/><Relationship Id="rId10" Type="http://schemas.openxmlformats.org/officeDocument/2006/relationships/hyperlink" Target="https://services.lot-online.ru/app/okpd2/13.99.13.191" TargetMode="External"/><Relationship Id="rId11" Type="http://schemas.openxmlformats.org/officeDocument/2006/relationships/hyperlink" Target="https://services.lot-online.ru/app/okpd2/13.96.16.170" TargetMode="External"/><Relationship Id="rId12" Type="http://schemas.openxmlformats.org/officeDocument/2006/relationships/hyperlink" Target="https://services.lot-online.ru/app/okpd2/13.94.20.110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header" Target="header4.xml"/><Relationship Id="rId17" Type="http://schemas.openxmlformats.org/officeDocument/2006/relationships/header" Target="header5.xml"/><Relationship Id="rId18" Type="http://schemas.openxmlformats.org/officeDocument/2006/relationships/hyperlink" Target="https://yabs.yandex.ru/count/WhSejI_zOoVX2LbV0qqL0EEaYYMSm0cOlM42UZFFYOsBWFS20Zhq-LpkxDb-vyvtVUry_OxN6-vmdpa8EuKjpL50Sn0s2cUFaXNf1vVooB3cqQSpAirn7Cepu-W7cj_GEyUTqwZDKwN-F9_EgFHvGw5G7Y0PFyySZqwbkMsR42gYqb0YiOGq0eXQb4HaX7GqWbL9nmwOijd041A8t4QfR3OcHV2hOD1nl6in9L904xg0S0LJ2k1UyCVD-IvLAIbZqUDJI--QEbJ36ONUJ-UDIw7EA7xZpsYTGvsv57z2RsYEIw5IMm8Sh3yiegP7fYChZEx6Q-B95cyJl30NxSrUTOJch2iyds-ORBmUosRtWO0Rm05iuE9Sv72XuzWHGKIjXhrvH11Hgs6BGHV0Iml0fQTgoluS1H9I1vH2lZOQBfDcUy6rhqoAXIDe2xaX0MmTqB7w50KTt2qmzu9v11WH9t5oNh4h2riJZHJkX8Bqx5dOGOSvAMmz1HrcGja2E8Xa31a3L8KOFO8Mp2IQjcRZ21I4ScH36MYQUXwhoVLOpTt_nYYN_OVzEBj_C8wHjV-rmMhvNXkibi_rq4JtzwCjggy5Ujlniq1lEvXc6SWYpB8CP17cE0VpwvbU2c5rLhfq8qsF_HSp8XuD7a2tCzFx0BgTcTvw8O5PT9O6ysKljWf2wCbU38Z4oOzf3qR0Y-snwBy0w2A8zwMB89wZr_gzBr3C97tMqynSgLGgPnInES1c_YZ_qzvX4UCYbWu2A_n8ZDjJNsb9V760KfeYPch0dLVABF17NbAh7GGOrFVjqctLTRFRPVjjD9J0OFJHHTPCM558LM1gy9zQCh8vQcmTLYoqKGN6is7587XqRFqq_uo-2s_L2Is8EIrFQ7oi4rltWCHcY3_GP3fRV9mDT3YzRl0Ap7YhV2jOFW00~2?etext=2202.NYfbeZI7tLf2BwNAuUQyEgDULN4h3W63gY_y9UpRVZIPw9pNReJGqeSGBrq4d9nuSKaz7wpXfHFid9BZjJNQMeBSacfzUpRU3VSgEEgoCb10amthZGd0dndqcGtlb2Fo.14b08ee614b2251ca2fd22ed60997ad913d88f75&amp;from=ya.ru%3Bsearch%26%23x2F%3B%3Bweb%3B%3B0%3B&amp;q=&#1090;&#1082;&#1072;&#1085;&#1100;+&#1073;&#1088;&#1077;&#1079;&#1077;&#1085;&#1090;&#1086;&#1074;&#1072;&#1103;+&#1086;&#1087;+11255+160&#1089;&#1084;+&#1075;&#1086;&#1089;&#1090;&amp;baobab_event_id=mfdlevop4" TargetMode="External"/><Relationship Id="rId19" Type="http://schemas.openxmlformats.org/officeDocument/2006/relationships/header" Target="header6.xml"/><Relationship Id="rId20" Type="http://schemas.openxmlformats.org/officeDocument/2006/relationships/header" Target="header7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<Relationship Id="rId2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1E519-16B0-47BC-90EC-0C1703F0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2066</TotalTime>
  <Application>AlterOffice/3.4.0.9$Linux_X86_64 LibreOffice_project/b8daf9e823b1a5463a2f48435ddc2e8696e7d4fc</Application>
  <AppVersion>15.0000</AppVersion>
  <Pages>12</Pages>
  <Words>1715</Words>
  <Characters>11332</Characters>
  <CharactersWithSpaces>12706</CharactersWithSpaces>
  <Paragraphs>348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2023-10-31T01:55:00Z</dcterms:created>
  <dc:creator>Тимофеев Александр Викторович</dc:creator>
  <dc:description/>
  <dc:language>ru-RU</dc:language>
  <cp:lastModifiedBy>kilinab</cp:lastModifiedBy>
  <cp:lastPrinted>2025-11-20T08:46:22Z</cp:lastPrinted>
  <dcterms:modified xsi:type="dcterms:W3CDTF">2026-05-22T16:08:42Z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