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871195" w:rsidRPr="00871195">
        <w:rPr>
          <w:rFonts w:ascii="Times New Roman" w:hAnsi="Times New Roman" w:cs="Times New Roman"/>
          <w:b/>
          <w:i/>
          <w:sz w:val="24"/>
          <w:szCs w:val="24"/>
        </w:rPr>
        <w:t>Поставка оборудования (станок шиномонтажный)</w:t>
      </w:r>
      <w:r w:rsidR="00933BC2" w:rsidRPr="00933BC2">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w:t>
      </w:r>
      <w:r w:rsidR="001957F7">
        <w:rPr>
          <w:rFonts w:ascii="Times New Roman" w:hAnsi="Times New Roman" w:cs="Times New Roman"/>
          <w:sz w:val="24"/>
          <w:szCs w:val="24"/>
        </w:rPr>
        <w:t>__ руб. ____ коп., включая НДС ___</w:t>
      </w:r>
      <w:bookmarkStart w:id="0" w:name="_GoBack"/>
      <w:bookmarkEnd w:id="0"/>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1957F7"/>
    <w:rsid w:val="003D43FA"/>
    <w:rsid w:val="005C4B96"/>
    <w:rsid w:val="00685032"/>
    <w:rsid w:val="00756169"/>
    <w:rsid w:val="00774E31"/>
    <w:rsid w:val="00871195"/>
    <w:rsid w:val="008B5CB1"/>
    <w:rsid w:val="00933BC2"/>
    <w:rsid w:val="009805A3"/>
    <w:rsid w:val="00AF53AA"/>
    <w:rsid w:val="00B00137"/>
    <w:rsid w:val="00B7545E"/>
    <w:rsid w:val="00CD0D53"/>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C830"/>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10</cp:revision>
  <dcterms:created xsi:type="dcterms:W3CDTF">2025-02-13T12:59:00Z</dcterms:created>
  <dcterms:modified xsi:type="dcterms:W3CDTF">2026-05-22T05:50:00Z</dcterms:modified>
</cp:coreProperties>
</file>