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Запрос технико-коммерческих предложений в рамках Упрощенной закупки </w:t>
        <w:br/>
        <w:t>по лоту №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41077659-ЭКСП ПРОД-2026-БурГЭС</w:t>
      </w:r>
    </w:p>
    <w:p>
      <w:pPr>
        <w:pStyle w:val="Normal"/>
        <w:keepNext w:val="true"/>
        <w:keepLines/>
        <w:spacing w:lineRule="auto" w:line="240"/>
        <w:ind w:hanging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color w:val="000000"/>
          <w:kern w:val="2"/>
          <w:sz w:val="24"/>
          <w:szCs w:val="24"/>
          <w:shd w:fill="auto" w:val="clear"/>
        </w:rPr>
        <w:t>«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kern w:val="2"/>
          <w:sz w:val="24"/>
          <w:szCs w:val="24"/>
          <w:u w:val="none"/>
          <w:shd w:fill="auto" w:val="clear"/>
          <w:em w:val="none"/>
        </w:rPr>
        <w:t>О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КПД2 33.12.15.000 Сервисное обслуживание устройства для обследования и ремонта внутренней облицовки напорных трубопроводов Бурейской ГЭС</w:t>
      </w:r>
      <w:r>
        <w:rPr>
          <w:b/>
          <w:bCs/>
          <w:color w:val="000000"/>
          <w:kern w:val="0"/>
          <w:sz w:val="24"/>
          <w:szCs w:val="24"/>
          <w:shd w:fill="auto" w:val="clear"/>
        </w:rPr>
        <w:t>»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103" w:leader="none"/>
        </w:tabs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 по </w:t>
      </w:r>
      <w:r>
        <w:rPr>
          <w:b w:val="false"/>
          <w:bCs/>
          <w:color w:val="000000"/>
          <w:sz w:val="24"/>
          <w:szCs w:val="24"/>
          <w:shd w:fill="auto" w:val="clear"/>
        </w:rPr>
        <w:t xml:space="preserve">лоту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41077659-ЭКСП ПРОД-2026-БурГЭС</w:t>
      </w:r>
      <w:r>
        <w:rPr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b w:val="false"/>
          <w:bCs w:val="false"/>
          <w:kern w:val="2"/>
          <w:sz w:val="24"/>
          <w:szCs w:val="24"/>
          <w:shd w:fill="auto" w:val="clear"/>
        </w:rPr>
        <w:t>«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kern w:val="2"/>
          <w:sz w:val="24"/>
          <w:szCs w:val="24"/>
          <w:u w:val="none"/>
          <w:shd w:fill="auto" w:val="clear"/>
          <w:em w:val="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КПД2 33.12.15.000 Сервисное обслуживание устройства для обследования и ремонта внутренней облицовки напорных трубопроводов Бурейской ГЭС</w:t>
      </w:r>
      <w:r>
        <w:rPr>
          <w:b w:val="false"/>
          <w:bCs w:val="false"/>
          <w:kern w:val="0"/>
          <w:sz w:val="24"/>
          <w:szCs w:val="24"/>
          <w:shd w:fill="auto" w:val="clear"/>
        </w:rPr>
        <w:t>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7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</w:t>
      </w:r>
      <w:r>
        <w:rPr>
          <w:sz w:val="24"/>
          <w:szCs w:val="24"/>
          <w:lang w:eastAsia="en-US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Срок подачи технико-коммерческих предложений: до 08:00 (МСК) </w:t>
      </w:r>
      <w:r>
        <w:rPr>
          <w:sz w:val="24"/>
          <w:szCs w:val="24"/>
          <w:shd w:fill="auto" w:val="clear"/>
        </w:rPr>
        <w:t>04</w:t>
      </w:r>
      <w:r>
        <w:rPr>
          <w:sz w:val="24"/>
          <w:szCs w:val="24"/>
          <w:shd w:fill="auto" w:val="clear"/>
        </w:rPr>
        <w:t>.0</w:t>
      </w:r>
      <w:r>
        <w:rPr>
          <w:sz w:val="24"/>
          <w:szCs w:val="24"/>
          <w:shd w:fill="auto" w:val="clear"/>
        </w:rPr>
        <w:t>6</w:t>
      </w:r>
      <w:r>
        <w:rPr>
          <w:sz w:val="24"/>
          <w:szCs w:val="24"/>
          <w:shd w:fill="auto" w:val="clear"/>
        </w:rPr>
        <w:t>.2026 г.</w:t>
      </w:r>
    </w:p>
    <w:p>
      <w:pPr>
        <w:pStyle w:val="Normal"/>
        <w:keepNext w:val="true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Style8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1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5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6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1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AlterOffice/3.4.0.9$Linux_X86_64 LibreOffice_project/b8daf9e823b1a5463a2f48435ddc2e8696e7d4fc</Application>
  <AppVersion>15.0000</AppVersion>
  <Pages>2</Pages>
  <Words>466</Words>
  <Characters>3358</Characters>
  <CharactersWithSpaces>3780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kukushkinavb@corp.gidroogk.com</cp:lastModifiedBy>
  <dcterms:modified xsi:type="dcterms:W3CDTF">2026-05-26T08:33:32Z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