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0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2"/>
        <w:gridCol w:w="1238"/>
        <w:gridCol w:w="409"/>
        <w:gridCol w:w="1762"/>
        <w:gridCol w:w="324"/>
        <w:gridCol w:w="279"/>
        <w:gridCol w:w="4395"/>
      </w:tblGrid>
      <w:tr w:rsidR="00EE06B9" w:rsidRPr="00CB5F8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6B9" w:rsidRDefault="006523BD">
            <w:pPr>
              <w:widowControl w:val="0"/>
              <w:spacing w:after="0" w:line="240" w:lineRule="auto"/>
              <w:ind w:left="-113"/>
              <w:rPr>
                <w:rFonts w:ascii="Calibri" w:eastAsia="Calibri" w:hAnsi="Calibri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06B9" w:rsidRPr="00CB5F84" w:rsidRDefault="00EE06B9">
            <w:pPr>
              <w:widowControl w:val="0"/>
              <w:spacing w:after="0" w:line="240" w:lineRule="auto"/>
              <w:ind w:hanging="1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06B9" w:rsidRPr="00CB5F84" w:rsidRDefault="006523B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  <w:r w:rsidRPr="00CB5F84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CB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УТВЕРЖДАЮ»</w:t>
            </w:r>
          </w:p>
          <w:p w:rsidR="00EE06B9" w:rsidRPr="00CB5F84" w:rsidRDefault="006523B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  <w:r w:rsidRPr="00CB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договора</w:t>
            </w:r>
          </w:p>
          <w:p w:rsidR="00CB5F84" w:rsidRPr="00CB5F84" w:rsidRDefault="00CB5F84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</w:t>
            </w:r>
            <w:r w:rsidR="006523BD" w:rsidRPr="00CB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CB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EE06B9" w:rsidRPr="00CB5F84" w:rsidRDefault="006523B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  <w:r w:rsidRPr="00CB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Камчатского филиала</w:t>
            </w:r>
          </w:p>
          <w:p w:rsidR="00EE06B9" w:rsidRPr="00CB5F84" w:rsidRDefault="006523B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  <w:r w:rsidRPr="00CB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«ТК РусГидро»</w:t>
            </w:r>
          </w:p>
          <w:p w:rsidR="00EE06B9" w:rsidRPr="00CB5F84" w:rsidRDefault="00EE06B9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6B9" w:rsidRPr="00CB5F84" w:rsidRDefault="00EE06B9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6B9" w:rsidRPr="00CB5F84" w:rsidRDefault="006523B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  <w:r w:rsidRPr="00CB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CB5F84" w:rsidRPr="00CB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Рудаков</w:t>
            </w:r>
          </w:p>
          <w:p w:rsidR="00EE06B9" w:rsidRPr="00CB5F84" w:rsidRDefault="006523B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  <w:r w:rsidRPr="00CB5F84">
              <w:rPr>
                <w:rFonts w:ascii="Times New Roman" w:eastAsia="Times New Roman" w:hAnsi="Times New Roman" w:cs="Times New Roman"/>
                <w:lang w:eastAsia="ru-RU"/>
              </w:rPr>
              <w:t>«___» ____________ 2026 год</w:t>
            </w:r>
          </w:p>
        </w:tc>
      </w:tr>
      <w:tr w:rsidR="00EE06B9" w:rsidRPr="00CB5F8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Pr="00CB5F84" w:rsidRDefault="00EE06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E06B9" w:rsidRPr="00CB5F8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Камчатский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филиал</w:t>
            </w:r>
          </w:p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АО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«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ТК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РусГидро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>»</w:t>
            </w: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Pr="00CB5F84" w:rsidRDefault="00EE06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E06B9" w:rsidRPr="00CB5F84">
        <w:trPr>
          <w:trHeight w:val="691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Pr="00CB5F84" w:rsidRDefault="00EE06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E06B9" w:rsidRPr="00CB5F8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2"/>
                <w:sz w:val="17"/>
                <w:szCs w:val="17"/>
              </w:rPr>
              <w:t xml:space="preserve">Камчатский край, </w:t>
            </w:r>
            <w:r>
              <w:rPr>
                <w:rFonts w:ascii="Verdana" w:eastAsia="Calibri" w:hAnsi="Verdana"/>
                <w:spacing w:val="-2"/>
                <w:sz w:val="17"/>
                <w:szCs w:val="17"/>
              </w:rPr>
              <w:t>Российская Федерация, 683032</w:t>
            </w:r>
          </w:p>
          <w:p w:rsidR="00EE06B9" w:rsidRDefault="00EE06B9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30-08-23</w:t>
            </w:r>
          </w:p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30-08-25</w:t>
            </w:r>
          </w:p>
          <w:p w:rsidR="00EE06B9" w:rsidRDefault="00EE06B9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kftk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info</w:t>
            </w:r>
            <w:r>
              <w:rPr>
                <w:rFonts w:ascii="Verdana" w:eastAsia="Calibri" w:hAnsi="Verdana"/>
                <w:sz w:val="17"/>
                <w:szCs w:val="17"/>
              </w:rPr>
              <w:t>@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rushydro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</w:t>
            </w:r>
          </w:p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www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tk</w:t>
            </w:r>
            <w:r>
              <w:rPr>
                <w:rFonts w:ascii="Verdana" w:eastAsia="Calibri" w:hAnsi="Verdana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Pr="00CB5F84" w:rsidRDefault="00EE06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E06B9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06B9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EE06B9" w:rsidRDefault="006523BD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E06B9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EE06B9" w:rsidRDefault="006523B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EE06B9" w:rsidRDefault="006523BD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06B9" w:rsidRDefault="00EE06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E06B9" w:rsidRDefault="00EE06B9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EE06B9" w:rsidRDefault="00EE06B9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EE06B9" w:rsidRDefault="00EE06B9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EE06B9" w:rsidRDefault="00EE06B9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EE06B9" w:rsidRDefault="006523BD" w:rsidP="00CB5F84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 технико-коммерческих предложений в рамках упрощённая закупка</w:t>
      </w:r>
      <w:r>
        <w:rPr>
          <w:rFonts w:ascii="Times New Roman" w:hAnsi="Times New Roman"/>
          <w:b/>
          <w:bCs/>
          <w:sz w:val="24"/>
          <w:szCs w:val="24"/>
        </w:rPr>
        <w:t xml:space="preserve"> в электронной форме </w:t>
      </w:r>
      <w:r>
        <w:rPr>
          <w:rFonts w:ascii="Times New Roman" w:hAnsi="Times New Roman"/>
          <w:b/>
          <w:bCs/>
          <w:sz w:val="24"/>
          <w:szCs w:val="24"/>
        </w:rPr>
        <w:t xml:space="preserve">по лоту </w:t>
      </w:r>
      <w:r>
        <w:rPr>
          <w:rFonts w:ascii="Times New Roman" w:eastAsia="Calibri" w:hAnsi="Times New Roman"/>
          <w:b/>
          <w:bCs/>
          <w:sz w:val="24"/>
          <w:szCs w:val="24"/>
        </w:rPr>
        <w:t>Лот №2059-РЕМ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ПРОД-2026-ТК-КФ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на право заключения договора на </w:t>
      </w:r>
      <w:r>
        <w:rPr>
          <w:rFonts w:ascii="Times New Roman" w:eastAsia="Calibri" w:hAnsi="Times New Roman"/>
          <w:b/>
          <w:bCs/>
          <w:sz w:val="24"/>
          <w:szCs w:val="24"/>
        </w:rPr>
        <w:t>ОКПД 2: 33.12.29.900 Услуги по ремонту гидравлического оборудования и систем транспортных средств и спецтехники для нужд Камчатского филиала АО "ТК РусГидро"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EE06B9" w:rsidRDefault="006523B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Камчатский филиал АО «ТК РусГидро»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№2059-РЕМ ПРОД-2026-ТК-КФ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ОКПД 2: 33.12.29.900 Услуги по ремонту гидравлического оборудов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ания и систем транспортных средств и спецтехники для нужд Камчатского филиала АО "ТК РусГидро".</w:t>
      </w:r>
    </w:p>
    <w:p w:rsidR="00EE06B9" w:rsidRDefault="006523B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ловия будущего договора (в том числе условия оплаты и гарантийных обязательств) – см. Приложение №2 к настоящему запросу.</w:t>
      </w:r>
    </w:p>
    <w:p w:rsidR="00EE06B9" w:rsidRDefault="006523B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E06B9" w:rsidRDefault="006523B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Настоящий запрос не является публичной офертой и не влечет за собой возникновения каких-либо обязательств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выбранного по результатам анализа контрагента с целью согласования и заключения с ним договора.</w:t>
      </w:r>
    </w:p>
    <w:p w:rsidR="00EE06B9" w:rsidRDefault="006523B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анизации (при наличии), и в обязательном порядке содержать следующую информацию: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дату направления предложения;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юрид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гражданской правоспособности в полном объеме для заключения и исполн</w:t>
      </w:r>
      <w:r>
        <w:rPr>
          <w:rFonts w:ascii="Times New Roman" w:eastAsia="Times New Roman" w:hAnsi="Times New Roman" w:cs="Times New Roman"/>
          <w:sz w:val="24"/>
          <w:szCs w:val="24"/>
        </w:rPr>
        <w:t>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информацию / документы, подтверждающие соответствие Поставщика установленным дополнительным требованиям, указанным в приложении 1 к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настоящему запросу;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производ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 предлагаемой к поставке продукции;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</w:t>
      </w:r>
      <w:r>
        <w:rPr>
          <w:rFonts w:ascii="Times New Roman" w:eastAsia="Times New Roman" w:hAnsi="Times New Roman" w:cs="Times New Roman"/>
          <w:sz w:val="24"/>
          <w:szCs w:val="24"/>
        </w:rPr>
        <w:t>му запросу);</w:t>
      </w:r>
    </w:p>
    <w:p w:rsidR="00EE06B9" w:rsidRDefault="006523BD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и с учетом НДС).</w:t>
      </w:r>
    </w:p>
    <w:p w:rsidR="00EE06B9" w:rsidRDefault="00EE06B9">
      <w:pPr>
        <w:tabs>
          <w:tab w:val="left" w:pos="567"/>
        </w:tabs>
        <w:spacing w:before="120" w:after="0" w:line="240" w:lineRule="auto"/>
        <w:ind w:left="567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</w:pPr>
    </w:p>
    <w:p w:rsidR="00EE06B9" w:rsidRDefault="006523BD">
      <w:pPr>
        <w:spacing w:after="0" w:line="240" w:lineRule="auto"/>
      </w:pP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 xml:space="preserve">6.       Срок подачи технико-коммерческих предложений: до </w:t>
      </w:r>
      <w:bookmarkStart w:id="0" w:name="_GoBack"/>
      <w:bookmarkEnd w:id="0"/>
      <w:r w:rsidR="00CB5F84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>00:00 10.06.2026</w:t>
      </w:r>
    </w:p>
    <w:p w:rsidR="00EE06B9" w:rsidRDefault="006523BD">
      <w:pPr>
        <w:spacing w:after="0" w:line="240" w:lineRule="auto"/>
      </w:pP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 xml:space="preserve">7.       </w:t>
      </w: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 xml:space="preserve"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Ведущий инженер ГКЭОиРТС Фёдоров С.А. 8 (4152) 300-827, </w:t>
      </w:r>
      <w:hyperlink r:id="rId9"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FedorovSA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rushydro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</w:p>
    <w:p w:rsidR="00EE06B9" w:rsidRDefault="00EE06B9">
      <w:pPr>
        <w:spacing w:after="0" w:line="240" w:lineRule="auto"/>
        <w:ind w:left="624"/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</w:pPr>
    </w:p>
    <w:p w:rsidR="00EE06B9" w:rsidRDefault="00EE06B9">
      <w:pPr>
        <w:spacing w:after="0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B9" w:rsidRDefault="00EE0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B9" w:rsidRDefault="00652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EE06B9" w:rsidRDefault="00EE0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B9" w:rsidRDefault="00652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Технические требования к продукции (в том числе, сведения об объеме, месте, сроках поставляемой продукции);</w:t>
      </w:r>
    </w:p>
    <w:p w:rsidR="00EE06B9" w:rsidRDefault="00EE0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B9" w:rsidRDefault="006523BD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и гарантийных обязательств).</w:t>
      </w:r>
    </w:p>
    <w:p w:rsidR="00EE06B9" w:rsidRDefault="00EE06B9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:rsidR="00EE06B9" w:rsidRDefault="00EE06B9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E06B9" w:rsidRDefault="00EE06B9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E06B9" w:rsidRDefault="00EE06B9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E06B9" w:rsidRDefault="00EE06B9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E06B9" w:rsidRDefault="00EE06B9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E06B9" w:rsidRDefault="00EE06B9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E06B9" w:rsidRDefault="00EE06B9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E06B9" w:rsidRDefault="00EE06B9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E06B9" w:rsidRDefault="00EE0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06B9">
      <w:headerReference w:type="default" r:id="rId10"/>
      <w:pgSz w:w="11906" w:h="16838"/>
      <w:pgMar w:top="1134" w:right="709" w:bottom="568" w:left="1701" w:header="709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23BD">
      <w:pPr>
        <w:spacing w:after="0" w:line="240" w:lineRule="auto"/>
      </w:pPr>
      <w:r>
        <w:separator/>
      </w:r>
    </w:p>
  </w:endnote>
  <w:endnote w:type="continuationSeparator" w:id="0">
    <w:p w:rsidR="00000000" w:rsidRDefault="0065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Mono">
    <w:altName w:val="Courier New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23BD">
      <w:pPr>
        <w:spacing w:after="0" w:line="240" w:lineRule="auto"/>
      </w:pPr>
      <w:r>
        <w:separator/>
      </w:r>
    </w:p>
  </w:footnote>
  <w:footnote w:type="continuationSeparator" w:id="0">
    <w:p w:rsidR="00000000" w:rsidRDefault="0065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266702"/>
      <w:docPartObj>
        <w:docPartGallery w:val="Page Numbers (Top of Page)"/>
        <w:docPartUnique/>
      </w:docPartObj>
    </w:sdtPr>
    <w:sdtEndPr/>
    <w:sdtContent>
      <w:p w:rsidR="00EE06B9" w:rsidRDefault="006523BD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E06B9" w:rsidRDefault="00EE06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1FC9"/>
    <w:multiLevelType w:val="multilevel"/>
    <w:tmpl w:val="2CD8C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AF243E"/>
    <w:multiLevelType w:val="multilevel"/>
    <w:tmpl w:val="27544B7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6B9"/>
    <w:rsid w:val="006523BD"/>
    <w:rsid w:val="00CB5F84"/>
    <w:rsid w:val="00E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CC96"/>
  <w15:docId w15:val="{EF45C20F-C692-4211-A184-92FF1E6C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81F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8F54A8"/>
  </w:style>
  <w:style w:type="character" w:customStyle="1" w:styleId="a8">
    <w:name w:val="Нижний колонтитул Знак"/>
    <w:basedOn w:val="a0"/>
    <w:link w:val="a9"/>
    <w:uiPriority w:val="99"/>
    <w:qFormat/>
    <w:rsid w:val="008F54A8"/>
  </w:style>
  <w:style w:type="character" w:customStyle="1" w:styleId="Bodytext1">
    <w:name w:val="Body text|1_"/>
    <w:basedOn w:val="a0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FontStyle132">
    <w:name w:val="Font Style132"/>
    <w:basedOn w:val="a0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basedOn w:val="a0"/>
    <w:qFormat/>
    <w:rPr>
      <w:rFonts w:ascii="Candara" w:hAnsi="Candara" w:cs="Candara"/>
      <w:sz w:val="32"/>
      <w:szCs w:val="32"/>
    </w:rPr>
  </w:style>
  <w:style w:type="character" w:customStyle="1" w:styleId="FontStyle25">
    <w:name w:val="Font Style25"/>
    <w:basedOn w:val="a0"/>
    <w:qFormat/>
    <w:rPr>
      <w:rFonts w:ascii="Times New Roman" w:hAnsi="Times New Roman" w:cs="Times New Roman"/>
      <w:sz w:val="26"/>
      <w:szCs w:val="2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BD55ED"/>
    <w:pPr>
      <w:ind w:left="720"/>
      <w:contextualSpacing/>
    </w:pPr>
  </w:style>
  <w:style w:type="paragraph" w:customStyle="1" w:styleId="Tableheader">
    <w:name w:val="Table_header"/>
    <w:basedOn w:val="a"/>
    <w:qFormat/>
    <w:rsid w:val="00F3081F"/>
    <w:pPr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1">
    <w:name w:val="Таблица текст"/>
    <w:basedOn w:val="a"/>
    <w:qFormat/>
    <w:rsid w:val="00F3081F"/>
    <w:pPr>
      <w:suppressAutoHyphens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af2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Style45">
    <w:name w:val="Style45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pPr>
      <w:widowControl w:val="0"/>
      <w:spacing w:after="0" w:line="32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qFormat/>
    <w:pPr>
      <w:widowControl w:val="0"/>
      <w:spacing w:after="0" w:line="401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0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dorovS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E8F8-6071-49AF-A713-6AC20780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680</Words>
  <Characters>3879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dc:description/>
  <cp:lastModifiedBy>Котяй Юлия Викторовна</cp:lastModifiedBy>
  <cp:revision>26</cp:revision>
  <dcterms:created xsi:type="dcterms:W3CDTF">2023-11-09T21:37:00Z</dcterms:created>
  <dcterms:modified xsi:type="dcterms:W3CDTF">2026-05-25T03:52:00Z</dcterms:modified>
  <dc:language>ru-RU</dc:language>
</cp:coreProperties>
</file>