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EE5879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 w:rsidRPr="00A04F28"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844CD9" w:rsidRPr="00A04F28" w:rsidRDefault="00EE5879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 w:rsidRPr="00A04F28">
        <w:rPr>
          <w:rFonts w:eastAsia="Calibri"/>
          <w:b/>
          <w:sz w:val="26"/>
          <w:szCs w:val="26"/>
        </w:rPr>
        <w:t>«</w:t>
      </w:r>
      <w:r w:rsidR="004658CB" w:rsidRPr="004658CB">
        <w:rPr>
          <w:rFonts w:eastAsia="Calibri"/>
          <w:b/>
          <w:sz w:val="26"/>
          <w:szCs w:val="26"/>
        </w:rPr>
        <w:t xml:space="preserve">ОКПД2 28.25.20.110 Поставка вентиляторного </w:t>
      </w:r>
      <w:r w:rsidR="00C16199" w:rsidRPr="004658CB">
        <w:rPr>
          <w:rFonts w:eastAsia="Calibri"/>
          <w:b/>
          <w:sz w:val="26"/>
          <w:szCs w:val="26"/>
        </w:rPr>
        <w:t>оборудования для</w:t>
      </w:r>
      <w:r w:rsidR="004658CB" w:rsidRPr="004658CB">
        <w:rPr>
          <w:rFonts w:eastAsia="Calibri"/>
          <w:b/>
          <w:sz w:val="26"/>
          <w:szCs w:val="26"/>
        </w:rPr>
        <w:t xml:space="preserve"> Якутской теплоэлектроцентрали в рамках эксплуатационных расходов</w:t>
      </w:r>
      <w:r w:rsidRPr="00A04F28">
        <w:rPr>
          <w:rFonts w:eastAsia="Calibri"/>
          <w:b/>
          <w:sz w:val="26"/>
          <w:szCs w:val="26"/>
        </w:rPr>
        <w:t>»</w:t>
      </w:r>
    </w:p>
    <w:p w:rsidR="00844CD9" w:rsidRPr="00A04F28" w:rsidRDefault="00EE5879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 w:rsidRPr="00A04F28">
        <w:rPr>
          <w:rFonts w:eastAsia="Calibri"/>
          <w:b/>
          <w:sz w:val="26"/>
          <w:szCs w:val="26"/>
        </w:rPr>
        <w:t>ЛОТ №</w:t>
      </w:r>
      <w:r w:rsidR="004658CB" w:rsidRPr="004658CB">
        <w:rPr>
          <w:rFonts w:eastAsia="Calibri"/>
          <w:b/>
          <w:sz w:val="26"/>
          <w:szCs w:val="26"/>
        </w:rPr>
        <w:t>125001-ЭКСП ПРОД-2026-ЯЭ</w:t>
      </w:r>
    </w:p>
    <w:p w:rsidR="00844CD9" w:rsidRPr="00A04F28" w:rsidRDefault="00844CD9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44CD9" w:rsidRPr="00A04F28" w:rsidRDefault="00844CD9">
      <w:pPr>
        <w:keepNext/>
        <w:keepLines/>
        <w:jc w:val="both"/>
        <w:rPr>
          <w:sz w:val="26"/>
          <w:szCs w:val="26"/>
        </w:rPr>
      </w:pPr>
    </w:p>
    <w:p w:rsidR="00844CD9" w:rsidRPr="00A04F28" w:rsidRDefault="00EE5879">
      <w:pPr>
        <w:rPr>
          <w:lang w:eastAsia="x-none"/>
        </w:rPr>
      </w:pPr>
      <w:r w:rsidRPr="00A04F28">
        <w:br w:type="page"/>
      </w:r>
    </w:p>
    <w:p w:rsidR="00844CD9" w:rsidRPr="00A04F28" w:rsidRDefault="00EE5879">
      <w:pPr>
        <w:pStyle w:val="1"/>
        <w:ind w:left="3544" w:hanging="425"/>
        <w:rPr>
          <w:caps/>
        </w:rPr>
      </w:pPr>
      <w:bookmarkStart w:id="0" w:name="_Toc75446566"/>
      <w:bookmarkStart w:id="1" w:name="_Toc51339692"/>
      <w:r w:rsidRPr="00A04F28">
        <w:lastRenderedPageBreak/>
        <w:t>Общие сведения</w:t>
      </w:r>
      <w:bookmarkEnd w:id="0"/>
      <w:bookmarkEnd w:id="1"/>
    </w:p>
    <w:p w:rsidR="00844CD9" w:rsidRPr="00A04F28" w:rsidRDefault="00EE5879">
      <w:pPr>
        <w:pStyle w:val="4"/>
        <w:numPr>
          <w:ilvl w:val="1"/>
          <w:numId w:val="3"/>
        </w:numPr>
        <w:ind w:left="426" w:hanging="426"/>
      </w:pPr>
      <w:bookmarkStart w:id="2" w:name="_Toc75446568"/>
      <w:bookmarkStart w:id="3" w:name="_Toc46743506"/>
      <w:r w:rsidRPr="00A04F28">
        <w:t>Наименование закупаемой продукции</w:t>
      </w:r>
      <w:bookmarkEnd w:id="2"/>
      <w:bookmarkEnd w:id="3"/>
    </w:p>
    <w:p w:rsidR="00844CD9" w:rsidRPr="00A04F28" w:rsidRDefault="004658CB">
      <w:pPr>
        <w:pStyle w:val="4"/>
        <w:tabs>
          <w:tab w:val="clear" w:pos="0"/>
        </w:tabs>
        <w:ind w:firstLine="0"/>
        <w:rPr>
          <w:i/>
          <w:shd w:val="clear" w:color="auto" w:fill="FFFF99"/>
          <w:lang w:val="ru-RU"/>
        </w:rPr>
      </w:pPr>
      <w:bookmarkStart w:id="4" w:name="_Toc75446569"/>
      <w:r>
        <w:rPr>
          <w:b w:val="0"/>
          <w:bCs w:val="0"/>
          <w:lang w:val="ru-RU" w:eastAsia="ru-RU"/>
        </w:rPr>
        <w:t>Вентиляторное</w:t>
      </w:r>
      <w:bookmarkStart w:id="5" w:name="_GoBack"/>
      <w:bookmarkEnd w:id="5"/>
      <w:r>
        <w:rPr>
          <w:b w:val="0"/>
          <w:bCs w:val="0"/>
          <w:lang w:val="ru-RU" w:eastAsia="ru-RU"/>
        </w:rPr>
        <w:t xml:space="preserve"> оборудование</w:t>
      </w:r>
    </w:p>
    <w:p w:rsidR="00844CD9" w:rsidRPr="00A04F28" w:rsidRDefault="00EE5879">
      <w:pPr>
        <w:pStyle w:val="4"/>
        <w:numPr>
          <w:ilvl w:val="1"/>
          <w:numId w:val="3"/>
        </w:numPr>
        <w:ind w:left="426" w:hanging="426"/>
        <w:rPr>
          <w:rStyle w:val="aff1"/>
          <w:b/>
          <w:lang w:val="ru-RU"/>
        </w:rPr>
      </w:pPr>
      <w:bookmarkStart w:id="6" w:name="_Toc46743507"/>
      <w:r w:rsidRPr="00A04F28">
        <w:t xml:space="preserve">Цель </w:t>
      </w:r>
      <w:bookmarkEnd w:id="6"/>
      <w:r w:rsidRPr="00A04F28">
        <w:t>использования закупаемой продукци</w:t>
      </w:r>
      <w:bookmarkStart w:id="7" w:name="_Toc51339693"/>
      <w:bookmarkStart w:id="8" w:name="_Toc75446573"/>
      <w:bookmarkStart w:id="9" w:name="_Toc50125126"/>
      <w:bookmarkStart w:id="10" w:name="_Toc46743510"/>
      <w:bookmarkEnd w:id="4"/>
      <w:r w:rsidRPr="00A04F28">
        <w:t>и:                                                                                    Проведение ремонтных работ тепловых сетей</w:t>
      </w:r>
      <w:r w:rsidRPr="00A04F28">
        <w:rPr>
          <w:lang w:val="ru-RU"/>
        </w:rPr>
        <w:t xml:space="preserve"> и оборудования</w:t>
      </w:r>
    </w:p>
    <w:p w:rsidR="00844CD9" w:rsidRPr="00A04F28" w:rsidRDefault="00EE5879">
      <w:pPr>
        <w:pStyle w:val="1"/>
        <w:ind w:left="3544" w:hanging="426"/>
        <w:jc w:val="left"/>
        <w:rPr>
          <w:caps/>
          <w:lang w:val="ru-RU"/>
        </w:rPr>
      </w:pPr>
      <w:r w:rsidRPr="00A04F28">
        <w:t>Требования к продукции</w:t>
      </w:r>
      <w:bookmarkEnd w:id="7"/>
      <w:bookmarkEnd w:id="8"/>
    </w:p>
    <w:p w:rsidR="00844CD9" w:rsidRPr="00A04F28" w:rsidRDefault="00EE5879">
      <w:pPr>
        <w:pStyle w:val="4"/>
        <w:numPr>
          <w:ilvl w:val="1"/>
          <w:numId w:val="3"/>
        </w:numPr>
        <w:ind w:left="426" w:hanging="426"/>
      </w:pPr>
      <w:bookmarkStart w:id="11" w:name="_Toc75446574"/>
      <w:r w:rsidRPr="00A04F28">
        <w:t xml:space="preserve">Требования к объемам и срокам </w:t>
      </w:r>
      <w:r w:rsidRPr="00A04F28">
        <w:rPr>
          <w:lang w:val="ru-RU"/>
        </w:rPr>
        <w:t>поставки</w:t>
      </w:r>
      <w:bookmarkEnd w:id="11"/>
    </w:p>
    <w:p w:rsidR="00844CD9" w:rsidRPr="00A04F28" w:rsidRDefault="00EE5879">
      <w:pPr>
        <w:pStyle w:val="30"/>
      </w:pPr>
      <w:bookmarkStart w:id="12" w:name="_Toc75446575"/>
      <w:r w:rsidRPr="00A04F28">
        <w:t>Перечень и объем закупаемой продукции</w:t>
      </w:r>
      <w:bookmarkEnd w:id="12"/>
    </w:p>
    <w:p w:rsidR="00844CD9" w:rsidRPr="00A04F28" w:rsidRDefault="00EE5879">
      <w:pPr>
        <w:pStyle w:val="1"/>
        <w:numPr>
          <w:ilvl w:val="0"/>
          <w:numId w:val="0"/>
        </w:numPr>
        <w:rPr>
          <w:b w:val="0"/>
          <w:i/>
          <w:sz w:val="20"/>
          <w:szCs w:val="20"/>
        </w:rPr>
      </w:pPr>
      <w:bookmarkStart w:id="13" w:name="_Toc51339695"/>
      <w:bookmarkStart w:id="14" w:name="_Toc75446576"/>
      <w:r w:rsidRPr="00A04F28">
        <w:rPr>
          <w:b w:val="0"/>
          <w:i/>
          <w:sz w:val="20"/>
          <w:szCs w:val="20"/>
        </w:rPr>
        <w:t xml:space="preserve">Таблица 1.1 Перечень </w:t>
      </w:r>
      <w:bookmarkEnd w:id="13"/>
      <w:r w:rsidRPr="00A04F28">
        <w:rPr>
          <w:b w:val="0"/>
          <w:i/>
          <w:sz w:val="20"/>
          <w:szCs w:val="20"/>
        </w:rPr>
        <w:t>и объем закупаемой продукции</w:t>
      </w:r>
      <w:bookmarkEnd w:id="14"/>
    </w:p>
    <w:tbl>
      <w:tblPr>
        <w:tblW w:w="102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0"/>
        <w:gridCol w:w="3148"/>
        <w:gridCol w:w="710"/>
        <w:gridCol w:w="991"/>
        <w:gridCol w:w="1278"/>
        <w:gridCol w:w="3258"/>
      </w:tblGrid>
      <w:tr w:rsidR="00844CD9" w:rsidRPr="00A04F28" w:rsidTr="004658C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CD9" w:rsidRPr="00A04F28" w:rsidRDefault="00EE5879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№</w:t>
            </w:r>
          </w:p>
          <w:p w:rsidR="00844CD9" w:rsidRPr="00A04F28" w:rsidRDefault="00EE5879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п/п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CD9" w:rsidRPr="00A04F28" w:rsidRDefault="00EE5879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CD9" w:rsidRPr="00A04F28" w:rsidRDefault="00EE5879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CD9" w:rsidRPr="00A04F28" w:rsidRDefault="00EE5879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Количество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CD9" w:rsidRPr="00A04F28" w:rsidRDefault="00EE5879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Код по ОКПД2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CD9" w:rsidRPr="00A04F28" w:rsidRDefault="00EE5879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Применение законодательства о национальном режиме</w:t>
            </w:r>
          </w:p>
        </w:tc>
      </w:tr>
      <w:tr w:rsidR="00844CD9" w:rsidRPr="00A04F28" w:rsidTr="004658C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04F2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04F2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04F2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04F2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04F2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04F28">
              <w:rPr>
                <w:b/>
                <w:sz w:val="20"/>
                <w:szCs w:val="20"/>
              </w:rPr>
              <w:t>6</w:t>
            </w:r>
          </w:p>
        </w:tc>
      </w:tr>
      <w:tr w:rsidR="004658CB" w:rsidRPr="00A04F28" w:rsidTr="004658C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8CB" w:rsidRPr="00A04F28" w:rsidRDefault="004658CB" w:rsidP="004658CB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8CB" w:rsidRPr="004658CB" w:rsidRDefault="004658CB" w:rsidP="004658CB">
            <w:pPr>
              <w:rPr>
                <w:sz w:val="20"/>
                <w:szCs w:val="20"/>
              </w:rPr>
            </w:pPr>
            <w:r w:rsidRPr="004658CB">
              <w:rPr>
                <w:sz w:val="20"/>
                <w:szCs w:val="20"/>
              </w:rPr>
              <w:t>Вентилятор осевой TCBT/2-355/I-A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8CB" w:rsidRPr="004658CB" w:rsidRDefault="004658CB" w:rsidP="004658CB">
            <w:pPr>
              <w:jc w:val="center"/>
              <w:rPr>
                <w:sz w:val="20"/>
                <w:szCs w:val="20"/>
              </w:rPr>
            </w:pPr>
            <w:r w:rsidRPr="004658CB"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8CB" w:rsidRPr="004658CB" w:rsidRDefault="004658CB" w:rsidP="004658CB">
            <w:pPr>
              <w:jc w:val="right"/>
              <w:rPr>
                <w:sz w:val="20"/>
                <w:szCs w:val="20"/>
              </w:rPr>
            </w:pPr>
            <w:r w:rsidRPr="004658CB">
              <w:rPr>
                <w:sz w:val="20"/>
                <w:szCs w:val="20"/>
              </w:rPr>
              <w:t>2,00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58CB" w:rsidRPr="00B43341" w:rsidRDefault="004658CB" w:rsidP="004658CB">
            <w:pPr>
              <w:jc w:val="center"/>
              <w:rPr>
                <w:sz w:val="20"/>
              </w:rPr>
            </w:pPr>
            <w:r w:rsidRPr="00D97ED7">
              <w:rPr>
                <w:sz w:val="20"/>
              </w:rPr>
              <w:t>28.25.20.110</w:t>
            </w:r>
          </w:p>
        </w:tc>
        <w:tc>
          <w:tcPr>
            <w:tcW w:w="3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58CB" w:rsidRPr="00B43341" w:rsidRDefault="004658CB" w:rsidP="004658CB">
            <w:pPr>
              <w:rPr>
                <w:b/>
                <w:sz w:val="20"/>
              </w:rPr>
            </w:pPr>
            <w:r>
              <w:rPr>
                <w:sz w:val="20"/>
              </w:rPr>
              <w:t>Установлен режим преимущества в отношении товаров российского происхождения</w:t>
            </w:r>
          </w:p>
        </w:tc>
      </w:tr>
      <w:tr w:rsidR="004658CB" w:rsidRPr="00A04F28" w:rsidTr="004658C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8CB" w:rsidRPr="00A04F28" w:rsidRDefault="004658CB" w:rsidP="004658CB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8CB" w:rsidRPr="004658CB" w:rsidRDefault="004658CB" w:rsidP="004658CB">
            <w:pPr>
              <w:rPr>
                <w:sz w:val="20"/>
                <w:szCs w:val="20"/>
              </w:rPr>
            </w:pPr>
            <w:r w:rsidRPr="004658CB">
              <w:rPr>
                <w:sz w:val="20"/>
                <w:szCs w:val="20"/>
              </w:rPr>
              <w:t>Вентилятор с фильтром для распределительного шкафа KIPVENT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8CB" w:rsidRPr="004658CB" w:rsidRDefault="004658CB" w:rsidP="004658CB">
            <w:pPr>
              <w:jc w:val="center"/>
              <w:rPr>
                <w:sz w:val="20"/>
                <w:szCs w:val="20"/>
              </w:rPr>
            </w:pPr>
            <w:r w:rsidRPr="004658CB"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8CB" w:rsidRPr="004658CB" w:rsidRDefault="004658CB" w:rsidP="004658CB">
            <w:pPr>
              <w:jc w:val="right"/>
              <w:rPr>
                <w:sz w:val="20"/>
                <w:szCs w:val="20"/>
              </w:rPr>
            </w:pPr>
            <w:r w:rsidRPr="004658CB">
              <w:rPr>
                <w:sz w:val="20"/>
                <w:szCs w:val="20"/>
              </w:rPr>
              <w:t>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58CB" w:rsidRPr="00B43341" w:rsidRDefault="004658CB" w:rsidP="004658CB">
            <w:pPr>
              <w:jc w:val="center"/>
              <w:rPr>
                <w:sz w:val="20"/>
              </w:rPr>
            </w:pPr>
            <w:r w:rsidRPr="00D97ED7">
              <w:rPr>
                <w:sz w:val="20"/>
              </w:rPr>
              <w:t>28.25.12.190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58CB" w:rsidRDefault="004658CB" w:rsidP="004658CB">
            <w:r>
              <w:rPr>
                <w:sz w:val="20"/>
              </w:rPr>
              <w:t>Установлен режим преимущества в отношении товаров российского происхождения</w:t>
            </w:r>
          </w:p>
        </w:tc>
      </w:tr>
      <w:tr w:rsidR="004658CB" w:rsidRPr="00A04F28" w:rsidTr="004658C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8CB" w:rsidRPr="00A04F28" w:rsidRDefault="004658CB" w:rsidP="004658CB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8CB" w:rsidRPr="004658CB" w:rsidRDefault="004658CB" w:rsidP="004658CB">
            <w:pPr>
              <w:rPr>
                <w:sz w:val="20"/>
                <w:szCs w:val="20"/>
              </w:rPr>
            </w:pPr>
            <w:r w:rsidRPr="004658CB">
              <w:rPr>
                <w:sz w:val="20"/>
                <w:szCs w:val="20"/>
              </w:rPr>
              <w:t>Вентилятор тангенциальный TG500 80/2 220В 120Вт 2600об/мин 1000м3/ч D80мм для охлаждения трансформатора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8CB" w:rsidRPr="004658CB" w:rsidRDefault="004658CB" w:rsidP="004658CB">
            <w:pPr>
              <w:jc w:val="center"/>
              <w:rPr>
                <w:sz w:val="20"/>
                <w:szCs w:val="20"/>
              </w:rPr>
            </w:pPr>
            <w:r w:rsidRPr="004658CB"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8CB" w:rsidRPr="004658CB" w:rsidRDefault="004658CB" w:rsidP="004658CB">
            <w:pPr>
              <w:jc w:val="right"/>
              <w:rPr>
                <w:sz w:val="20"/>
                <w:szCs w:val="20"/>
              </w:rPr>
            </w:pPr>
            <w:r w:rsidRPr="004658CB">
              <w:rPr>
                <w:sz w:val="20"/>
                <w:szCs w:val="20"/>
              </w:rPr>
              <w:t>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58CB" w:rsidRPr="00B43341" w:rsidRDefault="004658CB" w:rsidP="004658CB">
            <w:pPr>
              <w:jc w:val="center"/>
              <w:rPr>
                <w:sz w:val="20"/>
              </w:rPr>
            </w:pPr>
            <w:r w:rsidRPr="00D97ED7">
              <w:rPr>
                <w:sz w:val="20"/>
              </w:rPr>
              <w:t>27.11.62.110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58CB" w:rsidRDefault="004658CB" w:rsidP="004658CB">
            <w:r>
              <w:rPr>
                <w:sz w:val="20"/>
              </w:rPr>
              <w:t>Установлен режим преимущества в отношении товаров российского происхождения</w:t>
            </w:r>
          </w:p>
        </w:tc>
      </w:tr>
      <w:tr w:rsidR="004658CB" w:rsidRPr="00A04F28" w:rsidTr="004658CB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8CB" w:rsidRPr="00A04F28" w:rsidRDefault="004658CB" w:rsidP="004658CB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8CB" w:rsidRPr="004658CB" w:rsidRDefault="004658CB" w:rsidP="004658CB">
            <w:pPr>
              <w:rPr>
                <w:sz w:val="20"/>
                <w:szCs w:val="20"/>
              </w:rPr>
            </w:pPr>
            <w:r w:rsidRPr="004658CB">
              <w:rPr>
                <w:sz w:val="20"/>
                <w:szCs w:val="20"/>
              </w:rPr>
              <w:t>Дымосос Д-2.7 3кВт 3000об/мин 1000-1400м3/ч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8CB" w:rsidRPr="004658CB" w:rsidRDefault="004658CB" w:rsidP="004658CB">
            <w:pPr>
              <w:jc w:val="center"/>
              <w:rPr>
                <w:sz w:val="20"/>
                <w:szCs w:val="20"/>
              </w:rPr>
            </w:pPr>
            <w:r w:rsidRPr="004658CB"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8CB" w:rsidRPr="004658CB" w:rsidRDefault="004658CB" w:rsidP="004658CB">
            <w:pPr>
              <w:jc w:val="right"/>
              <w:rPr>
                <w:sz w:val="20"/>
                <w:szCs w:val="20"/>
              </w:rPr>
            </w:pPr>
            <w:r w:rsidRPr="004658CB">
              <w:rPr>
                <w:sz w:val="20"/>
                <w:szCs w:val="20"/>
              </w:rPr>
              <w:t>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58CB" w:rsidRPr="00B43341" w:rsidRDefault="004658CB" w:rsidP="004658CB">
            <w:pPr>
              <w:jc w:val="center"/>
              <w:rPr>
                <w:sz w:val="20"/>
              </w:rPr>
            </w:pPr>
            <w:r w:rsidRPr="00D97ED7">
              <w:rPr>
                <w:sz w:val="20"/>
              </w:rPr>
              <w:t>28.25.20.190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58CB" w:rsidRDefault="004658CB" w:rsidP="004658CB">
            <w:r>
              <w:rPr>
                <w:sz w:val="20"/>
              </w:rPr>
              <w:t>Установлен режим преимущества в отношении товаров российского происхождения</w:t>
            </w:r>
          </w:p>
        </w:tc>
      </w:tr>
      <w:tr w:rsidR="004658CB" w:rsidRPr="00A04F28" w:rsidTr="004658CB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8CB" w:rsidRPr="00A04F28" w:rsidRDefault="004658CB" w:rsidP="004658CB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8CB" w:rsidRPr="004658CB" w:rsidRDefault="004658CB" w:rsidP="004658CB">
            <w:pPr>
              <w:rPr>
                <w:sz w:val="20"/>
                <w:szCs w:val="20"/>
              </w:rPr>
            </w:pPr>
            <w:r w:rsidRPr="004658CB">
              <w:rPr>
                <w:sz w:val="20"/>
                <w:szCs w:val="20"/>
              </w:rPr>
              <w:t>Решетка вентиляционная с фильтром KIPVENT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8CB" w:rsidRPr="004658CB" w:rsidRDefault="004658CB" w:rsidP="004658CB">
            <w:pPr>
              <w:jc w:val="center"/>
              <w:rPr>
                <w:sz w:val="20"/>
                <w:szCs w:val="20"/>
              </w:rPr>
            </w:pPr>
            <w:r w:rsidRPr="004658CB"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8CB" w:rsidRPr="004658CB" w:rsidRDefault="004658CB" w:rsidP="004658CB">
            <w:pPr>
              <w:jc w:val="right"/>
              <w:rPr>
                <w:sz w:val="20"/>
                <w:szCs w:val="20"/>
              </w:rPr>
            </w:pPr>
            <w:r w:rsidRPr="004658CB">
              <w:rPr>
                <w:sz w:val="20"/>
                <w:szCs w:val="20"/>
              </w:rPr>
              <w:t>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58CB" w:rsidRPr="00B43341" w:rsidRDefault="004658CB" w:rsidP="004658CB">
            <w:pPr>
              <w:jc w:val="center"/>
              <w:rPr>
                <w:sz w:val="20"/>
              </w:rPr>
            </w:pPr>
            <w:r w:rsidRPr="00D97ED7">
              <w:rPr>
                <w:sz w:val="20"/>
              </w:rPr>
              <w:t>28.25.12.190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58CB" w:rsidRDefault="004658CB" w:rsidP="004658CB">
            <w:r>
              <w:rPr>
                <w:sz w:val="20"/>
              </w:rPr>
              <w:t>Установлен режим преимущества в отношении товаров российского происхождения</w:t>
            </w:r>
          </w:p>
        </w:tc>
      </w:tr>
      <w:tr w:rsidR="004658CB" w:rsidRPr="00A04F28" w:rsidTr="004658C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8CB" w:rsidRPr="00A04F28" w:rsidRDefault="004658CB" w:rsidP="004658CB">
            <w:pPr>
              <w:pStyle w:val="aff0"/>
              <w:widowControl w:val="0"/>
              <w:ind w:left="360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8CB" w:rsidRPr="00A04F28" w:rsidRDefault="004658CB" w:rsidP="004658CB">
            <w:pPr>
              <w:widowControl w:val="0"/>
              <w:jc w:val="right"/>
              <w:rPr>
                <w:b/>
                <w:sz w:val="20"/>
                <w:szCs w:val="20"/>
              </w:rPr>
            </w:pPr>
            <w:r w:rsidRPr="00A04F2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8CB" w:rsidRPr="00A04F28" w:rsidRDefault="004658CB" w:rsidP="004658C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04F28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8CB" w:rsidRPr="00A04F28" w:rsidRDefault="004658CB" w:rsidP="004658C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A04F2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8CB" w:rsidRPr="00A04F28" w:rsidRDefault="004658CB" w:rsidP="004658C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04F28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8CB" w:rsidRPr="00A04F28" w:rsidRDefault="004658CB" w:rsidP="004658C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04F28">
              <w:rPr>
                <w:b/>
                <w:sz w:val="20"/>
                <w:szCs w:val="20"/>
              </w:rPr>
              <w:t>х</w:t>
            </w:r>
          </w:p>
        </w:tc>
      </w:tr>
    </w:tbl>
    <w:p w:rsidR="00844CD9" w:rsidRPr="00A04F28" w:rsidRDefault="00844CD9"/>
    <w:p w:rsidR="00844CD9" w:rsidRPr="00A04F28" w:rsidRDefault="00EE5879">
      <w:pPr>
        <w:pStyle w:val="30"/>
      </w:pPr>
      <w:bookmarkStart w:id="15" w:name="_Toc51339696"/>
      <w:bookmarkStart w:id="16" w:name="_Toc75446578"/>
      <w:r w:rsidRPr="00A04F28">
        <w:t xml:space="preserve">Требования </w:t>
      </w:r>
      <w:bookmarkEnd w:id="15"/>
      <w:r w:rsidRPr="00A04F28">
        <w:t>к срокам поставки продукции и оказания сопутствующих услуг</w:t>
      </w:r>
      <w:bookmarkEnd w:id="16"/>
    </w:p>
    <w:p w:rsidR="00844CD9" w:rsidRPr="00A04F28" w:rsidRDefault="00EE5879">
      <w:pPr>
        <w:pStyle w:val="1"/>
        <w:numPr>
          <w:ilvl w:val="0"/>
          <w:numId w:val="0"/>
        </w:numPr>
        <w:rPr>
          <w:b w:val="0"/>
          <w:i/>
          <w:sz w:val="20"/>
          <w:szCs w:val="20"/>
          <w:lang w:val="ru-RU"/>
        </w:rPr>
      </w:pPr>
      <w:bookmarkStart w:id="17" w:name="_Toc50125127"/>
      <w:bookmarkStart w:id="18" w:name="_Toc51339697"/>
      <w:bookmarkStart w:id="19" w:name="_Toc75446579"/>
      <w:bookmarkEnd w:id="9"/>
      <w:r w:rsidRPr="00A04F28">
        <w:rPr>
          <w:b w:val="0"/>
          <w:i/>
          <w:sz w:val="20"/>
          <w:szCs w:val="20"/>
        </w:rPr>
        <w:t xml:space="preserve">Таблица </w:t>
      </w:r>
      <w:r w:rsidRPr="00A04F28">
        <w:rPr>
          <w:b w:val="0"/>
          <w:i/>
          <w:sz w:val="20"/>
          <w:szCs w:val="20"/>
          <w:lang w:val="ru-RU"/>
        </w:rPr>
        <w:t>2</w:t>
      </w:r>
      <w:r w:rsidRPr="00A04F28">
        <w:rPr>
          <w:b w:val="0"/>
          <w:i/>
          <w:sz w:val="20"/>
          <w:szCs w:val="20"/>
        </w:rPr>
        <w:t>.</w:t>
      </w:r>
      <w:r w:rsidRPr="00A04F28">
        <w:rPr>
          <w:b w:val="0"/>
          <w:i/>
          <w:sz w:val="20"/>
          <w:szCs w:val="20"/>
          <w:lang w:val="ru-RU"/>
        </w:rPr>
        <w:t>1</w:t>
      </w:r>
      <w:r w:rsidRPr="00A04F28">
        <w:rPr>
          <w:b w:val="0"/>
          <w:i/>
          <w:sz w:val="20"/>
          <w:szCs w:val="20"/>
        </w:rPr>
        <w:t xml:space="preserve"> </w:t>
      </w:r>
      <w:bookmarkStart w:id="20" w:name="_Hlk50465284"/>
      <w:r w:rsidRPr="00A04F28">
        <w:rPr>
          <w:b w:val="0"/>
          <w:i/>
          <w:sz w:val="20"/>
          <w:szCs w:val="20"/>
        </w:rPr>
        <w:t xml:space="preserve">Требования по срокам </w:t>
      </w:r>
      <w:bookmarkEnd w:id="17"/>
      <w:bookmarkEnd w:id="18"/>
      <w:bookmarkEnd w:id="20"/>
      <w:r w:rsidRPr="00A04F28">
        <w:rPr>
          <w:b w:val="0"/>
          <w:i/>
          <w:sz w:val="20"/>
          <w:szCs w:val="20"/>
          <w:lang w:val="ru-RU"/>
        </w:rPr>
        <w:t>поставки продукции</w:t>
      </w:r>
      <w:bookmarkEnd w:id="19"/>
      <w:r w:rsidRPr="00A04F28">
        <w:rPr>
          <w:b w:val="0"/>
          <w:i/>
          <w:sz w:val="20"/>
          <w:szCs w:val="20"/>
          <w:lang w:val="ru-RU"/>
        </w:rPr>
        <w:t xml:space="preserve"> </w:t>
      </w:r>
    </w:p>
    <w:tbl>
      <w:tblPr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2978"/>
        <w:gridCol w:w="3684"/>
      </w:tblGrid>
      <w:tr w:rsidR="00844CD9" w:rsidRPr="00A04F28" w:rsidTr="00EB6CB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sz w:val="24"/>
                <w:szCs w:val="24"/>
              </w:rPr>
            </w:pPr>
            <w:r w:rsidRPr="00A04F28">
              <w:rPr>
                <w:sz w:val="24"/>
                <w:szCs w:val="24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sz w:val="24"/>
                <w:szCs w:val="24"/>
              </w:rPr>
            </w:pPr>
            <w:r w:rsidRPr="00A04F28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D9" w:rsidRPr="00A04F28" w:rsidRDefault="00EE5879">
            <w:pPr>
              <w:widowControl w:val="0"/>
              <w:jc w:val="center"/>
              <w:rPr>
                <w:sz w:val="24"/>
                <w:szCs w:val="24"/>
              </w:rPr>
            </w:pPr>
            <w:r w:rsidRPr="00A04F28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sz w:val="24"/>
                <w:szCs w:val="24"/>
              </w:rPr>
            </w:pPr>
            <w:r w:rsidRPr="00A04F28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844CD9" w:rsidRPr="00A04F28" w:rsidTr="00EB6CB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CD9" w:rsidRPr="00A04F28" w:rsidRDefault="00EE5879">
            <w:pPr>
              <w:widowControl w:val="0"/>
              <w:jc w:val="center"/>
              <w:rPr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CD9" w:rsidRPr="00A04F28" w:rsidRDefault="00EE5879">
            <w:pPr>
              <w:widowControl w:val="0"/>
              <w:jc w:val="center"/>
              <w:rPr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D9" w:rsidRPr="00A04F28" w:rsidRDefault="00EE5879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D9" w:rsidRPr="00A04F28" w:rsidRDefault="00EE5879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4</w:t>
            </w:r>
          </w:p>
        </w:tc>
      </w:tr>
      <w:tr w:rsidR="00844CD9" w:rsidRPr="00A04F28" w:rsidTr="00EB6CB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CD9" w:rsidRPr="00A04F28" w:rsidRDefault="00844CD9">
            <w:pPr>
              <w:widowControl w:val="0"/>
              <w:jc w:val="center"/>
            </w:pPr>
          </w:p>
          <w:p w:rsidR="00844CD9" w:rsidRPr="00A04F28" w:rsidRDefault="00EE5879">
            <w:pPr>
              <w:widowControl w:val="0"/>
              <w:jc w:val="center"/>
              <w:rPr>
                <w:sz w:val="24"/>
                <w:szCs w:val="24"/>
              </w:rPr>
            </w:pPr>
            <w:r w:rsidRPr="00A04F28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CD9" w:rsidRPr="00A04F28" w:rsidRDefault="004658CB">
            <w:pPr>
              <w:keepNext/>
              <w:keepLines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Вентиляторное оборудование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sz w:val="24"/>
                <w:szCs w:val="24"/>
              </w:rPr>
            </w:pPr>
            <w:r w:rsidRPr="00A04F28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sz w:val="24"/>
                <w:szCs w:val="24"/>
              </w:rPr>
            </w:pPr>
            <w:r w:rsidRPr="00A04F28">
              <w:rPr>
                <w:bCs/>
                <w:sz w:val="24"/>
                <w:szCs w:val="24"/>
              </w:rPr>
              <w:t>До 15.10.2026 г.</w:t>
            </w:r>
            <w:bookmarkEnd w:id="10"/>
          </w:p>
        </w:tc>
      </w:tr>
    </w:tbl>
    <w:p w:rsidR="00844CD9" w:rsidRPr="00A04F28" w:rsidRDefault="00844CD9">
      <w:pPr>
        <w:sectPr w:rsidR="00844CD9" w:rsidRPr="00A04F28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844CD9" w:rsidRPr="00A04F28" w:rsidRDefault="00EE5879">
      <w:pPr>
        <w:pStyle w:val="4"/>
        <w:numPr>
          <w:ilvl w:val="1"/>
          <w:numId w:val="3"/>
        </w:numPr>
        <w:ind w:left="426" w:hanging="426"/>
      </w:pPr>
      <w:bookmarkStart w:id="21" w:name="_Toc46743511"/>
      <w:bookmarkStart w:id="22" w:name="_Toc75446581"/>
      <w:bookmarkStart w:id="23" w:name="_Toc51339698"/>
      <w:r w:rsidRPr="00A04F28">
        <w:lastRenderedPageBreak/>
        <w:t xml:space="preserve">Требования к </w:t>
      </w:r>
      <w:bookmarkEnd w:id="21"/>
      <w:r w:rsidRPr="00A04F28">
        <w:t>качеству продукции</w:t>
      </w:r>
      <w:bookmarkEnd w:id="22"/>
    </w:p>
    <w:p w:rsidR="00844CD9" w:rsidRPr="00A04F28" w:rsidRDefault="00EE5879">
      <w:pPr>
        <w:pStyle w:val="1"/>
        <w:numPr>
          <w:ilvl w:val="0"/>
          <w:numId w:val="0"/>
        </w:numPr>
        <w:rPr>
          <w:rStyle w:val="aff1"/>
          <w:sz w:val="20"/>
          <w:szCs w:val="20"/>
          <w:shd w:val="clear" w:color="auto" w:fill="auto"/>
        </w:rPr>
      </w:pPr>
      <w:bookmarkStart w:id="24" w:name="_Toc75446582"/>
      <w:r w:rsidRPr="00A04F28">
        <w:rPr>
          <w:b w:val="0"/>
          <w:i/>
          <w:sz w:val="20"/>
          <w:szCs w:val="20"/>
        </w:rPr>
        <w:t>Таблица </w:t>
      </w:r>
      <w:r w:rsidRPr="00A04F28">
        <w:rPr>
          <w:b w:val="0"/>
          <w:i/>
          <w:sz w:val="20"/>
          <w:szCs w:val="20"/>
          <w:lang w:val="ru-RU"/>
        </w:rPr>
        <w:t>3</w:t>
      </w:r>
      <w:r w:rsidRPr="00A04F28">
        <w:rPr>
          <w:b w:val="0"/>
          <w:i/>
          <w:sz w:val="20"/>
          <w:szCs w:val="20"/>
        </w:rPr>
        <w:t xml:space="preserve">. Требования к </w:t>
      </w:r>
      <w:r w:rsidRPr="00A04F28">
        <w:rPr>
          <w:b w:val="0"/>
          <w:i/>
          <w:sz w:val="20"/>
          <w:szCs w:val="20"/>
          <w:lang w:val="ru-RU"/>
        </w:rPr>
        <w:t>продукции</w:t>
      </w:r>
      <w:bookmarkEnd w:id="24"/>
      <w:r w:rsidRPr="00A04F28">
        <w:rPr>
          <w:b w:val="0"/>
          <w:i/>
          <w:sz w:val="20"/>
          <w:szCs w:val="20"/>
        </w:rPr>
        <w:t xml:space="preserve"> </w:t>
      </w:r>
      <w:bookmarkEnd w:id="23"/>
    </w:p>
    <w:p w:rsidR="00844CD9" w:rsidRPr="00A04F28" w:rsidRDefault="00EE5879">
      <w:pPr>
        <w:keepNext/>
        <w:keepLines/>
        <w:spacing w:line="276" w:lineRule="auto"/>
        <w:rPr>
          <w:rStyle w:val="aff1"/>
          <w:rFonts w:eastAsia="Calibri"/>
          <w:b w:val="0"/>
          <w:i w:val="0"/>
          <w:sz w:val="24"/>
          <w:szCs w:val="24"/>
          <w:shd w:val="clear" w:color="auto" w:fill="auto"/>
        </w:rPr>
      </w:pPr>
      <w:r w:rsidRPr="00A04F28">
        <w:rPr>
          <w:b/>
          <w:bCs/>
          <w:iCs/>
          <w:sz w:val="24"/>
          <w:szCs w:val="24"/>
        </w:rPr>
        <w:t xml:space="preserve">Наименование продукции (позиция №1-12 Таблицы 1.1): </w:t>
      </w:r>
      <w:r w:rsidR="00565245">
        <w:rPr>
          <w:rFonts w:eastAsia="Calibri"/>
          <w:sz w:val="24"/>
          <w:szCs w:val="24"/>
        </w:rPr>
        <w:t>Вентиляторное оборудование</w:t>
      </w:r>
    </w:p>
    <w:tbl>
      <w:tblPr>
        <w:tblStyle w:val="affff4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2267"/>
        <w:gridCol w:w="2531"/>
        <w:gridCol w:w="2991"/>
        <w:gridCol w:w="3261"/>
        <w:gridCol w:w="3407"/>
      </w:tblGrid>
      <w:tr w:rsidR="00844CD9" w:rsidRPr="00A04F28">
        <w:tc>
          <w:tcPr>
            <w:tcW w:w="851" w:type="dxa"/>
            <w:vMerge w:val="restart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04F2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7" w:type="dxa"/>
            <w:vMerge w:val="restart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04F2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531" w:type="dxa"/>
            <w:vMerge w:val="restart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04F28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252" w:type="dxa"/>
            <w:gridSpan w:val="2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04F28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407" w:type="dxa"/>
            <w:vMerge w:val="restart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04F28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844CD9" w:rsidRPr="00A04F28">
        <w:tc>
          <w:tcPr>
            <w:tcW w:w="851" w:type="dxa"/>
            <w:vMerge/>
            <w:vAlign w:val="center"/>
          </w:tcPr>
          <w:p w:rsidR="00844CD9" w:rsidRPr="00A04F28" w:rsidRDefault="00844CD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844CD9" w:rsidRPr="00A04F28" w:rsidRDefault="00844CD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vMerge/>
            <w:vAlign w:val="center"/>
          </w:tcPr>
          <w:p w:rsidR="00844CD9" w:rsidRPr="00A04F28" w:rsidRDefault="00844CD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04F28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61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04F2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7" w:type="dxa"/>
            <w:vMerge/>
            <w:vAlign w:val="center"/>
          </w:tcPr>
          <w:p w:rsidR="00844CD9" w:rsidRPr="00A04F28" w:rsidRDefault="00844CD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844CD9" w:rsidRPr="00A04F28">
        <w:tc>
          <w:tcPr>
            <w:tcW w:w="851" w:type="dxa"/>
            <w:vAlign w:val="center"/>
          </w:tcPr>
          <w:p w:rsidR="00844CD9" w:rsidRPr="00A04F28" w:rsidRDefault="00EE5879">
            <w:pPr>
              <w:widowControl w:val="0"/>
              <w:spacing w:before="60" w:after="60"/>
              <w:jc w:val="center"/>
            </w:pPr>
            <w:r w:rsidRPr="00A04F2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31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7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6</w:t>
            </w:r>
          </w:p>
        </w:tc>
      </w:tr>
      <w:tr w:rsidR="00844CD9" w:rsidRPr="00A04F28">
        <w:tc>
          <w:tcPr>
            <w:tcW w:w="851" w:type="dxa"/>
            <w:vAlign w:val="center"/>
          </w:tcPr>
          <w:p w:rsidR="00844CD9" w:rsidRPr="00A04F28" w:rsidRDefault="00844CD9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2"/>
            <w:vAlign w:val="center"/>
          </w:tcPr>
          <w:p w:rsidR="00844CD9" w:rsidRPr="00A04F28" w:rsidRDefault="00EE5879">
            <w:pPr>
              <w:widowControl w:val="0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7" w:type="dxa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-//-</w:t>
            </w:r>
          </w:p>
        </w:tc>
      </w:tr>
      <w:tr w:rsidR="00844CD9" w:rsidRPr="00A04F28">
        <w:tc>
          <w:tcPr>
            <w:tcW w:w="851" w:type="dxa"/>
            <w:vAlign w:val="center"/>
          </w:tcPr>
          <w:p w:rsidR="00844CD9" w:rsidRPr="00A04F28" w:rsidRDefault="00844CD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798" w:type="dxa"/>
            <w:gridSpan w:val="2"/>
            <w:shd w:val="clear" w:color="auto" w:fill="auto"/>
          </w:tcPr>
          <w:p w:rsidR="00844CD9" w:rsidRPr="00A04F28" w:rsidRDefault="00EE5879">
            <w:pPr>
              <w:widowControl w:val="0"/>
              <w:rPr>
                <w:sz w:val="24"/>
                <w:szCs w:val="24"/>
              </w:rPr>
            </w:pPr>
            <w:r w:rsidRPr="00A04F28">
              <w:rPr>
                <w:iCs/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1" w:type="dxa"/>
            <w:shd w:val="clear" w:color="auto" w:fill="auto"/>
          </w:tcPr>
          <w:p w:rsidR="00844CD9" w:rsidRPr="00A04F28" w:rsidRDefault="00EE5879">
            <w:pPr>
              <w:widowControl w:val="0"/>
              <w:rPr>
                <w:sz w:val="24"/>
                <w:szCs w:val="24"/>
              </w:rPr>
            </w:pPr>
            <w:r w:rsidRPr="00A04F28">
              <w:rPr>
                <w:i/>
                <w:sz w:val="24"/>
                <w:szCs w:val="24"/>
              </w:rPr>
              <w:t>Указание характеристик в форме Приложения №1 к Техническим требованиям</w:t>
            </w:r>
          </w:p>
        </w:tc>
        <w:tc>
          <w:tcPr>
            <w:tcW w:w="3261" w:type="dxa"/>
            <w:shd w:val="clear" w:color="auto" w:fill="auto"/>
          </w:tcPr>
          <w:p w:rsidR="00844CD9" w:rsidRPr="00A04F28" w:rsidRDefault="00EE5879">
            <w:pPr>
              <w:widowControl w:val="0"/>
              <w:rPr>
                <w:sz w:val="24"/>
                <w:szCs w:val="24"/>
              </w:rPr>
            </w:pPr>
            <w:r w:rsidRPr="00A04F28">
              <w:rPr>
                <w:sz w:val="24"/>
                <w:szCs w:val="24"/>
              </w:rPr>
              <w:t>Требуется в составе заявки представить заполненную форму Приложения №1 к техническим требованиям в части столбцов раздела «Предложения участника», без внесения корректировок в прочие столбцы</w:t>
            </w:r>
          </w:p>
        </w:tc>
        <w:tc>
          <w:tcPr>
            <w:tcW w:w="3407" w:type="dxa"/>
            <w:shd w:val="clear" w:color="auto" w:fill="auto"/>
          </w:tcPr>
          <w:p w:rsidR="00844CD9" w:rsidRPr="00A04F28" w:rsidRDefault="00844CD9">
            <w:pPr>
              <w:widowControl w:val="0"/>
              <w:rPr>
                <w:sz w:val="24"/>
                <w:szCs w:val="24"/>
              </w:rPr>
            </w:pPr>
          </w:p>
        </w:tc>
      </w:tr>
      <w:tr w:rsidR="00844CD9" w:rsidRPr="00A04F28">
        <w:tc>
          <w:tcPr>
            <w:tcW w:w="851" w:type="dxa"/>
            <w:vAlign w:val="center"/>
          </w:tcPr>
          <w:p w:rsidR="00844CD9" w:rsidRPr="00A04F28" w:rsidRDefault="00844CD9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2"/>
            <w:vAlign w:val="center"/>
          </w:tcPr>
          <w:p w:rsidR="00844CD9" w:rsidRPr="00A04F28" w:rsidRDefault="00EE5879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A04F28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  <w:p w:rsidR="00844CD9" w:rsidRPr="00A04F28" w:rsidRDefault="00844CD9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1" w:type="dxa"/>
          </w:tcPr>
          <w:p w:rsidR="00844CD9" w:rsidRPr="00A04F28" w:rsidRDefault="00EE5879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:rsidR="00844CD9" w:rsidRPr="00A04F28" w:rsidRDefault="00EE5879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7" w:type="dxa"/>
          </w:tcPr>
          <w:p w:rsidR="00844CD9" w:rsidRPr="00A04F28" w:rsidRDefault="00EE5879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-//-</w:t>
            </w:r>
          </w:p>
        </w:tc>
      </w:tr>
      <w:tr w:rsidR="00844CD9" w:rsidRPr="00A04F28">
        <w:tc>
          <w:tcPr>
            <w:tcW w:w="851" w:type="dxa"/>
            <w:vAlign w:val="center"/>
          </w:tcPr>
          <w:p w:rsidR="00844CD9" w:rsidRPr="00A04F28" w:rsidRDefault="00844CD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7" w:type="dxa"/>
          </w:tcPr>
          <w:p w:rsidR="00844CD9" w:rsidRPr="00A04F28" w:rsidRDefault="00EE5879">
            <w:pPr>
              <w:widowControl w:val="0"/>
              <w:jc w:val="center"/>
              <w:rPr>
                <w:sz w:val="24"/>
                <w:szCs w:val="24"/>
              </w:rPr>
            </w:pPr>
            <w:r w:rsidRPr="00A04F28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2531" w:type="dxa"/>
          </w:tcPr>
          <w:p w:rsidR="00844CD9" w:rsidRPr="00A04F28" w:rsidRDefault="00EE5879">
            <w:pPr>
              <w:widowControl w:val="0"/>
              <w:rPr>
                <w:sz w:val="24"/>
                <w:szCs w:val="24"/>
              </w:rPr>
            </w:pPr>
            <w:r w:rsidRPr="00A04F28">
              <w:rPr>
                <w:sz w:val="24"/>
                <w:szCs w:val="24"/>
              </w:rPr>
              <w:t>677000, Республика Саха (Якутия), г.Якутск, ул. Федора Попова, д. 3</w:t>
            </w:r>
          </w:p>
        </w:tc>
        <w:tc>
          <w:tcPr>
            <w:tcW w:w="2991" w:type="dxa"/>
          </w:tcPr>
          <w:p w:rsidR="00844CD9" w:rsidRPr="00A04F28" w:rsidRDefault="00EE5879">
            <w:pPr>
              <w:widowControl w:val="0"/>
              <w:rPr>
                <w:i/>
                <w:sz w:val="24"/>
                <w:szCs w:val="24"/>
              </w:rPr>
            </w:pPr>
            <w:r w:rsidRPr="00A04F28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:rsidR="00844CD9" w:rsidRPr="00A04F28" w:rsidRDefault="00844CD9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7" w:type="dxa"/>
          </w:tcPr>
          <w:p w:rsidR="00844CD9" w:rsidRPr="00A04F28" w:rsidRDefault="00844CD9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844CD9" w:rsidRPr="00A04F28">
        <w:tc>
          <w:tcPr>
            <w:tcW w:w="851" w:type="dxa"/>
            <w:vAlign w:val="center"/>
          </w:tcPr>
          <w:p w:rsidR="00844CD9" w:rsidRPr="00A04F28" w:rsidRDefault="00EE5879">
            <w:pPr>
              <w:pStyle w:val="aff0"/>
              <w:widowControl w:val="0"/>
              <w:spacing w:before="60" w:after="60"/>
              <w:ind w:left="25"/>
            </w:pPr>
            <w:r w:rsidRPr="00A04F28">
              <w:t>3.</w:t>
            </w:r>
          </w:p>
        </w:tc>
        <w:tc>
          <w:tcPr>
            <w:tcW w:w="4798" w:type="dxa"/>
            <w:gridSpan w:val="2"/>
          </w:tcPr>
          <w:p w:rsidR="00844CD9" w:rsidRPr="00A04F28" w:rsidRDefault="00EE5879">
            <w:pPr>
              <w:widowControl w:val="0"/>
              <w:rPr>
                <w:sz w:val="24"/>
                <w:szCs w:val="24"/>
              </w:rPr>
            </w:pPr>
            <w:r w:rsidRPr="00A04F28">
              <w:rPr>
                <w:rFonts w:eastAsia="Calibri"/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1" w:type="dxa"/>
          </w:tcPr>
          <w:p w:rsidR="00844CD9" w:rsidRPr="00A04F28" w:rsidRDefault="00844CD9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:rsidR="00844CD9" w:rsidRPr="00A04F28" w:rsidRDefault="00844CD9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7" w:type="dxa"/>
          </w:tcPr>
          <w:p w:rsidR="00844CD9" w:rsidRPr="00A04F28" w:rsidRDefault="00844CD9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844CD9" w:rsidRPr="00A04F28">
        <w:tc>
          <w:tcPr>
            <w:tcW w:w="851" w:type="dxa"/>
            <w:vAlign w:val="center"/>
          </w:tcPr>
          <w:p w:rsidR="00844CD9" w:rsidRPr="00A04F28" w:rsidRDefault="00EE5879">
            <w:pPr>
              <w:pStyle w:val="aff0"/>
              <w:widowControl w:val="0"/>
              <w:spacing w:before="60" w:after="60"/>
              <w:ind w:left="25"/>
            </w:pPr>
            <w:r w:rsidRPr="00A04F28">
              <w:t>3.1.</w:t>
            </w:r>
          </w:p>
        </w:tc>
        <w:tc>
          <w:tcPr>
            <w:tcW w:w="2267" w:type="dxa"/>
            <w:vAlign w:val="center"/>
          </w:tcPr>
          <w:p w:rsidR="00844CD9" w:rsidRPr="00A04F28" w:rsidRDefault="00EE5879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  <w:r w:rsidRPr="00A04F28">
              <w:rPr>
                <w:rFonts w:eastAsia="Calibri"/>
                <w:sz w:val="24"/>
                <w:szCs w:val="24"/>
              </w:rPr>
              <w:t>Период изготовления</w:t>
            </w:r>
          </w:p>
        </w:tc>
        <w:tc>
          <w:tcPr>
            <w:tcW w:w="2531" w:type="dxa"/>
            <w:vAlign w:val="center"/>
          </w:tcPr>
          <w:p w:rsidR="00844CD9" w:rsidRPr="00A04F28" w:rsidRDefault="00EE5879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A04F28">
              <w:rPr>
                <w:rFonts w:eastAsia="Calibri"/>
                <w:bCs/>
                <w:sz w:val="24"/>
                <w:szCs w:val="24"/>
              </w:rPr>
              <w:t xml:space="preserve">Товар, поставленный в рамках настоящего </w:t>
            </w:r>
            <w:r w:rsidRPr="00A04F28">
              <w:rPr>
                <w:rFonts w:eastAsia="Calibri"/>
                <w:bCs/>
                <w:sz w:val="24"/>
                <w:szCs w:val="24"/>
              </w:rPr>
              <w:lastRenderedPageBreak/>
              <w:t>договора, должна быть новой (не ранее 2025г. выпуска) ранее не использованной.</w:t>
            </w:r>
          </w:p>
        </w:tc>
        <w:tc>
          <w:tcPr>
            <w:tcW w:w="2991" w:type="dxa"/>
            <w:vAlign w:val="center"/>
          </w:tcPr>
          <w:p w:rsidR="00844CD9" w:rsidRPr="00A04F28" w:rsidRDefault="00EE5879">
            <w:pPr>
              <w:widowControl w:val="0"/>
              <w:rPr>
                <w:rFonts w:eastAsia="Calibri"/>
                <w:i/>
                <w:sz w:val="24"/>
                <w:szCs w:val="24"/>
              </w:rPr>
            </w:pPr>
            <w:r w:rsidRPr="00A04F28">
              <w:rPr>
                <w:rFonts w:eastAsia="Calibri"/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844CD9" w:rsidRPr="00A04F28" w:rsidRDefault="00844CD9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7" w:type="dxa"/>
          </w:tcPr>
          <w:p w:rsidR="00844CD9" w:rsidRPr="00A04F28" w:rsidRDefault="00844CD9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844CD9" w:rsidRPr="00A04F28">
        <w:tc>
          <w:tcPr>
            <w:tcW w:w="851" w:type="dxa"/>
            <w:vAlign w:val="center"/>
          </w:tcPr>
          <w:p w:rsidR="00844CD9" w:rsidRPr="00A04F28" w:rsidRDefault="00EE5879">
            <w:pPr>
              <w:pStyle w:val="aff0"/>
              <w:widowControl w:val="0"/>
              <w:spacing w:before="60" w:after="60"/>
              <w:ind w:left="25"/>
            </w:pPr>
            <w:r w:rsidRPr="00A04F28">
              <w:t>3.2.</w:t>
            </w:r>
          </w:p>
        </w:tc>
        <w:tc>
          <w:tcPr>
            <w:tcW w:w="2267" w:type="dxa"/>
            <w:vAlign w:val="center"/>
          </w:tcPr>
          <w:p w:rsidR="00844CD9" w:rsidRPr="00A04F28" w:rsidRDefault="00EE587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04F28">
              <w:rPr>
                <w:rFonts w:eastAsia="Calibri"/>
                <w:bCs/>
                <w:sz w:val="24"/>
                <w:szCs w:val="24"/>
              </w:rPr>
              <w:t>Гарантийный срок</w:t>
            </w:r>
          </w:p>
        </w:tc>
        <w:tc>
          <w:tcPr>
            <w:tcW w:w="2531" w:type="dxa"/>
            <w:vAlign w:val="center"/>
          </w:tcPr>
          <w:p w:rsidR="00844CD9" w:rsidRPr="00A04F28" w:rsidRDefault="00EE5879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A04F28">
              <w:rPr>
                <w:rFonts w:eastAsia="Calibri"/>
                <w:bCs/>
                <w:sz w:val="24"/>
                <w:szCs w:val="24"/>
              </w:rPr>
              <w:t>Соответствие качества Товара требованиям нормативно-технической документации, согласно сроков завода-изготовителя, но не менее 12 месяцев с момента получения Товара на складе Покупателя.</w:t>
            </w:r>
          </w:p>
        </w:tc>
        <w:tc>
          <w:tcPr>
            <w:tcW w:w="2991" w:type="dxa"/>
            <w:vAlign w:val="center"/>
          </w:tcPr>
          <w:p w:rsidR="00844CD9" w:rsidRPr="00A04F28" w:rsidRDefault="00EE5879">
            <w:pPr>
              <w:widowControl w:val="0"/>
              <w:rPr>
                <w:rFonts w:eastAsia="Calibri"/>
                <w:i/>
                <w:sz w:val="24"/>
                <w:szCs w:val="24"/>
              </w:rPr>
            </w:pPr>
            <w:r w:rsidRPr="00A04F28">
              <w:rPr>
                <w:rFonts w:eastAsia="Calibri"/>
                <w:i/>
                <w:iCs/>
                <w:sz w:val="24"/>
                <w:szCs w:val="24"/>
              </w:rPr>
              <w:t>Предложение по сроку гарантии на продукцию</w:t>
            </w:r>
          </w:p>
        </w:tc>
        <w:tc>
          <w:tcPr>
            <w:tcW w:w="3261" w:type="dxa"/>
            <w:vAlign w:val="center"/>
          </w:tcPr>
          <w:p w:rsidR="00844CD9" w:rsidRPr="00A04F28" w:rsidRDefault="00844CD9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7" w:type="dxa"/>
          </w:tcPr>
          <w:p w:rsidR="00844CD9" w:rsidRPr="00A04F28" w:rsidRDefault="00844CD9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844CD9" w:rsidRPr="00A04F28">
        <w:tc>
          <w:tcPr>
            <w:tcW w:w="851" w:type="dxa"/>
            <w:vAlign w:val="center"/>
          </w:tcPr>
          <w:p w:rsidR="00844CD9" w:rsidRPr="00A04F28" w:rsidRDefault="00EE5879">
            <w:pPr>
              <w:pStyle w:val="aff0"/>
              <w:widowControl w:val="0"/>
              <w:spacing w:before="60" w:after="60"/>
              <w:ind w:left="25"/>
            </w:pPr>
            <w:r w:rsidRPr="00A04F28">
              <w:t>4.</w:t>
            </w:r>
          </w:p>
        </w:tc>
        <w:tc>
          <w:tcPr>
            <w:tcW w:w="4798" w:type="dxa"/>
            <w:gridSpan w:val="2"/>
            <w:vAlign w:val="center"/>
          </w:tcPr>
          <w:p w:rsidR="00844CD9" w:rsidRPr="00A04F28" w:rsidRDefault="00EE5879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A04F28">
              <w:rPr>
                <w:rFonts w:eastAsia="Calibri"/>
                <w:b/>
                <w:bCs/>
                <w:sz w:val="24"/>
                <w:szCs w:val="24"/>
              </w:rPr>
              <w:t>Требования к документам, передаваемым вместе с ТМЦ (на этапе исполнения договора)</w:t>
            </w:r>
          </w:p>
        </w:tc>
        <w:tc>
          <w:tcPr>
            <w:tcW w:w="2991" w:type="dxa"/>
            <w:vAlign w:val="center"/>
          </w:tcPr>
          <w:p w:rsidR="00844CD9" w:rsidRPr="00A04F28" w:rsidRDefault="00844CD9">
            <w:pPr>
              <w:widowControl w:val="0"/>
              <w:rPr>
                <w:rFonts w:eastAsia="Calibri"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844CD9" w:rsidRPr="00A04F28" w:rsidRDefault="00844CD9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7" w:type="dxa"/>
          </w:tcPr>
          <w:p w:rsidR="00844CD9" w:rsidRPr="00A04F28" w:rsidRDefault="00844CD9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844CD9" w:rsidRPr="00A04F28">
        <w:tc>
          <w:tcPr>
            <w:tcW w:w="851" w:type="dxa"/>
            <w:vAlign w:val="center"/>
          </w:tcPr>
          <w:p w:rsidR="00844CD9" w:rsidRPr="00A04F28" w:rsidRDefault="00EE5879">
            <w:pPr>
              <w:pStyle w:val="aff0"/>
              <w:widowControl w:val="0"/>
              <w:spacing w:before="60" w:after="60"/>
              <w:ind w:left="25"/>
            </w:pPr>
            <w:r w:rsidRPr="00A04F28">
              <w:t>4.1.</w:t>
            </w:r>
          </w:p>
        </w:tc>
        <w:tc>
          <w:tcPr>
            <w:tcW w:w="2267" w:type="dxa"/>
            <w:vAlign w:val="center"/>
          </w:tcPr>
          <w:p w:rsidR="00844CD9" w:rsidRPr="00A04F28" w:rsidRDefault="00EE5879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A04F28">
              <w:rPr>
                <w:rFonts w:eastAsia="Calibri"/>
                <w:bCs/>
                <w:sz w:val="24"/>
                <w:szCs w:val="24"/>
              </w:rPr>
              <w:t>Требования к документам, подтверждающим технические характеристики</w:t>
            </w:r>
          </w:p>
        </w:tc>
        <w:tc>
          <w:tcPr>
            <w:tcW w:w="2531" w:type="dxa"/>
            <w:vAlign w:val="center"/>
          </w:tcPr>
          <w:p w:rsidR="00844CD9" w:rsidRPr="00A04F28" w:rsidRDefault="00EE5879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A04F28">
              <w:rPr>
                <w:rFonts w:eastAsia="Calibri"/>
                <w:bCs/>
                <w:sz w:val="24"/>
                <w:szCs w:val="24"/>
              </w:rPr>
              <w:t xml:space="preserve">Товар должен иметь сертификат соответствия обязательного или добровольного сертифицирования, иные документы, подтверждающие качество товара (при наличии), либо информационное письмо о том, что продукция, указанная в договоре, не подлежит обязательной сертификации.  </w:t>
            </w:r>
          </w:p>
        </w:tc>
        <w:tc>
          <w:tcPr>
            <w:tcW w:w="2991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A04F28">
              <w:rPr>
                <w:rFonts w:eastAsia="Calibri"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A04F28">
              <w:rPr>
                <w:rFonts w:eastAsia="Calibri"/>
                <w:iCs/>
                <w:sz w:val="24"/>
                <w:szCs w:val="24"/>
              </w:rPr>
              <w:t>Сертификат / Информационное письмо</w:t>
            </w:r>
          </w:p>
        </w:tc>
        <w:tc>
          <w:tcPr>
            <w:tcW w:w="3407" w:type="dxa"/>
          </w:tcPr>
          <w:p w:rsidR="00844CD9" w:rsidRPr="00A04F28" w:rsidRDefault="00844CD9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844CD9" w:rsidRPr="00A04F28">
        <w:tc>
          <w:tcPr>
            <w:tcW w:w="851" w:type="dxa"/>
            <w:vAlign w:val="center"/>
          </w:tcPr>
          <w:p w:rsidR="00844CD9" w:rsidRPr="00A04F28" w:rsidRDefault="00EE5879">
            <w:pPr>
              <w:pStyle w:val="aff0"/>
              <w:widowControl w:val="0"/>
              <w:spacing w:before="60" w:after="60"/>
              <w:ind w:left="25"/>
              <w:rPr>
                <w:b/>
              </w:rPr>
            </w:pPr>
            <w:r w:rsidRPr="00A04F28">
              <w:rPr>
                <w:b/>
              </w:rPr>
              <w:lastRenderedPageBreak/>
              <w:t>5.</w:t>
            </w:r>
          </w:p>
        </w:tc>
        <w:tc>
          <w:tcPr>
            <w:tcW w:w="4798" w:type="dxa"/>
            <w:gridSpan w:val="2"/>
            <w:vAlign w:val="center"/>
          </w:tcPr>
          <w:p w:rsidR="00844CD9" w:rsidRPr="00A04F28" w:rsidRDefault="00EE5879">
            <w:pPr>
              <w:widowControl w:val="0"/>
              <w:contextualSpacing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04F2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1" w:type="dxa"/>
            <w:vAlign w:val="center"/>
          </w:tcPr>
          <w:p w:rsidR="00844CD9" w:rsidRPr="00A04F28" w:rsidRDefault="00EE5879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  <w:vAlign w:val="center"/>
          </w:tcPr>
          <w:p w:rsidR="00844CD9" w:rsidRPr="00A04F28" w:rsidRDefault="00EE5879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7" w:type="dxa"/>
            <w:vAlign w:val="center"/>
          </w:tcPr>
          <w:p w:rsidR="00844CD9" w:rsidRPr="00A04F28" w:rsidRDefault="00EE5879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-//-</w:t>
            </w:r>
          </w:p>
        </w:tc>
      </w:tr>
      <w:tr w:rsidR="00844CD9" w:rsidRPr="00A04F28">
        <w:tc>
          <w:tcPr>
            <w:tcW w:w="851" w:type="dxa"/>
            <w:vAlign w:val="center"/>
          </w:tcPr>
          <w:p w:rsidR="00844CD9" w:rsidRPr="00A04F28" w:rsidRDefault="00844CD9">
            <w:pPr>
              <w:pStyle w:val="aff0"/>
              <w:widowControl w:val="0"/>
              <w:spacing w:before="60" w:after="60"/>
              <w:ind w:left="25"/>
            </w:pPr>
          </w:p>
        </w:tc>
        <w:tc>
          <w:tcPr>
            <w:tcW w:w="4798" w:type="dxa"/>
            <w:gridSpan w:val="2"/>
            <w:vAlign w:val="center"/>
          </w:tcPr>
          <w:p w:rsidR="00844CD9" w:rsidRPr="00A04F28" w:rsidRDefault="00EE5879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4F28">
              <w:rPr>
                <w:rFonts w:eastAsia="Calibri"/>
                <w:bCs/>
                <w:sz w:val="24"/>
                <w:szCs w:val="24"/>
                <w:lang w:eastAsia="en-US"/>
              </w:rPr>
              <w:t>- Номер реестровой записи из реестра российской промышленной продукции, содержащей в том числе:</w:t>
            </w:r>
          </w:p>
          <w:p w:rsidR="00844CD9" w:rsidRPr="00A04F28" w:rsidRDefault="00EE5879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4F28">
              <w:rPr>
                <w:rFonts w:eastAsia="Calibri"/>
                <w:bCs/>
                <w:sz w:val="24"/>
                <w:szCs w:val="24"/>
                <w:lang w:eastAsia="en-US"/>
              </w:rPr>
              <w:t>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844CD9" w:rsidRPr="00A04F28" w:rsidRDefault="00EE5879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4F28">
              <w:rPr>
                <w:rFonts w:eastAsia="Calibri"/>
                <w:bCs/>
                <w:sz w:val="24"/>
                <w:szCs w:val="24"/>
                <w:lang w:eastAsia="en-US"/>
              </w:rPr>
              <w:t>- Номер реестровой записи из евразийского реестра промышленных товаров, содержащей в том числе:</w:t>
            </w:r>
          </w:p>
          <w:p w:rsidR="00844CD9" w:rsidRPr="00A04F28" w:rsidRDefault="00EE5879">
            <w:pPr>
              <w:widowControl w:val="0"/>
              <w:contextualSpacing/>
              <w:rPr>
                <w:rFonts w:eastAsia="Calibri"/>
                <w:i/>
                <w:sz w:val="24"/>
                <w:szCs w:val="24"/>
              </w:rPr>
            </w:pPr>
            <w:r w:rsidRPr="00A04F28">
              <w:rPr>
                <w:rFonts w:eastAsia="Calibri"/>
                <w:bCs/>
                <w:sz w:val="24"/>
                <w:szCs w:val="24"/>
                <w:lang w:eastAsia="en-US"/>
              </w:rPr>
              <w:t>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</w:t>
            </w:r>
          </w:p>
        </w:tc>
        <w:tc>
          <w:tcPr>
            <w:tcW w:w="2991" w:type="dxa"/>
            <w:vAlign w:val="center"/>
          </w:tcPr>
          <w:p w:rsidR="00844CD9" w:rsidRPr="00A04F28" w:rsidRDefault="00EE5879">
            <w:pPr>
              <w:widowControl w:val="0"/>
              <w:contextualSpacing/>
              <w:rPr>
                <w:rFonts w:eastAsia="Calibri"/>
                <w:i/>
                <w:sz w:val="24"/>
                <w:szCs w:val="24"/>
              </w:rPr>
            </w:pPr>
            <w:r w:rsidRPr="00A04F28">
              <w:rPr>
                <w:rFonts w:eastAsia="Calibri"/>
                <w:i/>
                <w:sz w:val="24"/>
                <w:szCs w:val="24"/>
              </w:rPr>
              <w:t>Указание наименования реестра и номер реестровой записи в Форме Структуры НМЦ</w:t>
            </w:r>
          </w:p>
        </w:tc>
        <w:tc>
          <w:tcPr>
            <w:tcW w:w="3261" w:type="dxa"/>
            <w:vAlign w:val="center"/>
          </w:tcPr>
          <w:p w:rsidR="00844CD9" w:rsidRPr="00A04F28" w:rsidRDefault="00EE5879">
            <w:pPr>
              <w:widowControl w:val="0"/>
              <w:contextualSpacing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A04F28">
              <w:rPr>
                <w:i/>
                <w:iCs/>
                <w:sz w:val="24"/>
                <w:szCs w:val="24"/>
                <w:lang w:eastAsia="en-US"/>
              </w:rPr>
              <w:t>Указание Страны происхождения и Производителя продукции в Форме Коммерческого предложения</w:t>
            </w:r>
          </w:p>
        </w:tc>
        <w:tc>
          <w:tcPr>
            <w:tcW w:w="3407" w:type="dxa"/>
            <w:vAlign w:val="center"/>
          </w:tcPr>
          <w:p w:rsidR="00844CD9" w:rsidRPr="00A04F28" w:rsidRDefault="00844CD9">
            <w:pPr>
              <w:pStyle w:val="aff0"/>
              <w:widowControl w:val="0"/>
              <w:spacing w:before="60" w:after="60"/>
              <w:ind w:left="25"/>
            </w:pPr>
          </w:p>
        </w:tc>
      </w:tr>
    </w:tbl>
    <w:p w:rsidR="00844CD9" w:rsidRPr="00A04F28" w:rsidRDefault="00844CD9">
      <w:pPr>
        <w:sectPr w:rsidR="00844CD9" w:rsidRPr="00A04F28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844CD9" w:rsidRPr="00A04F28" w:rsidRDefault="00EE5879">
      <w:pPr>
        <w:spacing w:after="120"/>
        <w:ind w:left="3686" w:right="-597"/>
        <w:jc w:val="right"/>
        <w:rPr>
          <w:rFonts w:eastAsia="Calibri"/>
          <w:i/>
          <w:sz w:val="20"/>
          <w:szCs w:val="20"/>
        </w:rPr>
      </w:pPr>
      <w:r w:rsidRPr="00A04F28">
        <w:rPr>
          <w:rFonts w:eastAsia="Calibri"/>
          <w:i/>
          <w:sz w:val="20"/>
          <w:szCs w:val="20"/>
        </w:rPr>
        <w:lastRenderedPageBreak/>
        <w:t>Приложение №1 к Техническим требованиям</w:t>
      </w:r>
    </w:p>
    <w:p w:rsidR="00844CD9" w:rsidRPr="00A04F28" w:rsidRDefault="00EE5879">
      <w:pPr>
        <w:spacing w:after="120"/>
        <w:rPr>
          <w:rFonts w:eastAsia="Calibri"/>
          <w:bCs/>
          <w:i/>
          <w:sz w:val="20"/>
          <w:szCs w:val="20"/>
        </w:rPr>
      </w:pPr>
      <w:r w:rsidRPr="00A04F28">
        <w:rPr>
          <w:rFonts w:eastAsia="Calibri"/>
          <w:bCs/>
          <w:i/>
          <w:sz w:val="20"/>
          <w:szCs w:val="20"/>
          <w:lang w:val="x-none"/>
        </w:rPr>
        <w:t>Таблица </w:t>
      </w:r>
      <w:r w:rsidRPr="00A04F28">
        <w:rPr>
          <w:rFonts w:eastAsia="Calibri"/>
          <w:bCs/>
          <w:i/>
          <w:sz w:val="20"/>
          <w:szCs w:val="20"/>
        </w:rPr>
        <w:t>3.1</w:t>
      </w:r>
      <w:r w:rsidRPr="00A04F28">
        <w:rPr>
          <w:rFonts w:eastAsia="Calibri"/>
          <w:bCs/>
          <w:i/>
          <w:sz w:val="20"/>
          <w:szCs w:val="20"/>
          <w:lang w:val="x-none"/>
        </w:rPr>
        <w:t xml:space="preserve">. </w:t>
      </w:r>
      <w:r w:rsidRPr="00A04F28">
        <w:rPr>
          <w:rFonts w:eastAsia="Calibri"/>
          <w:bCs/>
          <w:i/>
          <w:sz w:val="20"/>
          <w:szCs w:val="20"/>
        </w:rPr>
        <w:t>Требования к продукции (индивидуальные требования по каждой позиции перечня продукции)</w:t>
      </w:r>
    </w:p>
    <w:p w:rsidR="00844CD9" w:rsidRPr="00A04F28" w:rsidRDefault="00EE5879">
      <w:pPr>
        <w:keepNext/>
        <w:keepLines/>
        <w:spacing w:line="276" w:lineRule="auto"/>
        <w:rPr>
          <w:rStyle w:val="aff1"/>
          <w:rFonts w:eastAsia="Calibri"/>
          <w:b w:val="0"/>
          <w:sz w:val="24"/>
          <w:szCs w:val="24"/>
          <w:shd w:val="clear" w:color="auto" w:fill="auto"/>
        </w:rPr>
      </w:pPr>
      <w:r w:rsidRPr="00A04F28">
        <w:rPr>
          <w:b/>
          <w:bCs/>
          <w:sz w:val="24"/>
          <w:szCs w:val="24"/>
        </w:rPr>
        <w:t xml:space="preserve">Наименование продукции: </w:t>
      </w:r>
      <w:r w:rsidR="00A67D87">
        <w:rPr>
          <w:rFonts w:eastAsia="Calibri"/>
          <w:sz w:val="24"/>
          <w:szCs w:val="24"/>
        </w:rPr>
        <w:t>Вентиляторное оборудование</w:t>
      </w:r>
    </w:p>
    <w:tbl>
      <w:tblPr>
        <w:tblStyle w:val="1c"/>
        <w:tblW w:w="15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8"/>
        <w:gridCol w:w="1218"/>
        <w:gridCol w:w="2692"/>
        <w:gridCol w:w="1538"/>
        <w:gridCol w:w="3640"/>
        <w:gridCol w:w="1539"/>
        <w:gridCol w:w="984"/>
        <w:gridCol w:w="701"/>
        <w:gridCol w:w="980"/>
        <w:gridCol w:w="981"/>
        <w:gridCol w:w="236"/>
      </w:tblGrid>
      <w:tr w:rsidR="00844CD9" w:rsidRPr="00565245" w:rsidTr="00A04F28">
        <w:trPr>
          <w:trHeight w:val="311"/>
        </w:trPr>
        <w:tc>
          <w:tcPr>
            <w:tcW w:w="558" w:type="dxa"/>
            <w:vMerge w:val="restart"/>
            <w:vAlign w:val="center"/>
          </w:tcPr>
          <w:p w:rsidR="00844CD9" w:rsidRPr="00565245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218" w:type="dxa"/>
            <w:vMerge w:val="restart"/>
          </w:tcPr>
          <w:p w:rsidR="00844CD9" w:rsidRPr="00565245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позиции </w:t>
            </w:r>
            <w:r w:rsidRPr="005652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Таблицы 1.1. «Перечень и объем закупаемой продукции»</w:t>
            </w:r>
          </w:p>
        </w:tc>
        <w:tc>
          <w:tcPr>
            <w:tcW w:w="2692" w:type="dxa"/>
            <w:vMerge w:val="restart"/>
            <w:vAlign w:val="center"/>
          </w:tcPr>
          <w:p w:rsidR="00844CD9" w:rsidRPr="00565245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6717" w:type="dxa"/>
            <w:gridSpan w:val="3"/>
          </w:tcPr>
          <w:p w:rsidR="00844CD9" w:rsidRPr="00565245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Требования заказчика </w:t>
            </w:r>
          </w:p>
        </w:tc>
        <w:tc>
          <w:tcPr>
            <w:tcW w:w="3882" w:type="dxa"/>
            <w:gridSpan w:val="5"/>
          </w:tcPr>
          <w:p w:rsidR="00844CD9" w:rsidRPr="00565245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Предложения участника*</w:t>
            </w:r>
          </w:p>
        </w:tc>
      </w:tr>
      <w:tr w:rsidR="00844CD9" w:rsidRPr="00565245" w:rsidTr="00A04F28">
        <w:trPr>
          <w:trHeight w:val="726"/>
        </w:trPr>
        <w:tc>
          <w:tcPr>
            <w:tcW w:w="558" w:type="dxa"/>
            <w:vMerge/>
            <w:vAlign w:val="center"/>
          </w:tcPr>
          <w:p w:rsidR="00844CD9" w:rsidRPr="00565245" w:rsidRDefault="00844CD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844CD9" w:rsidRPr="00565245" w:rsidRDefault="00844CD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844CD9" w:rsidRPr="00565245" w:rsidRDefault="00844CD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844CD9" w:rsidRPr="00565245" w:rsidRDefault="00EE587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ГОСТ/ТУ</w:t>
            </w:r>
          </w:p>
        </w:tc>
        <w:tc>
          <w:tcPr>
            <w:tcW w:w="3640" w:type="dxa"/>
            <w:vAlign w:val="center"/>
          </w:tcPr>
          <w:p w:rsidR="00844CD9" w:rsidRPr="00565245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  <w:p w:rsidR="00844CD9" w:rsidRPr="00565245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(параметры эквивалентности)</w:t>
            </w:r>
          </w:p>
        </w:tc>
        <w:tc>
          <w:tcPr>
            <w:tcW w:w="1539" w:type="dxa"/>
            <w:vAlign w:val="center"/>
          </w:tcPr>
          <w:p w:rsidR="00844CD9" w:rsidRPr="00565245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поставки</w:t>
            </w:r>
            <w:r w:rsidRPr="0056524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:rsidR="00844CD9" w:rsidRPr="00565245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701" w:type="dxa"/>
            <w:vAlign w:val="center"/>
          </w:tcPr>
          <w:p w:rsidR="00844CD9" w:rsidRPr="00565245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ГОСТ/ТУ</w:t>
            </w:r>
          </w:p>
        </w:tc>
        <w:tc>
          <w:tcPr>
            <w:tcW w:w="980" w:type="dxa"/>
            <w:vAlign w:val="center"/>
          </w:tcPr>
          <w:p w:rsidR="00844CD9" w:rsidRPr="00565245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981" w:type="dxa"/>
            <w:vAlign w:val="center"/>
          </w:tcPr>
          <w:p w:rsidR="00844CD9" w:rsidRPr="00565245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поставки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44CD9" w:rsidRPr="00565245" w:rsidRDefault="00844CD9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  <w:tr w:rsidR="00844CD9" w:rsidRPr="00565245" w:rsidTr="00A04F28">
        <w:trPr>
          <w:trHeight w:val="223"/>
        </w:trPr>
        <w:tc>
          <w:tcPr>
            <w:tcW w:w="558" w:type="dxa"/>
            <w:vAlign w:val="center"/>
          </w:tcPr>
          <w:p w:rsidR="00844CD9" w:rsidRPr="00565245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18" w:type="dxa"/>
            <w:vAlign w:val="center"/>
          </w:tcPr>
          <w:p w:rsidR="00844CD9" w:rsidRPr="00565245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92" w:type="dxa"/>
            <w:vAlign w:val="center"/>
          </w:tcPr>
          <w:p w:rsidR="00844CD9" w:rsidRPr="00565245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38" w:type="dxa"/>
            <w:vAlign w:val="center"/>
          </w:tcPr>
          <w:p w:rsidR="00844CD9" w:rsidRPr="00565245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40" w:type="dxa"/>
            <w:vAlign w:val="center"/>
          </w:tcPr>
          <w:p w:rsidR="00844CD9" w:rsidRPr="00565245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39" w:type="dxa"/>
            <w:vAlign w:val="center"/>
          </w:tcPr>
          <w:p w:rsidR="00844CD9" w:rsidRPr="00565245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84" w:type="dxa"/>
            <w:vAlign w:val="center"/>
          </w:tcPr>
          <w:p w:rsidR="00844CD9" w:rsidRPr="00565245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1" w:type="dxa"/>
            <w:vAlign w:val="center"/>
          </w:tcPr>
          <w:p w:rsidR="00844CD9" w:rsidRPr="00565245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844CD9" w:rsidRPr="00565245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81" w:type="dxa"/>
            <w:vAlign w:val="center"/>
          </w:tcPr>
          <w:p w:rsidR="00844CD9" w:rsidRPr="00565245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44CD9" w:rsidRPr="00565245" w:rsidRDefault="00844CD9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  <w:tr w:rsidR="00565245" w:rsidRPr="00565245" w:rsidTr="00807A6F">
        <w:trPr>
          <w:trHeight w:val="489"/>
        </w:trPr>
        <w:tc>
          <w:tcPr>
            <w:tcW w:w="558" w:type="dxa"/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18" w:type="dxa"/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1</w:t>
            </w:r>
          </w:p>
        </w:tc>
        <w:tc>
          <w:tcPr>
            <w:tcW w:w="2692" w:type="dxa"/>
            <w:tcBorders>
              <w:top w:val="nil"/>
              <w:left w:val="nil"/>
            </w:tcBorders>
            <w:shd w:val="clear" w:color="000000" w:fill="auto"/>
          </w:tcPr>
          <w:p w:rsidR="00565245" w:rsidRPr="00565245" w:rsidRDefault="00565245" w:rsidP="00807A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45">
              <w:rPr>
                <w:rFonts w:ascii="Times New Roman" w:hAnsi="Times New Roman" w:cs="Times New Roman"/>
                <w:sz w:val="20"/>
              </w:rPr>
              <w:t>Вентилятор осевой TCBT/2-355/I-A</w:t>
            </w:r>
          </w:p>
        </w:tc>
        <w:tc>
          <w:tcPr>
            <w:tcW w:w="1538" w:type="dxa"/>
          </w:tcPr>
          <w:p w:rsidR="00565245" w:rsidRPr="00565245" w:rsidRDefault="00565245" w:rsidP="00807A6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0" w:type="dxa"/>
          </w:tcPr>
          <w:p w:rsidR="00565245" w:rsidRPr="00565245" w:rsidRDefault="00565245" w:rsidP="00807A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45">
              <w:rPr>
                <w:rFonts w:ascii="Times New Roman" w:hAnsi="Times New Roman" w:cs="Times New Roman"/>
                <w:sz w:val="20"/>
              </w:rPr>
              <w:t>Электропитание, В/Ф/Гц:230/~1/50/380/~3/50; Потребляемая мощность: 520 Вт; Макс. расход воздуха: 4000 м³/час; Рабочий ток: 1.6 А; Частота вращения: 2380 об/мин;Уровень шума (к окружению): 71 дБ(А); Класс защиты двигателя:IP65.</w:t>
            </w:r>
          </w:p>
        </w:tc>
        <w:tc>
          <w:tcPr>
            <w:tcW w:w="1539" w:type="dxa"/>
            <w:vMerge w:val="restart"/>
            <w:vAlign w:val="center"/>
          </w:tcPr>
          <w:p w:rsidR="00565245" w:rsidRPr="00565245" w:rsidRDefault="00565245" w:rsidP="0056524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sz w:val="20"/>
                <w:szCs w:val="20"/>
              </w:rPr>
              <w:t>677000, Республика Саха (Якутия), г.Якутск, ул. Федора Попова, д. 3</w:t>
            </w:r>
          </w:p>
        </w:tc>
        <w:tc>
          <w:tcPr>
            <w:tcW w:w="984" w:type="dxa"/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01" w:type="dxa"/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565245" w:rsidRPr="00565245" w:rsidRDefault="00565245" w:rsidP="00565245">
            <w:pPr>
              <w:pStyle w:val="aff0"/>
              <w:widowControl w:val="0"/>
              <w:numPr>
                <w:ilvl w:val="0"/>
                <w:numId w:val="8"/>
              </w:numPr>
              <w:ind w:left="178" w:hanging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65245" w:rsidRPr="00565245" w:rsidRDefault="00565245" w:rsidP="00565245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  <w:tr w:rsidR="00565245" w:rsidRPr="00565245" w:rsidTr="00807A6F">
        <w:trPr>
          <w:trHeight w:val="489"/>
        </w:trPr>
        <w:tc>
          <w:tcPr>
            <w:tcW w:w="558" w:type="dxa"/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18" w:type="dxa"/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2</w:t>
            </w:r>
          </w:p>
        </w:tc>
        <w:tc>
          <w:tcPr>
            <w:tcW w:w="2692" w:type="dxa"/>
            <w:tcBorders>
              <w:top w:val="nil"/>
              <w:left w:val="nil"/>
            </w:tcBorders>
            <w:shd w:val="clear" w:color="000000" w:fill="auto"/>
          </w:tcPr>
          <w:p w:rsidR="00565245" w:rsidRPr="00565245" w:rsidRDefault="00565245" w:rsidP="00807A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45">
              <w:rPr>
                <w:rFonts w:ascii="Times New Roman" w:hAnsi="Times New Roman" w:cs="Times New Roman"/>
                <w:sz w:val="20"/>
              </w:rPr>
              <w:t>Вентилятор с фильтром для распределительного шкафа KIPVENT</w:t>
            </w:r>
          </w:p>
        </w:tc>
        <w:tc>
          <w:tcPr>
            <w:tcW w:w="1538" w:type="dxa"/>
          </w:tcPr>
          <w:p w:rsidR="00565245" w:rsidRPr="00565245" w:rsidRDefault="00565245" w:rsidP="00807A6F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640" w:type="dxa"/>
          </w:tcPr>
          <w:p w:rsidR="00565245" w:rsidRPr="00565245" w:rsidRDefault="00807A6F" w:rsidP="00807A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45">
              <w:rPr>
                <w:rFonts w:ascii="Times New Roman" w:hAnsi="Times New Roman" w:cs="Times New Roman"/>
                <w:sz w:val="20"/>
              </w:rPr>
              <w:t>Производительность</w:t>
            </w:r>
            <w:r w:rsidR="00565245" w:rsidRPr="00565245">
              <w:rPr>
                <w:rFonts w:ascii="Times New Roman" w:hAnsi="Times New Roman" w:cs="Times New Roman"/>
                <w:sz w:val="20"/>
              </w:rPr>
              <w:t>, м3/ч 88/65; Степень защиты IP54; Размер мм,149×149×73;</w:t>
            </w:r>
            <w:r w:rsidR="00565245" w:rsidRPr="00565245">
              <w:rPr>
                <w:rFonts w:ascii="Times New Roman" w:hAnsi="Times New Roman" w:cs="Times New Roman"/>
                <w:sz w:val="20"/>
              </w:rPr>
              <w:br/>
              <w:t>мм Наименование  Обогреватель; Мощность, Вт  14; Степень защиты IP54</w:t>
            </w:r>
          </w:p>
        </w:tc>
        <w:tc>
          <w:tcPr>
            <w:tcW w:w="1539" w:type="dxa"/>
            <w:vMerge/>
            <w:vAlign w:val="center"/>
          </w:tcPr>
          <w:p w:rsidR="00565245" w:rsidRPr="00565245" w:rsidRDefault="00565245" w:rsidP="0056524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01" w:type="dxa"/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565245" w:rsidRPr="00565245" w:rsidRDefault="00565245" w:rsidP="00565245">
            <w:pPr>
              <w:pStyle w:val="aff0"/>
              <w:widowControl w:val="0"/>
              <w:numPr>
                <w:ilvl w:val="0"/>
                <w:numId w:val="8"/>
              </w:numPr>
              <w:ind w:left="178" w:hanging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65245" w:rsidRPr="00565245" w:rsidRDefault="00565245" w:rsidP="00565245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  <w:tr w:rsidR="00565245" w:rsidRPr="00565245" w:rsidTr="00807A6F">
        <w:trPr>
          <w:trHeight w:val="489"/>
        </w:trPr>
        <w:tc>
          <w:tcPr>
            <w:tcW w:w="558" w:type="dxa"/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3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:rsidR="00565245" w:rsidRPr="00565245" w:rsidRDefault="00565245" w:rsidP="00807A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45">
              <w:rPr>
                <w:rFonts w:ascii="Times New Roman" w:hAnsi="Times New Roman" w:cs="Times New Roman"/>
                <w:sz w:val="20"/>
              </w:rPr>
              <w:t>Вентилятор тангенциальный TG500 80/2 220В 120Вт 2600об/мин 1000м3/ч D80мм для охлаждения трансформатора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65245" w:rsidRPr="00565245" w:rsidRDefault="00565245" w:rsidP="00807A6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:rsidR="00565245" w:rsidRPr="00565245" w:rsidRDefault="00565245" w:rsidP="00807A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45">
              <w:rPr>
                <w:rFonts w:ascii="Times New Roman" w:hAnsi="Times New Roman" w:cs="Times New Roman"/>
                <w:sz w:val="20"/>
              </w:rPr>
              <w:t>Диаметр крыльчатки - 80мм; Напряжение - 220В; Мощность 120 Вт; Скорость - 2600 об/мин; Расход воздуха - 1000 м3/ч.</w:t>
            </w:r>
          </w:p>
        </w:tc>
        <w:tc>
          <w:tcPr>
            <w:tcW w:w="1539" w:type="dxa"/>
            <w:vMerge/>
            <w:tcBorders>
              <w:bottom w:val="single" w:sz="4" w:space="0" w:color="auto"/>
            </w:tcBorders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565245" w:rsidRPr="00565245" w:rsidRDefault="00565245" w:rsidP="00565245">
            <w:pPr>
              <w:pStyle w:val="aff0"/>
              <w:widowControl w:val="0"/>
              <w:numPr>
                <w:ilvl w:val="0"/>
                <w:numId w:val="8"/>
              </w:numPr>
              <w:ind w:left="178" w:hanging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65245" w:rsidRPr="00565245" w:rsidRDefault="00565245" w:rsidP="00565245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  <w:tr w:rsidR="00565245" w:rsidRPr="00565245" w:rsidTr="00807A6F">
        <w:tc>
          <w:tcPr>
            <w:tcW w:w="558" w:type="dxa"/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sz w:val="20"/>
                <w:szCs w:val="20"/>
              </w:rPr>
              <w:t>Позиция 4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5245" w:rsidRPr="00565245" w:rsidRDefault="00565245" w:rsidP="00807A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45">
              <w:rPr>
                <w:rFonts w:ascii="Times New Roman" w:hAnsi="Times New Roman" w:cs="Times New Roman"/>
                <w:sz w:val="20"/>
              </w:rPr>
              <w:t>Дымосос Д-2.7 3кВт 3000об/мин 1000-1400м3/ч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5245" w:rsidRPr="00565245" w:rsidRDefault="00565245" w:rsidP="00807A6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5245" w:rsidRPr="00565245" w:rsidRDefault="00565245" w:rsidP="00807A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45">
              <w:rPr>
                <w:rFonts w:ascii="Times New Roman" w:hAnsi="Times New Roman" w:cs="Times New Roman"/>
                <w:sz w:val="20"/>
              </w:rPr>
              <w:t>Напряжение: 380 Вт; Мощность двигателя: 3,0 кВТ; Частота вращения: 3000 об/мин; Производительность: 1000-1400 м3/час; Материал корпуса: углеродистая сталь</w:t>
            </w:r>
          </w:p>
        </w:tc>
        <w:tc>
          <w:tcPr>
            <w:tcW w:w="153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5" w:rsidRPr="00565245" w:rsidRDefault="00565245" w:rsidP="00565245">
            <w:pPr>
              <w:pStyle w:val="aff0"/>
              <w:widowControl w:val="0"/>
              <w:numPr>
                <w:ilvl w:val="0"/>
                <w:numId w:val="8"/>
              </w:numPr>
              <w:ind w:left="178" w:hanging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65245" w:rsidRPr="00565245" w:rsidRDefault="00565245" w:rsidP="00565245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  <w:tr w:rsidR="00565245" w:rsidRPr="00565245" w:rsidTr="00807A6F">
        <w:tc>
          <w:tcPr>
            <w:tcW w:w="558" w:type="dxa"/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245">
              <w:rPr>
                <w:rFonts w:ascii="Times New Roman" w:eastAsia="Calibri" w:hAnsi="Times New Roman" w:cs="Times New Roman"/>
                <w:sz w:val="20"/>
                <w:szCs w:val="20"/>
              </w:rPr>
              <w:t>Позиция 5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shd w:val="clear" w:color="auto" w:fill="auto"/>
          </w:tcPr>
          <w:p w:rsidR="00565245" w:rsidRPr="00565245" w:rsidRDefault="00565245" w:rsidP="00807A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45">
              <w:rPr>
                <w:rFonts w:ascii="Times New Roman" w:hAnsi="Times New Roman" w:cs="Times New Roman"/>
                <w:sz w:val="20"/>
              </w:rPr>
              <w:t>Решетка вентиляционная с фильтром KIPVENT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</w:tcPr>
          <w:p w:rsidR="00565245" w:rsidRPr="00565245" w:rsidRDefault="00565245" w:rsidP="00807A6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4" w:space="0" w:color="auto"/>
            </w:tcBorders>
            <w:shd w:val="clear" w:color="auto" w:fill="auto"/>
          </w:tcPr>
          <w:p w:rsidR="00565245" w:rsidRPr="00565245" w:rsidRDefault="00565245" w:rsidP="00807A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45">
              <w:rPr>
                <w:rFonts w:ascii="Times New Roman" w:hAnsi="Times New Roman" w:cs="Times New Roman"/>
                <w:sz w:val="20"/>
              </w:rPr>
              <w:t>Размеры выреза: 149*149*29,5 мм; Степень защиты:IP54; Поверхностная плотность фильтра 150 г/м2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  <w:vAlign w:val="center"/>
          </w:tcPr>
          <w:p w:rsidR="00565245" w:rsidRPr="00565245" w:rsidRDefault="00565245" w:rsidP="00565245">
            <w:pPr>
              <w:pStyle w:val="aff0"/>
              <w:widowControl w:val="0"/>
              <w:numPr>
                <w:ilvl w:val="0"/>
                <w:numId w:val="8"/>
              </w:numPr>
              <w:ind w:left="178" w:hanging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  <w:vAlign w:val="center"/>
          </w:tcPr>
          <w:p w:rsidR="00565245" w:rsidRPr="00565245" w:rsidRDefault="00565245" w:rsidP="00565245">
            <w:pPr>
              <w:widowControl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65245" w:rsidRPr="00565245" w:rsidRDefault="00565245" w:rsidP="00565245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</w:tbl>
    <w:p w:rsidR="00844CD9" w:rsidRPr="00A04F28" w:rsidRDefault="00EE5879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 w:rsidRPr="00A04F28">
        <w:rPr>
          <w:i/>
          <w:iCs/>
          <w:sz w:val="22"/>
          <w:szCs w:val="22"/>
        </w:rPr>
        <w:t>* Способ подтверждения участником соответствия требованиям указан в таблице в отношении каждой позиции закупаемой продукции</w:t>
      </w:r>
    </w:p>
    <w:sectPr w:rsidR="00844CD9" w:rsidRPr="00A04F28">
      <w:headerReference w:type="even" r:id="rId13"/>
      <w:headerReference w:type="default" r:id="rId14"/>
      <w:headerReference w:type="first" r:id="rId15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697" w:rsidRDefault="00EE5879">
      <w:r>
        <w:separator/>
      </w:r>
    </w:p>
  </w:endnote>
  <w:endnote w:type="continuationSeparator" w:id="0">
    <w:p w:rsidR="00B87697" w:rsidRDefault="00EE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697" w:rsidRDefault="00EE5879">
      <w:r>
        <w:separator/>
      </w:r>
    </w:p>
  </w:footnote>
  <w:footnote w:type="continuationSeparator" w:id="0">
    <w:p w:rsidR="00B87697" w:rsidRDefault="00EE5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D9" w:rsidRDefault="00EE5879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44CD9" w:rsidRDefault="00EE5879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D9" w:rsidRDefault="00EE587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5436EA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D9" w:rsidRDefault="00844CD9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D9" w:rsidRDefault="00EE587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5436EA">
      <w:rPr>
        <w:noProof/>
      </w:rPr>
      <w:t>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D9" w:rsidRDefault="00844CD9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D9" w:rsidRDefault="00EE5879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44CD9" w:rsidRDefault="00EE5879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D9" w:rsidRDefault="00EE587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5436EA">
      <w:rPr>
        <w:noProof/>
      </w:rPr>
      <w:t>7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D9" w:rsidRDefault="00844CD9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1DF5"/>
    <w:multiLevelType w:val="multilevel"/>
    <w:tmpl w:val="ECFADF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863722E"/>
    <w:multiLevelType w:val="multilevel"/>
    <w:tmpl w:val="478EA03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21B26432"/>
    <w:multiLevelType w:val="multilevel"/>
    <w:tmpl w:val="56E4D9B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70C1E4B"/>
    <w:multiLevelType w:val="multilevel"/>
    <w:tmpl w:val="B0A8D1D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2EB103A5"/>
    <w:multiLevelType w:val="multilevel"/>
    <w:tmpl w:val="15745966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43E0270C"/>
    <w:multiLevelType w:val="multilevel"/>
    <w:tmpl w:val="5D2E43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960B13"/>
    <w:multiLevelType w:val="multilevel"/>
    <w:tmpl w:val="33548B5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8EB7C7B"/>
    <w:multiLevelType w:val="multilevel"/>
    <w:tmpl w:val="C1240DCA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4F733E"/>
    <w:multiLevelType w:val="multilevel"/>
    <w:tmpl w:val="AA72559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D9"/>
    <w:rsid w:val="001E29BF"/>
    <w:rsid w:val="0036483C"/>
    <w:rsid w:val="004658CB"/>
    <w:rsid w:val="004C5BC3"/>
    <w:rsid w:val="00540DC5"/>
    <w:rsid w:val="0054285E"/>
    <w:rsid w:val="005436EA"/>
    <w:rsid w:val="00543E6B"/>
    <w:rsid w:val="00565245"/>
    <w:rsid w:val="006658BA"/>
    <w:rsid w:val="00682AE1"/>
    <w:rsid w:val="00807A6F"/>
    <w:rsid w:val="00844CD9"/>
    <w:rsid w:val="008A3DE1"/>
    <w:rsid w:val="0097736D"/>
    <w:rsid w:val="00A04F28"/>
    <w:rsid w:val="00A67D87"/>
    <w:rsid w:val="00B56830"/>
    <w:rsid w:val="00B87697"/>
    <w:rsid w:val="00BA64A4"/>
    <w:rsid w:val="00C04B93"/>
    <w:rsid w:val="00C16199"/>
    <w:rsid w:val="00C8659A"/>
    <w:rsid w:val="00CE7A54"/>
    <w:rsid w:val="00EB6CBC"/>
    <w:rsid w:val="00E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94330-9024-414F-8533-C37D8C54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0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0">
    <w:name w:val="heading 3"/>
    <w:basedOn w:val="a3"/>
    <w:next w:val="a3"/>
    <w:link w:val="32"/>
    <w:autoRedefine/>
    <w:qFormat/>
    <w:rsid w:val="005239D1"/>
    <w:pPr>
      <w:keepNext/>
      <w:numPr>
        <w:ilvl w:val="2"/>
        <w:numId w:val="3"/>
      </w:numPr>
      <w:spacing w:before="120" w:after="60"/>
      <w:ind w:left="426" w:hanging="426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sid w:val="005239D1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paragraph" w:styleId="affc">
    <w:name w:val="Title"/>
    <w:basedOn w:val="a3"/>
    <w:next w:val="afe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d">
    <w:name w:val="List"/>
    <w:basedOn w:val="afe"/>
    <w:rPr>
      <w:rFonts w:cs="Arial Unicode MS"/>
    </w:rPr>
  </w:style>
  <w:style w:type="paragraph" w:styleId="affe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">
    <w:name w:val="index heading"/>
    <w:basedOn w:val="affc"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8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3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4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A681D-D9CC-46A9-A3A4-AC830D04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7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Агафонова Альбина Сергеевна</cp:lastModifiedBy>
  <cp:revision>159</cp:revision>
  <cp:lastPrinted>2026-04-01T00:16:00Z</cp:lastPrinted>
  <dcterms:created xsi:type="dcterms:W3CDTF">2025-01-21T03:37:00Z</dcterms:created>
  <dcterms:modified xsi:type="dcterms:W3CDTF">2026-05-28T23:38:00Z</dcterms:modified>
  <dc:language>ru-RU</dc:language>
</cp:coreProperties>
</file>