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9DA" w:rsidRDefault="00C539DA" w:rsidP="00855153">
      <w:pPr>
        <w:tabs>
          <w:tab w:val="left" w:pos="4820"/>
        </w:tabs>
        <w:jc w:val="center"/>
        <w:rPr>
          <w:rFonts w:ascii="Times New Roman" w:hAnsi="Times New Roman" w:cs="Times New Roman"/>
          <w:b/>
          <w:sz w:val="28"/>
          <w:szCs w:val="28"/>
        </w:rPr>
      </w:pPr>
    </w:p>
    <w:p w:rsidR="00855153" w:rsidRDefault="00855153" w:rsidP="00855153">
      <w:pPr>
        <w:tabs>
          <w:tab w:val="left" w:pos="4820"/>
        </w:tabs>
        <w:jc w:val="center"/>
        <w:rPr>
          <w:rFonts w:ascii="Times New Roman" w:hAnsi="Times New Roman" w:cs="Times New Roman"/>
          <w:b/>
          <w:sz w:val="28"/>
          <w:szCs w:val="28"/>
        </w:rPr>
      </w:pPr>
      <w:r w:rsidRPr="00C53667">
        <w:rPr>
          <w:rFonts w:ascii="Times New Roman" w:hAnsi="Times New Roman" w:cs="Times New Roman"/>
          <w:b/>
          <w:sz w:val="28"/>
          <w:szCs w:val="28"/>
        </w:rPr>
        <w:t>Образец запроса на предоставление ценовой информации</w:t>
      </w:r>
    </w:p>
    <w:p w:rsidR="00855153" w:rsidRDefault="00855153" w:rsidP="00855153">
      <w:pPr>
        <w:tabs>
          <w:tab w:val="left" w:pos="4820"/>
        </w:tabs>
        <w:jc w:val="center"/>
        <w:rPr>
          <w:rFonts w:ascii="Times New Roman" w:hAnsi="Times New Roman" w:cs="Times New Roman"/>
          <w:i/>
          <w:sz w:val="28"/>
          <w:szCs w:val="28"/>
        </w:rPr>
      </w:pPr>
      <w:r w:rsidRPr="00B05EFC">
        <w:rPr>
          <w:rFonts w:ascii="Times New Roman" w:hAnsi="Times New Roman" w:cs="Times New Roman"/>
          <w:i/>
          <w:sz w:val="28"/>
          <w:szCs w:val="28"/>
        </w:rPr>
        <w:t>(адресный запрос)</w:t>
      </w:r>
    </w:p>
    <w:p w:rsidR="00855153" w:rsidRDefault="00855153" w:rsidP="00855153">
      <w:pPr>
        <w:tabs>
          <w:tab w:val="left" w:pos="4820"/>
        </w:tabs>
        <w:jc w:val="center"/>
        <w:rPr>
          <w:rFonts w:ascii="Times New Roman" w:hAnsi="Times New Roman" w:cs="Times New Roman"/>
          <w:i/>
          <w:sz w:val="28"/>
          <w:szCs w:val="28"/>
        </w:rPr>
      </w:pPr>
    </w:p>
    <w:p w:rsidR="00855153" w:rsidRPr="00B05EFC" w:rsidRDefault="00855153" w:rsidP="00855153">
      <w:pPr>
        <w:tabs>
          <w:tab w:val="left" w:pos="4820"/>
        </w:tabs>
        <w:jc w:val="center"/>
        <w:rPr>
          <w:rFonts w:ascii="Times New Roman" w:hAnsi="Times New Roman" w:cs="Times New Roman"/>
          <w:i/>
          <w:sz w:val="28"/>
          <w:szCs w:val="28"/>
        </w:rPr>
      </w:pPr>
      <w:permStart w:id="401473856" w:edGrp="everyone"/>
      <w:r>
        <w:rPr>
          <w:rFonts w:ascii="Times New Roman" w:eastAsia="Times New Roman" w:hAnsi="Times New Roman" w:cs="Times New Roman"/>
          <w:noProof/>
          <w:color w:val="000000" w:themeColor="text1"/>
          <w:sz w:val="28"/>
          <w:szCs w:val="28"/>
          <w:lang w:eastAsia="ru-RU"/>
        </w:rPr>
        <mc:AlternateContent>
          <mc:Choice Requires="wps">
            <w:drawing>
              <wp:anchor distT="45720" distB="45720" distL="114300" distR="114300" simplePos="0" relativeHeight="251659264" behindDoc="0" locked="0" layoutInCell="1" allowOverlap="1" wp14:anchorId="601A8757" wp14:editId="74C70751">
                <wp:simplePos x="0" y="0"/>
                <wp:positionH relativeFrom="margin">
                  <wp:posOffset>268605</wp:posOffset>
                </wp:positionH>
                <wp:positionV relativeFrom="page">
                  <wp:posOffset>1452880</wp:posOffset>
                </wp:positionV>
                <wp:extent cx="3276600" cy="1062318"/>
                <wp:effectExtent l="0" t="0" r="0" b="508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6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53" w:rsidRDefault="00855153" w:rsidP="00855153">
                            <w:permStart w:id="1634817405" w:edGrp="everyone"/>
                            <w:r>
                              <w:t xml:space="preserve">      </w:t>
                            </w:r>
                            <w:permEnd w:id="163481740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1A8757" id="_x0000_t202" coordsize="21600,21600" o:spt="202" path="m,l,21600r21600,l21600,xe">
                <v:stroke joinstyle="miter"/>
                <v:path gradientshapeok="t" o:connecttype="rect"/>
              </v:shapetype>
              <v:shape id="Надпись 6" o:spid="_x0000_s1026" type="#_x0000_t202" style="position:absolute;left:0;text-align:left;margin-left:21.15pt;margin-top:114.4pt;width:258pt;height:8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PS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" filled="f" stroked="f">
                <v:textbox>
                  <w:txbxContent>
                    <w:p w:rsidR="00855153" w:rsidRDefault="00855153" w:rsidP="00855153">
                      <w:permStart w:id="1634817405" w:edGrp="everyone"/>
                      <w:r>
                        <w:t xml:space="preserve">      </w:t>
                      </w:r>
                      <w:permEnd w:id="1634817405"/>
                    </w:p>
                  </w:txbxContent>
                </v:textbox>
                <w10:wrap anchorx="margin" anchory="page"/>
              </v:shape>
            </w:pict>
          </mc:Fallback>
        </mc:AlternateContent>
      </w:r>
      <w:r>
        <w:rPr>
          <w:noProof/>
          <w:lang w:eastAsia="ru-RU"/>
        </w:rPr>
        <w:drawing>
          <wp:anchor distT="0" distB="0" distL="114300" distR="114300" simplePos="0" relativeHeight="251661312" behindDoc="1" locked="0" layoutInCell="1" allowOverlap="1" wp14:anchorId="1270B227" wp14:editId="086F423C">
            <wp:simplePos x="0" y="0"/>
            <wp:positionH relativeFrom="column">
              <wp:posOffset>4690745</wp:posOffset>
            </wp:positionH>
            <wp:positionV relativeFrom="paragraph">
              <wp:posOffset>2540</wp:posOffset>
            </wp:positionV>
            <wp:extent cx="1209675" cy="665480"/>
            <wp:effectExtent l="0" t="0" r="9525" b="1270"/>
            <wp:wrapTight wrapText="bothSides">
              <wp:wrapPolygon edited="0">
                <wp:start x="0" y="0"/>
                <wp:lineTo x="0" y="21023"/>
                <wp:lineTo x="21430" y="21023"/>
                <wp:lineTo x="21430" y="0"/>
                <wp:lineTo x="0" y="0"/>
              </wp:wrapPolygon>
            </wp:wrapTight>
            <wp:docPr id="1" name="Рисунок 1" descr="C:\Users\Ext-M.Bondarenko\AppData\Local\Microsoft\Windows\INetCache\Content.Word\герб.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Ext-M.Bondarenko\AppData\Local\Microsoft\Windows\INetCache\Content.Word\герб.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7227"/>
                    <a:stretch/>
                  </pic:blipFill>
                  <pic:spPr bwMode="auto">
                    <a:xfrm>
                      <a:off x="0" y="0"/>
                      <a:ext cx="1209675" cy="665480"/>
                    </a:xfrm>
                    <a:prstGeom prst="rect">
                      <a:avLst/>
                    </a:prstGeom>
                    <a:noFill/>
                    <a:ln>
                      <a:noFill/>
                    </a:ln>
                    <a:extLst>
                      <a:ext uri="{53640926-AAD7-44D8-BBD7-CCE9431645EC}">
                        <a14:shadowObscured xmlns:a14="http://schemas.microsoft.com/office/drawing/2010/main"/>
                      </a:ext>
                    </a:extLst>
                  </pic:spPr>
                </pic:pic>
              </a:graphicData>
            </a:graphic>
          </wp:anchor>
        </w:drawing>
      </w:r>
      <w:permEnd w:id="401473856"/>
      <w:r>
        <w:rPr>
          <w:rFonts w:ascii="Times New Roman" w:hAnsi="Times New Roman" w:cs="Times New Roman"/>
          <w:i/>
          <w:sz w:val="28"/>
          <w:szCs w:val="28"/>
        </w:rPr>
        <w:t xml:space="preserve">                                </w:t>
      </w:r>
    </w:p>
    <w:p w:rsidR="00855153" w:rsidRPr="00C53667" w:rsidRDefault="00855153" w:rsidP="00855153">
      <w:pPr>
        <w:tabs>
          <w:tab w:val="left" w:pos="4820"/>
        </w:tabs>
        <w:jc w:val="center"/>
        <w:rPr>
          <w:rFonts w:ascii="Times New Roman" w:eastAsia="Calibri" w:hAnsi="Times New Roman" w:cs="Times New Roman"/>
          <w:i/>
          <w:sz w:val="28"/>
          <w:szCs w:val="28"/>
        </w:rPr>
      </w:pPr>
    </w:p>
    <w:tbl>
      <w:tblPr>
        <w:tblStyle w:val="a8"/>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gridCol w:w="222"/>
      </w:tblGrid>
      <w:tr w:rsidR="00855153" w:rsidRPr="00C53667" w:rsidTr="00F95C49">
        <w:trPr>
          <w:trHeight w:val="268"/>
        </w:trPr>
        <w:tc>
          <w:tcPr>
            <w:tcW w:w="9251" w:type="dxa"/>
            <w:hideMark/>
          </w:tcPr>
          <w:p w:rsidR="00855153" w:rsidRPr="00C3648E" w:rsidRDefault="00855153" w:rsidP="00F95C49">
            <w:pPr>
              <w:ind w:left="1134"/>
              <w:rPr>
                <w:rFonts w:ascii="Arial" w:hAnsi="Arial" w:cs="Arial"/>
                <w:b/>
                <w:color w:val="25338B"/>
                <w:sz w:val="14"/>
                <w:szCs w:val="14"/>
              </w:rPr>
            </w:pPr>
            <w:r w:rsidRPr="00C3648E">
              <w:rPr>
                <w:noProof/>
                <w:color w:val="2323D3"/>
                <w:lang w:eastAsia="ru-RU"/>
              </w:rPr>
              <mc:AlternateContent>
                <mc:Choice Requires="wps">
                  <w:drawing>
                    <wp:anchor distT="0" distB="0" distL="114300" distR="114300" simplePos="0" relativeHeight="251660288" behindDoc="0" locked="0" layoutInCell="1" allowOverlap="1" wp14:anchorId="2F4CB6E3" wp14:editId="2D10FA0F">
                      <wp:simplePos x="0" y="0"/>
                      <wp:positionH relativeFrom="column">
                        <wp:posOffset>0</wp:posOffset>
                      </wp:positionH>
                      <wp:positionV relativeFrom="paragraph">
                        <wp:posOffset>138761</wp:posOffset>
                      </wp:positionV>
                      <wp:extent cx="4162425" cy="0"/>
                      <wp:effectExtent l="0" t="19050" r="2857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2425" cy="0"/>
                              </a:xfrm>
                              <a:prstGeom prst="straightConnector1">
                                <a:avLst/>
                              </a:prstGeom>
                              <a:noFill/>
                              <a:ln w="38100">
                                <a:solidFill>
                                  <a:srgbClr val="2533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E563C" id="_x0000_t32" coordsize="21600,21600" o:spt="32" o:oned="t" path="m,l21600,21600e" filled="f">
                      <v:path arrowok="t" fillok="f" o:connecttype="none"/>
                      <o:lock v:ext="edit" shapetype="t"/>
                    </v:shapetype>
                    <v:shape id="AutoShape 6" o:spid="_x0000_s1026" type="#_x0000_t32" style="position:absolute;margin-left:0;margin-top:10.95pt;width:32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" strokecolor="#25338b" strokeweight="3pt"/>
                  </w:pict>
                </mc:Fallback>
              </mc:AlternateContent>
            </w:r>
            <w:r>
              <w:tab/>
            </w:r>
            <w:r>
              <w:tab/>
            </w:r>
            <w:r>
              <w:tab/>
            </w:r>
            <w:r>
              <w:tab/>
            </w:r>
            <w:r>
              <w:tab/>
              <w:t xml:space="preserve">          </w:t>
            </w:r>
          </w:p>
          <w:p w:rsidR="00855153" w:rsidRDefault="00855153" w:rsidP="00F95C49">
            <w:pPr>
              <w:tabs>
                <w:tab w:val="left" w:pos="6540"/>
                <w:tab w:val="left" w:pos="7230"/>
                <w:tab w:val="left" w:pos="7513"/>
              </w:tabs>
              <w:ind w:right="-2"/>
              <w:jc w:val="right"/>
              <w:rPr>
                <w:rFonts w:ascii="Arial" w:hAnsi="Arial" w:cs="Arial"/>
                <w:b/>
                <w:color w:val="000066"/>
                <w:sz w:val="10"/>
                <w:szCs w:val="10"/>
              </w:rPr>
            </w:pPr>
            <w:r>
              <w:rPr>
                <w:rFonts w:ascii="Arial" w:hAnsi="Arial" w:cs="Arial"/>
                <w:b/>
                <w:color w:val="000066"/>
                <w:sz w:val="10"/>
                <w:szCs w:val="10"/>
              </w:rPr>
              <w:t xml:space="preserve">                                                                                                                                                                                                                   </w:t>
            </w:r>
          </w:p>
          <w:p w:rsidR="00855153" w:rsidRDefault="00855153" w:rsidP="00F95C49">
            <w:pPr>
              <w:tabs>
                <w:tab w:val="left" w:pos="6540"/>
                <w:tab w:val="left" w:pos="7230"/>
                <w:tab w:val="left" w:pos="7513"/>
              </w:tabs>
              <w:ind w:right="-2"/>
              <w:jc w:val="right"/>
              <w:rPr>
                <w:sz w:val="10"/>
                <w:szCs w:val="10"/>
              </w:rPr>
            </w:pPr>
            <w:r>
              <w:rPr>
                <w:rFonts w:ascii="Arial" w:hAnsi="Arial" w:cs="Arial"/>
                <w:b/>
                <w:color w:val="000066"/>
                <w:sz w:val="10"/>
                <w:szCs w:val="10"/>
              </w:rPr>
              <w:t xml:space="preserve">  </w:t>
            </w:r>
            <w:r w:rsidRPr="00C3648E">
              <w:rPr>
                <w:rFonts w:ascii="Arial" w:hAnsi="Arial" w:cs="Arial"/>
                <w:b/>
                <w:color w:val="25338B"/>
                <w:sz w:val="14"/>
                <w:szCs w:val="14"/>
              </w:rPr>
              <w:t xml:space="preserve">АКЦИОНЕРНОЕ </w:t>
            </w:r>
            <w:r>
              <w:rPr>
                <w:rFonts w:ascii="Arial" w:hAnsi="Arial" w:cs="Arial"/>
                <w:b/>
                <w:color w:val="25338B"/>
                <w:sz w:val="14"/>
                <w:szCs w:val="14"/>
              </w:rPr>
              <w:t>О</w:t>
            </w:r>
            <w:r w:rsidRPr="00C3648E">
              <w:rPr>
                <w:rFonts w:ascii="Arial" w:hAnsi="Arial" w:cs="Arial"/>
                <w:b/>
                <w:color w:val="25338B"/>
                <w:sz w:val="14"/>
                <w:szCs w:val="14"/>
              </w:rPr>
              <w:t>БЩЕСТВО</w:t>
            </w:r>
          </w:p>
          <w:p w:rsidR="00855153" w:rsidRPr="00C3648E" w:rsidRDefault="00855153" w:rsidP="00F95C49">
            <w:pPr>
              <w:tabs>
                <w:tab w:val="left" w:pos="6540"/>
              </w:tabs>
              <w:ind w:left="1701"/>
              <w:rPr>
                <w:rFonts w:ascii="Arial" w:hAnsi="Arial" w:cs="Arial"/>
                <w:b/>
                <w:color w:val="000066"/>
                <w:sz w:val="10"/>
                <w:szCs w:val="10"/>
              </w:rPr>
            </w:pPr>
          </w:p>
          <w:tbl>
            <w:tblPr>
              <w:tblStyle w:val="a8"/>
              <w:tblW w:w="919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190"/>
            </w:tblGrid>
            <w:tr w:rsidR="00855153" w:rsidTr="00F95C49">
              <w:trPr>
                <w:trHeight w:val="1290"/>
              </w:trPr>
              <w:tc>
                <w:tcPr>
                  <w:tcW w:w="5001" w:type="dxa"/>
                </w:tcPr>
                <w:p w:rsidR="00855153" w:rsidRDefault="00855153" w:rsidP="00F95C49">
                  <w:pPr>
                    <w:ind w:left="28"/>
                    <w:jc w:val="both"/>
                    <w:rPr>
                      <w:color w:val="25338B"/>
                    </w:rPr>
                  </w:pPr>
                  <w:r>
                    <w:rPr>
                      <w:color w:val="25338B"/>
                      <w:lang w:val="en-US"/>
                    </w:rPr>
                    <w:t>_______________</w:t>
                  </w:r>
                  <w:r>
                    <w:rPr>
                      <w:color w:val="25338B"/>
                    </w:rPr>
                    <w:t>№_________________</w:t>
                  </w:r>
                </w:p>
                <w:p w:rsidR="00855153" w:rsidRPr="00855153" w:rsidRDefault="00855153" w:rsidP="00855153">
                  <w:pPr>
                    <w:jc w:val="both"/>
                    <w:rPr>
                      <w:color w:val="25338B"/>
                    </w:rPr>
                  </w:pPr>
                </w:p>
                <w:p w:rsidR="00855153" w:rsidRPr="00FC3F76" w:rsidRDefault="00855153" w:rsidP="00F95C49">
                  <w:pPr>
                    <w:tabs>
                      <w:tab w:val="left" w:pos="4820"/>
                    </w:tabs>
                    <w:spacing w:line="240" w:lineRule="exact"/>
                    <w:rPr>
                      <w:rFonts w:eastAsiaTheme="minorHAnsi"/>
                    </w:rPr>
                  </w:pPr>
                  <w:r w:rsidRPr="00277F7F">
                    <w:rPr>
                      <w:rFonts w:eastAsiaTheme="minorHAnsi"/>
                    </w:rPr>
                    <w:t>О предоставлении ценовой информации</w:t>
                  </w:r>
                  <w:r w:rsidRPr="00FC3F76">
                    <w:rPr>
                      <w:rFonts w:eastAsiaTheme="minorHAnsi"/>
                    </w:rPr>
                    <w:t xml:space="preserve">     </w:t>
                  </w:r>
                </w:p>
                <w:p w:rsidR="00855153" w:rsidRPr="00B344CE" w:rsidRDefault="00855153" w:rsidP="00F95C49">
                  <w:pPr>
                    <w:rPr>
                      <w:sz w:val="28"/>
                      <w:szCs w:val="28"/>
                    </w:rPr>
                  </w:pPr>
                </w:p>
                <w:p w:rsidR="00855153" w:rsidRDefault="00855153" w:rsidP="00F95C49"/>
              </w:tc>
              <w:tc>
                <w:tcPr>
                  <w:tcW w:w="4190" w:type="dxa"/>
                </w:tcPr>
                <w:p w:rsidR="00855153" w:rsidRDefault="00855153" w:rsidP="00F95C49">
                  <w:pPr>
                    <w:spacing w:before="120"/>
                    <w:jc w:val="both"/>
                    <w:rPr>
                      <w:color w:val="000000" w:themeColor="text1"/>
                      <w:sz w:val="28"/>
                      <w:szCs w:val="28"/>
                      <w:lang w:eastAsia="ru-RU"/>
                    </w:rPr>
                  </w:pPr>
                </w:p>
                <w:p w:rsidR="00855153" w:rsidRPr="003571C6" w:rsidRDefault="00855153" w:rsidP="00F95C49">
                  <w:pPr>
                    <w:spacing w:before="120"/>
                    <w:ind w:left="603"/>
                    <w:jc w:val="both"/>
                    <w:rPr>
                      <w:color w:val="000000" w:themeColor="text1"/>
                      <w:lang w:eastAsia="ru-RU"/>
                    </w:rPr>
                  </w:pPr>
                  <w:r w:rsidRPr="003571C6">
                    <w:rPr>
                      <w:color w:val="000000" w:themeColor="text1"/>
                      <w:lang w:eastAsia="ru-RU"/>
                    </w:rPr>
                    <w:t>Руководителям организаций по списку рассылки</w:t>
                  </w:r>
                </w:p>
              </w:tc>
            </w:tr>
          </w:tbl>
          <w:p w:rsidR="00855153" w:rsidRPr="003571C6" w:rsidRDefault="00855153" w:rsidP="00F95C49">
            <w:pPr>
              <w:tabs>
                <w:tab w:val="left" w:pos="4820"/>
              </w:tabs>
              <w:jc w:val="center"/>
              <w:rPr>
                <w:sz w:val="28"/>
                <w:szCs w:val="28"/>
              </w:rPr>
            </w:pPr>
          </w:p>
        </w:tc>
        <w:tc>
          <w:tcPr>
            <w:tcW w:w="224" w:type="dxa"/>
          </w:tcPr>
          <w:p w:rsidR="00855153" w:rsidRPr="00C53667" w:rsidRDefault="00855153" w:rsidP="00F95C49">
            <w:pPr>
              <w:tabs>
                <w:tab w:val="left" w:pos="4820"/>
              </w:tabs>
              <w:rPr>
                <w:rFonts w:eastAsia="Calibri"/>
                <w:i/>
                <w:sz w:val="28"/>
                <w:szCs w:val="28"/>
              </w:rPr>
            </w:pPr>
          </w:p>
        </w:tc>
      </w:tr>
      <w:tr w:rsidR="00855153" w:rsidRPr="00C53667" w:rsidTr="00F95C49">
        <w:trPr>
          <w:trHeight w:val="285"/>
        </w:trPr>
        <w:tc>
          <w:tcPr>
            <w:tcW w:w="9251" w:type="dxa"/>
            <w:hideMark/>
          </w:tcPr>
          <w:p w:rsidR="00855153" w:rsidRPr="00277F7F" w:rsidRDefault="00855153" w:rsidP="00F95C49">
            <w:pPr>
              <w:tabs>
                <w:tab w:val="left" w:pos="4820"/>
              </w:tabs>
              <w:spacing w:line="240" w:lineRule="exact"/>
              <w:rPr>
                <w:rFonts w:eastAsiaTheme="minorHAnsi"/>
              </w:rPr>
            </w:pPr>
          </w:p>
        </w:tc>
        <w:tc>
          <w:tcPr>
            <w:tcW w:w="224" w:type="dxa"/>
          </w:tcPr>
          <w:p w:rsidR="00855153" w:rsidRPr="00C53667" w:rsidRDefault="00855153" w:rsidP="00F95C49">
            <w:pPr>
              <w:tabs>
                <w:tab w:val="left" w:pos="4820"/>
              </w:tabs>
              <w:rPr>
                <w:rFonts w:eastAsia="Calibri"/>
                <w:sz w:val="28"/>
                <w:szCs w:val="28"/>
              </w:rPr>
            </w:pPr>
          </w:p>
        </w:tc>
      </w:tr>
    </w:tbl>
    <w:p w:rsidR="00855153" w:rsidRPr="00C6703F" w:rsidRDefault="00855153" w:rsidP="00855153">
      <w:pPr>
        <w:tabs>
          <w:tab w:val="left" w:pos="4820"/>
        </w:tabs>
        <w:ind w:firstLine="567"/>
        <w:jc w:val="center"/>
        <w:rPr>
          <w:rFonts w:ascii="Times New Roman" w:hAnsi="Times New Roman" w:cs="Times New Roman"/>
          <w:sz w:val="28"/>
          <w:szCs w:val="28"/>
        </w:rPr>
      </w:pPr>
      <w:r w:rsidRPr="00C6703F">
        <w:rPr>
          <w:rFonts w:ascii="Times New Roman" w:hAnsi="Times New Roman" w:cs="Times New Roman"/>
          <w:sz w:val="28"/>
          <w:szCs w:val="28"/>
        </w:rPr>
        <w:t>Уважаемые Участники!</w:t>
      </w:r>
    </w:p>
    <w:p w:rsidR="00855153" w:rsidRPr="00C53667" w:rsidRDefault="00855153" w:rsidP="00855153">
      <w:pPr>
        <w:tabs>
          <w:tab w:val="left" w:pos="4820"/>
        </w:tabs>
        <w:ind w:firstLine="567"/>
        <w:jc w:val="center"/>
        <w:rPr>
          <w:rFonts w:ascii="Times New Roman" w:hAnsi="Times New Roman" w:cs="Times New Roman"/>
        </w:rPr>
      </w:pPr>
    </w:p>
    <w:p w:rsidR="00855153" w:rsidRPr="008B173F" w:rsidRDefault="00855153" w:rsidP="002E0A6F">
      <w:pPr>
        <w:autoSpaceDE w:val="0"/>
        <w:autoSpaceDN w:val="0"/>
        <w:adjustRightInd w:val="0"/>
        <w:jc w:val="both"/>
        <w:rPr>
          <w:rFonts w:ascii="Times New Roman" w:eastAsia="Times New Roman" w:hAnsi="Times New Roman"/>
          <w:lang w:eastAsia="ru-RU"/>
        </w:rPr>
      </w:pPr>
      <w:r>
        <w:rPr>
          <w:rFonts w:ascii="Times New Roman" w:hAnsi="Times New Roman" w:cs="Times New Roman"/>
          <w:color w:val="FF0000"/>
        </w:rPr>
        <w:tab/>
      </w:r>
      <w:r w:rsidRPr="002E0A6F">
        <w:rPr>
          <w:rFonts w:ascii="Times New Roman" w:hAnsi="Times New Roman" w:cs="Times New Roman"/>
        </w:rPr>
        <w:t xml:space="preserve">УФПС Калининградской области АО «Почта России» просит вас предоставить ценовую информацию в отношении следующего предмета закупки: </w:t>
      </w:r>
      <w:r w:rsidR="00D3717E">
        <w:rPr>
          <w:rFonts w:ascii="Times New Roman" w:hAnsi="Times New Roman" w:cs="Times New Roman"/>
        </w:rPr>
        <w:t>о</w:t>
      </w:r>
      <w:r w:rsidR="00D3717E" w:rsidRPr="00D3717E">
        <w:rPr>
          <w:rFonts w:ascii="Times New Roman" w:hAnsi="Times New Roman" w:cs="Times New Roman"/>
        </w:rPr>
        <w:t>казание услуг прачечной и химчистки в почтовые вагоны для поездной бригады АО «Почта России» для нужд УФПС Калининградской области</w:t>
      </w:r>
      <w:r>
        <w:rPr>
          <w:rFonts w:ascii="Times New Roman" w:eastAsia="Times New Roman" w:hAnsi="Times New Roman"/>
          <w:lang w:eastAsia="ru-RU"/>
        </w:rPr>
        <w:t xml:space="preserve">, </w:t>
      </w:r>
      <w:r w:rsidRPr="0081321F">
        <w:rPr>
          <w:rFonts w:ascii="Times New Roman" w:hAnsi="Times New Roman" w:cs="Times New Roman"/>
        </w:rPr>
        <w:t>в соответстви</w:t>
      </w:r>
      <w:r>
        <w:rPr>
          <w:rFonts w:ascii="Times New Roman" w:hAnsi="Times New Roman" w:cs="Times New Roman"/>
        </w:rPr>
        <w:t>и с нижеприведенными условиями:</w:t>
      </w:r>
      <w:r>
        <w:rPr>
          <w:rStyle w:val="a7"/>
          <w:rFonts w:ascii="Times New Roman" w:hAnsi="Times New Roman" w:cs="Times New Roman"/>
        </w:rPr>
        <w:footnoteReference w:id="1"/>
      </w:r>
    </w:p>
    <w:p w:rsidR="00855153" w:rsidRPr="00C53667" w:rsidRDefault="00855153" w:rsidP="00855153">
      <w:pPr>
        <w:tabs>
          <w:tab w:val="left" w:pos="4820"/>
        </w:tabs>
        <w:jc w:val="both"/>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544"/>
        <w:gridCol w:w="5382"/>
      </w:tblGrid>
      <w:tr w:rsidR="00855153" w:rsidRPr="00C53667" w:rsidTr="00C539DA">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rsidR="00855153" w:rsidRPr="00945B46" w:rsidRDefault="00855153" w:rsidP="00F95C49">
            <w:pPr>
              <w:contextualSpacing/>
              <w:rPr>
                <w:rFonts w:ascii="Times New Roman" w:hAnsi="Times New Roman" w:cs="Times New Roman"/>
              </w:rPr>
            </w:pPr>
            <w:r w:rsidRPr="00945B46">
              <w:rPr>
                <w:rFonts w:ascii="Times New Roman" w:hAnsi="Times New Roman" w:cs="Times New Roman"/>
              </w:rPr>
              <w:t>1</w:t>
            </w:r>
          </w:p>
        </w:tc>
        <w:tc>
          <w:tcPr>
            <w:tcW w:w="3544" w:type="dxa"/>
            <w:tcBorders>
              <w:top w:val="single" w:sz="4" w:space="0" w:color="auto"/>
              <w:left w:val="nil"/>
              <w:bottom w:val="single" w:sz="4" w:space="0" w:color="auto"/>
              <w:right w:val="single" w:sz="4" w:space="0" w:color="auto"/>
            </w:tcBorders>
            <w:vAlign w:val="center"/>
            <w:hideMark/>
          </w:tcPr>
          <w:p w:rsidR="00855153" w:rsidRPr="00C53667" w:rsidRDefault="00855153" w:rsidP="00D3717E">
            <w:pPr>
              <w:tabs>
                <w:tab w:val="left" w:pos="4820"/>
              </w:tabs>
              <w:jc w:val="both"/>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tcPr>
          <w:p w:rsidR="00855153" w:rsidRPr="00BF7ADA" w:rsidRDefault="00D3717E" w:rsidP="00D3717E">
            <w:pPr>
              <w:tabs>
                <w:tab w:val="left" w:pos="4820"/>
              </w:tabs>
              <w:jc w:val="both"/>
              <w:rPr>
                <w:rFonts w:ascii="Times New Roman" w:hAnsi="Times New Roman" w:cs="Times New Roman"/>
                <w:i/>
                <w:color w:val="000000"/>
              </w:rPr>
            </w:pPr>
            <w:r>
              <w:rPr>
                <w:rFonts w:ascii="Times New Roman" w:hAnsi="Times New Roman" w:cs="Times New Roman"/>
              </w:rPr>
              <w:t>О</w:t>
            </w:r>
            <w:r w:rsidRPr="00D3717E">
              <w:rPr>
                <w:rFonts w:ascii="Times New Roman" w:hAnsi="Times New Roman" w:cs="Times New Roman"/>
              </w:rPr>
              <w:t>казание услуг прачечной и химчистки в почтовые вагоны для поездной бригады АО «Почта России» для нужд УФПС Калининградской области</w:t>
            </w:r>
          </w:p>
        </w:tc>
      </w:tr>
      <w:tr w:rsidR="00C539DA" w:rsidRPr="00C53667" w:rsidTr="00F95C49">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rsidR="00C539DA" w:rsidRPr="00945B46" w:rsidRDefault="00C539DA" w:rsidP="00F95C49">
            <w:pPr>
              <w:contextualSpacing/>
              <w:rPr>
                <w:rFonts w:ascii="Times New Roman" w:hAnsi="Times New Roman" w:cs="Times New Roman"/>
              </w:rPr>
            </w:pPr>
          </w:p>
        </w:tc>
        <w:tc>
          <w:tcPr>
            <w:tcW w:w="3544" w:type="dxa"/>
            <w:tcBorders>
              <w:top w:val="single" w:sz="4" w:space="0" w:color="auto"/>
              <w:left w:val="nil"/>
              <w:bottom w:val="single" w:sz="4" w:space="0" w:color="auto"/>
              <w:right w:val="single" w:sz="4" w:space="0" w:color="auto"/>
            </w:tcBorders>
            <w:vAlign w:val="center"/>
          </w:tcPr>
          <w:p w:rsidR="00C539DA" w:rsidRPr="00C53667" w:rsidRDefault="00C539DA" w:rsidP="00F95C49">
            <w:pPr>
              <w:tabs>
                <w:tab w:val="left" w:pos="4820"/>
              </w:tabs>
              <w:rPr>
                <w:rFonts w:ascii="Times New Roman" w:hAnsi="Times New Roman" w:cs="Times New Roman"/>
                <w:color w:val="000000"/>
              </w:rPr>
            </w:pPr>
            <w:r>
              <w:rPr>
                <w:rFonts w:ascii="Times New Roman" w:hAnsi="Times New Roman" w:cs="Times New Roman"/>
                <w:color w:val="000000"/>
              </w:rPr>
              <w:t>ОКПД2</w:t>
            </w:r>
          </w:p>
        </w:tc>
        <w:tc>
          <w:tcPr>
            <w:tcW w:w="5382" w:type="dxa"/>
            <w:tcBorders>
              <w:top w:val="single" w:sz="4" w:space="0" w:color="auto"/>
              <w:left w:val="nil"/>
              <w:bottom w:val="single" w:sz="4" w:space="0" w:color="auto"/>
              <w:right w:val="single" w:sz="4" w:space="0" w:color="auto"/>
            </w:tcBorders>
            <w:noWrap/>
            <w:vAlign w:val="center"/>
          </w:tcPr>
          <w:p w:rsidR="00C539DA" w:rsidRPr="002E0A6F" w:rsidRDefault="00D3717E" w:rsidP="00F95C49">
            <w:pPr>
              <w:tabs>
                <w:tab w:val="left" w:pos="4820"/>
              </w:tabs>
              <w:rPr>
                <w:rFonts w:ascii="Times New Roman" w:hAnsi="Times New Roman" w:cs="Times New Roman"/>
                <w:i/>
              </w:rPr>
            </w:pPr>
            <w:r w:rsidRPr="00D3717E">
              <w:t>96.01.19.115</w:t>
            </w:r>
          </w:p>
        </w:tc>
      </w:tr>
      <w:tr w:rsidR="00855153" w:rsidRPr="00C53667" w:rsidTr="00F95C49">
        <w:trPr>
          <w:trHeight w:val="278"/>
        </w:trPr>
        <w:tc>
          <w:tcPr>
            <w:tcW w:w="562" w:type="dxa"/>
            <w:tcBorders>
              <w:top w:val="nil"/>
              <w:left w:val="single" w:sz="4" w:space="0" w:color="auto"/>
              <w:bottom w:val="single" w:sz="4" w:space="0" w:color="auto"/>
              <w:right w:val="single" w:sz="4" w:space="0" w:color="auto"/>
            </w:tcBorders>
            <w:noWrap/>
            <w:vAlign w:val="center"/>
            <w:hideMark/>
          </w:tcPr>
          <w:p w:rsidR="00855153" w:rsidRPr="00945B46" w:rsidRDefault="00855153" w:rsidP="00F95C49">
            <w:pPr>
              <w:contextualSpacing/>
              <w:rPr>
                <w:rFonts w:ascii="Times New Roman" w:hAnsi="Times New Roman" w:cs="Times New Roman"/>
                <w:color w:val="000000"/>
              </w:rPr>
            </w:pPr>
            <w:r w:rsidRPr="00945B46">
              <w:rPr>
                <w:rFonts w:ascii="Times New Roman" w:hAnsi="Times New Roman" w:cs="Times New Roman"/>
                <w:color w:val="000000"/>
              </w:rPr>
              <w:t>2</w:t>
            </w:r>
          </w:p>
        </w:tc>
        <w:tc>
          <w:tcPr>
            <w:tcW w:w="3544" w:type="dxa"/>
            <w:tcBorders>
              <w:top w:val="nil"/>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855153" w:rsidRPr="00BF7ADA" w:rsidRDefault="00D3717E" w:rsidP="00F95C49">
            <w:pPr>
              <w:tabs>
                <w:tab w:val="left" w:pos="4820"/>
              </w:tabs>
              <w:spacing w:line="254" w:lineRule="auto"/>
              <w:rPr>
                <w:rFonts w:ascii="Times New Roman" w:hAnsi="Times New Roman" w:cs="Times New Roman"/>
                <w:i/>
                <w:color w:val="000000"/>
              </w:rPr>
            </w:pPr>
            <w:r w:rsidRPr="00D3717E">
              <w:rPr>
                <w:rFonts w:ascii="Times New Roman" w:hAnsi="Times New Roman" w:cs="Times New Roman"/>
                <w:i/>
                <w:color w:val="000000"/>
              </w:rPr>
              <w:t>Условная единица</w:t>
            </w:r>
          </w:p>
        </w:tc>
      </w:tr>
      <w:tr w:rsidR="00855153" w:rsidRPr="00C53667" w:rsidTr="00F95C49">
        <w:trPr>
          <w:trHeight w:val="612"/>
        </w:trPr>
        <w:tc>
          <w:tcPr>
            <w:tcW w:w="562" w:type="dxa"/>
            <w:tcBorders>
              <w:top w:val="nil"/>
              <w:left w:val="single" w:sz="4" w:space="0" w:color="auto"/>
              <w:bottom w:val="single" w:sz="4" w:space="0" w:color="auto"/>
              <w:right w:val="single" w:sz="4" w:space="0" w:color="auto"/>
            </w:tcBorders>
            <w:noWrap/>
            <w:vAlign w:val="center"/>
            <w:hideMark/>
          </w:tcPr>
          <w:p w:rsidR="00855153" w:rsidRPr="00945B46" w:rsidRDefault="00855153" w:rsidP="00F95C49">
            <w:pPr>
              <w:contextualSpacing/>
              <w:rPr>
                <w:rFonts w:ascii="Times New Roman" w:hAnsi="Times New Roman" w:cs="Times New Roman"/>
                <w:color w:val="000000"/>
              </w:rPr>
            </w:pPr>
            <w:r w:rsidRPr="00945B46">
              <w:rPr>
                <w:rFonts w:ascii="Times New Roman" w:hAnsi="Times New Roman" w:cs="Times New Roman"/>
                <w:color w:val="000000"/>
              </w:rPr>
              <w:t>3</w:t>
            </w:r>
          </w:p>
        </w:tc>
        <w:tc>
          <w:tcPr>
            <w:tcW w:w="3544" w:type="dxa"/>
            <w:tcBorders>
              <w:top w:val="nil"/>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855153" w:rsidRPr="00BF7ADA" w:rsidRDefault="00855153" w:rsidP="00C539DA">
            <w:pPr>
              <w:tabs>
                <w:tab w:val="left" w:pos="4820"/>
              </w:tabs>
              <w:spacing w:line="254" w:lineRule="auto"/>
              <w:ind w:hanging="113"/>
              <w:rPr>
                <w:rFonts w:ascii="Times New Roman" w:hAnsi="Times New Roman" w:cs="Times New Roman"/>
                <w:i/>
                <w:color w:val="000000"/>
              </w:rPr>
            </w:pPr>
            <w:r w:rsidRPr="00BF7ADA">
              <w:rPr>
                <w:rFonts w:ascii="Times New Roman" w:hAnsi="Times New Roman" w:cs="Times New Roman"/>
                <w:i/>
                <w:color w:val="000000"/>
              </w:rPr>
              <w:t xml:space="preserve">  </w:t>
            </w:r>
            <w:r w:rsidR="00CB0FFD" w:rsidRPr="00BF7ADA">
              <w:rPr>
                <w:rFonts w:ascii="Times New Roman" w:hAnsi="Times New Roman" w:cs="Times New Roman"/>
                <w:i/>
              </w:rPr>
              <w:t xml:space="preserve"> В соответствии с Техническим заданием</w:t>
            </w:r>
          </w:p>
        </w:tc>
      </w:tr>
      <w:tr w:rsidR="00855153" w:rsidRPr="00C53667" w:rsidTr="00F95C49">
        <w:trPr>
          <w:trHeight w:val="490"/>
        </w:trPr>
        <w:tc>
          <w:tcPr>
            <w:tcW w:w="562" w:type="dxa"/>
            <w:tcBorders>
              <w:top w:val="nil"/>
              <w:left w:val="single" w:sz="4" w:space="0" w:color="auto"/>
              <w:bottom w:val="single" w:sz="4" w:space="0" w:color="auto"/>
              <w:right w:val="single" w:sz="4" w:space="0" w:color="auto"/>
            </w:tcBorders>
            <w:noWrap/>
            <w:vAlign w:val="center"/>
          </w:tcPr>
          <w:p w:rsidR="00855153" w:rsidRPr="00945B46" w:rsidRDefault="00855153" w:rsidP="00F95C49">
            <w:pPr>
              <w:tabs>
                <w:tab w:val="left" w:pos="4820"/>
              </w:tabs>
              <w:spacing w:line="254" w:lineRule="auto"/>
              <w:ind w:right="10"/>
              <w:contextualSpacing/>
              <w:rPr>
                <w:rFonts w:ascii="Times New Roman" w:hAnsi="Times New Roman" w:cs="Times New Roman"/>
                <w:color w:val="000000"/>
              </w:rPr>
            </w:pPr>
            <w:r w:rsidRPr="00945B46">
              <w:rPr>
                <w:rFonts w:ascii="Times New Roman" w:hAnsi="Times New Roman" w:cs="Times New Roman"/>
                <w:color w:val="000000"/>
              </w:rPr>
              <w:t>4</w:t>
            </w:r>
          </w:p>
        </w:tc>
        <w:tc>
          <w:tcPr>
            <w:tcW w:w="3544" w:type="dxa"/>
            <w:tcBorders>
              <w:top w:val="nil"/>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855153" w:rsidRPr="00BF7ADA" w:rsidRDefault="00855153" w:rsidP="00F95C49">
            <w:pPr>
              <w:tabs>
                <w:tab w:val="left" w:pos="4820"/>
              </w:tabs>
              <w:spacing w:line="254" w:lineRule="auto"/>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r w:rsidR="00855153" w:rsidRPr="00C53667" w:rsidTr="00F95C49">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rsidR="00855153" w:rsidRPr="00945B46" w:rsidRDefault="00855153" w:rsidP="00F95C49">
            <w:pPr>
              <w:tabs>
                <w:tab w:val="left" w:pos="4820"/>
              </w:tabs>
              <w:spacing w:line="254" w:lineRule="auto"/>
              <w:ind w:right="10"/>
              <w:contextualSpacing/>
              <w:rPr>
                <w:rFonts w:ascii="Times New Roman" w:hAnsi="Times New Roman" w:cs="Times New Roman"/>
                <w:color w:val="000000"/>
              </w:rPr>
            </w:pPr>
            <w:r w:rsidRPr="00945B46">
              <w:rPr>
                <w:rFonts w:ascii="Times New Roman" w:hAnsi="Times New Roman" w:cs="Times New Roman"/>
                <w:color w:val="000000"/>
              </w:rPr>
              <w:t>5</w:t>
            </w:r>
          </w:p>
        </w:tc>
        <w:tc>
          <w:tcPr>
            <w:tcW w:w="3544" w:type="dxa"/>
            <w:tcBorders>
              <w:top w:val="single" w:sz="4" w:space="0" w:color="auto"/>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855153" w:rsidRPr="00BF7ADA" w:rsidRDefault="00855153" w:rsidP="00F95C49">
            <w:pPr>
              <w:tabs>
                <w:tab w:val="left" w:pos="4820"/>
              </w:tabs>
              <w:spacing w:line="254" w:lineRule="auto"/>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r w:rsidR="00855153" w:rsidRPr="00C53667" w:rsidTr="00F95C49">
        <w:trPr>
          <w:trHeight w:val="490"/>
        </w:trPr>
        <w:tc>
          <w:tcPr>
            <w:tcW w:w="562" w:type="dxa"/>
            <w:tcBorders>
              <w:top w:val="nil"/>
              <w:left w:val="single" w:sz="4" w:space="0" w:color="auto"/>
              <w:bottom w:val="single" w:sz="4" w:space="0" w:color="auto"/>
              <w:right w:val="single" w:sz="4" w:space="0" w:color="auto"/>
            </w:tcBorders>
            <w:noWrap/>
            <w:vAlign w:val="center"/>
          </w:tcPr>
          <w:p w:rsidR="00855153" w:rsidRPr="00945B46" w:rsidRDefault="00855153" w:rsidP="00F95C49">
            <w:pPr>
              <w:tabs>
                <w:tab w:val="left" w:pos="4820"/>
              </w:tabs>
              <w:spacing w:line="254" w:lineRule="auto"/>
              <w:ind w:right="10"/>
              <w:contextualSpacing/>
              <w:rPr>
                <w:rFonts w:ascii="Times New Roman" w:hAnsi="Times New Roman" w:cs="Times New Roman"/>
                <w:color w:val="000000"/>
              </w:rPr>
            </w:pPr>
            <w:r w:rsidRPr="00945B46">
              <w:rPr>
                <w:rFonts w:ascii="Times New Roman" w:hAnsi="Times New Roman" w:cs="Times New Roman"/>
                <w:color w:val="000000"/>
              </w:rPr>
              <w:t>6</w:t>
            </w:r>
          </w:p>
        </w:tc>
        <w:tc>
          <w:tcPr>
            <w:tcW w:w="3544" w:type="dxa"/>
            <w:tcBorders>
              <w:top w:val="nil"/>
              <w:left w:val="nil"/>
              <w:bottom w:val="single" w:sz="4" w:space="0" w:color="auto"/>
              <w:right w:val="single" w:sz="4" w:space="0" w:color="auto"/>
            </w:tcBorders>
            <w:vAlign w:val="center"/>
            <w:hideMark/>
          </w:tcPr>
          <w:p w:rsidR="00855153" w:rsidRPr="00C53667" w:rsidRDefault="00855153" w:rsidP="00F95C49">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855153" w:rsidRPr="00BF7ADA" w:rsidRDefault="00C539DA" w:rsidP="00F95C49">
            <w:pPr>
              <w:tabs>
                <w:tab w:val="left" w:pos="4820"/>
              </w:tabs>
              <w:spacing w:line="254" w:lineRule="auto"/>
              <w:rPr>
                <w:rFonts w:ascii="Times New Roman" w:hAnsi="Times New Roman" w:cs="Times New Roman"/>
                <w:i/>
                <w:color w:val="000000"/>
              </w:rPr>
            </w:pPr>
            <w:r>
              <w:rPr>
                <w:rFonts w:ascii="Times New Roman" w:hAnsi="Times New Roman" w:cs="Times New Roman"/>
                <w:i/>
              </w:rPr>
              <w:t>С даты подписания договора</w:t>
            </w:r>
          </w:p>
        </w:tc>
      </w:tr>
      <w:tr w:rsidR="00855153" w:rsidRPr="00C53667" w:rsidTr="00F95C49">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rsidR="00855153" w:rsidRPr="00945B46" w:rsidRDefault="00855153" w:rsidP="00F95C49">
            <w:pPr>
              <w:contextualSpacing/>
              <w:rPr>
                <w:rFonts w:ascii="Times New Roman" w:hAnsi="Times New Roman" w:cs="Times New Roman"/>
                <w:color w:val="000000"/>
              </w:rPr>
            </w:pPr>
            <w:r w:rsidRPr="00945B46">
              <w:rPr>
                <w:rFonts w:ascii="Times New Roman" w:hAnsi="Times New Roman" w:cs="Times New Roman"/>
                <w:color w:val="000000"/>
              </w:rPr>
              <w:t>7</w:t>
            </w:r>
          </w:p>
        </w:tc>
        <w:tc>
          <w:tcPr>
            <w:tcW w:w="3544" w:type="dxa"/>
            <w:tcBorders>
              <w:top w:val="single" w:sz="4" w:space="0" w:color="auto"/>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855153" w:rsidRPr="00D3717E" w:rsidRDefault="00C539DA" w:rsidP="00D3717E">
            <w:pPr>
              <w:tabs>
                <w:tab w:val="left" w:pos="4820"/>
              </w:tabs>
              <w:spacing w:line="254" w:lineRule="auto"/>
              <w:rPr>
                <w:rFonts w:ascii="Times New Roman" w:hAnsi="Times New Roman" w:cs="Times New Roman"/>
                <w:i/>
                <w:color w:val="000000"/>
                <w:lang w:val="en-US"/>
              </w:rPr>
            </w:pPr>
            <w:r>
              <w:rPr>
                <w:rFonts w:ascii="Times New Roman" w:hAnsi="Times New Roman" w:cs="Times New Roman"/>
                <w:i/>
                <w:color w:val="000000"/>
                <w:lang w:val="en-US"/>
              </w:rPr>
              <w:t>I</w:t>
            </w:r>
            <w:r w:rsidR="00D3717E">
              <w:rPr>
                <w:rFonts w:ascii="Times New Roman" w:hAnsi="Times New Roman" w:cs="Times New Roman"/>
                <w:i/>
                <w:color w:val="000000"/>
                <w:lang w:val="en-US"/>
              </w:rPr>
              <w:t>I</w:t>
            </w:r>
            <w:r>
              <w:rPr>
                <w:rFonts w:ascii="Times New Roman" w:hAnsi="Times New Roman" w:cs="Times New Roman"/>
                <w:i/>
                <w:color w:val="000000"/>
                <w:lang w:val="en-US"/>
              </w:rPr>
              <w:t xml:space="preserve"> </w:t>
            </w:r>
            <w:r>
              <w:rPr>
                <w:rFonts w:ascii="Times New Roman" w:hAnsi="Times New Roman" w:cs="Times New Roman"/>
                <w:i/>
                <w:color w:val="000000"/>
              </w:rPr>
              <w:t>квартал</w:t>
            </w:r>
            <w:r w:rsidR="00855153">
              <w:rPr>
                <w:rFonts w:ascii="Times New Roman" w:hAnsi="Times New Roman" w:cs="Times New Roman"/>
                <w:i/>
                <w:color w:val="000000"/>
              </w:rPr>
              <w:t xml:space="preserve"> </w:t>
            </w:r>
            <w:r w:rsidR="00855153" w:rsidRPr="00694376">
              <w:rPr>
                <w:rFonts w:ascii="Times New Roman" w:hAnsi="Times New Roman" w:cs="Times New Roman"/>
                <w:i/>
                <w:color w:val="000000"/>
              </w:rPr>
              <w:t>202</w:t>
            </w:r>
            <w:r w:rsidR="00D3717E">
              <w:rPr>
                <w:rFonts w:ascii="Times New Roman" w:hAnsi="Times New Roman" w:cs="Times New Roman"/>
                <w:i/>
                <w:color w:val="000000"/>
                <w:lang w:val="en-US"/>
              </w:rPr>
              <w:t>6</w:t>
            </w:r>
          </w:p>
        </w:tc>
      </w:tr>
      <w:tr w:rsidR="00855153" w:rsidRPr="00C53667" w:rsidTr="00F95C49">
        <w:trPr>
          <w:trHeight w:val="278"/>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rsidR="00855153" w:rsidRPr="00945B46" w:rsidRDefault="00855153" w:rsidP="00F95C49">
            <w:pPr>
              <w:contextualSpacing/>
              <w:rPr>
                <w:rFonts w:ascii="Times New Roman" w:hAnsi="Times New Roman" w:cs="Times New Roman"/>
                <w:color w:val="000000"/>
              </w:rPr>
            </w:pPr>
            <w:r w:rsidRPr="00945B46">
              <w:rPr>
                <w:rFonts w:ascii="Times New Roman" w:hAnsi="Times New Roman" w:cs="Times New Roman"/>
                <w:color w:val="000000"/>
              </w:rPr>
              <w:t>8</w:t>
            </w:r>
          </w:p>
        </w:tc>
        <w:tc>
          <w:tcPr>
            <w:tcW w:w="3544" w:type="dxa"/>
            <w:vMerge w:val="restart"/>
            <w:tcBorders>
              <w:top w:val="single" w:sz="4" w:space="0" w:color="auto"/>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855153" w:rsidRPr="00BF7ADA" w:rsidRDefault="00855153" w:rsidP="00F95C49">
            <w:pPr>
              <w:tabs>
                <w:tab w:val="left" w:pos="4820"/>
              </w:tabs>
              <w:jc w:val="both"/>
              <w:rPr>
                <w:rFonts w:ascii="Times New Roman" w:hAnsi="Times New Roman" w:cs="Times New Roman"/>
                <w:i/>
              </w:rPr>
            </w:pPr>
            <w:r w:rsidRPr="00BF7ADA">
              <w:rPr>
                <w:rFonts w:ascii="Times New Roman" w:hAnsi="Times New Roman" w:cs="Times New Roman"/>
                <w:i/>
              </w:rPr>
              <w:t>Вариант 1. Оплата производится в течение 30</w:t>
            </w:r>
          </w:p>
          <w:p w:rsidR="00855153" w:rsidRPr="00BF7ADA" w:rsidRDefault="00855153" w:rsidP="00F95C49">
            <w:pPr>
              <w:tabs>
                <w:tab w:val="left" w:pos="4820"/>
              </w:tabs>
              <w:jc w:val="both"/>
              <w:rPr>
                <w:rFonts w:ascii="Times New Roman" w:hAnsi="Times New Roman" w:cs="Times New Roman"/>
                <w:i/>
              </w:rPr>
            </w:pPr>
            <w:r w:rsidRPr="00BF7ADA">
              <w:rPr>
                <w:rFonts w:ascii="Times New Roman" w:hAnsi="Times New Roman" w:cs="Times New Roman"/>
                <w:i/>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w:t>
            </w:r>
            <w:r w:rsidRPr="00BF7ADA">
              <w:rPr>
                <w:rFonts w:ascii="Times New Roman" w:hAnsi="Times New Roman" w:cs="Times New Roman"/>
                <w:i/>
              </w:rPr>
              <w:lastRenderedPageBreak/>
              <w:t>рабочих дней с даты подписания Покупателем</w:t>
            </w:r>
            <w:r>
              <w:rPr>
                <w:rFonts w:ascii="Times New Roman" w:hAnsi="Times New Roman" w:cs="Times New Roman"/>
                <w:i/>
              </w:rPr>
              <w:t xml:space="preserve"> </w:t>
            </w:r>
            <w:r w:rsidRPr="00BF7ADA">
              <w:rPr>
                <w:rFonts w:ascii="Times New Roman" w:hAnsi="Times New Roman" w:cs="Times New Roman"/>
                <w:i/>
              </w:rPr>
              <w:t>соответствующего Акта).</w:t>
            </w:r>
          </w:p>
        </w:tc>
      </w:tr>
      <w:tr w:rsidR="00855153" w:rsidRPr="00C53667" w:rsidTr="00F95C49">
        <w:trPr>
          <w:trHeight w:val="278"/>
        </w:trPr>
        <w:tc>
          <w:tcPr>
            <w:tcW w:w="562" w:type="dxa"/>
            <w:vMerge/>
            <w:tcBorders>
              <w:top w:val="single" w:sz="4" w:space="0" w:color="auto"/>
              <w:left w:val="single" w:sz="4" w:space="0" w:color="auto"/>
              <w:bottom w:val="single" w:sz="4" w:space="0" w:color="auto"/>
              <w:right w:val="single" w:sz="4" w:space="0" w:color="auto"/>
            </w:tcBorders>
            <w:noWrap/>
            <w:vAlign w:val="center"/>
          </w:tcPr>
          <w:p w:rsidR="00855153" w:rsidRPr="00945B46" w:rsidRDefault="00855153" w:rsidP="00F95C49">
            <w:pPr>
              <w:contextualSpacing/>
              <w:rPr>
                <w:rFonts w:ascii="Times New Roman" w:hAnsi="Times New Roman" w:cs="Times New Roman"/>
                <w:color w:val="000000"/>
              </w:rPr>
            </w:pPr>
          </w:p>
        </w:tc>
        <w:tc>
          <w:tcPr>
            <w:tcW w:w="3544" w:type="dxa"/>
            <w:vMerge/>
            <w:tcBorders>
              <w:top w:val="single" w:sz="4" w:space="0" w:color="auto"/>
              <w:left w:val="nil"/>
              <w:bottom w:val="single" w:sz="4" w:space="0" w:color="auto"/>
              <w:right w:val="single" w:sz="4" w:space="0" w:color="auto"/>
            </w:tcBorders>
            <w:vAlign w:val="center"/>
          </w:tcPr>
          <w:p w:rsidR="00855153" w:rsidRPr="00C53667" w:rsidRDefault="00855153" w:rsidP="00F95C49">
            <w:pPr>
              <w:tabs>
                <w:tab w:val="left" w:pos="4820"/>
              </w:tabs>
              <w:spacing w:line="254" w:lineRule="auto"/>
              <w:ind w:firstLine="30"/>
              <w:rPr>
                <w:rFonts w:ascii="Times New Roman" w:hAnsi="Times New Roman" w:cs="Times New Roman"/>
                <w:color w:val="000000"/>
              </w:rPr>
            </w:pPr>
          </w:p>
        </w:tc>
        <w:tc>
          <w:tcPr>
            <w:tcW w:w="5382" w:type="dxa"/>
            <w:tcBorders>
              <w:top w:val="single" w:sz="4" w:space="0" w:color="auto"/>
              <w:left w:val="nil"/>
              <w:bottom w:val="single" w:sz="4" w:space="0" w:color="auto"/>
              <w:right w:val="single" w:sz="4" w:space="0" w:color="auto"/>
            </w:tcBorders>
            <w:noWrap/>
            <w:vAlign w:val="center"/>
          </w:tcPr>
          <w:p w:rsidR="00855153" w:rsidRPr="00BF7ADA" w:rsidRDefault="00855153" w:rsidP="00F95C49">
            <w:pPr>
              <w:tabs>
                <w:tab w:val="left" w:pos="4820"/>
              </w:tabs>
              <w:jc w:val="both"/>
              <w:rPr>
                <w:rFonts w:ascii="Times New Roman" w:hAnsi="Times New Roman" w:cs="Times New Roman"/>
                <w:i/>
              </w:rPr>
            </w:pPr>
            <w:r w:rsidRPr="00BF7ADA">
              <w:rPr>
                <w:rFonts w:ascii="Times New Roman" w:hAnsi="Times New Roman" w:cs="Times New Roman"/>
                <w:i/>
              </w:rPr>
              <w:t>Вариант 2. Оплата производится в течение 45</w:t>
            </w:r>
          </w:p>
          <w:p w:rsidR="00855153" w:rsidRPr="00BF7ADA" w:rsidRDefault="00855153" w:rsidP="00F95C49">
            <w:pPr>
              <w:tabs>
                <w:tab w:val="left" w:pos="4820"/>
              </w:tabs>
              <w:jc w:val="both"/>
              <w:rPr>
                <w:rFonts w:ascii="Times New Roman" w:hAnsi="Times New Roman" w:cs="Times New Roman"/>
                <w:i/>
              </w:rPr>
            </w:pPr>
            <w:r w:rsidRPr="00BF7ADA">
              <w:rPr>
                <w:rFonts w:ascii="Times New Roman" w:hAnsi="Times New Roman" w:cs="Times New Roman"/>
                <w:i/>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r>
              <w:rPr>
                <w:rFonts w:ascii="Times New Roman" w:hAnsi="Times New Roman" w:cs="Times New Roman"/>
                <w:i/>
              </w:rPr>
              <w:t xml:space="preserve"> </w:t>
            </w:r>
            <w:r w:rsidRPr="00BF7ADA">
              <w:rPr>
                <w:rFonts w:ascii="Times New Roman" w:hAnsi="Times New Roman" w:cs="Times New Roman"/>
                <w:i/>
              </w:rPr>
              <w:t>соответствующего Акта).</w:t>
            </w:r>
          </w:p>
        </w:tc>
      </w:tr>
      <w:tr w:rsidR="00855153" w:rsidRPr="00C53667" w:rsidTr="00F95C49">
        <w:trPr>
          <w:trHeight w:val="278"/>
        </w:trPr>
        <w:tc>
          <w:tcPr>
            <w:tcW w:w="562" w:type="dxa"/>
            <w:vMerge/>
            <w:tcBorders>
              <w:top w:val="single" w:sz="4" w:space="0" w:color="auto"/>
              <w:left w:val="single" w:sz="4" w:space="0" w:color="auto"/>
              <w:bottom w:val="single" w:sz="4" w:space="0" w:color="auto"/>
              <w:right w:val="single" w:sz="4" w:space="0" w:color="auto"/>
            </w:tcBorders>
            <w:noWrap/>
            <w:vAlign w:val="center"/>
          </w:tcPr>
          <w:p w:rsidR="00855153" w:rsidRPr="00945B46" w:rsidRDefault="00855153" w:rsidP="00F95C49">
            <w:pPr>
              <w:contextualSpacing/>
              <w:rPr>
                <w:rFonts w:ascii="Times New Roman" w:hAnsi="Times New Roman" w:cs="Times New Roman"/>
                <w:color w:val="000000"/>
              </w:rPr>
            </w:pPr>
          </w:p>
        </w:tc>
        <w:tc>
          <w:tcPr>
            <w:tcW w:w="3544" w:type="dxa"/>
            <w:vMerge/>
            <w:tcBorders>
              <w:top w:val="single" w:sz="4" w:space="0" w:color="auto"/>
              <w:left w:val="nil"/>
              <w:bottom w:val="single" w:sz="4" w:space="0" w:color="auto"/>
              <w:right w:val="single" w:sz="4" w:space="0" w:color="auto"/>
            </w:tcBorders>
            <w:vAlign w:val="center"/>
          </w:tcPr>
          <w:p w:rsidR="00855153" w:rsidRPr="00C53667" w:rsidRDefault="00855153" w:rsidP="00F95C49">
            <w:pPr>
              <w:tabs>
                <w:tab w:val="left" w:pos="4820"/>
              </w:tabs>
              <w:spacing w:line="254" w:lineRule="auto"/>
              <w:ind w:firstLine="30"/>
              <w:rPr>
                <w:rFonts w:ascii="Times New Roman" w:hAnsi="Times New Roman" w:cs="Times New Roman"/>
                <w:color w:val="000000"/>
              </w:rPr>
            </w:pPr>
          </w:p>
        </w:tc>
        <w:tc>
          <w:tcPr>
            <w:tcW w:w="5382" w:type="dxa"/>
            <w:tcBorders>
              <w:top w:val="single" w:sz="4" w:space="0" w:color="auto"/>
              <w:left w:val="nil"/>
              <w:bottom w:val="single" w:sz="4" w:space="0" w:color="auto"/>
              <w:right w:val="single" w:sz="4" w:space="0" w:color="auto"/>
            </w:tcBorders>
            <w:noWrap/>
            <w:vAlign w:val="center"/>
          </w:tcPr>
          <w:p w:rsidR="00855153" w:rsidRPr="003A6011" w:rsidRDefault="00855153" w:rsidP="00F95C49">
            <w:pPr>
              <w:tabs>
                <w:tab w:val="left" w:pos="4820"/>
              </w:tabs>
              <w:jc w:val="both"/>
              <w:rPr>
                <w:rFonts w:ascii="Times New Roman" w:hAnsi="Times New Roman" w:cs="Times New Roman"/>
                <w:i/>
              </w:rPr>
            </w:pPr>
            <w:r w:rsidRPr="00BF7ADA">
              <w:rPr>
                <w:rFonts w:ascii="Times New Roman" w:hAnsi="Times New Roman" w:cs="Times New Roman"/>
                <w:i/>
                <w:color w:val="000000"/>
              </w:rPr>
              <w:t xml:space="preserve">Вариант 3. 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 (девяноста)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855153" w:rsidRPr="00C53667" w:rsidTr="00F95C49">
        <w:trPr>
          <w:trHeight w:val="278"/>
        </w:trPr>
        <w:tc>
          <w:tcPr>
            <w:tcW w:w="562" w:type="dxa"/>
            <w:tcBorders>
              <w:top w:val="nil"/>
              <w:left w:val="single" w:sz="4" w:space="0" w:color="auto"/>
              <w:bottom w:val="single" w:sz="4" w:space="0" w:color="auto"/>
              <w:right w:val="single" w:sz="4" w:space="0" w:color="auto"/>
            </w:tcBorders>
            <w:noWrap/>
            <w:vAlign w:val="center"/>
            <w:hideMark/>
          </w:tcPr>
          <w:p w:rsidR="00855153" w:rsidRPr="00945B46" w:rsidRDefault="00855153" w:rsidP="00F95C49">
            <w:pPr>
              <w:contextualSpacing/>
              <w:rPr>
                <w:rFonts w:ascii="Times New Roman" w:hAnsi="Times New Roman" w:cs="Times New Roman"/>
                <w:color w:val="000000"/>
              </w:rPr>
            </w:pPr>
            <w:r w:rsidRPr="00945B46">
              <w:rPr>
                <w:rFonts w:ascii="Times New Roman" w:hAnsi="Times New Roman" w:cs="Times New Roman"/>
                <w:color w:val="000000"/>
              </w:rPr>
              <w:t>9</w:t>
            </w:r>
          </w:p>
        </w:tc>
        <w:tc>
          <w:tcPr>
            <w:tcW w:w="3544" w:type="dxa"/>
            <w:tcBorders>
              <w:top w:val="nil"/>
              <w:left w:val="nil"/>
              <w:bottom w:val="single" w:sz="4" w:space="0" w:color="auto"/>
              <w:right w:val="single" w:sz="4" w:space="0" w:color="auto"/>
            </w:tcBorders>
            <w:vAlign w:val="center"/>
            <w:hideMark/>
          </w:tcPr>
          <w:p w:rsidR="00855153" w:rsidRPr="00C53667" w:rsidRDefault="00855153" w:rsidP="00F95C49">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855153" w:rsidRPr="00BF7ADA" w:rsidRDefault="00855153" w:rsidP="00F95C49">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5</w:t>
            </w:r>
            <w:r w:rsidRPr="00BF7ADA">
              <w:rPr>
                <w:rFonts w:ascii="Times New Roman" w:hAnsi="Times New Roman" w:cs="Times New Roman"/>
                <w:i/>
                <w:color w:val="000000"/>
              </w:rPr>
              <w:t>% от начальной (максимальной) цены договора</w:t>
            </w:r>
          </w:p>
        </w:tc>
      </w:tr>
      <w:tr w:rsidR="00855153" w:rsidRPr="00C53667" w:rsidTr="00F95C49">
        <w:trPr>
          <w:trHeight w:val="278"/>
        </w:trPr>
        <w:tc>
          <w:tcPr>
            <w:tcW w:w="562" w:type="dxa"/>
            <w:tcBorders>
              <w:top w:val="nil"/>
              <w:left w:val="single" w:sz="4" w:space="0" w:color="auto"/>
              <w:bottom w:val="single" w:sz="4" w:space="0" w:color="auto"/>
              <w:right w:val="single" w:sz="4" w:space="0" w:color="auto"/>
            </w:tcBorders>
            <w:noWrap/>
            <w:vAlign w:val="center"/>
            <w:hideMark/>
          </w:tcPr>
          <w:p w:rsidR="00855153" w:rsidRPr="00945B46" w:rsidRDefault="00855153" w:rsidP="00F95C49">
            <w:pPr>
              <w:contextualSpacing/>
              <w:rPr>
                <w:rFonts w:ascii="Times New Roman" w:hAnsi="Times New Roman" w:cs="Times New Roman"/>
                <w:color w:val="000000"/>
              </w:rPr>
            </w:pPr>
            <w:r w:rsidRPr="00945B46">
              <w:rPr>
                <w:rFonts w:ascii="Times New Roman" w:hAnsi="Times New Roman" w:cs="Times New Roman"/>
                <w:color w:val="000000"/>
              </w:rPr>
              <w:t>10</w:t>
            </w:r>
          </w:p>
        </w:tc>
        <w:tc>
          <w:tcPr>
            <w:tcW w:w="3544" w:type="dxa"/>
            <w:tcBorders>
              <w:top w:val="nil"/>
              <w:left w:val="nil"/>
              <w:bottom w:val="single" w:sz="4" w:space="0" w:color="auto"/>
              <w:right w:val="single" w:sz="4" w:space="0" w:color="auto"/>
            </w:tcBorders>
            <w:vAlign w:val="center"/>
            <w:hideMark/>
          </w:tcPr>
          <w:p w:rsidR="00855153" w:rsidRPr="00C53667" w:rsidRDefault="00855153" w:rsidP="00F95C49">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855153" w:rsidRPr="00BF7ADA" w:rsidRDefault="00855153" w:rsidP="00F95C49">
            <w:pPr>
              <w:tabs>
                <w:tab w:val="left" w:pos="4820"/>
              </w:tabs>
              <w:ind w:firstLine="34"/>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rsidR="00855153" w:rsidRDefault="00855153" w:rsidP="00855153">
      <w:pPr>
        <w:tabs>
          <w:tab w:val="left" w:pos="567"/>
        </w:tabs>
        <w:ind w:firstLine="709"/>
        <w:jc w:val="both"/>
        <w:rPr>
          <w:rFonts w:ascii="Times New Roman" w:hAnsi="Times New Roman" w:cs="Times New Roman"/>
          <w:color w:val="FF0000"/>
        </w:rPr>
      </w:pPr>
      <w:r w:rsidRPr="00CA690B">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7 </w:t>
      </w:r>
      <w:r>
        <w:rPr>
          <w:rFonts w:ascii="Times New Roman" w:hAnsi="Times New Roman" w:cs="Times New Roman"/>
        </w:rPr>
        <w:t>календарны</w:t>
      </w:r>
      <w:r w:rsidRPr="00CA690B">
        <w:rPr>
          <w:rFonts w:ascii="Times New Roman" w:hAnsi="Times New Roman" w:cs="Times New Roman"/>
        </w:rPr>
        <w:t xml:space="preserve">х дней, </w:t>
      </w:r>
      <w:r w:rsidRPr="00CA690B">
        <w:rPr>
          <w:rFonts w:ascii="Times New Roman" w:hAnsi="Times New Roman" w:cs="Times New Roman"/>
          <w:color w:val="000000" w:themeColor="text1"/>
        </w:rPr>
        <w:t xml:space="preserve">посредством электронной почты: </w:t>
      </w:r>
      <w:r w:rsidR="00D3717E" w:rsidRPr="00D3717E">
        <w:rPr>
          <w:rFonts w:ascii="Times New Roman" w:hAnsi="Times New Roman" w:cs="Times New Roman"/>
          <w:color w:val="2E74B5" w:themeColor="accent1" w:themeShade="BF"/>
          <w:lang w:val="en-US"/>
        </w:rPr>
        <w:t>O</w:t>
      </w:r>
      <w:hyperlink r:id="rId8" w:history="1">
        <w:r w:rsidR="00D3717E" w:rsidRPr="00D3717E">
          <w:rPr>
            <w:rStyle w:val="a9"/>
            <w:color w:val="2E74B5" w:themeColor="accent1" w:themeShade="BF"/>
            <w:u w:val="none"/>
          </w:rPr>
          <w:t>ffer_R39@russianpost.ru</w:t>
        </w:r>
      </w:hyperlink>
    </w:p>
    <w:p w:rsidR="00855153" w:rsidRPr="00CB0FFD" w:rsidRDefault="00855153" w:rsidP="00855153">
      <w:pPr>
        <w:autoSpaceDE w:val="0"/>
        <w:autoSpaceDN w:val="0"/>
        <w:adjustRightInd w:val="0"/>
        <w:jc w:val="both"/>
        <w:rPr>
          <w:rFonts w:ascii="Times New Roman" w:hAnsi="Times New Roman" w:cs="Times New Roman"/>
        </w:rPr>
      </w:pPr>
      <w:r w:rsidRPr="00CB0FFD">
        <w:rPr>
          <w:rFonts w:ascii="Times New Roman" w:hAnsi="Times New Roman" w:cs="Times New Roman"/>
        </w:rPr>
        <w:t xml:space="preserve">Контактное лицо Инициатора закупки: </w:t>
      </w:r>
      <w:r w:rsidR="00D3717E">
        <w:rPr>
          <w:rFonts w:ascii="Times New Roman" w:hAnsi="Times New Roman" w:cs="Times New Roman"/>
        </w:rPr>
        <w:t>Згурская</w:t>
      </w:r>
      <w:r w:rsidRPr="00CB0FFD">
        <w:rPr>
          <w:rFonts w:ascii="Times New Roman" w:hAnsi="Times New Roman" w:cs="Times New Roman"/>
        </w:rPr>
        <w:t xml:space="preserve"> Диана Арсентьевна, +7(921) 269-50-40.</w:t>
      </w:r>
    </w:p>
    <w:p w:rsidR="00855153" w:rsidRPr="00CB0FFD" w:rsidRDefault="00855153" w:rsidP="00855153">
      <w:pPr>
        <w:autoSpaceDE w:val="0"/>
        <w:autoSpaceDN w:val="0"/>
        <w:adjustRightInd w:val="0"/>
        <w:ind w:firstLine="709"/>
        <w:jc w:val="both"/>
        <w:rPr>
          <w:rFonts w:ascii="Times New Roman" w:hAnsi="Times New Roman" w:cs="Times New Roman"/>
        </w:rPr>
      </w:pPr>
      <w:r w:rsidRPr="00CB0FFD">
        <w:rPr>
          <w:rFonts w:ascii="Times New Roman" w:hAnsi="Times New Roman" w:cs="Times New Roman"/>
        </w:rPr>
        <w:t>Предоставляемое ценовое предложение должно содержать:</w:t>
      </w:r>
    </w:p>
    <w:p w:rsidR="00855153" w:rsidRPr="00CB0FFD" w:rsidRDefault="00855153" w:rsidP="00855153">
      <w:pPr>
        <w:pStyle w:val="a3"/>
        <w:numPr>
          <w:ilvl w:val="0"/>
          <w:numId w:val="1"/>
        </w:numPr>
        <w:tabs>
          <w:tab w:val="left" w:pos="426"/>
          <w:tab w:val="left" w:pos="4820"/>
        </w:tabs>
        <w:spacing w:before="0" w:beforeAutospacing="0" w:after="0" w:afterAutospacing="0"/>
        <w:ind w:left="714" w:hanging="357"/>
        <w:contextualSpacing/>
        <w:jc w:val="both"/>
      </w:pPr>
      <w:r w:rsidRPr="00CB0FFD">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55153" w:rsidRPr="00CB0FFD" w:rsidRDefault="00855153" w:rsidP="00855153">
      <w:pPr>
        <w:pStyle w:val="a3"/>
        <w:numPr>
          <w:ilvl w:val="0"/>
          <w:numId w:val="1"/>
        </w:numPr>
        <w:tabs>
          <w:tab w:val="left" w:pos="426"/>
          <w:tab w:val="left" w:pos="4820"/>
        </w:tabs>
        <w:contextualSpacing/>
        <w:jc w:val="both"/>
      </w:pPr>
      <w:r w:rsidRPr="00CB0FFD">
        <w:t>срок действия ценового предложения;</w:t>
      </w:r>
    </w:p>
    <w:p w:rsidR="00855153" w:rsidRPr="00CB0FFD" w:rsidRDefault="00855153" w:rsidP="00855153">
      <w:pPr>
        <w:pStyle w:val="a3"/>
        <w:numPr>
          <w:ilvl w:val="0"/>
          <w:numId w:val="1"/>
        </w:numPr>
        <w:tabs>
          <w:tab w:val="left" w:pos="426"/>
          <w:tab w:val="left" w:pos="4820"/>
        </w:tabs>
        <w:contextualSpacing/>
        <w:jc w:val="both"/>
      </w:pPr>
      <w:r w:rsidRPr="00CB0FFD">
        <w:t>расчет предлагаемой цены с целью предупреждения намеренного завышения или занижения цен товара/ работ/ услуг;</w:t>
      </w:r>
    </w:p>
    <w:p w:rsidR="00855153" w:rsidRPr="00CB0FFD" w:rsidRDefault="00855153" w:rsidP="00855153">
      <w:pPr>
        <w:pStyle w:val="a3"/>
        <w:numPr>
          <w:ilvl w:val="0"/>
          <w:numId w:val="1"/>
        </w:numPr>
        <w:tabs>
          <w:tab w:val="left" w:pos="426"/>
          <w:tab w:val="left" w:pos="4820"/>
        </w:tabs>
        <w:spacing w:before="0" w:beforeAutospacing="0" w:after="0" w:afterAutospacing="0"/>
        <w:contextualSpacing/>
        <w:jc w:val="both"/>
      </w:pPr>
      <w:r w:rsidRPr="00CB0FFD">
        <w:t>сведения об ИНН/ ОГРН (при наличии).</w:t>
      </w:r>
    </w:p>
    <w:p w:rsidR="00855153" w:rsidRPr="00CB0FFD" w:rsidRDefault="00855153" w:rsidP="00855153">
      <w:pPr>
        <w:tabs>
          <w:tab w:val="left" w:pos="426"/>
          <w:tab w:val="left" w:pos="4820"/>
        </w:tabs>
        <w:ind w:firstLine="709"/>
        <w:contextualSpacing/>
        <w:jc w:val="both"/>
        <w:rPr>
          <w:rFonts w:ascii="Times New Roman" w:hAnsi="Times New Roman" w:cs="Times New Roman"/>
        </w:rPr>
      </w:pPr>
      <w:r w:rsidRPr="00CB0FFD">
        <w:rPr>
          <w:rFonts w:ascii="Times New Roman" w:hAnsi="Times New Roman" w:cs="Times New Roman"/>
        </w:rPr>
        <w:t>Одновременно с этим, ценовое предложение будет зарегистрировано при наличии:</w:t>
      </w:r>
    </w:p>
    <w:p w:rsidR="00855153" w:rsidRPr="00CB0FFD" w:rsidRDefault="00855153" w:rsidP="00855153">
      <w:pPr>
        <w:pStyle w:val="a3"/>
        <w:numPr>
          <w:ilvl w:val="0"/>
          <w:numId w:val="2"/>
        </w:numPr>
        <w:tabs>
          <w:tab w:val="left" w:pos="426"/>
          <w:tab w:val="left" w:pos="4820"/>
        </w:tabs>
        <w:spacing w:before="0" w:beforeAutospacing="0" w:after="0" w:afterAutospacing="0"/>
        <w:contextualSpacing/>
      </w:pPr>
      <w:r w:rsidRPr="00CB0FFD">
        <w:t>официального бланка (при наличии) и подписи лица – представителя отправителя;</w:t>
      </w:r>
    </w:p>
    <w:p w:rsidR="00855153" w:rsidRPr="00CB0FFD" w:rsidRDefault="00855153" w:rsidP="00855153">
      <w:pPr>
        <w:pStyle w:val="a3"/>
        <w:numPr>
          <w:ilvl w:val="0"/>
          <w:numId w:val="2"/>
        </w:numPr>
        <w:tabs>
          <w:tab w:val="left" w:pos="426"/>
          <w:tab w:val="left" w:pos="4820"/>
        </w:tabs>
        <w:spacing w:before="0" w:beforeAutospacing="0" w:after="0" w:afterAutospacing="0"/>
        <w:contextualSpacing/>
      </w:pPr>
      <w:r w:rsidRPr="00CB0FFD">
        <w:t xml:space="preserve">полного наименования получателя </w:t>
      </w:r>
      <w:r w:rsidRPr="00CB0FFD">
        <w:rPr>
          <w:i/>
        </w:rPr>
        <w:t xml:space="preserve">(указывается полное наименование </w:t>
      </w:r>
      <w:r w:rsidRPr="00CB0FFD">
        <w:rPr>
          <w:i/>
          <w:lang w:eastAsia="ru-RU"/>
        </w:rPr>
        <w:t>АУО, МР, УФПС, ПТ, СП</w:t>
      </w:r>
      <w:r w:rsidRPr="00CB0FFD">
        <w:rPr>
          <w:i/>
        </w:rPr>
        <w:t>)</w:t>
      </w:r>
      <w:r w:rsidRPr="00CB0FFD">
        <w:t xml:space="preserve"> «АО Почта России»;</w:t>
      </w:r>
    </w:p>
    <w:p w:rsidR="00855153" w:rsidRPr="00CB0FFD" w:rsidRDefault="00855153" w:rsidP="00855153">
      <w:pPr>
        <w:pStyle w:val="a3"/>
        <w:numPr>
          <w:ilvl w:val="0"/>
          <w:numId w:val="2"/>
        </w:numPr>
        <w:tabs>
          <w:tab w:val="left" w:pos="426"/>
          <w:tab w:val="left" w:pos="4820"/>
        </w:tabs>
        <w:contextualSpacing/>
      </w:pPr>
      <w:r w:rsidRPr="00CB0FFD">
        <w:t>ФИО контактного лица от Инициатора закупки, телефона, электронной почты (указано в адресном запросе);</w:t>
      </w:r>
    </w:p>
    <w:p w:rsidR="00855153" w:rsidRPr="00CB0FFD" w:rsidRDefault="00855153" w:rsidP="00855153">
      <w:pPr>
        <w:pStyle w:val="a3"/>
        <w:numPr>
          <w:ilvl w:val="0"/>
          <w:numId w:val="2"/>
        </w:numPr>
        <w:tabs>
          <w:tab w:val="left" w:pos="426"/>
          <w:tab w:val="left" w:pos="4820"/>
        </w:tabs>
        <w:spacing w:before="0" w:beforeAutospacing="0" w:after="0" w:afterAutospacing="0"/>
        <w:contextualSpacing/>
      </w:pPr>
      <w:r w:rsidRPr="00CB0FFD">
        <w:t>номера исходящего запроса;</w:t>
      </w:r>
    </w:p>
    <w:p w:rsidR="00855153" w:rsidRPr="00CB0FFD" w:rsidRDefault="00855153" w:rsidP="00855153">
      <w:pPr>
        <w:pStyle w:val="a3"/>
        <w:numPr>
          <w:ilvl w:val="0"/>
          <w:numId w:val="2"/>
        </w:numPr>
        <w:tabs>
          <w:tab w:val="left" w:pos="426"/>
          <w:tab w:val="left" w:pos="4820"/>
        </w:tabs>
        <w:spacing w:before="0" w:beforeAutospacing="0" w:after="0" w:afterAutospacing="0"/>
        <w:contextualSpacing/>
      </w:pPr>
      <w:r w:rsidRPr="00CB0FFD">
        <w:t>наименования (предмета) закупки.</w:t>
      </w:r>
    </w:p>
    <w:p w:rsidR="00855153" w:rsidRDefault="00855153" w:rsidP="00855153">
      <w:pPr>
        <w:tabs>
          <w:tab w:val="left" w:pos="4820"/>
        </w:tabs>
        <w:jc w:val="both"/>
        <w:rPr>
          <w:rFonts w:ascii="Times New Roman" w:hAnsi="Times New Roman" w:cs="Times New Roman"/>
        </w:rPr>
      </w:pPr>
    </w:p>
    <w:p w:rsidR="00855153" w:rsidRPr="007574C3" w:rsidRDefault="00855153" w:rsidP="00855153">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55153" w:rsidRDefault="00855153" w:rsidP="00855153">
      <w:pPr>
        <w:tabs>
          <w:tab w:val="left" w:pos="4820"/>
        </w:tabs>
        <w:ind w:firstLine="709"/>
        <w:jc w:val="both"/>
        <w:rPr>
          <w:rFonts w:ascii="Times New Roman" w:hAnsi="Times New Roman" w:cs="Times New Roman"/>
        </w:rPr>
      </w:pPr>
    </w:p>
    <w:p w:rsidR="00855153" w:rsidRPr="00EB008B" w:rsidRDefault="00855153" w:rsidP="00855153">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rsidR="00855153" w:rsidRDefault="00855153" w:rsidP="00855153">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rsidR="00855153" w:rsidRDefault="00CB0FFD" w:rsidP="00D3717E">
      <w:pPr>
        <w:spacing w:line="360" w:lineRule="auto"/>
        <w:ind w:left="720" w:firstLine="720"/>
        <w:jc w:val="both"/>
        <w:rPr>
          <w:rFonts w:ascii="Times New Roman" w:hAnsi="Times New Roman" w:cs="Times New Roman"/>
        </w:rPr>
      </w:pPr>
      <w:r>
        <w:rPr>
          <w:rFonts w:ascii="Times New Roman" w:hAnsi="Times New Roman" w:cs="Times New Roman"/>
        </w:rPr>
        <w:t>3. Приложение к ценовому приложению</w:t>
      </w:r>
      <w:bookmarkStart w:id="0" w:name="_GoBack"/>
      <w:bookmarkEnd w:id="0"/>
    </w:p>
    <w:sectPr w:rsidR="008551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A85" w:rsidRDefault="00F01A85" w:rsidP="00855153">
      <w:r>
        <w:separator/>
      </w:r>
    </w:p>
  </w:endnote>
  <w:endnote w:type="continuationSeparator" w:id="0">
    <w:p w:rsidR="00F01A85" w:rsidRDefault="00F01A85" w:rsidP="008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A85" w:rsidRDefault="00F01A85" w:rsidP="00855153">
      <w:r>
        <w:separator/>
      </w:r>
    </w:p>
  </w:footnote>
  <w:footnote w:type="continuationSeparator" w:id="0">
    <w:p w:rsidR="00F01A85" w:rsidRDefault="00F01A85" w:rsidP="00855153">
      <w:r>
        <w:continuationSeparator/>
      </w:r>
    </w:p>
  </w:footnote>
  <w:footnote w:id="1">
    <w:p w:rsidR="00855153" w:rsidRDefault="00855153" w:rsidP="00855153">
      <w:pPr>
        <w:pStyle w:val="a5"/>
      </w:pPr>
      <w:r>
        <w:rPr>
          <w:rStyle w:val="a7"/>
        </w:rPr>
        <w:footnoteRef/>
      </w:r>
      <w:r>
        <w:t xml:space="preserve"> </w:t>
      </w:r>
      <w:r w:rsidRPr="0081321F">
        <w:rPr>
          <w:rFonts w:ascii="Times New Roman" w:hAnsi="Times New Roman"/>
        </w:rPr>
        <w:t>В таблице</w:t>
      </w:r>
      <w:r>
        <w:rPr>
          <w:rFonts w:ascii="Times New Roman" w:hAnsi="Times New Roman"/>
        </w:rPr>
        <w:t xml:space="preserve"> приведен пример для заполнения (вариант оплаты работ/ услуг по факту выполнения).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C7"/>
    <w:rsid w:val="000960DA"/>
    <w:rsid w:val="00160DED"/>
    <w:rsid w:val="002E0A6F"/>
    <w:rsid w:val="00816655"/>
    <w:rsid w:val="00855153"/>
    <w:rsid w:val="008854FA"/>
    <w:rsid w:val="00916EF2"/>
    <w:rsid w:val="00B131AF"/>
    <w:rsid w:val="00BA6648"/>
    <w:rsid w:val="00C539DA"/>
    <w:rsid w:val="00CB0FFD"/>
    <w:rsid w:val="00D3717E"/>
    <w:rsid w:val="00F01A85"/>
    <w:rsid w:val="00F3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50FE"/>
  <w15:chartTrackingRefBased/>
  <w15:docId w15:val="{3AA4805D-80E8-437A-9FFF-08419396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53"/>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85515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855153"/>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unhideWhenUsed/>
    <w:rsid w:val="00855153"/>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855153"/>
    <w:rPr>
      <w:rFonts w:ascii="Calibri" w:eastAsia="Calibri" w:hAnsi="Calibri" w:cs="Times New Roman"/>
      <w:sz w:val="20"/>
      <w:szCs w:val="20"/>
    </w:rPr>
  </w:style>
  <w:style w:type="character" w:styleId="a7">
    <w:name w:val="footnote reference"/>
    <w:basedOn w:val="a0"/>
    <w:uiPriority w:val="99"/>
    <w:unhideWhenUsed/>
    <w:rsid w:val="00855153"/>
    <w:rPr>
      <w:vertAlign w:val="superscript"/>
    </w:rPr>
  </w:style>
  <w:style w:type="table" w:styleId="a8">
    <w:name w:val="Table Grid"/>
    <w:basedOn w:val="a1"/>
    <w:uiPriority w:val="59"/>
    <w:rsid w:val="008551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855153"/>
    <w:rPr>
      <w:sz w:val="21"/>
      <w:szCs w:val="21"/>
      <w:shd w:val="clear" w:color="auto" w:fill="FFFFFF"/>
    </w:rPr>
  </w:style>
  <w:style w:type="paragraph" w:customStyle="1" w:styleId="Bodytext30">
    <w:name w:val="Body text (3)"/>
    <w:basedOn w:val="a"/>
    <w:link w:val="Bodytext3"/>
    <w:rsid w:val="00855153"/>
    <w:pPr>
      <w:shd w:val="clear" w:color="auto" w:fill="FFFFFF"/>
      <w:spacing w:before="240" w:line="252" w:lineRule="exact"/>
      <w:ind w:firstLine="600"/>
      <w:jc w:val="both"/>
    </w:pPr>
    <w:rPr>
      <w:kern w:val="0"/>
      <w:sz w:val="21"/>
      <w:szCs w:val="21"/>
      <w14:ligatures w14:val="none"/>
    </w:rPr>
  </w:style>
  <w:style w:type="character" w:styleId="a9">
    <w:name w:val="Hyperlink"/>
    <w:basedOn w:val="a0"/>
    <w:uiPriority w:val="99"/>
    <w:unhideWhenUsed/>
    <w:rsid w:val="00855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er_R39@russianpos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 Диана Арсентьевна</dc:creator>
  <cp:keywords/>
  <dc:description/>
  <cp:lastModifiedBy>Резник Диана Арсентьевна</cp:lastModifiedBy>
  <cp:revision>2</cp:revision>
  <dcterms:created xsi:type="dcterms:W3CDTF">2026-05-07T14:34:00Z</dcterms:created>
  <dcterms:modified xsi:type="dcterms:W3CDTF">2026-05-07T14:34:00Z</dcterms:modified>
</cp:coreProperties>
</file>