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65" w:rsidRDefault="00D57B65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D57B65" w:rsidRDefault="001304F3" w:rsidP="0099439E">
      <w:pPr>
        <w:pStyle w:val="1"/>
        <w:numPr>
          <w:ilvl w:val="0"/>
          <w:numId w:val="0"/>
        </w:numPr>
        <w:spacing w:before="0" w:after="0"/>
        <w:jc w:val="left"/>
        <w:outlineLvl w:val="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828B0">
        <w:rPr>
          <w:rFonts w:ascii="Times New Roman" w:hAnsi="Times New Roman"/>
          <w:sz w:val="24"/>
          <w:szCs w:val="24"/>
        </w:rPr>
        <w:t>Запрос технико-коммерческих предложений в</w:t>
      </w:r>
      <w:r>
        <w:rPr>
          <w:rFonts w:ascii="Times New Roman" w:hAnsi="Times New Roman"/>
          <w:sz w:val="24"/>
          <w:szCs w:val="24"/>
        </w:rPr>
        <w:t xml:space="preserve"> рамках плановой закупки запрос </w:t>
      </w:r>
      <w:r w:rsidR="001828B0">
        <w:rPr>
          <w:rFonts w:ascii="Times New Roman" w:hAnsi="Times New Roman"/>
          <w:sz w:val="24"/>
          <w:szCs w:val="24"/>
        </w:rPr>
        <w:t>предложений в электронной ф</w:t>
      </w:r>
      <w:r>
        <w:rPr>
          <w:rFonts w:ascii="Times New Roman" w:hAnsi="Times New Roman"/>
          <w:sz w:val="24"/>
          <w:szCs w:val="24"/>
        </w:rPr>
        <w:t xml:space="preserve">орме по Лоту № ___-ТО ПРОД-2026 </w:t>
      </w:r>
      <w:r w:rsidR="001828B0">
        <w:rPr>
          <w:rFonts w:ascii="Times New Roman" w:hAnsi="Times New Roman"/>
          <w:sz w:val="24"/>
          <w:szCs w:val="24"/>
        </w:rPr>
        <w:t>ТК_Южный_</w:t>
      </w:r>
      <w:r w:rsidR="00C473B3">
        <w:rPr>
          <w:rFonts w:ascii="Times New Roman" w:hAnsi="Times New Roman"/>
          <w:sz w:val="24"/>
          <w:szCs w:val="24"/>
        </w:rPr>
        <w:t>фил.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4F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«ОКПД2 33.17.19.000. </w:t>
      </w:r>
      <w:r w:rsidR="001F7B6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Оказание услуг</w:t>
      </w:r>
      <w:r w:rsidRPr="001304F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по техническому обслуживанию и ремонту грузоподъемных механизмов и специального оборудования, установленного на транспортных средствах Дагестанского транспортного участка Южного филиала АО "ТК РусГидро"»</w:t>
      </w:r>
    </w:p>
    <w:p w:rsidR="0099439E" w:rsidRDefault="0099439E" w:rsidP="0099439E">
      <w:pPr>
        <w:pStyle w:val="1"/>
        <w:numPr>
          <w:ilvl w:val="0"/>
          <w:numId w:val="0"/>
        </w:numPr>
        <w:spacing w:before="0" w:after="0"/>
        <w:jc w:val="left"/>
        <w:outlineLvl w:val="9"/>
        <w:rPr>
          <w:rFonts w:ascii="Times New Roman" w:hAnsi="Times New Roman"/>
          <w:sz w:val="24"/>
          <w:szCs w:val="24"/>
        </w:rPr>
      </w:pPr>
    </w:p>
    <w:p w:rsidR="001304F3" w:rsidRPr="001304F3" w:rsidRDefault="001828B0" w:rsidP="0099439E">
      <w:pPr>
        <w:numPr>
          <w:ilvl w:val="0"/>
          <w:numId w:val="4"/>
        </w:numPr>
        <w:spacing w:line="240" w:lineRule="auto"/>
        <w:ind w:left="567" w:hanging="567"/>
        <w:rPr>
          <w:sz w:val="24"/>
          <w:szCs w:val="24"/>
        </w:rPr>
      </w:pPr>
      <w:r w:rsidRPr="001304F3">
        <w:rPr>
          <w:sz w:val="24"/>
          <w:szCs w:val="24"/>
        </w:rPr>
        <w:t>Акционерное общество «Транспортная компания РусГидро»</w:t>
      </w:r>
      <w:r w:rsidRPr="001304F3">
        <w:rPr>
          <w:i/>
          <w:sz w:val="24"/>
          <w:szCs w:val="24"/>
        </w:rPr>
        <w:t xml:space="preserve"> </w:t>
      </w:r>
      <w:r w:rsidRPr="001304F3"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плановой закупки запрос предложений в электронной форме </w:t>
      </w:r>
      <w:r w:rsidR="001304F3" w:rsidRPr="001304F3">
        <w:rPr>
          <w:sz w:val="24"/>
          <w:szCs w:val="24"/>
        </w:rPr>
        <w:t xml:space="preserve">«ОКПД2 33.17.19.000. </w:t>
      </w:r>
      <w:r w:rsidR="001F7B6F">
        <w:rPr>
          <w:sz w:val="24"/>
          <w:szCs w:val="24"/>
        </w:rPr>
        <w:t>Оказание услуг</w:t>
      </w:r>
      <w:r w:rsidR="001304F3" w:rsidRPr="001304F3">
        <w:rPr>
          <w:sz w:val="24"/>
          <w:szCs w:val="24"/>
        </w:rPr>
        <w:t xml:space="preserve"> по техническому обслуживанию и ремонту грузоподъемных механизмов и специального оборудования, установленного на транспортных средствах Дагестанского транспортного участка Южного филиала АО "ТК РусГидро"»</w:t>
      </w:r>
    </w:p>
    <w:p w:rsidR="00D57B65" w:rsidRPr="001304F3" w:rsidRDefault="001828B0" w:rsidP="00E3609B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1304F3">
        <w:rPr>
          <w:sz w:val="24"/>
          <w:szCs w:val="24"/>
        </w:rPr>
        <w:t>Подробные требования к оказанию услуг (в том числе, сведения об объеме, месте, сроках оказания услуг)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D57B65" w:rsidRDefault="001828B0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D57B65" w:rsidRDefault="001828B0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D57B65" w:rsidRDefault="001828B0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7"/>
          <w:b w:val="0"/>
          <w:i w:val="0"/>
          <w:sz w:val="24"/>
          <w:szCs w:val="24"/>
          <w:shd w:val="clear" w:color="auto" w:fill="auto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7"/>
          <w:b w:val="0"/>
          <w:i w:val="0"/>
          <w:sz w:val="24"/>
          <w:szCs w:val="24"/>
          <w:shd w:val="clear" w:color="auto" w:fill="auto"/>
        </w:rPr>
        <w:t>[для физических лиц]</w:t>
      </w:r>
      <w:r>
        <w:rPr>
          <w:i/>
          <w:sz w:val="24"/>
          <w:szCs w:val="24"/>
        </w:rPr>
        <w:t>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lastRenderedPageBreak/>
        <w:t>подтверждение возможности оказания требуемого объема услуг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оказания услуг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 w:rsidR="00D57B65" w:rsidRDefault="001828B0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Срок подачи технико-комме</w:t>
      </w:r>
      <w:r w:rsidR="001F7B6F">
        <w:rPr>
          <w:sz w:val="24"/>
          <w:szCs w:val="24"/>
        </w:rPr>
        <w:t>рческих предложений: до 10-00 0</w:t>
      </w:r>
      <w:r w:rsidR="00C473B3">
        <w:rPr>
          <w:sz w:val="24"/>
          <w:szCs w:val="24"/>
        </w:rPr>
        <w:t>3</w:t>
      </w:r>
      <w:r w:rsidR="001F7B6F">
        <w:rPr>
          <w:sz w:val="24"/>
          <w:szCs w:val="24"/>
        </w:rPr>
        <w:t>.06</w:t>
      </w:r>
      <w:bookmarkStart w:id="0" w:name="_GoBack"/>
      <w:bookmarkEnd w:id="0"/>
      <w:r>
        <w:rPr>
          <w:sz w:val="24"/>
          <w:szCs w:val="24"/>
        </w:rPr>
        <w:t>.2025 г.</w:t>
      </w:r>
    </w:p>
    <w:p w:rsidR="00C473B3" w:rsidRDefault="00C473B3" w:rsidP="00C473B3">
      <w:pPr>
        <w:numPr>
          <w:ilvl w:val="0"/>
          <w:numId w:val="4"/>
        </w:numPr>
        <w:spacing w:before="12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     Предложения должны быть направлены в виде сканированной электронной копии на          ЭТП АО «Российский аукционный дом» </w:t>
      </w:r>
      <w:hyperlink r:id="rId5">
        <w:r>
          <w:rPr>
            <w:rStyle w:val="aa"/>
            <w:sz w:val="24"/>
            <w:szCs w:val="24"/>
          </w:rPr>
          <w:t>https://tender.lot-online.ru</w:t>
        </w:r>
      </w:hyperlink>
      <w:hyperlink>
        <w:r>
          <w:rPr>
            <w:sz w:val="24"/>
            <w:szCs w:val="24"/>
          </w:rPr>
          <w:t xml:space="preserve">. </w:t>
        </w:r>
      </w:hyperlink>
      <w:r>
        <w:rPr>
          <w:sz w:val="24"/>
          <w:szCs w:val="24"/>
        </w:rPr>
        <w:t xml:space="preserve">или на эл. почту </w:t>
      </w:r>
      <w:r w:rsidRPr="00085261">
        <w:rPr>
          <w:sz w:val="24"/>
          <w:szCs w:val="24"/>
          <w:u w:val="single"/>
        </w:rPr>
        <w:t>AlievGS@rushydro.ru</w:t>
      </w:r>
    </w:p>
    <w:p w:rsidR="00D57B65" w:rsidRDefault="00D57B65">
      <w:pPr>
        <w:ind w:left="567" w:firstLine="0"/>
        <w:rPr>
          <w:sz w:val="24"/>
          <w:szCs w:val="24"/>
          <w:lang w:eastAsia="en-US"/>
        </w:rPr>
      </w:pPr>
    </w:p>
    <w:p w:rsidR="00D57B65" w:rsidRDefault="00D57B65">
      <w:pPr>
        <w:tabs>
          <w:tab w:val="left" w:pos="567"/>
        </w:tabs>
        <w:spacing w:before="120" w:line="240" w:lineRule="auto"/>
        <w:ind w:left="567" w:firstLine="0"/>
        <w:rPr>
          <w:sz w:val="24"/>
          <w:szCs w:val="24"/>
          <w:u w:val="single"/>
        </w:rPr>
      </w:pPr>
    </w:p>
    <w:p w:rsidR="00D57B65" w:rsidRDefault="00D57B65">
      <w:pPr>
        <w:spacing w:before="120" w:line="240" w:lineRule="auto"/>
        <w:rPr>
          <w:sz w:val="24"/>
          <w:szCs w:val="24"/>
        </w:rPr>
      </w:pPr>
    </w:p>
    <w:p w:rsidR="00D57B65" w:rsidRDefault="001828B0">
      <w:pPr>
        <w:keepNext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C473B3" w:rsidRDefault="00C473B3" w:rsidP="00C473B3">
      <w:pPr>
        <w:numPr>
          <w:ilvl w:val="0"/>
          <w:numId w:val="7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C473B3" w:rsidRDefault="00C473B3" w:rsidP="00C473B3">
      <w:pPr>
        <w:numPr>
          <w:ilvl w:val="0"/>
          <w:numId w:val="7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D57B65" w:rsidRDefault="00D57B65"/>
    <w:sectPr w:rsidR="00D57B65" w:rsidSect="001304F3">
      <w:pgSz w:w="11906" w:h="16838"/>
      <w:pgMar w:top="1134" w:right="849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B55"/>
    <w:multiLevelType w:val="multilevel"/>
    <w:tmpl w:val="80A837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1DB04A4"/>
    <w:multiLevelType w:val="multilevel"/>
    <w:tmpl w:val="7E0274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EA122C3"/>
    <w:multiLevelType w:val="multilevel"/>
    <w:tmpl w:val="A1B89D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1E84A3F"/>
    <w:multiLevelType w:val="multilevel"/>
    <w:tmpl w:val="4E125B2A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9A95902"/>
    <w:multiLevelType w:val="multilevel"/>
    <w:tmpl w:val="E56616E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5" w15:restartNumberingAfterBreak="0">
    <w:nsid w:val="543F2E1E"/>
    <w:multiLevelType w:val="multilevel"/>
    <w:tmpl w:val="C9EAAC3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63E51D0C"/>
    <w:multiLevelType w:val="multilevel"/>
    <w:tmpl w:val="0360B4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65"/>
    <w:rsid w:val="001304F3"/>
    <w:rsid w:val="001828B0"/>
    <w:rsid w:val="001F7B6F"/>
    <w:rsid w:val="00841009"/>
    <w:rsid w:val="0099439E"/>
    <w:rsid w:val="00C473B3"/>
    <w:rsid w:val="00D5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16063"/>
  <w15:docId w15:val="{68AB50A3-3527-4410-B2D7-767EFAB1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C60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A3C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EA3C60"/>
    <w:pPr>
      <w:keepNext/>
      <w:numPr>
        <w:ilvl w:val="2"/>
        <w:numId w:val="5"/>
      </w:numPr>
      <w:spacing w:before="120" w:after="120" w:line="240" w:lineRule="auto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EA3C60"/>
    <w:pPr>
      <w:keepNext/>
      <w:numPr>
        <w:ilvl w:val="3"/>
        <w:numId w:val="5"/>
      </w:numPr>
      <w:tabs>
        <w:tab w:val="left" w:pos="1134"/>
      </w:tabs>
      <w:spacing w:before="240" w:after="120" w:line="240" w:lineRule="auto"/>
      <w:ind w:left="1134" w:firstLine="567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semiHidden/>
    <w:qFormat/>
    <w:rsid w:val="00C962CC"/>
    <w:rPr>
      <w:vertAlign w:val="superscript"/>
    </w:rPr>
  </w:style>
  <w:style w:type="character" w:customStyle="1" w:styleId="a5">
    <w:name w:val="Текст сноски Знак"/>
    <w:basedOn w:val="a0"/>
    <w:link w:val="a6"/>
    <w:semiHidden/>
    <w:qFormat/>
    <w:rsid w:val="00C962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EA3C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EA3C60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7">
    <w:name w:val="комментарий"/>
    <w:qFormat/>
    <w:rsid w:val="00EA3C60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EA3C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7B24A2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8C19E6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0">
    <w:name w:val="Title"/>
    <w:basedOn w:val="a"/>
    <w:next w:val="ac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6">
    <w:name w:val="footnote text"/>
    <w:basedOn w:val="a"/>
    <w:link w:val="a5"/>
    <w:semiHidden/>
    <w:rsid w:val="00C962CC"/>
    <w:pPr>
      <w:spacing w:line="240" w:lineRule="auto"/>
    </w:pPr>
    <w:rPr>
      <w:sz w:val="20"/>
    </w:rPr>
  </w:style>
  <w:style w:type="paragraph" w:customStyle="1" w:styleId="1">
    <w:name w:val="Стиль Заголовок 1 + по ширине"/>
    <w:basedOn w:val="10"/>
    <w:qFormat/>
    <w:rsid w:val="00EA3C60"/>
    <w:pPr>
      <w:numPr>
        <w:numId w:val="5"/>
      </w:numPr>
      <w:spacing w:before="480" w:after="240" w:line="240" w:lineRule="auto"/>
      <w:ind w:left="720" w:hanging="360"/>
    </w:pPr>
    <w:rPr>
      <w:rFonts w:ascii="Arial" w:eastAsia="Times New Roman" w:hAnsi="Arial" w:cs="Times New Roman"/>
      <w:b/>
      <w:bCs/>
      <w:color w:val="auto"/>
      <w:kern w:val="2"/>
      <w:sz w:val="40"/>
      <w:szCs w:val="20"/>
    </w:rPr>
  </w:style>
  <w:style w:type="paragraph" w:styleId="a9">
    <w:name w:val="Balloon Text"/>
    <w:basedOn w:val="a"/>
    <w:link w:val="a8"/>
    <w:uiPriority w:val="99"/>
    <w:semiHidden/>
    <w:unhideWhenUsed/>
    <w:qFormat/>
    <w:rsid w:val="007B24A2"/>
    <w:pPr>
      <w:spacing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nder.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Разумов Юрий Владимирович</dc:creator>
  <dc:description/>
  <cp:lastModifiedBy>Алиев Гаджиибрагим Садикович</cp:lastModifiedBy>
  <cp:revision>6</cp:revision>
  <cp:lastPrinted>2024-01-09T15:39:00Z</cp:lastPrinted>
  <dcterms:created xsi:type="dcterms:W3CDTF">2025-05-20T06:58:00Z</dcterms:created>
  <dcterms:modified xsi:type="dcterms:W3CDTF">2026-05-29T13:52:00Z</dcterms:modified>
  <dc:language>ru-RU</dc:language>
</cp:coreProperties>
</file>