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6"/>
        <w:gridCol w:w="5212"/>
      </w:tblGrid>
      <w:tr>
        <w:trPr>
          <w:trHeight w:val="2025" w:hRule="atLeast"/>
        </w:trPr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2061210" cy="54737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Начальник управления </w:t>
            </w:r>
            <w:r>
              <w:rPr>
                <w:b/>
                <w:bCs/>
                <w:sz w:val="26"/>
                <w:szCs w:val="26"/>
              </w:rPr>
              <w:t>строительно-ремонтных работ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_____________________/</w:t>
            </w:r>
            <w:r>
              <w:rPr>
                <w:b/>
                <w:bCs/>
                <w:sz w:val="26"/>
                <w:szCs w:val="26"/>
              </w:rPr>
              <w:t>Р.В. Кулаков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«01» июня 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 в электронной форме (среди МСП) по лоту № 0028-ТО ДОХ-2026-СК РусГидро «ОКПД2 28.25.12.190 Поставка цилиндров для пароувлажнителей модели GiantSteam MAX»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Акционерное общество «Сервисная компания «РусГидро» (АО «СК РусГидро»)</w:t>
      </w:r>
      <w:r>
        <w:rPr>
          <w:b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проведения Упрощенной закупки в электронной форме (среди МСП) на право заключения договора по </w:t>
      </w:r>
      <w:r>
        <w:rPr>
          <w:b/>
          <w:bCs/>
          <w:sz w:val="24"/>
          <w:szCs w:val="24"/>
        </w:rPr>
        <w:t>лоту № 0028-ТО ДОХ-2026-СК РусГидро «ОКПД2 28.25.12.190 Поставка цилиндров для пароувлажнителей модели GiantSteam MAX»</w:t>
      </w:r>
    </w:p>
    <w:p>
      <w:pPr>
        <w:pStyle w:val="ListParagraph"/>
        <w:spacing w:lineRule="auto" w:line="240" w:before="120" w:after="0"/>
        <w:ind w:left="567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Обращаем Ваше внимание, что Предложения должны быть направлены с использованием функционала электронной площадки АО «РАД».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предложения.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цену предложения в рублях (без учета НДС и с учетом НДС) по форме Приложения № 3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Анкета потенциального поставщика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1" w:right="45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e1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e1e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0e1e14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e1e14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e1e1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e1e14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sid w:val="000e1e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0e1e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0e1e14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0e1e1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9286d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bf47e0"/>
    <w:rPr>
      <w:color w:val="0563C1" w:themeColor="hyperlink"/>
      <w:u w:val="singl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FootnoteText">
    <w:name w:val="Footnote Text"/>
    <w:basedOn w:val="Normal"/>
    <w:link w:val="Style7"/>
    <w:uiPriority w:val="99"/>
    <w:rsid w:val="000e1e14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0e1e14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9286d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e0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233746261">
    <w:name w:val="15233746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AlterOffice/3.4.0.9$Linux_X86_64 LibreOffice_project/b8daf9e823b1a5463a2f48435ddc2e8696e7d4fc</Application>
  <AppVersion>15.0000</AppVersion>
  <Pages>2</Pages>
  <Words>479</Words>
  <Characters>3390</Characters>
  <CharactersWithSpaces>3822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2023-11-02T03:36:00Z</dcterms:created>
  <dc:creator>Кабакова Екатерина Сергеевна</dc:creator>
  <dc:description/>
  <dc:language>ru-RU</dc:language>
  <cp:lastModifiedBy>lisitchenkoma@corp.gidroogk.com</cp:lastModifiedBy>
  <cp:lastPrinted>2026-03-27T15:39:09Z</cp:lastPrinted>
  <dcterms:modified xsi:type="dcterms:W3CDTF">2026-06-01T13:33:14Z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