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ind w:left="142" w:hanging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8"/>
                        <w:ind w:left="142" w:hanging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О запросе ТКП</w:t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Филиал ПАО «РусГидро»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товара</w:t>
      </w:r>
      <w:r>
        <w:rPr>
          <w:rFonts w:ascii="Times New Roman" w:hAnsi="Times New Roman"/>
          <w:i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6691"/>
        <w:gridCol w:w="953"/>
        <w:gridCol w:w="1146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Труба медная d=1/4"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м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eastAsia="Geneva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80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Труба медная d=3/8"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Труба медная d=5/8"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Теплоизоляция K-Flex 6x06 (1/4")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Теплоизоляция K-Flex 6x10 (3/8")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Теплоизоляция K-Flex 6x10 (5/8")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Дренажный шланг для конд. d=16 мм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Кабель ВВГнг-ls(A) 5х1,5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eastAsia="Geneva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Кабель ВВГнг-ls(A) 3х1,5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Кабель ВВГнг-ls(A) 3х2,5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Кабель ВВГнг-ls(A) 3х4,0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Согласователь работы для 2-х кондиционеров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Помпа дренажная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eastAsia="Geneva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Кабель-канал 60х40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Автоматический выключатель DEKraft ВА-101 1P 32А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eastAsia="Geneva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приёма технико-коммерческих предложений в течение 3 (трех) рабочих дней с даты размещения настоящего запроса.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Доставка товара по адресу: 655619, республика Хакасия, г. Саяногорск, рп. Черемушки, д. 106. </w:t>
      </w:r>
      <w:bookmarkStart w:id="0" w:name="_GoBack"/>
      <w:bookmarkEnd w:id="0"/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/>
      </w:r>
    </w:p>
    <w:sectPr>
      <w:headerReference w:type="even" r:id="rId3"/>
      <w:headerReference w:type="default" r:id="rId4"/>
      <w:footnotePr>
        <w:numFmt w:val="decimal"/>
      </w:footnotePr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Times New Roman" w:hAnsi="Times New Roman"/>
          <w:lang w:val="en-US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 xml:space="preserve">Далее </w:t>
      </w:r>
      <w:r>
        <w:rPr>
          <w:rFonts w:eastAsia="Symbol" w:cs="Symbol" w:ascii="Symbol" w:hAnsi="Symbol"/>
          <w:lang w:val="en-US"/>
        </w:rPr>
        <w:sym w:font="Symbol" w:char="f02d"/>
      </w:r>
      <w:r>
        <w:rPr>
          <w:rFonts w:ascii="Times New Roman" w:hAnsi="Times New Roman"/>
          <w:lang w:val="en-US"/>
        </w:rPr>
        <w:t xml:space="preserve"> Филиал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63961249"/>
    </w:sdtPr>
    <w:sdtContent>
      <w:p>
        <w:pPr>
          <w:pStyle w:val="Header"/>
          <w:jc w:val="center"/>
          <w:rPr>
            <w:rFonts w:ascii="Times New Roman" w:hAnsi="Times New Roman"/>
            <w:szCs w:val="24"/>
          </w:rPr>
        </w:pPr>
        <w:r>
          <w:rPr>
            <w:rFonts w:ascii="Times New Roman" w:hAnsi="Times New Roman"/>
            <w:szCs w:val="24"/>
          </w:rPr>
          <w:fldChar w:fldCharType="begin"/>
        </w:r>
        <w:r>
          <w:rPr>
            <w:szCs w:val="24"/>
            <w:rFonts w:ascii="Times New Roman" w:hAnsi="Times New Roman"/>
          </w:rPr>
          <w:instrText xml:space="preserve"> PAGE </w:instrText>
        </w:r>
        <w:r>
          <w:rPr>
            <w:szCs w:val="24"/>
            <w:rFonts w:ascii="Times New Roman" w:hAnsi="Times New Roman"/>
          </w:rPr>
          <w:fldChar w:fldCharType="separate"/>
        </w:r>
        <w:r>
          <w:rPr>
            <w:szCs w:val="24"/>
            <w:rFonts w:ascii="Times New Roman" w:hAnsi="Times New Roman"/>
          </w:rPr>
          <w:t>2</w:t>
        </w:r>
        <w:r>
          <w:rPr>
            <w:szCs w:val="24"/>
            <w:rFonts w:ascii="Times New Roman" w:hAnsi="Times New Roman"/>
          </w:rPr>
          <w:fldChar w:fldCharType="end"/>
        </w:r>
      </w:p>
    </w:sdtContent>
  </w:sdt>
  <w:p>
    <w:pPr>
      <w:pStyle w:val="Head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9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0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1">
    <w:name w:val="Strong1"/>
    <w:basedOn w:val="DefaultParagraphFont"/>
    <w:uiPriority w:val="22"/>
    <w:qFormat/>
    <w:rsid w:val="00a75c23"/>
    <w:rPr>
      <w:b/>
      <w:bCs/>
    </w:rPr>
  </w:style>
  <w:style w:type="character" w:styleId="Style11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f971fa"/>
    <w:rPr>
      <w:rFonts w:ascii="Geneva CY" w:hAnsi="Geneva CY" w:eastAsia="Geneva"/>
      <w:lang w:val="ru-RU" w:eastAsia="en-US"/>
    </w:rPr>
  </w:style>
  <w:style w:type="character" w:styleId="Style13">
    <w:name w:val="Символ сноски"/>
    <w:uiPriority w:val="99"/>
    <w:semiHidden/>
    <w:unhideWhenUsed/>
    <w:qFormat/>
    <w:rsid w:val="00f971f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2"/>
    <w:uiPriority w:val="99"/>
    <w:semiHidden/>
    <w:unhideWhenUsed/>
    <w:rsid w:val="00f971fa"/>
    <w:pPr/>
    <w:rPr>
      <w:sz w:val="20"/>
    </w:rPr>
  </w:style>
  <w:style w:type="paragraph" w:styleId="ListParagraph">
    <w:name w:val="List Paragraph"/>
    <w:basedOn w:val="Normal"/>
    <w:uiPriority w:val="34"/>
    <w:qFormat/>
    <w:rsid w:val="0017555a"/>
    <w:pPr>
      <w:spacing w:before="0" w:after="0"/>
      <w:ind w:left="720" w:hanging="0"/>
      <w:contextualSpacing/>
    </w:pPr>
    <w:rPr/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AC55-81A2-4AD9-9CD8-2D4B5268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Application>AlterOffice/3.4.0.9$Linux_X86_64 LibreOffice_project/b8daf9e823b1a5463a2f48435ddc2e8696e7d4fc</Application>
  <AppVersion>15.0000</AppVersion>
  <Pages>2</Pages>
  <Words>350</Words>
  <Characters>2208</Characters>
  <CharactersWithSpaces>1779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2025-01-10T04:09:00Z</dcterms:created>
  <dc:creator>Andrey Zhurin</dc:creator>
  <dc:description/>
  <dc:language>ru-RU</dc:language>
  <cp:lastModifiedBy>Юлия Васильевна Вороткова</cp:lastModifiedBy>
  <cp:lastPrinted>2022-06-02T06:22:00Z</cp:lastPrinted>
  <dcterms:modified xsi:type="dcterms:W3CDTF">2026-06-02T10:29:49Z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