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077" w:rsidRDefault="002F4217">
      <w:pPr>
        <w:jc w:val="center"/>
        <w:rPr>
          <w:b/>
          <w:lang w:val="ru-RU"/>
        </w:rPr>
      </w:pPr>
      <w:r>
        <w:rPr>
          <w:b/>
          <w:lang w:val="ru-RU"/>
        </w:rPr>
        <w:t>Договор № ________</w:t>
      </w:r>
    </w:p>
    <w:p w:rsidR="00516077" w:rsidRDefault="002F4217">
      <w:pPr>
        <w:jc w:val="center"/>
        <w:rPr>
          <w:b/>
          <w:lang w:val="ru-RU"/>
        </w:rPr>
      </w:pPr>
      <w:r>
        <w:rPr>
          <w:b/>
          <w:lang w:val="ru-RU"/>
        </w:rPr>
        <w:t xml:space="preserve">возмездного оказания услуг </w:t>
      </w:r>
    </w:p>
    <w:p w:rsidR="00516077" w:rsidRDefault="00516077">
      <w:pPr>
        <w:jc w:val="center"/>
        <w:rPr>
          <w:b/>
          <w:sz w:val="12"/>
          <w:szCs w:val="12"/>
          <w:lang w:val="ru-RU"/>
        </w:rPr>
      </w:pPr>
    </w:p>
    <w:p w:rsidR="00516077" w:rsidRPr="00C3119B" w:rsidRDefault="002F4217">
      <w:pPr>
        <w:shd w:val="clear" w:color="auto" w:fill="FFFFFF"/>
        <w:tabs>
          <w:tab w:val="right" w:pos="9639"/>
        </w:tabs>
        <w:jc w:val="right"/>
        <w:rPr>
          <w:bCs/>
          <w:lang w:val="ru-RU"/>
        </w:rPr>
      </w:pPr>
      <w:r w:rsidRPr="00C3119B">
        <w:rPr>
          <w:bCs/>
          <w:lang w:val="ru-RU"/>
        </w:rPr>
        <w:t xml:space="preserve">г. Пятигорск                                                                                         </w:t>
      </w:r>
      <w:proofErr w:type="gramStart"/>
      <w:r w:rsidRPr="00C3119B">
        <w:rPr>
          <w:bCs/>
          <w:lang w:val="ru-RU"/>
        </w:rPr>
        <w:t xml:space="preserve">   «</w:t>
      </w:r>
      <w:proofErr w:type="gramEnd"/>
      <w:r w:rsidRPr="00C3119B">
        <w:rPr>
          <w:bCs/>
          <w:lang w:val="ru-RU"/>
        </w:rPr>
        <w:t>___» _________ 20__ г.</w:t>
      </w:r>
    </w:p>
    <w:p w:rsidR="00516077" w:rsidRPr="00C3119B" w:rsidRDefault="00516077">
      <w:pPr>
        <w:shd w:val="clear" w:color="auto" w:fill="FFFFFF"/>
        <w:tabs>
          <w:tab w:val="right" w:pos="9639"/>
        </w:tabs>
        <w:jc w:val="right"/>
        <w:rPr>
          <w:bCs/>
          <w:sz w:val="12"/>
          <w:szCs w:val="12"/>
          <w:lang w:val="ru-RU"/>
        </w:rPr>
      </w:pPr>
    </w:p>
    <w:p w:rsidR="00516077" w:rsidRDefault="002F4217">
      <w:pPr>
        <w:pStyle w:val="33"/>
        <w:spacing w:after="0"/>
        <w:ind w:firstLine="708"/>
        <w:jc w:val="both"/>
        <w:rPr>
          <w:sz w:val="24"/>
          <w:szCs w:val="24"/>
          <w:lang w:val="ru-RU"/>
        </w:rPr>
      </w:pPr>
      <w:r>
        <w:rPr>
          <w:b/>
          <w:bCs/>
          <w:sz w:val="24"/>
          <w:szCs w:val="24"/>
          <w:lang w:val="ru-RU"/>
        </w:rPr>
        <w:t xml:space="preserve">Акционерное общество «Транспортная компания РусГидро» </w:t>
      </w:r>
      <w:r>
        <w:rPr>
          <w:bCs/>
          <w:sz w:val="24"/>
          <w:szCs w:val="24"/>
          <w:lang w:val="ru-RU"/>
        </w:rPr>
        <w:t>(АО «ТК РусГидро»)</w:t>
      </w:r>
      <w:r>
        <w:rPr>
          <w:bCs/>
          <w:spacing w:val="2"/>
          <w:sz w:val="24"/>
          <w:szCs w:val="24"/>
          <w:lang w:val="ru-RU"/>
        </w:rPr>
        <w:t xml:space="preserve"> </w:t>
      </w:r>
      <w:r>
        <w:rPr>
          <w:sz w:val="24"/>
          <w:szCs w:val="24"/>
          <w:lang w:val="ru-RU"/>
        </w:rPr>
        <w:t>(далее – «Заказчик»), в лице директора Южного филиала АО «ТК РусГидро» Изотова Виталия Анатольевича</w:t>
      </w:r>
      <w:r>
        <w:rPr>
          <w:spacing w:val="4"/>
          <w:sz w:val="24"/>
          <w:szCs w:val="24"/>
          <w:lang w:val="ru-RU"/>
        </w:rPr>
        <w:t>, действующего на основании доверенности от 15.05.2025 №774, с одной стороны, и</w:t>
      </w:r>
      <w:r>
        <w:rPr>
          <w:sz w:val="24"/>
          <w:szCs w:val="24"/>
          <w:lang w:val="ru-RU"/>
        </w:rPr>
        <w:t xml:space="preserve"> </w:t>
      </w:r>
    </w:p>
    <w:p w:rsidR="00516077" w:rsidRDefault="002F4217">
      <w:pPr>
        <w:pStyle w:val="33"/>
        <w:spacing w:after="0"/>
        <w:ind w:firstLine="708"/>
        <w:jc w:val="both"/>
        <w:rPr>
          <w:sz w:val="24"/>
          <w:szCs w:val="24"/>
          <w:lang w:val="ru-RU"/>
        </w:rPr>
      </w:pPr>
      <w:r>
        <w:rPr>
          <w:sz w:val="24"/>
          <w:szCs w:val="24"/>
          <w:lang w:val="ru-RU"/>
        </w:rPr>
        <w:t>_____________________ (далее – «Исполнитель»), в лице _____________________,</w:t>
      </w:r>
      <w:r>
        <w:rPr>
          <w:sz w:val="24"/>
          <w:szCs w:val="24"/>
          <w:lang w:val="ru-RU"/>
        </w:rPr>
        <w:t xml:space="preserve"> действующего на основании ______________, с другой стороны, </w:t>
      </w:r>
    </w:p>
    <w:p w:rsidR="00516077" w:rsidRDefault="002F4217">
      <w:pPr>
        <w:pStyle w:val="33"/>
        <w:spacing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w:t>
      </w:r>
      <w:r>
        <w:rPr>
          <w:bCs/>
          <w:sz w:val="24"/>
          <w:szCs w:val="24"/>
          <w:highlight w:val="lightGray"/>
          <w:lang w:val="ru-RU"/>
        </w:rPr>
        <w:t>__» _________ года,</w:t>
      </w:r>
    </w:p>
    <w:p w:rsidR="00516077" w:rsidRDefault="002F4217">
      <w:pPr>
        <w:ind w:firstLine="708"/>
        <w:jc w:val="both"/>
        <w:rPr>
          <w:lang w:val="ru-RU"/>
        </w:rPr>
      </w:pPr>
      <w:r>
        <w:rPr>
          <w:bCs/>
          <w:lang w:val="ru-RU"/>
        </w:rPr>
        <w:t>заключили настоящий договор (далее – «Договор») о нижеследующем:</w:t>
      </w:r>
    </w:p>
    <w:p w:rsidR="00516077" w:rsidRDefault="00516077">
      <w:pPr>
        <w:pStyle w:val="33"/>
        <w:spacing w:after="0"/>
        <w:jc w:val="both"/>
        <w:rPr>
          <w:sz w:val="12"/>
          <w:szCs w:val="12"/>
          <w:lang w:val="ru-RU"/>
        </w:rPr>
      </w:pPr>
    </w:p>
    <w:p w:rsidR="00516077" w:rsidRDefault="002F4217">
      <w:pPr>
        <w:shd w:val="clear" w:color="auto" w:fill="FFFFFF"/>
        <w:jc w:val="center"/>
        <w:rPr>
          <w:b/>
          <w:bCs/>
          <w:lang w:val="ru-RU"/>
        </w:rPr>
      </w:pPr>
      <w:r>
        <w:rPr>
          <w:b/>
          <w:bCs/>
          <w:lang w:val="ru-RU"/>
        </w:rPr>
        <w:t>Термины и определения</w:t>
      </w:r>
    </w:p>
    <w:p w:rsidR="00516077" w:rsidRPr="00C3119B" w:rsidRDefault="00516077">
      <w:pPr>
        <w:shd w:val="clear" w:color="auto" w:fill="FFFFFF"/>
        <w:jc w:val="center"/>
        <w:rPr>
          <w:sz w:val="12"/>
          <w:szCs w:val="12"/>
          <w:lang w:val="ru-RU"/>
        </w:rPr>
      </w:pPr>
    </w:p>
    <w:p w:rsidR="00516077" w:rsidRDefault="002F4217">
      <w:pPr>
        <w:shd w:val="clear" w:color="auto" w:fill="FFFFFF"/>
        <w:ind w:firstLine="709"/>
        <w:jc w:val="both"/>
        <w:rPr>
          <w:bCs/>
          <w:lang w:val="ru-RU"/>
        </w:rPr>
      </w:pPr>
      <w:r>
        <w:rPr>
          <w:bCs/>
          <w:lang w:val="ru-RU"/>
        </w:rPr>
        <w:t xml:space="preserve">Термины и определения, приведенные в настоящем разделе, предназначены для однозначного понимания формулировок Договора, и будут иметь по тексту </w:t>
      </w:r>
      <w:r>
        <w:rPr>
          <w:bCs/>
          <w:lang w:val="ru-RU"/>
        </w:rPr>
        <w:t>Договора следующие значения, если иное прямо не указано в Договоре:</w:t>
      </w:r>
    </w:p>
    <w:p w:rsidR="00516077" w:rsidRDefault="002F4217">
      <w:pPr>
        <w:pStyle w:val="afc"/>
        <w:shd w:val="clear" w:color="auto" w:fill="FFFFFF"/>
        <w:tabs>
          <w:tab w:val="left" w:pos="0"/>
        </w:tabs>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w:t>
      </w:r>
      <w:r>
        <w:rPr>
          <w:lang w:eastAsia="en-US"/>
        </w:rPr>
        <w:t>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w:t>
      </w:r>
      <w:r>
        <w:rPr>
          <w:lang w:eastAsia="en-US"/>
        </w:rPr>
        <w:t>а.</w:t>
      </w:r>
    </w:p>
    <w:p w:rsidR="00516077" w:rsidRDefault="002F4217">
      <w:pPr>
        <w:pStyle w:val="afc"/>
        <w:shd w:val="clear" w:color="auto" w:fill="FFFFFF"/>
        <w:tabs>
          <w:tab w:val="left" w:pos="0"/>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r>
        <w:rPr>
          <w:lang w:eastAsia="en-US"/>
        </w:rPr>
        <w:t>.</w:t>
      </w:r>
    </w:p>
    <w:p w:rsidR="00516077" w:rsidRDefault="002F4217">
      <w:pPr>
        <w:pStyle w:val="afc"/>
        <w:shd w:val="clear" w:color="auto" w:fill="FFFFFF"/>
        <w:tabs>
          <w:tab w:val="left" w:pos="0"/>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w:t>
      </w:r>
      <w:r>
        <w:rPr>
          <w:lang w:eastAsia="en-US"/>
        </w:rPr>
        <w:t xml:space="preserve">скую выгоду. </w:t>
      </w:r>
    </w:p>
    <w:p w:rsidR="00516077" w:rsidRDefault="002F4217">
      <w:pPr>
        <w:pStyle w:val="afc"/>
        <w:shd w:val="clear" w:color="auto" w:fill="FFFFFF"/>
        <w:tabs>
          <w:tab w:val="left" w:pos="0"/>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rsidR="00516077" w:rsidRDefault="002F4217">
      <w:pPr>
        <w:pStyle w:val="30"/>
        <w:keepNext w:val="0"/>
        <w:tabs>
          <w:tab w:val="left" w:pos="0"/>
        </w:tabs>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«Применимое право»</w:t>
      </w:r>
      <w:r>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w:t>
      </w:r>
      <w:r>
        <w:rPr>
          <w:rFonts w:ascii="Times New Roman" w:hAnsi="Times New Roman"/>
          <w:b w:val="0"/>
          <w:color w:val="auto"/>
          <w:lang w:val="ru-RU" w:eastAsia="en-US"/>
        </w:rPr>
        <w:t>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516077" w:rsidRDefault="002F4217">
      <w:pPr>
        <w:tabs>
          <w:tab w:val="left" w:pos="0"/>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rsidR="00516077" w:rsidRDefault="002F4217">
      <w:pPr>
        <w:tabs>
          <w:tab w:val="left" w:pos="0"/>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rsidR="00516077" w:rsidRPr="00C3119B" w:rsidRDefault="00516077">
      <w:pPr>
        <w:rPr>
          <w:lang w:val="ru-RU"/>
        </w:rPr>
        <w:sectPr w:rsidR="00516077" w:rsidRPr="00C3119B">
          <w:headerReference w:type="default" r:id="rId14"/>
          <w:pgSz w:w="11906" w:h="16838"/>
          <w:pgMar w:top="1134" w:right="850" w:bottom="1134" w:left="1701" w:header="709" w:footer="0" w:gutter="0"/>
          <w:cols w:space="720"/>
          <w:formProt w:val="0"/>
          <w:docGrid w:linePitch="312"/>
        </w:sectPr>
      </w:pPr>
    </w:p>
    <w:p w:rsidR="00516077" w:rsidRDefault="002F4217">
      <w:pPr>
        <w:pStyle w:val="30"/>
        <w:keepNext w:val="0"/>
        <w:tabs>
          <w:tab w:val="left" w:pos="0"/>
        </w:tabs>
        <w:spacing w:before="0"/>
        <w:ind w:firstLine="680"/>
        <w:jc w:val="both"/>
        <w:textAlignment w:val="baseline"/>
        <w:rPr>
          <w:rFonts w:ascii="Times New Roman" w:hAnsi="Times New Roman"/>
          <w:b w:val="0"/>
          <w:color w:val="auto"/>
          <w:lang w:val="ru-RU" w:eastAsia="en-US"/>
        </w:rPr>
      </w:pPr>
      <w:r>
        <w:rPr>
          <w:rFonts w:ascii="Times New Roman" w:hAnsi="Times New Roman"/>
          <w:color w:val="auto"/>
          <w:lang w:val="ru-RU" w:eastAsia="en-US"/>
        </w:rPr>
        <w:t xml:space="preserve">«Цена Договора» </w:t>
      </w:r>
      <w:r>
        <w:rPr>
          <w:rFonts w:ascii="Times New Roman" w:hAnsi="Times New Roman"/>
          <w:b w:val="0"/>
          <w:color w:val="auto"/>
          <w:lang w:val="ru-RU" w:eastAsia="en-US"/>
        </w:rPr>
        <w:t xml:space="preserve">–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w:t>
      </w:r>
      <w:r>
        <w:rPr>
          <w:rFonts w:ascii="Times New Roman" w:hAnsi="Times New Roman"/>
          <w:b w:val="0"/>
          <w:color w:val="auto"/>
          <w:lang w:val="ru-RU" w:eastAsia="en-US"/>
        </w:rPr>
        <w:t>ему вознаграждение, а также инфляционные риски на весь период действия Договора.</w:t>
      </w:r>
    </w:p>
    <w:p w:rsidR="00516077" w:rsidRDefault="002F4217">
      <w:pPr>
        <w:pStyle w:val="afc"/>
        <w:numPr>
          <w:ilvl w:val="0"/>
          <w:numId w:val="3"/>
        </w:numPr>
        <w:shd w:val="clear" w:color="auto" w:fill="FFFFFF"/>
        <w:tabs>
          <w:tab w:val="left" w:pos="284"/>
        </w:tabs>
        <w:ind w:left="0" w:firstLine="0"/>
        <w:jc w:val="center"/>
      </w:pPr>
      <w:r>
        <w:rPr>
          <w:b/>
        </w:rPr>
        <w:t>Предмет Договора</w:t>
      </w:r>
    </w:p>
    <w:p w:rsidR="00516077" w:rsidRDefault="00516077">
      <w:pPr>
        <w:pStyle w:val="afc"/>
        <w:shd w:val="clear" w:color="auto" w:fill="FFFFFF"/>
        <w:tabs>
          <w:tab w:val="left" w:pos="284"/>
        </w:tabs>
        <w:ind w:left="0"/>
        <w:jc w:val="center"/>
        <w:rPr>
          <w:b/>
          <w:sz w:val="12"/>
          <w:szCs w:val="12"/>
        </w:rPr>
      </w:pPr>
    </w:p>
    <w:p w:rsidR="00516077" w:rsidRDefault="002F4217">
      <w:pPr>
        <w:pStyle w:val="afc"/>
        <w:numPr>
          <w:ilvl w:val="1"/>
          <w:numId w:val="3"/>
        </w:numPr>
        <w:shd w:val="clear" w:color="auto" w:fill="FFFFFF"/>
        <w:tabs>
          <w:tab w:val="left" w:pos="1134"/>
        </w:tabs>
        <w:ind w:left="0" w:firstLine="709"/>
        <w:jc w:val="both"/>
      </w:pPr>
      <w:r>
        <w:lastRenderedPageBreak/>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w:t>
      </w:r>
      <w:r>
        <w:t xml:space="preserve"> </w:t>
      </w:r>
      <w:r>
        <w:rPr>
          <w:bCs/>
        </w:rPr>
        <w:t>(далее –</w:t>
      </w:r>
      <w:r>
        <w:rPr>
          <w:bCs/>
        </w:rPr>
        <w:t xml:space="preserve"> «Услуги»)</w:t>
      </w:r>
      <w:r>
        <w:t>, а Заказчик обязуется принять и оплатить Услуги в соответствии с условиями Договора.</w:t>
      </w:r>
    </w:p>
    <w:p w:rsidR="00516077" w:rsidRDefault="002F4217">
      <w:pPr>
        <w:pStyle w:val="afc"/>
        <w:numPr>
          <w:ilvl w:val="1"/>
          <w:numId w:val="3"/>
        </w:numPr>
        <w:shd w:val="clear" w:color="auto" w:fill="FFFFFF"/>
        <w:tabs>
          <w:tab w:val="left" w:pos="1134"/>
        </w:tabs>
        <w:ind w:left="0" w:firstLine="709"/>
        <w:jc w:val="both"/>
        <w:rPr>
          <w:bCs/>
        </w:rPr>
      </w:pPr>
      <w:r>
        <w:rPr>
          <w:bCs/>
        </w:rPr>
        <w:t xml:space="preserve">Объем и состав (содержание) Услуг по Договору определяются </w:t>
      </w:r>
      <w:r>
        <w:t xml:space="preserve">Заданием на оказание Услуг </w:t>
      </w:r>
      <w:r>
        <w:rPr>
          <w:bCs/>
        </w:rPr>
        <w:t>(Приложение № 1 к Договору). Услуги по Договору должны оказываться Исполни</w:t>
      </w:r>
      <w:r>
        <w:rPr>
          <w:bCs/>
        </w:rPr>
        <w:t>телем в строгом соответствии с требованиями Применимого права и указаниями Заказчика.</w:t>
      </w:r>
    </w:p>
    <w:p w:rsidR="00516077" w:rsidRDefault="002F4217">
      <w:pPr>
        <w:pStyle w:val="afc"/>
        <w:numPr>
          <w:ilvl w:val="1"/>
          <w:numId w:val="3"/>
        </w:numPr>
        <w:tabs>
          <w:tab w:val="left" w:pos="993"/>
          <w:tab w:val="left" w:pos="1134"/>
        </w:tabs>
        <w:ind w:left="0" w:firstLine="709"/>
        <w:jc w:val="both"/>
        <w:rPr>
          <w:bCs/>
        </w:rPr>
      </w:pPr>
      <w:r>
        <w:rPr>
          <w:bCs/>
        </w:rPr>
        <w:t>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w:t>
      </w:r>
      <w:r>
        <w:rPr>
          <w:bCs/>
        </w:rPr>
        <w:t xml:space="preserve">вленные пунктом 3.1 Договора. </w:t>
      </w:r>
    </w:p>
    <w:p w:rsidR="00516077" w:rsidRDefault="002F4217">
      <w:pPr>
        <w:widowControl w:val="0"/>
        <w:numPr>
          <w:ilvl w:val="1"/>
          <w:numId w:val="3"/>
        </w:numPr>
        <w:shd w:val="clear" w:color="auto" w:fill="FFFFFF"/>
        <w:tabs>
          <w:tab w:val="left" w:pos="1134"/>
          <w:tab w:val="left" w:pos="1418"/>
        </w:tabs>
        <w:ind w:left="0" w:firstLine="709"/>
        <w:jc w:val="both"/>
        <w:rPr>
          <w:bCs/>
          <w:lang w:val="ru-RU"/>
        </w:rPr>
      </w:pPr>
      <w:r>
        <w:rPr>
          <w:lang w:val="ru-RU"/>
        </w:rPr>
        <w:t xml:space="preserve">Услуги по Договору оказываются для нужд: </w:t>
      </w:r>
      <w:r>
        <w:rPr>
          <w:highlight w:val="lightGray"/>
          <w:lang w:val="ru-RU"/>
        </w:rPr>
        <w:t>____________________________</w:t>
      </w:r>
      <w:r>
        <w:rPr>
          <w:lang w:val="ru-RU"/>
        </w:rPr>
        <w:t>.</w:t>
      </w:r>
    </w:p>
    <w:p w:rsidR="00516077" w:rsidRDefault="002F4217">
      <w:pPr>
        <w:widowControl w:val="0"/>
        <w:numPr>
          <w:ilvl w:val="1"/>
          <w:numId w:val="3"/>
        </w:numPr>
        <w:shd w:val="clear" w:color="auto" w:fill="FFFFFF"/>
        <w:tabs>
          <w:tab w:val="left" w:pos="1134"/>
          <w:tab w:val="left" w:pos="1418"/>
        </w:tabs>
        <w:ind w:left="0" w:firstLine="709"/>
        <w:jc w:val="both"/>
        <w:rPr>
          <w:bCs/>
        </w:rPr>
      </w:pPr>
      <w:proofErr w:type="spellStart"/>
      <w:r>
        <w:t>Место</w:t>
      </w:r>
      <w:proofErr w:type="spellEnd"/>
      <w:r>
        <w:t xml:space="preserve"> </w:t>
      </w:r>
      <w:proofErr w:type="spellStart"/>
      <w:r>
        <w:t>оказания</w:t>
      </w:r>
      <w:proofErr w:type="spellEnd"/>
      <w:r>
        <w:t xml:space="preserve"> </w:t>
      </w:r>
      <w:r>
        <w:rPr>
          <w:lang w:val="ru-RU"/>
        </w:rPr>
        <w:t>У</w:t>
      </w:r>
      <w:proofErr w:type="spellStart"/>
      <w:r>
        <w:t>слуг</w:t>
      </w:r>
      <w:proofErr w:type="spellEnd"/>
      <w:r>
        <w:t xml:space="preserve">: </w:t>
      </w:r>
      <w:r>
        <w:rPr>
          <w:highlight w:val="lightGray"/>
        </w:rPr>
        <w:t>_______________________________________</w:t>
      </w:r>
      <w:r>
        <w:t>.</w:t>
      </w:r>
    </w:p>
    <w:p w:rsidR="00516077" w:rsidRDefault="002F4217">
      <w:pPr>
        <w:widowControl w:val="0"/>
        <w:numPr>
          <w:ilvl w:val="1"/>
          <w:numId w:val="3"/>
        </w:numPr>
        <w:shd w:val="clear" w:color="auto" w:fill="FFFFFF"/>
        <w:tabs>
          <w:tab w:val="left" w:pos="540"/>
          <w:tab w:val="left" w:pos="1134"/>
        </w:tabs>
        <w:ind w:left="0" w:firstLine="709"/>
        <w:jc w:val="both"/>
        <w:rPr>
          <w:bCs/>
          <w:lang w:val="ru-RU"/>
        </w:rPr>
      </w:pPr>
      <w:r>
        <w:rPr>
          <w:bCs/>
          <w:lang w:val="ru-RU"/>
        </w:rPr>
        <w:t>Общий срок оказания Услуг:</w:t>
      </w:r>
    </w:p>
    <w:p w:rsidR="00516077" w:rsidRDefault="002F4217">
      <w:pPr>
        <w:widowControl w:val="0"/>
        <w:numPr>
          <w:ilvl w:val="2"/>
          <w:numId w:val="3"/>
        </w:numPr>
        <w:shd w:val="clear" w:color="auto" w:fill="FFFFFF"/>
        <w:tabs>
          <w:tab w:val="left" w:pos="1134"/>
          <w:tab w:val="left" w:pos="1418"/>
        </w:tabs>
        <w:ind w:left="0" w:firstLine="709"/>
        <w:jc w:val="both"/>
        <w:rPr>
          <w:bCs/>
        </w:rPr>
      </w:pPr>
      <w:proofErr w:type="spellStart"/>
      <w:r>
        <w:rPr>
          <w:bCs/>
        </w:rPr>
        <w:t>Начало</w:t>
      </w:r>
      <w:proofErr w:type="spellEnd"/>
      <w:r>
        <w:rPr>
          <w:bCs/>
          <w:lang w:val="ru-RU"/>
        </w:rPr>
        <w:t xml:space="preserve"> оказания Услуг:</w:t>
      </w:r>
      <w:r>
        <w:rPr>
          <w:bCs/>
        </w:rPr>
        <w:t xml:space="preserve"> </w:t>
      </w:r>
      <w:r>
        <w:rPr>
          <w:bCs/>
          <w:highlight w:val="lightGray"/>
        </w:rPr>
        <w:t>«___» ___________ 20___</w:t>
      </w:r>
      <w:r>
        <w:rPr>
          <w:bCs/>
        </w:rPr>
        <w:t xml:space="preserve"> г.</w:t>
      </w:r>
    </w:p>
    <w:p w:rsidR="00516077" w:rsidRDefault="002F4217">
      <w:pPr>
        <w:widowControl w:val="0"/>
        <w:numPr>
          <w:ilvl w:val="2"/>
          <w:numId w:val="3"/>
        </w:numPr>
        <w:shd w:val="clear" w:color="auto" w:fill="FFFFFF"/>
        <w:tabs>
          <w:tab w:val="left" w:pos="1134"/>
          <w:tab w:val="left" w:pos="1418"/>
        </w:tabs>
        <w:ind w:left="0" w:firstLine="709"/>
        <w:jc w:val="both"/>
        <w:rPr>
          <w:bCs/>
        </w:rPr>
      </w:pPr>
      <w:proofErr w:type="spellStart"/>
      <w:r>
        <w:rPr>
          <w:bCs/>
        </w:rPr>
        <w:t>Окончание</w:t>
      </w:r>
      <w:proofErr w:type="spellEnd"/>
      <w:r>
        <w:rPr>
          <w:bCs/>
          <w:lang w:val="ru-RU"/>
        </w:rPr>
        <w:t xml:space="preserve"> оказ</w:t>
      </w:r>
      <w:r>
        <w:rPr>
          <w:bCs/>
          <w:lang w:val="ru-RU"/>
        </w:rPr>
        <w:t>ания Услуг:</w:t>
      </w:r>
      <w:r>
        <w:rPr>
          <w:bCs/>
        </w:rPr>
        <w:t xml:space="preserve"> </w:t>
      </w:r>
      <w:r>
        <w:rPr>
          <w:bCs/>
          <w:highlight w:val="lightGray"/>
        </w:rPr>
        <w:t>«___» _________ 20__</w:t>
      </w:r>
      <w:r>
        <w:rPr>
          <w:bCs/>
        </w:rPr>
        <w:t xml:space="preserve"> г.</w:t>
      </w:r>
    </w:p>
    <w:p w:rsidR="00516077" w:rsidRDefault="00516077">
      <w:pPr>
        <w:widowControl w:val="0"/>
        <w:shd w:val="clear" w:color="auto" w:fill="FFFFFF"/>
        <w:tabs>
          <w:tab w:val="left" w:pos="1134"/>
        </w:tabs>
        <w:ind w:firstLine="709"/>
        <w:jc w:val="both"/>
        <w:rPr>
          <w:bCs/>
          <w:sz w:val="12"/>
          <w:szCs w:val="12"/>
          <w:lang w:val="ru-RU"/>
        </w:rPr>
      </w:pPr>
    </w:p>
    <w:p w:rsidR="00516077" w:rsidRDefault="002F4217">
      <w:pPr>
        <w:pStyle w:val="afc"/>
        <w:numPr>
          <w:ilvl w:val="0"/>
          <w:numId w:val="3"/>
        </w:numPr>
        <w:shd w:val="clear" w:color="auto" w:fill="FFFFFF"/>
        <w:tabs>
          <w:tab w:val="left" w:pos="284"/>
        </w:tabs>
        <w:ind w:left="0" w:firstLine="0"/>
        <w:jc w:val="center"/>
        <w:rPr>
          <w:b/>
        </w:rPr>
      </w:pPr>
      <w:r>
        <w:rPr>
          <w:b/>
        </w:rPr>
        <w:t>Права и обязанности Сторон</w:t>
      </w:r>
    </w:p>
    <w:p w:rsidR="00516077" w:rsidRDefault="002F4217">
      <w:pPr>
        <w:pStyle w:val="afc"/>
        <w:numPr>
          <w:ilvl w:val="1"/>
          <w:numId w:val="3"/>
        </w:numPr>
        <w:shd w:val="clear" w:color="auto" w:fill="FFFFFF"/>
        <w:tabs>
          <w:tab w:val="left" w:pos="1134"/>
        </w:tabs>
        <w:ind w:left="0" w:firstLine="709"/>
        <w:jc w:val="both"/>
      </w:pPr>
      <w:r>
        <w:rPr>
          <w:u w:val="single"/>
        </w:rPr>
        <w:t>Заказчик обязан</w:t>
      </w:r>
      <w:r>
        <w:t>:</w:t>
      </w:r>
    </w:p>
    <w:p w:rsidR="00516077" w:rsidRDefault="002F4217">
      <w:pPr>
        <w:pStyle w:val="afc"/>
        <w:numPr>
          <w:ilvl w:val="2"/>
          <w:numId w:val="3"/>
        </w:numPr>
        <w:shd w:val="clear" w:color="auto" w:fill="FFFFFF"/>
        <w:tabs>
          <w:tab w:val="left" w:pos="1418"/>
        </w:tabs>
        <w:ind w:left="0" w:firstLine="709"/>
        <w:jc w:val="both"/>
      </w:pPr>
      <w:r>
        <w:rPr>
          <w:bCs/>
        </w:rPr>
        <w:t xml:space="preserve">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w:t>
      </w:r>
      <w:r>
        <w:rPr>
          <w:bCs/>
        </w:rPr>
        <w:t>оказанием Услуг</w:t>
      </w:r>
      <w:r>
        <w:t>.</w:t>
      </w:r>
    </w:p>
    <w:p w:rsidR="00516077" w:rsidRDefault="002F4217">
      <w:pPr>
        <w:pStyle w:val="afc"/>
        <w:numPr>
          <w:ilvl w:val="2"/>
          <w:numId w:val="3"/>
        </w:numPr>
        <w:shd w:val="clear" w:color="auto" w:fill="FFFFFF"/>
        <w:tabs>
          <w:tab w:val="left" w:pos="1418"/>
        </w:tabs>
        <w:ind w:left="0" w:firstLine="709"/>
        <w:jc w:val="both"/>
      </w:pPr>
      <w: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rsidR="00516077" w:rsidRDefault="002F4217">
      <w:pPr>
        <w:pStyle w:val="afc"/>
        <w:shd w:val="clear" w:color="auto" w:fill="FFFFFF"/>
        <w:tabs>
          <w:tab w:val="left" w:pos="1418"/>
        </w:tabs>
        <w:ind w:left="0" w:firstLine="709"/>
        <w:jc w:val="both"/>
      </w:pPr>
      <w:r>
        <w:rPr>
          <w:highlight w:val="lightGray"/>
        </w:rPr>
        <w:t>Указанные материалы, д</w:t>
      </w:r>
      <w:r>
        <w:rPr>
          <w:highlight w:val="lightGray"/>
        </w:rPr>
        <w:t>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w:t>
      </w:r>
      <w:r>
        <w:rPr>
          <w:highlight w:val="lightGray"/>
        </w:rPr>
        <w:t xml:space="preserve"> почте на адрес: </w:t>
      </w:r>
      <w:r>
        <w:rPr>
          <w:highlight w:val="lightGray"/>
          <w:u w:val="single"/>
        </w:rPr>
        <w:t>______________________.</w:t>
      </w:r>
    </w:p>
    <w:p w:rsidR="00516077" w:rsidRDefault="002F4217">
      <w:pPr>
        <w:pStyle w:val="afc"/>
        <w:numPr>
          <w:ilvl w:val="2"/>
          <w:numId w:val="3"/>
        </w:numPr>
        <w:shd w:val="clear" w:color="auto" w:fill="FFFFFF"/>
        <w:tabs>
          <w:tab w:val="left" w:pos="1418"/>
        </w:tabs>
        <w:ind w:left="0" w:firstLine="709"/>
        <w:jc w:val="both"/>
      </w:pPr>
      <w: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t>при необходимости);</w:t>
      </w:r>
    </w:p>
    <w:p w:rsidR="00516077" w:rsidRDefault="002F4217">
      <w:pPr>
        <w:pStyle w:val="afc"/>
        <w:numPr>
          <w:ilvl w:val="2"/>
          <w:numId w:val="3"/>
        </w:numPr>
        <w:shd w:val="clear" w:color="auto" w:fill="FFFFFF"/>
        <w:tabs>
          <w:tab w:val="left" w:pos="1418"/>
        </w:tabs>
        <w:ind w:left="0" w:firstLine="709"/>
        <w:jc w:val="both"/>
      </w:pPr>
      <w:r>
        <w:t xml:space="preserve">Принять оказанные Исполнителем Услуги и оплатить их в порядке, по цене и </w:t>
      </w:r>
      <w:r>
        <w:t>в сроки, предусмотренные Договором.</w:t>
      </w:r>
    </w:p>
    <w:p w:rsidR="00516077" w:rsidRDefault="002F4217">
      <w:pPr>
        <w:numPr>
          <w:ilvl w:val="2"/>
          <w:numId w:val="3"/>
        </w:numPr>
        <w:tabs>
          <w:tab w:val="left" w:pos="1418"/>
        </w:tabs>
        <w:ind w:left="0" w:firstLine="709"/>
        <w:rPr>
          <w:lang w:val="ru-RU"/>
        </w:rPr>
      </w:pPr>
      <w:r>
        <w:rPr>
          <w:lang w:val="ru-RU"/>
        </w:rPr>
        <w:t>Выполнять иные обязанности, предусмотренные Договором.</w:t>
      </w:r>
    </w:p>
    <w:p w:rsidR="00516077" w:rsidRDefault="00516077">
      <w:pPr>
        <w:tabs>
          <w:tab w:val="left" w:pos="1418"/>
        </w:tabs>
        <w:rPr>
          <w:sz w:val="12"/>
          <w:szCs w:val="12"/>
          <w:lang w:val="ru-RU"/>
        </w:rPr>
      </w:pPr>
    </w:p>
    <w:p w:rsidR="00516077" w:rsidRDefault="002F4217">
      <w:pPr>
        <w:pStyle w:val="afc"/>
        <w:numPr>
          <w:ilvl w:val="1"/>
          <w:numId w:val="3"/>
        </w:numPr>
        <w:shd w:val="clear" w:color="auto" w:fill="FFFFFF"/>
        <w:tabs>
          <w:tab w:val="left" w:pos="1134"/>
        </w:tabs>
        <w:ind w:left="0" w:firstLine="709"/>
        <w:jc w:val="both"/>
      </w:pPr>
      <w:r>
        <w:rPr>
          <w:u w:val="single"/>
        </w:rPr>
        <w:t>Заказчик имеет право</w:t>
      </w:r>
      <w:r>
        <w:t>:</w:t>
      </w:r>
    </w:p>
    <w:p w:rsidR="00516077" w:rsidRDefault="002F4217">
      <w:pPr>
        <w:pStyle w:val="afc"/>
        <w:shd w:val="clear" w:color="auto" w:fill="FFFFFF"/>
        <w:tabs>
          <w:tab w:val="left" w:pos="1418"/>
        </w:tabs>
        <w:ind w:left="0" w:firstLine="709"/>
        <w:jc w:val="both"/>
        <w:rPr>
          <w:bCs/>
        </w:rPr>
      </w:pPr>
      <w:r>
        <w:t xml:space="preserve">2.2.1. </w:t>
      </w:r>
      <w:bookmarkStart w:id="0" w:name="_Ref361334602"/>
      <w:r>
        <w:rPr>
          <w:bCs/>
        </w:rPr>
        <w:t xml:space="preserve">В любое время осуществлять контроль за ходом и качеством оказания Исполнителем </w:t>
      </w:r>
      <w:r>
        <w:rPr>
          <w:bCs/>
          <w:highlight w:val="lightGray"/>
        </w:rPr>
        <w:t xml:space="preserve">и / или привлеченными им третьими лицами (далее – </w:t>
      </w:r>
      <w:proofErr w:type="spellStart"/>
      <w:r>
        <w:rPr>
          <w:bCs/>
          <w:highlight w:val="lightGray"/>
        </w:rPr>
        <w:t>Субисполнители</w:t>
      </w:r>
      <w:proofErr w:type="spellEnd"/>
      <w:r>
        <w:rPr>
          <w:bCs/>
          <w:highlight w:val="lightGray"/>
        </w:rPr>
        <w:t>)</w:t>
      </w:r>
      <w:r>
        <w:rPr>
          <w:bCs/>
        </w:rPr>
        <w:t xml:space="preserve">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w:t>
      </w:r>
      <w:r>
        <w:rPr>
          <w:bCs/>
        </w:rPr>
        <w:t>ственности за ненадлежащее оказание Услуг.</w:t>
      </w:r>
      <w:bookmarkEnd w:id="0"/>
    </w:p>
    <w:p w:rsidR="00516077" w:rsidRDefault="002F4217">
      <w:pPr>
        <w:pStyle w:val="afc"/>
        <w:numPr>
          <w:ilvl w:val="2"/>
          <w:numId w:val="13"/>
        </w:numPr>
        <w:shd w:val="clear" w:color="auto" w:fill="FFFFFF"/>
        <w:tabs>
          <w:tab w:val="left" w:pos="1418"/>
        </w:tabs>
        <w:ind w:left="0" w:firstLine="709"/>
        <w:jc w:val="both"/>
      </w:pPr>
      <w:r>
        <w:t xml:space="preserve">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w:t>
      </w:r>
      <w:r>
        <w:t xml:space="preserve">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w:t>
      </w:r>
      <w:r>
        <w:t>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1" w:name="_Ref361334468"/>
      <w:r>
        <w:t>, установленных Договором.</w:t>
      </w:r>
    </w:p>
    <w:p w:rsidR="00516077" w:rsidRDefault="002F4217">
      <w:pPr>
        <w:pStyle w:val="afc"/>
        <w:numPr>
          <w:ilvl w:val="2"/>
          <w:numId w:val="13"/>
        </w:numPr>
        <w:shd w:val="clear" w:color="auto" w:fill="FFFFFF"/>
        <w:tabs>
          <w:tab w:val="left" w:pos="1418"/>
        </w:tabs>
        <w:ind w:left="0" w:firstLine="709"/>
        <w:jc w:val="both"/>
      </w:pPr>
      <w:bookmarkStart w:id="2" w:name="_Ref361319348"/>
      <w:bookmarkEnd w:id="1"/>
      <w:r>
        <w:t xml:space="preserve">Вносить изменения в Задание на оказание Услуг </w:t>
      </w:r>
      <w:r>
        <w:t xml:space="preserve">(Приложение № 1 к Договору) и Заявку, при условии, если такие изменения не оказывают существенного </w:t>
      </w:r>
      <w:r>
        <w:lastRenderedPageBreak/>
        <w:t>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w:t>
      </w:r>
      <w:r>
        <w:t>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w:t>
      </w:r>
      <w:r>
        <w:t>язательное к выполнению Исполнителем.</w:t>
      </w:r>
      <w:bookmarkEnd w:id="2"/>
      <w:r>
        <w:t xml:space="preserve"> </w:t>
      </w:r>
    </w:p>
    <w:p w:rsidR="00516077" w:rsidRDefault="002F4217">
      <w:pPr>
        <w:numPr>
          <w:ilvl w:val="2"/>
          <w:numId w:val="13"/>
        </w:numPr>
        <w:tabs>
          <w:tab w:val="left" w:pos="1418"/>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516077" w:rsidRDefault="002F4217">
      <w:pPr>
        <w:numPr>
          <w:ilvl w:val="2"/>
          <w:numId w:val="13"/>
        </w:numPr>
        <w:ind w:left="0" w:firstLine="709"/>
        <w:jc w:val="both"/>
        <w:rPr>
          <w:highlight w:val="lightGray"/>
          <w:lang w:val="ru-RU"/>
        </w:rPr>
      </w:pPr>
      <w:r>
        <w:rPr>
          <w:highlight w:val="lightGray"/>
          <w:lang w:val="ru-RU"/>
        </w:rPr>
        <w:t xml:space="preserve">Требовать от Исполнителя представления информации и </w:t>
      </w:r>
      <w:r>
        <w:rPr>
          <w:highlight w:val="lightGray"/>
          <w:lang w:val="ru-RU"/>
        </w:rPr>
        <w:t xml:space="preserve">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w:t>
      </w:r>
      <w:r>
        <w:rPr>
          <w:highlight w:val="lightGray"/>
          <w:lang w:val="ru-RU"/>
        </w:rPr>
        <w:t xml:space="preserve">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Pr>
          <w:highlight w:val="lightGray"/>
          <w:lang w:val="ru-RU"/>
        </w:rPr>
        <w:t>Субисполнителям</w:t>
      </w:r>
      <w:proofErr w:type="spellEnd"/>
      <w:r>
        <w:rPr>
          <w:highlight w:val="lightGray"/>
          <w:lang w:val="ru-RU"/>
        </w:rPr>
        <w:t>.</w:t>
      </w:r>
    </w:p>
    <w:p w:rsidR="00516077" w:rsidRDefault="00516077">
      <w:pPr>
        <w:jc w:val="both"/>
        <w:rPr>
          <w:sz w:val="12"/>
          <w:szCs w:val="12"/>
          <w:highlight w:val="lightGray"/>
          <w:lang w:val="ru-RU"/>
        </w:rPr>
      </w:pPr>
    </w:p>
    <w:p w:rsidR="00516077" w:rsidRDefault="002F4217">
      <w:pPr>
        <w:pStyle w:val="afc"/>
        <w:numPr>
          <w:ilvl w:val="1"/>
          <w:numId w:val="13"/>
        </w:numPr>
        <w:shd w:val="clear" w:color="auto" w:fill="FFFFFF"/>
        <w:tabs>
          <w:tab w:val="left" w:pos="1134"/>
        </w:tabs>
        <w:ind w:left="0" w:firstLine="709"/>
        <w:jc w:val="both"/>
      </w:pPr>
      <w:r>
        <w:rPr>
          <w:u w:val="single"/>
        </w:rPr>
        <w:t>Исполнитель обязан</w:t>
      </w:r>
      <w:r>
        <w:t>:</w:t>
      </w:r>
    </w:p>
    <w:p w:rsidR="00516077" w:rsidRDefault="002F4217">
      <w:pPr>
        <w:pStyle w:val="afc"/>
        <w:numPr>
          <w:ilvl w:val="2"/>
          <w:numId w:val="20"/>
        </w:numPr>
        <w:shd w:val="clear" w:color="auto" w:fill="FFFFFF"/>
        <w:tabs>
          <w:tab w:val="left" w:pos="710"/>
        </w:tabs>
        <w:ind w:left="0" w:firstLine="710"/>
        <w:jc w:val="both"/>
        <w:rPr>
          <w:bCs/>
        </w:rPr>
      </w:pPr>
      <w:r>
        <w:t>Оказать Услуги в соответствии с Заданием на оказание Услуг (При</w:t>
      </w:r>
      <w:r>
        <w:t>ложение № 1 к Договору), качественно, в полном объеме, на высоком профессиональном уровне и в установленные Договором сроки.</w:t>
      </w:r>
    </w:p>
    <w:p w:rsidR="00516077" w:rsidRDefault="002F4217">
      <w:pPr>
        <w:pStyle w:val="afc"/>
        <w:numPr>
          <w:ilvl w:val="2"/>
          <w:numId w:val="20"/>
        </w:numPr>
        <w:shd w:val="clear" w:color="auto" w:fill="FFFFFF"/>
        <w:tabs>
          <w:tab w:val="left" w:pos="1418"/>
        </w:tabs>
        <w:ind w:left="0" w:firstLine="709"/>
        <w:jc w:val="both"/>
        <w:rPr>
          <w:bCs/>
        </w:rPr>
      </w:pPr>
      <w:r>
        <w:rPr>
          <w:bCs/>
        </w:rPr>
        <w:t xml:space="preserve">До фактического начала оказания Услуг предоставить Заказчику </w:t>
      </w:r>
      <w:r>
        <w:t>контакты</w:t>
      </w:r>
      <w:r>
        <w:rPr>
          <w:bCs/>
        </w:rPr>
        <w:t xml:space="preserve"> и должность представителей Исполнителя, уполномоченных на опе</w:t>
      </w:r>
      <w:r>
        <w:rPr>
          <w:bCs/>
        </w:rPr>
        <w:t xml:space="preserve">ративное рассмотрение и решение технических и организационных вопросов, связанных с оказанием Услуг. </w:t>
      </w:r>
    </w:p>
    <w:p w:rsidR="00516077" w:rsidRDefault="002F4217">
      <w:pPr>
        <w:pStyle w:val="afc"/>
        <w:numPr>
          <w:ilvl w:val="2"/>
          <w:numId w:val="20"/>
        </w:numPr>
        <w:shd w:val="clear" w:color="auto" w:fill="FFFFFF"/>
        <w:tabs>
          <w:tab w:val="left" w:pos="1418"/>
        </w:tabs>
        <w:ind w:left="0" w:firstLine="709"/>
        <w:jc w:val="both"/>
        <w:rPr>
          <w:bCs/>
        </w:rPr>
      </w:pPr>
      <w: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w:t>
      </w:r>
      <w:r>
        <w:rPr>
          <w:bCs/>
        </w:rPr>
        <w:t xml:space="preserve">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r>
        <w:rPr>
          <w:bCs/>
        </w:rPr>
        <w:t xml:space="preserve">. </w:t>
      </w:r>
    </w:p>
    <w:p w:rsidR="00516077" w:rsidRDefault="002F4217">
      <w:pPr>
        <w:pStyle w:val="afc"/>
        <w:numPr>
          <w:ilvl w:val="2"/>
          <w:numId w:val="20"/>
        </w:numPr>
        <w:shd w:val="clear" w:color="auto" w:fill="FFFFFF"/>
        <w:tabs>
          <w:tab w:val="left" w:pos="1418"/>
        </w:tabs>
        <w:ind w:left="0" w:firstLine="709"/>
        <w:jc w:val="both"/>
        <w:rPr>
          <w:bCs/>
        </w:rPr>
      </w:pPr>
      <w:r>
        <w:t>Информировать Заказчика о ходе оказания Услуг, по требованию Заказчика представлять промежуточные отчеты о ходе оказан</w:t>
      </w:r>
      <w:r>
        <w:t>ия Услуг по Договору.</w:t>
      </w:r>
    </w:p>
    <w:p w:rsidR="00516077" w:rsidRDefault="002F4217">
      <w:pPr>
        <w:pStyle w:val="afc"/>
        <w:numPr>
          <w:ilvl w:val="2"/>
          <w:numId w:val="20"/>
        </w:numPr>
        <w:shd w:val="clear" w:color="auto" w:fill="FFFFFF"/>
        <w:tabs>
          <w:tab w:val="left" w:pos="1418"/>
        </w:tabs>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w:t>
      </w:r>
      <w:r>
        <w:rPr>
          <w:bCs/>
          <w:highlight w:val="lightGray"/>
        </w:rPr>
        <w:t>,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w:t>
      </w:r>
      <w:r>
        <w:rPr>
          <w:bCs/>
          <w:highlight w:val="lightGray"/>
        </w:rPr>
        <w:t xml:space="preserve"> получение такого согласия.</w:t>
      </w:r>
    </w:p>
    <w:p w:rsidR="00516077" w:rsidRDefault="002F4217">
      <w:pPr>
        <w:pStyle w:val="afc"/>
        <w:numPr>
          <w:ilvl w:val="2"/>
          <w:numId w:val="20"/>
        </w:numPr>
        <w:ind w:left="0" w:firstLine="710"/>
        <w:jc w:val="both"/>
      </w:pPr>
      <w: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rsidR="00516077" w:rsidRDefault="002F4217">
      <w:pPr>
        <w:shd w:val="clear" w:color="auto" w:fill="FFFFFF"/>
        <w:tabs>
          <w:tab w:val="left" w:pos="1418"/>
        </w:tabs>
        <w:ind w:firstLine="709"/>
        <w:jc w:val="both"/>
        <w:rPr>
          <w:bCs/>
          <w:lang w:val="ru-RU"/>
        </w:rPr>
      </w:pPr>
      <w:r>
        <w:rPr>
          <w:bCs/>
          <w:lang w:val="ru-RU"/>
        </w:rPr>
        <w:t>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w:t>
      </w:r>
      <w:r>
        <w:rPr>
          <w:bCs/>
          <w:lang w:val="ru-RU"/>
        </w:rPr>
        <w:t xml:space="preserve">оны, при неизбежности наступления указанных обстоятельств, обязаны подписать дополнительное соглашение к Договору. </w:t>
      </w:r>
    </w:p>
    <w:p w:rsidR="00516077" w:rsidRDefault="002F4217">
      <w:pPr>
        <w:pStyle w:val="afc"/>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w:t>
      </w:r>
      <w:r>
        <w:t>аговременно письменно известил Заказчика о возможных негативных последствиях исполнения таких указаний в соответствии с пунктом 2.3.7.1 Договора.</w:t>
      </w:r>
    </w:p>
    <w:p w:rsidR="00516077" w:rsidRDefault="002F4217">
      <w:pPr>
        <w:pStyle w:val="afc"/>
        <w:shd w:val="clear" w:color="auto" w:fill="FFFFFF"/>
        <w:tabs>
          <w:tab w:val="left" w:pos="1418"/>
        </w:tabs>
        <w:ind w:left="0" w:firstLine="709"/>
        <w:jc w:val="both"/>
      </w:pPr>
      <w:r>
        <w:t xml:space="preserve">Исполнитель не вправе отказаться от выполнения или задержать выполнение указаний Заказчика в части сокращения </w:t>
      </w:r>
      <w:r>
        <w:t xml:space="preserve">объемов оказываемых Услуг, прекращения и / или исключения отдельных видов Услуг, кроме случая, указанного в пункте 2.3.7.1 Договора. </w:t>
      </w:r>
    </w:p>
    <w:p w:rsidR="00516077" w:rsidRDefault="002F4217">
      <w:pPr>
        <w:pStyle w:val="afc"/>
        <w:numPr>
          <w:ilvl w:val="2"/>
          <w:numId w:val="20"/>
        </w:numPr>
        <w:shd w:val="clear" w:color="auto" w:fill="FFFFFF"/>
        <w:tabs>
          <w:tab w:val="left" w:pos="1418"/>
        </w:tabs>
        <w:ind w:left="0" w:firstLine="709"/>
        <w:jc w:val="both"/>
      </w:pPr>
      <w:bookmarkStart w:id="3" w:name="_Ref361334822"/>
      <w:r>
        <w:lastRenderedPageBreak/>
        <w:t>Немедленно в письменном виде известить Заказчика и до получения от него указаний приостановить оказание Услуг при обнаруже</w:t>
      </w:r>
      <w:r>
        <w:t>нии:</w:t>
      </w:r>
      <w:bookmarkEnd w:id="3"/>
    </w:p>
    <w:p w:rsidR="00516077" w:rsidRDefault="002F4217">
      <w:pPr>
        <w:pStyle w:val="afc"/>
        <w:numPr>
          <w:ilvl w:val="3"/>
          <w:numId w:val="20"/>
        </w:numPr>
        <w:shd w:val="clear" w:color="auto" w:fill="FFFFFF"/>
        <w:tabs>
          <w:tab w:val="left" w:pos="1701"/>
        </w:tabs>
        <w:ind w:left="0" w:firstLine="709"/>
        <w:jc w:val="both"/>
      </w:pPr>
      <w:bookmarkStart w:id="4"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4"/>
      <w:r>
        <w:t xml:space="preserve"> </w:t>
      </w:r>
    </w:p>
    <w:p w:rsidR="00516077" w:rsidRDefault="002F4217">
      <w:pPr>
        <w:pStyle w:val="afc"/>
        <w:numPr>
          <w:ilvl w:val="3"/>
          <w:numId w:val="20"/>
        </w:numPr>
        <w:shd w:val="clear" w:color="auto" w:fill="FFFFFF"/>
        <w:tabs>
          <w:tab w:val="left" w:pos="1701"/>
        </w:tabs>
        <w:ind w:left="0" w:firstLine="709"/>
        <w:jc w:val="both"/>
      </w:pPr>
      <w:r>
        <w:t xml:space="preserve">отклонения от требований действующих норм и правил, </w:t>
      </w:r>
      <w:r>
        <w:rPr>
          <w:highlight w:val="lightGray"/>
        </w:rPr>
        <w:t>технической и иной документации,</w:t>
      </w:r>
      <w:r>
        <w:t xml:space="preserve"> Договора и письменн</w:t>
      </w:r>
      <w:r>
        <w:t>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516077" w:rsidRDefault="002F4217">
      <w:pPr>
        <w:pStyle w:val="afc"/>
        <w:numPr>
          <w:ilvl w:val="3"/>
          <w:numId w:val="20"/>
        </w:numPr>
        <w:shd w:val="clear" w:color="auto" w:fill="FFFFFF"/>
        <w:tabs>
          <w:tab w:val="left" w:pos="1701"/>
        </w:tabs>
        <w:ind w:left="0" w:firstLine="709"/>
        <w:jc w:val="both"/>
      </w:pPr>
      <w:r>
        <w:t>любых обстоятельствах, создающих невозможность оказания Услуг в срок, предусмотренный Договором – в любом случ</w:t>
      </w:r>
      <w:r>
        <w:t xml:space="preserve">ае не позднее следующего рабочего дня после обнаружения; </w:t>
      </w:r>
    </w:p>
    <w:p w:rsidR="00516077" w:rsidRDefault="002F4217">
      <w:pPr>
        <w:pStyle w:val="afc"/>
        <w:shd w:val="clear" w:color="auto" w:fill="FFFFFF"/>
        <w:tabs>
          <w:tab w:val="left" w:pos="1276"/>
        </w:tabs>
        <w:ind w:left="0" w:firstLine="709"/>
        <w:jc w:val="both"/>
      </w:pPr>
      <w: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w:t>
      </w:r>
      <w:r>
        <w:t>ру.</w:t>
      </w:r>
    </w:p>
    <w:p w:rsidR="00516077" w:rsidRDefault="002F4217">
      <w:pPr>
        <w:pStyle w:val="afc"/>
        <w:numPr>
          <w:ilvl w:val="2"/>
          <w:numId w:val="20"/>
        </w:numPr>
        <w:shd w:val="clear" w:color="auto" w:fill="FFFFFF"/>
        <w:tabs>
          <w:tab w:val="left" w:pos="1418"/>
        </w:tabs>
        <w:ind w:left="0" w:firstLine="709"/>
        <w:jc w:val="both"/>
      </w:pPr>
      <w:r>
        <w:t>Предоставить Заказчику банковские гарантии в соответствии с разделом 6 Договора.</w:t>
      </w:r>
    </w:p>
    <w:p w:rsidR="00516077" w:rsidRDefault="002F4217">
      <w:pPr>
        <w:pStyle w:val="afc"/>
        <w:numPr>
          <w:ilvl w:val="2"/>
          <w:numId w:val="20"/>
        </w:numPr>
        <w:shd w:val="clear" w:color="auto" w:fill="FFFFFF"/>
        <w:tabs>
          <w:tab w:val="left" w:pos="710"/>
        </w:tabs>
        <w:ind w:left="0" w:firstLine="710"/>
        <w:jc w:val="both"/>
      </w:pPr>
      <w: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w:t>
      </w:r>
      <w:r>
        <w:t xml:space="preserve">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rsidR="00516077" w:rsidRDefault="002F4217">
      <w:pPr>
        <w:pStyle w:val="afc"/>
        <w:numPr>
          <w:ilvl w:val="2"/>
          <w:numId w:val="20"/>
        </w:numPr>
        <w:shd w:val="clear" w:color="auto" w:fill="FFFFFF"/>
        <w:tabs>
          <w:tab w:val="left" w:pos="1418"/>
        </w:tabs>
        <w:ind w:left="0" w:firstLine="709"/>
        <w:jc w:val="both"/>
        <w:rPr>
          <w:bCs/>
        </w:rPr>
      </w:pPr>
      <w:r>
        <w:t>Освободить Заказчика от любой ответс</w:t>
      </w:r>
      <w:r>
        <w:t xml:space="preserve">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 xml:space="preserve">или привлеченными им </w:t>
      </w:r>
      <w:proofErr w:type="spellStart"/>
      <w:r>
        <w:rPr>
          <w:highlight w:val="lightGray"/>
        </w:rPr>
        <w:t>Субисполнителями</w:t>
      </w:r>
      <w:proofErr w:type="spellEnd"/>
      <w:r>
        <w:t xml:space="preserve"> вреда жизни или здо</w:t>
      </w:r>
      <w:r>
        <w:t xml:space="preserve">ровью людей, имуществу Заказчика или третьих лиц без какого-либо ограничения. </w:t>
      </w:r>
    </w:p>
    <w:p w:rsidR="00516077" w:rsidRDefault="002F4217">
      <w:pPr>
        <w:pStyle w:val="afc"/>
        <w:numPr>
          <w:ilvl w:val="2"/>
          <w:numId w:val="20"/>
        </w:numPr>
        <w:shd w:val="clear" w:color="auto" w:fill="FFFFFF"/>
        <w:tabs>
          <w:tab w:val="left" w:pos="1418"/>
        </w:tabs>
        <w:ind w:left="0" w:firstLine="710"/>
        <w:jc w:val="both"/>
      </w:pPr>
      <w:r>
        <w:t xml:space="preserve">В случае предъявления налоговыми органами претензий и требований к Заказчику, связанных с недобросовестностью </w:t>
      </w:r>
      <w:proofErr w:type="spellStart"/>
      <w:r>
        <w:t>Субисполнителей</w:t>
      </w:r>
      <w:proofErr w:type="spellEnd"/>
      <w:r>
        <w:t xml:space="preserve"> (любого лица из цепочки </w:t>
      </w:r>
      <w:proofErr w:type="spellStart"/>
      <w:r>
        <w:t>Субисполнителей</w:t>
      </w:r>
      <w:proofErr w:type="spellEnd"/>
      <w:r>
        <w:t>), привлечен</w:t>
      </w:r>
      <w:r>
        <w:t xml:space="preserve">ных Исполнителем к оказанию Услуг по Договору, компенсировать все убытки Заказчика, вызванные такими претензиями и требованиями.  </w:t>
      </w:r>
    </w:p>
    <w:p w:rsidR="00516077" w:rsidRDefault="002F4217">
      <w:pPr>
        <w:pStyle w:val="afc"/>
        <w:numPr>
          <w:ilvl w:val="2"/>
          <w:numId w:val="20"/>
        </w:numPr>
        <w:shd w:val="clear" w:color="auto" w:fill="FFFFFF"/>
        <w:tabs>
          <w:tab w:val="left" w:pos="1418"/>
        </w:tabs>
        <w:ind w:left="0" w:firstLine="709"/>
        <w:jc w:val="both"/>
      </w:pPr>
      <w:r>
        <w:t>Письменно уведомить Заказчика о намерении приостановить оказание Услуг по Договору полностью или частично, когда такая приост</w:t>
      </w:r>
      <w:r>
        <w:t>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rsidR="00516077" w:rsidRDefault="002F4217">
      <w:pPr>
        <w:pStyle w:val="afc"/>
        <w:numPr>
          <w:ilvl w:val="2"/>
          <w:numId w:val="20"/>
        </w:numPr>
        <w:shd w:val="clear" w:color="auto" w:fill="FFFFFF"/>
        <w:tabs>
          <w:tab w:val="left" w:pos="1418"/>
        </w:tabs>
        <w:ind w:left="0" w:firstLine="709"/>
        <w:jc w:val="both"/>
      </w:pPr>
      <w:r>
        <w:t>Подписать акты сверки взаимных расчетов, направленные Заказ</w:t>
      </w:r>
      <w:r>
        <w:t>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516077" w:rsidRDefault="002F4217">
      <w:pPr>
        <w:pStyle w:val="afc"/>
        <w:numPr>
          <w:ilvl w:val="2"/>
          <w:numId w:val="20"/>
        </w:numPr>
        <w:shd w:val="clear" w:color="auto" w:fill="FFFFFF"/>
        <w:tabs>
          <w:tab w:val="left" w:pos="1418"/>
        </w:tabs>
        <w:ind w:left="0" w:firstLine="709"/>
        <w:jc w:val="both"/>
      </w:pPr>
      <w:r>
        <w:t>Выполнять иные обязанности, предусмотренные Договором и законодательством Российской Федер</w:t>
      </w:r>
      <w:r>
        <w:t xml:space="preserve">ации. </w:t>
      </w:r>
    </w:p>
    <w:p w:rsidR="00516077" w:rsidRDefault="00516077">
      <w:pPr>
        <w:pStyle w:val="afc"/>
        <w:shd w:val="clear" w:color="auto" w:fill="FFFFFF"/>
        <w:tabs>
          <w:tab w:val="left" w:pos="1418"/>
        </w:tabs>
        <w:ind w:left="0"/>
        <w:jc w:val="both"/>
        <w:rPr>
          <w:sz w:val="12"/>
          <w:szCs w:val="12"/>
        </w:rPr>
      </w:pPr>
    </w:p>
    <w:p w:rsidR="00516077" w:rsidRDefault="002F4217">
      <w:pPr>
        <w:pStyle w:val="afc"/>
        <w:numPr>
          <w:ilvl w:val="1"/>
          <w:numId w:val="20"/>
        </w:numPr>
        <w:shd w:val="clear" w:color="auto" w:fill="FFFFFF"/>
        <w:tabs>
          <w:tab w:val="left" w:pos="1134"/>
        </w:tabs>
        <w:ind w:left="0" w:firstLine="709"/>
        <w:jc w:val="both"/>
        <w:rPr>
          <w:bCs/>
          <w:u w:val="single"/>
        </w:rPr>
      </w:pPr>
      <w:r>
        <w:rPr>
          <w:bCs/>
          <w:u w:val="single"/>
        </w:rPr>
        <w:t>Исполнитель имеет право:</w:t>
      </w:r>
    </w:p>
    <w:p w:rsidR="00516077" w:rsidRDefault="002F4217">
      <w:pPr>
        <w:pStyle w:val="afc"/>
        <w:numPr>
          <w:ilvl w:val="2"/>
          <w:numId w:val="20"/>
        </w:numPr>
        <w:tabs>
          <w:tab w:val="left" w:pos="1418"/>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rsidR="00516077" w:rsidRDefault="002F4217">
      <w:pPr>
        <w:pStyle w:val="afc"/>
        <w:numPr>
          <w:ilvl w:val="2"/>
          <w:numId w:val="20"/>
        </w:numPr>
        <w:tabs>
          <w:tab w:val="left" w:pos="1418"/>
        </w:tabs>
        <w:ind w:left="0" w:firstLine="709"/>
        <w:jc w:val="both"/>
        <w:rPr>
          <w:bCs/>
        </w:rPr>
      </w:pPr>
      <w:r>
        <w:rPr>
          <w:bCs/>
        </w:rPr>
        <w:t>Получать от Заказчика разъяснения и / или указания, необходимые для исполнения обязательств по</w:t>
      </w:r>
      <w:r>
        <w:rPr>
          <w:bCs/>
        </w:rPr>
        <w:t xml:space="preserve"> Договору.</w:t>
      </w:r>
    </w:p>
    <w:p w:rsidR="00516077" w:rsidRDefault="002F4217">
      <w:pPr>
        <w:pStyle w:val="afc"/>
        <w:numPr>
          <w:ilvl w:val="2"/>
          <w:numId w:val="20"/>
        </w:numPr>
        <w:tabs>
          <w:tab w:val="left" w:pos="1418"/>
        </w:tabs>
        <w:ind w:left="0" w:firstLine="709"/>
        <w:jc w:val="both"/>
        <w:rPr>
          <w:bCs/>
        </w:rPr>
      </w:pPr>
      <w:r>
        <w:rPr>
          <w:bCs/>
        </w:rPr>
        <w:t xml:space="preserve">При необходимости по предварительному письменному согласованию </w:t>
      </w:r>
      <w:r>
        <w:rPr>
          <w:bCs/>
        </w:rPr>
        <w:br/>
        <w:t xml:space="preserve">с Заказчиком заключать договоры с </w:t>
      </w:r>
      <w:proofErr w:type="spellStart"/>
      <w:r>
        <w:rPr>
          <w:bCs/>
        </w:rPr>
        <w:t>Субисполнителями</w:t>
      </w:r>
      <w:proofErr w:type="spellEnd"/>
      <w:r>
        <w:rPr>
          <w:bCs/>
        </w:rPr>
        <w:t xml:space="preserve"> в совокупности не более чем на </w:t>
      </w:r>
      <w:r>
        <w:rPr>
          <w:bCs/>
          <w:highlight w:val="lightGray"/>
        </w:rPr>
        <w:t xml:space="preserve">__  </w:t>
      </w:r>
      <w:r>
        <w:rPr>
          <w:bCs/>
          <w:highlight w:val="lightGray"/>
        </w:rPr>
        <w:lastRenderedPageBreak/>
        <w:t>(_______)</w:t>
      </w:r>
      <w:r>
        <w:rPr>
          <w:bCs/>
        </w:rPr>
        <w:t xml:space="preserve"> процентов</w:t>
      </w:r>
      <w:r>
        <w:rPr>
          <w:rStyle w:val="a7"/>
          <w:bCs/>
        </w:rPr>
        <w:footnoteReference w:id="1"/>
      </w:r>
      <w:r>
        <w:rPr>
          <w:bCs/>
          <w:vertAlign w:val="superscript"/>
        </w:rPr>
        <w:t xml:space="preserve"> </w:t>
      </w:r>
      <w:r>
        <w:rPr>
          <w:bCs/>
        </w:rPr>
        <w:t xml:space="preserve">от Цены Договора, неся при этом ответственность за действия </w:t>
      </w:r>
      <w:proofErr w:type="spellStart"/>
      <w:r>
        <w:rPr>
          <w:bCs/>
        </w:rPr>
        <w:t>Субисполнителе</w:t>
      </w:r>
      <w:r>
        <w:rPr>
          <w:bCs/>
        </w:rPr>
        <w:t>й</w:t>
      </w:r>
      <w:proofErr w:type="spellEnd"/>
      <w:r>
        <w:rPr>
          <w:bCs/>
        </w:rPr>
        <w:t>, как за свои собственные.</w:t>
      </w:r>
    </w:p>
    <w:p w:rsidR="00516077" w:rsidRDefault="002F4217">
      <w:pPr>
        <w:pStyle w:val="afc"/>
        <w:shd w:val="clear" w:color="auto" w:fill="FFFFFF"/>
        <w:tabs>
          <w:tab w:val="left" w:pos="851"/>
        </w:tabs>
        <w:ind w:left="0" w:firstLine="709"/>
        <w:jc w:val="both"/>
        <w:rPr>
          <w:bCs/>
        </w:rPr>
      </w:pPr>
      <w:r>
        <w:rPr>
          <w:bCs/>
        </w:rPr>
        <w:t xml:space="preserve">При согласовании привлечения </w:t>
      </w:r>
      <w:proofErr w:type="spellStart"/>
      <w:r>
        <w:rPr>
          <w:bCs/>
        </w:rPr>
        <w:t>Субисполнителяей</w:t>
      </w:r>
      <w:proofErr w:type="spellEnd"/>
      <w:r>
        <w:rPr>
          <w:bCs/>
        </w:rPr>
        <w:t xml:space="preserve"> Исполнитель представляет Заказчику: </w:t>
      </w:r>
    </w:p>
    <w:p w:rsidR="00516077" w:rsidRDefault="002F4217">
      <w:pPr>
        <w:pStyle w:val="afc"/>
        <w:numPr>
          <w:ilvl w:val="0"/>
          <w:numId w:val="27"/>
        </w:numPr>
        <w:shd w:val="clear" w:color="auto" w:fill="FFFFFF"/>
        <w:tabs>
          <w:tab w:val="left" w:pos="709"/>
          <w:tab w:val="left" w:pos="1418"/>
        </w:tabs>
        <w:ind w:left="0" w:firstLine="709"/>
        <w:jc w:val="both"/>
        <w:rPr>
          <w:bCs/>
        </w:rPr>
      </w:pPr>
      <w:r>
        <w:rPr>
          <w:bCs/>
        </w:rPr>
        <w:t xml:space="preserve">проект договора с </w:t>
      </w:r>
      <w:proofErr w:type="spellStart"/>
      <w:r>
        <w:rPr>
          <w:bCs/>
        </w:rPr>
        <w:t>Субисполнителем</w:t>
      </w:r>
      <w:proofErr w:type="spellEnd"/>
      <w:r>
        <w:rPr>
          <w:bCs/>
        </w:rPr>
        <w:t>;</w:t>
      </w:r>
    </w:p>
    <w:p w:rsidR="00516077" w:rsidRDefault="002F4217">
      <w:pPr>
        <w:pStyle w:val="afc"/>
        <w:numPr>
          <w:ilvl w:val="0"/>
          <w:numId w:val="27"/>
        </w:numPr>
        <w:shd w:val="clear" w:color="auto" w:fill="FFFFFF"/>
        <w:tabs>
          <w:tab w:val="left" w:pos="709"/>
          <w:tab w:val="left" w:pos="1418"/>
        </w:tabs>
        <w:ind w:left="0" w:firstLine="709"/>
        <w:jc w:val="both"/>
        <w:rPr>
          <w:bCs/>
        </w:rPr>
      </w:pPr>
      <w:r>
        <w:rPr>
          <w:bCs/>
        </w:rPr>
        <w:t xml:space="preserve">сведения об объемах оказываемых Услуг </w:t>
      </w:r>
      <w:proofErr w:type="spellStart"/>
      <w:r>
        <w:rPr>
          <w:bCs/>
        </w:rPr>
        <w:t>Субисполнителем</w:t>
      </w:r>
      <w:proofErr w:type="spellEnd"/>
      <w:r>
        <w:rPr>
          <w:bCs/>
        </w:rPr>
        <w:t>;</w:t>
      </w:r>
    </w:p>
    <w:p w:rsidR="00516077" w:rsidRDefault="002F4217">
      <w:pPr>
        <w:pStyle w:val="afc"/>
        <w:numPr>
          <w:ilvl w:val="0"/>
          <w:numId w:val="27"/>
        </w:numPr>
        <w:tabs>
          <w:tab w:val="left" w:pos="709"/>
        </w:tabs>
        <w:ind w:left="0" w:firstLine="709"/>
        <w:jc w:val="both"/>
        <w:rPr>
          <w:bCs/>
        </w:rPr>
      </w:pPr>
      <w:proofErr w:type="spellStart"/>
      <w:r>
        <w:rPr>
          <w:bCs/>
        </w:rPr>
        <w:t>пофамильный</w:t>
      </w:r>
      <w:proofErr w:type="spellEnd"/>
      <w:r>
        <w:rPr>
          <w:bCs/>
        </w:rPr>
        <w:t xml:space="preserve"> перечень персонала </w:t>
      </w:r>
      <w:proofErr w:type="spellStart"/>
      <w:r>
        <w:rPr>
          <w:bCs/>
        </w:rPr>
        <w:t>Субисполнителя</w:t>
      </w:r>
      <w:proofErr w:type="spellEnd"/>
      <w:r>
        <w:rPr>
          <w:bCs/>
        </w:rPr>
        <w:t xml:space="preserve">, который </w:t>
      </w:r>
      <w:r>
        <w:rPr>
          <w:bCs/>
        </w:rPr>
        <w:t>будет задействован при оказании Услуг;</w:t>
      </w:r>
    </w:p>
    <w:p w:rsidR="00516077" w:rsidRDefault="002F4217">
      <w:pPr>
        <w:pStyle w:val="afc"/>
        <w:numPr>
          <w:ilvl w:val="0"/>
          <w:numId w:val="26"/>
        </w:numPr>
        <w:tabs>
          <w:tab w:val="left" w:pos="709"/>
        </w:tabs>
        <w:ind w:left="0" w:firstLine="709"/>
        <w:jc w:val="both"/>
        <w:rPr>
          <w:bCs/>
        </w:rPr>
      </w:pPr>
      <w:r>
        <w:rPr>
          <w:bCs/>
        </w:rPr>
        <w:t xml:space="preserve">копии документов, подтверждающих наличие у </w:t>
      </w:r>
      <w:proofErr w:type="spellStart"/>
      <w:r>
        <w:rPr>
          <w:bCs/>
        </w:rPr>
        <w:t>Субисполнителя</w:t>
      </w:r>
      <w:proofErr w:type="spellEnd"/>
      <w:r>
        <w:rPr>
          <w:bCs/>
        </w:rPr>
        <w:t xml:space="preserve"> и его персонала допусков, разрешений и лицензий, необходимых для оказания Услуг.</w:t>
      </w:r>
    </w:p>
    <w:p w:rsidR="00516077" w:rsidRDefault="002F4217">
      <w:pPr>
        <w:pStyle w:val="afc"/>
        <w:numPr>
          <w:ilvl w:val="2"/>
          <w:numId w:val="20"/>
        </w:numPr>
        <w:tabs>
          <w:tab w:val="left" w:pos="1418"/>
        </w:tabs>
        <w:ind w:left="0" w:firstLine="709"/>
        <w:jc w:val="both"/>
      </w:pPr>
      <w:r>
        <w:rPr>
          <w:bCs/>
          <w:highlight w:val="lightGray"/>
        </w:rPr>
        <w:t>Исполнитель не позднее дня, следующего за днем заключения договора с каждым со</w:t>
      </w:r>
      <w:r>
        <w:rPr>
          <w:bCs/>
          <w:highlight w:val="lightGray"/>
        </w:rPr>
        <w:t xml:space="preserve">ответствующим </w:t>
      </w:r>
      <w:proofErr w:type="spellStart"/>
      <w:r>
        <w:rPr>
          <w:bCs/>
          <w:highlight w:val="lightGray"/>
        </w:rPr>
        <w:t>Субисполнителем</w:t>
      </w:r>
      <w:proofErr w:type="spellEnd"/>
      <w:r>
        <w:rPr>
          <w:bCs/>
          <w:highlight w:val="lightGray"/>
        </w:rPr>
        <w:t>, обязан представить Заказчику справку обо всех договорах, заключенных в рамках исполнения Договора, составленную по форме Приложения № 6 к Договору</w:t>
      </w:r>
      <w:r>
        <w:rPr>
          <w:rStyle w:val="a7"/>
          <w:bCs/>
          <w:highlight w:val="lightGray"/>
        </w:rPr>
        <w:footnoteReference w:id="2"/>
      </w:r>
      <w:r>
        <w:rPr>
          <w:bCs/>
        </w:rPr>
        <w:t>.</w:t>
      </w:r>
    </w:p>
    <w:p w:rsidR="00516077" w:rsidRDefault="002F4217">
      <w:pPr>
        <w:pStyle w:val="afc"/>
        <w:numPr>
          <w:ilvl w:val="1"/>
          <w:numId w:val="20"/>
        </w:numPr>
        <w:shd w:val="clear" w:color="auto" w:fill="FFFFFF"/>
        <w:tabs>
          <w:tab w:val="left" w:pos="1134"/>
        </w:tabs>
        <w:ind w:left="0" w:firstLine="709"/>
        <w:jc w:val="both"/>
        <w:rPr>
          <w:bCs/>
          <w:highlight w:val="lightGray"/>
          <w:u w:val="single"/>
        </w:rPr>
      </w:pPr>
      <w:r>
        <w:rPr>
          <w:bCs/>
          <w:highlight w:val="lightGray"/>
          <w:u w:val="single"/>
        </w:rPr>
        <w:t>Иные права и обязанности Сторон</w:t>
      </w:r>
      <w:r>
        <w:rPr>
          <w:rStyle w:val="a7"/>
          <w:highlight w:val="lightGray"/>
          <w:u w:val="single"/>
        </w:rPr>
        <w:footnoteReference w:id="3"/>
      </w:r>
      <w:r>
        <w:rPr>
          <w:bCs/>
          <w:highlight w:val="lightGray"/>
          <w:u w:val="single"/>
        </w:rPr>
        <w:t>:</w:t>
      </w:r>
    </w:p>
    <w:p w:rsidR="00516077" w:rsidRDefault="002F4217">
      <w:pPr>
        <w:pStyle w:val="afc"/>
        <w:numPr>
          <w:ilvl w:val="2"/>
          <w:numId w:val="20"/>
        </w:numPr>
        <w:shd w:val="clear" w:color="auto" w:fill="FFFFFF"/>
        <w:tabs>
          <w:tab w:val="left" w:pos="709"/>
          <w:tab w:val="left" w:pos="851"/>
          <w:tab w:val="left" w:pos="1418"/>
        </w:tabs>
        <w:ind w:left="0" w:firstLine="709"/>
        <w:jc w:val="both"/>
        <w:rPr>
          <w:highlight w:val="lightGray"/>
        </w:rPr>
      </w:pPr>
      <w:r>
        <w:rPr>
          <w:highlight w:val="lightGray"/>
        </w:rPr>
        <w:t>Исполнитель обязуется привлекать к исполне</w:t>
      </w:r>
      <w:r>
        <w:rPr>
          <w:highlight w:val="lightGray"/>
        </w:rPr>
        <w:t xml:space="preserve">нию обязательств по Договору </w:t>
      </w:r>
      <w:proofErr w:type="spellStart"/>
      <w:r>
        <w:rPr>
          <w:bCs/>
          <w:highlight w:val="lightGray"/>
        </w:rPr>
        <w:t>Субисполнителей</w:t>
      </w:r>
      <w:proofErr w:type="spellEnd"/>
      <w:r>
        <w:rPr>
          <w:highlight w:val="lightGray"/>
        </w:rPr>
        <w:t>, соответствующих критериям Субъектов МСП в совокупности не менее, чем на ___ (______) процентов от Цены Договора.</w:t>
      </w:r>
      <w:r>
        <w:rPr>
          <w:rStyle w:val="a6"/>
          <w:highlight w:val="lightGray"/>
        </w:rPr>
        <w:t xml:space="preserve"> </w:t>
      </w:r>
    </w:p>
    <w:p w:rsidR="00516077" w:rsidRDefault="002F4217">
      <w:pPr>
        <w:pStyle w:val="afc"/>
        <w:numPr>
          <w:ilvl w:val="2"/>
          <w:numId w:val="20"/>
        </w:numPr>
        <w:tabs>
          <w:tab w:val="left" w:pos="709"/>
          <w:tab w:val="left" w:pos="851"/>
          <w:tab w:val="left" w:pos="1418"/>
        </w:tabs>
        <w:ind w:left="0" w:firstLine="709"/>
        <w:jc w:val="both"/>
        <w:rPr>
          <w:highlight w:val="lightGray"/>
        </w:rPr>
      </w:pPr>
      <w:r>
        <w:rPr>
          <w:highlight w:val="lightGray"/>
        </w:rPr>
        <w:t xml:space="preserve">При заключении договоров с </w:t>
      </w:r>
      <w:proofErr w:type="spellStart"/>
      <w:r>
        <w:rPr>
          <w:bCs/>
          <w:highlight w:val="lightGray"/>
        </w:rPr>
        <w:t>Субисполнителями</w:t>
      </w:r>
      <w:proofErr w:type="spellEnd"/>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proofErr w:type="spellStart"/>
      <w:r>
        <w:rPr>
          <w:bCs/>
          <w:highlight w:val="lightGray"/>
        </w:rPr>
        <w:t>Субисполнителями</w:t>
      </w:r>
      <w:proofErr w:type="spellEnd"/>
      <w:r>
        <w:rPr>
          <w:highlight w:val="lightGray"/>
        </w:rPr>
        <w:t xml:space="preserve"> не более 7 (семи) рабочих дней с даты подписания документов, свидетельствующих о приемке Исполнителем Услуг п</w:t>
      </w:r>
      <w:r>
        <w:rPr>
          <w:highlight w:val="lightGray"/>
        </w:rPr>
        <w:t>о Договору.</w:t>
      </w:r>
    </w:p>
    <w:p w:rsidR="00516077" w:rsidRDefault="002F4217">
      <w:pPr>
        <w:pStyle w:val="afc"/>
        <w:numPr>
          <w:ilvl w:val="2"/>
          <w:numId w:val="20"/>
        </w:numPr>
        <w:tabs>
          <w:tab w:val="left" w:pos="709"/>
          <w:tab w:val="left" w:pos="851"/>
          <w:tab w:val="left" w:pos="1418"/>
        </w:tabs>
        <w:ind w:left="0" w:firstLine="709"/>
        <w:jc w:val="both"/>
        <w:rPr>
          <w:highlight w:val="lightGray"/>
        </w:rPr>
      </w:pPr>
      <w:r>
        <w:rPr>
          <w:highlight w:val="lightGray"/>
        </w:rPr>
        <w:t xml:space="preserve">Исполнитель не позднее дня, следующего за днем заключения договора с каждым соответствующим </w:t>
      </w:r>
      <w:proofErr w:type="spellStart"/>
      <w:r>
        <w:rPr>
          <w:bCs/>
          <w:highlight w:val="lightGray"/>
        </w:rPr>
        <w:t>Субисполнителем</w:t>
      </w:r>
      <w:proofErr w:type="spellEnd"/>
      <w:r>
        <w:rPr>
          <w:highlight w:val="lightGray"/>
        </w:rPr>
        <w:t xml:space="preserve">, обязан представить Заказчику справку обо всех договорах, заключенных в рамках исполнения Договора с </w:t>
      </w:r>
      <w:proofErr w:type="spellStart"/>
      <w:r>
        <w:rPr>
          <w:bCs/>
          <w:highlight w:val="lightGray"/>
        </w:rPr>
        <w:t>Субисполнителями</w:t>
      </w:r>
      <w:proofErr w:type="spellEnd"/>
      <w:r>
        <w:rPr>
          <w:highlight w:val="lightGray"/>
        </w:rPr>
        <w:t>, являющимися Субъе</w:t>
      </w:r>
      <w:r>
        <w:rPr>
          <w:highlight w:val="lightGray"/>
        </w:rPr>
        <w:t>ктом МСП, составленную по форме Приложения № 6 к Договору</w:t>
      </w:r>
      <w:r>
        <w:rPr>
          <w:rStyle w:val="a7"/>
          <w:highlight w:val="lightGray"/>
        </w:rPr>
        <w:footnoteReference w:id="4"/>
      </w:r>
      <w:r>
        <w:rPr>
          <w:highlight w:val="lightGray"/>
        </w:rPr>
        <w:t>.</w:t>
      </w:r>
    </w:p>
    <w:p w:rsidR="00516077" w:rsidRDefault="002F4217">
      <w:pPr>
        <w:pStyle w:val="afc"/>
        <w:numPr>
          <w:ilvl w:val="1"/>
          <w:numId w:val="20"/>
        </w:numPr>
        <w:tabs>
          <w:tab w:val="left" w:pos="709"/>
          <w:tab w:val="left" w:pos="851"/>
          <w:tab w:val="left" w:pos="1418"/>
        </w:tabs>
        <w:ind w:left="0" w:firstLine="709"/>
        <w:jc w:val="both"/>
        <w:rPr>
          <w:highlight w:val="lightGray"/>
        </w:rPr>
      </w:pPr>
      <w:r>
        <w:rPr>
          <w:highlight w:val="lightGray"/>
        </w:rPr>
        <w:t xml:space="preserve">В случае нарушения Исполнителем условий, предусмотренных пунктами 2.4.4, 2.5.1, 2.5.3 Договора, а также в случае предоставления заведомо неверной информации о привлечённых </w:t>
      </w:r>
      <w:proofErr w:type="spellStart"/>
      <w:r>
        <w:rPr>
          <w:bCs/>
          <w:highlight w:val="lightGray"/>
        </w:rPr>
        <w:t>Субисполнителях</w:t>
      </w:r>
      <w:proofErr w:type="spellEnd"/>
      <w:r>
        <w:rPr>
          <w:highlight w:val="lightGray"/>
        </w:rPr>
        <w:t xml:space="preserve"> по Догов</w:t>
      </w:r>
      <w:r>
        <w:rPr>
          <w:highlight w:val="lightGray"/>
        </w:rPr>
        <w:t>ору, Заказчик вправе требовать от Исполнителя уплаты штрафа в размере 300 000 (триста тысяч) рублей за каждый случай нарушения.</w:t>
      </w:r>
    </w:p>
    <w:p w:rsidR="00516077" w:rsidRDefault="002F4217">
      <w:pPr>
        <w:pStyle w:val="afc"/>
        <w:numPr>
          <w:ilvl w:val="0"/>
          <w:numId w:val="14"/>
        </w:numPr>
        <w:shd w:val="clear" w:color="auto" w:fill="FFFFFF"/>
        <w:tabs>
          <w:tab w:val="left" w:pos="284"/>
        </w:tabs>
        <w:ind w:left="0" w:firstLine="0"/>
        <w:jc w:val="center"/>
        <w:rPr>
          <w:b/>
        </w:rPr>
      </w:pPr>
      <w:r>
        <w:rPr>
          <w:b/>
        </w:rPr>
        <w:t>Порядок оказания и сдачи-приемки Услуг</w:t>
      </w:r>
    </w:p>
    <w:p w:rsidR="00516077" w:rsidRDefault="00516077">
      <w:pPr>
        <w:pStyle w:val="afc"/>
        <w:shd w:val="clear" w:color="auto" w:fill="FFFFFF"/>
        <w:tabs>
          <w:tab w:val="left" w:pos="284"/>
        </w:tabs>
        <w:ind w:left="0"/>
        <w:jc w:val="center"/>
        <w:rPr>
          <w:sz w:val="12"/>
          <w:szCs w:val="12"/>
        </w:rPr>
      </w:pPr>
    </w:p>
    <w:p w:rsidR="00516077" w:rsidRDefault="002F4217">
      <w:pPr>
        <w:pStyle w:val="afc"/>
        <w:numPr>
          <w:ilvl w:val="1"/>
          <w:numId w:val="22"/>
        </w:numPr>
        <w:shd w:val="clear" w:color="auto" w:fill="FFFFFF"/>
        <w:tabs>
          <w:tab w:val="left" w:pos="284"/>
          <w:tab w:val="left" w:pos="1134"/>
        </w:tabs>
        <w:ind w:left="0" w:firstLine="709"/>
        <w:jc w:val="both"/>
        <w:rPr>
          <w:b/>
        </w:rPr>
      </w:pPr>
      <w:r>
        <w:t>Услуги по Договору оказываются в следующем порядке:</w:t>
      </w:r>
    </w:p>
    <w:p w:rsidR="00516077" w:rsidRDefault="002F4217">
      <w:pPr>
        <w:ind w:firstLine="709"/>
        <w:jc w:val="both"/>
        <w:rPr>
          <w:lang w:val="ru-RU"/>
        </w:rPr>
      </w:pPr>
      <w:r>
        <w:rPr>
          <w:lang w:val="ru-RU"/>
        </w:rPr>
        <w:t xml:space="preserve">3.1.1. Заказчик </w:t>
      </w:r>
      <w:r>
        <w:rPr>
          <w:highlight w:val="lightGray"/>
          <w:lang w:val="ru-RU"/>
        </w:rPr>
        <w:t xml:space="preserve">не позднее 5 (пяти) </w:t>
      </w:r>
      <w:r>
        <w:rPr>
          <w:highlight w:val="lightGray"/>
          <w:lang w:val="ru-RU"/>
        </w:rPr>
        <w:t>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17 Договора</w:t>
      </w:r>
      <w:r>
        <w:rPr>
          <w:lang w:val="ru-RU"/>
        </w:rPr>
        <w:t xml:space="preserve">. </w:t>
      </w:r>
    </w:p>
    <w:p w:rsidR="00516077" w:rsidRDefault="002F4217">
      <w:pPr>
        <w:ind w:firstLine="709"/>
        <w:jc w:val="both"/>
        <w:rPr>
          <w:lang w:val="ru-RU"/>
        </w:rPr>
      </w:pPr>
      <w:r>
        <w:rPr>
          <w:lang w:val="ru-RU"/>
        </w:rPr>
        <w:t>3.1.2. Исполнитель в</w:t>
      </w:r>
      <w:r>
        <w:rPr>
          <w:lang w:val="ru-RU"/>
        </w:rPr>
        <w:t xml:space="preserve">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rsidR="00516077" w:rsidRDefault="002F4217">
      <w:pPr>
        <w:ind w:firstLine="709"/>
        <w:jc w:val="both"/>
        <w:rPr>
          <w:lang w:val="ru-RU"/>
        </w:rPr>
      </w:pPr>
      <w:r>
        <w:rPr>
          <w:lang w:val="ru-RU"/>
        </w:rPr>
        <w:lastRenderedPageBreak/>
        <w:t>3.1.3</w:t>
      </w:r>
      <w:r>
        <w:rPr>
          <w:lang w:val="ru-RU"/>
        </w:rPr>
        <w:t xml:space="preserve">. Заказчик </w:t>
      </w:r>
      <w:r>
        <w:rPr>
          <w:highlight w:val="lightGray"/>
          <w:lang w:val="ru-RU"/>
        </w:rPr>
        <w:t>не позднее следующего рабочего дня</w:t>
      </w:r>
      <w:r>
        <w:rPr>
          <w:lang w:val="ru-RU"/>
        </w:rPr>
        <w:t xml:space="preserve"> после получения Расчета стоимости:</w:t>
      </w:r>
    </w:p>
    <w:p w:rsidR="00516077" w:rsidRDefault="002F4217">
      <w:pPr>
        <w:pStyle w:val="afc"/>
        <w:numPr>
          <w:ilvl w:val="0"/>
          <w:numId w:val="21"/>
        </w:numPr>
        <w:ind w:left="0" w:firstLine="709"/>
        <w:jc w:val="both"/>
      </w:pPr>
      <w:r>
        <w:t>подтверждает Исполнителю согласие с Расчетом стоимости;</w:t>
      </w:r>
    </w:p>
    <w:p w:rsidR="00516077" w:rsidRDefault="002F4217">
      <w:pPr>
        <w:pStyle w:val="afc"/>
        <w:numPr>
          <w:ilvl w:val="0"/>
          <w:numId w:val="21"/>
        </w:numPr>
        <w:ind w:left="0" w:firstLine="709"/>
        <w:jc w:val="both"/>
      </w:pPr>
      <w:r>
        <w:t>направляет Исполнителю свои возражения (замечания) к Расчету стоимости;</w:t>
      </w:r>
    </w:p>
    <w:p w:rsidR="00516077" w:rsidRDefault="002F4217">
      <w:pPr>
        <w:pStyle w:val="afc"/>
        <w:numPr>
          <w:ilvl w:val="0"/>
          <w:numId w:val="21"/>
        </w:numPr>
        <w:ind w:left="0" w:firstLine="709"/>
        <w:jc w:val="both"/>
      </w:pPr>
      <w:r>
        <w:t xml:space="preserve">уведомляет Исполнителя об отказе от Заявки (ее </w:t>
      </w:r>
      <w:r>
        <w:t>отзыве).</w:t>
      </w:r>
    </w:p>
    <w:p w:rsidR="00516077" w:rsidRDefault="002F4217">
      <w:pPr>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rsidR="00516077" w:rsidRDefault="002F4217">
      <w:pPr>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17 Договора</w:t>
      </w:r>
      <w:r>
        <w:rPr>
          <w:lang w:val="ru-RU"/>
        </w:rPr>
        <w:t xml:space="preserve">. </w:t>
      </w:r>
    </w:p>
    <w:p w:rsidR="00516077" w:rsidRDefault="002F4217">
      <w:pPr>
        <w:ind w:firstLine="709"/>
        <w:jc w:val="both"/>
        <w:rPr>
          <w:lang w:val="ru-RU"/>
        </w:rPr>
      </w:pPr>
      <w:r>
        <w:rPr>
          <w:lang w:val="ru-RU"/>
        </w:rPr>
        <w:t>3.1.5. Подписание обеими Сторонами Заявки и Расчета стоимос</w:t>
      </w:r>
      <w:r>
        <w:rPr>
          <w:lang w:val="ru-RU"/>
        </w:rPr>
        <w:t>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rsidR="00516077" w:rsidRDefault="002F4217">
      <w:pPr>
        <w:ind w:firstLine="709"/>
        <w:jc w:val="both"/>
        <w:rPr>
          <w:rFonts w:ascii="Arial" w:hAnsi="Arial" w:cs="Arial"/>
          <w:sz w:val="20"/>
          <w:szCs w:val="20"/>
          <w:lang w:val="ru-RU" w:eastAsia="en-US"/>
        </w:rPr>
      </w:pPr>
      <w:r>
        <w:rPr>
          <w:lang w:val="ru-RU"/>
        </w:rPr>
        <w:t>3.1.6. Заказчик вправе до начала оказания Услуг по Заявке отказаться от соответствующей Заявки полность</w:t>
      </w:r>
      <w:r>
        <w:rPr>
          <w:lang w:val="ru-RU"/>
        </w:rPr>
        <w:t xml:space="preserve">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rsidR="00516077" w:rsidRDefault="002F4217">
      <w:pPr>
        <w:ind w:firstLine="709"/>
        <w:jc w:val="both"/>
        <w:rPr>
          <w:lang w:val="ru-RU"/>
        </w:rPr>
      </w:pPr>
      <w:r>
        <w:rPr>
          <w:lang w:val="ru-RU"/>
        </w:rPr>
        <w:t>3.1.7. В случае невозможности оказать Услуги по Заявке полностью или в части Исполнитель обязан</w:t>
      </w:r>
      <w:r>
        <w:rPr>
          <w:lang w:val="ru-RU"/>
        </w:rPr>
        <w:t xml:space="preserve"> незамедлительно известить об этом Заказчика с указанием причин невозможности оказания Услуг. </w:t>
      </w:r>
    </w:p>
    <w:p w:rsidR="00516077" w:rsidRDefault="002F4217">
      <w:pPr>
        <w:ind w:firstLine="709"/>
        <w:jc w:val="both"/>
        <w:rPr>
          <w:lang w:val="ru-RU"/>
        </w:rPr>
      </w:pPr>
      <w:r>
        <w:rPr>
          <w:lang w:val="ru-RU"/>
        </w:rPr>
        <w:t>В этом случае Заказчик вправе по своему усмотрению:</w:t>
      </w:r>
    </w:p>
    <w:p w:rsidR="00516077" w:rsidRDefault="002F4217">
      <w:pPr>
        <w:shd w:val="clear" w:color="auto" w:fill="FFFFFF"/>
        <w:tabs>
          <w:tab w:val="left" w:pos="1418"/>
        </w:tabs>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w:t>
      </w:r>
      <w:r>
        <w:rPr>
          <w:lang w:val="ru-RU"/>
        </w:rPr>
        <w:t>ки;</w:t>
      </w:r>
    </w:p>
    <w:p w:rsidR="00516077" w:rsidRDefault="002F4217">
      <w:pPr>
        <w:shd w:val="clear" w:color="auto" w:fill="FFFFFF"/>
        <w:tabs>
          <w:tab w:val="left" w:pos="1418"/>
        </w:tabs>
        <w:ind w:firstLine="709"/>
        <w:contextualSpacing/>
        <w:jc w:val="both"/>
        <w:rPr>
          <w:lang w:val="ru-RU"/>
        </w:rPr>
      </w:pPr>
      <w:r>
        <w:rPr>
          <w:lang w:val="ru-RU"/>
        </w:rPr>
        <w:t>- расторгнуть Договор в порядке, установленном пунктом 14.2 Договора.</w:t>
      </w:r>
    </w:p>
    <w:p w:rsidR="00516077" w:rsidRDefault="002F4217">
      <w:pPr>
        <w:pStyle w:val="afc"/>
        <w:tabs>
          <w:tab w:val="left" w:pos="993"/>
          <w:tab w:val="left" w:pos="1418"/>
        </w:tabs>
        <w:ind w:left="0" w:firstLine="709"/>
        <w:jc w:val="both"/>
      </w:pPr>
      <w:r>
        <w:t>3.1.8. Стороны вправе запросить друг у друга необходимые дополнительные сведения для оказания Услуг по Заявке.</w:t>
      </w:r>
    </w:p>
    <w:p w:rsidR="00516077" w:rsidRDefault="002F4217">
      <w:pPr>
        <w:pStyle w:val="afc"/>
        <w:numPr>
          <w:ilvl w:val="1"/>
          <w:numId w:val="22"/>
        </w:numPr>
        <w:tabs>
          <w:tab w:val="left" w:pos="1134"/>
        </w:tabs>
        <w:ind w:left="0" w:firstLine="709"/>
        <w:jc w:val="both"/>
      </w:pPr>
      <w:r>
        <w:t>В течение 5 (пяти) рабочих дней с даты заключения Договора Стороны опре</w:t>
      </w:r>
      <w:r>
        <w:t xml:space="preserve">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rsidR="00516077" w:rsidRDefault="002F4217">
      <w:pPr>
        <w:pStyle w:val="afc"/>
        <w:numPr>
          <w:ilvl w:val="1"/>
          <w:numId w:val="22"/>
        </w:numPr>
        <w:shd w:val="clear" w:color="auto" w:fill="FFFFFF"/>
        <w:tabs>
          <w:tab w:val="left" w:pos="709"/>
          <w:tab w:val="left" w:pos="1134"/>
        </w:tabs>
        <w:ind w:left="0" w:firstLine="709"/>
        <w:jc w:val="both"/>
      </w:pPr>
      <w:r>
        <w:t xml:space="preserve">Исполнитель в течение </w:t>
      </w:r>
      <w:r>
        <w:rPr>
          <w:highlight w:val="lightGray"/>
        </w:rPr>
        <w:t>5 (пяти) рабочих дней</w:t>
      </w:r>
      <w:r>
        <w:t xml:space="preserve"> с даты завершения оказания Услуг по Заявке направляе</w:t>
      </w:r>
      <w:r>
        <w:t xml:space="preserve">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w:t>
      </w:r>
      <w:r>
        <w:rPr>
          <w:highlight w:val="lightGray"/>
        </w:rPr>
        <w:t>у).</w:t>
      </w:r>
      <w:r>
        <w:t xml:space="preserve"> </w:t>
      </w:r>
    </w:p>
    <w:p w:rsidR="00516077" w:rsidRDefault="002F4217">
      <w:pPr>
        <w:pStyle w:val="afc"/>
        <w:numPr>
          <w:ilvl w:val="1"/>
          <w:numId w:val="22"/>
        </w:numPr>
        <w:shd w:val="clear" w:color="auto" w:fill="FFFFFF"/>
        <w:tabs>
          <w:tab w:val="left" w:pos="1134"/>
        </w:tabs>
        <w:ind w:left="0" w:firstLine="709"/>
        <w:jc w:val="both"/>
      </w:pPr>
      <w:bookmarkStart w:id="5" w:name="_Ref372745126"/>
      <w:r>
        <w:t xml:space="preserve">В течение </w:t>
      </w:r>
      <w:r>
        <w:rPr>
          <w:highlight w:val="lightGray"/>
        </w:rPr>
        <w:t>15 (пятнадцати) рабочих</w:t>
      </w:r>
      <w: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w:t>
      </w:r>
      <w:r>
        <w:t>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5"/>
      <w:r>
        <w:t xml:space="preserve"> </w:t>
      </w:r>
    </w:p>
    <w:p w:rsidR="00516077" w:rsidRDefault="002F4217">
      <w:pPr>
        <w:pStyle w:val="afc"/>
        <w:numPr>
          <w:ilvl w:val="1"/>
          <w:numId w:val="22"/>
        </w:numPr>
        <w:shd w:val="clear" w:color="auto" w:fill="FFFFFF"/>
        <w:tabs>
          <w:tab w:val="left" w:pos="1134"/>
        </w:tabs>
        <w:ind w:left="0" w:firstLine="709"/>
        <w:jc w:val="both"/>
      </w:pPr>
      <w:bookmarkStart w:id="6" w:name="_Ref373239439"/>
      <w:r>
        <w:t>Устранение недостатков, выявленных Заказчиком, осуществляется Исполнителе</w:t>
      </w:r>
      <w:r>
        <w:t xml:space="preserve">м своими силами и за свой счет в срок, указанный в Ведомости замечаний. </w:t>
      </w:r>
      <w:bookmarkStart w:id="7" w:name="_Ref361337525"/>
      <w:bookmarkEnd w:id="6"/>
      <w: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rsidR="00516077" w:rsidRDefault="002F4217">
      <w:pPr>
        <w:shd w:val="clear" w:color="auto" w:fill="FFFFFF"/>
        <w:tabs>
          <w:tab w:val="left" w:pos="1134"/>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rsidR="00516077" w:rsidRDefault="002F4217">
      <w:pPr>
        <w:pStyle w:val="13"/>
        <w:numPr>
          <w:ilvl w:val="1"/>
          <w:numId w:val="22"/>
        </w:numPr>
        <w:tabs>
          <w:tab w:val="left" w:pos="0"/>
          <w:tab w:val="left" w:pos="1134"/>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w:t>
      </w:r>
      <w:r>
        <w:rPr>
          <w:sz w:val="24"/>
          <w:szCs w:val="24"/>
        </w:rPr>
        <w:t>нами Акта об оказании Услуг.</w:t>
      </w:r>
    </w:p>
    <w:p w:rsidR="00516077" w:rsidRDefault="002F4217">
      <w:pPr>
        <w:pStyle w:val="afc"/>
        <w:numPr>
          <w:ilvl w:val="1"/>
          <w:numId w:val="22"/>
        </w:numPr>
        <w:shd w:val="clear" w:color="auto" w:fill="FFFFFF"/>
        <w:tabs>
          <w:tab w:val="left" w:pos="1134"/>
        </w:tabs>
        <w:ind w:left="0" w:firstLine="709"/>
        <w:jc w:val="both"/>
      </w:pPr>
      <w:r>
        <w:lastRenderedPageBreak/>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w:t>
      </w:r>
      <w:r>
        <w:t>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w:t>
      </w:r>
      <w:r>
        <w:t>азчика.</w:t>
      </w:r>
      <w:bookmarkEnd w:id="7"/>
    </w:p>
    <w:p w:rsidR="00516077" w:rsidRDefault="002F4217">
      <w:pPr>
        <w:shd w:val="clear" w:color="auto" w:fill="FFFFFF"/>
        <w:tabs>
          <w:tab w:val="left" w:pos="284"/>
        </w:tabs>
        <w:jc w:val="center"/>
        <w:rPr>
          <w:b/>
          <w:lang w:val="ru-RU"/>
        </w:rPr>
      </w:pPr>
      <w:r>
        <w:rPr>
          <w:b/>
          <w:lang w:val="ru-RU"/>
        </w:rPr>
        <w:t>4. Цена Договора и порядок расчетов</w:t>
      </w:r>
    </w:p>
    <w:p w:rsidR="00516077" w:rsidRDefault="00516077">
      <w:pPr>
        <w:shd w:val="clear" w:color="auto" w:fill="FFFFFF"/>
        <w:tabs>
          <w:tab w:val="left" w:pos="284"/>
        </w:tabs>
        <w:jc w:val="center"/>
        <w:rPr>
          <w:sz w:val="12"/>
          <w:szCs w:val="12"/>
        </w:rPr>
      </w:pPr>
    </w:p>
    <w:p w:rsidR="00516077" w:rsidRDefault="002F4217">
      <w:pPr>
        <w:pStyle w:val="afc"/>
        <w:widowControl w:val="0"/>
        <w:numPr>
          <w:ilvl w:val="1"/>
          <w:numId w:val="23"/>
        </w:numPr>
        <w:tabs>
          <w:tab w:val="left" w:pos="1134"/>
        </w:tabs>
        <w:ind w:left="0" w:firstLine="709"/>
        <w:jc w:val="both"/>
      </w:pPr>
      <w:r>
        <w:t xml:space="preserve">Стоимость Услуг по Договору (Цена Договора) </w:t>
      </w:r>
      <w:r>
        <w:rPr>
          <w:highlight w:val="lightGray"/>
        </w:rPr>
        <w:t>в соответствии с Расчетом стоимости Услуг (Приложение № 3 к Договору)</w:t>
      </w:r>
      <w:r>
        <w:rPr>
          <w:rStyle w:val="a7"/>
          <w:highlight w:val="lightGray"/>
        </w:rPr>
        <w:footnoteReference w:id="5"/>
      </w:r>
      <w:r>
        <w:t xml:space="preserve"> </w:t>
      </w:r>
      <w:r>
        <w:rPr>
          <w:bCs/>
        </w:rPr>
        <w:t>является предельной</w:t>
      </w:r>
      <w:r>
        <w:t xml:space="preserve"> и составляет __________ (_________________) рублей ___ копеек </w:t>
      </w:r>
      <w:r>
        <w:rPr>
          <w:bCs/>
        </w:rPr>
        <w:t>без учета НДС,</w:t>
      </w:r>
      <w:r>
        <w:rPr>
          <w:bCs/>
        </w:rPr>
        <w:t xml:space="preserve"> при этом НДС исчисляется дополнительно по ставке, установленной статьей 164 Налогового кодекса РФ</w:t>
      </w:r>
      <w:r>
        <w:t>.</w:t>
      </w:r>
    </w:p>
    <w:p w:rsidR="00516077" w:rsidRDefault="002F4217">
      <w:pPr>
        <w:pStyle w:val="afc"/>
        <w:widowControl w:val="0"/>
        <w:numPr>
          <w:ilvl w:val="1"/>
          <w:numId w:val="23"/>
        </w:numPr>
        <w:tabs>
          <w:tab w:val="left" w:pos="1134"/>
        </w:tabs>
        <w:ind w:left="0" w:firstLine="709"/>
        <w:jc w:val="both"/>
      </w:pPr>
      <w:r>
        <w:t>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w:t>
      </w:r>
      <w:r>
        <w:t>ами 3.1.2 – 3.1.4 Договора.</w:t>
      </w:r>
    </w:p>
    <w:p w:rsidR="00516077" w:rsidRDefault="002F4217">
      <w:pPr>
        <w:widowControl w:val="0"/>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rsidR="00516077" w:rsidRDefault="002F4217">
      <w:pPr>
        <w:pStyle w:val="afc"/>
        <w:numPr>
          <w:ilvl w:val="1"/>
          <w:numId w:val="23"/>
        </w:numPr>
        <w:shd w:val="clear" w:color="auto" w:fill="FFFFFF"/>
        <w:tabs>
          <w:tab w:val="left" w:pos="1134"/>
        </w:tabs>
        <w:ind w:left="0" w:firstLine="709"/>
        <w:jc w:val="both"/>
      </w:pPr>
      <w:r>
        <w:t>Цена Договора включает в себя прибыль Исполнителя, а также вс</w:t>
      </w:r>
      <w:r>
        <w:t>е расходы и затраты Исполнителя на:</w:t>
      </w:r>
    </w:p>
    <w:p w:rsidR="00516077" w:rsidRDefault="002F4217">
      <w:pPr>
        <w:pStyle w:val="afc"/>
        <w:numPr>
          <w:ilvl w:val="2"/>
          <w:numId w:val="23"/>
        </w:numPr>
        <w:shd w:val="clear" w:color="auto" w:fill="FFFFFF"/>
        <w:tabs>
          <w:tab w:val="left" w:pos="1418"/>
        </w:tabs>
        <w:ind w:left="0" w:firstLine="709"/>
        <w:jc w:val="both"/>
      </w:pPr>
      <w:r>
        <w:t>приобретение материально-технических ресурсов, необходимых для оказания Услуг по Договору;</w:t>
      </w:r>
    </w:p>
    <w:p w:rsidR="00516077" w:rsidRDefault="002F4217">
      <w:pPr>
        <w:pStyle w:val="afc"/>
        <w:numPr>
          <w:ilvl w:val="2"/>
          <w:numId w:val="23"/>
        </w:numPr>
        <w:shd w:val="clear" w:color="auto" w:fill="FFFFFF"/>
        <w:tabs>
          <w:tab w:val="left" w:pos="1418"/>
        </w:tabs>
        <w:ind w:left="0" w:firstLine="709"/>
        <w:jc w:val="both"/>
        <w:rPr>
          <w:highlight w:val="lightGray"/>
        </w:rPr>
      </w:pPr>
      <w:r>
        <w:rPr>
          <w:highlight w:val="lightGray"/>
        </w:rPr>
        <w:t xml:space="preserve">заработную плату, накладные и командировочные расходы, перемещение и размещение персонала Исполнителя; </w:t>
      </w:r>
    </w:p>
    <w:p w:rsidR="00516077" w:rsidRDefault="002F4217">
      <w:pPr>
        <w:pStyle w:val="afc"/>
        <w:numPr>
          <w:ilvl w:val="2"/>
          <w:numId w:val="23"/>
        </w:numPr>
        <w:shd w:val="clear" w:color="auto" w:fill="FFFFFF"/>
        <w:tabs>
          <w:tab w:val="left" w:pos="1418"/>
        </w:tabs>
        <w:ind w:left="0" w:firstLine="709"/>
        <w:jc w:val="both"/>
      </w:pPr>
      <w:r>
        <w:t xml:space="preserve">подлежащие уплате налоги, сборы и пошлины; </w:t>
      </w:r>
    </w:p>
    <w:p w:rsidR="00516077" w:rsidRDefault="002F4217">
      <w:pPr>
        <w:pStyle w:val="afc"/>
        <w:numPr>
          <w:ilvl w:val="2"/>
          <w:numId w:val="23"/>
        </w:numPr>
        <w:shd w:val="clear" w:color="auto" w:fill="FFFFFF"/>
        <w:tabs>
          <w:tab w:val="left" w:pos="1418"/>
        </w:tabs>
        <w:ind w:left="0" w:firstLine="709"/>
        <w:jc w:val="both"/>
      </w:pPr>
      <w: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w:t>
      </w:r>
      <w:r>
        <w:t>ора.</w:t>
      </w:r>
    </w:p>
    <w:p w:rsidR="00516077" w:rsidRDefault="002F4217">
      <w:pPr>
        <w:pStyle w:val="afc"/>
        <w:numPr>
          <w:ilvl w:val="2"/>
          <w:numId w:val="23"/>
        </w:numPr>
        <w:shd w:val="clear" w:color="auto" w:fill="FFFFFF"/>
        <w:tabs>
          <w:tab w:val="left" w:pos="1418"/>
        </w:tabs>
        <w:ind w:left="0" w:firstLine="709"/>
        <w:jc w:val="both"/>
      </w:pPr>
      <w: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516077" w:rsidRDefault="002F4217">
      <w:pPr>
        <w:pStyle w:val="afc"/>
        <w:numPr>
          <w:ilvl w:val="1"/>
          <w:numId w:val="17"/>
        </w:numPr>
        <w:shd w:val="clear" w:color="auto" w:fill="FFFFFF"/>
        <w:tabs>
          <w:tab w:val="left" w:pos="1134"/>
        </w:tabs>
        <w:ind w:left="0" w:firstLine="709"/>
        <w:jc w:val="both"/>
      </w:pPr>
      <w:r>
        <w:t xml:space="preserve">Оплата по Договору осуществляется Заказчиком в следующем порядке: </w:t>
      </w:r>
    </w:p>
    <w:p w:rsidR="00516077" w:rsidRDefault="002F4217">
      <w:pPr>
        <w:pStyle w:val="afc"/>
        <w:numPr>
          <w:ilvl w:val="2"/>
          <w:numId w:val="17"/>
        </w:numPr>
        <w:shd w:val="clear" w:color="auto" w:fill="FFFFFF"/>
        <w:tabs>
          <w:tab w:val="left" w:pos="709"/>
        </w:tabs>
        <w:ind w:left="0" w:firstLine="709"/>
        <w:jc w:val="both"/>
      </w:pPr>
      <w:r>
        <w:t xml:space="preserve">Исполнитель не </w:t>
      </w:r>
      <w:r>
        <w:t>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rsidR="00516077" w:rsidRDefault="002F4217">
      <w:pPr>
        <w:pStyle w:val="afc"/>
        <w:numPr>
          <w:ilvl w:val="2"/>
          <w:numId w:val="17"/>
        </w:numPr>
        <w:shd w:val="clear" w:color="auto" w:fill="FFFFFF"/>
        <w:tabs>
          <w:tab w:val="left" w:pos="1418"/>
        </w:tabs>
        <w:ind w:left="0" w:firstLine="709"/>
        <w:jc w:val="both"/>
      </w:pPr>
      <w:r>
        <w:rPr>
          <w:bCs/>
        </w:rPr>
        <w:t xml:space="preserve">Авансовые платежи </w:t>
      </w:r>
      <w:r>
        <w:t>в размере</w:t>
      </w:r>
      <w:r>
        <w:t xml:space="preserve"> </w:t>
      </w:r>
      <w:r>
        <w:rPr>
          <w:highlight w:val="lightGray"/>
        </w:rPr>
        <w:t>10 (десяти) процентов</w:t>
      </w:r>
      <w:r>
        <w:t xml:space="preserve"> от стоимости Услуг, указанной в Расчете стоимости услуг по Заявке,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w:t>
      </w:r>
      <w:r>
        <w:t>олнителю в течение 30 (тридцати) календарных дней с даты получения Заказчиком счета, выставленного Исполнителем на основании подписанных Сторонами Заявки и Расчета стоимости услуг по Заявке и с учетом пунктов 4.4.1 и 4.4.4 Договора, но не ранее 30 (тридцат</w:t>
      </w:r>
      <w:r>
        <w:t xml:space="preserve">и) дней до даты начала оказания Услуг. </w:t>
      </w:r>
    </w:p>
    <w:p w:rsidR="00516077" w:rsidRDefault="002F4217">
      <w:pPr>
        <w:pStyle w:val="afc"/>
        <w:numPr>
          <w:ilvl w:val="2"/>
          <w:numId w:val="17"/>
        </w:numPr>
        <w:ind w:left="0" w:firstLine="709"/>
        <w:jc w:val="both"/>
      </w:pPr>
      <w:r>
        <w:t>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w:t>
      </w:r>
      <w:r>
        <w:t xml:space="preserve">ра, и ранее выплаченной суммой авансового платежа, выплачивается в течение </w:t>
      </w:r>
      <w:r>
        <w:rPr>
          <w:highlight w:val="lightGray"/>
        </w:rPr>
        <w:t xml:space="preserve">20 (двадцати) </w:t>
      </w:r>
      <w:r>
        <w:rPr>
          <w:highlight w:val="lightGray"/>
        </w:rPr>
        <w:lastRenderedPageBreak/>
        <w:t>календарных дней</w:t>
      </w:r>
      <w:r>
        <w:rPr>
          <w:rStyle w:val="a7"/>
          <w:highlight w:val="lightGray"/>
        </w:rPr>
        <w:footnoteReference w:id="6"/>
      </w:r>
      <w:r>
        <w:rPr>
          <w:highlight w:val="lightGray"/>
        </w:rPr>
        <w:t xml:space="preserve"> / 45 (сорока пяти) календарных дней</w:t>
      </w:r>
      <w:r>
        <w:rPr>
          <w:rStyle w:val="a7"/>
          <w:highlight w:val="lightGray"/>
        </w:rPr>
        <w:footnoteReference w:id="7"/>
      </w:r>
      <w:r>
        <w:rPr>
          <w:highlight w:val="lightGray"/>
        </w:rPr>
        <w:t xml:space="preserve"> / 7 (семи) рабочих дней</w:t>
      </w:r>
      <w:r>
        <w:rPr>
          <w:rStyle w:val="a7"/>
          <w:highlight w:val="lightGray"/>
        </w:rPr>
        <w:footnoteReference w:id="8"/>
      </w:r>
      <w:r>
        <w:t xml:space="preserve"> с даты подписания Сторонами документов, указанных в пункте 3.3 Договора, на основании с</w:t>
      </w:r>
      <w:r>
        <w:t>чета, выставленного Исполнителем, и с учетом пункта 4.4.4 Договора.</w:t>
      </w:r>
    </w:p>
    <w:p w:rsidR="00516077" w:rsidRDefault="002F4217">
      <w:pPr>
        <w:pStyle w:val="afc"/>
        <w:numPr>
          <w:ilvl w:val="2"/>
          <w:numId w:val="17"/>
        </w:numPr>
        <w:shd w:val="clear" w:color="auto" w:fill="FFFFFF"/>
        <w:tabs>
          <w:tab w:val="left" w:pos="709"/>
        </w:tabs>
        <w:ind w:left="0" w:firstLine="709"/>
        <w:jc w:val="both"/>
      </w:pPr>
      <w: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w:t>
      </w:r>
      <w:r>
        <w:t>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w:t>
      </w:r>
      <w:r>
        <w:t xml:space="preserve">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rsidR="00516077" w:rsidRDefault="002F4217">
      <w:pPr>
        <w:pStyle w:val="afc"/>
        <w:numPr>
          <w:ilvl w:val="1"/>
          <w:numId w:val="17"/>
        </w:numPr>
        <w:shd w:val="clear" w:color="auto" w:fill="FFFFFF"/>
        <w:tabs>
          <w:tab w:val="left" w:pos="1134"/>
        </w:tabs>
        <w:ind w:left="0" w:firstLine="709"/>
        <w:jc w:val="both"/>
      </w:pPr>
      <w:r>
        <w:rPr>
          <w:bCs/>
        </w:rPr>
        <w:t xml:space="preserve">Заказчик вправе не выплачивать предварительную оплату (аванс), </w:t>
      </w:r>
      <w:r>
        <w:rPr>
          <w:bCs/>
        </w:rPr>
        <w:t xml:space="preserve">расторгнуть Договор в одностороннем внесудебном порядке и предъявить требование о возмещении убытков в случае, если Исполнитель не </w:t>
      </w:r>
      <w:r>
        <w:t>предоставил</w:t>
      </w:r>
      <w:r>
        <w:rPr>
          <w:bCs/>
        </w:rPr>
        <w:t xml:space="preserve"> финансового обеспечения исполнения обязательств, предусмотренного пунктом 4.4.1 Договора, в установленный срок и </w:t>
      </w:r>
      <w:r>
        <w:rPr>
          <w:bCs/>
        </w:rPr>
        <w:t>при этом не приступил к исполнению обязательств по Договору.</w:t>
      </w:r>
    </w:p>
    <w:p w:rsidR="00516077" w:rsidRDefault="002F4217">
      <w:pPr>
        <w:pStyle w:val="afc"/>
        <w:numPr>
          <w:ilvl w:val="1"/>
          <w:numId w:val="18"/>
        </w:numPr>
        <w:shd w:val="clear" w:color="auto" w:fill="FFFFFF"/>
        <w:tabs>
          <w:tab w:val="left" w:pos="1134"/>
        </w:tabs>
        <w:ind w:left="0" w:firstLine="709"/>
        <w:jc w:val="both"/>
      </w:pPr>
      <w:r>
        <w:t xml:space="preserve">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w:t>
      </w:r>
      <w:r>
        <w:t>Заказчика по осуществлению платежа считается исполненным с даты списания денежных средств с расчетного счета Заказчика.</w:t>
      </w:r>
    </w:p>
    <w:p w:rsidR="00516077" w:rsidRDefault="002F4217">
      <w:pPr>
        <w:pStyle w:val="afc"/>
        <w:numPr>
          <w:ilvl w:val="1"/>
          <w:numId w:val="18"/>
        </w:numPr>
        <w:shd w:val="clear" w:color="auto" w:fill="FFFFFF"/>
        <w:tabs>
          <w:tab w:val="left" w:pos="1134"/>
        </w:tabs>
        <w:ind w:left="0" w:firstLine="709"/>
        <w:jc w:val="both"/>
      </w:pPr>
      <w:r>
        <w:t>За исключением случая, указанного в пункте 2.3.6 Договора, любое превышение фактических объемов оказанных Услуг над объемами Услуг, пред</w:t>
      </w:r>
      <w:r>
        <w:t xml:space="preserve">усмотренными Договором, к оплате не принимается и считается включенным в Цену Договора. </w:t>
      </w:r>
    </w:p>
    <w:p w:rsidR="00516077" w:rsidRDefault="002F4217">
      <w:pPr>
        <w:pStyle w:val="afc"/>
        <w:numPr>
          <w:ilvl w:val="1"/>
          <w:numId w:val="18"/>
        </w:numPr>
        <w:shd w:val="clear" w:color="auto" w:fill="FFFFFF"/>
        <w:tabs>
          <w:tab w:val="left" w:pos="1134"/>
        </w:tabs>
        <w:ind w:left="0" w:firstLine="709"/>
        <w:jc w:val="both"/>
      </w:pPr>
      <w:bookmarkStart w:id="8" w:name="_Ref361337635"/>
      <w: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t xml:space="preserve"> на</w:t>
      </w:r>
      <w:r>
        <w:t xml:space="preserve">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w:t>
      </w:r>
      <w:proofErr w:type="spellStart"/>
      <w:r>
        <w:t>непредоставления</w:t>
      </w:r>
      <w:proofErr w:type="spellEnd"/>
      <w:r>
        <w:t xml:space="preserve"> Исполнителем в течение 5 (пя</w:t>
      </w:r>
      <w:r>
        <w:t>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w:t>
      </w:r>
      <w:r>
        <w:t xml:space="preserve">енной Заказчиком, и суммой соответствующего авансового платежа, без учета НДС. </w:t>
      </w:r>
      <w:bookmarkEnd w:id="8"/>
    </w:p>
    <w:p w:rsidR="00516077" w:rsidRDefault="002F4217">
      <w:pPr>
        <w:pStyle w:val="afc"/>
        <w:numPr>
          <w:ilvl w:val="1"/>
          <w:numId w:val="18"/>
        </w:numPr>
        <w:shd w:val="clear" w:color="auto" w:fill="FFFFFF"/>
        <w:tabs>
          <w:tab w:val="left" w:pos="1418"/>
        </w:tabs>
        <w:ind w:left="0" w:firstLine="709"/>
        <w:jc w:val="both"/>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w:t>
      </w:r>
      <w:r>
        <w:rPr>
          <w:highlight w:val="lightGray"/>
        </w:rPr>
        <w:t>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w:t>
      </w:r>
      <w:r>
        <w:rPr>
          <w:highlight w:val="lightGray"/>
        </w:rPr>
        <w:t>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w:t>
      </w:r>
      <w:r>
        <w:rPr>
          <w:highlight w:val="lightGray"/>
        </w:rPr>
        <w:t xml:space="preserve"> в том числе: приказ о командировке, проездные билеты, счета на оплату за проживание в гостинице и авансовые отчеты</w:t>
      </w:r>
      <w:r>
        <w:t>.</w:t>
      </w:r>
    </w:p>
    <w:p w:rsidR="00516077" w:rsidRDefault="002F4217">
      <w:pPr>
        <w:pStyle w:val="afc"/>
        <w:numPr>
          <w:ilvl w:val="1"/>
          <w:numId w:val="18"/>
        </w:numPr>
        <w:shd w:val="clear" w:color="auto" w:fill="FFFFFF"/>
        <w:tabs>
          <w:tab w:val="left" w:pos="1418"/>
        </w:tabs>
        <w:ind w:left="0" w:firstLine="709"/>
        <w:jc w:val="both"/>
      </w:pPr>
      <w:r>
        <w:t>Индексация Цены Договора не допускается.</w:t>
      </w:r>
    </w:p>
    <w:p w:rsidR="00516077" w:rsidRDefault="002F4217">
      <w:pPr>
        <w:pStyle w:val="afc"/>
        <w:numPr>
          <w:ilvl w:val="1"/>
          <w:numId w:val="18"/>
        </w:numPr>
        <w:shd w:val="clear" w:color="auto" w:fill="FFFFFF"/>
        <w:tabs>
          <w:tab w:val="left" w:pos="1418"/>
        </w:tabs>
        <w:ind w:left="0" w:firstLine="709"/>
        <w:jc w:val="both"/>
      </w:pPr>
      <w:r>
        <w:lastRenderedPageBreak/>
        <w:t>Заказчик вправе произвести сальдо взаимных обязательств Сторон путем уменьшения сумм причитающихся</w:t>
      </w:r>
      <w:r>
        <w:t xml:space="preserve">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w:t>
      </w:r>
      <w:r>
        <w:t>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rsidR="00516077" w:rsidRDefault="002F4217">
      <w:pPr>
        <w:pStyle w:val="afc"/>
        <w:shd w:val="clear" w:color="auto" w:fill="FFFFFF"/>
        <w:tabs>
          <w:tab w:val="left" w:pos="1134"/>
        </w:tabs>
        <w:ind w:left="0" w:firstLine="709"/>
        <w:jc w:val="both"/>
      </w:pPr>
      <w:r>
        <w:t>За</w:t>
      </w:r>
      <w:r>
        <w:t>казчик направляет Исполнителю уведомление о проведении сальдо взаимных обязательств Сторон по Договору.</w:t>
      </w:r>
    </w:p>
    <w:p w:rsidR="00516077" w:rsidRDefault="00516077">
      <w:pPr>
        <w:pStyle w:val="afc"/>
        <w:shd w:val="clear" w:color="auto" w:fill="FFFFFF"/>
        <w:tabs>
          <w:tab w:val="left" w:pos="1418"/>
        </w:tabs>
        <w:ind w:left="0"/>
        <w:jc w:val="both"/>
        <w:rPr>
          <w:sz w:val="12"/>
          <w:szCs w:val="12"/>
        </w:rPr>
      </w:pPr>
    </w:p>
    <w:p w:rsidR="00516077" w:rsidRDefault="002F4217">
      <w:pPr>
        <w:pStyle w:val="afc"/>
        <w:numPr>
          <w:ilvl w:val="0"/>
          <w:numId w:val="15"/>
        </w:numPr>
        <w:shd w:val="clear" w:color="auto" w:fill="FFFFFF"/>
        <w:tabs>
          <w:tab w:val="left" w:pos="284"/>
        </w:tabs>
        <w:ind w:left="0"/>
        <w:jc w:val="center"/>
        <w:rPr>
          <w:b/>
        </w:rPr>
      </w:pPr>
      <w:r>
        <w:rPr>
          <w:b/>
        </w:rPr>
        <w:t>Банковская гарантия</w:t>
      </w:r>
    </w:p>
    <w:p w:rsidR="00516077" w:rsidRDefault="00516077">
      <w:pPr>
        <w:pStyle w:val="afc"/>
        <w:shd w:val="clear" w:color="auto" w:fill="FFFFFF"/>
        <w:tabs>
          <w:tab w:val="left" w:pos="284"/>
        </w:tabs>
        <w:ind w:left="0"/>
        <w:jc w:val="center"/>
        <w:rPr>
          <w:sz w:val="12"/>
          <w:szCs w:val="12"/>
        </w:rPr>
      </w:pPr>
    </w:p>
    <w:p w:rsidR="00516077" w:rsidRDefault="002F4217">
      <w:pPr>
        <w:pStyle w:val="afc"/>
        <w:numPr>
          <w:ilvl w:val="1"/>
          <w:numId w:val="24"/>
        </w:numPr>
        <w:shd w:val="clear" w:color="auto" w:fill="FFFFFF"/>
        <w:tabs>
          <w:tab w:val="left" w:pos="1134"/>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rsidR="00516077" w:rsidRDefault="002F4217">
      <w:pPr>
        <w:pStyle w:val="afc"/>
        <w:numPr>
          <w:ilvl w:val="2"/>
          <w:numId w:val="24"/>
        </w:numPr>
        <w:shd w:val="clear" w:color="auto" w:fill="FFFFFF"/>
        <w:tabs>
          <w:tab w:val="left" w:pos="1418"/>
        </w:tabs>
        <w:ind w:left="0" w:firstLine="709"/>
        <w:jc w:val="both"/>
        <w:rPr>
          <w:bCs/>
        </w:rPr>
      </w:pPr>
      <w:r>
        <w:rPr>
          <w:bCs/>
        </w:rPr>
        <w:t xml:space="preserve">Банковская </w:t>
      </w:r>
      <w:r>
        <w:rPr>
          <w:bCs/>
        </w:rPr>
        <w:t>гарантия должна быть безотзывной и безусловной (гарантия по первому требованию);</w:t>
      </w:r>
    </w:p>
    <w:p w:rsidR="00516077" w:rsidRDefault="002F4217">
      <w:pPr>
        <w:pStyle w:val="afc"/>
        <w:numPr>
          <w:ilvl w:val="2"/>
          <w:numId w:val="24"/>
        </w:numPr>
        <w:shd w:val="clear" w:color="auto" w:fill="FFFFFF"/>
        <w:tabs>
          <w:tab w:val="left" w:pos="1418"/>
        </w:tabs>
        <w:ind w:left="0" w:firstLine="709"/>
        <w:jc w:val="both"/>
        <w:rPr>
          <w:bCs/>
        </w:rPr>
      </w:pPr>
      <w:r>
        <w:rPr>
          <w:bCs/>
        </w:rPr>
        <w:t>Бенефициар по Банковской гарантии – Заказчик, принципал – Исполнитель;</w:t>
      </w:r>
    </w:p>
    <w:p w:rsidR="00516077" w:rsidRDefault="002F4217">
      <w:pPr>
        <w:pStyle w:val="afc"/>
        <w:numPr>
          <w:ilvl w:val="2"/>
          <w:numId w:val="24"/>
        </w:numPr>
        <w:shd w:val="clear" w:color="auto" w:fill="FFFFFF"/>
        <w:tabs>
          <w:tab w:val="left" w:pos="1418"/>
        </w:tabs>
        <w:ind w:left="0" w:firstLine="709"/>
        <w:jc w:val="both"/>
        <w:rPr>
          <w:bCs/>
        </w:rPr>
      </w:pPr>
      <w:r>
        <w:rPr>
          <w:bCs/>
        </w:rPr>
        <w:t>Сумма Банковской гарантии должна быть выражена в валюте расчетов по Договору;</w:t>
      </w:r>
    </w:p>
    <w:p w:rsidR="00516077" w:rsidRDefault="002F4217">
      <w:pPr>
        <w:pStyle w:val="afc"/>
        <w:numPr>
          <w:ilvl w:val="2"/>
          <w:numId w:val="24"/>
        </w:numPr>
        <w:shd w:val="clear" w:color="auto" w:fill="FFFFFF"/>
        <w:tabs>
          <w:tab w:val="left" w:pos="1418"/>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rsidR="00516077" w:rsidRDefault="002F4217">
      <w:pPr>
        <w:pStyle w:val="afc"/>
        <w:numPr>
          <w:ilvl w:val="2"/>
          <w:numId w:val="24"/>
        </w:numPr>
        <w:shd w:val="clear" w:color="auto" w:fill="FFFFFF"/>
        <w:tabs>
          <w:tab w:val="left" w:pos="1418"/>
        </w:tabs>
        <w:ind w:left="0" w:firstLine="709"/>
        <w:jc w:val="both"/>
        <w:rPr>
          <w:bCs/>
        </w:rPr>
      </w:pPr>
      <w:r>
        <w:rPr>
          <w:bCs/>
        </w:rPr>
        <w:t>Банковс</w:t>
      </w:r>
      <w:r>
        <w:rPr>
          <w:bCs/>
        </w:rPr>
        <w:t>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t xml:space="preserve"> </w:t>
      </w:r>
      <w:r>
        <w:rPr>
          <w:bCs/>
        </w:rPr>
        <w:t>как полностью, так и частично, с указанием на существо допущенных Исполните</w:t>
      </w:r>
      <w:r>
        <w:rPr>
          <w:bCs/>
        </w:rPr>
        <w:t>лем нарушений, в том числе в случаях:</w:t>
      </w:r>
    </w:p>
    <w:p w:rsidR="00516077" w:rsidRDefault="002F4217">
      <w:pPr>
        <w:numPr>
          <w:ilvl w:val="0"/>
          <w:numId w:val="11"/>
        </w:numPr>
        <w:tabs>
          <w:tab w:val="left" w:pos="1418"/>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rsidR="00516077" w:rsidRDefault="002F4217">
      <w:pPr>
        <w:numPr>
          <w:ilvl w:val="0"/>
          <w:numId w:val="11"/>
        </w:numPr>
        <w:tabs>
          <w:tab w:val="left" w:pos="1418"/>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w:t>
      </w:r>
      <w:r>
        <w:rPr>
          <w:bCs/>
          <w:lang w:val="ru-RU"/>
        </w:rPr>
        <w:t>действительным;</w:t>
      </w:r>
    </w:p>
    <w:p w:rsidR="00516077" w:rsidRDefault="002F4217">
      <w:pPr>
        <w:numPr>
          <w:ilvl w:val="0"/>
          <w:numId w:val="11"/>
        </w:numPr>
        <w:tabs>
          <w:tab w:val="left" w:pos="1418"/>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rsidR="00516077" w:rsidRDefault="002F4217">
      <w:pPr>
        <w:numPr>
          <w:ilvl w:val="0"/>
          <w:numId w:val="11"/>
        </w:numPr>
        <w:tabs>
          <w:tab w:val="left" w:pos="1418"/>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w:t>
      </w:r>
      <w:r>
        <w:rPr>
          <w:bCs/>
          <w:lang w:val="ru-RU"/>
        </w:rPr>
        <w:t xml:space="preserve"> и / или лицензий, предоставляющих Исполнителю возможность надлежащего исполнения обязательств по Договору;</w:t>
      </w:r>
    </w:p>
    <w:p w:rsidR="00516077" w:rsidRDefault="002F4217">
      <w:pPr>
        <w:numPr>
          <w:ilvl w:val="0"/>
          <w:numId w:val="11"/>
        </w:numPr>
        <w:tabs>
          <w:tab w:val="left" w:pos="1418"/>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rsidR="00516077" w:rsidRDefault="002F4217">
      <w:pPr>
        <w:numPr>
          <w:ilvl w:val="0"/>
          <w:numId w:val="11"/>
        </w:numPr>
        <w:tabs>
          <w:tab w:val="left" w:pos="1418"/>
        </w:tabs>
        <w:ind w:left="0" w:firstLine="709"/>
        <w:jc w:val="both"/>
        <w:rPr>
          <w:bCs/>
          <w:lang w:val="ru-RU"/>
        </w:rPr>
      </w:pPr>
      <w:r>
        <w:rPr>
          <w:bCs/>
          <w:lang w:val="ru-RU"/>
        </w:rPr>
        <w:t>не предоставления Исполнителем в срок не позднее чем з</w:t>
      </w:r>
      <w:r>
        <w:rPr>
          <w:bCs/>
          <w:lang w:val="ru-RU"/>
        </w:rPr>
        <w:t>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w:t>
      </w:r>
      <w:r>
        <w:rPr>
          <w:bCs/>
          <w:lang w:val="ru-RU"/>
        </w:rPr>
        <w:t>лем по Договору превышает срок действия Банковской гарантии либо срок исполнения обязательств продлен;</w:t>
      </w:r>
    </w:p>
    <w:p w:rsidR="00516077" w:rsidRDefault="002F4217">
      <w:pPr>
        <w:numPr>
          <w:ilvl w:val="0"/>
          <w:numId w:val="11"/>
        </w:numPr>
        <w:tabs>
          <w:tab w:val="left" w:pos="1418"/>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rsidR="00516077" w:rsidRDefault="002F4217">
      <w:pPr>
        <w:numPr>
          <w:ilvl w:val="0"/>
          <w:numId w:val="11"/>
        </w:numPr>
        <w:tabs>
          <w:tab w:val="left" w:pos="1418"/>
        </w:tabs>
        <w:ind w:left="0" w:firstLine="709"/>
        <w:jc w:val="both"/>
        <w:rPr>
          <w:bCs/>
          <w:lang w:val="ru-RU"/>
        </w:rPr>
      </w:pPr>
      <w:r>
        <w:rPr>
          <w:bCs/>
          <w:lang w:val="ru-RU"/>
        </w:rPr>
        <w:t>установления в ходе исполнения Договора фак</w:t>
      </w:r>
      <w:r>
        <w:rPr>
          <w:bCs/>
          <w:lang w:val="ru-RU"/>
        </w:rPr>
        <w:t>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w:t>
      </w:r>
      <w:r>
        <w:rPr>
          <w:bCs/>
          <w:lang w:val="ru-RU"/>
        </w:rPr>
        <w:t xml:space="preserve">ителя </w:t>
      </w:r>
      <w:r>
        <w:rPr>
          <w:bCs/>
          <w:lang w:val="ru-RU"/>
        </w:rPr>
        <w:lastRenderedPageBreak/>
        <w:t>об обстоятельствах, указанных в разделе 13 Договора, и имеющих существенное значение для его заключения и исполнения.</w:t>
      </w:r>
    </w:p>
    <w:p w:rsidR="00516077" w:rsidRDefault="002F4217">
      <w:pPr>
        <w:pStyle w:val="afc"/>
        <w:ind w:left="0" w:firstLine="709"/>
        <w:jc w:val="both"/>
        <w:rPr>
          <w:bCs/>
        </w:rPr>
      </w:pPr>
      <w:r>
        <w:rPr>
          <w:bCs/>
        </w:rPr>
        <w:t>Вместе с требованием о предъявлении суммы обеспечения к оплате Заказчик направляет Банку-Гаранту копию Банковской гарантии.</w:t>
      </w:r>
    </w:p>
    <w:p w:rsidR="00516077" w:rsidRDefault="002F4217">
      <w:pPr>
        <w:pStyle w:val="afc"/>
        <w:shd w:val="clear" w:color="auto" w:fill="FFFFFF"/>
        <w:tabs>
          <w:tab w:val="left" w:pos="1418"/>
        </w:tabs>
        <w:ind w:left="0" w:firstLine="709"/>
        <w:jc w:val="both"/>
        <w:rPr>
          <w:bCs/>
        </w:rPr>
      </w:pPr>
      <w:r>
        <w:rPr>
          <w:bCs/>
        </w:rPr>
        <w:t>Банковск</w:t>
      </w:r>
      <w:r>
        <w:rPr>
          <w:bCs/>
        </w:rPr>
        <w:t>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w:t>
      </w:r>
      <w:r>
        <w:rPr>
          <w:bCs/>
        </w:rPr>
        <w:t>меткой Банка-Гаранта об исполнении.</w:t>
      </w:r>
    </w:p>
    <w:p w:rsidR="00516077" w:rsidRDefault="002F4217">
      <w:pPr>
        <w:pStyle w:val="afc"/>
        <w:numPr>
          <w:ilvl w:val="2"/>
          <w:numId w:val="24"/>
        </w:numPr>
        <w:shd w:val="clear" w:color="auto" w:fill="FFFFFF"/>
        <w:tabs>
          <w:tab w:val="left" w:pos="1418"/>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rsidR="00516077" w:rsidRDefault="002F4217">
      <w:pPr>
        <w:pStyle w:val="afc"/>
        <w:numPr>
          <w:ilvl w:val="2"/>
          <w:numId w:val="24"/>
        </w:numPr>
        <w:shd w:val="clear" w:color="auto" w:fill="FFFFFF"/>
        <w:tabs>
          <w:tab w:val="left" w:pos="1418"/>
        </w:tabs>
        <w:ind w:left="0" w:firstLine="709"/>
        <w:jc w:val="both"/>
        <w:rPr>
          <w:bCs/>
        </w:rPr>
      </w:pPr>
      <w:r>
        <w:rPr>
          <w:bCs/>
        </w:rPr>
        <w:t xml:space="preserve">Срок окончания Банковской гарантии – не ранее 70 (семидесяти) календарных дней после наступления </w:t>
      </w:r>
      <w:r>
        <w:rPr>
          <w:bCs/>
        </w:rPr>
        <w:t>даты завершения оказания Услуг, установленной Договором;</w:t>
      </w:r>
    </w:p>
    <w:p w:rsidR="00516077" w:rsidRDefault="002F4217">
      <w:pPr>
        <w:pStyle w:val="afc"/>
        <w:numPr>
          <w:ilvl w:val="2"/>
          <w:numId w:val="24"/>
        </w:numPr>
        <w:shd w:val="clear" w:color="auto" w:fill="FFFFFF"/>
        <w:tabs>
          <w:tab w:val="left" w:pos="1418"/>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rsidR="00516077" w:rsidRDefault="002F4217">
      <w:pPr>
        <w:pStyle w:val="afc"/>
        <w:numPr>
          <w:ilvl w:val="2"/>
          <w:numId w:val="24"/>
        </w:numPr>
        <w:shd w:val="clear" w:color="auto" w:fill="FFFFFF"/>
        <w:tabs>
          <w:tab w:val="left" w:pos="1418"/>
        </w:tabs>
        <w:ind w:left="0" w:firstLine="709"/>
        <w:jc w:val="both"/>
        <w:rPr>
          <w:bCs/>
        </w:rPr>
      </w:pPr>
      <w:r>
        <w:rPr>
          <w:bCs/>
        </w:rPr>
        <w:t>Банковская гарантия должна бы</w:t>
      </w:r>
      <w:r>
        <w:rPr>
          <w:bCs/>
        </w:rPr>
        <w:t>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516077" w:rsidRDefault="002F4217">
      <w:pPr>
        <w:pStyle w:val="afc"/>
        <w:numPr>
          <w:ilvl w:val="2"/>
          <w:numId w:val="24"/>
        </w:numPr>
        <w:shd w:val="clear" w:color="auto" w:fill="FFFFFF"/>
        <w:tabs>
          <w:tab w:val="left" w:pos="1418"/>
        </w:tabs>
        <w:ind w:left="0" w:firstLine="709"/>
        <w:jc w:val="both"/>
        <w:rPr>
          <w:bCs/>
        </w:rPr>
      </w:pPr>
      <w:r>
        <w:rPr>
          <w:bCs/>
        </w:rPr>
        <w:t>Банковская гарантия не должна содержать условий или требований, противоречащих тр</w:t>
      </w:r>
      <w:r>
        <w:rPr>
          <w:bCs/>
        </w:rPr>
        <w:t>ебованиям, указанным в пунктах 5.1.1 - 5.1.9 Договора, или делающих такие требования неисполнимыми.</w:t>
      </w:r>
    </w:p>
    <w:p w:rsidR="00516077" w:rsidRDefault="002F4217">
      <w:pPr>
        <w:numPr>
          <w:ilvl w:val="1"/>
          <w:numId w:val="24"/>
        </w:numPr>
        <w:tabs>
          <w:tab w:val="left" w:pos="1134"/>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5 к Договору.</w:t>
      </w:r>
    </w:p>
    <w:p w:rsidR="00516077" w:rsidRDefault="002F4217">
      <w:pPr>
        <w:pStyle w:val="afc"/>
        <w:numPr>
          <w:ilvl w:val="1"/>
          <w:numId w:val="24"/>
        </w:numPr>
        <w:shd w:val="clear" w:color="auto" w:fill="FFFFFF"/>
        <w:tabs>
          <w:tab w:val="left" w:pos="1134"/>
        </w:tabs>
        <w:ind w:left="0" w:firstLine="709"/>
        <w:jc w:val="both"/>
        <w:rPr>
          <w:bCs/>
        </w:rPr>
      </w:pPr>
      <w:r>
        <w:rPr>
          <w:bCs/>
        </w:rPr>
        <w:t xml:space="preserve">Банковская гарантия возвращается Банку-Гаранту </w:t>
      </w:r>
      <w:r>
        <w:rPr>
          <w:bCs/>
        </w:rPr>
        <w:t>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rsidR="00516077" w:rsidRDefault="002F4217">
      <w:pPr>
        <w:pStyle w:val="afc"/>
        <w:numPr>
          <w:ilvl w:val="1"/>
          <w:numId w:val="24"/>
        </w:numPr>
        <w:shd w:val="clear" w:color="auto" w:fill="FFFFFF"/>
        <w:tabs>
          <w:tab w:val="left" w:pos="1134"/>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w:t>
      </w:r>
      <w:r>
        <w:rPr>
          <w:bCs/>
        </w:rPr>
        <w:t>ропорционально сумме выполненных Исполнителем обязательств по Договору при условии подтверждения их выполнения.</w:t>
      </w:r>
    </w:p>
    <w:p w:rsidR="00516077" w:rsidRDefault="002F4217">
      <w:pPr>
        <w:pStyle w:val="afc"/>
        <w:numPr>
          <w:ilvl w:val="1"/>
          <w:numId w:val="24"/>
        </w:numPr>
        <w:shd w:val="clear" w:color="auto" w:fill="FFFFFF"/>
        <w:tabs>
          <w:tab w:val="left" w:pos="1134"/>
        </w:tabs>
        <w:ind w:left="0" w:firstLine="709"/>
        <w:jc w:val="both"/>
        <w:rPr>
          <w:bCs/>
        </w:rPr>
      </w:pPr>
      <w:r>
        <w:rPr>
          <w:bCs/>
        </w:rPr>
        <w:t xml:space="preserve">В случае увеличения Цены Договора или продления срока выполнения Исполнителем обязательств, возникших из Договора или в связи с ним, Банковская </w:t>
      </w:r>
      <w:r>
        <w:rPr>
          <w:bCs/>
        </w:rPr>
        <w:t>гарантия должна быть заменена на новую или в нее должны быть внесены изменения, оформленные отдельным документом.</w:t>
      </w:r>
    </w:p>
    <w:p w:rsidR="00516077" w:rsidRDefault="002F4217">
      <w:pPr>
        <w:pStyle w:val="afc"/>
        <w:numPr>
          <w:ilvl w:val="1"/>
          <w:numId w:val="24"/>
        </w:numPr>
        <w:shd w:val="clear" w:color="auto" w:fill="FFFFFF"/>
        <w:tabs>
          <w:tab w:val="left" w:pos="1134"/>
        </w:tabs>
        <w:ind w:left="0" w:firstLine="709"/>
        <w:jc w:val="both"/>
        <w:rPr>
          <w:bCs/>
        </w:rPr>
      </w:pPr>
      <w:r>
        <w:rPr>
          <w:bCs/>
        </w:rPr>
        <w:t>В случаях</w:t>
      </w:r>
      <w:r>
        <w:rPr>
          <w:bCs/>
          <w:lang w:val="en-US"/>
        </w:rPr>
        <w:t>:</w:t>
      </w:r>
      <w:r>
        <w:rPr>
          <w:bCs/>
        </w:rPr>
        <w:t xml:space="preserve"> </w:t>
      </w:r>
    </w:p>
    <w:p w:rsidR="00516077" w:rsidRDefault="002F4217">
      <w:pPr>
        <w:pStyle w:val="afc"/>
        <w:numPr>
          <w:ilvl w:val="1"/>
          <w:numId w:val="12"/>
        </w:numPr>
        <w:shd w:val="clear" w:color="auto" w:fill="FFFFFF"/>
        <w:tabs>
          <w:tab w:val="left" w:pos="1134"/>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w:t>
      </w:r>
      <w:r>
        <w:rPr>
          <w:bCs/>
        </w:rPr>
        <w:t xml:space="preserve"> которых Банк-Гарант утрачивает соответствие требованиям, установленным Договором, или</w:t>
      </w:r>
    </w:p>
    <w:p w:rsidR="00516077" w:rsidRDefault="002F4217">
      <w:pPr>
        <w:pStyle w:val="afc"/>
        <w:numPr>
          <w:ilvl w:val="1"/>
          <w:numId w:val="12"/>
        </w:numPr>
        <w:shd w:val="clear" w:color="auto" w:fill="FFFFFF"/>
        <w:tabs>
          <w:tab w:val="left" w:pos="1134"/>
        </w:tabs>
        <w:ind w:left="0" w:firstLine="709"/>
        <w:jc w:val="both"/>
        <w:rPr>
          <w:bCs/>
        </w:rPr>
      </w:pPr>
      <w:r>
        <w:rPr>
          <w:bCs/>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w:t>
      </w:r>
      <w:r>
        <w:rPr>
          <w:bCs/>
        </w:rPr>
        <w:t xml:space="preserve">нковской гарантии не представляется возможным, </w:t>
      </w:r>
    </w:p>
    <w:p w:rsidR="00516077" w:rsidRDefault="002F4217">
      <w:pPr>
        <w:pStyle w:val="afc"/>
        <w:shd w:val="clear" w:color="auto" w:fill="FFFFFF"/>
        <w:tabs>
          <w:tab w:val="left" w:pos="1134"/>
        </w:tabs>
        <w:ind w:left="0" w:firstLine="709"/>
        <w:jc w:val="both"/>
        <w:rPr>
          <w:bCs/>
        </w:rPr>
      </w:pPr>
      <w:r>
        <w:rPr>
          <w:bCs/>
        </w:rPr>
        <w:t>Исполнитель обязан предоставить Заказчику новую Банковскую гарантию</w:t>
      </w:r>
      <w:r>
        <w:t xml:space="preserve"> </w:t>
      </w:r>
      <w:r>
        <w:rPr>
          <w:bCs/>
        </w:rPr>
        <w:t xml:space="preserve">Банка-Гаранта, согласованного с Заказчиком, соответствующую требованиям, установленным Договором, не позднее 10 (десяти) календарных дней с </w:t>
      </w:r>
      <w:r>
        <w:rPr>
          <w:bCs/>
        </w:rPr>
        <w:t>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rsidR="00516077" w:rsidRDefault="002F4217">
      <w:pPr>
        <w:pStyle w:val="afc"/>
        <w:shd w:val="clear" w:color="auto" w:fill="FFFFFF"/>
        <w:ind w:left="0" w:firstLine="709"/>
        <w:jc w:val="both"/>
        <w:rPr>
          <w:bCs/>
        </w:rPr>
      </w:pPr>
      <w:r>
        <w:rPr>
          <w:bCs/>
        </w:rPr>
        <w:t xml:space="preserve">В случае непредставления Исполнителем в установленный срок новой Банковской </w:t>
      </w:r>
      <w:r>
        <w:rPr>
          <w:bCs/>
        </w:rPr>
        <w:t>гарантии Заказчик вправе удерживать сумму неотработанного аванса</w:t>
      </w:r>
      <w:r>
        <w:rPr>
          <w:rStyle w:val="a7"/>
          <w:bCs/>
        </w:rPr>
        <w:footnoteReference w:id="9"/>
      </w:r>
      <w:r>
        <w:rPr>
          <w:bCs/>
        </w:rPr>
        <w:t xml:space="preserve"> при выплате каждого платежа, причитающегося Исполнителю, до полного зачета неотработанного аванса</w:t>
      </w:r>
      <w:r>
        <w:t>.</w:t>
      </w:r>
    </w:p>
    <w:p w:rsidR="00516077" w:rsidRDefault="002F4217">
      <w:pPr>
        <w:pStyle w:val="afc"/>
        <w:numPr>
          <w:ilvl w:val="1"/>
          <w:numId w:val="24"/>
        </w:numPr>
        <w:shd w:val="clear" w:color="auto" w:fill="FFFFFF"/>
        <w:tabs>
          <w:tab w:val="left" w:pos="1134"/>
        </w:tabs>
        <w:ind w:left="0" w:firstLine="709"/>
        <w:jc w:val="both"/>
        <w:rPr>
          <w:bCs/>
        </w:rPr>
      </w:pPr>
      <w:r>
        <w:rPr>
          <w:bCs/>
        </w:rPr>
        <w:lastRenderedPageBreak/>
        <w:t>Во всех случаях, предусмотренных Договором, Исполнитель вправе представить Заказчику вместо</w:t>
      </w:r>
      <w:r>
        <w:rPr>
          <w:bCs/>
        </w:rPr>
        <w:t xml:space="preserve">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rsidR="00516077" w:rsidRDefault="002F4217">
      <w:pPr>
        <w:pStyle w:val="afc"/>
        <w:numPr>
          <w:ilvl w:val="1"/>
          <w:numId w:val="24"/>
        </w:numPr>
        <w:shd w:val="clear" w:color="auto" w:fill="FFFFFF"/>
        <w:tabs>
          <w:tab w:val="left" w:pos="1134"/>
        </w:tabs>
        <w:ind w:left="0" w:firstLine="709"/>
        <w:jc w:val="both"/>
        <w:rPr>
          <w:bCs/>
        </w:rPr>
      </w:pPr>
      <w:r>
        <w:rPr>
          <w:bCs/>
        </w:rPr>
        <w:t>Полож</w:t>
      </w:r>
      <w:r>
        <w:rPr>
          <w:bCs/>
        </w:rPr>
        <w:t>ения пункта 4.4.1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w:t>
      </w:r>
      <w:r>
        <w:rPr>
          <w:bCs/>
        </w:rPr>
        <w:t xml:space="preserve">ет 5 000 000 (пять миллионов) рублей и более без учета НДС. </w:t>
      </w:r>
    </w:p>
    <w:p w:rsidR="00516077" w:rsidRDefault="002F4217">
      <w:pPr>
        <w:pStyle w:val="afc"/>
        <w:numPr>
          <w:ilvl w:val="1"/>
          <w:numId w:val="24"/>
        </w:numPr>
        <w:shd w:val="clear" w:color="auto" w:fill="FFFFFF"/>
        <w:tabs>
          <w:tab w:val="left" w:pos="1134"/>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7"/>
          <w:highlight w:val="lightGray"/>
        </w:rPr>
        <w:footnoteReference w:id="10"/>
      </w:r>
      <w:r>
        <w:rPr>
          <w:highlight w:val="lightGray"/>
        </w:rPr>
        <w:t>.</w:t>
      </w:r>
    </w:p>
    <w:p w:rsidR="00516077" w:rsidRDefault="002F4217">
      <w:pPr>
        <w:pStyle w:val="afc"/>
        <w:numPr>
          <w:ilvl w:val="1"/>
          <w:numId w:val="24"/>
        </w:numPr>
        <w:shd w:val="clear" w:color="auto" w:fill="FFFFFF"/>
        <w:tabs>
          <w:tab w:val="left" w:pos="1134"/>
        </w:tabs>
        <w:ind w:left="0" w:firstLine="709"/>
        <w:jc w:val="both"/>
        <w:rPr>
          <w:bCs/>
        </w:rPr>
      </w:pPr>
      <w:r>
        <w:t xml:space="preserve">Принадлежащее Заказчику по </w:t>
      </w:r>
      <w:r>
        <w:t>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rsidR="00516077" w:rsidRDefault="00516077">
      <w:pPr>
        <w:shd w:val="clear" w:color="auto" w:fill="FFFFFF"/>
        <w:tabs>
          <w:tab w:val="left" w:pos="284"/>
        </w:tabs>
        <w:jc w:val="center"/>
        <w:rPr>
          <w:b/>
          <w:sz w:val="12"/>
          <w:szCs w:val="12"/>
          <w:lang w:val="ru-RU"/>
        </w:rPr>
      </w:pPr>
    </w:p>
    <w:p w:rsidR="00516077" w:rsidRDefault="002F4217">
      <w:pPr>
        <w:pStyle w:val="afc"/>
        <w:numPr>
          <w:ilvl w:val="0"/>
          <w:numId w:val="24"/>
        </w:numPr>
        <w:shd w:val="clear" w:color="auto" w:fill="FFFFFF"/>
        <w:tabs>
          <w:tab w:val="left" w:pos="284"/>
        </w:tabs>
        <w:ind w:left="0"/>
        <w:jc w:val="center"/>
        <w:rPr>
          <w:b/>
        </w:rPr>
      </w:pPr>
      <w:r>
        <w:rPr>
          <w:b/>
        </w:rPr>
        <w:t xml:space="preserve">Ответственность </w:t>
      </w:r>
      <w:r>
        <w:rPr>
          <w:b/>
        </w:rPr>
        <w:t>Сторон</w:t>
      </w:r>
    </w:p>
    <w:p w:rsidR="00516077" w:rsidRDefault="00516077">
      <w:pPr>
        <w:pStyle w:val="afc"/>
        <w:shd w:val="clear" w:color="auto" w:fill="FFFFFF"/>
        <w:tabs>
          <w:tab w:val="left" w:pos="284"/>
        </w:tabs>
        <w:ind w:left="0"/>
        <w:jc w:val="center"/>
        <w:rPr>
          <w:sz w:val="12"/>
          <w:szCs w:val="12"/>
        </w:rPr>
      </w:pPr>
    </w:p>
    <w:p w:rsidR="00516077" w:rsidRDefault="002F4217">
      <w:pPr>
        <w:pStyle w:val="afc"/>
        <w:shd w:val="clear" w:color="auto" w:fill="FFFFFF"/>
        <w:tabs>
          <w:tab w:val="left" w:pos="1134"/>
        </w:tabs>
        <w:ind w:left="0" w:firstLine="709"/>
        <w:jc w:val="both"/>
        <w:rPr>
          <w:bCs/>
        </w:rPr>
      </w:pPr>
      <w:r>
        <w:rPr>
          <w:bCs/>
        </w:rPr>
        <w:t>6.1.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w:t>
      </w:r>
      <w:r>
        <w:rPr>
          <w:bCs/>
        </w:rPr>
        <w:t xml:space="preserve">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516077" w:rsidRDefault="002F4217">
      <w:pPr>
        <w:pStyle w:val="afc"/>
        <w:numPr>
          <w:ilvl w:val="1"/>
          <w:numId w:val="25"/>
        </w:numPr>
        <w:tabs>
          <w:tab w:val="left" w:pos="496"/>
          <w:tab w:val="left" w:pos="1134"/>
        </w:tabs>
        <w:ind w:left="0" w:firstLine="709"/>
        <w:jc w:val="both"/>
        <w:rPr>
          <w:bCs/>
        </w:rPr>
      </w:pPr>
      <w:r>
        <w:rPr>
          <w:bCs/>
        </w:rPr>
        <w:t>Заказчик не несет ответственность за ненадлежащее исполнение обязательств по внесению п</w:t>
      </w:r>
      <w:r>
        <w:rPr>
          <w:bCs/>
        </w:rPr>
        <w:t>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rsidR="00516077" w:rsidRDefault="002F4217">
      <w:pPr>
        <w:numPr>
          <w:ilvl w:val="1"/>
          <w:numId w:val="25"/>
        </w:numPr>
        <w:tabs>
          <w:tab w:val="left" w:pos="1134"/>
        </w:tabs>
        <w:ind w:left="0" w:firstLine="709"/>
        <w:jc w:val="both"/>
        <w:rPr>
          <w:bCs/>
          <w:lang w:val="ru-RU"/>
        </w:rPr>
      </w:pPr>
      <w:r>
        <w:rPr>
          <w:bCs/>
          <w:lang w:val="ru-RU"/>
        </w:rPr>
        <w:t xml:space="preserve">В случае </w:t>
      </w:r>
      <w:r>
        <w:rPr>
          <w:bCs/>
          <w:lang w:val="ru-RU"/>
        </w:rPr>
        <w:t>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w:t>
      </w:r>
      <w:r>
        <w:rPr>
          <w:bCs/>
          <w:lang w:val="ru-RU"/>
        </w:rPr>
        <w:t>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rsidR="00516077" w:rsidRDefault="002F4217">
      <w:pPr>
        <w:pStyle w:val="afc"/>
        <w:numPr>
          <w:ilvl w:val="1"/>
          <w:numId w:val="25"/>
        </w:numPr>
        <w:shd w:val="clear" w:color="auto" w:fill="FFFFFF" w:themeFill="background1"/>
        <w:tabs>
          <w:tab w:val="left" w:pos="0"/>
          <w:tab w:val="left" w:pos="709"/>
          <w:tab w:val="left" w:pos="1276"/>
        </w:tabs>
        <w:ind w:left="0" w:firstLine="709"/>
        <w:jc w:val="both"/>
      </w:pPr>
      <w:r>
        <w:t>В случае нарушения Исполнител</w:t>
      </w:r>
      <w:r>
        <w:t xml:space="preserve">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w:t>
      </w:r>
      <w:r>
        <w:rPr>
          <w:rFonts w:eastAsia="Calibri"/>
        </w:rPr>
        <w:t>цента от Цены Договора за каждый день просрочки.</w:t>
      </w:r>
    </w:p>
    <w:p w:rsidR="00516077" w:rsidRDefault="002F4217">
      <w:pPr>
        <w:numPr>
          <w:ilvl w:val="1"/>
          <w:numId w:val="25"/>
        </w:numPr>
        <w:tabs>
          <w:tab w:val="left" w:pos="1276"/>
        </w:tabs>
        <w:ind w:left="0" w:firstLine="709"/>
        <w:jc w:val="both"/>
        <w:rPr>
          <w:bCs/>
          <w:lang w:val="ru-RU"/>
        </w:rPr>
      </w:pPr>
      <w:r>
        <w:rPr>
          <w:bCs/>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rsidR="00516077" w:rsidRDefault="002F4217">
      <w:pPr>
        <w:pStyle w:val="afc"/>
        <w:numPr>
          <w:ilvl w:val="1"/>
          <w:numId w:val="25"/>
        </w:numPr>
        <w:shd w:val="clear" w:color="auto" w:fill="FFFFFF"/>
        <w:tabs>
          <w:tab w:val="left" w:pos="1276"/>
        </w:tabs>
        <w:ind w:left="0" w:firstLine="709"/>
        <w:jc w:val="both"/>
        <w:rPr>
          <w:bCs/>
        </w:rPr>
      </w:pPr>
      <w:r>
        <w:rPr>
          <w:bCs/>
        </w:rPr>
        <w:t>Если в результате составления и выставления Исполнител</w:t>
      </w:r>
      <w:r>
        <w:rPr>
          <w:bCs/>
        </w:rPr>
        <w:t>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w:t>
      </w:r>
      <w:r>
        <w:rPr>
          <w:bCs/>
        </w:rPr>
        <w:t xml:space="preserve">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w:t>
      </w:r>
      <w:r>
        <w:rPr>
          <w:bCs/>
        </w:rPr>
        <w:lastRenderedPageBreak/>
        <w:t>мероприятий налогового контроля. Сумма расходов компенсируется Исполнителем в течение 10 (де</w:t>
      </w:r>
      <w:r>
        <w:rPr>
          <w:bCs/>
        </w:rPr>
        <w:t xml:space="preserve">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4.10 Договора, Заказчик вправе требовать уплаты Исполнителем штрафа в размере </w:t>
      </w:r>
      <w:r>
        <w:rPr>
          <w:bCs/>
        </w:rPr>
        <w:t>50 000 (пятидесяти тысяч) рублей за каждый случай нарушения.</w:t>
      </w:r>
    </w:p>
    <w:p w:rsidR="00516077" w:rsidRDefault="002F4217">
      <w:pPr>
        <w:pStyle w:val="afc"/>
        <w:numPr>
          <w:ilvl w:val="1"/>
          <w:numId w:val="25"/>
        </w:numPr>
        <w:shd w:val="clear" w:color="auto" w:fill="FFFFFF"/>
        <w:tabs>
          <w:tab w:val="left" w:pos="1276"/>
        </w:tabs>
        <w:ind w:left="0" w:firstLine="709"/>
        <w:jc w:val="both"/>
        <w:rPr>
          <w:bCs/>
        </w:rPr>
      </w:pPr>
      <w:r>
        <w:rPr>
          <w:bCs/>
        </w:rPr>
        <w:t xml:space="preserve">За </w:t>
      </w:r>
      <w:proofErr w:type="spellStart"/>
      <w:r>
        <w:rPr>
          <w:bCs/>
        </w:rPr>
        <w:t>непредоставление</w:t>
      </w:r>
      <w:proofErr w:type="spellEnd"/>
      <w:r>
        <w:rPr>
          <w:bCs/>
        </w:rPr>
        <w:t xml:space="preserve">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w:t>
      </w:r>
      <w:r>
        <w:rPr>
          <w:bCs/>
        </w:rPr>
        <w:t>к вправе требовать уплаты Исполнителем неустойки в размере 0,03 (ноль целых и три сотых) процента от Цены Договора за каждый день просрочки.</w:t>
      </w:r>
    </w:p>
    <w:p w:rsidR="00516077" w:rsidRDefault="002F4217">
      <w:pPr>
        <w:pStyle w:val="afc"/>
        <w:numPr>
          <w:ilvl w:val="1"/>
          <w:numId w:val="25"/>
        </w:numPr>
        <w:shd w:val="clear" w:color="auto" w:fill="FFFFFF"/>
        <w:tabs>
          <w:tab w:val="left" w:pos="1276"/>
        </w:tabs>
        <w:ind w:left="0" w:firstLine="709"/>
        <w:jc w:val="both"/>
        <w:rPr>
          <w:bCs/>
        </w:rPr>
      </w:pPr>
      <w:r>
        <w:t>Исполнитель</w:t>
      </w:r>
      <w:r>
        <w:rPr>
          <w:bCs/>
        </w:rPr>
        <w:t xml:space="preserve"> несет ответственность перед Заказчиком за причиненные убытки в размере фактически понесенных и документ</w:t>
      </w:r>
      <w:r>
        <w:rPr>
          <w:bCs/>
        </w:rPr>
        <w:t xml:space="preserve">ально подтвержденных расходов, возникших в связи с неисполнением (ненадлежащим исполнением) </w:t>
      </w:r>
      <w:r>
        <w:t>Исполнителе</w:t>
      </w:r>
      <w:r>
        <w:rPr>
          <w:bCs/>
        </w:rPr>
        <w:t>м своих обязательств, произведенных для восстановления нарушенного права, а также упущенной выгоды.</w:t>
      </w:r>
    </w:p>
    <w:p w:rsidR="00516077" w:rsidRDefault="002F4217">
      <w:pPr>
        <w:pStyle w:val="afc"/>
        <w:numPr>
          <w:ilvl w:val="1"/>
          <w:numId w:val="25"/>
        </w:numPr>
        <w:shd w:val="clear" w:color="auto" w:fill="FFFFFF"/>
        <w:tabs>
          <w:tab w:val="left" w:pos="1276"/>
        </w:tabs>
        <w:ind w:left="0" w:firstLine="709"/>
        <w:jc w:val="both"/>
        <w:rPr>
          <w:bCs/>
        </w:rPr>
      </w:pPr>
      <w:r>
        <w:rPr>
          <w:bCs/>
        </w:rPr>
        <w:t>Обязанность по уплате неустойки и / или штрафов, возм</w:t>
      </w:r>
      <w:r>
        <w:rPr>
          <w:bCs/>
        </w:rPr>
        <w:t xml:space="preserve">ещения убытков, предусмотренных Договором, возникает у любой из Сторон только при условии получения письменного требования другой Стороны. </w:t>
      </w:r>
    </w:p>
    <w:p w:rsidR="00516077" w:rsidRDefault="002F4217">
      <w:pPr>
        <w:pStyle w:val="afc"/>
        <w:numPr>
          <w:ilvl w:val="1"/>
          <w:numId w:val="25"/>
        </w:numPr>
        <w:shd w:val="clear" w:color="auto" w:fill="FFFFFF"/>
        <w:tabs>
          <w:tab w:val="left" w:pos="1276"/>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w:t>
      </w:r>
      <w:r>
        <w:rPr>
          <w:bCs/>
        </w:rPr>
        <w:t>ению допущенных нарушений условий Договора и / или их последствий.</w:t>
      </w:r>
    </w:p>
    <w:p w:rsidR="00516077" w:rsidRDefault="002F4217">
      <w:pPr>
        <w:pStyle w:val="afc"/>
        <w:numPr>
          <w:ilvl w:val="1"/>
          <w:numId w:val="25"/>
        </w:numPr>
        <w:shd w:val="clear" w:color="auto" w:fill="FFFFFF"/>
        <w:tabs>
          <w:tab w:val="left" w:pos="1276"/>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w:t>
      </w:r>
      <w:r>
        <w:rPr>
          <w:bCs/>
        </w:rPr>
        <w:t>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rsidR="00516077" w:rsidRDefault="002F4217">
      <w:pPr>
        <w:pStyle w:val="afc"/>
        <w:numPr>
          <w:ilvl w:val="1"/>
          <w:numId w:val="25"/>
        </w:numPr>
        <w:shd w:val="clear" w:color="auto" w:fill="FFFFFF"/>
        <w:tabs>
          <w:tab w:val="left" w:pos="1276"/>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w:t>
      </w:r>
      <w:r>
        <w:rPr>
          <w:bCs/>
        </w:rPr>
        <w:t>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t xml:space="preserve"> </w:t>
      </w:r>
      <w:r>
        <w:rPr>
          <w:bCs/>
        </w:rPr>
        <w:t>сумма неустойки, подлежащая уплате винов</w:t>
      </w:r>
      <w:r>
        <w:rPr>
          <w:bCs/>
        </w:rPr>
        <w:t>ной Стороной, определяется на основании решения суда.</w:t>
      </w:r>
    </w:p>
    <w:p w:rsidR="00516077" w:rsidRDefault="00516077">
      <w:pPr>
        <w:pStyle w:val="afc"/>
        <w:shd w:val="clear" w:color="auto" w:fill="FFFFFF"/>
        <w:tabs>
          <w:tab w:val="left" w:pos="284"/>
        </w:tabs>
        <w:ind w:left="0"/>
        <w:rPr>
          <w:b/>
          <w:sz w:val="12"/>
          <w:szCs w:val="12"/>
        </w:rPr>
      </w:pPr>
    </w:p>
    <w:p w:rsidR="00516077" w:rsidRDefault="002F4217">
      <w:pPr>
        <w:pStyle w:val="afc"/>
        <w:numPr>
          <w:ilvl w:val="0"/>
          <w:numId w:val="25"/>
        </w:numPr>
        <w:shd w:val="clear" w:color="auto" w:fill="FFFFFF"/>
        <w:tabs>
          <w:tab w:val="left" w:pos="284"/>
        </w:tabs>
        <w:ind w:left="0"/>
        <w:jc w:val="center"/>
        <w:rPr>
          <w:b/>
        </w:rPr>
      </w:pPr>
      <w:r>
        <w:rPr>
          <w:b/>
        </w:rPr>
        <w:t>Исключительные права и патенты</w:t>
      </w:r>
    </w:p>
    <w:p w:rsidR="00516077" w:rsidRDefault="00516077">
      <w:pPr>
        <w:pStyle w:val="afc"/>
        <w:shd w:val="clear" w:color="auto" w:fill="FFFFFF"/>
        <w:tabs>
          <w:tab w:val="left" w:pos="284"/>
        </w:tabs>
        <w:ind w:left="0"/>
        <w:jc w:val="center"/>
        <w:rPr>
          <w:sz w:val="12"/>
          <w:szCs w:val="12"/>
        </w:rPr>
      </w:pPr>
    </w:p>
    <w:p w:rsidR="00516077" w:rsidRDefault="002F4217">
      <w:pPr>
        <w:shd w:val="clear" w:color="auto" w:fill="FFFFFF"/>
        <w:tabs>
          <w:tab w:val="left" w:pos="1134"/>
        </w:tabs>
        <w:ind w:firstLine="709"/>
        <w:jc w:val="both"/>
        <w:rPr>
          <w:bCs/>
          <w:lang w:val="ru-RU"/>
        </w:rPr>
      </w:pPr>
      <w:r>
        <w:rPr>
          <w:lang w:val="ru-RU"/>
        </w:rPr>
        <w:t xml:space="preserve">7.1. </w:t>
      </w:r>
      <w:r>
        <w:rPr>
          <w:bCs/>
          <w:lang w:val="ru-RU"/>
        </w:rPr>
        <w:t xml:space="preserve">Исполнитель гарантирует, что оказание Услуг, предусмотренных Договором, а также передача Заказчику результата Услуг не нарушит исключительных и иных </w:t>
      </w:r>
      <w:r>
        <w:rPr>
          <w:bCs/>
          <w:lang w:val="ru-RU"/>
        </w:rPr>
        <w:t>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516077" w:rsidRDefault="002F4217">
      <w:pPr>
        <w:pStyle w:val="afc"/>
        <w:numPr>
          <w:ilvl w:val="1"/>
          <w:numId w:val="16"/>
        </w:numPr>
        <w:shd w:val="clear" w:color="auto" w:fill="FFFFFF"/>
        <w:tabs>
          <w:tab w:val="left" w:pos="1134"/>
        </w:tabs>
        <w:ind w:left="0" w:firstLine="709"/>
        <w:jc w:val="both"/>
        <w:rPr>
          <w:bCs/>
        </w:rPr>
      </w:pPr>
      <w:r>
        <w:rPr>
          <w:bCs/>
        </w:rPr>
        <w:t>Исполнитель впра</w:t>
      </w:r>
      <w:r>
        <w:rPr>
          <w:bCs/>
        </w:rPr>
        <w:t xml:space="preserve">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516077" w:rsidRDefault="002F4217">
      <w:pPr>
        <w:pStyle w:val="afc"/>
        <w:numPr>
          <w:ilvl w:val="1"/>
          <w:numId w:val="16"/>
        </w:numPr>
        <w:shd w:val="clear" w:color="auto" w:fill="FFFFFF"/>
        <w:tabs>
          <w:tab w:val="left" w:pos="1134"/>
        </w:tabs>
        <w:ind w:left="0" w:firstLine="709"/>
        <w:jc w:val="both"/>
        <w:rPr>
          <w:bCs/>
        </w:rPr>
      </w:pPr>
      <w:r>
        <w:rPr>
          <w:bCs/>
        </w:rPr>
        <w:t>В состав результата Услуг по Договору считаются включенными все разреше</w:t>
      </w:r>
      <w:r>
        <w:rPr>
          <w:bCs/>
        </w:rPr>
        <w:t xml:space="preserve">ния (лицензии), необходимые для использования Заказчиком результата Услуг в течение всего установленного срока использования. </w:t>
      </w:r>
    </w:p>
    <w:p w:rsidR="00516077" w:rsidRDefault="002F4217">
      <w:pPr>
        <w:pStyle w:val="afc"/>
        <w:numPr>
          <w:ilvl w:val="1"/>
          <w:numId w:val="16"/>
        </w:numPr>
        <w:shd w:val="clear" w:color="auto" w:fill="FFFFFF"/>
        <w:tabs>
          <w:tab w:val="left" w:pos="1134"/>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w:t>
      </w:r>
      <w:r>
        <w:rPr>
          <w:bCs/>
        </w:rPr>
        <w:t>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516077" w:rsidRDefault="002F4217">
      <w:pPr>
        <w:pStyle w:val="afc"/>
        <w:numPr>
          <w:ilvl w:val="1"/>
          <w:numId w:val="16"/>
        </w:numPr>
        <w:shd w:val="clear" w:color="auto" w:fill="FFFFFF"/>
        <w:tabs>
          <w:tab w:val="left" w:pos="1134"/>
        </w:tabs>
        <w:ind w:left="0" w:firstLine="709"/>
        <w:jc w:val="both"/>
        <w:rPr>
          <w:bCs/>
        </w:rPr>
      </w:pPr>
      <w:r>
        <w:rPr>
          <w:bCs/>
        </w:rPr>
        <w:t>Исключительные права (за исключением личных неиму</w:t>
      </w:r>
      <w:r>
        <w:rPr>
          <w:bCs/>
        </w:rPr>
        <w:t xml:space="preserve">щественных прав автора) на произведения, программы для ЭВМ, изобретения и иные результаты </w:t>
      </w:r>
      <w:r>
        <w:rPr>
          <w:bCs/>
        </w:rPr>
        <w:lastRenderedPageBreak/>
        <w:t>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w:t>
      </w:r>
      <w:r>
        <w:rPr>
          <w:bCs/>
        </w:rPr>
        <w:t>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rsidR="00516077" w:rsidRDefault="002F4217">
      <w:pPr>
        <w:pStyle w:val="afc"/>
        <w:shd w:val="clear" w:color="auto" w:fill="FFFFFF"/>
        <w:tabs>
          <w:tab w:val="left" w:pos="1134"/>
        </w:tabs>
        <w:ind w:left="0" w:firstLine="709"/>
        <w:jc w:val="both"/>
        <w:rPr>
          <w:bCs/>
        </w:rPr>
      </w:pPr>
      <w:r>
        <w:rPr>
          <w:bCs/>
        </w:rPr>
        <w:t>В случае, если в соответствии с законодательством Российской Федерации исключительные права на рез</w:t>
      </w:r>
      <w:r>
        <w:rPr>
          <w:bCs/>
        </w:rPr>
        <w:t>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w:t>
      </w:r>
      <w:r>
        <w:rPr>
          <w:bCs/>
        </w:rPr>
        <w:t>ительные права (неисключительную лицензию) на право использования такого результата</w:t>
      </w:r>
      <w: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w:t>
      </w:r>
      <w:r>
        <w:rPr>
          <w:bCs/>
        </w:rPr>
        <w:t xml:space="preserve">этом Стороны признают, что плата за использование прав на результат интеллектуальной деятельности входит в Цену Договора. </w:t>
      </w:r>
    </w:p>
    <w:p w:rsidR="00516077" w:rsidRDefault="002F4217">
      <w:pPr>
        <w:pStyle w:val="afc"/>
        <w:numPr>
          <w:ilvl w:val="1"/>
          <w:numId w:val="16"/>
        </w:numPr>
        <w:shd w:val="clear" w:color="auto" w:fill="FFFFFF"/>
        <w:tabs>
          <w:tab w:val="left" w:pos="1134"/>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w:t>
      </w:r>
      <w:r>
        <w:rPr>
          <w:bCs/>
        </w:rPr>
        <w:t>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w:t>
      </w:r>
      <w:r>
        <w:rPr>
          <w:bCs/>
        </w:rPr>
        <w:t xml:space="preserve"> без уплаты Заказчиком какого-либо дополнительного вознаграждения.</w:t>
      </w:r>
    </w:p>
    <w:p w:rsidR="00516077" w:rsidRDefault="002F4217">
      <w:pPr>
        <w:pStyle w:val="afc"/>
        <w:numPr>
          <w:ilvl w:val="1"/>
          <w:numId w:val="16"/>
        </w:numPr>
        <w:shd w:val="clear" w:color="auto" w:fill="FFFFFF"/>
        <w:tabs>
          <w:tab w:val="left" w:pos="1134"/>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w:t>
      </w:r>
      <w:r>
        <w:rPr>
          <w:bCs/>
        </w:rPr>
        <w:t xml:space="preserve">даваемые в процессе исполнения Исполнителем Договора, подтверждается подписанием Сторонами Акта </w:t>
      </w:r>
      <w:r>
        <w:t>об оказании</w:t>
      </w:r>
      <w:r>
        <w:rPr>
          <w:bCs/>
        </w:rPr>
        <w:t xml:space="preserve"> Услуг.</w:t>
      </w:r>
    </w:p>
    <w:p w:rsidR="00516077" w:rsidRDefault="002F4217">
      <w:pPr>
        <w:pStyle w:val="afc"/>
        <w:numPr>
          <w:ilvl w:val="0"/>
          <w:numId w:val="16"/>
        </w:numPr>
        <w:shd w:val="clear" w:color="auto" w:fill="FFFFFF"/>
        <w:tabs>
          <w:tab w:val="left" w:pos="426"/>
        </w:tabs>
        <w:ind w:left="0"/>
        <w:jc w:val="center"/>
        <w:rPr>
          <w:b/>
          <w:bCs/>
        </w:rPr>
      </w:pPr>
      <w:r>
        <w:rPr>
          <w:b/>
          <w:bCs/>
        </w:rPr>
        <w:t>Конфиденциальность</w:t>
      </w:r>
    </w:p>
    <w:p w:rsidR="00516077" w:rsidRDefault="00516077">
      <w:pPr>
        <w:pStyle w:val="afc"/>
        <w:shd w:val="clear" w:color="auto" w:fill="FFFFFF"/>
        <w:tabs>
          <w:tab w:val="left" w:pos="426"/>
        </w:tabs>
        <w:ind w:left="0"/>
        <w:jc w:val="center"/>
        <w:rPr>
          <w:sz w:val="12"/>
          <w:szCs w:val="12"/>
        </w:rPr>
      </w:pPr>
    </w:p>
    <w:p w:rsidR="00516077" w:rsidRDefault="002F4217">
      <w:pPr>
        <w:pStyle w:val="afc"/>
        <w:shd w:val="clear" w:color="auto" w:fill="FFFFFF"/>
        <w:tabs>
          <w:tab w:val="left" w:pos="1134"/>
        </w:tabs>
        <w:ind w:left="0" w:firstLine="709"/>
        <w:jc w:val="both"/>
        <w:rPr>
          <w:bCs/>
        </w:rPr>
      </w:pPr>
      <w:r>
        <w:rPr>
          <w:bCs/>
        </w:rPr>
        <w:t>8.1. Под конфиденциальной информацией (далее – «Информация») для целей Договора понимается любая информация, передаваемая</w:t>
      </w:r>
      <w:r>
        <w:rPr>
          <w:bCs/>
        </w:rPr>
        <w:t xml:space="preserve">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w:t>
      </w:r>
      <w:r>
        <w:rPr>
          <w:bCs/>
        </w:rPr>
        <w:t>аключения и исполнения Договора, в отношении которой соблюдаются следующие условия:</w:t>
      </w:r>
    </w:p>
    <w:p w:rsidR="00516077" w:rsidRDefault="002F4217">
      <w:pPr>
        <w:numPr>
          <w:ilvl w:val="0"/>
          <w:numId w:val="4"/>
        </w:numPr>
        <w:tabs>
          <w:tab w:val="left" w:pos="1276"/>
          <w:tab w:val="left" w:pos="1418"/>
        </w:tabs>
        <w:ind w:left="0" w:firstLine="709"/>
        <w:jc w:val="both"/>
        <w:rPr>
          <w:bCs/>
          <w:lang w:val="ru-RU"/>
        </w:rPr>
      </w:pPr>
      <w:r>
        <w:rPr>
          <w:bCs/>
          <w:lang w:val="ru-RU"/>
        </w:rPr>
        <w:t xml:space="preserve">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w:t>
      </w:r>
      <w:r>
        <w:rPr>
          <w:bCs/>
          <w:lang w:val="ru-RU"/>
        </w:rPr>
        <w:t>отношении нее режима Коммерческой тайны;</w:t>
      </w:r>
    </w:p>
    <w:p w:rsidR="00516077" w:rsidRDefault="002F4217">
      <w:pPr>
        <w:numPr>
          <w:ilvl w:val="0"/>
          <w:numId w:val="4"/>
        </w:numPr>
        <w:tabs>
          <w:tab w:val="left" w:pos="1276"/>
          <w:tab w:val="left" w:pos="1418"/>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proofErr w:type="spellStart"/>
      <w:r>
        <w:rPr>
          <w:bCs/>
        </w:rPr>
        <w:t>Заказчиком</w:t>
      </w:r>
      <w:proofErr w:type="spellEnd"/>
      <w:r>
        <w:rPr>
          <w:bCs/>
        </w:rPr>
        <w:t xml:space="preserve"> в </w:t>
      </w:r>
      <w:proofErr w:type="spellStart"/>
      <w:r>
        <w:rPr>
          <w:bCs/>
        </w:rPr>
        <w:t>соответствии</w:t>
      </w:r>
      <w:proofErr w:type="spellEnd"/>
      <w:r>
        <w:rPr>
          <w:bCs/>
        </w:rPr>
        <w:t xml:space="preserve"> с </w:t>
      </w:r>
      <w:proofErr w:type="spellStart"/>
      <w:r>
        <w:rPr>
          <w:bCs/>
        </w:rPr>
        <w:t>законодательством</w:t>
      </w:r>
      <w:proofErr w:type="spellEnd"/>
      <w:r>
        <w:rPr>
          <w:bCs/>
        </w:rPr>
        <w:t xml:space="preserve"> </w:t>
      </w:r>
      <w:proofErr w:type="spellStart"/>
      <w:r>
        <w:rPr>
          <w:bCs/>
        </w:rPr>
        <w:t>Российской</w:t>
      </w:r>
      <w:proofErr w:type="spellEnd"/>
      <w:r>
        <w:rPr>
          <w:bCs/>
        </w:rPr>
        <w:t xml:space="preserve"> </w:t>
      </w:r>
      <w:proofErr w:type="spellStart"/>
      <w:r>
        <w:rPr>
          <w:bCs/>
        </w:rPr>
        <w:t>Федерации</w:t>
      </w:r>
      <w:proofErr w:type="spellEnd"/>
      <w:r>
        <w:rPr>
          <w:bCs/>
        </w:rPr>
        <w:t>.</w:t>
      </w:r>
    </w:p>
    <w:p w:rsidR="00516077" w:rsidRDefault="002F4217">
      <w:pPr>
        <w:pStyle w:val="afc"/>
        <w:shd w:val="clear" w:color="auto" w:fill="FFFFFF"/>
        <w:tabs>
          <w:tab w:val="left" w:pos="1134"/>
        </w:tabs>
        <w:ind w:left="0" w:firstLine="709"/>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Pr>
          <w:bCs/>
        </w:rPr>
        <w:t>в рамках</w:t>
      </w:r>
      <w:proofErr w:type="gramEnd"/>
      <w:r>
        <w:rPr>
          <w:bCs/>
        </w:rPr>
        <w:t xml:space="preserve"> проводимых Заказчиком закупочных процедур. </w:t>
      </w:r>
    </w:p>
    <w:p w:rsidR="00516077" w:rsidRDefault="002F4217">
      <w:pPr>
        <w:pStyle w:val="afc"/>
        <w:shd w:val="clear" w:color="auto" w:fill="FFFFFF"/>
        <w:tabs>
          <w:tab w:val="left" w:pos="1134"/>
        </w:tabs>
        <w:ind w:left="0" w:firstLine="709"/>
        <w:jc w:val="both"/>
        <w:rPr>
          <w:bCs/>
        </w:rPr>
      </w:pPr>
      <w:r>
        <w:rPr>
          <w:bCs/>
        </w:rPr>
        <w:t>8.3. Информация может содерж</w:t>
      </w:r>
      <w:r>
        <w:rPr>
          <w:bCs/>
        </w:rPr>
        <w:t>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516077" w:rsidRDefault="002F4217">
      <w:pPr>
        <w:pStyle w:val="afc"/>
        <w:shd w:val="clear" w:color="auto" w:fill="FFFFFF"/>
        <w:tabs>
          <w:tab w:val="left" w:pos="1134"/>
        </w:tabs>
        <w:ind w:left="0" w:firstLine="709"/>
        <w:jc w:val="both"/>
        <w:rPr>
          <w:bCs/>
        </w:rPr>
      </w:pPr>
      <w:r>
        <w:rPr>
          <w:bCs/>
        </w:rPr>
        <w:t>8.4. На документ, содержащий Информацию, Заказчиком мо</w:t>
      </w:r>
      <w:r>
        <w:rPr>
          <w:bCs/>
        </w:rPr>
        <w:t>жет быть нанесен гриф «Коммерческая тайна» с указанием обладателя этой информации.</w:t>
      </w:r>
    </w:p>
    <w:p w:rsidR="00516077" w:rsidRDefault="002F4217">
      <w:pPr>
        <w:pStyle w:val="afc"/>
        <w:shd w:val="clear" w:color="auto" w:fill="FFFFFF"/>
        <w:tabs>
          <w:tab w:val="left" w:pos="1134"/>
        </w:tabs>
        <w:ind w:left="0" w:firstLine="709"/>
        <w:jc w:val="both"/>
        <w:rPr>
          <w:bCs/>
        </w:rPr>
      </w:pPr>
      <w:r>
        <w:rPr>
          <w:bCs/>
        </w:rPr>
        <w:t>8.5. Информация может включать в себя, в том числе, но не ограничиваясь:</w:t>
      </w:r>
    </w:p>
    <w:p w:rsidR="00516077" w:rsidRDefault="002F4217">
      <w:pPr>
        <w:numPr>
          <w:ilvl w:val="0"/>
          <w:numId w:val="4"/>
        </w:numPr>
        <w:tabs>
          <w:tab w:val="left" w:pos="1276"/>
        </w:tabs>
        <w:ind w:left="0" w:firstLine="709"/>
        <w:jc w:val="both"/>
        <w:rPr>
          <w:bCs/>
        </w:rPr>
      </w:pPr>
      <w:proofErr w:type="spellStart"/>
      <w:r>
        <w:rPr>
          <w:bCs/>
        </w:rPr>
        <w:t>финансовую</w:t>
      </w:r>
      <w:proofErr w:type="spellEnd"/>
      <w:r>
        <w:rPr>
          <w:bCs/>
        </w:rPr>
        <w:t xml:space="preserve"> </w:t>
      </w:r>
      <w:r>
        <w:rPr>
          <w:bCs/>
          <w:lang w:val="en-US"/>
        </w:rPr>
        <w:t>(</w:t>
      </w:r>
      <w:proofErr w:type="spellStart"/>
      <w:r>
        <w:rPr>
          <w:bCs/>
        </w:rPr>
        <w:t>бухгалтерскую</w:t>
      </w:r>
      <w:proofErr w:type="spellEnd"/>
      <w:r>
        <w:rPr>
          <w:bCs/>
        </w:rPr>
        <w:t xml:space="preserve">) </w:t>
      </w:r>
      <w:proofErr w:type="spellStart"/>
      <w:r>
        <w:rPr>
          <w:bCs/>
        </w:rPr>
        <w:t>отчетность</w:t>
      </w:r>
      <w:proofErr w:type="spellEnd"/>
      <w:r>
        <w:rPr>
          <w:bCs/>
        </w:rPr>
        <w:t>;</w:t>
      </w:r>
    </w:p>
    <w:p w:rsidR="00516077" w:rsidRDefault="002F4217">
      <w:pPr>
        <w:numPr>
          <w:ilvl w:val="0"/>
          <w:numId w:val="4"/>
        </w:numPr>
        <w:tabs>
          <w:tab w:val="left" w:pos="1276"/>
        </w:tabs>
        <w:ind w:left="0" w:firstLine="709"/>
        <w:jc w:val="both"/>
        <w:rPr>
          <w:bCs/>
        </w:rPr>
      </w:pPr>
      <w:proofErr w:type="spellStart"/>
      <w:r>
        <w:rPr>
          <w:bCs/>
        </w:rPr>
        <w:t>учетные</w:t>
      </w:r>
      <w:proofErr w:type="spellEnd"/>
      <w:r>
        <w:rPr>
          <w:bCs/>
        </w:rPr>
        <w:t xml:space="preserve"> </w:t>
      </w:r>
      <w:proofErr w:type="spellStart"/>
      <w:r>
        <w:rPr>
          <w:bCs/>
        </w:rPr>
        <w:t>регистры</w:t>
      </w:r>
      <w:proofErr w:type="spellEnd"/>
      <w:r>
        <w:rPr>
          <w:bCs/>
        </w:rPr>
        <w:t xml:space="preserve"> </w:t>
      </w:r>
      <w:proofErr w:type="spellStart"/>
      <w:r>
        <w:rPr>
          <w:bCs/>
        </w:rPr>
        <w:t>бухгалтерского</w:t>
      </w:r>
      <w:proofErr w:type="spellEnd"/>
      <w:r>
        <w:rPr>
          <w:bCs/>
        </w:rPr>
        <w:t xml:space="preserve"> </w:t>
      </w:r>
      <w:proofErr w:type="spellStart"/>
      <w:r>
        <w:rPr>
          <w:bCs/>
        </w:rPr>
        <w:t>учета</w:t>
      </w:r>
      <w:proofErr w:type="spellEnd"/>
      <w:r>
        <w:rPr>
          <w:bCs/>
        </w:rPr>
        <w:t>;</w:t>
      </w:r>
    </w:p>
    <w:p w:rsidR="00516077" w:rsidRDefault="002F4217">
      <w:pPr>
        <w:numPr>
          <w:ilvl w:val="0"/>
          <w:numId w:val="4"/>
        </w:numPr>
        <w:tabs>
          <w:tab w:val="left" w:pos="1276"/>
        </w:tabs>
        <w:ind w:left="0" w:firstLine="709"/>
        <w:jc w:val="both"/>
        <w:rPr>
          <w:bCs/>
        </w:rPr>
      </w:pPr>
      <w:proofErr w:type="spellStart"/>
      <w:r>
        <w:rPr>
          <w:bCs/>
        </w:rPr>
        <w:t>бизнес-планы</w:t>
      </w:r>
      <w:proofErr w:type="spellEnd"/>
      <w:r>
        <w:rPr>
          <w:bCs/>
        </w:rPr>
        <w:t>;</w:t>
      </w:r>
    </w:p>
    <w:p w:rsidR="00516077" w:rsidRDefault="002F4217">
      <w:pPr>
        <w:numPr>
          <w:ilvl w:val="0"/>
          <w:numId w:val="4"/>
        </w:numPr>
        <w:tabs>
          <w:tab w:val="left" w:pos="1276"/>
        </w:tabs>
        <w:ind w:left="0" w:firstLine="709"/>
        <w:jc w:val="both"/>
        <w:rPr>
          <w:bCs/>
          <w:lang w:val="ru-RU"/>
        </w:rPr>
      </w:pPr>
      <w:r>
        <w:rPr>
          <w:bCs/>
          <w:lang w:val="ru-RU"/>
        </w:rPr>
        <w:lastRenderedPageBreak/>
        <w:t>договоры</w:t>
      </w:r>
      <w:r>
        <w:rPr>
          <w:bCs/>
          <w:lang w:val="ru-RU"/>
        </w:rPr>
        <w:t xml:space="preserve">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516077" w:rsidRDefault="002F4217">
      <w:pPr>
        <w:numPr>
          <w:ilvl w:val="0"/>
          <w:numId w:val="4"/>
        </w:numPr>
        <w:tabs>
          <w:tab w:val="left" w:pos="1276"/>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w:t>
      </w:r>
      <w:r>
        <w:rPr>
          <w:bCs/>
          <w:lang w:val="ru-RU"/>
        </w:rPr>
        <w:t>ом и третьими лицами;</w:t>
      </w:r>
    </w:p>
    <w:p w:rsidR="00516077" w:rsidRDefault="002F4217">
      <w:pPr>
        <w:numPr>
          <w:ilvl w:val="0"/>
          <w:numId w:val="4"/>
        </w:numPr>
        <w:tabs>
          <w:tab w:val="left" w:pos="1276"/>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516077" w:rsidRDefault="002F4217">
      <w:pPr>
        <w:numPr>
          <w:ilvl w:val="0"/>
          <w:numId w:val="4"/>
        </w:numPr>
        <w:tabs>
          <w:tab w:val="left" w:pos="1276"/>
        </w:tabs>
        <w:ind w:left="0" w:firstLine="709"/>
        <w:jc w:val="both"/>
        <w:rPr>
          <w:bCs/>
          <w:lang w:val="ru-RU"/>
        </w:rPr>
      </w:pPr>
      <w:r>
        <w:rPr>
          <w:bCs/>
          <w:lang w:val="ru-RU"/>
        </w:rPr>
        <w:t>сведения о Исполнителях, поставщиках оборудования и материа</w:t>
      </w:r>
      <w:r>
        <w:rPr>
          <w:bCs/>
          <w:lang w:val="ru-RU"/>
        </w:rPr>
        <w:t>лов, а также о покупателях продукции Заказчика и их аффилированных лицах;</w:t>
      </w:r>
    </w:p>
    <w:p w:rsidR="00516077" w:rsidRDefault="002F4217">
      <w:pPr>
        <w:numPr>
          <w:ilvl w:val="0"/>
          <w:numId w:val="4"/>
        </w:numPr>
        <w:tabs>
          <w:tab w:val="left" w:pos="1276"/>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rsidR="00516077" w:rsidRDefault="002F4217">
      <w:pPr>
        <w:numPr>
          <w:ilvl w:val="0"/>
          <w:numId w:val="4"/>
        </w:numPr>
        <w:tabs>
          <w:tab w:val="left" w:pos="1276"/>
        </w:tabs>
        <w:ind w:left="0" w:firstLine="709"/>
        <w:jc w:val="both"/>
        <w:rPr>
          <w:bCs/>
          <w:lang w:val="ru-RU"/>
        </w:rPr>
      </w:pPr>
      <w:r>
        <w:rPr>
          <w:bCs/>
          <w:lang w:val="ru-RU"/>
        </w:rPr>
        <w:t>материалы обобщения, анализа, оценки, иных действий по обработке вышеуказа</w:t>
      </w:r>
      <w:r>
        <w:rPr>
          <w:bCs/>
          <w:lang w:val="ru-RU"/>
        </w:rPr>
        <w:t>нной Информации и документов.</w:t>
      </w:r>
    </w:p>
    <w:p w:rsidR="00516077" w:rsidRDefault="002F4217">
      <w:pPr>
        <w:pStyle w:val="afc"/>
        <w:shd w:val="clear" w:color="auto" w:fill="FFFFFF"/>
        <w:tabs>
          <w:tab w:val="left" w:pos="1276"/>
        </w:tabs>
        <w:ind w:left="0" w:firstLine="709"/>
        <w:jc w:val="both"/>
        <w:rPr>
          <w:bCs/>
        </w:rPr>
      </w:pPr>
      <w:bookmarkStart w:id="9"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9"/>
      <w:r>
        <w:rPr>
          <w:bCs/>
        </w:rPr>
        <w:t xml:space="preserve"> </w:t>
      </w:r>
    </w:p>
    <w:p w:rsidR="00516077" w:rsidRDefault="002F4217">
      <w:pPr>
        <w:pStyle w:val="afc"/>
        <w:shd w:val="clear" w:color="auto" w:fill="FFFFFF"/>
        <w:tabs>
          <w:tab w:val="left" w:pos="1418"/>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w:t>
      </w:r>
      <w:r>
        <w:rPr>
          <w:bCs/>
        </w:rPr>
        <w:t>конодательством Российской Федерации и пунктом 8.6.7 Договора;</w:t>
      </w:r>
    </w:p>
    <w:p w:rsidR="00516077" w:rsidRDefault="002F4217">
      <w:pPr>
        <w:pStyle w:val="afc"/>
        <w:shd w:val="clear" w:color="auto" w:fill="FFFFFF"/>
        <w:tabs>
          <w:tab w:val="left" w:pos="1418"/>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w:t>
      </w:r>
      <w:r>
        <w:rPr>
          <w:bCs/>
        </w:rPr>
        <w:t xml:space="preserve">ровень ее защиты выше, чем тот, который является обычным для существующих условий делового оборота, Исполнитель обязан использовать в отношении защиты </w:t>
      </w:r>
      <w:proofErr w:type="gramStart"/>
      <w:r>
        <w:rPr>
          <w:bCs/>
        </w:rPr>
        <w:t>Информации</w:t>
      </w:r>
      <w:proofErr w:type="gramEnd"/>
      <w:r>
        <w:rPr>
          <w:bCs/>
        </w:rPr>
        <w:t xml:space="preserve"> обычно используемые им меры защиты;</w:t>
      </w:r>
    </w:p>
    <w:p w:rsidR="00516077" w:rsidRDefault="002F4217">
      <w:pPr>
        <w:pStyle w:val="afc"/>
        <w:shd w:val="clear" w:color="auto" w:fill="FFFFFF"/>
        <w:tabs>
          <w:tab w:val="left" w:pos="1418"/>
        </w:tabs>
        <w:ind w:left="0" w:firstLine="709"/>
        <w:jc w:val="both"/>
        <w:rPr>
          <w:bCs/>
        </w:rPr>
      </w:pPr>
      <w:r>
        <w:rPr>
          <w:bCs/>
        </w:rPr>
        <w:t>8.6.3. использовать Информацию исключительно для целей, дл</w:t>
      </w:r>
      <w:r>
        <w:rPr>
          <w:bCs/>
        </w:rPr>
        <w:t xml:space="preserve">я которых она была предоставлена; </w:t>
      </w:r>
    </w:p>
    <w:p w:rsidR="00516077" w:rsidRDefault="002F4217">
      <w:pPr>
        <w:pStyle w:val="afc"/>
        <w:shd w:val="clear" w:color="auto" w:fill="FFFFFF"/>
        <w:tabs>
          <w:tab w:val="left" w:pos="1418"/>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rsidR="00516077" w:rsidRDefault="002F4217">
      <w:pPr>
        <w:pStyle w:val="afc"/>
        <w:shd w:val="clear" w:color="auto" w:fill="FFFFFF"/>
        <w:tabs>
          <w:tab w:val="left" w:pos="1418"/>
        </w:tabs>
        <w:ind w:left="0" w:firstLine="709"/>
        <w:jc w:val="both"/>
        <w:rPr>
          <w:bCs/>
        </w:rPr>
      </w:pPr>
      <w:r>
        <w:rPr>
          <w:bCs/>
        </w:rPr>
        <w:t>8.6.5. в случае возникновения угрозы несанкционированного раскрытия Информации, немедл</w:t>
      </w:r>
      <w:r>
        <w:rPr>
          <w:bCs/>
        </w:rPr>
        <w:t>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516077" w:rsidRDefault="002F4217">
      <w:pPr>
        <w:pStyle w:val="afc"/>
        <w:shd w:val="clear" w:color="auto" w:fill="FFFFFF"/>
        <w:tabs>
          <w:tab w:val="left" w:pos="1418"/>
        </w:tabs>
        <w:ind w:left="0" w:firstLine="709"/>
        <w:jc w:val="both"/>
        <w:rPr>
          <w:bCs/>
        </w:rPr>
      </w:pPr>
      <w:r>
        <w:rPr>
          <w:bCs/>
        </w:rPr>
        <w:t>8.6.6. по требованию Заказчика уничтожить всю Инфор</w:t>
      </w:r>
      <w:r>
        <w:rPr>
          <w:bCs/>
        </w:rPr>
        <w:t xml:space="preserve">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w:t>
      </w:r>
      <w:r>
        <w:rPr>
          <w:bCs/>
        </w:rPr>
        <w:t xml:space="preserve">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516077" w:rsidRDefault="002F4217">
      <w:pPr>
        <w:pStyle w:val="afc"/>
        <w:shd w:val="clear" w:color="auto" w:fill="FFFFFF"/>
        <w:tabs>
          <w:tab w:val="left" w:pos="1418"/>
        </w:tabs>
        <w:ind w:left="0" w:firstLine="709"/>
        <w:jc w:val="both"/>
        <w:rPr>
          <w:bCs/>
        </w:rPr>
      </w:pPr>
      <w:bookmarkStart w:id="10" w:name="_Ref361337832"/>
      <w:r>
        <w:rPr>
          <w:bCs/>
        </w:rPr>
        <w:t>8.6.7. раскрывать Информацию своим работникам, членам орган</w:t>
      </w:r>
      <w:r>
        <w:rPr>
          <w:bCs/>
        </w:rPr>
        <w:t>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0"/>
    </w:p>
    <w:p w:rsidR="00516077" w:rsidRDefault="002F4217">
      <w:pPr>
        <w:pStyle w:val="afc"/>
        <w:shd w:val="clear" w:color="auto" w:fill="FFFFFF"/>
        <w:tabs>
          <w:tab w:val="left" w:pos="1418"/>
        </w:tabs>
        <w:ind w:left="0" w:firstLine="709"/>
        <w:jc w:val="both"/>
        <w:rPr>
          <w:bCs/>
        </w:rPr>
      </w:pPr>
      <w:r>
        <w:rPr>
          <w:bCs/>
        </w:rPr>
        <w:t xml:space="preserve">8.6.8. не разглашать третьим лицам факты передачи </w:t>
      </w:r>
      <w:r>
        <w:rPr>
          <w:bCs/>
        </w:rPr>
        <w:t>или получения Информации.</w:t>
      </w:r>
    </w:p>
    <w:p w:rsidR="00516077" w:rsidRDefault="002F4217">
      <w:pPr>
        <w:pStyle w:val="afc"/>
        <w:shd w:val="clear" w:color="auto" w:fill="FFFFFF"/>
        <w:tabs>
          <w:tab w:val="left" w:pos="1134"/>
        </w:tabs>
        <w:ind w:left="0" w:firstLine="709"/>
        <w:jc w:val="both"/>
        <w:rPr>
          <w:bCs/>
        </w:rPr>
      </w:pPr>
      <w:bookmarkStart w:id="11"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1"/>
    </w:p>
    <w:p w:rsidR="00516077" w:rsidRDefault="002F4217">
      <w:pPr>
        <w:pStyle w:val="afc"/>
        <w:shd w:val="clear" w:color="auto" w:fill="FFFFFF"/>
        <w:tabs>
          <w:tab w:val="left" w:pos="1134"/>
        </w:tabs>
        <w:ind w:left="0" w:firstLine="709"/>
        <w:jc w:val="both"/>
        <w:rPr>
          <w:bCs/>
        </w:rPr>
      </w:pPr>
      <w:r>
        <w:rPr>
          <w:bCs/>
        </w:rPr>
        <w:t>8</w:t>
      </w:r>
      <w:r>
        <w:rPr>
          <w:bCs/>
        </w:rPr>
        <w:t xml:space="preserve">.8. Исполнитель 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Pr>
          <w:bCs/>
        </w:rPr>
        <w:t>Субисполнителями</w:t>
      </w:r>
      <w:proofErr w:type="spellEnd"/>
      <w:r>
        <w:rPr>
          <w:bCs/>
        </w:rPr>
        <w:t>.</w:t>
      </w:r>
    </w:p>
    <w:p w:rsidR="00516077" w:rsidRDefault="002F4217">
      <w:pPr>
        <w:pStyle w:val="afc"/>
        <w:shd w:val="clear" w:color="auto" w:fill="FFFFFF"/>
        <w:tabs>
          <w:tab w:val="left" w:pos="1134"/>
        </w:tabs>
        <w:ind w:left="0" w:firstLine="709"/>
        <w:jc w:val="both"/>
        <w:rPr>
          <w:bCs/>
        </w:rPr>
      </w:pPr>
      <w:r>
        <w:rPr>
          <w:bCs/>
        </w:rPr>
        <w:lastRenderedPageBreak/>
        <w:t>8.9. Условия защиты Информации, представляемой Исполнителем Заказчику, могут быть дополнит</w:t>
      </w:r>
      <w:r>
        <w:rPr>
          <w:bCs/>
        </w:rPr>
        <w:t xml:space="preserve">ельно урегулированы отдельно заключаемым Сторонами соглашением. </w:t>
      </w:r>
    </w:p>
    <w:p w:rsidR="00516077" w:rsidRDefault="002F4217">
      <w:pPr>
        <w:pStyle w:val="afc"/>
        <w:numPr>
          <w:ilvl w:val="0"/>
          <w:numId w:val="16"/>
        </w:numPr>
        <w:shd w:val="clear" w:color="auto" w:fill="FFFFFF"/>
        <w:tabs>
          <w:tab w:val="left" w:pos="426"/>
        </w:tabs>
        <w:ind w:left="0" w:firstLine="0"/>
        <w:jc w:val="center"/>
        <w:rPr>
          <w:bCs/>
        </w:rPr>
      </w:pPr>
      <w:r>
        <w:rPr>
          <w:b/>
          <w:bCs/>
        </w:rPr>
        <w:t>Разрешение споров</w:t>
      </w:r>
    </w:p>
    <w:p w:rsidR="00516077" w:rsidRDefault="00516077">
      <w:pPr>
        <w:pStyle w:val="afc"/>
        <w:shd w:val="clear" w:color="auto" w:fill="FFFFFF"/>
        <w:tabs>
          <w:tab w:val="left" w:pos="426"/>
        </w:tabs>
        <w:ind w:left="0"/>
        <w:jc w:val="center"/>
        <w:rPr>
          <w:sz w:val="12"/>
          <w:szCs w:val="12"/>
        </w:rPr>
      </w:pPr>
    </w:p>
    <w:p w:rsidR="00516077" w:rsidRDefault="002F4217">
      <w:pPr>
        <w:pStyle w:val="afc"/>
        <w:shd w:val="clear" w:color="auto" w:fill="FFFFFF"/>
        <w:tabs>
          <w:tab w:val="left" w:pos="1134"/>
          <w:tab w:val="left" w:pos="1418"/>
        </w:tabs>
        <w:ind w:left="0" w:firstLine="709"/>
        <w:jc w:val="both"/>
        <w:rPr>
          <w:bCs/>
        </w:rPr>
      </w:pPr>
      <w:r>
        <w:rPr>
          <w:bCs/>
        </w:rPr>
        <w:t>9.1.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w:t>
      </w:r>
      <w:r>
        <w:rPr>
          <w:bCs/>
        </w:rPr>
        <w:t>ращением (расторжением) и / или действительностью, разрешаются путем переговоров.</w:t>
      </w:r>
    </w:p>
    <w:p w:rsidR="00516077" w:rsidRDefault="002F4217">
      <w:pPr>
        <w:pStyle w:val="afc"/>
        <w:shd w:val="clear" w:color="auto" w:fill="FFFFFF"/>
        <w:tabs>
          <w:tab w:val="left" w:pos="1134"/>
          <w:tab w:val="left" w:pos="1418"/>
        </w:tabs>
        <w:ind w:left="0" w:firstLine="709"/>
        <w:jc w:val="both"/>
        <w:rPr>
          <w:bCs/>
        </w:rPr>
      </w:pPr>
      <w:r>
        <w:rPr>
          <w:bCs/>
        </w:rPr>
        <w:t xml:space="preserve">9.2. 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Ставропольского края</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rsidR="00516077" w:rsidRDefault="002F4217">
      <w:pPr>
        <w:pStyle w:val="afc"/>
        <w:shd w:val="clear" w:color="auto" w:fill="FFFFFF"/>
        <w:tabs>
          <w:tab w:val="left" w:pos="1134"/>
          <w:tab w:val="left" w:pos="1418"/>
        </w:tabs>
        <w:ind w:left="0" w:firstLine="709"/>
        <w:jc w:val="both"/>
        <w:rPr>
          <w:bCs/>
        </w:rPr>
      </w:pPr>
      <w:r>
        <w:rPr>
          <w:bCs/>
        </w:rPr>
        <w:t xml:space="preserve">9.3. Сторонами применяется обязательный досудебный (претензионный) порядок разрешения споров. </w:t>
      </w:r>
      <w:r>
        <w:rPr>
          <w:bCs/>
        </w:rPr>
        <w:t xml:space="preserve">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rsidR="00516077" w:rsidRDefault="002F4217">
      <w:pPr>
        <w:pStyle w:val="afc"/>
        <w:shd w:val="clear" w:color="auto" w:fill="FFFFFF"/>
        <w:tabs>
          <w:tab w:val="left" w:pos="1134"/>
          <w:tab w:val="left" w:pos="1418"/>
        </w:tabs>
        <w:ind w:left="0" w:firstLine="709"/>
        <w:jc w:val="both"/>
        <w:rPr>
          <w:bCs/>
        </w:rPr>
      </w:pPr>
      <w:r>
        <w:rPr>
          <w:bCs/>
        </w:rPr>
        <w:t>9.4. Срок для рассмотрения претензии – 15 (пятнадцать</w:t>
      </w:r>
      <w:r>
        <w:rPr>
          <w:bCs/>
        </w:rPr>
        <w:t>)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516077" w:rsidRDefault="002F4217">
      <w:pPr>
        <w:pStyle w:val="afc"/>
        <w:shd w:val="clear" w:color="auto" w:fill="FFFFFF"/>
        <w:tabs>
          <w:tab w:val="left" w:pos="1134"/>
          <w:tab w:val="left" w:pos="1418"/>
        </w:tabs>
        <w:ind w:left="0" w:firstLine="709"/>
        <w:jc w:val="both"/>
        <w:rPr>
          <w:bCs/>
        </w:rPr>
      </w:pPr>
      <w:r>
        <w:rPr>
          <w:bCs/>
        </w:rPr>
        <w:t>9.5. Условия настоящего раздела сохраняют свою силу в случ</w:t>
      </w:r>
      <w:r>
        <w:rPr>
          <w:bCs/>
        </w:rPr>
        <w:t>ае признания Договора незаключенным и / или недействительным.</w:t>
      </w:r>
    </w:p>
    <w:p w:rsidR="00516077" w:rsidRDefault="00516077">
      <w:pPr>
        <w:pStyle w:val="afc"/>
        <w:shd w:val="clear" w:color="auto" w:fill="FFFFFF"/>
        <w:tabs>
          <w:tab w:val="left" w:pos="1418"/>
        </w:tabs>
        <w:ind w:left="0" w:firstLine="851"/>
        <w:jc w:val="both"/>
        <w:rPr>
          <w:sz w:val="12"/>
          <w:szCs w:val="12"/>
        </w:rPr>
      </w:pPr>
    </w:p>
    <w:p w:rsidR="00516077" w:rsidRDefault="002F4217">
      <w:pPr>
        <w:pStyle w:val="afc"/>
        <w:numPr>
          <w:ilvl w:val="0"/>
          <w:numId w:val="16"/>
        </w:numPr>
        <w:shd w:val="clear" w:color="auto" w:fill="FFFFFF"/>
        <w:tabs>
          <w:tab w:val="left" w:pos="426"/>
        </w:tabs>
        <w:ind w:left="0" w:firstLine="0"/>
        <w:jc w:val="center"/>
        <w:rPr>
          <w:b/>
          <w:bCs/>
        </w:rPr>
      </w:pPr>
      <w:r>
        <w:rPr>
          <w:b/>
          <w:bCs/>
        </w:rPr>
        <w:t>Антикоррупционная оговорка</w:t>
      </w:r>
    </w:p>
    <w:p w:rsidR="00516077" w:rsidRDefault="00516077">
      <w:pPr>
        <w:pStyle w:val="afc"/>
        <w:shd w:val="clear" w:color="auto" w:fill="FFFFFF"/>
        <w:tabs>
          <w:tab w:val="left" w:pos="426"/>
        </w:tabs>
        <w:ind w:left="0"/>
        <w:jc w:val="center"/>
        <w:rPr>
          <w:sz w:val="12"/>
          <w:szCs w:val="12"/>
        </w:rPr>
      </w:pPr>
    </w:p>
    <w:p w:rsidR="00516077" w:rsidRDefault="002F4217">
      <w:pPr>
        <w:widowControl w:val="0"/>
        <w:shd w:val="clear" w:color="auto" w:fill="FFFFFF"/>
        <w:tabs>
          <w:tab w:val="left" w:pos="1134"/>
        </w:tabs>
        <w:ind w:firstLine="709"/>
        <w:jc w:val="both"/>
        <w:rPr>
          <w:bCs/>
          <w:color w:val="000000"/>
          <w:lang w:val="ru-RU"/>
        </w:rPr>
      </w:pPr>
      <w:r>
        <w:rPr>
          <w:lang w:val="ru-RU"/>
        </w:rPr>
        <w:t xml:space="preserve">10.1.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w:t>
      </w:r>
      <w:r>
        <w:rPr>
          <w:bCs/>
          <w:color w:val="000000"/>
          <w:lang w:val="ru-RU"/>
        </w:rPr>
        <w:t>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w:t>
      </w:r>
      <w:r>
        <w:rPr>
          <w:bCs/>
          <w:color w:val="000000"/>
          <w:lang w:val="ru-RU"/>
        </w:rPr>
        <w:t>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516077" w:rsidRDefault="002F4217">
      <w:pPr>
        <w:shd w:val="clear" w:color="auto" w:fill="FFFFFF"/>
        <w:tabs>
          <w:tab w:val="left" w:pos="1134"/>
        </w:tabs>
        <w:ind w:firstLine="709"/>
        <w:jc w:val="both"/>
        <w:rPr>
          <w:bCs/>
          <w:color w:val="000000"/>
          <w:lang w:val="ru-RU"/>
        </w:rPr>
      </w:pPr>
      <w:r>
        <w:rPr>
          <w:bCs/>
          <w:color w:val="000000"/>
          <w:lang w:val="ru-RU"/>
        </w:rPr>
        <w:t xml:space="preserve">10.2. При исполнении своих обязательств по Договору, Стороны, их аффилированные лица, работники и </w:t>
      </w:r>
      <w:r>
        <w:rPr>
          <w:bCs/>
          <w:color w:val="000000"/>
          <w:lang w:val="ru-RU"/>
        </w:rPr>
        <w:t>/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w:t>
      </w:r>
      <w:r>
        <w:rPr>
          <w:bCs/>
          <w:color w:val="000000"/>
          <w:lang w:val="ru-RU"/>
        </w:rPr>
        <w:t xml:space="preserve"> коррупции, легализации (отмыванию) доходов, полученных преступным путем.</w:t>
      </w:r>
    </w:p>
    <w:p w:rsidR="00516077" w:rsidRDefault="002F4217">
      <w:pPr>
        <w:shd w:val="clear" w:color="auto" w:fill="FFFFFF"/>
        <w:tabs>
          <w:tab w:val="left" w:pos="1134"/>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w:t>
      </w:r>
      <w:r>
        <w:rPr>
          <w:bCs/>
          <w:color w:val="000000"/>
          <w:lang w:val="ru-RU"/>
        </w:rPr>
        <w:t xml:space="preserve">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w:t>
      </w:r>
      <w:r>
        <w:rPr>
          <w:bCs/>
          <w:color w:val="000000"/>
          <w:lang w:val="ru-RU"/>
        </w:rPr>
        <w:t>может произойти нарушение положений настоящего раздела.</w:t>
      </w:r>
    </w:p>
    <w:p w:rsidR="00516077" w:rsidRDefault="002F4217">
      <w:pPr>
        <w:shd w:val="clear" w:color="auto" w:fill="FFFFFF"/>
        <w:tabs>
          <w:tab w:val="left" w:pos="1134"/>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w:t>
      </w:r>
      <w:r>
        <w:rPr>
          <w:bCs/>
          <w:color w:val="000000"/>
          <w:lang w:val="ru-RU"/>
        </w:rPr>
        <w:t>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516077" w:rsidRDefault="002F4217">
      <w:pPr>
        <w:shd w:val="clear" w:color="auto" w:fill="FFFFFF"/>
        <w:tabs>
          <w:tab w:val="left" w:pos="1134"/>
        </w:tabs>
        <w:ind w:firstLine="709"/>
        <w:jc w:val="both"/>
        <w:rPr>
          <w:bCs/>
          <w:color w:val="000000"/>
          <w:lang w:val="ru-RU"/>
        </w:rPr>
      </w:pPr>
      <w:r>
        <w:rPr>
          <w:bCs/>
          <w:color w:val="000000"/>
          <w:lang w:val="ru-RU"/>
        </w:rPr>
        <w:lastRenderedPageBreak/>
        <w:t xml:space="preserve">10.5. Стороны гарантируют осуществление надлежащего разбирательства по фактам </w:t>
      </w:r>
      <w:r>
        <w:rPr>
          <w:bCs/>
          <w:color w:val="000000"/>
          <w:lang w:val="ru-RU"/>
        </w:rPr>
        <w:t>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w:t>
      </w:r>
      <w:r>
        <w:rPr>
          <w:bCs/>
          <w:color w:val="000000"/>
          <w:lang w:val="ru-RU"/>
        </w:rPr>
        <w:t xml:space="preserve">лом, так и для конкретных работников уведомившей Стороны, сообщивших о факте нарушений. </w:t>
      </w:r>
    </w:p>
    <w:p w:rsidR="00516077" w:rsidRDefault="002F4217">
      <w:pPr>
        <w:shd w:val="clear" w:color="auto" w:fill="FFFFFF"/>
        <w:tabs>
          <w:tab w:val="left" w:pos="1134"/>
        </w:tabs>
        <w:ind w:firstLine="709"/>
        <w:jc w:val="both"/>
        <w:rPr>
          <w:bCs/>
          <w:color w:val="000000"/>
          <w:lang w:val="ru-RU"/>
        </w:rPr>
      </w:pPr>
      <w:r>
        <w:rPr>
          <w:bCs/>
          <w:color w:val="000000"/>
          <w:lang w:val="ru-RU"/>
        </w:rPr>
        <w:t>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w:t>
      </w:r>
      <w:r>
        <w:rPr>
          <w:bCs/>
          <w:color w:val="000000"/>
          <w:lang w:val="ru-RU"/>
        </w:rPr>
        <w:t xml:space="preserve">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516077" w:rsidRDefault="002F4217">
      <w:pPr>
        <w:shd w:val="clear" w:color="auto" w:fill="FFFFFF"/>
        <w:tabs>
          <w:tab w:val="left" w:pos="567"/>
          <w:tab w:val="left" w:pos="1134"/>
        </w:tabs>
        <w:ind w:firstLine="709"/>
        <w:jc w:val="both"/>
        <w:rPr>
          <w:color w:val="000000"/>
          <w:lang w:val="ru-RU"/>
        </w:rPr>
      </w:pPr>
      <w:r>
        <w:rPr>
          <w:color w:val="000000"/>
          <w:lang w:val="ru-RU"/>
        </w:rPr>
        <w:t xml:space="preserve">10.7.  Каналы связи Линия доверия Группы РусГидро: </w:t>
      </w:r>
    </w:p>
    <w:p w:rsidR="00516077" w:rsidRDefault="002F4217">
      <w:pPr>
        <w:shd w:val="clear" w:color="auto" w:fill="FFFFFF"/>
        <w:tabs>
          <w:tab w:val="left" w:pos="567"/>
          <w:tab w:val="left" w:pos="1134"/>
        </w:tabs>
        <w:ind w:firstLine="709"/>
        <w:jc w:val="both"/>
        <w:rPr>
          <w:lang w:val="ru-RU"/>
        </w:rPr>
      </w:pPr>
      <w:r>
        <w:rPr>
          <w:lang w:val="ru-RU"/>
        </w:rPr>
        <w:t xml:space="preserve">10.7.1. Электронная почта: </w:t>
      </w:r>
      <w:proofErr w:type="spellStart"/>
      <w:r>
        <w:t>ld</w:t>
      </w:r>
      <w:proofErr w:type="spellEnd"/>
      <w:r>
        <w:rPr>
          <w:lang w:val="ru-RU"/>
        </w:rPr>
        <w:t>@</w:t>
      </w:r>
      <w:proofErr w:type="spellStart"/>
      <w:r>
        <w:t>rushydro</w:t>
      </w:r>
      <w:proofErr w:type="spellEnd"/>
      <w:r>
        <w:rPr>
          <w:lang w:val="ru-RU"/>
        </w:rPr>
        <w:t>.</w:t>
      </w:r>
      <w:proofErr w:type="spellStart"/>
      <w:r>
        <w:t>ru</w:t>
      </w:r>
      <w:proofErr w:type="spellEnd"/>
      <w:r>
        <w:rPr>
          <w:lang w:val="ru-RU"/>
        </w:rPr>
        <w:t>.</w:t>
      </w:r>
    </w:p>
    <w:p w:rsidR="00516077" w:rsidRDefault="002F4217">
      <w:pPr>
        <w:shd w:val="clear" w:color="auto" w:fill="FFFFFF"/>
        <w:tabs>
          <w:tab w:val="left" w:pos="567"/>
          <w:tab w:val="left" w:pos="1134"/>
        </w:tabs>
        <w:ind w:firstLine="709"/>
        <w:jc w:val="both"/>
        <w:rPr>
          <w:lang w:val="ru-RU"/>
        </w:rPr>
      </w:pPr>
      <w:r>
        <w:rPr>
          <w:lang w:val="ru-RU"/>
        </w:rPr>
        <w:t>10.7.2. Специаль</w:t>
      </w:r>
      <w:r>
        <w:rPr>
          <w:lang w:val="ru-RU"/>
        </w:rPr>
        <w:t xml:space="preserve">ная форма «обратной связи», размещенная на официальном сайте Общества в сети интернет: </w:t>
      </w:r>
      <w:r>
        <w:t>http</w:t>
      </w:r>
      <w:r>
        <w:rPr>
          <w:lang w:val="ru-RU"/>
        </w:rPr>
        <w:t>://</w:t>
      </w:r>
      <w:r>
        <w:t>www</w:t>
      </w:r>
      <w:r>
        <w:rPr>
          <w:lang w:val="ru-RU"/>
        </w:rPr>
        <w:t>.</w:t>
      </w:r>
      <w:proofErr w:type="spellStart"/>
      <w:r>
        <w:t>rushydro</w:t>
      </w:r>
      <w:proofErr w:type="spellEnd"/>
      <w:r>
        <w:rPr>
          <w:lang w:val="ru-RU"/>
        </w:rPr>
        <w:t>.</w:t>
      </w:r>
      <w:proofErr w:type="spellStart"/>
      <w:r>
        <w:t>ru</w:t>
      </w:r>
      <w:proofErr w:type="spellEnd"/>
      <w:r>
        <w:rPr>
          <w:lang w:val="ru-RU"/>
        </w:rPr>
        <w:t>/ (далее перейти по ссылке «Линия доверия» и заполнить поля специальной формы «обратной связи»);</w:t>
      </w:r>
    </w:p>
    <w:p w:rsidR="00516077" w:rsidRDefault="002F4217">
      <w:pPr>
        <w:ind w:firstLine="709"/>
        <w:jc w:val="both"/>
        <w:rPr>
          <w:lang w:val="ru-RU"/>
        </w:rPr>
      </w:pPr>
      <w:r>
        <w:rPr>
          <w:lang w:val="ru-RU"/>
        </w:rPr>
        <w:t>10.7.3. Телефонный автоответчик (необходимо позвон</w:t>
      </w:r>
      <w:r>
        <w:rPr>
          <w:lang w:val="ru-RU"/>
        </w:rPr>
        <w:t>ить по телефону +7(495) 785-09-37 (круглосуточно), дождаться сигнала о начале записи и оставить устное обращение).</w:t>
      </w:r>
    </w:p>
    <w:p w:rsidR="00516077" w:rsidRDefault="00516077">
      <w:pPr>
        <w:pStyle w:val="afc"/>
        <w:shd w:val="clear" w:color="auto" w:fill="FFFFFF"/>
        <w:tabs>
          <w:tab w:val="left" w:pos="1134"/>
        </w:tabs>
        <w:ind w:left="0" w:firstLine="709"/>
        <w:jc w:val="both"/>
        <w:rPr>
          <w:b/>
          <w:bCs/>
          <w:sz w:val="12"/>
          <w:szCs w:val="12"/>
        </w:rPr>
      </w:pPr>
    </w:p>
    <w:p w:rsidR="00516077" w:rsidRDefault="002F4217">
      <w:pPr>
        <w:pStyle w:val="afc"/>
        <w:numPr>
          <w:ilvl w:val="0"/>
          <w:numId w:val="16"/>
        </w:numPr>
        <w:shd w:val="clear" w:color="auto" w:fill="FFFFFF"/>
        <w:tabs>
          <w:tab w:val="left" w:pos="426"/>
        </w:tabs>
        <w:ind w:left="0" w:firstLine="0"/>
        <w:jc w:val="center"/>
        <w:rPr>
          <w:b/>
          <w:bCs/>
        </w:rPr>
      </w:pPr>
      <w:r>
        <w:rPr>
          <w:b/>
          <w:bCs/>
        </w:rPr>
        <w:t>Обстоятельства непреодолимой силы (форс-мажор)</w:t>
      </w:r>
    </w:p>
    <w:p w:rsidR="00516077" w:rsidRDefault="00516077">
      <w:pPr>
        <w:pStyle w:val="afc"/>
        <w:shd w:val="clear" w:color="auto" w:fill="FFFFFF"/>
        <w:tabs>
          <w:tab w:val="left" w:pos="426"/>
        </w:tabs>
        <w:ind w:left="0"/>
        <w:jc w:val="center"/>
        <w:rPr>
          <w:sz w:val="12"/>
          <w:szCs w:val="12"/>
        </w:rPr>
      </w:pPr>
    </w:p>
    <w:p w:rsidR="00516077" w:rsidRDefault="002F4217">
      <w:pPr>
        <w:pStyle w:val="afc"/>
        <w:shd w:val="clear" w:color="auto" w:fill="FFFFFF"/>
        <w:tabs>
          <w:tab w:val="left" w:pos="709"/>
        </w:tabs>
        <w:ind w:left="0" w:firstLine="709"/>
        <w:jc w:val="both"/>
        <w:rPr>
          <w:bCs/>
        </w:rPr>
      </w:pPr>
      <w:r>
        <w:rPr>
          <w:bCs/>
        </w:rPr>
        <w:t>11.1. Стороны освобождаются от ответственности за неисполнение или ненадлежащее исполнение о</w:t>
      </w:r>
      <w:r>
        <w:rPr>
          <w:bCs/>
        </w:rPr>
        <w:t>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w:t>
      </w:r>
      <w:r>
        <w:rPr>
          <w:bCs/>
        </w:rPr>
        <w:t>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w:t>
      </w:r>
      <w:r>
        <w:rPr>
          <w:bCs/>
        </w:rPr>
        <w:t>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516077" w:rsidRDefault="002F4217">
      <w:pPr>
        <w:pStyle w:val="afc"/>
        <w:shd w:val="clear" w:color="auto" w:fill="FFFFFF"/>
        <w:tabs>
          <w:tab w:val="left" w:pos="709"/>
        </w:tabs>
        <w:ind w:left="0" w:firstLine="709"/>
        <w:jc w:val="both"/>
        <w:rPr>
          <w:bCs/>
        </w:rPr>
      </w:pPr>
      <w:r>
        <w:rPr>
          <w:bCs/>
        </w:rPr>
        <w:t>11.2. Сторона имеет право ссылаться н</w:t>
      </w:r>
      <w:r>
        <w:rPr>
          <w:bCs/>
        </w:rPr>
        <w:t>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516077" w:rsidRDefault="002F4217">
      <w:pPr>
        <w:pStyle w:val="afc"/>
        <w:shd w:val="clear" w:color="auto" w:fill="FFFFFF"/>
        <w:tabs>
          <w:tab w:val="left" w:pos="709"/>
        </w:tabs>
        <w:ind w:left="0" w:firstLine="709"/>
        <w:jc w:val="both"/>
        <w:rPr>
          <w:bCs/>
        </w:rPr>
      </w:pPr>
      <w:r>
        <w:rPr>
          <w:bCs/>
        </w:rPr>
        <w:t>11.3. Сторона, для которой наступили обстоятельства непреодолимой силы, должна незамедлительно</w:t>
      </w:r>
      <w:r>
        <w:rPr>
          <w:bCs/>
        </w:rPr>
        <w:t>,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w:t>
      </w:r>
      <w:r>
        <w:rPr>
          <w:bCs/>
        </w:rPr>
        <w:t>ые документальные подтверждения.</w:t>
      </w:r>
    </w:p>
    <w:p w:rsidR="00516077" w:rsidRDefault="002F4217">
      <w:pPr>
        <w:pStyle w:val="aa"/>
        <w:ind w:firstLine="709"/>
        <w:jc w:val="both"/>
        <w:rPr>
          <w:sz w:val="24"/>
          <w:szCs w:val="24"/>
          <w:lang w:val="ru-RU"/>
        </w:rPr>
      </w:pPr>
      <w:r>
        <w:rPr>
          <w:bCs/>
          <w:sz w:val="24"/>
          <w:szCs w:val="24"/>
          <w:lang w:val="ru-RU"/>
        </w:rPr>
        <w:t xml:space="preserve">11.4. </w:t>
      </w:r>
      <w:r>
        <w:rPr>
          <w:sz w:val="24"/>
          <w:szCs w:val="24"/>
          <w:lang w:val="ru-RU"/>
        </w:rPr>
        <w:t xml:space="preserve">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w:t>
      </w:r>
      <w:r>
        <w:rPr>
          <w:sz w:val="24"/>
          <w:szCs w:val="24"/>
          <w:lang w:val="ru-RU"/>
        </w:rPr>
        <w:t>события, на которые заинтересованная Сторона ссылается в качестве обстоятельств непреодолимой силы (форс-мажора).</w:t>
      </w:r>
    </w:p>
    <w:p w:rsidR="00516077" w:rsidRDefault="002F4217">
      <w:pPr>
        <w:pStyle w:val="afc"/>
        <w:shd w:val="clear" w:color="auto" w:fill="FFFFFF"/>
        <w:tabs>
          <w:tab w:val="left" w:pos="709"/>
        </w:tabs>
        <w:ind w:left="0" w:firstLine="709"/>
        <w:jc w:val="both"/>
        <w:rPr>
          <w:bCs/>
        </w:rPr>
      </w:pPr>
      <w:r>
        <w:rPr>
          <w:bCs/>
        </w:rPr>
        <w:t>11.5. Отсутствие уведомления или несвоевременное уведомление об обстоятельствах непреодолимой силы лишает соответствующую Сторону права в даль</w:t>
      </w:r>
      <w:r>
        <w:rPr>
          <w:bCs/>
        </w:rPr>
        <w:t xml:space="preserve">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516077" w:rsidRDefault="002F4217">
      <w:pPr>
        <w:pStyle w:val="afc"/>
        <w:shd w:val="clear" w:color="auto" w:fill="FFFFFF"/>
        <w:tabs>
          <w:tab w:val="left" w:pos="709"/>
        </w:tabs>
        <w:ind w:left="0" w:firstLine="709"/>
        <w:jc w:val="both"/>
        <w:rPr>
          <w:bCs/>
        </w:rPr>
      </w:pPr>
      <w:r>
        <w:rPr>
          <w:bCs/>
        </w:rPr>
        <w:t>11.6. При наличии обстоятельств непреодолимой силы сроки выполнения Сторонами обязательств по Договору продл</w:t>
      </w:r>
      <w:r>
        <w:rPr>
          <w:bCs/>
        </w:rPr>
        <w:t xml:space="preserve">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w:t>
      </w:r>
      <w:r>
        <w:rPr>
          <w:bCs/>
        </w:rPr>
        <w:lastRenderedPageBreak/>
        <w:t>обстоятельства непреодолимой силы продолжают действовать более 30 (</w:t>
      </w:r>
      <w:r>
        <w:rPr>
          <w:bCs/>
        </w:rPr>
        <w:t>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w:t>
      </w:r>
      <w:r>
        <w:rPr>
          <w:bCs/>
        </w:rPr>
        <w:t>х Сторон альтернативных способов исполнения Договора,</w:t>
      </w:r>
    </w:p>
    <w:p w:rsidR="00516077" w:rsidRDefault="002F4217">
      <w:pPr>
        <w:pStyle w:val="afc"/>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516077" w:rsidRDefault="00516077">
      <w:pPr>
        <w:rPr>
          <w:sz w:val="12"/>
          <w:szCs w:val="12"/>
          <w:lang w:val="ru-RU"/>
        </w:rPr>
      </w:pPr>
    </w:p>
    <w:p w:rsidR="00516077" w:rsidRDefault="002F4217">
      <w:pPr>
        <w:pStyle w:val="afc"/>
        <w:numPr>
          <w:ilvl w:val="0"/>
          <w:numId w:val="16"/>
        </w:numPr>
        <w:shd w:val="clear" w:color="auto" w:fill="FFFFFF"/>
        <w:tabs>
          <w:tab w:val="left" w:pos="426"/>
        </w:tabs>
        <w:ind w:left="0" w:firstLine="0"/>
        <w:jc w:val="center"/>
        <w:rPr>
          <w:b/>
          <w:bCs/>
        </w:rPr>
      </w:pPr>
      <w:r>
        <w:rPr>
          <w:b/>
          <w:bCs/>
        </w:rPr>
        <w:t>Особые положения</w:t>
      </w:r>
    </w:p>
    <w:p w:rsidR="00516077" w:rsidRDefault="00516077">
      <w:pPr>
        <w:pStyle w:val="afc"/>
        <w:shd w:val="clear" w:color="auto" w:fill="FFFFFF"/>
        <w:tabs>
          <w:tab w:val="left" w:pos="426"/>
        </w:tabs>
        <w:ind w:left="0"/>
        <w:jc w:val="center"/>
        <w:rPr>
          <w:sz w:val="12"/>
          <w:szCs w:val="12"/>
        </w:rPr>
      </w:pPr>
    </w:p>
    <w:p w:rsidR="00516077" w:rsidRDefault="002F4217">
      <w:pPr>
        <w:pStyle w:val="afc"/>
        <w:shd w:val="clear" w:color="auto" w:fill="FFFFFF"/>
        <w:tabs>
          <w:tab w:val="left" w:pos="1134"/>
        </w:tabs>
        <w:ind w:left="0" w:firstLine="709"/>
        <w:jc w:val="both"/>
        <w:rPr>
          <w:bCs/>
        </w:rPr>
      </w:pPr>
      <w:r>
        <w:rPr>
          <w:bCs/>
        </w:rPr>
        <w:t xml:space="preserve">12.1. Исполнитель обязуется не привлекать и не допускать привлечения к </w:t>
      </w:r>
      <w:r>
        <w:rPr>
          <w:bCs/>
        </w:rPr>
        <w:t>исполнению обязательств по Договору организации:</w:t>
      </w:r>
    </w:p>
    <w:p w:rsidR="00516077" w:rsidRDefault="002F4217">
      <w:pPr>
        <w:pStyle w:val="afc"/>
        <w:numPr>
          <w:ilvl w:val="1"/>
          <w:numId w:val="10"/>
        </w:numPr>
        <w:shd w:val="clear" w:color="auto" w:fill="FFFFFF"/>
        <w:tabs>
          <w:tab w:val="left" w:pos="1134"/>
        </w:tabs>
        <w:ind w:left="0" w:firstLine="709"/>
        <w:jc w:val="both"/>
        <w:rPr>
          <w:bCs/>
        </w:rPr>
      </w:pPr>
      <w:r>
        <w:rPr>
          <w:bCs/>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w:t>
      </w:r>
      <w:r>
        <w:rPr>
          <w:bCs/>
        </w:rPr>
        <w:t xml:space="preserve">ения налогоплательщиком налоговой выгоды», постановлениями Президиума ВАС РФ от 20.04.2010 </w:t>
      </w:r>
      <w:hyperlink r:id="rId15">
        <w:r>
          <w:rPr>
            <w:bCs/>
          </w:rPr>
          <w:t>№ 18162/09</w:t>
        </w:r>
      </w:hyperlink>
      <w:r>
        <w:rPr>
          <w:bCs/>
        </w:rPr>
        <w:t xml:space="preserve"> и от 25.05.2010 </w:t>
      </w:r>
      <w:hyperlink r:id="rId16">
        <w:r>
          <w:rPr>
            <w:bCs/>
          </w:rPr>
          <w:t>№ 15658/09</w:t>
        </w:r>
      </w:hyperlink>
      <w:r>
        <w:rPr>
          <w:bCs/>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w:t>
      </w:r>
      <w:r>
        <w:rPr>
          <w:bCs/>
        </w:rPr>
        <w:t xml:space="preserve">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516077" w:rsidRDefault="002F4217">
      <w:pPr>
        <w:pStyle w:val="afc"/>
        <w:numPr>
          <w:ilvl w:val="1"/>
          <w:numId w:val="10"/>
        </w:numPr>
        <w:shd w:val="clear" w:color="auto" w:fill="FFFFFF"/>
        <w:tabs>
          <w:tab w:val="left" w:pos="1134"/>
        </w:tabs>
        <w:ind w:left="0" w:firstLine="709"/>
        <w:jc w:val="both"/>
        <w:rPr>
          <w:bCs/>
        </w:rPr>
      </w:pPr>
      <w:r>
        <w:rPr>
          <w:bCs/>
        </w:rPr>
        <w:t xml:space="preserve">соответствующие </w:t>
      </w:r>
      <w:hyperlink r:id="rId17">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w:t>
      </w:r>
      <w:r>
        <w:rPr>
          <w:bCs/>
        </w:rPr>
        <w:t>.2007 № ММ-3-06/333@).</w:t>
      </w:r>
    </w:p>
    <w:p w:rsidR="00516077" w:rsidRDefault="002F4217">
      <w:pPr>
        <w:pStyle w:val="afc"/>
        <w:shd w:val="clear" w:color="auto" w:fill="FFFFFF"/>
        <w:tabs>
          <w:tab w:val="left" w:pos="1134"/>
        </w:tabs>
        <w:ind w:left="0" w:firstLine="709"/>
        <w:jc w:val="both"/>
        <w:rPr>
          <w:bCs/>
        </w:rPr>
      </w:pPr>
      <w:r>
        <w:rPr>
          <w:bCs/>
        </w:rPr>
        <w:t xml:space="preserve">12.2. Исполнитель обязуется незамедлительно уведомить Заказчика о появлении в ходе исполнения Договора у привлеченных Исполнителем </w:t>
      </w:r>
      <w:proofErr w:type="spellStart"/>
      <w:r>
        <w:rPr>
          <w:bCs/>
        </w:rPr>
        <w:t>Субисполнителей</w:t>
      </w:r>
      <w:proofErr w:type="spellEnd"/>
      <w:r>
        <w:rPr>
          <w:bCs/>
        </w:rPr>
        <w:t xml:space="preserve"> признаков недобросовестности, указанных в пункте 12.1 Договора, а также обеспечить </w:t>
      </w:r>
      <w:r>
        <w:rPr>
          <w:bCs/>
        </w:rPr>
        <w:t>прекращение участия таких организаций в исполнении Договора.</w:t>
      </w:r>
    </w:p>
    <w:p w:rsidR="00516077" w:rsidRDefault="002F4217">
      <w:pPr>
        <w:pStyle w:val="afc"/>
        <w:shd w:val="clear" w:color="auto" w:fill="FFFFFF"/>
        <w:tabs>
          <w:tab w:val="left" w:pos="1134"/>
        </w:tabs>
        <w:ind w:left="0" w:firstLine="709"/>
        <w:jc w:val="both"/>
        <w:rPr>
          <w:bCs/>
        </w:rPr>
      </w:pPr>
      <w:r>
        <w:rPr>
          <w:bCs/>
        </w:rPr>
        <w:t>12.3. 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w:t>
      </w:r>
      <w:r>
        <w:rPr>
          <w:bCs/>
        </w:rPr>
        <w:t>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w:t>
      </w:r>
      <w:r>
        <w:rPr>
          <w:bCs/>
        </w:rPr>
        <w:t>)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w:t>
      </w:r>
      <w:r>
        <w:rPr>
          <w:bCs/>
        </w:rPr>
        <w:t>иком даты расторжения.</w:t>
      </w:r>
    </w:p>
    <w:p w:rsidR="00516077" w:rsidRDefault="002F4217">
      <w:pPr>
        <w:pStyle w:val="afc"/>
        <w:shd w:val="clear" w:color="auto" w:fill="FFFFFF"/>
        <w:tabs>
          <w:tab w:val="left" w:pos="1134"/>
        </w:tabs>
        <w:ind w:left="0" w:firstLine="709"/>
        <w:jc w:val="both"/>
        <w:rPr>
          <w:bCs/>
        </w:rPr>
      </w:pPr>
      <w:r>
        <w:rPr>
          <w:bCs/>
        </w:rPr>
        <w:t>12.4.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w:t>
      </w:r>
      <w:r>
        <w:rPr>
          <w:bCs/>
        </w:rPr>
        <w:t>арушения обязательств, установленных пунктами 12.1, 12.2 Договора.</w:t>
      </w:r>
    </w:p>
    <w:p w:rsidR="00516077" w:rsidRDefault="002F4217">
      <w:pPr>
        <w:pStyle w:val="afc"/>
        <w:shd w:val="clear" w:color="auto" w:fill="FFFFFF"/>
        <w:tabs>
          <w:tab w:val="left" w:pos="1134"/>
        </w:tabs>
        <w:ind w:left="0" w:firstLine="709"/>
        <w:jc w:val="both"/>
        <w:rPr>
          <w:bCs/>
        </w:rPr>
      </w:pPr>
      <w:bookmarkStart w:id="12" w:name="_Ref373243071"/>
      <w:r>
        <w:rPr>
          <w:bCs/>
        </w:rPr>
        <w:t>12.5. 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w:t>
      </w:r>
      <w:r>
        <w:rPr>
          <w:bCs/>
        </w:rPr>
        <w:t xml:space="preserve">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2"/>
    </w:p>
    <w:p w:rsidR="00516077" w:rsidRDefault="002F4217">
      <w:pPr>
        <w:pStyle w:val="afc"/>
        <w:shd w:val="clear" w:color="auto" w:fill="FFFFFF"/>
        <w:tabs>
          <w:tab w:val="left" w:pos="1134"/>
        </w:tabs>
        <w:ind w:left="0" w:firstLine="709"/>
        <w:jc w:val="both"/>
        <w:rPr>
          <w:bCs/>
        </w:rPr>
      </w:pPr>
      <w:r>
        <w:rPr>
          <w:bCs/>
        </w:rPr>
        <w:t>12.6. Заказчик вправе приостановить осуществление любых платежей по Договору, п</w:t>
      </w:r>
      <w:r>
        <w:rPr>
          <w:bCs/>
        </w:rPr>
        <w:t>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w:t>
      </w:r>
      <w:r>
        <w:rPr>
          <w:bCs/>
        </w:rPr>
        <w:t xml:space="preserve"> Договору.</w:t>
      </w:r>
    </w:p>
    <w:p w:rsidR="00516077" w:rsidRDefault="002F4217">
      <w:pPr>
        <w:pStyle w:val="afc"/>
        <w:shd w:val="clear" w:color="auto" w:fill="FFFFFF"/>
        <w:tabs>
          <w:tab w:val="left" w:pos="1134"/>
        </w:tabs>
        <w:ind w:left="0" w:firstLine="709"/>
        <w:jc w:val="both"/>
        <w:rPr>
          <w:bCs/>
        </w:rPr>
      </w:pPr>
      <w:r>
        <w:rPr>
          <w:bCs/>
        </w:rPr>
        <w:lastRenderedPageBreak/>
        <w:t>12.7. 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rsidR="00516077" w:rsidRDefault="002F4217">
      <w:pPr>
        <w:pStyle w:val="afc"/>
        <w:numPr>
          <w:ilvl w:val="0"/>
          <w:numId w:val="16"/>
        </w:numPr>
        <w:shd w:val="clear" w:color="auto" w:fill="FFFFFF"/>
        <w:tabs>
          <w:tab w:val="left" w:pos="426"/>
        </w:tabs>
        <w:ind w:left="0" w:firstLine="0"/>
        <w:jc w:val="center"/>
        <w:rPr>
          <w:b/>
        </w:rPr>
      </w:pPr>
      <w:r>
        <w:rPr>
          <w:b/>
          <w:bCs/>
        </w:rPr>
        <w:t>Заверения</w:t>
      </w:r>
      <w:r>
        <w:rPr>
          <w:b/>
        </w:rPr>
        <w:t xml:space="preserve"> Сторон</w:t>
      </w:r>
    </w:p>
    <w:p w:rsidR="00516077" w:rsidRDefault="00516077">
      <w:pPr>
        <w:pStyle w:val="afc"/>
        <w:shd w:val="clear" w:color="auto" w:fill="FFFFFF"/>
        <w:tabs>
          <w:tab w:val="left" w:pos="426"/>
        </w:tabs>
        <w:ind w:left="0"/>
        <w:jc w:val="center"/>
        <w:rPr>
          <w:sz w:val="12"/>
          <w:szCs w:val="12"/>
        </w:rPr>
      </w:pPr>
    </w:p>
    <w:p w:rsidR="00516077" w:rsidRDefault="002F4217">
      <w:pPr>
        <w:pStyle w:val="afc"/>
        <w:shd w:val="clear" w:color="auto" w:fill="FFFFFF"/>
        <w:tabs>
          <w:tab w:val="left" w:pos="1134"/>
          <w:tab w:val="left" w:pos="1418"/>
        </w:tabs>
        <w:ind w:left="0" w:firstLine="709"/>
        <w:jc w:val="both"/>
      </w:pPr>
      <w:r>
        <w:rPr>
          <w:bCs/>
        </w:rPr>
        <w:t>13.1. Каждая</w:t>
      </w:r>
      <w:r>
        <w:t xml:space="preserve"> из Сторон заявляет и подтверж</w:t>
      </w:r>
      <w:r>
        <w:t xml:space="preserve">дает другой Стороне, что: </w:t>
      </w:r>
    </w:p>
    <w:p w:rsidR="00516077" w:rsidRDefault="002F4217">
      <w:pPr>
        <w:pStyle w:val="afc"/>
        <w:numPr>
          <w:ilvl w:val="0"/>
          <w:numId w:val="7"/>
        </w:numPr>
        <w:shd w:val="clear" w:color="auto" w:fill="FFFFFF"/>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516077" w:rsidRDefault="002F4217">
      <w:pPr>
        <w:pStyle w:val="afc"/>
        <w:numPr>
          <w:ilvl w:val="0"/>
          <w:numId w:val="7"/>
        </w:numPr>
        <w:shd w:val="clear" w:color="auto" w:fill="FFFFFF"/>
        <w:tabs>
          <w:tab w:val="left" w:pos="709"/>
          <w:tab w:val="left" w:pos="1418"/>
        </w:tabs>
        <w:ind w:left="0" w:firstLine="709"/>
        <w:jc w:val="both"/>
      </w:pPr>
      <w:r>
        <w:t xml:space="preserve">она обладает полной правоспособностью на заключение Договора и </w:t>
      </w:r>
      <w:r>
        <w:t>исполнение всех своих обязательств, возникающих из Договора или в связи с ним;</w:t>
      </w:r>
    </w:p>
    <w:p w:rsidR="00516077" w:rsidRDefault="002F4217">
      <w:pPr>
        <w:pStyle w:val="afc"/>
        <w:numPr>
          <w:ilvl w:val="0"/>
          <w:numId w:val="7"/>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w:t>
      </w:r>
      <w:r>
        <w:t>й Стороны, а также согласования и разрешения органов и иных лиц необходимые для заключения и исполнения Договора;</w:t>
      </w:r>
    </w:p>
    <w:p w:rsidR="00516077" w:rsidRDefault="002F4217">
      <w:pPr>
        <w:pStyle w:val="afc"/>
        <w:numPr>
          <w:ilvl w:val="0"/>
          <w:numId w:val="7"/>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516077" w:rsidRDefault="002F4217">
      <w:pPr>
        <w:pStyle w:val="afc"/>
        <w:numPr>
          <w:ilvl w:val="0"/>
          <w:numId w:val="7"/>
        </w:numPr>
        <w:shd w:val="clear" w:color="auto" w:fill="FFFFFF"/>
        <w:tabs>
          <w:tab w:val="left" w:pos="709"/>
          <w:tab w:val="left" w:pos="1418"/>
        </w:tabs>
        <w:ind w:left="0" w:firstLine="709"/>
        <w:jc w:val="both"/>
      </w:pPr>
      <w:r>
        <w:t>она располагает ресурсами, необходимыми и дост</w:t>
      </w:r>
      <w:r>
        <w:t xml:space="preserve">аточными для своевременного и надлежащего исполнения обязательств, возникающих из Договора или в связи с ним. </w:t>
      </w:r>
    </w:p>
    <w:p w:rsidR="00516077" w:rsidRDefault="002F4217">
      <w:pPr>
        <w:pStyle w:val="afc"/>
        <w:shd w:val="clear" w:color="auto" w:fill="FFFFFF"/>
        <w:tabs>
          <w:tab w:val="left" w:pos="1134"/>
          <w:tab w:val="left" w:pos="1418"/>
        </w:tabs>
        <w:ind w:left="0" w:firstLine="709"/>
        <w:jc w:val="both"/>
      </w:pPr>
      <w:r>
        <w:t xml:space="preserve">13.2. </w:t>
      </w:r>
      <w:r>
        <w:rPr>
          <w:bCs/>
        </w:rPr>
        <w:t>Исполнитель</w:t>
      </w:r>
      <w:r>
        <w:t xml:space="preserve"> заявляет и заверяет Заказчика в том, что на момент заключения Договора:</w:t>
      </w:r>
    </w:p>
    <w:p w:rsidR="00516077" w:rsidRDefault="002F4217">
      <w:pPr>
        <w:pStyle w:val="afc"/>
        <w:numPr>
          <w:ilvl w:val="0"/>
          <w:numId w:val="9"/>
        </w:numPr>
        <w:shd w:val="clear" w:color="auto" w:fill="FFFFFF"/>
        <w:tabs>
          <w:tab w:val="left" w:pos="709"/>
          <w:tab w:val="left" w:pos="1418"/>
        </w:tabs>
        <w:ind w:left="0" w:firstLine="709"/>
        <w:jc w:val="both"/>
      </w:pPr>
      <w:r>
        <w:t xml:space="preserve">учредителем / учредителями Исполнителя являются лица, </w:t>
      </w:r>
      <w:r>
        <w:t>не являющиеся массовыми учредителем / учредителями;</w:t>
      </w:r>
    </w:p>
    <w:p w:rsidR="00516077" w:rsidRDefault="002F4217">
      <w:pPr>
        <w:pStyle w:val="afc"/>
        <w:numPr>
          <w:ilvl w:val="0"/>
          <w:numId w:val="9"/>
        </w:numPr>
        <w:shd w:val="clear" w:color="auto" w:fill="FFFFFF"/>
        <w:tabs>
          <w:tab w:val="left" w:pos="709"/>
          <w:tab w:val="left" w:pos="1418"/>
        </w:tabs>
        <w:ind w:left="0" w:firstLine="709"/>
        <w:jc w:val="both"/>
      </w:pPr>
      <w:r>
        <w:t>руководителем Исполнителя является лицо, не являющееся массовым руководителем;</w:t>
      </w:r>
    </w:p>
    <w:p w:rsidR="00516077" w:rsidRDefault="002F4217">
      <w:pPr>
        <w:pStyle w:val="afc"/>
        <w:numPr>
          <w:ilvl w:val="0"/>
          <w:numId w:val="9"/>
        </w:numPr>
        <w:shd w:val="clear" w:color="auto" w:fill="FFFFFF"/>
        <w:tabs>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rsidR="00516077" w:rsidRDefault="002F4217">
      <w:pPr>
        <w:pStyle w:val="afc"/>
        <w:numPr>
          <w:ilvl w:val="0"/>
          <w:numId w:val="9"/>
        </w:numPr>
        <w:shd w:val="clear" w:color="auto" w:fill="FFFFFF"/>
        <w:tabs>
          <w:tab w:val="left" w:pos="709"/>
          <w:tab w:val="left" w:pos="1418"/>
        </w:tabs>
        <w:ind w:left="0" w:firstLine="709"/>
        <w:jc w:val="both"/>
      </w:pPr>
      <w:r>
        <w:t>Исполнитель своевре</w:t>
      </w:r>
      <w:r>
        <w:t>менно и в полном объеме уплачивает налоги и сборы в соответствии с законодательством Российской Федерации;</w:t>
      </w:r>
    </w:p>
    <w:p w:rsidR="00516077" w:rsidRDefault="002F4217">
      <w:pPr>
        <w:pStyle w:val="afc"/>
        <w:numPr>
          <w:ilvl w:val="0"/>
          <w:numId w:val="8"/>
        </w:numPr>
        <w:shd w:val="clear" w:color="auto" w:fill="FFFFFF"/>
        <w:tabs>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w:t>
      </w:r>
      <w:r>
        <w:t>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w:t>
      </w:r>
      <w:r>
        <w:t xml:space="preserve"> Договора или в связи с ним;</w:t>
      </w:r>
    </w:p>
    <w:p w:rsidR="00516077" w:rsidRDefault="002F4217">
      <w:pPr>
        <w:pStyle w:val="afc"/>
        <w:numPr>
          <w:ilvl w:val="0"/>
          <w:numId w:val="8"/>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w:t>
      </w:r>
      <w:r>
        <w:t>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rsidR="00516077" w:rsidRDefault="002F4217">
      <w:pPr>
        <w:pStyle w:val="afc"/>
        <w:numPr>
          <w:ilvl w:val="0"/>
          <w:numId w:val="8"/>
        </w:numPr>
        <w:shd w:val="clear" w:color="auto" w:fill="FFFFFF"/>
        <w:tabs>
          <w:tab w:val="left" w:pos="567"/>
          <w:tab w:val="left" w:pos="1418"/>
        </w:tabs>
        <w:ind w:left="0" w:firstLine="709"/>
        <w:jc w:val="both"/>
      </w:pPr>
      <w:r>
        <w:t>Исполнитель тщательно изучил всю информацию, связанную с Договором, в т</w:t>
      </w:r>
      <w:r>
        <w:t>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rsidR="00516077" w:rsidRDefault="002F4217">
      <w:pPr>
        <w:pStyle w:val="afc"/>
        <w:numPr>
          <w:ilvl w:val="0"/>
          <w:numId w:val="8"/>
        </w:numPr>
        <w:shd w:val="clear" w:color="auto" w:fill="FFFFFF"/>
        <w:tabs>
          <w:tab w:val="left" w:pos="567"/>
          <w:tab w:val="left" w:pos="1418"/>
        </w:tabs>
        <w:ind w:left="0" w:firstLine="709"/>
        <w:jc w:val="both"/>
      </w:pPr>
      <w:r>
        <w:t xml:space="preserve">Исполнитель </w:t>
      </w:r>
      <w:r>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516077" w:rsidRDefault="002F4217">
      <w:pPr>
        <w:pStyle w:val="afc"/>
        <w:numPr>
          <w:ilvl w:val="0"/>
          <w:numId w:val="8"/>
        </w:numPr>
        <w:shd w:val="clear" w:color="auto" w:fill="FFFFFF"/>
        <w:tabs>
          <w:tab w:val="left" w:pos="567"/>
          <w:tab w:val="left" w:pos="1418"/>
        </w:tabs>
        <w:ind w:left="0" w:firstLine="709"/>
        <w:jc w:val="both"/>
      </w:pPr>
      <w:r>
        <w:t xml:space="preserve">Исполнитель своевременно и в полном объеме в соответствии с законодательством Российской Федерации намерен </w:t>
      </w:r>
      <w:r>
        <w:t>отражать все финансово-хозяйственные операции, связанные с исполнением Договора;</w:t>
      </w:r>
    </w:p>
    <w:p w:rsidR="00516077" w:rsidRDefault="002F4217">
      <w:pPr>
        <w:pStyle w:val="afc"/>
        <w:numPr>
          <w:ilvl w:val="0"/>
          <w:numId w:val="8"/>
        </w:numPr>
        <w:shd w:val="clear" w:color="auto" w:fill="FFFFFF"/>
        <w:tabs>
          <w:tab w:val="left" w:pos="567"/>
          <w:tab w:val="left" w:pos="1418"/>
        </w:tabs>
        <w:ind w:left="0" w:firstLine="709"/>
        <w:jc w:val="both"/>
      </w:pPr>
      <w:r>
        <w:lastRenderedPageBreak/>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w:t>
      </w:r>
      <w:r>
        <w:t>овлиять на решение Заказчика заключить Договор на указанных в нем условиях.</w:t>
      </w:r>
    </w:p>
    <w:p w:rsidR="00516077" w:rsidRDefault="002F4217">
      <w:pPr>
        <w:pStyle w:val="afc"/>
        <w:shd w:val="clear" w:color="auto" w:fill="FFFFFF"/>
        <w:tabs>
          <w:tab w:val="left" w:pos="1134"/>
          <w:tab w:val="left" w:pos="1418"/>
        </w:tabs>
        <w:ind w:left="0" w:firstLine="709"/>
        <w:jc w:val="both"/>
      </w:pPr>
      <w:r>
        <w:t xml:space="preserve">13.3.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516077" w:rsidRDefault="002F4217">
      <w:pPr>
        <w:pStyle w:val="afc"/>
        <w:shd w:val="clear" w:color="auto" w:fill="FFFFFF"/>
        <w:tabs>
          <w:tab w:val="left" w:pos="1134"/>
          <w:tab w:val="left" w:pos="1418"/>
        </w:tabs>
        <w:ind w:left="0" w:firstLine="709"/>
        <w:jc w:val="both"/>
      </w:pPr>
      <w:r>
        <w:t xml:space="preserve">13.4. </w:t>
      </w: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 xml:space="preserve">бязан по письменному </w:t>
      </w:r>
      <w:r>
        <w:t>требованию Заказчика уплатить последнему штраф в размере 5 (пяти) процентов от Цены Договора, указанной в пункте 3.1 Договора.</w:t>
      </w:r>
    </w:p>
    <w:p w:rsidR="00516077" w:rsidRDefault="002F4217">
      <w:pPr>
        <w:pStyle w:val="afc"/>
        <w:shd w:val="clear" w:color="auto" w:fill="FFFFFF"/>
        <w:tabs>
          <w:tab w:val="left" w:pos="1134"/>
          <w:tab w:val="left" w:pos="1418"/>
        </w:tabs>
        <w:ind w:left="0" w:firstLine="709"/>
        <w:jc w:val="both"/>
      </w:pPr>
      <w:r>
        <w:t>13.5. Недостоверность, неточность или неполнота любых указанных в настоящем разделе обстоятельств в значительной степени лишает п</w:t>
      </w:r>
      <w:r>
        <w:t>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w:t>
      </w:r>
      <w:r>
        <w:t>ра).</w:t>
      </w:r>
    </w:p>
    <w:p w:rsidR="00516077" w:rsidRDefault="00516077">
      <w:pPr>
        <w:pStyle w:val="afc"/>
        <w:shd w:val="clear" w:color="auto" w:fill="FFFFFF"/>
        <w:tabs>
          <w:tab w:val="left" w:pos="1134"/>
          <w:tab w:val="left" w:pos="1418"/>
        </w:tabs>
        <w:ind w:left="0" w:firstLine="709"/>
        <w:jc w:val="both"/>
        <w:rPr>
          <w:b/>
          <w:sz w:val="12"/>
          <w:szCs w:val="12"/>
        </w:rPr>
      </w:pPr>
    </w:p>
    <w:p w:rsidR="00516077" w:rsidRDefault="002F4217">
      <w:pPr>
        <w:pStyle w:val="afc"/>
        <w:numPr>
          <w:ilvl w:val="0"/>
          <w:numId w:val="16"/>
        </w:numPr>
        <w:shd w:val="clear" w:color="auto" w:fill="FFFFFF"/>
        <w:tabs>
          <w:tab w:val="left" w:pos="426"/>
        </w:tabs>
        <w:ind w:left="0" w:firstLine="0"/>
        <w:jc w:val="center"/>
        <w:rPr>
          <w:b/>
        </w:rPr>
      </w:pPr>
      <w:r>
        <w:rPr>
          <w:b/>
          <w:bCs/>
        </w:rPr>
        <w:t>П</w:t>
      </w:r>
      <w:r>
        <w:rPr>
          <w:b/>
        </w:rPr>
        <w:t>рекращение (расторжение) Договора</w:t>
      </w:r>
    </w:p>
    <w:p w:rsidR="00516077" w:rsidRDefault="00516077">
      <w:pPr>
        <w:pStyle w:val="afc"/>
        <w:shd w:val="clear" w:color="auto" w:fill="FFFFFF"/>
        <w:tabs>
          <w:tab w:val="left" w:pos="426"/>
        </w:tabs>
        <w:ind w:left="0"/>
        <w:jc w:val="center"/>
        <w:rPr>
          <w:sz w:val="12"/>
          <w:szCs w:val="12"/>
        </w:rPr>
      </w:pPr>
    </w:p>
    <w:p w:rsidR="00516077" w:rsidRDefault="002F4217">
      <w:pPr>
        <w:pStyle w:val="afc"/>
        <w:shd w:val="clear" w:color="auto" w:fill="FFFFFF"/>
        <w:tabs>
          <w:tab w:val="left" w:pos="1134"/>
        </w:tabs>
        <w:ind w:left="0" w:firstLine="709"/>
        <w:jc w:val="both"/>
      </w:pPr>
      <w:r>
        <w:t xml:space="preserve">14.1.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t xml:space="preserve"> Договора, с приложением подписанно</w:t>
      </w:r>
      <w:r>
        <w:t>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516077" w:rsidRDefault="002F4217">
      <w:pPr>
        <w:pStyle w:val="afc"/>
        <w:shd w:val="clear" w:color="auto" w:fill="FFFFFF"/>
        <w:tabs>
          <w:tab w:val="left" w:pos="1134"/>
        </w:tabs>
        <w:ind w:left="0" w:firstLine="709"/>
        <w:jc w:val="both"/>
      </w:pPr>
      <w:r>
        <w:t>14.2. Заказчик вправе в любое время до сдачи ему результатов Услуг в одност</w:t>
      </w:r>
      <w:r>
        <w:t>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w:t>
      </w:r>
      <w:r>
        <w:t xml:space="preserve">ора). </w:t>
      </w:r>
    </w:p>
    <w:p w:rsidR="00516077" w:rsidRDefault="002F4217">
      <w:pPr>
        <w:pStyle w:val="afc"/>
        <w:shd w:val="clear" w:color="auto" w:fill="FFFFFF"/>
        <w:tabs>
          <w:tab w:val="left" w:pos="1134"/>
        </w:tabs>
        <w:ind w:left="0" w:firstLine="709"/>
        <w:jc w:val="both"/>
      </w:pPr>
      <w:r>
        <w:t>Возмещение убытков Исполнителя, вызванных отказом от Договора (исполнения Договора), Заказчиком не производится.</w:t>
      </w:r>
    </w:p>
    <w:p w:rsidR="00516077" w:rsidRDefault="002F4217">
      <w:pPr>
        <w:pStyle w:val="afc"/>
        <w:shd w:val="clear" w:color="auto" w:fill="FFFFFF"/>
        <w:tabs>
          <w:tab w:val="left" w:pos="1134"/>
        </w:tabs>
        <w:ind w:left="0" w:firstLine="709"/>
        <w:jc w:val="both"/>
      </w:pPr>
      <w:r>
        <w:t xml:space="preserve">14.3. В случае существенного нарушения Договора Исполнителем Заказчик вправе в одностороннем внесудебном порядке отказаться от Договора </w:t>
      </w:r>
      <w:r>
        <w:t>и потребовать полного возмещения Исполнителем убытков, причиненных отказом от Договора (исполнения Договора).</w:t>
      </w:r>
    </w:p>
    <w:p w:rsidR="00516077" w:rsidRDefault="002F4217">
      <w:pPr>
        <w:pStyle w:val="afc"/>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Исполнителю письменное требование о возмещении убытков</w:t>
      </w:r>
      <w:r>
        <w:t xml:space="preserve">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rsidR="00516077" w:rsidRDefault="002F4217">
      <w:pPr>
        <w:pStyle w:val="afc"/>
        <w:shd w:val="clear" w:color="auto" w:fill="FFFFFF"/>
        <w:tabs>
          <w:tab w:val="left" w:pos="1134"/>
        </w:tabs>
        <w:ind w:left="0" w:firstLine="709"/>
        <w:jc w:val="both"/>
      </w:pPr>
      <w:r>
        <w:t>14.4. Стороны установили, что существенным нарушением Договора Исполнител</w:t>
      </w:r>
      <w:r>
        <w:t>ем является:</w:t>
      </w:r>
    </w:p>
    <w:p w:rsidR="00516077" w:rsidRDefault="002F4217">
      <w:pPr>
        <w:pStyle w:val="afc"/>
        <w:numPr>
          <w:ilvl w:val="0"/>
          <w:numId w:val="6"/>
        </w:numPr>
        <w:tabs>
          <w:tab w:val="left" w:pos="1134"/>
        </w:tabs>
        <w:ind w:left="0" w:firstLine="709"/>
        <w:jc w:val="both"/>
      </w:pPr>
      <w: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rsidR="00516077" w:rsidRDefault="002F4217">
      <w:pPr>
        <w:pStyle w:val="afc"/>
        <w:numPr>
          <w:ilvl w:val="0"/>
          <w:numId w:val="6"/>
        </w:numPr>
        <w:tabs>
          <w:tab w:val="left" w:pos="1134"/>
        </w:tabs>
        <w:ind w:left="0" w:firstLine="709"/>
        <w:jc w:val="both"/>
      </w:pPr>
      <w:r>
        <w:t>несоблюдение Исполнителем требований к качеству Услуг и / или используемых пр</w:t>
      </w:r>
      <w:r>
        <w:t>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rsidR="00516077" w:rsidRDefault="002F4217">
      <w:pPr>
        <w:pStyle w:val="afc"/>
        <w:numPr>
          <w:ilvl w:val="0"/>
          <w:numId w:val="6"/>
        </w:numPr>
        <w:tabs>
          <w:tab w:val="left" w:pos="1134"/>
        </w:tabs>
        <w:ind w:left="0" w:firstLine="709"/>
        <w:jc w:val="both"/>
      </w:pPr>
      <w:r>
        <w:lastRenderedPageBreak/>
        <w:t>отсутствие (по пр</w:t>
      </w:r>
      <w:r>
        <w:t>ичине отзыва, прекращения, приостановления действия, признания недействительным или по другим основаниям) допусков, разрешений и / или лицензий;</w:t>
      </w:r>
    </w:p>
    <w:p w:rsidR="00516077" w:rsidRDefault="002F4217">
      <w:pPr>
        <w:pStyle w:val="afc"/>
        <w:numPr>
          <w:ilvl w:val="0"/>
          <w:numId w:val="6"/>
        </w:numPr>
        <w:tabs>
          <w:tab w:val="left" w:pos="1134"/>
        </w:tabs>
        <w:ind w:left="0" w:firstLine="709"/>
        <w:jc w:val="both"/>
      </w:pPr>
      <w:r>
        <w:rPr>
          <w:highlight w:val="lightGray"/>
        </w:rPr>
        <w:t>принятие актов государственных органов или организаций, лишающих Исполнителя в установленном порядке права на о</w:t>
      </w:r>
      <w:r>
        <w:rPr>
          <w:highlight w:val="lightGray"/>
        </w:rPr>
        <w:t>казание Услуг по Договору</w:t>
      </w:r>
      <w:r>
        <w:t>;</w:t>
      </w:r>
    </w:p>
    <w:p w:rsidR="00516077" w:rsidRDefault="002F4217">
      <w:pPr>
        <w:pStyle w:val="afc"/>
        <w:numPr>
          <w:ilvl w:val="0"/>
          <w:numId w:val="6"/>
        </w:numPr>
        <w:tabs>
          <w:tab w:val="left" w:pos="1134"/>
        </w:tabs>
        <w:ind w:left="0" w:firstLine="709"/>
        <w:jc w:val="both"/>
      </w:pPr>
      <w:r>
        <w:t>наложение ареста на имущество Исполнителя, введение арбитражным судом процедуры несостоятельности (банкротства) в отношении Исполнителя;</w:t>
      </w:r>
    </w:p>
    <w:p w:rsidR="00516077" w:rsidRDefault="002F4217">
      <w:pPr>
        <w:pStyle w:val="afc"/>
        <w:numPr>
          <w:ilvl w:val="0"/>
          <w:numId w:val="6"/>
        </w:numPr>
        <w:tabs>
          <w:tab w:val="left" w:pos="1134"/>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w:t>
      </w:r>
      <w:proofErr w:type="spellStart"/>
      <w:r>
        <w:rPr>
          <w:bCs/>
          <w:highlight w:val="lightGray"/>
        </w:rPr>
        <w:t>Субисполнителей</w:t>
      </w:r>
      <w:proofErr w:type="spellEnd"/>
      <w:r>
        <w:rPr>
          <w:bCs/>
          <w:highlight w:val="lightGray"/>
        </w:rPr>
        <w:t>)</w:t>
      </w:r>
      <w:r>
        <w:rPr>
          <w:highlight w:val="lightGray"/>
        </w:rPr>
        <w:t xml:space="preserve"> с нарушением требован</w:t>
      </w:r>
      <w:r>
        <w:rPr>
          <w:highlight w:val="lightGray"/>
        </w:rPr>
        <w:t>ий, установленных Договором;</w:t>
      </w:r>
    </w:p>
    <w:p w:rsidR="00516077" w:rsidRDefault="002F4217">
      <w:pPr>
        <w:numPr>
          <w:ilvl w:val="0"/>
          <w:numId w:val="6"/>
        </w:numPr>
        <w:tabs>
          <w:tab w:val="left" w:pos="1134"/>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516077" w:rsidRDefault="002F4217">
      <w:pPr>
        <w:pStyle w:val="afc"/>
        <w:numPr>
          <w:ilvl w:val="0"/>
          <w:numId w:val="6"/>
        </w:numPr>
        <w:tabs>
          <w:tab w:val="left" w:pos="1134"/>
        </w:tabs>
        <w:ind w:left="0" w:firstLine="709"/>
        <w:jc w:val="both"/>
      </w:pPr>
      <w: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w:t>
      </w:r>
      <w:r>
        <w:t>,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rsidR="00516077" w:rsidRDefault="002F4217">
      <w:pPr>
        <w:pStyle w:val="afc"/>
        <w:shd w:val="clear" w:color="auto" w:fill="FFFFFF"/>
        <w:tabs>
          <w:tab w:val="left" w:pos="1134"/>
        </w:tabs>
        <w:ind w:left="0" w:firstLine="709"/>
        <w:jc w:val="both"/>
      </w:pPr>
      <w:r>
        <w:t>14.5. В случае отказа Заказчика от Договора в случаях, предусмотренных пунктами 14.2 - 14</w:t>
      </w:r>
      <w:r>
        <w:t xml:space="preserve">.4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rsidR="00516077" w:rsidRDefault="002F4217">
      <w:pPr>
        <w:pStyle w:val="afc"/>
        <w:shd w:val="clear" w:color="auto" w:fill="FFFFFF"/>
        <w:tabs>
          <w:tab w:val="left" w:pos="1134"/>
        </w:tabs>
        <w:ind w:left="0" w:firstLine="709"/>
        <w:jc w:val="both"/>
      </w:pPr>
      <w:r>
        <w:t>14.6. С даты прекращения Договора Исполнитель обязан прекратить оказание Услу</w:t>
      </w:r>
      <w:r>
        <w:t>г, и в согласованные Сторонами сроки передать Заказчику результат Услуг, техническую и иную полученную документацию.</w:t>
      </w:r>
    </w:p>
    <w:p w:rsidR="00516077" w:rsidRDefault="002F4217">
      <w:pPr>
        <w:pStyle w:val="afc"/>
        <w:shd w:val="clear" w:color="auto" w:fill="FFFFFF"/>
        <w:tabs>
          <w:tab w:val="left" w:pos="1134"/>
        </w:tabs>
        <w:ind w:left="0" w:firstLine="709"/>
        <w:jc w:val="both"/>
      </w:pPr>
      <w:r>
        <w:t>14.7. При прекращении (расторжении) Договора по основаниям, указанным в настоящем разделе, все обязательства Сторон по Договору считаются п</w:t>
      </w:r>
      <w:r>
        <w:t>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rsidR="00516077" w:rsidRDefault="00516077">
      <w:pPr>
        <w:pStyle w:val="afc"/>
        <w:shd w:val="clear" w:color="auto" w:fill="FFFFFF"/>
        <w:tabs>
          <w:tab w:val="left" w:pos="1134"/>
        </w:tabs>
        <w:ind w:left="0"/>
        <w:jc w:val="both"/>
        <w:rPr>
          <w:sz w:val="12"/>
          <w:szCs w:val="12"/>
        </w:rPr>
      </w:pPr>
    </w:p>
    <w:p w:rsidR="00516077" w:rsidRDefault="002F4217">
      <w:pPr>
        <w:pStyle w:val="afc"/>
        <w:numPr>
          <w:ilvl w:val="0"/>
          <w:numId w:val="16"/>
        </w:numPr>
        <w:shd w:val="clear" w:color="auto" w:fill="FFFFFF"/>
        <w:tabs>
          <w:tab w:val="left" w:pos="426"/>
        </w:tabs>
        <w:ind w:left="0" w:firstLine="0"/>
        <w:jc w:val="center"/>
        <w:rPr>
          <w:b/>
          <w:bCs/>
        </w:rPr>
      </w:pPr>
      <w:r>
        <w:rPr>
          <w:b/>
          <w:bCs/>
        </w:rPr>
        <w:t>Заключительные положения</w:t>
      </w:r>
    </w:p>
    <w:p w:rsidR="00516077" w:rsidRDefault="00516077">
      <w:pPr>
        <w:pStyle w:val="afc"/>
        <w:shd w:val="clear" w:color="auto" w:fill="FFFFFF"/>
        <w:tabs>
          <w:tab w:val="left" w:pos="426"/>
        </w:tabs>
        <w:ind w:left="0"/>
        <w:jc w:val="center"/>
        <w:rPr>
          <w:sz w:val="12"/>
          <w:szCs w:val="12"/>
        </w:rPr>
      </w:pPr>
    </w:p>
    <w:p w:rsidR="00516077" w:rsidRDefault="002F4217">
      <w:pPr>
        <w:pStyle w:val="afc"/>
        <w:shd w:val="clear" w:color="auto" w:fill="FFFFFF"/>
        <w:tabs>
          <w:tab w:val="left" w:pos="1134"/>
        </w:tabs>
        <w:ind w:left="0" w:firstLine="709"/>
        <w:jc w:val="both"/>
      </w:pPr>
      <w:r>
        <w:t xml:space="preserve">15.1. 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w:t>
      </w:r>
      <w:r>
        <w:rPr>
          <w:highlight w:val="lightGray"/>
        </w:rPr>
        <w:t>_________</w:t>
      </w:r>
      <w:r>
        <w:t>.</w:t>
      </w:r>
    </w:p>
    <w:p w:rsidR="00516077" w:rsidRDefault="002F4217">
      <w:pPr>
        <w:pStyle w:val="afc"/>
        <w:numPr>
          <w:ilvl w:val="1"/>
          <w:numId w:val="16"/>
        </w:numPr>
        <w:snapToGrid w:val="0"/>
        <w:ind w:left="0" w:firstLine="709"/>
        <w:jc w:val="both"/>
        <w:rPr>
          <w:highlight w:val="lightGray"/>
          <w:lang w:eastAsia="en-US"/>
        </w:rPr>
      </w:pPr>
      <w:r>
        <w:rPr>
          <w:highlight w:val="lightGray"/>
          <w:lang w:eastAsia="en-US"/>
        </w:rP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w:t>
      </w:r>
      <w:r>
        <w:rPr>
          <w:highlight w:val="lightGray"/>
          <w:lang w:eastAsia="en-US"/>
        </w:rPr>
        <w:t xml:space="preserve">П) уполномоченных представителей Сторон. </w:t>
      </w:r>
    </w:p>
    <w:p w:rsidR="00516077" w:rsidRDefault="002F4217">
      <w:pPr>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7"/>
          <w:highlight w:val="lightGray"/>
          <w:lang w:val="ru-RU" w:eastAsia="en-US"/>
        </w:rPr>
        <w:footnoteReference w:id="11"/>
      </w:r>
      <w:r>
        <w:rPr>
          <w:highlight w:val="lightGray"/>
          <w:lang w:val="ru-RU" w:eastAsia="en-US"/>
        </w:rPr>
        <w:t>.</w:t>
      </w:r>
    </w:p>
    <w:p w:rsidR="00516077" w:rsidRDefault="002F4217">
      <w:pPr>
        <w:pStyle w:val="afc"/>
        <w:shd w:val="clear" w:color="auto" w:fill="FFFFFF"/>
        <w:tabs>
          <w:tab w:val="left" w:pos="1134"/>
        </w:tabs>
        <w:ind w:left="0" w:firstLine="709"/>
        <w:jc w:val="both"/>
      </w:pPr>
      <w:r>
        <w:t>15.3.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w:t>
      </w:r>
      <w:r>
        <w:t xml:space="preserve">ктом </w:t>
      </w:r>
      <w:r>
        <w:rPr>
          <w:highlight w:val="lightGray"/>
        </w:rPr>
        <w:t>15.7</w:t>
      </w:r>
      <w:r>
        <w:t xml:space="preserve"> Договора. </w:t>
      </w:r>
    </w:p>
    <w:p w:rsidR="00516077" w:rsidRDefault="002F4217">
      <w:pPr>
        <w:pStyle w:val="afc"/>
        <w:shd w:val="clear" w:color="auto" w:fill="FFFFFF"/>
        <w:tabs>
          <w:tab w:val="left" w:pos="1134"/>
        </w:tabs>
        <w:ind w:left="0" w:firstLine="709"/>
        <w:jc w:val="both"/>
      </w:pPr>
      <w:r>
        <w:t>15.4. Все приложения к Договору, а также любые изменения и дополнения, оформленные надлежащим образом, являются неотъемлемой частью Договора.</w:t>
      </w:r>
    </w:p>
    <w:p w:rsidR="00516077" w:rsidRDefault="002F4217">
      <w:pPr>
        <w:pStyle w:val="afc"/>
        <w:shd w:val="clear" w:color="auto" w:fill="FFFFFF"/>
        <w:tabs>
          <w:tab w:val="left" w:pos="1134"/>
        </w:tabs>
        <w:ind w:left="0" w:firstLine="709"/>
        <w:jc w:val="both"/>
      </w:pPr>
      <w:r>
        <w:lastRenderedPageBreak/>
        <w:t>15.5. В случае наличия любых расхождений между содержанием Договора и приложений к нему, прио</w:t>
      </w:r>
      <w:r>
        <w:t>ритет имеет текст Договора.</w:t>
      </w:r>
    </w:p>
    <w:p w:rsidR="00516077" w:rsidRDefault="002F4217">
      <w:pPr>
        <w:pStyle w:val="afc"/>
        <w:shd w:val="clear" w:color="auto" w:fill="FFFFFF"/>
        <w:tabs>
          <w:tab w:val="left" w:pos="1134"/>
        </w:tabs>
        <w:ind w:left="0" w:firstLine="709"/>
        <w:jc w:val="both"/>
      </w:pPr>
      <w:r>
        <w:t xml:space="preserve">15.6.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t xml:space="preserve"> Договора. Исполь</w:t>
      </w:r>
      <w:r>
        <w:t>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516077" w:rsidRDefault="002F4217">
      <w:pPr>
        <w:pStyle w:val="afc"/>
        <w:shd w:val="clear" w:color="auto" w:fill="FFFFFF"/>
        <w:tabs>
          <w:tab w:val="left" w:pos="1134"/>
        </w:tabs>
        <w:ind w:left="0" w:firstLine="709"/>
        <w:jc w:val="both"/>
      </w:pPr>
      <w:r>
        <w:t xml:space="preserve">15.7. Стороны обязуются уведомлять друг друга об </w:t>
      </w:r>
      <w:r>
        <w:t xml:space="preserve">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t xml:space="preserve"> Договора. </w:t>
      </w:r>
    </w:p>
    <w:p w:rsidR="00516077" w:rsidRDefault="002F4217">
      <w:pPr>
        <w:shd w:val="clear" w:color="auto" w:fill="FFFFFF"/>
        <w:tabs>
          <w:tab w:val="left" w:pos="0"/>
          <w:tab w:val="left" w:pos="1560"/>
          <w:tab w:val="left" w:pos="1708"/>
        </w:tabs>
        <w:ind w:firstLine="709"/>
        <w:jc w:val="both"/>
        <w:rPr>
          <w:bCs/>
          <w:lang w:val="ru-RU"/>
        </w:rPr>
      </w:pPr>
      <w:r>
        <w:rPr>
          <w:lang w:val="ru-RU"/>
        </w:rPr>
        <w:t>15.8. Письма, уведомления и / или сообщения направляются Стороне-получателю следу</w:t>
      </w:r>
      <w:r>
        <w:rPr>
          <w:lang w:val="ru-RU"/>
        </w:rPr>
        <w:t xml:space="preserve">ющими способами: </w:t>
      </w:r>
    </w:p>
    <w:p w:rsidR="00516077" w:rsidRDefault="002F4217">
      <w:pPr>
        <w:widowControl w:val="0"/>
        <w:tabs>
          <w:tab w:val="left" w:pos="1418"/>
        </w:tabs>
        <w:ind w:firstLine="709"/>
        <w:jc w:val="both"/>
        <w:rPr>
          <w:lang w:val="ru-RU"/>
        </w:rPr>
      </w:pPr>
      <w:r>
        <w:rPr>
          <w:bCs/>
          <w:lang w:val="ru-RU"/>
        </w:rPr>
        <w:t xml:space="preserve">15.8.1.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17 Договора, или в ранее полученном уведомлении Стороны об изменении адреса </w:t>
      </w:r>
      <w:r>
        <w:rPr>
          <w:bCs/>
          <w:lang w:val="ru-RU"/>
        </w:rPr>
        <w:t xml:space="preserve">– </w:t>
      </w:r>
      <w:r>
        <w:rPr>
          <w:lang w:val="ru-RU"/>
        </w:rPr>
        <w:t xml:space="preserve">в дату фактического </w:t>
      </w:r>
      <w:r>
        <w:rPr>
          <w:lang w:val="ru-RU"/>
        </w:rPr>
        <w:t>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516077" w:rsidRDefault="002F4217">
      <w:pPr>
        <w:pStyle w:val="afc"/>
        <w:ind w:left="0" w:firstLine="709"/>
        <w:jc w:val="both"/>
      </w:pPr>
      <w:r>
        <w:rPr>
          <w:bCs/>
        </w:rPr>
        <w:t xml:space="preserve">15.8.2. Доставкой лично или курьером Стороны-отправителя </w:t>
      </w:r>
      <w:r>
        <w:t xml:space="preserve">по адресу ее места </w:t>
      </w:r>
      <w:r>
        <w:rPr>
          <w:highlight w:val="lightGray"/>
        </w:rPr>
        <w:t>нахождения / почтовому адресу</w:t>
      </w:r>
      <w:r>
        <w:t>, указанному в разделе 17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t xml:space="preserve">; </w:t>
      </w:r>
    </w:p>
    <w:p w:rsidR="00516077" w:rsidRDefault="002F4217">
      <w:pPr>
        <w:pStyle w:val="afc"/>
        <w:ind w:left="0" w:firstLine="709"/>
        <w:jc w:val="both"/>
        <w:rPr>
          <w:bCs/>
        </w:rPr>
      </w:pPr>
      <w:bookmarkStart w:id="13" w:name="_Ref361338032"/>
      <w:r>
        <w:rPr>
          <w:bCs/>
        </w:rPr>
        <w:t xml:space="preserve">15.8.3. </w:t>
      </w:r>
      <w:bookmarkEnd w:id="13"/>
      <w:r>
        <w:rPr>
          <w:bCs/>
        </w:rPr>
        <w:t>Посред</w:t>
      </w:r>
      <w:r>
        <w:rPr>
          <w:bCs/>
        </w:rPr>
        <w:t>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516077" w:rsidRDefault="002F4217">
      <w:pPr>
        <w:pStyle w:val="afc"/>
        <w:shd w:val="clear" w:color="auto" w:fill="FFFFFF"/>
        <w:tabs>
          <w:tab w:val="left" w:pos="0"/>
          <w:tab w:val="left" w:pos="1418"/>
          <w:tab w:val="left" w:pos="1701"/>
        </w:tabs>
        <w:ind w:left="0" w:firstLine="709"/>
        <w:jc w:val="both"/>
        <w:rPr>
          <w:bCs/>
        </w:rPr>
      </w:pPr>
      <w:r>
        <w:rPr>
          <w:bCs/>
        </w:rPr>
        <w:t>Оригиналы документов, направленные посредством электронной почты, должны не позднее следующего рабочего дня быть направлены Сторо</w:t>
      </w:r>
      <w:r>
        <w:rPr>
          <w:bCs/>
        </w:rPr>
        <w:t xml:space="preserve">ной-отправителем способами, указанными в пунктах </w:t>
      </w:r>
      <w:r>
        <w:rPr>
          <w:bCs/>
          <w:highlight w:val="lightGray"/>
        </w:rPr>
        <w:t>15.8.1, 15.8.2</w:t>
      </w:r>
      <w:r>
        <w:rPr>
          <w:bCs/>
        </w:rPr>
        <w:t xml:space="preserve"> Договора. </w:t>
      </w:r>
    </w:p>
    <w:p w:rsidR="00516077" w:rsidRDefault="002F4217">
      <w:pPr>
        <w:pStyle w:val="afc"/>
        <w:shd w:val="clear" w:color="auto" w:fill="FFFFFF"/>
        <w:tabs>
          <w:tab w:val="left" w:pos="1134"/>
        </w:tabs>
        <w:ind w:left="0" w:firstLine="709"/>
        <w:jc w:val="both"/>
        <w:rPr>
          <w:bCs/>
        </w:rPr>
      </w:pPr>
      <w:r>
        <w:rPr>
          <w:bCs/>
        </w:rPr>
        <w:t xml:space="preserve">15.9. Во избежание сомнений, кроме случаев, когда Договором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w:t>
      </w:r>
      <w:r>
        <w:rPr>
          <w:bCs/>
        </w:rPr>
        <w:t xml:space="preserve">ции или Договором, не означает отказ от такого права и не влечет прекращения возможности реализовать это право в будущем. </w:t>
      </w:r>
    </w:p>
    <w:p w:rsidR="00516077" w:rsidRDefault="002F4217">
      <w:pPr>
        <w:pStyle w:val="afc"/>
        <w:shd w:val="clear" w:color="auto" w:fill="FFFFFF"/>
        <w:tabs>
          <w:tab w:val="left" w:pos="1134"/>
        </w:tabs>
        <w:ind w:left="0" w:firstLine="709"/>
        <w:jc w:val="both"/>
        <w:rPr>
          <w:bCs/>
        </w:rPr>
      </w:pPr>
      <w:r>
        <w:t>15.10. Уступка (</w:t>
      </w:r>
      <w:r>
        <w:rPr>
          <w:bCs/>
        </w:rPr>
        <w:t>передача</w:t>
      </w:r>
      <w:r>
        <w:t>), в том числе в залог, прав (требований) к Заказчику по денежным обязательствам, принадлежащих Исполнителю н</w:t>
      </w:r>
      <w:r>
        <w:t>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rsidR="00516077" w:rsidRDefault="002F4217">
      <w:pPr>
        <w:pStyle w:val="afc"/>
        <w:shd w:val="clear" w:color="auto" w:fill="FFFFFF"/>
        <w:tabs>
          <w:tab w:val="left" w:pos="1134"/>
        </w:tabs>
        <w:ind w:left="0" w:firstLine="709"/>
        <w:jc w:val="both"/>
      </w:pPr>
      <w:r>
        <w:t xml:space="preserve">15.11. Во всем остальном, что не урегулировано Договором, Стороны руководствуются законодательством Российской Федерации. </w:t>
      </w:r>
    </w:p>
    <w:p w:rsidR="00516077" w:rsidRDefault="002F4217">
      <w:pPr>
        <w:pStyle w:val="afc"/>
        <w:shd w:val="clear" w:color="auto" w:fill="FFFFFF"/>
        <w:tabs>
          <w:tab w:val="left" w:pos="1134"/>
        </w:tabs>
        <w:ind w:left="0" w:firstLine="709"/>
        <w:jc w:val="both"/>
      </w:pPr>
      <w:r>
        <w:t>15</w:t>
      </w:r>
      <w:r>
        <w:t>.12. Договор составлен в 2 (двух) оригинальных экземплярах, имеющих равную юридическую силу, по 1 (одному) для каждой из Сторон</w:t>
      </w:r>
      <w:r>
        <w:rPr>
          <w:rStyle w:val="a7"/>
          <w:highlight w:val="lightGray"/>
        </w:rPr>
        <w:footnoteReference w:id="12"/>
      </w:r>
      <w:r>
        <w:rPr>
          <w:highlight w:val="lightGray"/>
        </w:rPr>
        <w:t>.</w:t>
      </w:r>
    </w:p>
    <w:p w:rsidR="00516077" w:rsidRDefault="00516077">
      <w:pPr>
        <w:shd w:val="clear" w:color="auto" w:fill="FFFFFF"/>
        <w:tabs>
          <w:tab w:val="left" w:pos="1418"/>
        </w:tabs>
        <w:ind w:firstLine="426"/>
        <w:jc w:val="both"/>
        <w:rPr>
          <w:sz w:val="12"/>
          <w:szCs w:val="12"/>
          <w:lang w:val="ru-RU"/>
        </w:rPr>
      </w:pPr>
    </w:p>
    <w:p w:rsidR="00516077" w:rsidRDefault="002F4217">
      <w:pPr>
        <w:pStyle w:val="afc"/>
        <w:numPr>
          <w:ilvl w:val="0"/>
          <w:numId w:val="16"/>
        </w:numPr>
        <w:shd w:val="clear" w:color="auto" w:fill="FFFFFF"/>
        <w:tabs>
          <w:tab w:val="left" w:pos="426"/>
        </w:tabs>
        <w:ind w:left="0" w:firstLine="0"/>
        <w:jc w:val="center"/>
      </w:pPr>
      <w:r>
        <w:rPr>
          <w:b/>
          <w:bCs/>
        </w:rPr>
        <w:t>Список приложений</w:t>
      </w:r>
    </w:p>
    <w:p w:rsidR="00516077" w:rsidRDefault="00516077">
      <w:pPr>
        <w:pStyle w:val="afc"/>
        <w:shd w:val="clear" w:color="auto" w:fill="FFFFFF"/>
        <w:tabs>
          <w:tab w:val="left" w:pos="426"/>
        </w:tabs>
        <w:ind w:left="0"/>
        <w:jc w:val="center"/>
        <w:rPr>
          <w:b/>
          <w:bCs/>
          <w:sz w:val="12"/>
          <w:szCs w:val="12"/>
        </w:rPr>
      </w:pPr>
    </w:p>
    <w:p w:rsidR="00516077" w:rsidRDefault="002F4217">
      <w:pPr>
        <w:tabs>
          <w:tab w:val="left" w:pos="2127"/>
          <w:tab w:val="left" w:pos="2410"/>
        </w:tabs>
        <w:jc w:val="both"/>
        <w:rPr>
          <w:lang w:val="ru-RU"/>
        </w:rPr>
      </w:pPr>
      <w:r>
        <w:rPr>
          <w:lang w:val="ru-RU"/>
        </w:rPr>
        <w:t>Приложение № 1 – Задание на оказание Услуг;</w:t>
      </w:r>
    </w:p>
    <w:p w:rsidR="00516077" w:rsidRDefault="002F4217">
      <w:pPr>
        <w:jc w:val="both"/>
        <w:rPr>
          <w:lang w:val="ru-RU"/>
        </w:rPr>
      </w:pPr>
      <w:r>
        <w:rPr>
          <w:lang w:val="ru-RU"/>
        </w:rPr>
        <w:t>Приложение № 2.1 –  Форма заявки на оказание Услуг;</w:t>
      </w:r>
    </w:p>
    <w:p w:rsidR="00516077" w:rsidRDefault="002F4217">
      <w:pPr>
        <w:jc w:val="both"/>
        <w:rPr>
          <w:lang w:val="ru-RU"/>
        </w:rPr>
      </w:pPr>
      <w:r>
        <w:rPr>
          <w:lang w:val="ru-RU"/>
        </w:rPr>
        <w:t xml:space="preserve">Приложение № 2.2 –  Форма расчета стоимости Услуг по заявке; </w:t>
      </w:r>
    </w:p>
    <w:p w:rsidR="00516077" w:rsidRDefault="002F4217">
      <w:pPr>
        <w:tabs>
          <w:tab w:val="left" w:pos="2127"/>
          <w:tab w:val="left" w:pos="2410"/>
        </w:tabs>
        <w:jc w:val="both"/>
        <w:rPr>
          <w:lang w:val="ru-RU" w:eastAsia="en-US"/>
        </w:rPr>
      </w:pPr>
      <w:r>
        <w:rPr>
          <w:highlight w:val="lightGray"/>
          <w:lang w:val="ru-RU"/>
        </w:rPr>
        <w:t xml:space="preserve">Приложение № 3 – </w:t>
      </w:r>
      <w:r>
        <w:rPr>
          <w:highlight w:val="lightGray"/>
          <w:lang w:val="ru-RU" w:eastAsia="en-US"/>
        </w:rPr>
        <w:t>Расчет стоимости Услуг</w:t>
      </w:r>
      <w:r>
        <w:rPr>
          <w:lang w:val="ru-RU" w:eastAsia="en-US"/>
        </w:rPr>
        <w:t>.</w:t>
      </w:r>
    </w:p>
    <w:p w:rsidR="00516077" w:rsidRDefault="002F4217">
      <w:pPr>
        <w:tabs>
          <w:tab w:val="left" w:pos="2127"/>
          <w:tab w:val="left" w:pos="2410"/>
        </w:tabs>
        <w:jc w:val="both"/>
        <w:rPr>
          <w:lang w:val="ru-RU"/>
        </w:rPr>
      </w:pPr>
      <w:r>
        <w:rPr>
          <w:lang w:val="ru-RU"/>
        </w:rPr>
        <w:t>Приложение № 4 – Форма Акта об оказании Услуг</w:t>
      </w:r>
      <w:r>
        <w:rPr>
          <w:lang w:val="ru-RU" w:eastAsia="en-US"/>
        </w:rPr>
        <w:t>.</w:t>
      </w:r>
    </w:p>
    <w:p w:rsidR="00516077" w:rsidRDefault="002F4217">
      <w:pPr>
        <w:pStyle w:val="afc"/>
        <w:shd w:val="clear" w:color="auto" w:fill="FFFFFF"/>
        <w:tabs>
          <w:tab w:val="left" w:pos="1134"/>
          <w:tab w:val="left" w:pos="2127"/>
          <w:tab w:val="left" w:pos="2410"/>
        </w:tabs>
        <w:ind w:left="0"/>
        <w:jc w:val="both"/>
      </w:pPr>
      <w:r>
        <w:rPr>
          <w:bCs/>
        </w:rPr>
        <w:t>П</w:t>
      </w:r>
      <w:r>
        <w:rPr>
          <w:lang w:eastAsia="en-US"/>
        </w:rPr>
        <w:t xml:space="preserve">риложение № 5 – </w:t>
      </w:r>
      <w:r>
        <w:rPr>
          <w:bCs/>
        </w:rPr>
        <w:t>Критерии отбора Банков-Гарантов.</w:t>
      </w:r>
      <w:r>
        <w:rPr>
          <w:lang w:eastAsia="en-US"/>
        </w:rPr>
        <w:t xml:space="preserve"> </w:t>
      </w:r>
    </w:p>
    <w:p w:rsidR="00516077" w:rsidRDefault="002F4217">
      <w:pPr>
        <w:jc w:val="both"/>
        <w:rPr>
          <w:lang w:val="ru-RU"/>
        </w:rPr>
      </w:pPr>
      <w:r>
        <w:rPr>
          <w:lang w:val="ru-RU"/>
        </w:rPr>
        <w:t xml:space="preserve">Приложение № 6 </w:t>
      </w:r>
      <w:r>
        <w:rPr>
          <w:lang w:val="ru-RU" w:eastAsia="en-US"/>
        </w:rPr>
        <w:t xml:space="preserve">– Форма </w:t>
      </w:r>
      <w:r>
        <w:rPr>
          <w:bCs/>
          <w:color w:val="000000"/>
          <w:lang w:val="ru-RU"/>
        </w:rPr>
        <w:t xml:space="preserve">справки о заключенных договорах </w:t>
      </w:r>
      <w:r>
        <w:rPr>
          <w:bCs/>
          <w:color w:val="000000"/>
          <w:lang w:val="ru-RU"/>
        </w:rPr>
        <w:t xml:space="preserve">Исполнителя по договору с </w:t>
      </w:r>
      <w:proofErr w:type="spellStart"/>
      <w:r>
        <w:rPr>
          <w:bCs/>
          <w:color w:val="000000"/>
          <w:lang w:val="ru-RU"/>
        </w:rPr>
        <w:t>Субисполнителями</w:t>
      </w:r>
      <w:proofErr w:type="spellEnd"/>
      <w:r>
        <w:rPr>
          <w:lang w:val="ru-RU"/>
        </w:rPr>
        <w:t>.</w:t>
      </w:r>
    </w:p>
    <w:p w:rsidR="00516077" w:rsidRDefault="002F4217">
      <w:pPr>
        <w:pStyle w:val="afc"/>
        <w:numPr>
          <w:ilvl w:val="0"/>
          <w:numId w:val="16"/>
        </w:numPr>
        <w:shd w:val="clear" w:color="auto" w:fill="FFFFFF"/>
        <w:tabs>
          <w:tab w:val="left" w:pos="426"/>
        </w:tabs>
        <w:ind w:left="0" w:firstLine="0"/>
        <w:jc w:val="center"/>
        <w:rPr>
          <w:b/>
          <w:bCs/>
          <w:color w:val="000000"/>
        </w:rPr>
      </w:pPr>
      <w:r>
        <w:rPr>
          <w:b/>
          <w:bCs/>
          <w:color w:val="000000"/>
        </w:rPr>
        <w:lastRenderedPageBreak/>
        <w:t>Адреса и платежные реквизиты Сторон</w:t>
      </w:r>
    </w:p>
    <w:p w:rsidR="00516077" w:rsidRDefault="00516077">
      <w:pPr>
        <w:jc w:val="right"/>
        <w:rPr>
          <w:sz w:val="12"/>
          <w:szCs w:val="12"/>
          <w:lang w:val="ru-RU"/>
        </w:rPr>
      </w:pPr>
    </w:p>
    <w:tbl>
      <w:tblPr>
        <w:tblW w:w="9287" w:type="dxa"/>
        <w:tblLayout w:type="fixed"/>
        <w:tblLook w:val="01E0" w:firstRow="1" w:lastRow="1" w:firstColumn="1" w:lastColumn="1" w:noHBand="0" w:noVBand="0"/>
      </w:tblPr>
      <w:tblGrid>
        <w:gridCol w:w="4643"/>
        <w:gridCol w:w="4644"/>
      </w:tblGrid>
      <w:tr w:rsidR="00516077">
        <w:tc>
          <w:tcPr>
            <w:tcW w:w="4643" w:type="dxa"/>
            <w:shd w:val="clear" w:color="auto" w:fill="auto"/>
          </w:tcPr>
          <w:p w:rsidR="00516077" w:rsidRDefault="002F4217">
            <w:pPr>
              <w:widowControl w:val="0"/>
            </w:pPr>
            <w:r>
              <w:t>ЗАКАЗЧИК:</w:t>
            </w:r>
          </w:p>
        </w:tc>
        <w:tc>
          <w:tcPr>
            <w:tcW w:w="4643" w:type="dxa"/>
            <w:shd w:val="clear" w:color="auto" w:fill="auto"/>
          </w:tcPr>
          <w:p w:rsidR="00516077" w:rsidRDefault="002F4217">
            <w:pPr>
              <w:widowControl w:val="0"/>
            </w:pPr>
            <w:r>
              <w:rPr>
                <w:lang w:val="ru-RU"/>
              </w:rPr>
              <w:t>ИСПОЛНИТЕЛЬ</w:t>
            </w:r>
            <w:r>
              <w:t>:</w:t>
            </w:r>
          </w:p>
          <w:p w:rsidR="00516077" w:rsidRDefault="00516077">
            <w:pPr>
              <w:widowControl w:val="0"/>
            </w:pPr>
          </w:p>
        </w:tc>
      </w:tr>
      <w:tr w:rsidR="00516077">
        <w:tc>
          <w:tcPr>
            <w:tcW w:w="4643" w:type="dxa"/>
            <w:shd w:val="clear" w:color="auto" w:fill="auto"/>
          </w:tcPr>
          <w:p w:rsidR="00516077" w:rsidRDefault="002F4217">
            <w:pPr>
              <w:pStyle w:val="affc"/>
              <w:widowControl w:val="0"/>
              <w:rPr>
                <w:b/>
                <w:bCs/>
              </w:rPr>
            </w:pPr>
            <w:r>
              <w:rPr>
                <w:rFonts w:ascii="Times New Roman" w:hAnsi="Times New Roman" w:cs="Times New Roman"/>
                <w:b/>
                <w:bCs/>
                <w:sz w:val="24"/>
                <w:szCs w:val="24"/>
              </w:rPr>
              <w:t>Акционерное общество «ТК РусГидро»</w:t>
            </w:r>
          </w:p>
          <w:p w:rsidR="00516077" w:rsidRDefault="002F4217">
            <w:pPr>
              <w:pStyle w:val="affc"/>
              <w:widowControl w:val="0"/>
              <w:rPr>
                <w:b/>
                <w:bCs/>
              </w:rPr>
            </w:pPr>
            <w:r>
              <w:rPr>
                <w:rFonts w:ascii="Times New Roman" w:hAnsi="Times New Roman" w:cs="Times New Roman"/>
                <w:b/>
                <w:bCs/>
                <w:sz w:val="24"/>
                <w:szCs w:val="24"/>
              </w:rPr>
              <w:t>(АО «ТК РусГидро»)</w:t>
            </w:r>
          </w:p>
          <w:p w:rsidR="00516077" w:rsidRDefault="002F4217">
            <w:pPr>
              <w:pStyle w:val="affc"/>
              <w:widowControl w:val="0"/>
              <w:rPr>
                <w:rFonts w:ascii="Times New Roman" w:hAnsi="Times New Roman" w:cs="Times New Roman"/>
                <w:sz w:val="24"/>
                <w:szCs w:val="24"/>
              </w:rPr>
            </w:pPr>
            <w:r>
              <w:rPr>
                <w:rFonts w:ascii="Times New Roman" w:hAnsi="Times New Roman" w:cs="Times New Roman"/>
                <w:sz w:val="24"/>
                <w:szCs w:val="24"/>
              </w:rPr>
              <w:t>655619, Республика Хакасия, город Саяногорск, рабочий поселок Черемушки,</w:t>
            </w:r>
          </w:p>
          <w:p w:rsidR="00516077" w:rsidRDefault="00C3119B">
            <w:pPr>
              <w:pStyle w:val="affc"/>
              <w:widowControl w:val="0"/>
              <w:rPr>
                <w:rFonts w:ascii="Times New Roman" w:hAnsi="Times New Roman" w:cs="Times New Roman"/>
                <w:sz w:val="24"/>
                <w:szCs w:val="24"/>
              </w:rPr>
            </w:pPr>
            <w:r>
              <w:rPr>
                <w:rFonts w:ascii="Times New Roman" w:hAnsi="Times New Roman" w:cs="Times New Roman"/>
                <w:sz w:val="24"/>
                <w:szCs w:val="24"/>
              </w:rPr>
              <w:t>стр</w:t>
            </w:r>
            <w:bookmarkStart w:id="14" w:name="_GoBack"/>
            <w:bookmarkEnd w:id="14"/>
            <w:r w:rsidR="002F4217">
              <w:rPr>
                <w:rFonts w:ascii="Times New Roman" w:hAnsi="Times New Roman" w:cs="Times New Roman"/>
                <w:sz w:val="24"/>
                <w:szCs w:val="24"/>
              </w:rPr>
              <w:t>. 101.</w:t>
            </w:r>
          </w:p>
          <w:p w:rsidR="00516077" w:rsidRDefault="002F4217">
            <w:pPr>
              <w:pStyle w:val="affc"/>
              <w:widowControl w:val="0"/>
              <w:rPr>
                <w:rFonts w:ascii="Times New Roman" w:hAnsi="Times New Roman" w:cs="Times New Roman"/>
                <w:sz w:val="24"/>
                <w:szCs w:val="24"/>
              </w:rPr>
            </w:pPr>
            <w:r>
              <w:rPr>
                <w:rFonts w:ascii="Times New Roman" w:hAnsi="Times New Roman" w:cs="Times New Roman"/>
                <w:sz w:val="24"/>
                <w:szCs w:val="24"/>
              </w:rPr>
              <w:t xml:space="preserve">ИНН 1902018248 </w:t>
            </w:r>
            <w:r>
              <w:rPr>
                <w:rFonts w:ascii="Times New Roman" w:hAnsi="Times New Roman" w:cs="Times New Roman"/>
                <w:sz w:val="24"/>
                <w:szCs w:val="24"/>
              </w:rPr>
              <w:t>КПП 190201001</w:t>
            </w:r>
          </w:p>
          <w:p w:rsidR="00516077" w:rsidRDefault="002F4217">
            <w:pPr>
              <w:pStyle w:val="affc"/>
              <w:widowControl w:val="0"/>
              <w:rPr>
                <w:rFonts w:ascii="Times New Roman" w:hAnsi="Times New Roman" w:cs="Times New Roman"/>
                <w:sz w:val="24"/>
                <w:szCs w:val="24"/>
              </w:rPr>
            </w:pPr>
            <w:r>
              <w:rPr>
                <w:rFonts w:ascii="Times New Roman" w:hAnsi="Times New Roman" w:cs="Times New Roman"/>
                <w:sz w:val="24"/>
                <w:szCs w:val="24"/>
              </w:rPr>
              <w:t>ОГРН 1031900676356 ОКПО 42213224</w:t>
            </w:r>
          </w:p>
          <w:p w:rsidR="00516077" w:rsidRDefault="002F4217">
            <w:pPr>
              <w:pStyle w:val="affc"/>
              <w:widowControl w:val="0"/>
              <w:rPr>
                <w:b/>
                <w:bCs/>
              </w:rPr>
            </w:pPr>
            <w:r>
              <w:rPr>
                <w:rFonts w:ascii="Times New Roman" w:hAnsi="Times New Roman" w:cs="Times New Roman"/>
                <w:b/>
                <w:bCs/>
                <w:sz w:val="24"/>
                <w:szCs w:val="24"/>
              </w:rPr>
              <w:t>Южный филиал АО «ТК РусГидро»</w:t>
            </w:r>
          </w:p>
          <w:p w:rsidR="00516077" w:rsidRDefault="002F4217">
            <w:pPr>
              <w:pStyle w:val="affc"/>
              <w:widowControl w:val="0"/>
              <w:rPr>
                <w:rFonts w:ascii="Times New Roman" w:hAnsi="Times New Roman" w:cs="Times New Roman"/>
                <w:sz w:val="24"/>
                <w:szCs w:val="24"/>
              </w:rPr>
            </w:pPr>
            <w:r>
              <w:rPr>
                <w:rFonts w:ascii="Times New Roman" w:hAnsi="Times New Roman" w:cs="Times New Roman"/>
                <w:sz w:val="24"/>
                <w:szCs w:val="24"/>
              </w:rPr>
              <w:t xml:space="preserve">357506, Российская Федерация, Ставропольский край, город-курорт Пятигорск, ул. Тургеневская, </w:t>
            </w:r>
            <w:proofErr w:type="spellStart"/>
            <w:r>
              <w:rPr>
                <w:rFonts w:ascii="Times New Roman" w:hAnsi="Times New Roman" w:cs="Times New Roman"/>
                <w:sz w:val="24"/>
                <w:szCs w:val="24"/>
              </w:rPr>
              <w:t>зд</w:t>
            </w:r>
            <w:proofErr w:type="spellEnd"/>
            <w:r>
              <w:rPr>
                <w:rFonts w:ascii="Times New Roman" w:hAnsi="Times New Roman" w:cs="Times New Roman"/>
                <w:sz w:val="24"/>
                <w:szCs w:val="24"/>
              </w:rPr>
              <w:t>. 30.</w:t>
            </w:r>
          </w:p>
          <w:p w:rsidR="00516077" w:rsidRDefault="002F4217">
            <w:pPr>
              <w:pStyle w:val="affc"/>
              <w:widowControl w:val="0"/>
              <w:rPr>
                <w:rFonts w:ascii="Times New Roman" w:hAnsi="Times New Roman" w:cs="Times New Roman"/>
                <w:sz w:val="24"/>
                <w:szCs w:val="24"/>
              </w:rPr>
            </w:pPr>
            <w:r>
              <w:rPr>
                <w:rFonts w:ascii="Times New Roman" w:hAnsi="Times New Roman" w:cs="Times New Roman"/>
                <w:sz w:val="24"/>
                <w:szCs w:val="24"/>
              </w:rPr>
              <w:t>Телефон, факс: +7(86554)4-16-55</w:t>
            </w:r>
          </w:p>
          <w:p w:rsidR="00516077" w:rsidRDefault="002F4217">
            <w:pPr>
              <w:pStyle w:val="affc"/>
              <w:widowControl w:val="0"/>
              <w:rPr>
                <w:rFonts w:ascii="Times New Roman" w:hAnsi="Times New Roman" w:cs="Times New Roman"/>
                <w:sz w:val="24"/>
                <w:szCs w:val="24"/>
              </w:rPr>
            </w:pPr>
            <w:r>
              <w:rPr>
                <w:rFonts w:ascii="Times New Roman" w:hAnsi="Times New Roman" w:cs="Times New Roman"/>
                <w:sz w:val="24"/>
                <w:szCs w:val="24"/>
              </w:rPr>
              <w:t>ИНН 1902018248 КПП 263243001</w:t>
            </w:r>
          </w:p>
          <w:p w:rsidR="00516077" w:rsidRDefault="002F4217">
            <w:pPr>
              <w:pStyle w:val="affc"/>
              <w:widowControl w:val="0"/>
              <w:rPr>
                <w:rFonts w:ascii="Times New Roman" w:hAnsi="Times New Roman" w:cs="Times New Roman"/>
                <w:sz w:val="24"/>
                <w:szCs w:val="24"/>
              </w:rPr>
            </w:pPr>
            <w:r>
              <w:rPr>
                <w:rFonts w:ascii="Times New Roman" w:hAnsi="Times New Roman" w:cs="Times New Roman"/>
                <w:sz w:val="24"/>
                <w:szCs w:val="24"/>
              </w:rPr>
              <w:t>ОКПО 21967982</w:t>
            </w:r>
          </w:p>
          <w:p w:rsidR="00516077" w:rsidRDefault="002F4217">
            <w:pPr>
              <w:pStyle w:val="affc"/>
              <w:widowControl w:val="0"/>
              <w:rPr>
                <w:rFonts w:ascii="Times New Roman" w:hAnsi="Times New Roman" w:cs="Times New Roman"/>
                <w:sz w:val="24"/>
                <w:szCs w:val="24"/>
              </w:rPr>
            </w:pPr>
            <w:r>
              <w:rPr>
                <w:rFonts w:ascii="Times New Roman" w:hAnsi="Times New Roman" w:cs="Times New Roman"/>
                <w:sz w:val="24"/>
                <w:szCs w:val="24"/>
              </w:rPr>
              <w:t>Банковские реквизиты:</w:t>
            </w:r>
          </w:p>
          <w:p w:rsidR="00516077" w:rsidRDefault="002F4217">
            <w:pPr>
              <w:pStyle w:val="affc"/>
              <w:widowControl w:val="0"/>
              <w:rPr>
                <w:rFonts w:ascii="Times New Roman" w:hAnsi="Times New Roman" w:cs="Times New Roman"/>
                <w:sz w:val="24"/>
                <w:szCs w:val="24"/>
              </w:rPr>
            </w:pPr>
            <w:r>
              <w:rPr>
                <w:rFonts w:ascii="Times New Roman" w:hAnsi="Times New Roman" w:cs="Times New Roman"/>
                <w:sz w:val="24"/>
                <w:szCs w:val="24"/>
              </w:rPr>
              <w:t>р/с 40702810795000000002</w:t>
            </w:r>
          </w:p>
          <w:p w:rsidR="00516077" w:rsidRDefault="002F4217">
            <w:pPr>
              <w:pStyle w:val="affc"/>
              <w:widowControl w:val="0"/>
              <w:rPr>
                <w:rFonts w:ascii="Times New Roman" w:hAnsi="Times New Roman" w:cs="Times New Roman"/>
                <w:sz w:val="24"/>
                <w:szCs w:val="24"/>
              </w:rPr>
            </w:pPr>
            <w:r>
              <w:rPr>
                <w:rFonts w:ascii="Times New Roman" w:hAnsi="Times New Roman" w:cs="Times New Roman"/>
                <w:sz w:val="24"/>
                <w:szCs w:val="24"/>
              </w:rPr>
              <w:t>в Банк ГПБ (АО), г. Москва</w:t>
            </w:r>
          </w:p>
          <w:p w:rsidR="00516077" w:rsidRDefault="002F4217">
            <w:pPr>
              <w:pStyle w:val="affc"/>
              <w:widowControl w:val="0"/>
            </w:pPr>
            <w:r>
              <w:rPr>
                <w:rFonts w:ascii="Times New Roman" w:hAnsi="Times New Roman" w:cs="Times New Roman"/>
                <w:b/>
              </w:rPr>
              <w:t>БИК 044525823 к/с 30101810200000000823</w:t>
            </w:r>
          </w:p>
          <w:p w:rsidR="00516077" w:rsidRDefault="00516077">
            <w:pPr>
              <w:widowControl w:val="0"/>
              <w:rPr>
                <w:lang w:val="ru-RU"/>
              </w:rPr>
            </w:pPr>
          </w:p>
          <w:p w:rsidR="00516077" w:rsidRDefault="00516077">
            <w:pPr>
              <w:widowControl w:val="0"/>
              <w:rPr>
                <w:lang w:val="ru-RU"/>
              </w:rPr>
            </w:pPr>
          </w:p>
          <w:p w:rsidR="00516077" w:rsidRDefault="00516077">
            <w:pPr>
              <w:widowControl w:val="0"/>
              <w:rPr>
                <w:lang w:val="ru-RU"/>
              </w:rPr>
            </w:pPr>
          </w:p>
          <w:p w:rsidR="00516077" w:rsidRDefault="00516077">
            <w:pPr>
              <w:widowControl w:val="0"/>
              <w:rPr>
                <w:lang w:val="ru-RU"/>
              </w:rPr>
            </w:pPr>
          </w:p>
        </w:tc>
        <w:tc>
          <w:tcPr>
            <w:tcW w:w="4643" w:type="dxa"/>
            <w:shd w:val="clear" w:color="auto" w:fill="auto"/>
          </w:tcPr>
          <w:p w:rsidR="00516077" w:rsidRDefault="002F4217">
            <w:pPr>
              <w:widowControl w:val="0"/>
              <w:rPr>
                <w:lang w:val="ru-RU"/>
              </w:rPr>
            </w:pPr>
            <w:r>
              <w:rPr>
                <w:lang w:val="ru-RU"/>
              </w:rPr>
              <w:t>_________________________________</w:t>
            </w:r>
          </w:p>
          <w:p w:rsidR="00516077" w:rsidRDefault="002F4217">
            <w:pPr>
              <w:widowControl w:val="0"/>
              <w:rPr>
                <w:lang w:val="ru-RU"/>
              </w:rPr>
            </w:pPr>
            <w:r>
              <w:rPr>
                <w:lang w:val="ru-RU"/>
              </w:rPr>
              <w:t>(наименование юридического лица)</w:t>
            </w:r>
          </w:p>
          <w:p w:rsidR="00516077" w:rsidRDefault="00516077">
            <w:pPr>
              <w:widowControl w:val="0"/>
              <w:rPr>
                <w:lang w:val="ru-RU"/>
              </w:rPr>
            </w:pPr>
          </w:p>
          <w:p w:rsidR="00516077" w:rsidRDefault="002F4217">
            <w:pPr>
              <w:widowControl w:val="0"/>
              <w:rPr>
                <w:lang w:val="ru-RU"/>
              </w:rPr>
            </w:pPr>
            <w:r>
              <w:rPr>
                <w:lang w:val="ru-RU"/>
              </w:rPr>
              <w:t>Место нахождения:</w:t>
            </w:r>
          </w:p>
          <w:p w:rsidR="00516077" w:rsidRDefault="002F4217">
            <w:pPr>
              <w:widowControl w:val="0"/>
              <w:rPr>
                <w:lang w:val="ru-RU"/>
              </w:rPr>
            </w:pPr>
            <w:r>
              <w:rPr>
                <w:lang w:val="ru-RU"/>
              </w:rPr>
              <w:t>_________________________________</w:t>
            </w:r>
          </w:p>
          <w:p w:rsidR="00516077" w:rsidRDefault="00516077">
            <w:pPr>
              <w:widowControl w:val="0"/>
              <w:rPr>
                <w:lang w:val="ru-RU"/>
              </w:rPr>
            </w:pPr>
          </w:p>
          <w:p w:rsidR="00516077" w:rsidRDefault="00516077">
            <w:pPr>
              <w:widowControl w:val="0"/>
              <w:rPr>
                <w:lang w:val="ru-RU"/>
              </w:rPr>
            </w:pPr>
          </w:p>
          <w:p w:rsidR="00516077" w:rsidRDefault="002F4217">
            <w:pPr>
              <w:widowControl w:val="0"/>
              <w:rPr>
                <w:lang w:val="ru-RU"/>
              </w:rPr>
            </w:pPr>
            <w:r>
              <w:rPr>
                <w:lang w:val="ru-RU"/>
              </w:rPr>
              <w:t>Почтовый адрес:</w:t>
            </w:r>
          </w:p>
          <w:p w:rsidR="00516077" w:rsidRDefault="002F4217">
            <w:pPr>
              <w:widowControl w:val="0"/>
              <w:rPr>
                <w:lang w:val="ru-RU"/>
              </w:rPr>
            </w:pPr>
            <w:r>
              <w:rPr>
                <w:lang w:val="ru-RU"/>
              </w:rPr>
              <w:t>_________________________________</w:t>
            </w:r>
          </w:p>
          <w:p w:rsidR="00516077" w:rsidRDefault="002F4217">
            <w:pPr>
              <w:widowControl w:val="0"/>
              <w:rPr>
                <w:lang w:val="ru-RU"/>
              </w:rPr>
            </w:pPr>
            <w:r>
              <w:rPr>
                <w:lang w:val="ru-RU"/>
              </w:rPr>
              <w:t>ОГРН: ___________________________</w:t>
            </w:r>
          </w:p>
          <w:p w:rsidR="00516077" w:rsidRDefault="002F4217">
            <w:pPr>
              <w:widowControl w:val="0"/>
              <w:rPr>
                <w:lang w:val="ru-RU"/>
              </w:rPr>
            </w:pPr>
            <w:r>
              <w:rPr>
                <w:lang w:val="ru-RU"/>
              </w:rPr>
              <w:t>ИНН / КПП: _______________________</w:t>
            </w:r>
          </w:p>
          <w:p w:rsidR="00516077" w:rsidRDefault="002F4217">
            <w:pPr>
              <w:widowControl w:val="0"/>
              <w:rPr>
                <w:lang w:val="ru-RU"/>
              </w:rPr>
            </w:pPr>
            <w:r>
              <w:rPr>
                <w:lang w:val="ru-RU"/>
              </w:rPr>
              <w:t>_________________________________</w:t>
            </w:r>
          </w:p>
          <w:p w:rsidR="00516077" w:rsidRDefault="002F4217">
            <w:pPr>
              <w:widowControl w:val="0"/>
              <w:rPr>
                <w:lang w:val="ru-RU"/>
              </w:rPr>
            </w:pPr>
            <w:r>
              <w:rPr>
                <w:lang w:val="ru-RU"/>
              </w:rPr>
              <w:t>(номер расчетного счета)</w:t>
            </w:r>
          </w:p>
          <w:p w:rsidR="00516077" w:rsidRDefault="002F4217">
            <w:pPr>
              <w:widowControl w:val="0"/>
              <w:rPr>
                <w:lang w:val="ru-RU"/>
              </w:rPr>
            </w:pPr>
            <w:r>
              <w:rPr>
                <w:lang w:val="ru-RU"/>
              </w:rPr>
              <w:t>_________________________________</w:t>
            </w:r>
          </w:p>
          <w:p w:rsidR="00516077" w:rsidRDefault="002F4217">
            <w:pPr>
              <w:widowControl w:val="0"/>
              <w:rPr>
                <w:lang w:val="ru-RU"/>
              </w:rPr>
            </w:pPr>
            <w:r>
              <w:rPr>
                <w:lang w:val="ru-RU"/>
              </w:rPr>
              <w:t>(наименование банка, в котором</w:t>
            </w:r>
          </w:p>
          <w:p w:rsidR="00516077" w:rsidRDefault="002F4217">
            <w:pPr>
              <w:widowControl w:val="0"/>
              <w:rPr>
                <w:lang w:val="ru-RU"/>
              </w:rPr>
            </w:pPr>
            <w:r>
              <w:rPr>
                <w:lang w:val="ru-RU"/>
              </w:rPr>
              <w:t>открыт расчетный счет)</w:t>
            </w:r>
          </w:p>
          <w:p w:rsidR="00516077" w:rsidRDefault="002F4217">
            <w:pPr>
              <w:widowControl w:val="0"/>
              <w:rPr>
                <w:lang w:val="ru-RU"/>
              </w:rPr>
            </w:pPr>
            <w:r>
              <w:rPr>
                <w:lang w:val="ru-RU"/>
              </w:rPr>
              <w:t>______</w:t>
            </w:r>
            <w:r>
              <w:rPr>
                <w:lang w:val="ru-RU"/>
              </w:rPr>
              <w:t>___________________________</w:t>
            </w:r>
          </w:p>
          <w:p w:rsidR="00516077" w:rsidRDefault="002F4217">
            <w:pPr>
              <w:widowControl w:val="0"/>
              <w:rPr>
                <w:lang w:val="ru-RU"/>
              </w:rPr>
            </w:pPr>
            <w:r>
              <w:rPr>
                <w:lang w:val="ru-RU"/>
              </w:rPr>
              <w:t>(номер корреспондентского счета банка)</w:t>
            </w:r>
          </w:p>
          <w:p w:rsidR="00516077" w:rsidRDefault="002F4217">
            <w:pPr>
              <w:widowControl w:val="0"/>
              <w:rPr>
                <w:lang w:val="ru-RU"/>
              </w:rPr>
            </w:pPr>
            <w:r>
              <w:rPr>
                <w:lang w:val="ru-RU"/>
              </w:rPr>
              <w:t>_________________________________</w:t>
            </w:r>
          </w:p>
          <w:p w:rsidR="00516077" w:rsidRDefault="002F4217">
            <w:pPr>
              <w:widowControl w:val="0"/>
              <w:rPr>
                <w:lang w:val="ru-RU"/>
              </w:rPr>
            </w:pPr>
            <w:r>
              <w:rPr>
                <w:lang w:val="ru-RU"/>
              </w:rPr>
              <w:t>(БИК банка)</w:t>
            </w:r>
          </w:p>
          <w:p w:rsidR="00516077" w:rsidRDefault="002F4217">
            <w:pPr>
              <w:widowControl w:val="0"/>
              <w:rPr>
                <w:lang w:val="ru-RU"/>
              </w:rPr>
            </w:pPr>
            <w:r>
              <w:rPr>
                <w:lang w:val="ru-RU"/>
              </w:rPr>
              <w:t>_________________________________</w:t>
            </w:r>
          </w:p>
          <w:p w:rsidR="00516077" w:rsidRDefault="002F4217">
            <w:pPr>
              <w:widowControl w:val="0"/>
              <w:rPr>
                <w:lang w:val="ru-RU"/>
              </w:rPr>
            </w:pPr>
            <w:r>
              <w:rPr>
                <w:lang w:val="ru-RU"/>
              </w:rPr>
              <w:t>(номер телефона)</w:t>
            </w:r>
          </w:p>
          <w:p w:rsidR="00516077" w:rsidRDefault="002F4217">
            <w:pPr>
              <w:widowControl w:val="0"/>
              <w:rPr>
                <w:lang w:val="ru-RU"/>
              </w:rPr>
            </w:pPr>
            <w:r>
              <w:rPr>
                <w:lang w:val="ru-RU"/>
              </w:rPr>
              <w:t>_________________________________</w:t>
            </w:r>
          </w:p>
          <w:p w:rsidR="00516077" w:rsidRDefault="00516077">
            <w:pPr>
              <w:widowControl w:val="0"/>
              <w:rPr>
                <w:lang w:val="ru-RU"/>
              </w:rPr>
            </w:pPr>
          </w:p>
        </w:tc>
      </w:tr>
      <w:tr w:rsidR="00516077">
        <w:tc>
          <w:tcPr>
            <w:tcW w:w="4643" w:type="dxa"/>
            <w:shd w:val="clear" w:color="auto" w:fill="auto"/>
          </w:tcPr>
          <w:p w:rsidR="00516077" w:rsidRDefault="002F4217">
            <w:pPr>
              <w:widowControl w:val="0"/>
              <w:rPr>
                <w:sz w:val="22"/>
                <w:szCs w:val="22"/>
                <w:lang w:val="ru-RU"/>
              </w:rPr>
            </w:pPr>
            <w:r>
              <w:rPr>
                <w:sz w:val="22"/>
                <w:szCs w:val="22"/>
              </w:rPr>
              <w:t xml:space="preserve">_______________ / </w:t>
            </w:r>
            <w:r>
              <w:rPr>
                <w:highlight w:val="lightGray"/>
              </w:rPr>
              <w:t>В.А. Изотов</w:t>
            </w:r>
          </w:p>
          <w:p w:rsidR="00516077" w:rsidRDefault="00516077">
            <w:pPr>
              <w:widowControl w:val="0"/>
              <w:rPr>
                <w:sz w:val="22"/>
                <w:szCs w:val="22"/>
              </w:rPr>
            </w:pPr>
          </w:p>
        </w:tc>
        <w:tc>
          <w:tcPr>
            <w:tcW w:w="4643" w:type="dxa"/>
            <w:shd w:val="clear" w:color="auto" w:fill="auto"/>
          </w:tcPr>
          <w:p w:rsidR="00516077" w:rsidRDefault="002F4217">
            <w:pPr>
              <w:widowControl w:val="0"/>
              <w:rPr>
                <w:sz w:val="22"/>
                <w:lang w:val="ru-RU"/>
              </w:rPr>
            </w:pPr>
            <w:r>
              <w:rPr>
                <w:sz w:val="22"/>
              </w:rPr>
              <w:t xml:space="preserve">_______________ / _______________ </w:t>
            </w:r>
          </w:p>
          <w:p w:rsidR="00516077" w:rsidRDefault="00516077">
            <w:pPr>
              <w:widowControl w:val="0"/>
              <w:rPr>
                <w:sz w:val="22"/>
              </w:rPr>
            </w:pPr>
          </w:p>
        </w:tc>
      </w:tr>
    </w:tbl>
    <w:p w:rsidR="00516077" w:rsidRDefault="00516077">
      <w:pPr>
        <w:rPr>
          <w:lang w:val="ru-RU"/>
        </w:rPr>
      </w:pPr>
    </w:p>
    <w:p w:rsidR="00516077" w:rsidRDefault="00516077">
      <w:pPr>
        <w:rPr>
          <w:lang w:val="ru-RU"/>
        </w:rPr>
      </w:pPr>
    </w:p>
    <w:p w:rsidR="00516077" w:rsidRDefault="00516077">
      <w:pPr>
        <w:rPr>
          <w:lang w:val="ru-RU"/>
        </w:rPr>
      </w:pPr>
    </w:p>
    <w:p w:rsidR="00516077" w:rsidRDefault="002F4217">
      <w:pPr>
        <w:rPr>
          <w:sz w:val="22"/>
          <w:szCs w:val="22"/>
          <w:lang w:val="ru-RU"/>
        </w:rPr>
      </w:pPr>
      <w:r>
        <w:br w:type="page"/>
      </w:r>
    </w:p>
    <w:p w:rsidR="00516077" w:rsidRDefault="002F4217">
      <w:pPr>
        <w:ind w:firstLine="709"/>
        <w:jc w:val="right"/>
        <w:rPr>
          <w:lang w:val="ru-RU"/>
        </w:rPr>
      </w:pPr>
      <w:r>
        <w:rPr>
          <w:lang w:val="ru-RU"/>
        </w:rPr>
        <w:lastRenderedPageBreak/>
        <w:t>Приложение № 1</w:t>
      </w:r>
    </w:p>
    <w:p w:rsidR="00516077" w:rsidRDefault="002F4217">
      <w:pPr>
        <w:ind w:firstLine="709"/>
        <w:jc w:val="right"/>
        <w:rPr>
          <w:lang w:val="ru-RU"/>
        </w:rPr>
      </w:pPr>
      <w:r>
        <w:rPr>
          <w:lang w:val="ru-RU"/>
        </w:rPr>
        <w:t xml:space="preserve">            к Договору возмездного оказания услуг</w:t>
      </w:r>
    </w:p>
    <w:p w:rsidR="00516077" w:rsidRDefault="002F4217">
      <w:pPr>
        <w:jc w:val="right"/>
        <w:rPr>
          <w:lang w:val="ru-RU"/>
        </w:rPr>
      </w:pPr>
      <w:r>
        <w:rPr>
          <w:lang w:val="ru-RU"/>
        </w:rPr>
        <w:t xml:space="preserve">              от «____» ________ 20 _ г. №_______</w:t>
      </w:r>
    </w:p>
    <w:p w:rsidR="00516077" w:rsidRDefault="00516077">
      <w:pPr>
        <w:rPr>
          <w:lang w:val="ru-RU"/>
        </w:rPr>
      </w:pPr>
    </w:p>
    <w:p w:rsidR="00516077" w:rsidRDefault="00516077">
      <w:pPr>
        <w:rPr>
          <w:lang w:val="ru-RU"/>
        </w:rPr>
      </w:pPr>
    </w:p>
    <w:p w:rsidR="00516077" w:rsidRDefault="002F4217">
      <w:pPr>
        <w:jc w:val="center"/>
        <w:rPr>
          <w:b/>
          <w:lang w:val="ru-RU"/>
        </w:rPr>
      </w:pPr>
      <w:r>
        <w:rPr>
          <w:b/>
          <w:lang w:val="ru-RU"/>
        </w:rPr>
        <w:t>Задание на оказание Услуг</w:t>
      </w: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tbl>
      <w:tblPr>
        <w:tblW w:w="9355" w:type="dxa"/>
        <w:tblLayout w:type="fixed"/>
        <w:tblLook w:val="0000" w:firstRow="0" w:lastRow="0" w:firstColumn="0" w:lastColumn="0" w:noHBand="0" w:noVBand="0"/>
      </w:tblPr>
      <w:tblGrid>
        <w:gridCol w:w="4677"/>
        <w:gridCol w:w="4678"/>
      </w:tblGrid>
      <w:tr w:rsidR="00516077">
        <w:tc>
          <w:tcPr>
            <w:tcW w:w="4677" w:type="dxa"/>
          </w:tcPr>
          <w:p w:rsidR="00516077" w:rsidRDefault="002F4217">
            <w:pPr>
              <w:widowControl w:val="0"/>
              <w:rPr>
                <w:b/>
              </w:rPr>
            </w:pPr>
            <w:proofErr w:type="spellStart"/>
            <w:r>
              <w:rPr>
                <w:b/>
              </w:rPr>
              <w:t>Заказчик</w:t>
            </w:r>
            <w:proofErr w:type="spellEnd"/>
            <w:r>
              <w:rPr>
                <w:b/>
              </w:rPr>
              <w:t>:</w:t>
            </w:r>
          </w:p>
        </w:tc>
        <w:tc>
          <w:tcPr>
            <w:tcW w:w="4677" w:type="dxa"/>
          </w:tcPr>
          <w:p w:rsidR="00516077" w:rsidRDefault="002F4217">
            <w:pPr>
              <w:widowControl w:val="0"/>
              <w:rPr>
                <w:b/>
              </w:rPr>
            </w:pPr>
            <w:r>
              <w:rPr>
                <w:b/>
                <w:lang w:val="ru-RU"/>
              </w:rPr>
              <w:t>Исполнитель</w:t>
            </w:r>
            <w:r>
              <w:rPr>
                <w:b/>
              </w:rPr>
              <w:t>:</w:t>
            </w:r>
          </w:p>
        </w:tc>
      </w:tr>
      <w:tr w:rsidR="00516077">
        <w:tc>
          <w:tcPr>
            <w:tcW w:w="4677" w:type="dxa"/>
          </w:tcPr>
          <w:p w:rsidR="00516077" w:rsidRDefault="00516077">
            <w:pPr>
              <w:widowControl w:val="0"/>
              <w:rPr>
                <w:sz w:val="22"/>
                <w:szCs w:val="22"/>
              </w:rPr>
            </w:pPr>
          </w:p>
          <w:p w:rsidR="00516077" w:rsidRDefault="00516077">
            <w:pPr>
              <w:widowControl w:val="0"/>
              <w:rPr>
                <w:sz w:val="22"/>
                <w:szCs w:val="22"/>
              </w:rPr>
            </w:pPr>
          </w:p>
          <w:p w:rsidR="00516077" w:rsidRDefault="002F4217">
            <w:pPr>
              <w:widowControl w:val="0"/>
              <w:rPr>
                <w:sz w:val="22"/>
                <w:szCs w:val="22"/>
              </w:rPr>
            </w:pPr>
            <w:r>
              <w:rPr>
                <w:sz w:val="22"/>
                <w:szCs w:val="22"/>
              </w:rPr>
              <w:t xml:space="preserve">_______________ / _______________ </w:t>
            </w:r>
          </w:p>
          <w:p w:rsidR="00516077" w:rsidRDefault="00516077">
            <w:pPr>
              <w:widowControl w:val="0"/>
              <w:rPr>
                <w:sz w:val="22"/>
                <w:szCs w:val="22"/>
              </w:rPr>
            </w:pPr>
          </w:p>
        </w:tc>
        <w:tc>
          <w:tcPr>
            <w:tcW w:w="4677" w:type="dxa"/>
          </w:tcPr>
          <w:p w:rsidR="00516077" w:rsidRDefault="00516077">
            <w:pPr>
              <w:widowControl w:val="0"/>
              <w:rPr>
                <w:sz w:val="22"/>
                <w:szCs w:val="22"/>
              </w:rPr>
            </w:pPr>
          </w:p>
          <w:p w:rsidR="00516077" w:rsidRDefault="00516077">
            <w:pPr>
              <w:widowControl w:val="0"/>
              <w:rPr>
                <w:sz w:val="22"/>
                <w:szCs w:val="22"/>
              </w:rPr>
            </w:pPr>
          </w:p>
          <w:p w:rsidR="00516077" w:rsidRDefault="002F4217">
            <w:pPr>
              <w:widowControl w:val="0"/>
              <w:rPr>
                <w:sz w:val="22"/>
                <w:szCs w:val="22"/>
              </w:rPr>
            </w:pPr>
            <w:r>
              <w:rPr>
                <w:sz w:val="22"/>
                <w:szCs w:val="22"/>
              </w:rPr>
              <w:t xml:space="preserve">_______________ / _______________ </w:t>
            </w:r>
          </w:p>
        </w:tc>
      </w:tr>
    </w:tbl>
    <w:p w:rsidR="00516077" w:rsidRDefault="002F4217">
      <w:pPr>
        <w:ind w:firstLine="709"/>
        <w:jc w:val="right"/>
        <w:rPr>
          <w:lang w:val="ru-RU"/>
        </w:rPr>
      </w:pPr>
      <w:r w:rsidRPr="00C3119B">
        <w:rPr>
          <w:lang w:val="ru-RU"/>
        </w:rPr>
        <w:br w:type="page"/>
      </w:r>
      <w:r w:rsidRPr="00C3119B">
        <w:rPr>
          <w:lang w:val="ru-RU"/>
        </w:rPr>
        <w:lastRenderedPageBreak/>
        <w:t>Приложение № 2</w:t>
      </w:r>
      <w:r>
        <w:rPr>
          <w:lang w:val="ru-RU"/>
        </w:rPr>
        <w:t>.1</w:t>
      </w:r>
    </w:p>
    <w:p w:rsidR="00516077" w:rsidRDefault="002F4217">
      <w:pPr>
        <w:jc w:val="right"/>
        <w:rPr>
          <w:lang w:val="ru-RU"/>
        </w:rPr>
      </w:pPr>
      <w:r>
        <w:rPr>
          <w:lang w:val="ru-RU"/>
        </w:rPr>
        <w:t xml:space="preserve">          к     Договору возмездного оказания услуг </w:t>
      </w:r>
    </w:p>
    <w:p w:rsidR="00516077" w:rsidRDefault="002F4217">
      <w:pPr>
        <w:ind w:firstLine="709"/>
        <w:jc w:val="right"/>
        <w:rPr>
          <w:lang w:val="ru-RU"/>
        </w:rPr>
      </w:pPr>
      <w:r>
        <w:rPr>
          <w:lang w:val="ru-RU"/>
        </w:rPr>
        <w:t>от ___________ 20___ года</w:t>
      </w:r>
    </w:p>
    <w:p w:rsidR="00516077" w:rsidRDefault="00516077">
      <w:pPr>
        <w:tabs>
          <w:tab w:val="left" w:pos="2700"/>
        </w:tabs>
        <w:jc w:val="center"/>
        <w:rPr>
          <w:b/>
          <w:lang w:val="ru-RU"/>
        </w:rPr>
      </w:pPr>
    </w:p>
    <w:p w:rsidR="00516077" w:rsidRDefault="00516077">
      <w:pPr>
        <w:tabs>
          <w:tab w:val="left" w:pos="2700"/>
        </w:tabs>
        <w:jc w:val="center"/>
        <w:rPr>
          <w:b/>
          <w:lang w:val="ru-RU"/>
        </w:rPr>
      </w:pPr>
    </w:p>
    <w:p w:rsidR="00516077" w:rsidRDefault="002F4217">
      <w:pPr>
        <w:tabs>
          <w:tab w:val="left" w:pos="2700"/>
        </w:tabs>
        <w:jc w:val="center"/>
        <w:rPr>
          <w:b/>
          <w:lang w:val="ru-RU"/>
        </w:rPr>
      </w:pPr>
      <w:r>
        <w:rPr>
          <w:b/>
          <w:lang w:val="ru-RU"/>
        </w:rPr>
        <w:t xml:space="preserve">ЗАЯВКА </w:t>
      </w:r>
    </w:p>
    <w:p w:rsidR="00516077" w:rsidRDefault="002F4217">
      <w:pPr>
        <w:tabs>
          <w:tab w:val="left" w:pos="2700"/>
        </w:tabs>
        <w:jc w:val="center"/>
        <w:rPr>
          <w:lang w:val="ru-RU"/>
        </w:rPr>
      </w:pPr>
      <w:r>
        <w:rPr>
          <w:lang w:val="ru-RU"/>
        </w:rPr>
        <w:t xml:space="preserve">на оказание Услуг </w:t>
      </w:r>
    </w:p>
    <w:p w:rsidR="00516077" w:rsidRDefault="002F4217">
      <w:pPr>
        <w:tabs>
          <w:tab w:val="left" w:pos="2700"/>
        </w:tabs>
        <w:jc w:val="center"/>
        <w:rPr>
          <w:lang w:val="ru-RU"/>
        </w:rPr>
      </w:pPr>
      <w:r>
        <w:rPr>
          <w:lang w:val="ru-RU"/>
        </w:rPr>
        <w:t>по Договору от ___. ___.20__ №______________</w:t>
      </w:r>
    </w:p>
    <w:p w:rsidR="00516077" w:rsidRDefault="00516077">
      <w:pPr>
        <w:tabs>
          <w:tab w:val="left" w:pos="2700"/>
        </w:tabs>
        <w:jc w:val="center"/>
        <w:rPr>
          <w:lang w:val="ru-RU"/>
        </w:rPr>
      </w:pPr>
    </w:p>
    <w:p w:rsidR="00516077" w:rsidRDefault="002F4217">
      <w:pPr>
        <w:pStyle w:val="afc"/>
        <w:numPr>
          <w:ilvl w:val="0"/>
          <w:numId w:val="19"/>
        </w:numPr>
        <w:ind w:left="0"/>
      </w:pPr>
      <w:r>
        <w:t xml:space="preserve">Виды </w:t>
      </w:r>
      <w:r>
        <w:t>услуг:</w:t>
      </w:r>
    </w:p>
    <w:p w:rsidR="00516077" w:rsidRDefault="002F4217">
      <w:pPr>
        <w:pStyle w:val="afc"/>
        <w:numPr>
          <w:ilvl w:val="0"/>
          <w:numId w:val="19"/>
        </w:numPr>
        <w:ind w:left="0"/>
        <w:rPr>
          <w:highlight w:val="lightGray"/>
        </w:rPr>
      </w:pPr>
      <w:r>
        <w:rPr>
          <w:highlight w:val="lightGray"/>
        </w:rPr>
        <w:t>Характеристика:</w:t>
      </w:r>
      <w:r>
        <w:rPr>
          <w:highlight w:val="lightGray"/>
        </w:rPr>
        <w:tab/>
      </w:r>
    </w:p>
    <w:p w:rsidR="00516077" w:rsidRDefault="002F4217">
      <w:pPr>
        <w:pStyle w:val="afc"/>
        <w:numPr>
          <w:ilvl w:val="0"/>
          <w:numId w:val="19"/>
        </w:numPr>
        <w:ind w:left="0"/>
        <w:rPr>
          <w:highlight w:val="lightGray"/>
        </w:rPr>
      </w:pPr>
      <w:r>
        <w:rPr>
          <w:highlight w:val="lightGray"/>
        </w:rPr>
        <w:t xml:space="preserve">Объем: </w:t>
      </w:r>
    </w:p>
    <w:p w:rsidR="00516077" w:rsidRDefault="002F4217">
      <w:pPr>
        <w:pStyle w:val="afc"/>
        <w:numPr>
          <w:ilvl w:val="0"/>
          <w:numId w:val="19"/>
        </w:numPr>
        <w:ind w:left="0"/>
        <w:rPr>
          <w:highlight w:val="lightGray"/>
        </w:rPr>
      </w:pPr>
      <w:r>
        <w:rPr>
          <w:highlight w:val="lightGray"/>
        </w:rPr>
        <w:t>Качество:</w:t>
      </w:r>
    </w:p>
    <w:p w:rsidR="00516077" w:rsidRDefault="002F4217">
      <w:pPr>
        <w:pStyle w:val="afc"/>
        <w:numPr>
          <w:ilvl w:val="0"/>
          <w:numId w:val="19"/>
        </w:numPr>
        <w:ind w:left="0"/>
      </w:pPr>
      <w:r>
        <w:rPr>
          <w:highlight w:val="lightGray"/>
        </w:rPr>
        <w:t>Дополнительные параметры (при наличии):</w:t>
      </w:r>
    </w:p>
    <w:p w:rsidR="00516077" w:rsidRDefault="002F4217">
      <w:pPr>
        <w:pStyle w:val="afc"/>
        <w:numPr>
          <w:ilvl w:val="0"/>
          <w:numId w:val="19"/>
        </w:numPr>
        <w:ind w:left="0"/>
      </w:pPr>
      <w:r>
        <w:t>Срок оказания:</w:t>
      </w:r>
    </w:p>
    <w:p w:rsidR="00516077" w:rsidRDefault="00516077"/>
    <w:p w:rsidR="00516077" w:rsidRDefault="00516077"/>
    <w:p w:rsidR="00516077" w:rsidRDefault="00516077"/>
    <w:p w:rsidR="00516077" w:rsidRDefault="002F4217">
      <w:r>
        <w:t xml:space="preserve"> </w:t>
      </w:r>
    </w:p>
    <w:p w:rsidR="00516077" w:rsidRDefault="00516077">
      <w:pPr>
        <w:rPr>
          <w:lang w:val="ru-RU"/>
        </w:rPr>
      </w:pPr>
    </w:p>
    <w:tbl>
      <w:tblPr>
        <w:tblW w:w="9355" w:type="dxa"/>
        <w:tblLayout w:type="fixed"/>
        <w:tblLook w:val="0000" w:firstRow="0" w:lastRow="0" w:firstColumn="0" w:lastColumn="0" w:noHBand="0" w:noVBand="0"/>
      </w:tblPr>
      <w:tblGrid>
        <w:gridCol w:w="4677"/>
        <w:gridCol w:w="4678"/>
      </w:tblGrid>
      <w:tr w:rsidR="00516077">
        <w:tc>
          <w:tcPr>
            <w:tcW w:w="4677" w:type="dxa"/>
          </w:tcPr>
          <w:p w:rsidR="00516077" w:rsidRDefault="002F4217">
            <w:pPr>
              <w:widowControl w:val="0"/>
              <w:rPr>
                <w:b/>
              </w:rPr>
            </w:pPr>
            <w:proofErr w:type="spellStart"/>
            <w:r>
              <w:rPr>
                <w:b/>
              </w:rPr>
              <w:t>Заказчик</w:t>
            </w:r>
            <w:proofErr w:type="spellEnd"/>
            <w:r>
              <w:rPr>
                <w:b/>
              </w:rPr>
              <w:t>:</w:t>
            </w:r>
          </w:p>
        </w:tc>
        <w:tc>
          <w:tcPr>
            <w:tcW w:w="4677" w:type="dxa"/>
          </w:tcPr>
          <w:p w:rsidR="00516077" w:rsidRDefault="002F4217">
            <w:pPr>
              <w:widowControl w:val="0"/>
              <w:rPr>
                <w:b/>
              </w:rPr>
            </w:pPr>
            <w:r>
              <w:rPr>
                <w:b/>
                <w:lang w:val="ru-RU"/>
              </w:rPr>
              <w:t>Исполнитель</w:t>
            </w:r>
            <w:r>
              <w:rPr>
                <w:b/>
              </w:rPr>
              <w:t>:</w:t>
            </w:r>
          </w:p>
        </w:tc>
      </w:tr>
      <w:tr w:rsidR="00516077">
        <w:tc>
          <w:tcPr>
            <w:tcW w:w="4677" w:type="dxa"/>
          </w:tcPr>
          <w:p w:rsidR="00516077" w:rsidRDefault="00516077">
            <w:pPr>
              <w:widowControl w:val="0"/>
              <w:rPr>
                <w:sz w:val="22"/>
                <w:szCs w:val="22"/>
              </w:rPr>
            </w:pPr>
          </w:p>
          <w:p w:rsidR="00516077" w:rsidRDefault="00516077">
            <w:pPr>
              <w:widowControl w:val="0"/>
              <w:rPr>
                <w:sz w:val="22"/>
                <w:szCs w:val="22"/>
              </w:rPr>
            </w:pPr>
          </w:p>
          <w:p w:rsidR="00516077" w:rsidRDefault="002F4217">
            <w:pPr>
              <w:widowControl w:val="0"/>
              <w:rPr>
                <w:sz w:val="22"/>
                <w:szCs w:val="22"/>
              </w:rPr>
            </w:pPr>
            <w:r>
              <w:rPr>
                <w:sz w:val="22"/>
                <w:szCs w:val="22"/>
              </w:rPr>
              <w:t xml:space="preserve">_______________ / _______________ </w:t>
            </w:r>
          </w:p>
          <w:p w:rsidR="00516077" w:rsidRDefault="00516077">
            <w:pPr>
              <w:widowControl w:val="0"/>
              <w:rPr>
                <w:sz w:val="22"/>
                <w:szCs w:val="22"/>
              </w:rPr>
            </w:pPr>
          </w:p>
        </w:tc>
        <w:tc>
          <w:tcPr>
            <w:tcW w:w="4677" w:type="dxa"/>
          </w:tcPr>
          <w:p w:rsidR="00516077" w:rsidRDefault="00516077">
            <w:pPr>
              <w:widowControl w:val="0"/>
              <w:rPr>
                <w:sz w:val="22"/>
                <w:szCs w:val="22"/>
              </w:rPr>
            </w:pPr>
          </w:p>
          <w:p w:rsidR="00516077" w:rsidRDefault="00516077">
            <w:pPr>
              <w:widowControl w:val="0"/>
              <w:rPr>
                <w:sz w:val="22"/>
                <w:szCs w:val="22"/>
              </w:rPr>
            </w:pPr>
          </w:p>
          <w:p w:rsidR="00516077" w:rsidRDefault="002F4217">
            <w:pPr>
              <w:widowControl w:val="0"/>
              <w:rPr>
                <w:sz w:val="22"/>
                <w:szCs w:val="22"/>
              </w:rPr>
            </w:pPr>
            <w:r>
              <w:rPr>
                <w:sz w:val="22"/>
                <w:szCs w:val="22"/>
              </w:rPr>
              <w:t xml:space="preserve">_______________ / _______________ </w:t>
            </w:r>
          </w:p>
        </w:tc>
      </w:tr>
    </w:tbl>
    <w:p w:rsidR="00516077" w:rsidRDefault="00516077">
      <w:pPr>
        <w:rPr>
          <w:sz w:val="22"/>
          <w:szCs w:val="22"/>
          <w:lang w:val="ru-RU"/>
        </w:rPr>
      </w:pPr>
    </w:p>
    <w:p w:rsidR="00516077" w:rsidRDefault="002F4217">
      <w:pPr>
        <w:rPr>
          <w:sz w:val="22"/>
          <w:szCs w:val="22"/>
          <w:lang w:val="ru-RU"/>
        </w:rPr>
      </w:pPr>
      <w:r>
        <w:br w:type="page"/>
      </w:r>
    </w:p>
    <w:p w:rsidR="00516077" w:rsidRDefault="002F4217">
      <w:pPr>
        <w:ind w:firstLine="709"/>
        <w:jc w:val="right"/>
        <w:rPr>
          <w:lang w:val="ru-RU"/>
        </w:rPr>
      </w:pPr>
      <w:r>
        <w:rPr>
          <w:sz w:val="22"/>
          <w:szCs w:val="22"/>
          <w:lang w:val="ru-RU"/>
        </w:rPr>
        <w:lastRenderedPageBreak/>
        <w:t xml:space="preserve">                                                                                        </w:t>
      </w:r>
      <w:proofErr w:type="spellStart"/>
      <w:r>
        <w:t>Приложение</w:t>
      </w:r>
      <w:proofErr w:type="spellEnd"/>
      <w:r>
        <w:t xml:space="preserve"> № 2</w:t>
      </w:r>
      <w:r>
        <w:rPr>
          <w:lang w:val="ru-RU"/>
        </w:rPr>
        <w:t>.2</w:t>
      </w:r>
    </w:p>
    <w:p w:rsidR="00516077" w:rsidRDefault="002F4217">
      <w:pPr>
        <w:jc w:val="right"/>
        <w:rPr>
          <w:lang w:val="ru-RU"/>
        </w:rPr>
      </w:pPr>
      <w:r>
        <w:rPr>
          <w:lang w:val="ru-RU"/>
        </w:rPr>
        <w:t xml:space="preserve">            к   Договору возмездного оказания услуг </w:t>
      </w:r>
    </w:p>
    <w:p w:rsidR="00516077" w:rsidRDefault="002F4217">
      <w:pPr>
        <w:ind w:firstLine="709"/>
        <w:jc w:val="right"/>
        <w:rPr>
          <w:lang w:val="ru-RU"/>
        </w:rPr>
      </w:pPr>
      <w:r>
        <w:rPr>
          <w:lang w:val="ru-RU"/>
        </w:rPr>
        <w:t>от ___________ 20___ года</w:t>
      </w:r>
    </w:p>
    <w:p w:rsidR="00516077" w:rsidRDefault="00516077">
      <w:pPr>
        <w:rPr>
          <w:b/>
          <w:lang w:val="ru-RU"/>
        </w:rPr>
      </w:pPr>
    </w:p>
    <w:p w:rsidR="00516077" w:rsidRDefault="00516077">
      <w:pPr>
        <w:rPr>
          <w:b/>
          <w:lang w:val="ru-RU"/>
        </w:rPr>
      </w:pPr>
    </w:p>
    <w:p w:rsidR="00516077" w:rsidRDefault="002F4217">
      <w:pPr>
        <w:jc w:val="center"/>
        <w:rPr>
          <w:b/>
          <w:lang w:val="ru-RU"/>
        </w:rPr>
      </w:pPr>
      <w:r>
        <w:rPr>
          <w:b/>
          <w:lang w:val="ru-RU"/>
        </w:rPr>
        <w:t xml:space="preserve">Расчет стоимости Услуг </w:t>
      </w:r>
    </w:p>
    <w:p w:rsidR="00516077" w:rsidRDefault="002F4217">
      <w:pPr>
        <w:jc w:val="center"/>
        <w:rPr>
          <w:b/>
          <w:lang w:val="ru-RU"/>
        </w:rPr>
      </w:pPr>
      <w:r>
        <w:rPr>
          <w:b/>
          <w:lang w:val="ru-RU"/>
        </w:rPr>
        <w:t>по Заявке №___ от «__</w:t>
      </w:r>
      <w:proofErr w:type="gramStart"/>
      <w:r>
        <w:rPr>
          <w:b/>
          <w:lang w:val="ru-RU"/>
        </w:rPr>
        <w:t>_»_</w:t>
      </w:r>
      <w:proofErr w:type="gramEnd"/>
      <w:r>
        <w:rPr>
          <w:b/>
          <w:lang w:val="ru-RU"/>
        </w:rPr>
        <w:t>____________________</w:t>
      </w:r>
    </w:p>
    <w:p w:rsidR="00516077" w:rsidRDefault="00516077">
      <w:pPr>
        <w:tabs>
          <w:tab w:val="left" w:pos="0"/>
        </w:tabs>
        <w:rPr>
          <w:lang w:val="ru-RU"/>
        </w:rPr>
      </w:pPr>
    </w:p>
    <w:tbl>
      <w:tblPr>
        <w:tblW w:w="9292" w:type="dxa"/>
        <w:tblInd w:w="54" w:type="dxa"/>
        <w:tblLayout w:type="fixed"/>
        <w:tblLook w:val="01E0" w:firstRow="1" w:lastRow="1" w:firstColumn="1" w:lastColumn="1" w:noHBand="0" w:noVBand="0"/>
      </w:tblPr>
      <w:tblGrid>
        <w:gridCol w:w="2206"/>
        <w:gridCol w:w="1646"/>
        <w:gridCol w:w="2185"/>
        <w:gridCol w:w="1416"/>
        <w:gridCol w:w="1839"/>
      </w:tblGrid>
      <w:tr w:rsidR="00516077" w:rsidRPr="00C3119B">
        <w:tc>
          <w:tcPr>
            <w:tcW w:w="2206" w:type="dxa"/>
            <w:tcBorders>
              <w:top w:val="single" w:sz="4" w:space="0" w:color="000000"/>
              <w:left w:val="single" w:sz="4" w:space="0" w:color="000000"/>
              <w:bottom w:val="single" w:sz="4" w:space="0" w:color="000000"/>
              <w:right w:val="single" w:sz="4" w:space="0" w:color="000000"/>
            </w:tcBorders>
          </w:tcPr>
          <w:p w:rsidR="00516077" w:rsidRDefault="002F4217">
            <w:pPr>
              <w:widowControl w:val="0"/>
              <w:tabs>
                <w:tab w:val="left" w:pos="2700"/>
              </w:tabs>
              <w:jc w:val="center"/>
              <w:rPr>
                <w:lang w:val="ru-RU"/>
              </w:rPr>
            </w:pPr>
            <w:proofErr w:type="spellStart"/>
            <w:r>
              <w:t>Наименование</w:t>
            </w:r>
            <w:proofErr w:type="spellEnd"/>
            <w:r>
              <w:t xml:space="preserve"> </w:t>
            </w:r>
            <w:r>
              <w:rPr>
                <w:lang w:val="ru-RU"/>
              </w:rPr>
              <w:t>услуг</w:t>
            </w:r>
          </w:p>
          <w:p w:rsidR="00516077" w:rsidRDefault="00516077">
            <w:pPr>
              <w:widowControl w:val="0"/>
              <w:tabs>
                <w:tab w:val="left" w:pos="2700"/>
              </w:tabs>
              <w:jc w:val="center"/>
            </w:pPr>
          </w:p>
        </w:tc>
        <w:tc>
          <w:tcPr>
            <w:tcW w:w="1646" w:type="dxa"/>
            <w:tcBorders>
              <w:top w:val="single" w:sz="4" w:space="0" w:color="000000"/>
              <w:left w:val="single" w:sz="4" w:space="0" w:color="000000"/>
              <w:bottom w:val="single" w:sz="4" w:space="0" w:color="000000"/>
              <w:right w:val="single" w:sz="4" w:space="0" w:color="000000"/>
            </w:tcBorders>
          </w:tcPr>
          <w:p w:rsidR="00516077" w:rsidRDefault="002F4217">
            <w:pPr>
              <w:widowControl w:val="0"/>
              <w:tabs>
                <w:tab w:val="left" w:pos="2700"/>
              </w:tabs>
              <w:jc w:val="center"/>
              <w:rPr>
                <w:lang w:val="ru-RU"/>
              </w:rPr>
            </w:pPr>
            <w:r>
              <w:rPr>
                <w:lang w:val="ru-RU"/>
              </w:rPr>
              <w:t>Срок оказания</w:t>
            </w:r>
          </w:p>
        </w:tc>
        <w:tc>
          <w:tcPr>
            <w:tcW w:w="2185" w:type="dxa"/>
            <w:tcBorders>
              <w:top w:val="single" w:sz="4" w:space="0" w:color="000000"/>
              <w:left w:val="single" w:sz="4" w:space="0" w:color="000000"/>
              <w:bottom w:val="single" w:sz="4" w:space="0" w:color="000000"/>
              <w:right w:val="single" w:sz="4" w:space="0" w:color="000000"/>
            </w:tcBorders>
          </w:tcPr>
          <w:p w:rsidR="00516077" w:rsidRDefault="002F4217">
            <w:pPr>
              <w:widowControl w:val="0"/>
              <w:tabs>
                <w:tab w:val="left" w:pos="2700"/>
              </w:tabs>
              <w:jc w:val="center"/>
              <w:rPr>
                <w:lang w:val="ru-RU"/>
              </w:rPr>
            </w:pPr>
            <w:r>
              <w:rPr>
                <w:lang w:val="ru-RU"/>
              </w:rPr>
              <w:t xml:space="preserve">Стоимость </w:t>
            </w:r>
          </w:p>
          <w:p w:rsidR="00516077" w:rsidRDefault="002F4217">
            <w:pPr>
              <w:widowControl w:val="0"/>
              <w:tabs>
                <w:tab w:val="left" w:pos="2700"/>
              </w:tabs>
              <w:jc w:val="center"/>
              <w:rPr>
                <w:lang w:val="ru-RU"/>
              </w:rPr>
            </w:pPr>
            <w:r>
              <w:rPr>
                <w:lang w:val="ru-RU"/>
              </w:rPr>
              <w:t xml:space="preserve">за единицу, </w:t>
            </w:r>
          </w:p>
          <w:p w:rsidR="00516077" w:rsidRDefault="002F4217">
            <w:pPr>
              <w:widowControl w:val="0"/>
              <w:tabs>
                <w:tab w:val="left" w:pos="2700"/>
              </w:tabs>
              <w:jc w:val="center"/>
              <w:rPr>
                <w:lang w:val="ru-RU"/>
              </w:rPr>
            </w:pPr>
            <w:r>
              <w:rPr>
                <w:lang w:val="ru-RU"/>
              </w:rPr>
              <w:t>руб. без НДС</w:t>
            </w:r>
          </w:p>
        </w:tc>
        <w:tc>
          <w:tcPr>
            <w:tcW w:w="1416" w:type="dxa"/>
            <w:tcBorders>
              <w:top w:val="single" w:sz="4" w:space="0" w:color="000000"/>
              <w:left w:val="single" w:sz="4" w:space="0" w:color="000000"/>
              <w:bottom w:val="single" w:sz="4" w:space="0" w:color="000000"/>
              <w:right w:val="single" w:sz="4" w:space="0" w:color="000000"/>
            </w:tcBorders>
          </w:tcPr>
          <w:p w:rsidR="00516077" w:rsidRDefault="002F4217">
            <w:pPr>
              <w:widowControl w:val="0"/>
              <w:tabs>
                <w:tab w:val="left" w:pos="2700"/>
              </w:tabs>
              <w:jc w:val="center"/>
              <w:rPr>
                <w:lang w:val="ru-RU"/>
              </w:rPr>
            </w:pPr>
            <w:r>
              <w:rPr>
                <w:lang w:val="ru-RU"/>
              </w:rPr>
              <w:t>НДС</w:t>
            </w:r>
          </w:p>
          <w:p w:rsidR="00516077" w:rsidRDefault="002F4217">
            <w:pPr>
              <w:widowControl w:val="0"/>
              <w:tabs>
                <w:tab w:val="left" w:pos="2700"/>
              </w:tabs>
              <w:jc w:val="center"/>
              <w:rPr>
                <w:lang w:val="ru-RU"/>
              </w:rPr>
            </w:pPr>
            <w:r>
              <w:rPr>
                <w:lang w:val="ru-RU"/>
              </w:rPr>
              <w:t>____%</w:t>
            </w:r>
          </w:p>
        </w:tc>
        <w:tc>
          <w:tcPr>
            <w:tcW w:w="1839" w:type="dxa"/>
            <w:tcBorders>
              <w:top w:val="single" w:sz="4" w:space="0" w:color="000000"/>
              <w:left w:val="single" w:sz="4" w:space="0" w:color="000000"/>
              <w:bottom w:val="single" w:sz="4" w:space="0" w:color="000000"/>
              <w:right w:val="single" w:sz="4" w:space="0" w:color="000000"/>
            </w:tcBorders>
          </w:tcPr>
          <w:p w:rsidR="00516077" w:rsidRDefault="002F4217">
            <w:pPr>
              <w:widowControl w:val="0"/>
              <w:tabs>
                <w:tab w:val="left" w:pos="2700"/>
              </w:tabs>
              <w:jc w:val="center"/>
              <w:rPr>
                <w:lang w:val="ru-RU"/>
              </w:rPr>
            </w:pPr>
            <w:r>
              <w:rPr>
                <w:lang w:val="ru-RU"/>
              </w:rPr>
              <w:t xml:space="preserve">Стоимость </w:t>
            </w:r>
          </w:p>
          <w:p w:rsidR="00516077" w:rsidRDefault="002F4217">
            <w:pPr>
              <w:widowControl w:val="0"/>
              <w:tabs>
                <w:tab w:val="left" w:pos="2700"/>
              </w:tabs>
              <w:jc w:val="center"/>
              <w:rPr>
                <w:lang w:val="ru-RU"/>
              </w:rPr>
            </w:pPr>
            <w:r>
              <w:rPr>
                <w:lang w:val="ru-RU"/>
              </w:rPr>
              <w:t>в руб. с учетом НДС</w:t>
            </w:r>
          </w:p>
        </w:tc>
      </w:tr>
      <w:tr w:rsidR="00516077" w:rsidRPr="00C3119B">
        <w:tc>
          <w:tcPr>
            <w:tcW w:w="2206" w:type="dxa"/>
            <w:tcBorders>
              <w:top w:val="single" w:sz="4" w:space="0" w:color="000000"/>
              <w:left w:val="single" w:sz="4" w:space="0" w:color="000000"/>
              <w:bottom w:val="single" w:sz="4" w:space="0" w:color="000000"/>
              <w:right w:val="single" w:sz="4" w:space="0" w:color="000000"/>
            </w:tcBorders>
          </w:tcPr>
          <w:p w:rsidR="00516077" w:rsidRDefault="00516077">
            <w:pPr>
              <w:widowControl w:val="0"/>
              <w:tabs>
                <w:tab w:val="left" w:pos="2700"/>
              </w:tabs>
              <w:jc w:val="center"/>
              <w:rPr>
                <w:lang w:val="ru-RU"/>
              </w:rPr>
            </w:pPr>
          </w:p>
        </w:tc>
        <w:tc>
          <w:tcPr>
            <w:tcW w:w="1646" w:type="dxa"/>
            <w:tcBorders>
              <w:top w:val="single" w:sz="4" w:space="0" w:color="000000"/>
              <w:left w:val="single" w:sz="4" w:space="0" w:color="000000"/>
              <w:bottom w:val="single" w:sz="4" w:space="0" w:color="000000"/>
              <w:right w:val="single" w:sz="4" w:space="0" w:color="000000"/>
            </w:tcBorders>
          </w:tcPr>
          <w:p w:rsidR="00516077" w:rsidRDefault="00516077">
            <w:pPr>
              <w:widowControl w:val="0"/>
              <w:tabs>
                <w:tab w:val="left" w:pos="2700"/>
              </w:tabs>
              <w:rPr>
                <w:lang w:val="ru-RU"/>
              </w:rPr>
            </w:pPr>
          </w:p>
        </w:tc>
        <w:tc>
          <w:tcPr>
            <w:tcW w:w="2185" w:type="dxa"/>
            <w:tcBorders>
              <w:top w:val="single" w:sz="4" w:space="0" w:color="000000"/>
              <w:left w:val="single" w:sz="4" w:space="0" w:color="000000"/>
              <w:bottom w:val="single" w:sz="4" w:space="0" w:color="000000"/>
              <w:right w:val="single" w:sz="4" w:space="0" w:color="000000"/>
            </w:tcBorders>
          </w:tcPr>
          <w:p w:rsidR="00516077" w:rsidRDefault="00516077">
            <w:pPr>
              <w:widowControl w:val="0"/>
              <w:tabs>
                <w:tab w:val="left" w:pos="2700"/>
              </w:tabs>
              <w:rPr>
                <w:lang w:val="ru-RU"/>
              </w:rPr>
            </w:pPr>
          </w:p>
        </w:tc>
        <w:tc>
          <w:tcPr>
            <w:tcW w:w="1416" w:type="dxa"/>
            <w:tcBorders>
              <w:top w:val="single" w:sz="4" w:space="0" w:color="000000"/>
              <w:left w:val="single" w:sz="4" w:space="0" w:color="000000"/>
              <w:bottom w:val="single" w:sz="4" w:space="0" w:color="000000"/>
              <w:right w:val="single" w:sz="4" w:space="0" w:color="000000"/>
            </w:tcBorders>
          </w:tcPr>
          <w:p w:rsidR="00516077" w:rsidRDefault="00516077">
            <w:pPr>
              <w:widowControl w:val="0"/>
              <w:tabs>
                <w:tab w:val="left" w:pos="2700"/>
              </w:tabs>
              <w:jc w:val="center"/>
              <w:rPr>
                <w:lang w:val="ru-RU"/>
              </w:rPr>
            </w:pPr>
          </w:p>
        </w:tc>
        <w:tc>
          <w:tcPr>
            <w:tcW w:w="1839" w:type="dxa"/>
            <w:tcBorders>
              <w:top w:val="single" w:sz="4" w:space="0" w:color="000000"/>
              <w:left w:val="single" w:sz="4" w:space="0" w:color="000000"/>
              <w:bottom w:val="single" w:sz="4" w:space="0" w:color="000000"/>
              <w:right w:val="single" w:sz="4" w:space="0" w:color="000000"/>
            </w:tcBorders>
          </w:tcPr>
          <w:p w:rsidR="00516077" w:rsidRDefault="00516077">
            <w:pPr>
              <w:widowControl w:val="0"/>
              <w:tabs>
                <w:tab w:val="left" w:pos="2700"/>
              </w:tabs>
              <w:jc w:val="center"/>
              <w:rPr>
                <w:lang w:val="ru-RU"/>
              </w:rPr>
            </w:pPr>
          </w:p>
        </w:tc>
      </w:tr>
      <w:tr w:rsidR="00516077" w:rsidRPr="00C3119B">
        <w:tc>
          <w:tcPr>
            <w:tcW w:w="2206" w:type="dxa"/>
            <w:tcBorders>
              <w:top w:val="single" w:sz="4" w:space="0" w:color="000000"/>
              <w:left w:val="single" w:sz="4" w:space="0" w:color="000000"/>
              <w:bottom w:val="single" w:sz="4" w:space="0" w:color="000000"/>
              <w:right w:val="single" w:sz="4" w:space="0" w:color="000000"/>
            </w:tcBorders>
          </w:tcPr>
          <w:p w:rsidR="00516077" w:rsidRDefault="00516077">
            <w:pPr>
              <w:widowControl w:val="0"/>
              <w:tabs>
                <w:tab w:val="left" w:pos="2700"/>
              </w:tabs>
              <w:jc w:val="center"/>
              <w:rPr>
                <w:lang w:val="ru-RU"/>
              </w:rPr>
            </w:pPr>
          </w:p>
        </w:tc>
        <w:tc>
          <w:tcPr>
            <w:tcW w:w="1646" w:type="dxa"/>
            <w:tcBorders>
              <w:top w:val="single" w:sz="4" w:space="0" w:color="000000"/>
              <w:left w:val="single" w:sz="4" w:space="0" w:color="000000"/>
              <w:bottom w:val="single" w:sz="4" w:space="0" w:color="000000"/>
              <w:right w:val="single" w:sz="4" w:space="0" w:color="000000"/>
            </w:tcBorders>
          </w:tcPr>
          <w:p w:rsidR="00516077" w:rsidRDefault="00516077">
            <w:pPr>
              <w:widowControl w:val="0"/>
              <w:tabs>
                <w:tab w:val="left" w:pos="2700"/>
              </w:tabs>
              <w:rPr>
                <w:lang w:val="ru-RU"/>
              </w:rPr>
            </w:pPr>
          </w:p>
        </w:tc>
        <w:tc>
          <w:tcPr>
            <w:tcW w:w="2185" w:type="dxa"/>
            <w:tcBorders>
              <w:top w:val="single" w:sz="4" w:space="0" w:color="000000"/>
              <w:left w:val="single" w:sz="4" w:space="0" w:color="000000"/>
              <w:bottom w:val="single" w:sz="4" w:space="0" w:color="000000"/>
              <w:right w:val="single" w:sz="4" w:space="0" w:color="000000"/>
            </w:tcBorders>
          </w:tcPr>
          <w:p w:rsidR="00516077" w:rsidRDefault="00516077">
            <w:pPr>
              <w:widowControl w:val="0"/>
              <w:tabs>
                <w:tab w:val="left" w:pos="2700"/>
              </w:tabs>
              <w:rPr>
                <w:lang w:val="ru-RU"/>
              </w:rPr>
            </w:pPr>
          </w:p>
        </w:tc>
        <w:tc>
          <w:tcPr>
            <w:tcW w:w="1416" w:type="dxa"/>
            <w:tcBorders>
              <w:top w:val="single" w:sz="4" w:space="0" w:color="000000"/>
              <w:left w:val="single" w:sz="4" w:space="0" w:color="000000"/>
              <w:bottom w:val="single" w:sz="4" w:space="0" w:color="000000"/>
              <w:right w:val="single" w:sz="4" w:space="0" w:color="000000"/>
            </w:tcBorders>
          </w:tcPr>
          <w:p w:rsidR="00516077" w:rsidRDefault="00516077">
            <w:pPr>
              <w:widowControl w:val="0"/>
              <w:tabs>
                <w:tab w:val="left" w:pos="2700"/>
              </w:tabs>
              <w:jc w:val="center"/>
              <w:rPr>
                <w:lang w:val="ru-RU"/>
              </w:rPr>
            </w:pPr>
          </w:p>
        </w:tc>
        <w:tc>
          <w:tcPr>
            <w:tcW w:w="1839" w:type="dxa"/>
            <w:tcBorders>
              <w:top w:val="single" w:sz="4" w:space="0" w:color="000000"/>
              <w:left w:val="single" w:sz="4" w:space="0" w:color="000000"/>
              <w:bottom w:val="single" w:sz="4" w:space="0" w:color="000000"/>
              <w:right w:val="single" w:sz="4" w:space="0" w:color="000000"/>
            </w:tcBorders>
          </w:tcPr>
          <w:p w:rsidR="00516077" w:rsidRDefault="00516077">
            <w:pPr>
              <w:widowControl w:val="0"/>
              <w:tabs>
                <w:tab w:val="left" w:pos="2700"/>
              </w:tabs>
              <w:jc w:val="center"/>
              <w:rPr>
                <w:lang w:val="ru-RU"/>
              </w:rPr>
            </w:pPr>
          </w:p>
        </w:tc>
      </w:tr>
      <w:tr w:rsidR="00516077" w:rsidRPr="00C3119B">
        <w:tc>
          <w:tcPr>
            <w:tcW w:w="2206" w:type="dxa"/>
            <w:tcBorders>
              <w:top w:val="single" w:sz="4" w:space="0" w:color="000000"/>
              <w:left w:val="single" w:sz="4" w:space="0" w:color="000000"/>
              <w:bottom w:val="single" w:sz="4" w:space="0" w:color="000000"/>
              <w:right w:val="single" w:sz="4" w:space="0" w:color="000000"/>
            </w:tcBorders>
          </w:tcPr>
          <w:p w:rsidR="00516077" w:rsidRDefault="00516077">
            <w:pPr>
              <w:widowControl w:val="0"/>
              <w:tabs>
                <w:tab w:val="left" w:pos="2700"/>
              </w:tabs>
              <w:jc w:val="center"/>
              <w:rPr>
                <w:lang w:val="ru-RU"/>
              </w:rPr>
            </w:pPr>
          </w:p>
        </w:tc>
        <w:tc>
          <w:tcPr>
            <w:tcW w:w="1646" w:type="dxa"/>
            <w:tcBorders>
              <w:top w:val="single" w:sz="4" w:space="0" w:color="000000"/>
              <w:left w:val="single" w:sz="4" w:space="0" w:color="000000"/>
              <w:bottom w:val="single" w:sz="4" w:space="0" w:color="000000"/>
              <w:right w:val="single" w:sz="4" w:space="0" w:color="000000"/>
            </w:tcBorders>
          </w:tcPr>
          <w:p w:rsidR="00516077" w:rsidRDefault="00516077">
            <w:pPr>
              <w:widowControl w:val="0"/>
              <w:tabs>
                <w:tab w:val="left" w:pos="2700"/>
              </w:tabs>
              <w:rPr>
                <w:lang w:val="ru-RU"/>
              </w:rPr>
            </w:pPr>
          </w:p>
        </w:tc>
        <w:tc>
          <w:tcPr>
            <w:tcW w:w="2185" w:type="dxa"/>
            <w:tcBorders>
              <w:top w:val="single" w:sz="4" w:space="0" w:color="000000"/>
              <w:left w:val="single" w:sz="4" w:space="0" w:color="000000"/>
              <w:bottom w:val="single" w:sz="4" w:space="0" w:color="000000"/>
              <w:right w:val="single" w:sz="4" w:space="0" w:color="000000"/>
            </w:tcBorders>
          </w:tcPr>
          <w:p w:rsidR="00516077" w:rsidRDefault="00516077">
            <w:pPr>
              <w:widowControl w:val="0"/>
              <w:tabs>
                <w:tab w:val="left" w:pos="2700"/>
              </w:tabs>
              <w:rPr>
                <w:lang w:val="ru-RU"/>
              </w:rPr>
            </w:pPr>
          </w:p>
        </w:tc>
        <w:tc>
          <w:tcPr>
            <w:tcW w:w="1416" w:type="dxa"/>
            <w:tcBorders>
              <w:top w:val="single" w:sz="4" w:space="0" w:color="000000"/>
              <w:left w:val="single" w:sz="4" w:space="0" w:color="000000"/>
              <w:bottom w:val="single" w:sz="4" w:space="0" w:color="000000"/>
              <w:right w:val="single" w:sz="4" w:space="0" w:color="000000"/>
            </w:tcBorders>
          </w:tcPr>
          <w:p w:rsidR="00516077" w:rsidRDefault="00516077">
            <w:pPr>
              <w:widowControl w:val="0"/>
              <w:tabs>
                <w:tab w:val="left" w:pos="2700"/>
              </w:tabs>
              <w:jc w:val="center"/>
              <w:rPr>
                <w:lang w:val="ru-RU"/>
              </w:rPr>
            </w:pPr>
          </w:p>
        </w:tc>
        <w:tc>
          <w:tcPr>
            <w:tcW w:w="1839" w:type="dxa"/>
            <w:tcBorders>
              <w:top w:val="single" w:sz="4" w:space="0" w:color="000000"/>
              <w:left w:val="single" w:sz="4" w:space="0" w:color="000000"/>
              <w:bottom w:val="single" w:sz="4" w:space="0" w:color="000000"/>
              <w:right w:val="single" w:sz="4" w:space="0" w:color="000000"/>
            </w:tcBorders>
          </w:tcPr>
          <w:p w:rsidR="00516077" w:rsidRDefault="00516077">
            <w:pPr>
              <w:widowControl w:val="0"/>
              <w:tabs>
                <w:tab w:val="left" w:pos="2700"/>
              </w:tabs>
              <w:jc w:val="center"/>
              <w:rPr>
                <w:lang w:val="ru-RU"/>
              </w:rPr>
            </w:pPr>
          </w:p>
        </w:tc>
      </w:tr>
    </w:tbl>
    <w:p w:rsidR="00516077" w:rsidRDefault="00516077">
      <w:pPr>
        <w:jc w:val="center"/>
        <w:rPr>
          <w:b/>
          <w:u w:val="single"/>
          <w:lang w:val="ru-RU"/>
        </w:rPr>
      </w:pPr>
    </w:p>
    <w:p w:rsidR="00516077" w:rsidRDefault="00516077">
      <w:pPr>
        <w:rPr>
          <w:lang w:val="ru-RU"/>
        </w:rPr>
      </w:pPr>
    </w:p>
    <w:p w:rsidR="00516077" w:rsidRDefault="00516077">
      <w:pPr>
        <w:pStyle w:val="afc"/>
        <w:ind w:left="0"/>
      </w:pP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p w:rsidR="00516077" w:rsidRDefault="00516077">
      <w:pPr>
        <w:rPr>
          <w:lang w:val="ru-RU"/>
        </w:rPr>
      </w:pPr>
    </w:p>
    <w:tbl>
      <w:tblPr>
        <w:tblW w:w="9355" w:type="dxa"/>
        <w:tblLayout w:type="fixed"/>
        <w:tblLook w:val="0000" w:firstRow="0" w:lastRow="0" w:firstColumn="0" w:lastColumn="0" w:noHBand="0" w:noVBand="0"/>
      </w:tblPr>
      <w:tblGrid>
        <w:gridCol w:w="4677"/>
        <w:gridCol w:w="4678"/>
      </w:tblGrid>
      <w:tr w:rsidR="00516077">
        <w:tc>
          <w:tcPr>
            <w:tcW w:w="4677" w:type="dxa"/>
          </w:tcPr>
          <w:p w:rsidR="00516077" w:rsidRDefault="002F4217">
            <w:pPr>
              <w:widowControl w:val="0"/>
              <w:rPr>
                <w:b/>
                <w:lang w:val="ru-RU"/>
              </w:rPr>
            </w:pPr>
            <w:r>
              <w:rPr>
                <w:b/>
                <w:lang w:val="ru-RU"/>
              </w:rPr>
              <w:t>Заказчик:</w:t>
            </w:r>
          </w:p>
        </w:tc>
        <w:tc>
          <w:tcPr>
            <w:tcW w:w="4677" w:type="dxa"/>
          </w:tcPr>
          <w:p w:rsidR="00516077" w:rsidRDefault="002F4217">
            <w:pPr>
              <w:widowControl w:val="0"/>
              <w:rPr>
                <w:b/>
                <w:lang w:val="ru-RU"/>
              </w:rPr>
            </w:pPr>
            <w:r>
              <w:rPr>
                <w:b/>
                <w:lang w:val="ru-RU"/>
              </w:rPr>
              <w:t>Исполнитель:</w:t>
            </w:r>
          </w:p>
        </w:tc>
      </w:tr>
      <w:tr w:rsidR="00516077">
        <w:tc>
          <w:tcPr>
            <w:tcW w:w="4677" w:type="dxa"/>
          </w:tcPr>
          <w:p w:rsidR="00516077" w:rsidRDefault="00516077">
            <w:pPr>
              <w:widowControl w:val="0"/>
              <w:rPr>
                <w:sz w:val="22"/>
                <w:szCs w:val="22"/>
                <w:lang w:val="ru-RU"/>
              </w:rPr>
            </w:pPr>
          </w:p>
          <w:p w:rsidR="00516077" w:rsidRDefault="00516077">
            <w:pPr>
              <w:widowControl w:val="0"/>
              <w:rPr>
                <w:sz w:val="22"/>
                <w:szCs w:val="22"/>
                <w:lang w:val="ru-RU"/>
              </w:rPr>
            </w:pPr>
          </w:p>
          <w:p w:rsidR="00516077" w:rsidRDefault="002F4217">
            <w:pPr>
              <w:widowControl w:val="0"/>
              <w:rPr>
                <w:sz w:val="22"/>
                <w:szCs w:val="22"/>
              </w:rPr>
            </w:pPr>
            <w:r>
              <w:rPr>
                <w:sz w:val="22"/>
                <w:szCs w:val="22"/>
                <w:lang w:val="ru-RU"/>
              </w:rPr>
              <w:t>_______________ / __________</w:t>
            </w:r>
            <w:r>
              <w:rPr>
                <w:sz w:val="22"/>
                <w:szCs w:val="22"/>
              </w:rPr>
              <w:t xml:space="preserve">_____ </w:t>
            </w:r>
          </w:p>
          <w:p w:rsidR="00516077" w:rsidRDefault="00516077">
            <w:pPr>
              <w:widowControl w:val="0"/>
              <w:rPr>
                <w:sz w:val="22"/>
                <w:szCs w:val="22"/>
              </w:rPr>
            </w:pPr>
          </w:p>
        </w:tc>
        <w:tc>
          <w:tcPr>
            <w:tcW w:w="4677" w:type="dxa"/>
          </w:tcPr>
          <w:p w:rsidR="00516077" w:rsidRDefault="00516077">
            <w:pPr>
              <w:widowControl w:val="0"/>
              <w:rPr>
                <w:sz w:val="22"/>
                <w:szCs w:val="22"/>
              </w:rPr>
            </w:pPr>
          </w:p>
          <w:p w:rsidR="00516077" w:rsidRDefault="00516077">
            <w:pPr>
              <w:widowControl w:val="0"/>
              <w:rPr>
                <w:sz w:val="22"/>
                <w:szCs w:val="22"/>
              </w:rPr>
            </w:pPr>
          </w:p>
          <w:p w:rsidR="00516077" w:rsidRDefault="002F4217">
            <w:pPr>
              <w:widowControl w:val="0"/>
              <w:rPr>
                <w:sz w:val="22"/>
                <w:szCs w:val="22"/>
              </w:rPr>
            </w:pPr>
            <w:r>
              <w:rPr>
                <w:sz w:val="22"/>
                <w:szCs w:val="22"/>
              </w:rPr>
              <w:t xml:space="preserve">_______________ / _______________ </w:t>
            </w:r>
          </w:p>
        </w:tc>
      </w:tr>
    </w:tbl>
    <w:p w:rsidR="00516077" w:rsidRDefault="00516077">
      <w:pPr>
        <w:rPr>
          <w:sz w:val="22"/>
          <w:szCs w:val="22"/>
          <w:lang w:val="ru-RU"/>
        </w:rPr>
      </w:pPr>
    </w:p>
    <w:p w:rsidR="00516077" w:rsidRDefault="00516077">
      <w:pPr>
        <w:rPr>
          <w:sz w:val="22"/>
          <w:szCs w:val="22"/>
          <w:lang w:val="ru-RU"/>
        </w:rPr>
      </w:pPr>
    </w:p>
    <w:p w:rsidR="00516077" w:rsidRDefault="002F4217">
      <w:pPr>
        <w:rPr>
          <w:sz w:val="22"/>
          <w:szCs w:val="22"/>
          <w:lang w:val="ru-RU"/>
        </w:rPr>
      </w:pPr>
      <w:r>
        <w:br w:type="page"/>
      </w:r>
    </w:p>
    <w:p w:rsidR="00516077" w:rsidRDefault="002F4217">
      <w:pPr>
        <w:ind w:firstLine="709"/>
        <w:jc w:val="right"/>
        <w:rPr>
          <w:lang w:val="ru-RU"/>
        </w:rPr>
      </w:pPr>
      <w:r>
        <w:rPr>
          <w:lang w:val="ru-RU"/>
        </w:rPr>
        <w:lastRenderedPageBreak/>
        <w:t xml:space="preserve">Приложение </w:t>
      </w:r>
      <w:r>
        <w:rPr>
          <w:lang w:val="ru-RU"/>
        </w:rPr>
        <w:t>№ 3</w:t>
      </w:r>
    </w:p>
    <w:p w:rsidR="00516077" w:rsidRDefault="002F4217">
      <w:pPr>
        <w:jc w:val="right"/>
        <w:rPr>
          <w:lang w:val="ru-RU"/>
        </w:rPr>
      </w:pPr>
      <w:r>
        <w:rPr>
          <w:lang w:val="ru-RU"/>
        </w:rPr>
        <w:t xml:space="preserve">            к Договору возмездного оказания услуг</w:t>
      </w:r>
    </w:p>
    <w:p w:rsidR="00516077" w:rsidRDefault="002F4217">
      <w:pPr>
        <w:jc w:val="right"/>
        <w:rPr>
          <w:lang w:val="ru-RU"/>
        </w:rPr>
      </w:pPr>
      <w:r>
        <w:rPr>
          <w:lang w:val="ru-RU"/>
        </w:rPr>
        <w:t xml:space="preserve">              от «____» ________ 20 _ г. №_______</w:t>
      </w:r>
    </w:p>
    <w:p w:rsidR="00516077" w:rsidRDefault="00516077">
      <w:pPr>
        <w:rPr>
          <w:lang w:val="ru-RU"/>
        </w:rPr>
      </w:pPr>
    </w:p>
    <w:p w:rsidR="00516077" w:rsidRDefault="00516077">
      <w:pPr>
        <w:rPr>
          <w:lang w:val="ru-RU"/>
        </w:rPr>
      </w:pPr>
    </w:p>
    <w:p w:rsidR="00516077" w:rsidRDefault="002F4217">
      <w:pPr>
        <w:jc w:val="center"/>
        <w:rPr>
          <w:b/>
          <w:lang w:val="ru-RU" w:eastAsia="en-US"/>
        </w:rPr>
      </w:pPr>
      <w:r>
        <w:rPr>
          <w:b/>
          <w:highlight w:val="lightGray"/>
          <w:lang w:val="ru-RU"/>
        </w:rPr>
        <w:t>Расчет</w:t>
      </w:r>
      <w:r>
        <w:rPr>
          <w:b/>
          <w:highlight w:val="lightGray"/>
          <w:lang w:val="ru-RU" w:eastAsia="en-US"/>
        </w:rPr>
        <w:t xml:space="preserve"> стоимости Услуг</w:t>
      </w:r>
      <w:r>
        <w:rPr>
          <w:b/>
          <w:lang w:val="ru-RU" w:eastAsia="en-US"/>
        </w:rPr>
        <w:t xml:space="preserve"> </w:t>
      </w:r>
    </w:p>
    <w:p w:rsidR="00516077" w:rsidRDefault="00516077">
      <w:pPr>
        <w:jc w:val="center"/>
        <w:rPr>
          <w:lang w:val="ru-RU" w:eastAsia="en-US"/>
        </w:rPr>
      </w:pPr>
    </w:p>
    <w:p w:rsidR="00516077" w:rsidRDefault="00516077">
      <w:pPr>
        <w:jc w:val="right"/>
        <w:rPr>
          <w:lang w:val="ru-RU"/>
        </w:rPr>
      </w:pPr>
    </w:p>
    <w:p w:rsidR="00516077" w:rsidRDefault="00516077">
      <w:pPr>
        <w:jc w:val="right"/>
        <w:rPr>
          <w:lang w:val="ru-RU"/>
        </w:rPr>
      </w:pPr>
    </w:p>
    <w:p w:rsidR="00516077" w:rsidRDefault="00516077">
      <w:pPr>
        <w:jc w:val="right"/>
        <w:rPr>
          <w:lang w:val="ru-RU"/>
        </w:rPr>
      </w:pPr>
    </w:p>
    <w:p w:rsidR="00516077" w:rsidRDefault="00516077">
      <w:pPr>
        <w:jc w:val="right"/>
        <w:rPr>
          <w:lang w:val="ru-RU"/>
        </w:rPr>
      </w:pPr>
    </w:p>
    <w:p w:rsidR="00516077" w:rsidRDefault="00516077">
      <w:pPr>
        <w:jc w:val="right"/>
        <w:rPr>
          <w:lang w:val="ru-RU"/>
        </w:rPr>
      </w:pPr>
    </w:p>
    <w:p w:rsidR="00516077" w:rsidRDefault="00516077">
      <w:pPr>
        <w:jc w:val="right"/>
        <w:rPr>
          <w:lang w:val="ru-RU"/>
        </w:rPr>
      </w:pPr>
    </w:p>
    <w:p w:rsidR="00516077" w:rsidRDefault="00516077">
      <w:pPr>
        <w:jc w:val="right"/>
        <w:rPr>
          <w:lang w:val="ru-RU"/>
        </w:rPr>
      </w:pPr>
    </w:p>
    <w:p w:rsidR="00516077" w:rsidRDefault="00516077">
      <w:pPr>
        <w:jc w:val="right"/>
        <w:rPr>
          <w:lang w:val="ru-RU"/>
        </w:rPr>
      </w:pPr>
    </w:p>
    <w:p w:rsidR="00516077" w:rsidRDefault="00516077">
      <w:pPr>
        <w:jc w:val="right"/>
        <w:rPr>
          <w:lang w:val="ru-RU"/>
        </w:rPr>
      </w:pPr>
    </w:p>
    <w:p w:rsidR="00516077" w:rsidRDefault="00516077">
      <w:pPr>
        <w:jc w:val="right"/>
        <w:rPr>
          <w:lang w:val="ru-RU"/>
        </w:rPr>
      </w:pPr>
    </w:p>
    <w:p w:rsidR="00516077" w:rsidRDefault="00516077">
      <w:pPr>
        <w:jc w:val="right"/>
        <w:rPr>
          <w:lang w:val="ru-RU"/>
        </w:rPr>
      </w:pPr>
    </w:p>
    <w:p w:rsidR="00516077" w:rsidRDefault="00516077">
      <w:pPr>
        <w:jc w:val="right"/>
        <w:rPr>
          <w:lang w:val="ru-RU"/>
        </w:rPr>
      </w:pPr>
    </w:p>
    <w:p w:rsidR="00516077" w:rsidRDefault="00516077">
      <w:pPr>
        <w:jc w:val="right"/>
        <w:rPr>
          <w:lang w:val="ru-RU"/>
        </w:rPr>
      </w:pPr>
    </w:p>
    <w:p w:rsidR="00516077" w:rsidRDefault="00516077">
      <w:pPr>
        <w:jc w:val="right"/>
        <w:rPr>
          <w:lang w:val="ru-RU"/>
        </w:rPr>
      </w:pPr>
    </w:p>
    <w:p w:rsidR="00516077" w:rsidRDefault="00516077">
      <w:pPr>
        <w:jc w:val="right"/>
        <w:rPr>
          <w:lang w:val="ru-RU"/>
        </w:rPr>
      </w:pPr>
    </w:p>
    <w:p w:rsidR="00516077" w:rsidRDefault="00516077">
      <w:pPr>
        <w:jc w:val="right"/>
        <w:rPr>
          <w:lang w:val="ru-RU"/>
        </w:rPr>
      </w:pPr>
    </w:p>
    <w:p w:rsidR="00516077" w:rsidRDefault="00516077">
      <w:pPr>
        <w:jc w:val="right"/>
        <w:rPr>
          <w:lang w:val="ru-RU"/>
        </w:rPr>
      </w:pPr>
    </w:p>
    <w:p w:rsidR="00516077" w:rsidRDefault="00516077">
      <w:pPr>
        <w:jc w:val="right"/>
        <w:rPr>
          <w:lang w:val="ru-RU"/>
        </w:rPr>
      </w:pPr>
    </w:p>
    <w:p w:rsidR="00516077" w:rsidRDefault="00516077">
      <w:pPr>
        <w:jc w:val="right"/>
        <w:rPr>
          <w:lang w:val="ru-RU"/>
        </w:rPr>
      </w:pPr>
    </w:p>
    <w:p w:rsidR="00516077" w:rsidRDefault="00516077">
      <w:pPr>
        <w:jc w:val="right"/>
        <w:rPr>
          <w:lang w:val="ru-RU"/>
        </w:rPr>
      </w:pPr>
    </w:p>
    <w:p w:rsidR="00516077" w:rsidRDefault="00516077">
      <w:pPr>
        <w:rPr>
          <w:lang w:val="ru-RU"/>
        </w:rPr>
      </w:pPr>
    </w:p>
    <w:tbl>
      <w:tblPr>
        <w:tblW w:w="9355" w:type="dxa"/>
        <w:tblLayout w:type="fixed"/>
        <w:tblLook w:val="0000" w:firstRow="0" w:lastRow="0" w:firstColumn="0" w:lastColumn="0" w:noHBand="0" w:noVBand="0"/>
      </w:tblPr>
      <w:tblGrid>
        <w:gridCol w:w="4677"/>
        <w:gridCol w:w="4678"/>
      </w:tblGrid>
      <w:tr w:rsidR="00516077">
        <w:tc>
          <w:tcPr>
            <w:tcW w:w="4677" w:type="dxa"/>
          </w:tcPr>
          <w:p w:rsidR="00516077" w:rsidRDefault="002F4217">
            <w:pPr>
              <w:widowControl w:val="0"/>
              <w:rPr>
                <w:b/>
              </w:rPr>
            </w:pPr>
            <w:proofErr w:type="spellStart"/>
            <w:r>
              <w:rPr>
                <w:b/>
              </w:rPr>
              <w:t>Заказчик</w:t>
            </w:r>
            <w:proofErr w:type="spellEnd"/>
            <w:r>
              <w:rPr>
                <w:b/>
              </w:rPr>
              <w:t>:</w:t>
            </w:r>
          </w:p>
        </w:tc>
        <w:tc>
          <w:tcPr>
            <w:tcW w:w="4677" w:type="dxa"/>
          </w:tcPr>
          <w:p w:rsidR="00516077" w:rsidRDefault="002F4217">
            <w:pPr>
              <w:widowControl w:val="0"/>
              <w:rPr>
                <w:b/>
              </w:rPr>
            </w:pPr>
            <w:r>
              <w:rPr>
                <w:b/>
                <w:lang w:val="ru-RU"/>
              </w:rPr>
              <w:t>Исполнитель</w:t>
            </w:r>
            <w:r>
              <w:rPr>
                <w:b/>
              </w:rPr>
              <w:t>:</w:t>
            </w:r>
          </w:p>
        </w:tc>
      </w:tr>
      <w:tr w:rsidR="00516077">
        <w:tc>
          <w:tcPr>
            <w:tcW w:w="4677" w:type="dxa"/>
          </w:tcPr>
          <w:p w:rsidR="00516077" w:rsidRDefault="00516077">
            <w:pPr>
              <w:widowControl w:val="0"/>
              <w:rPr>
                <w:sz w:val="22"/>
                <w:szCs w:val="22"/>
              </w:rPr>
            </w:pPr>
          </w:p>
          <w:p w:rsidR="00516077" w:rsidRDefault="00516077">
            <w:pPr>
              <w:widowControl w:val="0"/>
              <w:rPr>
                <w:sz w:val="22"/>
                <w:szCs w:val="22"/>
              </w:rPr>
            </w:pPr>
          </w:p>
          <w:p w:rsidR="00516077" w:rsidRDefault="002F4217">
            <w:pPr>
              <w:widowControl w:val="0"/>
              <w:rPr>
                <w:sz w:val="22"/>
                <w:szCs w:val="22"/>
                <w:lang w:val="ru-RU"/>
              </w:rPr>
            </w:pPr>
            <w:r>
              <w:rPr>
                <w:sz w:val="22"/>
                <w:szCs w:val="22"/>
              </w:rPr>
              <w:t xml:space="preserve">_______________ / _______________ </w:t>
            </w:r>
          </w:p>
          <w:p w:rsidR="00516077" w:rsidRDefault="00516077">
            <w:pPr>
              <w:widowControl w:val="0"/>
              <w:rPr>
                <w:sz w:val="22"/>
                <w:szCs w:val="22"/>
              </w:rPr>
            </w:pPr>
          </w:p>
        </w:tc>
        <w:tc>
          <w:tcPr>
            <w:tcW w:w="4677" w:type="dxa"/>
          </w:tcPr>
          <w:p w:rsidR="00516077" w:rsidRDefault="00516077">
            <w:pPr>
              <w:widowControl w:val="0"/>
              <w:rPr>
                <w:sz w:val="22"/>
                <w:szCs w:val="22"/>
              </w:rPr>
            </w:pPr>
          </w:p>
          <w:p w:rsidR="00516077" w:rsidRDefault="00516077">
            <w:pPr>
              <w:widowControl w:val="0"/>
              <w:rPr>
                <w:sz w:val="22"/>
                <w:szCs w:val="22"/>
              </w:rPr>
            </w:pPr>
          </w:p>
          <w:p w:rsidR="00516077" w:rsidRDefault="002F4217">
            <w:pPr>
              <w:widowControl w:val="0"/>
              <w:rPr>
                <w:sz w:val="22"/>
                <w:szCs w:val="22"/>
                <w:lang w:val="ru-RU"/>
              </w:rPr>
            </w:pPr>
            <w:r>
              <w:rPr>
                <w:sz w:val="22"/>
                <w:szCs w:val="22"/>
              </w:rPr>
              <w:t xml:space="preserve">_______________ / _______________ </w:t>
            </w:r>
          </w:p>
          <w:p w:rsidR="00516077" w:rsidRDefault="00516077">
            <w:pPr>
              <w:widowControl w:val="0"/>
              <w:rPr>
                <w:sz w:val="22"/>
                <w:szCs w:val="22"/>
              </w:rPr>
            </w:pPr>
          </w:p>
        </w:tc>
      </w:tr>
    </w:tbl>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516077">
      <w:pPr>
        <w:rPr>
          <w:sz w:val="22"/>
          <w:szCs w:val="22"/>
          <w:lang w:val="ru-RU"/>
        </w:rPr>
      </w:pPr>
    </w:p>
    <w:p w:rsidR="00516077" w:rsidRDefault="002F4217">
      <w:pPr>
        <w:ind w:firstLine="709"/>
        <w:jc w:val="right"/>
        <w:rPr>
          <w:lang w:val="ru-RU"/>
        </w:rPr>
      </w:pPr>
      <w:r>
        <w:rPr>
          <w:lang w:val="ru-RU"/>
        </w:rPr>
        <w:lastRenderedPageBreak/>
        <w:t>Приложение № 4</w:t>
      </w:r>
    </w:p>
    <w:p w:rsidR="00516077" w:rsidRDefault="002F4217">
      <w:pPr>
        <w:jc w:val="right"/>
        <w:rPr>
          <w:lang w:val="ru-RU"/>
        </w:rPr>
      </w:pPr>
      <w:r>
        <w:rPr>
          <w:lang w:val="ru-RU"/>
        </w:rPr>
        <w:t xml:space="preserve">            к Договору возмездного оказания услуг</w:t>
      </w:r>
    </w:p>
    <w:p w:rsidR="00516077" w:rsidRDefault="002F4217">
      <w:pPr>
        <w:jc w:val="right"/>
        <w:rPr>
          <w:lang w:val="ru-RU"/>
        </w:rPr>
      </w:pPr>
      <w:r>
        <w:rPr>
          <w:lang w:val="ru-RU"/>
        </w:rPr>
        <w:t xml:space="preserve">              от «____» ________ 20 _ г. №_______</w:t>
      </w:r>
    </w:p>
    <w:p w:rsidR="00516077" w:rsidRDefault="00516077">
      <w:pPr>
        <w:jc w:val="right"/>
        <w:rPr>
          <w:lang w:val="ru-RU"/>
        </w:rPr>
      </w:pPr>
    </w:p>
    <w:p w:rsidR="00516077" w:rsidRDefault="002F4217">
      <w:pPr>
        <w:pStyle w:val="11"/>
        <w:rPr>
          <w:iCs/>
        </w:rPr>
      </w:pPr>
      <w:r>
        <w:rPr>
          <w:iCs/>
        </w:rPr>
        <w:t xml:space="preserve">ФОРМА </w:t>
      </w:r>
    </w:p>
    <w:p w:rsidR="00516077" w:rsidRDefault="002F4217">
      <w:pPr>
        <w:pStyle w:val="11"/>
        <w:rPr>
          <w:iCs/>
        </w:rPr>
      </w:pPr>
      <w:r>
        <w:rPr>
          <w:iCs/>
        </w:rPr>
        <w:t xml:space="preserve">Акта </w:t>
      </w:r>
      <w:r>
        <w:t>об оказании</w:t>
      </w:r>
      <w:r>
        <w:rPr>
          <w:iCs/>
        </w:rPr>
        <w:t xml:space="preserve"> </w:t>
      </w:r>
      <w:r>
        <w:rPr>
          <w:iCs/>
        </w:rPr>
        <w:t>У</w:t>
      </w:r>
      <w:r>
        <w:rPr>
          <w:iCs/>
        </w:rPr>
        <w:t>слуг</w:t>
      </w:r>
    </w:p>
    <w:p w:rsidR="00516077" w:rsidRDefault="00516077">
      <w:pPr>
        <w:pStyle w:val="11"/>
        <w:rPr>
          <w:iCs/>
        </w:rPr>
      </w:pPr>
    </w:p>
    <w:tbl>
      <w:tblPr>
        <w:tblW w:w="9345" w:type="dxa"/>
        <w:tblLayout w:type="fixed"/>
        <w:tblLook w:val="04A0" w:firstRow="1" w:lastRow="0" w:firstColumn="1" w:lastColumn="0" w:noHBand="0" w:noVBand="1"/>
      </w:tblPr>
      <w:tblGrid>
        <w:gridCol w:w="9345"/>
      </w:tblGrid>
      <w:tr w:rsidR="00516077">
        <w:tc>
          <w:tcPr>
            <w:tcW w:w="9345" w:type="dxa"/>
            <w:tcBorders>
              <w:top w:val="single" w:sz="4" w:space="0" w:color="000000"/>
              <w:left w:val="single" w:sz="4" w:space="0" w:color="000000"/>
              <w:bottom w:val="single" w:sz="4" w:space="0" w:color="000000"/>
              <w:right w:val="single" w:sz="4" w:space="0" w:color="000000"/>
            </w:tcBorders>
          </w:tcPr>
          <w:p w:rsidR="00516077" w:rsidRDefault="002F4217">
            <w:pPr>
              <w:pStyle w:val="11"/>
              <w:rPr>
                <w:i/>
                <w:iCs/>
              </w:rPr>
            </w:pPr>
            <w:r>
              <w:rPr>
                <w:i/>
                <w:iCs/>
              </w:rPr>
              <w:t xml:space="preserve">А К Т </w:t>
            </w:r>
            <w:proofErr w:type="gramStart"/>
            <w:r>
              <w:rPr>
                <w:i/>
                <w:iCs/>
              </w:rPr>
              <w:t>№  _</w:t>
            </w:r>
            <w:proofErr w:type="gramEnd"/>
            <w:r>
              <w:rPr>
                <w:i/>
                <w:iCs/>
              </w:rPr>
              <w:t>___</w:t>
            </w:r>
          </w:p>
          <w:p w:rsidR="00516077" w:rsidRDefault="002F4217">
            <w:pPr>
              <w:widowControl w:val="0"/>
              <w:jc w:val="center"/>
              <w:rPr>
                <w:b/>
                <w:bCs/>
                <w:i/>
                <w:iCs/>
                <w:lang w:val="ru-RU"/>
              </w:rPr>
            </w:pPr>
            <w:r>
              <w:rPr>
                <w:b/>
                <w:i/>
                <w:lang w:val="ru-RU"/>
              </w:rPr>
              <w:t>об оказании</w:t>
            </w:r>
            <w:r>
              <w:rPr>
                <w:b/>
                <w:bCs/>
                <w:i/>
                <w:iCs/>
                <w:lang w:val="ru-RU"/>
              </w:rPr>
              <w:t xml:space="preserve"> Услуг</w:t>
            </w:r>
          </w:p>
          <w:p w:rsidR="00516077" w:rsidRDefault="00516077">
            <w:pPr>
              <w:widowControl w:val="0"/>
              <w:jc w:val="both"/>
              <w:rPr>
                <w:lang w:val="ru-RU"/>
              </w:rPr>
            </w:pPr>
          </w:p>
          <w:p w:rsidR="00516077" w:rsidRDefault="002F4217">
            <w:pPr>
              <w:widowControl w:val="0"/>
              <w:jc w:val="both"/>
              <w:rPr>
                <w:lang w:val="ru-RU"/>
              </w:rPr>
            </w:pPr>
            <w:r>
              <w:rPr>
                <w:lang w:val="ru-RU"/>
              </w:rPr>
              <w:t xml:space="preserve">г.______________                                          </w:t>
            </w:r>
            <w:r>
              <w:rPr>
                <w:lang w:val="ru-RU"/>
              </w:rPr>
              <w:t xml:space="preserve">                               </w:t>
            </w:r>
            <w:proofErr w:type="gramStart"/>
            <w:r>
              <w:rPr>
                <w:lang w:val="ru-RU"/>
              </w:rPr>
              <w:t xml:space="preserve">   «</w:t>
            </w:r>
            <w:proofErr w:type="gramEnd"/>
            <w:r>
              <w:rPr>
                <w:lang w:val="ru-RU"/>
              </w:rPr>
              <w:t>_____»___________ 20__г.</w:t>
            </w:r>
          </w:p>
          <w:p w:rsidR="00516077" w:rsidRDefault="00516077">
            <w:pPr>
              <w:widowControl w:val="0"/>
              <w:jc w:val="both"/>
              <w:rPr>
                <w:lang w:val="ru-RU"/>
              </w:rPr>
            </w:pPr>
          </w:p>
          <w:p w:rsidR="00516077" w:rsidRDefault="002F4217">
            <w:pPr>
              <w:widowControl w:val="0"/>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w:t>
            </w:r>
            <w:r>
              <w:rPr>
                <w:lang w:val="ru-RU"/>
              </w:rPr>
              <w:t>_____________, действующего на основании _____________</w:t>
            </w:r>
            <w:proofErr w:type="gramStart"/>
            <w:r>
              <w:rPr>
                <w:lang w:val="ru-RU"/>
              </w:rPr>
              <w:t>_ ,</w:t>
            </w:r>
            <w:proofErr w:type="gramEnd"/>
            <w:r>
              <w:rPr>
                <w:lang w:val="ru-RU"/>
              </w:rPr>
              <w:t xml:space="preserve"> подписали настоящий акт о нижеследующем:</w:t>
            </w:r>
          </w:p>
          <w:p w:rsidR="00516077" w:rsidRDefault="00516077">
            <w:pPr>
              <w:widowControl w:val="0"/>
              <w:jc w:val="both"/>
              <w:rPr>
                <w:lang w:val="ru-RU"/>
              </w:rPr>
            </w:pPr>
          </w:p>
          <w:p w:rsidR="00516077" w:rsidRDefault="002F4217">
            <w:pPr>
              <w:widowControl w:val="0"/>
              <w:ind w:firstLine="708"/>
              <w:jc w:val="both"/>
              <w:rPr>
                <w:lang w:val="ru-RU"/>
              </w:rPr>
            </w:pPr>
            <w:r>
              <w:rPr>
                <w:lang w:val="ru-RU"/>
              </w:rPr>
              <w:t>Исполнитель оказал Заказчику Услуги по заявке №___ от «___</w:t>
            </w:r>
            <w:proofErr w:type="gramStart"/>
            <w:r>
              <w:rPr>
                <w:lang w:val="ru-RU"/>
              </w:rPr>
              <w:t>_»_</w:t>
            </w:r>
            <w:proofErr w:type="gramEnd"/>
            <w:r>
              <w:rPr>
                <w:lang w:val="ru-RU"/>
              </w:rPr>
              <w:t>________________в соответствии с условиями Договора №_____ от _______, а Заказчик принял услуги</w:t>
            </w:r>
            <w:r>
              <w:rPr>
                <w:lang w:val="ru-RU"/>
              </w:rPr>
              <w:t xml:space="preserve"> Исполнителя.</w:t>
            </w:r>
          </w:p>
          <w:p w:rsidR="00516077" w:rsidRDefault="002F4217">
            <w:pPr>
              <w:widowControl w:val="0"/>
              <w:jc w:val="both"/>
              <w:rPr>
                <w:lang w:val="ru-RU"/>
              </w:rPr>
            </w:pPr>
            <w:r>
              <w:rPr>
                <w:lang w:val="ru-RU"/>
              </w:rPr>
              <w:tab/>
              <w:t>Претензии по качеству Услуг: ________________________________________________.</w:t>
            </w:r>
          </w:p>
          <w:p w:rsidR="00516077" w:rsidRDefault="002F4217">
            <w:pPr>
              <w:widowControl w:val="0"/>
              <w:ind w:firstLine="708"/>
              <w:jc w:val="both"/>
              <w:rPr>
                <w:lang w:val="ru-RU"/>
              </w:rPr>
            </w:pPr>
            <w:r>
              <w:rPr>
                <w:lang w:val="ru-RU"/>
              </w:rPr>
              <w:t>Стоимость Услуг к оплате по заявке №___ от «___</w:t>
            </w:r>
            <w:proofErr w:type="gramStart"/>
            <w:r>
              <w:rPr>
                <w:lang w:val="ru-RU"/>
              </w:rPr>
              <w:t>_»_</w:t>
            </w:r>
            <w:proofErr w:type="gramEnd"/>
            <w:r>
              <w:rPr>
                <w:lang w:val="ru-RU"/>
              </w:rPr>
              <w:t xml:space="preserve">________________ составляет _______________ (____________) рублей ____ копеек, в том числе НДС </w:t>
            </w:r>
            <w:r>
              <w:rPr>
                <w:highlight w:val="lightGray"/>
                <w:lang w:val="ru-RU"/>
              </w:rPr>
              <w:t>___</w:t>
            </w:r>
            <w:r>
              <w:rPr>
                <w:lang w:val="ru-RU"/>
              </w:rPr>
              <w:t>% - __________</w:t>
            </w:r>
            <w:r>
              <w:rPr>
                <w:lang w:val="ru-RU"/>
              </w:rPr>
              <w:t xml:space="preserve"> рублей ___ копеек.</w:t>
            </w:r>
          </w:p>
          <w:p w:rsidR="00516077" w:rsidRDefault="002F4217">
            <w:pPr>
              <w:widowControl w:val="0"/>
              <w:tabs>
                <w:tab w:val="left" w:pos="709"/>
                <w:tab w:val="left" w:pos="4111"/>
              </w:tabs>
              <w:jc w:val="both"/>
              <w:rPr>
                <w:bCs/>
                <w:highlight w:val="lightGray"/>
                <w:lang w:val="ru-RU"/>
              </w:rPr>
            </w:pPr>
            <w:r>
              <w:rPr>
                <w:b/>
                <w:bCs/>
                <w:lang w:val="ru-RU"/>
              </w:rPr>
              <w:tab/>
            </w:r>
            <w:r>
              <w:rPr>
                <w:bCs/>
                <w:highlight w:val="lightGray"/>
                <w:lang w:val="ru-RU"/>
              </w:rPr>
              <w:t>К настоящему акту прилагаются:</w:t>
            </w:r>
          </w:p>
          <w:p w:rsidR="00516077" w:rsidRDefault="002F4217">
            <w:pPr>
              <w:widowControl w:val="0"/>
              <w:tabs>
                <w:tab w:val="left" w:pos="709"/>
                <w:tab w:val="left" w:pos="4111"/>
              </w:tabs>
              <w:jc w:val="both"/>
              <w:rPr>
                <w:u w:val="single"/>
                <w:lang w:val="ru-RU"/>
              </w:rPr>
            </w:pPr>
            <w:r>
              <w:rPr>
                <w:highlight w:val="lightGray"/>
                <w:lang w:val="ru-RU"/>
              </w:rPr>
              <w:tab/>
              <w:t>Отчет об оказанных Услугах,</w:t>
            </w:r>
            <w:r>
              <w:rPr>
                <w:highlight w:val="lightGray"/>
                <w:u w:val="single"/>
                <w:lang w:val="ru-RU"/>
              </w:rPr>
              <w:t xml:space="preserve"> на ______ листах.</w:t>
            </w:r>
            <w:r>
              <w:rPr>
                <w:u w:val="single"/>
                <w:lang w:val="ru-RU"/>
              </w:rPr>
              <w:t xml:space="preserve"> </w:t>
            </w:r>
          </w:p>
          <w:p w:rsidR="00516077" w:rsidRDefault="002F4217">
            <w:pPr>
              <w:widowControl w:val="0"/>
              <w:tabs>
                <w:tab w:val="left" w:pos="709"/>
                <w:tab w:val="left" w:pos="4111"/>
              </w:tabs>
              <w:jc w:val="both"/>
              <w:rPr>
                <w:b/>
                <w:bCs/>
                <w:lang w:val="ru-RU"/>
              </w:rPr>
            </w:pPr>
            <w:r>
              <w:rPr>
                <w:lang w:val="ru-RU"/>
              </w:rPr>
              <w:tab/>
            </w:r>
          </w:p>
          <w:p w:rsidR="00516077" w:rsidRDefault="00516077">
            <w:pPr>
              <w:widowControl w:val="0"/>
              <w:jc w:val="center"/>
              <w:rPr>
                <w:b/>
                <w:lang w:val="ru-RU"/>
              </w:rPr>
            </w:pPr>
          </w:p>
          <w:p w:rsidR="00516077" w:rsidRDefault="002F4217">
            <w:pPr>
              <w:widowControl w:val="0"/>
              <w:jc w:val="center"/>
              <w:rPr>
                <w:lang w:val="ru-RU"/>
              </w:rPr>
            </w:pPr>
            <w:r>
              <w:rPr>
                <w:b/>
                <w:lang w:val="ru-RU"/>
              </w:rPr>
              <w:t>ПОДПИСИ СТОРОН:</w:t>
            </w:r>
          </w:p>
          <w:p w:rsidR="00516077" w:rsidRDefault="00516077">
            <w:pPr>
              <w:widowControl w:val="0"/>
              <w:rPr>
                <w:lang w:val="ru-RU"/>
              </w:rPr>
            </w:pPr>
          </w:p>
          <w:tbl>
            <w:tblPr>
              <w:tblW w:w="10638" w:type="dxa"/>
              <w:tblLayout w:type="fixed"/>
              <w:tblLook w:val="04A0" w:firstRow="1" w:lastRow="0" w:firstColumn="1" w:lastColumn="0" w:noHBand="0" w:noVBand="1"/>
            </w:tblPr>
            <w:tblGrid>
              <w:gridCol w:w="5778"/>
              <w:gridCol w:w="4860"/>
            </w:tblGrid>
            <w:tr w:rsidR="00516077">
              <w:trPr>
                <w:trHeight w:val="2022"/>
              </w:trPr>
              <w:tc>
                <w:tcPr>
                  <w:tcW w:w="5777" w:type="dxa"/>
                </w:tcPr>
                <w:p w:rsidR="00516077" w:rsidRDefault="002F4217">
                  <w:pPr>
                    <w:widowControl w:val="0"/>
                    <w:jc w:val="both"/>
                    <w:rPr>
                      <w:b/>
                      <w:lang w:val="ru-RU"/>
                    </w:rPr>
                  </w:pPr>
                  <w:r>
                    <w:rPr>
                      <w:b/>
                      <w:lang w:val="ru-RU"/>
                    </w:rPr>
                    <w:t>Заказчик</w:t>
                  </w:r>
                </w:p>
                <w:p w:rsidR="00516077" w:rsidRDefault="00516077">
                  <w:pPr>
                    <w:widowControl w:val="0"/>
                    <w:jc w:val="both"/>
                    <w:rPr>
                      <w:lang w:val="ru-RU"/>
                    </w:rPr>
                  </w:pPr>
                </w:p>
                <w:p w:rsidR="00516077" w:rsidRDefault="002F4217">
                  <w:pPr>
                    <w:widowControl w:val="0"/>
                    <w:jc w:val="both"/>
                    <w:rPr>
                      <w:lang w:val="ru-RU"/>
                    </w:rPr>
                  </w:pPr>
                  <w:r>
                    <w:rPr>
                      <w:lang w:val="ru-RU"/>
                    </w:rPr>
                    <w:t>_______________ /____________</w:t>
                  </w:r>
                </w:p>
                <w:p w:rsidR="00516077" w:rsidRDefault="00516077">
                  <w:pPr>
                    <w:widowControl w:val="0"/>
                    <w:jc w:val="both"/>
                    <w:rPr>
                      <w:lang w:val="ru-RU"/>
                    </w:rPr>
                  </w:pPr>
                </w:p>
              </w:tc>
              <w:tc>
                <w:tcPr>
                  <w:tcW w:w="4860" w:type="dxa"/>
                </w:tcPr>
                <w:p w:rsidR="00516077" w:rsidRDefault="002F4217">
                  <w:pPr>
                    <w:widowControl w:val="0"/>
                    <w:jc w:val="both"/>
                    <w:rPr>
                      <w:b/>
                      <w:lang w:val="ru-RU"/>
                    </w:rPr>
                  </w:pPr>
                  <w:r>
                    <w:rPr>
                      <w:b/>
                      <w:lang w:val="ru-RU"/>
                    </w:rPr>
                    <w:t>Исполнитель</w:t>
                  </w:r>
                </w:p>
                <w:p w:rsidR="00516077" w:rsidRDefault="00516077">
                  <w:pPr>
                    <w:widowControl w:val="0"/>
                    <w:jc w:val="both"/>
                    <w:rPr>
                      <w:lang w:val="ru-RU"/>
                    </w:rPr>
                  </w:pPr>
                </w:p>
                <w:p w:rsidR="00516077" w:rsidRDefault="002F4217">
                  <w:pPr>
                    <w:widowControl w:val="0"/>
                    <w:jc w:val="both"/>
                    <w:rPr>
                      <w:lang w:val="ru-RU"/>
                    </w:rPr>
                  </w:pPr>
                  <w:r>
                    <w:rPr>
                      <w:lang w:val="ru-RU"/>
                    </w:rPr>
                    <w:t>_______________ / __________/</w:t>
                  </w:r>
                </w:p>
                <w:p w:rsidR="00516077" w:rsidRDefault="00516077">
                  <w:pPr>
                    <w:widowControl w:val="0"/>
                    <w:jc w:val="both"/>
                    <w:rPr>
                      <w:lang w:val="ru-RU"/>
                    </w:rPr>
                  </w:pPr>
                </w:p>
              </w:tc>
            </w:tr>
          </w:tbl>
          <w:p w:rsidR="00516077" w:rsidRDefault="00516077">
            <w:pPr>
              <w:widowControl w:val="0"/>
              <w:rPr>
                <w:i/>
                <w:iCs/>
                <w:lang w:val="ru-RU"/>
              </w:rPr>
            </w:pPr>
          </w:p>
        </w:tc>
      </w:tr>
    </w:tbl>
    <w:p w:rsidR="00516077" w:rsidRDefault="00516077">
      <w:pPr>
        <w:ind w:firstLine="720"/>
        <w:jc w:val="right"/>
        <w:rPr>
          <w:lang w:val="ru-RU"/>
        </w:rPr>
      </w:pPr>
    </w:p>
    <w:tbl>
      <w:tblPr>
        <w:tblW w:w="9355" w:type="dxa"/>
        <w:tblLayout w:type="fixed"/>
        <w:tblLook w:val="0000" w:firstRow="0" w:lastRow="0" w:firstColumn="0" w:lastColumn="0" w:noHBand="0" w:noVBand="0"/>
      </w:tblPr>
      <w:tblGrid>
        <w:gridCol w:w="4677"/>
        <w:gridCol w:w="4678"/>
      </w:tblGrid>
      <w:tr w:rsidR="00516077">
        <w:tc>
          <w:tcPr>
            <w:tcW w:w="4677" w:type="dxa"/>
          </w:tcPr>
          <w:p w:rsidR="00516077" w:rsidRDefault="002F4217">
            <w:pPr>
              <w:widowControl w:val="0"/>
              <w:rPr>
                <w:b/>
              </w:rPr>
            </w:pPr>
            <w:proofErr w:type="spellStart"/>
            <w:r>
              <w:rPr>
                <w:b/>
              </w:rPr>
              <w:t>Заказчик</w:t>
            </w:r>
            <w:proofErr w:type="spellEnd"/>
            <w:r>
              <w:rPr>
                <w:b/>
              </w:rPr>
              <w:t>:</w:t>
            </w:r>
          </w:p>
        </w:tc>
        <w:tc>
          <w:tcPr>
            <w:tcW w:w="4677" w:type="dxa"/>
          </w:tcPr>
          <w:p w:rsidR="00516077" w:rsidRDefault="002F4217">
            <w:pPr>
              <w:widowControl w:val="0"/>
              <w:rPr>
                <w:b/>
              </w:rPr>
            </w:pPr>
            <w:r>
              <w:rPr>
                <w:b/>
                <w:lang w:val="ru-RU"/>
              </w:rPr>
              <w:t>Исполнитель</w:t>
            </w:r>
            <w:r>
              <w:rPr>
                <w:b/>
              </w:rPr>
              <w:t>:</w:t>
            </w:r>
          </w:p>
        </w:tc>
      </w:tr>
      <w:tr w:rsidR="00516077">
        <w:tc>
          <w:tcPr>
            <w:tcW w:w="4677" w:type="dxa"/>
          </w:tcPr>
          <w:p w:rsidR="00516077" w:rsidRDefault="00516077">
            <w:pPr>
              <w:widowControl w:val="0"/>
              <w:rPr>
                <w:sz w:val="22"/>
                <w:szCs w:val="22"/>
              </w:rPr>
            </w:pPr>
          </w:p>
          <w:p w:rsidR="00516077" w:rsidRDefault="00516077">
            <w:pPr>
              <w:widowControl w:val="0"/>
              <w:rPr>
                <w:sz w:val="22"/>
                <w:szCs w:val="22"/>
              </w:rPr>
            </w:pPr>
          </w:p>
          <w:p w:rsidR="00516077" w:rsidRDefault="002F4217">
            <w:pPr>
              <w:widowControl w:val="0"/>
              <w:rPr>
                <w:sz w:val="22"/>
                <w:szCs w:val="22"/>
                <w:lang w:val="ru-RU"/>
              </w:rPr>
            </w:pPr>
            <w:r>
              <w:rPr>
                <w:sz w:val="22"/>
                <w:szCs w:val="22"/>
              </w:rPr>
              <w:t xml:space="preserve">_______________ / _______________ </w:t>
            </w:r>
          </w:p>
          <w:p w:rsidR="00516077" w:rsidRDefault="00516077">
            <w:pPr>
              <w:widowControl w:val="0"/>
              <w:rPr>
                <w:sz w:val="22"/>
                <w:szCs w:val="22"/>
              </w:rPr>
            </w:pPr>
          </w:p>
        </w:tc>
        <w:tc>
          <w:tcPr>
            <w:tcW w:w="4677" w:type="dxa"/>
          </w:tcPr>
          <w:p w:rsidR="00516077" w:rsidRDefault="00516077">
            <w:pPr>
              <w:widowControl w:val="0"/>
              <w:rPr>
                <w:sz w:val="22"/>
                <w:szCs w:val="22"/>
              </w:rPr>
            </w:pPr>
          </w:p>
          <w:p w:rsidR="00516077" w:rsidRDefault="00516077">
            <w:pPr>
              <w:widowControl w:val="0"/>
              <w:rPr>
                <w:sz w:val="22"/>
                <w:szCs w:val="22"/>
              </w:rPr>
            </w:pPr>
          </w:p>
          <w:p w:rsidR="00516077" w:rsidRDefault="002F4217">
            <w:pPr>
              <w:widowControl w:val="0"/>
              <w:rPr>
                <w:sz w:val="22"/>
                <w:szCs w:val="22"/>
              </w:rPr>
            </w:pPr>
            <w:r>
              <w:rPr>
                <w:sz w:val="22"/>
                <w:szCs w:val="22"/>
              </w:rPr>
              <w:t xml:space="preserve">_______________ / _______________ </w:t>
            </w:r>
          </w:p>
        </w:tc>
      </w:tr>
    </w:tbl>
    <w:p w:rsidR="00516077" w:rsidRDefault="002F4217">
      <w:pPr>
        <w:ind w:firstLine="709"/>
        <w:jc w:val="right"/>
        <w:rPr>
          <w:lang w:val="ru-RU"/>
        </w:rPr>
      </w:pPr>
      <w:r w:rsidRPr="00C3119B">
        <w:rPr>
          <w:lang w:val="ru-RU"/>
        </w:rPr>
        <w:br w:type="page"/>
      </w:r>
      <w:r>
        <w:rPr>
          <w:lang w:val="ru-RU"/>
        </w:rPr>
        <w:lastRenderedPageBreak/>
        <w:t>Приложение № 5</w:t>
      </w:r>
    </w:p>
    <w:p w:rsidR="00516077" w:rsidRDefault="002F4217">
      <w:pPr>
        <w:jc w:val="right"/>
        <w:rPr>
          <w:lang w:val="ru-RU"/>
        </w:rPr>
      </w:pPr>
      <w:r>
        <w:rPr>
          <w:lang w:val="ru-RU"/>
        </w:rPr>
        <w:t xml:space="preserve">            к Договору возмездного оказания услуг</w:t>
      </w:r>
    </w:p>
    <w:p w:rsidR="00516077" w:rsidRDefault="002F4217">
      <w:pPr>
        <w:jc w:val="right"/>
        <w:rPr>
          <w:lang w:val="ru-RU"/>
        </w:rPr>
      </w:pPr>
      <w:r>
        <w:rPr>
          <w:lang w:val="ru-RU"/>
        </w:rPr>
        <w:t xml:space="preserve">              от «____» ________ 20 _ г. №_______</w:t>
      </w:r>
    </w:p>
    <w:p w:rsidR="00516077" w:rsidRDefault="00516077">
      <w:pPr>
        <w:rPr>
          <w:lang w:val="ru-RU"/>
        </w:rPr>
      </w:pPr>
    </w:p>
    <w:p w:rsidR="00516077" w:rsidRDefault="002F4217">
      <w:pPr>
        <w:jc w:val="center"/>
        <w:rPr>
          <w:b/>
          <w:lang w:val="ru-RU"/>
        </w:rPr>
      </w:pPr>
      <w:r>
        <w:rPr>
          <w:b/>
          <w:lang w:val="ru-RU"/>
        </w:rPr>
        <w:t>Критерии отбора Банков-Гарантов</w:t>
      </w:r>
    </w:p>
    <w:p w:rsidR="00516077" w:rsidRDefault="00516077">
      <w:pPr>
        <w:jc w:val="center"/>
        <w:rPr>
          <w:b/>
          <w:lang w:val="ru-RU"/>
        </w:rPr>
      </w:pPr>
    </w:p>
    <w:p w:rsidR="00516077" w:rsidRDefault="002F4217">
      <w:pPr>
        <w:tabs>
          <w:tab w:val="left" w:pos="1134"/>
        </w:tabs>
        <w:ind w:firstLine="709"/>
        <w:jc w:val="both"/>
        <w:rPr>
          <w:lang w:val="ru-RU"/>
        </w:rPr>
      </w:pPr>
      <w:r>
        <w:rPr>
          <w:lang w:val="ru-RU"/>
        </w:rPr>
        <w:t xml:space="preserve">Банк-Гарант (кредитная </w:t>
      </w:r>
      <w:r>
        <w:rPr>
          <w:lang w:val="ru-RU"/>
        </w:rPr>
        <w:t>организация), выдающий банковскую гарантию, должен входить в перечень Банков-Гарантов Группы РусГидро</w:t>
      </w:r>
      <w:r>
        <w:rPr>
          <w:rStyle w:val="a7"/>
        </w:rPr>
        <w:footnoteReference w:id="13"/>
      </w:r>
      <w:r>
        <w:rPr>
          <w:lang w:val="ru-RU"/>
        </w:rPr>
        <w:t>, а также соответствовать следующим критериям:</w:t>
      </w:r>
    </w:p>
    <w:p w:rsidR="00516077" w:rsidRDefault="002F4217">
      <w:pPr>
        <w:numPr>
          <w:ilvl w:val="1"/>
          <w:numId w:val="28"/>
        </w:numPr>
        <w:tabs>
          <w:tab w:val="left" w:pos="1134"/>
        </w:tabs>
        <w:ind w:left="0" w:firstLine="710"/>
        <w:jc w:val="both"/>
        <w:rPr>
          <w:lang w:val="ru-RU"/>
        </w:rPr>
      </w:pPr>
      <w:r>
        <w:rPr>
          <w:lang w:val="ru-RU"/>
        </w:rPr>
        <w:t>Иметь действующую лицензию Центрального банка Российской Федерации (далее – ЦБ РФ), разрешающую выдачу банк</w:t>
      </w:r>
      <w:r>
        <w:rPr>
          <w:lang w:val="ru-RU"/>
        </w:rPr>
        <w:t>овских гарантий. При этом лицензия не должна быть приостановлена полностью или частично.</w:t>
      </w:r>
    </w:p>
    <w:p w:rsidR="00516077" w:rsidRDefault="002F4217">
      <w:pPr>
        <w:numPr>
          <w:ilvl w:val="1"/>
          <w:numId w:val="28"/>
        </w:numPr>
        <w:tabs>
          <w:tab w:val="left" w:pos="1134"/>
        </w:tabs>
        <w:ind w:left="0" w:firstLine="710"/>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w:t>
      </w:r>
      <w:r>
        <w:t> </w:t>
      </w:r>
      <w:r>
        <w:rPr>
          <w:lang w:val="ru-RU"/>
        </w:rPr>
        <w:t>213-ФЗ «Об открытии банковски</w:t>
      </w:r>
      <w:r>
        <w:rPr>
          <w:lang w:val="ru-RU"/>
        </w:rPr>
        <w:t xml:space="preserve">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w:t>
      </w:r>
      <w:r>
        <w:rPr>
          <w:lang w:val="ru-RU"/>
        </w:rPr>
        <w:t>внесении изменений в отдельные законодательные акты Российской Федерации» (далее – 213-ФЗ) или иным документом, его заменяющим (в случае отмены 213-ФЗ).</w:t>
      </w:r>
    </w:p>
    <w:p w:rsidR="00516077" w:rsidRDefault="002F4217">
      <w:pPr>
        <w:numPr>
          <w:ilvl w:val="1"/>
          <w:numId w:val="28"/>
        </w:numPr>
        <w:tabs>
          <w:tab w:val="left" w:pos="1134"/>
        </w:tabs>
        <w:ind w:left="0" w:firstLine="710"/>
        <w:jc w:val="both"/>
        <w:rPr>
          <w:lang w:val="ru-RU"/>
        </w:rPr>
      </w:pPr>
      <w:r>
        <w:rPr>
          <w:lang w:val="ru-RU"/>
        </w:rPr>
        <w:t>Иметь собственные средства (капитал) в размере не менее 30 млрд. рублей на 01 января текущего календарн</w:t>
      </w:r>
      <w:r>
        <w:rPr>
          <w:lang w:val="ru-RU"/>
        </w:rPr>
        <w:t>ого года, опубликованного на официальном сайте ЦБ РФ в информационно-телекоммуникационной сети «Интернет» (</w:t>
      </w:r>
      <w:r>
        <w:t>www</w:t>
      </w:r>
      <w:r>
        <w:rPr>
          <w:lang w:val="ru-RU"/>
        </w:rPr>
        <w:t>.</w:t>
      </w:r>
      <w:proofErr w:type="spellStart"/>
      <w:r>
        <w:t>cbr</w:t>
      </w:r>
      <w:proofErr w:type="spellEnd"/>
      <w:r>
        <w:rPr>
          <w:lang w:val="ru-RU"/>
        </w:rPr>
        <w:t>.</w:t>
      </w:r>
      <w:proofErr w:type="spellStart"/>
      <w:r>
        <w:t>ru</w:t>
      </w:r>
      <w:proofErr w:type="spellEnd"/>
      <w:r>
        <w:rPr>
          <w:lang w:val="ru-RU"/>
        </w:rPr>
        <w:t xml:space="preserve">) по строке 000 «Расчет собственных средств (капитала) («Базель </w:t>
      </w:r>
      <w:r>
        <w:t>III</w:t>
      </w:r>
      <w:r>
        <w:rPr>
          <w:lang w:val="ru-RU"/>
        </w:rPr>
        <w:t>»)», код формы 0409123 и рассчитанного в соответствии с Положением Банка</w:t>
      </w:r>
      <w:r>
        <w:rPr>
          <w:lang w:val="ru-RU"/>
        </w:rPr>
        <w:t xml:space="preserve"> России от 04.07.2018 № 646-П «О методике определения собственных средств (капитала) кредитных организаций («Базель </w:t>
      </w:r>
      <w:r>
        <w:t>III</w:t>
      </w:r>
      <w:r>
        <w:rPr>
          <w:lang w:val="ru-RU"/>
        </w:rPr>
        <w:t>»)» (далее – Методика ЦБ РФ) или иным документом, его заменяющим (в случае изменения или отмены указанного Положения).</w:t>
      </w:r>
    </w:p>
    <w:p w:rsidR="00516077" w:rsidRDefault="002F4217">
      <w:pPr>
        <w:numPr>
          <w:ilvl w:val="1"/>
          <w:numId w:val="28"/>
        </w:numPr>
        <w:tabs>
          <w:tab w:val="left" w:pos="1134"/>
        </w:tabs>
        <w:ind w:left="0" w:firstLine="710"/>
        <w:jc w:val="both"/>
        <w:rPr>
          <w:lang w:val="ru-RU"/>
        </w:rPr>
      </w:pPr>
      <w:r>
        <w:rPr>
          <w:lang w:val="ru-RU"/>
        </w:rPr>
        <w:t>Иметь кредитный ре</w:t>
      </w:r>
      <w:r>
        <w:rPr>
          <w:lang w:val="ru-RU"/>
        </w:rPr>
        <w:t>йтинг по национальной шкале не ниже уровня «</w:t>
      </w:r>
      <w:r>
        <w:t>BBB</w:t>
      </w:r>
      <w:r>
        <w:rPr>
          <w:lang w:val="ru-RU"/>
        </w:rPr>
        <w:t>» рейтингового агентства АКРА или не ниже уровня «</w:t>
      </w:r>
      <w:proofErr w:type="spellStart"/>
      <w:r>
        <w:t>ruBBB</w:t>
      </w:r>
      <w:proofErr w:type="spellEnd"/>
      <w:r>
        <w:rPr>
          <w:lang w:val="ru-RU"/>
        </w:rPr>
        <w:t xml:space="preserve">»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w:t>
      </w:r>
      <w:r>
        <w:rPr>
          <w:lang w:val="ru-RU"/>
        </w:rPr>
        <w:t>долгосрочной кредитоспособности не ниже уровня «ВВ» по классификации рейтинговых агентств «</w:t>
      </w:r>
      <w:r>
        <w:t>Fitch</w:t>
      </w:r>
      <w:r>
        <w:rPr>
          <w:lang w:val="ru-RU"/>
        </w:rPr>
        <w:t>-</w:t>
      </w:r>
      <w:r>
        <w:t>Ratings</w:t>
      </w:r>
      <w:r>
        <w:rPr>
          <w:lang w:val="ru-RU"/>
        </w:rPr>
        <w:t>» или «</w:t>
      </w:r>
      <w:r>
        <w:t>Standard</w:t>
      </w:r>
      <w:r>
        <w:rPr>
          <w:lang w:val="ru-RU"/>
        </w:rPr>
        <w:t xml:space="preserve"> &amp; </w:t>
      </w:r>
      <w:r>
        <w:t>Poor</w:t>
      </w:r>
      <w:r>
        <w:rPr>
          <w:lang w:val="ru-RU"/>
        </w:rPr>
        <w:t>'</w:t>
      </w:r>
      <w:r>
        <w:t>s</w:t>
      </w:r>
      <w:r>
        <w:rPr>
          <w:lang w:val="ru-RU"/>
        </w:rPr>
        <w:t>» либо уровня «</w:t>
      </w:r>
      <w:r>
        <w:t>B</w:t>
      </w:r>
      <w:r>
        <w:rPr>
          <w:lang w:val="ru-RU"/>
        </w:rPr>
        <w:t>а2» по классификации рейтингового агентства «</w:t>
      </w:r>
      <w:r>
        <w:t>Moody</w:t>
      </w:r>
      <w:r>
        <w:rPr>
          <w:lang w:val="ru-RU"/>
        </w:rPr>
        <w:t>'</w:t>
      </w:r>
      <w:r>
        <w:t>s</w:t>
      </w:r>
      <w:r>
        <w:rPr>
          <w:lang w:val="ru-RU"/>
        </w:rPr>
        <w:t xml:space="preserve"> </w:t>
      </w:r>
      <w:r>
        <w:t>Investors</w:t>
      </w:r>
      <w:r>
        <w:rPr>
          <w:lang w:val="ru-RU"/>
        </w:rPr>
        <w:t xml:space="preserve"> </w:t>
      </w:r>
      <w:r>
        <w:t>Service</w:t>
      </w:r>
      <w:r>
        <w:rPr>
          <w:lang w:val="ru-RU"/>
        </w:rPr>
        <w:t>»</w:t>
      </w:r>
      <w:r>
        <w:rPr>
          <w:rStyle w:val="a7"/>
        </w:rPr>
        <w:footnoteReference w:id="14"/>
      </w:r>
      <w:r>
        <w:rPr>
          <w:lang w:val="ru-RU"/>
        </w:rPr>
        <w:t xml:space="preserve">. </w:t>
      </w:r>
    </w:p>
    <w:p w:rsidR="00516077" w:rsidRDefault="002F4217">
      <w:pPr>
        <w:numPr>
          <w:ilvl w:val="1"/>
          <w:numId w:val="28"/>
        </w:numPr>
        <w:tabs>
          <w:tab w:val="left" w:pos="1134"/>
        </w:tabs>
        <w:ind w:left="0" w:firstLine="710"/>
        <w:jc w:val="both"/>
        <w:rPr>
          <w:lang w:val="ru-RU"/>
        </w:rPr>
      </w:pPr>
      <w:r>
        <w:rPr>
          <w:lang w:val="ru-RU"/>
        </w:rPr>
        <w:t>Участвовать в системе обязательного с</w:t>
      </w:r>
      <w:r>
        <w:rPr>
          <w:lang w:val="ru-RU"/>
        </w:rPr>
        <w:t>трахования вкладов в банках Российской Федерации в соответствии с Федеральным законом от 23.12.2003 №</w:t>
      </w:r>
      <w:r>
        <w:t> </w:t>
      </w:r>
      <w:r>
        <w:rPr>
          <w:lang w:val="ru-RU"/>
        </w:rPr>
        <w:t>177-ФЗ «О страховании вкладов в банках Российской Федерации»</w:t>
      </w:r>
      <w:r>
        <w:rPr>
          <w:rStyle w:val="a7"/>
        </w:rPr>
        <w:footnoteReference w:id="15"/>
      </w:r>
      <w:r>
        <w:rPr>
          <w:lang w:val="ru-RU"/>
        </w:rPr>
        <w:t>.</w:t>
      </w:r>
    </w:p>
    <w:p w:rsidR="00516077" w:rsidRDefault="002F4217">
      <w:pPr>
        <w:numPr>
          <w:ilvl w:val="1"/>
          <w:numId w:val="28"/>
        </w:numPr>
        <w:tabs>
          <w:tab w:val="left" w:pos="1134"/>
        </w:tabs>
        <w:ind w:left="0" w:firstLine="710"/>
        <w:jc w:val="both"/>
        <w:rPr>
          <w:lang w:val="ru-RU"/>
        </w:rPr>
      </w:pPr>
      <w:r>
        <w:rPr>
          <w:lang w:val="ru-RU"/>
        </w:rPr>
        <w:t>Не находиться в процессе финансового оздоровления (санации), а также в Реестре банков, нахо</w:t>
      </w:r>
      <w:r>
        <w:rPr>
          <w:lang w:val="ru-RU"/>
        </w:rPr>
        <w:t>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t>http</w:t>
      </w:r>
      <w:r>
        <w:rPr>
          <w:lang w:val="ru-RU"/>
        </w:rPr>
        <w:t>://</w:t>
      </w:r>
      <w:r>
        <w:t>www</w:t>
      </w:r>
      <w:r>
        <w:rPr>
          <w:lang w:val="ru-RU"/>
        </w:rPr>
        <w:t>.</w:t>
      </w:r>
      <w:proofErr w:type="spellStart"/>
      <w:r>
        <w:t>asv</w:t>
      </w:r>
      <w:proofErr w:type="spellEnd"/>
      <w:r>
        <w:rPr>
          <w:lang w:val="ru-RU"/>
        </w:rPr>
        <w:t>.</w:t>
      </w:r>
      <w:r>
        <w:t>org</w:t>
      </w:r>
      <w:r>
        <w:rPr>
          <w:lang w:val="ru-RU"/>
        </w:rPr>
        <w:t>.</w:t>
      </w:r>
      <w:proofErr w:type="spellStart"/>
      <w:r>
        <w:t>ru</w:t>
      </w:r>
      <w:proofErr w:type="spellEnd"/>
      <w:r>
        <w:rPr>
          <w:lang w:val="ru-RU"/>
        </w:rPr>
        <w:t>))».</w:t>
      </w:r>
    </w:p>
    <w:p w:rsidR="00516077" w:rsidRDefault="002F4217">
      <w:pPr>
        <w:numPr>
          <w:ilvl w:val="1"/>
          <w:numId w:val="28"/>
        </w:numPr>
        <w:tabs>
          <w:tab w:val="left" w:pos="1134"/>
        </w:tabs>
        <w:ind w:left="0" w:firstLine="710"/>
        <w:jc w:val="both"/>
        <w:rPr>
          <w:lang w:val="ru-RU"/>
        </w:rPr>
      </w:pPr>
      <w:r>
        <w:rPr>
          <w:lang w:val="ru-RU"/>
        </w:rPr>
        <w:t xml:space="preserve">Не иметь просроченную задолженность перед Обществом и компаниями Группы </w:t>
      </w:r>
      <w:r>
        <w:rPr>
          <w:lang w:val="ru-RU"/>
        </w:rPr>
        <w:t>РусГидро.</w:t>
      </w:r>
    </w:p>
    <w:p w:rsidR="00516077" w:rsidRDefault="002F4217">
      <w:pPr>
        <w:numPr>
          <w:ilvl w:val="1"/>
          <w:numId w:val="28"/>
        </w:numPr>
        <w:tabs>
          <w:tab w:val="left" w:pos="1134"/>
        </w:tabs>
        <w:ind w:left="0" w:firstLine="710"/>
        <w:jc w:val="both"/>
        <w:rPr>
          <w:lang w:val="ru-RU"/>
        </w:rPr>
      </w:pPr>
      <w:r>
        <w:rPr>
          <w:lang w:val="ru-RU"/>
        </w:rPr>
        <w:lastRenderedPageBreak/>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a7"/>
        </w:rPr>
        <w:footnoteReference w:id="16"/>
      </w:r>
      <w:r>
        <w:rPr>
          <w:lang w:val="ru-RU"/>
        </w:rPr>
        <w:t>.</w:t>
      </w:r>
    </w:p>
    <w:p w:rsidR="00516077" w:rsidRDefault="002F4217">
      <w:pPr>
        <w:numPr>
          <w:ilvl w:val="1"/>
          <w:numId w:val="28"/>
        </w:numPr>
        <w:tabs>
          <w:tab w:val="left" w:pos="1134"/>
        </w:tabs>
        <w:ind w:left="0" w:firstLine="710"/>
        <w:jc w:val="both"/>
        <w:rPr>
          <w:lang w:val="ru-RU"/>
        </w:rPr>
      </w:pPr>
      <w:r>
        <w:rPr>
          <w:lang w:val="ru-RU"/>
        </w:rPr>
        <w:t>Требования, установленные пунктами 2 – 4 настоящих Критериев, не распространяются на креди</w:t>
      </w:r>
      <w:r>
        <w:rPr>
          <w:lang w:val="ru-RU"/>
        </w:rPr>
        <w:t>тные организации:</w:t>
      </w:r>
    </w:p>
    <w:p w:rsidR="00516077" w:rsidRDefault="002F4217">
      <w:pPr>
        <w:numPr>
          <w:ilvl w:val="1"/>
          <w:numId w:val="29"/>
        </w:numPr>
        <w:tabs>
          <w:tab w:val="left" w:pos="1134"/>
        </w:tabs>
        <w:ind w:left="0" w:firstLine="709"/>
        <w:jc w:val="both"/>
        <w:rPr>
          <w:lang w:val="ru-RU"/>
        </w:rPr>
      </w:pPr>
      <w:r>
        <w:rPr>
          <w:lang w:val="ru-RU"/>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w:t>
      </w:r>
      <w:r>
        <w:rPr>
          <w:lang w:val="ru-RU"/>
        </w:rPr>
        <w:t>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w:t>
      </w:r>
      <w:r>
        <w:rPr>
          <w:lang w:val="ru-RU"/>
        </w:rPr>
        <w:t xml:space="preserve">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516077" w:rsidRDefault="002F4217">
      <w:pPr>
        <w:numPr>
          <w:ilvl w:val="1"/>
          <w:numId w:val="29"/>
        </w:numPr>
        <w:tabs>
          <w:tab w:val="left" w:pos="1134"/>
        </w:tabs>
        <w:ind w:left="0" w:firstLine="709"/>
        <w:jc w:val="both"/>
        <w:rPr>
          <w:lang w:val="ru-RU"/>
        </w:rPr>
      </w:pPr>
      <w:r>
        <w:rPr>
          <w:lang w:val="ru-RU"/>
        </w:rPr>
        <w:t xml:space="preserve"> О</w:t>
      </w:r>
      <w:r>
        <w:rPr>
          <w:lang w:val="ru-RU"/>
        </w:rPr>
        <w:t>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w:t>
      </w:r>
      <w:r>
        <w:rPr>
          <w:lang w:val="ru-RU"/>
        </w:rPr>
        <w:t>резидента Российской Федерации от 05.06.2015 № 287 «О мерах по дальнейшему развитию малого и среднего предпринимательства».</w:t>
      </w:r>
    </w:p>
    <w:p w:rsidR="00516077" w:rsidRDefault="002F4217">
      <w:pPr>
        <w:numPr>
          <w:ilvl w:val="1"/>
          <w:numId w:val="29"/>
        </w:numPr>
        <w:tabs>
          <w:tab w:val="left" w:pos="1134"/>
        </w:tabs>
        <w:ind w:left="0" w:firstLine="709"/>
        <w:jc w:val="both"/>
        <w:rPr>
          <w:lang w:val="ru-RU"/>
        </w:rPr>
      </w:pPr>
      <w:r>
        <w:rPr>
          <w:lang w:val="ru-RU"/>
        </w:rPr>
        <w:t xml:space="preserve"> Утвержденную Наблюдательным советом Ассоциации «Некоммерческое партнерство Совет рынка по организации эффективной системы оптовой и</w:t>
      </w:r>
      <w:r>
        <w:rPr>
          <w:lang w:val="ru-RU"/>
        </w:rPr>
        <w:t xml:space="preserve">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516077" w:rsidRDefault="002F4217">
      <w:pPr>
        <w:numPr>
          <w:ilvl w:val="1"/>
          <w:numId w:val="29"/>
        </w:numPr>
        <w:tabs>
          <w:tab w:val="left" w:pos="1134"/>
        </w:tabs>
        <w:ind w:left="0" w:firstLine="709"/>
        <w:jc w:val="both"/>
      </w:pPr>
      <w:r>
        <w:rPr>
          <w:lang w:val="ru-RU"/>
        </w:rPr>
        <w:t xml:space="preserve"> </w:t>
      </w:r>
      <w:r>
        <w:t>ВЭБ.РФ.</w:t>
      </w:r>
    </w:p>
    <w:p w:rsidR="00516077" w:rsidRDefault="002F4217">
      <w:pPr>
        <w:numPr>
          <w:ilvl w:val="1"/>
          <w:numId w:val="28"/>
        </w:numPr>
        <w:tabs>
          <w:tab w:val="left" w:pos="1134"/>
        </w:tabs>
        <w:ind w:left="0" w:firstLine="710"/>
        <w:jc w:val="both"/>
        <w:rPr>
          <w:lang w:val="ru-RU"/>
        </w:rPr>
      </w:pPr>
      <w:r>
        <w:rPr>
          <w:lang w:val="ru-RU"/>
        </w:rPr>
        <w:t>Максимальная сумма всех одновременно действующих банковских гарантий, выданных одн</w:t>
      </w:r>
      <w:r>
        <w:rPr>
          <w:lang w:val="ru-RU"/>
        </w:rPr>
        <w:t>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516077" w:rsidRDefault="002F4217">
      <w:pPr>
        <w:tabs>
          <w:tab w:val="left" w:pos="1134"/>
        </w:tabs>
        <w:ind w:firstLine="709"/>
        <w:jc w:val="center"/>
      </w:pPr>
      <w:proofErr w:type="spellStart"/>
      <w:proofErr w:type="gramStart"/>
      <w:r>
        <w:rPr>
          <w:b/>
          <w:i/>
        </w:rPr>
        <w:t>Lim</w:t>
      </w:r>
      <w:r>
        <w:rPr>
          <w:b/>
          <w:i/>
          <w:vertAlign w:val="subscript"/>
        </w:rPr>
        <w:t>Ai</w:t>
      </w:r>
      <w:proofErr w:type="spellEnd"/>
      <w:r>
        <w:rPr>
          <w:b/>
          <w:i/>
        </w:rPr>
        <w:t xml:space="preserve">  =</w:t>
      </w:r>
      <w:proofErr w:type="gramEnd"/>
      <w:r>
        <w:rPr>
          <w:b/>
          <w:i/>
        </w:rPr>
        <w:t xml:space="preserve"> </w:t>
      </w:r>
      <w:proofErr w:type="spellStart"/>
      <w:r>
        <w:rPr>
          <w:b/>
          <w:i/>
        </w:rPr>
        <w:t>r</w:t>
      </w:r>
      <w:r>
        <w:rPr>
          <w:b/>
          <w:i/>
          <w:vertAlign w:val="subscript"/>
        </w:rPr>
        <w:t>i</w:t>
      </w:r>
      <w:proofErr w:type="spellEnd"/>
      <w:r>
        <w:rPr>
          <w:b/>
          <w:i/>
        </w:rPr>
        <w:t xml:space="preserve"> × </w:t>
      </w:r>
      <w:proofErr w:type="spellStart"/>
      <w:r>
        <w:rPr>
          <w:b/>
          <w:i/>
        </w:rPr>
        <w:t>СK</w:t>
      </w:r>
      <w:r>
        <w:rPr>
          <w:b/>
          <w:i/>
          <w:vertAlign w:val="subscript"/>
        </w:rPr>
        <w:t>i</w:t>
      </w:r>
      <w:proofErr w:type="spellEnd"/>
      <w:r>
        <w:t xml:space="preserve">, </w:t>
      </w:r>
      <w:proofErr w:type="spellStart"/>
      <w:r>
        <w:t>где</w:t>
      </w:r>
      <w:proofErr w:type="spellEnd"/>
    </w:p>
    <w:tbl>
      <w:tblPr>
        <w:tblW w:w="9606" w:type="dxa"/>
        <w:tblLayout w:type="fixed"/>
        <w:tblLook w:val="01E0" w:firstRow="1" w:lastRow="1" w:firstColumn="1" w:lastColumn="1" w:noHBand="0" w:noVBand="0"/>
      </w:tblPr>
      <w:tblGrid>
        <w:gridCol w:w="817"/>
        <w:gridCol w:w="281"/>
        <w:gridCol w:w="8508"/>
      </w:tblGrid>
      <w:tr w:rsidR="00516077" w:rsidRPr="00C3119B">
        <w:trPr>
          <w:trHeight w:val="426"/>
        </w:trPr>
        <w:tc>
          <w:tcPr>
            <w:tcW w:w="817" w:type="dxa"/>
            <w:shd w:val="clear" w:color="auto" w:fill="auto"/>
          </w:tcPr>
          <w:p w:rsidR="00516077" w:rsidRDefault="002F4217">
            <w:pPr>
              <w:widowControl w:val="0"/>
              <w:ind w:right="-108"/>
              <w:jc w:val="both"/>
              <w:rPr>
                <w:color w:val="000000"/>
              </w:rPr>
            </w:pPr>
            <w:r>
              <w:rPr>
                <w:b/>
                <w:i/>
                <w:color w:val="000000"/>
              </w:rPr>
              <w:t>Lim</w:t>
            </w:r>
            <w:r>
              <w:rPr>
                <w:b/>
                <w:i/>
                <w:color w:val="000000"/>
                <w:vertAlign w:val="subscript"/>
                <w:lang w:val="en-US"/>
              </w:rPr>
              <w:t xml:space="preserve">Ai </w:t>
            </w:r>
          </w:p>
        </w:tc>
        <w:tc>
          <w:tcPr>
            <w:tcW w:w="281" w:type="dxa"/>
            <w:shd w:val="clear" w:color="auto" w:fill="auto"/>
          </w:tcPr>
          <w:p w:rsidR="00516077" w:rsidRDefault="002F4217">
            <w:pPr>
              <w:widowControl w:val="0"/>
              <w:ind w:left="317" w:right="-108" w:hanging="317"/>
              <w:jc w:val="both"/>
              <w:rPr>
                <w:color w:val="000000"/>
              </w:rPr>
            </w:pPr>
            <w:r>
              <w:t xml:space="preserve">-  </w:t>
            </w:r>
          </w:p>
        </w:tc>
        <w:tc>
          <w:tcPr>
            <w:tcW w:w="8508" w:type="dxa"/>
            <w:shd w:val="clear" w:color="auto" w:fill="auto"/>
          </w:tcPr>
          <w:p w:rsidR="00516077" w:rsidRDefault="002F4217">
            <w:pPr>
              <w:widowControl w:val="0"/>
              <w:ind w:left="-75" w:right="-108"/>
              <w:jc w:val="both"/>
              <w:rPr>
                <w:color w:val="000000"/>
                <w:lang w:val="ru-RU"/>
              </w:rPr>
            </w:pPr>
            <w:r>
              <w:rPr>
                <w:lang w:val="ru-RU"/>
              </w:rPr>
              <w:t xml:space="preserve">Лимит риска для </w:t>
            </w:r>
            <w:proofErr w:type="spellStart"/>
            <w:r>
              <w:t>i</w:t>
            </w:r>
            <w:proofErr w:type="spellEnd"/>
            <w:r>
              <w:rPr>
                <w:lang w:val="ru-RU"/>
              </w:rPr>
              <w:t>-ой кредитной организации</w:t>
            </w:r>
            <w:r>
              <w:rPr>
                <w:rStyle w:val="a7"/>
              </w:rPr>
              <w:footnoteReference w:id="17"/>
            </w:r>
            <w:r>
              <w:rPr>
                <w:vertAlign w:val="superscript"/>
                <w:lang w:val="ru-RU"/>
              </w:rPr>
              <w:t>.</w:t>
            </w:r>
            <w:r>
              <w:rPr>
                <w:lang w:val="ru-RU"/>
              </w:rPr>
              <w:t xml:space="preserve"> </w:t>
            </w:r>
          </w:p>
        </w:tc>
      </w:tr>
      <w:tr w:rsidR="00516077" w:rsidRPr="00C3119B">
        <w:trPr>
          <w:trHeight w:val="280"/>
        </w:trPr>
        <w:tc>
          <w:tcPr>
            <w:tcW w:w="817" w:type="dxa"/>
            <w:shd w:val="clear" w:color="auto" w:fill="auto"/>
          </w:tcPr>
          <w:p w:rsidR="00516077" w:rsidRDefault="002F4217">
            <w:pPr>
              <w:widowControl w:val="0"/>
              <w:ind w:right="-108"/>
              <w:jc w:val="both"/>
              <w:rPr>
                <w:b/>
                <w:i/>
                <w:color w:val="000000"/>
                <w:vertAlign w:val="subscript"/>
              </w:rPr>
            </w:pPr>
            <w:r>
              <w:rPr>
                <w:b/>
                <w:i/>
                <w:color w:val="000000"/>
              </w:rPr>
              <w:t>С</w:t>
            </w:r>
            <w:r>
              <w:rPr>
                <w:b/>
                <w:i/>
                <w:color w:val="000000"/>
                <w:lang w:val="en-US"/>
              </w:rPr>
              <w:t>K</w:t>
            </w:r>
            <w:r>
              <w:rPr>
                <w:b/>
                <w:i/>
                <w:color w:val="000000"/>
                <w:vertAlign w:val="subscript"/>
                <w:lang w:val="en-US"/>
              </w:rPr>
              <w:t>i</w:t>
            </w:r>
          </w:p>
          <w:p w:rsidR="00516077" w:rsidRDefault="00516077">
            <w:pPr>
              <w:widowControl w:val="0"/>
              <w:ind w:right="-108"/>
              <w:jc w:val="both"/>
              <w:rPr>
                <w:color w:val="000000"/>
              </w:rPr>
            </w:pPr>
          </w:p>
        </w:tc>
        <w:tc>
          <w:tcPr>
            <w:tcW w:w="281" w:type="dxa"/>
            <w:shd w:val="clear" w:color="auto" w:fill="auto"/>
          </w:tcPr>
          <w:p w:rsidR="00516077" w:rsidRDefault="002F4217">
            <w:pPr>
              <w:widowControl w:val="0"/>
              <w:ind w:right="-108"/>
              <w:jc w:val="both"/>
              <w:rPr>
                <w:color w:val="000000"/>
              </w:rPr>
            </w:pPr>
            <w:r>
              <w:t>-</w:t>
            </w:r>
            <w:r>
              <w:rPr>
                <w:color w:val="000000"/>
              </w:rPr>
              <w:t xml:space="preserve">  </w:t>
            </w:r>
          </w:p>
        </w:tc>
        <w:tc>
          <w:tcPr>
            <w:tcW w:w="8508" w:type="dxa"/>
            <w:shd w:val="clear" w:color="auto" w:fill="auto"/>
          </w:tcPr>
          <w:p w:rsidR="00516077" w:rsidRDefault="002F4217">
            <w:pPr>
              <w:widowControl w:val="0"/>
              <w:ind w:left="-75" w:right="-108"/>
              <w:jc w:val="both"/>
              <w:rPr>
                <w:color w:val="000000"/>
                <w:lang w:val="ru-RU"/>
              </w:rPr>
            </w:pPr>
            <w:r>
              <w:rPr>
                <w:lang w:val="ru-RU"/>
              </w:rPr>
              <w:t xml:space="preserve">размер собственных средств (капитала) </w:t>
            </w:r>
            <w:proofErr w:type="spellStart"/>
            <w:r>
              <w:t>i</w:t>
            </w:r>
            <w:proofErr w:type="spellEnd"/>
            <w:r>
              <w:rPr>
                <w:lang w:val="ru-RU"/>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8">
              <w:r>
                <w:rPr>
                  <w:u w:val="single"/>
                </w:rPr>
                <w:t>www</w:t>
              </w:r>
              <w:r>
                <w:rPr>
                  <w:u w:val="single"/>
                  <w:lang w:val="ru-RU"/>
                </w:rPr>
                <w:t>.</w:t>
              </w:r>
              <w:proofErr w:type="spellStart"/>
              <w:r>
                <w:rPr>
                  <w:u w:val="single"/>
                </w:rPr>
                <w:t>cbr</w:t>
              </w:r>
              <w:proofErr w:type="spellEnd"/>
              <w:r>
                <w:rPr>
                  <w:u w:val="single"/>
                  <w:lang w:val="ru-RU"/>
                </w:rPr>
                <w:t>.</w:t>
              </w:r>
              <w:proofErr w:type="spellStart"/>
              <w:r>
                <w:rPr>
                  <w:u w:val="single"/>
                </w:rPr>
                <w:t>ru</w:t>
              </w:r>
              <w:proofErr w:type="spellEnd"/>
            </w:hyperlink>
            <w:r>
              <w:rPr>
                <w:lang w:val="ru-RU"/>
              </w:rPr>
              <w:t xml:space="preserve">) по </w:t>
            </w:r>
            <w:r>
              <w:rPr>
                <w:lang w:val="ru-RU"/>
              </w:rPr>
              <w:t>строке 000 «Расчет собственных средств (капитала) («Базель</w:t>
            </w:r>
            <w:r>
              <w:t> III</w:t>
            </w:r>
            <w:r>
              <w:rPr>
                <w:lang w:val="ru-RU"/>
              </w:rPr>
              <w:t>»)», код формы 0409123;</w:t>
            </w:r>
          </w:p>
        </w:tc>
      </w:tr>
      <w:tr w:rsidR="00516077" w:rsidRPr="00C3119B">
        <w:trPr>
          <w:trHeight w:val="993"/>
        </w:trPr>
        <w:tc>
          <w:tcPr>
            <w:tcW w:w="817" w:type="dxa"/>
          </w:tcPr>
          <w:p w:rsidR="00516077" w:rsidRDefault="002F4217">
            <w:pPr>
              <w:widowControl w:val="0"/>
              <w:ind w:right="-108"/>
              <w:jc w:val="both"/>
              <w:rPr>
                <w:b/>
                <w:i/>
                <w:color w:val="000000"/>
              </w:rPr>
            </w:pPr>
            <w:proofErr w:type="spellStart"/>
            <w:r>
              <w:rPr>
                <w:b/>
                <w:i/>
                <w:color w:val="000000"/>
              </w:rPr>
              <w:t>r</w:t>
            </w:r>
            <w:r>
              <w:rPr>
                <w:b/>
                <w:i/>
                <w:color w:val="000000"/>
                <w:vertAlign w:val="subscript"/>
              </w:rPr>
              <w:t>i</w:t>
            </w:r>
            <w:proofErr w:type="spellEnd"/>
          </w:p>
        </w:tc>
        <w:tc>
          <w:tcPr>
            <w:tcW w:w="281" w:type="dxa"/>
          </w:tcPr>
          <w:p w:rsidR="00516077" w:rsidRDefault="002F4217">
            <w:pPr>
              <w:widowControl w:val="0"/>
              <w:ind w:right="-108"/>
              <w:jc w:val="both"/>
            </w:pPr>
            <w:r>
              <w:t>-</w:t>
            </w:r>
          </w:p>
        </w:tc>
        <w:tc>
          <w:tcPr>
            <w:tcW w:w="8508" w:type="dxa"/>
          </w:tcPr>
          <w:p w:rsidR="00516077" w:rsidRDefault="002F4217">
            <w:pPr>
              <w:widowControl w:val="0"/>
              <w:tabs>
                <w:tab w:val="left" w:pos="7130"/>
              </w:tabs>
              <w:ind w:right="-108"/>
              <w:jc w:val="both"/>
              <w:rPr>
                <w:lang w:val="ru-RU"/>
              </w:rPr>
            </w:pPr>
            <w:r>
              <w:rPr>
                <w:lang w:val="ru-RU"/>
              </w:rPr>
              <w:t>рейтинговый коэффициент</w:t>
            </w:r>
            <w:r>
              <w:rPr>
                <w:rStyle w:val="a7"/>
              </w:rPr>
              <w:footnoteReference w:id="18"/>
            </w:r>
            <w:r>
              <w:rPr>
                <w:lang w:val="ru-RU"/>
              </w:rPr>
              <w:t xml:space="preserve"> для </w:t>
            </w:r>
            <w:proofErr w:type="spellStart"/>
            <w:r>
              <w:t>i</w:t>
            </w:r>
            <w:proofErr w:type="spellEnd"/>
            <w:r>
              <w:rPr>
                <w:lang w:val="ru-RU"/>
              </w:rPr>
              <w:t>-ой кредитной организации, равный:</w:t>
            </w:r>
          </w:p>
          <w:p w:rsidR="00516077" w:rsidRDefault="002F4217">
            <w:pPr>
              <w:widowControl w:val="0"/>
              <w:ind w:firstLine="492"/>
              <w:jc w:val="both"/>
              <w:rPr>
                <w:lang w:val="ru-RU"/>
              </w:rPr>
            </w:pPr>
            <w:r>
              <w:rPr>
                <w:b/>
                <w:lang w:val="ru-RU"/>
              </w:rPr>
              <w:t>0,05</w:t>
            </w:r>
            <w:r>
              <w:rPr>
                <w:lang w:val="ru-RU"/>
              </w:rPr>
              <w:t xml:space="preserve"> - если </w:t>
            </w:r>
            <w:proofErr w:type="spellStart"/>
            <w:r>
              <w:t>i</w:t>
            </w:r>
            <w:proofErr w:type="spellEnd"/>
            <w:r>
              <w:rPr>
                <w:lang w:val="ru-RU"/>
              </w:rPr>
              <w:t>-</w:t>
            </w:r>
            <w:proofErr w:type="spellStart"/>
            <w:r>
              <w:rPr>
                <w:lang w:val="ru-RU"/>
              </w:rPr>
              <w:t>ая</w:t>
            </w:r>
            <w:proofErr w:type="spellEnd"/>
            <w:r>
              <w:rPr>
                <w:lang w:val="ru-RU"/>
              </w:rPr>
              <w:t xml:space="preserve">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proofErr w:type="spellStart"/>
            <w:r>
              <w:rPr>
                <w:b/>
                <w:lang w:val="en-US"/>
              </w:rPr>
              <w:t>ru</w:t>
            </w:r>
            <w:proofErr w:type="spellEnd"/>
            <w:r>
              <w:rPr>
                <w:b/>
                <w:lang w:val="ru-RU"/>
              </w:rPr>
              <w:t>А</w:t>
            </w:r>
            <w:r>
              <w:rPr>
                <w:b/>
                <w:lang w:val="en-US"/>
              </w:rPr>
              <w:t>A</w:t>
            </w:r>
            <w:r>
              <w:rPr>
                <w:b/>
                <w:lang w:val="ru-RU"/>
              </w:rPr>
              <w:t>-»</w:t>
            </w:r>
            <w:r>
              <w:rPr>
                <w:lang w:val="ru-RU"/>
              </w:rPr>
              <w:t xml:space="preserve"> по классификации рейтингового агентства Эксперт РА;</w:t>
            </w:r>
          </w:p>
          <w:p w:rsidR="00516077" w:rsidRDefault="002F4217">
            <w:pPr>
              <w:widowControl w:val="0"/>
              <w:ind w:left="67" w:firstLine="425"/>
              <w:jc w:val="both"/>
              <w:rPr>
                <w:lang w:val="ru-RU"/>
              </w:rPr>
            </w:pPr>
            <w:r>
              <w:rPr>
                <w:b/>
                <w:lang w:val="ru-RU"/>
              </w:rPr>
              <w:t>0,025</w:t>
            </w:r>
            <w:r>
              <w:rPr>
                <w:lang w:val="ru-RU"/>
              </w:rPr>
              <w:t xml:space="preserve"> - если </w:t>
            </w:r>
            <w:proofErr w:type="spellStart"/>
            <w:r>
              <w:t>i</w:t>
            </w:r>
            <w:proofErr w:type="spellEnd"/>
            <w:r>
              <w:rPr>
                <w:lang w:val="ru-RU"/>
              </w:rPr>
              <w:t>-</w:t>
            </w:r>
            <w:proofErr w:type="spellStart"/>
            <w:r>
              <w:rPr>
                <w:lang w:val="ru-RU"/>
              </w:rPr>
              <w:t>ая</w:t>
            </w:r>
            <w:proofErr w:type="spellEnd"/>
            <w:r>
              <w:rPr>
                <w:lang w:val="ru-RU"/>
              </w:rPr>
              <w:t xml:space="preserve"> кредитная организация</w:t>
            </w:r>
            <w:r>
              <w:rPr>
                <w:lang w:val="ru-RU"/>
              </w:rPr>
              <w:t xml:space="preserve"> имеет национальный рейтинг кредитоспособности не ниже уровня </w:t>
            </w:r>
            <w:r>
              <w:rPr>
                <w:b/>
                <w:lang w:val="ru-RU"/>
              </w:rPr>
              <w:t>«А-»</w:t>
            </w:r>
            <w:r>
              <w:rPr>
                <w:lang w:val="ru-RU"/>
              </w:rPr>
              <w:t xml:space="preserve"> по классификации рейтингового </w:t>
            </w:r>
            <w:r>
              <w:rPr>
                <w:lang w:val="ru-RU"/>
              </w:rPr>
              <w:lastRenderedPageBreak/>
              <w:t xml:space="preserve">агентства АКРА или не ниже уровня </w:t>
            </w:r>
            <w:r>
              <w:rPr>
                <w:b/>
                <w:lang w:val="ru-RU"/>
              </w:rPr>
              <w:t>«</w:t>
            </w:r>
            <w:proofErr w:type="spellStart"/>
            <w:r>
              <w:rPr>
                <w:b/>
              </w:rPr>
              <w:t>ruA</w:t>
            </w:r>
            <w:proofErr w:type="spellEnd"/>
            <w:r>
              <w:rPr>
                <w:b/>
                <w:lang w:val="ru-RU"/>
              </w:rPr>
              <w:t>-»</w:t>
            </w:r>
            <w:r>
              <w:rPr>
                <w:lang w:val="ru-RU"/>
              </w:rPr>
              <w:t xml:space="preserve"> по классификации рейтингового агентства Эксперт РА;</w:t>
            </w:r>
          </w:p>
          <w:p w:rsidR="00516077" w:rsidRDefault="002F4217">
            <w:pPr>
              <w:widowControl w:val="0"/>
              <w:ind w:firstLine="492"/>
              <w:jc w:val="both"/>
              <w:rPr>
                <w:lang w:val="ru-RU"/>
              </w:rPr>
            </w:pPr>
            <w:r>
              <w:rPr>
                <w:b/>
                <w:lang w:val="ru-RU"/>
              </w:rPr>
              <w:t>0,015</w:t>
            </w:r>
            <w:r>
              <w:rPr>
                <w:lang w:val="ru-RU"/>
              </w:rPr>
              <w:t xml:space="preserve"> - если </w:t>
            </w:r>
            <w:proofErr w:type="spellStart"/>
            <w:r>
              <w:t>i</w:t>
            </w:r>
            <w:proofErr w:type="spellEnd"/>
            <w:r>
              <w:rPr>
                <w:lang w:val="ru-RU"/>
              </w:rPr>
              <w:t>-</w:t>
            </w:r>
            <w:proofErr w:type="spellStart"/>
            <w:r>
              <w:rPr>
                <w:lang w:val="ru-RU"/>
              </w:rPr>
              <w:t>ая</w:t>
            </w:r>
            <w:proofErr w:type="spellEnd"/>
            <w:r>
              <w:rPr>
                <w:lang w:val="ru-RU"/>
              </w:rPr>
              <w:t xml:space="preserve"> кредитная организация имеет национальный рейтинг</w:t>
            </w:r>
            <w:r>
              <w:rPr>
                <w:lang w:val="ru-RU"/>
              </w:rPr>
              <w:t xml:space="preserve"> кредитоспособности не ниже уровня </w:t>
            </w:r>
            <w:r>
              <w:rPr>
                <w:b/>
                <w:lang w:val="ru-RU"/>
              </w:rPr>
              <w:t>«</w:t>
            </w:r>
            <w:r>
              <w:rPr>
                <w:b/>
                <w:lang w:val="en-US"/>
              </w:rPr>
              <w:t>BB</w:t>
            </w:r>
            <w:r>
              <w:rPr>
                <w:b/>
                <w:lang w:val="ru-RU"/>
              </w:rPr>
              <w:t>В»</w:t>
            </w:r>
            <w:r>
              <w:rPr>
                <w:lang w:val="ru-RU"/>
              </w:rPr>
              <w:t xml:space="preserve"> по классификации рейтингового агентства АКРА или не ниже уровня «</w:t>
            </w:r>
            <w:proofErr w:type="spellStart"/>
            <w:r>
              <w:rPr>
                <w:lang w:val="en-US"/>
              </w:rPr>
              <w:t>ruBB</w:t>
            </w:r>
            <w:proofErr w:type="spellEnd"/>
            <w:r>
              <w:rPr>
                <w:lang w:val="ru-RU"/>
              </w:rPr>
              <w:t>В» по классификации рейтингового агентства Эксперт РА, а также находится в процессе финансового оздоровления (санации).</w:t>
            </w:r>
          </w:p>
        </w:tc>
      </w:tr>
    </w:tbl>
    <w:p w:rsidR="00516077" w:rsidRDefault="00516077">
      <w:pPr>
        <w:jc w:val="center"/>
        <w:rPr>
          <w:i/>
          <w:color w:val="FF0000"/>
          <w:lang w:val="ru-RU"/>
        </w:rPr>
      </w:pPr>
    </w:p>
    <w:tbl>
      <w:tblPr>
        <w:tblW w:w="13751" w:type="dxa"/>
        <w:tblLayout w:type="fixed"/>
        <w:tblLook w:val="04A0" w:firstRow="1" w:lastRow="0" w:firstColumn="1" w:lastColumn="0" w:noHBand="0" w:noVBand="1"/>
      </w:tblPr>
      <w:tblGrid>
        <w:gridCol w:w="4961"/>
        <w:gridCol w:w="8790"/>
      </w:tblGrid>
      <w:tr w:rsidR="00516077">
        <w:tc>
          <w:tcPr>
            <w:tcW w:w="4961" w:type="dxa"/>
          </w:tcPr>
          <w:p w:rsidR="00516077" w:rsidRDefault="002F4217">
            <w:pPr>
              <w:widowControl w:val="0"/>
              <w:rPr>
                <w:b/>
              </w:rPr>
            </w:pPr>
            <w:proofErr w:type="spellStart"/>
            <w:r>
              <w:rPr>
                <w:b/>
              </w:rPr>
              <w:t>Заказчик</w:t>
            </w:r>
            <w:proofErr w:type="spellEnd"/>
            <w:r>
              <w:rPr>
                <w:b/>
              </w:rPr>
              <w:t>:</w:t>
            </w:r>
          </w:p>
        </w:tc>
        <w:tc>
          <w:tcPr>
            <w:tcW w:w="8789" w:type="dxa"/>
          </w:tcPr>
          <w:p w:rsidR="00516077" w:rsidRDefault="002F4217">
            <w:pPr>
              <w:widowControl w:val="0"/>
              <w:rPr>
                <w:b/>
              </w:rPr>
            </w:pPr>
            <w:r>
              <w:rPr>
                <w:b/>
                <w:lang w:val="ru-RU"/>
              </w:rPr>
              <w:t>Исполнитель</w:t>
            </w:r>
            <w:r>
              <w:rPr>
                <w:b/>
              </w:rPr>
              <w:t>:</w:t>
            </w:r>
          </w:p>
        </w:tc>
      </w:tr>
      <w:tr w:rsidR="00516077">
        <w:tc>
          <w:tcPr>
            <w:tcW w:w="4961" w:type="dxa"/>
          </w:tcPr>
          <w:p w:rsidR="00516077" w:rsidRDefault="00516077">
            <w:pPr>
              <w:widowControl w:val="0"/>
              <w:rPr>
                <w:sz w:val="22"/>
                <w:szCs w:val="22"/>
              </w:rPr>
            </w:pPr>
          </w:p>
          <w:p w:rsidR="00516077" w:rsidRDefault="00516077">
            <w:pPr>
              <w:widowControl w:val="0"/>
              <w:rPr>
                <w:sz w:val="22"/>
                <w:szCs w:val="22"/>
              </w:rPr>
            </w:pPr>
          </w:p>
          <w:p w:rsidR="00516077" w:rsidRDefault="002F4217">
            <w:pPr>
              <w:widowControl w:val="0"/>
              <w:rPr>
                <w:sz w:val="22"/>
                <w:szCs w:val="22"/>
              </w:rPr>
            </w:pPr>
            <w:r>
              <w:rPr>
                <w:sz w:val="22"/>
                <w:szCs w:val="22"/>
              </w:rPr>
              <w:t xml:space="preserve">_______________ / _______________ </w:t>
            </w:r>
          </w:p>
        </w:tc>
        <w:tc>
          <w:tcPr>
            <w:tcW w:w="8789" w:type="dxa"/>
          </w:tcPr>
          <w:p w:rsidR="00516077" w:rsidRDefault="00516077">
            <w:pPr>
              <w:widowControl w:val="0"/>
              <w:rPr>
                <w:sz w:val="22"/>
                <w:szCs w:val="22"/>
              </w:rPr>
            </w:pPr>
          </w:p>
          <w:p w:rsidR="00516077" w:rsidRDefault="00516077">
            <w:pPr>
              <w:widowControl w:val="0"/>
              <w:rPr>
                <w:sz w:val="22"/>
                <w:szCs w:val="22"/>
              </w:rPr>
            </w:pPr>
          </w:p>
          <w:p w:rsidR="00516077" w:rsidRDefault="002F4217">
            <w:pPr>
              <w:widowControl w:val="0"/>
              <w:rPr>
                <w:sz w:val="22"/>
                <w:szCs w:val="22"/>
              </w:rPr>
            </w:pPr>
            <w:r>
              <w:rPr>
                <w:sz w:val="22"/>
                <w:szCs w:val="22"/>
              </w:rPr>
              <w:t xml:space="preserve">_______________ / _______________ </w:t>
            </w:r>
          </w:p>
          <w:p w:rsidR="00516077" w:rsidRDefault="00516077">
            <w:pPr>
              <w:widowControl w:val="0"/>
              <w:rPr>
                <w:sz w:val="22"/>
                <w:szCs w:val="22"/>
              </w:rPr>
            </w:pPr>
          </w:p>
        </w:tc>
      </w:tr>
    </w:tbl>
    <w:p w:rsidR="00516077" w:rsidRDefault="00516077">
      <w:pPr>
        <w:jc w:val="center"/>
        <w:rPr>
          <w:i/>
          <w:color w:val="FF0000"/>
          <w:lang w:val="ru-RU"/>
        </w:rPr>
      </w:pPr>
    </w:p>
    <w:p w:rsidR="00516077" w:rsidRDefault="00516077">
      <w:pPr>
        <w:jc w:val="center"/>
        <w:rPr>
          <w:i/>
          <w:color w:val="FF0000"/>
          <w:lang w:val="ru-RU"/>
        </w:rPr>
      </w:pPr>
    </w:p>
    <w:p w:rsidR="00516077" w:rsidRDefault="00516077">
      <w:pPr>
        <w:sectPr w:rsidR="00516077">
          <w:type w:val="continuous"/>
          <w:pgSz w:w="11906" w:h="16838"/>
          <w:pgMar w:top="1134" w:right="850" w:bottom="1134" w:left="1701" w:header="709" w:footer="0" w:gutter="0"/>
          <w:cols w:space="720"/>
          <w:formProt w:val="0"/>
          <w:docGrid w:linePitch="312"/>
        </w:sectPr>
      </w:pPr>
    </w:p>
    <w:p w:rsidR="00516077" w:rsidRDefault="002F4217">
      <w:pPr>
        <w:ind w:firstLine="709"/>
        <w:jc w:val="right"/>
        <w:rPr>
          <w:lang w:val="ru-RU"/>
        </w:rPr>
      </w:pPr>
      <w:r>
        <w:rPr>
          <w:lang w:val="ru-RU"/>
        </w:rPr>
        <w:lastRenderedPageBreak/>
        <w:t>Приложение № 6</w:t>
      </w:r>
    </w:p>
    <w:p w:rsidR="00516077" w:rsidRDefault="002F4217">
      <w:pPr>
        <w:jc w:val="right"/>
        <w:rPr>
          <w:lang w:val="ru-RU"/>
        </w:rPr>
      </w:pPr>
      <w:r>
        <w:rPr>
          <w:lang w:val="ru-RU"/>
        </w:rPr>
        <w:t xml:space="preserve">                                                                                                            к Договору возмездного оказания услуг</w:t>
      </w:r>
    </w:p>
    <w:p w:rsidR="00516077" w:rsidRDefault="002F4217">
      <w:pPr>
        <w:jc w:val="right"/>
        <w:rPr>
          <w:lang w:val="ru-RU"/>
        </w:rPr>
      </w:pPr>
      <w:r>
        <w:rPr>
          <w:lang w:val="ru-RU"/>
        </w:rPr>
        <w:t xml:space="preserve">                                                                                                                от «____» ________ 20 _ г. №_______</w:t>
      </w:r>
    </w:p>
    <w:p w:rsidR="00516077" w:rsidRDefault="00516077">
      <w:pPr>
        <w:jc w:val="right"/>
        <w:rPr>
          <w:b/>
          <w:bCs/>
          <w:color w:val="000000"/>
          <w:lang w:val="ru-RU"/>
        </w:rPr>
      </w:pPr>
    </w:p>
    <w:p w:rsidR="00516077" w:rsidRDefault="002F4217">
      <w:pPr>
        <w:jc w:val="center"/>
        <w:rPr>
          <w:b/>
          <w:sz w:val="20"/>
          <w:szCs w:val="16"/>
          <w:lang w:val="ru-RU"/>
        </w:rPr>
      </w:pPr>
      <w:r>
        <w:rPr>
          <w:b/>
          <w:bCs/>
          <w:sz w:val="20"/>
          <w:szCs w:val="16"/>
          <w:lang w:val="ru-RU"/>
        </w:rPr>
        <w:t xml:space="preserve">Форма справки о заключенных договорах Исполнителя с </w:t>
      </w:r>
      <w:proofErr w:type="spellStart"/>
      <w:r>
        <w:rPr>
          <w:b/>
          <w:bCs/>
          <w:sz w:val="20"/>
          <w:szCs w:val="16"/>
          <w:lang w:val="ru-RU"/>
        </w:rPr>
        <w:t>Субисполнителями</w:t>
      </w:r>
      <w:proofErr w:type="spellEnd"/>
    </w:p>
    <w:tbl>
      <w:tblPr>
        <w:tblW w:w="5000" w:type="pct"/>
        <w:jc w:val="center"/>
        <w:tblLayout w:type="fixed"/>
        <w:tblCellMar>
          <w:left w:w="28" w:type="dxa"/>
          <w:right w:w="28" w:type="dxa"/>
        </w:tblCellMar>
        <w:tblLook w:val="04A0" w:firstRow="1" w:lastRow="0" w:firstColumn="1" w:lastColumn="0" w:noHBand="0" w:noVBand="1"/>
      </w:tblPr>
      <w:tblGrid>
        <w:gridCol w:w="262"/>
        <w:gridCol w:w="775"/>
        <w:gridCol w:w="1141"/>
        <w:gridCol w:w="1364"/>
        <w:gridCol w:w="2319"/>
        <w:gridCol w:w="2863"/>
        <w:gridCol w:w="2730"/>
        <w:gridCol w:w="956"/>
        <w:gridCol w:w="2039"/>
      </w:tblGrid>
      <w:tr w:rsidR="00516077">
        <w:trPr>
          <w:trHeight w:val="1327"/>
          <w:jc w:val="center"/>
        </w:trPr>
        <w:tc>
          <w:tcPr>
            <w:tcW w:w="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077" w:rsidRDefault="00516077">
            <w:pPr>
              <w:widowControl w:val="0"/>
              <w:jc w:val="center"/>
              <w:rPr>
                <w:sz w:val="16"/>
                <w:szCs w:val="16"/>
                <w:lang w:val="ru-RU"/>
              </w:rPr>
            </w:pPr>
          </w:p>
        </w:tc>
        <w:tc>
          <w:tcPr>
            <w:tcW w:w="775"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sz w:val="16"/>
                <w:szCs w:val="16"/>
              </w:rPr>
            </w:pPr>
            <w:proofErr w:type="spellStart"/>
            <w:r>
              <w:rPr>
                <w:sz w:val="16"/>
                <w:szCs w:val="16"/>
              </w:rPr>
              <w:t>Предмет</w:t>
            </w:r>
            <w:proofErr w:type="spellEnd"/>
            <w:r>
              <w:rPr>
                <w:sz w:val="16"/>
                <w:szCs w:val="16"/>
              </w:rPr>
              <w:t xml:space="preserve"> </w:t>
            </w:r>
            <w:proofErr w:type="spellStart"/>
            <w:r>
              <w:rPr>
                <w:sz w:val="16"/>
                <w:szCs w:val="16"/>
              </w:rPr>
              <w:t>договора</w:t>
            </w:r>
            <w:proofErr w:type="spellEnd"/>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077" w:rsidRDefault="002F4217">
            <w:pPr>
              <w:widowControl w:val="0"/>
              <w:jc w:val="center"/>
              <w:rPr>
                <w:sz w:val="16"/>
                <w:szCs w:val="16"/>
              </w:rPr>
            </w:pPr>
            <w:proofErr w:type="spellStart"/>
            <w:r>
              <w:rPr>
                <w:sz w:val="16"/>
                <w:szCs w:val="16"/>
              </w:rPr>
              <w:t>Дата</w:t>
            </w:r>
            <w:proofErr w:type="spellEnd"/>
            <w:r>
              <w:rPr>
                <w:sz w:val="16"/>
                <w:szCs w:val="16"/>
              </w:rPr>
              <w:t xml:space="preserve"> </w:t>
            </w:r>
            <w:proofErr w:type="spellStart"/>
            <w:r>
              <w:rPr>
                <w:sz w:val="16"/>
                <w:szCs w:val="16"/>
              </w:rPr>
              <w:t>договора</w:t>
            </w:r>
            <w:proofErr w:type="spellEnd"/>
          </w:p>
        </w:tc>
        <w:tc>
          <w:tcPr>
            <w:tcW w:w="1365"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sz w:val="16"/>
                <w:szCs w:val="16"/>
                <w:lang w:val="ru-RU"/>
              </w:rPr>
            </w:pPr>
            <w:proofErr w:type="spellStart"/>
            <w:r>
              <w:rPr>
                <w:sz w:val="16"/>
                <w:szCs w:val="16"/>
              </w:rPr>
              <w:t>Номер</w:t>
            </w:r>
            <w:proofErr w:type="spellEnd"/>
            <w:r>
              <w:rPr>
                <w:sz w:val="16"/>
                <w:szCs w:val="16"/>
              </w:rPr>
              <w:t xml:space="preserve"> </w:t>
            </w:r>
            <w:proofErr w:type="spellStart"/>
            <w:r>
              <w:rPr>
                <w:sz w:val="16"/>
                <w:szCs w:val="16"/>
              </w:rPr>
              <w:t>договора</w:t>
            </w:r>
            <w:proofErr w:type="spellEnd"/>
            <w:r>
              <w:rPr>
                <w:sz w:val="16"/>
                <w:szCs w:val="16"/>
              </w:rPr>
              <w:t xml:space="preserve"> с </w:t>
            </w:r>
            <w:proofErr w:type="spellStart"/>
            <w:r>
              <w:rPr>
                <w:sz w:val="16"/>
                <w:szCs w:val="16"/>
                <w:lang w:val="ru-RU"/>
              </w:rPr>
              <w:t>субисполнителем</w:t>
            </w:r>
            <w:proofErr w:type="spellEnd"/>
          </w:p>
        </w:tc>
        <w:tc>
          <w:tcPr>
            <w:tcW w:w="2320"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sz w:val="16"/>
                <w:szCs w:val="16"/>
                <w:lang w:val="ru-RU"/>
              </w:rPr>
            </w:pPr>
            <w:r>
              <w:rPr>
                <w:sz w:val="16"/>
                <w:szCs w:val="16"/>
                <w:lang w:val="ru-RU"/>
              </w:rPr>
              <w:t>ОКПД2</w:t>
            </w:r>
          </w:p>
          <w:p w:rsidR="00516077" w:rsidRDefault="002F4217">
            <w:pPr>
              <w:widowControl w:val="0"/>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865"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sz w:val="16"/>
                <w:szCs w:val="16"/>
                <w:lang w:val="ru-RU"/>
              </w:rPr>
            </w:pPr>
            <w:r>
              <w:rPr>
                <w:sz w:val="16"/>
                <w:szCs w:val="16"/>
                <w:lang w:val="ru-RU"/>
              </w:rPr>
              <w:t>Страна происхождения товара</w:t>
            </w:r>
          </w:p>
          <w:p w:rsidR="00516077" w:rsidRDefault="002F4217">
            <w:pPr>
              <w:widowControl w:val="0"/>
              <w:jc w:val="center"/>
              <w:rPr>
                <w:sz w:val="16"/>
                <w:szCs w:val="16"/>
                <w:lang w:val="ru-RU"/>
              </w:rPr>
            </w:pPr>
            <w:r>
              <w:rPr>
                <w:sz w:val="16"/>
                <w:szCs w:val="16"/>
                <w:lang w:val="ru-RU"/>
              </w:rPr>
              <w:t>(Заполн</w:t>
            </w:r>
            <w:r>
              <w:rPr>
                <w:sz w:val="16"/>
                <w:szCs w:val="16"/>
                <w:lang w:val="ru-RU"/>
              </w:rPr>
              <w:t>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732"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sz w:val="16"/>
                <w:szCs w:val="16"/>
                <w:lang w:val="ru-RU"/>
              </w:rPr>
            </w:pPr>
            <w:r>
              <w:rPr>
                <w:sz w:val="16"/>
                <w:szCs w:val="16"/>
                <w:lang w:val="ru-RU"/>
              </w:rPr>
              <w:t>Страна регистрации производителя товара</w:t>
            </w:r>
          </w:p>
          <w:p w:rsidR="00516077" w:rsidRDefault="002F4217">
            <w:pPr>
              <w:widowControl w:val="0"/>
              <w:jc w:val="center"/>
              <w:rPr>
                <w:sz w:val="16"/>
                <w:szCs w:val="16"/>
                <w:lang w:val="ru-RU"/>
              </w:rPr>
            </w:pPr>
            <w:r>
              <w:rPr>
                <w:sz w:val="16"/>
                <w:szCs w:val="16"/>
                <w:lang w:val="ru-RU"/>
              </w:rPr>
              <w:t>(Заполняется только к ОКПД к договорам на поставку товаров (в том чис</w:t>
            </w:r>
            <w:r>
              <w:rPr>
                <w:sz w:val="16"/>
                <w:szCs w:val="16"/>
                <w:lang w:val="ru-RU"/>
              </w:rPr>
              <w:t>ле товаров, поставленных при выполнении закупаемых работ, оказании закупаемых услуг)</w:t>
            </w:r>
          </w:p>
        </w:tc>
        <w:tc>
          <w:tcPr>
            <w:tcW w:w="957"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sz w:val="16"/>
                <w:szCs w:val="16"/>
              </w:rPr>
            </w:pPr>
            <w:proofErr w:type="spellStart"/>
            <w:r>
              <w:rPr>
                <w:sz w:val="16"/>
                <w:szCs w:val="16"/>
              </w:rPr>
              <w:t>Валюта</w:t>
            </w:r>
            <w:proofErr w:type="spellEnd"/>
            <w:r>
              <w:rPr>
                <w:sz w:val="16"/>
                <w:szCs w:val="16"/>
              </w:rPr>
              <w:t xml:space="preserve"> (ОКВ)</w:t>
            </w:r>
          </w:p>
        </w:tc>
        <w:tc>
          <w:tcPr>
            <w:tcW w:w="2040" w:type="dxa"/>
            <w:tcBorders>
              <w:top w:val="single" w:sz="4" w:space="0" w:color="000000"/>
              <w:left w:val="single" w:sz="4" w:space="0" w:color="000000"/>
              <w:bottom w:val="single" w:sz="4" w:space="0" w:color="000000"/>
              <w:right w:val="single" w:sz="4" w:space="0" w:color="000000"/>
            </w:tcBorders>
            <w:vAlign w:val="center"/>
          </w:tcPr>
          <w:p w:rsidR="00516077" w:rsidRDefault="00516077">
            <w:pPr>
              <w:widowControl w:val="0"/>
              <w:jc w:val="center"/>
              <w:rPr>
                <w:sz w:val="16"/>
                <w:szCs w:val="16"/>
              </w:rPr>
            </w:pPr>
          </w:p>
          <w:p w:rsidR="00516077" w:rsidRDefault="002F4217">
            <w:pPr>
              <w:widowControl w:val="0"/>
              <w:jc w:val="center"/>
              <w:rPr>
                <w:sz w:val="16"/>
                <w:szCs w:val="16"/>
              </w:rPr>
            </w:pPr>
            <w:proofErr w:type="spellStart"/>
            <w:r>
              <w:rPr>
                <w:sz w:val="16"/>
                <w:szCs w:val="16"/>
              </w:rPr>
              <w:t>Единица</w:t>
            </w:r>
            <w:proofErr w:type="spellEnd"/>
            <w:r>
              <w:rPr>
                <w:sz w:val="16"/>
                <w:szCs w:val="16"/>
              </w:rPr>
              <w:t xml:space="preserve"> </w:t>
            </w:r>
            <w:proofErr w:type="spellStart"/>
            <w:r>
              <w:rPr>
                <w:sz w:val="16"/>
                <w:szCs w:val="16"/>
              </w:rPr>
              <w:t>измерения</w:t>
            </w:r>
            <w:proofErr w:type="spellEnd"/>
          </w:p>
          <w:p w:rsidR="00516077" w:rsidRDefault="002F4217">
            <w:pPr>
              <w:widowControl w:val="0"/>
              <w:jc w:val="center"/>
              <w:rPr>
                <w:sz w:val="16"/>
                <w:szCs w:val="16"/>
              </w:rPr>
            </w:pPr>
            <w:r>
              <w:rPr>
                <w:sz w:val="16"/>
                <w:szCs w:val="16"/>
              </w:rPr>
              <w:t>ОКЕИ</w:t>
            </w:r>
          </w:p>
        </w:tc>
      </w:tr>
      <w:tr w:rsidR="00516077">
        <w:trPr>
          <w:trHeight w:val="100"/>
          <w:jc w:val="center"/>
        </w:trPr>
        <w:tc>
          <w:tcPr>
            <w:tcW w:w="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077" w:rsidRDefault="002F4217">
            <w:pPr>
              <w:widowControl w:val="0"/>
              <w:jc w:val="center"/>
              <w:rPr>
                <w:b/>
                <w:sz w:val="16"/>
                <w:szCs w:val="16"/>
                <w:lang w:val="en-US"/>
              </w:rPr>
            </w:pPr>
            <w:r>
              <w:rPr>
                <w:b/>
                <w:sz w:val="16"/>
                <w:szCs w:val="16"/>
                <w:lang w:val="en-US"/>
              </w:rPr>
              <w:t>1</w:t>
            </w:r>
          </w:p>
        </w:tc>
        <w:tc>
          <w:tcPr>
            <w:tcW w:w="775"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b/>
                <w:sz w:val="16"/>
                <w:szCs w:val="16"/>
                <w:lang w:val="en-US"/>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077" w:rsidRDefault="002F4217">
            <w:pPr>
              <w:widowControl w:val="0"/>
              <w:jc w:val="center"/>
              <w:rPr>
                <w:b/>
                <w:sz w:val="16"/>
                <w:szCs w:val="16"/>
                <w:lang w:val="en-US"/>
              </w:rPr>
            </w:pPr>
            <w:r>
              <w:rPr>
                <w:b/>
                <w:sz w:val="16"/>
                <w:szCs w:val="16"/>
                <w:lang w:val="en-US"/>
              </w:rPr>
              <w:t>2</w:t>
            </w:r>
          </w:p>
        </w:tc>
        <w:tc>
          <w:tcPr>
            <w:tcW w:w="1365" w:type="dxa"/>
            <w:tcBorders>
              <w:top w:val="single" w:sz="4" w:space="0" w:color="000000"/>
              <w:left w:val="single" w:sz="4" w:space="0" w:color="000000"/>
              <w:bottom w:val="single" w:sz="4" w:space="0" w:color="000000"/>
              <w:right w:val="single" w:sz="4" w:space="0" w:color="000000"/>
            </w:tcBorders>
          </w:tcPr>
          <w:p w:rsidR="00516077" w:rsidRDefault="002F4217">
            <w:pPr>
              <w:widowControl w:val="0"/>
              <w:jc w:val="center"/>
              <w:rPr>
                <w:b/>
                <w:sz w:val="16"/>
                <w:szCs w:val="16"/>
                <w:lang w:val="en-US"/>
              </w:rPr>
            </w:pPr>
            <w:r>
              <w:rPr>
                <w:b/>
                <w:sz w:val="16"/>
                <w:szCs w:val="16"/>
                <w:lang w:val="en-US"/>
              </w:rPr>
              <w:t>3</w:t>
            </w:r>
          </w:p>
        </w:tc>
        <w:tc>
          <w:tcPr>
            <w:tcW w:w="2320" w:type="dxa"/>
            <w:tcBorders>
              <w:top w:val="single" w:sz="4" w:space="0" w:color="000000"/>
              <w:left w:val="single" w:sz="4" w:space="0" w:color="000000"/>
              <w:bottom w:val="single" w:sz="4" w:space="0" w:color="000000"/>
              <w:right w:val="single" w:sz="4" w:space="0" w:color="000000"/>
            </w:tcBorders>
          </w:tcPr>
          <w:p w:rsidR="00516077" w:rsidRDefault="002F4217">
            <w:pPr>
              <w:widowControl w:val="0"/>
              <w:jc w:val="center"/>
              <w:rPr>
                <w:b/>
                <w:sz w:val="16"/>
                <w:szCs w:val="16"/>
                <w:lang w:val="en-US"/>
              </w:rPr>
            </w:pPr>
            <w:r>
              <w:rPr>
                <w:b/>
                <w:sz w:val="16"/>
                <w:szCs w:val="16"/>
                <w:lang w:val="en-US"/>
              </w:rPr>
              <w:t>4</w:t>
            </w:r>
          </w:p>
        </w:tc>
        <w:tc>
          <w:tcPr>
            <w:tcW w:w="2865" w:type="dxa"/>
            <w:tcBorders>
              <w:top w:val="single" w:sz="4" w:space="0" w:color="000000"/>
              <w:left w:val="single" w:sz="4" w:space="0" w:color="000000"/>
              <w:bottom w:val="single" w:sz="4" w:space="0" w:color="000000"/>
              <w:right w:val="single" w:sz="4" w:space="0" w:color="000000"/>
            </w:tcBorders>
          </w:tcPr>
          <w:p w:rsidR="00516077" w:rsidRDefault="002F4217">
            <w:pPr>
              <w:widowControl w:val="0"/>
              <w:jc w:val="center"/>
              <w:rPr>
                <w:b/>
                <w:sz w:val="16"/>
                <w:szCs w:val="16"/>
                <w:lang w:val="en-US"/>
              </w:rPr>
            </w:pPr>
            <w:r>
              <w:rPr>
                <w:b/>
                <w:sz w:val="16"/>
                <w:szCs w:val="16"/>
                <w:lang w:val="en-US"/>
              </w:rPr>
              <w:t>5</w:t>
            </w:r>
          </w:p>
        </w:tc>
        <w:tc>
          <w:tcPr>
            <w:tcW w:w="2732" w:type="dxa"/>
            <w:tcBorders>
              <w:top w:val="single" w:sz="4" w:space="0" w:color="000000"/>
              <w:left w:val="single" w:sz="4" w:space="0" w:color="000000"/>
              <w:bottom w:val="single" w:sz="4" w:space="0" w:color="000000"/>
              <w:right w:val="single" w:sz="4" w:space="0" w:color="000000"/>
            </w:tcBorders>
          </w:tcPr>
          <w:p w:rsidR="00516077" w:rsidRDefault="002F4217">
            <w:pPr>
              <w:widowControl w:val="0"/>
              <w:jc w:val="center"/>
              <w:rPr>
                <w:b/>
                <w:sz w:val="16"/>
                <w:szCs w:val="16"/>
                <w:lang w:val="en-US"/>
              </w:rPr>
            </w:pPr>
            <w:r>
              <w:rPr>
                <w:b/>
                <w:sz w:val="16"/>
                <w:szCs w:val="16"/>
                <w:lang w:val="en-US"/>
              </w:rPr>
              <w:t>6</w:t>
            </w:r>
          </w:p>
        </w:tc>
        <w:tc>
          <w:tcPr>
            <w:tcW w:w="957"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b/>
                <w:sz w:val="16"/>
                <w:szCs w:val="16"/>
                <w:lang w:val="en-US"/>
              </w:rPr>
            </w:pPr>
            <w:r>
              <w:rPr>
                <w:b/>
                <w:sz w:val="16"/>
                <w:szCs w:val="16"/>
                <w:lang w:val="en-US"/>
              </w:rPr>
              <w:t>7</w:t>
            </w:r>
          </w:p>
        </w:tc>
        <w:tc>
          <w:tcPr>
            <w:tcW w:w="2040" w:type="dxa"/>
            <w:tcBorders>
              <w:top w:val="single" w:sz="4" w:space="0" w:color="000000"/>
              <w:left w:val="single" w:sz="4" w:space="0" w:color="000000"/>
              <w:bottom w:val="single" w:sz="4" w:space="0" w:color="000000"/>
              <w:right w:val="single" w:sz="4" w:space="0" w:color="000000"/>
            </w:tcBorders>
          </w:tcPr>
          <w:p w:rsidR="00516077" w:rsidRDefault="002F4217">
            <w:pPr>
              <w:widowControl w:val="0"/>
              <w:jc w:val="center"/>
              <w:rPr>
                <w:b/>
                <w:sz w:val="16"/>
                <w:szCs w:val="16"/>
                <w:lang w:val="en-US"/>
              </w:rPr>
            </w:pPr>
            <w:r>
              <w:rPr>
                <w:b/>
                <w:sz w:val="16"/>
                <w:szCs w:val="16"/>
                <w:lang w:val="en-US"/>
              </w:rPr>
              <w:t>8</w:t>
            </w:r>
          </w:p>
        </w:tc>
      </w:tr>
      <w:tr w:rsidR="00516077">
        <w:trPr>
          <w:trHeight w:val="133"/>
          <w:jc w:val="center"/>
        </w:trPr>
        <w:tc>
          <w:tcPr>
            <w:tcW w:w="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077" w:rsidRDefault="002F4217">
            <w:pPr>
              <w:widowControl w:val="0"/>
              <w:jc w:val="center"/>
              <w:rPr>
                <w:i/>
                <w:sz w:val="16"/>
                <w:szCs w:val="16"/>
                <w:lang w:val="en-US"/>
              </w:rPr>
            </w:pPr>
            <w:r>
              <w:rPr>
                <w:i/>
                <w:sz w:val="16"/>
                <w:szCs w:val="16"/>
                <w:lang w:val="en-US"/>
              </w:rPr>
              <w:t>1</w:t>
            </w:r>
          </w:p>
        </w:tc>
        <w:tc>
          <w:tcPr>
            <w:tcW w:w="775"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077" w:rsidRDefault="00516077">
            <w:pPr>
              <w:widowControl w:val="0"/>
              <w:jc w:val="center"/>
              <w:rPr>
                <w:i/>
                <w:sz w:val="16"/>
                <w:szCs w:val="16"/>
              </w:rPr>
            </w:pPr>
          </w:p>
        </w:tc>
        <w:tc>
          <w:tcPr>
            <w:tcW w:w="1365"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2320"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2865"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2732"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516077" w:rsidRDefault="00516077">
            <w:pPr>
              <w:widowControl w:val="0"/>
              <w:jc w:val="center"/>
              <w:rPr>
                <w:i/>
                <w:sz w:val="16"/>
                <w:szCs w:val="16"/>
              </w:rPr>
            </w:pPr>
          </w:p>
        </w:tc>
        <w:tc>
          <w:tcPr>
            <w:tcW w:w="2040"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r>
    </w:tbl>
    <w:p w:rsidR="00516077" w:rsidRDefault="00516077">
      <w:pPr>
        <w:jc w:val="center"/>
        <w:rPr>
          <w:sz w:val="16"/>
          <w:szCs w:val="16"/>
        </w:rPr>
      </w:pPr>
    </w:p>
    <w:tbl>
      <w:tblPr>
        <w:tblW w:w="5000" w:type="pct"/>
        <w:tblInd w:w="-147" w:type="dxa"/>
        <w:tblLayout w:type="fixed"/>
        <w:tblCellMar>
          <w:left w:w="28" w:type="dxa"/>
          <w:right w:w="28" w:type="dxa"/>
        </w:tblCellMar>
        <w:tblLook w:val="04A0" w:firstRow="1" w:lastRow="0" w:firstColumn="1" w:lastColumn="0" w:noHBand="0" w:noVBand="1"/>
      </w:tblPr>
      <w:tblGrid>
        <w:gridCol w:w="1380"/>
        <w:gridCol w:w="1651"/>
        <w:gridCol w:w="1103"/>
        <w:gridCol w:w="1100"/>
        <w:gridCol w:w="1239"/>
        <w:gridCol w:w="2066"/>
        <w:gridCol w:w="1789"/>
        <w:gridCol w:w="1238"/>
        <w:gridCol w:w="2883"/>
      </w:tblGrid>
      <w:tr w:rsidR="00516077">
        <w:trPr>
          <w:trHeight w:val="1289"/>
        </w:trPr>
        <w:tc>
          <w:tcPr>
            <w:tcW w:w="1380"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sz w:val="16"/>
                <w:szCs w:val="16"/>
                <w:lang w:val="ru-RU"/>
              </w:rPr>
            </w:pPr>
          </w:p>
          <w:p w:rsidR="00516077" w:rsidRDefault="00516077">
            <w:pPr>
              <w:widowControl w:val="0"/>
              <w:jc w:val="center"/>
              <w:rPr>
                <w:sz w:val="16"/>
                <w:szCs w:val="16"/>
                <w:lang w:val="ru-RU"/>
              </w:rPr>
            </w:pPr>
          </w:p>
          <w:p w:rsidR="00516077" w:rsidRDefault="002F4217">
            <w:pPr>
              <w:widowControl w:val="0"/>
              <w:jc w:val="center"/>
              <w:rPr>
                <w:sz w:val="16"/>
                <w:szCs w:val="16"/>
                <w:lang w:val="ru-RU"/>
              </w:rPr>
            </w:pPr>
            <w:r>
              <w:rPr>
                <w:sz w:val="16"/>
                <w:szCs w:val="16"/>
                <w:lang w:val="ru-RU"/>
              </w:rPr>
              <w:t>Кол-во товара, работ, услуг</w:t>
            </w:r>
          </w:p>
        </w:tc>
        <w:tc>
          <w:tcPr>
            <w:tcW w:w="1651"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sz w:val="16"/>
                <w:szCs w:val="16"/>
                <w:lang w:val="ru-RU"/>
              </w:rPr>
            </w:pPr>
            <w:r>
              <w:rPr>
                <w:sz w:val="16"/>
                <w:szCs w:val="16"/>
                <w:lang w:val="ru-RU"/>
              </w:rPr>
              <w:t>Цена за единицу</w:t>
            </w:r>
          </w:p>
          <w:p w:rsidR="00516077" w:rsidRDefault="002F4217">
            <w:pPr>
              <w:widowControl w:val="0"/>
              <w:jc w:val="center"/>
              <w:rPr>
                <w:sz w:val="16"/>
                <w:szCs w:val="16"/>
                <w:lang w:val="ru-RU"/>
              </w:rPr>
            </w:pPr>
            <w:r>
              <w:rPr>
                <w:sz w:val="16"/>
                <w:szCs w:val="16"/>
                <w:lang w:val="ru-RU"/>
              </w:rPr>
              <w:t>(руб. без НДС)</w:t>
            </w:r>
          </w:p>
        </w:tc>
        <w:tc>
          <w:tcPr>
            <w:tcW w:w="1104"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sz w:val="16"/>
                <w:szCs w:val="16"/>
                <w:lang w:val="ru-RU"/>
              </w:rPr>
            </w:pPr>
            <w:r>
              <w:rPr>
                <w:sz w:val="16"/>
                <w:szCs w:val="16"/>
                <w:lang w:val="ru-RU"/>
              </w:rPr>
              <w:t>Цена по договору</w:t>
            </w:r>
          </w:p>
          <w:p w:rsidR="00516077" w:rsidRDefault="002F4217">
            <w:pPr>
              <w:widowControl w:val="0"/>
              <w:jc w:val="center"/>
              <w:rPr>
                <w:sz w:val="16"/>
                <w:szCs w:val="16"/>
                <w:lang w:val="ru-RU"/>
              </w:rPr>
            </w:pPr>
            <w:r>
              <w:rPr>
                <w:sz w:val="16"/>
                <w:szCs w:val="16"/>
                <w:lang w:val="ru-RU"/>
              </w:rPr>
              <w:t>(руб. без НДС)</w:t>
            </w:r>
          </w:p>
        </w:tc>
        <w:tc>
          <w:tcPr>
            <w:tcW w:w="1101"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sz w:val="16"/>
                <w:szCs w:val="16"/>
              </w:rPr>
            </w:pPr>
            <w:proofErr w:type="spellStart"/>
            <w:r>
              <w:rPr>
                <w:sz w:val="16"/>
                <w:szCs w:val="16"/>
              </w:rPr>
              <w:t>Дата</w:t>
            </w:r>
            <w:proofErr w:type="spellEnd"/>
            <w:r>
              <w:rPr>
                <w:sz w:val="16"/>
                <w:szCs w:val="16"/>
              </w:rPr>
              <w:t xml:space="preserve"> </w:t>
            </w:r>
            <w:proofErr w:type="spellStart"/>
            <w:r>
              <w:rPr>
                <w:sz w:val="16"/>
                <w:szCs w:val="16"/>
              </w:rPr>
              <w:t>начала</w:t>
            </w:r>
            <w:proofErr w:type="spellEnd"/>
            <w:r>
              <w:rPr>
                <w:sz w:val="16"/>
                <w:szCs w:val="16"/>
              </w:rPr>
              <w:t xml:space="preserve"> </w:t>
            </w:r>
            <w:proofErr w:type="spellStart"/>
            <w:r>
              <w:rPr>
                <w:sz w:val="16"/>
                <w:szCs w:val="16"/>
              </w:rPr>
              <w:t>выполнения</w:t>
            </w:r>
            <w:proofErr w:type="spellEnd"/>
            <w:r>
              <w:rPr>
                <w:sz w:val="16"/>
                <w:szCs w:val="16"/>
              </w:rPr>
              <w:t xml:space="preserve"> </w:t>
            </w:r>
            <w:proofErr w:type="spellStart"/>
            <w:r>
              <w:rPr>
                <w:sz w:val="16"/>
                <w:szCs w:val="16"/>
              </w:rPr>
              <w:t>работ</w:t>
            </w:r>
            <w:proofErr w:type="spellEnd"/>
          </w:p>
        </w:tc>
        <w:tc>
          <w:tcPr>
            <w:tcW w:w="1240"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sz w:val="16"/>
                <w:szCs w:val="16"/>
              </w:rPr>
            </w:pPr>
            <w:proofErr w:type="spellStart"/>
            <w:r>
              <w:rPr>
                <w:sz w:val="16"/>
                <w:szCs w:val="16"/>
              </w:rPr>
              <w:t>Дата</w:t>
            </w:r>
            <w:proofErr w:type="spellEnd"/>
            <w:r>
              <w:rPr>
                <w:sz w:val="16"/>
                <w:szCs w:val="16"/>
              </w:rPr>
              <w:t xml:space="preserve"> </w:t>
            </w:r>
            <w:proofErr w:type="spellStart"/>
            <w:r>
              <w:rPr>
                <w:sz w:val="16"/>
                <w:szCs w:val="16"/>
              </w:rPr>
              <w:t>окончания</w:t>
            </w:r>
            <w:proofErr w:type="spellEnd"/>
            <w:r>
              <w:rPr>
                <w:sz w:val="16"/>
                <w:szCs w:val="16"/>
              </w:rPr>
              <w:t xml:space="preserve"> </w:t>
            </w:r>
            <w:proofErr w:type="spellStart"/>
            <w:r>
              <w:rPr>
                <w:sz w:val="16"/>
                <w:szCs w:val="16"/>
              </w:rPr>
              <w:t>выполнения</w:t>
            </w:r>
            <w:proofErr w:type="spellEnd"/>
            <w:r>
              <w:rPr>
                <w:sz w:val="16"/>
                <w:szCs w:val="16"/>
              </w:rPr>
              <w:t xml:space="preserve"> </w:t>
            </w:r>
            <w:proofErr w:type="spellStart"/>
            <w:r>
              <w:rPr>
                <w:sz w:val="16"/>
                <w:szCs w:val="16"/>
              </w:rPr>
              <w:t>работ</w:t>
            </w:r>
            <w:proofErr w:type="spellEnd"/>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077" w:rsidRDefault="002F4217">
            <w:pPr>
              <w:widowControl w:val="0"/>
              <w:jc w:val="center"/>
              <w:rPr>
                <w:sz w:val="16"/>
                <w:szCs w:val="16"/>
                <w:lang w:val="ru-RU"/>
              </w:rPr>
            </w:pPr>
            <w:r>
              <w:rPr>
                <w:sz w:val="16"/>
                <w:szCs w:val="16"/>
                <w:lang w:val="ru-RU"/>
              </w:rPr>
              <w:t>Принадлежность к МСП</w:t>
            </w:r>
          </w:p>
          <w:p w:rsidR="00516077" w:rsidRDefault="002F4217">
            <w:pPr>
              <w:widowControl w:val="0"/>
              <w:jc w:val="center"/>
              <w:rPr>
                <w:sz w:val="16"/>
                <w:szCs w:val="16"/>
                <w:lang w:val="ru-RU"/>
              </w:rPr>
            </w:pPr>
            <w:r>
              <w:rPr>
                <w:sz w:val="16"/>
                <w:szCs w:val="16"/>
                <w:lang w:val="ru-RU"/>
              </w:rPr>
              <w:t xml:space="preserve">(среднее предприятие, малое предприятие, </w:t>
            </w:r>
            <w:proofErr w:type="spellStart"/>
            <w:r>
              <w:rPr>
                <w:sz w:val="16"/>
                <w:szCs w:val="16"/>
                <w:lang w:val="ru-RU"/>
              </w:rPr>
              <w:t>микропредприятие</w:t>
            </w:r>
            <w:proofErr w:type="spellEnd"/>
            <w:r>
              <w:rPr>
                <w:sz w:val="16"/>
                <w:szCs w:val="16"/>
                <w:lang w:val="ru-RU"/>
              </w:rPr>
              <w:t>)</w:t>
            </w:r>
            <w:r>
              <w:rPr>
                <w:rStyle w:val="a7"/>
                <w:rFonts w:ascii="Symbol" w:eastAsia="Symbol" w:hAnsi="Symbol" w:cs="Symbol"/>
                <w:sz w:val="16"/>
                <w:szCs w:val="16"/>
              </w:rPr>
              <w:footnoteReference w:customMarkFollows="1" w:id="19"/>
              <w:t></w:t>
            </w: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077" w:rsidRDefault="002F4217">
            <w:pPr>
              <w:widowControl w:val="0"/>
              <w:jc w:val="center"/>
              <w:rPr>
                <w:sz w:val="16"/>
                <w:szCs w:val="16"/>
              </w:rPr>
            </w:pPr>
            <w:proofErr w:type="spellStart"/>
            <w:r>
              <w:rPr>
                <w:sz w:val="16"/>
                <w:szCs w:val="16"/>
              </w:rPr>
              <w:t>Полное</w:t>
            </w:r>
            <w:proofErr w:type="spellEnd"/>
            <w:r>
              <w:rPr>
                <w:sz w:val="16"/>
                <w:szCs w:val="16"/>
              </w:rPr>
              <w:t xml:space="preserve"> </w:t>
            </w:r>
            <w:proofErr w:type="spellStart"/>
            <w:r>
              <w:rPr>
                <w:sz w:val="16"/>
                <w:szCs w:val="16"/>
              </w:rPr>
              <w:t>наименование</w:t>
            </w:r>
            <w:proofErr w:type="spellEnd"/>
            <w:r>
              <w:rPr>
                <w:sz w:val="16"/>
                <w:szCs w:val="16"/>
              </w:rPr>
              <w:t>/ФИО</w:t>
            </w:r>
          </w:p>
        </w:tc>
        <w:tc>
          <w:tcPr>
            <w:tcW w:w="1239"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sz w:val="16"/>
                <w:szCs w:val="16"/>
              </w:rPr>
            </w:pPr>
            <w:proofErr w:type="spellStart"/>
            <w:r>
              <w:rPr>
                <w:sz w:val="16"/>
                <w:szCs w:val="16"/>
              </w:rPr>
              <w:t>Сокращенное</w:t>
            </w:r>
            <w:proofErr w:type="spellEnd"/>
            <w:r>
              <w:rPr>
                <w:sz w:val="16"/>
                <w:szCs w:val="16"/>
              </w:rPr>
              <w:t xml:space="preserve"> </w:t>
            </w:r>
            <w:proofErr w:type="spellStart"/>
            <w:r>
              <w:rPr>
                <w:sz w:val="16"/>
                <w:szCs w:val="16"/>
              </w:rPr>
              <w:t>наименование</w:t>
            </w:r>
            <w:proofErr w:type="spellEnd"/>
          </w:p>
        </w:tc>
        <w:tc>
          <w:tcPr>
            <w:tcW w:w="2885"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sz w:val="16"/>
                <w:szCs w:val="16"/>
              </w:rPr>
            </w:pPr>
            <w:proofErr w:type="spellStart"/>
            <w:r>
              <w:rPr>
                <w:sz w:val="16"/>
                <w:szCs w:val="16"/>
              </w:rPr>
              <w:t>Физическое</w:t>
            </w:r>
            <w:proofErr w:type="spellEnd"/>
            <w:r>
              <w:rPr>
                <w:sz w:val="16"/>
                <w:szCs w:val="16"/>
              </w:rPr>
              <w:t>/</w:t>
            </w:r>
            <w:proofErr w:type="spellStart"/>
            <w:r>
              <w:rPr>
                <w:sz w:val="16"/>
                <w:szCs w:val="16"/>
              </w:rPr>
              <w:t>Юридическое</w:t>
            </w:r>
            <w:proofErr w:type="spellEnd"/>
            <w:r>
              <w:rPr>
                <w:sz w:val="16"/>
                <w:szCs w:val="16"/>
              </w:rPr>
              <w:t xml:space="preserve"> </w:t>
            </w:r>
            <w:proofErr w:type="spellStart"/>
            <w:r>
              <w:rPr>
                <w:sz w:val="16"/>
                <w:szCs w:val="16"/>
              </w:rPr>
              <w:t>лицо</w:t>
            </w:r>
            <w:proofErr w:type="spellEnd"/>
          </w:p>
        </w:tc>
      </w:tr>
      <w:tr w:rsidR="00516077">
        <w:tc>
          <w:tcPr>
            <w:tcW w:w="1380" w:type="dxa"/>
            <w:tcBorders>
              <w:top w:val="single" w:sz="4" w:space="0" w:color="000000"/>
              <w:left w:val="single" w:sz="4" w:space="0" w:color="000000"/>
              <w:bottom w:val="single" w:sz="4" w:space="0" w:color="000000"/>
              <w:right w:val="single" w:sz="4" w:space="0" w:color="000000"/>
            </w:tcBorders>
          </w:tcPr>
          <w:p w:rsidR="00516077" w:rsidRDefault="002F4217">
            <w:pPr>
              <w:widowControl w:val="0"/>
              <w:jc w:val="center"/>
              <w:rPr>
                <w:b/>
                <w:sz w:val="16"/>
                <w:szCs w:val="16"/>
                <w:lang w:val="en-US"/>
              </w:rPr>
            </w:pPr>
            <w:r>
              <w:rPr>
                <w:b/>
                <w:sz w:val="16"/>
                <w:szCs w:val="16"/>
                <w:lang w:val="en-US"/>
              </w:rPr>
              <w:t>9</w:t>
            </w:r>
          </w:p>
        </w:tc>
        <w:tc>
          <w:tcPr>
            <w:tcW w:w="1651" w:type="dxa"/>
            <w:tcBorders>
              <w:top w:val="single" w:sz="4" w:space="0" w:color="000000"/>
              <w:left w:val="single" w:sz="4" w:space="0" w:color="000000"/>
              <w:bottom w:val="single" w:sz="4" w:space="0" w:color="000000"/>
              <w:right w:val="single" w:sz="4" w:space="0" w:color="000000"/>
            </w:tcBorders>
          </w:tcPr>
          <w:p w:rsidR="00516077" w:rsidRDefault="002F4217">
            <w:pPr>
              <w:widowControl w:val="0"/>
              <w:jc w:val="center"/>
              <w:rPr>
                <w:b/>
                <w:sz w:val="16"/>
                <w:szCs w:val="16"/>
                <w:lang w:val="en-US"/>
              </w:rPr>
            </w:pPr>
            <w:r>
              <w:rPr>
                <w:b/>
                <w:sz w:val="16"/>
                <w:szCs w:val="16"/>
                <w:lang w:val="en-US"/>
              </w:rPr>
              <w:t>10</w:t>
            </w:r>
          </w:p>
        </w:tc>
        <w:tc>
          <w:tcPr>
            <w:tcW w:w="1104" w:type="dxa"/>
            <w:tcBorders>
              <w:top w:val="single" w:sz="4" w:space="0" w:color="000000"/>
              <w:left w:val="single" w:sz="4" w:space="0" w:color="000000"/>
              <w:bottom w:val="single" w:sz="4" w:space="0" w:color="000000"/>
              <w:right w:val="single" w:sz="4" w:space="0" w:color="000000"/>
            </w:tcBorders>
          </w:tcPr>
          <w:p w:rsidR="00516077" w:rsidRDefault="002F4217">
            <w:pPr>
              <w:widowControl w:val="0"/>
              <w:jc w:val="center"/>
              <w:rPr>
                <w:b/>
                <w:sz w:val="16"/>
                <w:szCs w:val="16"/>
                <w:lang w:val="en-US"/>
              </w:rPr>
            </w:pPr>
            <w:r>
              <w:rPr>
                <w:b/>
                <w:sz w:val="16"/>
                <w:szCs w:val="16"/>
              </w:rPr>
              <w:t>1</w:t>
            </w:r>
            <w:r>
              <w:rPr>
                <w:b/>
                <w:sz w:val="16"/>
                <w:szCs w:val="16"/>
                <w:lang w:val="en-US"/>
              </w:rPr>
              <w:t>1</w:t>
            </w:r>
          </w:p>
        </w:tc>
        <w:tc>
          <w:tcPr>
            <w:tcW w:w="1101" w:type="dxa"/>
            <w:tcBorders>
              <w:top w:val="single" w:sz="4" w:space="0" w:color="000000"/>
              <w:left w:val="single" w:sz="4" w:space="0" w:color="000000"/>
              <w:bottom w:val="single" w:sz="4" w:space="0" w:color="000000"/>
              <w:right w:val="single" w:sz="4" w:space="0" w:color="000000"/>
            </w:tcBorders>
          </w:tcPr>
          <w:p w:rsidR="00516077" w:rsidRDefault="002F4217">
            <w:pPr>
              <w:widowControl w:val="0"/>
              <w:jc w:val="center"/>
              <w:rPr>
                <w:b/>
                <w:sz w:val="16"/>
                <w:szCs w:val="16"/>
                <w:lang w:val="en-US"/>
              </w:rPr>
            </w:pPr>
            <w:r>
              <w:rPr>
                <w:b/>
                <w:sz w:val="16"/>
                <w:szCs w:val="16"/>
                <w:lang w:val="en-US"/>
              </w:rPr>
              <w:t>12</w:t>
            </w:r>
          </w:p>
        </w:tc>
        <w:tc>
          <w:tcPr>
            <w:tcW w:w="1240"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b/>
                <w:sz w:val="16"/>
                <w:szCs w:val="16"/>
                <w:lang w:val="en-US"/>
              </w:rPr>
            </w:pPr>
            <w:r>
              <w:rPr>
                <w:b/>
                <w:sz w:val="16"/>
                <w:szCs w:val="16"/>
                <w:lang w:val="en-US"/>
              </w:rPr>
              <w:t>13</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077" w:rsidRDefault="002F4217">
            <w:pPr>
              <w:widowControl w:val="0"/>
              <w:jc w:val="center"/>
              <w:rPr>
                <w:b/>
                <w:sz w:val="16"/>
                <w:szCs w:val="16"/>
                <w:lang w:val="en-US"/>
              </w:rPr>
            </w:pPr>
            <w:r>
              <w:rPr>
                <w:b/>
                <w:sz w:val="16"/>
                <w:szCs w:val="16"/>
                <w:lang w:val="en-US"/>
              </w:rPr>
              <w:t>14</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516077" w:rsidRDefault="002F4217">
            <w:pPr>
              <w:widowControl w:val="0"/>
              <w:jc w:val="center"/>
              <w:rPr>
                <w:b/>
                <w:sz w:val="16"/>
                <w:szCs w:val="16"/>
                <w:lang w:val="en-US"/>
              </w:rPr>
            </w:pPr>
            <w:r>
              <w:rPr>
                <w:b/>
                <w:sz w:val="16"/>
                <w:szCs w:val="16"/>
                <w:lang w:val="en-US"/>
              </w:rPr>
              <w:t>15</w:t>
            </w:r>
          </w:p>
        </w:tc>
        <w:tc>
          <w:tcPr>
            <w:tcW w:w="1239"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tabs>
                <w:tab w:val="left" w:pos="1531"/>
              </w:tabs>
              <w:jc w:val="center"/>
              <w:rPr>
                <w:b/>
                <w:sz w:val="16"/>
                <w:szCs w:val="16"/>
                <w:lang w:val="en-US"/>
              </w:rPr>
            </w:pPr>
            <w:r>
              <w:rPr>
                <w:b/>
                <w:sz w:val="16"/>
                <w:szCs w:val="16"/>
                <w:lang w:val="en-US"/>
              </w:rPr>
              <w:t>16</w:t>
            </w:r>
          </w:p>
        </w:tc>
        <w:tc>
          <w:tcPr>
            <w:tcW w:w="2885"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tabs>
                <w:tab w:val="left" w:pos="1531"/>
              </w:tabs>
              <w:jc w:val="center"/>
              <w:rPr>
                <w:b/>
                <w:sz w:val="16"/>
                <w:szCs w:val="16"/>
                <w:lang w:val="en-US"/>
              </w:rPr>
            </w:pPr>
            <w:r>
              <w:rPr>
                <w:b/>
                <w:sz w:val="16"/>
                <w:szCs w:val="16"/>
                <w:lang w:val="en-US"/>
              </w:rPr>
              <w:t>17</w:t>
            </w:r>
          </w:p>
        </w:tc>
      </w:tr>
      <w:tr w:rsidR="00516077">
        <w:tc>
          <w:tcPr>
            <w:tcW w:w="1380"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1651"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1104"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1101"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1240"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077" w:rsidRDefault="00516077">
            <w:pPr>
              <w:widowControl w:val="0"/>
              <w:jc w:val="center"/>
              <w:rPr>
                <w:i/>
                <w:sz w:val="16"/>
                <w:szCs w:val="16"/>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077" w:rsidRDefault="00516077">
            <w:pPr>
              <w:widowControl w:val="0"/>
              <w:jc w:val="center"/>
              <w:rPr>
                <w:i/>
                <w:sz w:val="16"/>
                <w:szCs w:val="16"/>
              </w:rPr>
            </w:pPr>
          </w:p>
        </w:tc>
        <w:tc>
          <w:tcPr>
            <w:tcW w:w="1239"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2885" w:type="dxa"/>
            <w:tcBorders>
              <w:top w:val="single" w:sz="4" w:space="0" w:color="000000"/>
              <w:left w:val="single" w:sz="4" w:space="0" w:color="000000"/>
              <w:bottom w:val="single" w:sz="4" w:space="0" w:color="000000"/>
              <w:right w:val="single" w:sz="4" w:space="0" w:color="000000"/>
            </w:tcBorders>
            <w:vAlign w:val="center"/>
          </w:tcPr>
          <w:p w:rsidR="00516077" w:rsidRDefault="00516077">
            <w:pPr>
              <w:widowControl w:val="0"/>
              <w:jc w:val="center"/>
              <w:rPr>
                <w:i/>
                <w:sz w:val="16"/>
                <w:szCs w:val="16"/>
              </w:rPr>
            </w:pPr>
          </w:p>
        </w:tc>
      </w:tr>
    </w:tbl>
    <w:p w:rsidR="00516077" w:rsidRDefault="00516077">
      <w:pPr>
        <w:widowControl w:val="0"/>
        <w:jc w:val="center"/>
        <w:rPr>
          <w:sz w:val="16"/>
          <w:szCs w:val="16"/>
        </w:rPr>
      </w:pPr>
    </w:p>
    <w:tbl>
      <w:tblPr>
        <w:tblW w:w="5000" w:type="pct"/>
        <w:tblInd w:w="-147" w:type="dxa"/>
        <w:tblLayout w:type="fixed"/>
        <w:tblCellMar>
          <w:left w:w="28" w:type="dxa"/>
          <w:right w:w="28" w:type="dxa"/>
        </w:tblCellMar>
        <w:tblLook w:val="04A0" w:firstRow="1" w:lastRow="0" w:firstColumn="1" w:lastColumn="0" w:noHBand="0" w:noVBand="1"/>
      </w:tblPr>
      <w:tblGrid>
        <w:gridCol w:w="1441"/>
        <w:gridCol w:w="1732"/>
        <w:gridCol w:w="1153"/>
        <w:gridCol w:w="1154"/>
        <w:gridCol w:w="1299"/>
        <w:gridCol w:w="1153"/>
        <w:gridCol w:w="1876"/>
        <w:gridCol w:w="1009"/>
        <w:gridCol w:w="1155"/>
        <w:gridCol w:w="862"/>
        <w:gridCol w:w="723"/>
        <w:gridCol w:w="892"/>
      </w:tblGrid>
      <w:tr w:rsidR="00516077">
        <w:trPr>
          <w:trHeight w:val="566"/>
        </w:trPr>
        <w:tc>
          <w:tcPr>
            <w:tcW w:w="1441"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sz w:val="16"/>
                <w:szCs w:val="16"/>
              </w:rPr>
            </w:pPr>
          </w:p>
          <w:p w:rsidR="00516077" w:rsidRDefault="00516077">
            <w:pPr>
              <w:widowControl w:val="0"/>
              <w:jc w:val="center"/>
              <w:rPr>
                <w:sz w:val="16"/>
                <w:szCs w:val="16"/>
              </w:rPr>
            </w:pPr>
          </w:p>
          <w:p w:rsidR="00516077" w:rsidRDefault="002F4217">
            <w:pPr>
              <w:widowControl w:val="0"/>
              <w:jc w:val="center"/>
              <w:rPr>
                <w:sz w:val="16"/>
                <w:szCs w:val="16"/>
              </w:rPr>
            </w:pPr>
            <w:proofErr w:type="spellStart"/>
            <w:r>
              <w:rPr>
                <w:sz w:val="16"/>
                <w:szCs w:val="16"/>
              </w:rPr>
              <w:t>Дата</w:t>
            </w:r>
            <w:proofErr w:type="spellEnd"/>
            <w:r>
              <w:rPr>
                <w:sz w:val="16"/>
                <w:szCs w:val="16"/>
              </w:rPr>
              <w:t xml:space="preserve"> </w:t>
            </w:r>
            <w:proofErr w:type="spellStart"/>
            <w:r>
              <w:rPr>
                <w:sz w:val="16"/>
                <w:szCs w:val="16"/>
              </w:rPr>
              <w:t>постановки</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Pr>
                <w:sz w:val="16"/>
                <w:szCs w:val="16"/>
              </w:rPr>
              <w:t>учет</w:t>
            </w:r>
            <w:proofErr w:type="spellEnd"/>
          </w:p>
        </w:tc>
        <w:tc>
          <w:tcPr>
            <w:tcW w:w="1732"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sz w:val="16"/>
                <w:szCs w:val="16"/>
              </w:rPr>
            </w:pPr>
            <w:proofErr w:type="spellStart"/>
            <w:r>
              <w:rPr>
                <w:sz w:val="16"/>
                <w:szCs w:val="16"/>
              </w:rPr>
              <w:t>Почтовый</w:t>
            </w:r>
            <w:proofErr w:type="spellEnd"/>
            <w:r>
              <w:rPr>
                <w:sz w:val="16"/>
                <w:szCs w:val="16"/>
              </w:rPr>
              <w:t xml:space="preserve"> </w:t>
            </w:r>
            <w:proofErr w:type="spellStart"/>
            <w:r>
              <w:rPr>
                <w:sz w:val="16"/>
                <w:szCs w:val="16"/>
              </w:rPr>
              <w:t>индекс</w:t>
            </w:r>
            <w:proofErr w:type="spellEnd"/>
          </w:p>
        </w:tc>
        <w:tc>
          <w:tcPr>
            <w:tcW w:w="1154"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sz w:val="16"/>
                <w:szCs w:val="16"/>
              </w:rPr>
            </w:pPr>
            <w:proofErr w:type="spellStart"/>
            <w:r>
              <w:rPr>
                <w:sz w:val="16"/>
                <w:szCs w:val="16"/>
              </w:rPr>
              <w:t>Адрес</w:t>
            </w:r>
            <w:proofErr w:type="spellEnd"/>
            <w:r>
              <w:rPr>
                <w:sz w:val="16"/>
                <w:szCs w:val="16"/>
              </w:rPr>
              <w:t xml:space="preserve"> </w:t>
            </w:r>
            <w:proofErr w:type="spellStart"/>
            <w:r>
              <w:rPr>
                <w:sz w:val="16"/>
                <w:szCs w:val="16"/>
              </w:rPr>
              <w:t>местонахождения</w:t>
            </w:r>
            <w:proofErr w:type="spellEnd"/>
          </w:p>
        </w:tc>
        <w:tc>
          <w:tcPr>
            <w:tcW w:w="1155"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sz w:val="16"/>
                <w:szCs w:val="16"/>
                <w:lang w:val="ru-RU"/>
              </w:rPr>
            </w:pPr>
            <w:r>
              <w:rPr>
                <w:sz w:val="16"/>
                <w:szCs w:val="16"/>
                <w:lang w:val="ru-RU"/>
              </w:rPr>
              <w:t>Адрес пребывания на территории РФ (для нерезидентов РФ)</w:t>
            </w:r>
          </w:p>
        </w:tc>
        <w:tc>
          <w:tcPr>
            <w:tcW w:w="1300"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sz w:val="16"/>
                <w:szCs w:val="16"/>
              </w:rPr>
            </w:pPr>
            <w:proofErr w:type="spellStart"/>
            <w:r>
              <w:rPr>
                <w:sz w:val="16"/>
                <w:szCs w:val="16"/>
              </w:rPr>
              <w:t>Электронный</w:t>
            </w:r>
            <w:proofErr w:type="spellEnd"/>
            <w:r>
              <w:rPr>
                <w:sz w:val="16"/>
                <w:szCs w:val="16"/>
              </w:rPr>
              <w:t xml:space="preserve"> </w:t>
            </w:r>
            <w:proofErr w:type="spellStart"/>
            <w:r>
              <w:rPr>
                <w:sz w:val="16"/>
                <w:szCs w:val="16"/>
              </w:rPr>
              <w:t>адрес</w:t>
            </w:r>
            <w:proofErr w:type="spellEnd"/>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077" w:rsidRDefault="002F4217">
            <w:pPr>
              <w:widowControl w:val="0"/>
              <w:jc w:val="center"/>
              <w:rPr>
                <w:sz w:val="16"/>
                <w:szCs w:val="16"/>
              </w:rPr>
            </w:pPr>
            <w:proofErr w:type="spellStart"/>
            <w:r>
              <w:rPr>
                <w:sz w:val="16"/>
                <w:szCs w:val="16"/>
              </w:rPr>
              <w:t>Контактный</w:t>
            </w:r>
            <w:proofErr w:type="spellEnd"/>
            <w:r>
              <w:rPr>
                <w:sz w:val="16"/>
                <w:szCs w:val="16"/>
              </w:rPr>
              <w:t xml:space="preserve"> </w:t>
            </w:r>
            <w:proofErr w:type="spellStart"/>
            <w:r>
              <w:rPr>
                <w:sz w:val="16"/>
                <w:szCs w:val="16"/>
              </w:rPr>
              <w:t>телефон</w:t>
            </w:r>
            <w:proofErr w:type="spellEnd"/>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077" w:rsidRDefault="002F4217">
            <w:pPr>
              <w:widowControl w:val="0"/>
              <w:jc w:val="center"/>
              <w:rPr>
                <w:sz w:val="16"/>
                <w:szCs w:val="16"/>
              </w:rPr>
            </w:pPr>
            <w:r>
              <w:rPr>
                <w:sz w:val="16"/>
                <w:szCs w:val="16"/>
              </w:rPr>
              <w:t>ОКСМ</w:t>
            </w:r>
          </w:p>
        </w:tc>
        <w:tc>
          <w:tcPr>
            <w:tcW w:w="1010"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sz w:val="16"/>
                <w:szCs w:val="16"/>
              </w:rPr>
            </w:pPr>
            <w:r>
              <w:rPr>
                <w:sz w:val="16"/>
                <w:szCs w:val="16"/>
              </w:rPr>
              <w:t>ОКТМО</w:t>
            </w:r>
          </w:p>
        </w:tc>
        <w:tc>
          <w:tcPr>
            <w:tcW w:w="1156"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sz w:val="16"/>
                <w:szCs w:val="16"/>
              </w:rPr>
            </w:pPr>
            <w:r>
              <w:rPr>
                <w:sz w:val="16"/>
                <w:szCs w:val="16"/>
              </w:rPr>
              <w:t>ОКОПФ</w:t>
            </w:r>
          </w:p>
        </w:tc>
        <w:tc>
          <w:tcPr>
            <w:tcW w:w="863"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sz w:val="16"/>
                <w:szCs w:val="16"/>
              </w:rPr>
            </w:pPr>
          </w:p>
          <w:p w:rsidR="00516077" w:rsidRDefault="00516077">
            <w:pPr>
              <w:widowControl w:val="0"/>
              <w:jc w:val="center"/>
              <w:rPr>
                <w:sz w:val="16"/>
                <w:szCs w:val="16"/>
              </w:rPr>
            </w:pPr>
          </w:p>
          <w:p w:rsidR="00516077" w:rsidRDefault="00516077">
            <w:pPr>
              <w:widowControl w:val="0"/>
              <w:jc w:val="center"/>
              <w:rPr>
                <w:sz w:val="16"/>
                <w:szCs w:val="16"/>
              </w:rPr>
            </w:pPr>
          </w:p>
          <w:p w:rsidR="00516077" w:rsidRDefault="002F4217">
            <w:pPr>
              <w:widowControl w:val="0"/>
              <w:jc w:val="center"/>
              <w:rPr>
                <w:sz w:val="16"/>
                <w:szCs w:val="16"/>
              </w:rPr>
            </w:pPr>
            <w:r>
              <w:rPr>
                <w:sz w:val="16"/>
                <w:szCs w:val="16"/>
              </w:rPr>
              <w:t>ОКПО</w:t>
            </w:r>
          </w:p>
        </w:tc>
        <w:tc>
          <w:tcPr>
            <w:tcW w:w="723"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sz w:val="16"/>
                <w:szCs w:val="16"/>
              </w:rPr>
            </w:pPr>
          </w:p>
          <w:p w:rsidR="00516077" w:rsidRDefault="00516077">
            <w:pPr>
              <w:widowControl w:val="0"/>
              <w:jc w:val="center"/>
              <w:rPr>
                <w:sz w:val="16"/>
                <w:szCs w:val="16"/>
              </w:rPr>
            </w:pPr>
          </w:p>
          <w:p w:rsidR="00516077" w:rsidRDefault="00516077">
            <w:pPr>
              <w:widowControl w:val="0"/>
              <w:jc w:val="center"/>
              <w:rPr>
                <w:sz w:val="16"/>
                <w:szCs w:val="16"/>
              </w:rPr>
            </w:pPr>
          </w:p>
          <w:p w:rsidR="00516077" w:rsidRDefault="002F4217">
            <w:pPr>
              <w:widowControl w:val="0"/>
              <w:jc w:val="center"/>
              <w:rPr>
                <w:sz w:val="16"/>
                <w:szCs w:val="16"/>
              </w:rPr>
            </w:pPr>
            <w:r>
              <w:rPr>
                <w:sz w:val="16"/>
                <w:szCs w:val="16"/>
              </w:rPr>
              <w:t>КПП</w:t>
            </w:r>
          </w:p>
        </w:tc>
        <w:tc>
          <w:tcPr>
            <w:tcW w:w="893"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sz w:val="16"/>
                <w:szCs w:val="16"/>
              </w:rPr>
            </w:pPr>
          </w:p>
          <w:p w:rsidR="00516077" w:rsidRDefault="00516077">
            <w:pPr>
              <w:widowControl w:val="0"/>
              <w:jc w:val="center"/>
              <w:rPr>
                <w:sz w:val="16"/>
                <w:szCs w:val="16"/>
              </w:rPr>
            </w:pPr>
          </w:p>
          <w:p w:rsidR="00516077" w:rsidRDefault="00516077">
            <w:pPr>
              <w:widowControl w:val="0"/>
              <w:jc w:val="center"/>
              <w:rPr>
                <w:sz w:val="16"/>
                <w:szCs w:val="16"/>
              </w:rPr>
            </w:pPr>
          </w:p>
          <w:p w:rsidR="00516077" w:rsidRDefault="002F4217">
            <w:pPr>
              <w:widowControl w:val="0"/>
              <w:jc w:val="center"/>
              <w:rPr>
                <w:sz w:val="16"/>
                <w:szCs w:val="16"/>
              </w:rPr>
            </w:pPr>
            <w:r>
              <w:rPr>
                <w:sz w:val="16"/>
                <w:szCs w:val="16"/>
              </w:rPr>
              <w:t>ИНН</w:t>
            </w:r>
          </w:p>
          <w:p w:rsidR="00516077" w:rsidRDefault="00516077">
            <w:pPr>
              <w:widowControl w:val="0"/>
              <w:jc w:val="center"/>
              <w:rPr>
                <w:sz w:val="16"/>
                <w:szCs w:val="16"/>
              </w:rPr>
            </w:pPr>
          </w:p>
          <w:p w:rsidR="00516077" w:rsidRDefault="00516077">
            <w:pPr>
              <w:widowControl w:val="0"/>
              <w:jc w:val="center"/>
              <w:rPr>
                <w:sz w:val="16"/>
                <w:szCs w:val="16"/>
              </w:rPr>
            </w:pPr>
          </w:p>
        </w:tc>
      </w:tr>
      <w:tr w:rsidR="00516077">
        <w:trPr>
          <w:trHeight w:val="200"/>
        </w:trPr>
        <w:tc>
          <w:tcPr>
            <w:tcW w:w="1441" w:type="dxa"/>
            <w:tcBorders>
              <w:top w:val="single" w:sz="4" w:space="0" w:color="000000"/>
              <w:left w:val="single" w:sz="4" w:space="0" w:color="000000"/>
              <w:bottom w:val="single" w:sz="4" w:space="0" w:color="000000"/>
              <w:right w:val="single" w:sz="4" w:space="0" w:color="000000"/>
            </w:tcBorders>
          </w:tcPr>
          <w:p w:rsidR="00516077" w:rsidRDefault="002F4217">
            <w:pPr>
              <w:widowControl w:val="0"/>
              <w:jc w:val="center"/>
              <w:rPr>
                <w:b/>
                <w:sz w:val="16"/>
                <w:szCs w:val="16"/>
                <w:lang w:val="en-US"/>
              </w:rPr>
            </w:pPr>
            <w:r>
              <w:rPr>
                <w:b/>
                <w:sz w:val="16"/>
                <w:szCs w:val="16"/>
                <w:lang w:val="en-US"/>
              </w:rPr>
              <w:t>18</w:t>
            </w:r>
          </w:p>
        </w:tc>
        <w:tc>
          <w:tcPr>
            <w:tcW w:w="1732" w:type="dxa"/>
            <w:tcBorders>
              <w:top w:val="single" w:sz="4" w:space="0" w:color="000000"/>
              <w:left w:val="single" w:sz="4" w:space="0" w:color="000000"/>
              <w:bottom w:val="single" w:sz="4" w:space="0" w:color="000000"/>
              <w:right w:val="single" w:sz="4" w:space="0" w:color="000000"/>
            </w:tcBorders>
          </w:tcPr>
          <w:p w:rsidR="00516077" w:rsidRDefault="002F4217">
            <w:pPr>
              <w:widowControl w:val="0"/>
              <w:jc w:val="center"/>
              <w:rPr>
                <w:b/>
                <w:sz w:val="16"/>
                <w:szCs w:val="16"/>
                <w:lang w:val="en-US"/>
              </w:rPr>
            </w:pPr>
            <w:r>
              <w:rPr>
                <w:b/>
                <w:sz w:val="16"/>
                <w:szCs w:val="16"/>
                <w:lang w:val="en-US"/>
              </w:rPr>
              <w:t>19</w:t>
            </w:r>
          </w:p>
        </w:tc>
        <w:tc>
          <w:tcPr>
            <w:tcW w:w="1154" w:type="dxa"/>
            <w:tcBorders>
              <w:top w:val="single" w:sz="4" w:space="0" w:color="000000"/>
              <w:left w:val="single" w:sz="4" w:space="0" w:color="000000"/>
              <w:bottom w:val="single" w:sz="4" w:space="0" w:color="000000"/>
              <w:right w:val="single" w:sz="4" w:space="0" w:color="000000"/>
            </w:tcBorders>
          </w:tcPr>
          <w:p w:rsidR="00516077" w:rsidRDefault="002F4217">
            <w:pPr>
              <w:widowControl w:val="0"/>
              <w:jc w:val="center"/>
              <w:rPr>
                <w:b/>
                <w:sz w:val="16"/>
                <w:szCs w:val="16"/>
                <w:lang w:val="en-US"/>
              </w:rPr>
            </w:pPr>
            <w:r>
              <w:rPr>
                <w:b/>
                <w:sz w:val="16"/>
                <w:szCs w:val="16"/>
                <w:lang w:val="en-US"/>
              </w:rPr>
              <w:t>20</w:t>
            </w:r>
          </w:p>
        </w:tc>
        <w:tc>
          <w:tcPr>
            <w:tcW w:w="1155" w:type="dxa"/>
            <w:tcBorders>
              <w:top w:val="single" w:sz="4" w:space="0" w:color="000000"/>
              <w:left w:val="single" w:sz="4" w:space="0" w:color="000000"/>
              <w:bottom w:val="single" w:sz="4" w:space="0" w:color="000000"/>
              <w:right w:val="single" w:sz="4" w:space="0" w:color="000000"/>
            </w:tcBorders>
          </w:tcPr>
          <w:p w:rsidR="00516077" w:rsidRDefault="002F4217">
            <w:pPr>
              <w:widowControl w:val="0"/>
              <w:jc w:val="center"/>
              <w:rPr>
                <w:b/>
                <w:sz w:val="16"/>
                <w:szCs w:val="16"/>
                <w:lang w:val="en-US"/>
              </w:rPr>
            </w:pPr>
            <w:r>
              <w:rPr>
                <w:b/>
                <w:sz w:val="16"/>
                <w:szCs w:val="16"/>
                <w:lang w:val="en-US"/>
              </w:rPr>
              <w:t>21</w:t>
            </w:r>
          </w:p>
        </w:tc>
        <w:tc>
          <w:tcPr>
            <w:tcW w:w="1300"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jc w:val="center"/>
              <w:rPr>
                <w:b/>
                <w:sz w:val="16"/>
                <w:szCs w:val="16"/>
                <w:lang w:val="en-US"/>
              </w:rPr>
            </w:pPr>
            <w:r>
              <w:rPr>
                <w:b/>
                <w:sz w:val="16"/>
                <w:szCs w:val="16"/>
                <w:lang w:val="en-US"/>
              </w:rPr>
              <w:t>22</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077" w:rsidRDefault="002F4217">
            <w:pPr>
              <w:widowControl w:val="0"/>
              <w:jc w:val="center"/>
              <w:rPr>
                <w:b/>
                <w:sz w:val="16"/>
                <w:szCs w:val="16"/>
                <w:lang w:val="en-US"/>
              </w:rPr>
            </w:pPr>
            <w:r>
              <w:rPr>
                <w:b/>
                <w:sz w:val="16"/>
                <w:szCs w:val="16"/>
                <w:lang w:val="en-US"/>
              </w:rPr>
              <w:t>23</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516077" w:rsidRDefault="002F4217">
            <w:pPr>
              <w:widowControl w:val="0"/>
              <w:jc w:val="center"/>
              <w:rPr>
                <w:b/>
                <w:sz w:val="16"/>
                <w:szCs w:val="16"/>
                <w:lang w:val="en-US"/>
              </w:rPr>
            </w:pPr>
            <w:r>
              <w:rPr>
                <w:b/>
                <w:sz w:val="16"/>
                <w:szCs w:val="16"/>
                <w:lang w:val="en-US"/>
              </w:rPr>
              <w:t>24</w:t>
            </w:r>
          </w:p>
        </w:tc>
        <w:tc>
          <w:tcPr>
            <w:tcW w:w="1010"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tabs>
                <w:tab w:val="left" w:pos="1531"/>
              </w:tabs>
              <w:jc w:val="center"/>
              <w:rPr>
                <w:b/>
                <w:sz w:val="16"/>
                <w:szCs w:val="16"/>
                <w:lang w:val="en-US"/>
              </w:rPr>
            </w:pPr>
            <w:r>
              <w:rPr>
                <w:b/>
                <w:sz w:val="16"/>
                <w:szCs w:val="16"/>
                <w:lang w:val="en-US"/>
              </w:rPr>
              <w:t>25</w:t>
            </w:r>
          </w:p>
        </w:tc>
        <w:tc>
          <w:tcPr>
            <w:tcW w:w="1156" w:type="dxa"/>
            <w:tcBorders>
              <w:top w:val="single" w:sz="4" w:space="0" w:color="000000"/>
              <w:left w:val="single" w:sz="4" w:space="0" w:color="000000"/>
              <w:bottom w:val="single" w:sz="4" w:space="0" w:color="000000"/>
              <w:right w:val="single" w:sz="4" w:space="0" w:color="000000"/>
            </w:tcBorders>
            <w:vAlign w:val="center"/>
          </w:tcPr>
          <w:p w:rsidR="00516077" w:rsidRDefault="002F4217">
            <w:pPr>
              <w:widowControl w:val="0"/>
              <w:tabs>
                <w:tab w:val="left" w:pos="1531"/>
              </w:tabs>
              <w:jc w:val="center"/>
              <w:rPr>
                <w:b/>
                <w:sz w:val="16"/>
                <w:szCs w:val="16"/>
                <w:lang w:val="en-US"/>
              </w:rPr>
            </w:pPr>
            <w:r>
              <w:rPr>
                <w:b/>
                <w:sz w:val="16"/>
                <w:szCs w:val="16"/>
                <w:lang w:val="en-US"/>
              </w:rPr>
              <w:t>26</w:t>
            </w:r>
          </w:p>
        </w:tc>
        <w:tc>
          <w:tcPr>
            <w:tcW w:w="863" w:type="dxa"/>
            <w:tcBorders>
              <w:top w:val="single" w:sz="4" w:space="0" w:color="000000"/>
              <w:left w:val="single" w:sz="4" w:space="0" w:color="000000"/>
              <w:bottom w:val="single" w:sz="4" w:space="0" w:color="000000"/>
              <w:right w:val="single" w:sz="4" w:space="0" w:color="000000"/>
            </w:tcBorders>
          </w:tcPr>
          <w:p w:rsidR="00516077" w:rsidRDefault="002F4217">
            <w:pPr>
              <w:widowControl w:val="0"/>
              <w:tabs>
                <w:tab w:val="left" w:pos="1531"/>
              </w:tabs>
              <w:jc w:val="center"/>
              <w:rPr>
                <w:b/>
                <w:sz w:val="16"/>
                <w:szCs w:val="16"/>
                <w:lang w:val="en-US"/>
              </w:rPr>
            </w:pPr>
            <w:r>
              <w:rPr>
                <w:b/>
                <w:sz w:val="16"/>
                <w:szCs w:val="16"/>
                <w:lang w:val="en-US"/>
              </w:rPr>
              <w:t>27</w:t>
            </w:r>
          </w:p>
        </w:tc>
        <w:tc>
          <w:tcPr>
            <w:tcW w:w="723" w:type="dxa"/>
            <w:tcBorders>
              <w:top w:val="single" w:sz="4" w:space="0" w:color="000000"/>
              <w:left w:val="single" w:sz="4" w:space="0" w:color="000000"/>
              <w:bottom w:val="single" w:sz="4" w:space="0" w:color="000000"/>
              <w:right w:val="single" w:sz="4" w:space="0" w:color="000000"/>
            </w:tcBorders>
          </w:tcPr>
          <w:p w:rsidR="00516077" w:rsidRDefault="002F4217">
            <w:pPr>
              <w:widowControl w:val="0"/>
              <w:tabs>
                <w:tab w:val="left" w:pos="1531"/>
              </w:tabs>
              <w:jc w:val="center"/>
              <w:rPr>
                <w:b/>
                <w:sz w:val="16"/>
                <w:szCs w:val="16"/>
                <w:lang w:val="en-US"/>
              </w:rPr>
            </w:pPr>
            <w:r>
              <w:rPr>
                <w:b/>
                <w:sz w:val="16"/>
                <w:szCs w:val="16"/>
                <w:lang w:val="en-US"/>
              </w:rPr>
              <w:t>28</w:t>
            </w:r>
          </w:p>
        </w:tc>
        <w:tc>
          <w:tcPr>
            <w:tcW w:w="893" w:type="dxa"/>
            <w:tcBorders>
              <w:top w:val="single" w:sz="4" w:space="0" w:color="000000"/>
              <w:left w:val="single" w:sz="4" w:space="0" w:color="000000"/>
              <w:bottom w:val="single" w:sz="4" w:space="0" w:color="000000"/>
              <w:right w:val="single" w:sz="4" w:space="0" w:color="000000"/>
            </w:tcBorders>
          </w:tcPr>
          <w:p w:rsidR="00516077" w:rsidRDefault="002F4217">
            <w:pPr>
              <w:widowControl w:val="0"/>
              <w:tabs>
                <w:tab w:val="left" w:pos="1531"/>
              </w:tabs>
              <w:jc w:val="center"/>
              <w:rPr>
                <w:b/>
                <w:sz w:val="16"/>
                <w:szCs w:val="16"/>
                <w:lang w:val="en-US"/>
              </w:rPr>
            </w:pPr>
            <w:r>
              <w:rPr>
                <w:b/>
                <w:sz w:val="16"/>
                <w:szCs w:val="16"/>
                <w:lang w:val="en-US"/>
              </w:rPr>
              <w:t>29</w:t>
            </w:r>
          </w:p>
        </w:tc>
      </w:tr>
      <w:tr w:rsidR="00516077">
        <w:trPr>
          <w:trHeight w:val="200"/>
        </w:trPr>
        <w:tc>
          <w:tcPr>
            <w:tcW w:w="1441"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1732"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1154"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1155"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1300"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077" w:rsidRDefault="00516077">
            <w:pPr>
              <w:widowControl w:val="0"/>
              <w:jc w:val="center"/>
              <w:rPr>
                <w:i/>
                <w:sz w:val="16"/>
                <w:szCs w:val="16"/>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077" w:rsidRDefault="00516077">
            <w:pPr>
              <w:widowControl w:val="0"/>
              <w:jc w:val="center"/>
              <w:rPr>
                <w:i/>
                <w:sz w:val="16"/>
                <w:szCs w:val="16"/>
              </w:rPr>
            </w:pPr>
          </w:p>
        </w:tc>
        <w:tc>
          <w:tcPr>
            <w:tcW w:w="1010"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516077" w:rsidRDefault="00516077">
            <w:pPr>
              <w:widowControl w:val="0"/>
              <w:jc w:val="center"/>
              <w:rPr>
                <w:i/>
                <w:sz w:val="16"/>
                <w:szCs w:val="16"/>
              </w:rPr>
            </w:pPr>
          </w:p>
        </w:tc>
        <w:tc>
          <w:tcPr>
            <w:tcW w:w="863"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c>
          <w:tcPr>
            <w:tcW w:w="893" w:type="dxa"/>
            <w:tcBorders>
              <w:top w:val="single" w:sz="4" w:space="0" w:color="000000"/>
              <w:left w:val="single" w:sz="4" w:space="0" w:color="000000"/>
              <w:bottom w:val="single" w:sz="4" w:space="0" w:color="000000"/>
              <w:right w:val="single" w:sz="4" w:space="0" w:color="000000"/>
            </w:tcBorders>
          </w:tcPr>
          <w:p w:rsidR="00516077" w:rsidRDefault="00516077">
            <w:pPr>
              <w:widowControl w:val="0"/>
              <w:jc w:val="center"/>
              <w:rPr>
                <w:i/>
                <w:sz w:val="16"/>
                <w:szCs w:val="16"/>
              </w:rPr>
            </w:pPr>
          </w:p>
        </w:tc>
      </w:tr>
    </w:tbl>
    <w:p w:rsidR="00516077" w:rsidRDefault="002F4217">
      <w:pPr>
        <w:widowControl w:val="0"/>
        <w:rPr>
          <w:sz w:val="20"/>
          <w:szCs w:val="20"/>
        </w:rPr>
      </w:pPr>
      <w:proofErr w:type="spellStart"/>
      <w:r>
        <w:rPr>
          <w:sz w:val="20"/>
          <w:szCs w:val="20"/>
        </w:rPr>
        <w:t>Генеральный</w:t>
      </w:r>
      <w:proofErr w:type="spellEnd"/>
      <w:r>
        <w:rPr>
          <w:sz w:val="20"/>
          <w:szCs w:val="20"/>
        </w:rPr>
        <w:t xml:space="preserve"> </w:t>
      </w:r>
      <w:proofErr w:type="spellStart"/>
      <w:r>
        <w:rPr>
          <w:sz w:val="20"/>
          <w:szCs w:val="20"/>
        </w:rPr>
        <w:t>директор</w:t>
      </w:r>
      <w:proofErr w:type="spellEnd"/>
      <w:r>
        <w:rPr>
          <w:sz w:val="20"/>
          <w:szCs w:val="20"/>
        </w:rPr>
        <w:t xml:space="preserve"> ________________________________</w:t>
      </w:r>
    </w:p>
    <w:p w:rsidR="00516077" w:rsidRDefault="002F4217">
      <w:pPr>
        <w:widowControl w:val="0"/>
        <w:rPr>
          <w:sz w:val="20"/>
          <w:szCs w:val="20"/>
        </w:rPr>
      </w:pPr>
      <w:proofErr w:type="spellStart"/>
      <w:r>
        <w:rPr>
          <w:sz w:val="20"/>
          <w:szCs w:val="20"/>
        </w:rPr>
        <w:t>Дата</w:t>
      </w:r>
      <w:proofErr w:type="spellEnd"/>
      <w:r>
        <w:rPr>
          <w:sz w:val="20"/>
          <w:szCs w:val="20"/>
        </w:rPr>
        <w:t xml:space="preserve"> </w:t>
      </w:r>
      <w:proofErr w:type="spellStart"/>
      <w:r>
        <w:rPr>
          <w:sz w:val="20"/>
          <w:szCs w:val="20"/>
        </w:rPr>
        <w:t>составления</w:t>
      </w:r>
      <w:proofErr w:type="spellEnd"/>
      <w:r>
        <w:rPr>
          <w:sz w:val="20"/>
          <w:szCs w:val="20"/>
        </w:rPr>
        <w:t xml:space="preserve"> </w:t>
      </w:r>
      <w:proofErr w:type="spellStart"/>
      <w:r>
        <w:rPr>
          <w:sz w:val="20"/>
          <w:szCs w:val="20"/>
        </w:rPr>
        <w:t>справки</w:t>
      </w:r>
      <w:proofErr w:type="spellEnd"/>
      <w:r>
        <w:rPr>
          <w:sz w:val="20"/>
          <w:szCs w:val="20"/>
        </w:rPr>
        <w:t xml:space="preserve"> _________     </w:t>
      </w:r>
    </w:p>
    <w:tbl>
      <w:tblPr>
        <w:tblW w:w="14622" w:type="dxa"/>
        <w:tblLayout w:type="fixed"/>
        <w:tblLook w:val="0000" w:firstRow="0" w:lastRow="0" w:firstColumn="0" w:lastColumn="0" w:noHBand="0" w:noVBand="0"/>
      </w:tblPr>
      <w:tblGrid>
        <w:gridCol w:w="6739"/>
        <w:gridCol w:w="7883"/>
      </w:tblGrid>
      <w:tr w:rsidR="00516077">
        <w:trPr>
          <w:trHeight w:val="283"/>
        </w:trPr>
        <w:tc>
          <w:tcPr>
            <w:tcW w:w="6739" w:type="dxa"/>
          </w:tcPr>
          <w:p w:rsidR="00516077" w:rsidRDefault="002F4217">
            <w:pPr>
              <w:widowControl w:val="0"/>
              <w:jc w:val="center"/>
              <w:rPr>
                <w:b/>
                <w:sz w:val="20"/>
                <w:szCs w:val="20"/>
              </w:rPr>
            </w:pPr>
            <w:proofErr w:type="spellStart"/>
            <w:r>
              <w:rPr>
                <w:b/>
                <w:sz w:val="20"/>
                <w:szCs w:val="20"/>
              </w:rPr>
              <w:t>Заказчик</w:t>
            </w:r>
            <w:proofErr w:type="spellEnd"/>
            <w:r>
              <w:rPr>
                <w:b/>
                <w:sz w:val="20"/>
                <w:szCs w:val="20"/>
              </w:rPr>
              <w:t>:</w:t>
            </w:r>
          </w:p>
        </w:tc>
        <w:tc>
          <w:tcPr>
            <w:tcW w:w="7882" w:type="dxa"/>
          </w:tcPr>
          <w:p w:rsidR="00516077" w:rsidRDefault="002F4217">
            <w:pPr>
              <w:widowControl w:val="0"/>
              <w:jc w:val="center"/>
              <w:rPr>
                <w:b/>
                <w:sz w:val="20"/>
                <w:szCs w:val="20"/>
              </w:rPr>
            </w:pPr>
            <w:r>
              <w:rPr>
                <w:b/>
                <w:sz w:val="20"/>
                <w:szCs w:val="20"/>
                <w:lang w:val="ru-RU"/>
              </w:rPr>
              <w:t>Исполнитель</w:t>
            </w:r>
            <w:r>
              <w:rPr>
                <w:b/>
                <w:sz w:val="20"/>
                <w:szCs w:val="20"/>
              </w:rPr>
              <w:t>:</w:t>
            </w:r>
          </w:p>
        </w:tc>
      </w:tr>
      <w:tr w:rsidR="00516077">
        <w:trPr>
          <w:trHeight w:val="264"/>
        </w:trPr>
        <w:tc>
          <w:tcPr>
            <w:tcW w:w="6739" w:type="dxa"/>
          </w:tcPr>
          <w:p w:rsidR="00516077" w:rsidRDefault="002F4217">
            <w:pPr>
              <w:widowControl w:val="0"/>
              <w:jc w:val="center"/>
              <w:rPr>
                <w:sz w:val="20"/>
                <w:szCs w:val="20"/>
              </w:rPr>
            </w:pPr>
            <w:r>
              <w:rPr>
                <w:sz w:val="20"/>
                <w:szCs w:val="20"/>
              </w:rPr>
              <w:t>______________ /_______________</w:t>
            </w:r>
          </w:p>
        </w:tc>
        <w:tc>
          <w:tcPr>
            <w:tcW w:w="7882" w:type="dxa"/>
          </w:tcPr>
          <w:p w:rsidR="00516077" w:rsidRDefault="002F4217">
            <w:pPr>
              <w:widowControl w:val="0"/>
              <w:jc w:val="center"/>
              <w:rPr>
                <w:sz w:val="20"/>
                <w:szCs w:val="20"/>
              </w:rPr>
            </w:pPr>
            <w:r>
              <w:rPr>
                <w:sz w:val="20"/>
                <w:szCs w:val="20"/>
              </w:rPr>
              <w:t>_______________ / _______________</w:t>
            </w:r>
          </w:p>
        </w:tc>
      </w:tr>
    </w:tbl>
    <w:p w:rsidR="00516077" w:rsidRDefault="00516077">
      <w:pPr>
        <w:widowControl w:val="0"/>
        <w:rPr>
          <w:highlight w:val="lightGray"/>
        </w:rPr>
      </w:pPr>
    </w:p>
    <w:p w:rsidR="00516077" w:rsidRDefault="00516077">
      <w:pPr>
        <w:jc w:val="center"/>
        <w:rPr>
          <w:i/>
          <w:color w:val="FF0000"/>
          <w:lang w:val="ru-RU"/>
        </w:rPr>
      </w:pPr>
    </w:p>
    <w:sectPr w:rsidR="00516077">
      <w:headerReference w:type="default" r:id="rId19"/>
      <w:footerReference w:type="default" r:id="rId20"/>
      <w:pgSz w:w="16838" w:h="11906" w:orient="landscape"/>
      <w:pgMar w:top="1134" w:right="678" w:bottom="1134" w:left="1701" w:header="567"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217" w:rsidRDefault="002F4217">
      <w:r>
        <w:separator/>
      </w:r>
    </w:p>
  </w:endnote>
  <w:endnote w:type="continuationSeparator" w:id="0">
    <w:p w:rsidR="002F4217" w:rsidRDefault="002F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Times New Roman"/>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077" w:rsidRDefault="002F4217">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C3119B">
      <w:rPr>
        <w:noProof/>
        <w:sz w:val="22"/>
        <w:szCs w:val="22"/>
      </w:rPr>
      <w:t>31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217" w:rsidRDefault="002F4217">
      <w:pPr>
        <w:rPr>
          <w:sz w:val="12"/>
        </w:rPr>
      </w:pPr>
      <w:r>
        <w:separator/>
      </w:r>
    </w:p>
  </w:footnote>
  <w:footnote w:type="continuationSeparator" w:id="0">
    <w:p w:rsidR="002F4217" w:rsidRDefault="002F4217">
      <w:pPr>
        <w:rPr>
          <w:sz w:val="12"/>
        </w:rPr>
      </w:pPr>
      <w:r>
        <w:continuationSeparator/>
      </w:r>
    </w:p>
  </w:footnote>
  <w:footnote w:id="1">
    <w:p w:rsidR="00516077" w:rsidRDefault="002F4217">
      <w:pPr>
        <w:pStyle w:val="af8"/>
        <w:jc w:val="both"/>
        <w:rPr>
          <w:lang w:val="ru-RU"/>
        </w:rPr>
      </w:pPr>
      <w:r>
        <w:rPr>
          <w:rStyle w:val="a6"/>
        </w:rPr>
        <w:footnoteRef/>
      </w:r>
      <w:r>
        <w:rPr>
          <w:lang w:val="ru-RU"/>
        </w:rPr>
        <w:t xml:space="preserve"> Данное ограничение не включает в себя </w:t>
      </w:r>
      <w:r>
        <w:rPr>
          <w:lang w:val="ru-RU"/>
        </w:rPr>
        <w:t>обязанность, установленную пунктом 2.5.1 Договора, по привлечению Субъекта МСП к исполнению обязательств по Договору</w:t>
      </w:r>
    </w:p>
  </w:footnote>
  <w:footnote w:id="2">
    <w:p w:rsidR="00516077" w:rsidRDefault="002F4217">
      <w:pPr>
        <w:pStyle w:val="af8"/>
        <w:jc w:val="both"/>
        <w:rPr>
          <w:lang w:val="ru-RU"/>
        </w:rPr>
      </w:pPr>
      <w:r>
        <w:rPr>
          <w:rStyle w:val="a6"/>
        </w:rPr>
        <w:footnoteRef/>
      </w:r>
      <w:r>
        <w:rPr>
          <w:highlight w:val="lightGray"/>
          <w:lang w:val="ru-RU"/>
        </w:rPr>
        <w:t xml:space="preserve"> Пункт 2.4.4 включается в Договор в случае, если цена Договора превышает 100 000 000 (сто миллионов) рублей без учета НДС (включительно)</w:t>
      </w:r>
      <w:r>
        <w:rPr>
          <w:lang w:val="ru-RU"/>
        </w:rPr>
        <w:t>.</w:t>
      </w:r>
    </w:p>
  </w:footnote>
  <w:footnote w:id="3">
    <w:p w:rsidR="00516077" w:rsidRDefault="002F4217">
      <w:pPr>
        <w:pStyle w:val="af8"/>
        <w:jc w:val="both"/>
        <w:rPr>
          <w:lang w:val="ru-RU"/>
        </w:rPr>
      </w:pPr>
      <w:r>
        <w:rPr>
          <w:rStyle w:val="a6"/>
        </w:rPr>
        <w:footnoteRef/>
      </w:r>
      <w:r>
        <w:rPr>
          <w:highlight w:val="lightGray"/>
          <w:lang w:val="ru-RU"/>
        </w:rPr>
        <w:t xml:space="preserve"> 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w:t>
      </w:r>
      <w:proofErr w:type="spellStart"/>
      <w:r>
        <w:rPr>
          <w:highlight w:val="lightGray"/>
          <w:lang w:val="ru-RU"/>
        </w:rPr>
        <w:t>Субисполнителей</w:t>
      </w:r>
      <w:proofErr w:type="spellEnd"/>
      <w:r>
        <w:rPr>
          <w:highlight w:val="lightGray"/>
          <w:lang w:val="ru-RU"/>
        </w:rPr>
        <w:t>, относящихся к субъектам МСП.</w:t>
      </w:r>
    </w:p>
  </w:footnote>
  <w:footnote w:id="4">
    <w:p w:rsidR="00516077" w:rsidRDefault="002F4217">
      <w:pPr>
        <w:pStyle w:val="af8"/>
        <w:jc w:val="both"/>
        <w:rPr>
          <w:lang w:val="ru-RU"/>
        </w:rPr>
      </w:pPr>
      <w:r>
        <w:rPr>
          <w:rStyle w:val="a6"/>
        </w:rPr>
        <w:footnoteRef/>
      </w:r>
      <w:r>
        <w:rPr>
          <w:highlight w:val="lightGray"/>
          <w:lang w:val="ru-RU"/>
        </w:rPr>
        <w:t xml:space="preserve"> Пункты 2.5.1, 2.5.2, 2.5.3 включаютс</w:t>
      </w:r>
      <w:r>
        <w:rPr>
          <w:highlight w:val="lightGray"/>
          <w:lang w:val="ru-RU"/>
        </w:rPr>
        <w:t xml:space="preserve">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proofErr w:type="spellStart"/>
      <w:r>
        <w:rPr>
          <w:bCs/>
          <w:highlight w:val="lightGray"/>
          <w:lang w:val="ru-RU"/>
        </w:rPr>
        <w:t>Субисполнителей</w:t>
      </w:r>
      <w:proofErr w:type="spellEnd"/>
      <w:r>
        <w:rPr>
          <w:highlight w:val="lightGray"/>
          <w:lang w:val="ru-RU"/>
        </w:rPr>
        <w:t>, относящихся к Субъектам МСП.</w:t>
      </w:r>
    </w:p>
  </w:footnote>
  <w:footnote w:id="5">
    <w:p w:rsidR="00516077" w:rsidRDefault="002F4217">
      <w:pPr>
        <w:pStyle w:val="af8"/>
        <w:jc w:val="both"/>
        <w:rPr>
          <w:lang w:val="ru-RU"/>
        </w:rPr>
      </w:pPr>
      <w:r>
        <w:rPr>
          <w:rStyle w:val="a6"/>
        </w:rPr>
        <w:footnoteRef/>
      </w:r>
      <w:r>
        <w:rPr>
          <w:lang w:val="ru-RU"/>
        </w:rPr>
        <w:t xml:space="preserve"> Наименование приложения может быть изменено в </w:t>
      </w:r>
      <w:r>
        <w:rPr>
          <w:lang w:val="ru-RU"/>
        </w:rPr>
        <w:t>зависимости от специфики оказываемых услуг. При отсутствии Расчета стоимости Услуг приложение исключается из текста договора.</w:t>
      </w:r>
    </w:p>
  </w:footnote>
  <w:footnote w:id="6">
    <w:p w:rsidR="00516077" w:rsidRDefault="002F4217">
      <w:pPr>
        <w:pStyle w:val="af8"/>
        <w:rPr>
          <w:lang w:val="ru-RU"/>
        </w:rPr>
      </w:pPr>
      <w:r>
        <w:rPr>
          <w:rStyle w:val="a6"/>
        </w:rPr>
        <w:footnoteRef/>
      </w:r>
      <w:r>
        <w:rPr>
          <w:lang w:val="ru-RU"/>
        </w:rPr>
        <w:t xml:space="preserve"> Для договоров, заключенных в рамках операционной (текущей) деятельности Общества.</w:t>
      </w:r>
    </w:p>
  </w:footnote>
  <w:footnote w:id="7">
    <w:p w:rsidR="00516077" w:rsidRDefault="002F4217">
      <w:pPr>
        <w:pStyle w:val="af8"/>
        <w:rPr>
          <w:lang w:val="ru-RU"/>
        </w:rPr>
      </w:pPr>
      <w:r>
        <w:rPr>
          <w:rStyle w:val="a6"/>
        </w:rPr>
        <w:footnoteRef/>
      </w:r>
      <w:r>
        <w:rPr>
          <w:lang w:val="ru-RU"/>
        </w:rPr>
        <w:t xml:space="preserve"> Для договоров, заключенных в рамках реализац</w:t>
      </w:r>
      <w:r>
        <w:rPr>
          <w:lang w:val="ru-RU"/>
        </w:rPr>
        <w:t>ии инвестиционной программы Общества.</w:t>
      </w:r>
    </w:p>
  </w:footnote>
  <w:footnote w:id="8">
    <w:p w:rsidR="00516077" w:rsidRDefault="002F4217">
      <w:pPr>
        <w:pStyle w:val="af8"/>
        <w:rPr>
          <w:lang w:val="ru-RU"/>
        </w:rPr>
      </w:pPr>
      <w:r>
        <w:rPr>
          <w:rStyle w:val="a6"/>
        </w:rPr>
        <w:footnoteRef/>
      </w:r>
      <w:r>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w:t>
      </w:r>
      <w:r>
        <w:rPr>
          <w:lang w:val="ru-RU"/>
        </w:rPr>
        <w:t>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9">
    <w:p w:rsidR="00516077" w:rsidRDefault="002F4217">
      <w:pPr>
        <w:pStyle w:val="af8"/>
        <w:rPr>
          <w:lang w:val="ru-RU"/>
        </w:rPr>
      </w:pPr>
      <w:r>
        <w:rPr>
          <w:rStyle w:val="a6"/>
        </w:rPr>
        <w:footnoteRef/>
      </w:r>
      <w:r>
        <w:rPr>
          <w:lang w:val="ru-RU"/>
        </w:rPr>
        <w:t xml:space="preserve"> В случае </w:t>
      </w:r>
      <w:proofErr w:type="spellStart"/>
      <w:r>
        <w:rPr>
          <w:lang w:val="ru-RU"/>
        </w:rPr>
        <w:t>непредоставления</w:t>
      </w:r>
      <w:proofErr w:type="spellEnd"/>
      <w:r>
        <w:rPr>
          <w:lang w:val="ru-RU"/>
        </w:rPr>
        <w:t xml:space="preserve"> </w:t>
      </w:r>
      <w:r>
        <w:rPr>
          <w:lang w:val="ru-RU"/>
        </w:rPr>
        <w:t>новой Банковской гарантии возврата авансового платежа.</w:t>
      </w:r>
    </w:p>
  </w:footnote>
  <w:footnote w:id="10">
    <w:p w:rsidR="00516077" w:rsidRDefault="002F4217">
      <w:pPr>
        <w:pStyle w:val="af8"/>
        <w:jc w:val="both"/>
        <w:rPr>
          <w:lang w:val="ru-RU"/>
        </w:rPr>
      </w:pPr>
      <w:r>
        <w:rPr>
          <w:rStyle w:val="a6"/>
        </w:rPr>
        <w:footnoteRef/>
      </w:r>
      <w:r>
        <w:rPr>
          <w:lang w:val="ru-RU"/>
        </w:rPr>
        <w:t xml:space="preserve"> </w:t>
      </w:r>
      <w:r>
        <w:rPr>
          <w:highlight w:val="lightGray"/>
          <w:lang w:val="ru-RU"/>
        </w:rPr>
        <w:t xml:space="preserve">Данный пункт применяется только в случае, если в отношении контрагента (победителя закупки) введены санкции/ограничительные меры. Форма </w:t>
      </w:r>
      <w:proofErr w:type="spellStart"/>
      <w:r>
        <w:rPr>
          <w:highlight w:val="lightGray"/>
          <w:lang w:val="ru-RU"/>
        </w:rPr>
        <w:t>допсоглашения</w:t>
      </w:r>
      <w:proofErr w:type="spellEnd"/>
      <w:r>
        <w:rPr>
          <w:highlight w:val="lightGray"/>
          <w:lang w:val="ru-RU"/>
        </w:rPr>
        <w:t xml:space="preserve"> является типовой (ТФД № 12.3)</w:t>
      </w:r>
    </w:p>
  </w:footnote>
  <w:footnote w:id="11">
    <w:p w:rsidR="00516077" w:rsidRDefault="002F4217">
      <w:pPr>
        <w:pStyle w:val="af8"/>
        <w:jc w:val="both"/>
        <w:rPr>
          <w:lang w:val="ru-RU"/>
        </w:rPr>
      </w:pPr>
      <w:r>
        <w:rPr>
          <w:rStyle w:val="a6"/>
        </w:rPr>
        <w:footnoteRef/>
      </w:r>
      <w:r>
        <w:rPr>
          <w:lang w:val="ru-RU"/>
        </w:rPr>
        <w:t xml:space="preserve"> </w:t>
      </w:r>
      <w:r>
        <w:rPr>
          <w:highlight w:val="lightGray"/>
          <w:lang w:val="ru-RU"/>
        </w:rPr>
        <w:t>Применяется в слу</w:t>
      </w:r>
      <w:r>
        <w:rPr>
          <w:highlight w:val="lightGray"/>
          <w:lang w:val="ru-RU"/>
        </w:rPr>
        <w:t>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footnote>
  <w:footnote w:id="12">
    <w:p w:rsidR="00516077" w:rsidRDefault="002F4217">
      <w:pPr>
        <w:pStyle w:val="af8"/>
        <w:jc w:val="both"/>
        <w:rPr>
          <w:lang w:val="ru-RU"/>
        </w:rPr>
      </w:pPr>
      <w:r>
        <w:rPr>
          <w:rStyle w:val="a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w:t>
      </w:r>
      <w:r>
        <w:rPr>
          <w:highlight w:val="lightGray"/>
          <w:lang w:val="ru-RU"/>
        </w:rPr>
        <w:t>П).</w:t>
      </w:r>
    </w:p>
  </w:footnote>
  <w:footnote w:id="13">
    <w:p w:rsidR="00516077" w:rsidRDefault="002F4217">
      <w:pPr>
        <w:pStyle w:val="af8"/>
        <w:jc w:val="both"/>
        <w:rPr>
          <w:lang w:val="ru-RU"/>
        </w:rPr>
      </w:pPr>
      <w:r>
        <w:rPr>
          <w:rStyle w:val="a6"/>
        </w:rPr>
        <w:footnoteRef/>
      </w:r>
      <w:r>
        <w:rPr>
          <w:lang w:val="ru-RU"/>
        </w:rPr>
        <w:t xml:space="preserve"> Актуальный Перечень Банков-Гарантов Группы РусГидро размещен на официальном сайте Общества </w:t>
      </w:r>
      <w:r>
        <w:t>http</w:t>
      </w:r>
      <w:r>
        <w:rPr>
          <w:lang w:val="ru-RU"/>
        </w:rPr>
        <w:t>://</w:t>
      </w:r>
      <w:proofErr w:type="spellStart"/>
      <w:r>
        <w:t>zakupki</w:t>
      </w:r>
      <w:proofErr w:type="spellEnd"/>
      <w:r>
        <w:rPr>
          <w:lang w:val="ru-RU"/>
        </w:rPr>
        <w:t>.</w:t>
      </w:r>
      <w:proofErr w:type="spellStart"/>
      <w:r>
        <w:t>rushydro</w:t>
      </w:r>
      <w:proofErr w:type="spellEnd"/>
      <w:r>
        <w:rPr>
          <w:lang w:val="ru-RU"/>
        </w:rPr>
        <w:t>.</w:t>
      </w:r>
      <w:proofErr w:type="spellStart"/>
      <w:r>
        <w:t>ru</w:t>
      </w:r>
      <w:proofErr w:type="spellEnd"/>
      <w:r>
        <w:rPr>
          <w:lang w:val="ru-RU"/>
        </w:rPr>
        <w:t>/</w:t>
      </w:r>
      <w:proofErr w:type="spellStart"/>
      <w:r>
        <w:t>PublicContent</w:t>
      </w:r>
      <w:proofErr w:type="spellEnd"/>
      <w:r>
        <w:rPr>
          <w:lang w:val="ru-RU"/>
        </w:rPr>
        <w:t>/</w:t>
      </w:r>
      <w:r>
        <w:t>Section</w:t>
      </w:r>
      <w:r>
        <w:rPr>
          <w:lang w:val="ru-RU"/>
        </w:rPr>
        <w:t>/6</w:t>
      </w:r>
    </w:p>
  </w:footnote>
  <w:footnote w:id="14">
    <w:p w:rsidR="00516077" w:rsidRDefault="002F4217">
      <w:pPr>
        <w:pStyle w:val="af8"/>
        <w:jc w:val="both"/>
        <w:rPr>
          <w:lang w:val="ru-RU"/>
        </w:rPr>
      </w:pPr>
      <w:r>
        <w:rPr>
          <w:rStyle w:val="a6"/>
        </w:rPr>
        <w:footnoteRef/>
      </w:r>
      <w:r>
        <w:rPr>
          <w:lang w:val="ru-RU"/>
        </w:rPr>
        <w:t xml:space="preserve"> Если кредитная организация имеет рейтинги кредитоспособности разных уровней, присвоенные разными рейтингов</w:t>
      </w:r>
      <w:r>
        <w:rPr>
          <w:lang w:val="ru-RU"/>
        </w:rPr>
        <w:t xml:space="preserve">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t>Reuters</w:t>
      </w:r>
      <w:r>
        <w:rPr>
          <w:lang w:val="ru-RU"/>
        </w:rPr>
        <w:t xml:space="preserve">, </w:t>
      </w:r>
      <w:r>
        <w:t>Bloomberg</w:t>
      </w:r>
      <w:r>
        <w:rPr>
          <w:lang w:val="ru-RU"/>
        </w:rPr>
        <w:t>, С</w:t>
      </w:r>
      <w:r>
        <w:t>bonds</w:t>
      </w:r>
      <w:r>
        <w:rPr>
          <w:lang w:val="ru-RU"/>
        </w:rPr>
        <w:t>).</w:t>
      </w:r>
    </w:p>
  </w:footnote>
  <w:footnote w:id="15">
    <w:p w:rsidR="00516077" w:rsidRDefault="002F4217">
      <w:pPr>
        <w:pStyle w:val="af8"/>
        <w:jc w:val="both"/>
        <w:rPr>
          <w:lang w:val="ru-RU"/>
        </w:rPr>
      </w:pPr>
      <w:r>
        <w:rPr>
          <w:rStyle w:val="a6"/>
        </w:rPr>
        <w:footnoteRef/>
      </w:r>
      <w:r>
        <w:rPr>
          <w:lang w:val="ru-RU"/>
        </w:rPr>
        <w:t xml:space="preserve"> Данное требование не применя</w:t>
      </w:r>
      <w:r>
        <w:rPr>
          <w:lang w:val="ru-RU"/>
        </w:rPr>
        <w:t>ется в отношении небанковских кредитных организаций.</w:t>
      </w:r>
    </w:p>
  </w:footnote>
  <w:footnote w:id="16">
    <w:p w:rsidR="00516077" w:rsidRDefault="002F4217">
      <w:pPr>
        <w:pStyle w:val="af8"/>
        <w:jc w:val="both"/>
        <w:rPr>
          <w:lang w:val="ru-RU"/>
        </w:rPr>
      </w:pPr>
      <w:r>
        <w:rPr>
          <w:rStyle w:val="a6"/>
        </w:rPr>
        <w:footnoteRef/>
      </w:r>
      <w:r>
        <w:rPr>
          <w:lang w:val="ru-RU"/>
        </w:rPr>
        <w:t xml:space="preserve"> При издании ПО организационно-распорядительного документа о ТФУ данный критерий может быть исключен.</w:t>
      </w:r>
    </w:p>
  </w:footnote>
  <w:footnote w:id="17">
    <w:p w:rsidR="00516077" w:rsidRDefault="002F4217">
      <w:pPr>
        <w:pStyle w:val="af8"/>
        <w:jc w:val="both"/>
        <w:rPr>
          <w:lang w:val="ru-RU"/>
        </w:rPr>
      </w:pPr>
      <w:r>
        <w:rPr>
          <w:rStyle w:val="a6"/>
        </w:rPr>
        <w:footnoteRef/>
      </w:r>
      <w:r>
        <w:rPr>
          <w:lang w:val="ru-RU"/>
        </w:rPr>
        <w:t xml:space="preserve"> Значение показателя округляется в большую или меньшую сторону до суммы, кратной 100 млн. руб. по п</w:t>
      </w:r>
      <w:r>
        <w:rPr>
          <w:lang w:val="ru-RU"/>
        </w:rPr>
        <w:t>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w:t>
      </w:r>
      <w:r>
        <w:rPr>
          <w:lang w:val="ru-RU"/>
        </w:rPr>
        <w:t xml:space="preserve"> значение лимита - 5</w:t>
      </w:r>
      <w:r>
        <w:t> </w:t>
      </w:r>
      <w:r>
        <w:rPr>
          <w:lang w:val="ru-RU"/>
        </w:rPr>
        <w:t>440 млн. руб., лимит к установлению - 5</w:t>
      </w:r>
      <w:r>
        <w:t> </w:t>
      </w:r>
      <w:r>
        <w:rPr>
          <w:lang w:val="ru-RU"/>
        </w:rPr>
        <w:t>400 млн. руб.; расчетное значение лимита - 5</w:t>
      </w:r>
      <w:r>
        <w:t> </w:t>
      </w:r>
      <w:r>
        <w:rPr>
          <w:lang w:val="ru-RU"/>
        </w:rPr>
        <w:t>450 млн. руб., лимит к установлению - 5</w:t>
      </w:r>
      <w:r>
        <w:t> </w:t>
      </w:r>
      <w:r>
        <w:rPr>
          <w:lang w:val="ru-RU"/>
        </w:rPr>
        <w:t>500 млн. руб.</w:t>
      </w:r>
    </w:p>
  </w:footnote>
  <w:footnote w:id="18">
    <w:p w:rsidR="00516077" w:rsidRDefault="002F4217">
      <w:pPr>
        <w:pStyle w:val="af8"/>
        <w:jc w:val="both"/>
        <w:rPr>
          <w:lang w:val="ru-RU"/>
        </w:rPr>
      </w:pPr>
      <w:r>
        <w:rPr>
          <w:rStyle w:val="a6"/>
        </w:rPr>
        <w:footnoteRef/>
      </w:r>
      <w:r>
        <w:rPr>
          <w:lang w:val="ru-RU"/>
        </w:rPr>
        <w:t xml:space="preserve"> Если кредитная организация имеет рейтинги кредитоспособности разных уровней, присвоенные разны</w:t>
      </w:r>
      <w:r>
        <w:rPr>
          <w:lang w:val="ru-RU"/>
        </w:rPr>
        <w:t xml:space="preserve">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t>Reuters</w:t>
      </w:r>
      <w:r>
        <w:rPr>
          <w:lang w:val="ru-RU"/>
        </w:rPr>
        <w:t xml:space="preserve">, </w:t>
      </w:r>
      <w:r>
        <w:t>Bloomberg</w:t>
      </w:r>
      <w:r>
        <w:rPr>
          <w:lang w:val="ru-RU"/>
        </w:rPr>
        <w:t>, С</w:t>
      </w:r>
      <w:r>
        <w:t>bonds</w:t>
      </w:r>
      <w:r>
        <w:rPr>
          <w:lang w:val="ru-RU"/>
        </w:rPr>
        <w:t>)</w:t>
      </w:r>
    </w:p>
  </w:footnote>
  <w:footnote w:id="19">
    <w:p w:rsidR="00516077" w:rsidRDefault="002F4217">
      <w:pPr>
        <w:jc w:val="both"/>
        <w:rPr>
          <w:lang w:val="ru-RU"/>
        </w:rPr>
      </w:pPr>
      <w:r>
        <w:rPr>
          <w:rStyle w:val="a6"/>
        </w:rPr>
        <w:t></w:t>
      </w:r>
      <w:r>
        <w:rPr>
          <w:rStyle w:val="a6"/>
        </w:rPr>
        <w:t></w:t>
      </w:r>
      <w:r>
        <w:rPr>
          <w:rStyle w:val="a6"/>
        </w:rPr>
        <w:t></w:t>
      </w:r>
      <w:r>
        <w:rPr>
          <w:lang w:val="ru-RU"/>
        </w:rPr>
        <w:t xml:space="preserve"> </w:t>
      </w:r>
      <w:r>
        <w:rPr>
          <w:sz w:val="20"/>
          <w:szCs w:val="20"/>
          <w:lang w:val="ru-RU"/>
        </w:rPr>
        <w:t xml:space="preserve">В соответствии </w:t>
      </w:r>
      <w:r>
        <w:rPr>
          <w:sz w:val="20"/>
          <w:szCs w:val="20"/>
          <w:lang w:val="ru-RU"/>
        </w:rPr>
        <w:t xml:space="preserve">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w:t>
      </w:r>
      <w:proofErr w:type="spellStart"/>
      <w:r>
        <w:rPr>
          <w:sz w:val="20"/>
          <w:szCs w:val="20"/>
          <w:lang w:val="ru-RU"/>
        </w:rPr>
        <w:t>микропредприятия</w:t>
      </w:r>
      <w:proofErr w:type="spellEnd"/>
      <w:r>
        <w:rPr>
          <w:sz w:val="20"/>
          <w:szCs w:val="20"/>
          <w:lang w:val="ru-RU"/>
        </w:rPr>
        <w:t>, малые предприятия и средние пред</w:t>
      </w:r>
      <w:r>
        <w:rPr>
          <w:sz w:val="20"/>
          <w:szCs w:val="20"/>
          <w:lang w:val="ru-RU"/>
        </w:rPr>
        <w:t>приятия.</w:t>
      </w:r>
      <w:r>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077" w:rsidRDefault="002F4217">
    <w:pPr>
      <w:pStyle w:val="af1"/>
      <w:jc w:val="right"/>
      <w:rPr>
        <w:sz w:val="20"/>
        <w:szCs w:val="20"/>
        <w:lang w:val="ru-RU"/>
      </w:rPr>
    </w:pPr>
    <w:r>
      <w:rPr>
        <w:sz w:val="20"/>
        <w:szCs w:val="20"/>
        <w:lang w:val="ru-RU"/>
      </w:rPr>
      <w:t>ТФД 5.3.1</w:t>
    </w:r>
    <w:r>
      <w:rPr>
        <w:sz w:val="20"/>
        <w:szCs w:val="20"/>
        <w:lang w:val="ru-RU"/>
      </w:rPr>
      <w:t>_ЮФ</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077" w:rsidRDefault="002F4217">
    <w:pPr>
      <w:shd w:val="clear" w:color="auto" w:fill="FFFFFF"/>
      <w:tabs>
        <w:tab w:val="left" w:pos="6926"/>
      </w:tabs>
      <w:ind w:firstLine="709"/>
      <w:jc w:val="right"/>
      <w:rPr>
        <w:sz w:val="20"/>
        <w:szCs w:val="20"/>
        <w:lang w:val="ru-RU"/>
      </w:rPr>
    </w:pPr>
    <w:r>
      <w:rPr>
        <w:sz w:val="20"/>
        <w:szCs w:val="20"/>
        <w:lang w:val="ru-RU"/>
      </w:rPr>
      <w:t>ТФД 5.3.1_ЮФ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2EC3"/>
    <w:multiLevelType w:val="multilevel"/>
    <w:tmpl w:val="539A9790"/>
    <w:lvl w:ilvl="0">
      <w:start w:val="3"/>
      <w:numFmt w:val="decimal"/>
      <w:lvlText w:val="%1."/>
      <w:lvlJc w:val="left"/>
      <w:pPr>
        <w:tabs>
          <w:tab w:val="num" w:pos="0"/>
        </w:tabs>
        <w:ind w:left="540" w:hanging="540"/>
      </w:pPr>
    </w:lvl>
    <w:lvl w:ilvl="1">
      <w:start w:val="3"/>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 w15:restartNumberingAfterBreak="0">
    <w:nsid w:val="0781071A"/>
    <w:multiLevelType w:val="multilevel"/>
    <w:tmpl w:val="3D6CD2D4"/>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 w15:restartNumberingAfterBreak="0">
    <w:nsid w:val="0DDF4EB8"/>
    <w:multiLevelType w:val="multilevel"/>
    <w:tmpl w:val="63148434"/>
    <w:lvl w:ilvl="0">
      <w:start w:val="5"/>
      <w:numFmt w:val="decimal"/>
      <w:lvlText w:val="%1."/>
      <w:lvlJc w:val="left"/>
      <w:pPr>
        <w:tabs>
          <w:tab w:val="num" w:pos="0"/>
        </w:tabs>
        <w:ind w:left="360" w:hanging="360"/>
      </w:pPr>
    </w:lvl>
    <w:lvl w:ilvl="1">
      <w:start w:val="1"/>
      <w:numFmt w:val="decimal"/>
      <w:lvlText w:val="%1.%2."/>
      <w:lvlJc w:val="left"/>
      <w:pPr>
        <w:tabs>
          <w:tab w:val="num" w:pos="0"/>
        </w:tabs>
        <w:ind w:left="1500" w:hanging="360"/>
      </w:pPr>
    </w:lvl>
    <w:lvl w:ilvl="2">
      <w:start w:val="1"/>
      <w:numFmt w:val="decimal"/>
      <w:lvlText w:val="%1.%2.%3."/>
      <w:lvlJc w:val="left"/>
      <w:pPr>
        <w:tabs>
          <w:tab w:val="num" w:pos="0"/>
        </w:tabs>
        <w:ind w:left="3000" w:hanging="720"/>
      </w:pPr>
    </w:lvl>
    <w:lvl w:ilvl="3">
      <w:start w:val="1"/>
      <w:numFmt w:val="decimal"/>
      <w:lvlText w:val="%1.%2.%3.%4."/>
      <w:lvlJc w:val="left"/>
      <w:pPr>
        <w:tabs>
          <w:tab w:val="num" w:pos="0"/>
        </w:tabs>
        <w:ind w:left="4140" w:hanging="72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678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420" w:hanging="1440"/>
      </w:pPr>
    </w:lvl>
    <w:lvl w:ilvl="8">
      <w:start w:val="1"/>
      <w:numFmt w:val="decimal"/>
      <w:lvlText w:val="%1.%2.%3.%4.%5.%6.%7.%8.%9."/>
      <w:lvlJc w:val="left"/>
      <w:pPr>
        <w:tabs>
          <w:tab w:val="num" w:pos="0"/>
        </w:tabs>
        <w:ind w:left="10920" w:hanging="1800"/>
      </w:pPr>
    </w:lvl>
  </w:abstractNum>
  <w:abstractNum w:abstractNumId="3" w15:restartNumberingAfterBreak="0">
    <w:nsid w:val="10DA1F5F"/>
    <w:multiLevelType w:val="multilevel"/>
    <w:tmpl w:val="48763D20"/>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4" w15:restartNumberingAfterBreak="0">
    <w:nsid w:val="19F62D92"/>
    <w:multiLevelType w:val="multilevel"/>
    <w:tmpl w:val="FC1EBBE8"/>
    <w:lvl w:ilvl="0">
      <w:start w:val="4"/>
      <w:numFmt w:val="decimal"/>
      <w:lvlText w:val="%1."/>
      <w:lvlJc w:val="left"/>
      <w:pPr>
        <w:tabs>
          <w:tab w:val="num" w:pos="0"/>
        </w:tabs>
        <w:ind w:left="360" w:hanging="360"/>
      </w:pPr>
    </w:lvl>
    <w:lvl w:ilvl="1">
      <w:start w:val="7"/>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5" w15:restartNumberingAfterBreak="0">
    <w:nsid w:val="19FC169E"/>
    <w:multiLevelType w:val="multilevel"/>
    <w:tmpl w:val="9FD068E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1C5064C1"/>
    <w:multiLevelType w:val="multilevel"/>
    <w:tmpl w:val="25C8CB00"/>
    <w:lvl w:ilvl="0">
      <w:start w:val="6"/>
      <w:numFmt w:val="decimal"/>
      <w:lvlText w:val="%1."/>
      <w:lvlJc w:val="left"/>
      <w:pPr>
        <w:tabs>
          <w:tab w:val="num" w:pos="0"/>
        </w:tabs>
        <w:ind w:left="360" w:hanging="360"/>
      </w:pPr>
    </w:lvl>
    <w:lvl w:ilvl="1">
      <w:start w:val="2"/>
      <w:numFmt w:val="decimal"/>
      <w:lvlText w:val="%1.%2."/>
      <w:lvlJc w:val="left"/>
      <w:pPr>
        <w:tabs>
          <w:tab w:val="num" w:pos="0"/>
        </w:tabs>
        <w:ind w:left="1500" w:hanging="360"/>
      </w:pPr>
    </w:lvl>
    <w:lvl w:ilvl="2">
      <w:start w:val="1"/>
      <w:numFmt w:val="decimal"/>
      <w:lvlText w:val="%1.%2.%3."/>
      <w:lvlJc w:val="left"/>
      <w:pPr>
        <w:tabs>
          <w:tab w:val="num" w:pos="0"/>
        </w:tabs>
        <w:ind w:left="3000" w:hanging="720"/>
      </w:pPr>
    </w:lvl>
    <w:lvl w:ilvl="3">
      <w:start w:val="1"/>
      <w:numFmt w:val="decimal"/>
      <w:lvlText w:val="%1.%2.%3.%4."/>
      <w:lvlJc w:val="left"/>
      <w:pPr>
        <w:tabs>
          <w:tab w:val="num" w:pos="0"/>
        </w:tabs>
        <w:ind w:left="4140" w:hanging="72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678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420" w:hanging="1440"/>
      </w:pPr>
    </w:lvl>
    <w:lvl w:ilvl="8">
      <w:start w:val="1"/>
      <w:numFmt w:val="decimal"/>
      <w:lvlText w:val="%1.%2.%3.%4.%5.%6.%7.%8.%9."/>
      <w:lvlJc w:val="left"/>
      <w:pPr>
        <w:tabs>
          <w:tab w:val="num" w:pos="0"/>
        </w:tabs>
        <w:ind w:left="10920" w:hanging="1800"/>
      </w:pPr>
    </w:lvl>
  </w:abstractNum>
  <w:abstractNum w:abstractNumId="7" w15:restartNumberingAfterBreak="0">
    <w:nsid w:val="20AD4C32"/>
    <w:multiLevelType w:val="multilevel"/>
    <w:tmpl w:val="C22483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A0A6D3D"/>
    <w:multiLevelType w:val="multilevel"/>
    <w:tmpl w:val="F4260470"/>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9" w15:restartNumberingAfterBreak="0">
    <w:nsid w:val="35490195"/>
    <w:multiLevelType w:val="multilevel"/>
    <w:tmpl w:val="B8BED5E6"/>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792219B"/>
    <w:multiLevelType w:val="multilevel"/>
    <w:tmpl w:val="D8AA7B30"/>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ABC6CDF"/>
    <w:multiLevelType w:val="multilevel"/>
    <w:tmpl w:val="D1B0C3BC"/>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2" w15:restartNumberingAfterBreak="0">
    <w:nsid w:val="3E1D162A"/>
    <w:multiLevelType w:val="multilevel"/>
    <w:tmpl w:val="07E2EDA8"/>
    <w:lvl w:ilvl="0">
      <w:start w:val="3"/>
      <w:numFmt w:val="decimal"/>
      <w:lvlText w:val="%1."/>
      <w:lvlJc w:val="left"/>
      <w:pPr>
        <w:tabs>
          <w:tab w:val="num" w:pos="0"/>
        </w:tabs>
        <w:ind w:left="540" w:hanging="540"/>
      </w:pPr>
    </w:lvl>
    <w:lvl w:ilvl="1">
      <w:start w:val="1"/>
      <w:numFmt w:val="decimal"/>
      <w:lvlText w:val="%1.%2."/>
      <w:lvlJc w:val="left"/>
      <w:pPr>
        <w:tabs>
          <w:tab w:val="num" w:pos="0"/>
        </w:tabs>
        <w:ind w:left="1036" w:hanging="540"/>
      </w:pPr>
      <w:rPr>
        <w:b w:val="0"/>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3" w15:restartNumberingAfterBreak="0">
    <w:nsid w:val="3FE14A24"/>
    <w:multiLevelType w:val="multilevel"/>
    <w:tmpl w:val="1CD8E1E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40F06E6D"/>
    <w:multiLevelType w:val="multilevel"/>
    <w:tmpl w:val="1BD06F22"/>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5" w15:restartNumberingAfterBreak="0">
    <w:nsid w:val="430D7D98"/>
    <w:multiLevelType w:val="multilevel"/>
    <w:tmpl w:val="09FC84F6"/>
    <w:lvl w:ilvl="0">
      <w:start w:val="2"/>
      <w:numFmt w:val="decimal"/>
      <w:lvlText w:val="%1."/>
      <w:lvlJc w:val="left"/>
      <w:pPr>
        <w:tabs>
          <w:tab w:val="num" w:pos="0"/>
        </w:tabs>
        <w:ind w:left="540" w:hanging="540"/>
      </w:pPr>
    </w:lvl>
    <w:lvl w:ilvl="1">
      <w:start w:val="3"/>
      <w:numFmt w:val="decimal"/>
      <w:lvlText w:val="%1.%2."/>
      <w:lvlJc w:val="left"/>
      <w:pPr>
        <w:tabs>
          <w:tab w:val="num" w:pos="0"/>
        </w:tabs>
        <w:ind w:left="1391" w:hanging="540"/>
      </w:pPr>
    </w:lvl>
    <w:lvl w:ilvl="2">
      <w:start w:val="1"/>
      <w:numFmt w:val="decimal"/>
      <w:lvlText w:val="%1.%2.%3."/>
      <w:lvlJc w:val="left"/>
      <w:pPr>
        <w:tabs>
          <w:tab w:val="num" w:pos="0"/>
        </w:tabs>
        <w:ind w:left="2139"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6" w15:restartNumberingAfterBreak="0">
    <w:nsid w:val="43502532"/>
    <w:multiLevelType w:val="multilevel"/>
    <w:tmpl w:val="60EE0C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7344EB8"/>
    <w:multiLevelType w:val="multilevel"/>
    <w:tmpl w:val="6C14C55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4B787465"/>
    <w:multiLevelType w:val="multilevel"/>
    <w:tmpl w:val="0E6A4CB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C437CF4"/>
    <w:multiLevelType w:val="multilevel"/>
    <w:tmpl w:val="F6FA97C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4F4D0BBD"/>
    <w:multiLevelType w:val="multilevel"/>
    <w:tmpl w:val="1468298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5A2160DC"/>
    <w:multiLevelType w:val="multilevel"/>
    <w:tmpl w:val="696CC2EE"/>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22" w15:restartNumberingAfterBreak="0">
    <w:nsid w:val="5C641FBB"/>
    <w:multiLevelType w:val="multilevel"/>
    <w:tmpl w:val="03B69C6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3" w15:restartNumberingAfterBreak="0">
    <w:nsid w:val="615C4A6F"/>
    <w:multiLevelType w:val="multilevel"/>
    <w:tmpl w:val="A29833C0"/>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4" w15:restartNumberingAfterBreak="0">
    <w:nsid w:val="64CE6D26"/>
    <w:multiLevelType w:val="multilevel"/>
    <w:tmpl w:val="51267900"/>
    <w:lvl w:ilvl="0">
      <w:start w:val="1"/>
      <w:numFmt w:val="decimal"/>
      <w:pStyle w:val="10"/>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b w:val="0"/>
        <w:bCs w:val="0"/>
        <w:i w:val="0"/>
        <w:iCs w:val="0"/>
      </w:rPr>
    </w:lvl>
    <w:lvl w:ilvl="3">
      <w:start w:val="1"/>
      <w:numFmt w:val="decimal"/>
      <w:pStyle w:val="a0"/>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25" w15:restartNumberingAfterBreak="0">
    <w:nsid w:val="66AE7F45"/>
    <w:multiLevelType w:val="multilevel"/>
    <w:tmpl w:val="A4443F6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6" w15:restartNumberingAfterBreak="0">
    <w:nsid w:val="6A377DA1"/>
    <w:multiLevelType w:val="multilevel"/>
    <w:tmpl w:val="CC7EB1C4"/>
    <w:lvl w:ilvl="0">
      <w:start w:val="4"/>
      <w:numFmt w:val="decimal"/>
      <w:lvlText w:val="%1."/>
      <w:lvlJc w:val="left"/>
      <w:pPr>
        <w:tabs>
          <w:tab w:val="num" w:pos="0"/>
        </w:tabs>
        <w:ind w:left="360" w:hanging="360"/>
      </w:pPr>
    </w:lvl>
    <w:lvl w:ilvl="1">
      <w:start w:val="4"/>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27" w15:restartNumberingAfterBreak="0">
    <w:nsid w:val="77BE13B8"/>
    <w:multiLevelType w:val="multilevel"/>
    <w:tmpl w:val="7592D11C"/>
    <w:lvl w:ilvl="0">
      <w:start w:val="5"/>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8" w15:restartNumberingAfterBreak="0">
    <w:nsid w:val="7BEE299E"/>
    <w:multiLevelType w:val="multilevel"/>
    <w:tmpl w:val="BBA8A128"/>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num w:numId="1">
    <w:abstractNumId w:val="16"/>
  </w:num>
  <w:num w:numId="2">
    <w:abstractNumId w:val="24"/>
  </w:num>
  <w:num w:numId="3">
    <w:abstractNumId w:val="19"/>
  </w:num>
  <w:num w:numId="4">
    <w:abstractNumId w:val="22"/>
  </w:num>
  <w:num w:numId="5">
    <w:abstractNumId w:val="1"/>
  </w:num>
  <w:num w:numId="6">
    <w:abstractNumId w:val="25"/>
  </w:num>
  <w:num w:numId="7">
    <w:abstractNumId w:val="5"/>
  </w:num>
  <w:num w:numId="8">
    <w:abstractNumId w:val="7"/>
  </w:num>
  <w:num w:numId="9">
    <w:abstractNumId w:val="13"/>
  </w:num>
  <w:num w:numId="10">
    <w:abstractNumId w:val="20"/>
  </w:num>
  <w:num w:numId="11">
    <w:abstractNumId w:val="17"/>
  </w:num>
  <w:num w:numId="12">
    <w:abstractNumId w:val="18"/>
  </w:num>
  <w:num w:numId="13">
    <w:abstractNumId w:val="14"/>
  </w:num>
  <w:num w:numId="14">
    <w:abstractNumId w:val="0"/>
  </w:num>
  <w:num w:numId="15">
    <w:abstractNumId w:val="27"/>
  </w:num>
  <w:num w:numId="16">
    <w:abstractNumId w:val="23"/>
  </w:num>
  <w:num w:numId="17">
    <w:abstractNumId w:val="26"/>
  </w:num>
  <w:num w:numId="18">
    <w:abstractNumId w:val="4"/>
  </w:num>
  <w:num w:numId="19">
    <w:abstractNumId w:val="3"/>
  </w:num>
  <w:num w:numId="20">
    <w:abstractNumId w:val="15"/>
  </w:num>
  <w:num w:numId="21">
    <w:abstractNumId w:val="8"/>
  </w:num>
  <w:num w:numId="22">
    <w:abstractNumId w:val="12"/>
  </w:num>
  <w:num w:numId="23">
    <w:abstractNumId w:val="28"/>
  </w:num>
  <w:num w:numId="24">
    <w:abstractNumId w:val="2"/>
  </w:num>
  <w:num w:numId="25">
    <w:abstractNumId w:val="6"/>
  </w:num>
  <w:num w:numId="26">
    <w:abstractNumId w:val="10"/>
  </w:num>
  <w:num w:numId="27">
    <w:abstractNumId w:val="9"/>
  </w:num>
  <w:num w:numId="28">
    <w:abstractNumId w:val="11"/>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077"/>
    <w:rsid w:val="002F4217"/>
    <w:rsid w:val="00516077"/>
    <w:rsid w:val="00C311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0D1E"/>
  <w15:docId w15:val="{0056661A-70B2-44B0-8AFC-478EEAA4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2"/>
      </w:numPr>
      <w:spacing w:before="480" w:after="240"/>
      <w:outlineLvl w:val="0"/>
    </w:pPr>
    <w:rPr>
      <w:rFonts w:ascii="Arial" w:hAnsi="Arial" w:cs="Arial"/>
      <w:b/>
      <w:bCs/>
      <w:caps/>
      <w:kern w:val="2"/>
      <w:sz w:val="36"/>
      <w:szCs w:val="36"/>
      <w:lang w:val="ru-RU"/>
    </w:rPr>
  </w:style>
  <w:style w:type="paragraph" w:styleId="20">
    <w:name w:val="heading 2"/>
    <w:basedOn w:val="a2"/>
    <w:next w:val="a2"/>
    <w:qFormat/>
    <w:rsid w:val="005F1E81"/>
    <w:pPr>
      <w:keepNext/>
      <w:numPr>
        <w:ilvl w:val="1"/>
        <w:numId w:val="2"/>
      </w:numPr>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qFormat/>
    <w:rsid w:val="006709AE"/>
    <w:rPr>
      <w:vertAlign w:val="superscript"/>
    </w:rPr>
  </w:style>
  <w:style w:type="character" w:styleId="a7">
    <w:name w:val="footnote reference"/>
    <w:rPr>
      <w:vertAlign w:val="superscript"/>
    </w:rPr>
  </w:style>
  <w:style w:type="character" w:customStyle="1" w:styleId="32">
    <w:name w:val="Основной текст 3 Знак"/>
    <w:link w:val="33"/>
    <w:qFormat/>
    <w:rsid w:val="00C05ABC"/>
    <w:rPr>
      <w:sz w:val="16"/>
      <w:szCs w:val="16"/>
      <w:lang w:val="en-GB"/>
    </w:rPr>
  </w:style>
  <w:style w:type="character" w:customStyle="1" w:styleId="31">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8">
    <w:name w:val="annotation reference"/>
    <w:uiPriority w:val="99"/>
    <w:qFormat/>
    <w:rsid w:val="00D932AD"/>
    <w:rPr>
      <w:sz w:val="16"/>
      <w:szCs w:val="16"/>
    </w:rPr>
  </w:style>
  <w:style w:type="character" w:customStyle="1" w:styleId="a9">
    <w:name w:val="Текст примечания Знак"/>
    <w:link w:val="aa"/>
    <w:uiPriority w:val="99"/>
    <w:qFormat/>
    <w:rsid w:val="00D932AD"/>
    <w:rPr>
      <w:lang w:val="en-GB"/>
    </w:rPr>
  </w:style>
  <w:style w:type="character" w:customStyle="1" w:styleId="ab">
    <w:name w:val="Тема примечания Знак"/>
    <w:link w:val="ac"/>
    <w:qFormat/>
    <w:rsid w:val="00D932AD"/>
    <w:rPr>
      <w:b/>
      <w:bCs/>
      <w:lang w:val="en-GB"/>
    </w:rPr>
  </w:style>
  <w:style w:type="character" w:customStyle="1" w:styleId="34">
    <w:name w:val="Основной текст с отступом 3 Знак"/>
    <w:link w:val="35"/>
    <w:qFormat/>
    <w:rsid w:val="00F740E7"/>
    <w:rPr>
      <w:sz w:val="16"/>
      <w:szCs w:val="16"/>
    </w:rPr>
  </w:style>
  <w:style w:type="character" w:customStyle="1" w:styleId="ad">
    <w:name w:val="Основной текст Знак"/>
    <w:link w:val="ae"/>
    <w:qFormat/>
    <w:rsid w:val="00A43FDA"/>
    <w:rPr>
      <w:sz w:val="28"/>
      <w:szCs w:val="28"/>
    </w:rPr>
  </w:style>
  <w:style w:type="character" w:customStyle="1" w:styleId="af">
    <w:name w:val="Заголовок Знак"/>
    <w:link w:val="11"/>
    <w:qFormat/>
    <w:rsid w:val="00ED7E37"/>
    <w:rPr>
      <w:b/>
      <w:bCs/>
      <w:sz w:val="24"/>
      <w:szCs w:val="24"/>
    </w:rPr>
  </w:style>
  <w:style w:type="character" w:customStyle="1" w:styleId="af0">
    <w:name w:val="Верхний колонтитул Знак"/>
    <w:link w:val="af1"/>
    <w:uiPriority w:val="99"/>
    <w:qFormat/>
    <w:rsid w:val="004F3C0A"/>
    <w:rPr>
      <w:sz w:val="24"/>
      <w:szCs w:val="24"/>
      <w:lang w:val="en-GB"/>
    </w:rPr>
  </w:style>
  <w:style w:type="character" w:customStyle="1" w:styleId="af2">
    <w:name w:val="Нижний колонтитул Знак"/>
    <w:link w:val="af3"/>
    <w:uiPriority w:val="99"/>
    <w:qFormat/>
    <w:rsid w:val="004F3C0A"/>
    <w:rPr>
      <w:sz w:val="24"/>
      <w:szCs w:val="24"/>
      <w:lang w:val="en-GB"/>
    </w:rPr>
  </w:style>
  <w:style w:type="character" w:customStyle="1" w:styleId="21">
    <w:name w:val="Основной текст 2 Знак"/>
    <w:link w:val="22"/>
    <w:qFormat/>
    <w:rsid w:val="00D3016B"/>
    <w:rPr>
      <w:sz w:val="24"/>
      <w:szCs w:val="24"/>
    </w:rPr>
  </w:style>
  <w:style w:type="character" w:customStyle="1" w:styleId="af4">
    <w:name w:val="Основной текст с отступом Знак"/>
    <w:link w:val="af5"/>
    <w:qFormat/>
    <w:rsid w:val="00D3016B"/>
    <w:rPr>
      <w:sz w:val="24"/>
      <w:szCs w:val="24"/>
    </w:rPr>
  </w:style>
  <w:style w:type="character" w:styleId="af6">
    <w:name w:val="Strong"/>
    <w:qFormat/>
    <w:rsid w:val="004B7916"/>
    <w:rPr>
      <w:b/>
      <w:bCs/>
    </w:rPr>
  </w:style>
  <w:style w:type="character" w:customStyle="1" w:styleId="af7">
    <w:name w:val="Текст сноски Знак"/>
    <w:link w:val="af8"/>
    <w:qFormat/>
    <w:rsid w:val="00820C2A"/>
    <w:rPr>
      <w:lang w:val="en-GB"/>
    </w:rPr>
  </w:style>
  <w:style w:type="character" w:styleId="af9">
    <w:name w:val="Hyperlink"/>
    <w:uiPriority w:val="99"/>
    <w:unhideWhenUsed/>
    <w:rsid w:val="00824397"/>
    <w:rPr>
      <w:color w:val="0000FF"/>
      <w:u w:val="single"/>
    </w:rPr>
  </w:style>
  <w:style w:type="character" w:styleId="afa">
    <w:name w:val="FollowedHyperlink"/>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b">
    <w:name w:val="Абзац списка Знак"/>
    <w:link w:val="afc"/>
    <w:uiPriority w:val="34"/>
    <w:qFormat/>
    <w:locked/>
    <w:rsid w:val="00AA5E54"/>
    <w:rPr>
      <w:sz w:val="24"/>
      <w:szCs w:val="24"/>
    </w:rPr>
  </w:style>
  <w:style w:type="character" w:customStyle="1" w:styleId="afd">
    <w:name w:val="Символ концевой сноски"/>
    <w:qFormat/>
    <w:rPr>
      <w:vertAlign w:val="superscript"/>
    </w:rPr>
  </w:style>
  <w:style w:type="character" w:styleId="afe">
    <w:name w:val="endnote reference"/>
    <w:rPr>
      <w:vertAlign w:val="superscript"/>
    </w:rPr>
  </w:style>
  <w:style w:type="paragraph" w:styleId="aff">
    <w:name w:val="Title"/>
    <w:basedOn w:val="a2"/>
    <w:next w:val="ae"/>
    <w:qFormat/>
    <w:pPr>
      <w:keepNext/>
      <w:spacing w:before="240" w:after="120"/>
    </w:pPr>
    <w:rPr>
      <w:rFonts w:ascii="Liberation Sans" w:eastAsia="Arial Unicode MS" w:hAnsi="Liberation Sans" w:cs="Arial Unicode MS"/>
      <w:sz w:val="28"/>
      <w:szCs w:val="28"/>
    </w:rPr>
  </w:style>
  <w:style w:type="paragraph" w:styleId="ae">
    <w:name w:val="Body Text"/>
    <w:basedOn w:val="a2"/>
    <w:link w:val="ad"/>
    <w:rsid w:val="00FC7F66"/>
    <w:pPr>
      <w:spacing w:after="120" w:line="360" w:lineRule="auto"/>
      <w:ind w:firstLine="567"/>
      <w:jc w:val="both"/>
    </w:pPr>
    <w:rPr>
      <w:sz w:val="28"/>
      <w:szCs w:val="28"/>
      <w:lang w:val="x-none" w:eastAsia="x-none"/>
    </w:rPr>
  </w:style>
  <w:style w:type="paragraph" w:styleId="aff0">
    <w:name w:val="List"/>
    <w:basedOn w:val="ae"/>
  </w:style>
  <w:style w:type="paragraph" w:styleId="aff1">
    <w:name w:val="caption"/>
    <w:basedOn w:val="a2"/>
    <w:qFormat/>
    <w:pPr>
      <w:suppressLineNumbers/>
      <w:spacing w:before="120" w:after="120"/>
    </w:pPr>
    <w:rPr>
      <w:i/>
      <w:iCs/>
    </w:rPr>
  </w:style>
  <w:style w:type="paragraph" w:styleId="aff2">
    <w:name w:val="index heading"/>
    <w:basedOn w:val="a2"/>
    <w:qFormat/>
    <w:pPr>
      <w:suppressLineNumbers/>
    </w:pPr>
  </w:style>
  <w:style w:type="paragraph" w:customStyle="1" w:styleId="12">
    <w:name w:val="Знак Знак Знак Знак Знак Знак Знак Знак Знак1"/>
    <w:basedOn w:val="a2"/>
    <w:qFormat/>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style>
  <w:style w:type="paragraph" w:styleId="aff3">
    <w:name w:val="Plain Text"/>
    <w:basedOn w:val="a2"/>
    <w:unhideWhenUsed/>
    <w:qFormat/>
    <w:rsid w:val="0083249B"/>
    <w:rPr>
      <w:rFonts w:ascii="Consolas" w:eastAsia="Calibri" w:hAnsi="Consolas"/>
      <w:sz w:val="21"/>
      <w:szCs w:val="21"/>
      <w:lang w:eastAsia="en-US"/>
    </w:rPr>
  </w:style>
  <w:style w:type="paragraph" w:customStyle="1" w:styleId="aff4">
    <w:name w:val="Подпункт договора"/>
    <w:basedOn w:val="a2"/>
    <w:qFormat/>
    <w:rsid w:val="00F05883"/>
    <w:pPr>
      <w:tabs>
        <w:tab w:val="left" w:pos="360"/>
      </w:tabs>
      <w:jc w:val="both"/>
    </w:pPr>
    <w:rPr>
      <w:rFonts w:ascii="Arial" w:hAnsi="Arial"/>
      <w:sz w:val="20"/>
      <w:szCs w:val="20"/>
      <w:lang w:val="ru-RU"/>
    </w:rPr>
  </w:style>
  <w:style w:type="paragraph" w:customStyle="1" w:styleId="a">
    <w:name w:val="Пункт"/>
    <w:basedOn w:val="a2"/>
    <w:qFormat/>
    <w:rsid w:val="005F1E81"/>
    <w:pPr>
      <w:numPr>
        <w:ilvl w:val="2"/>
        <w:numId w:val="2"/>
      </w:numPr>
      <w:jc w:val="both"/>
    </w:pPr>
    <w:rPr>
      <w:sz w:val="28"/>
      <w:lang w:val="ru-RU"/>
    </w:rPr>
  </w:style>
  <w:style w:type="paragraph" w:customStyle="1" w:styleId="a0">
    <w:name w:val="Подпункт"/>
    <w:basedOn w:val="a"/>
    <w:qFormat/>
    <w:rsid w:val="005F1E81"/>
    <w:pPr>
      <w:numPr>
        <w:ilvl w:val="3"/>
      </w:numPr>
    </w:pPr>
  </w:style>
  <w:style w:type="paragraph" w:customStyle="1" w:styleId="a1">
    <w:name w:val="Подподпункт"/>
    <w:basedOn w:val="a0"/>
    <w:qFormat/>
    <w:rsid w:val="005F1E81"/>
    <w:pPr>
      <w:numPr>
        <w:ilvl w:val="4"/>
      </w:numPr>
    </w:pPr>
  </w:style>
  <w:style w:type="paragraph" w:customStyle="1" w:styleId="aff5">
    <w:name w:val="Пункт договора"/>
    <w:basedOn w:val="a2"/>
    <w:qFormat/>
    <w:rsid w:val="005F1E81"/>
    <w:pPr>
      <w:widowControl w:val="0"/>
      <w:jc w:val="both"/>
    </w:pPr>
    <w:rPr>
      <w:rFonts w:ascii="Arial" w:hAnsi="Arial"/>
      <w:sz w:val="20"/>
      <w:szCs w:val="20"/>
      <w:lang w:val="ru-RU"/>
    </w:rPr>
  </w:style>
  <w:style w:type="paragraph" w:customStyle="1" w:styleId="aff6">
    <w:name w:val="Знак"/>
    <w:basedOn w:val="a2"/>
    <w:qFormat/>
    <w:rsid w:val="00FC7F66"/>
    <w:pPr>
      <w:spacing w:after="160" w:line="240" w:lineRule="exact"/>
    </w:pPr>
    <w:rPr>
      <w:rFonts w:ascii="Verdana" w:hAnsi="Verdana" w:cs="Verdana"/>
      <w:sz w:val="20"/>
      <w:szCs w:val="20"/>
      <w:lang w:val="en-US" w:eastAsia="en-US"/>
    </w:rPr>
  </w:style>
  <w:style w:type="paragraph" w:styleId="af8">
    <w:name w:val="footnote text"/>
    <w:basedOn w:val="a2"/>
    <w:link w:val="af7"/>
    <w:uiPriority w:val="99"/>
    <w:rsid w:val="006709AE"/>
    <w:rPr>
      <w:sz w:val="20"/>
      <w:szCs w:val="20"/>
      <w:lang w:eastAsia="x-none"/>
    </w:rPr>
  </w:style>
  <w:style w:type="paragraph" w:customStyle="1" w:styleId="aff7">
    <w:name w:val="Раздел договора"/>
    <w:basedOn w:val="a2"/>
    <w:next w:val="aff5"/>
    <w:qFormat/>
    <w:rsid w:val="00803898"/>
    <w:pPr>
      <w:keepNext/>
      <w:keepLines/>
      <w:widowControl w:val="0"/>
      <w:spacing w:before="240" w:after="200"/>
    </w:pPr>
    <w:rPr>
      <w:rFonts w:ascii="Arial" w:hAnsi="Arial"/>
      <w:b/>
      <w:caps/>
      <w:sz w:val="20"/>
      <w:szCs w:val="20"/>
      <w:lang w:val="ru-RU"/>
    </w:rPr>
  </w:style>
  <w:style w:type="paragraph" w:styleId="aff8">
    <w:name w:val="Balloon Text"/>
    <w:basedOn w:val="a2"/>
    <w:semiHidden/>
    <w:qFormat/>
    <w:rsid w:val="0031581D"/>
    <w:rPr>
      <w:rFonts w:ascii="Tahoma" w:hAnsi="Tahoma" w:cs="Tahoma"/>
      <w:sz w:val="16"/>
      <w:szCs w:val="16"/>
    </w:rPr>
  </w:style>
  <w:style w:type="paragraph" w:styleId="33">
    <w:name w:val="Body Text 3"/>
    <w:basedOn w:val="a2"/>
    <w:link w:val="32"/>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9">
    <w:name w:val="Знак Знак Знак Знак Знак Знак Знак Знак Знак"/>
    <w:basedOn w:val="a2"/>
    <w:qFormat/>
    <w:rsid w:val="0031275F"/>
    <w:pPr>
      <w:spacing w:after="160" w:line="240" w:lineRule="exact"/>
      <w:jc w:val="both"/>
    </w:pPr>
    <w:rPr>
      <w:rFonts w:ascii="Verdana" w:hAnsi="Verdana"/>
      <w:sz w:val="22"/>
      <w:szCs w:val="20"/>
      <w:lang w:val="en-US" w:eastAsia="en-US"/>
    </w:rPr>
  </w:style>
  <w:style w:type="paragraph" w:styleId="afc">
    <w:name w:val="List Paragraph"/>
    <w:basedOn w:val="a2"/>
    <w:link w:val="afb"/>
    <w:uiPriority w:val="34"/>
    <w:qFormat/>
    <w:rsid w:val="0031275F"/>
    <w:pPr>
      <w:ind w:left="720"/>
      <w:contextualSpacing/>
    </w:pPr>
    <w:rPr>
      <w:lang w:val="ru-RU"/>
    </w:rPr>
  </w:style>
  <w:style w:type="paragraph" w:styleId="aa">
    <w:name w:val="annotation text"/>
    <w:basedOn w:val="a2"/>
    <w:link w:val="a9"/>
    <w:uiPriority w:val="99"/>
    <w:qFormat/>
    <w:rsid w:val="00D932AD"/>
    <w:rPr>
      <w:sz w:val="20"/>
      <w:szCs w:val="20"/>
      <w:lang w:eastAsia="x-none"/>
    </w:rPr>
  </w:style>
  <w:style w:type="paragraph" w:styleId="ac">
    <w:name w:val="annotation subject"/>
    <w:basedOn w:val="aa"/>
    <w:next w:val="aa"/>
    <w:link w:val="ab"/>
    <w:qFormat/>
    <w:rsid w:val="00D932AD"/>
    <w:rPr>
      <w:b/>
      <w:bCs/>
    </w:rPr>
  </w:style>
  <w:style w:type="paragraph" w:styleId="35">
    <w:name w:val="Body Text Indent 3"/>
    <w:basedOn w:val="a2"/>
    <w:link w:val="34"/>
    <w:qFormat/>
    <w:rsid w:val="00F740E7"/>
    <w:pPr>
      <w:spacing w:after="120" w:line="360" w:lineRule="auto"/>
      <w:ind w:left="283" w:firstLine="567"/>
      <w:jc w:val="both"/>
    </w:pPr>
    <w:rPr>
      <w:sz w:val="16"/>
      <w:szCs w:val="16"/>
      <w:lang w:val="x-none" w:eastAsia="x-none"/>
    </w:rPr>
  </w:style>
  <w:style w:type="paragraph" w:styleId="affa">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2"/>
    <w:link w:val="af"/>
    <w:qFormat/>
    <w:rsid w:val="006375B6"/>
    <w:pPr>
      <w:widowControl w:val="0"/>
      <w:spacing w:after="120"/>
      <w:jc w:val="center"/>
      <w:textAlignment w:val="baseline"/>
    </w:pPr>
    <w:rPr>
      <w:b/>
      <w:bCs/>
      <w:sz w:val="32"/>
      <w:szCs w:val="20"/>
      <w:lang w:val="ru-RU"/>
    </w:rPr>
  </w:style>
  <w:style w:type="paragraph" w:customStyle="1" w:styleId="affb">
    <w:name w:val="Колонтитул"/>
    <w:basedOn w:val="a2"/>
    <w:qFormat/>
  </w:style>
  <w:style w:type="paragraph" w:styleId="af1">
    <w:name w:val="header"/>
    <w:basedOn w:val="a2"/>
    <w:link w:val="af0"/>
    <w:uiPriority w:val="99"/>
    <w:rsid w:val="004F3C0A"/>
    <w:pPr>
      <w:tabs>
        <w:tab w:val="center" w:pos="4677"/>
        <w:tab w:val="right" w:pos="9355"/>
      </w:tabs>
    </w:pPr>
    <w:rPr>
      <w:lang w:eastAsia="x-none"/>
    </w:rPr>
  </w:style>
  <w:style w:type="paragraph" w:styleId="af3">
    <w:name w:val="footer"/>
    <w:basedOn w:val="a2"/>
    <w:link w:val="af2"/>
    <w:uiPriority w:val="99"/>
    <w:rsid w:val="004F3C0A"/>
    <w:pPr>
      <w:tabs>
        <w:tab w:val="center" w:pos="4677"/>
        <w:tab w:val="right" w:pos="9355"/>
      </w:tabs>
    </w:pPr>
    <w:rPr>
      <w:lang w:eastAsia="x-none"/>
    </w:rPr>
  </w:style>
  <w:style w:type="paragraph" w:styleId="22">
    <w:name w:val="Body Text 2"/>
    <w:basedOn w:val="a2"/>
    <w:link w:val="21"/>
    <w:qFormat/>
    <w:rsid w:val="00D3016B"/>
    <w:pPr>
      <w:spacing w:after="120" w:line="480" w:lineRule="auto"/>
    </w:pPr>
    <w:rPr>
      <w:lang w:val="x-none" w:eastAsia="x-none"/>
    </w:rPr>
  </w:style>
  <w:style w:type="paragraph" w:styleId="af5">
    <w:name w:val="Body Text Indent"/>
    <w:basedOn w:val="a2"/>
    <w:link w:val="af4"/>
    <w:rsid w:val="00D3016B"/>
    <w:pPr>
      <w:spacing w:after="120"/>
      <w:ind w:left="283"/>
    </w:pPr>
    <w:rPr>
      <w:lang w:val="x-none" w:eastAsia="x-none"/>
    </w:rPr>
  </w:style>
  <w:style w:type="paragraph" w:customStyle="1" w:styleId="333">
    <w:name w:val="Пункт 3.3.3"/>
    <w:basedOn w:val="a2"/>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
    <w:name w:val="caption1"/>
    <w:basedOn w:val="a2"/>
    <w:next w:val="a2"/>
    <w:qFormat/>
    <w:rsid w:val="006375B6"/>
    <w:pPr>
      <w:widowControl w:val="0"/>
      <w:spacing w:before="120" w:after="120"/>
      <w:jc w:val="both"/>
      <w:textAlignment w:val="baseline"/>
    </w:pPr>
    <w:rPr>
      <w:b/>
      <w:bCs/>
      <w:lang w:val="ru-RU"/>
    </w:rPr>
  </w:style>
  <w:style w:type="paragraph" w:customStyle="1" w:styleId="1">
    <w:name w:val="1. Статья"/>
    <w:basedOn w:val="30"/>
    <w:qFormat/>
    <w:rsid w:val="00DD5D96"/>
    <w:pPr>
      <w:keepNext w:val="0"/>
      <w:keepLines w:val="0"/>
      <w:widowControl w:val="0"/>
      <w:numPr>
        <w:numId w:val="5"/>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
    <w:name w:val="2. Пункт"/>
    <w:basedOn w:val="30"/>
    <w:qFormat/>
    <w:rsid w:val="00DD5D96"/>
    <w:pPr>
      <w:keepNext w:val="0"/>
      <w:keepLines w:val="0"/>
      <w:widowControl w:val="0"/>
      <w:numPr>
        <w:ilvl w:val="1"/>
        <w:numId w:val="5"/>
      </w:numPr>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5"/>
      </w:numPr>
      <w:tabs>
        <w:tab w:val="left" w:pos="1620"/>
      </w:tabs>
      <w:spacing w:before="0"/>
      <w:jc w:val="both"/>
      <w:textAlignment w:val="baseline"/>
    </w:pPr>
    <w:rPr>
      <w:rFonts w:ascii="Times New Roman" w:hAnsi="Times New Roman"/>
      <w:color w:val="auto"/>
      <w:lang w:val="x-none"/>
    </w:rPr>
  </w:style>
  <w:style w:type="paragraph" w:styleId="affc">
    <w:name w:val="No Spacing"/>
    <w:qFormat/>
    <w:rPr>
      <w:rFonts w:ascii="Calibri" w:hAnsi="Calibri" w:cs="Calibri"/>
      <w:sz w:val="22"/>
      <w:szCs w:val="22"/>
      <w:lang w:eastAsia="zh-CN"/>
    </w:rPr>
  </w:style>
  <w:style w:type="table" w:styleId="affd">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cbr.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1160DD0F-C07C-4D87-9516-C51747193256}">
  <ds:schemaRefs>
    <ds:schemaRef ds:uri="http://schemas.openxmlformats.org/officeDocument/2006/bibliography"/>
  </ds:schemaRefs>
</ds:datastoreItem>
</file>

<file path=customXml/itemProps5.xml><?xml version="1.0" encoding="utf-8"?>
<ds:datastoreItem xmlns:ds="http://schemas.openxmlformats.org/officeDocument/2006/customXml" ds:itemID="{9A35A767-0187-47FF-AD7A-E0DC11A856E6}">
  <ds:schemaRefs>
    <ds:schemaRef ds:uri="http://schemas.openxmlformats.org/officeDocument/2006/bibliography"/>
  </ds:schemaRefs>
</ds:datastoreItem>
</file>

<file path=customXml/itemProps6.xml><?xml version="1.0" encoding="utf-8"?>
<ds:datastoreItem xmlns:ds="http://schemas.openxmlformats.org/officeDocument/2006/customXml" ds:itemID="{97BD30B2-47AB-44FD-9123-3881B951AFCE}">
  <ds:schemaRefs>
    <ds:schemaRef ds:uri="http://schemas.openxmlformats.org/officeDocument/2006/bibliography"/>
  </ds:schemaRefs>
</ds:datastoreItem>
</file>

<file path=customXml/itemProps7.xml><?xml version="1.0" encoding="utf-8"?>
<ds:datastoreItem xmlns:ds="http://schemas.openxmlformats.org/officeDocument/2006/customXml" ds:itemID="{A1CC650C-5809-467A-BAD3-1482782B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31</Pages>
  <Words>12188</Words>
  <Characters>69474</Characters>
  <Application>Microsoft Office Word</Application>
  <DocSecurity>0</DocSecurity>
  <Lines>578</Lines>
  <Paragraphs>162</Paragraphs>
  <ScaleCrop>false</ScaleCrop>
  <Company>УК ГидроОГК</Company>
  <LinksUpToDate>false</LinksUpToDate>
  <CharactersWithSpaces>81500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Алиев Гаджиибрагим Садикович</cp:lastModifiedBy>
  <cp:revision>13</cp:revision>
  <cp:lastPrinted>2016-12-15T13:00:00Z</cp:lastPrinted>
  <dcterms:created xsi:type="dcterms:W3CDTF">2022-12-27T07:24:00Z</dcterms:created>
  <dcterms:modified xsi:type="dcterms:W3CDTF">2026-05-27T11:18:00Z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