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4.xml" ContentType="application/vnd.openxmlformats-officedocument.wordprocessingml.header+xml"/>
  <Override PartName="/word/footer10.xml" ContentType="application/vnd.openxmlformats-officedocument.wordprocessingml.footer+xml"/>
  <Override PartName="/word/header15.xml" ContentType="application/vnd.openxmlformats-officedocument.wordprocessingml.header+xml"/>
  <Override PartName="/word/footer11.xml" ContentType="application/vnd.openxmlformats-officedocument.wordprocessingml.footer+xml"/>
  <Override PartName="/word/header16.xml" ContentType="application/vnd.openxmlformats-officedocument.wordprocessingml.header+xml"/>
  <Override PartName="/word/footer12.xml" ContentType="application/vnd.openxmlformats-officedocument.wordprocessingml.footer+xml"/>
  <Override PartName="/word/header1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8.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37B8" w:rsidRDefault="00CB37B8" w:rsidP="00CB37B8">
      <w:pPr>
        <w:spacing w:line="240" w:lineRule="auto"/>
        <w:ind w:firstLine="709"/>
        <w:jc w:val="right"/>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Приложение № 1 </w:t>
      </w:r>
    </w:p>
    <w:p w:rsidR="00CB37B8" w:rsidRDefault="00CB37B8" w:rsidP="00CB37B8">
      <w:pPr>
        <w:spacing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к Договору возмездного выполнение Работ</w:t>
      </w:r>
    </w:p>
    <w:p w:rsidR="00CB37B8" w:rsidRDefault="00CB37B8" w:rsidP="00CB37B8">
      <w:pPr>
        <w:spacing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от «____» ________ 20 _ г. №</w:t>
      </w:r>
      <w:r>
        <w:t xml:space="preserve"> </w:t>
      </w:r>
      <w:r>
        <w:rPr>
          <w:rFonts w:ascii="Times New Roman" w:eastAsia="Times New Roman" w:hAnsi="Times New Roman" w:cs="Times New Roman"/>
          <w:lang w:eastAsia="ru-RU"/>
        </w:rPr>
        <w:t>______________</w:t>
      </w:r>
    </w:p>
    <w:p w:rsidR="00CB37B8" w:rsidRDefault="00CB37B8" w:rsidP="00CB37B8">
      <w:pPr>
        <w:spacing w:line="240" w:lineRule="auto"/>
        <w:rPr>
          <w:rFonts w:ascii="Times New Roman" w:eastAsia="Times New Roman" w:hAnsi="Times New Roman" w:cs="Times New Roman"/>
          <w:sz w:val="24"/>
          <w:szCs w:val="24"/>
          <w:lang w:eastAsia="ru-RU"/>
        </w:rPr>
      </w:pPr>
    </w:p>
    <w:p w:rsidR="00CB37B8" w:rsidRDefault="00CB37B8" w:rsidP="00CB37B8">
      <w:pPr>
        <w:rPr>
          <w:rFonts w:ascii="Times New Roman" w:hAnsi="Times New Roman" w:cs="Times New Roman"/>
          <w:b/>
          <w:sz w:val="24"/>
          <w:szCs w:val="24"/>
        </w:rPr>
      </w:pPr>
    </w:p>
    <w:p w:rsidR="00CB37B8" w:rsidRDefault="00CB37B8" w:rsidP="00CB37B8">
      <w:pPr>
        <w:rPr>
          <w:rFonts w:ascii="Times New Roman" w:hAnsi="Times New Roman" w:cs="Times New Roman"/>
          <w:b/>
          <w:sz w:val="24"/>
          <w:szCs w:val="24"/>
        </w:rPr>
      </w:pPr>
    </w:p>
    <w:p w:rsidR="00CB37B8" w:rsidRDefault="00CB37B8" w:rsidP="00CB37B8">
      <w:pPr>
        <w:rPr>
          <w:rFonts w:ascii="Times New Roman" w:hAnsi="Times New Roman" w:cs="Times New Roman"/>
          <w:b/>
          <w:sz w:val="24"/>
          <w:szCs w:val="24"/>
        </w:rPr>
      </w:pPr>
    </w:p>
    <w:p w:rsidR="00CB37B8" w:rsidRDefault="00CB37B8" w:rsidP="00CB37B8">
      <w:pPr>
        <w:rPr>
          <w:rFonts w:ascii="Times New Roman" w:hAnsi="Times New Roman" w:cs="Times New Roman"/>
          <w:b/>
          <w:sz w:val="24"/>
          <w:szCs w:val="24"/>
        </w:rPr>
      </w:pPr>
    </w:p>
    <w:p w:rsidR="00CB37B8" w:rsidRDefault="00CB37B8" w:rsidP="00CB37B8">
      <w:pPr>
        <w:rPr>
          <w:rFonts w:ascii="Times New Roman" w:hAnsi="Times New Roman" w:cs="Times New Roman"/>
          <w:b/>
          <w:sz w:val="24"/>
          <w:szCs w:val="24"/>
        </w:rPr>
      </w:pPr>
    </w:p>
    <w:p w:rsidR="00CB37B8" w:rsidRDefault="00CB37B8" w:rsidP="00CB37B8">
      <w:pPr>
        <w:rPr>
          <w:rFonts w:ascii="Times New Roman" w:hAnsi="Times New Roman" w:cs="Times New Roman"/>
          <w:b/>
          <w:sz w:val="24"/>
          <w:szCs w:val="24"/>
        </w:rPr>
      </w:pPr>
    </w:p>
    <w:p w:rsidR="00CB37B8" w:rsidRDefault="00CB37B8" w:rsidP="00CB37B8">
      <w:pPr>
        <w:rPr>
          <w:rFonts w:ascii="Times New Roman" w:hAnsi="Times New Roman" w:cs="Times New Roman"/>
          <w:b/>
          <w:sz w:val="24"/>
          <w:szCs w:val="24"/>
        </w:rPr>
      </w:pPr>
    </w:p>
    <w:p w:rsidR="00CB37B8" w:rsidRDefault="00CB37B8" w:rsidP="00CB37B8">
      <w:pPr>
        <w:rPr>
          <w:rFonts w:ascii="Times New Roman" w:hAnsi="Times New Roman" w:cs="Times New Roman"/>
          <w:b/>
          <w:sz w:val="24"/>
          <w:szCs w:val="24"/>
        </w:rPr>
      </w:pPr>
    </w:p>
    <w:p w:rsidR="00CB37B8" w:rsidRDefault="00CB37B8" w:rsidP="00CB37B8">
      <w:pPr>
        <w:jc w:val="center"/>
        <w:rPr>
          <w:rFonts w:ascii="Times New Roman" w:hAnsi="Times New Roman" w:cs="Times New Roman"/>
          <w:b/>
          <w:sz w:val="24"/>
          <w:szCs w:val="24"/>
        </w:rPr>
      </w:pPr>
      <w:r>
        <w:rPr>
          <w:rFonts w:ascii="Times New Roman" w:hAnsi="Times New Roman" w:cs="Times New Roman"/>
          <w:b/>
          <w:sz w:val="24"/>
          <w:szCs w:val="24"/>
        </w:rPr>
        <w:t>ТЕХНИЧЕСКИЕ ТРЕБОВАНИЯ</w:t>
      </w:r>
    </w:p>
    <w:p w:rsidR="00CB37B8" w:rsidRDefault="00CB37B8" w:rsidP="00CB37B8">
      <w:pPr>
        <w:jc w:val="center"/>
        <w:rPr>
          <w:rFonts w:ascii="Times New Roman" w:hAnsi="Times New Roman" w:cs="Times New Roman"/>
          <w:b/>
          <w:sz w:val="24"/>
          <w:szCs w:val="24"/>
        </w:rPr>
      </w:pPr>
      <w:r>
        <w:rPr>
          <w:rFonts w:ascii="Times New Roman" w:hAnsi="Times New Roman" w:cs="Times New Roman"/>
          <w:b/>
          <w:sz w:val="24"/>
          <w:szCs w:val="24"/>
        </w:rPr>
        <w:t xml:space="preserve">ОКПД2 62.02.30.000 на выполнение работ / оказание услуг по </w:t>
      </w:r>
    </w:p>
    <w:p w:rsidR="00CB37B8" w:rsidRDefault="00CB37B8" w:rsidP="00CB37B8">
      <w:pPr>
        <w:jc w:val="center"/>
        <w:rPr>
          <w:rFonts w:ascii="Times New Roman" w:hAnsi="Times New Roman" w:cs="Times New Roman"/>
          <w:sz w:val="24"/>
          <w:szCs w:val="24"/>
        </w:rPr>
      </w:pPr>
      <w:r>
        <w:rPr>
          <w:rFonts w:ascii="Times New Roman" w:hAnsi="Times New Roman" w:cs="Times New Roman"/>
          <w:b/>
          <w:sz w:val="24"/>
          <w:szCs w:val="24"/>
        </w:rPr>
        <w:t>«Технической поддержке информационной Системы управления обработкой и хранением учетных документов в электронном виде (ИС ЮЗЭДО) на конфигурации 1С: Документооборот (1СЭДО)».</w:t>
      </w:r>
      <w:r>
        <w:rPr>
          <w:rFonts w:ascii="Times New Roman" w:hAnsi="Times New Roman" w:cs="Times New Roman"/>
          <w:b/>
          <w:sz w:val="24"/>
          <w:szCs w:val="24"/>
        </w:rPr>
        <w:br/>
      </w:r>
    </w:p>
    <w:p w:rsidR="00CB37B8" w:rsidRDefault="00CB37B8" w:rsidP="00CB37B8">
      <w:pPr>
        <w:rPr>
          <w:rFonts w:ascii="Times New Roman" w:hAnsi="Times New Roman" w:cs="Times New Roman"/>
          <w:sz w:val="24"/>
          <w:szCs w:val="24"/>
        </w:rPr>
      </w:pPr>
    </w:p>
    <w:p w:rsidR="00CB37B8" w:rsidRDefault="00CB37B8" w:rsidP="00CB37B8">
      <w:pPr>
        <w:rPr>
          <w:rFonts w:ascii="Times New Roman" w:hAnsi="Times New Roman" w:cs="Times New Roman"/>
          <w:sz w:val="24"/>
          <w:szCs w:val="24"/>
        </w:rPr>
      </w:pPr>
    </w:p>
    <w:p w:rsidR="00CB37B8" w:rsidRDefault="00CB37B8" w:rsidP="00CB37B8">
      <w:pPr>
        <w:rPr>
          <w:rFonts w:ascii="Times New Roman" w:hAnsi="Times New Roman" w:cs="Times New Roman"/>
          <w:sz w:val="24"/>
          <w:szCs w:val="24"/>
        </w:rPr>
      </w:pPr>
    </w:p>
    <w:p w:rsidR="00CB37B8" w:rsidRDefault="00CB37B8" w:rsidP="00CB37B8">
      <w:pPr>
        <w:rPr>
          <w:rFonts w:ascii="Times New Roman" w:hAnsi="Times New Roman" w:cs="Times New Roman"/>
          <w:sz w:val="24"/>
          <w:szCs w:val="24"/>
        </w:rPr>
      </w:pPr>
    </w:p>
    <w:p w:rsidR="00CB37B8" w:rsidRDefault="00CB37B8" w:rsidP="00CB37B8">
      <w:pPr>
        <w:rPr>
          <w:rFonts w:ascii="Times New Roman" w:hAnsi="Times New Roman" w:cs="Times New Roman"/>
          <w:sz w:val="24"/>
          <w:szCs w:val="24"/>
        </w:rPr>
      </w:pPr>
    </w:p>
    <w:p w:rsidR="00CB37B8" w:rsidRDefault="00CB37B8" w:rsidP="00CB37B8">
      <w:pPr>
        <w:rPr>
          <w:rFonts w:ascii="Times New Roman" w:hAnsi="Times New Roman" w:cs="Times New Roman"/>
          <w:sz w:val="24"/>
          <w:szCs w:val="24"/>
        </w:rPr>
      </w:pPr>
    </w:p>
    <w:p w:rsidR="00CB37B8" w:rsidRDefault="00CB37B8" w:rsidP="00CB37B8">
      <w:pPr>
        <w:rPr>
          <w:rFonts w:ascii="Times New Roman" w:hAnsi="Times New Roman" w:cs="Times New Roman"/>
          <w:sz w:val="24"/>
          <w:szCs w:val="24"/>
        </w:rPr>
      </w:pPr>
    </w:p>
    <w:p w:rsidR="00CB37B8" w:rsidRDefault="00CB37B8" w:rsidP="00CB37B8">
      <w:pPr>
        <w:rPr>
          <w:rFonts w:ascii="Times New Roman" w:hAnsi="Times New Roman" w:cs="Times New Roman"/>
          <w:sz w:val="24"/>
          <w:szCs w:val="24"/>
        </w:rPr>
      </w:pPr>
    </w:p>
    <w:p w:rsidR="00CB37B8" w:rsidRDefault="00CB37B8" w:rsidP="00CB37B8">
      <w:pPr>
        <w:rPr>
          <w:rFonts w:ascii="Times New Roman" w:hAnsi="Times New Roman" w:cs="Times New Roman"/>
          <w:sz w:val="24"/>
          <w:szCs w:val="24"/>
        </w:rPr>
      </w:pPr>
    </w:p>
    <w:tbl>
      <w:tblPr>
        <w:tblW w:w="9571" w:type="dxa"/>
        <w:jc w:val="center"/>
        <w:tblLayout w:type="fixed"/>
        <w:tblLook w:val="0000" w:firstRow="0" w:lastRow="0" w:firstColumn="0" w:lastColumn="0" w:noHBand="0" w:noVBand="0"/>
      </w:tblPr>
      <w:tblGrid>
        <w:gridCol w:w="4785"/>
        <w:gridCol w:w="4786"/>
      </w:tblGrid>
      <w:tr w:rsidR="00CB37B8" w:rsidTr="000E25C4">
        <w:trPr>
          <w:jc w:val="center"/>
        </w:trPr>
        <w:tc>
          <w:tcPr>
            <w:tcW w:w="4785" w:type="dxa"/>
          </w:tcPr>
          <w:p w:rsidR="00CB37B8" w:rsidRDefault="00CB37B8" w:rsidP="000E25C4">
            <w:pPr>
              <w:widowControl w:val="0"/>
              <w:spacing w:line="240" w:lineRule="auto"/>
              <w:rPr>
                <w:rFonts w:ascii="Times New Roman" w:eastAsia="Times New Roman" w:hAnsi="Times New Roman" w:cs="Times New Roman"/>
                <w:b/>
                <w:sz w:val="24"/>
                <w:szCs w:val="24"/>
                <w:lang w:val="en-GB" w:eastAsia="ru-RU"/>
              </w:rPr>
            </w:pPr>
            <w:r>
              <w:rPr>
                <w:rFonts w:ascii="Times New Roman" w:eastAsia="Times New Roman" w:hAnsi="Times New Roman" w:cs="Times New Roman"/>
                <w:b/>
                <w:sz w:val="24"/>
                <w:szCs w:val="24"/>
                <w:lang w:eastAsia="ru-RU"/>
              </w:rPr>
              <w:t>Заказчик</w:t>
            </w:r>
            <w:r>
              <w:rPr>
                <w:rFonts w:ascii="Times New Roman" w:eastAsia="Times New Roman" w:hAnsi="Times New Roman" w:cs="Times New Roman"/>
                <w:b/>
                <w:sz w:val="24"/>
                <w:szCs w:val="24"/>
                <w:lang w:val="en-GB" w:eastAsia="ru-RU"/>
              </w:rPr>
              <w:t>:</w:t>
            </w:r>
          </w:p>
        </w:tc>
        <w:tc>
          <w:tcPr>
            <w:tcW w:w="4785" w:type="dxa"/>
          </w:tcPr>
          <w:p w:rsidR="00CB37B8" w:rsidRDefault="00CB37B8" w:rsidP="000E25C4">
            <w:pPr>
              <w:widowControl w:val="0"/>
              <w:spacing w:line="240" w:lineRule="auto"/>
              <w:rPr>
                <w:rFonts w:ascii="Times New Roman" w:eastAsia="Times New Roman" w:hAnsi="Times New Roman" w:cs="Times New Roman"/>
                <w:b/>
                <w:sz w:val="24"/>
                <w:szCs w:val="24"/>
                <w:lang w:val="en-GB" w:eastAsia="ru-RU"/>
              </w:rPr>
            </w:pPr>
            <w:r>
              <w:rPr>
                <w:rFonts w:ascii="Times New Roman" w:eastAsia="Times New Roman" w:hAnsi="Times New Roman" w:cs="Times New Roman"/>
                <w:b/>
                <w:sz w:val="24"/>
                <w:szCs w:val="24"/>
                <w:lang w:eastAsia="ru-RU"/>
              </w:rPr>
              <w:t>Исполнитель</w:t>
            </w:r>
            <w:r>
              <w:rPr>
                <w:rFonts w:ascii="Times New Roman" w:eastAsia="Times New Roman" w:hAnsi="Times New Roman" w:cs="Times New Roman"/>
                <w:b/>
                <w:sz w:val="24"/>
                <w:szCs w:val="24"/>
                <w:lang w:val="en-GB" w:eastAsia="ru-RU"/>
              </w:rPr>
              <w:t>:</w:t>
            </w:r>
          </w:p>
        </w:tc>
      </w:tr>
      <w:tr w:rsidR="00CB37B8" w:rsidTr="000E25C4">
        <w:trPr>
          <w:jc w:val="center"/>
        </w:trPr>
        <w:tc>
          <w:tcPr>
            <w:tcW w:w="4785" w:type="dxa"/>
          </w:tcPr>
          <w:p w:rsidR="00CB37B8" w:rsidRDefault="00CB37B8" w:rsidP="000E25C4">
            <w:pPr>
              <w:widowControl w:val="0"/>
              <w:spacing w:line="240" w:lineRule="auto"/>
              <w:rPr>
                <w:rFonts w:ascii="Times New Roman" w:eastAsia="Times New Roman" w:hAnsi="Times New Roman" w:cs="Times New Roman"/>
                <w:sz w:val="24"/>
                <w:szCs w:val="24"/>
                <w:lang w:eastAsia="ru-RU"/>
              </w:rPr>
            </w:pPr>
          </w:p>
          <w:p w:rsidR="00CB37B8" w:rsidRDefault="00CB37B8" w:rsidP="000E25C4">
            <w:pPr>
              <w:widowControl w:val="0"/>
              <w:spacing w:line="240" w:lineRule="auto"/>
              <w:rPr>
                <w:rFonts w:ascii="Times New Roman" w:eastAsia="Times New Roman" w:hAnsi="Times New Roman" w:cs="Times New Roman"/>
                <w:sz w:val="24"/>
                <w:szCs w:val="24"/>
                <w:lang w:eastAsia="ru-RU"/>
              </w:rPr>
            </w:pPr>
          </w:p>
          <w:p w:rsidR="00CB37B8" w:rsidRDefault="00CB37B8" w:rsidP="000E25C4">
            <w:pPr>
              <w:widowControl w:val="0"/>
              <w:spacing w:line="240" w:lineRule="auto"/>
              <w:rPr>
                <w:rFonts w:ascii="Times New Roman" w:eastAsia="Times New Roman" w:hAnsi="Times New Roman" w:cs="Times New Roman"/>
                <w:sz w:val="24"/>
                <w:szCs w:val="24"/>
                <w:lang w:eastAsia="ru-RU"/>
              </w:rPr>
            </w:pPr>
          </w:p>
          <w:p w:rsidR="00CB37B8" w:rsidRDefault="00CB37B8" w:rsidP="000E25C4">
            <w:pPr>
              <w:widowControl w:val="0"/>
              <w:spacing w:line="240" w:lineRule="auto"/>
              <w:rPr>
                <w:rFonts w:ascii="Times New Roman" w:eastAsia="Times New Roman" w:hAnsi="Times New Roman" w:cs="Times New Roman"/>
                <w:sz w:val="24"/>
                <w:szCs w:val="24"/>
                <w:lang w:eastAsia="ru-RU"/>
              </w:rPr>
            </w:pPr>
          </w:p>
          <w:p w:rsidR="00CB37B8" w:rsidRDefault="00CB37B8" w:rsidP="000E25C4">
            <w:pPr>
              <w:widowControl w:val="0"/>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 / _______________</w:t>
            </w:r>
          </w:p>
          <w:p w:rsidR="00CB37B8" w:rsidRDefault="00CB37B8" w:rsidP="000E25C4">
            <w:pPr>
              <w:widowControl w:val="0"/>
              <w:spacing w:line="240" w:lineRule="auto"/>
              <w:rPr>
                <w:rFonts w:ascii="Times New Roman" w:eastAsia="Times New Roman" w:hAnsi="Times New Roman" w:cs="Times New Roman"/>
                <w:sz w:val="24"/>
                <w:szCs w:val="24"/>
                <w:lang w:val="en-GB" w:eastAsia="ru-RU"/>
              </w:rPr>
            </w:pPr>
            <w:r>
              <w:rPr>
                <w:rFonts w:ascii="Times New Roman" w:eastAsia="Times New Roman" w:hAnsi="Times New Roman" w:cs="Times New Roman"/>
                <w:sz w:val="24"/>
                <w:szCs w:val="24"/>
                <w:lang w:eastAsia="ar-SA"/>
              </w:rPr>
              <w:lastRenderedPageBreak/>
              <w:t>М.П.</w:t>
            </w:r>
          </w:p>
        </w:tc>
        <w:tc>
          <w:tcPr>
            <w:tcW w:w="4785" w:type="dxa"/>
          </w:tcPr>
          <w:p w:rsidR="00CB37B8" w:rsidRDefault="00CB37B8" w:rsidP="000E25C4">
            <w:pPr>
              <w:widowControl w:val="0"/>
              <w:tabs>
                <w:tab w:val="left" w:pos="1418"/>
              </w:tabs>
              <w:spacing w:line="240" w:lineRule="auto"/>
              <w:rPr>
                <w:rFonts w:ascii="Times New Roman" w:eastAsia="Times New Roman" w:hAnsi="Times New Roman" w:cs="Times New Roman"/>
                <w:sz w:val="24"/>
                <w:szCs w:val="24"/>
                <w:lang w:eastAsia="ar-SA"/>
              </w:rPr>
            </w:pPr>
          </w:p>
          <w:p w:rsidR="00CB37B8" w:rsidRDefault="00CB37B8" w:rsidP="000E25C4">
            <w:pPr>
              <w:widowControl w:val="0"/>
              <w:tabs>
                <w:tab w:val="left" w:pos="1418"/>
              </w:tabs>
              <w:spacing w:line="240" w:lineRule="auto"/>
              <w:rPr>
                <w:rFonts w:ascii="Times New Roman" w:eastAsia="Times New Roman" w:hAnsi="Times New Roman" w:cs="Times New Roman"/>
                <w:sz w:val="24"/>
                <w:szCs w:val="24"/>
                <w:lang w:eastAsia="ar-SA"/>
              </w:rPr>
            </w:pPr>
          </w:p>
          <w:p w:rsidR="00CB37B8" w:rsidRDefault="00CB37B8" w:rsidP="000E25C4">
            <w:pPr>
              <w:widowControl w:val="0"/>
              <w:tabs>
                <w:tab w:val="left" w:pos="1418"/>
              </w:tabs>
              <w:spacing w:line="240" w:lineRule="auto"/>
              <w:rPr>
                <w:rFonts w:ascii="Times New Roman" w:eastAsia="Times New Roman" w:hAnsi="Times New Roman" w:cs="Times New Roman"/>
                <w:sz w:val="24"/>
                <w:szCs w:val="24"/>
                <w:lang w:eastAsia="ar-SA"/>
              </w:rPr>
            </w:pPr>
          </w:p>
          <w:p w:rsidR="00CB37B8" w:rsidRDefault="00CB37B8" w:rsidP="000E25C4">
            <w:pPr>
              <w:widowControl w:val="0"/>
              <w:tabs>
                <w:tab w:val="left" w:pos="1418"/>
              </w:tabs>
              <w:spacing w:line="240" w:lineRule="auto"/>
              <w:rPr>
                <w:rFonts w:ascii="Times New Roman" w:eastAsia="Times New Roman" w:hAnsi="Times New Roman" w:cs="Times New Roman"/>
                <w:sz w:val="24"/>
                <w:szCs w:val="24"/>
                <w:lang w:eastAsia="ar-SA"/>
              </w:rPr>
            </w:pPr>
          </w:p>
          <w:p w:rsidR="00CB37B8" w:rsidRDefault="00CB37B8" w:rsidP="000E25C4">
            <w:pPr>
              <w:widowControl w:val="0"/>
              <w:tabs>
                <w:tab w:val="left" w:pos="1418"/>
              </w:tab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__________________/ ________________</w:t>
            </w:r>
          </w:p>
          <w:p w:rsidR="00CB37B8" w:rsidRDefault="00CB37B8" w:rsidP="000E25C4">
            <w:pPr>
              <w:widowControl w:val="0"/>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ar-SA"/>
              </w:rPr>
              <w:lastRenderedPageBreak/>
              <w:t>М.П.</w:t>
            </w:r>
          </w:p>
        </w:tc>
      </w:tr>
    </w:tbl>
    <w:p w:rsidR="00CB37B8" w:rsidRDefault="00CB37B8" w:rsidP="00CB37B8">
      <w:pPr>
        <w:rPr>
          <w:rFonts w:ascii="Times New Roman" w:hAnsi="Times New Roman" w:cs="Times New Roman"/>
          <w:sz w:val="24"/>
          <w:szCs w:val="24"/>
        </w:rPr>
      </w:pPr>
    </w:p>
    <w:p w:rsidR="00CB37B8" w:rsidRDefault="00CB37B8" w:rsidP="00CB37B8">
      <w:pPr>
        <w:keepNext/>
        <w:keepLines/>
        <w:jc w:val="center"/>
        <w:rPr>
          <w:rFonts w:ascii="Times New Roman" w:eastAsia="Calibri" w:hAnsi="Times New Roman" w:cs="Times New Roman"/>
          <w:b/>
          <w:i/>
          <w:sz w:val="26"/>
          <w:szCs w:val="26"/>
        </w:rPr>
      </w:pPr>
    </w:p>
    <w:p w:rsidR="00CB37B8" w:rsidRDefault="00CB37B8" w:rsidP="00CB37B8">
      <w:pPr>
        <w:keepNext/>
        <w:keepLines/>
        <w:rPr>
          <w:rFonts w:ascii="Times New Roman" w:hAnsi="Times New Roman" w:cs="Times New Roman"/>
          <w:sz w:val="26"/>
          <w:szCs w:val="26"/>
        </w:rPr>
      </w:pPr>
    </w:p>
    <w:p w:rsidR="00CB37B8" w:rsidRDefault="00CB37B8" w:rsidP="00CB37B8">
      <w:pPr>
        <w:rPr>
          <w:rFonts w:ascii="Times New Roman" w:hAnsi="Times New Roman" w:cs="Times New Roman"/>
          <w:sz w:val="26"/>
          <w:szCs w:val="26"/>
        </w:rPr>
      </w:pPr>
      <w:r>
        <w:br w:type="page"/>
      </w:r>
    </w:p>
    <w:p w:rsidR="00CB37B8" w:rsidRDefault="00CB37B8" w:rsidP="00CB37B8">
      <w:pPr>
        <w:jc w:val="center"/>
        <w:rPr>
          <w:rFonts w:ascii="Times New Roman" w:hAnsi="Times New Roman" w:cs="Times New Roman"/>
          <w:b/>
        </w:rPr>
      </w:pPr>
      <w:r>
        <w:rPr>
          <w:rFonts w:ascii="Times New Roman" w:hAnsi="Times New Roman" w:cs="Times New Roman"/>
          <w:b/>
        </w:rPr>
        <w:lastRenderedPageBreak/>
        <w:t>СОДЕРЖАНИЕ</w:t>
      </w:r>
    </w:p>
    <w:sdt>
      <w:sdtPr>
        <w:id w:val="1782443486"/>
        <w:docPartObj>
          <w:docPartGallery w:val="Table of Contents"/>
          <w:docPartUnique/>
        </w:docPartObj>
      </w:sdtPr>
      <w:sdtContent>
        <w:p w:rsidR="00CB37B8" w:rsidRDefault="00CB37B8" w:rsidP="00CB37B8">
          <w:pPr>
            <w:pStyle w:val="1ff4"/>
            <w:tabs>
              <w:tab w:val="left" w:pos="560"/>
              <w:tab w:val="right" w:leader="dot" w:pos="9771"/>
            </w:tabs>
            <w:rPr>
              <w:rFonts w:eastAsiaTheme="minorEastAsia" w:cstheme="minorBidi"/>
              <w:b w:val="0"/>
              <w:bCs w:val="0"/>
              <w:sz w:val="22"/>
              <w:szCs w:val="22"/>
              <w:lang w:eastAsia="ru-RU"/>
            </w:rPr>
          </w:pPr>
          <w:r>
            <w:fldChar w:fldCharType="begin"/>
          </w:r>
          <w:r>
            <w:rPr>
              <w:rStyle w:val="affffff0"/>
              <w:rFonts w:ascii="Times New Roman" w:eastAsia="Calibri" w:hAnsi="Times New Roman" w:cs="Times New Roman"/>
              <w:webHidden/>
              <w:lang w:eastAsia="x-none"/>
            </w:rPr>
            <w:instrText xml:space="preserve"> TOC \z \o "1-1" \u \h</w:instrText>
          </w:r>
          <w:r>
            <w:rPr>
              <w:rStyle w:val="affffff0"/>
              <w:rFonts w:ascii="Times New Roman" w:eastAsia="Calibri" w:hAnsi="Times New Roman" w:cs="Times New Roman"/>
              <w:lang w:eastAsia="x-none"/>
            </w:rPr>
            <w:fldChar w:fldCharType="separate"/>
          </w:r>
          <w:hyperlink w:anchor="_Toc224137630">
            <w:r>
              <w:rPr>
                <w:rStyle w:val="affffff0"/>
                <w:rFonts w:ascii="Times New Roman" w:eastAsia="Calibri" w:hAnsi="Times New Roman" w:cs="Times New Roman"/>
                <w:webHidden/>
                <w:lang w:eastAsia="x-none"/>
              </w:rPr>
              <w:t>1.</w:t>
            </w:r>
            <w:r>
              <w:rPr>
                <w:rStyle w:val="affffff0"/>
                <w:rFonts w:eastAsiaTheme="minorEastAsia" w:cstheme="minorBidi"/>
                <w:b w:val="0"/>
                <w:bCs w:val="0"/>
                <w:sz w:val="22"/>
                <w:szCs w:val="22"/>
                <w:lang w:eastAsia="ru-RU"/>
              </w:rPr>
              <w:tab/>
            </w:r>
            <w:r>
              <w:rPr>
                <w:rStyle w:val="affffff0"/>
                <w:rFonts w:ascii="Times New Roman" w:eastAsia="Calibri" w:hAnsi="Times New Roman" w:cs="Times New Roman"/>
                <w:lang w:eastAsia="x-none"/>
              </w:rPr>
              <w:t>Общие сведения</w:t>
            </w:r>
            <w:r>
              <w:rPr>
                <w:webHidden/>
              </w:rPr>
              <w:fldChar w:fldCharType="begin"/>
            </w:r>
            <w:r>
              <w:rPr>
                <w:webHidden/>
              </w:rPr>
              <w:instrText>PAGEREF _Toc224137630 \h</w:instrText>
            </w:r>
            <w:r>
              <w:rPr>
                <w:webHidden/>
              </w:rPr>
            </w:r>
            <w:r>
              <w:rPr>
                <w:webHidden/>
              </w:rPr>
              <w:fldChar w:fldCharType="separate"/>
            </w:r>
            <w:r>
              <w:rPr>
                <w:rStyle w:val="affffff0"/>
              </w:rPr>
              <w:tab/>
              <w:t>3</w:t>
            </w:r>
            <w:r>
              <w:rPr>
                <w:webHidden/>
              </w:rPr>
              <w:fldChar w:fldCharType="end"/>
            </w:r>
          </w:hyperlink>
        </w:p>
        <w:p w:rsidR="00CB37B8" w:rsidRDefault="00CB37B8" w:rsidP="00CB37B8">
          <w:pPr>
            <w:pStyle w:val="1ff4"/>
            <w:tabs>
              <w:tab w:val="left" w:pos="840"/>
              <w:tab w:val="right" w:leader="dot" w:pos="9771"/>
            </w:tabs>
            <w:rPr>
              <w:rFonts w:eastAsiaTheme="minorEastAsia" w:cstheme="minorBidi"/>
              <w:b w:val="0"/>
              <w:bCs w:val="0"/>
              <w:sz w:val="22"/>
              <w:szCs w:val="22"/>
              <w:lang w:eastAsia="ru-RU"/>
            </w:rPr>
          </w:pPr>
          <w:hyperlink w:anchor="_Toc224137631">
            <w:r>
              <w:rPr>
                <w:rStyle w:val="affffff0"/>
                <w:rFonts w:ascii="Times New Roman" w:eastAsia="Calibri" w:hAnsi="Times New Roman" w:cs="Times New Roman"/>
                <w:iCs/>
                <w:webHidden/>
                <w:lang w:eastAsia="x-none"/>
              </w:rPr>
              <w:t>1.1.</w:t>
            </w:r>
            <w:r>
              <w:rPr>
                <w:rStyle w:val="affffff0"/>
                <w:rFonts w:eastAsiaTheme="minorEastAsia" w:cstheme="minorBidi"/>
                <w:b w:val="0"/>
                <w:bCs w:val="0"/>
                <w:sz w:val="22"/>
                <w:szCs w:val="22"/>
                <w:lang w:eastAsia="ru-RU"/>
              </w:rPr>
              <w:tab/>
            </w:r>
            <w:r>
              <w:rPr>
                <w:rStyle w:val="affffff0"/>
                <w:rFonts w:ascii="Times New Roman" w:eastAsia="Calibri" w:hAnsi="Times New Roman" w:cs="Times New Roman"/>
                <w:lang w:eastAsia="x-none"/>
              </w:rPr>
              <w:t>Обозначения и сокращения</w:t>
            </w:r>
            <w:r>
              <w:rPr>
                <w:webHidden/>
              </w:rPr>
              <w:fldChar w:fldCharType="begin"/>
            </w:r>
            <w:r>
              <w:rPr>
                <w:webHidden/>
              </w:rPr>
              <w:instrText>PAGEREF _Toc224137631 \h</w:instrText>
            </w:r>
            <w:r>
              <w:rPr>
                <w:webHidden/>
              </w:rPr>
            </w:r>
            <w:r>
              <w:rPr>
                <w:webHidden/>
              </w:rPr>
              <w:fldChar w:fldCharType="separate"/>
            </w:r>
            <w:r>
              <w:rPr>
                <w:rStyle w:val="affffff0"/>
              </w:rPr>
              <w:tab/>
              <w:t>3</w:t>
            </w:r>
            <w:r>
              <w:rPr>
                <w:webHidden/>
              </w:rPr>
              <w:fldChar w:fldCharType="end"/>
            </w:r>
          </w:hyperlink>
        </w:p>
        <w:p w:rsidR="00CB37B8" w:rsidRDefault="00CB37B8" w:rsidP="00CB37B8">
          <w:pPr>
            <w:pStyle w:val="1ff4"/>
            <w:tabs>
              <w:tab w:val="left" w:pos="840"/>
              <w:tab w:val="right" w:leader="dot" w:pos="9771"/>
            </w:tabs>
            <w:rPr>
              <w:rFonts w:eastAsiaTheme="minorEastAsia" w:cstheme="minorBidi"/>
              <w:b w:val="0"/>
              <w:bCs w:val="0"/>
              <w:sz w:val="22"/>
              <w:szCs w:val="22"/>
              <w:lang w:eastAsia="ru-RU"/>
            </w:rPr>
          </w:pPr>
          <w:hyperlink w:anchor="_Toc224137632">
            <w:r>
              <w:rPr>
                <w:rStyle w:val="affffff0"/>
                <w:rFonts w:ascii="Times New Roman" w:eastAsia="Calibri" w:hAnsi="Times New Roman" w:cs="Times New Roman"/>
                <w:iCs/>
                <w:webHidden/>
                <w:lang w:eastAsia="x-none"/>
              </w:rPr>
              <w:t>1.2.</w:t>
            </w:r>
            <w:r>
              <w:rPr>
                <w:rStyle w:val="affffff0"/>
                <w:rFonts w:eastAsiaTheme="minorEastAsia" w:cstheme="minorBidi"/>
                <w:b w:val="0"/>
                <w:bCs w:val="0"/>
                <w:sz w:val="22"/>
                <w:szCs w:val="22"/>
                <w:lang w:eastAsia="ru-RU"/>
              </w:rPr>
              <w:tab/>
            </w:r>
            <w:r>
              <w:rPr>
                <w:rStyle w:val="affffff0"/>
                <w:rFonts w:ascii="Times New Roman" w:eastAsia="Calibri" w:hAnsi="Times New Roman" w:cs="Times New Roman"/>
                <w:lang w:eastAsia="x-none"/>
              </w:rPr>
              <w:t>Наименование продукции</w:t>
            </w:r>
            <w:r>
              <w:rPr>
                <w:webHidden/>
              </w:rPr>
              <w:fldChar w:fldCharType="begin"/>
            </w:r>
            <w:r>
              <w:rPr>
                <w:webHidden/>
              </w:rPr>
              <w:instrText>PAGEREF _Toc224137632 \h</w:instrText>
            </w:r>
            <w:r>
              <w:rPr>
                <w:webHidden/>
              </w:rPr>
            </w:r>
            <w:r>
              <w:rPr>
                <w:webHidden/>
              </w:rPr>
              <w:fldChar w:fldCharType="separate"/>
            </w:r>
            <w:r>
              <w:rPr>
                <w:rStyle w:val="affffff0"/>
              </w:rPr>
              <w:tab/>
              <w:t>7</w:t>
            </w:r>
            <w:r>
              <w:rPr>
                <w:webHidden/>
              </w:rPr>
              <w:fldChar w:fldCharType="end"/>
            </w:r>
          </w:hyperlink>
        </w:p>
        <w:p w:rsidR="00CB37B8" w:rsidRDefault="00CB37B8" w:rsidP="00CB37B8">
          <w:pPr>
            <w:pStyle w:val="1ff4"/>
            <w:tabs>
              <w:tab w:val="left" w:pos="840"/>
              <w:tab w:val="right" w:leader="dot" w:pos="9771"/>
            </w:tabs>
            <w:rPr>
              <w:rFonts w:eastAsiaTheme="minorEastAsia" w:cstheme="minorBidi"/>
              <w:b w:val="0"/>
              <w:bCs w:val="0"/>
              <w:sz w:val="22"/>
              <w:szCs w:val="22"/>
              <w:lang w:eastAsia="ru-RU"/>
            </w:rPr>
          </w:pPr>
          <w:hyperlink w:anchor="_Toc224137633">
            <w:r>
              <w:rPr>
                <w:rStyle w:val="affffff0"/>
                <w:rFonts w:ascii="Times New Roman" w:eastAsia="Calibri" w:hAnsi="Times New Roman" w:cs="Times New Roman"/>
                <w:webHidden/>
                <w:lang w:eastAsia="x-none"/>
              </w:rPr>
              <w:t>1.2.1.</w:t>
            </w:r>
            <w:r>
              <w:rPr>
                <w:rStyle w:val="affffff0"/>
                <w:rFonts w:eastAsiaTheme="minorEastAsia" w:cstheme="minorBidi"/>
                <w:b w:val="0"/>
                <w:bCs w:val="0"/>
                <w:sz w:val="22"/>
                <w:szCs w:val="22"/>
                <w:lang w:eastAsia="ru-RU"/>
              </w:rPr>
              <w:tab/>
            </w:r>
            <w:r>
              <w:rPr>
                <w:rStyle w:val="affffff0"/>
                <w:rFonts w:ascii="Times New Roman" w:eastAsia="Calibri" w:hAnsi="Times New Roman" w:cs="Times New Roman"/>
                <w:lang w:eastAsia="x-none"/>
              </w:rPr>
              <w:t>Наименование Систем и их условное обозначение</w:t>
            </w:r>
            <w:r>
              <w:rPr>
                <w:webHidden/>
              </w:rPr>
              <w:fldChar w:fldCharType="begin"/>
            </w:r>
            <w:r>
              <w:rPr>
                <w:webHidden/>
              </w:rPr>
              <w:instrText>PAGEREF _Toc224137633 \h</w:instrText>
            </w:r>
            <w:r>
              <w:rPr>
                <w:webHidden/>
              </w:rPr>
            </w:r>
            <w:r>
              <w:rPr>
                <w:webHidden/>
              </w:rPr>
              <w:fldChar w:fldCharType="separate"/>
            </w:r>
            <w:r>
              <w:rPr>
                <w:rStyle w:val="affffff0"/>
              </w:rPr>
              <w:tab/>
              <w:t>7</w:t>
            </w:r>
            <w:r>
              <w:rPr>
                <w:webHidden/>
              </w:rPr>
              <w:fldChar w:fldCharType="end"/>
            </w:r>
          </w:hyperlink>
        </w:p>
        <w:p w:rsidR="00CB37B8" w:rsidRDefault="00CB37B8" w:rsidP="00CB37B8">
          <w:pPr>
            <w:pStyle w:val="1ff4"/>
            <w:tabs>
              <w:tab w:val="left" w:pos="840"/>
              <w:tab w:val="right" w:leader="dot" w:pos="9771"/>
            </w:tabs>
            <w:rPr>
              <w:rFonts w:eastAsiaTheme="minorEastAsia" w:cstheme="minorBidi"/>
              <w:b w:val="0"/>
              <w:bCs w:val="0"/>
              <w:sz w:val="22"/>
              <w:szCs w:val="22"/>
              <w:lang w:eastAsia="ru-RU"/>
            </w:rPr>
          </w:pPr>
          <w:hyperlink w:anchor="_Toc224137634">
            <w:r>
              <w:rPr>
                <w:rStyle w:val="affffff0"/>
                <w:rFonts w:ascii="Times New Roman" w:eastAsia="Calibri" w:hAnsi="Times New Roman" w:cs="Times New Roman"/>
                <w:webHidden/>
                <w:lang w:eastAsia="x-none"/>
              </w:rPr>
              <w:t>1.2.2.</w:t>
            </w:r>
            <w:r>
              <w:rPr>
                <w:rStyle w:val="affffff0"/>
                <w:rFonts w:eastAsiaTheme="minorEastAsia" w:cstheme="minorBidi"/>
                <w:b w:val="0"/>
                <w:bCs w:val="0"/>
                <w:sz w:val="22"/>
                <w:szCs w:val="22"/>
                <w:lang w:eastAsia="ru-RU"/>
              </w:rPr>
              <w:tab/>
            </w:r>
            <w:r>
              <w:rPr>
                <w:rStyle w:val="affffff0"/>
                <w:rFonts w:ascii="Times New Roman" w:eastAsia="Calibri" w:hAnsi="Times New Roman" w:cs="Times New Roman"/>
                <w:lang w:eastAsia="x-none"/>
              </w:rPr>
              <w:t>Наименование Услуг</w:t>
            </w:r>
            <w:r>
              <w:rPr>
                <w:webHidden/>
              </w:rPr>
              <w:fldChar w:fldCharType="begin"/>
            </w:r>
            <w:r>
              <w:rPr>
                <w:webHidden/>
              </w:rPr>
              <w:instrText>PAGEREF _Toc224137634 \h</w:instrText>
            </w:r>
            <w:r>
              <w:rPr>
                <w:webHidden/>
              </w:rPr>
            </w:r>
            <w:r>
              <w:rPr>
                <w:webHidden/>
              </w:rPr>
              <w:fldChar w:fldCharType="separate"/>
            </w:r>
            <w:r>
              <w:rPr>
                <w:rStyle w:val="affffff0"/>
              </w:rPr>
              <w:tab/>
              <w:t>7</w:t>
            </w:r>
            <w:r>
              <w:rPr>
                <w:webHidden/>
              </w:rPr>
              <w:fldChar w:fldCharType="end"/>
            </w:r>
          </w:hyperlink>
        </w:p>
        <w:p w:rsidR="00CB37B8" w:rsidRDefault="00CB37B8" w:rsidP="00CB37B8">
          <w:pPr>
            <w:pStyle w:val="1ff4"/>
            <w:tabs>
              <w:tab w:val="left" w:pos="840"/>
              <w:tab w:val="right" w:leader="dot" w:pos="9771"/>
            </w:tabs>
            <w:rPr>
              <w:rFonts w:eastAsiaTheme="minorEastAsia" w:cstheme="minorBidi"/>
              <w:b w:val="0"/>
              <w:bCs w:val="0"/>
              <w:sz w:val="22"/>
              <w:szCs w:val="22"/>
              <w:lang w:eastAsia="ru-RU"/>
            </w:rPr>
          </w:pPr>
          <w:hyperlink w:anchor="_Toc224137635">
            <w:r>
              <w:rPr>
                <w:rStyle w:val="affffff0"/>
                <w:rFonts w:ascii="Times New Roman" w:eastAsia="Calibri" w:hAnsi="Times New Roman" w:cs="Times New Roman"/>
                <w:iCs/>
                <w:webHidden/>
                <w:lang w:eastAsia="x-none"/>
              </w:rPr>
              <w:t>1.3.</w:t>
            </w:r>
            <w:r>
              <w:rPr>
                <w:rStyle w:val="affffff0"/>
                <w:rFonts w:eastAsiaTheme="minorEastAsia" w:cstheme="minorBidi"/>
                <w:b w:val="0"/>
                <w:bCs w:val="0"/>
                <w:sz w:val="22"/>
                <w:szCs w:val="22"/>
                <w:lang w:eastAsia="ru-RU"/>
              </w:rPr>
              <w:tab/>
            </w:r>
            <w:r>
              <w:rPr>
                <w:rStyle w:val="affffff0"/>
                <w:rFonts w:ascii="Times New Roman" w:eastAsia="Calibri" w:hAnsi="Times New Roman" w:cs="Times New Roman"/>
                <w:lang w:eastAsia="x-none"/>
              </w:rPr>
              <w:t>Заказчик (подразделение Заказчика)</w:t>
            </w:r>
            <w:r>
              <w:rPr>
                <w:webHidden/>
              </w:rPr>
              <w:fldChar w:fldCharType="begin"/>
            </w:r>
            <w:r>
              <w:rPr>
                <w:webHidden/>
              </w:rPr>
              <w:instrText>PAGEREF _Toc224137635 \h</w:instrText>
            </w:r>
            <w:r>
              <w:rPr>
                <w:webHidden/>
              </w:rPr>
            </w:r>
            <w:r>
              <w:rPr>
                <w:webHidden/>
              </w:rPr>
              <w:fldChar w:fldCharType="separate"/>
            </w:r>
            <w:r>
              <w:rPr>
                <w:rStyle w:val="affffff0"/>
              </w:rPr>
              <w:tab/>
              <w:t>7</w:t>
            </w:r>
            <w:r>
              <w:rPr>
                <w:webHidden/>
              </w:rPr>
              <w:fldChar w:fldCharType="end"/>
            </w:r>
          </w:hyperlink>
        </w:p>
        <w:p w:rsidR="00CB37B8" w:rsidRDefault="00CB37B8" w:rsidP="00CB37B8">
          <w:pPr>
            <w:pStyle w:val="1ff4"/>
            <w:tabs>
              <w:tab w:val="left" w:pos="840"/>
              <w:tab w:val="right" w:leader="dot" w:pos="9771"/>
            </w:tabs>
            <w:rPr>
              <w:rFonts w:eastAsiaTheme="minorEastAsia" w:cstheme="minorBidi"/>
              <w:b w:val="0"/>
              <w:bCs w:val="0"/>
              <w:sz w:val="22"/>
              <w:szCs w:val="22"/>
              <w:lang w:eastAsia="ru-RU"/>
            </w:rPr>
          </w:pPr>
          <w:hyperlink w:anchor="_Toc224137636">
            <w:r>
              <w:rPr>
                <w:rStyle w:val="affffff0"/>
                <w:rFonts w:ascii="Times New Roman" w:eastAsia="Calibri" w:hAnsi="Times New Roman" w:cs="Times New Roman"/>
                <w:iCs/>
                <w:webHidden/>
                <w:lang w:eastAsia="x-none"/>
              </w:rPr>
              <w:t>1.4.</w:t>
            </w:r>
            <w:r>
              <w:rPr>
                <w:rStyle w:val="affffff0"/>
                <w:rFonts w:eastAsiaTheme="minorEastAsia" w:cstheme="minorBidi"/>
                <w:b w:val="0"/>
                <w:bCs w:val="0"/>
                <w:sz w:val="22"/>
                <w:szCs w:val="22"/>
                <w:lang w:eastAsia="ru-RU"/>
              </w:rPr>
              <w:tab/>
            </w:r>
            <w:r>
              <w:rPr>
                <w:rStyle w:val="affffff0"/>
                <w:rFonts w:ascii="Times New Roman" w:eastAsia="Calibri" w:hAnsi="Times New Roman" w:cs="Times New Roman"/>
                <w:lang w:eastAsia="x-none"/>
              </w:rPr>
              <w:t>Цель и задачи выполнения Работ</w:t>
            </w:r>
            <w:r>
              <w:rPr>
                <w:webHidden/>
              </w:rPr>
              <w:fldChar w:fldCharType="begin"/>
            </w:r>
            <w:r>
              <w:rPr>
                <w:webHidden/>
              </w:rPr>
              <w:instrText>PAGEREF _Toc224137636 \h</w:instrText>
            </w:r>
            <w:r>
              <w:rPr>
                <w:webHidden/>
              </w:rPr>
            </w:r>
            <w:r>
              <w:rPr>
                <w:webHidden/>
              </w:rPr>
              <w:fldChar w:fldCharType="separate"/>
            </w:r>
            <w:r>
              <w:rPr>
                <w:rStyle w:val="affffff0"/>
              </w:rPr>
              <w:tab/>
              <w:t>7</w:t>
            </w:r>
            <w:r>
              <w:rPr>
                <w:webHidden/>
              </w:rPr>
              <w:fldChar w:fldCharType="end"/>
            </w:r>
          </w:hyperlink>
        </w:p>
        <w:p w:rsidR="00CB37B8" w:rsidRDefault="00CB37B8" w:rsidP="00CB37B8">
          <w:pPr>
            <w:pStyle w:val="1ff4"/>
            <w:tabs>
              <w:tab w:val="left" w:pos="840"/>
              <w:tab w:val="right" w:leader="dot" w:pos="9771"/>
            </w:tabs>
            <w:rPr>
              <w:rFonts w:eastAsiaTheme="minorEastAsia" w:cstheme="minorBidi"/>
              <w:b w:val="0"/>
              <w:bCs w:val="0"/>
              <w:sz w:val="22"/>
              <w:szCs w:val="22"/>
              <w:lang w:eastAsia="ru-RU"/>
            </w:rPr>
          </w:pPr>
          <w:hyperlink w:anchor="_Toc224137637">
            <w:r>
              <w:rPr>
                <w:rStyle w:val="affffff0"/>
                <w:rFonts w:ascii="Times New Roman" w:eastAsia="Calibri" w:hAnsi="Times New Roman" w:cs="Times New Roman"/>
                <w:webHidden/>
                <w:lang w:eastAsia="x-none"/>
              </w:rPr>
              <w:t>1.4.1.</w:t>
            </w:r>
            <w:r>
              <w:rPr>
                <w:rStyle w:val="affffff0"/>
                <w:rFonts w:eastAsiaTheme="minorEastAsia" w:cstheme="minorBidi"/>
                <w:b w:val="0"/>
                <w:bCs w:val="0"/>
                <w:sz w:val="22"/>
                <w:szCs w:val="22"/>
                <w:lang w:eastAsia="ru-RU"/>
              </w:rPr>
              <w:tab/>
            </w:r>
            <w:r>
              <w:rPr>
                <w:rStyle w:val="affffff0"/>
                <w:rFonts w:ascii="Times New Roman" w:eastAsia="Calibri" w:hAnsi="Times New Roman" w:cs="Times New Roman"/>
                <w:lang w:eastAsia="x-none"/>
              </w:rPr>
              <w:t>Цели оказания услуг по поддержке Систем</w:t>
            </w:r>
            <w:r>
              <w:rPr>
                <w:webHidden/>
              </w:rPr>
              <w:fldChar w:fldCharType="begin"/>
            </w:r>
            <w:r>
              <w:rPr>
                <w:webHidden/>
              </w:rPr>
              <w:instrText>PAGEREF _Toc224137637 \h</w:instrText>
            </w:r>
            <w:r>
              <w:rPr>
                <w:webHidden/>
              </w:rPr>
            </w:r>
            <w:r>
              <w:rPr>
                <w:webHidden/>
              </w:rPr>
              <w:fldChar w:fldCharType="separate"/>
            </w:r>
            <w:r>
              <w:rPr>
                <w:rStyle w:val="affffff0"/>
              </w:rPr>
              <w:tab/>
              <w:t>7</w:t>
            </w:r>
            <w:r>
              <w:rPr>
                <w:webHidden/>
              </w:rPr>
              <w:fldChar w:fldCharType="end"/>
            </w:r>
          </w:hyperlink>
        </w:p>
        <w:p w:rsidR="00CB37B8" w:rsidRDefault="00CB37B8" w:rsidP="00CB37B8">
          <w:pPr>
            <w:pStyle w:val="1ff4"/>
            <w:tabs>
              <w:tab w:val="left" w:pos="840"/>
              <w:tab w:val="right" w:leader="dot" w:pos="9771"/>
            </w:tabs>
            <w:rPr>
              <w:rFonts w:eastAsiaTheme="minorEastAsia" w:cstheme="minorBidi"/>
              <w:b w:val="0"/>
              <w:bCs w:val="0"/>
              <w:sz w:val="22"/>
              <w:szCs w:val="22"/>
              <w:lang w:eastAsia="ru-RU"/>
            </w:rPr>
          </w:pPr>
          <w:hyperlink w:anchor="_Toc224137638">
            <w:r>
              <w:rPr>
                <w:rStyle w:val="affffff0"/>
                <w:rFonts w:ascii="Times New Roman" w:eastAsia="Calibri" w:hAnsi="Times New Roman" w:cs="Times New Roman"/>
                <w:webHidden/>
                <w:lang w:eastAsia="x-none"/>
              </w:rPr>
              <w:t>1.4.2.</w:t>
            </w:r>
            <w:r>
              <w:rPr>
                <w:rStyle w:val="affffff0"/>
                <w:rFonts w:eastAsiaTheme="minorEastAsia" w:cstheme="minorBidi"/>
                <w:b w:val="0"/>
                <w:bCs w:val="0"/>
                <w:sz w:val="22"/>
                <w:szCs w:val="22"/>
                <w:lang w:eastAsia="ru-RU"/>
              </w:rPr>
              <w:tab/>
            </w:r>
            <w:r>
              <w:rPr>
                <w:rStyle w:val="affffff0"/>
                <w:rFonts w:ascii="Times New Roman" w:eastAsia="Calibri" w:hAnsi="Times New Roman" w:cs="Times New Roman"/>
                <w:lang w:eastAsia="x-none"/>
              </w:rPr>
              <w:t>Состав Услуг по поддержке Систем</w:t>
            </w:r>
            <w:r>
              <w:rPr>
                <w:webHidden/>
              </w:rPr>
              <w:fldChar w:fldCharType="begin"/>
            </w:r>
            <w:r>
              <w:rPr>
                <w:webHidden/>
              </w:rPr>
              <w:instrText>PAGEREF _Toc224137638 \h</w:instrText>
            </w:r>
            <w:r>
              <w:rPr>
                <w:webHidden/>
              </w:rPr>
            </w:r>
            <w:r>
              <w:rPr>
                <w:webHidden/>
              </w:rPr>
              <w:fldChar w:fldCharType="separate"/>
            </w:r>
            <w:r>
              <w:rPr>
                <w:rStyle w:val="affffff0"/>
              </w:rPr>
              <w:tab/>
              <w:t>7</w:t>
            </w:r>
            <w:r>
              <w:rPr>
                <w:webHidden/>
              </w:rPr>
              <w:fldChar w:fldCharType="end"/>
            </w:r>
          </w:hyperlink>
        </w:p>
        <w:p w:rsidR="00CB37B8" w:rsidRDefault="00CB37B8" w:rsidP="00CB37B8">
          <w:pPr>
            <w:pStyle w:val="1ff4"/>
            <w:tabs>
              <w:tab w:val="left" w:pos="840"/>
              <w:tab w:val="right" w:leader="dot" w:pos="9771"/>
            </w:tabs>
            <w:rPr>
              <w:rFonts w:eastAsiaTheme="minorEastAsia" w:cstheme="minorBidi"/>
              <w:b w:val="0"/>
              <w:bCs w:val="0"/>
              <w:sz w:val="22"/>
              <w:szCs w:val="22"/>
              <w:lang w:eastAsia="ru-RU"/>
            </w:rPr>
          </w:pPr>
          <w:hyperlink w:anchor="_Toc224137639">
            <w:r>
              <w:rPr>
                <w:rStyle w:val="affffff0"/>
                <w:rFonts w:ascii="Times New Roman" w:eastAsia="Calibri" w:hAnsi="Times New Roman" w:cs="Times New Roman"/>
                <w:iCs/>
                <w:webHidden/>
                <w:lang w:eastAsia="x-none"/>
              </w:rPr>
              <w:t>1.5.</w:t>
            </w:r>
            <w:r>
              <w:rPr>
                <w:rStyle w:val="affffff0"/>
                <w:rFonts w:eastAsiaTheme="minorEastAsia" w:cstheme="minorBidi"/>
                <w:b w:val="0"/>
                <w:bCs w:val="0"/>
                <w:sz w:val="22"/>
                <w:szCs w:val="22"/>
                <w:lang w:eastAsia="ru-RU"/>
              </w:rPr>
              <w:tab/>
            </w:r>
            <w:r>
              <w:rPr>
                <w:rStyle w:val="affffff0"/>
                <w:rFonts w:ascii="Times New Roman" w:eastAsia="Calibri" w:hAnsi="Times New Roman" w:cs="Times New Roman"/>
                <w:lang w:eastAsia="x-none"/>
              </w:rPr>
              <w:t>Существующее положение</w:t>
            </w:r>
            <w:r>
              <w:rPr>
                <w:webHidden/>
              </w:rPr>
              <w:fldChar w:fldCharType="begin"/>
            </w:r>
            <w:r>
              <w:rPr>
                <w:webHidden/>
              </w:rPr>
              <w:instrText>PAGEREF _Toc224137639 \h</w:instrText>
            </w:r>
            <w:r>
              <w:rPr>
                <w:webHidden/>
              </w:rPr>
            </w:r>
            <w:r>
              <w:rPr>
                <w:webHidden/>
              </w:rPr>
              <w:fldChar w:fldCharType="separate"/>
            </w:r>
            <w:r>
              <w:rPr>
                <w:rStyle w:val="affffff0"/>
              </w:rPr>
              <w:tab/>
              <w:t>8</w:t>
            </w:r>
            <w:r>
              <w:rPr>
                <w:webHidden/>
              </w:rPr>
              <w:fldChar w:fldCharType="end"/>
            </w:r>
          </w:hyperlink>
        </w:p>
        <w:p w:rsidR="00CB37B8" w:rsidRDefault="00CB37B8" w:rsidP="00CB37B8">
          <w:pPr>
            <w:pStyle w:val="1ff4"/>
            <w:tabs>
              <w:tab w:val="left" w:pos="840"/>
              <w:tab w:val="right" w:leader="dot" w:pos="9771"/>
            </w:tabs>
            <w:rPr>
              <w:rFonts w:eastAsiaTheme="minorEastAsia" w:cstheme="minorBidi"/>
              <w:b w:val="0"/>
              <w:bCs w:val="0"/>
              <w:sz w:val="22"/>
              <w:szCs w:val="22"/>
              <w:lang w:eastAsia="ru-RU"/>
            </w:rPr>
          </w:pPr>
          <w:hyperlink w:anchor="_Toc224137640">
            <w:r>
              <w:rPr>
                <w:rStyle w:val="affffff0"/>
                <w:rFonts w:ascii="Times New Roman" w:eastAsia="Calibri" w:hAnsi="Times New Roman" w:cs="Times New Roman"/>
                <w:webHidden/>
                <w:lang w:eastAsia="x-none"/>
              </w:rPr>
              <w:t>1.5.1.</w:t>
            </w:r>
            <w:r>
              <w:rPr>
                <w:rStyle w:val="affffff0"/>
                <w:rFonts w:eastAsiaTheme="minorEastAsia" w:cstheme="minorBidi"/>
                <w:b w:val="0"/>
                <w:bCs w:val="0"/>
                <w:sz w:val="22"/>
                <w:szCs w:val="22"/>
                <w:lang w:eastAsia="ru-RU"/>
              </w:rPr>
              <w:tab/>
            </w:r>
            <w:r>
              <w:rPr>
                <w:rStyle w:val="affffff0"/>
                <w:rFonts w:ascii="Times New Roman" w:eastAsia="Calibri" w:hAnsi="Times New Roman" w:cs="Times New Roman"/>
                <w:lang w:eastAsia="x-none"/>
              </w:rPr>
              <w:t>Организационный объем</w:t>
            </w:r>
            <w:r>
              <w:rPr>
                <w:webHidden/>
              </w:rPr>
              <w:fldChar w:fldCharType="begin"/>
            </w:r>
            <w:r>
              <w:rPr>
                <w:webHidden/>
              </w:rPr>
              <w:instrText>PAGEREF _Toc224137640 \h</w:instrText>
            </w:r>
            <w:r>
              <w:rPr>
                <w:webHidden/>
              </w:rPr>
            </w:r>
            <w:r>
              <w:rPr>
                <w:webHidden/>
              </w:rPr>
              <w:fldChar w:fldCharType="separate"/>
            </w:r>
            <w:r>
              <w:rPr>
                <w:rStyle w:val="affffff0"/>
              </w:rPr>
              <w:tab/>
              <w:t>8</w:t>
            </w:r>
            <w:r>
              <w:rPr>
                <w:webHidden/>
              </w:rPr>
              <w:fldChar w:fldCharType="end"/>
            </w:r>
          </w:hyperlink>
        </w:p>
        <w:p w:rsidR="00CB37B8" w:rsidRDefault="00CB37B8" w:rsidP="00CB37B8">
          <w:pPr>
            <w:pStyle w:val="1ff4"/>
            <w:tabs>
              <w:tab w:val="left" w:pos="840"/>
              <w:tab w:val="right" w:leader="dot" w:pos="9771"/>
            </w:tabs>
            <w:rPr>
              <w:rFonts w:eastAsiaTheme="minorEastAsia" w:cstheme="minorBidi"/>
              <w:b w:val="0"/>
              <w:bCs w:val="0"/>
              <w:sz w:val="22"/>
              <w:szCs w:val="22"/>
              <w:lang w:eastAsia="ru-RU"/>
            </w:rPr>
          </w:pPr>
          <w:hyperlink w:anchor="_Toc224137642">
            <w:r>
              <w:rPr>
                <w:rStyle w:val="affffff0"/>
                <w:rFonts w:ascii="Times New Roman" w:eastAsia="Calibri" w:hAnsi="Times New Roman" w:cs="Times New Roman"/>
                <w:webHidden/>
                <w:lang w:eastAsia="x-none"/>
              </w:rPr>
              <w:t>1.5.2.</w:t>
            </w:r>
            <w:r>
              <w:rPr>
                <w:rStyle w:val="affffff0"/>
                <w:rFonts w:eastAsiaTheme="minorEastAsia" w:cstheme="minorBidi"/>
                <w:b w:val="0"/>
                <w:bCs w:val="0"/>
                <w:sz w:val="22"/>
                <w:szCs w:val="22"/>
                <w:lang w:eastAsia="ru-RU"/>
              </w:rPr>
              <w:tab/>
            </w:r>
            <w:r>
              <w:rPr>
                <w:rStyle w:val="affffff0"/>
                <w:rFonts w:ascii="Times New Roman" w:eastAsia="Calibri" w:hAnsi="Times New Roman" w:cs="Times New Roman"/>
                <w:lang w:eastAsia="x-none"/>
              </w:rPr>
              <w:t>Функциональный объем</w:t>
            </w:r>
            <w:r>
              <w:rPr>
                <w:webHidden/>
              </w:rPr>
              <w:fldChar w:fldCharType="begin"/>
            </w:r>
            <w:r>
              <w:rPr>
                <w:webHidden/>
              </w:rPr>
              <w:instrText>PAGEREF _Toc224137642 \h</w:instrText>
            </w:r>
            <w:r>
              <w:rPr>
                <w:webHidden/>
              </w:rPr>
            </w:r>
            <w:r>
              <w:rPr>
                <w:webHidden/>
              </w:rPr>
              <w:fldChar w:fldCharType="separate"/>
            </w:r>
            <w:r>
              <w:rPr>
                <w:rStyle w:val="affffff0"/>
              </w:rPr>
              <w:tab/>
              <w:t>9</w:t>
            </w:r>
            <w:r>
              <w:rPr>
                <w:webHidden/>
              </w:rPr>
              <w:fldChar w:fldCharType="end"/>
            </w:r>
          </w:hyperlink>
        </w:p>
        <w:p w:rsidR="00CB37B8" w:rsidRDefault="00CB37B8" w:rsidP="00CB37B8">
          <w:pPr>
            <w:pStyle w:val="1ff4"/>
            <w:tabs>
              <w:tab w:val="left" w:pos="840"/>
              <w:tab w:val="right" w:leader="dot" w:pos="9771"/>
            </w:tabs>
            <w:rPr>
              <w:rFonts w:eastAsiaTheme="minorEastAsia" w:cstheme="minorBidi"/>
              <w:b w:val="0"/>
              <w:bCs w:val="0"/>
              <w:sz w:val="22"/>
              <w:szCs w:val="22"/>
              <w:lang w:eastAsia="ru-RU"/>
            </w:rPr>
          </w:pPr>
          <w:hyperlink w:anchor="_Toc224137644">
            <w:r>
              <w:rPr>
                <w:rStyle w:val="affffff0"/>
                <w:rFonts w:ascii="Times New Roman" w:eastAsia="Calibri" w:hAnsi="Times New Roman" w:cs="Times New Roman"/>
                <w:webHidden/>
                <w:lang w:eastAsia="x-none"/>
              </w:rPr>
              <w:t>1.5.4.</w:t>
            </w:r>
            <w:r>
              <w:rPr>
                <w:rStyle w:val="affffff0"/>
                <w:rFonts w:eastAsiaTheme="minorEastAsia" w:cstheme="minorBidi"/>
                <w:b w:val="0"/>
                <w:bCs w:val="0"/>
                <w:sz w:val="22"/>
                <w:szCs w:val="22"/>
                <w:lang w:eastAsia="ru-RU"/>
              </w:rPr>
              <w:tab/>
            </w:r>
            <w:r>
              <w:rPr>
                <w:rStyle w:val="affffff0"/>
                <w:rFonts w:ascii="Times New Roman" w:eastAsia="Calibri" w:hAnsi="Times New Roman" w:cs="Times New Roman"/>
                <w:lang w:eastAsia="x-none"/>
              </w:rPr>
              <w:t>ИС 1СФЭУ</w:t>
            </w:r>
            <w:r>
              <w:rPr>
                <w:webHidden/>
              </w:rPr>
              <w:fldChar w:fldCharType="begin"/>
            </w:r>
            <w:r>
              <w:rPr>
                <w:webHidden/>
              </w:rPr>
              <w:instrText>PAGEREF _Toc224137644 \h</w:instrText>
            </w:r>
            <w:r>
              <w:rPr>
                <w:webHidden/>
              </w:rPr>
            </w:r>
            <w:r>
              <w:rPr>
                <w:webHidden/>
              </w:rPr>
              <w:fldChar w:fldCharType="separate"/>
            </w:r>
            <w:r>
              <w:rPr>
                <w:rStyle w:val="affffff0"/>
              </w:rPr>
              <w:tab/>
              <w:t>9</w:t>
            </w:r>
            <w:r>
              <w:rPr>
                <w:webHidden/>
              </w:rPr>
              <w:fldChar w:fldCharType="end"/>
            </w:r>
          </w:hyperlink>
        </w:p>
        <w:p w:rsidR="00CB37B8" w:rsidRDefault="00CB37B8" w:rsidP="00CB37B8">
          <w:pPr>
            <w:pStyle w:val="1ff4"/>
            <w:tabs>
              <w:tab w:val="left" w:pos="840"/>
              <w:tab w:val="right" w:leader="dot" w:pos="9771"/>
            </w:tabs>
            <w:rPr>
              <w:rFonts w:eastAsiaTheme="minorEastAsia" w:cstheme="minorBidi"/>
              <w:b w:val="0"/>
              <w:bCs w:val="0"/>
              <w:sz w:val="22"/>
              <w:szCs w:val="22"/>
              <w:lang w:eastAsia="ru-RU"/>
            </w:rPr>
          </w:pPr>
          <w:hyperlink w:anchor="_Toc224137645">
            <w:r>
              <w:rPr>
                <w:rStyle w:val="affffff0"/>
                <w:rFonts w:ascii="Times New Roman" w:eastAsia="Calibri" w:hAnsi="Times New Roman" w:cs="Times New Roman"/>
                <w:webHidden/>
                <w:lang w:eastAsia="x-none"/>
              </w:rPr>
              <w:t>1.5.5.</w:t>
            </w:r>
            <w:r>
              <w:rPr>
                <w:rStyle w:val="affffff0"/>
                <w:rFonts w:eastAsiaTheme="minorEastAsia" w:cstheme="minorBidi"/>
                <w:b w:val="0"/>
                <w:bCs w:val="0"/>
                <w:sz w:val="22"/>
                <w:szCs w:val="22"/>
                <w:lang w:eastAsia="ru-RU"/>
              </w:rPr>
              <w:tab/>
            </w:r>
            <w:r>
              <w:rPr>
                <w:rStyle w:val="affffff0"/>
                <w:rFonts w:ascii="Times New Roman" w:eastAsia="Calibri" w:hAnsi="Times New Roman" w:cs="Times New Roman"/>
                <w:lang w:eastAsia="x-none"/>
              </w:rPr>
              <w:t>ИС 1СЭДО</w:t>
            </w:r>
            <w:r>
              <w:rPr>
                <w:webHidden/>
              </w:rPr>
              <w:fldChar w:fldCharType="begin"/>
            </w:r>
            <w:r>
              <w:rPr>
                <w:webHidden/>
              </w:rPr>
              <w:instrText>PAGEREF _Toc224137645 \h</w:instrText>
            </w:r>
            <w:r>
              <w:rPr>
                <w:webHidden/>
              </w:rPr>
            </w:r>
            <w:r>
              <w:rPr>
                <w:webHidden/>
              </w:rPr>
              <w:fldChar w:fldCharType="separate"/>
            </w:r>
            <w:r>
              <w:rPr>
                <w:rStyle w:val="affffff0"/>
              </w:rPr>
              <w:tab/>
              <w:t>10</w:t>
            </w:r>
            <w:r>
              <w:rPr>
                <w:webHidden/>
              </w:rPr>
              <w:fldChar w:fldCharType="end"/>
            </w:r>
          </w:hyperlink>
        </w:p>
        <w:p w:rsidR="00CB37B8" w:rsidRDefault="00CB37B8" w:rsidP="00CB37B8">
          <w:pPr>
            <w:pStyle w:val="1ff4"/>
            <w:tabs>
              <w:tab w:val="left" w:pos="840"/>
              <w:tab w:val="right" w:leader="dot" w:pos="9771"/>
            </w:tabs>
            <w:rPr>
              <w:rFonts w:eastAsiaTheme="minorEastAsia" w:cstheme="minorBidi"/>
              <w:b w:val="0"/>
              <w:bCs w:val="0"/>
              <w:sz w:val="22"/>
              <w:szCs w:val="22"/>
              <w:lang w:eastAsia="ru-RU"/>
            </w:rPr>
          </w:pPr>
          <w:hyperlink w:anchor="_Toc224137646">
            <w:r>
              <w:rPr>
                <w:rStyle w:val="affffff0"/>
                <w:rFonts w:ascii="Times New Roman" w:eastAsia="Calibri" w:hAnsi="Times New Roman" w:cs="Times New Roman"/>
                <w:webHidden/>
                <w:lang w:eastAsia="x-none"/>
              </w:rPr>
              <w:t>1.5.6.</w:t>
            </w:r>
            <w:r>
              <w:rPr>
                <w:rStyle w:val="affffff0"/>
                <w:rFonts w:eastAsiaTheme="minorEastAsia" w:cstheme="minorBidi"/>
                <w:b w:val="0"/>
                <w:bCs w:val="0"/>
                <w:sz w:val="22"/>
                <w:szCs w:val="22"/>
                <w:lang w:eastAsia="ru-RU"/>
              </w:rPr>
              <w:tab/>
            </w:r>
            <w:r>
              <w:rPr>
                <w:rStyle w:val="affffff0"/>
                <w:rFonts w:ascii="Times New Roman" w:eastAsia="Calibri" w:hAnsi="Times New Roman" w:cs="Times New Roman"/>
                <w:lang w:eastAsia="x-none"/>
              </w:rPr>
              <w:t>Дополнительные условия</w:t>
            </w:r>
            <w:r>
              <w:rPr>
                <w:webHidden/>
              </w:rPr>
              <w:fldChar w:fldCharType="begin"/>
            </w:r>
            <w:r>
              <w:rPr>
                <w:webHidden/>
              </w:rPr>
              <w:instrText>PAGEREF _Toc224137646 \h</w:instrText>
            </w:r>
            <w:r>
              <w:rPr>
                <w:webHidden/>
              </w:rPr>
            </w:r>
            <w:r>
              <w:rPr>
                <w:webHidden/>
              </w:rPr>
              <w:fldChar w:fldCharType="separate"/>
            </w:r>
            <w:r>
              <w:rPr>
                <w:rStyle w:val="affffff0"/>
              </w:rPr>
              <w:tab/>
              <w:t>11</w:t>
            </w:r>
            <w:r>
              <w:rPr>
                <w:webHidden/>
              </w:rPr>
              <w:fldChar w:fldCharType="end"/>
            </w:r>
          </w:hyperlink>
        </w:p>
        <w:p w:rsidR="00CB37B8" w:rsidRDefault="00CB37B8" w:rsidP="00CB37B8">
          <w:pPr>
            <w:pStyle w:val="1ff4"/>
            <w:tabs>
              <w:tab w:val="left" w:pos="840"/>
              <w:tab w:val="right" w:leader="dot" w:pos="9771"/>
            </w:tabs>
            <w:rPr>
              <w:rFonts w:eastAsiaTheme="minorEastAsia" w:cstheme="minorBidi"/>
              <w:b w:val="0"/>
              <w:bCs w:val="0"/>
              <w:sz w:val="22"/>
              <w:szCs w:val="22"/>
              <w:lang w:eastAsia="ru-RU"/>
            </w:rPr>
          </w:pPr>
          <w:hyperlink w:anchor="_Toc224137647">
            <w:r>
              <w:rPr>
                <w:rStyle w:val="affffff0"/>
                <w:rFonts w:ascii="Times New Roman" w:eastAsia="Calibri" w:hAnsi="Times New Roman" w:cs="Times New Roman"/>
                <w:webHidden/>
                <w:lang w:eastAsia="x-none"/>
              </w:rPr>
              <w:t>1.5.7.</w:t>
            </w:r>
            <w:r>
              <w:rPr>
                <w:rStyle w:val="affffff0"/>
                <w:rFonts w:eastAsiaTheme="minorEastAsia" w:cstheme="minorBidi"/>
                <w:b w:val="0"/>
                <w:bCs w:val="0"/>
                <w:sz w:val="22"/>
                <w:szCs w:val="22"/>
                <w:lang w:eastAsia="ru-RU"/>
              </w:rPr>
              <w:tab/>
            </w:r>
            <w:r>
              <w:rPr>
                <w:rStyle w:val="affffff0"/>
                <w:rFonts w:ascii="Times New Roman" w:eastAsia="Calibri" w:hAnsi="Times New Roman" w:cs="Times New Roman"/>
                <w:lang w:eastAsia="x-none"/>
              </w:rPr>
              <w:t>Иные требования и сведения общего характера</w:t>
            </w:r>
            <w:r>
              <w:rPr>
                <w:webHidden/>
              </w:rPr>
              <w:fldChar w:fldCharType="begin"/>
            </w:r>
            <w:r>
              <w:rPr>
                <w:webHidden/>
              </w:rPr>
              <w:instrText>PAGEREF _Toc224137647 \h</w:instrText>
            </w:r>
            <w:r>
              <w:rPr>
                <w:webHidden/>
              </w:rPr>
            </w:r>
            <w:r>
              <w:rPr>
                <w:webHidden/>
              </w:rPr>
              <w:fldChar w:fldCharType="separate"/>
            </w:r>
            <w:r>
              <w:rPr>
                <w:rStyle w:val="affffff0"/>
              </w:rPr>
              <w:tab/>
              <w:t>11</w:t>
            </w:r>
            <w:r>
              <w:rPr>
                <w:webHidden/>
              </w:rPr>
              <w:fldChar w:fldCharType="end"/>
            </w:r>
          </w:hyperlink>
        </w:p>
        <w:p w:rsidR="00CB37B8" w:rsidRDefault="00CB37B8" w:rsidP="00CB37B8">
          <w:pPr>
            <w:pStyle w:val="1ff4"/>
            <w:tabs>
              <w:tab w:val="left" w:pos="560"/>
              <w:tab w:val="right" w:leader="dot" w:pos="9771"/>
            </w:tabs>
            <w:rPr>
              <w:rFonts w:eastAsiaTheme="minorEastAsia" w:cstheme="minorBidi"/>
              <w:b w:val="0"/>
              <w:bCs w:val="0"/>
              <w:sz w:val="22"/>
              <w:szCs w:val="22"/>
              <w:lang w:eastAsia="ru-RU"/>
            </w:rPr>
          </w:pPr>
          <w:hyperlink w:anchor="_Toc224137648">
            <w:r>
              <w:rPr>
                <w:rStyle w:val="affffff0"/>
                <w:rFonts w:ascii="Times New Roman" w:eastAsia="Calibri" w:hAnsi="Times New Roman" w:cs="Times New Roman"/>
                <w:webHidden/>
                <w:lang w:eastAsia="x-none"/>
              </w:rPr>
              <w:t>2.</w:t>
            </w:r>
            <w:r>
              <w:rPr>
                <w:rStyle w:val="affffff0"/>
                <w:rFonts w:eastAsiaTheme="minorEastAsia" w:cstheme="minorBidi"/>
                <w:b w:val="0"/>
                <w:bCs w:val="0"/>
                <w:sz w:val="22"/>
                <w:szCs w:val="22"/>
                <w:lang w:eastAsia="ru-RU"/>
              </w:rPr>
              <w:tab/>
            </w:r>
            <w:r>
              <w:rPr>
                <w:rStyle w:val="affffff0"/>
                <w:rFonts w:ascii="Times New Roman" w:eastAsia="Calibri" w:hAnsi="Times New Roman" w:cs="Times New Roman"/>
                <w:lang w:eastAsia="x-none"/>
              </w:rPr>
              <w:t>Требования к продукции</w:t>
            </w:r>
            <w:r>
              <w:rPr>
                <w:webHidden/>
              </w:rPr>
              <w:fldChar w:fldCharType="begin"/>
            </w:r>
            <w:r>
              <w:rPr>
                <w:webHidden/>
              </w:rPr>
              <w:instrText>PAGEREF _Toc224137648 \h</w:instrText>
            </w:r>
            <w:r>
              <w:rPr>
                <w:webHidden/>
              </w:rPr>
            </w:r>
            <w:r>
              <w:rPr>
                <w:webHidden/>
              </w:rPr>
              <w:fldChar w:fldCharType="separate"/>
            </w:r>
            <w:r>
              <w:rPr>
                <w:rStyle w:val="affffff0"/>
              </w:rPr>
              <w:tab/>
              <w:t>11</w:t>
            </w:r>
            <w:r>
              <w:rPr>
                <w:webHidden/>
              </w:rPr>
              <w:fldChar w:fldCharType="end"/>
            </w:r>
          </w:hyperlink>
        </w:p>
        <w:p w:rsidR="00CB37B8" w:rsidRDefault="00CB37B8" w:rsidP="00CB37B8">
          <w:pPr>
            <w:pStyle w:val="1ff4"/>
            <w:tabs>
              <w:tab w:val="left" w:pos="840"/>
              <w:tab w:val="right" w:leader="dot" w:pos="9771"/>
            </w:tabs>
            <w:rPr>
              <w:rFonts w:eastAsiaTheme="minorEastAsia" w:cstheme="minorBidi"/>
              <w:b w:val="0"/>
              <w:bCs w:val="0"/>
              <w:sz w:val="22"/>
              <w:szCs w:val="22"/>
              <w:lang w:eastAsia="ru-RU"/>
            </w:rPr>
          </w:pPr>
          <w:hyperlink w:anchor="_Toc224137649">
            <w:r>
              <w:rPr>
                <w:rStyle w:val="affffff0"/>
                <w:rFonts w:ascii="Times New Roman" w:eastAsia="Calibri" w:hAnsi="Times New Roman" w:cs="Times New Roman"/>
                <w:webHidden/>
                <w:lang w:eastAsia="x-none"/>
              </w:rPr>
              <w:t>2.1.</w:t>
            </w:r>
            <w:r>
              <w:rPr>
                <w:rStyle w:val="affffff0"/>
                <w:rFonts w:eastAsiaTheme="minorEastAsia" w:cstheme="minorBidi"/>
                <w:b w:val="0"/>
                <w:bCs w:val="0"/>
                <w:sz w:val="22"/>
                <w:szCs w:val="22"/>
                <w:lang w:eastAsia="ru-RU"/>
              </w:rPr>
              <w:tab/>
            </w:r>
            <w:r>
              <w:rPr>
                <w:rStyle w:val="affffff0"/>
                <w:rFonts w:ascii="Times New Roman" w:eastAsia="Calibri" w:hAnsi="Times New Roman" w:cs="Times New Roman"/>
                <w:lang w:eastAsia="x-none"/>
              </w:rPr>
              <w:t>Требования к объемам и срокам выполнения Работ</w:t>
            </w:r>
            <w:r>
              <w:rPr>
                <w:webHidden/>
              </w:rPr>
              <w:fldChar w:fldCharType="begin"/>
            </w:r>
            <w:r>
              <w:rPr>
                <w:webHidden/>
              </w:rPr>
              <w:instrText>PAGEREF _Toc224137649 \h</w:instrText>
            </w:r>
            <w:r>
              <w:rPr>
                <w:webHidden/>
              </w:rPr>
            </w:r>
            <w:r>
              <w:rPr>
                <w:webHidden/>
              </w:rPr>
              <w:fldChar w:fldCharType="separate"/>
            </w:r>
            <w:r>
              <w:rPr>
                <w:rStyle w:val="affffff0"/>
              </w:rPr>
              <w:tab/>
              <w:t>11</w:t>
            </w:r>
            <w:r>
              <w:rPr>
                <w:webHidden/>
              </w:rPr>
              <w:fldChar w:fldCharType="end"/>
            </w:r>
          </w:hyperlink>
        </w:p>
        <w:p w:rsidR="00CB37B8" w:rsidRDefault="00CB37B8" w:rsidP="00CB37B8">
          <w:pPr>
            <w:pStyle w:val="1ff4"/>
            <w:tabs>
              <w:tab w:val="left" w:pos="840"/>
              <w:tab w:val="right" w:leader="dot" w:pos="9771"/>
            </w:tabs>
            <w:rPr>
              <w:rFonts w:eastAsiaTheme="minorEastAsia" w:cstheme="minorBidi"/>
              <w:b w:val="0"/>
              <w:bCs w:val="0"/>
              <w:sz w:val="22"/>
              <w:szCs w:val="22"/>
              <w:lang w:eastAsia="ru-RU"/>
            </w:rPr>
          </w:pPr>
          <w:hyperlink w:anchor="_Toc224137653">
            <w:r>
              <w:rPr>
                <w:rStyle w:val="affffff0"/>
                <w:rFonts w:ascii="Times New Roman" w:eastAsia="Calibri" w:hAnsi="Times New Roman" w:cs="Times New Roman"/>
                <w:webHidden/>
                <w:lang w:eastAsia="x-none"/>
              </w:rPr>
              <w:t>2.2.</w:t>
            </w:r>
            <w:r>
              <w:rPr>
                <w:rStyle w:val="affffff0"/>
                <w:rFonts w:eastAsiaTheme="minorEastAsia" w:cstheme="minorBidi"/>
                <w:b w:val="0"/>
                <w:bCs w:val="0"/>
                <w:sz w:val="22"/>
                <w:szCs w:val="22"/>
                <w:lang w:eastAsia="ru-RU"/>
              </w:rPr>
              <w:tab/>
            </w:r>
            <w:r>
              <w:rPr>
                <w:rStyle w:val="affffff0"/>
                <w:rFonts w:ascii="Times New Roman" w:eastAsia="Calibri" w:hAnsi="Times New Roman" w:cs="Times New Roman"/>
                <w:lang w:eastAsia="x-none"/>
              </w:rPr>
              <w:t>Требования к качеству Работ / Услуг</w:t>
            </w:r>
            <w:r>
              <w:rPr>
                <w:webHidden/>
              </w:rPr>
              <w:fldChar w:fldCharType="begin"/>
            </w:r>
            <w:r>
              <w:rPr>
                <w:webHidden/>
              </w:rPr>
              <w:instrText>PAGEREF _Toc224137653 \h</w:instrText>
            </w:r>
            <w:r>
              <w:rPr>
                <w:webHidden/>
              </w:rPr>
            </w:r>
            <w:r>
              <w:rPr>
                <w:webHidden/>
              </w:rPr>
              <w:fldChar w:fldCharType="separate"/>
            </w:r>
            <w:r>
              <w:rPr>
                <w:rStyle w:val="affffff0"/>
              </w:rPr>
              <w:tab/>
              <w:t>14</w:t>
            </w:r>
            <w:r>
              <w:rPr>
                <w:webHidden/>
              </w:rPr>
              <w:fldChar w:fldCharType="end"/>
            </w:r>
          </w:hyperlink>
        </w:p>
        <w:p w:rsidR="00CB37B8" w:rsidRDefault="00CB37B8" w:rsidP="00CB37B8">
          <w:pPr>
            <w:pStyle w:val="1ff4"/>
            <w:tabs>
              <w:tab w:val="left" w:pos="560"/>
              <w:tab w:val="right" w:leader="dot" w:pos="9771"/>
            </w:tabs>
            <w:rPr>
              <w:rFonts w:eastAsiaTheme="minorEastAsia" w:cstheme="minorBidi"/>
              <w:b w:val="0"/>
              <w:bCs w:val="0"/>
              <w:sz w:val="22"/>
              <w:szCs w:val="22"/>
              <w:lang w:eastAsia="ru-RU"/>
            </w:rPr>
          </w:pPr>
          <w:hyperlink w:anchor="_Toc224137655">
            <w:r>
              <w:rPr>
                <w:rStyle w:val="affffff0"/>
                <w:rFonts w:ascii="Times New Roman" w:eastAsia="Calibri" w:hAnsi="Times New Roman" w:cs="Times New Roman"/>
                <w:webHidden/>
                <w:lang w:eastAsia="x-none"/>
              </w:rPr>
              <w:t>3.</w:t>
            </w:r>
            <w:r>
              <w:rPr>
                <w:rStyle w:val="affffff0"/>
                <w:rFonts w:eastAsiaTheme="minorEastAsia" w:cstheme="minorBidi"/>
                <w:b w:val="0"/>
                <w:bCs w:val="0"/>
                <w:sz w:val="22"/>
                <w:szCs w:val="22"/>
                <w:lang w:eastAsia="ru-RU"/>
              </w:rPr>
              <w:tab/>
            </w:r>
            <w:r>
              <w:rPr>
                <w:rStyle w:val="affffff0"/>
                <w:rFonts w:ascii="Times New Roman" w:eastAsia="Calibri" w:hAnsi="Times New Roman" w:cs="Times New Roman"/>
                <w:lang w:eastAsia="x-none"/>
              </w:rPr>
              <w:t>Требования к документации по ценообразованию на этапе заключения (исполнения) договора</w:t>
            </w:r>
            <w:r>
              <w:rPr>
                <w:webHidden/>
              </w:rPr>
              <w:fldChar w:fldCharType="begin"/>
            </w:r>
            <w:r>
              <w:rPr>
                <w:webHidden/>
              </w:rPr>
              <w:instrText>PAGEREF _Toc224137655 \h</w:instrText>
            </w:r>
            <w:r>
              <w:rPr>
                <w:webHidden/>
              </w:rPr>
            </w:r>
            <w:r>
              <w:rPr>
                <w:webHidden/>
              </w:rPr>
              <w:fldChar w:fldCharType="separate"/>
            </w:r>
            <w:r>
              <w:rPr>
                <w:rStyle w:val="affffff0"/>
              </w:rPr>
              <w:tab/>
              <w:t>22</w:t>
            </w:r>
            <w:r>
              <w:rPr>
                <w:webHidden/>
              </w:rPr>
              <w:fldChar w:fldCharType="end"/>
            </w:r>
          </w:hyperlink>
        </w:p>
        <w:p w:rsidR="00CB37B8" w:rsidRDefault="00CB37B8" w:rsidP="00CB37B8">
          <w:pPr>
            <w:pStyle w:val="1ff4"/>
            <w:tabs>
              <w:tab w:val="left" w:pos="560"/>
              <w:tab w:val="right" w:leader="dot" w:pos="9771"/>
            </w:tabs>
            <w:rPr>
              <w:rFonts w:eastAsiaTheme="minorEastAsia" w:cstheme="minorBidi"/>
              <w:b w:val="0"/>
              <w:bCs w:val="0"/>
              <w:sz w:val="22"/>
              <w:szCs w:val="22"/>
              <w:lang w:eastAsia="ru-RU"/>
            </w:rPr>
          </w:pPr>
          <w:hyperlink w:anchor="_Toc224137656">
            <w:r>
              <w:rPr>
                <w:rStyle w:val="affffff0"/>
                <w:rFonts w:ascii="Times New Roman" w:eastAsia="Calibri" w:hAnsi="Times New Roman" w:cs="Times New Roman"/>
                <w:webHidden/>
                <w:lang w:eastAsia="x-none"/>
              </w:rPr>
              <w:t>4.</w:t>
            </w:r>
            <w:r>
              <w:rPr>
                <w:rStyle w:val="affffff0"/>
                <w:rFonts w:eastAsiaTheme="minorEastAsia" w:cstheme="minorBidi"/>
                <w:b w:val="0"/>
                <w:bCs w:val="0"/>
                <w:sz w:val="22"/>
                <w:szCs w:val="22"/>
                <w:lang w:eastAsia="ru-RU"/>
              </w:rPr>
              <w:tab/>
            </w:r>
            <w:r>
              <w:rPr>
                <w:rStyle w:val="affffff0"/>
                <w:rFonts w:ascii="Times New Roman" w:eastAsia="Calibri" w:hAnsi="Times New Roman" w:cs="Times New Roman"/>
                <w:lang w:eastAsia="x-none"/>
              </w:rPr>
              <w:t>Приложения</w:t>
            </w:r>
            <w:r>
              <w:rPr>
                <w:webHidden/>
              </w:rPr>
              <w:fldChar w:fldCharType="begin"/>
            </w:r>
            <w:r>
              <w:rPr>
                <w:webHidden/>
              </w:rPr>
              <w:instrText>PAGEREF _Toc224137656 \h</w:instrText>
            </w:r>
            <w:r>
              <w:rPr>
                <w:webHidden/>
              </w:rPr>
            </w:r>
            <w:r>
              <w:rPr>
                <w:webHidden/>
              </w:rPr>
              <w:fldChar w:fldCharType="separate"/>
            </w:r>
            <w:r>
              <w:rPr>
                <w:rStyle w:val="affffff0"/>
              </w:rPr>
              <w:tab/>
              <w:t>22</w:t>
            </w:r>
            <w:r>
              <w:rPr>
                <w:webHidden/>
              </w:rPr>
              <w:fldChar w:fldCharType="end"/>
            </w:r>
          </w:hyperlink>
        </w:p>
        <w:p w:rsidR="00CB37B8" w:rsidRDefault="00CB37B8" w:rsidP="00CB37B8">
          <w:pPr>
            <w:pStyle w:val="1ff4"/>
            <w:tabs>
              <w:tab w:val="right" w:leader="dot" w:pos="9771"/>
            </w:tabs>
            <w:rPr>
              <w:rFonts w:eastAsiaTheme="minorEastAsia" w:cstheme="minorBidi"/>
              <w:b w:val="0"/>
              <w:bCs w:val="0"/>
              <w:sz w:val="22"/>
              <w:szCs w:val="22"/>
              <w:lang w:eastAsia="ru-RU"/>
            </w:rPr>
          </w:pPr>
          <w:hyperlink w:anchor="_Toc224137657">
            <w:r>
              <w:rPr>
                <w:rStyle w:val="affffff0"/>
                <w:rFonts w:ascii="Times New Roman" w:eastAsia="Calibri" w:hAnsi="Times New Roman" w:cs="Times New Roman"/>
                <w:webHidden/>
                <w:lang w:eastAsia="x-none"/>
              </w:rPr>
              <w:t>Таблица 6. Перечень приложений</w:t>
            </w:r>
            <w:r>
              <w:rPr>
                <w:webHidden/>
              </w:rPr>
              <w:fldChar w:fldCharType="begin"/>
            </w:r>
            <w:r>
              <w:rPr>
                <w:webHidden/>
              </w:rPr>
              <w:instrText>PAGEREF _Toc224137657 \h</w:instrText>
            </w:r>
            <w:r>
              <w:rPr>
                <w:webHidden/>
              </w:rPr>
            </w:r>
            <w:r>
              <w:rPr>
                <w:webHidden/>
              </w:rPr>
              <w:fldChar w:fldCharType="separate"/>
            </w:r>
            <w:r>
              <w:rPr>
                <w:rStyle w:val="affffff0"/>
              </w:rPr>
              <w:tab/>
              <w:t>22</w:t>
            </w:r>
            <w:r>
              <w:rPr>
                <w:webHidden/>
              </w:rPr>
              <w:fldChar w:fldCharType="end"/>
            </w:r>
          </w:hyperlink>
        </w:p>
        <w:p w:rsidR="00CB37B8" w:rsidRDefault="00CB37B8" w:rsidP="00CB37B8">
          <w:pPr>
            <w:pStyle w:val="1ff4"/>
            <w:tabs>
              <w:tab w:val="right" w:leader="dot" w:pos="9771"/>
            </w:tabs>
            <w:rPr>
              <w:rFonts w:eastAsiaTheme="minorEastAsia" w:cstheme="minorBidi"/>
              <w:b w:val="0"/>
              <w:bCs w:val="0"/>
              <w:sz w:val="22"/>
              <w:szCs w:val="22"/>
              <w:lang w:eastAsia="ru-RU"/>
            </w:rPr>
          </w:pPr>
          <w:hyperlink w:anchor="_Toc224137658">
            <w:r>
              <w:rPr>
                <w:rStyle w:val="affffff0"/>
                <w:rFonts w:ascii="Times New Roman" w:hAnsi="Times New Roman"/>
                <w:webHidden/>
              </w:rPr>
              <w:t>Приложение №1</w:t>
            </w:r>
            <w:r>
              <w:rPr>
                <w:webHidden/>
              </w:rPr>
              <w:fldChar w:fldCharType="begin"/>
            </w:r>
            <w:r>
              <w:rPr>
                <w:webHidden/>
              </w:rPr>
              <w:instrText>PAGEREF _Toc224137658 \h</w:instrText>
            </w:r>
            <w:r>
              <w:rPr>
                <w:webHidden/>
              </w:rPr>
            </w:r>
            <w:r>
              <w:rPr>
                <w:webHidden/>
              </w:rPr>
              <w:fldChar w:fldCharType="separate"/>
            </w:r>
            <w:r>
              <w:rPr>
                <w:rStyle w:val="affffff0"/>
              </w:rPr>
              <w:tab/>
              <w:t>23</w:t>
            </w:r>
            <w:r>
              <w:rPr>
                <w:webHidden/>
              </w:rPr>
              <w:fldChar w:fldCharType="end"/>
            </w:r>
          </w:hyperlink>
        </w:p>
        <w:p w:rsidR="00CB37B8" w:rsidRDefault="00CB37B8" w:rsidP="00CB37B8">
          <w:pPr>
            <w:pStyle w:val="1ff4"/>
            <w:tabs>
              <w:tab w:val="right" w:leader="dot" w:pos="9771"/>
            </w:tabs>
            <w:rPr>
              <w:rFonts w:eastAsiaTheme="minorEastAsia" w:cstheme="minorBidi"/>
              <w:b w:val="0"/>
              <w:bCs w:val="0"/>
              <w:sz w:val="22"/>
              <w:szCs w:val="22"/>
              <w:lang w:eastAsia="ru-RU"/>
            </w:rPr>
          </w:pPr>
          <w:hyperlink w:anchor="_Toc224137659">
            <w:r>
              <w:rPr>
                <w:rStyle w:val="affffff0"/>
                <w:rFonts w:ascii="Times New Roman" w:hAnsi="Times New Roman"/>
                <w:webHidden/>
              </w:rPr>
              <w:t>Приложение № 2</w:t>
            </w:r>
            <w:r>
              <w:rPr>
                <w:webHidden/>
              </w:rPr>
              <w:fldChar w:fldCharType="begin"/>
            </w:r>
            <w:r>
              <w:rPr>
                <w:webHidden/>
              </w:rPr>
              <w:instrText>PAGEREF _Toc224137659 \h</w:instrText>
            </w:r>
            <w:r>
              <w:rPr>
                <w:webHidden/>
              </w:rPr>
            </w:r>
            <w:r>
              <w:rPr>
                <w:webHidden/>
              </w:rPr>
              <w:fldChar w:fldCharType="separate"/>
            </w:r>
            <w:r>
              <w:rPr>
                <w:rStyle w:val="affffff0"/>
              </w:rPr>
              <w:tab/>
              <w:t>25</w:t>
            </w:r>
            <w:r>
              <w:rPr>
                <w:webHidden/>
              </w:rPr>
              <w:fldChar w:fldCharType="end"/>
            </w:r>
          </w:hyperlink>
        </w:p>
        <w:p w:rsidR="00CB37B8" w:rsidRDefault="00CB37B8" w:rsidP="00CB37B8">
          <w:pPr>
            <w:pStyle w:val="1ff4"/>
            <w:tabs>
              <w:tab w:val="right" w:leader="dot" w:pos="9771"/>
            </w:tabs>
            <w:rPr>
              <w:rFonts w:eastAsiaTheme="minorEastAsia" w:cstheme="minorBidi"/>
              <w:b w:val="0"/>
              <w:bCs w:val="0"/>
              <w:sz w:val="22"/>
              <w:szCs w:val="22"/>
              <w:lang w:eastAsia="ru-RU"/>
            </w:rPr>
          </w:pPr>
          <w:hyperlink w:anchor="_Toc224137660">
            <w:r>
              <w:rPr>
                <w:rStyle w:val="affffff0"/>
                <w:rFonts w:ascii="Times New Roman" w:hAnsi="Times New Roman"/>
                <w:webHidden/>
              </w:rPr>
              <w:t>Приложение № 3</w:t>
            </w:r>
            <w:r>
              <w:rPr>
                <w:webHidden/>
              </w:rPr>
              <w:fldChar w:fldCharType="begin"/>
            </w:r>
            <w:r>
              <w:rPr>
                <w:webHidden/>
              </w:rPr>
              <w:instrText>PAGEREF _Toc224137660 \h</w:instrText>
            </w:r>
            <w:r>
              <w:rPr>
                <w:webHidden/>
              </w:rPr>
            </w:r>
            <w:r>
              <w:rPr>
                <w:webHidden/>
              </w:rPr>
              <w:fldChar w:fldCharType="separate"/>
            </w:r>
            <w:r>
              <w:rPr>
                <w:rStyle w:val="affffff0"/>
              </w:rPr>
              <w:tab/>
              <w:t>26</w:t>
            </w:r>
            <w:r>
              <w:rPr>
                <w:webHidden/>
              </w:rPr>
              <w:fldChar w:fldCharType="end"/>
            </w:r>
          </w:hyperlink>
        </w:p>
        <w:p w:rsidR="00CB37B8" w:rsidRDefault="00CB37B8" w:rsidP="00CB37B8">
          <w:pPr>
            <w:pStyle w:val="1ff4"/>
            <w:tabs>
              <w:tab w:val="right" w:leader="dot" w:pos="9771"/>
            </w:tabs>
            <w:rPr>
              <w:rFonts w:eastAsiaTheme="minorEastAsia" w:cstheme="minorBidi"/>
              <w:b w:val="0"/>
              <w:bCs w:val="0"/>
              <w:sz w:val="22"/>
              <w:szCs w:val="22"/>
              <w:lang w:eastAsia="ru-RU"/>
            </w:rPr>
          </w:pPr>
          <w:hyperlink w:anchor="_Toc224137661">
            <w:r>
              <w:rPr>
                <w:rStyle w:val="affffff0"/>
                <w:rFonts w:ascii="Times New Roman" w:hAnsi="Times New Roman"/>
                <w:webHidden/>
              </w:rPr>
              <w:t>Приложение № 4</w:t>
            </w:r>
            <w:r>
              <w:rPr>
                <w:webHidden/>
              </w:rPr>
              <w:fldChar w:fldCharType="begin"/>
            </w:r>
            <w:r>
              <w:rPr>
                <w:webHidden/>
              </w:rPr>
              <w:instrText>PAGEREF _Toc224137661 \h</w:instrText>
            </w:r>
            <w:r>
              <w:rPr>
                <w:webHidden/>
              </w:rPr>
            </w:r>
            <w:r>
              <w:rPr>
                <w:webHidden/>
              </w:rPr>
              <w:fldChar w:fldCharType="separate"/>
            </w:r>
            <w:r>
              <w:rPr>
                <w:rStyle w:val="affffff0"/>
              </w:rPr>
              <w:tab/>
              <w:t>27</w:t>
            </w:r>
            <w:r>
              <w:rPr>
                <w:webHidden/>
              </w:rPr>
              <w:fldChar w:fldCharType="end"/>
            </w:r>
          </w:hyperlink>
        </w:p>
        <w:p w:rsidR="00CB37B8" w:rsidRDefault="00CB37B8" w:rsidP="00CB37B8">
          <w:pPr>
            <w:pStyle w:val="1ff4"/>
            <w:tabs>
              <w:tab w:val="right" w:leader="dot" w:pos="9771"/>
            </w:tabs>
            <w:rPr>
              <w:rFonts w:eastAsiaTheme="minorEastAsia" w:cstheme="minorBidi"/>
              <w:b w:val="0"/>
              <w:bCs w:val="0"/>
              <w:sz w:val="22"/>
              <w:szCs w:val="22"/>
              <w:lang w:eastAsia="ru-RU"/>
            </w:rPr>
          </w:pPr>
          <w:hyperlink w:anchor="_Toc224137662">
            <w:r>
              <w:rPr>
                <w:rStyle w:val="affffff0"/>
                <w:rFonts w:ascii="Times New Roman" w:hAnsi="Times New Roman"/>
                <w:webHidden/>
              </w:rPr>
              <w:t>Приложение № 5</w:t>
            </w:r>
            <w:r>
              <w:rPr>
                <w:webHidden/>
              </w:rPr>
              <w:fldChar w:fldCharType="begin"/>
            </w:r>
            <w:r>
              <w:rPr>
                <w:webHidden/>
              </w:rPr>
              <w:instrText>PAGEREF _Toc224137662 \h</w:instrText>
            </w:r>
            <w:r>
              <w:rPr>
                <w:webHidden/>
              </w:rPr>
            </w:r>
            <w:r>
              <w:rPr>
                <w:webHidden/>
              </w:rPr>
              <w:fldChar w:fldCharType="separate"/>
            </w:r>
            <w:r>
              <w:rPr>
                <w:rStyle w:val="affffff0"/>
              </w:rPr>
              <w:tab/>
              <w:t>35</w:t>
            </w:r>
            <w:r>
              <w:rPr>
                <w:webHidden/>
              </w:rPr>
              <w:fldChar w:fldCharType="end"/>
            </w:r>
          </w:hyperlink>
        </w:p>
        <w:p w:rsidR="00CB37B8" w:rsidRDefault="00CB37B8" w:rsidP="00CB37B8">
          <w:pPr>
            <w:pStyle w:val="1ff4"/>
            <w:tabs>
              <w:tab w:val="right" w:leader="dot" w:pos="9771"/>
            </w:tabs>
            <w:rPr>
              <w:rFonts w:eastAsiaTheme="minorEastAsia" w:cstheme="minorBidi"/>
              <w:b w:val="0"/>
              <w:bCs w:val="0"/>
              <w:sz w:val="22"/>
              <w:szCs w:val="22"/>
              <w:lang w:eastAsia="ru-RU"/>
            </w:rPr>
          </w:pPr>
          <w:hyperlink w:anchor="_Toc224137663">
            <w:r>
              <w:rPr>
                <w:rStyle w:val="affffff0"/>
                <w:rFonts w:ascii="Times New Roman" w:hAnsi="Times New Roman"/>
                <w:webHidden/>
              </w:rPr>
              <w:t>Приложение № 6</w:t>
            </w:r>
            <w:r>
              <w:rPr>
                <w:webHidden/>
              </w:rPr>
              <w:fldChar w:fldCharType="begin"/>
            </w:r>
            <w:r>
              <w:rPr>
                <w:webHidden/>
              </w:rPr>
              <w:instrText>PAGEREF _Toc224137663 \h</w:instrText>
            </w:r>
            <w:r>
              <w:rPr>
                <w:webHidden/>
              </w:rPr>
            </w:r>
            <w:r>
              <w:rPr>
                <w:webHidden/>
              </w:rPr>
              <w:fldChar w:fldCharType="separate"/>
            </w:r>
            <w:r>
              <w:rPr>
                <w:rStyle w:val="affffff0"/>
              </w:rPr>
              <w:tab/>
              <w:t>38</w:t>
            </w:r>
            <w:r>
              <w:rPr>
                <w:webHidden/>
              </w:rPr>
              <w:fldChar w:fldCharType="end"/>
            </w:r>
          </w:hyperlink>
        </w:p>
        <w:p w:rsidR="00CB37B8" w:rsidRDefault="00CB37B8" w:rsidP="00CB37B8">
          <w:pPr>
            <w:pStyle w:val="1ff4"/>
            <w:tabs>
              <w:tab w:val="right" w:leader="dot" w:pos="9771"/>
            </w:tabs>
            <w:rPr>
              <w:rFonts w:eastAsiaTheme="minorEastAsia" w:cstheme="minorBidi"/>
              <w:b w:val="0"/>
              <w:bCs w:val="0"/>
              <w:sz w:val="22"/>
              <w:szCs w:val="22"/>
              <w:lang w:eastAsia="ru-RU"/>
            </w:rPr>
          </w:pPr>
          <w:hyperlink w:anchor="_Toc224137664">
            <w:r>
              <w:rPr>
                <w:rStyle w:val="affffff0"/>
                <w:rFonts w:ascii="Times New Roman" w:hAnsi="Times New Roman"/>
                <w:webHidden/>
              </w:rPr>
              <w:t>Приложение № 7</w:t>
            </w:r>
            <w:r>
              <w:rPr>
                <w:webHidden/>
              </w:rPr>
              <w:fldChar w:fldCharType="begin"/>
            </w:r>
            <w:r>
              <w:rPr>
                <w:webHidden/>
              </w:rPr>
              <w:instrText>PAGEREF _Toc224137664 \h</w:instrText>
            </w:r>
            <w:r>
              <w:rPr>
                <w:webHidden/>
              </w:rPr>
            </w:r>
            <w:r>
              <w:rPr>
                <w:webHidden/>
              </w:rPr>
              <w:fldChar w:fldCharType="separate"/>
            </w:r>
            <w:r>
              <w:rPr>
                <w:rStyle w:val="affffff0"/>
              </w:rPr>
              <w:tab/>
              <w:t>40</w:t>
            </w:r>
            <w:r>
              <w:rPr>
                <w:webHidden/>
              </w:rPr>
              <w:fldChar w:fldCharType="end"/>
            </w:r>
          </w:hyperlink>
          <w:r>
            <w:rPr>
              <w:rStyle w:val="affffff0"/>
            </w:rPr>
            <w:fldChar w:fldCharType="end"/>
          </w:r>
        </w:p>
      </w:sdtContent>
    </w:sdt>
    <w:p w:rsidR="00CB37B8" w:rsidRDefault="00CB37B8" w:rsidP="00CB37B8">
      <w:pPr>
        <w:pStyle w:val="1ff4"/>
        <w:tabs>
          <w:tab w:val="left" w:pos="560"/>
          <w:tab w:val="right" w:leader="dot" w:pos="9771"/>
        </w:tabs>
        <w:rPr>
          <w:rFonts w:eastAsiaTheme="minorEastAsia" w:cstheme="minorBidi"/>
          <w:b w:val="0"/>
          <w:bCs w:val="0"/>
          <w:sz w:val="22"/>
          <w:szCs w:val="22"/>
          <w:lang w:eastAsia="ru-RU"/>
        </w:rPr>
      </w:pPr>
    </w:p>
    <w:p w:rsidR="00CB37B8" w:rsidRDefault="00CB37B8" w:rsidP="00CB37B8">
      <w:pPr>
        <w:pStyle w:val="1ff4"/>
        <w:tabs>
          <w:tab w:val="right" w:leader="dot" w:pos="9771"/>
        </w:tabs>
        <w:rPr>
          <w:rFonts w:ascii="Times New Roman" w:hAnsi="Times New Roman" w:cs="Times New Roman"/>
          <w:b w:val="0"/>
          <w:bCs w:val="0"/>
          <w:sz w:val="26"/>
          <w:szCs w:val="26"/>
        </w:rPr>
      </w:pPr>
    </w:p>
    <w:p w:rsidR="00CB37B8" w:rsidRDefault="00CB37B8" w:rsidP="00CB37B8">
      <w:pPr>
        <w:rPr>
          <w:rFonts w:ascii="Times New Roman" w:hAnsi="Times New Roman" w:cs="Times New Roman"/>
          <w:sz w:val="26"/>
          <w:szCs w:val="26"/>
        </w:rPr>
      </w:pPr>
      <w:r>
        <w:br w:type="page"/>
      </w:r>
    </w:p>
    <w:p w:rsidR="00CB37B8" w:rsidRDefault="00CB37B8" w:rsidP="00CB37B8">
      <w:pPr>
        <w:pStyle w:val="13"/>
        <w:numPr>
          <w:ilvl w:val="0"/>
          <w:numId w:val="1"/>
        </w:numPr>
        <w:spacing w:before="120" w:after="60" w:line="240" w:lineRule="auto"/>
        <w:ind w:left="357" w:hanging="357"/>
        <w:jc w:val="center"/>
        <w:rPr>
          <w:rFonts w:ascii="Times New Roman" w:eastAsia="Calibri" w:hAnsi="Times New Roman" w:cs="Times New Roman"/>
          <w:b/>
          <w:color w:val="auto"/>
          <w:sz w:val="28"/>
          <w:szCs w:val="28"/>
          <w:lang w:eastAsia="x-none"/>
        </w:rPr>
      </w:pPr>
      <w:bookmarkStart w:id="0" w:name="_Toc149903953"/>
      <w:bookmarkStart w:id="1" w:name="_Toc224137629"/>
      <w:bookmarkStart w:id="2" w:name="_Toc224137630"/>
      <w:bookmarkEnd w:id="0"/>
      <w:bookmarkEnd w:id="1"/>
      <w:r>
        <w:rPr>
          <w:rFonts w:ascii="Times New Roman" w:eastAsia="Calibri" w:hAnsi="Times New Roman" w:cs="Times New Roman"/>
          <w:b/>
          <w:color w:val="auto"/>
          <w:sz w:val="28"/>
          <w:szCs w:val="28"/>
          <w:lang w:eastAsia="x-none"/>
        </w:rPr>
        <w:lastRenderedPageBreak/>
        <w:t>Общие сведения</w:t>
      </w:r>
      <w:bookmarkEnd w:id="2"/>
    </w:p>
    <w:p w:rsidR="00CB37B8" w:rsidRDefault="00CB37B8" w:rsidP="00CB37B8">
      <w:pPr>
        <w:pStyle w:val="13"/>
        <w:numPr>
          <w:ilvl w:val="1"/>
          <w:numId w:val="1"/>
        </w:numPr>
        <w:spacing w:before="120" w:after="60" w:line="240" w:lineRule="auto"/>
        <w:ind w:left="357" w:hanging="357"/>
        <w:jc w:val="left"/>
        <w:rPr>
          <w:rFonts w:ascii="Times New Roman" w:eastAsia="Calibri" w:hAnsi="Times New Roman" w:cs="Times New Roman"/>
          <w:b/>
          <w:color w:val="auto"/>
          <w:sz w:val="24"/>
          <w:szCs w:val="24"/>
          <w:lang w:eastAsia="x-none"/>
        </w:rPr>
      </w:pPr>
      <w:bookmarkStart w:id="3" w:name="_Toc224137631"/>
      <w:bookmarkStart w:id="4" w:name="_Toc46743505"/>
      <w:bookmarkStart w:id="5" w:name="_Toc136422584"/>
      <w:r>
        <w:rPr>
          <w:rFonts w:ascii="Times New Roman" w:eastAsia="Calibri" w:hAnsi="Times New Roman" w:cs="Times New Roman"/>
          <w:b/>
          <w:color w:val="auto"/>
          <w:sz w:val="24"/>
          <w:szCs w:val="24"/>
          <w:lang w:eastAsia="x-none"/>
        </w:rPr>
        <w:t>Обозначения и сокращения</w:t>
      </w:r>
      <w:bookmarkEnd w:id="3"/>
      <w:bookmarkEnd w:id="4"/>
      <w:bookmarkEnd w:id="5"/>
    </w:p>
    <w:p w:rsidR="00CB37B8" w:rsidRDefault="00CB37B8" w:rsidP="00CB37B8">
      <w:pPr>
        <w:rPr>
          <w:rFonts w:ascii="Times New Roman" w:eastAsia="Calibri" w:hAnsi="Times New Roman" w:cs="Times New Roman"/>
          <w:lang w:eastAsia="x-none"/>
        </w:rPr>
      </w:pPr>
    </w:p>
    <w:tbl>
      <w:tblPr>
        <w:tblW w:w="10168" w:type="dxa"/>
        <w:jc w:val="center"/>
        <w:tblLayout w:type="fixed"/>
        <w:tblLook w:val="04A0" w:firstRow="1" w:lastRow="0" w:firstColumn="1" w:lastColumn="0" w:noHBand="0" w:noVBand="1"/>
      </w:tblPr>
      <w:tblGrid>
        <w:gridCol w:w="2972"/>
        <w:gridCol w:w="7196"/>
      </w:tblGrid>
      <w:tr w:rsidR="00CB37B8" w:rsidTr="000E25C4">
        <w:trPr>
          <w:trHeight w:val="566"/>
          <w:tblHeader/>
          <w:jc w:val="center"/>
        </w:trPr>
        <w:tc>
          <w:tcPr>
            <w:tcW w:w="297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B37B8" w:rsidRDefault="00CB37B8" w:rsidP="000E25C4">
            <w:pPr>
              <w:widowControl w:val="0"/>
              <w:spacing w:before="60" w:after="60" w:line="276" w:lineRule="auto"/>
              <w:jc w:val="center"/>
              <w:rPr>
                <w:rFonts w:ascii="Times New Roman" w:hAnsi="Times New Roman" w:cs="Times New Roman"/>
                <w:b/>
                <w:sz w:val="24"/>
                <w:szCs w:val="24"/>
              </w:rPr>
            </w:pPr>
            <w:r>
              <w:rPr>
                <w:rFonts w:ascii="Times New Roman" w:hAnsi="Times New Roman" w:cs="Times New Roman"/>
                <w:b/>
                <w:sz w:val="24"/>
                <w:szCs w:val="24"/>
              </w:rPr>
              <w:t>Термин/сокращение</w:t>
            </w:r>
          </w:p>
        </w:tc>
        <w:tc>
          <w:tcPr>
            <w:tcW w:w="719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B37B8" w:rsidRDefault="00CB37B8" w:rsidP="000E25C4">
            <w:pPr>
              <w:widowControl w:val="0"/>
              <w:spacing w:before="60" w:after="60" w:line="276" w:lineRule="auto"/>
              <w:jc w:val="center"/>
              <w:rPr>
                <w:rFonts w:ascii="Times New Roman" w:hAnsi="Times New Roman" w:cs="Times New Roman"/>
                <w:sz w:val="24"/>
                <w:szCs w:val="24"/>
              </w:rPr>
            </w:pPr>
            <w:r>
              <w:rPr>
                <w:rFonts w:ascii="Times New Roman" w:hAnsi="Times New Roman" w:cs="Times New Roman"/>
                <w:b/>
                <w:sz w:val="24"/>
                <w:szCs w:val="24"/>
              </w:rPr>
              <w:t>Определение</w:t>
            </w:r>
          </w:p>
        </w:tc>
      </w:tr>
      <w:tr w:rsidR="00CB37B8" w:rsidTr="000E25C4">
        <w:trPr>
          <w:jc w:val="center"/>
        </w:trPr>
        <w:tc>
          <w:tcPr>
            <w:tcW w:w="2972"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spacing w:before="60" w:after="6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1С, Вендор</w:t>
            </w:r>
          </w:p>
        </w:tc>
        <w:tc>
          <w:tcPr>
            <w:tcW w:w="7195"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spacing w:before="60" w:after="6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Фирма «1С» - российская компания, основанная в 1991 году. Занимается разработкой, изданием и поддержкой компьютерных программ, баз данных делового и домашнего назначения, предназначенных для автоматизации разных направлений деятельности организаций.</w:t>
            </w:r>
          </w:p>
        </w:tc>
      </w:tr>
      <w:tr w:rsidR="00CB37B8" w:rsidTr="000E25C4">
        <w:trPr>
          <w:jc w:val="center"/>
        </w:trPr>
        <w:tc>
          <w:tcPr>
            <w:tcW w:w="2972"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spacing w:before="60" w:after="6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1С:ДО</w:t>
            </w:r>
          </w:p>
        </w:tc>
        <w:tc>
          <w:tcPr>
            <w:tcW w:w="7195"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spacing w:before="60" w:after="6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Программный продукт «1С:Документооборот».</w:t>
            </w:r>
          </w:p>
        </w:tc>
      </w:tr>
      <w:tr w:rsidR="00CB37B8" w:rsidTr="000E25C4">
        <w:trPr>
          <w:jc w:val="center"/>
        </w:trPr>
        <w:tc>
          <w:tcPr>
            <w:tcW w:w="2972"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spacing w:before="60" w:after="6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1СФЭУ</w:t>
            </w:r>
          </w:p>
        </w:tc>
        <w:tc>
          <w:tcPr>
            <w:tcW w:w="7195"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spacing w:before="60" w:after="6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Информационная система финансового-экономического управления ПАО «РусГидро» на базе платформы 1С:ERP Управление холдингом.</w:t>
            </w:r>
          </w:p>
        </w:tc>
      </w:tr>
      <w:tr w:rsidR="00CB37B8" w:rsidTr="000E25C4">
        <w:trPr>
          <w:jc w:val="center"/>
        </w:trPr>
        <w:tc>
          <w:tcPr>
            <w:tcW w:w="2972"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spacing w:before="60" w:after="6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1СЭДО</w:t>
            </w:r>
          </w:p>
        </w:tc>
        <w:tc>
          <w:tcPr>
            <w:tcW w:w="7195"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spacing w:before="60" w:after="6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Информационная система электронного документооборота, электронного архива и электронного обмена юридически значимыми документами ПАО «РусГидро» на базе платформы 1С:Документооборот.</w:t>
            </w:r>
          </w:p>
        </w:tc>
      </w:tr>
      <w:tr w:rsidR="00CB37B8" w:rsidTr="000E25C4">
        <w:trPr>
          <w:jc w:val="center"/>
        </w:trPr>
        <w:tc>
          <w:tcPr>
            <w:tcW w:w="2972"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spacing w:before="60" w:after="6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Docker</w:t>
            </w:r>
          </w:p>
        </w:tc>
        <w:tc>
          <w:tcPr>
            <w:tcW w:w="7195"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spacing w:before="60" w:after="6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Программная платформа для контейнеризации приложений, которая позволяет упаковывать программы со всеми их зависимостями в изолированные контейнеры (применяется для разработки, доставке и развёртывании приложений, обеспечивая их портативность и изоляцию).</w:t>
            </w:r>
          </w:p>
        </w:tc>
      </w:tr>
      <w:tr w:rsidR="00CB37B8" w:rsidTr="000E25C4">
        <w:trPr>
          <w:jc w:val="center"/>
        </w:trPr>
        <w:tc>
          <w:tcPr>
            <w:tcW w:w="2972"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spacing w:before="60" w:after="6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EDT</w:t>
            </w:r>
          </w:p>
        </w:tc>
        <w:tc>
          <w:tcPr>
            <w:tcW w:w="7195"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spacing w:before="60" w:after="6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1</w:t>
            </w:r>
            <w:r>
              <w:rPr>
                <w:rFonts w:ascii="Times New Roman" w:hAnsi="Times New Roman" w:cs="Times New Roman"/>
                <w:color w:val="000000"/>
                <w:sz w:val="24"/>
                <w:szCs w:val="24"/>
                <w:lang w:val="en-US"/>
              </w:rPr>
              <w:t>C</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EDT</w:t>
            </w:r>
            <w:r>
              <w:rPr>
                <w:rFonts w:ascii="Times New Roman" w:hAnsi="Times New Roman" w:cs="Times New Roman"/>
                <w:color w:val="000000"/>
                <w:sz w:val="24"/>
                <w:szCs w:val="24"/>
              </w:rPr>
              <w:t xml:space="preserve"> (1</w:t>
            </w:r>
            <w:r>
              <w:rPr>
                <w:rFonts w:ascii="Times New Roman" w:hAnsi="Times New Roman" w:cs="Times New Roman"/>
                <w:color w:val="000000"/>
                <w:sz w:val="24"/>
                <w:szCs w:val="24"/>
                <w:lang w:val="en-US"/>
              </w:rPr>
              <w:t>C</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Enterprise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Development</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Tools</w:t>
            </w:r>
            <w:r>
              <w:rPr>
                <w:rFonts w:ascii="Times New Roman" w:hAnsi="Times New Roman" w:cs="Times New Roman"/>
                <w:color w:val="000000"/>
                <w:sz w:val="24"/>
                <w:szCs w:val="24"/>
              </w:rPr>
              <w:t>) - современная расширяемая среда разработки прикладных решений. Она создана на основе свободной интегрированной среды разработки модульных кроссплатформенных приложений Eclipse, широко используемой разработчиками во всем мире.</w:t>
            </w:r>
          </w:p>
        </w:tc>
      </w:tr>
      <w:tr w:rsidR="00CB37B8" w:rsidTr="000E25C4">
        <w:trPr>
          <w:jc w:val="center"/>
        </w:trPr>
        <w:tc>
          <w:tcPr>
            <w:tcW w:w="2972"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spacing w:before="60" w:after="6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Jenkins</w:t>
            </w:r>
          </w:p>
        </w:tc>
        <w:tc>
          <w:tcPr>
            <w:tcW w:w="7195"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spacing w:before="60" w:after="6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Сервер автоматизации разработки с открытым исходным кодом, который помогает автоматизировать сборку, тестирование и развёртывание приложений. Используется в рамках DevOps для настройки CI/CD — концепции, которая нацелена на автоматизацию и ускорение процесса доставки кода от разработчика до продуктивной  среды.</w:t>
            </w:r>
          </w:p>
        </w:tc>
      </w:tr>
      <w:tr w:rsidR="00CB37B8" w:rsidTr="000E25C4">
        <w:trPr>
          <w:jc w:val="center"/>
        </w:trPr>
        <w:tc>
          <w:tcPr>
            <w:tcW w:w="2972"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spacing w:before="60" w:after="6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RFC / ЗНИ</w:t>
            </w:r>
          </w:p>
        </w:tc>
        <w:tc>
          <w:tcPr>
            <w:tcW w:w="7195"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spacing w:before="60" w:after="60" w:line="276"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rPr>
              <w:t>Запрос на изменение - Запрос с предложением внесения изменений в Услугу (изменение функционала, конфигурации или состава КЕ, связанных с Услугой, а также параметров предоставления Услуги). К запросам на изменение не относятся Запросы на обслуживание.</w:t>
            </w:r>
          </w:p>
        </w:tc>
      </w:tr>
      <w:tr w:rsidR="00CB37B8" w:rsidTr="000E25C4">
        <w:trPr>
          <w:jc w:val="center"/>
        </w:trPr>
        <w:tc>
          <w:tcPr>
            <w:tcW w:w="2972"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before="60" w:after="6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SLA</w:t>
            </w:r>
          </w:p>
        </w:tc>
        <w:tc>
          <w:tcPr>
            <w:tcW w:w="7195"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before="60" w:after="60" w:line="276" w:lineRule="auto"/>
              <w:rPr>
                <w:rFonts w:ascii="Times New Roman" w:hAnsi="Times New Roman" w:cs="Times New Roman"/>
                <w:color w:val="000000"/>
                <w:sz w:val="24"/>
                <w:szCs w:val="24"/>
              </w:rPr>
            </w:pPr>
            <w:r>
              <w:rPr>
                <w:rFonts w:ascii="Times New Roman" w:hAnsi="Times New Roman" w:cs="Times New Roman"/>
                <w:color w:val="000000"/>
                <w:sz w:val="24"/>
                <w:szCs w:val="24"/>
                <w:lang w:val="en-US"/>
              </w:rPr>
              <w:t>Service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Level</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Agreement</w:t>
            </w:r>
            <w:r>
              <w:rPr>
                <w:rFonts w:ascii="Times New Roman" w:hAnsi="Times New Roman" w:cs="Times New Roman"/>
                <w:color w:val="000000"/>
                <w:sz w:val="24"/>
                <w:szCs w:val="24"/>
              </w:rPr>
              <w:t>, Соглашение об уровне услуги</w:t>
            </w:r>
          </w:p>
        </w:tc>
      </w:tr>
      <w:tr w:rsidR="00CB37B8" w:rsidTr="000E25C4">
        <w:trPr>
          <w:jc w:val="center"/>
        </w:trPr>
        <w:tc>
          <w:tcPr>
            <w:tcW w:w="2972"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before="60" w:after="6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А1</w:t>
            </w:r>
          </w:p>
        </w:tc>
        <w:tc>
          <w:tcPr>
            <w:tcW w:w="7195"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before="60" w:after="6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«Платформа А1» —продукт для управления бизнес-процессами от компании «АЛГОРИТМ1»</w:t>
            </w:r>
          </w:p>
        </w:tc>
      </w:tr>
      <w:tr w:rsidR="00CB37B8" w:rsidTr="000E25C4">
        <w:trPr>
          <w:jc w:val="center"/>
        </w:trPr>
        <w:tc>
          <w:tcPr>
            <w:tcW w:w="2972"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before="60" w:after="60" w:line="276" w:lineRule="auto"/>
              <w:rPr>
                <w:rFonts w:ascii="Times New Roman" w:hAnsi="Times New Roman" w:cs="Times New Roman"/>
                <w:sz w:val="24"/>
                <w:szCs w:val="24"/>
              </w:rPr>
            </w:pPr>
            <w:r>
              <w:rPr>
                <w:rFonts w:ascii="Times New Roman" w:hAnsi="Times New Roman" w:cs="Times New Roman"/>
                <w:color w:val="000000"/>
                <w:sz w:val="24"/>
                <w:szCs w:val="24"/>
              </w:rPr>
              <w:lastRenderedPageBreak/>
              <w:t>АИС Налог-3</w:t>
            </w:r>
          </w:p>
        </w:tc>
        <w:tc>
          <w:tcPr>
            <w:tcW w:w="7195"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before="60" w:after="60" w:line="240" w:lineRule="auto"/>
              <w:rPr>
                <w:rFonts w:ascii="Times New Roman" w:hAnsi="Times New Roman" w:cs="Times New Roman"/>
                <w:sz w:val="24"/>
                <w:szCs w:val="24"/>
              </w:rPr>
            </w:pPr>
            <w:r>
              <w:rPr>
                <w:rFonts w:ascii="Times New Roman" w:hAnsi="Times New Roman" w:cs="Times New Roman"/>
                <w:color w:val="000000"/>
                <w:sz w:val="24"/>
                <w:szCs w:val="24"/>
              </w:rPr>
              <w:t>Единая информационная система ФНС России, обеспечивающая автоматизацию деятельности ФНС России по всем выполняемым функциям, определяемым Положением о Федеральной налоговой службе, утвержденным постановлением Правительства Российской Федерации от 30.09.2004 N 506</w:t>
            </w:r>
          </w:p>
        </w:tc>
      </w:tr>
      <w:tr w:rsidR="00CB37B8" w:rsidTr="000E25C4">
        <w:trPr>
          <w:jc w:val="center"/>
        </w:trPr>
        <w:tc>
          <w:tcPr>
            <w:tcW w:w="2972"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before="60" w:after="60" w:line="276" w:lineRule="auto"/>
              <w:rPr>
                <w:rFonts w:ascii="Times New Roman" w:hAnsi="Times New Roman" w:cs="Times New Roman"/>
                <w:sz w:val="24"/>
                <w:szCs w:val="24"/>
                <w:lang w:val="en-US"/>
              </w:rPr>
            </w:pPr>
            <w:r>
              <w:rPr>
                <w:rFonts w:ascii="Times New Roman" w:eastAsia="Calibri" w:hAnsi="Times New Roman" w:cs="Times New Roman"/>
                <w:color w:val="000000"/>
                <w:sz w:val="24"/>
                <w:szCs w:val="24"/>
              </w:rPr>
              <w:t>АИСУЗ</w:t>
            </w:r>
          </w:p>
        </w:tc>
        <w:tc>
          <w:tcPr>
            <w:tcW w:w="7195"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before="60" w:after="60" w:line="240" w:lineRule="auto"/>
              <w:rPr>
                <w:rFonts w:ascii="Times New Roman" w:hAnsi="Times New Roman" w:cs="Times New Roman"/>
                <w:sz w:val="24"/>
                <w:szCs w:val="24"/>
              </w:rPr>
            </w:pPr>
            <w:r>
              <w:rPr>
                <w:rFonts w:ascii="Times New Roman" w:eastAsia="Calibri" w:hAnsi="Times New Roman" w:cs="Times New Roman"/>
                <w:color w:val="000000"/>
                <w:sz w:val="24"/>
                <w:szCs w:val="24"/>
              </w:rPr>
              <w:t>Автоматизированная информационная система управления закупками</w:t>
            </w:r>
          </w:p>
        </w:tc>
      </w:tr>
      <w:tr w:rsidR="00CB37B8" w:rsidTr="000E25C4">
        <w:trPr>
          <w:jc w:val="center"/>
        </w:trPr>
        <w:tc>
          <w:tcPr>
            <w:tcW w:w="2972"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before="60" w:after="60" w:line="276" w:lineRule="auto"/>
              <w:rPr>
                <w:rFonts w:ascii="Times New Roman" w:hAnsi="Times New Roman" w:cs="Times New Roman"/>
                <w:sz w:val="24"/>
                <w:szCs w:val="24"/>
              </w:rPr>
            </w:pPr>
            <w:r>
              <w:rPr>
                <w:rFonts w:ascii="Times New Roman" w:hAnsi="Times New Roman" w:cs="Times New Roman"/>
                <w:color w:val="000000"/>
                <w:sz w:val="24"/>
                <w:szCs w:val="24"/>
              </w:rPr>
              <w:t>Бизнес-процесс (процесс)</w:t>
            </w:r>
          </w:p>
        </w:tc>
        <w:tc>
          <w:tcPr>
            <w:tcW w:w="7195"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before="60" w:after="60" w:line="240" w:lineRule="auto"/>
              <w:rPr>
                <w:rFonts w:ascii="Times New Roman" w:hAnsi="Times New Roman" w:cs="Times New Roman"/>
                <w:sz w:val="24"/>
                <w:szCs w:val="24"/>
              </w:rPr>
            </w:pPr>
            <w:r>
              <w:rPr>
                <w:rFonts w:ascii="Times New Roman" w:hAnsi="Times New Roman" w:cs="Times New Roman"/>
                <w:color w:val="000000"/>
                <w:sz w:val="24"/>
                <w:szCs w:val="24"/>
              </w:rPr>
              <w:t>Логически упорядоченная взаимосвязанная последовательность действий (работ, операций) выполняемых должностными лицами и подразделениями организации для получения желаемого конечного результата (достижения цели, решения задачи, реализации программы, предоставления услуги)</w:t>
            </w:r>
          </w:p>
        </w:tc>
      </w:tr>
      <w:tr w:rsidR="00CB37B8" w:rsidTr="000E25C4">
        <w:trPr>
          <w:jc w:val="center"/>
        </w:trPr>
        <w:tc>
          <w:tcPr>
            <w:tcW w:w="2972"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before="60" w:after="60" w:line="276"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ГКПЗ</w:t>
            </w:r>
          </w:p>
        </w:tc>
        <w:tc>
          <w:tcPr>
            <w:tcW w:w="7195"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before="60" w:after="6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Годовая комплексная программа закупок</w:t>
            </w:r>
          </w:p>
        </w:tc>
      </w:tr>
      <w:tr w:rsidR="00CB37B8" w:rsidTr="000E25C4">
        <w:trPr>
          <w:jc w:val="center"/>
        </w:trPr>
        <w:tc>
          <w:tcPr>
            <w:tcW w:w="2972"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before="60" w:after="60" w:line="276" w:lineRule="auto"/>
              <w:rPr>
                <w:rFonts w:ascii="Times New Roman" w:hAnsi="Times New Roman" w:cs="Times New Roman"/>
                <w:sz w:val="24"/>
                <w:szCs w:val="24"/>
              </w:rPr>
            </w:pPr>
            <w:r>
              <w:rPr>
                <w:rFonts w:ascii="Times New Roman" w:eastAsia="Calibri" w:hAnsi="Times New Roman" w:cs="Times New Roman"/>
                <w:color w:val="000000"/>
                <w:sz w:val="24"/>
                <w:szCs w:val="24"/>
              </w:rPr>
              <w:t>Группа РусГидро, Группа</w:t>
            </w:r>
          </w:p>
        </w:tc>
        <w:tc>
          <w:tcPr>
            <w:tcW w:w="7195"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before="60" w:after="60" w:line="240" w:lineRule="auto"/>
              <w:rPr>
                <w:rFonts w:ascii="Times New Roman" w:hAnsi="Times New Roman" w:cs="Times New Roman"/>
                <w:sz w:val="24"/>
                <w:szCs w:val="24"/>
              </w:rPr>
            </w:pPr>
            <w:r>
              <w:rPr>
                <w:rFonts w:ascii="Times New Roman" w:hAnsi="Times New Roman" w:cs="Times New Roman"/>
                <w:color w:val="000000"/>
                <w:sz w:val="24"/>
                <w:szCs w:val="24"/>
              </w:rPr>
              <w:t>Публичное акционерное общество «Федеральная гидрогенерирующая компания - РусГидро» (ПАО «РусГидро»), включая исполнительный аппарат, филиалы (представительства), подконтрольные общества и иные обособленные подразделения</w:t>
            </w:r>
          </w:p>
        </w:tc>
      </w:tr>
      <w:tr w:rsidR="00CB37B8" w:rsidTr="000E25C4">
        <w:trPr>
          <w:jc w:val="center"/>
        </w:trPr>
        <w:tc>
          <w:tcPr>
            <w:tcW w:w="2972"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before="60" w:after="60" w:line="276" w:lineRule="auto"/>
              <w:rPr>
                <w:rFonts w:ascii="Times New Roman" w:hAnsi="Times New Roman" w:cs="Times New Roman"/>
                <w:sz w:val="24"/>
                <w:szCs w:val="24"/>
              </w:rPr>
            </w:pPr>
            <w:r>
              <w:rPr>
                <w:rFonts w:ascii="Times New Roman" w:hAnsi="Times New Roman" w:cs="Times New Roman"/>
                <w:color w:val="000000"/>
                <w:sz w:val="24"/>
                <w:szCs w:val="24"/>
              </w:rPr>
              <w:t>ДБ/СБ</w:t>
            </w:r>
          </w:p>
        </w:tc>
        <w:tc>
          <w:tcPr>
            <w:tcW w:w="7195"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before="60" w:after="60" w:line="240" w:lineRule="auto"/>
              <w:rPr>
                <w:rFonts w:ascii="Times New Roman" w:hAnsi="Times New Roman" w:cs="Times New Roman"/>
                <w:sz w:val="24"/>
                <w:szCs w:val="24"/>
              </w:rPr>
            </w:pPr>
            <w:r>
              <w:rPr>
                <w:rFonts w:ascii="Times New Roman" w:hAnsi="Times New Roman" w:cs="Times New Roman"/>
                <w:color w:val="000000"/>
                <w:sz w:val="24"/>
                <w:szCs w:val="24"/>
              </w:rPr>
              <w:t>Департамент безопасности/Служба безопасности</w:t>
            </w:r>
          </w:p>
        </w:tc>
      </w:tr>
      <w:tr w:rsidR="00CB37B8" w:rsidTr="000E25C4">
        <w:trPr>
          <w:jc w:val="center"/>
        </w:trPr>
        <w:tc>
          <w:tcPr>
            <w:tcW w:w="2972"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before="60" w:after="6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ДУП/ОУП</w:t>
            </w:r>
          </w:p>
        </w:tc>
        <w:tc>
          <w:tcPr>
            <w:tcW w:w="7195"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before="60" w:after="6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Департамент по управлению персоналом и организационному развитию/Отдел управления персоналом</w:t>
            </w:r>
          </w:p>
        </w:tc>
      </w:tr>
      <w:tr w:rsidR="00CB37B8" w:rsidTr="000E25C4">
        <w:trPr>
          <w:jc w:val="center"/>
        </w:trPr>
        <w:tc>
          <w:tcPr>
            <w:tcW w:w="2972"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before="60" w:after="60" w:line="276" w:lineRule="auto"/>
              <w:rPr>
                <w:rFonts w:ascii="Times New Roman" w:hAnsi="Times New Roman" w:cs="Times New Roman"/>
                <w:sz w:val="24"/>
                <w:szCs w:val="24"/>
              </w:rPr>
            </w:pPr>
            <w:r>
              <w:rPr>
                <w:rFonts w:ascii="Times New Roman" w:hAnsi="Times New Roman" w:cs="Times New Roman"/>
                <w:color w:val="000000"/>
                <w:sz w:val="24"/>
                <w:szCs w:val="24"/>
                <w:lang w:val="en-US"/>
              </w:rPr>
              <w:t>ЕРРП</w:t>
            </w:r>
          </w:p>
        </w:tc>
        <w:tc>
          <w:tcPr>
            <w:tcW w:w="7195"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before="60" w:after="60" w:line="240" w:lineRule="auto"/>
              <w:rPr>
                <w:rFonts w:ascii="Times New Roman" w:hAnsi="Times New Roman" w:cs="Times New Roman"/>
                <w:sz w:val="24"/>
                <w:szCs w:val="24"/>
              </w:rPr>
            </w:pPr>
            <w:r>
              <w:rPr>
                <w:rFonts w:ascii="Times New Roman" w:hAnsi="Times New Roman" w:cs="Times New Roman"/>
                <w:color w:val="000000"/>
                <w:sz w:val="24"/>
                <w:szCs w:val="24"/>
              </w:rPr>
              <w:t>Единый реестр российских программ для электронных вычислительных машин и баз данных</w:t>
            </w:r>
          </w:p>
        </w:tc>
      </w:tr>
      <w:tr w:rsidR="00CB37B8" w:rsidTr="000E25C4">
        <w:trPr>
          <w:jc w:val="center"/>
        </w:trPr>
        <w:tc>
          <w:tcPr>
            <w:tcW w:w="2972"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before="60" w:after="60" w:line="276" w:lineRule="auto"/>
              <w:rPr>
                <w:rFonts w:ascii="Times New Roman" w:hAnsi="Times New Roman" w:cs="Times New Roman"/>
                <w:sz w:val="24"/>
                <w:szCs w:val="24"/>
              </w:rPr>
            </w:pPr>
            <w:r>
              <w:rPr>
                <w:rFonts w:ascii="Times New Roman" w:hAnsi="Times New Roman" w:cs="Times New Roman"/>
                <w:color w:val="000000"/>
                <w:sz w:val="24"/>
                <w:szCs w:val="24"/>
              </w:rPr>
              <w:t>Заказчик</w:t>
            </w:r>
          </w:p>
        </w:tc>
        <w:tc>
          <w:tcPr>
            <w:tcW w:w="7195"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before="60" w:after="60" w:line="240" w:lineRule="auto"/>
              <w:rPr>
                <w:rFonts w:ascii="Times New Roman" w:hAnsi="Times New Roman" w:cs="Times New Roman"/>
                <w:sz w:val="24"/>
                <w:szCs w:val="24"/>
              </w:rPr>
            </w:pPr>
            <w:r>
              <w:rPr>
                <w:rFonts w:ascii="Times New Roman" w:hAnsi="Times New Roman" w:cs="Times New Roman"/>
                <w:color w:val="000000"/>
                <w:sz w:val="24"/>
                <w:szCs w:val="24"/>
              </w:rPr>
              <w:t>ПАО «РусГидро»</w:t>
            </w:r>
          </w:p>
        </w:tc>
      </w:tr>
      <w:tr w:rsidR="00CB37B8" w:rsidTr="000E25C4">
        <w:trPr>
          <w:jc w:val="center"/>
        </w:trPr>
        <w:tc>
          <w:tcPr>
            <w:tcW w:w="2972"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before="60" w:after="6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ЗНО</w:t>
            </w:r>
          </w:p>
        </w:tc>
        <w:tc>
          <w:tcPr>
            <w:tcW w:w="7195"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before="60" w:after="6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Запрос на обслуживание - Запрос от Пользователя на поддержку функционирования Услуги, информацию, консультации или документацию, не являющийся Инцидентом или Запросом на изменение.</w:t>
            </w:r>
          </w:p>
        </w:tc>
      </w:tr>
      <w:tr w:rsidR="00CB37B8" w:rsidTr="000E25C4">
        <w:trPr>
          <w:jc w:val="center"/>
        </w:trPr>
        <w:tc>
          <w:tcPr>
            <w:tcW w:w="2972"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before="60" w:after="60" w:line="276" w:lineRule="auto"/>
              <w:rPr>
                <w:rFonts w:ascii="Times New Roman" w:hAnsi="Times New Roman" w:cs="Times New Roman"/>
                <w:color w:val="000000"/>
                <w:sz w:val="24"/>
                <w:szCs w:val="24"/>
              </w:rPr>
            </w:pPr>
            <w:r>
              <w:rPr>
                <w:rFonts w:ascii="Times New Roman" w:eastAsia="Calibri" w:hAnsi="Times New Roman" w:cs="Times New Roman"/>
                <w:sz w:val="24"/>
                <w:szCs w:val="24"/>
              </w:rPr>
              <w:t>ИА</w:t>
            </w:r>
          </w:p>
        </w:tc>
        <w:tc>
          <w:tcPr>
            <w:tcW w:w="7195"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before="60" w:after="60" w:line="240" w:lineRule="auto"/>
              <w:rPr>
                <w:rFonts w:ascii="Times New Roman" w:hAnsi="Times New Roman" w:cs="Times New Roman"/>
                <w:color w:val="000000"/>
                <w:sz w:val="24"/>
                <w:szCs w:val="24"/>
              </w:rPr>
            </w:pPr>
            <w:r>
              <w:rPr>
                <w:rFonts w:ascii="Times New Roman" w:eastAsia="Calibri" w:hAnsi="Times New Roman" w:cs="Times New Roman"/>
                <w:sz w:val="24"/>
                <w:szCs w:val="24"/>
              </w:rPr>
              <w:t>Исполнительный аппарат Общества</w:t>
            </w:r>
          </w:p>
        </w:tc>
      </w:tr>
      <w:tr w:rsidR="00CB37B8" w:rsidTr="000E25C4">
        <w:trPr>
          <w:jc w:val="center"/>
        </w:trPr>
        <w:tc>
          <w:tcPr>
            <w:tcW w:w="2972"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before="60" w:after="60" w:line="276" w:lineRule="auto"/>
              <w:rPr>
                <w:rFonts w:ascii="Times New Roman" w:hAnsi="Times New Roman" w:cs="Times New Roman"/>
                <w:sz w:val="24"/>
                <w:szCs w:val="24"/>
              </w:rPr>
            </w:pPr>
            <w:r>
              <w:rPr>
                <w:rFonts w:ascii="Times New Roman" w:hAnsi="Times New Roman" w:cs="Times New Roman"/>
                <w:color w:val="000000"/>
                <w:sz w:val="24"/>
                <w:szCs w:val="24"/>
              </w:rPr>
              <w:t>Информационная система (ИС)</w:t>
            </w:r>
          </w:p>
        </w:tc>
        <w:tc>
          <w:tcPr>
            <w:tcW w:w="7195"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before="60" w:after="60" w:line="240" w:lineRule="auto"/>
              <w:rPr>
                <w:rFonts w:ascii="Times New Roman" w:hAnsi="Times New Roman" w:cs="Times New Roman"/>
                <w:sz w:val="24"/>
                <w:szCs w:val="24"/>
              </w:rPr>
            </w:pPr>
            <w:r>
              <w:rPr>
                <w:rFonts w:ascii="Times New Roman" w:hAnsi="Times New Roman" w:cs="Times New Roman"/>
                <w:color w:val="000000"/>
                <w:sz w:val="24"/>
                <w:szCs w:val="24"/>
              </w:rPr>
              <w:t>Консолидированный набор технологических компонентов, сервисов и ресурсов, реализующих функции, необходимые для предоставления бизнес услуг</w:t>
            </w:r>
          </w:p>
        </w:tc>
      </w:tr>
      <w:tr w:rsidR="00CB37B8" w:rsidTr="000E25C4">
        <w:trPr>
          <w:jc w:val="center"/>
        </w:trPr>
        <w:tc>
          <w:tcPr>
            <w:tcW w:w="2972"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before="60" w:after="60" w:line="276" w:lineRule="auto"/>
              <w:rPr>
                <w:rFonts w:ascii="Times New Roman" w:hAnsi="Times New Roman" w:cs="Times New Roman"/>
                <w:sz w:val="24"/>
                <w:szCs w:val="24"/>
              </w:rPr>
            </w:pPr>
            <w:r>
              <w:rPr>
                <w:rFonts w:ascii="Times New Roman" w:eastAsia="Calibri" w:hAnsi="Times New Roman" w:cs="Times New Roman"/>
                <w:color w:val="000000"/>
                <w:sz w:val="24"/>
                <w:szCs w:val="24"/>
              </w:rPr>
              <w:t>Информационный ресурс</w:t>
            </w:r>
          </w:p>
        </w:tc>
        <w:tc>
          <w:tcPr>
            <w:tcW w:w="7195"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before="60" w:after="60" w:line="240" w:lineRule="auto"/>
              <w:rPr>
                <w:rFonts w:ascii="Times New Roman" w:hAnsi="Times New Roman" w:cs="Times New Roman"/>
                <w:sz w:val="24"/>
                <w:szCs w:val="24"/>
              </w:rPr>
            </w:pPr>
            <w:r>
              <w:rPr>
                <w:rFonts w:ascii="Times New Roman" w:eastAsia="Calibri" w:hAnsi="Times New Roman" w:cs="Times New Roman"/>
                <w:color w:val="000000"/>
                <w:sz w:val="24"/>
                <w:szCs w:val="24"/>
              </w:rPr>
              <w:t>Компоненты информационной инфраструктуры, являющиеся частью информационных систем или обеспечивающие их функционирование</w:t>
            </w:r>
          </w:p>
        </w:tc>
      </w:tr>
      <w:tr w:rsidR="00CB37B8" w:rsidTr="000E25C4">
        <w:trPr>
          <w:jc w:val="center"/>
        </w:trPr>
        <w:tc>
          <w:tcPr>
            <w:tcW w:w="2972"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spacing w:before="60" w:after="60" w:line="276"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Инцидент</w:t>
            </w:r>
          </w:p>
        </w:tc>
        <w:tc>
          <w:tcPr>
            <w:tcW w:w="7195"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spacing w:before="60" w:after="6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Любое событие, которое не является частью стандартного функционирования ИТ-услуги и которое приводит или может привести к прерыванию, ухудшению её качества.</w:t>
            </w:r>
          </w:p>
        </w:tc>
      </w:tr>
      <w:tr w:rsidR="00CB37B8" w:rsidTr="000E25C4">
        <w:trPr>
          <w:jc w:val="center"/>
        </w:trPr>
        <w:tc>
          <w:tcPr>
            <w:tcW w:w="2972"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before="60" w:after="60" w:line="276" w:lineRule="auto"/>
              <w:rPr>
                <w:rFonts w:ascii="Times New Roman" w:hAnsi="Times New Roman" w:cs="Times New Roman"/>
                <w:sz w:val="24"/>
                <w:szCs w:val="24"/>
              </w:rPr>
            </w:pPr>
            <w:r>
              <w:rPr>
                <w:rFonts w:ascii="Times New Roman" w:hAnsi="Times New Roman" w:cs="Times New Roman"/>
                <w:color w:val="000000"/>
                <w:sz w:val="24"/>
                <w:szCs w:val="24"/>
              </w:rPr>
              <w:t>ИС ЛУЧ</w:t>
            </w:r>
          </w:p>
        </w:tc>
        <w:tc>
          <w:tcPr>
            <w:tcW w:w="7195"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before="60" w:after="60" w:line="240" w:lineRule="auto"/>
              <w:rPr>
                <w:rFonts w:ascii="Times New Roman" w:hAnsi="Times New Roman" w:cs="Times New Roman"/>
                <w:sz w:val="24"/>
                <w:szCs w:val="24"/>
              </w:rPr>
            </w:pPr>
            <w:r>
              <w:rPr>
                <w:rFonts w:ascii="Times New Roman" w:hAnsi="Times New Roman" w:cs="Times New Roman"/>
                <w:color w:val="000000"/>
                <w:sz w:val="24"/>
                <w:szCs w:val="24"/>
              </w:rPr>
              <w:t>Система управления персоналом ПАО «РусГидро» на отечественной платформе на базе 1С ЗУП</w:t>
            </w:r>
          </w:p>
        </w:tc>
      </w:tr>
      <w:tr w:rsidR="00CB37B8" w:rsidTr="000E25C4">
        <w:trPr>
          <w:jc w:val="center"/>
        </w:trPr>
        <w:tc>
          <w:tcPr>
            <w:tcW w:w="2972"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before="60" w:after="60" w:line="276" w:lineRule="auto"/>
              <w:rPr>
                <w:rFonts w:ascii="Times New Roman" w:hAnsi="Times New Roman" w:cs="Times New Roman"/>
                <w:sz w:val="24"/>
                <w:szCs w:val="24"/>
              </w:rPr>
            </w:pPr>
            <w:r>
              <w:rPr>
                <w:rFonts w:ascii="Times New Roman" w:hAnsi="Times New Roman" w:cs="Times New Roman"/>
                <w:color w:val="000000"/>
                <w:sz w:val="24"/>
                <w:szCs w:val="24"/>
              </w:rPr>
              <w:t>Исполнитель</w:t>
            </w:r>
          </w:p>
        </w:tc>
        <w:tc>
          <w:tcPr>
            <w:tcW w:w="7195"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before="60" w:after="60" w:line="240" w:lineRule="auto"/>
              <w:rPr>
                <w:rFonts w:ascii="Times New Roman" w:hAnsi="Times New Roman" w:cs="Times New Roman"/>
                <w:sz w:val="24"/>
                <w:szCs w:val="24"/>
              </w:rPr>
            </w:pPr>
            <w:r>
              <w:rPr>
                <w:rFonts w:ascii="Times New Roman" w:hAnsi="Times New Roman" w:cs="Times New Roman"/>
                <w:color w:val="000000"/>
                <w:sz w:val="24"/>
                <w:szCs w:val="24"/>
              </w:rPr>
              <w:t>Юридическое лицо или индивидуальный предприниматель, нанятые Заказчиком посредством заключения договора подряда для исполнения работ / оказания услуг</w:t>
            </w:r>
          </w:p>
        </w:tc>
      </w:tr>
      <w:tr w:rsidR="00CB37B8" w:rsidTr="000E25C4">
        <w:trPr>
          <w:jc w:val="center"/>
        </w:trPr>
        <w:tc>
          <w:tcPr>
            <w:tcW w:w="2972"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spacing w:before="60" w:after="60" w:line="276" w:lineRule="auto"/>
              <w:rPr>
                <w:rFonts w:ascii="Times New Roman" w:hAnsi="Times New Roman" w:cs="Times New Roman"/>
                <w:color w:val="000000"/>
                <w:sz w:val="24"/>
                <w:szCs w:val="24"/>
              </w:rPr>
            </w:pPr>
            <w:r>
              <w:rPr>
                <w:rFonts w:ascii="Times New Roman" w:hAnsi="Times New Roman" w:cs="Times New Roman"/>
              </w:rPr>
              <w:lastRenderedPageBreak/>
              <w:t>КАССИО (</w:t>
            </w:r>
            <w:r>
              <w:rPr>
                <w:rFonts w:ascii="Times New Roman" w:hAnsi="Times New Roman" w:cs="Times New Roman"/>
                <w:color w:val="000000"/>
                <w:sz w:val="24"/>
                <w:szCs w:val="24"/>
              </w:rPr>
              <w:t>Kassio)</w:t>
            </w:r>
          </w:p>
        </w:tc>
        <w:tc>
          <w:tcPr>
            <w:tcW w:w="7195"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spacing w:before="60" w:after="6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Электронный сервис онлайн-касса от kassio.online</w:t>
            </w:r>
          </w:p>
        </w:tc>
      </w:tr>
      <w:tr w:rsidR="00CB37B8" w:rsidTr="000E25C4">
        <w:trPr>
          <w:jc w:val="center"/>
        </w:trPr>
        <w:tc>
          <w:tcPr>
            <w:tcW w:w="2972"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before="60" w:after="60" w:line="276" w:lineRule="auto"/>
              <w:rPr>
                <w:rFonts w:ascii="Times New Roman" w:eastAsia="Calibri" w:hAnsi="Times New Roman" w:cs="Times New Roman"/>
                <w:sz w:val="24"/>
                <w:szCs w:val="24"/>
              </w:rPr>
            </w:pPr>
            <w:r>
              <w:rPr>
                <w:rFonts w:ascii="Times New Roman" w:eastAsia="Calibri" w:hAnsi="Times New Roman" w:cs="Times New Roman"/>
                <w:sz w:val="24"/>
                <w:szCs w:val="24"/>
              </w:rPr>
              <w:t>КСА СПП</w:t>
            </w:r>
          </w:p>
        </w:tc>
        <w:tc>
          <w:tcPr>
            <w:tcW w:w="7195"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before="60" w:after="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Комплекс средств автоматизации службы поддержки пользователей</w:t>
            </w:r>
            <w:r>
              <w:rPr>
                <w:rFonts w:ascii="Times New Roman" w:eastAsia="Times New Roman" w:hAnsi="Times New Roman" w:cs="Times New Roman"/>
                <w:sz w:val="24"/>
                <w:szCs w:val="24"/>
                <w:lang w:eastAsia="ru-RU"/>
              </w:rPr>
              <w:t xml:space="preserve"> на базе платформы Naumen </w:t>
            </w:r>
            <w:r>
              <w:rPr>
                <w:rFonts w:ascii="Times New Roman" w:eastAsia="Times New Roman" w:hAnsi="Times New Roman" w:cs="Times New Roman"/>
                <w:sz w:val="24"/>
                <w:szCs w:val="24"/>
                <w:lang w:val="en-US" w:eastAsia="ru-RU"/>
              </w:rPr>
              <w:t>Service</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Desk</w:t>
            </w:r>
          </w:p>
        </w:tc>
      </w:tr>
      <w:tr w:rsidR="00CB37B8" w:rsidTr="000E25C4">
        <w:trPr>
          <w:jc w:val="center"/>
        </w:trPr>
        <w:tc>
          <w:tcPr>
            <w:tcW w:w="2972"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before="60" w:after="60" w:line="276" w:lineRule="auto"/>
              <w:rPr>
                <w:rFonts w:ascii="Times New Roman" w:hAnsi="Times New Roman" w:cs="Times New Roman"/>
                <w:sz w:val="24"/>
                <w:szCs w:val="24"/>
              </w:rPr>
            </w:pPr>
            <w:r>
              <w:rPr>
                <w:rFonts w:ascii="Times New Roman" w:eastAsia="Calibri" w:hAnsi="Times New Roman" w:cs="Times New Roman"/>
                <w:color w:val="000000"/>
                <w:sz w:val="24"/>
                <w:szCs w:val="24"/>
              </w:rPr>
              <w:t>ЛВС</w:t>
            </w:r>
          </w:p>
        </w:tc>
        <w:tc>
          <w:tcPr>
            <w:tcW w:w="7195"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before="60" w:after="60" w:line="240" w:lineRule="auto"/>
              <w:rPr>
                <w:rFonts w:ascii="Times New Roman" w:hAnsi="Times New Roman" w:cs="Times New Roman"/>
                <w:sz w:val="24"/>
                <w:szCs w:val="24"/>
              </w:rPr>
            </w:pPr>
            <w:r>
              <w:rPr>
                <w:rFonts w:ascii="Times New Roman" w:eastAsia="Calibri" w:hAnsi="Times New Roman" w:cs="Times New Roman"/>
                <w:color w:val="000000"/>
                <w:sz w:val="24"/>
                <w:szCs w:val="24"/>
              </w:rPr>
              <w:t>Локальная вычислительная сеть</w:t>
            </w:r>
          </w:p>
        </w:tc>
      </w:tr>
      <w:tr w:rsidR="00CB37B8" w:rsidTr="000E25C4">
        <w:trPr>
          <w:jc w:val="center"/>
        </w:trPr>
        <w:tc>
          <w:tcPr>
            <w:tcW w:w="2972"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before="60" w:after="60" w:line="276" w:lineRule="auto"/>
              <w:rPr>
                <w:rFonts w:ascii="Times New Roman" w:hAnsi="Times New Roman" w:cs="Times New Roman"/>
                <w:sz w:val="24"/>
                <w:szCs w:val="24"/>
              </w:rPr>
            </w:pPr>
            <w:r>
              <w:rPr>
                <w:rFonts w:ascii="Times New Roman" w:hAnsi="Times New Roman" w:cs="Times New Roman"/>
                <w:color w:val="000000"/>
                <w:sz w:val="24"/>
                <w:szCs w:val="24"/>
              </w:rPr>
              <w:t>ЛНД (А)</w:t>
            </w:r>
          </w:p>
        </w:tc>
        <w:tc>
          <w:tcPr>
            <w:tcW w:w="7195"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before="60" w:after="60" w:line="240" w:lineRule="auto"/>
              <w:rPr>
                <w:rFonts w:ascii="Times New Roman" w:hAnsi="Times New Roman" w:cs="Times New Roman"/>
                <w:sz w:val="24"/>
                <w:szCs w:val="24"/>
              </w:rPr>
            </w:pPr>
            <w:r>
              <w:rPr>
                <w:rFonts w:ascii="Times New Roman" w:hAnsi="Times New Roman" w:cs="Times New Roman"/>
                <w:color w:val="000000"/>
                <w:sz w:val="24"/>
                <w:szCs w:val="24"/>
              </w:rPr>
              <w:t>Локальный нормативный документ (акт)</w:t>
            </w:r>
          </w:p>
        </w:tc>
      </w:tr>
      <w:tr w:rsidR="00CB37B8" w:rsidTr="000E25C4">
        <w:trPr>
          <w:jc w:val="center"/>
        </w:trPr>
        <w:tc>
          <w:tcPr>
            <w:tcW w:w="2972"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before="60" w:after="6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МСП</w:t>
            </w:r>
          </w:p>
        </w:tc>
        <w:tc>
          <w:tcPr>
            <w:tcW w:w="7195"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before="60" w:after="6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tab/>
              <w:t>ИC Управления фондами и активами: подсистема</w:t>
            </w:r>
          </w:p>
        </w:tc>
      </w:tr>
      <w:tr w:rsidR="00CB37B8" w:rsidTr="000E25C4">
        <w:trPr>
          <w:jc w:val="center"/>
        </w:trPr>
        <w:tc>
          <w:tcPr>
            <w:tcW w:w="2972"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before="60" w:after="6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МСФО</w:t>
            </w:r>
          </w:p>
        </w:tc>
        <w:tc>
          <w:tcPr>
            <w:tcW w:w="7195"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before="60" w:after="6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Международные стандарты финансовой отчётности — это набор принципов и правил составления финансовой отчётности компаний.</w:t>
            </w:r>
          </w:p>
        </w:tc>
      </w:tr>
      <w:tr w:rsidR="00CB37B8" w:rsidTr="000E25C4">
        <w:trPr>
          <w:jc w:val="center"/>
        </w:trPr>
        <w:tc>
          <w:tcPr>
            <w:tcW w:w="2972"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before="60" w:after="60" w:line="276" w:lineRule="auto"/>
              <w:rPr>
                <w:rFonts w:ascii="Times New Roman" w:hAnsi="Times New Roman" w:cs="Times New Roman"/>
                <w:color w:val="000000"/>
                <w:sz w:val="24"/>
                <w:szCs w:val="24"/>
              </w:rPr>
            </w:pPr>
            <w:r>
              <w:rPr>
                <w:rFonts w:ascii="Times New Roman" w:eastAsia="Times New Roman" w:hAnsi="Times New Roman" w:cs="Times New Roman"/>
                <w:sz w:val="24"/>
                <w:szCs w:val="24"/>
                <w:lang w:eastAsia="ru-RU"/>
              </w:rPr>
              <w:t>НСИ</w:t>
            </w:r>
          </w:p>
        </w:tc>
        <w:tc>
          <w:tcPr>
            <w:tcW w:w="7195"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before="60" w:after="60" w:line="240" w:lineRule="auto"/>
              <w:rPr>
                <w:rFonts w:ascii="Times New Roman" w:hAnsi="Times New Roman" w:cs="Times New Roman"/>
                <w:color w:val="000000"/>
                <w:sz w:val="24"/>
                <w:szCs w:val="24"/>
              </w:rPr>
            </w:pPr>
            <w:r>
              <w:rPr>
                <w:rFonts w:ascii="Times New Roman" w:eastAsia="Times New Roman" w:hAnsi="Times New Roman" w:cs="Times New Roman"/>
                <w:sz w:val="24"/>
                <w:szCs w:val="24"/>
                <w:lang w:eastAsia="ru-RU"/>
              </w:rPr>
              <w:t>Нормативно-справочная информация</w:t>
            </w:r>
          </w:p>
        </w:tc>
      </w:tr>
      <w:tr w:rsidR="00CB37B8" w:rsidTr="000E25C4">
        <w:trPr>
          <w:jc w:val="center"/>
        </w:trPr>
        <w:tc>
          <w:tcPr>
            <w:tcW w:w="2972"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before="60" w:after="6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Обращение</w:t>
            </w:r>
          </w:p>
        </w:tc>
        <w:tc>
          <w:tcPr>
            <w:tcW w:w="7195"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before="60" w:after="6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Информация, поступающая от пользователя ИТ-услуги в службу поддержки пользователей (Любой контакт между Пользователем и Специалистом, связанный с использованием Услуг.). </w:t>
            </w:r>
          </w:p>
          <w:p w:rsidR="00CB37B8" w:rsidRDefault="00CB37B8" w:rsidP="000E25C4">
            <w:pPr>
              <w:widowControl w:val="0"/>
              <w:spacing w:before="60" w:after="6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После регистрации в КСА СПП каждое обращение классифицируется и принадлежит к одной из категорий: инцидент, запрос на обслуживание (ЗНО), запрос на изменение (</w:t>
            </w:r>
            <w:r>
              <w:rPr>
                <w:rFonts w:ascii="Times New Roman" w:eastAsia="Times New Roman" w:hAnsi="Times New Roman" w:cs="Times New Roman"/>
                <w:sz w:val="24"/>
                <w:szCs w:val="24"/>
                <w:lang w:val="en-US" w:eastAsia="ru-RU"/>
              </w:rPr>
              <w:t>RFC</w:t>
            </w:r>
            <w:r>
              <w:rPr>
                <w:rFonts w:ascii="Times New Roman" w:eastAsia="Times New Roman" w:hAnsi="Times New Roman" w:cs="Times New Roman"/>
                <w:sz w:val="24"/>
                <w:szCs w:val="24"/>
                <w:lang w:eastAsia="ru-RU"/>
              </w:rPr>
              <w:t>).</w:t>
            </w:r>
          </w:p>
        </w:tc>
      </w:tr>
      <w:tr w:rsidR="00CB37B8" w:rsidTr="000E25C4">
        <w:trPr>
          <w:jc w:val="center"/>
        </w:trPr>
        <w:tc>
          <w:tcPr>
            <w:tcW w:w="2972"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before="60" w:after="60" w:line="276" w:lineRule="auto"/>
              <w:rPr>
                <w:rFonts w:ascii="Times New Roman" w:hAnsi="Times New Roman" w:cs="Times New Roman"/>
                <w:sz w:val="24"/>
                <w:szCs w:val="24"/>
              </w:rPr>
            </w:pPr>
            <w:r>
              <w:rPr>
                <w:rFonts w:ascii="Times New Roman" w:eastAsia="Calibri" w:hAnsi="Times New Roman" w:cs="Times New Roman"/>
                <w:color w:val="000000"/>
                <w:sz w:val="24"/>
                <w:szCs w:val="24"/>
              </w:rPr>
              <w:t>Обходное решение</w:t>
            </w:r>
          </w:p>
        </w:tc>
        <w:tc>
          <w:tcPr>
            <w:tcW w:w="7195"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before="60" w:after="60" w:line="240" w:lineRule="auto"/>
              <w:rPr>
                <w:rFonts w:ascii="Times New Roman" w:hAnsi="Times New Roman" w:cs="Times New Roman"/>
                <w:sz w:val="24"/>
                <w:szCs w:val="24"/>
              </w:rPr>
            </w:pPr>
            <w:r>
              <w:rPr>
                <w:rFonts w:ascii="Times New Roman" w:eastAsia="Calibri" w:hAnsi="Times New Roman" w:cs="Times New Roman"/>
                <w:color w:val="000000"/>
                <w:sz w:val="24"/>
                <w:szCs w:val="24"/>
              </w:rPr>
              <w:t>Процедура, позволяющая пользователю продолжить получение информационных услуг в случае возникновения инцидентов</w:t>
            </w:r>
          </w:p>
        </w:tc>
      </w:tr>
      <w:tr w:rsidR="00CB37B8" w:rsidTr="000E25C4">
        <w:trPr>
          <w:jc w:val="center"/>
        </w:trPr>
        <w:tc>
          <w:tcPr>
            <w:tcW w:w="2972"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before="60" w:after="60" w:line="276" w:lineRule="auto"/>
              <w:rPr>
                <w:rFonts w:ascii="Times New Roman" w:hAnsi="Times New Roman" w:cs="Times New Roman"/>
                <w:sz w:val="24"/>
                <w:szCs w:val="24"/>
              </w:rPr>
            </w:pPr>
            <w:r>
              <w:rPr>
                <w:rFonts w:ascii="Times New Roman" w:hAnsi="Times New Roman" w:cs="Times New Roman"/>
                <w:color w:val="000000"/>
                <w:sz w:val="24"/>
                <w:szCs w:val="24"/>
              </w:rPr>
              <w:t xml:space="preserve">Общество </w:t>
            </w:r>
          </w:p>
        </w:tc>
        <w:tc>
          <w:tcPr>
            <w:tcW w:w="7195"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before="60" w:after="60" w:line="240" w:lineRule="auto"/>
              <w:rPr>
                <w:rFonts w:ascii="Times New Roman" w:hAnsi="Times New Roman" w:cs="Times New Roman"/>
                <w:sz w:val="24"/>
                <w:szCs w:val="24"/>
                <w:lang w:val="x-none"/>
              </w:rPr>
            </w:pPr>
            <w:r>
              <w:rPr>
                <w:rFonts w:ascii="Times New Roman" w:hAnsi="Times New Roman" w:cs="Times New Roman"/>
                <w:color w:val="000000"/>
                <w:sz w:val="24"/>
                <w:szCs w:val="24"/>
              </w:rPr>
              <w:t>Публичное акционерное общество «Федеральная гидрогенерирующая компания - РусГидро» (ПАО «РусГидро»), включая исполнительный аппарат, филиалы (представительства) и иные обособленные подразделения</w:t>
            </w:r>
          </w:p>
        </w:tc>
      </w:tr>
      <w:tr w:rsidR="00CB37B8" w:rsidTr="000E25C4">
        <w:trPr>
          <w:jc w:val="center"/>
        </w:trPr>
        <w:tc>
          <w:tcPr>
            <w:tcW w:w="2972"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before="60" w:after="60" w:line="276" w:lineRule="auto"/>
              <w:rPr>
                <w:rFonts w:ascii="Times New Roman" w:hAnsi="Times New Roman" w:cs="Times New Roman"/>
                <w:sz w:val="24"/>
                <w:szCs w:val="24"/>
              </w:rPr>
            </w:pPr>
            <w:r>
              <w:rPr>
                <w:rFonts w:ascii="Times New Roman" w:eastAsia="Calibri" w:hAnsi="Times New Roman" w:cs="Times New Roman"/>
                <w:color w:val="000000"/>
                <w:sz w:val="24"/>
                <w:szCs w:val="24"/>
              </w:rPr>
              <w:t>ОРЭМ</w:t>
            </w:r>
          </w:p>
        </w:tc>
        <w:tc>
          <w:tcPr>
            <w:tcW w:w="7195"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before="60" w:after="60" w:line="240" w:lineRule="auto"/>
              <w:rPr>
                <w:rFonts w:ascii="Times New Roman" w:hAnsi="Times New Roman" w:cs="Times New Roman"/>
                <w:sz w:val="24"/>
                <w:szCs w:val="24"/>
              </w:rPr>
            </w:pPr>
            <w:r>
              <w:rPr>
                <w:rFonts w:ascii="Times New Roman" w:eastAsia="Calibri" w:hAnsi="Times New Roman" w:cs="Times New Roman"/>
                <w:color w:val="000000"/>
                <w:sz w:val="24"/>
                <w:szCs w:val="24"/>
              </w:rPr>
              <w:t>Оптовый рынок электрической энергии и мощности - сфера обращения особых товаров - электрической энергии и мощности в рамках Единой энергетической системы России в границах единого экономического пространства РФ с участием крупных производителей и крупных покупателей электрической энергии и мощности, а также иных лиц, получивших статус субъекта оптового рынка и действующих на основе правил оптового рынка</w:t>
            </w:r>
          </w:p>
        </w:tc>
      </w:tr>
      <w:tr w:rsidR="00CB37B8" w:rsidTr="000E25C4">
        <w:trPr>
          <w:jc w:val="center"/>
        </w:trPr>
        <w:tc>
          <w:tcPr>
            <w:tcW w:w="2972"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before="60" w:after="60" w:line="276" w:lineRule="auto"/>
              <w:rPr>
                <w:rFonts w:ascii="Times New Roman" w:hAnsi="Times New Roman" w:cs="Times New Roman"/>
                <w:sz w:val="24"/>
                <w:szCs w:val="24"/>
              </w:rPr>
            </w:pPr>
            <w:r>
              <w:rPr>
                <w:rFonts w:ascii="Times New Roman" w:hAnsi="Times New Roman" w:cs="Times New Roman"/>
                <w:color w:val="000000"/>
                <w:sz w:val="24"/>
                <w:szCs w:val="24"/>
                <w:lang w:val="en-US"/>
              </w:rPr>
              <w:t>ПДн</w:t>
            </w:r>
          </w:p>
        </w:tc>
        <w:tc>
          <w:tcPr>
            <w:tcW w:w="7195"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before="60" w:after="60" w:line="240" w:lineRule="auto"/>
              <w:rPr>
                <w:rFonts w:ascii="Times New Roman" w:hAnsi="Times New Roman" w:cs="Times New Roman"/>
                <w:sz w:val="24"/>
                <w:szCs w:val="24"/>
              </w:rPr>
            </w:pPr>
            <w:r>
              <w:rPr>
                <w:rFonts w:ascii="Times New Roman" w:hAnsi="Times New Roman" w:cs="Times New Roman"/>
                <w:color w:val="000000"/>
                <w:sz w:val="24"/>
                <w:szCs w:val="24"/>
              </w:rPr>
              <w:t>Персональные данные</w:t>
            </w:r>
          </w:p>
        </w:tc>
      </w:tr>
      <w:tr w:rsidR="00CB37B8" w:rsidTr="000E25C4">
        <w:trPr>
          <w:jc w:val="center"/>
        </w:trPr>
        <w:tc>
          <w:tcPr>
            <w:tcW w:w="2972"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before="60" w:after="60" w:line="276" w:lineRule="auto"/>
              <w:rPr>
                <w:rFonts w:ascii="Times New Roman" w:hAnsi="Times New Roman" w:cs="Times New Roman"/>
                <w:sz w:val="24"/>
                <w:szCs w:val="24"/>
              </w:rPr>
            </w:pPr>
            <w:r>
              <w:rPr>
                <w:rFonts w:ascii="Times New Roman" w:eastAsia="Calibri" w:hAnsi="Times New Roman" w:cs="Times New Roman"/>
                <w:color w:val="000000"/>
                <w:sz w:val="24"/>
                <w:szCs w:val="24"/>
              </w:rPr>
              <w:t>ПО</w:t>
            </w:r>
          </w:p>
        </w:tc>
        <w:tc>
          <w:tcPr>
            <w:tcW w:w="7195"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before="60" w:after="60" w:line="240" w:lineRule="auto"/>
              <w:rPr>
                <w:rFonts w:ascii="Times New Roman" w:hAnsi="Times New Roman" w:cs="Times New Roman"/>
                <w:sz w:val="24"/>
                <w:szCs w:val="24"/>
              </w:rPr>
            </w:pPr>
            <w:r>
              <w:rPr>
                <w:rFonts w:ascii="Times New Roman" w:eastAsia="Calibri" w:hAnsi="Times New Roman" w:cs="Times New Roman"/>
                <w:color w:val="000000"/>
                <w:sz w:val="24"/>
                <w:szCs w:val="24"/>
              </w:rPr>
              <w:t>Программное обеспечение</w:t>
            </w:r>
          </w:p>
        </w:tc>
      </w:tr>
      <w:tr w:rsidR="00CB37B8" w:rsidTr="000E25C4">
        <w:trPr>
          <w:jc w:val="center"/>
        </w:trPr>
        <w:tc>
          <w:tcPr>
            <w:tcW w:w="2972"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before="60" w:after="60" w:line="276" w:lineRule="auto"/>
              <w:rPr>
                <w:rFonts w:ascii="Times New Roman" w:hAnsi="Times New Roman" w:cs="Times New Roman"/>
                <w:sz w:val="24"/>
                <w:szCs w:val="24"/>
                <w:lang w:val="en-US"/>
              </w:rPr>
            </w:pPr>
            <w:r>
              <w:rPr>
                <w:rFonts w:ascii="Times New Roman" w:hAnsi="Times New Roman" w:cs="Times New Roman"/>
                <w:color w:val="000000"/>
                <w:sz w:val="24"/>
                <w:szCs w:val="24"/>
              </w:rPr>
              <w:t>Подконтрольные организации (ПО)</w:t>
            </w:r>
          </w:p>
        </w:tc>
        <w:tc>
          <w:tcPr>
            <w:tcW w:w="7195"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before="60" w:after="60" w:line="240" w:lineRule="auto"/>
              <w:rPr>
                <w:rFonts w:ascii="Times New Roman" w:hAnsi="Times New Roman" w:cs="Times New Roman"/>
                <w:sz w:val="24"/>
                <w:szCs w:val="24"/>
              </w:rPr>
            </w:pPr>
            <w:r>
              <w:rPr>
                <w:rFonts w:ascii="Times New Roman" w:hAnsi="Times New Roman" w:cs="Times New Roman"/>
                <w:color w:val="000000"/>
                <w:sz w:val="24"/>
                <w:szCs w:val="24"/>
              </w:rPr>
              <w:t>Юридические лица, находящиеся под прямым или косвенным контролем Общества, имеющим право прямо или косвенно распоряжаться в силу участия в ПО более 50 процентами голосов в высшем органе управления ПО либо право назначать (избирать) единоличный исполнительный орган и (или) более 50 процентов состава коллегиального органа управления ПО</w:t>
            </w:r>
          </w:p>
        </w:tc>
      </w:tr>
      <w:tr w:rsidR="00CB37B8" w:rsidTr="000E25C4">
        <w:trPr>
          <w:jc w:val="center"/>
        </w:trPr>
        <w:tc>
          <w:tcPr>
            <w:tcW w:w="2972"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before="60" w:after="60" w:line="276" w:lineRule="auto"/>
              <w:rPr>
                <w:rFonts w:ascii="Times New Roman" w:hAnsi="Times New Roman" w:cs="Times New Roman"/>
                <w:sz w:val="24"/>
                <w:szCs w:val="24"/>
              </w:rPr>
            </w:pPr>
            <w:r>
              <w:rPr>
                <w:rFonts w:ascii="Times New Roman" w:hAnsi="Times New Roman" w:cs="Times New Roman"/>
                <w:color w:val="000000"/>
                <w:sz w:val="24"/>
                <w:szCs w:val="24"/>
              </w:rPr>
              <w:t>Пользователи</w:t>
            </w:r>
          </w:p>
        </w:tc>
        <w:tc>
          <w:tcPr>
            <w:tcW w:w="7195"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before="60" w:after="60" w:line="240" w:lineRule="auto"/>
              <w:rPr>
                <w:rFonts w:ascii="Times New Roman" w:hAnsi="Times New Roman" w:cs="Times New Roman"/>
                <w:sz w:val="24"/>
                <w:szCs w:val="24"/>
              </w:rPr>
            </w:pPr>
            <w:r>
              <w:rPr>
                <w:rFonts w:ascii="Times New Roman" w:hAnsi="Times New Roman" w:cs="Times New Roman"/>
                <w:color w:val="000000"/>
                <w:sz w:val="24"/>
                <w:szCs w:val="24"/>
              </w:rPr>
              <w:t>Работники ПАО «РусГидро». Для каждого пользователя в Системе создается учетная запись, однозначно определяющая его роль и доступные права</w:t>
            </w:r>
          </w:p>
        </w:tc>
      </w:tr>
      <w:tr w:rsidR="00CB37B8" w:rsidTr="000E25C4">
        <w:trPr>
          <w:jc w:val="center"/>
        </w:trPr>
        <w:tc>
          <w:tcPr>
            <w:tcW w:w="2972"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before="60" w:after="6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Проект</w:t>
            </w:r>
          </w:p>
        </w:tc>
        <w:tc>
          <w:tcPr>
            <w:tcW w:w="7195"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before="60" w:after="6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Создание системы финансово экономического управления </w:t>
            </w:r>
            <w:r>
              <w:rPr>
                <w:rFonts w:ascii="Times New Roman" w:hAnsi="Times New Roman" w:cs="Times New Roman"/>
                <w:color w:val="000000"/>
                <w:sz w:val="24"/>
                <w:szCs w:val="24"/>
              </w:rPr>
              <w:lastRenderedPageBreak/>
              <w:t xml:space="preserve">РусГидро на отечественной платформе 1С </w:t>
            </w:r>
          </w:p>
        </w:tc>
      </w:tr>
      <w:tr w:rsidR="00CB37B8" w:rsidTr="000E25C4">
        <w:trPr>
          <w:jc w:val="center"/>
        </w:trPr>
        <w:tc>
          <w:tcPr>
            <w:tcW w:w="2972"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before="60" w:after="60" w:line="276" w:lineRule="auto"/>
              <w:rPr>
                <w:rFonts w:ascii="Times New Roman" w:hAnsi="Times New Roman" w:cs="Times New Roman"/>
                <w:sz w:val="24"/>
                <w:szCs w:val="24"/>
              </w:rPr>
            </w:pPr>
            <w:r>
              <w:rPr>
                <w:rFonts w:ascii="Times New Roman" w:eastAsia="Calibri" w:hAnsi="Times New Roman" w:cs="Times New Roman"/>
                <w:color w:val="000000"/>
                <w:sz w:val="24"/>
                <w:szCs w:val="24"/>
              </w:rPr>
              <w:lastRenderedPageBreak/>
              <w:t>РБП</w:t>
            </w:r>
          </w:p>
        </w:tc>
        <w:tc>
          <w:tcPr>
            <w:tcW w:w="7195"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before="60" w:after="60" w:line="240" w:lineRule="auto"/>
              <w:rPr>
                <w:rFonts w:ascii="Times New Roman" w:hAnsi="Times New Roman" w:cs="Times New Roman"/>
                <w:sz w:val="24"/>
                <w:szCs w:val="24"/>
              </w:rPr>
            </w:pPr>
            <w:r>
              <w:rPr>
                <w:rFonts w:ascii="Times New Roman" w:eastAsia="Calibri" w:hAnsi="Times New Roman" w:cs="Times New Roman"/>
                <w:color w:val="000000"/>
                <w:sz w:val="24"/>
                <w:szCs w:val="24"/>
              </w:rPr>
              <w:t>Расходы будущих периодов</w:t>
            </w:r>
          </w:p>
        </w:tc>
      </w:tr>
      <w:tr w:rsidR="00CB37B8" w:rsidTr="000E25C4">
        <w:trPr>
          <w:jc w:val="center"/>
        </w:trPr>
        <w:tc>
          <w:tcPr>
            <w:tcW w:w="2972"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before="60" w:after="6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РГИТС</w:t>
            </w:r>
          </w:p>
        </w:tc>
        <w:tc>
          <w:tcPr>
            <w:tcW w:w="7195"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before="60" w:after="6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ООО «РусГидро ИТ сервис», дочерняя компания ПАО «РусГидро», специализирующаяся на предоставлении услуг в сфере информационных технологий.</w:t>
            </w:r>
          </w:p>
        </w:tc>
      </w:tr>
      <w:tr w:rsidR="00CB37B8" w:rsidTr="000E25C4">
        <w:trPr>
          <w:jc w:val="center"/>
        </w:trPr>
        <w:tc>
          <w:tcPr>
            <w:tcW w:w="2972"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before="60" w:after="60" w:line="276" w:lineRule="auto"/>
              <w:rPr>
                <w:rFonts w:ascii="Times New Roman" w:hAnsi="Times New Roman" w:cs="Times New Roman"/>
                <w:sz w:val="24"/>
                <w:szCs w:val="24"/>
              </w:rPr>
            </w:pPr>
            <w:r>
              <w:rPr>
                <w:rFonts w:ascii="Times New Roman" w:hAnsi="Times New Roman" w:cs="Times New Roman"/>
                <w:color w:val="000000"/>
                <w:sz w:val="24"/>
                <w:szCs w:val="24"/>
              </w:rPr>
              <w:t>СУБД</w:t>
            </w:r>
          </w:p>
        </w:tc>
        <w:tc>
          <w:tcPr>
            <w:tcW w:w="7195"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before="60" w:after="60" w:line="240" w:lineRule="auto"/>
              <w:rPr>
                <w:rFonts w:ascii="Times New Roman" w:hAnsi="Times New Roman" w:cs="Times New Roman"/>
                <w:sz w:val="24"/>
                <w:szCs w:val="24"/>
              </w:rPr>
            </w:pPr>
            <w:r>
              <w:rPr>
                <w:rFonts w:ascii="Times New Roman" w:hAnsi="Times New Roman" w:cs="Times New Roman"/>
                <w:color w:val="000000"/>
                <w:sz w:val="24"/>
                <w:szCs w:val="24"/>
              </w:rPr>
              <w:t>Система управления базами данных</w:t>
            </w:r>
          </w:p>
        </w:tc>
      </w:tr>
      <w:tr w:rsidR="00CB37B8" w:rsidTr="000E25C4">
        <w:trPr>
          <w:jc w:val="center"/>
        </w:trPr>
        <w:tc>
          <w:tcPr>
            <w:tcW w:w="2972"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before="60" w:after="6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СУУА</w:t>
            </w:r>
          </w:p>
        </w:tc>
        <w:tc>
          <w:tcPr>
            <w:tcW w:w="7195"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before="60" w:after="6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ИС Управленческого учета имущественных и земельных активов</w:t>
            </w:r>
          </w:p>
        </w:tc>
      </w:tr>
      <w:tr w:rsidR="00CB37B8" w:rsidTr="000E25C4">
        <w:trPr>
          <w:jc w:val="center"/>
        </w:trPr>
        <w:tc>
          <w:tcPr>
            <w:tcW w:w="2972"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before="60" w:after="6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ТЗ/ТП</w:t>
            </w:r>
          </w:p>
        </w:tc>
        <w:tc>
          <w:tcPr>
            <w:tcW w:w="7195"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before="60" w:after="6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Техническое задание/технические требования на оказание услуг</w:t>
            </w:r>
          </w:p>
        </w:tc>
      </w:tr>
      <w:tr w:rsidR="00CB37B8" w:rsidTr="000E25C4">
        <w:trPr>
          <w:jc w:val="center"/>
        </w:trPr>
        <w:tc>
          <w:tcPr>
            <w:tcW w:w="2972"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before="60" w:after="6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ТП</w:t>
            </w:r>
          </w:p>
        </w:tc>
        <w:tc>
          <w:tcPr>
            <w:tcW w:w="7195"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before="60" w:after="6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Техническая поддержка</w:t>
            </w:r>
          </w:p>
        </w:tc>
      </w:tr>
      <w:tr w:rsidR="00CB37B8" w:rsidTr="000E25C4">
        <w:trPr>
          <w:jc w:val="center"/>
        </w:trPr>
        <w:tc>
          <w:tcPr>
            <w:tcW w:w="2972"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before="60" w:after="60" w:line="276" w:lineRule="auto"/>
              <w:rPr>
                <w:rFonts w:ascii="Times New Roman" w:hAnsi="Times New Roman" w:cs="Times New Roman"/>
                <w:sz w:val="24"/>
                <w:szCs w:val="24"/>
              </w:rPr>
            </w:pPr>
            <w:r>
              <w:rPr>
                <w:rFonts w:ascii="Times New Roman" w:eastAsia="Calibri" w:hAnsi="Times New Roman" w:cs="Times New Roman"/>
                <w:color w:val="000000"/>
                <w:sz w:val="24"/>
                <w:szCs w:val="24"/>
              </w:rPr>
              <w:t>ТПР</w:t>
            </w:r>
          </w:p>
        </w:tc>
        <w:tc>
          <w:tcPr>
            <w:tcW w:w="7195"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before="60" w:after="60" w:line="240" w:lineRule="auto"/>
              <w:rPr>
                <w:rFonts w:ascii="Times New Roman" w:hAnsi="Times New Roman" w:cs="Times New Roman"/>
                <w:sz w:val="24"/>
                <w:szCs w:val="24"/>
              </w:rPr>
            </w:pPr>
            <w:r>
              <w:rPr>
                <w:rFonts w:ascii="Times New Roman" w:eastAsia="Calibri" w:hAnsi="Times New Roman" w:cs="Times New Roman"/>
                <w:color w:val="000000"/>
                <w:sz w:val="24"/>
                <w:szCs w:val="24"/>
              </w:rPr>
              <w:t>Технорабочий проект</w:t>
            </w:r>
          </w:p>
        </w:tc>
      </w:tr>
      <w:tr w:rsidR="00CB37B8" w:rsidTr="000E25C4">
        <w:trPr>
          <w:jc w:val="center"/>
        </w:trPr>
        <w:tc>
          <w:tcPr>
            <w:tcW w:w="2972"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before="60" w:after="60" w:line="276" w:lineRule="auto"/>
              <w:rPr>
                <w:rFonts w:ascii="Times New Roman" w:hAnsi="Times New Roman" w:cs="Times New Roman"/>
                <w:sz w:val="24"/>
                <w:szCs w:val="24"/>
              </w:rPr>
            </w:pPr>
            <w:r>
              <w:rPr>
                <w:rFonts w:ascii="Times New Roman" w:hAnsi="Times New Roman" w:cs="Times New Roman"/>
                <w:color w:val="000000"/>
                <w:sz w:val="24"/>
                <w:szCs w:val="24"/>
              </w:rPr>
              <w:t>Требования</w:t>
            </w:r>
          </w:p>
        </w:tc>
        <w:tc>
          <w:tcPr>
            <w:tcW w:w="7195"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before="60" w:after="6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Функциональные и иные требования, предъявляемые к Системе, к работам по ее разработке и внедрению, а также к Исполнителю </w:t>
            </w:r>
          </w:p>
        </w:tc>
      </w:tr>
      <w:tr w:rsidR="00CB37B8" w:rsidTr="000E25C4">
        <w:trPr>
          <w:jc w:val="center"/>
        </w:trPr>
        <w:tc>
          <w:tcPr>
            <w:tcW w:w="2972"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before="60" w:after="60" w:line="276" w:lineRule="auto"/>
              <w:rPr>
                <w:rFonts w:ascii="Times New Roman" w:hAnsi="Times New Roman" w:cs="Times New Roman"/>
                <w:color w:val="000000"/>
                <w:sz w:val="24"/>
                <w:szCs w:val="24"/>
              </w:rPr>
            </w:pPr>
            <w:r>
              <w:rPr>
                <w:rFonts w:ascii="Times New Roman" w:eastAsia="Times New Roman" w:hAnsi="Times New Roman" w:cs="Times New Roman"/>
                <w:sz w:val="24"/>
                <w:szCs w:val="24"/>
                <w:lang w:eastAsia="ru-RU"/>
              </w:rPr>
              <w:t>ТЦО</w:t>
            </w:r>
          </w:p>
        </w:tc>
        <w:tc>
          <w:tcPr>
            <w:tcW w:w="7195"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before="60" w:after="60" w:line="240" w:lineRule="auto"/>
              <w:rPr>
                <w:rFonts w:ascii="Times New Roman" w:hAnsi="Times New Roman" w:cs="Times New Roman"/>
                <w:color w:val="000000"/>
                <w:sz w:val="24"/>
                <w:szCs w:val="24"/>
              </w:rPr>
            </w:pPr>
            <w:r>
              <w:rPr>
                <w:rFonts w:ascii="Times New Roman" w:eastAsia="Times New Roman" w:hAnsi="Times New Roman" w:cs="Times New Roman"/>
                <w:sz w:val="24"/>
                <w:szCs w:val="24"/>
                <w:lang w:eastAsia="ru-RU"/>
              </w:rPr>
              <w:t>Трансфертное ценообразование</w:t>
            </w:r>
          </w:p>
        </w:tc>
      </w:tr>
      <w:tr w:rsidR="00CB37B8" w:rsidTr="000E25C4">
        <w:trPr>
          <w:jc w:val="center"/>
        </w:trPr>
        <w:tc>
          <w:tcPr>
            <w:tcW w:w="2972"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before="60" w:after="60" w:line="276" w:lineRule="auto"/>
              <w:rPr>
                <w:rFonts w:ascii="Times New Roman" w:hAnsi="Times New Roman" w:cs="Times New Roman"/>
                <w:sz w:val="24"/>
                <w:szCs w:val="24"/>
              </w:rPr>
            </w:pPr>
            <w:r>
              <w:rPr>
                <w:rFonts w:ascii="Times New Roman" w:hAnsi="Times New Roman" w:cs="Times New Roman"/>
                <w:color w:val="000000"/>
                <w:sz w:val="24"/>
                <w:szCs w:val="24"/>
              </w:rPr>
              <w:t>Филиал</w:t>
            </w:r>
          </w:p>
        </w:tc>
        <w:tc>
          <w:tcPr>
            <w:tcW w:w="7195"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before="60" w:after="60" w:line="240" w:lineRule="auto"/>
              <w:rPr>
                <w:rFonts w:ascii="Times New Roman" w:hAnsi="Times New Roman" w:cs="Times New Roman"/>
                <w:sz w:val="24"/>
                <w:szCs w:val="24"/>
              </w:rPr>
            </w:pPr>
            <w:r>
              <w:rPr>
                <w:rFonts w:ascii="Times New Roman" w:hAnsi="Times New Roman" w:cs="Times New Roman"/>
                <w:color w:val="000000"/>
                <w:sz w:val="24"/>
                <w:szCs w:val="24"/>
              </w:rPr>
              <w:t>Обособленное подразделение Общества, осуществляющее все или часть функций Общества, в том числе функции представительства</w:t>
            </w:r>
          </w:p>
        </w:tc>
      </w:tr>
      <w:tr w:rsidR="00CB37B8" w:rsidTr="000E25C4">
        <w:trPr>
          <w:jc w:val="center"/>
        </w:trPr>
        <w:tc>
          <w:tcPr>
            <w:tcW w:w="2972"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before="60" w:after="6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ФЭУ</w:t>
            </w:r>
          </w:p>
        </w:tc>
        <w:tc>
          <w:tcPr>
            <w:tcW w:w="7195"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before="60" w:after="6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Финансово-экономическое управление</w:t>
            </w:r>
          </w:p>
        </w:tc>
      </w:tr>
      <w:tr w:rsidR="00CB37B8" w:rsidTr="000E25C4">
        <w:trPr>
          <w:jc w:val="center"/>
        </w:trPr>
        <w:tc>
          <w:tcPr>
            <w:tcW w:w="2972"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before="60" w:after="60" w:line="276" w:lineRule="auto"/>
              <w:rPr>
                <w:rFonts w:ascii="Times New Roman" w:hAnsi="Times New Roman" w:cs="Times New Roman"/>
                <w:sz w:val="24"/>
                <w:szCs w:val="24"/>
              </w:rPr>
            </w:pPr>
            <w:r>
              <w:rPr>
                <w:rFonts w:ascii="Times New Roman" w:eastAsia="Calibri" w:hAnsi="Times New Roman" w:cs="Times New Roman"/>
                <w:color w:val="000000"/>
                <w:sz w:val="24"/>
                <w:szCs w:val="24"/>
              </w:rPr>
              <w:t>ЧТЗ</w:t>
            </w:r>
          </w:p>
        </w:tc>
        <w:tc>
          <w:tcPr>
            <w:tcW w:w="7195"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before="60" w:after="60" w:line="240" w:lineRule="auto"/>
              <w:rPr>
                <w:rFonts w:ascii="Times New Roman" w:hAnsi="Times New Roman" w:cs="Times New Roman"/>
                <w:sz w:val="24"/>
                <w:szCs w:val="24"/>
              </w:rPr>
            </w:pPr>
            <w:r>
              <w:rPr>
                <w:rFonts w:ascii="Times New Roman" w:eastAsia="Calibri" w:hAnsi="Times New Roman" w:cs="Times New Roman"/>
                <w:color w:val="000000"/>
                <w:sz w:val="24"/>
                <w:szCs w:val="24"/>
              </w:rPr>
              <w:t>Частные технические задания на разработку отдельных функциональных модулей</w:t>
            </w:r>
          </w:p>
        </w:tc>
      </w:tr>
      <w:tr w:rsidR="00CB37B8" w:rsidTr="000E25C4">
        <w:trPr>
          <w:jc w:val="center"/>
        </w:trPr>
        <w:tc>
          <w:tcPr>
            <w:tcW w:w="2972"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before="60" w:after="60" w:line="276" w:lineRule="auto"/>
              <w:rPr>
                <w:rFonts w:ascii="Times New Roman" w:hAnsi="Times New Roman" w:cs="Times New Roman"/>
                <w:sz w:val="24"/>
                <w:szCs w:val="24"/>
              </w:rPr>
            </w:pPr>
            <w:r>
              <w:rPr>
                <w:rFonts w:ascii="Times New Roman" w:hAnsi="Times New Roman" w:cs="Times New Roman"/>
                <w:color w:val="000000"/>
                <w:sz w:val="24"/>
                <w:szCs w:val="24"/>
              </w:rPr>
              <w:t>Эксплуатационная документация</w:t>
            </w:r>
          </w:p>
        </w:tc>
        <w:tc>
          <w:tcPr>
            <w:tcW w:w="7195"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before="60" w:after="60" w:line="240" w:lineRule="auto"/>
              <w:rPr>
                <w:rFonts w:ascii="Times New Roman" w:hAnsi="Times New Roman" w:cs="Times New Roman"/>
                <w:sz w:val="24"/>
                <w:szCs w:val="24"/>
              </w:rPr>
            </w:pPr>
            <w:r>
              <w:rPr>
                <w:rFonts w:ascii="Times New Roman" w:hAnsi="Times New Roman" w:cs="Times New Roman"/>
                <w:color w:val="000000"/>
                <w:sz w:val="24"/>
                <w:szCs w:val="24"/>
              </w:rPr>
              <w:t>Техническая документация, которая в отдельности или в совокупности с другими документами определяет правила эксплуатации Системы и (или) отражает основные параметры и характеристики Системы, гарантии и сведения по ее эксплуатации в течении установленного срока службы</w:t>
            </w:r>
          </w:p>
        </w:tc>
      </w:tr>
      <w:tr w:rsidR="00CB37B8" w:rsidTr="000E25C4">
        <w:trPr>
          <w:jc w:val="center"/>
        </w:trPr>
        <w:tc>
          <w:tcPr>
            <w:tcW w:w="2972"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before="60" w:after="60" w:line="276" w:lineRule="auto"/>
              <w:rPr>
                <w:rFonts w:ascii="Times New Roman" w:hAnsi="Times New Roman" w:cs="Times New Roman"/>
                <w:sz w:val="24"/>
                <w:szCs w:val="24"/>
                <w:lang w:val="en-US"/>
              </w:rPr>
            </w:pPr>
            <w:r>
              <w:rPr>
                <w:rFonts w:ascii="Times New Roman" w:hAnsi="Times New Roman" w:cs="Times New Roman"/>
                <w:color w:val="000000"/>
                <w:sz w:val="24"/>
                <w:szCs w:val="24"/>
              </w:rPr>
              <w:t>ЮЗЭДО</w:t>
            </w:r>
          </w:p>
        </w:tc>
        <w:tc>
          <w:tcPr>
            <w:tcW w:w="7195"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before="60" w:after="60" w:line="240" w:lineRule="auto"/>
              <w:rPr>
                <w:rFonts w:ascii="Times New Roman" w:hAnsi="Times New Roman" w:cs="Times New Roman"/>
                <w:sz w:val="24"/>
                <w:szCs w:val="24"/>
              </w:rPr>
            </w:pPr>
            <w:r>
              <w:rPr>
                <w:rFonts w:ascii="Times New Roman" w:hAnsi="Times New Roman" w:cs="Times New Roman"/>
                <w:color w:val="000000"/>
                <w:sz w:val="24"/>
                <w:szCs w:val="24"/>
              </w:rPr>
              <w:t>Юридически значимый электронный документооборот - обмен документами, представленными в электронном виде, между субъектами хозяйственной деятельности: юридическими лицами, индивидуальными предпринимателями с использованием электронной подписи (ЭП)</w:t>
            </w:r>
          </w:p>
        </w:tc>
      </w:tr>
    </w:tbl>
    <w:p w:rsidR="00CB37B8" w:rsidRDefault="00CB37B8" w:rsidP="00CB37B8"/>
    <w:p w:rsidR="00CB37B8" w:rsidRDefault="00CB37B8" w:rsidP="00CB37B8">
      <w:pPr>
        <w:rPr>
          <w:rFonts w:ascii="Times New Roman" w:eastAsia="Calibri" w:hAnsi="Times New Roman" w:cs="Times New Roman"/>
          <w:lang w:eastAsia="x-none"/>
        </w:rPr>
      </w:pPr>
      <w:r>
        <w:br w:type="page"/>
      </w:r>
    </w:p>
    <w:p w:rsidR="00CB37B8" w:rsidRDefault="00CB37B8" w:rsidP="00CB37B8">
      <w:pPr>
        <w:pStyle w:val="13"/>
        <w:numPr>
          <w:ilvl w:val="1"/>
          <w:numId w:val="1"/>
        </w:numPr>
        <w:spacing w:before="0" w:line="240" w:lineRule="auto"/>
        <w:ind w:left="0" w:firstLine="0"/>
        <w:jc w:val="left"/>
        <w:rPr>
          <w:rFonts w:ascii="Times New Roman" w:eastAsia="Calibri" w:hAnsi="Times New Roman" w:cs="Times New Roman"/>
          <w:b/>
          <w:color w:val="auto"/>
          <w:sz w:val="24"/>
          <w:szCs w:val="24"/>
          <w:lang w:eastAsia="x-none"/>
        </w:rPr>
      </w:pPr>
      <w:bookmarkStart w:id="6" w:name="_Toc224137632"/>
      <w:r>
        <w:rPr>
          <w:rFonts w:ascii="Times New Roman" w:eastAsia="Calibri" w:hAnsi="Times New Roman" w:cs="Times New Roman"/>
          <w:b/>
          <w:color w:val="auto"/>
          <w:sz w:val="24"/>
          <w:szCs w:val="24"/>
          <w:lang w:eastAsia="x-none"/>
        </w:rPr>
        <w:lastRenderedPageBreak/>
        <w:t>Наименование продукции</w:t>
      </w:r>
      <w:bookmarkEnd w:id="6"/>
    </w:p>
    <w:p w:rsidR="00CB37B8" w:rsidRDefault="00CB37B8" w:rsidP="00CB37B8">
      <w:pPr>
        <w:spacing w:after="60" w:line="276" w:lineRule="auto"/>
        <w:ind w:firstLine="709"/>
        <w:rPr>
          <w:rFonts w:ascii="Times New Roman" w:hAnsi="Times New Roman"/>
        </w:rPr>
      </w:pPr>
    </w:p>
    <w:p w:rsidR="00CB37B8" w:rsidRDefault="00CB37B8" w:rsidP="00CB37B8">
      <w:pPr>
        <w:pStyle w:val="13"/>
        <w:numPr>
          <w:ilvl w:val="2"/>
          <w:numId w:val="1"/>
        </w:numPr>
        <w:spacing w:before="0" w:line="240" w:lineRule="auto"/>
        <w:jc w:val="left"/>
        <w:rPr>
          <w:rFonts w:ascii="Times New Roman" w:eastAsia="Calibri" w:hAnsi="Times New Roman" w:cs="Times New Roman"/>
          <w:b/>
          <w:color w:val="auto"/>
          <w:sz w:val="24"/>
          <w:szCs w:val="24"/>
          <w:lang w:eastAsia="x-none"/>
        </w:rPr>
      </w:pPr>
      <w:bookmarkStart w:id="7" w:name="_Toc224137633"/>
      <w:r>
        <w:rPr>
          <w:rFonts w:ascii="Times New Roman" w:eastAsia="Calibri" w:hAnsi="Times New Roman" w:cs="Times New Roman"/>
          <w:b/>
          <w:color w:val="auto"/>
          <w:sz w:val="24"/>
          <w:szCs w:val="24"/>
          <w:lang w:eastAsia="x-none"/>
        </w:rPr>
        <w:t>Наименование Систем и их условное обозначение</w:t>
      </w:r>
      <w:bookmarkEnd w:id="7"/>
    </w:p>
    <w:p w:rsidR="00CB37B8" w:rsidRDefault="00CB37B8" w:rsidP="00CB37B8">
      <w:pPr>
        <w:pStyle w:val="aff5"/>
        <w:numPr>
          <w:ilvl w:val="0"/>
          <w:numId w:val="68"/>
        </w:numPr>
      </w:pPr>
      <w:r>
        <w:t>Информационная система управления обработкой и хранением учетных документов в электронном виде (ИС ЮЗЭДО) на конфигурации 1С: Документооборот (далее – 1СЭДО, совместно - Системы)</w:t>
      </w:r>
    </w:p>
    <w:p w:rsidR="00CB37B8" w:rsidRDefault="00CB37B8" w:rsidP="00CB37B8">
      <w:pPr>
        <w:pStyle w:val="13"/>
        <w:numPr>
          <w:ilvl w:val="2"/>
          <w:numId w:val="1"/>
        </w:numPr>
        <w:spacing w:line="240" w:lineRule="auto"/>
        <w:jc w:val="left"/>
        <w:rPr>
          <w:rFonts w:ascii="Times New Roman" w:eastAsia="Calibri" w:hAnsi="Times New Roman" w:cs="Times New Roman"/>
          <w:b/>
          <w:color w:val="auto"/>
          <w:sz w:val="24"/>
          <w:szCs w:val="24"/>
          <w:lang w:eastAsia="x-none"/>
        </w:rPr>
      </w:pPr>
      <w:bookmarkStart w:id="8" w:name="_Toc224137634"/>
      <w:r>
        <w:rPr>
          <w:rFonts w:ascii="Times New Roman" w:eastAsia="Calibri" w:hAnsi="Times New Roman" w:cs="Times New Roman"/>
          <w:b/>
          <w:color w:val="auto"/>
          <w:sz w:val="24"/>
          <w:szCs w:val="24"/>
          <w:lang w:eastAsia="x-none"/>
        </w:rPr>
        <w:t>Наименование Услуг</w:t>
      </w:r>
      <w:bookmarkEnd w:id="8"/>
    </w:p>
    <w:p w:rsidR="00CB37B8" w:rsidRDefault="00CB37B8" w:rsidP="00CB37B8">
      <w:pPr>
        <w:spacing w:line="240" w:lineRule="auto"/>
        <w:rPr>
          <w:rFonts w:ascii="Times New Roman" w:hAnsi="Times New Roman"/>
          <w:sz w:val="24"/>
          <w:szCs w:val="24"/>
        </w:rPr>
      </w:pPr>
      <w:r>
        <w:rPr>
          <w:rFonts w:ascii="Times New Roman" w:hAnsi="Times New Roman"/>
          <w:sz w:val="24"/>
          <w:szCs w:val="24"/>
        </w:rPr>
        <w:t xml:space="preserve">Услуги по поддержке ИС 1СЭДО </w:t>
      </w:r>
      <w:bookmarkStart w:id="9" w:name="_Hlk224237059"/>
      <w:r>
        <w:rPr>
          <w:rFonts w:ascii="Times New Roman" w:hAnsi="Times New Roman"/>
          <w:sz w:val="24"/>
          <w:szCs w:val="24"/>
        </w:rPr>
        <w:t>(далее – Работа/Услуги)</w:t>
      </w:r>
      <w:bookmarkEnd w:id="9"/>
      <w:r>
        <w:rPr>
          <w:rFonts w:ascii="Times New Roman" w:hAnsi="Times New Roman"/>
          <w:sz w:val="24"/>
          <w:szCs w:val="24"/>
        </w:rPr>
        <w:t>.</w:t>
      </w:r>
    </w:p>
    <w:p w:rsidR="00CB37B8" w:rsidRDefault="00CB37B8" w:rsidP="00CB37B8">
      <w:pPr>
        <w:spacing w:line="240" w:lineRule="auto"/>
        <w:rPr>
          <w:rFonts w:ascii="Times New Roman" w:hAnsi="Times New Roman"/>
          <w:sz w:val="24"/>
          <w:szCs w:val="24"/>
        </w:rPr>
      </w:pPr>
    </w:p>
    <w:p w:rsidR="00CB37B8" w:rsidRDefault="00CB37B8" w:rsidP="00CB37B8">
      <w:pPr>
        <w:pStyle w:val="13"/>
        <w:numPr>
          <w:ilvl w:val="1"/>
          <w:numId w:val="1"/>
        </w:numPr>
        <w:spacing w:before="0" w:after="240" w:line="240" w:lineRule="auto"/>
        <w:ind w:left="0" w:firstLine="0"/>
        <w:jc w:val="left"/>
        <w:rPr>
          <w:rFonts w:ascii="Times New Roman" w:eastAsia="Calibri" w:hAnsi="Times New Roman" w:cs="Times New Roman"/>
          <w:b/>
          <w:color w:val="auto"/>
          <w:sz w:val="24"/>
          <w:szCs w:val="24"/>
          <w:lang w:eastAsia="x-none"/>
        </w:rPr>
      </w:pPr>
      <w:bookmarkStart w:id="10" w:name="_Toc224137635"/>
      <w:r>
        <w:rPr>
          <w:rFonts w:ascii="Times New Roman" w:eastAsia="Calibri" w:hAnsi="Times New Roman" w:cs="Times New Roman"/>
          <w:b/>
          <w:color w:val="auto"/>
          <w:sz w:val="24"/>
          <w:szCs w:val="24"/>
          <w:lang w:eastAsia="x-none"/>
        </w:rPr>
        <w:t>Заказчик (подразделение Заказчика)</w:t>
      </w:r>
      <w:bookmarkEnd w:id="10"/>
    </w:p>
    <w:p w:rsidR="00CB37B8" w:rsidRDefault="00CB37B8" w:rsidP="00CB37B8">
      <w:pPr>
        <w:spacing w:after="240" w:line="240" w:lineRule="auto"/>
        <w:rPr>
          <w:rFonts w:ascii="Times New Roman" w:hAnsi="Times New Roman" w:cs="Times New Roman"/>
          <w:sz w:val="24"/>
          <w:szCs w:val="24"/>
        </w:rPr>
      </w:pPr>
      <w:bookmarkStart w:id="11" w:name="_Toc126070103"/>
      <w:bookmarkEnd w:id="11"/>
      <w:r>
        <w:rPr>
          <w:rFonts w:ascii="Times New Roman" w:hAnsi="Times New Roman" w:cs="Times New Roman"/>
          <w:sz w:val="24"/>
          <w:szCs w:val="24"/>
        </w:rPr>
        <w:t>Заказчик: ПАО «РусГидро».</w:t>
      </w:r>
    </w:p>
    <w:p w:rsidR="00CB37B8" w:rsidRDefault="00CB37B8" w:rsidP="00CB37B8">
      <w:pPr>
        <w:spacing w:line="240" w:lineRule="auto"/>
        <w:rPr>
          <w:rFonts w:ascii="Times New Roman" w:hAnsi="Times New Roman" w:cs="Times New Roman"/>
          <w:sz w:val="24"/>
          <w:szCs w:val="24"/>
        </w:rPr>
      </w:pPr>
      <w:r>
        <w:rPr>
          <w:rFonts w:ascii="Times New Roman" w:hAnsi="Times New Roman" w:cs="Times New Roman"/>
          <w:sz w:val="24"/>
          <w:szCs w:val="24"/>
        </w:rPr>
        <w:t xml:space="preserve">Функциональные заказчики: </w:t>
      </w:r>
    </w:p>
    <w:p w:rsidR="00CB37B8" w:rsidRDefault="00CB37B8" w:rsidP="00CB37B8">
      <w:pPr>
        <w:pStyle w:val="aff5"/>
        <w:numPr>
          <w:ilvl w:val="0"/>
          <w:numId w:val="18"/>
        </w:numPr>
        <w:ind w:left="993"/>
        <w:jc w:val="both"/>
      </w:pPr>
      <w:r>
        <w:t>Департамент корпоративного учета и отчетности;</w:t>
      </w:r>
    </w:p>
    <w:p w:rsidR="00CB37B8" w:rsidRDefault="00CB37B8" w:rsidP="00CB37B8">
      <w:pPr>
        <w:pStyle w:val="aff5"/>
        <w:numPr>
          <w:ilvl w:val="0"/>
          <w:numId w:val="18"/>
        </w:numPr>
        <w:ind w:left="993"/>
        <w:jc w:val="both"/>
      </w:pPr>
      <w:r>
        <w:t>Департамент экономического планирования и инвестиционных программ;</w:t>
      </w:r>
    </w:p>
    <w:p w:rsidR="00CB37B8" w:rsidRDefault="00CB37B8" w:rsidP="00CB37B8">
      <w:pPr>
        <w:pStyle w:val="aff5"/>
        <w:numPr>
          <w:ilvl w:val="0"/>
          <w:numId w:val="18"/>
        </w:numPr>
        <w:ind w:left="993"/>
        <w:jc w:val="both"/>
      </w:pPr>
      <w:r>
        <w:t>Департамент корпоративных финансов;</w:t>
      </w:r>
    </w:p>
    <w:p w:rsidR="00CB37B8" w:rsidRDefault="00CB37B8" w:rsidP="00CB37B8">
      <w:pPr>
        <w:pStyle w:val="aff5"/>
        <w:numPr>
          <w:ilvl w:val="0"/>
          <w:numId w:val="18"/>
        </w:numPr>
        <w:ind w:left="993"/>
        <w:jc w:val="both"/>
      </w:pPr>
      <w:r>
        <w:t>Департамент закупок, маркетинга и ценообразования.</w:t>
      </w:r>
    </w:p>
    <w:p w:rsidR="00CB37B8" w:rsidRDefault="00CB37B8" w:rsidP="00CB37B8">
      <w:pPr>
        <w:pStyle w:val="aff5"/>
        <w:ind w:left="993"/>
      </w:pPr>
    </w:p>
    <w:p w:rsidR="00CB37B8" w:rsidRDefault="00CB37B8" w:rsidP="00CB37B8">
      <w:pPr>
        <w:spacing w:line="240" w:lineRule="auto"/>
        <w:rPr>
          <w:rFonts w:ascii="Times New Roman" w:hAnsi="Times New Roman" w:cs="Times New Roman"/>
          <w:sz w:val="24"/>
          <w:szCs w:val="24"/>
        </w:rPr>
      </w:pPr>
      <w:r>
        <w:rPr>
          <w:rFonts w:ascii="Times New Roman" w:hAnsi="Times New Roman" w:cs="Times New Roman"/>
          <w:sz w:val="24"/>
          <w:szCs w:val="24"/>
        </w:rPr>
        <w:t>Технический заказчик: Департамент информационных технологий и цифрового развития.</w:t>
      </w:r>
    </w:p>
    <w:p w:rsidR="00CB37B8" w:rsidRDefault="00CB37B8" w:rsidP="00CB37B8">
      <w:pPr>
        <w:widowControl w:val="0"/>
        <w:tabs>
          <w:tab w:val="left" w:pos="426"/>
        </w:tabs>
        <w:spacing w:line="240" w:lineRule="auto"/>
        <w:rPr>
          <w:rFonts w:ascii="Times New Roman" w:hAnsi="Times New Roman" w:cs="Times New Roman"/>
          <w:sz w:val="24"/>
          <w:szCs w:val="24"/>
        </w:rPr>
      </w:pPr>
    </w:p>
    <w:p w:rsidR="00CB37B8" w:rsidRDefault="00CB37B8" w:rsidP="00CB37B8">
      <w:pPr>
        <w:pStyle w:val="13"/>
        <w:numPr>
          <w:ilvl w:val="1"/>
          <w:numId w:val="1"/>
        </w:numPr>
        <w:spacing w:before="0" w:line="240" w:lineRule="auto"/>
        <w:jc w:val="left"/>
        <w:rPr>
          <w:rFonts w:ascii="Times New Roman" w:eastAsia="Calibri" w:hAnsi="Times New Roman" w:cs="Times New Roman"/>
          <w:b/>
          <w:color w:val="auto"/>
          <w:sz w:val="24"/>
          <w:szCs w:val="24"/>
          <w:lang w:eastAsia="x-none"/>
        </w:rPr>
      </w:pPr>
      <w:bookmarkStart w:id="12" w:name="_Toc135325078"/>
      <w:bookmarkStart w:id="13" w:name="_Toc46743507"/>
      <w:bookmarkStart w:id="14" w:name="_Toc136422586"/>
      <w:bookmarkStart w:id="15" w:name="_Toc224137636"/>
      <w:bookmarkEnd w:id="12"/>
      <w:r>
        <w:rPr>
          <w:rFonts w:ascii="Times New Roman" w:eastAsia="Calibri" w:hAnsi="Times New Roman" w:cs="Times New Roman"/>
          <w:b/>
          <w:color w:val="auto"/>
          <w:sz w:val="24"/>
          <w:szCs w:val="24"/>
          <w:lang w:eastAsia="x-none"/>
        </w:rPr>
        <w:t xml:space="preserve">Цель </w:t>
      </w:r>
      <w:bookmarkEnd w:id="13"/>
      <w:r>
        <w:rPr>
          <w:rFonts w:ascii="Times New Roman" w:eastAsia="Calibri" w:hAnsi="Times New Roman" w:cs="Times New Roman"/>
          <w:b/>
          <w:color w:val="auto"/>
          <w:sz w:val="24"/>
          <w:szCs w:val="24"/>
          <w:lang w:eastAsia="x-none"/>
        </w:rPr>
        <w:t xml:space="preserve">и задачи </w:t>
      </w:r>
      <w:bookmarkEnd w:id="14"/>
      <w:r>
        <w:rPr>
          <w:rFonts w:ascii="Times New Roman" w:eastAsia="Calibri" w:hAnsi="Times New Roman" w:cs="Times New Roman"/>
          <w:b/>
          <w:color w:val="auto"/>
          <w:sz w:val="24"/>
          <w:szCs w:val="24"/>
          <w:lang w:eastAsia="x-none"/>
        </w:rPr>
        <w:t>выполнения Работ</w:t>
      </w:r>
      <w:bookmarkEnd w:id="15"/>
    </w:p>
    <w:p w:rsidR="00CB37B8" w:rsidRDefault="00CB37B8" w:rsidP="00CB37B8">
      <w:pPr>
        <w:pStyle w:val="13"/>
        <w:numPr>
          <w:ilvl w:val="2"/>
          <w:numId w:val="1"/>
        </w:numPr>
        <w:spacing w:line="240" w:lineRule="auto"/>
        <w:jc w:val="left"/>
        <w:rPr>
          <w:rFonts w:ascii="Times New Roman" w:eastAsia="Calibri" w:hAnsi="Times New Roman" w:cs="Times New Roman"/>
          <w:b/>
          <w:color w:val="auto"/>
          <w:sz w:val="24"/>
          <w:szCs w:val="24"/>
          <w:lang w:eastAsia="x-none"/>
        </w:rPr>
      </w:pPr>
      <w:bookmarkStart w:id="16" w:name="_Toc135999460"/>
      <w:bookmarkStart w:id="17" w:name="_Toc224137637"/>
      <w:r>
        <w:rPr>
          <w:rFonts w:ascii="Times New Roman" w:eastAsia="Calibri" w:hAnsi="Times New Roman" w:cs="Times New Roman"/>
          <w:b/>
          <w:color w:val="auto"/>
          <w:sz w:val="24"/>
          <w:szCs w:val="24"/>
          <w:lang w:eastAsia="x-none"/>
        </w:rPr>
        <w:t xml:space="preserve">Цели </w:t>
      </w:r>
      <w:bookmarkEnd w:id="16"/>
      <w:r>
        <w:rPr>
          <w:rFonts w:ascii="Times New Roman" w:eastAsia="Calibri" w:hAnsi="Times New Roman" w:cs="Times New Roman"/>
          <w:b/>
          <w:color w:val="auto"/>
          <w:sz w:val="24"/>
          <w:szCs w:val="24"/>
          <w:lang w:eastAsia="x-none"/>
        </w:rPr>
        <w:t>оказания услуг по поддержке Систем</w:t>
      </w:r>
      <w:bookmarkEnd w:id="17"/>
    </w:p>
    <w:p w:rsidR="00CB37B8" w:rsidRDefault="00CB37B8" w:rsidP="00CB37B8">
      <w:pPr>
        <w:spacing w:line="240" w:lineRule="auto"/>
        <w:rPr>
          <w:rFonts w:ascii="Times New Roman" w:hAnsi="Times New Roman" w:cs="Times New Roman"/>
          <w:sz w:val="24"/>
          <w:szCs w:val="24"/>
        </w:rPr>
      </w:pPr>
    </w:p>
    <w:p w:rsidR="00CB37B8" w:rsidRDefault="00CB37B8" w:rsidP="00CB37B8">
      <w:pPr>
        <w:spacing w:line="240" w:lineRule="auto"/>
        <w:rPr>
          <w:rFonts w:ascii="Times New Roman" w:hAnsi="Times New Roman" w:cs="Times New Roman"/>
          <w:sz w:val="24"/>
          <w:szCs w:val="24"/>
        </w:rPr>
      </w:pPr>
      <w:r>
        <w:rPr>
          <w:rFonts w:ascii="Times New Roman" w:hAnsi="Times New Roman" w:cs="Times New Roman"/>
          <w:sz w:val="24"/>
          <w:szCs w:val="24"/>
        </w:rPr>
        <w:t xml:space="preserve">Целью оказания услуг является обеспечение поддержки работоспособности </w:t>
      </w:r>
      <w:r>
        <w:rPr>
          <w:rFonts w:ascii="Times New Roman" w:hAnsi="Times New Roman"/>
          <w:sz w:val="24"/>
          <w:szCs w:val="24"/>
        </w:rPr>
        <w:t>Системы в соответствии с заданными показателями качества, указанными в рамках Соглашения об уровне оказания услуг (</w:t>
      </w:r>
      <w:bookmarkStart w:id="18" w:name="_Hlk224227042"/>
      <w:r>
        <w:rPr>
          <w:rFonts w:ascii="Times New Roman" w:hAnsi="Times New Roman"/>
          <w:sz w:val="24"/>
          <w:szCs w:val="24"/>
        </w:rPr>
        <w:t xml:space="preserve">Приложение </w:t>
      </w:r>
      <w:bookmarkStart w:id="19" w:name="_Hlk224237706"/>
      <w:r>
        <w:rPr>
          <w:rFonts w:ascii="Times New Roman" w:hAnsi="Times New Roman"/>
          <w:sz w:val="24"/>
          <w:szCs w:val="24"/>
        </w:rPr>
        <w:t>7 к настоящим Техническим требованиям на оказания услуг</w:t>
      </w:r>
      <w:bookmarkEnd w:id="18"/>
      <w:bookmarkEnd w:id="19"/>
      <w:r>
        <w:rPr>
          <w:rFonts w:ascii="Times New Roman" w:hAnsi="Times New Roman"/>
          <w:sz w:val="24"/>
          <w:szCs w:val="24"/>
        </w:rPr>
        <w:t xml:space="preserve">). </w:t>
      </w:r>
    </w:p>
    <w:p w:rsidR="00CB37B8" w:rsidRDefault="00CB37B8" w:rsidP="00CB37B8">
      <w:pPr>
        <w:pStyle w:val="13"/>
        <w:numPr>
          <w:ilvl w:val="2"/>
          <w:numId w:val="1"/>
        </w:numPr>
        <w:spacing w:after="240" w:line="240" w:lineRule="auto"/>
        <w:jc w:val="left"/>
        <w:rPr>
          <w:rFonts w:ascii="Times New Roman" w:eastAsia="Calibri" w:hAnsi="Times New Roman" w:cs="Times New Roman"/>
          <w:b/>
          <w:color w:val="auto"/>
          <w:sz w:val="24"/>
          <w:szCs w:val="24"/>
          <w:lang w:eastAsia="x-none"/>
        </w:rPr>
      </w:pPr>
      <w:bookmarkStart w:id="20" w:name="_Toc224137638"/>
      <w:r>
        <w:rPr>
          <w:rFonts w:ascii="Times New Roman" w:eastAsia="Calibri" w:hAnsi="Times New Roman" w:cs="Times New Roman"/>
          <w:b/>
          <w:color w:val="auto"/>
          <w:sz w:val="24"/>
          <w:szCs w:val="24"/>
          <w:lang w:eastAsia="x-none"/>
        </w:rPr>
        <w:t>Состав Услуг по поддержке Систем</w:t>
      </w:r>
      <w:bookmarkEnd w:id="20"/>
    </w:p>
    <w:p w:rsidR="00CB37B8" w:rsidRDefault="00CB37B8" w:rsidP="00CB37B8">
      <w:pPr>
        <w:spacing w:line="240" w:lineRule="auto"/>
        <w:rPr>
          <w:rFonts w:ascii="Times New Roman" w:hAnsi="Times New Roman" w:cs="Times New Roman"/>
          <w:sz w:val="24"/>
          <w:szCs w:val="24"/>
        </w:rPr>
      </w:pPr>
      <w:r>
        <w:rPr>
          <w:rFonts w:ascii="Times New Roman" w:hAnsi="Times New Roman" w:cs="Times New Roman"/>
          <w:sz w:val="24"/>
          <w:szCs w:val="24"/>
        </w:rPr>
        <w:t>В рамках оказания услуг по поддержке 1СЭДО должны выполняться следующие мероприятия:</w:t>
      </w:r>
    </w:p>
    <w:p w:rsidR="00CB37B8" w:rsidRDefault="00CB37B8" w:rsidP="00CB37B8">
      <w:pPr>
        <w:pStyle w:val="aff5"/>
        <w:numPr>
          <w:ilvl w:val="0"/>
          <w:numId w:val="64"/>
        </w:numPr>
        <w:ind w:left="645"/>
        <w:rPr>
          <w:u w:val="single"/>
        </w:rPr>
      </w:pPr>
      <w:r>
        <w:rPr>
          <w:u w:val="single"/>
        </w:rPr>
        <w:t>Обеспечение работоспособности и производительности Систем, в том числе:</w:t>
      </w:r>
    </w:p>
    <w:p w:rsidR="00CB37B8" w:rsidRDefault="00CB37B8" w:rsidP="00CB37B8">
      <w:pPr>
        <w:pStyle w:val="aff5"/>
        <w:numPr>
          <w:ilvl w:val="0"/>
          <w:numId w:val="18"/>
        </w:numPr>
        <w:ind w:left="993"/>
        <w:jc w:val="both"/>
      </w:pPr>
      <w:r>
        <w:t>Накопление и анализ данных об ошибках, сбоях и отказах Системы в процессе эксплуатации с последующим предоставлением отчетности Заказчику с указанием выполненного комплекса мероприятий для устранения и предотвращения повторного возникновения ошибок, сбоев и отказов Систем;</w:t>
      </w:r>
    </w:p>
    <w:p w:rsidR="00CB37B8" w:rsidRDefault="00CB37B8" w:rsidP="00CB37B8">
      <w:pPr>
        <w:pStyle w:val="aff5"/>
        <w:numPr>
          <w:ilvl w:val="0"/>
          <w:numId w:val="18"/>
        </w:numPr>
        <w:ind w:left="993"/>
        <w:jc w:val="both"/>
      </w:pPr>
      <w:r>
        <w:t>Накопление и анализ данных об производительности Систем и ключевых операций в динамике по сравнению с предыдущими периодами - ежеквартальный отчет готовится один раз в отчетный период (один раз в квартал).</w:t>
      </w:r>
    </w:p>
    <w:p w:rsidR="00CB37B8" w:rsidRDefault="00CB37B8" w:rsidP="00CB37B8">
      <w:pPr>
        <w:pStyle w:val="aff5"/>
        <w:numPr>
          <w:ilvl w:val="0"/>
          <w:numId w:val="18"/>
        </w:numPr>
        <w:ind w:left="993"/>
        <w:jc w:val="both"/>
      </w:pPr>
      <w:r>
        <w:t>Устранение отказов и сбоев в работе Систем, выявленных в процессе эксплуатации;</w:t>
      </w:r>
    </w:p>
    <w:p w:rsidR="00CB37B8" w:rsidRDefault="00CB37B8" w:rsidP="00CB37B8">
      <w:pPr>
        <w:pStyle w:val="aff5"/>
        <w:numPr>
          <w:ilvl w:val="0"/>
          <w:numId w:val="18"/>
        </w:numPr>
        <w:ind w:left="993"/>
        <w:jc w:val="both"/>
      </w:pPr>
      <w:r>
        <w:t>Исправление ошибок в работе Систем, выявленных в результате мониторинга системы, анализа Обращений пользователей, проблем и нештатных ситуаций;</w:t>
      </w:r>
    </w:p>
    <w:p w:rsidR="00CB37B8" w:rsidRDefault="00CB37B8" w:rsidP="00CB37B8">
      <w:pPr>
        <w:pStyle w:val="aff5"/>
        <w:numPr>
          <w:ilvl w:val="0"/>
          <w:numId w:val="18"/>
        </w:numPr>
        <w:ind w:left="993"/>
        <w:jc w:val="both"/>
      </w:pPr>
      <w:r>
        <w:t>Выпуск собственных релизов (обновлений) не реже одного раза в месяц. В случае выхода релиза (обновления Систем) Исполнителем должна быть представлена сопроводительная документация (описание исправленных ошибок, протокол тестирования, программа и методика испытаний);</w:t>
      </w:r>
    </w:p>
    <w:p w:rsidR="00CB37B8" w:rsidRDefault="00CB37B8" w:rsidP="00CB37B8">
      <w:pPr>
        <w:pStyle w:val="aff5"/>
        <w:numPr>
          <w:ilvl w:val="0"/>
          <w:numId w:val="18"/>
        </w:numPr>
        <w:ind w:left="993"/>
        <w:jc w:val="both"/>
      </w:pPr>
      <w:r>
        <w:lastRenderedPageBreak/>
        <w:t>Поддержка актуальной версии Конфигурации платформы – обновление на типовые релизы Вендора «1С» (без обновления релизов Платформы 1С) один раз в отчетный период (один раз в квартал), не учитывая критичных обновлений и внеплановых релизов со стороны вендора (при невозможности выполнения определенного функционала в программе).</w:t>
      </w:r>
    </w:p>
    <w:p w:rsidR="00CB37B8" w:rsidRDefault="00CB37B8" w:rsidP="00CB37B8">
      <w:pPr>
        <w:pStyle w:val="aff5"/>
        <w:numPr>
          <w:ilvl w:val="0"/>
          <w:numId w:val="18"/>
        </w:numPr>
        <w:ind w:left="993"/>
        <w:jc w:val="both"/>
      </w:pPr>
      <w:r>
        <w:t>Обеспечение работоспособности интеграционных решений систем, входящих в состав Системы.</w:t>
      </w:r>
    </w:p>
    <w:p w:rsidR="00CB37B8" w:rsidRDefault="00CB37B8" w:rsidP="00CB37B8">
      <w:pPr>
        <w:pStyle w:val="aff5"/>
        <w:numPr>
          <w:ilvl w:val="0"/>
          <w:numId w:val="64"/>
        </w:numPr>
        <w:ind w:left="645"/>
        <w:rPr>
          <w:u w:val="single"/>
        </w:rPr>
      </w:pPr>
      <w:r>
        <w:rPr>
          <w:u w:val="single"/>
        </w:rPr>
        <w:t>Обеспечение информационной поддержки пользователей Систем, в том числе:</w:t>
      </w:r>
    </w:p>
    <w:p w:rsidR="00CB37B8" w:rsidRDefault="00CB37B8" w:rsidP="00CB37B8">
      <w:pPr>
        <w:pStyle w:val="aff5"/>
        <w:numPr>
          <w:ilvl w:val="0"/>
          <w:numId w:val="18"/>
        </w:numPr>
        <w:ind w:left="993"/>
        <w:jc w:val="both"/>
      </w:pPr>
      <w:r>
        <w:t>Консультационная поддержка Заказчика (в т.ч. пользователей Систем Заказчика) по вопросам эксплуатации и сопровождения Систем;</w:t>
      </w:r>
    </w:p>
    <w:p w:rsidR="00CB37B8" w:rsidRDefault="00CB37B8" w:rsidP="00CB37B8">
      <w:pPr>
        <w:pStyle w:val="aff5"/>
        <w:numPr>
          <w:ilvl w:val="0"/>
          <w:numId w:val="18"/>
        </w:numPr>
        <w:ind w:left="993"/>
        <w:jc w:val="both"/>
      </w:pPr>
      <w:r>
        <w:t>Актуализация эксплуатационной документации, включая инструкции пользователей, по мере реализации изменений в Системах согласно положениям Технического задания на выполнение работ;</w:t>
      </w:r>
    </w:p>
    <w:p w:rsidR="00CB37B8" w:rsidRDefault="00CB37B8" w:rsidP="00CB37B8">
      <w:pPr>
        <w:pStyle w:val="aff5"/>
        <w:numPr>
          <w:ilvl w:val="0"/>
          <w:numId w:val="18"/>
        </w:numPr>
        <w:ind w:left="993"/>
        <w:jc w:val="both"/>
      </w:pPr>
      <w:r>
        <w:t>Документирование функциональности Систем по заявкам Заказчика (включая разработку и актуализацию документации по доработкам, выполненным в рамках оказания Услуг по оказанию переменной части Услуги).</w:t>
      </w:r>
    </w:p>
    <w:p w:rsidR="00CB37B8" w:rsidRDefault="00CB37B8" w:rsidP="00CB37B8">
      <w:pPr>
        <w:pStyle w:val="aff5"/>
        <w:numPr>
          <w:ilvl w:val="0"/>
          <w:numId w:val="18"/>
        </w:numPr>
        <w:ind w:left="993"/>
        <w:jc w:val="both"/>
      </w:pPr>
      <w:r>
        <w:t>Обеспечение требуемого уровня предоставления услуги в соответствие с SLA.</w:t>
      </w:r>
    </w:p>
    <w:p w:rsidR="00CB37B8" w:rsidRDefault="00CB37B8" w:rsidP="00CB37B8">
      <w:pPr>
        <w:pStyle w:val="13"/>
        <w:numPr>
          <w:ilvl w:val="1"/>
          <w:numId w:val="1"/>
        </w:numPr>
        <w:spacing w:before="120" w:after="60" w:line="240" w:lineRule="auto"/>
        <w:jc w:val="left"/>
        <w:rPr>
          <w:rFonts w:ascii="Times New Roman" w:eastAsia="Calibri" w:hAnsi="Times New Roman" w:cs="Times New Roman"/>
          <w:b/>
          <w:color w:val="auto"/>
          <w:sz w:val="24"/>
          <w:szCs w:val="24"/>
          <w:lang w:eastAsia="x-none"/>
        </w:rPr>
      </w:pPr>
      <w:r>
        <w:rPr>
          <w:rFonts w:ascii="Times New Roman" w:eastAsia="Calibri" w:hAnsi="Times New Roman" w:cs="Times New Roman"/>
          <w:b/>
          <w:color w:val="auto"/>
          <w:sz w:val="24"/>
          <w:szCs w:val="24"/>
          <w:lang w:eastAsia="x-none"/>
        </w:rPr>
        <w:t xml:space="preserve"> </w:t>
      </w:r>
      <w:bookmarkStart w:id="21" w:name="_Toc224137639"/>
      <w:r>
        <w:rPr>
          <w:rFonts w:ascii="Times New Roman" w:eastAsia="Calibri" w:hAnsi="Times New Roman" w:cs="Times New Roman"/>
          <w:b/>
          <w:color w:val="auto"/>
          <w:sz w:val="24"/>
          <w:szCs w:val="24"/>
          <w:lang w:eastAsia="x-none"/>
        </w:rPr>
        <w:t>Существующее положение</w:t>
      </w:r>
      <w:bookmarkEnd w:id="21"/>
    </w:p>
    <w:p w:rsidR="00CB37B8" w:rsidRDefault="00CB37B8" w:rsidP="00CB37B8">
      <w:pPr>
        <w:spacing w:line="240" w:lineRule="auto"/>
        <w:rPr>
          <w:lang w:eastAsia="x-none"/>
        </w:rPr>
      </w:pPr>
    </w:p>
    <w:p w:rsidR="00CB37B8" w:rsidRDefault="00CB37B8" w:rsidP="00CB37B8">
      <w:pPr>
        <w:widowControl w:val="0"/>
        <w:spacing w:after="60" w:line="240" w:lineRule="auto"/>
        <w:ind w:firstLine="709"/>
        <w:rPr>
          <w:rFonts w:ascii="Times New Roman" w:hAnsi="Times New Roman"/>
          <w:sz w:val="24"/>
          <w:szCs w:val="24"/>
        </w:rPr>
      </w:pPr>
      <w:r>
        <w:rPr>
          <w:rFonts w:ascii="Times New Roman" w:hAnsi="Times New Roman"/>
          <w:sz w:val="24"/>
          <w:szCs w:val="24"/>
        </w:rPr>
        <w:t>Заказчик — ПАО «РусГидро» (российская энергетическая компания, владелец большинства гидроэлектростанций страны, одна из крупнейших российских генерирующих компаний по установленной мощности станций). Деятельность Заказчика характеризуется значительной территориальной распределенностью, сложностью организационной структуры и основных бизнес-процессов.</w:t>
      </w:r>
    </w:p>
    <w:p w:rsidR="00CB37B8" w:rsidRDefault="00CB37B8" w:rsidP="00CB37B8">
      <w:pPr>
        <w:pStyle w:val="13"/>
        <w:numPr>
          <w:ilvl w:val="2"/>
          <w:numId w:val="1"/>
        </w:numPr>
        <w:spacing w:after="240" w:line="240" w:lineRule="auto"/>
        <w:jc w:val="left"/>
        <w:rPr>
          <w:rFonts w:ascii="Times New Roman" w:eastAsia="Calibri" w:hAnsi="Times New Roman" w:cs="Times New Roman"/>
          <w:b/>
          <w:color w:val="auto"/>
          <w:sz w:val="24"/>
          <w:szCs w:val="24"/>
          <w:lang w:eastAsia="x-none"/>
        </w:rPr>
      </w:pPr>
      <w:bookmarkStart w:id="22" w:name="_Toc224137640"/>
      <w:r>
        <w:rPr>
          <w:rFonts w:ascii="Times New Roman" w:eastAsia="Calibri" w:hAnsi="Times New Roman" w:cs="Times New Roman"/>
          <w:b/>
          <w:color w:val="auto"/>
          <w:sz w:val="24"/>
          <w:szCs w:val="24"/>
          <w:lang w:eastAsia="x-none"/>
        </w:rPr>
        <w:t>Организационный объем</w:t>
      </w:r>
      <w:bookmarkEnd w:id="22"/>
    </w:p>
    <w:p w:rsidR="00CB37B8" w:rsidRDefault="00CB37B8" w:rsidP="00CB37B8">
      <w:pPr>
        <w:widowControl w:val="0"/>
        <w:spacing w:after="60" w:line="276" w:lineRule="auto"/>
        <w:ind w:firstLine="709"/>
        <w:rPr>
          <w:rFonts w:ascii="Times New Roman" w:hAnsi="Times New Roman"/>
          <w:sz w:val="24"/>
          <w:szCs w:val="24"/>
        </w:rPr>
      </w:pPr>
      <w:r>
        <w:rPr>
          <w:rFonts w:ascii="Times New Roman" w:hAnsi="Times New Roman"/>
          <w:sz w:val="24"/>
          <w:szCs w:val="24"/>
        </w:rPr>
        <w:t>Организационный контур Работ - Исполнительный аппарат и филиалы Заказчика (</w:t>
      </w:r>
      <w:bookmarkStart w:id="23" w:name="_Hlk224237578"/>
      <w:bookmarkStart w:id="24" w:name="_Hlk224227069"/>
      <w:r>
        <w:rPr>
          <w:rFonts w:ascii="Times New Roman" w:hAnsi="Times New Roman"/>
          <w:sz w:val="24"/>
          <w:szCs w:val="24"/>
        </w:rPr>
        <w:t>Приложение № 1 к настоящим Техническим требованиям на оказания услуг</w:t>
      </w:r>
      <w:bookmarkEnd w:id="23"/>
      <w:bookmarkEnd w:id="24"/>
      <w:r>
        <w:rPr>
          <w:rFonts w:ascii="Times New Roman" w:hAnsi="Times New Roman"/>
          <w:sz w:val="24"/>
          <w:szCs w:val="24"/>
        </w:rPr>
        <w:t>):</w:t>
      </w:r>
    </w:p>
    <w:p w:rsidR="00CB37B8" w:rsidRDefault="00CB37B8" w:rsidP="00CB37B8">
      <w:pPr>
        <w:pStyle w:val="13"/>
        <w:spacing w:after="60" w:line="240" w:lineRule="auto"/>
        <w:ind w:firstLine="0"/>
        <w:jc w:val="right"/>
        <w:rPr>
          <w:rFonts w:ascii="Times New Roman" w:eastAsia="Calibri" w:hAnsi="Times New Roman" w:cs="Times New Roman"/>
          <w:b/>
          <w:color w:val="auto"/>
          <w:sz w:val="24"/>
          <w:szCs w:val="24"/>
          <w:lang w:val="x-none" w:eastAsia="x-none"/>
        </w:rPr>
      </w:pPr>
      <w:bookmarkStart w:id="25" w:name="_Toc224137641"/>
      <w:bookmarkStart w:id="26" w:name="_Toc54643699"/>
      <w:r>
        <w:rPr>
          <w:rFonts w:ascii="Times New Roman" w:eastAsia="Calibri" w:hAnsi="Times New Roman" w:cs="Times New Roman"/>
          <w:b/>
          <w:color w:val="auto"/>
          <w:sz w:val="24"/>
          <w:szCs w:val="24"/>
          <w:lang w:eastAsia="x-none"/>
        </w:rPr>
        <w:t xml:space="preserve">Таблица 1. </w:t>
      </w:r>
      <w:r>
        <w:rPr>
          <w:rFonts w:ascii="Times New Roman" w:eastAsia="Calibri" w:hAnsi="Times New Roman" w:cs="Times New Roman"/>
          <w:b/>
          <w:color w:val="auto"/>
          <w:sz w:val="24"/>
          <w:szCs w:val="24"/>
          <w:lang w:val="x-none" w:eastAsia="x-none"/>
        </w:rPr>
        <w:t>Перечень объектов Заказчика</w:t>
      </w:r>
      <w:bookmarkEnd w:id="25"/>
      <w:bookmarkEnd w:id="26"/>
    </w:p>
    <w:tbl>
      <w:tblPr>
        <w:tblW w:w="9663" w:type="dxa"/>
        <w:tblInd w:w="108" w:type="dxa"/>
        <w:tblLayout w:type="fixed"/>
        <w:tblLook w:val="01E0" w:firstRow="1" w:lastRow="1" w:firstColumn="1" w:lastColumn="1" w:noHBand="0" w:noVBand="0"/>
      </w:tblPr>
      <w:tblGrid>
        <w:gridCol w:w="596"/>
        <w:gridCol w:w="2792"/>
        <w:gridCol w:w="2110"/>
        <w:gridCol w:w="2494"/>
        <w:gridCol w:w="1671"/>
      </w:tblGrid>
      <w:tr w:rsidR="00CB37B8" w:rsidTr="000E25C4">
        <w:tc>
          <w:tcPr>
            <w:tcW w:w="596"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w:t>
            </w:r>
          </w:p>
          <w:p w:rsidR="00CB37B8" w:rsidRDefault="00CB37B8" w:rsidP="000E25C4">
            <w:pPr>
              <w:widowControl w:val="0"/>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п/п</w:t>
            </w:r>
          </w:p>
        </w:tc>
        <w:tc>
          <w:tcPr>
            <w:tcW w:w="2792"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Наименование объекта</w:t>
            </w:r>
          </w:p>
        </w:tc>
        <w:tc>
          <w:tcPr>
            <w:tcW w:w="2110"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Расположение объекта</w:t>
            </w:r>
          </w:p>
        </w:tc>
        <w:tc>
          <w:tcPr>
            <w:tcW w:w="2494"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Наименование основного средства </w:t>
            </w:r>
            <w:r>
              <w:rPr>
                <w:rFonts w:ascii="Times New Roman" w:eastAsia="Calibri" w:hAnsi="Times New Roman" w:cs="Times New Roman"/>
                <w:b/>
                <w:sz w:val="24"/>
                <w:szCs w:val="24"/>
              </w:rPr>
              <w:br/>
              <w:t>(в отношении которого выполняются Работы)</w:t>
            </w:r>
          </w:p>
        </w:tc>
        <w:tc>
          <w:tcPr>
            <w:tcW w:w="1671"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Примечания</w:t>
            </w:r>
          </w:p>
        </w:tc>
      </w:tr>
      <w:tr w:rsidR="00CB37B8" w:rsidTr="000E25C4">
        <w:trPr>
          <w:trHeight w:val="134"/>
        </w:trPr>
        <w:tc>
          <w:tcPr>
            <w:tcW w:w="596"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tabs>
                <w:tab w:val="left" w:pos="452"/>
                <w:tab w:val="left" w:pos="540"/>
              </w:tabs>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2792"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tabs>
                <w:tab w:val="left" w:pos="452"/>
                <w:tab w:val="left" w:pos="540"/>
              </w:tabs>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2110"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3</w:t>
            </w:r>
          </w:p>
        </w:tc>
        <w:tc>
          <w:tcPr>
            <w:tcW w:w="2494"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4</w:t>
            </w:r>
          </w:p>
        </w:tc>
        <w:tc>
          <w:tcPr>
            <w:tcW w:w="1671"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5</w:t>
            </w:r>
          </w:p>
        </w:tc>
      </w:tr>
      <w:tr w:rsidR="00CB37B8" w:rsidTr="000E25C4">
        <w:tc>
          <w:tcPr>
            <w:tcW w:w="596" w:type="dxa"/>
            <w:tcBorders>
              <w:top w:val="single" w:sz="4" w:space="0" w:color="000000"/>
              <w:left w:val="single" w:sz="4" w:space="0" w:color="000000"/>
              <w:bottom w:val="single" w:sz="4" w:space="0" w:color="000000"/>
              <w:right w:val="single" w:sz="4" w:space="0" w:color="000000"/>
            </w:tcBorders>
          </w:tcPr>
          <w:p w:rsidR="00CB37B8" w:rsidRDefault="00CB37B8" w:rsidP="00CB37B8">
            <w:pPr>
              <w:widowControl w:val="0"/>
              <w:numPr>
                <w:ilvl w:val="0"/>
                <w:numId w:val="70"/>
              </w:numPr>
              <w:tabs>
                <w:tab w:val="left" w:pos="452"/>
              </w:tabs>
              <w:suppressAutoHyphens/>
              <w:spacing w:after="0" w:line="240" w:lineRule="auto"/>
              <w:ind w:left="0" w:firstLine="0"/>
              <w:rPr>
                <w:rFonts w:ascii="Times New Roman" w:eastAsia="Calibri" w:hAnsi="Times New Roman" w:cs="Times New Roman"/>
                <w:sz w:val="24"/>
                <w:szCs w:val="24"/>
              </w:rPr>
            </w:pPr>
          </w:p>
        </w:tc>
        <w:tc>
          <w:tcPr>
            <w:tcW w:w="2792"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tabs>
                <w:tab w:val="left" w:pos="452"/>
                <w:tab w:val="left" w:pos="540"/>
              </w:tabs>
              <w:spacing w:line="240" w:lineRule="auto"/>
              <w:rPr>
                <w:rFonts w:ascii="Times New Roman" w:eastAsia="Calibri" w:hAnsi="Times New Roman" w:cs="Times New Roman"/>
                <w:sz w:val="24"/>
                <w:szCs w:val="24"/>
              </w:rPr>
            </w:pPr>
            <w:r>
              <w:rPr>
                <w:rFonts w:ascii="Times New Roman" w:hAnsi="Times New Roman" w:cs="Times New Roman"/>
                <w:color w:val="000000"/>
                <w:sz w:val="24"/>
                <w:szCs w:val="24"/>
              </w:rPr>
              <w:t>Информационная система электронного документооборота, электронного архива и электронного обмена юридически значимыми документами</w:t>
            </w:r>
          </w:p>
        </w:tc>
        <w:tc>
          <w:tcPr>
            <w:tcW w:w="2110"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spacing w:line="240" w:lineRule="auto"/>
              <w:rPr>
                <w:rFonts w:ascii="Times New Roman" w:eastAsia="Calibri" w:hAnsi="Times New Roman"/>
              </w:rPr>
            </w:pPr>
            <w:r>
              <w:rPr>
                <w:rFonts w:ascii="Times New Roman" w:eastAsia="Calibri" w:hAnsi="Times New Roman"/>
              </w:rPr>
              <w:t>РФ, г. Красноярск, улица Перенсона, 2А</w:t>
            </w:r>
          </w:p>
        </w:tc>
        <w:tc>
          <w:tcPr>
            <w:tcW w:w="2494"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spacing w:line="240" w:lineRule="auto"/>
              <w:rPr>
                <w:rFonts w:ascii="Times New Roman" w:eastAsia="Calibri" w:hAnsi="Times New Roman" w:cs="Times New Roman"/>
                <w:sz w:val="24"/>
                <w:szCs w:val="24"/>
              </w:rPr>
            </w:pPr>
            <w:r>
              <w:rPr>
                <w:rFonts w:ascii="Times New Roman" w:hAnsi="Times New Roman" w:cs="Times New Roman"/>
                <w:color w:val="000000"/>
                <w:sz w:val="24"/>
                <w:szCs w:val="24"/>
              </w:rPr>
              <w:t>Информационная система электронного документооборота, электронного архива и электронного обмена юридически значимыми документами</w:t>
            </w:r>
          </w:p>
        </w:tc>
        <w:tc>
          <w:tcPr>
            <w:tcW w:w="1671"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w:t>
            </w:r>
          </w:p>
        </w:tc>
      </w:tr>
    </w:tbl>
    <w:p w:rsidR="00CB37B8" w:rsidRDefault="00CB37B8" w:rsidP="00CB37B8">
      <w:pPr>
        <w:pStyle w:val="13"/>
        <w:numPr>
          <w:ilvl w:val="2"/>
          <w:numId w:val="1"/>
        </w:numPr>
        <w:spacing w:after="240" w:line="240" w:lineRule="auto"/>
        <w:jc w:val="left"/>
        <w:rPr>
          <w:rFonts w:ascii="Times New Roman" w:eastAsia="Calibri" w:hAnsi="Times New Roman" w:cs="Times New Roman"/>
          <w:b/>
          <w:color w:val="auto"/>
          <w:sz w:val="24"/>
          <w:szCs w:val="24"/>
          <w:lang w:eastAsia="x-none"/>
        </w:rPr>
      </w:pPr>
      <w:bookmarkStart w:id="27" w:name="_Toc224137642"/>
      <w:r>
        <w:rPr>
          <w:rFonts w:ascii="Times New Roman" w:eastAsia="Calibri" w:hAnsi="Times New Roman" w:cs="Times New Roman"/>
          <w:b/>
          <w:color w:val="auto"/>
          <w:sz w:val="24"/>
          <w:szCs w:val="24"/>
          <w:lang w:eastAsia="x-none"/>
        </w:rPr>
        <w:lastRenderedPageBreak/>
        <w:t>Функциональный объем</w:t>
      </w:r>
      <w:bookmarkEnd w:id="27"/>
    </w:p>
    <w:p w:rsidR="00CB37B8" w:rsidRDefault="00CB37B8" w:rsidP="00CB37B8">
      <w:pPr>
        <w:widowControl w:val="0"/>
        <w:spacing w:after="60" w:line="240" w:lineRule="auto"/>
        <w:ind w:firstLine="709"/>
        <w:rPr>
          <w:rFonts w:ascii="Times New Roman" w:hAnsi="Times New Roman"/>
          <w:sz w:val="24"/>
          <w:szCs w:val="24"/>
        </w:rPr>
      </w:pPr>
      <w:bookmarkStart w:id="28" w:name="_Toc224137643"/>
      <w:r>
        <w:rPr>
          <w:rFonts w:ascii="Times New Roman" w:hAnsi="Times New Roman"/>
          <w:sz w:val="24"/>
          <w:szCs w:val="24"/>
        </w:rPr>
        <w:t>Работы должны предоставляться в части функциональных блоков Системы 1СЭДО:</w:t>
      </w:r>
      <w:bookmarkEnd w:id="28"/>
    </w:p>
    <w:p w:rsidR="00CB37B8" w:rsidRDefault="00CB37B8" w:rsidP="00CB37B8">
      <w:pPr>
        <w:pStyle w:val="aff5"/>
        <w:numPr>
          <w:ilvl w:val="1"/>
          <w:numId w:val="17"/>
        </w:numPr>
        <w:jc w:val="both"/>
      </w:pPr>
      <w:r>
        <w:t>Документооборот.</w:t>
      </w:r>
    </w:p>
    <w:p w:rsidR="00CB37B8" w:rsidRDefault="00CB37B8" w:rsidP="00CB37B8">
      <w:pPr>
        <w:pStyle w:val="aff5"/>
        <w:numPr>
          <w:ilvl w:val="2"/>
          <w:numId w:val="17"/>
        </w:numPr>
      </w:pPr>
      <w:r>
        <w:t>Обработка договорных документов;</w:t>
      </w:r>
    </w:p>
    <w:p w:rsidR="00CB37B8" w:rsidRDefault="00CB37B8" w:rsidP="00CB37B8">
      <w:pPr>
        <w:pStyle w:val="aff5"/>
        <w:numPr>
          <w:ilvl w:val="2"/>
          <w:numId w:val="17"/>
        </w:numPr>
      </w:pPr>
      <w:r>
        <w:t>Обработка казначейских документов;</w:t>
      </w:r>
    </w:p>
    <w:p w:rsidR="00CB37B8" w:rsidRDefault="00CB37B8" w:rsidP="00CB37B8">
      <w:pPr>
        <w:pStyle w:val="aff5"/>
        <w:numPr>
          <w:ilvl w:val="2"/>
          <w:numId w:val="17"/>
        </w:numPr>
      </w:pPr>
      <w:r>
        <w:t>Обработка ППУД исх.;</w:t>
      </w:r>
    </w:p>
    <w:p w:rsidR="00CB37B8" w:rsidRDefault="00CB37B8" w:rsidP="00CB37B8">
      <w:pPr>
        <w:pStyle w:val="aff5"/>
        <w:numPr>
          <w:ilvl w:val="2"/>
          <w:numId w:val="17"/>
        </w:numPr>
      </w:pPr>
      <w:r>
        <w:t>Обработка ППУД вх.;</w:t>
      </w:r>
    </w:p>
    <w:p w:rsidR="00CB37B8" w:rsidRDefault="00CB37B8" w:rsidP="00CB37B8">
      <w:pPr>
        <w:pStyle w:val="aff5"/>
        <w:numPr>
          <w:ilvl w:val="2"/>
          <w:numId w:val="17"/>
        </w:numPr>
      </w:pPr>
      <w:r>
        <w:t>Обработка документов ПЗД;</w:t>
      </w:r>
    </w:p>
    <w:p w:rsidR="00CB37B8" w:rsidRDefault="00CB37B8" w:rsidP="00CB37B8">
      <w:pPr>
        <w:pStyle w:val="aff5"/>
        <w:numPr>
          <w:ilvl w:val="2"/>
          <w:numId w:val="17"/>
        </w:numPr>
      </w:pPr>
      <w:r>
        <w:t>Обработка внутренних документов;</w:t>
      </w:r>
    </w:p>
    <w:p w:rsidR="00CB37B8" w:rsidRDefault="00CB37B8" w:rsidP="00CB37B8">
      <w:pPr>
        <w:pStyle w:val="aff5"/>
        <w:numPr>
          <w:ilvl w:val="2"/>
          <w:numId w:val="17"/>
        </w:numPr>
      </w:pPr>
      <w:r>
        <w:t>Интеграция с Контур.Диадок;</w:t>
      </w:r>
    </w:p>
    <w:p w:rsidR="00CB37B8" w:rsidRDefault="00CB37B8" w:rsidP="00CB37B8">
      <w:pPr>
        <w:pStyle w:val="aff5"/>
        <w:numPr>
          <w:ilvl w:val="2"/>
          <w:numId w:val="17"/>
        </w:numPr>
      </w:pPr>
      <w:r>
        <w:t>ОРЭМ;</w:t>
      </w:r>
    </w:p>
    <w:p w:rsidR="00CB37B8" w:rsidRDefault="00CB37B8" w:rsidP="00CB37B8">
      <w:pPr>
        <w:pStyle w:val="aff5"/>
        <w:numPr>
          <w:ilvl w:val="2"/>
          <w:numId w:val="17"/>
        </w:numPr>
      </w:pPr>
      <w:r>
        <w:t>Обработка авансовых отчетов (командировочных);</w:t>
      </w:r>
    </w:p>
    <w:p w:rsidR="00CB37B8" w:rsidRDefault="00CB37B8" w:rsidP="00CB37B8">
      <w:pPr>
        <w:pStyle w:val="aff5"/>
        <w:numPr>
          <w:ilvl w:val="2"/>
          <w:numId w:val="17"/>
        </w:numPr>
      </w:pPr>
      <w:r>
        <w:t>Инвентаризация;</w:t>
      </w:r>
    </w:p>
    <w:p w:rsidR="00CB37B8" w:rsidRDefault="00CB37B8" w:rsidP="00CB37B8">
      <w:pPr>
        <w:pStyle w:val="aff5"/>
        <w:numPr>
          <w:ilvl w:val="2"/>
          <w:numId w:val="17"/>
        </w:numPr>
      </w:pPr>
      <w:r>
        <w:t>Обработка актов сверки;</w:t>
      </w:r>
    </w:p>
    <w:p w:rsidR="00CB37B8" w:rsidRDefault="00CB37B8" w:rsidP="00CB37B8">
      <w:pPr>
        <w:pStyle w:val="aff5"/>
        <w:numPr>
          <w:ilvl w:val="2"/>
          <w:numId w:val="17"/>
        </w:numPr>
      </w:pPr>
      <w:r>
        <w:t>Обработка договоров займов;</w:t>
      </w:r>
    </w:p>
    <w:p w:rsidR="00CB37B8" w:rsidRDefault="00CB37B8" w:rsidP="00CB37B8">
      <w:pPr>
        <w:pStyle w:val="aff5"/>
        <w:numPr>
          <w:ilvl w:val="2"/>
          <w:numId w:val="17"/>
        </w:numPr>
      </w:pPr>
      <w:r>
        <w:t>Обработка договоров РАО ЭС Востока;</w:t>
      </w:r>
    </w:p>
    <w:p w:rsidR="00CB37B8" w:rsidRDefault="00CB37B8" w:rsidP="00CB37B8">
      <w:pPr>
        <w:pStyle w:val="aff5"/>
        <w:numPr>
          <w:ilvl w:val="2"/>
          <w:numId w:val="17"/>
        </w:numPr>
      </w:pPr>
      <w:r>
        <w:t>Интеграция со смежными системами.</w:t>
      </w:r>
    </w:p>
    <w:p w:rsidR="00CB37B8" w:rsidRDefault="00CB37B8" w:rsidP="00CB37B8">
      <w:pPr>
        <w:pStyle w:val="13"/>
        <w:numPr>
          <w:ilvl w:val="2"/>
          <w:numId w:val="1"/>
        </w:numPr>
        <w:spacing w:after="240" w:line="240" w:lineRule="auto"/>
        <w:jc w:val="left"/>
        <w:rPr>
          <w:rFonts w:ascii="Times New Roman" w:eastAsia="Calibri" w:hAnsi="Times New Roman" w:cs="Times New Roman"/>
          <w:b/>
          <w:color w:val="auto"/>
          <w:sz w:val="24"/>
          <w:szCs w:val="24"/>
          <w:lang w:eastAsia="x-none"/>
        </w:rPr>
      </w:pPr>
      <w:bookmarkStart w:id="29" w:name="_Toc224137645"/>
      <w:r>
        <w:rPr>
          <w:rFonts w:ascii="Times New Roman" w:eastAsia="Calibri" w:hAnsi="Times New Roman" w:cs="Times New Roman"/>
          <w:b/>
          <w:color w:val="auto"/>
          <w:sz w:val="24"/>
          <w:szCs w:val="24"/>
          <w:lang w:eastAsia="x-none"/>
        </w:rPr>
        <w:t>ИС 1СЭДО</w:t>
      </w:r>
      <w:bookmarkEnd w:id="29"/>
    </w:p>
    <w:p w:rsidR="00CB37B8" w:rsidRDefault="00CB37B8" w:rsidP="00CB37B8">
      <w:pPr>
        <w:widowControl w:val="0"/>
        <w:spacing w:after="60" w:line="240" w:lineRule="auto"/>
        <w:ind w:firstLine="709"/>
        <w:rPr>
          <w:rFonts w:ascii="Times New Roman" w:hAnsi="Times New Roman"/>
          <w:sz w:val="24"/>
          <w:szCs w:val="24"/>
        </w:rPr>
      </w:pPr>
      <w:r>
        <w:rPr>
          <w:rFonts w:ascii="Times New Roman" w:hAnsi="Times New Roman"/>
          <w:sz w:val="24"/>
          <w:szCs w:val="24"/>
        </w:rPr>
        <w:t>Заказчиком для автоматизации внутренних бизнес-процессов компании, процессов взаимодействия подразделений в части электронного документооборота используется 1СЭДО.</w:t>
      </w:r>
    </w:p>
    <w:p w:rsidR="00CB37B8" w:rsidRDefault="00CB37B8" w:rsidP="00CB37B8">
      <w:pPr>
        <w:widowControl w:val="0"/>
        <w:spacing w:after="60" w:line="240" w:lineRule="auto"/>
        <w:ind w:firstLine="709"/>
        <w:rPr>
          <w:rFonts w:ascii="Times New Roman" w:hAnsi="Times New Roman"/>
          <w:sz w:val="24"/>
          <w:szCs w:val="24"/>
        </w:rPr>
      </w:pPr>
      <w:r>
        <w:rPr>
          <w:rFonts w:ascii="Times New Roman" w:hAnsi="Times New Roman"/>
          <w:sz w:val="24"/>
          <w:szCs w:val="24"/>
        </w:rPr>
        <w:t>В Системе автоматизированы следующие процессы:</w:t>
      </w:r>
    </w:p>
    <w:p w:rsidR="00CB37B8" w:rsidRDefault="00CB37B8" w:rsidP="00CB37B8">
      <w:pPr>
        <w:pStyle w:val="aff5"/>
        <w:numPr>
          <w:ilvl w:val="0"/>
          <w:numId w:val="18"/>
        </w:numPr>
        <w:ind w:left="993"/>
        <w:jc w:val="both"/>
      </w:pPr>
      <w:r>
        <w:t>Процессы работы с договорной документацией;</w:t>
      </w:r>
    </w:p>
    <w:p w:rsidR="00CB37B8" w:rsidRDefault="00CB37B8" w:rsidP="00CB37B8">
      <w:pPr>
        <w:pStyle w:val="aff5"/>
        <w:numPr>
          <w:ilvl w:val="0"/>
          <w:numId w:val="18"/>
        </w:numPr>
        <w:ind w:left="993"/>
        <w:jc w:val="both"/>
      </w:pPr>
      <w:r>
        <w:t>Процессы работы с казначейскими документами</w:t>
      </w:r>
    </w:p>
    <w:p w:rsidR="00CB37B8" w:rsidRDefault="00CB37B8" w:rsidP="00CB37B8">
      <w:pPr>
        <w:pStyle w:val="aff5"/>
        <w:numPr>
          <w:ilvl w:val="0"/>
          <w:numId w:val="18"/>
        </w:numPr>
        <w:ind w:left="993"/>
        <w:jc w:val="both"/>
      </w:pPr>
      <w:r>
        <w:t>Процессы работы с первичными учетными документами;</w:t>
      </w:r>
    </w:p>
    <w:p w:rsidR="00CB37B8" w:rsidRDefault="00CB37B8" w:rsidP="00CB37B8">
      <w:pPr>
        <w:pStyle w:val="aff5"/>
        <w:numPr>
          <w:ilvl w:val="0"/>
          <w:numId w:val="18"/>
        </w:numPr>
        <w:jc w:val="both"/>
      </w:pPr>
      <w:r>
        <w:t>Процессы работы с ППУД исх.</w:t>
      </w:r>
    </w:p>
    <w:p w:rsidR="00CB37B8" w:rsidRDefault="00CB37B8" w:rsidP="00CB37B8">
      <w:pPr>
        <w:pStyle w:val="aff5"/>
        <w:numPr>
          <w:ilvl w:val="0"/>
          <w:numId w:val="18"/>
        </w:numPr>
        <w:jc w:val="both"/>
      </w:pPr>
      <w:r>
        <w:t>Процессы работы с ППУД вх.</w:t>
      </w:r>
    </w:p>
    <w:p w:rsidR="00CB37B8" w:rsidRDefault="00CB37B8" w:rsidP="00CB37B8">
      <w:pPr>
        <w:pStyle w:val="aff5"/>
        <w:numPr>
          <w:ilvl w:val="0"/>
          <w:numId w:val="18"/>
        </w:numPr>
        <w:ind w:left="993"/>
        <w:jc w:val="both"/>
      </w:pPr>
      <w:r>
        <w:t>Процессы работы с документами ПЗД</w:t>
      </w:r>
    </w:p>
    <w:p w:rsidR="00CB37B8" w:rsidRDefault="00CB37B8" w:rsidP="00CB37B8">
      <w:pPr>
        <w:pStyle w:val="aff5"/>
        <w:numPr>
          <w:ilvl w:val="0"/>
          <w:numId w:val="18"/>
        </w:numPr>
        <w:ind w:left="993"/>
        <w:jc w:val="both"/>
      </w:pPr>
      <w:r>
        <w:t>Процессы работы с внутренними документами;</w:t>
      </w:r>
    </w:p>
    <w:p w:rsidR="00CB37B8" w:rsidRDefault="00CB37B8" w:rsidP="00CB37B8">
      <w:pPr>
        <w:pStyle w:val="aff5"/>
        <w:numPr>
          <w:ilvl w:val="0"/>
          <w:numId w:val="18"/>
        </w:numPr>
        <w:ind w:left="993"/>
        <w:jc w:val="both"/>
      </w:pPr>
      <w:r>
        <w:t>Интеграция с Контур.Диадок;</w:t>
      </w:r>
    </w:p>
    <w:p w:rsidR="00CB37B8" w:rsidRDefault="00CB37B8" w:rsidP="00CB37B8">
      <w:pPr>
        <w:pStyle w:val="aff5"/>
        <w:numPr>
          <w:ilvl w:val="0"/>
          <w:numId w:val="18"/>
        </w:numPr>
        <w:ind w:left="993"/>
        <w:jc w:val="both"/>
      </w:pPr>
      <w:r>
        <w:t>Процессы работы с документами ОРЭМ</w:t>
      </w:r>
    </w:p>
    <w:p w:rsidR="00CB37B8" w:rsidRDefault="00CB37B8" w:rsidP="00CB37B8">
      <w:pPr>
        <w:pStyle w:val="aff5"/>
        <w:numPr>
          <w:ilvl w:val="0"/>
          <w:numId w:val="18"/>
        </w:numPr>
        <w:ind w:left="993"/>
        <w:jc w:val="both"/>
      </w:pPr>
      <w:r>
        <w:t>Интеграция с учетной системой 1С:ФЭУ;</w:t>
      </w:r>
    </w:p>
    <w:p w:rsidR="00CB37B8" w:rsidRDefault="00CB37B8" w:rsidP="00CB37B8">
      <w:pPr>
        <w:pStyle w:val="aff5"/>
        <w:numPr>
          <w:ilvl w:val="0"/>
          <w:numId w:val="18"/>
        </w:numPr>
        <w:ind w:left="993"/>
        <w:jc w:val="both"/>
      </w:pPr>
      <w:r>
        <w:t xml:space="preserve">Интеграция </w:t>
      </w:r>
      <w:r>
        <w:rPr>
          <w:lang w:val="en-US"/>
        </w:rPr>
        <w:t>с МАГНИТ;</w:t>
      </w:r>
    </w:p>
    <w:p w:rsidR="00CB37B8" w:rsidRDefault="00CB37B8" w:rsidP="00CB37B8">
      <w:pPr>
        <w:pStyle w:val="aff5"/>
        <w:numPr>
          <w:ilvl w:val="0"/>
          <w:numId w:val="18"/>
        </w:numPr>
        <w:ind w:left="993"/>
        <w:jc w:val="both"/>
      </w:pPr>
      <w:r>
        <w:t>Процессы работы с авансовыми отчетами (командировочных);</w:t>
      </w:r>
    </w:p>
    <w:p w:rsidR="00CB37B8" w:rsidRDefault="00CB37B8" w:rsidP="00CB37B8">
      <w:pPr>
        <w:pStyle w:val="aff5"/>
        <w:numPr>
          <w:ilvl w:val="0"/>
          <w:numId w:val="18"/>
        </w:numPr>
        <w:ind w:left="993"/>
        <w:jc w:val="both"/>
      </w:pPr>
      <w:r>
        <w:t>Процессы работы с актами сверки</w:t>
      </w:r>
    </w:p>
    <w:p w:rsidR="00CB37B8" w:rsidRDefault="00CB37B8" w:rsidP="00CB37B8">
      <w:pPr>
        <w:pStyle w:val="aff5"/>
        <w:numPr>
          <w:ilvl w:val="0"/>
          <w:numId w:val="18"/>
        </w:numPr>
        <w:ind w:left="993"/>
        <w:jc w:val="both"/>
      </w:pPr>
      <w:r>
        <w:t>Процессы работы с договорами займов</w:t>
      </w:r>
    </w:p>
    <w:p w:rsidR="00CB37B8" w:rsidRDefault="00CB37B8" w:rsidP="00CB37B8">
      <w:pPr>
        <w:pStyle w:val="aff5"/>
        <w:numPr>
          <w:ilvl w:val="0"/>
          <w:numId w:val="18"/>
        </w:numPr>
        <w:ind w:left="993"/>
        <w:jc w:val="both"/>
      </w:pPr>
      <w:r>
        <w:t>Процессы работы с договорами РАО ЭС Востока</w:t>
      </w:r>
    </w:p>
    <w:p w:rsidR="00CB37B8" w:rsidRDefault="00CB37B8" w:rsidP="00CB37B8">
      <w:pPr>
        <w:pStyle w:val="aff5"/>
        <w:numPr>
          <w:ilvl w:val="0"/>
          <w:numId w:val="18"/>
        </w:numPr>
        <w:ind w:left="993"/>
        <w:jc w:val="both"/>
      </w:pPr>
      <w:r>
        <w:t>Формирование отчетности.</w:t>
      </w:r>
    </w:p>
    <w:p w:rsidR="00CB37B8" w:rsidRDefault="00CB37B8" w:rsidP="00CB37B8">
      <w:pPr>
        <w:pStyle w:val="aff5"/>
        <w:numPr>
          <w:ilvl w:val="0"/>
          <w:numId w:val="18"/>
        </w:numPr>
        <w:ind w:left="993"/>
        <w:jc w:val="both"/>
      </w:pPr>
      <w:r>
        <w:t>Подсистема инвентаризации активов и обязательств;</w:t>
      </w:r>
    </w:p>
    <w:p w:rsidR="00CB37B8" w:rsidRDefault="00CB37B8" w:rsidP="00CB37B8">
      <w:pPr>
        <w:pStyle w:val="aff5"/>
        <w:numPr>
          <w:ilvl w:val="0"/>
          <w:numId w:val="18"/>
        </w:numPr>
        <w:ind w:left="993"/>
        <w:jc w:val="both"/>
        <w:rPr>
          <w:lang w:eastAsia="x-none"/>
        </w:rPr>
      </w:pPr>
      <w:r>
        <w:t>Интеграция с порталом ПАО «РусГидро».</w:t>
      </w:r>
    </w:p>
    <w:p w:rsidR="00CB37B8" w:rsidRDefault="00CB37B8" w:rsidP="00CB37B8">
      <w:pPr>
        <w:pStyle w:val="13"/>
        <w:numPr>
          <w:ilvl w:val="2"/>
          <w:numId w:val="1"/>
        </w:numPr>
        <w:spacing w:after="240" w:line="240" w:lineRule="auto"/>
        <w:jc w:val="left"/>
        <w:rPr>
          <w:rFonts w:ascii="Times New Roman" w:eastAsia="Calibri" w:hAnsi="Times New Roman" w:cs="Times New Roman"/>
          <w:b/>
          <w:color w:val="auto"/>
          <w:sz w:val="24"/>
          <w:szCs w:val="24"/>
          <w:lang w:eastAsia="x-none"/>
        </w:rPr>
      </w:pPr>
      <w:bookmarkStart w:id="30" w:name="_Toc224137646"/>
      <w:r>
        <w:rPr>
          <w:rFonts w:ascii="Times New Roman" w:eastAsia="Calibri" w:hAnsi="Times New Roman" w:cs="Times New Roman"/>
          <w:b/>
          <w:color w:val="auto"/>
          <w:sz w:val="24"/>
          <w:szCs w:val="24"/>
          <w:lang w:eastAsia="x-none"/>
        </w:rPr>
        <w:t>Дополнительные условия</w:t>
      </w:r>
      <w:bookmarkEnd w:id="30"/>
    </w:p>
    <w:p w:rsidR="00CB37B8" w:rsidRDefault="00CB37B8" w:rsidP="00CB37B8">
      <w:pPr>
        <w:spacing w:line="240" w:lineRule="auto"/>
        <w:rPr>
          <w:rFonts w:ascii="Times New Roman" w:hAnsi="Times New Roman" w:cs="Times New Roman"/>
          <w:sz w:val="24"/>
          <w:szCs w:val="24"/>
        </w:rPr>
      </w:pPr>
      <w:r>
        <w:rPr>
          <w:rFonts w:ascii="Times New Roman" w:hAnsi="Times New Roman" w:cs="Times New Roman"/>
          <w:sz w:val="24"/>
          <w:szCs w:val="24"/>
        </w:rPr>
        <w:t>Часть процессов не входит в состав Работ и выполняется внутренними ресурсами группы РусГидро, среди них:</w:t>
      </w:r>
    </w:p>
    <w:p w:rsidR="00CB37B8" w:rsidRDefault="00CB37B8" w:rsidP="00CB37B8">
      <w:pPr>
        <w:pStyle w:val="aff5"/>
        <w:numPr>
          <w:ilvl w:val="0"/>
          <w:numId w:val="18"/>
        </w:numPr>
        <w:ind w:left="993"/>
        <w:jc w:val="both"/>
      </w:pPr>
      <w:r>
        <w:t>Диспетчеризация заявок внутри групп поддержки 1СЭДО;</w:t>
      </w:r>
    </w:p>
    <w:p w:rsidR="00CB37B8" w:rsidRDefault="00CB37B8" w:rsidP="00CB37B8">
      <w:pPr>
        <w:pStyle w:val="aff5"/>
        <w:numPr>
          <w:ilvl w:val="0"/>
          <w:numId w:val="18"/>
        </w:numPr>
        <w:ind w:left="993"/>
        <w:jc w:val="both"/>
      </w:pPr>
      <w:r>
        <w:t>Оказание 1 линии технической поддержки пользователей системы 1СЭДО;</w:t>
      </w:r>
    </w:p>
    <w:p w:rsidR="00CB37B8" w:rsidRDefault="00CB37B8" w:rsidP="00CB37B8">
      <w:pPr>
        <w:pStyle w:val="aff5"/>
        <w:numPr>
          <w:ilvl w:val="0"/>
          <w:numId w:val="18"/>
        </w:numPr>
        <w:ind w:left="993"/>
        <w:jc w:val="both"/>
      </w:pPr>
      <w:r>
        <w:lastRenderedPageBreak/>
        <w:t>Обеспечение работоспособности сред разработки, тестирования и продуктивной на существующих контурах 1СЭДО;</w:t>
      </w:r>
    </w:p>
    <w:p w:rsidR="00CB37B8" w:rsidRDefault="00CB37B8" w:rsidP="00CB37B8">
      <w:pPr>
        <w:pStyle w:val="aff5"/>
        <w:numPr>
          <w:ilvl w:val="0"/>
          <w:numId w:val="18"/>
        </w:numPr>
        <w:ind w:left="993"/>
        <w:jc w:val="both"/>
      </w:pPr>
      <w:r>
        <w:t>Администрирование 1СЭДО и смежных систем (включая ОС, СУБД Tantor, сети и виртуализация), управление правами и привилегиями пользователей Системы (включая регистрацию пользователей);</w:t>
      </w:r>
    </w:p>
    <w:p w:rsidR="00CB37B8" w:rsidRDefault="00CB37B8" w:rsidP="00CB37B8">
      <w:pPr>
        <w:pStyle w:val="aff5"/>
        <w:numPr>
          <w:ilvl w:val="0"/>
          <w:numId w:val="18"/>
        </w:numPr>
        <w:ind w:left="993"/>
        <w:jc w:val="both"/>
      </w:pPr>
      <w:r>
        <w:t>Функциональное администрирование Системы (оказание методологической поддержки пользователям Системы);</w:t>
      </w:r>
    </w:p>
    <w:p w:rsidR="00CB37B8" w:rsidRDefault="00CB37B8" w:rsidP="00CB37B8">
      <w:pPr>
        <w:pStyle w:val="aff5"/>
        <w:numPr>
          <w:ilvl w:val="0"/>
          <w:numId w:val="18"/>
        </w:numPr>
        <w:ind w:left="993"/>
        <w:jc w:val="both"/>
      </w:pPr>
      <w:r>
        <w:t>Организация установки и обновление Систем в тестовой и рабочей (продуктивной) среде в соответствии действующими регламентами и ЛНА Заказчика;</w:t>
      </w:r>
    </w:p>
    <w:p w:rsidR="00CB37B8" w:rsidRDefault="00CB37B8" w:rsidP="00CB37B8">
      <w:pPr>
        <w:pStyle w:val="aff5"/>
        <w:numPr>
          <w:ilvl w:val="0"/>
          <w:numId w:val="18"/>
        </w:numPr>
        <w:ind w:left="993"/>
        <w:jc w:val="both"/>
      </w:pPr>
      <w:r>
        <w:t>Интеграция (контроль работоспособности интеграционных потоков и ЕИП);</w:t>
      </w:r>
    </w:p>
    <w:p w:rsidR="00CB37B8" w:rsidRDefault="00CB37B8" w:rsidP="00CB37B8">
      <w:pPr>
        <w:pStyle w:val="aff5"/>
        <w:numPr>
          <w:ilvl w:val="0"/>
          <w:numId w:val="18"/>
        </w:numPr>
        <w:ind w:left="993"/>
        <w:jc w:val="both"/>
      </w:pPr>
      <w:r>
        <w:t>Поддержка и ведение НСИ;</w:t>
      </w:r>
    </w:p>
    <w:p w:rsidR="00CB37B8" w:rsidRDefault="00CB37B8" w:rsidP="00CB37B8">
      <w:pPr>
        <w:pStyle w:val="aff5"/>
        <w:numPr>
          <w:ilvl w:val="0"/>
          <w:numId w:val="18"/>
        </w:numPr>
        <w:ind w:left="993"/>
        <w:jc w:val="both"/>
      </w:pPr>
      <w:r>
        <w:t>Поддержка шагов бизнес-процессов, реализованных в смежных системах.</w:t>
      </w:r>
    </w:p>
    <w:p w:rsidR="00CB37B8" w:rsidRDefault="00CB37B8" w:rsidP="00CB37B8">
      <w:pPr>
        <w:spacing w:line="240" w:lineRule="auto"/>
      </w:pPr>
      <w:bookmarkStart w:id="31" w:name="_Toc136422587"/>
      <w:r>
        <w:rPr>
          <w:rFonts w:ascii="Times New Roman" w:hAnsi="Times New Roman" w:cs="Times New Roman"/>
          <w:sz w:val="24"/>
          <w:szCs w:val="24"/>
        </w:rPr>
        <w:t>Для остальной части процессов требуется выполнение Работ по поддержке силами внешних ресурсов.</w:t>
      </w:r>
      <w:bookmarkStart w:id="32" w:name="_Toc149903960"/>
      <w:bookmarkEnd w:id="31"/>
      <w:bookmarkEnd w:id="32"/>
      <w:r>
        <w:t xml:space="preserve"> </w:t>
      </w:r>
    </w:p>
    <w:p w:rsidR="00CB37B8" w:rsidRDefault="00CB37B8" w:rsidP="00CB37B8">
      <w:pPr>
        <w:pStyle w:val="13"/>
        <w:numPr>
          <w:ilvl w:val="2"/>
          <w:numId w:val="1"/>
        </w:numPr>
        <w:spacing w:after="240" w:line="240" w:lineRule="auto"/>
        <w:jc w:val="left"/>
        <w:rPr>
          <w:rFonts w:ascii="Times New Roman" w:eastAsia="Calibri" w:hAnsi="Times New Roman" w:cs="Times New Roman"/>
          <w:b/>
          <w:color w:val="auto"/>
          <w:sz w:val="24"/>
          <w:szCs w:val="24"/>
          <w:lang w:eastAsia="x-none"/>
        </w:rPr>
      </w:pPr>
      <w:bookmarkStart w:id="33" w:name="_Toc186287621"/>
      <w:bookmarkStart w:id="34" w:name="_Toc186287732"/>
      <w:bookmarkStart w:id="35" w:name="_Toc186287789"/>
      <w:bookmarkStart w:id="36" w:name="_Toc186287622"/>
      <w:bookmarkStart w:id="37" w:name="_Toc186287733"/>
      <w:bookmarkStart w:id="38" w:name="_Toc186287623"/>
      <w:bookmarkStart w:id="39" w:name="_Toc186287734"/>
      <w:bookmarkStart w:id="40" w:name="_Toc186287791"/>
      <w:bookmarkStart w:id="41" w:name="_Toc186287790"/>
      <w:bookmarkStart w:id="42" w:name="_Toc136422589"/>
      <w:bookmarkStart w:id="43" w:name="_Toc224137647"/>
      <w:bookmarkEnd w:id="33"/>
      <w:bookmarkEnd w:id="34"/>
      <w:bookmarkEnd w:id="35"/>
      <w:bookmarkEnd w:id="36"/>
      <w:bookmarkEnd w:id="37"/>
      <w:bookmarkEnd w:id="38"/>
      <w:bookmarkEnd w:id="39"/>
      <w:bookmarkEnd w:id="40"/>
      <w:bookmarkEnd w:id="41"/>
      <w:r>
        <w:rPr>
          <w:rFonts w:ascii="Times New Roman" w:eastAsia="Calibri" w:hAnsi="Times New Roman" w:cs="Times New Roman"/>
          <w:b/>
          <w:color w:val="auto"/>
          <w:sz w:val="24"/>
          <w:szCs w:val="24"/>
          <w:lang w:eastAsia="x-none"/>
        </w:rPr>
        <w:t>Иные требования и сведения общего характера</w:t>
      </w:r>
      <w:bookmarkEnd w:id="42"/>
      <w:bookmarkEnd w:id="43"/>
      <w:r>
        <w:rPr>
          <w:rFonts w:ascii="Times New Roman" w:eastAsia="Calibri" w:hAnsi="Times New Roman" w:cs="Times New Roman"/>
          <w:b/>
          <w:color w:val="auto"/>
          <w:sz w:val="24"/>
          <w:szCs w:val="24"/>
          <w:lang w:eastAsia="x-none"/>
        </w:rPr>
        <w:t xml:space="preserve"> </w:t>
      </w:r>
    </w:p>
    <w:p w:rsidR="00CB37B8" w:rsidRDefault="00CB37B8" w:rsidP="00CB37B8">
      <w:pPr>
        <w:rPr>
          <w:rFonts w:ascii="Times New Roman" w:hAnsi="Times New Roman" w:cs="Times New Roman"/>
          <w:sz w:val="24"/>
          <w:szCs w:val="24"/>
        </w:rPr>
      </w:pPr>
      <w:r>
        <w:rPr>
          <w:rFonts w:ascii="Times New Roman" w:hAnsi="Times New Roman" w:cs="Times New Roman"/>
          <w:sz w:val="24"/>
          <w:szCs w:val="24"/>
        </w:rPr>
        <w:t>Дополнительные требования отсутствуют.</w:t>
      </w:r>
    </w:p>
    <w:p w:rsidR="00CB37B8" w:rsidRDefault="00CB37B8" w:rsidP="00CB37B8">
      <w:pPr>
        <w:pStyle w:val="13"/>
        <w:numPr>
          <w:ilvl w:val="0"/>
          <w:numId w:val="1"/>
        </w:numPr>
        <w:spacing w:before="120" w:after="60" w:line="240" w:lineRule="auto"/>
        <w:ind w:left="357" w:hanging="357"/>
        <w:jc w:val="center"/>
        <w:rPr>
          <w:rFonts w:ascii="Times New Roman" w:eastAsia="Calibri" w:hAnsi="Times New Roman" w:cs="Times New Roman"/>
          <w:b/>
          <w:color w:val="auto"/>
          <w:sz w:val="28"/>
          <w:szCs w:val="28"/>
          <w:lang w:eastAsia="x-none"/>
        </w:rPr>
      </w:pPr>
      <w:bookmarkStart w:id="44" w:name="_Toc46743508"/>
      <w:bookmarkStart w:id="45" w:name="_Toc149903965"/>
      <w:bookmarkStart w:id="46" w:name="_Toc135325080"/>
      <w:bookmarkStart w:id="47" w:name="_Toc135325081"/>
      <w:bookmarkStart w:id="48" w:name="_Toc135325082"/>
      <w:bookmarkStart w:id="49" w:name="_Toc51339693"/>
      <w:bookmarkStart w:id="50" w:name="_Toc136422590"/>
      <w:bookmarkStart w:id="51" w:name="_Toc224137648"/>
      <w:bookmarkEnd w:id="44"/>
      <w:bookmarkEnd w:id="45"/>
      <w:bookmarkEnd w:id="46"/>
      <w:bookmarkEnd w:id="47"/>
      <w:bookmarkEnd w:id="48"/>
      <w:r>
        <w:rPr>
          <w:rFonts w:ascii="Times New Roman" w:eastAsia="Calibri" w:hAnsi="Times New Roman" w:cs="Times New Roman"/>
          <w:b/>
          <w:color w:val="auto"/>
          <w:sz w:val="28"/>
          <w:szCs w:val="28"/>
          <w:lang w:eastAsia="x-none"/>
        </w:rPr>
        <w:t>Требования к продукции</w:t>
      </w:r>
      <w:bookmarkEnd w:id="49"/>
      <w:bookmarkEnd w:id="50"/>
      <w:bookmarkEnd w:id="51"/>
    </w:p>
    <w:p w:rsidR="00CB37B8" w:rsidRDefault="00CB37B8" w:rsidP="00CB37B8">
      <w:pPr>
        <w:pStyle w:val="13"/>
        <w:numPr>
          <w:ilvl w:val="1"/>
          <w:numId w:val="10"/>
        </w:numPr>
        <w:spacing w:before="120" w:after="60" w:line="240" w:lineRule="auto"/>
        <w:jc w:val="left"/>
        <w:rPr>
          <w:rFonts w:ascii="Times New Roman" w:eastAsia="Calibri" w:hAnsi="Times New Roman" w:cs="Times New Roman"/>
          <w:b/>
          <w:color w:val="auto"/>
          <w:sz w:val="24"/>
          <w:szCs w:val="24"/>
          <w:lang w:eastAsia="x-none"/>
        </w:rPr>
      </w:pPr>
      <w:bookmarkStart w:id="52" w:name="_Toc136422591"/>
      <w:bookmarkStart w:id="53" w:name="_Toc224137649"/>
      <w:r>
        <w:rPr>
          <w:rFonts w:ascii="Times New Roman" w:eastAsia="Calibri" w:hAnsi="Times New Roman" w:cs="Times New Roman"/>
          <w:b/>
          <w:color w:val="auto"/>
          <w:sz w:val="24"/>
          <w:szCs w:val="24"/>
          <w:lang w:eastAsia="x-none"/>
        </w:rPr>
        <w:t xml:space="preserve">Требования к объемам и срокам </w:t>
      </w:r>
      <w:bookmarkEnd w:id="52"/>
      <w:r>
        <w:rPr>
          <w:rFonts w:ascii="Times New Roman" w:eastAsia="Calibri" w:hAnsi="Times New Roman" w:cs="Times New Roman"/>
          <w:b/>
          <w:color w:val="auto"/>
          <w:sz w:val="24"/>
          <w:szCs w:val="24"/>
          <w:lang w:eastAsia="x-none"/>
        </w:rPr>
        <w:t>выполнения Работ</w:t>
      </w:r>
      <w:bookmarkEnd w:id="53"/>
    </w:p>
    <w:p w:rsidR="00CB37B8" w:rsidRDefault="00CB37B8" w:rsidP="00CB37B8">
      <w:pPr>
        <w:pStyle w:val="38"/>
        <w:keepLines w:val="0"/>
        <w:numPr>
          <w:ilvl w:val="2"/>
          <w:numId w:val="10"/>
        </w:numPr>
        <w:spacing w:before="120" w:after="60" w:line="240" w:lineRule="auto"/>
        <w:jc w:val="left"/>
        <w:rPr>
          <w:rFonts w:ascii="Times New Roman" w:eastAsia="Calibri" w:hAnsi="Times New Roman" w:cs="Times New Roman"/>
          <w:b/>
          <w:color w:val="auto"/>
        </w:rPr>
      </w:pPr>
      <w:bookmarkStart w:id="54" w:name="_Toc136422592"/>
      <w:r>
        <w:rPr>
          <w:rFonts w:ascii="Times New Roman" w:eastAsia="Calibri" w:hAnsi="Times New Roman" w:cs="Times New Roman"/>
          <w:b/>
          <w:color w:val="auto"/>
        </w:rPr>
        <w:t xml:space="preserve">Требования к видам и объемам </w:t>
      </w:r>
      <w:bookmarkEnd w:id="54"/>
      <w:r>
        <w:rPr>
          <w:rFonts w:ascii="Times New Roman" w:eastAsia="Calibri" w:hAnsi="Times New Roman" w:cs="Times New Roman"/>
          <w:b/>
          <w:color w:val="auto"/>
        </w:rPr>
        <w:t>Работ</w:t>
      </w:r>
    </w:p>
    <w:p w:rsidR="00CB37B8" w:rsidRDefault="00CB37B8" w:rsidP="00CB37B8">
      <w:pPr>
        <w:spacing w:line="240" w:lineRule="auto"/>
        <w:rPr>
          <w:rFonts w:ascii="Times New Roman" w:hAnsi="Times New Roman" w:cs="Times New Roman"/>
        </w:rPr>
      </w:pPr>
      <w:r>
        <w:rPr>
          <w:rFonts w:ascii="Times New Roman" w:hAnsi="Times New Roman" w:cs="Times New Roman"/>
          <w:sz w:val="24"/>
          <w:szCs w:val="24"/>
        </w:rPr>
        <w:t>Работы по поддержке работоспособности Системы оказываются для обеспечения функционирования Системы в соответствии с заданными показателями качества (</w:t>
      </w:r>
      <w:r>
        <w:rPr>
          <w:rFonts w:ascii="Times New Roman" w:hAnsi="Times New Roman" w:cs="Times New Roman"/>
          <w:sz w:val="24"/>
          <w:szCs w:val="24"/>
          <w:lang w:val="en-US"/>
        </w:rPr>
        <w:t>SLA</w:t>
      </w:r>
      <w:r>
        <w:rPr>
          <w:rFonts w:ascii="Times New Roman" w:hAnsi="Times New Roman" w:cs="Times New Roman"/>
          <w:sz w:val="24"/>
          <w:szCs w:val="24"/>
        </w:rPr>
        <w:t>, Приложение 7</w:t>
      </w:r>
      <w:r>
        <w:rPr>
          <w:rFonts w:ascii="Times New Roman" w:hAnsi="Times New Roman"/>
          <w:sz w:val="24"/>
          <w:szCs w:val="24"/>
        </w:rPr>
        <w:t xml:space="preserve"> к настоящим Техническим требованиям на оказания услуг</w:t>
      </w:r>
      <w:r>
        <w:rPr>
          <w:rFonts w:ascii="Times New Roman" w:hAnsi="Times New Roman" w:cs="Times New Roman"/>
          <w:sz w:val="24"/>
          <w:szCs w:val="24"/>
        </w:rPr>
        <w:t>).</w:t>
      </w:r>
    </w:p>
    <w:p w:rsidR="00CB37B8" w:rsidRDefault="00CB37B8" w:rsidP="00CB37B8">
      <w:pPr>
        <w:pStyle w:val="13"/>
        <w:spacing w:after="60" w:line="240" w:lineRule="auto"/>
        <w:ind w:firstLine="0"/>
        <w:jc w:val="right"/>
        <w:rPr>
          <w:rFonts w:ascii="Times New Roman" w:eastAsia="Calibri" w:hAnsi="Times New Roman" w:cs="Times New Roman"/>
          <w:b/>
          <w:color w:val="auto"/>
          <w:sz w:val="24"/>
          <w:szCs w:val="24"/>
          <w:lang w:eastAsia="x-none"/>
        </w:rPr>
      </w:pPr>
      <w:bookmarkStart w:id="55" w:name="_Toc51339695"/>
      <w:bookmarkStart w:id="56" w:name="_Toc54646406"/>
      <w:bookmarkStart w:id="57" w:name="_Toc224137650"/>
      <w:r>
        <w:rPr>
          <w:rFonts w:ascii="Times New Roman" w:eastAsia="Calibri" w:hAnsi="Times New Roman" w:cs="Times New Roman"/>
          <w:b/>
          <w:color w:val="auto"/>
          <w:sz w:val="24"/>
          <w:szCs w:val="24"/>
          <w:lang w:eastAsia="x-none"/>
        </w:rPr>
        <w:t xml:space="preserve">Таблица 2. Перечень </w:t>
      </w:r>
      <w:bookmarkEnd w:id="55"/>
      <w:r>
        <w:rPr>
          <w:rFonts w:ascii="Times New Roman" w:eastAsia="Calibri" w:hAnsi="Times New Roman" w:cs="Times New Roman"/>
          <w:b/>
          <w:color w:val="auto"/>
          <w:sz w:val="24"/>
          <w:szCs w:val="24"/>
          <w:lang w:eastAsia="x-none"/>
        </w:rPr>
        <w:t xml:space="preserve">и объем </w:t>
      </w:r>
      <w:bookmarkEnd w:id="56"/>
      <w:r>
        <w:rPr>
          <w:rFonts w:ascii="Times New Roman" w:eastAsia="Calibri" w:hAnsi="Times New Roman" w:cs="Times New Roman"/>
          <w:b/>
          <w:color w:val="auto"/>
          <w:sz w:val="24"/>
          <w:szCs w:val="24"/>
          <w:lang w:eastAsia="x-none"/>
        </w:rPr>
        <w:t>оказываемых Работ</w:t>
      </w:r>
      <w:bookmarkEnd w:id="57"/>
    </w:p>
    <w:tbl>
      <w:tblPr>
        <w:tblW w:w="5000" w:type="pct"/>
        <w:tblLayout w:type="fixed"/>
        <w:tblLook w:val="0000" w:firstRow="0" w:lastRow="0" w:firstColumn="0" w:lastColumn="0" w:noHBand="0" w:noVBand="0"/>
      </w:tblPr>
      <w:tblGrid>
        <w:gridCol w:w="826"/>
        <w:gridCol w:w="6160"/>
        <w:gridCol w:w="1404"/>
        <w:gridCol w:w="1521"/>
      </w:tblGrid>
      <w:tr w:rsidR="00CB37B8" w:rsidTr="000E25C4">
        <w:tc>
          <w:tcPr>
            <w:tcW w:w="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CB37B8" w:rsidRDefault="00CB37B8" w:rsidP="000E25C4">
            <w:pPr>
              <w:keepNext/>
              <w:widowControl w:val="0"/>
              <w:spacing w:line="240" w:lineRule="auto"/>
              <w:jc w:val="center"/>
              <w:rPr>
                <w:rFonts w:ascii="Times New Roman" w:hAnsi="Times New Roman" w:cs="Times New Roman"/>
                <w:b/>
                <w:sz w:val="24"/>
                <w:szCs w:val="24"/>
              </w:rPr>
            </w:pPr>
            <w:r>
              <w:rPr>
                <w:rFonts w:ascii="Times New Roman" w:hAnsi="Times New Roman" w:cs="Times New Roman"/>
                <w:b/>
                <w:sz w:val="24"/>
                <w:szCs w:val="24"/>
              </w:rPr>
              <w:t>№</w:t>
            </w:r>
          </w:p>
          <w:p w:rsidR="00CB37B8" w:rsidRDefault="00CB37B8" w:rsidP="000E25C4">
            <w:pPr>
              <w:keepNext/>
              <w:widowControl w:val="0"/>
              <w:spacing w:line="240" w:lineRule="auto"/>
              <w:jc w:val="center"/>
              <w:rPr>
                <w:rFonts w:ascii="Times New Roman" w:hAnsi="Times New Roman" w:cs="Times New Roman"/>
                <w:b/>
                <w:sz w:val="24"/>
                <w:szCs w:val="24"/>
              </w:rPr>
            </w:pPr>
            <w:r>
              <w:rPr>
                <w:rFonts w:ascii="Times New Roman" w:hAnsi="Times New Roman" w:cs="Times New Roman"/>
                <w:b/>
                <w:sz w:val="24"/>
                <w:szCs w:val="24"/>
              </w:rPr>
              <w:t>п/п</w:t>
            </w:r>
          </w:p>
        </w:tc>
        <w:tc>
          <w:tcPr>
            <w:tcW w:w="616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CB37B8" w:rsidRDefault="00CB37B8" w:rsidP="000E25C4">
            <w:pPr>
              <w:keepNext/>
              <w:widowControl w:val="0"/>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Наименование </w:t>
            </w:r>
            <w:r>
              <w:rPr>
                <w:rFonts w:ascii="Times New Roman" w:hAnsi="Times New Roman"/>
                <w:b/>
                <w:sz w:val="24"/>
                <w:szCs w:val="24"/>
              </w:rPr>
              <w:t xml:space="preserve">Работ / </w:t>
            </w:r>
            <w:r>
              <w:rPr>
                <w:rFonts w:ascii="Times New Roman" w:hAnsi="Times New Roman" w:cs="Times New Roman"/>
                <w:b/>
                <w:sz w:val="24"/>
                <w:szCs w:val="24"/>
              </w:rPr>
              <w:t>этапа работ</w:t>
            </w:r>
          </w:p>
        </w:tc>
        <w:tc>
          <w:tcPr>
            <w:tcW w:w="14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CB37B8" w:rsidRDefault="00CB37B8" w:rsidP="000E25C4">
            <w:pPr>
              <w:keepNext/>
              <w:widowControl w:val="0"/>
              <w:spacing w:line="240" w:lineRule="auto"/>
              <w:jc w:val="center"/>
              <w:rPr>
                <w:rFonts w:ascii="Times New Roman" w:hAnsi="Times New Roman" w:cs="Times New Roman"/>
                <w:b/>
                <w:sz w:val="24"/>
                <w:szCs w:val="24"/>
              </w:rPr>
            </w:pPr>
            <w:r>
              <w:rPr>
                <w:rFonts w:ascii="Times New Roman" w:hAnsi="Times New Roman" w:cs="Times New Roman"/>
                <w:b/>
                <w:sz w:val="24"/>
                <w:szCs w:val="24"/>
              </w:rPr>
              <w:t>Единица измерения</w:t>
            </w:r>
          </w:p>
        </w:tc>
        <w:tc>
          <w:tcPr>
            <w:tcW w:w="152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CB37B8" w:rsidRDefault="00CB37B8" w:rsidP="000E25C4">
            <w:pPr>
              <w:keepNext/>
              <w:widowControl w:val="0"/>
              <w:spacing w:line="240" w:lineRule="auto"/>
              <w:jc w:val="center"/>
              <w:rPr>
                <w:rFonts w:ascii="Times New Roman" w:hAnsi="Times New Roman" w:cs="Times New Roman"/>
                <w:b/>
                <w:sz w:val="24"/>
                <w:szCs w:val="24"/>
              </w:rPr>
            </w:pPr>
            <w:r>
              <w:rPr>
                <w:rFonts w:ascii="Times New Roman" w:hAnsi="Times New Roman" w:cs="Times New Roman"/>
                <w:b/>
                <w:sz w:val="24"/>
                <w:szCs w:val="24"/>
              </w:rPr>
              <w:t>Количество</w:t>
            </w:r>
          </w:p>
        </w:tc>
      </w:tr>
      <w:tr w:rsidR="00CB37B8" w:rsidTr="000E25C4">
        <w:tc>
          <w:tcPr>
            <w:tcW w:w="827"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spacing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6166"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spacing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1405"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spacing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1522"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spacing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r>
      <w:tr w:rsidR="00CB37B8" w:rsidTr="000E25C4">
        <w:trPr>
          <w:trHeight w:val="70"/>
        </w:trPr>
        <w:tc>
          <w:tcPr>
            <w:tcW w:w="827"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pStyle w:val="aff5"/>
              <w:widowControl w:val="0"/>
              <w:numPr>
                <w:ilvl w:val="0"/>
                <w:numId w:val="7"/>
              </w:numPr>
              <w:jc w:val="center"/>
            </w:pPr>
          </w:p>
        </w:tc>
        <w:tc>
          <w:tcPr>
            <w:tcW w:w="6166"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line="240" w:lineRule="auto"/>
              <w:rPr>
                <w:rFonts w:ascii="Times New Roman" w:hAnsi="Times New Roman" w:cs="Times New Roman"/>
              </w:rPr>
            </w:pPr>
            <w:r>
              <w:rPr>
                <w:rFonts w:ascii="Times New Roman" w:hAnsi="Times New Roman" w:cs="Times New Roman"/>
              </w:rPr>
              <w:t>Поддержка 1СЭДО</w:t>
            </w:r>
          </w:p>
        </w:tc>
        <w:tc>
          <w:tcPr>
            <w:tcW w:w="1405"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line="240" w:lineRule="auto"/>
              <w:jc w:val="center"/>
              <w:rPr>
                <w:rFonts w:ascii="Times New Roman" w:hAnsi="Times New Roman" w:cs="Times New Roman"/>
                <w:i/>
                <w:sz w:val="24"/>
                <w:szCs w:val="24"/>
              </w:rPr>
            </w:pPr>
            <w:r>
              <w:rPr>
                <w:rFonts w:ascii="Times New Roman" w:hAnsi="Times New Roman" w:cs="Times New Roman"/>
                <w:i/>
                <w:sz w:val="24"/>
                <w:szCs w:val="24"/>
              </w:rPr>
              <w:t>Шт.</w:t>
            </w:r>
          </w:p>
        </w:tc>
        <w:tc>
          <w:tcPr>
            <w:tcW w:w="1522"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line="240" w:lineRule="auto"/>
              <w:ind w:hanging="106"/>
              <w:jc w:val="center"/>
              <w:rPr>
                <w:rFonts w:ascii="Times New Roman" w:hAnsi="Times New Roman" w:cs="Times New Roman"/>
                <w:sz w:val="24"/>
                <w:szCs w:val="24"/>
              </w:rPr>
            </w:pPr>
            <w:r>
              <w:rPr>
                <w:rFonts w:ascii="Times New Roman" w:hAnsi="Times New Roman" w:cs="Times New Roman"/>
                <w:sz w:val="24"/>
                <w:szCs w:val="24"/>
              </w:rPr>
              <w:t>1</w:t>
            </w:r>
          </w:p>
        </w:tc>
      </w:tr>
    </w:tbl>
    <w:p w:rsidR="00CB37B8" w:rsidRDefault="00CB37B8" w:rsidP="00CB37B8">
      <w:pPr>
        <w:widowControl w:val="0"/>
        <w:spacing w:after="60" w:line="240" w:lineRule="auto"/>
        <w:ind w:firstLine="709"/>
        <w:rPr>
          <w:rFonts w:ascii="Times New Roman" w:hAnsi="Times New Roman"/>
          <w:sz w:val="24"/>
          <w:szCs w:val="24"/>
        </w:rPr>
      </w:pPr>
    </w:p>
    <w:p w:rsidR="00CB37B8" w:rsidRDefault="00CB37B8" w:rsidP="00CB37B8">
      <w:pPr>
        <w:widowControl w:val="0"/>
        <w:spacing w:after="60" w:line="240" w:lineRule="auto"/>
        <w:ind w:firstLine="709"/>
        <w:rPr>
          <w:rFonts w:ascii="Times New Roman" w:hAnsi="Times New Roman"/>
          <w:sz w:val="24"/>
          <w:szCs w:val="24"/>
        </w:rPr>
      </w:pPr>
      <w:bookmarkStart w:id="58" w:name="_Hlk224227132"/>
      <w:r>
        <w:rPr>
          <w:rFonts w:ascii="Times New Roman" w:hAnsi="Times New Roman"/>
          <w:sz w:val="24"/>
          <w:szCs w:val="24"/>
        </w:rPr>
        <w:t>Работы выполняются поэтапно согласно «Графику оказания Услуг» (Приложение №2 к настоящим Техническим требованиям на оказания услуг)</w:t>
      </w:r>
      <w:bookmarkEnd w:id="58"/>
      <w:r>
        <w:rPr>
          <w:rFonts w:ascii="Times New Roman" w:hAnsi="Times New Roman"/>
          <w:sz w:val="24"/>
          <w:szCs w:val="24"/>
        </w:rPr>
        <w:t>.</w:t>
      </w:r>
    </w:p>
    <w:p w:rsidR="00CB37B8" w:rsidRDefault="00CB37B8" w:rsidP="00CB37B8">
      <w:pPr>
        <w:widowControl w:val="0"/>
        <w:spacing w:after="60" w:line="240" w:lineRule="auto"/>
        <w:ind w:firstLine="709"/>
        <w:rPr>
          <w:rFonts w:ascii="Times New Roman" w:hAnsi="Times New Roman"/>
          <w:sz w:val="24"/>
          <w:szCs w:val="24"/>
        </w:rPr>
      </w:pPr>
      <w:r>
        <w:rPr>
          <w:rFonts w:ascii="Times New Roman" w:hAnsi="Times New Roman"/>
          <w:sz w:val="24"/>
          <w:szCs w:val="24"/>
        </w:rPr>
        <w:t>Сметная документация должна учитывать ставки персонала Исполнителя по удаленному выполнению без необходимости присутствия на площадке Заказчика.</w:t>
      </w:r>
    </w:p>
    <w:p w:rsidR="00CB37B8" w:rsidRDefault="00CB37B8" w:rsidP="00CB37B8">
      <w:pPr>
        <w:tabs>
          <w:tab w:val="left" w:pos="-2268"/>
        </w:tabs>
        <w:spacing w:after="60" w:line="276" w:lineRule="auto"/>
        <w:rPr>
          <w:rFonts w:ascii="Times New Roman" w:hAnsi="Times New Roman"/>
        </w:rPr>
      </w:pPr>
      <w:r>
        <w:rPr>
          <w:rFonts w:ascii="Times New Roman" w:hAnsi="Times New Roman"/>
          <w:sz w:val="24"/>
          <w:szCs w:val="24"/>
        </w:rPr>
        <w:t xml:space="preserve">Разработка сметной документации на выполнение работ по поддержке 1СФЭУ, 1СЭДО осуществляется при исполнении договора в соответствии с договорными условиями и </w:t>
      </w:r>
      <w:bookmarkStart w:id="59" w:name="_Hlk224227157"/>
      <w:r>
        <w:rPr>
          <w:rFonts w:ascii="Times New Roman" w:hAnsi="Times New Roman"/>
          <w:sz w:val="24"/>
          <w:szCs w:val="24"/>
        </w:rPr>
        <w:t xml:space="preserve">приложением № </w:t>
      </w:r>
      <w:r>
        <w:rPr>
          <w:rFonts w:ascii="Times New Roman" w:hAnsi="Times New Roman" w:cs="Times New Roman"/>
          <w:sz w:val="24"/>
          <w:szCs w:val="24"/>
        </w:rPr>
        <w:t>к настоящего Техническому заданию на оказание Услуг</w:t>
      </w:r>
      <w:bookmarkEnd w:id="59"/>
      <w:r>
        <w:rPr>
          <w:rFonts w:ascii="Times New Roman" w:hAnsi="Times New Roman"/>
          <w:sz w:val="24"/>
          <w:szCs w:val="24"/>
        </w:rPr>
        <w:t xml:space="preserve"> «</w:t>
      </w:r>
      <w:r>
        <w:rPr>
          <w:rFonts w:ascii="Times New Roman" w:hAnsi="Times New Roman"/>
        </w:rPr>
        <w:t>ТРЕБОВАНИЯ К ОФОРМЛЕНИЮ И СОСТАВЛЕНИЮ СМЕТНОЙ ДОКУМЕНТАЦИИ</w:t>
      </w:r>
      <w:r>
        <w:rPr>
          <w:rFonts w:ascii="Times New Roman" w:hAnsi="Times New Roman"/>
          <w:sz w:val="24"/>
          <w:szCs w:val="24"/>
        </w:rPr>
        <w:t>». В сметных расчетах должно быть отражено распределение трудозатрат между специалистами разных грейдов (в соответствии с Таблицей 3 Описание грейдов).</w:t>
      </w:r>
    </w:p>
    <w:p w:rsidR="00CB37B8" w:rsidRDefault="00CB37B8" w:rsidP="00CB37B8">
      <w:pPr>
        <w:pStyle w:val="13"/>
        <w:spacing w:after="60" w:line="240" w:lineRule="auto"/>
        <w:ind w:firstLine="0"/>
        <w:jc w:val="right"/>
        <w:rPr>
          <w:rFonts w:ascii="Times New Roman" w:eastAsia="Calibri" w:hAnsi="Times New Roman" w:cs="Times New Roman"/>
          <w:b/>
          <w:color w:val="auto"/>
          <w:sz w:val="24"/>
          <w:szCs w:val="24"/>
          <w:lang w:eastAsia="x-none"/>
        </w:rPr>
      </w:pPr>
      <w:bookmarkStart w:id="60" w:name="_Toc224137651"/>
      <w:r>
        <w:rPr>
          <w:rFonts w:ascii="Times New Roman" w:eastAsia="Calibri" w:hAnsi="Times New Roman" w:cs="Times New Roman"/>
          <w:b/>
          <w:color w:val="auto"/>
          <w:sz w:val="24"/>
          <w:szCs w:val="24"/>
          <w:lang w:eastAsia="x-none"/>
        </w:rPr>
        <w:t>Таблица 3. Описание грейдов</w:t>
      </w:r>
      <w:bookmarkEnd w:id="60"/>
    </w:p>
    <w:tbl>
      <w:tblPr>
        <w:tblW w:w="9771" w:type="dxa"/>
        <w:tblLayout w:type="fixed"/>
        <w:tblLook w:val="04A0" w:firstRow="1" w:lastRow="0" w:firstColumn="1" w:lastColumn="0" w:noHBand="0" w:noVBand="1"/>
      </w:tblPr>
      <w:tblGrid>
        <w:gridCol w:w="985"/>
        <w:gridCol w:w="5244"/>
        <w:gridCol w:w="3542"/>
      </w:tblGrid>
      <w:tr w:rsidR="00CB37B8" w:rsidTr="000E25C4">
        <w:tc>
          <w:tcPr>
            <w:tcW w:w="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CB37B8" w:rsidRDefault="00CB37B8" w:rsidP="000E25C4">
            <w:pPr>
              <w:widowControl w:val="0"/>
              <w:spacing w:line="240" w:lineRule="auto"/>
              <w:jc w:val="center"/>
              <w:rPr>
                <w:rFonts w:ascii="Times New Roman" w:eastAsia="Times New Roman" w:hAnsi="Times New Roman" w:cs="Times New Roman"/>
                <w:b/>
                <w:bCs/>
                <w:color w:val="000000"/>
                <w:szCs w:val="20"/>
                <w:lang w:eastAsia="ru-RU"/>
              </w:rPr>
            </w:pPr>
            <w:r>
              <w:rPr>
                <w:rFonts w:ascii="Times New Roman" w:eastAsia="Times New Roman" w:hAnsi="Times New Roman" w:cs="Times New Roman"/>
                <w:b/>
                <w:bCs/>
                <w:color w:val="000000"/>
                <w:szCs w:val="20"/>
                <w:lang w:eastAsia="ru-RU"/>
              </w:rPr>
              <w:t>Грейд</w:t>
            </w:r>
          </w:p>
        </w:tc>
        <w:tc>
          <w:tcPr>
            <w:tcW w:w="52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CB37B8" w:rsidRDefault="00CB37B8" w:rsidP="000E25C4">
            <w:pPr>
              <w:widowControl w:val="0"/>
              <w:spacing w:line="240" w:lineRule="auto"/>
              <w:jc w:val="center"/>
              <w:rPr>
                <w:rFonts w:ascii="Calibri" w:eastAsia="Times New Roman" w:hAnsi="Calibri" w:cs="Times New Roman"/>
                <w:szCs w:val="24"/>
                <w:lang w:eastAsia="ru-RU"/>
              </w:rPr>
            </w:pPr>
            <w:r>
              <w:rPr>
                <w:rFonts w:ascii="Times New Roman" w:eastAsia="Times New Roman" w:hAnsi="Times New Roman" w:cs="Times New Roman"/>
                <w:b/>
                <w:bCs/>
                <w:color w:val="000000"/>
                <w:szCs w:val="20"/>
                <w:lang w:eastAsia="ru-RU"/>
              </w:rPr>
              <w:t>Описание грейда</w:t>
            </w:r>
          </w:p>
        </w:tc>
        <w:tc>
          <w:tcPr>
            <w:tcW w:w="35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CB37B8" w:rsidRDefault="00CB37B8" w:rsidP="000E25C4">
            <w:pPr>
              <w:widowControl w:val="0"/>
              <w:spacing w:line="240" w:lineRule="auto"/>
              <w:jc w:val="center"/>
              <w:rPr>
                <w:rFonts w:ascii="Calibri" w:eastAsia="Times New Roman" w:hAnsi="Calibri" w:cs="Times New Roman"/>
                <w:szCs w:val="24"/>
                <w:lang w:eastAsia="ru-RU"/>
              </w:rPr>
            </w:pPr>
            <w:r>
              <w:rPr>
                <w:rFonts w:ascii="Times New Roman" w:eastAsia="Times New Roman" w:hAnsi="Times New Roman" w:cs="Times New Roman"/>
                <w:b/>
                <w:bCs/>
                <w:color w:val="000000"/>
                <w:szCs w:val="20"/>
                <w:lang w:eastAsia="ru-RU"/>
              </w:rPr>
              <w:t>Опыт работы в соответствии со справкой о кадровых ресурсах</w:t>
            </w:r>
          </w:p>
        </w:tc>
      </w:tr>
      <w:tr w:rsidR="00CB37B8" w:rsidTr="000E25C4">
        <w:tc>
          <w:tcPr>
            <w:tcW w:w="985"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shd w:val="clear" w:color="auto" w:fill="FFFFFF"/>
              <w:spacing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К1</w:t>
            </w:r>
          </w:p>
        </w:tc>
        <w:tc>
          <w:tcPr>
            <w:tcW w:w="5244"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spacing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Младший Разработчик –формирование проектных решений по отдельной функциональной области в соответствии со стандартами 1С с курированием работ старшим специалистом</w:t>
            </w:r>
          </w:p>
        </w:tc>
        <w:tc>
          <w:tcPr>
            <w:tcW w:w="3542"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spacing w:line="240" w:lineRule="auto"/>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Опыт работы с 1С от 1 лет</w:t>
            </w:r>
          </w:p>
        </w:tc>
      </w:tr>
      <w:tr w:rsidR="00CB37B8" w:rsidTr="000E25C4">
        <w:tc>
          <w:tcPr>
            <w:tcW w:w="985"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shd w:val="clear" w:color="auto" w:fill="FFFFFF"/>
              <w:spacing w:line="240" w:lineRule="auto"/>
              <w:jc w:val="center"/>
              <w:rPr>
                <w:rFonts w:ascii="Calibri" w:eastAsia="Times New Roman" w:hAnsi="Calibri" w:cs="Times New Roman"/>
                <w:sz w:val="24"/>
                <w:szCs w:val="24"/>
                <w:lang w:eastAsia="ru-RU"/>
              </w:rPr>
            </w:pPr>
            <w:r>
              <w:rPr>
                <w:rFonts w:ascii="Times New Roman" w:eastAsia="Times New Roman" w:hAnsi="Times New Roman" w:cs="Times New Roman"/>
                <w:color w:val="000000"/>
                <w:sz w:val="20"/>
                <w:szCs w:val="20"/>
                <w:lang w:eastAsia="ru-RU"/>
              </w:rPr>
              <w:t>K2</w:t>
            </w:r>
          </w:p>
        </w:tc>
        <w:tc>
          <w:tcPr>
            <w:tcW w:w="5244"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spacing w:line="240" w:lineRule="auto"/>
              <w:rPr>
                <w:rFonts w:ascii="Calibri" w:eastAsia="Times New Roman" w:hAnsi="Calibri" w:cs="Times New Roman"/>
                <w:sz w:val="24"/>
                <w:szCs w:val="24"/>
                <w:lang w:eastAsia="ru-RU"/>
              </w:rPr>
            </w:pPr>
            <w:r>
              <w:rPr>
                <w:rFonts w:ascii="Times New Roman" w:eastAsia="Times New Roman" w:hAnsi="Times New Roman" w:cs="Times New Roman"/>
                <w:color w:val="000000"/>
                <w:sz w:val="20"/>
                <w:szCs w:val="20"/>
                <w:lang w:eastAsia="ru-RU"/>
              </w:rPr>
              <w:t>Консультант / Разработчик – самостоятельное формирование проектных решений по отдельной функциональной области в соответствии со стандартами 1С</w:t>
            </w:r>
          </w:p>
        </w:tc>
        <w:tc>
          <w:tcPr>
            <w:tcW w:w="3542"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spacing w:line="240" w:lineRule="auto"/>
              <w:rPr>
                <w:rFonts w:ascii="Calibri" w:eastAsia="Times New Roman" w:hAnsi="Calibri" w:cs="Times New Roman"/>
                <w:sz w:val="24"/>
                <w:szCs w:val="24"/>
                <w:lang w:eastAsia="ru-RU"/>
              </w:rPr>
            </w:pPr>
            <w:r>
              <w:rPr>
                <w:rFonts w:ascii="Times New Roman" w:eastAsia="Times New Roman" w:hAnsi="Times New Roman" w:cs="Times New Roman"/>
                <w:color w:val="000000"/>
                <w:sz w:val="20"/>
                <w:szCs w:val="20"/>
                <w:lang w:eastAsia="ru-RU"/>
              </w:rPr>
              <w:t>Опыт работы с 1С от 2 лет;</w:t>
            </w:r>
          </w:p>
        </w:tc>
      </w:tr>
      <w:tr w:rsidR="00CB37B8" w:rsidTr="000E25C4">
        <w:tc>
          <w:tcPr>
            <w:tcW w:w="985"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shd w:val="clear" w:color="auto" w:fill="FFFFFF"/>
              <w:spacing w:line="240" w:lineRule="auto"/>
              <w:jc w:val="center"/>
              <w:rPr>
                <w:rFonts w:ascii="Calibri" w:eastAsia="Times New Roman" w:hAnsi="Calibri" w:cs="Times New Roman"/>
                <w:sz w:val="24"/>
                <w:szCs w:val="24"/>
                <w:lang w:eastAsia="ru-RU"/>
              </w:rPr>
            </w:pPr>
            <w:r>
              <w:rPr>
                <w:rFonts w:ascii="Times New Roman" w:eastAsia="Times New Roman" w:hAnsi="Times New Roman" w:cs="Times New Roman"/>
                <w:color w:val="000000"/>
                <w:sz w:val="20"/>
                <w:szCs w:val="20"/>
                <w:lang w:eastAsia="ru-RU"/>
              </w:rPr>
              <w:t>K3</w:t>
            </w:r>
          </w:p>
        </w:tc>
        <w:tc>
          <w:tcPr>
            <w:tcW w:w="5244"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spacing w:line="240" w:lineRule="auto"/>
              <w:rPr>
                <w:rFonts w:ascii="Calibri" w:eastAsia="Times New Roman" w:hAnsi="Calibri" w:cs="Times New Roman"/>
                <w:sz w:val="24"/>
                <w:szCs w:val="24"/>
                <w:lang w:eastAsia="ru-RU"/>
              </w:rPr>
            </w:pPr>
            <w:r>
              <w:rPr>
                <w:rFonts w:ascii="Times New Roman" w:eastAsia="Times New Roman" w:hAnsi="Times New Roman" w:cs="Times New Roman"/>
                <w:color w:val="000000"/>
                <w:sz w:val="20"/>
                <w:lang w:eastAsia="ru-RU"/>
              </w:rPr>
              <w:t>Ведущий консультант / Ведущий разработчик</w:t>
            </w:r>
            <w:r>
              <w:rPr>
                <w:rFonts w:ascii="Times New Roman" w:eastAsia="Times New Roman" w:hAnsi="Times New Roman" w:cs="Times New Roman"/>
                <w:color w:val="000000"/>
                <w:sz w:val="20"/>
                <w:szCs w:val="20"/>
                <w:lang w:eastAsia="ru-RU"/>
              </w:rPr>
              <w:t xml:space="preserve"> - самостоятельное формирование проектных решений по отдельной функциональной области в соответствии со стандартами 1С, определение сложных требований различных функциональных блоков, выполнение ведущей роли в формализации и анализе бизнес-процессов клиента</w:t>
            </w:r>
          </w:p>
        </w:tc>
        <w:tc>
          <w:tcPr>
            <w:tcW w:w="3542"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spacing w:line="240" w:lineRule="auto"/>
              <w:rPr>
                <w:rFonts w:ascii="Calibri" w:eastAsia="Times New Roman" w:hAnsi="Calibri" w:cs="Times New Roman"/>
                <w:sz w:val="24"/>
                <w:szCs w:val="24"/>
                <w:lang w:eastAsia="ru-RU"/>
              </w:rPr>
            </w:pPr>
            <w:r>
              <w:rPr>
                <w:rFonts w:ascii="Times New Roman" w:eastAsia="Times New Roman" w:hAnsi="Times New Roman" w:cs="Times New Roman"/>
                <w:color w:val="000000"/>
                <w:sz w:val="20"/>
                <w:szCs w:val="20"/>
                <w:lang w:eastAsia="ru-RU"/>
              </w:rPr>
              <w:t>Опыт работы с 1С от 3 лет;</w:t>
            </w:r>
          </w:p>
          <w:p w:rsidR="00CB37B8" w:rsidRDefault="00CB37B8" w:rsidP="000E25C4">
            <w:pPr>
              <w:widowControl w:val="0"/>
              <w:spacing w:line="240" w:lineRule="auto"/>
              <w:rPr>
                <w:rFonts w:ascii="Calibri" w:eastAsia="Times New Roman" w:hAnsi="Calibri" w:cs="Times New Roman"/>
                <w:sz w:val="24"/>
                <w:szCs w:val="24"/>
                <w:lang w:eastAsia="ru-RU"/>
              </w:rPr>
            </w:pPr>
            <w:r>
              <w:rPr>
                <w:rFonts w:ascii="Times New Roman" w:eastAsia="Times New Roman" w:hAnsi="Times New Roman" w:cs="Times New Roman"/>
                <w:color w:val="000000"/>
                <w:sz w:val="20"/>
                <w:szCs w:val="20"/>
                <w:lang w:eastAsia="ru-RU"/>
              </w:rPr>
              <w:t>Количество завершенных проектов: от 1 до 2</w:t>
            </w:r>
          </w:p>
        </w:tc>
      </w:tr>
      <w:tr w:rsidR="00CB37B8" w:rsidTr="000E25C4">
        <w:tc>
          <w:tcPr>
            <w:tcW w:w="985"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shd w:val="clear" w:color="auto" w:fill="FFFFFF"/>
              <w:spacing w:line="240" w:lineRule="auto"/>
              <w:jc w:val="center"/>
              <w:rPr>
                <w:rFonts w:ascii="Calibri" w:eastAsia="Times New Roman" w:hAnsi="Calibri" w:cs="Times New Roman"/>
                <w:sz w:val="24"/>
                <w:szCs w:val="24"/>
                <w:lang w:eastAsia="ru-RU"/>
              </w:rPr>
            </w:pPr>
            <w:r>
              <w:rPr>
                <w:rFonts w:ascii="Times New Roman" w:eastAsia="Times New Roman" w:hAnsi="Times New Roman" w:cs="Times New Roman"/>
                <w:color w:val="000000"/>
                <w:sz w:val="20"/>
                <w:szCs w:val="20"/>
                <w:lang w:eastAsia="ru-RU"/>
              </w:rPr>
              <w:t>K4</w:t>
            </w:r>
          </w:p>
        </w:tc>
        <w:tc>
          <w:tcPr>
            <w:tcW w:w="5244"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spacing w:line="240" w:lineRule="auto"/>
              <w:rPr>
                <w:rFonts w:ascii="Calibri" w:eastAsia="Times New Roman" w:hAnsi="Calibri" w:cs="Times New Roman"/>
                <w:sz w:val="24"/>
                <w:szCs w:val="24"/>
                <w:lang w:eastAsia="ru-RU"/>
              </w:rPr>
            </w:pPr>
            <w:r>
              <w:rPr>
                <w:rFonts w:ascii="Times New Roman" w:eastAsia="Times New Roman" w:hAnsi="Times New Roman" w:cs="Times New Roman"/>
                <w:color w:val="000000"/>
                <w:sz w:val="20"/>
                <w:szCs w:val="20"/>
                <w:lang w:eastAsia="ru-RU"/>
              </w:rPr>
              <w:t xml:space="preserve">Эксперт </w:t>
            </w:r>
            <w:r>
              <w:rPr>
                <w:rFonts w:ascii="Times New Roman" w:hAnsi="Times New Roman" w:cs="Times New Roman"/>
                <w:color w:val="000000"/>
                <w:sz w:val="20"/>
                <w:szCs w:val="20"/>
              </w:rPr>
              <w:t>/ Руководитель проекта</w:t>
            </w:r>
            <w:r>
              <w:rPr>
                <w:rFonts w:ascii="Times New Roman" w:eastAsia="Times New Roman" w:hAnsi="Times New Roman" w:cs="Times New Roman"/>
                <w:color w:val="000000"/>
                <w:sz w:val="20"/>
                <w:szCs w:val="20"/>
                <w:lang w:eastAsia="ru-RU"/>
              </w:rPr>
              <w:t xml:space="preserve"> – формализация и анализ бизнес-процессов по всей функциональной области решения, проведение встреч с ФЗ по уточнению требований и согласованию проектных решений, участие в выработке определения трудозатрат по решению, управление рисками, осуществление руководством работ</w:t>
            </w:r>
          </w:p>
        </w:tc>
        <w:tc>
          <w:tcPr>
            <w:tcW w:w="3542"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spacing w:line="240" w:lineRule="auto"/>
              <w:rPr>
                <w:rFonts w:ascii="Calibri" w:eastAsia="Times New Roman" w:hAnsi="Calibri" w:cs="Times New Roman"/>
                <w:sz w:val="24"/>
                <w:szCs w:val="24"/>
                <w:lang w:eastAsia="ru-RU"/>
              </w:rPr>
            </w:pPr>
            <w:r>
              <w:rPr>
                <w:rFonts w:ascii="Times New Roman" w:eastAsia="Times New Roman" w:hAnsi="Times New Roman" w:cs="Times New Roman"/>
                <w:color w:val="000000"/>
                <w:sz w:val="20"/>
                <w:szCs w:val="20"/>
                <w:lang w:eastAsia="ru-RU"/>
              </w:rPr>
              <w:t>Опыт работы с 1С от 5 лет;</w:t>
            </w:r>
          </w:p>
          <w:p w:rsidR="00CB37B8" w:rsidRDefault="00CB37B8" w:rsidP="000E25C4">
            <w:pPr>
              <w:widowControl w:val="0"/>
              <w:spacing w:line="240" w:lineRule="auto"/>
              <w:rPr>
                <w:rFonts w:ascii="Calibri" w:eastAsia="Times New Roman" w:hAnsi="Calibri" w:cs="Times New Roman"/>
                <w:sz w:val="24"/>
                <w:szCs w:val="24"/>
                <w:lang w:eastAsia="ru-RU"/>
              </w:rPr>
            </w:pPr>
            <w:r>
              <w:rPr>
                <w:rFonts w:ascii="Times New Roman" w:eastAsia="Times New Roman" w:hAnsi="Times New Roman" w:cs="Times New Roman"/>
                <w:color w:val="000000"/>
                <w:sz w:val="20"/>
                <w:szCs w:val="20"/>
                <w:lang w:eastAsia="ru-RU"/>
              </w:rPr>
              <w:t>Количество завершенных проектов: более 3</w:t>
            </w:r>
          </w:p>
        </w:tc>
      </w:tr>
      <w:tr w:rsidR="00CB37B8" w:rsidTr="000E25C4">
        <w:tc>
          <w:tcPr>
            <w:tcW w:w="985"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shd w:val="clear" w:color="auto" w:fill="FFFFFF"/>
              <w:spacing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К5</w:t>
            </w:r>
          </w:p>
        </w:tc>
        <w:tc>
          <w:tcPr>
            <w:tcW w:w="5244"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spacing w:line="240" w:lineRule="auto"/>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Архитектор – формализация и анализ бизнес-процессов по всей функциональной области решения, проведение встреч с ФЗ по уточнению требований и согласованию проектных решений, разработка целевой архитектуры  системы, курирование крупных разработок для соблюдения единой архитектурной концепции решения, участие в выработке определения трудозатрат по решению, управление рисками, осуществление руководством работ.</w:t>
            </w:r>
          </w:p>
        </w:tc>
        <w:tc>
          <w:tcPr>
            <w:tcW w:w="3542"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rPr>
                <w:sz w:val="24"/>
                <w:szCs w:val="24"/>
              </w:rPr>
            </w:pPr>
            <w:r>
              <w:rPr>
                <w:rFonts w:ascii="Times New Roman" w:hAnsi="Times New Roman" w:cs="Times New Roman"/>
                <w:color w:val="000000"/>
                <w:sz w:val="20"/>
                <w:szCs w:val="20"/>
              </w:rPr>
              <w:t xml:space="preserve">Опыт работы с </w:t>
            </w:r>
            <w:r>
              <w:rPr>
                <w:rFonts w:ascii="Times New Roman" w:eastAsia="Times New Roman" w:hAnsi="Times New Roman" w:cs="Times New Roman"/>
                <w:color w:val="000000"/>
                <w:sz w:val="20"/>
                <w:szCs w:val="20"/>
                <w:lang w:eastAsia="ru-RU"/>
              </w:rPr>
              <w:t xml:space="preserve">1С </w:t>
            </w:r>
            <w:r>
              <w:rPr>
                <w:rFonts w:ascii="Times New Roman" w:hAnsi="Times New Roman" w:cs="Times New Roman"/>
                <w:color w:val="000000"/>
                <w:sz w:val="20"/>
                <w:szCs w:val="20"/>
              </w:rPr>
              <w:t>от 7 лет;</w:t>
            </w:r>
          </w:p>
          <w:p w:rsidR="00CB37B8" w:rsidRDefault="00CB37B8" w:rsidP="000E25C4">
            <w:pPr>
              <w:widowControl w:val="0"/>
              <w:spacing w:line="240" w:lineRule="auto"/>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Количество завершенных проектов: более 3</w:t>
            </w:r>
          </w:p>
        </w:tc>
      </w:tr>
    </w:tbl>
    <w:p w:rsidR="00CB37B8" w:rsidRDefault="00CB37B8" w:rsidP="00CB37B8">
      <w:pPr>
        <w:spacing w:before="240" w:line="240" w:lineRule="auto"/>
        <w:rPr>
          <w:rFonts w:ascii="Times New Roman" w:eastAsia="Times New Roman" w:hAnsi="Times New Roman" w:cs="Times New Roman"/>
          <w:sz w:val="24"/>
          <w:szCs w:val="24"/>
          <w:lang w:eastAsia="ru-RU"/>
        </w:rPr>
      </w:pPr>
    </w:p>
    <w:p w:rsidR="00CB37B8" w:rsidRDefault="00CB37B8" w:rsidP="00CB37B8">
      <w:pPr>
        <w:pStyle w:val="38"/>
        <w:keepLines w:val="0"/>
        <w:numPr>
          <w:ilvl w:val="2"/>
          <w:numId w:val="10"/>
        </w:numPr>
        <w:spacing w:before="120" w:after="60" w:line="240" w:lineRule="auto"/>
        <w:jc w:val="left"/>
        <w:rPr>
          <w:rFonts w:ascii="Times New Roman" w:eastAsia="Calibri" w:hAnsi="Times New Roman" w:cs="Times New Roman"/>
          <w:b/>
          <w:color w:val="auto"/>
        </w:rPr>
      </w:pPr>
      <w:bookmarkStart w:id="61" w:name="_Toc51339696"/>
      <w:bookmarkStart w:id="62" w:name="_Toc136422593"/>
      <w:r>
        <w:rPr>
          <w:rFonts w:ascii="Times New Roman" w:eastAsia="Calibri" w:hAnsi="Times New Roman" w:cs="Times New Roman"/>
          <w:b/>
          <w:color w:val="auto"/>
        </w:rPr>
        <w:t xml:space="preserve">Требования </w:t>
      </w:r>
      <w:bookmarkEnd w:id="61"/>
      <w:r>
        <w:rPr>
          <w:rFonts w:ascii="Times New Roman" w:eastAsia="Calibri" w:hAnsi="Times New Roman" w:cs="Times New Roman"/>
          <w:b/>
          <w:color w:val="auto"/>
        </w:rPr>
        <w:t xml:space="preserve">к срокам </w:t>
      </w:r>
      <w:bookmarkEnd w:id="62"/>
      <w:r>
        <w:rPr>
          <w:rFonts w:ascii="Times New Roman" w:eastAsia="Calibri" w:hAnsi="Times New Roman" w:cs="Times New Roman"/>
          <w:b/>
          <w:color w:val="auto"/>
        </w:rPr>
        <w:t>выполнения Работ / оказания Услуг</w:t>
      </w:r>
    </w:p>
    <w:p w:rsidR="00CB37B8" w:rsidRDefault="00CB37B8" w:rsidP="00CB37B8">
      <w:pPr>
        <w:tabs>
          <w:tab w:val="left" w:pos="-2268"/>
        </w:tabs>
        <w:spacing w:after="60" w:line="276" w:lineRule="auto"/>
        <w:rPr>
          <w:rFonts w:ascii="Times New Roman" w:hAnsi="Times New Roman" w:cs="Times New Roman"/>
          <w:sz w:val="24"/>
          <w:szCs w:val="24"/>
        </w:rPr>
      </w:pPr>
      <w:bookmarkStart w:id="63" w:name="_Toc50125126"/>
      <w:bookmarkEnd w:id="63"/>
      <w:r>
        <w:rPr>
          <w:rFonts w:ascii="Times New Roman" w:hAnsi="Times New Roman" w:cs="Times New Roman"/>
          <w:sz w:val="24"/>
          <w:szCs w:val="24"/>
        </w:rPr>
        <w:t>Требования к срокам выполнения Работ / оказания Услуг указаны в Приложении № 2</w:t>
      </w:r>
      <w:r>
        <w:rPr>
          <w:rFonts w:ascii="Times New Roman" w:hAnsi="Times New Roman"/>
          <w:sz w:val="24"/>
          <w:szCs w:val="24"/>
        </w:rPr>
        <w:t xml:space="preserve"> к настоящим Техническим требованиям на оказания услуг</w:t>
      </w:r>
      <w:r>
        <w:rPr>
          <w:rFonts w:ascii="Times New Roman" w:hAnsi="Times New Roman" w:cs="Times New Roman"/>
          <w:sz w:val="24"/>
          <w:szCs w:val="24"/>
        </w:rPr>
        <w:t xml:space="preserve"> «Требования по срокам выполнения Работ / оказания услуг». Работы выполняются в четыре этапа. </w:t>
      </w:r>
      <w:bookmarkStart w:id="64" w:name="_Hlk129335761"/>
      <w:r>
        <w:rPr>
          <w:rFonts w:ascii="Times New Roman" w:hAnsi="Times New Roman" w:cs="Times New Roman"/>
          <w:sz w:val="24"/>
          <w:szCs w:val="24"/>
        </w:rPr>
        <w:t xml:space="preserve">Исполнитель предоставляет комплекты указанных документов в Приложении № 2 </w:t>
      </w:r>
      <w:r>
        <w:rPr>
          <w:rFonts w:ascii="Times New Roman" w:hAnsi="Times New Roman"/>
          <w:sz w:val="24"/>
          <w:szCs w:val="24"/>
        </w:rPr>
        <w:t>к настоящим Техническим требованиям на оказания услуг</w:t>
      </w:r>
      <w:r>
        <w:rPr>
          <w:rFonts w:ascii="Times New Roman" w:hAnsi="Times New Roman" w:cs="Times New Roman"/>
          <w:sz w:val="24"/>
          <w:szCs w:val="24"/>
        </w:rPr>
        <w:t xml:space="preserve"> по соответствующим этапам в течение 3 (трех) рабочих дней по окончании выполнение Работ по каждому этапу на предварительное рассмотрение и согласование Заказчиком.</w:t>
      </w:r>
      <w:bookmarkEnd w:id="64"/>
      <w:r>
        <w:rPr>
          <w:rFonts w:ascii="Times New Roman" w:hAnsi="Times New Roman" w:cs="Times New Roman"/>
          <w:sz w:val="24"/>
          <w:szCs w:val="24"/>
        </w:rPr>
        <w:t xml:space="preserve"> </w:t>
      </w:r>
    </w:p>
    <w:p w:rsidR="00CB37B8" w:rsidRDefault="00CB37B8" w:rsidP="00CB37B8">
      <w:pPr>
        <w:tabs>
          <w:tab w:val="left" w:pos="-2268"/>
        </w:tabs>
        <w:spacing w:after="60" w:line="276" w:lineRule="auto"/>
        <w:rPr>
          <w:rFonts w:ascii="Times New Roman" w:hAnsi="Times New Roman" w:cs="Times New Roman"/>
          <w:sz w:val="24"/>
          <w:szCs w:val="24"/>
        </w:rPr>
      </w:pPr>
      <w:r>
        <w:rPr>
          <w:rFonts w:ascii="Times New Roman" w:hAnsi="Times New Roman" w:cs="Times New Roman"/>
          <w:sz w:val="24"/>
          <w:szCs w:val="24"/>
        </w:rPr>
        <w:t>Заказчик осуществляет рассмотрение и согласование поступивших документов в течение 10 рабочих дней с момента поступления в систему электронного документооборота.</w:t>
      </w:r>
    </w:p>
    <w:p w:rsidR="00CB37B8" w:rsidRDefault="00CB37B8" w:rsidP="00CB37B8">
      <w:pPr>
        <w:tabs>
          <w:tab w:val="left" w:pos="-2268"/>
        </w:tabs>
        <w:spacing w:after="60" w:line="276" w:lineRule="auto"/>
        <w:rPr>
          <w:rFonts w:ascii="Times New Roman" w:hAnsi="Times New Roman" w:cs="Times New Roman"/>
          <w:sz w:val="24"/>
          <w:szCs w:val="24"/>
        </w:rPr>
      </w:pPr>
      <w:r>
        <w:rPr>
          <w:rFonts w:ascii="Times New Roman" w:hAnsi="Times New Roman" w:cs="Times New Roman"/>
          <w:sz w:val="24"/>
          <w:szCs w:val="24"/>
        </w:rPr>
        <w:t xml:space="preserve">Общая продолжительность оказания Услуг не должна превышать 12 месяцев с даты начала выполнения Работ / оказания Услуг. </w:t>
      </w:r>
    </w:p>
    <w:p w:rsidR="00CB37B8" w:rsidRDefault="00CB37B8" w:rsidP="00CB37B8">
      <w:pPr>
        <w:pStyle w:val="aff5"/>
        <w:widowControl w:val="0"/>
        <w:numPr>
          <w:ilvl w:val="0"/>
          <w:numId w:val="67"/>
        </w:numPr>
        <w:spacing w:after="60"/>
      </w:pPr>
      <w:r>
        <w:t>Дата начала выполнения Работ / оказания Услуг: Х (Х – дата подписания договора).</w:t>
      </w:r>
    </w:p>
    <w:p w:rsidR="00CB37B8" w:rsidRDefault="00CB37B8" w:rsidP="00CB37B8">
      <w:pPr>
        <w:pStyle w:val="aff5"/>
        <w:widowControl w:val="0"/>
        <w:numPr>
          <w:ilvl w:val="0"/>
          <w:numId w:val="67"/>
        </w:numPr>
        <w:spacing w:after="60"/>
      </w:pPr>
      <w:r>
        <w:t>Окончание выполнения Работ / оказания Услуг: Х +12 месяцев.</w:t>
      </w:r>
    </w:p>
    <w:p w:rsidR="00CB37B8" w:rsidRDefault="00CB37B8" w:rsidP="00CB37B8">
      <w:pPr>
        <w:widowControl w:val="0"/>
        <w:spacing w:after="60" w:line="240" w:lineRule="auto"/>
        <w:ind w:firstLine="709"/>
        <w:rPr>
          <w:rFonts w:ascii="Times New Roman" w:hAnsi="Times New Roman"/>
          <w:sz w:val="24"/>
          <w:szCs w:val="24"/>
        </w:rPr>
      </w:pPr>
      <w:r>
        <w:rPr>
          <w:rFonts w:ascii="Times New Roman" w:hAnsi="Times New Roman"/>
          <w:sz w:val="24"/>
          <w:szCs w:val="24"/>
        </w:rPr>
        <w:t>Работы выполняются поэтапно согласно «Графику выполнение Работ» (см. Таблица 4.).</w:t>
      </w:r>
    </w:p>
    <w:p w:rsidR="00CB37B8" w:rsidRDefault="00CB37B8" w:rsidP="00CB37B8">
      <w:pPr>
        <w:pStyle w:val="13"/>
        <w:spacing w:after="60" w:line="240" w:lineRule="auto"/>
        <w:ind w:firstLine="0"/>
        <w:jc w:val="right"/>
        <w:rPr>
          <w:rFonts w:ascii="Times New Roman" w:eastAsia="Calibri" w:hAnsi="Times New Roman" w:cs="Times New Roman"/>
          <w:b/>
          <w:color w:val="auto"/>
          <w:sz w:val="24"/>
          <w:szCs w:val="24"/>
          <w:lang w:eastAsia="x-none"/>
        </w:rPr>
      </w:pPr>
      <w:bookmarkStart w:id="65" w:name="_Hlk224238090"/>
      <w:bookmarkStart w:id="66" w:name="_Toc224137652"/>
      <w:r>
        <w:rPr>
          <w:rFonts w:ascii="Times New Roman" w:eastAsia="Calibri" w:hAnsi="Times New Roman" w:cs="Times New Roman"/>
          <w:b/>
          <w:color w:val="auto"/>
          <w:sz w:val="24"/>
          <w:szCs w:val="24"/>
          <w:lang w:eastAsia="x-none"/>
        </w:rPr>
        <w:lastRenderedPageBreak/>
        <w:t>Таблица 4. График выполнения Работ / оказания Услуг</w:t>
      </w:r>
      <w:bookmarkEnd w:id="65"/>
      <w:bookmarkEnd w:id="66"/>
    </w:p>
    <w:tbl>
      <w:tblPr>
        <w:tblW w:w="9810" w:type="dxa"/>
        <w:tblInd w:w="108" w:type="dxa"/>
        <w:tblLayout w:type="fixed"/>
        <w:tblLook w:val="0000" w:firstRow="0" w:lastRow="0" w:firstColumn="0" w:lastColumn="0" w:noHBand="0" w:noVBand="0"/>
      </w:tblPr>
      <w:tblGrid>
        <w:gridCol w:w="850"/>
        <w:gridCol w:w="2581"/>
        <w:gridCol w:w="3262"/>
        <w:gridCol w:w="3117"/>
      </w:tblGrid>
      <w:tr w:rsidR="00CB37B8" w:rsidTr="000E25C4">
        <w:tc>
          <w:tcPr>
            <w:tcW w:w="849"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keepNext/>
              <w:widowControl w:val="0"/>
              <w:spacing w:line="240" w:lineRule="auto"/>
              <w:jc w:val="center"/>
              <w:rPr>
                <w:rFonts w:ascii="Times New Roman" w:hAnsi="Times New Roman" w:cs="Times New Roman"/>
                <w:b/>
                <w:szCs w:val="24"/>
              </w:rPr>
            </w:pPr>
            <w:r>
              <w:rPr>
                <w:rFonts w:ascii="Times New Roman" w:hAnsi="Times New Roman" w:cs="Times New Roman"/>
                <w:b/>
                <w:szCs w:val="24"/>
              </w:rPr>
              <w:t>№</w:t>
            </w:r>
          </w:p>
          <w:p w:rsidR="00CB37B8" w:rsidRDefault="00CB37B8" w:rsidP="000E25C4">
            <w:pPr>
              <w:keepNext/>
              <w:widowControl w:val="0"/>
              <w:spacing w:line="240" w:lineRule="auto"/>
              <w:jc w:val="center"/>
              <w:rPr>
                <w:rFonts w:ascii="Times New Roman" w:hAnsi="Times New Roman" w:cs="Times New Roman"/>
                <w:b/>
                <w:szCs w:val="24"/>
              </w:rPr>
            </w:pPr>
            <w:r>
              <w:rPr>
                <w:rFonts w:ascii="Times New Roman" w:hAnsi="Times New Roman" w:cs="Times New Roman"/>
                <w:b/>
                <w:szCs w:val="24"/>
              </w:rPr>
              <w:t>п/п</w:t>
            </w:r>
          </w:p>
        </w:tc>
        <w:tc>
          <w:tcPr>
            <w:tcW w:w="2581" w:type="dxa"/>
            <w:tcBorders>
              <w:top w:val="single" w:sz="4" w:space="0" w:color="000000"/>
              <w:left w:val="single" w:sz="4" w:space="0" w:color="000000"/>
              <w:bottom w:val="single" w:sz="4" w:space="0" w:color="000000"/>
              <w:right w:val="single" w:sz="4" w:space="0" w:color="000000"/>
            </w:tcBorders>
          </w:tcPr>
          <w:p w:rsidR="00CB37B8" w:rsidRDefault="00CB37B8" w:rsidP="000E25C4">
            <w:pPr>
              <w:keepNext/>
              <w:widowControl w:val="0"/>
              <w:spacing w:line="240" w:lineRule="auto"/>
              <w:jc w:val="center"/>
              <w:rPr>
                <w:rFonts w:ascii="Times New Roman" w:hAnsi="Times New Roman" w:cs="Times New Roman"/>
                <w:b/>
                <w:szCs w:val="24"/>
              </w:rPr>
            </w:pPr>
            <w:r>
              <w:rPr>
                <w:rFonts w:ascii="Times New Roman" w:hAnsi="Times New Roman" w:cs="Times New Roman"/>
                <w:b/>
                <w:szCs w:val="24"/>
              </w:rPr>
              <w:t xml:space="preserve">Наименование работ / этапа работ </w:t>
            </w:r>
          </w:p>
        </w:tc>
        <w:tc>
          <w:tcPr>
            <w:tcW w:w="3262" w:type="dxa"/>
            <w:tcBorders>
              <w:top w:val="single" w:sz="4" w:space="0" w:color="000000"/>
              <w:left w:val="single" w:sz="4" w:space="0" w:color="000000"/>
              <w:bottom w:val="single" w:sz="4" w:space="0" w:color="000000"/>
              <w:right w:val="single" w:sz="4" w:space="0" w:color="000000"/>
            </w:tcBorders>
          </w:tcPr>
          <w:p w:rsidR="00CB37B8" w:rsidRDefault="00CB37B8" w:rsidP="000E25C4">
            <w:pPr>
              <w:keepNext/>
              <w:widowControl w:val="0"/>
              <w:spacing w:line="240" w:lineRule="auto"/>
              <w:jc w:val="center"/>
              <w:rPr>
                <w:rFonts w:ascii="Times New Roman" w:hAnsi="Times New Roman" w:cs="Times New Roman"/>
                <w:b/>
                <w:szCs w:val="24"/>
              </w:rPr>
            </w:pPr>
            <w:r>
              <w:rPr>
                <w:rFonts w:ascii="Times New Roman" w:hAnsi="Times New Roman" w:cs="Times New Roman"/>
                <w:b/>
                <w:szCs w:val="24"/>
              </w:rPr>
              <w:t xml:space="preserve">Требования к началу срока выполнения работ / этапа работ </w:t>
            </w:r>
          </w:p>
        </w:tc>
        <w:tc>
          <w:tcPr>
            <w:tcW w:w="3117" w:type="dxa"/>
            <w:tcBorders>
              <w:top w:val="single" w:sz="4" w:space="0" w:color="000000"/>
              <w:left w:val="single" w:sz="4" w:space="0" w:color="000000"/>
              <w:bottom w:val="single" w:sz="4" w:space="0" w:color="000000"/>
              <w:right w:val="single" w:sz="4" w:space="0" w:color="000000"/>
            </w:tcBorders>
          </w:tcPr>
          <w:p w:rsidR="00CB37B8" w:rsidRDefault="00CB37B8" w:rsidP="000E25C4">
            <w:pPr>
              <w:keepNext/>
              <w:widowControl w:val="0"/>
              <w:spacing w:line="240" w:lineRule="auto"/>
              <w:jc w:val="center"/>
              <w:rPr>
                <w:rFonts w:ascii="Times New Roman" w:hAnsi="Times New Roman" w:cs="Times New Roman"/>
                <w:b/>
                <w:szCs w:val="24"/>
              </w:rPr>
            </w:pPr>
            <w:r>
              <w:rPr>
                <w:rFonts w:ascii="Times New Roman" w:hAnsi="Times New Roman" w:cs="Times New Roman"/>
                <w:b/>
                <w:szCs w:val="24"/>
              </w:rPr>
              <w:t xml:space="preserve">Требования к окончанию срока выполнения работ / этапа работ </w:t>
            </w:r>
          </w:p>
        </w:tc>
      </w:tr>
      <w:tr w:rsidR="00CB37B8" w:rsidTr="000E25C4">
        <w:tc>
          <w:tcPr>
            <w:tcW w:w="849"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spacing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2581"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spacing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3262"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spacing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3117"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spacing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r>
      <w:tr w:rsidR="00CB37B8" w:rsidTr="000E25C4">
        <w:trPr>
          <w:trHeight w:val="70"/>
        </w:trPr>
        <w:tc>
          <w:tcPr>
            <w:tcW w:w="849"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pStyle w:val="aff5"/>
              <w:widowControl w:val="0"/>
              <w:numPr>
                <w:ilvl w:val="0"/>
                <w:numId w:val="66"/>
              </w:numPr>
              <w:jc w:val="center"/>
            </w:pPr>
          </w:p>
        </w:tc>
        <w:tc>
          <w:tcPr>
            <w:tcW w:w="2581"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line="240" w:lineRule="auto"/>
              <w:rPr>
                <w:rFonts w:ascii="Times New Roman" w:hAnsi="Times New Roman" w:cs="Times New Roman"/>
              </w:rPr>
            </w:pPr>
            <w:r>
              <w:rPr>
                <w:rFonts w:ascii="Times New Roman" w:hAnsi="Times New Roman" w:cs="Times New Roman"/>
              </w:rPr>
              <w:t>Этап 1. Услуги по поддержке 1СЭДО.</w:t>
            </w:r>
          </w:p>
        </w:tc>
        <w:tc>
          <w:tcPr>
            <w:tcW w:w="3262"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spacing w:line="240" w:lineRule="auto"/>
              <w:rPr>
                <w:rFonts w:ascii="Times New Roman" w:hAnsi="Times New Roman" w:cs="Times New Roman"/>
              </w:rPr>
            </w:pPr>
            <w:r>
              <w:rPr>
                <w:rFonts w:ascii="Times New Roman" w:hAnsi="Times New Roman" w:cs="Times New Roman"/>
              </w:rPr>
              <w:t>С даты заключения договора</w:t>
            </w:r>
          </w:p>
        </w:tc>
        <w:tc>
          <w:tcPr>
            <w:tcW w:w="3117"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spacing w:line="240" w:lineRule="auto"/>
              <w:ind w:hanging="106"/>
              <w:rPr>
                <w:rFonts w:ascii="Times New Roman" w:hAnsi="Times New Roman" w:cs="Times New Roman"/>
              </w:rPr>
            </w:pPr>
            <w:r>
              <w:rPr>
                <w:rFonts w:ascii="Times New Roman" w:hAnsi="Times New Roman" w:cs="Times New Roman"/>
              </w:rPr>
              <w:t>С даты заключения договора + 3 месяца</w:t>
            </w:r>
          </w:p>
        </w:tc>
      </w:tr>
      <w:tr w:rsidR="00CB37B8" w:rsidTr="000E25C4">
        <w:trPr>
          <w:trHeight w:val="70"/>
        </w:trPr>
        <w:tc>
          <w:tcPr>
            <w:tcW w:w="849"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pStyle w:val="aff5"/>
              <w:widowControl w:val="0"/>
              <w:numPr>
                <w:ilvl w:val="0"/>
                <w:numId w:val="66"/>
              </w:numPr>
              <w:jc w:val="center"/>
            </w:pPr>
          </w:p>
        </w:tc>
        <w:tc>
          <w:tcPr>
            <w:tcW w:w="2581"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line="240" w:lineRule="auto"/>
              <w:rPr>
                <w:rFonts w:ascii="Times New Roman" w:hAnsi="Times New Roman" w:cs="Times New Roman"/>
              </w:rPr>
            </w:pPr>
            <w:r>
              <w:rPr>
                <w:rFonts w:ascii="Times New Roman" w:hAnsi="Times New Roman" w:cs="Times New Roman"/>
              </w:rPr>
              <w:t>Этап 2. Услуги по поддержке 1СЭДО.</w:t>
            </w:r>
          </w:p>
        </w:tc>
        <w:tc>
          <w:tcPr>
            <w:tcW w:w="3262"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spacing w:line="240" w:lineRule="auto"/>
              <w:rPr>
                <w:rFonts w:ascii="Times New Roman" w:hAnsi="Times New Roman" w:cs="Times New Roman"/>
              </w:rPr>
            </w:pPr>
            <w:r>
              <w:rPr>
                <w:rFonts w:ascii="Times New Roman" w:hAnsi="Times New Roman" w:cs="Times New Roman"/>
              </w:rPr>
              <w:t>С даты заключения договора + 3 месяца</w:t>
            </w:r>
          </w:p>
        </w:tc>
        <w:tc>
          <w:tcPr>
            <w:tcW w:w="3117"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spacing w:line="240" w:lineRule="auto"/>
              <w:ind w:hanging="106"/>
              <w:rPr>
                <w:rFonts w:ascii="Times New Roman" w:hAnsi="Times New Roman" w:cs="Times New Roman"/>
              </w:rPr>
            </w:pPr>
            <w:r>
              <w:rPr>
                <w:rFonts w:ascii="Times New Roman" w:hAnsi="Times New Roman" w:cs="Times New Roman"/>
              </w:rPr>
              <w:t>С даты заключения договора + 6 месяцев</w:t>
            </w:r>
          </w:p>
        </w:tc>
      </w:tr>
      <w:tr w:rsidR="00CB37B8" w:rsidTr="000E25C4">
        <w:trPr>
          <w:trHeight w:val="70"/>
        </w:trPr>
        <w:tc>
          <w:tcPr>
            <w:tcW w:w="849"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pStyle w:val="aff5"/>
              <w:widowControl w:val="0"/>
              <w:numPr>
                <w:ilvl w:val="0"/>
                <w:numId w:val="66"/>
              </w:numPr>
              <w:jc w:val="center"/>
            </w:pPr>
          </w:p>
        </w:tc>
        <w:tc>
          <w:tcPr>
            <w:tcW w:w="2581"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line="240" w:lineRule="auto"/>
              <w:rPr>
                <w:rFonts w:ascii="Times New Roman" w:hAnsi="Times New Roman" w:cs="Times New Roman"/>
              </w:rPr>
            </w:pPr>
            <w:r>
              <w:rPr>
                <w:rFonts w:ascii="Times New Roman" w:hAnsi="Times New Roman" w:cs="Times New Roman"/>
              </w:rPr>
              <w:t>Этап 3. Услуги по поддержке 1СЭДО.</w:t>
            </w:r>
          </w:p>
        </w:tc>
        <w:tc>
          <w:tcPr>
            <w:tcW w:w="3262"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spacing w:line="240" w:lineRule="auto"/>
              <w:rPr>
                <w:rFonts w:ascii="Times New Roman" w:hAnsi="Times New Roman" w:cs="Times New Roman"/>
              </w:rPr>
            </w:pPr>
            <w:r>
              <w:rPr>
                <w:rFonts w:ascii="Times New Roman" w:hAnsi="Times New Roman" w:cs="Times New Roman"/>
              </w:rPr>
              <w:t>С даты заключения договора + 6 месяцев</w:t>
            </w:r>
          </w:p>
        </w:tc>
        <w:tc>
          <w:tcPr>
            <w:tcW w:w="3117"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spacing w:line="240" w:lineRule="auto"/>
              <w:ind w:hanging="106"/>
              <w:rPr>
                <w:rFonts w:ascii="Times New Roman" w:hAnsi="Times New Roman" w:cs="Times New Roman"/>
              </w:rPr>
            </w:pPr>
            <w:r>
              <w:rPr>
                <w:rFonts w:ascii="Times New Roman" w:hAnsi="Times New Roman" w:cs="Times New Roman"/>
              </w:rPr>
              <w:t>С даты заключения договора + 9 месяцев</w:t>
            </w:r>
          </w:p>
        </w:tc>
      </w:tr>
      <w:tr w:rsidR="00CB37B8" w:rsidTr="000E25C4">
        <w:trPr>
          <w:trHeight w:val="70"/>
        </w:trPr>
        <w:tc>
          <w:tcPr>
            <w:tcW w:w="849"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pStyle w:val="aff5"/>
              <w:widowControl w:val="0"/>
              <w:numPr>
                <w:ilvl w:val="0"/>
                <w:numId w:val="66"/>
              </w:numPr>
              <w:jc w:val="center"/>
            </w:pPr>
          </w:p>
        </w:tc>
        <w:tc>
          <w:tcPr>
            <w:tcW w:w="2581"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line="240" w:lineRule="auto"/>
              <w:rPr>
                <w:rFonts w:ascii="Times New Roman" w:hAnsi="Times New Roman" w:cs="Times New Roman"/>
              </w:rPr>
            </w:pPr>
            <w:r>
              <w:rPr>
                <w:rFonts w:ascii="Times New Roman" w:hAnsi="Times New Roman" w:cs="Times New Roman"/>
              </w:rPr>
              <w:t>Этап 4. Услуги по поддержке 1СЭДО.</w:t>
            </w:r>
          </w:p>
        </w:tc>
        <w:tc>
          <w:tcPr>
            <w:tcW w:w="3262"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spacing w:line="240" w:lineRule="auto"/>
              <w:rPr>
                <w:rFonts w:ascii="Times New Roman" w:hAnsi="Times New Roman" w:cs="Times New Roman"/>
              </w:rPr>
            </w:pPr>
            <w:r>
              <w:rPr>
                <w:rFonts w:ascii="Times New Roman" w:hAnsi="Times New Roman" w:cs="Times New Roman"/>
              </w:rPr>
              <w:t>С даты заключения договора + 9 месяцев</w:t>
            </w:r>
          </w:p>
        </w:tc>
        <w:tc>
          <w:tcPr>
            <w:tcW w:w="3117"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spacing w:line="240" w:lineRule="auto"/>
              <w:ind w:hanging="106"/>
              <w:rPr>
                <w:rFonts w:ascii="Times New Roman" w:hAnsi="Times New Roman" w:cs="Times New Roman"/>
              </w:rPr>
            </w:pPr>
            <w:r>
              <w:rPr>
                <w:rFonts w:ascii="Times New Roman" w:hAnsi="Times New Roman" w:cs="Times New Roman"/>
              </w:rPr>
              <w:t xml:space="preserve">С даты заключения договора + 12 месяцев </w:t>
            </w:r>
          </w:p>
        </w:tc>
      </w:tr>
    </w:tbl>
    <w:p w:rsidR="00CB37B8" w:rsidRDefault="00CB37B8" w:rsidP="00CB37B8">
      <w:pPr>
        <w:pStyle w:val="aff5"/>
        <w:spacing w:line="276" w:lineRule="auto"/>
        <w:ind w:left="0" w:firstLine="709"/>
        <w:contextualSpacing w:val="0"/>
        <w:jc w:val="both"/>
      </w:pPr>
      <w:r>
        <w:t>Сроки выполнения этапов могут быть изменены при подписании договора без изменения общей продолжительности проекта, указанной в настоящем разделе.</w:t>
      </w:r>
    </w:p>
    <w:p w:rsidR="00CB37B8" w:rsidRDefault="00CB37B8" w:rsidP="00CB37B8">
      <w:pPr>
        <w:spacing w:after="60" w:line="276" w:lineRule="auto"/>
        <w:rPr>
          <w:rFonts w:ascii="Times New Roman" w:hAnsi="Times New Roman" w:cs="Times New Roman"/>
        </w:rPr>
      </w:pPr>
      <w:bookmarkStart w:id="67" w:name="_Toc46743510"/>
      <w:bookmarkStart w:id="68" w:name="_Toc135726260"/>
      <w:bookmarkStart w:id="69" w:name="_Toc51339697"/>
      <w:bookmarkStart w:id="70" w:name="_Toc50125127"/>
      <w:bookmarkEnd w:id="67"/>
      <w:bookmarkEnd w:id="68"/>
      <w:bookmarkEnd w:id="69"/>
      <w:bookmarkEnd w:id="70"/>
    </w:p>
    <w:p w:rsidR="00CB37B8" w:rsidRDefault="00CB37B8" w:rsidP="00CB37B8">
      <w:pPr>
        <w:pStyle w:val="38"/>
        <w:keepLines w:val="0"/>
        <w:numPr>
          <w:ilvl w:val="2"/>
          <w:numId w:val="10"/>
        </w:numPr>
        <w:spacing w:before="120" w:after="60" w:line="240" w:lineRule="auto"/>
        <w:jc w:val="left"/>
        <w:rPr>
          <w:rFonts w:ascii="Times New Roman" w:eastAsia="Calibri" w:hAnsi="Times New Roman" w:cs="Times New Roman"/>
          <w:b/>
          <w:color w:val="auto"/>
        </w:rPr>
      </w:pPr>
      <w:r>
        <w:rPr>
          <w:rFonts w:ascii="Times New Roman" w:eastAsia="Calibri" w:hAnsi="Times New Roman" w:cs="Times New Roman"/>
          <w:b/>
          <w:color w:val="auto"/>
        </w:rPr>
        <w:t>Требования к месту выполнения Работ / оказания Услуг</w:t>
      </w:r>
    </w:p>
    <w:p w:rsidR="00CB37B8" w:rsidRDefault="00CB37B8" w:rsidP="00CB37B8">
      <w:pPr>
        <w:pStyle w:val="aff5"/>
        <w:spacing w:line="276" w:lineRule="auto"/>
        <w:ind w:left="0" w:firstLine="709"/>
        <w:contextualSpacing w:val="0"/>
        <w:jc w:val="both"/>
      </w:pPr>
      <w:bookmarkStart w:id="71" w:name="_Hlk224238216"/>
      <w:r>
        <w:t>Работы / Услуги по поддержке Системы должны выполняться полностью в удаленном режиме (по согласованию сторон, допускается работа на территории Заказчика (Полный перечень филиалов отражен в Приложении №1 «Организационный контур выполнения Работ / оказания Услуг» к настоящим техническим требованиям))</w:t>
      </w:r>
      <w:bookmarkEnd w:id="71"/>
      <w:r>
        <w:t xml:space="preserve">. </w:t>
      </w:r>
    </w:p>
    <w:p w:rsidR="00CB37B8" w:rsidRDefault="00CB37B8" w:rsidP="00CB37B8">
      <w:pPr>
        <w:pStyle w:val="aff5"/>
        <w:spacing w:line="276" w:lineRule="auto"/>
        <w:ind w:left="0" w:firstLine="709"/>
        <w:contextualSpacing w:val="0"/>
        <w:jc w:val="both"/>
      </w:pPr>
    </w:p>
    <w:p w:rsidR="00CB37B8" w:rsidRDefault="00CB37B8" w:rsidP="00CB37B8">
      <w:pPr>
        <w:pStyle w:val="38"/>
        <w:keepLines w:val="0"/>
        <w:numPr>
          <w:ilvl w:val="2"/>
          <w:numId w:val="10"/>
        </w:numPr>
        <w:spacing w:before="120" w:after="60" w:line="240" w:lineRule="auto"/>
        <w:jc w:val="left"/>
        <w:rPr>
          <w:rFonts w:ascii="Times New Roman" w:eastAsia="Calibri" w:hAnsi="Times New Roman" w:cs="Times New Roman"/>
          <w:b/>
          <w:color w:val="auto"/>
        </w:rPr>
      </w:pPr>
      <w:r>
        <w:rPr>
          <w:rFonts w:ascii="Times New Roman" w:eastAsia="Calibri" w:hAnsi="Times New Roman" w:cs="Times New Roman"/>
          <w:b/>
          <w:color w:val="auto"/>
        </w:rPr>
        <w:t>Требования к количеству и виды пользователей Системы</w:t>
      </w:r>
    </w:p>
    <w:p w:rsidR="00CB37B8" w:rsidRDefault="00CB37B8" w:rsidP="00CB37B8">
      <w:pPr>
        <w:spacing w:line="240" w:lineRule="auto"/>
        <w:rPr>
          <w:rFonts w:ascii="Times New Roman" w:hAnsi="Times New Roman" w:cs="Times New Roman"/>
          <w:sz w:val="24"/>
          <w:szCs w:val="24"/>
        </w:rPr>
      </w:pPr>
      <w:r>
        <w:rPr>
          <w:rFonts w:ascii="Times New Roman" w:hAnsi="Times New Roman" w:cs="Times New Roman"/>
          <w:sz w:val="24"/>
          <w:szCs w:val="24"/>
        </w:rPr>
        <w:tab/>
        <w:t>Общее количество пользователей с учётом возможного увеличения составляет:</w:t>
      </w:r>
    </w:p>
    <w:p w:rsidR="00CB37B8" w:rsidRDefault="00CB37B8" w:rsidP="00CB37B8">
      <w:pPr>
        <w:pStyle w:val="aff5"/>
        <w:widowControl w:val="0"/>
        <w:numPr>
          <w:ilvl w:val="0"/>
          <w:numId w:val="67"/>
        </w:numPr>
        <w:spacing w:after="60"/>
        <w:sectPr w:rsidR="00CB37B8">
          <w:headerReference w:type="default" r:id="rId7"/>
          <w:pgSz w:w="11906" w:h="16838"/>
          <w:pgMar w:top="1134" w:right="851" w:bottom="1134" w:left="1134" w:header="425" w:footer="0" w:gutter="0"/>
          <w:cols w:space="720"/>
          <w:formProt w:val="0"/>
          <w:titlePg/>
          <w:docGrid w:linePitch="326" w:charSpace="8192"/>
        </w:sectPr>
      </w:pPr>
      <w:r>
        <w:t xml:space="preserve">1СЭДО: </w:t>
      </w:r>
      <w:r>
        <w:rPr>
          <w:lang w:val="en-US"/>
        </w:rPr>
        <w:t>3</w:t>
      </w:r>
      <w:r>
        <w:t>000 пользователей.</w:t>
      </w:r>
    </w:p>
    <w:p w:rsidR="00CB37B8" w:rsidRDefault="00CB37B8" w:rsidP="00CB37B8">
      <w:pPr>
        <w:pStyle w:val="13"/>
        <w:numPr>
          <w:ilvl w:val="1"/>
          <w:numId w:val="10"/>
        </w:numPr>
        <w:spacing w:before="120" w:after="60" w:line="240" w:lineRule="auto"/>
        <w:ind w:left="357" w:hanging="357"/>
        <w:jc w:val="left"/>
        <w:rPr>
          <w:rFonts w:ascii="Times New Roman" w:eastAsia="Calibri" w:hAnsi="Times New Roman" w:cs="Times New Roman"/>
          <w:b/>
          <w:color w:val="auto"/>
          <w:sz w:val="24"/>
          <w:szCs w:val="24"/>
          <w:lang w:eastAsia="x-none"/>
        </w:rPr>
      </w:pPr>
      <w:bookmarkStart w:id="72" w:name="_Toc136422594"/>
      <w:bookmarkStart w:id="73" w:name="_Toc224137653"/>
      <w:bookmarkStart w:id="74" w:name="_Hlk224238267"/>
      <w:r>
        <w:rPr>
          <w:rFonts w:ascii="Times New Roman" w:eastAsia="Calibri" w:hAnsi="Times New Roman" w:cs="Times New Roman"/>
          <w:b/>
          <w:color w:val="auto"/>
          <w:sz w:val="24"/>
          <w:szCs w:val="24"/>
          <w:lang w:eastAsia="x-none"/>
        </w:rPr>
        <w:lastRenderedPageBreak/>
        <w:t xml:space="preserve">Требования к качеству </w:t>
      </w:r>
      <w:bookmarkEnd w:id="72"/>
      <w:r>
        <w:rPr>
          <w:rFonts w:ascii="Times New Roman" w:eastAsia="Calibri" w:hAnsi="Times New Roman" w:cs="Times New Roman"/>
          <w:b/>
          <w:color w:val="auto"/>
          <w:sz w:val="24"/>
          <w:szCs w:val="24"/>
          <w:lang w:eastAsia="x-none"/>
        </w:rPr>
        <w:t>Работ / Услуг</w:t>
      </w:r>
      <w:bookmarkEnd w:id="73"/>
    </w:p>
    <w:p w:rsidR="00CB37B8" w:rsidRDefault="00CB37B8" w:rsidP="00CB37B8">
      <w:pPr>
        <w:pStyle w:val="13"/>
        <w:spacing w:after="60" w:line="240" w:lineRule="auto"/>
        <w:ind w:firstLine="0"/>
        <w:jc w:val="right"/>
        <w:rPr>
          <w:rFonts w:ascii="Times New Roman" w:eastAsia="Calibri" w:hAnsi="Times New Roman" w:cs="Times New Roman"/>
          <w:b/>
          <w:color w:val="auto"/>
          <w:sz w:val="24"/>
          <w:szCs w:val="24"/>
          <w:lang w:eastAsia="x-none"/>
        </w:rPr>
      </w:pPr>
      <w:bookmarkStart w:id="75" w:name="_Toc50125131"/>
      <w:bookmarkStart w:id="76" w:name="_Toc51339698"/>
      <w:bookmarkStart w:id="77" w:name="_Toc135726262"/>
      <w:bookmarkStart w:id="78" w:name="_Toc224137654"/>
      <w:r>
        <w:rPr>
          <w:rFonts w:ascii="Times New Roman" w:eastAsia="Calibri" w:hAnsi="Times New Roman" w:cs="Times New Roman"/>
          <w:b/>
          <w:color w:val="auto"/>
          <w:sz w:val="24"/>
          <w:szCs w:val="24"/>
          <w:lang w:eastAsia="x-none"/>
        </w:rPr>
        <w:t xml:space="preserve">Таблица 5. Требования к </w:t>
      </w:r>
      <w:bookmarkEnd w:id="75"/>
      <w:bookmarkEnd w:id="76"/>
      <w:bookmarkEnd w:id="77"/>
      <w:r>
        <w:rPr>
          <w:rFonts w:ascii="Times New Roman" w:eastAsia="Calibri" w:hAnsi="Times New Roman" w:cs="Times New Roman"/>
          <w:b/>
          <w:color w:val="auto"/>
          <w:sz w:val="24"/>
          <w:szCs w:val="24"/>
          <w:lang w:eastAsia="x-none"/>
        </w:rPr>
        <w:t>качеству Работ / Услуг</w:t>
      </w:r>
      <w:bookmarkEnd w:id="74"/>
      <w:bookmarkEnd w:id="78"/>
    </w:p>
    <w:tbl>
      <w:tblPr>
        <w:tblStyle w:val="afffffffffffff"/>
        <w:tblpPr w:leftFromText="180" w:rightFromText="180" w:vertAnchor="text" w:tblpY="1"/>
        <w:tblW w:w="15021" w:type="dxa"/>
        <w:tblLayout w:type="fixed"/>
        <w:tblLook w:val="04A0" w:firstRow="1" w:lastRow="0" w:firstColumn="1" w:lastColumn="0" w:noHBand="0" w:noVBand="1"/>
      </w:tblPr>
      <w:tblGrid>
        <w:gridCol w:w="1110"/>
        <w:gridCol w:w="10367"/>
        <w:gridCol w:w="3544"/>
      </w:tblGrid>
      <w:tr w:rsidR="00CB37B8" w:rsidTr="000E25C4">
        <w:trPr>
          <w:trHeight w:val="516"/>
          <w:tblHeader/>
        </w:trPr>
        <w:tc>
          <w:tcPr>
            <w:tcW w:w="1110" w:type="dxa"/>
            <w:vAlign w:val="center"/>
          </w:tcPr>
          <w:p w:rsidR="00CB37B8" w:rsidRDefault="00CB37B8" w:rsidP="000E25C4">
            <w:pPr>
              <w:widowControl w:val="0"/>
              <w:jc w:val="center"/>
              <w:rPr>
                <w:rFonts w:ascii="Times New Roman" w:hAnsi="Times New Roman" w:cs="Times New Roman"/>
                <w:b/>
                <w:bCs/>
              </w:rPr>
            </w:pPr>
            <w:r>
              <w:rPr>
                <w:rFonts w:ascii="Times New Roman" w:eastAsia="Calibri" w:hAnsi="Times New Roman" w:cs="Times New Roman"/>
                <w:b/>
                <w:bCs/>
              </w:rPr>
              <w:t>№ п/п</w:t>
            </w:r>
          </w:p>
        </w:tc>
        <w:tc>
          <w:tcPr>
            <w:tcW w:w="10367" w:type="dxa"/>
            <w:vAlign w:val="center"/>
          </w:tcPr>
          <w:p w:rsidR="00CB37B8" w:rsidRDefault="00CB37B8" w:rsidP="000E25C4">
            <w:pPr>
              <w:widowControl w:val="0"/>
              <w:rPr>
                <w:rFonts w:ascii="Times New Roman" w:hAnsi="Times New Roman" w:cs="Times New Roman"/>
                <w:b/>
                <w:bCs/>
              </w:rPr>
            </w:pPr>
            <w:r>
              <w:rPr>
                <w:rFonts w:ascii="Times New Roman" w:eastAsia="Calibri" w:hAnsi="Times New Roman" w:cs="Times New Roman"/>
                <w:b/>
                <w:bCs/>
              </w:rPr>
              <w:t xml:space="preserve">Требование Заказчика </w:t>
            </w:r>
          </w:p>
        </w:tc>
        <w:tc>
          <w:tcPr>
            <w:tcW w:w="3544" w:type="dxa"/>
            <w:vAlign w:val="center"/>
          </w:tcPr>
          <w:p w:rsidR="00CB37B8" w:rsidRDefault="00CB37B8" w:rsidP="000E25C4">
            <w:pPr>
              <w:widowControl w:val="0"/>
              <w:rPr>
                <w:rFonts w:ascii="Times New Roman" w:hAnsi="Times New Roman" w:cs="Times New Roman"/>
                <w:b/>
                <w:bCs/>
              </w:rPr>
            </w:pPr>
            <w:r>
              <w:rPr>
                <w:rFonts w:ascii="Times New Roman" w:eastAsia="Calibri" w:hAnsi="Times New Roman" w:cs="Times New Roman"/>
                <w:b/>
                <w:bCs/>
              </w:rPr>
              <w:t>Способ подтверждения Исполнителем соответствия требованиям</w:t>
            </w:r>
          </w:p>
        </w:tc>
      </w:tr>
      <w:tr w:rsidR="00CB37B8" w:rsidTr="000E25C4">
        <w:trPr>
          <w:tblHeader/>
        </w:trPr>
        <w:tc>
          <w:tcPr>
            <w:tcW w:w="1110" w:type="dxa"/>
            <w:vAlign w:val="center"/>
          </w:tcPr>
          <w:p w:rsidR="00CB37B8" w:rsidRDefault="00CB37B8" w:rsidP="000E25C4">
            <w:pPr>
              <w:widowControl w:val="0"/>
              <w:jc w:val="center"/>
              <w:rPr>
                <w:rFonts w:ascii="Times New Roman" w:hAnsi="Times New Roman" w:cs="Times New Roman"/>
              </w:rPr>
            </w:pPr>
            <w:r>
              <w:rPr>
                <w:rFonts w:ascii="Times New Roman" w:eastAsia="Calibri" w:hAnsi="Times New Roman" w:cs="Times New Roman"/>
                <w:b/>
              </w:rPr>
              <w:t>1</w:t>
            </w:r>
          </w:p>
        </w:tc>
        <w:tc>
          <w:tcPr>
            <w:tcW w:w="10367" w:type="dxa"/>
            <w:vAlign w:val="center"/>
          </w:tcPr>
          <w:p w:rsidR="00CB37B8" w:rsidRDefault="00CB37B8" w:rsidP="000E25C4">
            <w:pPr>
              <w:widowControl w:val="0"/>
              <w:jc w:val="center"/>
              <w:rPr>
                <w:rFonts w:ascii="Times New Roman" w:hAnsi="Times New Roman" w:cs="Times New Roman"/>
                <w:b/>
              </w:rPr>
            </w:pPr>
            <w:r>
              <w:rPr>
                <w:rFonts w:ascii="Times New Roman" w:eastAsia="Calibri" w:hAnsi="Times New Roman" w:cs="Times New Roman"/>
                <w:b/>
              </w:rPr>
              <w:t>2</w:t>
            </w:r>
          </w:p>
        </w:tc>
        <w:tc>
          <w:tcPr>
            <w:tcW w:w="3544" w:type="dxa"/>
            <w:vAlign w:val="center"/>
          </w:tcPr>
          <w:p w:rsidR="00CB37B8" w:rsidRDefault="00CB37B8" w:rsidP="000E25C4">
            <w:pPr>
              <w:widowControl w:val="0"/>
              <w:jc w:val="center"/>
              <w:rPr>
                <w:rFonts w:ascii="Times New Roman" w:hAnsi="Times New Roman" w:cs="Times New Roman"/>
                <w:b/>
              </w:rPr>
            </w:pPr>
            <w:r>
              <w:rPr>
                <w:rFonts w:ascii="Times New Roman" w:eastAsia="Calibri" w:hAnsi="Times New Roman" w:cs="Times New Roman"/>
                <w:b/>
                <w:lang w:val="en-US"/>
              </w:rPr>
              <w:t>3</w:t>
            </w:r>
          </w:p>
        </w:tc>
      </w:tr>
      <w:tr w:rsidR="00CB37B8" w:rsidTr="000E25C4">
        <w:tc>
          <w:tcPr>
            <w:tcW w:w="1110" w:type="dxa"/>
            <w:vAlign w:val="center"/>
          </w:tcPr>
          <w:p w:rsidR="00CB37B8" w:rsidRDefault="00CB37B8" w:rsidP="00CB37B8">
            <w:pPr>
              <w:widowControl w:val="0"/>
              <w:numPr>
                <w:ilvl w:val="0"/>
                <w:numId w:val="6"/>
              </w:numPr>
              <w:ind w:left="0" w:firstLine="0"/>
              <w:jc w:val="both"/>
              <w:rPr>
                <w:rFonts w:ascii="Times New Roman" w:hAnsi="Times New Roman" w:cs="Times New Roman"/>
              </w:rPr>
            </w:pPr>
          </w:p>
        </w:tc>
        <w:tc>
          <w:tcPr>
            <w:tcW w:w="10367" w:type="dxa"/>
            <w:vAlign w:val="center"/>
          </w:tcPr>
          <w:p w:rsidR="00CB37B8" w:rsidRDefault="00CB37B8" w:rsidP="000E25C4">
            <w:pPr>
              <w:widowControl w:val="0"/>
              <w:rPr>
                <w:rFonts w:ascii="Times New Roman" w:hAnsi="Times New Roman" w:cs="Times New Roman"/>
                <w:b/>
              </w:rPr>
            </w:pPr>
            <w:r>
              <w:rPr>
                <w:rFonts w:ascii="Times New Roman" w:eastAsia="Calibri" w:hAnsi="Times New Roman" w:cs="Times New Roman"/>
                <w:b/>
              </w:rPr>
              <w:t xml:space="preserve">Требования к </w:t>
            </w:r>
            <w:r>
              <w:rPr>
                <w:rFonts w:eastAsia="Calibri"/>
              </w:rPr>
              <w:t xml:space="preserve"> </w:t>
            </w:r>
            <w:r>
              <w:rPr>
                <w:rFonts w:ascii="Times New Roman" w:eastAsia="Calibri" w:hAnsi="Times New Roman" w:cs="Times New Roman"/>
                <w:b/>
              </w:rPr>
              <w:t xml:space="preserve">выполнению Работ / оказанию Услуг </w:t>
            </w:r>
          </w:p>
        </w:tc>
        <w:tc>
          <w:tcPr>
            <w:tcW w:w="3544" w:type="dxa"/>
          </w:tcPr>
          <w:p w:rsidR="00CB37B8" w:rsidRDefault="00CB37B8" w:rsidP="000E25C4">
            <w:pPr>
              <w:widowControl w:val="0"/>
              <w:rPr>
                <w:rFonts w:ascii="Times New Roman" w:hAnsi="Times New Roman" w:cs="Times New Roman"/>
                <w:b/>
              </w:rPr>
            </w:pPr>
            <w:r>
              <w:rPr>
                <w:rFonts w:ascii="Times New Roman" w:eastAsia="Calibri" w:hAnsi="Times New Roman" w:cs="Times New Roman"/>
                <w:b/>
              </w:rPr>
              <w:t>-//-</w:t>
            </w:r>
          </w:p>
        </w:tc>
      </w:tr>
      <w:tr w:rsidR="00CB37B8" w:rsidTr="000E25C4">
        <w:tc>
          <w:tcPr>
            <w:tcW w:w="1110" w:type="dxa"/>
            <w:vAlign w:val="center"/>
          </w:tcPr>
          <w:p w:rsidR="00CB37B8" w:rsidRDefault="00CB37B8" w:rsidP="00CB37B8">
            <w:pPr>
              <w:widowControl w:val="0"/>
              <w:numPr>
                <w:ilvl w:val="1"/>
                <w:numId w:val="6"/>
              </w:numPr>
              <w:jc w:val="both"/>
              <w:rPr>
                <w:rFonts w:ascii="Times New Roman" w:hAnsi="Times New Roman" w:cs="Times New Roman"/>
              </w:rPr>
            </w:pPr>
          </w:p>
        </w:tc>
        <w:tc>
          <w:tcPr>
            <w:tcW w:w="10367" w:type="dxa"/>
            <w:vAlign w:val="center"/>
          </w:tcPr>
          <w:p w:rsidR="00CB37B8" w:rsidRDefault="00CB37B8" w:rsidP="000E25C4">
            <w:pPr>
              <w:widowControl w:val="0"/>
              <w:rPr>
                <w:rFonts w:ascii="Times New Roman" w:hAnsi="Times New Roman" w:cs="Times New Roman"/>
                <w:b/>
              </w:rPr>
            </w:pPr>
            <w:r>
              <w:rPr>
                <w:rFonts w:ascii="Times New Roman" w:eastAsia="Calibri" w:hAnsi="Times New Roman" w:cs="Times New Roman"/>
                <w:b/>
              </w:rPr>
              <w:t xml:space="preserve">Общие требования к </w:t>
            </w:r>
            <w:r>
              <w:rPr>
                <w:rFonts w:eastAsia="Calibri"/>
              </w:rPr>
              <w:t xml:space="preserve"> </w:t>
            </w:r>
            <w:r>
              <w:rPr>
                <w:rFonts w:ascii="Times New Roman" w:eastAsia="Calibri" w:hAnsi="Times New Roman" w:cs="Times New Roman"/>
                <w:b/>
              </w:rPr>
              <w:t>выполнению Работ / оказанию Услуг</w:t>
            </w:r>
          </w:p>
        </w:tc>
        <w:tc>
          <w:tcPr>
            <w:tcW w:w="3544" w:type="dxa"/>
          </w:tcPr>
          <w:p w:rsidR="00CB37B8" w:rsidRDefault="00CB37B8" w:rsidP="000E25C4">
            <w:pPr>
              <w:widowControl w:val="0"/>
              <w:rPr>
                <w:rFonts w:ascii="Times New Roman" w:hAnsi="Times New Roman" w:cs="Times New Roman"/>
                <w:b/>
              </w:rPr>
            </w:pPr>
          </w:p>
        </w:tc>
      </w:tr>
      <w:tr w:rsidR="00CB37B8" w:rsidTr="000E25C4">
        <w:tc>
          <w:tcPr>
            <w:tcW w:w="1110" w:type="dxa"/>
            <w:vAlign w:val="center"/>
          </w:tcPr>
          <w:p w:rsidR="00CB37B8" w:rsidRDefault="00CB37B8" w:rsidP="00CB37B8">
            <w:pPr>
              <w:widowControl w:val="0"/>
              <w:numPr>
                <w:ilvl w:val="2"/>
                <w:numId w:val="6"/>
              </w:numPr>
              <w:ind w:left="0" w:firstLine="0"/>
              <w:jc w:val="both"/>
              <w:rPr>
                <w:rFonts w:ascii="Times New Roman" w:hAnsi="Times New Roman" w:cs="Times New Roman"/>
              </w:rPr>
            </w:pPr>
          </w:p>
        </w:tc>
        <w:tc>
          <w:tcPr>
            <w:tcW w:w="10367" w:type="dxa"/>
            <w:vAlign w:val="center"/>
          </w:tcPr>
          <w:p w:rsidR="00CB37B8" w:rsidRDefault="00CB37B8" w:rsidP="000E25C4">
            <w:pPr>
              <w:widowControl w:val="0"/>
              <w:rPr>
                <w:rFonts w:ascii="Times New Roman" w:hAnsi="Times New Roman" w:cs="Times New Roman"/>
              </w:rPr>
            </w:pPr>
            <w:r>
              <w:rPr>
                <w:rFonts w:ascii="Times New Roman" w:eastAsia="Calibri" w:hAnsi="Times New Roman" w:cs="Times New Roman"/>
              </w:rPr>
              <w:t>В рамках Работ / Услуг по поддержке Системы Исполнитель дает письменные рекомендации специалистам Заказчика по решении Заявок в системе КСА СПП. Исполнитель не производит изменений продуктивных данных без прямого письменного указания со стороны Заказчика</w:t>
            </w:r>
          </w:p>
        </w:tc>
        <w:tc>
          <w:tcPr>
            <w:tcW w:w="3544" w:type="dxa"/>
          </w:tcPr>
          <w:p w:rsidR="00CB37B8" w:rsidRDefault="00CB37B8" w:rsidP="000E25C4">
            <w:pPr>
              <w:widowControl w:val="0"/>
              <w:rPr>
                <w:rFonts w:ascii="Times New Roman" w:hAnsi="Times New Roman" w:cs="Times New Roman"/>
              </w:rPr>
            </w:pPr>
            <w:r>
              <w:rPr>
                <w:rFonts w:ascii="Times New Roman" w:eastAsia="Calibri" w:hAnsi="Times New Roman" w:cs="Times New Roman"/>
              </w:rPr>
              <w:t>Согласие с требованием</w:t>
            </w:r>
          </w:p>
        </w:tc>
      </w:tr>
      <w:tr w:rsidR="00CB37B8" w:rsidTr="000E25C4">
        <w:tc>
          <w:tcPr>
            <w:tcW w:w="1110" w:type="dxa"/>
            <w:vAlign w:val="center"/>
          </w:tcPr>
          <w:p w:rsidR="00CB37B8" w:rsidRDefault="00CB37B8" w:rsidP="00CB37B8">
            <w:pPr>
              <w:widowControl w:val="0"/>
              <w:numPr>
                <w:ilvl w:val="1"/>
                <w:numId w:val="6"/>
              </w:numPr>
              <w:jc w:val="both"/>
              <w:rPr>
                <w:rFonts w:ascii="Times New Roman" w:hAnsi="Times New Roman" w:cs="Times New Roman"/>
              </w:rPr>
            </w:pPr>
          </w:p>
        </w:tc>
        <w:tc>
          <w:tcPr>
            <w:tcW w:w="10367" w:type="dxa"/>
            <w:vAlign w:val="center"/>
          </w:tcPr>
          <w:p w:rsidR="00CB37B8" w:rsidRDefault="00CB37B8" w:rsidP="000E25C4">
            <w:pPr>
              <w:widowControl w:val="0"/>
              <w:rPr>
                <w:rFonts w:ascii="Times New Roman" w:hAnsi="Times New Roman" w:cs="Times New Roman"/>
                <w:b/>
              </w:rPr>
            </w:pPr>
            <w:r>
              <w:rPr>
                <w:rFonts w:ascii="Times New Roman" w:eastAsia="Calibri" w:hAnsi="Times New Roman" w:cs="Times New Roman"/>
                <w:b/>
              </w:rPr>
              <w:t>Требования к месту  выполнению Работ / оказания Услуг</w:t>
            </w:r>
          </w:p>
        </w:tc>
        <w:tc>
          <w:tcPr>
            <w:tcW w:w="3544" w:type="dxa"/>
          </w:tcPr>
          <w:p w:rsidR="00CB37B8" w:rsidRDefault="00CB37B8" w:rsidP="000E25C4">
            <w:pPr>
              <w:widowControl w:val="0"/>
              <w:rPr>
                <w:rFonts w:ascii="Times New Roman" w:hAnsi="Times New Roman" w:cs="Times New Roman"/>
                <w:b/>
              </w:rPr>
            </w:pPr>
            <w:r>
              <w:rPr>
                <w:rFonts w:ascii="Times New Roman" w:eastAsia="Calibri" w:hAnsi="Times New Roman" w:cs="Times New Roman"/>
                <w:b/>
              </w:rPr>
              <w:t>-//-</w:t>
            </w:r>
          </w:p>
        </w:tc>
      </w:tr>
      <w:tr w:rsidR="00CB37B8" w:rsidTr="000E25C4">
        <w:tc>
          <w:tcPr>
            <w:tcW w:w="1110" w:type="dxa"/>
            <w:vAlign w:val="center"/>
          </w:tcPr>
          <w:p w:rsidR="00CB37B8" w:rsidRDefault="00CB37B8" w:rsidP="00CB37B8">
            <w:pPr>
              <w:widowControl w:val="0"/>
              <w:numPr>
                <w:ilvl w:val="2"/>
                <w:numId w:val="6"/>
              </w:numPr>
              <w:ind w:left="0" w:firstLine="0"/>
              <w:jc w:val="both"/>
              <w:rPr>
                <w:rFonts w:ascii="Times New Roman" w:hAnsi="Times New Roman" w:cs="Times New Roman"/>
                <w:bCs/>
              </w:rPr>
            </w:pPr>
          </w:p>
        </w:tc>
        <w:tc>
          <w:tcPr>
            <w:tcW w:w="10367" w:type="dxa"/>
            <w:vAlign w:val="center"/>
          </w:tcPr>
          <w:p w:rsidR="00CB37B8" w:rsidRDefault="00CB37B8" w:rsidP="000E25C4">
            <w:pPr>
              <w:widowControl w:val="0"/>
              <w:rPr>
                <w:rFonts w:ascii="Times New Roman" w:hAnsi="Times New Roman" w:cs="Times New Roman"/>
              </w:rPr>
            </w:pPr>
            <w:r>
              <w:rPr>
                <w:rFonts w:ascii="Times New Roman" w:eastAsia="Calibri" w:hAnsi="Times New Roman" w:cs="Times New Roman"/>
              </w:rPr>
              <w:t xml:space="preserve">Работы / Услуги по поддержке Систем должны оказываться полностью в удаленном режиме. </w:t>
            </w:r>
            <w:r>
              <w:rPr>
                <w:rFonts w:ascii="Times New Roman" w:eastAsia="Times New Roman" w:hAnsi="Times New Roman" w:cs="Times New Roman"/>
              </w:rPr>
              <w:t xml:space="preserve"> По согласованию сторон, </w:t>
            </w:r>
            <w:r>
              <w:rPr>
                <w:rFonts w:ascii="Times New Roman" w:eastAsia="Calibri" w:hAnsi="Times New Roman" w:cs="Times New Roman"/>
              </w:rPr>
              <w:t>допускается работа на территории Заказчика (Полный перечень филиалов отражен в Приложении №1 «Организационный контур выполнения Работ / оказания Услуг» к настоящим техническим требованиям)</w:t>
            </w:r>
          </w:p>
        </w:tc>
        <w:tc>
          <w:tcPr>
            <w:tcW w:w="3544" w:type="dxa"/>
          </w:tcPr>
          <w:p w:rsidR="00CB37B8" w:rsidRDefault="00CB37B8" w:rsidP="000E25C4">
            <w:pPr>
              <w:widowControl w:val="0"/>
              <w:rPr>
                <w:rFonts w:ascii="Times New Roman" w:hAnsi="Times New Roman" w:cs="Times New Roman"/>
                <w:b/>
              </w:rPr>
            </w:pPr>
            <w:r>
              <w:rPr>
                <w:rFonts w:ascii="Times New Roman" w:eastAsia="Calibri" w:hAnsi="Times New Roman" w:cs="Times New Roman"/>
              </w:rPr>
              <w:t>Согласие с требованием</w:t>
            </w:r>
          </w:p>
        </w:tc>
      </w:tr>
      <w:tr w:rsidR="00CB37B8" w:rsidTr="000E25C4">
        <w:tc>
          <w:tcPr>
            <w:tcW w:w="1110" w:type="dxa"/>
            <w:vAlign w:val="center"/>
          </w:tcPr>
          <w:p w:rsidR="00CB37B8" w:rsidRDefault="00CB37B8" w:rsidP="00CB37B8">
            <w:pPr>
              <w:widowControl w:val="0"/>
              <w:numPr>
                <w:ilvl w:val="1"/>
                <w:numId w:val="6"/>
              </w:numPr>
              <w:jc w:val="both"/>
              <w:rPr>
                <w:rFonts w:ascii="Times New Roman" w:hAnsi="Times New Roman" w:cs="Times New Roman"/>
                <w:bCs/>
              </w:rPr>
            </w:pPr>
          </w:p>
        </w:tc>
        <w:tc>
          <w:tcPr>
            <w:tcW w:w="10367" w:type="dxa"/>
            <w:vAlign w:val="center"/>
          </w:tcPr>
          <w:p w:rsidR="00CB37B8" w:rsidRDefault="00CB37B8" w:rsidP="000E25C4">
            <w:pPr>
              <w:widowControl w:val="0"/>
              <w:rPr>
                <w:rFonts w:ascii="Times New Roman" w:hAnsi="Times New Roman" w:cs="Times New Roman"/>
                <w:b/>
              </w:rPr>
            </w:pPr>
            <w:r>
              <w:rPr>
                <w:rFonts w:ascii="Times New Roman" w:eastAsia="Calibri" w:hAnsi="Times New Roman" w:cs="Times New Roman"/>
                <w:b/>
              </w:rPr>
              <w:t>Требования к функциональному объему</w:t>
            </w:r>
          </w:p>
        </w:tc>
        <w:tc>
          <w:tcPr>
            <w:tcW w:w="3544" w:type="dxa"/>
          </w:tcPr>
          <w:p w:rsidR="00CB37B8" w:rsidRDefault="00CB37B8" w:rsidP="000E25C4">
            <w:pPr>
              <w:widowControl w:val="0"/>
              <w:rPr>
                <w:rFonts w:ascii="Times New Roman" w:hAnsi="Times New Roman" w:cs="Times New Roman"/>
              </w:rPr>
            </w:pPr>
            <w:r>
              <w:rPr>
                <w:rFonts w:ascii="Times New Roman" w:eastAsia="Calibri" w:hAnsi="Times New Roman" w:cs="Times New Roman"/>
                <w:b/>
              </w:rPr>
              <w:t>-//-</w:t>
            </w:r>
          </w:p>
        </w:tc>
      </w:tr>
      <w:tr w:rsidR="00CB37B8" w:rsidTr="000E25C4">
        <w:tc>
          <w:tcPr>
            <w:tcW w:w="1110" w:type="dxa"/>
            <w:vAlign w:val="center"/>
          </w:tcPr>
          <w:p w:rsidR="00CB37B8" w:rsidRDefault="00CB37B8" w:rsidP="00CB37B8">
            <w:pPr>
              <w:widowControl w:val="0"/>
              <w:numPr>
                <w:ilvl w:val="2"/>
                <w:numId w:val="6"/>
              </w:numPr>
              <w:ind w:left="0" w:firstLine="0"/>
              <w:jc w:val="both"/>
              <w:rPr>
                <w:rFonts w:ascii="Times New Roman" w:hAnsi="Times New Roman" w:cs="Times New Roman"/>
                <w:bCs/>
              </w:rPr>
            </w:pPr>
          </w:p>
        </w:tc>
        <w:tc>
          <w:tcPr>
            <w:tcW w:w="10367" w:type="dxa"/>
            <w:vAlign w:val="center"/>
          </w:tcPr>
          <w:p w:rsidR="00CB37B8" w:rsidRDefault="00CB37B8" w:rsidP="000E25C4">
            <w:pPr>
              <w:widowControl w:val="0"/>
              <w:rPr>
                <w:rFonts w:ascii="Times New Roman" w:hAnsi="Times New Roman" w:cs="Times New Roman"/>
              </w:rPr>
            </w:pPr>
          </w:p>
          <w:p w:rsidR="00CB37B8" w:rsidRDefault="00CB37B8" w:rsidP="000E25C4">
            <w:pPr>
              <w:widowControl w:val="0"/>
              <w:rPr>
                <w:rFonts w:ascii="Times New Roman" w:hAnsi="Times New Roman" w:cs="Times New Roman"/>
              </w:rPr>
            </w:pPr>
            <w:r>
              <w:rPr>
                <w:rFonts w:ascii="Times New Roman" w:eastAsia="Calibri" w:hAnsi="Times New Roman" w:cs="Times New Roman"/>
              </w:rPr>
              <w:t>Работы должны выполняться в части функциональных блоков 1СЭДО:</w:t>
            </w:r>
          </w:p>
          <w:p w:rsidR="00CB37B8" w:rsidRDefault="00CB37B8" w:rsidP="000E25C4">
            <w:pPr>
              <w:pStyle w:val="aff5"/>
              <w:widowControl w:val="0"/>
              <w:numPr>
                <w:ilvl w:val="0"/>
                <w:numId w:val="16"/>
              </w:numPr>
              <w:ind w:left="160" w:hanging="141"/>
              <w:jc w:val="both"/>
              <w:rPr>
                <w:sz w:val="22"/>
                <w:szCs w:val="22"/>
                <w:lang w:val="x-none"/>
              </w:rPr>
            </w:pPr>
            <w:r>
              <w:rPr>
                <w:rFonts w:eastAsia="Calibri"/>
                <w:sz w:val="22"/>
                <w:szCs w:val="22"/>
                <w:lang w:eastAsia="en-US"/>
              </w:rPr>
              <w:t>В части функциональных блоков 1СЭДО:</w:t>
            </w:r>
          </w:p>
          <w:p w:rsidR="00CB37B8" w:rsidRDefault="00CB37B8" w:rsidP="000E25C4">
            <w:pPr>
              <w:pStyle w:val="aff5"/>
              <w:widowControl w:val="0"/>
              <w:numPr>
                <w:ilvl w:val="0"/>
                <w:numId w:val="16"/>
              </w:numPr>
              <w:ind w:left="477" w:hanging="283"/>
              <w:rPr>
                <w:sz w:val="22"/>
                <w:szCs w:val="22"/>
                <w:lang w:val="x-none"/>
              </w:rPr>
            </w:pPr>
            <w:r>
              <w:rPr>
                <w:rFonts w:eastAsia="Calibri"/>
                <w:sz w:val="22"/>
                <w:szCs w:val="22"/>
                <w:lang w:val="x-none" w:eastAsia="en-US"/>
              </w:rPr>
              <w:t>Обработка договорных документов;</w:t>
            </w:r>
          </w:p>
          <w:p w:rsidR="00CB37B8" w:rsidRDefault="00CB37B8" w:rsidP="000E25C4">
            <w:pPr>
              <w:pStyle w:val="aff5"/>
              <w:widowControl w:val="0"/>
              <w:numPr>
                <w:ilvl w:val="0"/>
                <w:numId w:val="16"/>
              </w:numPr>
              <w:ind w:left="477" w:hanging="283"/>
              <w:rPr>
                <w:sz w:val="22"/>
                <w:szCs w:val="22"/>
                <w:lang w:val="x-none"/>
              </w:rPr>
            </w:pPr>
            <w:r>
              <w:rPr>
                <w:rFonts w:eastAsia="Calibri"/>
                <w:sz w:val="22"/>
                <w:szCs w:val="22"/>
                <w:lang w:val="x-none" w:eastAsia="en-US"/>
              </w:rPr>
              <w:t>Обработка казначейских документов;</w:t>
            </w:r>
          </w:p>
          <w:p w:rsidR="00CB37B8" w:rsidRDefault="00CB37B8" w:rsidP="000E25C4">
            <w:pPr>
              <w:pStyle w:val="aff5"/>
              <w:widowControl w:val="0"/>
              <w:numPr>
                <w:ilvl w:val="0"/>
                <w:numId w:val="16"/>
              </w:numPr>
              <w:ind w:left="477" w:hanging="283"/>
              <w:rPr>
                <w:sz w:val="22"/>
                <w:szCs w:val="22"/>
                <w:lang w:val="x-none"/>
              </w:rPr>
            </w:pPr>
            <w:r>
              <w:rPr>
                <w:rFonts w:eastAsia="Calibri"/>
                <w:sz w:val="22"/>
                <w:szCs w:val="22"/>
                <w:lang w:val="x-none" w:eastAsia="en-US"/>
              </w:rPr>
              <w:t>Обработка ППУД исх.;</w:t>
            </w:r>
          </w:p>
          <w:p w:rsidR="00CB37B8" w:rsidRDefault="00CB37B8" w:rsidP="000E25C4">
            <w:pPr>
              <w:pStyle w:val="aff5"/>
              <w:widowControl w:val="0"/>
              <w:numPr>
                <w:ilvl w:val="0"/>
                <w:numId w:val="16"/>
              </w:numPr>
              <w:ind w:left="477" w:hanging="283"/>
              <w:rPr>
                <w:sz w:val="22"/>
                <w:szCs w:val="22"/>
                <w:lang w:val="x-none"/>
              </w:rPr>
            </w:pPr>
            <w:r>
              <w:rPr>
                <w:rFonts w:eastAsia="Calibri"/>
                <w:sz w:val="22"/>
                <w:szCs w:val="22"/>
                <w:lang w:val="x-none" w:eastAsia="en-US"/>
              </w:rPr>
              <w:t>Обработка ППУД вх.;</w:t>
            </w:r>
          </w:p>
          <w:p w:rsidR="00CB37B8" w:rsidRDefault="00CB37B8" w:rsidP="000E25C4">
            <w:pPr>
              <w:pStyle w:val="aff5"/>
              <w:widowControl w:val="0"/>
              <w:numPr>
                <w:ilvl w:val="0"/>
                <w:numId w:val="16"/>
              </w:numPr>
              <w:ind w:left="477" w:hanging="283"/>
              <w:rPr>
                <w:sz w:val="22"/>
                <w:szCs w:val="22"/>
                <w:lang w:val="x-none"/>
              </w:rPr>
            </w:pPr>
            <w:r>
              <w:rPr>
                <w:rFonts w:eastAsia="Calibri"/>
                <w:sz w:val="22"/>
                <w:szCs w:val="22"/>
                <w:lang w:val="x-none" w:eastAsia="en-US"/>
              </w:rPr>
              <w:t>Обработка документов ПЗД;</w:t>
            </w:r>
          </w:p>
          <w:p w:rsidR="00CB37B8" w:rsidRDefault="00CB37B8" w:rsidP="000E25C4">
            <w:pPr>
              <w:pStyle w:val="aff5"/>
              <w:widowControl w:val="0"/>
              <w:numPr>
                <w:ilvl w:val="0"/>
                <w:numId w:val="16"/>
              </w:numPr>
              <w:ind w:left="477" w:hanging="283"/>
              <w:rPr>
                <w:sz w:val="22"/>
                <w:szCs w:val="22"/>
                <w:lang w:val="x-none"/>
              </w:rPr>
            </w:pPr>
            <w:r>
              <w:rPr>
                <w:rFonts w:eastAsia="Calibri"/>
                <w:sz w:val="22"/>
                <w:szCs w:val="22"/>
                <w:lang w:val="x-none" w:eastAsia="en-US"/>
              </w:rPr>
              <w:t>Обработка внутренних документов;</w:t>
            </w:r>
          </w:p>
          <w:p w:rsidR="00CB37B8" w:rsidRDefault="00CB37B8" w:rsidP="000E25C4">
            <w:pPr>
              <w:pStyle w:val="aff5"/>
              <w:widowControl w:val="0"/>
              <w:numPr>
                <w:ilvl w:val="0"/>
                <w:numId w:val="16"/>
              </w:numPr>
              <w:ind w:left="477" w:hanging="283"/>
              <w:rPr>
                <w:sz w:val="22"/>
                <w:szCs w:val="22"/>
                <w:lang w:val="x-none"/>
              </w:rPr>
            </w:pPr>
            <w:r>
              <w:rPr>
                <w:rFonts w:eastAsia="Calibri"/>
                <w:sz w:val="22"/>
                <w:szCs w:val="22"/>
                <w:lang w:val="x-none" w:eastAsia="en-US"/>
              </w:rPr>
              <w:t>Интеграция с Контур.Диадок;</w:t>
            </w:r>
          </w:p>
          <w:p w:rsidR="00CB37B8" w:rsidRDefault="00CB37B8" w:rsidP="000E25C4">
            <w:pPr>
              <w:pStyle w:val="aff5"/>
              <w:widowControl w:val="0"/>
              <w:numPr>
                <w:ilvl w:val="0"/>
                <w:numId w:val="16"/>
              </w:numPr>
              <w:ind w:left="477" w:hanging="283"/>
              <w:rPr>
                <w:sz w:val="22"/>
                <w:szCs w:val="22"/>
                <w:lang w:val="x-none"/>
              </w:rPr>
            </w:pPr>
            <w:r>
              <w:rPr>
                <w:rFonts w:eastAsia="Calibri"/>
                <w:sz w:val="22"/>
                <w:szCs w:val="22"/>
                <w:lang w:val="x-none" w:eastAsia="en-US"/>
              </w:rPr>
              <w:t>ОРЭМ;</w:t>
            </w:r>
          </w:p>
          <w:p w:rsidR="00CB37B8" w:rsidRDefault="00CB37B8" w:rsidP="000E25C4">
            <w:pPr>
              <w:pStyle w:val="aff5"/>
              <w:widowControl w:val="0"/>
              <w:numPr>
                <w:ilvl w:val="0"/>
                <w:numId w:val="16"/>
              </w:numPr>
              <w:ind w:left="477" w:hanging="283"/>
              <w:rPr>
                <w:sz w:val="22"/>
                <w:szCs w:val="22"/>
                <w:lang w:val="x-none"/>
              </w:rPr>
            </w:pPr>
            <w:r>
              <w:rPr>
                <w:rFonts w:eastAsia="Calibri"/>
                <w:sz w:val="22"/>
                <w:szCs w:val="22"/>
                <w:lang w:val="x-none" w:eastAsia="en-US"/>
              </w:rPr>
              <w:t>Обработка авансовых отчетов (командировочных);</w:t>
            </w:r>
          </w:p>
          <w:p w:rsidR="00CB37B8" w:rsidRDefault="00CB37B8" w:rsidP="000E25C4">
            <w:pPr>
              <w:pStyle w:val="aff5"/>
              <w:widowControl w:val="0"/>
              <w:numPr>
                <w:ilvl w:val="0"/>
                <w:numId w:val="16"/>
              </w:numPr>
              <w:ind w:left="477" w:hanging="283"/>
              <w:rPr>
                <w:sz w:val="22"/>
                <w:szCs w:val="22"/>
                <w:lang w:val="x-none"/>
              </w:rPr>
            </w:pPr>
            <w:r>
              <w:rPr>
                <w:rFonts w:eastAsia="Calibri"/>
                <w:sz w:val="22"/>
                <w:szCs w:val="22"/>
                <w:lang w:val="x-none" w:eastAsia="en-US"/>
              </w:rPr>
              <w:t>Инвентаризация;</w:t>
            </w:r>
          </w:p>
          <w:p w:rsidR="00CB37B8" w:rsidRDefault="00CB37B8" w:rsidP="000E25C4">
            <w:pPr>
              <w:pStyle w:val="aff5"/>
              <w:widowControl w:val="0"/>
              <w:numPr>
                <w:ilvl w:val="0"/>
                <w:numId w:val="16"/>
              </w:numPr>
              <w:ind w:left="477" w:hanging="283"/>
              <w:rPr>
                <w:sz w:val="22"/>
                <w:szCs w:val="22"/>
                <w:lang w:val="x-none"/>
              </w:rPr>
            </w:pPr>
            <w:r>
              <w:rPr>
                <w:rFonts w:eastAsia="Calibri"/>
                <w:sz w:val="22"/>
                <w:szCs w:val="22"/>
                <w:lang w:val="x-none" w:eastAsia="en-US"/>
              </w:rPr>
              <w:t>Обработка актов сверки;</w:t>
            </w:r>
          </w:p>
          <w:p w:rsidR="00CB37B8" w:rsidRDefault="00CB37B8" w:rsidP="000E25C4">
            <w:pPr>
              <w:pStyle w:val="aff5"/>
              <w:widowControl w:val="0"/>
              <w:numPr>
                <w:ilvl w:val="0"/>
                <w:numId w:val="16"/>
              </w:numPr>
              <w:ind w:left="477" w:hanging="283"/>
              <w:rPr>
                <w:sz w:val="22"/>
                <w:szCs w:val="22"/>
                <w:lang w:val="x-none"/>
              </w:rPr>
            </w:pPr>
            <w:r>
              <w:rPr>
                <w:rFonts w:eastAsia="Calibri"/>
                <w:sz w:val="22"/>
                <w:szCs w:val="22"/>
                <w:lang w:val="x-none" w:eastAsia="en-US"/>
              </w:rPr>
              <w:t>Обработка договоров займов;</w:t>
            </w:r>
          </w:p>
          <w:p w:rsidR="00CB37B8" w:rsidRDefault="00CB37B8" w:rsidP="000E25C4">
            <w:pPr>
              <w:pStyle w:val="aff5"/>
              <w:widowControl w:val="0"/>
              <w:numPr>
                <w:ilvl w:val="0"/>
                <w:numId w:val="16"/>
              </w:numPr>
              <w:ind w:left="477" w:hanging="283"/>
              <w:rPr>
                <w:sz w:val="22"/>
                <w:szCs w:val="22"/>
                <w:lang w:val="x-none"/>
              </w:rPr>
            </w:pPr>
            <w:r>
              <w:rPr>
                <w:rFonts w:eastAsia="Calibri"/>
                <w:sz w:val="22"/>
                <w:szCs w:val="22"/>
                <w:lang w:val="x-none" w:eastAsia="en-US"/>
              </w:rPr>
              <w:t>Обработка договоров РАО ЭС Востока</w:t>
            </w:r>
          </w:p>
          <w:p w:rsidR="00CB37B8" w:rsidRDefault="00CB37B8" w:rsidP="000E25C4">
            <w:pPr>
              <w:pStyle w:val="aff5"/>
              <w:widowControl w:val="0"/>
              <w:numPr>
                <w:ilvl w:val="0"/>
                <w:numId w:val="16"/>
              </w:numPr>
              <w:ind w:left="477" w:hanging="283"/>
              <w:rPr>
                <w:sz w:val="22"/>
                <w:szCs w:val="22"/>
                <w:lang w:val="x-none"/>
              </w:rPr>
            </w:pPr>
            <w:r>
              <w:rPr>
                <w:rFonts w:eastAsia="Calibri"/>
                <w:sz w:val="22"/>
                <w:szCs w:val="22"/>
                <w:lang w:eastAsia="en-US"/>
              </w:rPr>
              <w:t>Интеграция со смежными системами.</w:t>
            </w:r>
          </w:p>
        </w:tc>
        <w:tc>
          <w:tcPr>
            <w:tcW w:w="3544" w:type="dxa"/>
          </w:tcPr>
          <w:p w:rsidR="00CB37B8" w:rsidRDefault="00CB37B8" w:rsidP="000E25C4">
            <w:pPr>
              <w:widowControl w:val="0"/>
              <w:rPr>
                <w:rFonts w:ascii="Times New Roman" w:hAnsi="Times New Roman" w:cs="Times New Roman"/>
              </w:rPr>
            </w:pPr>
            <w:r>
              <w:rPr>
                <w:rFonts w:ascii="Times New Roman" w:eastAsia="Calibri" w:hAnsi="Times New Roman" w:cs="Times New Roman"/>
              </w:rPr>
              <w:t>Согласие с требованием</w:t>
            </w:r>
          </w:p>
        </w:tc>
      </w:tr>
      <w:tr w:rsidR="00CB37B8" w:rsidTr="000E25C4">
        <w:tc>
          <w:tcPr>
            <w:tcW w:w="1110" w:type="dxa"/>
            <w:vAlign w:val="center"/>
          </w:tcPr>
          <w:p w:rsidR="00CB37B8" w:rsidRDefault="00CB37B8" w:rsidP="00CB37B8">
            <w:pPr>
              <w:widowControl w:val="0"/>
              <w:numPr>
                <w:ilvl w:val="1"/>
                <w:numId w:val="6"/>
              </w:numPr>
              <w:jc w:val="both"/>
              <w:rPr>
                <w:rFonts w:ascii="Times New Roman" w:hAnsi="Times New Roman" w:cs="Times New Roman"/>
              </w:rPr>
            </w:pPr>
          </w:p>
        </w:tc>
        <w:tc>
          <w:tcPr>
            <w:tcW w:w="10367" w:type="dxa"/>
            <w:vAlign w:val="center"/>
          </w:tcPr>
          <w:p w:rsidR="00CB37B8" w:rsidRDefault="00CB37B8" w:rsidP="000E25C4">
            <w:pPr>
              <w:widowControl w:val="0"/>
              <w:rPr>
                <w:rFonts w:ascii="Times New Roman" w:hAnsi="Times New Roman" w:cs="Times New Roman"/>
                <w:b/>
              </w:rPr>
            </w:pPr>
            <w:r>
              <w:rPr>
                <w:rFonts w:ascii="Times New Roman" w:eastAsia="Calibri" w:hAnsi="Times New Roman" w:cs="Times New Roman"/>
                <w:b/>
              </w:rPr>
              <w:t>Требования к количеству и виды пользователей Системы</w:t>
            </w:r>
          </w:p>
        </w:tc>
        <w:tc>
          <w:tcPr>
            <w:tcW w:w="3544" w:type="dxa"/>
          </w:tcPr>
          <w:p w:rsidR="00CB37B8" w:rsidRDefault="00CB37B8" w:rsidP="000E25C4">
            <w:pPr>
              <w:widowControl w:val="0"/>
              <w:rPr>
                <w:rFonts w:ascii="Times New Roman" w:hAnsi="Times New Roman" w:cs="Times New Roman"/>
                <w:b/>
              </w:rPr>
            </w:pPr>
            <w:r>
              <w:rPr>
                <w:rFonts w:ascii="Times New Roman" w:eastAsia="Calibri" w:hAnsi="Times New Roman" w:cs="Times New Roman"/>
                <w:b/>
              </w:rPr>
              <w:t>-//-</w:t>
            </w:r>
          </w:p>
        </w:tc>
      </w:tr>
      <w:tr w:rsidR="00CB37B8" w:rsidTr="000E25C4">
        <w:tc>
          <w:tcPr>
            <w:tcW w:w="1110" w:type="dxa"/>
            <w:vAlign w:val="center"/>
          </w:tcPr>
          <w:p w:rsidR="00CB37B8" w:rsidRDefault="00CB37B8" w:rsidP="00CB37B8">
            <w:pPr>
              <w:widowControl w:val="0"/>
              <w:numPr>
                <w:ilvl w:val="2"/>
                <w:numId w:val="6"/>
              </w:numPr>
              <w:ind w:left="0" w:firstLine="0"/>
              <w:jc w:val="both"/>
              <w:rPr>
                <w:rFonts w:ascii="Times New Roman" w:hAnsi="Times New Roman" w:cs="Times New Roman"/>
                <w:bCs/>
              </w:rPr>
            </w:pPr>
          </w:p>
        </w:tc>
        <w:tc>
          <w:tcPr>
            <w:tcW w:w="10367" w:type="dxa"/>
            <w:vAlign w:val="center"/>
          </w:tcPr>
          <w:p w:rsidR="00CB37B8" w:rsidRDefault="00CB37B8" w:rsidP="000E25C4">
            <w:pPr>
              <w:widowControl w:val="0"/>
              <w:rPr>
                <w:rFonts w:ascii="Times New Roman" w:hAnsi="Times New Roman" w:cs="Times New Roman"/>
              </w:rPr>
            </w:pPr>
            <w:r>
              <w:rPr>
                <w:rFonts w:ascii="Times New Roman" w:eastAsia="Calibri" w:hAnsi="Times New Roman" w:cs="Times New Roman"/>
              </w:rPr>
              <w:t>Общее количество пользователей Систем с учётом возможного увеличения составляет:1СЭДО: 3000 пользователей.</w:t>
            </w:r>
          </w:p>
        </w:tc>
        <w:tc>
          <w:tcPr>
            <w:tcW w:w="3544" w:type="dxa"/>
          </w:tcPr>
          <w:p w:rsidR="00CB37B8" w:rsidRDefault="00CB37B8" w:rsidP="000E25C4">
            <w:pPr>
              <w:widowControl w:val="0"/>
              <w:rPr>
                <w:rFonts w:ascii="Times New Roman" w:hAnsi="Times New Roman" w:cs="Times New Roman"/>
                <w:b/>
              </w:rPr>
            </w:pPr>
            <w:r>
              <w:rPr>
                <w:rFonts w:ascii="Times New Roman" w:eastAsia="Calibri" w:hAnsi="Times New Roman" w:cs="Times New Roman"/>
              </w:rPr>
              <w:t>Согласие с требованием</w:t>
            </w:r>
          </w:p>
        </w:tc>
      </w:tr>
      <w:tr w:rsidR="00CB37B8" w:rsidTr="000E25C4">
        <w:tc>
          <w:tcPr>
            <w:tcW w:w="1110" w:type="dxa"/>
            <w:vAlign w:val="center"/>
          </w:tcPr>
          <w:p w:rsidR="00CB37B8" w:rsidRDefault="00CB37B8" w:rsidP="00CB37B8">
            <w:pPr>
              <w:widowControl w:val="0"/>
              <w:numPr>
                <w:ilvl w:val="1"/>
                <w:numId w:val="6"/>
              </w:numPr>
              <w:ind w:left="0" w:firstLine="0"/>
              <w:jc w:val="both"/>
              <w:rPr>
                <w:rFonts w:ascii="Times New Roman" w:hAnsi="Times New Roman" w:cs="Times New Roman"/>
              </w:rPr>
            </w:pPr>
          </w:p>
        </w:tc>
        <w:tc>
          <w:tcPr>
            <w:tcW w:w="10367" w:type="dxa"/>
            <w:vAlign w:val="center"/>
          </w:tcPr>
          <w:p w:rsidR="00CB37B8" w:rsidRDefault="00CB37B8" w:rsidP="000E25C4">
            <w:pPr>
              <w:widowControl w:val="0"/>
              <w:rPr>
                <w:rFonts w:ascii="Times New Roman" w:hAnsi="Times New Roman" w:cs="Times New Roman"/>
                <w:b/>
              </w:rPr>
            </w:pPr>
            <w:r>
              <w:rPr>
                <w:rFonts w:ascii="Times New Roman" w:eastAsia="Calibri" w:hAnsi="Times New Roman" w:cs="Times New Roman"/>
                <w:b/>
              </w:rPr>
              <w:t xml:space="preserve">Требования к организации </w:t>
            </w:r>
            <w:r>
              <w:rPr>
                <w:rFonts w:eastAsia="Calibri"/>
              </w:rPr>
              <w:t xml:space="preserve"> </w:t>
            </w:r>
            <w:r>
              <w:rPr>
                <w:rFonts w:ascii="Times New Roman" w:eastAsia="Calibri" w:hAnsi="Times New Roman" w:cs="Times New Roman"/>
                <w:b/>
              </w:rPr>
              <w:t>выполнения Работ / оказания Услуг</w:t>
            </w:r>
          </w:p>
        </w:tc>
        <w:tc>
          <w:tcPr>
            <w:tcW w:w="3544" w:type="dxa"/>
          </w:tcPr>
          <w:p w:rsidR="00CB37B8" w:rsidRDefault="00CB37B8" w:rsidP="000E25C4">
            <w:pPr>
              <w:widowControl w:val="0"/>
              <w:rPr>
                <w:rFonts w:ascii="Times New Roman" w:hAnsi="Times New Roman" w:cs="Times New Roman"/>
              </w:rPr>
            </w:pPr>
            <w:r>
              <w:rPr>
                <w:rFonts w:ascii="Times New Roman" w:eastAsia="Calibri" w:hAnsi="Times New Roman" w:cs="Times New Roman"/>
                <w:b/>
              </w:rPr>
              <w:t>-//-</w:t>
            </w:r>
          </w:p>
        </w:tc>
      </w:tr>
      <w:tr w:rsidR="00CB37B8" w:rsidTr="000E25C4">
        <w:tc>
          <w:tcPr>
            <w:tcW w:w="1110" w:type="dxa"/>
            <w:vAlign w:val="center"/>
          </w:tcPr>
          <w:p w:rsidR="00CB37B8" w:rsidRDefault="00CB37B8" w:rsidP="00CB37B8">
            <w:pPr>
              <w:widowControl w:val="0"/>
              <w:numPr>
                <w:ilvl w:val="2"/>
                <w:numId w:val="6"/>
              </w:numPr>
              <w:ind w:left="0" w:firstLine="0"/>
              <w:jc w:val="both"/>
              <w:rPr>
                <w:rFonts w:ascii="Times New Roman" w:hAnsi="Times New Roman" w:cs="Times New Roman"/>
                <w:bCs/>
              </w:rPr>
            </w:pPr>
          </w:p>
        </w:tc>
        <w:tc>
          <w:tcPr>
            <w:tcW w:w="10367" w:type="dxa"/>
          </w:tcPr>
          <w:p w:rsidR="00CB37B8" w:rsidRDefault="00CB37B8" w:rsidP="000E25C4">
            <w:pPr>
              <w:widowControl w:val="0"/>
              <w:rPr>
                <w:rFonts w:ascii="Times New Roman" w:hAnsi="Times New Roman" w:cs="Times New Roman"/>
              </w:rPr>
            </w:pPr>
            <w:r>
              <w:rPr>
                <w:rFonts w:ascii="Times New Roman" w:eastAsia="Calibri" w:hAnsi="Times New Roman" w:cs="Times New Roman"/>
              </w:rPr>
              <w:t>Исполнитель должен выделить в составе групп поддержки1СЭДО руководителей группы поддержки 1СЭДО, осуществляющих руководство группой на постоянной основе.</w:t>
            </w:r>
          </w:p>
        </w:tc>
        <w:tc>
          <w:tcPr>
            <w:tcW w:w="3544" w:type="dxa"/>
          </w:tcPr>
          <w:p w:rsidR="00CB37B8" w:rsidRDefault="00CB37B8" w:rsidP="000E25C4">
            <w:pPr>
              <w:widowControl w:val="0"/>
              <w:rPr>
                <w:rFonts w:ascii="Times New Roman" w:hAnsi="Times New Roman" w:cs="Times New Roman"/>
              </w:rPr>
            </w:pPr>
            <w:r>
              <w:rPr>
                <w:rFonts w:ascii="Times New Roman" w:eastAsia="Calibri" w:hAnsi="Times New Roman" w:cs="Times New Roman"/>
              </w:rPr>
              <w:t>Согласие с требованием</w:t>
            </w:r>
          </w:p>
        </w:tc>
      </w:tr>
      <w:tr w:rsidR="00CB37B8" w:rsidTr="000E25C4">
        <w:tc>
          <w:tcPr>
            <w:tcW w:w="1110" w:type="dxa"/>
            <w:vAlign w:val="center"/>
          </w:tcPr>
          <w:p w:rsidR="00CB37B8" w:rsidRDefault="00CB37B8" w:rsidP="00CB37B8">
            <w:pPr>
              <w:widowControl w:val="0"/>
              <w:numPr>
                <w:ilvl w:val="2"/>
                <w:numId w:val="6"/>
              </w:numPr>
              <w:ind w:left="0" w:firstLine="0"/>
              <w:jc w:val="both"/>
              <w:rPr>
                <w:rFonts w:ascii="Times New Roman" w:hAnsi="Times New Roman" w:cs="Times New Roman"/>
                <w:bCs/>
              </w:rPr>
            </w:pPr>
          </w:p>
        </w:tc>
        <w:tc>
          <w:tcPr>
            <w:tcW w:w="10367" w:type="dxa"/>
          </w:tcPr>
          <w:p w:rsidR="00CB37B8" w:rsidRDefault="00CB37B8" w:rsidP="000E25C4">
            <w:pPr>
              <w:widowControl w:val="0"/>
              <w:rPr>
                <w:rFonts w:ascii="Times New Roman" w:hAnsi="Times New Roman" w:cs="Times New Roman"/>
              </w:rPr>
            </w:pPr>
            <w:r>
              <w:rPr>
                <w:rFonts w:ascii="Times New Roman" w:eastAsia="Calibri" w:hAnsi="Times New Roman" w:cs="Times New Roman"/>
              </w:rPr>
              <w:t xml:space="preserve">Исполнитель должен выделить для исполнения договора необходимое и достаточное количество собственных кадровых ресурсов соответствующей квалификации. </w:t>
            </w:r>
          </w:p>
        </w:tc>
        <w:tc>
          <w:tcPr>
            <w:tcW w:w="3544" w:type="dxa"/>
          </w:tcPr>
          <w:p w:rsidR="00CB37B8" w:rsidRDefault="00CB37B8" w:rsidP="000E25C4">
            <w:pPr>
              <w:widowControl w:val="0"/>
              <w:rPr>
                <w:rFonts w:ascii="Times New Roman" w:hAnsi="Times New Roman" w:cs="Times New Roman"/>
              </w:rPr>
            </w:pPr>
            <w:r>
              <w:rPr>
                <w:rFonts w:ascii="Times New Roman" w:eastAsia="Calibri" w:hAnsi="Times New Roman" w:cs="Times New Roman"/>
              </w:rPr>
              <w:t>Согласие с требованием</w:t>
            </w:r>
          </w:p>
        </w:tc>
      </w:tr>
      <w:tr w:rsidR="00CB37B8" w:rsidTr="000E25C4">
        <w:tc>
          <w:tcPr>
            <w:tcW w:w="1110" w:type="dxa"/>
            <w:vAlign w:val="center"/>
          </w:tcPr>
          <w:p w:rsidR="00CB37B8" w:rsidRDefault="00CB37B8" w:rsidP="00CB37B8">
            <w:pPr>
              <w:widowControl w:val="0"/>
              <w:numPr>
                <w:ilvl w:val="2"/>
                <w:numId w:val="6"/>
              </w:numPr>
              <w:ind w:left="0" w:firstLine="0"/>
              <w:jc w:val="both"/>
              <w:rPr>
                <w:rFonts w:ascii="Times New Roman" w:hAnsi="Times New Roman" w:cs="Times New Roman"/>
                <w:bCs/>
              </w:rPr>
            </w:pPr>
          </w:p>
        </w:tc>
        <w:tc>
          <w:tcPr>
            <w:tcW w:w="10367" w:type="dxa"/>
          </w:tcPr>
          <w:p w:rsidR="00CB37B8" w:rsidRDefault="00CB37B8" w:rsidP="000E25C4">
            <w:pPr>
              <w:widowControl w:val="0"/>
              <w:rPr>
                <w:rFonts w:ascii="Times New Roman" w:hAnsi="Times New Roman" w:cs="Times New Roman"/>
              </w:rPr>
            </w:pPr>
            <w:r>
              <w:rPr>
                <w:rFonts w:ascii="Times New Roman" w:eastAsia="Calibri" w:hAnsi="Times New Roman" w:cs="Times New Roman"/>
              </w:rPr>
              <w:t>Доступ в корпоративную сеть Заказчика предоставляется по согласованным с Исполнителям спискам сотрудников Исполнителя.</w:t>
            </w:r>
            <w:r>
              <w:rPr>
                <w:rFonts w:eastAsia="Calibri"/>
              </w:rPr>
              <w:t xml:space="preserve"> </w:t>
            </w:r>
            <w:r>
              <w:rPr>
                <w:rFonts w:ascii="Times New Roman" w:eastAsia="Calibri" w:hAnsi="Times New Roman" w:cs="Times New Roman"/>
              </w:rPr>
              <w:t>Заказчик обеспечивает сотрудникам Исполнителя доступ к Системе для оказания Услуг и создает соответствующие условия для оказания Услуг в помещениях Заказчика</w:t>
            </w:r>
          </w:p>
        </w:tc>
        <w:tc>
          <w:tcPr>
            <w:tcW w:w="3544" w:type="dxa"/>
          </w:tcPr>
          <w:p w:rsidR="00CB37B8" w:rsidRDefault="00CB37B8" w:rsidP="000E25C4">
            <w:pPr>
              <w:widowControl w:val="0"/>
              <w:rPr>
                <w:rFonts w:ascii="Times New Roman" w:hAnsi="Times New Roman" w:cs="Times New Roman"/>
              </w:rPr>
            </w:pPr>
            <w:r>
              <w:rPr>
                <w:rFonts w:ascii="Times New Roman" w:eastAsia="Calibri" w:hAnsi="Times New Roman" w:cs="Times New Roman"/>
              </w:rPr>
              <w:t>Согласие с требованием</w:t>
            </w:r>
          </w:p>
        </w:tc>
      </w:tr>
      <w:tr w:rsidR="00CB37B8" w:rsidTr="000E25C4">
        <w:tc>
          <w:tcPr>
            <w:tcW w:w="1110" w:type="dxa"/>
            <w:vAlign w:val="center"/>
          </w:tcPr>
          <w:p w:rsidR="00CB37B8" w:rsidRDefault="00CB37B8" w:rsidP="00CB37B8">
            <w:pPr>
              <w:widowControl w:val="0"/>
              <w:numPr>
                <w:ilvl w:val="2"/>
                <w:numId w:val="6"/>
              </w:numPr>
              <w:ind w:left="0" w:firstLine="0"/>
              <w:jc w:val="both"/>
              <w:rPr>
                <w:rFonts w:ascii="Times New Roman" w:hAnsi="Times New Roman" w:cs="Times New Roman"/>
                <w:bCs/>
              </w:rPr>
            </w:pPr>
          </w:p>
        </w:tc>
        <w:tc>
          <w:tcPr>
            <w:tcW w:w="10367" w:type="dxa"/>
          </w:tcPr>
          <w:p w:rsidR="00CB37B8" w:rsidRDefault="00CB37B8" w:rsidP="000E25C4">
            <w:pPr>
              <w:widowControl w:val="0"/>
              <w:rPr>
                <w:rFonts w:ascii="Times New Roman" w:hAnsi="Times New Roman" w:cs="Times New Roman"/>
              </w:rPr>
            </w:pPr>
            <w:r>
              <w:rPr>
                <w:rFonts w:ascii="Times New Roman" w:eastAsia="Calibri" w:hAnsi="Times New Roman" w:cs="Times New Roman"/>
              </w:rPr>
              <w:t>Для выполнения п. 1.4.2 Исполнитель готовит письмо-заявку на имя директора ДИТ с указанием Ф.И.О., телефонов, и должностей соответствующих специалистов Исполнителя. Исполнитель также приводит перечень Услуг, требующих предоставление доступа, объем необходимых прав доступа каждого специалиста с указанием предварительных сроков их продолжительности.</w:t>
            </w:r>
          </w:p>
        </w:tc>
        <w:tc>
          <w:tcPr>
            <w:tcW w:w="3544" w:type="dxa"/>
          </w:tcPr>
          <w:p w:rsidR="00CB37B8" w:rsidRDefault="00CB37B8" w:rsidP="000E25C4">
            <w:pPr>
              <w:widowControl w:val="0"/>
              <w:rPr>
                <w:rFonts w:ascii="Times New Roman" w:hAnsi="Times New Roman" w:cs="Times New Roman"/>
              </w:rPr>
            </w:pPr>
            <w:r>
              <w:rPr>
                <w:rFonts w:ascii="Times New Roman" w:eastAsia="Calibri" w:hAnsi="Times New Roman" w:cs="Times New Roman"/>
              </w:rPr>
              <w:t>Согласие с требованием</w:t>
            </w:r>
          </w:p>
        </w:tc>
      </w:tr>
      <w:tr w:rsidR="00CB37B8" w:rsidTr="000E25C4">
        <w:tc>
          <w:tcPr>
            <w:tcW w:w="1110" w:type="dxa"/>
            <w:vAlign w:val="center"/>
          </w:tcPr>
          <w:p w:rsidR="00CB37B8" w:rsidRDefault="00CB37B8" w:rsidP="00CB37B8">
            <w:pPr>
              <w:widowControl w:val="0"/>
              <w:numPr>
                <w:ilvl w:val="1"/>
                <w:numId w:val="6"/>
              </w:numPr>
              <w:ind w:left="0" w:firstLine="0"/>
              <w:jc w:val="both"/>
              <w:rPr>
                <w:rFonts w:ascii="Times New Roman" w:hAnsi="Times New Roman" w:cs="Times New Roman"/>
                <w:b/>
                <w:bCs/>
              </w:rPr>
            </w:pPr>
          </w:p>
        </w:tc>
        <w:tc>
          <w:tcPr>
            <w:tcW w:w="10367" w:type="dxa"/>
            <w:shd w:val="clear" w:color="auto" w:fill="auto"/>
          </w:tcPr>
          <w:p w:rsidR="00CB37B8" w:rsidRDefault="00CB37B8" w:rsidP="000E25C4">
            <w:pPr>
              <w:widowControl w:val="0"/>
              <w:rPr>
                <w:rFonts w:ascii="Times New Roman" w:hAnsi="Times New Roman" w:cs="Times New Roman"/>
                <w:b/>
                <w:bCs/>
              </w:rPr>
            </w:pPr>
            <w:r>
              <w:rPr>
                <w:rFonts w:ascii="Times New Roman" w:eastAsia="Calibri" w:hAnsi="Times New Roman" w:cs="Times New Roman"/>
                <w:b/>
              </w:rPr>
              <w:t>Требования к выполнению Работ</w:t>
            </w:r>
          </w:p>
        </w:tc>
        <w:tc>
          <w:tcPr>
            <w:tcW w:w="3544" w:type="dxa"/>
            <w:shd w:val="clear" w:color="auto" w:fill="auto"/>
          </w:tcPr>
          <w:p w:rsidR="00CB37B8" w:rsidRDefault="00CB37B8" w:rsidP="000E25C4">
            <w:pPr>
              <w:widowControl w:val="0"/>
              <w:rPr>
                <w:rFonts w:ascii="Times New Roman" w:hAnsi="Times New Roman" w:cs="Times New Roman"/>
                <w:b/>
                <w:bCs/>
              </w:rPr>
            </w:pPr>
            <w:r>
              <w:rPr>
                <w:rFonts w:ascii="Times New Roman" w:eastAsia="Calibri" w:hAnsi="Times New Roman" w:cs="Times New Roman"/>
                <w:b/>
              </w:rPr>
              <w:t>-//-</w:t>
            </w:r>
          </w:p>
        </w:tc>
      </w:tr>
      <w:tr w:rsidR="00CB37B8" w:rsidTr="000E25C4">
        <w:tc>
          <w:tcPr>
            <w:tcW w:w="1110" w:type="dxa"/>
            <w:vAlign w:val="center"/>
          </w:tcPr>
          <w:p w:rsidR="00CB37B8" w:rsidRDefault="00CB37B8" w:rsidP="00CB37B8">
            <w:pPr>
              <w:widowControl w:val="0"/>
              <w:numPr>
                <w:ilvl w:val="2"/>
                <w:numId w:val="6"/>
              </w:numPr>
              <w:ind w:left="0" w:firstLine="0"/>
              <w:jc w:val="both"/>
              <w:rPr>
                <w:rFonts w:ascii="Times New Roman" w:hAnsi="Times New Roman" w:cs="Times New Roman"/>
              </w:rPr>
            </w:pPr>
          </w:p>
        </w:tc>
        <w:tc>
          <w:tcPr>
            <w:tcW w:w="10367" w:type="dxa"/>
            <w:shd w:val="clear" w:color="auto" w:fill="auto"/>
          </w:tcPr>
          <w:p w:rsidR="00CB37B8" w:rsidRDefault="00CB37B8" w:rsidP="000E25C4">
            <w:pPr>
              <w:widowControl w:val="0"/>
              <w:rPr>
                <w:rFonts w:ascii="Times New Roman" w:hAnsi="Times New Roman" w:cs="Times New Roman"/>
              </w:rPr>
            </w:pPr>
            <w:r>
              <w:rPr>
                <w:rFonts w:ascii="Times New Roman" w:eastAsia="Calibri" w:hAnsi="Times New Roman" w:cs="Times New Roman"/>
              </w:rPr>
              <w:t>Работы должны выполняться для системы 1СЭДО</w:t>
            </w:r>
          </w:p>
        </w:tc>
        <w:tc>
          <w:tcPr>
            <w:tcW w:w="3544" w:type="dxa"/>
            <w:shd w:val="clear" w:color="auto" w:fill="auto"/>
          </w:tcPr>
          <w:p w:rsidR="00CB37B8" w:rsidRDefault="00CB37B8" w:rsidP="000E25C4">
            <w:pPr>
              <w:widowControl w:val="0"/>
              <w:rPr>
                <w:rFonts w:ascii="Times New Roman" w:hAnsi="Times New Roman" w:cs="Times New Roman"/>
              </w:rPr>
            </w:pPr>
            <w:r>
              <w:rPr>
                <w:rFonts w:ascii="Times New Roman" w:eastAsia="Calibri" w:hAnsi="Times New Roman" w:cs="Times New Roman"/>
              </w:rPr>
              <w:t>Согласие с требованием</w:t>
            </w:r>
          </w:p>
        </w:tc>
      </w:tr>
      <w:tr w:rsidR="00CB37B8" w:rsidTr="000E25C4">
        <w:tc>
          <w:tcPr>
            <w:tcW w:w="1110" w:type="dxa"/>
            <w:vAlign w:val="center"/>
          </w:tcPr>
          <w:p w:rsidR="00CB37B8" w:rsidRDefault="00CB37B8" w:rsidP="00CB37B8">
            <w:pPr>
              <w:widowControl w:val="0"/>
              <w:numPr>
                <w:ilvl w:val="2"/>
                <w:numId w:val="6"/>
              </w:numPr>
              <w:ind w:left="0" w:firstLine="0"/>
              <w:jc w:val="both"/>
              <w:rPr>
                <w:rFonts w:ascii="Times New Roman" w:hAnsi="Times New Roman" w:cs="Times New Roman"/>
              </w:rPr>
            </w:pPr>
          </w:p>
        </w:tc>
        <w:tc>
          <w:tcPr>
            <w:tcW w:w="10367" w:type="dxa"/>
            <w:shd w:val="clear" w:color="auto" w:fill="auto"/>
          </w:tcPr>
          <w:p w:rsidR="00CB37B8" w:rsidRDefault="00CB37B8" w:rsidP="000E25C4">
            <w:pPr>
              <w:widowControl w:val="0"/>
              <w:rPr>
                <w:rFonts w:ascii="Times New Roman" w:hAnsi="Times New Roman" w:cs="Times New Roman"/>
                <w:szCs w:val="24"/>
              </w:rPr>
            </w:pPr>
            <w:r>
              <w:rPr>
                <w:rFonts w:ascii="Times New Roman" w:eastAsia="Calibri" w:hAnsi="Times New Roman" w:cs="Times New Roman"/>
                <w:szCs w:val="24"/>
              </w:rPr>
              <w:t>Техническое сопровождение включает в себя:</w:t>
            </w:r>
          </w:p>
          <w:p w:rsidR="00CB37B8" w:rsidRDefault="00CB37B8" w:rsidP="000E25C4">
            <w:pPr>
              <w:pStyle w:val="aff5"/>
              <w:widowControl w:val="0"/>
              <w:numPr>
                <w:ilvl w:val="0"/>
                <w:numId w:val="16"/>
              </w:numPr>
              <w:ind w:left="160" w:hanging="141"/>
              <w:jc w:val="both"/>
              <w:rPr>
                <w:sz w:val="22"/>
              </w:rPr>
            </w:pPr>
            <w:r>
              <w:rPr>
                <w:rFonts w:eastAsia="Calibri"/>
                <w:sz w:val="22"/>
                <w:lang w:eastAsia="en-US"/>
              </w:rPr>
              <w:tab/>
              <w:t xml:space="preserve">Решение запросов на обслуживание по вопросам эксплуатации и сопровождения Систем в части реализованных бизнес-процессов и настроек системы (зафиксировано в проектной и эксплуатационной документации на момент старта работ по сопровождению Систем); </w:t>
            </w:r>
          </w:p>
          <w:p w:rsidR="00CB37B8" w:rsidRDefault="00CB37B8" w:rsidP="000E25C4">
            <w:pPr>
              <w:pStyle w:val="aff5"/>
              <w:widowControl w:val="0"/>
              <w:numPr>
                <w:ilvl w:val="0"/>
                <w:numId w:val="16"/>
              </w:numPr>
              <w:ind w:left="160" w:hanging="141"/>
              <w:jc w:val="both"/>
              <w:rPr>
                <w:sz w:val="22"/>
              </w:rPr>
            </w:pPr>
            <w:r>
              <w:rPr>
                <w:rFonts w:eastAsia="Calibri"/>
                <w:sz w:val="22"/>
                <w:lang w:eastAsia="en-US"/>
              </w:rPr>
              <w:t>Консультирование специалистов 2-й линии сопровождения (комбинированная структура из специалистов РГИТС и Исполнителя);</w:t>
            </w:r>
          </w:p>
          <w:p w:rsidR="00CB37B8" w:rsidRDefault="00CB37B8" w:rsidP="000E25C4">
            <w:pPr>
              <w:pStyle w:val="aff5"/>
              <w:widowControl w:val="0"/>
              <w:numPr>
                <w:ilvl w:val="0"/>
                <w:numId w:val="16"/>
              </w:numPr>
              <w:ind w:left="160" w:hanging="141"/>
              <w:jc w:val="both"/>
              <w:rPr>
                <w:sz w:val="22"/>
              </w:rPr>
            </w:pPr>
            <w:r>
              <w:rPr>
                <w:rFonts w:eastAsia="Calibri"/>
                <w:sz w:val="22"/>
                <w:lang w:eastAsia="en-US"/>
              </w:rPr>
              <w:t>Устранение инцидентов;</w:t>
            </w:r>
          </w:p>
          <w:p w:rsidR="00CB37B8" w:rsidRDefault="00CB37B8" w:rsidP="000E25C4">
            <w:pPr>
              <w:pStyle w:val="aff5"/>
              <w:widowControl w:val="0"/>
              <w:numPr>
                <w:ilvl w:val="0"/>
                <w:numId w:val="16"/>
              </w:numPr>
              <w:ind w:left="160" w:hanging="141"/>
              <w:jc w:val="both"/>
              <w:rPr>
                <w:sz w:val="22"/>
              </w:rPr>
            </w:pPr>
            <w:r>
              <w:rPr>
                <w:rFonts w:eastAsia="Calibri"/>
                <w:sz w:val="22"/>
                <w:lang w:eastAsia="en-US"/>
              </w:rPr>
              <w:t>Выпуск релизов (обновлений).</w:t>
            </w:r>
          </w:p>
          <w:p w:rsidR="00CB37B8" w:rsidRDefault="00CB37B8" w:rsidP="000E25C4">
            <w:pPr>
              <w:pStyle w:val="aff5"/>
              <w:widowControl w:val="0"/>
              <w:numPr>
                <w:ilvl w:val="0"/>
                <w:numId w:val="16"/>
              </w:numPr>
              <w:ind w:left="160" w:hanging="141"/>
              <w:jc w:val="both"/>
              <w:rPr>
                <w:sz w:val="22"/>
              </w:rPr>
            </w:pPr>
            <w:r>
              <w:rPr>
                <w:rFonts w:eastAsia="Calibri"/>
                <w:sz w:val="22"/>
                <w:lang w:eastAsia="en-US"/>
              </w:rPr>
              <w:t>Исправление ошибок системы (за исключением типовых ошибок платформы 1С, т.е. ошибок, которые воспроизводятся на типовой конфигурации (без доработок), и требующие обновления версии платформы 1С со стороны Вендора);</w:t>
            </w:r>
          </w:p>
          <w:p w:rsidR="00CB37B8" w:rsidRDefault="00CB37B8" w:rsidP="000E25C4">
            <w:pPr>
              <w:pStyle w:val="aff5"/>
              <w:widowControl w:val="0"/>
              <w:numPr>
                <w:ilvl w:val="0"/>
                <w:numId w:val="16"/>
              </w:numPr>
              <w:ind w:left="160" w:hanging="141"/>
              <w:jc w:val="both"/>
              <w:rPr>
                <w:sz w:val="22"/>
              </w:rPr>
            </w:pPr>
            <w:r>
              <w:rPr>
                <w:rFonts w:eastAsia="Calibri"/>
                <w:sz w:val="22"/>
                <w:lang w:eastAsia="en-US"/>
              </w:rPr>
              <w:t>Участие в аварийном восстановлении системы в пределах зон ответственности, обусловленных предоставленными Исполнителю полномочиями в среде разработки, среде тестирования и продуктивной среде, в том числе консультирование сотрудников РГИТС по восстановлению работоспособности конфигурации 1С и целостности данных в СУБД (без администрирования серверов и восстановления из бэкапов), согласно условий раздела № 6 « Доступность услуги» Приложения № 7 «Соглашение об уровне оказания услуг (SLA)» к настоящим техническим требованиям.</w:t>
            </w:r>
          </w:p>
          <w:p w:rsidR="00CB37B8" w:rsidRDefault="00CB37B8" w:rsidP="000E25C4">
            <w:pPr>
              <w:pStyle w:val="aff5"/>
              <w:widowControl w:val="0"/>
              <w:numPr>
                <w:ilvl w:val="0"/>
                <w:numId w:val="16"/>
              </w:numPr>
              <w:ind w:left="160" w:hanging="141"/>
              <w:jc w:val="both"/>
              <w:rPr>
                <w:sz w:val="22"/>
              </w:rPr>
            </w:pPr>
            <w:r>
              <w:rPr>
                <w:rFonts w:eastAsia="Calibri"/>
                <w:sz w:val="22"/>
                <w:lang w:eastAsia="en-US"/>
              </w:rPr>
              <w:t>Подготовка по запросам Заказчика выгрузок из баз данных Систем с информацией об операциях пользователей, сохраненных в процессе логирования стандартными механизмами 1С</w:t>
            </w:r>
          </w:p>
          <w:p w:rsidR="00CB37B8" w:rsidRDefault="00CB37B8" w:rsidP="000E25C4">
            <w:pPr>
              <w:pStyle w:val="aff5"/>
              <w:widowControl w:val="0"/>
              <w:numPr>
                <w:ilvl w:val="0"/>
                <w:numId w:val="16"/>
              </w:numPr>
              <w:ind w:left="160" w:hanging="141"/>
              <w:jc w:val="both"/>
              <w:rPr>
                <w:sz w:val="22"/>
              </w:rPr>
            </w:pPr>
            <w:r>
              <w:rPr>
                <w:rFonts w:eastAsia="Calibri"/>
                <w:sz w:val="22"/>
                <w:lang w:eastAsia="en-US"/>
              </w:rPr>
              <w:t xml:space="preserve">Поддержка актуальной версии Конфигурации платформы  – обновление на типовые релизы Вендора «1С» (без обновления релизов Платформы 1С) один раз в отчетный период (один раз в квартал),  не учитывая </w:t>
            </w:r>
            <w:r>
              <w:rPr>
                <w:rFonts w:eastAsia="Calibri"/>
                <w:sz w:val="22"/>
                <w:lang w:eastAsia="en-US"/>
              </w:rPr>
              <w:lastRenderedPageBreak/>
              <w:t>критичных обновлений и внеплановых релизов со стороны вендора (при невозможности выполнения определенного функционала в программе).</w:t>
            </w:r>
          </w:p>
          <w:p w:rsidR="00CB37B8" w:rsidRDefault="00CB37B8" w:rsidP="000E25C4">
            <w:pPr>
              <w:widowControl w:val="0"/>
              <w:ind w:left="19"/>
              <w:rPr>
                <w:rFonts w:ascii="Times New Roman" w:hAnsi="Times New Roman" w:cs="Times New Roman"/>
                <w:szCs w:val="24"/>
              </w:rPr>
            </w:pPr>
            <w:r>
              <w:rPr>
                <w:rFonts w:ascii="Times New Roman" w:eastAsia="Calibri" w:hAnsi="Times New Roman" w:cs="Times New Roman"/>
                <w:szCs w:val="24"/>
              </w:rPr>
              <w:t>Запросы на обслуживание направляются Исполнителю в работу в рамках системы КСА СПП, а также посредством электронной почты на адрес nsd@rushydro.ru;</w:t>
            </w:r>
          </w:p>
          <w:p w:rsidR="00CB37B8" w:rsidRDefault="00CB37B8" w:rsidP="000E25C4">
            <w:pPr>
              <w:widowControl w:val="0"/>
              <w:ind w:left="19"/>
              <w:rPr>
                <w:rFonts w:ascii="Times New Roman" w:hAnsi="Times New Roman" w:cs="Times New Roman"/>
                <w:szCs w:val="24"/>
              </w:rPr>
            </w:pPr>
            <w:r>
              <w:rPr>
                <w:rFonts w:ascii="Times New Roman" w:eastAsia="Calibri" w:hAnsi="Times New Roman" w:cs="Times New Roman"/>
                <w:szCs w:val="24"/>
              </w:rPr>
              <w:t>В случае обнаружения ошибки в Системах по факту обработки обращения</w:t>
            </w:r>
            <w:r>
              <w:rPr>
                <w:rFonts w:eastAsia="Calibri"/>
              </w:rPr>
              <w:t xml:space="preserve"> </w:t>
            </w:r>
            <w:r>
              <w:rPr>
                <w:rFonts w:ascii="Times New Roman" w:eastAsia="Calibri" w:hAnsi="Times New Roman" w:cs="Times New Roman"/>
                <w:szCs w:val="24"/>
              </w:rPr>
              <w:t>в системе КСА СПП регистрируется, запрос на изменение (RFC или ЗНИ) для устранения ошибки систем;</w:t>
            </w:r>
          </w:p>
          <w:p w:rsidR="00CB37B8" w:rsidRDefault="00CB37B8" w:rsidP="000E25C4">
            <w:pPr>
              <w:widowControl w:val="0"/>
              <w:rPr>
                <w:rFonts w:ascii="Times New Roman" w:hAnsi="Times New Roman" w:cs="Times New Roman"/>
              </w:rPr>
            </w:pPr>
            <w:r>
              <w:rPr>
                <w:rFonts w:ascii="Times New Roman" w:eastAsia="Calibri" w:hAnsi="Times New Roman" w:cs="Times New Roman"/>
              </w:rPr>
              <w:t xml:space="preserve">После решения запроса на обслуживание Исполнитель регистрирует ответ в системе КСА СПП Заказчика. </w:t>
            </w:r>
          </w:p>
          <w:p w:rsidR="00CB37B8" w:rsidRDefault="00CB37B8" w:rsidP="000E25C4">
            <w:pPr>
              <w:widowControl w:val="0"/>
              <w:rPr>
                <w:rFonts w:ascii="Times New Roman" w:hAnsi="Times New Roman" w:cs="Times New Roman"/>
              </w:rPr>
            </w:pPr>
          </w:p>
          <w:p w:rsidR="00CB37B8" w:rsidRDefault="00CB37B8" w:rsidP="000E25C4">
            <w:pPr>
              <w:widowControl w:val="0"/>
              <w:rPr>
                <w:rFonts w:ascii="Times New Roman" w:hAnsi="Times New Roman" w:cs="Times New Roman"/>
              </w:rPr>
            </w:pPr>
            <w:r>
              <w:rPr>
                <w:rFonts w:ascii="Times New Roman" w:eastAsia="Calibri" w:hAnsi="Times New Roman" w:cs="Times New Roman"/>
              </w:rPr>
              <w:t>Поддержание работоспособности инструментов разработки и тестирования на существующих контурах (Docker, Jenkins, EDT, Платформа 1С) в части:</w:t>
            </w:r>
          </w:p>
          <w:p w:rsidR="00CB37B8" w:rsidRDefault="00CB37B8" w:rsidP="000E25C4">
            <w:pPr>
              <w:pStyle w:val="aff5"/>
              <w:widowControl w:val="0"/>
              <w:numPr>
                <w:ilvl w:val="0"/>
                <w:numId w:val="16"/>
              </w:numPr>
              <w:ind w:left="160" w:hanging="141"/>
              <w:jc w:val="both"/>
              <w:rPr>
                <w:sz w:val="22"/>
              </w:rPr>
            </w:pPr>
            <w:r>
              <w:rPr>
                <w:rFonts w:eastAsia="Calibri"/>
                <w:sz w:val="22"/>
                <w:lang w:eastAsia="en-US"/>
              </w:rPr>
              <w:t>Установка обновлений указанного ПО (по запросу заказчика или в рамках плановых работ, с предварительным согласованием);</w:t>
            </w:r>
          </w:p>
          <w:p w:rsidR="00CB37B8" w:rsidRDefault="00CB37B8" w:rsidP="000E25C4">
            <w:pPr>
              <w:pStyle w:val="aff5"/>
              <w:widowControl w:val="0"/>
              <w:numPr>
                <w:ilvl w:val="0"/>
                <w:numId w:val="16"/>
              </w:numPr>
              <w:ind w:left="160" w:hanging="141"/>
              <w:jc w:val="both"/>
              <w:rPr>
                <w:sz w:val="22"/>
              </w:rPr>
            </w:pPr>
            <w:r>
              <w:rPr>
                <w:rFonts w:eastAsia="Calibri"/>
                <w:sz w:val="22"/>
                <w:lang w:eastAsia="en-US"/>
              </w:rPr>
              <w:t>Настройка параметров инструментов, необходимых для сборки, тестирования и запуска конфигурации 1С (без изменения инфраструктуры ОС, сетей и СУБД);</w:t>
            </w:r>
          </w:p>
          <w:p w:rsidR="00CB37B8" w:rsidRDefault="00CB37B8" w:rsidP="000E25C4">
            <w:pPr>
              <w:pStyle w:val="aff5"/>
              <w:widowControl w:val="0"/>
              <w:numPr>
                <w:ilvl w:val="0"/>
                <w:numId w:val="16"/>
              </w:numPr>
              <w:ind w:left="160" w:hanging="141"/>
              <w:jc w:val="both"/>
              <w:rPr>
                <w:sz w:val="22"/>
              </w:rPr>
            </w:pPr>
            <w:r>
              <w:rPr>
                <w:rFonts w:eastAsia="Calibri"/>
                <w:sz w:val="22"/>
                <w:lang w:eastAsia="en-US"/>
              </w:rPr>
              <w:t>Диагностика и устранение сбоев, вызванных некорректной работой данных инструментов (за исключением сбоев на уровне ОС, сети или оборудования);</w:t>
            </w:r>
          </w:p>
          <w:p w:rsidR="00CB37B8" w:rsidRDefault="00CB37B8" w:rsidP="000E25C4">
            <w:pPr>
              <w:pStyle w:val="aff5"/>
              <w:widowControl w:val="0"/>
              <w:numPr>
                <w:ilvl w:val="0"/>
                <w:numId w:val="16"/>
              </w:numPr>
              <w:ind w:left="160" w:hanging="141"/>
              <w:jc w:val="both"/>
              <w:rPr>
                <w:sz w:val="22"/>
              </w:rPr>
            </w:pPr>
            <w:r>
              <w:rPr>
                <w:rFonts w:eastAsia="Calibri"/>
                <w:sz w:val="22"/>
                <w:lang w:eastAsia="en-US"/>
              </w:rPr>
              <w:t>Консультирование разработчиков заказчика по работе с указанными инструментами в пределах компетенции подрядчика.</w:t>
            </w:r>
          </w:p>
          <w:p w:rsidR="00CB37B8" w:rsidRDefault="00CB37B8" w:rsidP="000E25C4">
            <w:pPr>
              <w:widowControl w:val="0"/>
              <w:rPr>
                <w:rFonts w:ascii="Times New Roman" w:hAnsi="Times New Roman" w:cs="Times New Roman"/>
              </w:rPr>
            </w:pPr>
            <w:r>
              <w:rPr>
                <w:rFonts w:ascii="Times New Roman" w:eastAsia="Calibri" w:hAnsi="Times New Roman" w:cs="Times New Roman"/>
              </w:rPr>
              <w:t>Администрирование ОС, сетей, СУБД, виртуализации и оборудования выполняется силами заказчика.</w:t>
            </w:r>
          </w:p>
          <w:p w:rsidR="00CB37B8" w:rsidRDefault="00CB37B8" w:rsidP="000E25C4">
            <w:pPr>
              <w:widowControl w:val="0"/>
              <w:rPr>
                <w:rFonts w:ascii="Times New Roman" w:hAnsi="Times New Roman" w:cs="Times New Roman"/>
              </w:rPr>
            </w:pPr>
            <w:r>
              <w:rPr>
                <w:rFonts w:ascii="Times New Roman" w:eastAsia="Calibri" w:hAnsi="Times New Roman" w:cs="Times New Roman"/>
              </w:rPr>
              <w:t>Консультирование сотрудников Заказчика по вопросам настройки платформы 1С:Предприятие (ТНФ, параметры кластера, ИБ, публикации, лицензирование, журнал регистрации и т.д.). Выполнение самих настроек может выполняться силами Исполнителя через ЗНИ только по письменному запросу Заказчика, после получения всех необходимых административных прав и при условии, что Заказчик письменно подтверждает отсутствие рисков для продуктивной среды.</w:t>
            </w:r>
          </w:p>
        </w:tc>
        <w:tc>
          <w:tcPr>
            <w:tcW w:w="3544" w:type="dxa"/>
            <w:shd w:val="clear" w:color="auto" w:fill="auto"/>
          </w:tcPr>
          <w:p w:rsidR="00CB37B8" w:rsidRDefault="00CB37B8" w:rsidP="000E25C4">
            <w:pPr>
              <w:widowControl w:val="0"/>
              <w:rPr>
                <w:rFonts w:ascii="Times New Roman" w:hAnsi="Times New Roman" w:cs="Times New Roman"/>
              </w:rPr>
            </w:pPr>
            <w:r>
              <w:rPr>
                <w:rFonts w:ascii="Times New Roman" w:eastAsia="Calibri" w:hAnsi="Times New Roman" w:cs="Times New Roman"/>
              </w:rPr>
              <w:lastRenderedPageBreak/>
              <w:t>Согласие с требованием</w:t>
            </w:r>
          </w:p>
        </w:tc>
      </w:tr>
      <w:tr w:rsidR="00CB37B8" w:rsidTr="000E25C4">
        <w:tc>
          <w:tcPr>
            <w:tcW w:w="1110" w:type="dxa"/>
            <w:vAlign w:val="center"/>
          </w:tcPr>
          <w:p w:rsidR="00CB37B8" w:rsidRDefault="00CB37B8" w:rsidP="00CB37B8">
            <w:pPr>
              <w:widowControl w:val="0"/>
              <w:numPr>
                <w:ilvl w:val="2"/>
                <w:numId w:val="6"/>
              </w:numPr>
              <w:ind w:left="0" w:firstLine="0"/>
              <w:jc w:val="both"/>
              <w:rPr>
                <w:rFonts w:ascii="Times New Roman" w:hAnsi="Times New Roman" w:cs="Times New Roman"/>
              </w:rPr>
            </w:pPr>
          </w:p>
        </w:tc>
        <w:tc>
          <w:tcPr>
            <w:tcW w:w="10367" w:type="dxa"/>
            <w:shd w:val="clear" w:color="auto" w:fill="auto"/>
          </w:tcPr>
          <w:p w:rsidR="00CB37B8" w:rsidRDefault="00CB37B8" w:rsidP="000E25C4">
            <w:pPr>
              <w:widowControl w:val="0"/>
              <w:rPr>
                <w:rFonts w:ascii="Times New Roman" w:hAnsi="Times New Roman" w:cs="Times New Roman"/>
                <w:szCs w:val="24"/>
              </w:rPr>
            </w:pPr>
            <w:r>
              <w:rPr>
                <w:rFonts w:ascii="Times New Roman" w:eastAsia="Calibri" w:hAnsi="Times New Roman" w:cs="Times New Roman"/>
                <w:szCs w:val="24"/>
              </w:rPr>
              <w:t>В рамках выполнения задач технического сопровождения в случае невозможности решить проблему настройками или при помощи обходных решений должны быть выполнены доработки по устранению ошибок Систем согласно ЗНИ.  На каждую ЗНИ должно быть разработано частное техническое задание на модифицируемый функционал с учетом компоновки в единое ЧТЗ заявок одной тематики, без излишнего дробления (в случае внесения изменений в исходное ЧТЗ, иначе не готовится).</w:t>
            </w:r>
          </w:p>
        </w:tc>
        <w:tc>
          <w:tcPr>
            <w:tcW w:w="3544" w:type="dxa"/>
            <w:shd w:val="clear" w:color="auto" w:fill="auto"/>
          </w:tcPr>
          <w:p w:rsidR="00CB37B8" w:rsidRDefault="00CB37B8" w:rsidP="000E25C4">
            <w:pPr>
              <w:widowControl w:val="0"/>
              <w:rPr>
                <w:rFonts w:ascii="Times New Roman" w:hAnsi="Times New Roman" w:cs="Times New Roman"/>
              </w:rPr>
            </w:pPr>
            <w:r>
              <w:rPr>
                <w:rFonts w:ascii="Times New Roman" w:eastAsia="Calibri" w:hAnsi="Times New Roman" w:cs="Times New Roman"/>
              </w:rPr>
              <w:t>Согласие с требованием</w:t>
            </w:r>
          </w:p>
        </w:tc>
      </w:tr>
      <w:tr w:rsidR="00CB37B8" w:rsidTr="000E25C4">
        <w:tc>
          <w:tcPr>
            <w:tcW w:w="1110" w:type="dxa"/>
            <w:vAlign w:val="center"/>
          </w:tcPr>
          <w:p w:rsidR="00CB37B8" w:rsidRDefault="00CB37B8" w:rsidP="00CB37B8">
            <w:pPr>
              <w:widowControl w:val="0"/>
              <w:numPr>
                <w:ilvl w:val="2"/>
                <w:numId w:val="6"/>
              </w:numPr>
              <w:ind w:left="0" w:firstLine="0"/>
              <w:jc w:val="both"/>
              <w:rPr>
                <w:rFonts w:ascii="Times New Roman" w:hAnsi="Times New Roman" w:cs="Times New Roman"/>
              </w:rPr>
            </w:pPr>
          </w:p>
        </w:tc>
        <w:tc>
          <w:tcPr>
            <w:tcW w:w="10367" w:type="dxa"/>
            <w:shd w:val="clear" w:color="auto" w:fill="auto"/>
          </w:tcPr>
          <w:p w:rsidR="00CB37B8" w:rsidRDefault="00CB37B8" w:rsidP="000E25C4">
            <w:pPr>
              <w:widowControl w:val="0"/>
              <w:rPr>
                <w:rFonts w:ascii="Times New Roman" w:hAnsi="Times New Roman" w:cs="Times New Roman"/>
                <w:szCs w:val="24"/>
              </w:rPr>
            </w:pPr>
            <w:r>
              <w:rPr>
                <w:rFonts w:ascii="Times New Roman" w:eastAsia="Calibri" w:hAnsi="Times New Roman" w:cs="Times New Roman"/>
                <w:szCs w:val="24"/>
              </w:rPr>
              <w:t>Запросы на изменение (ЗНИ) в части устранения ошибок систем, должны быть заведены Исполнителем в комплексе средства автоматизации Службы поддержки пользователей (КСА СПП) Заказчика.</w:t>
            </w:r>
          </w:p>
          <w:p w:rsidR="00CB37B8" w:rsidRDefault="00CB37B8" w:rsidP="000E25C4">
            <w:pPr>
              <w:widowControl w:val="0"/>
              <w:rPr>
                <w:rFonts w:ascii="Times New Roman" w:hAnsi="Times New Roman" w:cs="Times New Roman"/>
                <w:szCs w:val="24"/>
              </w:rPr>
            </w:pPr>
            <w:r>
              <w:rPr>
                <w:rFonts w:ascii="Times New Roman" w:eastAsia="Calibri" w:hAnsi="Times New Roman" w:cs="Times New Roman"/>
                <w:szCs w:val="24"/>
              </w:rPr>
              <w:t>Работы с ЗНИ и Релизами должны осуществляться в КСА СПП в соответствии с Положением о процессе управления ИТ-услугами</w:t>
            </w:r>
          </w:p>
        </w:tc>
        <w:tc>
          <w:tcPr>
            <w:tcW w:w="3544" w:type="dxa"/>
            <w:shd w:val="clear" w:color="auto" w:fill="auto"/>
          </w:tcPr>
          <w:p w:rsidR="00CB37B8" w:rsidRDefault="00CB37B8" w:rsidP="000E25C4">
            <w:pPr>
              <w:widowControl w:val="0"/>
              <w:rPr>
                <w:rFonts w:ascii="Times New Roman" w:hAnsi="Times New Roman" w:cs="Times New Roman"/>
              </w:rPr>
            </w:pPr>
            <w:r>
              <w:rPr>
                <w:rFonts w:ascii="Times New Roman" w:eastAsia="Calibri" w:hAnsi="Times New Roman" w:cs="Times New Roman"/>
              </w:rPr>
              <w:t>Согласие с требованием</w:t>
            </w:r>
          </w:p>
        </w:tc>
      </w:tr>
      <w:tr w:rsidR="00CB37B8" w:rsidTr="000E25C4">
        <w:tc>
          <w:tcPr>
            <w:tcW w:w="1110" w:type="dxa"/>
            <w:vAlign w:val="center"/>
          </w:tcPr>
          <w:p w:rsidR="00CB37B8" w:rsidRDefault="00CB37B8" w:rsidP="00CB37B8">
            <w:pPr>
              <w:widowControl w:val="0"/>
              <w:numPr>
                <w:ilvl w:val="2"/>
                <w:numId w:val="6"/>
              </w:numPr>
              <w:ind w:left="0" w:firstLine="0"/>
              <w:jc w:val="both"/>
              <w:rPr>
                <w:rFonts w:ascii="Times New Roman" w:hAnsi="Times New Roman" w:cs="Times New Roman"/>
              </w:rPr>
            </w:pPr>
          </w:p>
        </w:tc>
        <w:tc>
          <w:tcPr>
            <w:tcW w:w="10367" w:type="dxa"/>
            <w:shd w:val="clear" w:color="auto" w:fill="auto"/>
          </w:tcPr>
          <w:p w:rsidR="00CB37B8" w:rsidRDefault="00CB37B8" w:rsidP="000E25C4">
            <w:pPr>
              <w:widowControl w:val="0"/>
              <w:rPr>
                <w:rFonts w:ascii="Times New Roman" w:hAnsi="Times New Roman" w:cs="Times New Roman"/>
                <w:szCs w:val="24"/>
              </w:rPr>
            </w:pPr>
            <w:r>
              <w:rPr>
                <w:rFonts w:ascii="Times New Roman" w:eastAsia="Calibri" w:hAnsi="Times New Roman" w:cs="Times New Roman"/>
                <w:szCs w:val="24"/>
              </w:rPr>
              <w:t>ЧТЗ должно быть согласовано Заказчиком и приложено к ЗНИ в части устранения ошибок систем в КСА СПП.</w:t>
            </w:r>
          </w:p>
        </w:tc>
        <w:tc>
          <w:tcPr>
            <w:tcW w:w="3544" w:type="dxa"/>
            <w:shd w:val="clear" w:color="auto" w:fill="auto"/>
          </w:tcPr>
          <w:p w:rsidR="00CB37B8" w:rsidRDefault="00CB37B8" w:rsidP="000E25C4">
            <w:pPr>
              <w:widowControl w:val="0"/>
              <w:rPr>
                <w:rFonts w:ascii="Times New Roman" w:hAnsi="Times New Roman" w:cs="Times New Roman"/>
              </w:rPr>
            </w:pPr>
            <w:r>
              <w:rPr>
                <w:rFonts w:ascii="Times New Roman" w:eastAsia="Calibri" w:hAnsi="Times New Roman" w:cs="Times New Roman"/>
              </w:rPr>
              <w:t>Согласие с требованием</w:t>
            </w:r>
          </w:p>
        </w:tc>
      </w:tr>
      <w:tr w:rsidR="00CB37B8" w:rsidTr="000E25C4">
        <w:tc>
          <w:tcPr>
            <w:tcW w:w="1110" w:type="dxa"/>
            <w:vAlign w:val="center"/>
          </w:tcPr>
          <w:p w:rsidR="00CB37B8" w:rsidRDefault="00CB37B8" w:rsidP="00CB37B8">
            <w:pPr>
              <w:widowControl w:val="0"/>
              <w:numPr>
                <w:ilvl w:val="2"/>
                <w:numId w:val="6"/>
              </w:numPr>
              <w:ind w:left="0" w:firstLine="0"/>
              <w:jc w:val="both"/>
              <w:rPr>
                <w:rFonts w:ascii="Times New Roman" w:hAnsi="Times New Roman" w:cs="Times New Roman"/>
              </w:rPr>
            </w:pPr>
          </w:p>
        </w:tc>
        <w:tc>
          <w:tcPr>
            <w:tcW w:w="10367" w:type="dxa"/>
            <w:shd w:val="clear" w:color="auto" w:fill="auto"/>
          </w:tcPr>
          <w:p w:rsidR="00CB37B8" w:rsidRDefault="00CB37B8" w:rsidP="000E25C4">
            <w:pPr>
              <w:widowControl w:val="0"/>
              <w:rPr>
                <w:rFonts w:ascii="Times New Roman" w:hAnsi="Times New Roman" w:cs="Times New Roman"/>
                <w:szCs w:val="24"/>
              </w:rPr>
            </w:pPr>
            <w:r>
              <w:rPr>
                <w:rFonts w:ascii="Times New Roman" w:eastAsia="Calibri" w:hAnsi="Times New Roman" w:cs="Times New Roman"/>
                <w:szCs w:val="24"/>
              </w:rPr>
              <w:t>Проведение изменений Систем должно производиться в соответствии с имеющимися у Заказчика регламентами проведения изменений с учетом следующих шагов (принципов):</w:t>
            </w:r>
          </w:p>
          <w:p w:rsidR="00CB37B8" w:rsidRDefault="00CB37B8" w:rsidP="000E25C4">
            <w:pPr>
              <w:widowControl w:val="0"/>
              <w:shd w:val="clear" w:color="auto" w:fill="FFFFFF"/>
              <w:rPr>
                <w:rFonts w:ascii="Times New Roman" w:eastAsia="Times New Roman" w:hAnsi="Times New Roman" w:cs="Times New Roman"/>
                <w:b/>
                <w:color w:val="2C2D2E"/>
                <w:lang w:eastAsia="ru-RU"/>
              </w:rPr>
            </w:pPr>
            <w:r>
              <w:rPr>
                <w:rFonts w:ascii="Times New Roman" w:eastAsia="Times New Roman" w:hAnsi="Times New Roman" w:cs="Times New Roman"/>
                <w:b/>
                <w:color w:val="2C2D2E"/>
                <w:lang w:eastAsia="ru-RU"/>
              </w:rPr>
              <w:t>1. Подготовка и тестирование релиза Исполнителем</w:t>
            </w:r>
          </w:p>
          <w:p w:rsidR="00CB37B8" w:rsidRDefault="00CB37B8" w:rsidP="000E25C4">
            <w:pPr>
              <w:widowControl w:val="0"/>
              <w:shd w:val="clear" w:color="auto" w:fill="FFFFFF"/>
              <w:rPr>
                <w:rFonts w:ascii="Times New Roman" w:eastAsia="Times New Roman" w:hAnsi="Times New Roman" w:cs="Times New Roman"/>
                <w:color w:val="2C2D2E"/>
                <w:lang w:eastAsia="ru-RU"/>
              </w:rPr>
            </w:pPr>
            <w:r>
              <w:rPr>
                <w:rFonts w:ascii="Times New Roman" w:eastAsia="Times New Roman" w:hAnsi="Times New Roman" w:cs="Times New Roman"/>
                <w:color w:val="2C2D2E"/>
                <w:lang w:eastAsia="ru-RU"/>
              </w:rPr>
              <w:lastRenderedPageBreak/>
              <w:t xml:space="preserve">Перед помещением доработанной конфигурации (релиза) в хранилище тестирования Исполнитель проводит ее полное тестирование, включая: </w:t>
            </w:r>
          </w:p>
          <w:p w:rsidR="00CB37B8" w:rsidRDefault="00CB37B8" w:rsidP="000E25C4">
            <w:pPr>
              <w:pStyle w:val="aff5"/>
              <w:widowControl w:val="0"/>
              <w:numPr>
                <w:ilvl w:val="1"/>
                <w:numId w:val="16"/>
              </w:numPr>
              <w:ind w:left="761"/>
              <w:jc w:val="both"/>
              <w:rPr>
                <w:sz w:val="22"/>
                <w:szCs w:val="22"/>
              </w:rPr>
            </w:pPr>
            <w:r>
              <w:rPr>
                <w:rFonts w:eastAsia="Calibri"/>
                <w:sz w:val="22"/>
                <w:szCs w:val="22"/>
                <w:lang w:eastAsia="en-US"/>
              </w:rPr>
              <w:t xml:space="preserve">Проверку на соответствие реализации ЧТЗ; </w:t>
            </w:r>
          </w:p>
          <w:p w:rsidR="00CB37B8" w:rsidRDefault="00CB37B8" w:rsidP="000E25C4">
            <w:pPr>
              <w:pStyle w:val="aff5"/>
              <w:widowControl w:val="0"/>
              <w:numPr>
                <w:ilvl w:val="1"/>
                <w:numId w:val="16"/>
              </w:numPr>
              <w:ind w:left="761"/>
              <w:jc w:val="both"/>
              <w:rPr>
                <w:sz w:val="22"/>
                <w:szCs w:val="22"/>
              </w:rPr>
            </w:pPr>
            <w:r>
              <w:rPr>
                <w:color w:val="2C2D2E"/>
                <w:sz w:val="22"/>
                <w:szCs w:val="22"/>
              </w:rPr>
              <w:t>Проверку на отсутствие критических ошибок;</w:t>
            </w:r>
          </w:p>
          <w:p w:rsidR="00CB37B8" w:rsidRDefault="00CB37B8" w:rsidP="000E25C4">
            <w:pPr>
              <w:pStyle w:val="aff5"/>
              <w:widowControl w:val="0"/>
              <w:numPr>
                <w:ilvl w:val="1"/>
                <w:numId w:val="16"/>
              </w:numPr>
              <w:ind w:left="761"/>
              <w:jc w:val="both"/>
              <w:rPr>
                <w:sz w:val="22"/>
                <w:szCs w:val="22"/>
              </w:rPr>
            </w:pPr>
            <w:r>
              <w:rPr>
                <w:rFonts w:eastAsia="Calibri"/>
                <w:sz w:val="22"/>
                <w:szCs w:val="22"/>
                <w:lang w:eastAsia="en-US"/>
              </w:rPr>
              <w:t>Исключения негативного влияния изменений на другие блоки системы;</w:t>
            </w:r>
          </w:p>
          <w:p w:rsidR="00CB37B8" w:rsidRDefault="00CB37B8" w:rsidP="000E25C4">
            <w:pPr>
              <w:pStyle w:val="aff5"/>
              <w:widowControl w:val="0"/>
              <w:numPr>
                <w:ilvl w:val="1"/>
                <w:numId w:val="16"/>
              </w:numPr>
              <w:ind w:left="761"/>
              <w:jc w:val="both"/>
              <w:rPr>
                <w:sz w:val="22"/>
                <w:szCs w:val="22"/>
              </w:rPr>
            </w:pPr>
            <w:r>
              <w:rPr>
                <w:rFonts w:eastAsia="Calibri"/>
                <w:sz w:val="22"/>
                <w:szCs w:val="22"/>
                <w:lang w:eastAsia="en-US"/>
              </w:rPr>
              <w:t>Демонстрации Заказчику и РГИТС результата;</w:t>
            </w:r>
          </w:p>
          <w:p w:rsidR="00CB37B8" w:rsidRDefault="00CB37B8" w:rsidP="000E25C4">
            <w:pPr>
              <w:widowControl w:val="0"/>
              <w:shd w:val="clear" w:color="auto" w:fill="FFFFFF"/>
              <w:rPr>
                <w:rFonts w:ascii="Times New Roman" w:eastAsia="Times New Roman" w:hAnsi="Times New Roman" w:cs="Times New Roman"/>
                <w:color w:val="2C2D2E"/>
                <w:lang w:eastAsia="ru-RU"/>
              </w:rPr>
            </w:pPr>
            <w:r>
              <w:rPr>
                <w:rFonts w:ascii="Times New Roman" w:eastAsia="Times New Roman" w:hAnsi="Times New Roman" w:cs="Times New Roman"/>
                <w:color w:val="2C2D2E"/>
                <w:lang w:eastAsia="ru-RU"/>
              </w:rPr>
              <w:t>Передаваемая конфигурация должна быть полностью адаптирована к действующим у Заказчика доработкам (кастомизациям).</w:t>
            </w:r>
          </w:p>
          <w:p w:rsidR="00CB37B8" w:rsidRDefault="00CB37B8" w:rsidP="000E25C4">
            <w:pPr>
              <w:widowControl w:val="0"/>
              <w:shd w:val="clear" w:color="auto" w:fill="FFFFFF"/>
              <w:rPr>
                <w:rFonts w:ascii="Times New Roman" w:eastAsia="Times New Roman" w:hAnsi="Times New Roman" w:cs="Times New Roman"/>
                <w:b/>
                <w:color w:val="2C2D2E"/>
                <w:lang w:eastAsia="ru-RU"/>
              </w:rPr>
            </w:pPr>
            <w:r>
              <w:rPr>
                <w:rFonts w:ascii="Times New Roman" w:eastAsia="Times New Roman" w:hAnsi="Times New Roman" w:cs="Times New Roman"/>
                <w:b/>
                <w:color w:val="2C2D2E"/>
                <w:lang w:eastAsia="ru-RU"/>
              </w:rPr>
              <w:t>2. Включение в хранилище тестирования и развёртывание в тестовой среде.</w:t>
            </w:r>
          </w:p>
          <w:p w:rsidR="00CB37B8" w:rsidRDefault="00CB37B8" w:rsidP="000E25C4">
            <w:pPr>
              <w:widowControl w:val="0"/>
              <w:shd w:val="clear" w:color="auto" w:fill="FFFFFF"/>
              <w:rPr>
                <w:rFonts w:ascii="Times New Roman" w:eastAsia="Times New Roman" w:hAnsi="Times New Roman" w:cs="Times New Roman"/>
                <w:color w:val="2C2D2E"/>
                <w:lang w:eastAsia="ru-RU"/>
              </w:rPr>
            </w:pPr>
            <w:r>
              <w:rPr>
                <w:rFonts w:ascii="Times New Roman" w:eastAsia="Times New Roman" w:hAnsi="Times New Roman" w:cs="Times New Roman"/>
                <w:color w:val="2C2D2E"/>
                <w:lang w:eastAsia="ru-RU"/>
              </w:rPr>
              <w:t xml:space="preserve">После успешного тестирования релиза Исполнитель помещает изменения в хранилище тестирования, применяет их к информационной базе в тестовой среде и передаёт релиз на тестирование в РГИТС путем направления </w:t>
            </w:r>
            <w:r>
              <w:rPr>
                <w:rFonts w:ascii="Times New Roman" w:eastAsia="Calibri" w:hAnsi="Times New Roman" w:cs="Times New Roman"/>
              </w:rPr>
              <w:t>уведомления о готовности и необходимости протестировать функционал в тестовой среде</w:t>
            </w:r>
            <w:r>
              <w:rPr>
                <w:rFonts w:ascii="Times New Roman" w:eastAsia="Times New Roman" w:hAnsi="Times New Roman" w:cs="Times New Roman"/>
                <w:color w:val="2C2D2E"/>
                <w:lang w:eastAsia="ru-RU"/>
              </w:rPr>
              <w:t>.</w:t>
            </w:r>
          </w:p>
          <w:p w:rsidR="00CB37B8" w:rsidRDefault="00CB37B8" w:rsidP="000E25C4">
            <w:pPr>
              <w:widowControl w:val="0"/>
              <w:shd w:val="clear" w:color="auto" w:fill="FFFFFF"/>
              <w:rPr>
                <w:rFonts w:ascii="Times New Roman" w:eastAsia="Times New Roman" w:hAnsi="Times New Roman" w:cs="Times New Roman"/>
                <w:color w:val="2C2D2E"/>
                <w:lang w:eastAsia="ru-RU"/>
              </w:rPr>
            </w:pPr>
            <w:r>
              <w:rPr>
                <w:rFonts w:ascii="Times New Roman" w:eastAsia="Times New Roman" w:hAnsi="Times New Roman" w:cs="Times New Roman"/>
                <w:color w:val="2C2D2E"/>
                <w:lang w:eastAsia="ru-RU"/>
              </w:rPr>
              <w:t xml:space="preserve">Совместно с релизом Исполнителем передается сопроводительная документация (описание исправленных ошибок, протокол тестирования, программа и методика испытаний);  </w:t>
            </w:r>
          </w:p>
          <w:p w:rsidR="00CB37B8" w:rsidRDefault="00CB37B8" w:rsidP="000E25C4">
            <w:pPr>
              <w:widowControl w:val="0"/>
              <w:shd w:val="clear" w:color="auto" w:fill="FFFFFF"/>
              <w:rPr>
                <w:rFonts w:ascii="Times New Roman" w:eastAsia="Times New Roman" w:hAnsi="Times New Roman" w:cs="Times New Roman"/>
                <w:color w:val="2C2D2E"/>
                <w:lang w:eastAsia="ru-RU"/>
              </w:rPr>
            </w:pPr>
            <w:r>
              <w:rPr>
                <w:rFonts w:ascii="Times New Roman" w:eastAsia="Times New Roman" w:hAnsi="Times New Roman" w:cs="Times New Roman"/>
                <w:b/>
                <w:color w:val="2C2D2E"/>
                <w:lang w:eastAsia="ru-RU"/>
              </w:rPr>
              <w:t>3. Внутренняя проверка релиза ответственными сотрудниками РГИТС</w:t>
            </w:r>
            <w:r>
              <w:rPr>
                <w:rFonts w:ascii="Times New Roman" w:eastAsia="Times New Roman" w:hAnsi="Times New Roman" w:cs="Times New Roman"/>
                <w:color w:val="2C2D2E"/>
                <w:lang w:eastAsia="ru-RU"/>
              </w:rPr>
              <w:t xml:space="preserve"> (при необходимости)</w:t>
            </w:r>
          </w:p>
          <w:p w:rsidR="00CB37B8" w:rsidRDefault="00CB37B8" w:rsidP="000E25C4">
            <w:pPr>
              <w:widowControl w:val="0"/>
              <w:shd w:val="clear" w:color="auto" w:fill="FFFFFF"/>
              <w:rPr>
                <w:rFonts w:ascii="Times New Roman" w:eastAsia="Times New Roman" w:hAnsi="Times New Roman" w:cs="Times New Roman"/>
                <w:color w:val="2C2D2E"/>
                <w:lang w:eastAsia="ru-RU"/>
              </w:rPr>
            </w:pPr>
            <w:r>
              <w:rPr>
                <w:rFonts w:ascii="Times New Roman" w:eastAsia="Times New Roman" w:hAnsi="Times New Roman" w:cs="Times New Roman"/>
                <w:color w:val="2C2D2E"/>
                <w:lang w:eastAsia="ru-RU"/>
              </w:rPr>
              <w:t>РГИТС проводит дополнительную внутреннюю проверку полученного релиза (при необходимости). По итогам проверки РГИТС сообщает Исполнителю о необходимости помещения релиза в хранилище выпуска, либо о необходимости поправок, с указанием того, что необходимо исправить.</w:t>
            </w:r>
          </w:p>
          <w:p w:rsidR="00CB37B8" w:rsidRDefault="00CB37B8" w:rsidP="000E25C4">
            <w:pPr>
              <w:widowControl w:val="0"/>
              <w:shd w:val="clear" w:color="auto" w:fill="FFFFFF"/>
              <w:rPr>
                <w:rFonts w:ascii="Times New Roman" w:eastAsia="Times New Roman" w:hAnsi="Times New Roman" w:cs="Times New Roman"/>
                <w:b/>
                <w:color w:val="2C2D2E"/>
                <w:lang w:eastAsia="ru-RU"/>
              </w:rPr>
            </w:pPr>
            <w:r>
              <w:rPr>
                <w:rFonts w:ascii="Times New Roman" w:eastAsia="Times New Roman" w:hAnsi="Times New Roman" w:cs="Times New Roman"/>
                <w:b/>
                <w:color w:val="2C2D2E"/>
                <w:lang w:eastAsia="ru-RU"/>
              </w:rPr>
              <w:t>4. Развёртывание в продуктивной среде</w:t>
            </w:r>
          </w:p>
          <w:p w:rsidR="00CB37B8" w:rsidRDefault="00CB37B8" w:rsidP="000E25C4">
            <w:pPr>
              <w:widowControl w:val="0"/>
              <w:shd w:val="clear" w:color="auto" w:fill="FFFFFF"/>
              <w:rPr>
                <w:rFonts w:ascii="Times New Roman" w:eastAsia="Times New Roman" w:hAnsi="Times New Roman" w:cs="Times New Roman"/>
                <w:color w:val="2C2D2E"/>
                <w:lang w:eastAsia="ru-RU"/>
              </w:rPr>
            </w:pPr>
            <w:r>
              <w:rPr>
                <w:rFonts w:ascii="Times New Roman" w:eastAsia="Times New Roman" w:hAnsi="Times New Roman" w:cs="Times New Roman"/>
                <w:color w:val="2C2D2E"/>
                <w:lang w:eastAsia="ru-RU"/>
              </w:rPr>
              <w:t>После размещения релиза Исполнителем в хранилище выпуска РГИТС развёртывает релиз в продуктивной среде: принимает изменения из хранилища выпуска и обновляет конфигурацию базы данных. При необходимости Исполнитель оказывает консультационные услуги по установке релиза.</w:t>
            </w:r>
          </w:p>
          <w:p w:rsidR="00CB37B8" w:rsidRDefault="00CB37B8" w:rsidP="000E25C4">
            <w:pPr>
              <w:widowControl w:val="0"/>
              <w:shd w:val="clear" w:color="auto" w:fill="FFFFFF"/>
              <w:rPr>
                <w:rFonts w:ascii="Times New Roman" w:eastAsia="Times New Roman" w:hAnsi="Times New Roman" w:cs="Times New Roman"/>
                <w:b/>
                <w:color w:val="2C2D2E"/>
                <w:lang w:eastAsia="ru-RU"/>
              </w:rPr>
            </w:pPr>
            <w:r>
              <w:rPr>
                <w:rFonts w:ascii="Times New Roman" w:eastAsia="Times New Roman" w:hAnsi="Times New Roman" w:cs="Times New Roman"/>
                <w:b/>
                <w:color w:val="2C2D2E"/>
                <w:lang w:eastAsia="ru-RU"/>
              </w:rPr>
              <w:t>5. Приёмка релиза Функциональным Заказчиком</w:t>
            </w:r>
          </w:p>
          <w:p w:rsidR="00CB37B8" w:rsidRDefault="00CB37B8" w:rsidP="000E25C4">
            <w:pPr>
              <w:widowControl w:val="0"/>
              <w:rPr>
                <w:rFonts w:ascii="Times New Roman" w:hAnsi="Times New Roman" w:cs="Times New Roman"/>
              </w:rPr>
            </w:pPr>
            <w:r>
              <w:rPr>
                <w:rFonts w:ascii="Times New Roman" w:eastAsia="Times New Roman" w:hAnsi="Times New Roman" w:cs="Times New Roman"/>
                <w:color w:val="2C2D2E"/>
                <w:lang w:eastAsia="ru-RU"/>
              </w:rPr>
              <w:t>Проверка работоспособности релиза в продуктивной среде осуществляется силами Функционального Заказчика в процессе эксплуатации системы. При отсутствии критических замечаний в течение «5» (пяти) рабочих дней релиз считается принятым»</w:t>
            </w:r>
          </w:p>
        </w:tc>
        <w:tc>
          <w:tcPr>
            <w:tcW w:w="3544" w:type="dxa"/>
            <w:shd w:val="clear" w:color="auto" w:fill="auto"/>
          </w:tcPr>
          <w:p w:rsidR="00CB37B8" w:rsidRDefault="00CB37B8" w:rsidP="000E25C4">
            <w:pPr>
              <w:widowControl w:val="0"/>
              <w:rPr>
                <w:rFonts w:ascii="Times New Roman" w:hAnsi="Times New Roman" w:cs="Times New Roman"/>
                <w:lang w:val="en-US"/>
              </w:rPr>
            </w:pPr>
            <w:r>
              <w:rPr>
                <w:rFonts w:ascii="Times New Roman" w:eastAsia="Calibri" w:hAnsi="Times New Roman" w:cs="Times New Roman"/>
              </w:rPr>
              <w:lastRenderedPageBreak/>
              <w:t>Согласие с требованием</w:t>
            </w:r>
          </w:p>
        </w:tc>
      </w:tr>
      <w:tr w:rsidR="00CB37B8" w:rsidTr="000E25C4">
        <w:tc>
          <w:tcPr>
            <w:tcW w:w="1110" w:type="dxa"/>
            <w:vAlign w:val="center"/>
          </w:tcPr>
          <w:p w:rsidR="00CB37B8" w:rsidRDefault="00CB37B8" w:rsidP="00CB37B8">
            <w:pPr>
              <w:widowControl w:val="0"/>
              <w:numPr>
                <w:ilvl w:val="2"/>
                <w:numId w:val="6"/>
              </w:numPr>
              <w:ind w:left="0" w:firstLine="0"/>
              <w:jc w:val="both"/>
              <w:rPr>
                <w:rFonts w:ascii="Times New Roman" w:hAnsi="Times New Roman" w:cs="Times New Roman"/>
              </w:rPr>
            </w:pPr>
          </w:p>
        </w:tc>
        <w:tc>
          <w:tcPr>
            <w:tcW w:w="10367" w:type="dxa"/>
            <w:shd w:val="clear" w:color="auto" w:fill="auto"/>
          </w:tcPr>
          <w:p w:rsidR="00CB37B8" w:rsidRDefault="00CB37B8" w:rsidP="000E25C4">
            <w:pPr>
              <w:widowControl w:val="0"/>
              <w:rPr>
                <w:rFonts w:ascii="Times New Roman" w:hAnsi="Times New Roman" w:cs="Times New Roman"/>
              </w:rPr>
            </w:pPr>
            <w:r>
              <w:rPr>
                <w:rFonts w:ascii="Times New Roman" w:eastAsia="Calibri" w:hAnsi="Times New Roman" w:cs="Times New Roman"/>
              </w:rPr>
              <w:t xml:space="preserve">Исполнитель несет материальную ответственность в случае обнаружения Заказчиком критических ошибок в «продуктивной среде», и как следствие, выхода из строя каких-либо операций Систем, впоследствии ошибок при обновлении на новый релиз. </w:t>
            </w:r>
            <w:r>
              <w:rPr>
                <w:rFonts w:eastAsia="Calibri"/>
              </w:rPr>
              <w:t xml:space="preserve"> </w:t>
            </w:r>
            <w:r>
              <w:rPr>
                <w:rFonts w:ascii="Times New Roman" w:eastAsia="Calibri" w:hAnsi="Times New Roman" w:cs="Times New Roman"/>
              </w:rPr>
              <w:t>Критическая ошибка – блокирующая ошибка, приводящая к прерыванию работы</w:t>
            </w:r>
            <w:r>
              <w:rPr>
                <w:rFonts w:eastAsia="Calibri"/>
              </w:rPr>
              <w:t xml:space="preserve"> </w:t>
            </w:r>
            <w:r>
              <w:rPr>
                <w:rFonts w:ascii="Times New Roman" w:eastAsia="Calibri" w:hAnsi="Times New Roman" w:cs="Times New Roman"/>
              </w:rPr>
              <w:t>какой-либо операции Систем.</w:t>
            </w:r>
          </w:p>
        </w:tc>
        <w:tc>
          <w:tcPr>
            <w:tcW w:w="3544" w:type="dxa"/>
            <w:shd w:val="clear" w:color="auto" w:fill="auto"/>
          </w:tcPr>
          <w:p w:rsidR="00CB37B8" w:rsidRDefault="00CB37B8" w:rsidP="000E25C4">
            <w:pPr>
              <w:widowControl w:val="0"/>
              <w:rPr>
                <w:rFonts w:ascii="Times New Roman" w:hAnsi="Times New Roman" w:cs="Times New Roman"/>
              </w:rPr>
            </w:pPr>
            <w:r>
              <w:rPr>
                <w:rFonts w:ascii="Times New Roman" w:eastAsia="Calibri" w:hAnsi="Times New Roman" w:cs="Times New Roman"/>
              </w:rPr>
              <w:t>Согласие с требованием</w:t>
            </w:r>
          </w:p>
        </w:tc>
      </w:tr>
      <w:tr w:rsidR="00CB37B8" w:rsidTr="000E25C4">
        <w:tc>
          <w:tcPr>
            <w:tcW w:w="1110" w:type="dxa"/>
            <w:vAlign w:val="center"/>
          </w:tcPr>
          <w:p w:rsidR="00CB37B8" w:rsidRDefault="00CB37B8" w:rsidP="00CB37B8">
            <w:pPr>
              <w:widowControl w:val="0"/>
              <w:numPr>
                <w:ilvl w:val="2"/>
                <w:numId w:val="6"/>
              </w:numPr>
              <w:ind w:left="0" w:firstLine="0"/>
              <w:jc w:val="both"/>
              <w:rPr>
                <w:rFonts w:ascii="Times New Roman" w:hAnsi="Times New Roman" w:cs="Times New Roman"/>
              </w:rPr>
            </w:pPr>
          </w:p>
        </w:tc>
        <w:tc>
          <w:tcPr>
            <w:tcW w:w="10367" w:type="dxa"/>
            <w:shd w:val="clear" w:color="auto" w:fill="auto"/>
          </w:tcPr>
          <w:p w:rsidR="00CB37B8" w:rsidRDefault="00CB37B8" w:rsidP="000E25C4">
            <w:pPr>
              <w:widowControl w:val="0"/>
              <w:rPr>
                <w:rFonts w:ascii="Times New Roman" w:hAnsi="Times New Roman" w:cs="Times New Roman"/>
              </w:rPr>
            </w:pPr>
            <w:r>
              <w:rPr>
                <w:rFonts w:ascii="Times New Roman" w:eastAsia="Calibri" w:hAnsi="Times New Roman" w:cs="Times New Roman"/>
              </w:rPr>
              <w:t>По итогам каждого отчетного периода Заказчику предоставляется отчет (в соответствии с Приложением № 3 к настоящим Техническим требованиям на оказание Услуг) в электронном виде об оказанных Услугах. По результатам оказанных Услуг составляется и подписывается Акт об оказании Услуг. Отчетным периодом по Договору поддержки является Этап.</w:t>
            </w:r>
          </w:p>
          <w:p w:rsidR="00CB37B8" w:rsidRDefault="00CB37B8" w:rsidP="000E25C4">
            <w:pPr>
              <w:widowControl w:val="0"/>
              <w:rPr>
                <w:rFonts w:ascii="Times New Roman" w:hAnsi="Times New Roman" w:cs="Times New Roman"/>
              </w:rPr>
            </w:pPr>
          </w:p>
          <w:p w:rsidR="00CB37B8" w:rsidRDefault="00CB37B8" w:rsidP="000E25C4">
            <w:pPr>
              <w:widowControl w:val="0"/>
              <w:rPr>
                <w:rFonts w:ascii="Times New Roman" w:hAnsi="Times New Roman" w:cs="Times New Roman"/>
              </w:rPr>
            </w:pPr>
            <w:r>
              <w:rPr>
                <w:rFonts w:ascii="Times New Roman" w:eastAsia="Calibri" w:hAnsi="Times New Roman" w:cs="Times New Roman"/>
              </w:rPr>
              <w:t>Дополнительно, по итогам каждого отчетного периода Заказчику предоставляются следующие отчеты (в свободной форме, шаблон формы предоставляется Заказчиком до старта работ):</w:t>
            </w:r>
          </w:p>
          <w:p w:rsidR="00CB37B8" w:rsidRDefault="00CB37B8" w:rsidP="000E25C4">
            <w:pPr>
              <w:pStyle w:val="aff5"/>
              <w:widowControl w:val="0"/>
              <w:numPr>
                <w:ilvl w:val="0"/>
                <w:numId w:val="16"/>
              </w:numPr>
              <w:ind w:left="160" w:hanging="141"/>
              <w:jc w:val="both"/>
              <w:rPr>
                <w:sz w:val="22"/>
              </w:rPr>
            </w:pPr>
            <w:r>
              <w:rPr>
                <w:rFonts w:eastAsia="Calibri"/>
                <w:sz w:val="22"/>
                <w:lang w:eastAsia="en-US"/>
              </w:rPr>
              <w:t>Отчет о накопление и анализе данных об ошибках, сбоях и отказах каких-либо операций Системы в</w:t>
            </w:r>
          </w:p>
          <w:p w:rsidR="00CB37B8" w:rsidRDefault="00CB37B8" w:rsidP="000E25C4">
            <w:pPr>
              <w:pStyle w:val="aff5"/>
              <w:widowControl w:val="0"/>
              <w:numPr>
                <w:ilvl w:val="0"/>
                <w:numId w:val="16"/>
              </w:numPr>
              <w:ind w:left="160" w:hanging="141"/>
              <w:jc w:val="both"/>
              <w:rPr>
                <w:sz w:val="22"/>
              </w:rPr>
            </w:pPr>
            <w:r>
              <w:rPr>
                <w:rFonts w:eastAsia="Calibri"/>
                <w:sz w:val="22"/>
                <w:lang w:eastAsia="en-US"/>
              </w:rPr>
              <w:lastRenderedPageBreak/>
              <w:t>процессе эксплуатации с указанием выполненного комплекса мероприятий для устранения и предотвращения повторного их возникновения;</w:t>
            </w:r>
          </w:p>
          <w:p w:rsidR="00CB37B8" w:rsidRDefault="00CB37B8" w:rsidP="000E25C4">
            <w:pPr>
              <w:pStyle w:val="aff5"/>
              <w:widowControl w:val="0"/>
              <w:numPr>
                <w:ilvl w:val="0"/>
                <w:numId w:val="16"/>
              </w:numPr>
              <w:ind w:left="160" w:hanging="141"/>
              <w:jc w:val="both"/>
            </w:pPr>
            <w:r>
              <w:rPr>
                <w:rFonts w:eastAsia="Calibri"/>
                <w:sz w:val="22"/>
                <w:lang w:eastAsia="en-US"/>
              </w:rPr>
              <w:t>Отчет об анализе производительности Системы и ключевых операций</w:t>
            </w:r>
          </w:p>
        </w:tc>
        <w:tc>
          <w:tcPr>
            <w:tcW w:w="3544" w:type="dxa"/>
            <w:shd w:val="clear" w:color="auto" w:fill="auto"/>
          </w:tcPr>
          <w:p w:rsidR="00CB37B8" w:rsidRDefault="00CB37B8" w:rsidP="000E25C4">
            <w:pPr>
              <w:widowControl w:val="0"/>
              <w:rPr>
                <w:rFonts w:ascii="Times New Roman" w:hAnsi="Times New Roman" w:cs="Times New Roman"/>
              </w:rPr>
            </w:pPr>
            <w:r>
              <w:rPr>
                <w:rFonts w:ascii="Times New Roman" w:eastAsia="Calibri" w:hAnsi="Times New Roman" w:cs="Times New Roman"/>
              </w:rPr>
              <w:lastRenderedPageBreak/>
              <w:t>Согласие с требованием</w:t>
            </w:r>
          </w:p>
        </w:tc>
      </w:tr>
      <w:tr w:rsidR="00CB37B8" w:rsidTr="000E25C4">
        <w:tc>
          <w:tcPr>
            <w:tcW w:w="1110" w:type="dxa"/>
            <w:vAlign w:val="center"/>
          </w:tcPr>
          <w:p w:rsidR="00CB37B8" w:rsidRDefault="00CB37B8" w:rsidP="00CB37B8">
            <w:pPr>
              <w:widowControl w:val="0"/>
              <w:numPr>
                <w:ilvl w:val="1"/>
                <w:numId w:val="6"/>
              </w:numPr>
              <w:ind w:left="0" w:firstLine="0"/>
              <w:jc w:val="both"/>
              <w:rPr>
                <w:rFonts w:ascii="Times New Roman" w:hAnsi="Times New Roman" w:cs="Times New Roman"/>
              </w:rPr>
            </w:pPr>
          </w:p>
        </w:tc>
        <w:tc>
          <w:tcPr>
            <w:tcW w:w="10367" w:type="dxa"/>
          </w:tcPr>
          <w:p w:rsidR="00CB37B8" w:rsidRDefault="00CB37B8" w:rsidP="000E25C4">
            <w:pPr>
              <w:widowControl w:val="0"/>
              <w:rPr>
                <w:rFonts w:ascii="Times New Roman" w:hAnsi="Times New Roman" w:cs="Times New Roman"/>
                <w:lang w:eastAsia="ru-RU"/>
              </w:rPr>
            </w:pPr>
            <w:r>
              <w:rPr>
                <w:rFonts w:ascii="Times New Roman" w:eastAsia="Calibri" w:hAnsi="Times New Roman" w:cs="Times New Roman"/>
                <w:b/>
              </w:rPr>
              <w:t>Требования к организации взаимодействия между Исполнителем и Заказчиком</w:t>
            </w:r>
          </w:p>
        </w:tc>
        <w:tc>
          <w:tcPr>
            <w:tcW w:w="3544" w:type="dxa"/>
          </w:tcPr>
          <w:p w:rsidR="00CB37B8" w:rsidRDefault="00CB37B8" w:rsidP="000E25C4">
            <w:pPr>
              <w:widowControl w:val="0"/>
              <w:rPr>
                <w:rFonts w:ascii="Times New Roman" w:hAnsi="Times New Roman" w:cs="Times New Roman"/>
              </w:rPr>
            </w:pPr>
            <w:r>
              <w:rPr>
                <w:rFonts w:ascii="Times New Roman" w:eastAsia="Calibri" w:hAnsi="Times New Roman" w:cs="Times New Roman"/>
                <w:b/>
              </w:rPr>
              <w:t>-//-</w:t>
            </w:r>
          </w:p>
        </w:tc>
      </w:tr>
      <w:tr w:rsidR="00CB37B8" w:rsidTr="000E25C4">
        <w:tc>
          <w:tcPr>
            <w:tcW w:w="1110" w:type="dxa"/>
            <w:vAlign w:val="center"/>
          </w:tcPr>
          <w:p w:rsidR="00CB37B8" w:rsidRDefault="00CB37B8" w:rsidP="00CB37B8">
            <w:pPr>
              <w:widowControl w:val="0"/>
              <w:numPr>
                <w:ilvl w:val="2"/>
                <w:numId w:val="6"/>
              </w:numPr>
              <w:ind w:left="0" w:firstLine="0"/>
              <w:jc w:val="both"/>
              <w:rPr>
                <w:rFonts w:ascii="Times New Roman" w:hAnsi="Times New Roman" w:cs="Times New Roman"/>
              </w:rPr>
            </w:pPr>
          </w:p>
        </w:tc>
        <w:tc>
          <w:tcPr>
            <w:tcW w:w="10367" w:type="dxa"/>
          </w:tcPr>
          <w:p w:rsidR="00CB37B8" w:rsidRDefault="00CB37B8" w:rsidP="000E25C4">
            <w:pPr>
              <w:widowControl w:val="0"/>
              <w:rPr>
                <w:rFonts w:ascii="Times New Roman" w:hAnsi="Times New Roman" w:cs="Times New Roman"/>
                <w:lang w:eastAsia="ru-RU"/>
              </w:rPr>
            </w:pPr>
            <w:r>
              <w:rPr>
                <w:rFonts w:ascii="Times New Roman" w:eastAsia="Calibri" w:hAnsi="Times New Roman" w:cs="Times New Roman"/>
                <w:lang w:eastAsia="ru-RU"/>
              </w:rPr>
              <w:t xml:space="preserve">Взаимодействие представителей Заказчика и Исполнителя осуществляется через КСА СПП Заказчика по форме, согласованной в Обществе, а также, помимо этого, может осуществляться лично, по телефону, либо посредством электронной почты. </w:t>
            </w:r>
          </w:p>
          <w:p w:rsidR="00CB37B8" w:rsidRDefault="00CB37B8" w:rsidP="000E25C4">
            <w:pPr>
              <w:widowControl w:val="0"/>
              <w:rPr>
                <w:rFonts w:ascii="Times New Roman" w:hAnsi="Times New Roman" w:cs="Times New Roman"/>
                <w:lang w:eastAsia="ru-RU"/>
              </w:rPr>
            </w:pPr>
            <w:r>
              <w:rPr>
                <w:rFonts w:ascii="Times New Roman" w:eastAsia="Calibri" w:hAnsi="Times New Roman" w:cs="Times New Roman"/>
                <w:lang w:eastAsia="ru-RU"/>
              </w:rPr>
              <w:t>Заявка подается пользователями в произвольной форме, и должна содержать следующую информацию:</w:t>
            </w:r>
          </w:p>
          <w:p w:rsidR="00CB37B8" w:rsidRDefault="00CB37B8" w:rsidP="000E25C4">
            <w:pPr>
              <w:pStyle w:val="aff5"/>
              <w:widowControl w:val="0"/>
              <w:numPr>
                <w:ilvl w:val="0"/>
                <w:numId w:val="16"/>
              </w:numPr>
              <w:ind w:left="160" w:hanging="141"/>
              <w:rPr>
                <w:sz w:val="22"/>
                <w:szCs w:val="22"/>
                <w:lang w:val="x-none"/>
              </w:rPr>
            </w:pPr>
            <w:r>
              <w:rPr>
                <w:rFonts w:eastAsia="Calibri"/>
                <w:sz w:val="22"/>
                <w:szCs w:val="22"/>
                <w:lang w:val="x-none" w:eastAsia="en-US"/>
              </w:rPr>
              <w:t>Ф.И.О., номер телефона, местоположения пользователя, адрес электронной почты пользователя Заказчика;</w:t>
            </w:r>
          </w:p>
          <w:p w:rsidR="00CB37B8" w:rsidRDefault="00CB37B8" w:rsidP="000E25C4">
            <w:pPr>
              <w:pStyle w:val="aff5"/>
              <w:widowControl w:val="0"/>
              <w:numPr>
                <w:ilvl w:val="0"/>
                <w:numId w:val="16"/>
              </w:numPr>
              <w:ind w:left="160" w:hanging="141"/>
            </w:pPr>
            <w:r>
              <w:rPr>
                <w:rFonts w:eastAsia="Calibri"/>
                <w:sz w:val="22"/>
                <w:szCs w:val="22"/>
                <w:lang w:val="x-none" w:eastAsia="en-US"/>
              </w:rPr>
              <w:t>Полное описание возникшей ситуации, при необходимости содержащее копии экранных форм, сообщения об ошибках и т.п.</w:t>
            </w:r>
          </w:p>
        </w:tc>
        <w:tc>
          <w:tcPr>
            <w:tcW w:w="3544" w:type="dxa"/>
          </w:tcPr>
          <w:p w:rsidR="00CB37B8" w:rsidRDefault="00CB37B8" w:rsidP="000E25C4">
            <w:pPr>
              <w:widowControl w:val="0"/>
              <w:rPr>
                <w:rFonts w:ascii="Times New Roman" w:hAnsi="Times New Roman" w:cs="Times New Roman"/>
              </w:rPr>
            </w:pPr>
            <w:r>
              <w:rPr>
                <w:rFonts w:ascii="Times New Roman" w:eastAsia="Calibri" w:hAnsi="Times New Roman" w:cs="Times New Roman"/>
              </w:rPr>
              <w:t>Согласие с требованием</w:t>
            </w:r>
          </w:p>
        </w:tc>
      </w:tr>
      <w:tr w:rsidR="00CB37B8" w:rsidTr="000E25C4">
        <w:tc>
          <w:tcPr>
            <w:tcW w:w="1110" w:type="dxa"/>
            <w:vAlign w:val="center"/>
          </w:tcPr>
          <w:p w:rsidR="00CB37B8" w:rsidRDefault="00CB37B8" w:rsidP="00CB37B8">
            <w:pPr>
              <w:widowControl w:val="0"/>
              <w:numPr>
                <w:ilvl w:val="2"/>
                <w:numId w:val="6"/>
              </w:numPr>
              <w:ind w:left="0" w:firstLine="0"/>
              <w:jc w:val="both"/>
              <w:rPr>
                <w:rFonts w:ascii="Times New Roman" w:hAnsi="Times New Roman" w:cs="Times New Roman"/>
              </w:rPr>
            </w:pPr>
          </w:p>
        </w:tc>
        <w:tc>
          <w:tcPr>
            <w:tcW w:w="10367" w:type="dxa"/>
          </w:tcPr>
          <w:p w:rsidR="00CB37B8" w:rsidRDefault="00CB37B8" w:rsidP="000E25C4">
            <w:pPr>
              <w:widowControl w:val="0"/>
              <w:rPr>
                <w:rFonts w:ascii="Times New Roman" w:hAnsi="Times New Roman" w:cs="Times New Roman"/>
                <w:lang w:eastAsia="ru-RU"/>
              </w:rPr>
            </w:pPr>
            <w:r>
              <w:rPr>
                <w:rFonts w:ascii="Times New Roman" w:eastAsia="Calibri" w:hAnsi="Times New Roman" w:cs="Times New Roman"/>
                <w:lang w:eastAsia="ru-RU"/>
              </w:rPr>
              <w:t xml:space="preserve">При возникновении у Заказчика и/или пользователей Заказчика инцидента, проблемы, аварии, вопроса или предложения при эксплуатации Систем, Заказчик уведомляет об этом Исполнителя путем направления обращения (здесь и далее под Обращением понимается заявка пользователя Заказчика, зафиксированная в КСА СПП). </w:t>
            </w:r>
          </w:p>
          <w:p w:rsidR="00CB37B8" w:rsidRDefault="00CB37B8" w:rsidP="000E25C4">
            <w:pPr>
              <w:widowControl w:val="0"/>
              <w:rPr>
                <w:rFonts w:ascii="Times New Roman" w:hAnsi="Times New Roman" w:cs="Times New Roman"/>
                <w:lang w:eastAsia="ru-RU"/>
              </w:rPr>
            </w:pPr>
            <w:r>
              <w:rPr>
                <w:rFonts w:ascii="Times New Roman" w:eastAsia="Calibri" w:hAnsi="Times New Roman" w:cs="Times New Roman"/>
                <w:lang w:eastAsia="ru-RU"/>
              </w:rPr>
              <w:t xml:space="preserve">В течение 30 минут, с момента назначения Обращения на «Группу специалистов» Исполнителя, один из представителей Исполнителя из соответствующей группы специалистов принимает его в работу в соответствии с разделом 6 «Доступность услуги» Соглашения об уровне оказания услуг (SLA) (Приложение № 7  </w:t>
            </w:r>
            <w:r>
              <w:rPr>
                <w:rFonts w:ascii="Times New Roman" w:eastAsia="Calibri" w:hAnsi="Times New Roman" w:cs="Times New Roman"/>
              </w:rPr>
              <w:t>к настоящим Техническим требованиям на оказание Услуг</w:t>
            </w:r>
            <w:r>
              <w:rPr>
                <w:rFonts w:ascii="Times New Roman" w:eastAsia="Calibri" w:hAnsi="Times New Roman" w:cs="Times New Roman"/>
                <w:lang w:eastAsia="ru-RU"/>
              </w:rPr>
              <w:t>).</w:t>
            </w:r>
          </w:p>
          <w:p w:rsidR="00CB37B8" w:rsidRDefault="00CB37B8" w:rsidP="000E25C4">
            <w:pPr>
              <w:widowControl w:val="0"/>
              <w:rPr>
                <w:rFonts w:ascii="Times New Roman" w:hAnsi="Times New Roman" w:cs="Times New Roman"/>
                <w:lang w:eastAsia="ru-RU"/>
              </w:rPr>
            </w:pPr>
            <w:r>
              <w:rPr>
                <w:rFonts w:ascii="Times New Roman" w:eastAsia="Calibri" w:hAnsi="Times New Roman" w:cs="Times New Roman"/>
                <w:lang w:eastAsia="ru-RU"/>
              </w:rPr>
              <w:t>По факту выяснения причины, вызвавшей Обращение Исполнитель незамедлительно фиксирует данную информацию в обрабатываемом Обращении.</w:t>
            </w:r>
          </w:p>
        </w:tc>
        <w:tc>
          <w:tcPr>
            <w:tcW w:w="3544" w:type="dxa"/>
          </w:tcPr>
          <w:p w:rsidR="00CB37B8" w:rsidRDefault="00CB37B8" w:rsidP="000E25C4">
            <w:pPr>
              <w:widowControl w:val="0"/>
              <w:rPr>
                <w:rFonts w:ascii="Times New Roman" w:hAnsi="Times New Roman" w:cs="Times New Roman"/>
              </w:rPr>
            </w:pPr>
            <w:r>
              <w:rPr>
                <w:rFonts w:ascii="Times New Roman" w:eastAsia="Calibri" w:hAnsi="Times New Roman" w:cs="Times New Roman"/>
              </w:rPr>
              <w:t>Согласие с требованием</w:t>
            </w:r>
          </w:p>
        </w:tc>
      </w:tr>
      <w:tr w:rsidR="00CB37B8" w:rsidTr="000E25C4">
        <w:tc>
          <w:tcPr>
            <w:tcW w:w="1110" w:type="dxa"/>
            <w:vAlign w:val="center"/>
          </w:tcPr>
          <w:p w:rsidR="00CB37B8" w:rsidRDefault="00CB37B8" w:rsidP="00CB37B8">
            <w:pPr>
              <w:widowControl w:val="0"/>
              <w:numPr>
                <w:ilvl w:val="2"/>
                <w:numId w:val="6"/>
              </w:numPr>
              <w:ind w:left="0" w:firstLine="0"/>
              <w:jc w:val="both"/>
              <w:rPr>
                <w:rFonts w:ascii="Times New Roman" w:hAnsi="Times New Roman" w:cs="Times New Roman"/>
              </w:rPr>
            </w:pPr>
          </w:p>
        </w:tc>
        <w:tc>
          <w:tcPr>
            <w:tcW w:w="10367" w:type="dxa"/>
          </w:tcPr>
          <w:p w:rsidR="00CB37B8" w:rsidRDefault="00CB37B8" w:rsidP="000E25C4">
            <w:pPr>
              <w:widowControl w:val="0"/>
              <w:rPr>
                <w:rFonts w:ascii="Times New Roman" w:hAnsi="Times New Roman" w:cs="Times New Roman"/>
                <w:lang w:eastAsia="ru-RU"/>
              </w:rPr>
            </w:pPr>
            <w:r>
              <w:rPr>
                <w:rFonts w:ascii="Times New Roman" w:eastAsia="Calibri" w:hAnsi="Times New Roman" w:cs="Times New Roman"/>
                <w:lang w:eastAsia="ru-RU"/>
              </w:rPr>
              <w:t>Решение о необходимых действиях для устранения Инцидента, выполнения ЗНО принимается специалистами Исполнителя на основании Обращения. Исполнитель в обязательном порядке фиксирует выполненные действия в обрабатываемом Обращении. При этом рекомендуется указывать суммарные трудозатраты на решение Обращения.</w:t>
            </w:r>
          </w:p>
        </w:tc>
        <w:tc>
          <w:tcPr>
            <w:tcW w:w="3544" w:type="dxa"/>
          </w:tcPr>
          <w:p w:rsidR="00CB37B8" w:rsidRDefault="00CB37B8" w:rsidP="000E25C4">
            <w:pPr>
              <w:widowControl w:val="0"/>
              <w:rPr>
                <w:rFonts w:ascii="Times New Roman" w:hAnsi="Times New Roman" w:cs="Times New Roman"/>
              </w:rPr>
            </w:pPr>
            <w:r>
              <w:rPr>
                <w:rFonts w:ascii="Times New Roman" w:eastAsia="Calibri" w:hAnsi="Times New Roman" w:cs="Times New Roman"/>
              </w:rPr>
              <w:t>Согласие с требованием</w:t>
            </w:r>
          </w:p>
        </w:tc>
      </w:tr>
      <w:tr w:rsidR="00CB37B8" w:rsidTr="000E25C4">
        <w:tc>
          <w:tcPr>
            <w:tcW w:w="1110" w:type="dxa"/>
            <w:vAlign w:val="center"/>
          </w:tcPr>
          <w:p w:rsidR="00CB37B8" w:rsidRDefault="00CB37B8" w:rsidP="00CB37B8">
            <w:pPr>
              <w:widowControl w:val="0"/>
              <w:numPr>
                <w:ilvl w:val="2"/>
                <w:numId w:val="6"/>
              </w:numPr>
              <w:ind w:left="0" w:firstLine="0"/>
              <w:jc w:val="both"/>
              <w:rPr>
                <w:rFonts w:ascii="Times New Roman" w:hAnsi="Times New Roman" w:cs="Times New Roman"/>
              </w:rPr>
            </w:pPr>
          </w:p>
        </w:tc>
        <w:tc>
          <w:tcPr>
            <w:tcW w:w="10367" w:type="dxa"/>
          </w:tcPr>
          <w:p w:rsidR="00CB37B8" w:rsidRDefault="00CB37B8" w:rsidP="000E25C4">
            <w:pPr>
              <w:widowControl w:val="0"/>
              <w:rPr>
                <w:rFonts w:ascii="Times New Roman" w:hAnsi="Times New Roman" w:cs="Times New Roman"/>
                <w:lang w:eastAsia="ru-RU"/>
              </w:rPr>
            </w:pPr>
            <w:r>
              <w:rPr>
                <w:rFonts w:ascii="Times New Roman" w:eastAsia="Calibri" w:hAnsi="Times New Roman" w:cs="Times New Roman"/>
                <w:lang w:eastAsia="ru-RU"/>
              </w:rPr>
              <w:t>В суммарные трудозатраты входит время на изучение проблемы, формирование решения, выполнение необходимых действий.</w:t>
            </w:r>
          </w:p>
        </w:tc>
        <w:tc>
          <w:tcPr>
            <w:tcW w:w="3544" w:type="dxa"/>
          </w:tcPr>
          <w:p w:rsidR="00CB37B8" w:rsidRDefault="00CB37B8" w:rsidP="000E25C4">
            <w:pPr>
              <w:widowControl w:val="0"/>
              <w:rPr>
                <w:rFonts w:ascii="Times New Roman" w:hAnsi="Times New Roman" w:cs="Times New Roman"/>
              </w:rPr>
            </w:pPr>
            <w:r>
              <w:rPr>
                <w:rFonts w:ascii="Times New Roman" w:eastAsia="Calibri" w:hAnsi="Times New Roman" w:cs="Times New Roman"/>
              </w:rPr>
              <w:t>Согласие с требованием</w:t>
            </w:r>
          </w:p>
        </w:tc>
      </w:tr>
      <w:tr w:rsidR="00CB37B8" w:rsidTr="000E25C4">
        <w:tc>
          <w:tcPr>
            <w:tcW w:w="1110" w:type="dxa"/>
            <w:vAlign w:val="center"/>
          </w:tcPr>
          <w:p w:rsidR="00CB37B8" w:rsidRDefault="00CB37B8" w:rsidP="00CB37B8">
            <w:pPr>
              <w:widowControl w:val="0"/>
              <w:numPr>
                <w:ilvl w:val="2"/>
                <w:numId w:val="6"/>
              </w:numPr>
              <w:ind w:left="0" w:firstLine="0"/>
              <w:jc w:val="both"/>
              <w:rPr>
                <w:rFonts w:ascii="Times New Roman" w:hAnsi="Times New Roman" w:cs="Times New Roman"/>
              </w:rPr>
            </w:pPr>
          </w:p>
        </w:tc>
        <w:tc>
          <w:tcPr>
            <w:tcW w:w="10367" w:type="dxa"/>
          </w:tcPr>
          <w:p w:rsidR="00CB37B8" w:rsidRDefault="00CB37B8" w:rsidP="000E25C4">
            <w:pPr>
              <w:widowControl w:val="0"/>
              <w:rPr>
                <w:rFonts w:ascii="Times New Roman" w:hAnsi="Times New Roman" w:cs="Times New Roman"/>
                <w:lang w:eastAsia="ru-RU"/>
              </w:rPr>
            </w:pPr>
            <w:r>
              <w:rPr>
                <w:rFonts w:ascii="Times New Roman" w:eastAsia="Calibri" w:hAnsi="Times New Roman" w:cs="Times New Roman"/>
                <w:lang w:eastAsia="ru-RU"/>
              </w:rPr>
              <w:t>Обращение считается закрытым с момента выполнения запроса, подтвержденного реакцией Заказчика/пользователя Заказчика на запрос закрытия Обращения при условии восстановления работоспособности Системы (Систем). При этом, до закрытия запроса Исполнитель направляет в адрес Заказчика информацию о необходимости протестировать функционал Системы (Систем). Если тестирование завершено успешно - Заказчик сообщает об этом Исполнителю и последний закрывает Запрос / Обращение.</w:t>
            </w:r>
          </w:p>
        </w:tc>
        <w:tc>
          <w:tcPr>
            <w:tcW w:w="3544" w:type="dxa"/>
          </w:tcPr>
          <w:p w:rsidR="00CB37B8" w:rsidRDefault="00CB37B8" w:rsidP="000E25C4">
            <w:pPr>
              <w:widowControl w:val="0"/>
              <w:rPr>
                <w:rFonts w:ascii="Times New Roman" w:hAnsi="Times New Roman" w:cs="Times New Roman"/>
              </w:rPr>
            </w:pPr>
            <w:r>
              <w:rPr>
                <w:rFonts w:ascii="Times New Roman" w:eastAsia="Calibri" w:hAnsi="Times New Roman" w:cs="Times New Roman"/>
              </w:rPr>
              <w:t>Согласие с требованием</w:t>
            </w:r>
          </w:p>
        </w:tc>
      </w:tr>
      <w:tr w:rsidR="00CB37B8" w:rsidTr="000E25C4">
        <w:trPr>
          <w:trHeight w:val="267"/>
        </w:trPr>
        <w:tc>
          <w:tcPr>
            <w:tcW w:w="1110" w:type="dxa"/>
            <w:vAlign w:val="center"/>
          </w:tcPr>
          <w:p w:rsidR="00CB37B8" w:rsidRDefault="00CB37B8" w:rsidP="00CB37B8">
            <w:pPr>
              <w:widowControl w:val="0"/>
              <w:numPr>
                <w:ilvl w:val="2"/>
                <w:numId w:val="6"/>
              </w:numPr>
              <w:ind w:left="0" w:firstLine="0"/>
              <w:jc w:val="both"/>
              <w:rPr>
                <w:rFonts w:ascii="Times New Roman" w:hAnsi="Times New Roman" w:cs="Times New Roman"/>
              </w:rPr>
            </w:pPr>
          </w:p>
        </w:tc>
        <w:tc>
          <w:tcPr>
            <w:tcW w:w="10367" w:type="dxa"/>
          </w:tcPr>
          <w:p w:rsidR="00CB37B8" w:rsidRDefault="00CB37B8" w:rsidP="000E25C4">
            <w:pPr>
              <w:widowControl w:val="0"/>
              <w:rPr>
                <w:rFonts w:ascii="Times New Roman" w:hAnsi="Times New Roman" w:cs="Times New Roman"/>
                <w:lang w:eastAsia="ru-RU"/>
              </w:rPr>
            </w:pPr>
            <w:r>
              <w:rPr>
                <w:rFonts w:ascii="Times New Roman" w:eastAsia="Calibri" w:hAnsi="Times New Roman" w:cs="Times New Roman"/>
                <w:lang w:eastAsia="ru-RU"/>
              </w:rPr>
              <w:t xml:space="preserve">В случае, если в ходе процесса по устранению технической проблемы по обращению было выявлено, что проблема связана с другими сервисами, не входящими в зону ответственности по данному сервису, сроки и процесс устранения могут быть изменены.  </w:t>
            </w:r>
          </w:p>
        </w:tc>
        <w:tc>
          <w:tcPr>
            <w:tcW w:w="3544" w:type="dxa"/>
          </w:tcPr>
          <w:p w:rsidR="00CB37B8" w:rsidRDefault="00CB37B8" w:rsidP="000E25C4">
            <w:pPr>
              <w:widowControl w:val="0"/>
              <w:rPr>
                <w:rFonts w:ascii="Times New Roman" w:hAnsi="Times New Roman" w:cs="Times New Roman"/>
              </w:rPr>
            </w:pPr>
            <w:r>
              <w:rPr>
                <w:rFonts w:ascii="Times New Roman" w:eastAsia="Calibri" w:hAnsi="Times New Roman" w:cs="Times New Roman"/>
              </w:rPr>
              <w:t>Согласие с требованием</w:t>
            </w:r>
          </w:p>
        </w:tc>
      </w:tr>
      <w:tr w:rsidR="00CB37B8" w:rsidTr="000E25C4">
        <w:tc>
          <w:tcPr>
            <w:tcW w:w="1110" w:type="dxa"/>
            <w:vAlign w:val="center"/>
          </w:tcPr>
          <w:p w:rsidR="00CB37B8" w:rsidRDefault="00CB37B8" w:rsidP="00CB37B8">
            <w:pPr>
              <w:widowControl w:val="0"/>
              <w:numPr>
                <w:ilvl w:val="2"/>
                <w:numId w:val="6"/>
              </w:numPr>
              <w:ind w:left="0" w:firstLine="0"/>
              <w:jc w:val="both"/>
              <w:rPr>
                <w:rFonts w:ascii="Times New Roman" w:hAnsi="Times New Roman" w:cs="Times New Roman"/>
              </w:rPr>
            </w:pPr>
          </w:p>
        </w:tc>
        <w:tc>
          <w:tcPr>
            <w:tcW w:w="10367" w:type="dxa"/>
          </w:tcPr>
          <w:p w:rsidR="00CB37B8" w:rsidRDefault="00CB37B8" w:rsidP="000E25C4">
            <w:pPr>
              <w:widowControl w:val="0"/>
              <w:rPr>
                <w:rFonts w:ascii="Times New Roman" w:hAnsi="Times New Roman" w:cs="Times New Roman"/>
                <w:lang w:eastAsia="ru-RU"/>
              </w:rPr>
            </w:pPr>
            <w:r>
              <w:rPr>
                <w:rFonts w:ascii="Times New Roman" w:eastAsia="Calibri" w:hAnsi="Times New Roman" w:cs="Times New Roman"/>
                <w:lang w:eastAsia="ru-RU"/>
              </w:rPr>
              <w:t xml:space="preserve">Контрольное время закрытия Обращения не должно превышать установленного времени в Соглашении об </w:t>
            </w:r>
            <w:r>
              <w:rPr>
                <w:rFonts w:ascii="Times New Roman" w:eastAsia="Calibri" w:hAnsi="Times New Roman" w:cs="Times New Roman"/>
                <w:lang w:eastAsia="ru-RU"/>
              </w:rPr>
              <w:lastRenderedPageBreak/>
              <w:t xml:space="preserve">уровне обслуживания для услуги (Приложение № 7 </w:t>
            </w:r>
            <w:r>
              <w:rPr>
                <w:rFonts w:ascii="Times New Roman" w:eastAsia="Calibri" w:hAnsi="Times New Roman" w:cs="Times New Roman"/>
              </w:rPr>
              <w:t>к настоящим Техническим требованиям на оказание Услуг</w:t>
            </w:r>
            <w:r>
              <w:rPr>
                <w:rFonts w:ascii="Times New Roman" w:eastAsia="Calibri" w:hAnsi="Times New Roman" w:cs="Times New Roman"/>
                <w:lang w:eastAsia="ru-RU"/>
              </w:rPr>
              <w:t>), с учетом возможных отклонений в случае согласования сроков с инициатором запроса.</w:t>
            </w:r>
          </w:p>
        </w:tc>
        <w:tc>
          <w:tcPr>
            <w:tcW w:w="3544" w:type="dxa"/>
          </w:tcPr>
          <w:p w:rsidR="00CB37B8" w:rsidRDefault="00CB37B8" w:rsidP="000E25C4">
            <w:pPr>
              <w:widowControl w:val="0"/>
              <w:rPr>
                <w:rFonts w:ascii="Times New Roman" w:hAnsi="Times New Roman" w:cs="Times New Roman"/>
              </w:rPr>
            </w:pPr>
            <w:r>
              <w:rPr>
                <w:rFonts w:ascii="Times New Roman" w:eastAsia="Calibri" w:hAnsi="Times New Roman" w:cs="Times New Roman"/>
              </w:rPr>
              <w:lastRenderedPageBreak/>
              <w:t>Согласие с требованием</w:t>
            </w:r>
          </w:p>
        </w:tc>
      </w:tr>
      <w:tr w:rsidR="00CB37B8" w:rsidTr="000E25C4">
        <w:tc>
          <w:tcPr>
            <w:tcW w:w="1110" w:type="dxa"/>
            <w:vAlign w:val="center"/>
          </w:tcPr>
          <w:p w:rsidR="00CB37B8" w:rsidRDefault="00CB37B8" w:rsidP="00CB37B8">
            <w:pPr>
              <w:widowControl w:val="0"/>
              <w:numPr>
                <w:ilvl w:val="2"/>
                <w:numId w:val="6"/>
              </w:numPr>
              <w:ind w:left="0" w:firstLine="0"/>
              <w:jc w:val="both"/>
              <w:rPr>
                <w:rFonts w:ascii="Times New Roman" w:hAnsi="Times New Roman" w:cs="Times New Roman"/>
              </w:rPr>
            </w:pPr>
          </w:p>
        </w:tc>
        <w:tc>
          <w:tcPr>
            <w:tcW w:w="10367" w:type="dxa"/>
          </w:tcPr>
          <w:p w:rsidR="00CB37B8" w:rsidRDefault="00CB37B8" w:rsidP="000E25C4">
            <w:pPr>
              <w:widowControl w:val="0"/>
              <w:rPr>
                <w:rFonts w:ascii="Times New Roman" w:hAnsi="Times New Roman" w:cs="Times New Roman"/>
                <w:lang w:eastAsia="ru-RU"/>
              </w:rPr>
            </w:pPr>
            <w:r>
              <w:rPr>
                <w:rFonts w:ascii="Times New Roman" w:eastAsia="Calibri" w:hAnsi="Times New Roman" w:cs="Times New Roman"/>
                <w:lang w:eastAsia="ru-RU"/>
              </w:rPr>
              <w:t>Все техническое обслуживание, проводимое Исполнителем по собственной инициативе по согласованию с Заказчиком, или по заявке, полученной лично, по телефону либо посредством электронной почты, должно быть описано в системе КСА СПП указанным выше способом.</w:t>
            </w:r>
          </w:p>
        </w:tc>
        <w:tc>
          <w:tcPr>
            <w:tcW w:w="3544" w:type="dxa"/>
          </w:tcPr>
          <w:p w:rsidR="00CB37B8" w:rsidRDefault="00CB37B8" w:rsidP="000E25C4">
            <w:pPr>
              <w:widowControl w:val="0"/>
              <w:rPr>
                <w:rFonts w:ascii="Times New Roman" w:hAnsi="Times New Roman" w:cs="Times New Roman"/>
              </w:rPr>
            </w:pPr>
            <w:r>
              <w:rPr>
                <w:rFonts w:ascii="Times New Roman" w:eastAsia="Calibri" w:hAnsi="Times New Roman" w:cs="Times New Roman"/>
              </w:rPr>
              <w:t>Согласие с требованием</w:t>
            </w:r>
          </w:p>
        </w:tc>
      </w:tr>
      <w:tr w:rsidR="00CB37B8" w:rsidTr="000E25C4">
        <w:tc>
          <w:tcPr>
            <w:tcW w:w="1110" w:type="dxa"/>
            <w:vAlign w:val="center"/>
          </w:tcPr>
          <w:p w:rsidR="00CB37B8" w:rsidRDefault="00CB37B8" w:rsidP="00CB37B8">
            <w:pPr>
              <w:widowControl w:val="0"/>
              <w:numPr>
                <w:ilvl w:val="2"/>
                <w:numId w:val="6"/>
              </w:numPr>
              <w:ind w:left="0" w:firstLine="0"/>
              <w:jc w:val="both"/>
              <w:rPr>
                <w:rFonts w:ascii="Times New Roman" w:hAnsi="Times New Roman" w:cs="Times New Roman"/>
              </w:rPr>
            </w:pPr>
          </w:p>
        </w:tc>
        <w:tc>
          <w:tcPr>
            <w:tcW w:w="10367" w:type="dxa"/>
          </w:tcPr>
          <w:p w:rsidR="00CB37B8" w:rsidRDefault="00CB37B8" w:rsidP="000E25C4">
            <w:pPr>
              <w:widowControl w:val="0"/>
              <w:rPr>
                <w:rFonts w:ascii="Times New Roman" w:hAnsi="Times New Roman" w:cs="Times New Roman"/>
                <w:lang w:eastAsia="ru-RU"/>
              </w:rPr>
            </w:pPr>
            <w:r>
              <w:rPr>
                <w:rFonts w:ascii="Times New Roman" w:eastAsia="Calibri" w:hAnsi="Times New Roman" w:cs="Times New Roman"/>
                <w:lang w:eastAsia="ru-RU"/>
              </w:rPr>
              <w:t>Организация поддержки пользователей Систем должна проводиться в соответствии с действующими в организации Заказчика регламентами.</w:t>
            </w:r>
          </w:p>
        </w:tc>
        <w:tc>
          <w:tcPr>
            <w:tcW w:w="3544" w:type="dxa"/>
          </w:tcPr>
          <w:p w:rsidR="00CB37B8" w:rsidRDefault="00CB37B8" w:rsidP="000E25C4">
            <w:pPr>
              <w:widowControl w:val="0"/>
              <w:rPr>
                <w:rFonts w:ascii="Times New Roman" w:hAnsi="Times New Roman" w:cs="Times New Roman"/>
              </w:rPr>
            </w:pPr>
            <w:r>
              <w:rPr>
                <w:rFonts w:ascii="Times New Roman" w:eastAsia="Calibri" w:hAnsi="Times New Roman" w:cs="Times New Roman"/>
              </w:rPr>
              <w:t>Согласие с требованием</w:t>
            </w:r>
          </w:p>
        </w:tc>
      </w:tr>
      <w:tr w:rsidR="00CB37B8" w:rsidTr="000E25C4">
        <w:tc>
          <w:tcPr>
            <w:tcW w:w="1110" w:type="dxa"/>
            <w:vAlign w:val="center"/>
          </w:tcPr>
          <w:p w:rsidR="00CB37B8" w:rsidRDefault="00CB37B8" w:rsidP="00CB37B8">
            <w:pPr>
              <w:widowControl w:val="0"/>
              <w:numPr>
                <w:ilvl w:val="1"/>
                <w:numId w:val="6"/>
              </w:numPr>
              <w:ind w:left="0" w:firstLine="0"/>
              <w:jc w:val="both"/>
              <w:rPr>
                <w:rFonts w:ascii="Times New Roman" w:hAnsi="Times New Roman" w:cs="Times New Roman"/>
              </w:rPr>
            </w:pPr>
          </w:p>
        </w:tc>
        <w:tc>
          <w:tcPr>
            <w:tcW w:w="10367" w:type="dxa"/>
            <w:vAlign w:val="center"/>
          </w:tcPr>
          <w:p w:rsidR="00CB37B8" w:rsidRDefault="00CB37B8" w:rsidP="000E25C4">
            <w:pPr>
              <w:widowControl w:val="0"/>
              <w:rPr>
                <w:rFonts w:ascii="Times New Roman" w:hAnsi="Times New Roman" w:cs="Times New Roman"/>
                <w:b/>
              </w:rPr>
            </w:pPr>
            <w:r>
              <w:rPr>
                <w:rFonts w:ascii="Times New Roman" w:eastAsia="Calibri" w:hAnsi="Times New Roman" w:cs="Times New Roman"/>
                <w:b/>
              </w:rPr>
              <w:t>Требования по аварийному восстановлению работоспособности Систем</w:t>
            </w:r>
          </w:p>
        </w:tc>
        <w:tc>
          <w:tcPr>
            <w:tcW w:w="3544" w:type="dxa"/>
          </w:tcPr>
          <w:p w:rsidR="00CB37B8" w:rsidRDefault="00CB37B8" w:rsidP="000E25C4">
            <w:pPr>
              <w:widowControl w:val="0"/>
              <w:rPr>
                <w:rFonts w:ascii="Times New Roman" w:hAnsi="Times New Roman" w:cs="Times New Roman"/>
                <w:b/>
              </w:rPr>
            </w:pPr>
            <w:r>
              <w:rPr>
                <w:rFonts w:ascii="Times New Roman" w:eastAsia="Calibri" w:hAnsi="Times New Roman" w:cs="Times New Roman"/>
                <w:b/>
              </w:rPr>
              <w:t>-//-</w:t>
            </w:r>
          </w:p>
        </w:tc>
      </w:tr>
      <w:tr w:rsidR="00CB37B8" w:rsidTr="000E25C4">
        <w:tc>
          <w:tcPr>
            <w:tcW w:w="1110" w:type="dxa"/>
            <w:vAlign w:val="center"/>
          </w:tcPr>
          <w:p w:rsidR="00CB37B8" w:rsidRDefault="00CB37B8" w:rsidP="00CB37B8">
            <w:pPr>
              <w:widowControl w:val="0"/>
              <w:numPr>
                <w:ilvl w:val="2"/>
                <w:numId w:val="6"/>
              </w:numPr>
              <w:ind w:left="0" w:firstLine="0"/>
              <w:jc w:val="both"/>
              <w:rPr>
                <w:rFonts w:ascii="Times New Roman" w:hAnsi="Times New Roman" w:cs="Times New Roman"/>
              </w:rPr>
            </w:pPr>
          </w:p>
        </w:tc>
        <w:tc>
          <w:tcPr>
            <w:tcW w:w="10367" w:type="dxa"/>
          </w:tcPr>
          <w:p w:rsidR="00CB37B8" w:rsidRDefault="00CB37B8" w:rsidP="000E25C4">
            <w:pPr>
              <w:widowControl w:val="0"/>
              <w:rPr>
                <w:rFonts w:ascii="Times New Roman" w:hAnsi="Times New Roman" w:cs="Times New Roman"/>
                <w:lang w:eastAsia="ru-RU"/>
              </w:rPr>
            </w:pPr>
            <w:bookmarkStart w:id="79" w:name="_Toc372915420"/>
            <w:r>
              <w:rPr>
                <w:rFonts w:ascii="Times New Roman" w:eastAsia="Calibri" w:hAnsi="Times New Roman" w:cs="Times New Roman"/>
                <w:lang w:eastAsia="ru-RU"/>
              </w:rPr>
              <w:t>Восстановление Системы должно проводиться в соответствии с Регламентом аварийного восстановления Системы.</w:t>
            </w:r>
            <w:bookmarkEnd w:id="79"/>
          </w:p>
        </w:tc>
        <w:tc>
          <w:tcPr>
            <w:tcW w:w="3544" w:type="dxa"/>
          </w:tcPr>
          <w:p w:rsidR="00CB37B8" w:rsidRDefault="00CB37B8" w:rsidP="000E25C4">
            <w:pPr>
              <w:widowControl w:val="0"/>
              <w:rPr>
                <w:rFonts w:ascii="Times New Roman" w:hAnsi="Times New Roman" w:cs="Times New Roman"/>
                <w:b/>
              </w:rPr>
            </w:pPr>
            <w:r>
              <w:rPr>
                <w:rFonts w:ascii="Times New Roman" w:eastAsia="Calibri" w:hAnsi="Times New Roman" w:cs="Times New Roman"/>
              </w:rPr>
              <w:t>Согласие с требованием</w:t>
            </w:r>
          </w:p>
        </w:tc>
      </w:tr>
      <w:tr w:rsidR="00CB37B8" w:rsidTr="000E25C4">
        <w:tc>
          <w:tcPr>
            <w:tcW w:w="1110" w:type="dxa"/>
            <w:vAlign w:val="center"/>
          </w:tcPr>
          <w:p w:rsidR="00CB37B8" w:rsidRDefault="00CB37B8" w:rsidP="00CB37B8">
            <w:pPr>
              <w:widowControl w:val="0"/>
              <w:numPr>
                <w:ilvl w:val="2"/>
                <w:numId w:val="6"/>
              </w:numPr>
              <w:ind w:left="0" w:firstLine="0"/>
              <w:jc w:val="both"/>
              <w:rPr>
                <w:rFonts w:ascii="Times New Roman" w:hAnsi="Times New Roman" w:cs="Times New Roman"/>
              </w:rPr>
            </w:pPr>
          </w:p>
        </w:tc>
        <w:tc>
          <w:tcPr>
            <w:tcW w:w="10367" w:type="dxa"/>
          </w:tcPr>
          <w:p w:rsidR="00CB37B8" w:rsidRDefault="00CB37B8" w:rsidP="000E25C4">
            <w:pPr>
              <w:widowControl w:val="0"/>
              <w:rPr>
                <w:rFonts w:ascii="Times New Roman" w:hAnsi="Times New Roman" w:cs="Times New Roman"/>
                <w:lang w:eastAsia="ru-RU"/>
              </w:rPr>
            </w:pPr>
            <w:bookmarkStart w:id="80" w:name="_Toc372915419"/>
            <w:r>
              <w:rPr>
                <w:rFonts w:ascii="Times New Roman" w:eastAsia="Calibri" w:hAnsi="Times New Roman" w:cs="Times New Roman"/>
                <w:lang w:eastAsia="ru-RU"/>
              </w:rPr>
              <w:t>В случае аварийной ситуации, срок восстановления штатной работы Системы определяется в соответствии с Соглашением об уровне выполнение Работ (SLA)</w:t>
            </w:r>
            <w:bookmarkStart w:id="81" w:name="_Toc372915418"/>
            <w:bookmarkEnd w:id="80"/>
            <w:r>
              <w:rPr>
                <w:rFonts w:ascii="Times New Roman" w:eastAsia="Calibri" w:hAnsi="Times New Roman" w:cs="Times New Roman"/>
                <w:lang w:eastAsia="ru-RU"/>
              </w:rPr>
              <w:t xml:space="preserve">. </w:t>
            </w:r>
            <w:bookmarkEnd w:id="81"/>
          </w:p>
        </w:tc>
        <w:tc>
          <w:tcPr>
            <w:tcW w:w="3544" w:type="dxa"/>
          </w:tcPr>
          <w:p w:rsidR="00CB37B8" w:rsidRDefault="00CB37B8" w:rsidP="000E25C4">
            <w:pPr>
              <w:widowControl w:val="0"/>
              <w:rPr>
                <w:rFonts w:ascii="Times New Roman" w:hAnsi="Times New Roman" w:cs="Times New Roman"/>
              </w:rPr>
            </w:pPr>
            <w:r>
              <w:rPr>
                <w:rFonts w:ascii="Times New Roman" w:eastAsia="Calibri" w:hAnsi="Times New Roman" w:cs="Times New Roman"/>
              </w:rPr>
              <w:t>Согласие с требованием</w:t>
            </w:r>
          </w:p>
        </w:tc>
      </w:tr>
      <w:tr w:rsidR="00CB37B8" w:rsidTr="000E25C4">
        <w:tc>
          <w:tcPr>
            <w:tcW w:w="1110" w:type="dxa"/>
            <w:vAlign w:val="center"/>
          </w:tcPr>
          <w:p w:rsidR="00CB37B8" w:rsidRDefault="00CB37B8" w:rsidP="00CB37B8">
            <w:pPr>
              <w:widowControl w:val="0"/>
              <w:numPr>
                <w:ilvl w:val="2"/>
                <w:numId w:val="6"/>
              </w:numPr>
              <w:ind w:left="0" w:firstLine="0"/>
              <w:jc w:val="both"/>
              <w:rPr>
                <w:rFonts w:ascii="Times New Roman" w:hAnsi="Times New Roman" w:cs="Times New Roman"/>
              </w:rPr>
            </w:pPr>
          </w:p>
        </w:tc>
        <w:tc>
          <w:tcPr>
            <w:tcW w:w="10367" w:type="dxa"/>
          </w:tcPr>
          <w:p w:rsidR="00CB37B8" w:rsidRDefault="00CB37B8" w:rsidP="000E25C4">
            <w:pPr>
              <w:widowControl w:val="0"/>
              <w:rPr>
                <w:rFonts w:ascii="Times New Roman" w:hAnsi="Times New Roman" w:cs="Times New Roman"/>
                <w:lang w:eastAsia="ru-RU"/>
              </w:rPr>
            </w:pPr>
            <w:r>
              <w:rPr>
                <w:rFonts w:ascii="Times New Roman" w:eastAsia="Calibri" w:hAnsi="Times New Roman" w:cs="Times New Roman"/>
                <w:lang w:eastAsia="ru-RU"/>
              </w:rPr>
              <w:t>После восстановления Системы Исполнителем в течение 24 рабочих часов должен быть проведен анализ причин аварии и оценка исполнения процедур восстановления, вся информацию должна быть занесена в КСА СПП.</w:t>
            </w:r>
          </w:p>
        </w:tc>
        <w:tc>
          <w:tcPr>
            <w:tcW w:w="3544" w:type="dxa"/>
          </w:tcPr>
          <w:p w:rsidR="00CB37B8" w:rsidRDefault="00CB37B8" w:rsidP="000E25C4">
            <w:pPr>
              <w:widowControl w:val="0"/>
              <w:rPr>
                <w:rFonts w:ascii="Times New Roman" w:hAnsi="Times New Roman" w:cs="Times New Roman"/>
              </w:rPr>
            </w:pPr>
            <w:r>
              <w:rPr>
                <w:rFonts w:ascii="Times New Roman" w:eastAsia="Calibri" w:hAnsi="Times New Roman" w:cs="Times New Roman"/>
              </w:rPr>
              <w:t>Согласие с требованием</w:t>
            </w:r>
          </w:p>
        </w:tc>
      </w:tr>
      <w:tr w:rsidR="00CB37B8" w:rsidTr="000E25C4">
        <w:tc>
          <w:tcPr>
            <w:tcW w:w="1110" w:type="dxa"/>
            <w:vAlign w:val="center"/>
          </w:tcPr>
          <w:p w:rsidR="00CB37B8" w:rsidRDefault="00CB37B8" w:rsidP="00CB37B8">
            <w:pPr>
              <w:widowControl w:val="0"/>
              <w:numPr>
                <w:ilvl w:val="2"/>
                <w:numId w:val="6"/>
              </w:numPr>
              <w:ind w:left="0" w:firstLine="0"/>
              <w:jc w:val="both"/>
              <w:rPr>
                <w:rFonts w:ascii="Times New Roman" w:hAnsi="Times New Roman" w:cs="Times New Roman"/>
              </w:rPr>
            </w:pPr>
          </w:p>
        </w:tc>
        <w:tc>
          <w:tcPr>
            <w:tcW w:w="10367" w:type="dxa"/>
          </w:tcPr>
          <w:p w:rsidR="00CB37B8" w:rsidRDefault="00CB37B8" w:rsidP="000E25C4">
            <w:pPr>
              <w:widowControl w:val="0"/>
              <w:rPr>
                <w:rFonts w:ascii="Times New Roman" w:hAnsi="Times New Roman" w:cs="Times New Roman"/>
                <w:lang w:eastAsia="ru-RU"/>
              </w:rPr>
            </w:pPr>
            <w:r>
              <w:rPr>
                <w:rFonts w:ascii="Times New Roman" w:eastAsia="Calibri" w:hAnsi="Times New Roman" w:cs="Times New Roman"/>
                <w:lang w:eastAsia="ru-RU"/>
              </w:rPr>
              <w:t>В случае обнаружения Исполнителем аварийной ситуации сотрудники Центральной диспетчерской Заказчика, Центра мониторинга Заказчика должны быть оповещены о прекращении услуги в связи с аварией по электронной почте или с помощью других средств связи.</w:t>
            </w:r>
          </w:p>
        </w:tc>
        <w:tc>
          <w:tcPr>
            <w:tcW w:w="3544" w:type="dxa"/>
          </w:tcPr>
          <w:p w:rsidR="00CB37B8" w:rsidRDefault="00CB37B8" w:rsidP="000E25C4">
            <w:pPr>
              <w:widowControl w:val="0"/>
              <w:rPr>
                <w:rFonts w:ascii="Times New Roman" w:hAnsi="Times New Roman" w:cs="Times New Roman"/>
              </w:rPr>
            </w:pPr>
            <w:r>
              <w:rPr>
                <w:rFonts w:ascii="Times New Roman" w:eastAsia="Calibri" w:hAnsi="Times New Roman" w:cs="Times New Roman"/>
              </w:rPr>
              <w:t>Согласие с требованием</w:t>
            </w:r>
          </w:p>
        </w:tc>
      </w:tr>
      <w:tr w:rsidR="00CB37B8" w:rsidTr="000E25C4">
        <w:tc>
          <w:tcPr>
            <w:tcW w:w="1110" w:type="dxa"/>
            <w:vAlign w:val="center"/>
          </w:tcPr>
          <w:p w:rsidR="00CB37B8" w:rsidRDefault="00CB37B8" w:rsidP="00CB37B8">
            <w:pPr>
              <w:widowControl w:val="0"/>
              <w:numPr>
                <w:ilvl w:val="1"/>
                <w:numId w:val="6"/>
              </w:numPr>
              <w:jc w:val="both"/>
              <w:rPr>
                <w:rFonts w:ascii="Times New Roman" w:hAnsi="Times New Roman" w:cs="Times New Roman"/>
              </w:rPr>
            </w:pPr>
          </w:p>
        </w:tc>
        <w:tc>
          <w:tcPr>
            <w:tcW w:w="10367" w:type="dxa"/>
          </w:tcPr>
          <w:p w:rsidR="00CB37B8" w:rsidRDefault="00CB37B8" w:rsidP="000E25C4">
            <w:pPr>
              <w:widowControl w:val="0"/>
              <w:rPr>
                <w:rFonts w:ascii="Times New Roman" w:hAnsi="Times New Roman" w:cs="Times New Roman"/>
                <w:b/>
              </w:rPr>
            </w:pPr>
            <w:r>
              <w:rPr>
                <w:rFonts w:ascii="Times New Roman" w:eastAsia="Calibri" w:hAnsi="Times New Roman" w:cs="Times New Roman"/>
                <w:b/>
              </w:rPr>
              <w:t>Требования к документированию/обновлению эксплуатационной документации</w:t>
            </w:r>
          </w:p>
        </w:tc>
        <w:tc>
          <w:tcPr>
            <w:tcW w:w="3544" w:type="dxa"/>
          </w:tcPr>
          <w:p w:rsidR="00CB37B8" w:rsidRDefault="00CB37B8" w:rsidP="000E25C4">
            <w:pPr>
              <w:widowControl w:val="0"/>
              <w:rPr>
                <w:rFonts w:ascii="Times New Roman" w:hAnsi="Times New Roman" w:cs="Times New Roman"/>
              </w:rPr>
            </w:pPr>
            <w:r>
              <w:rPr>
                <w:rFonts w:ascii="Times New Roman" w:eastAsia="Calibri" w:hAnsi="Times New Roman" w:cs="Times New Roman"/>
                <w:b/>
              </w:rPr>
              <w:t>-//-</w:t>
            </w:r>
          </w:p>
        </w:tc>
      </w:tr>
      <w:tr w:rsidR="00CB37B8" w:rsidTr="000E25C4">
        <w:tc>
          <w:tcPr>
            <w:tcW w:w="1110" w:type="dxa"/>
            <w:vAlign w:val="center"/>
          </w:tcPr>
          <w:p w:rsidR="00CB37B8" w:rsidRDefault="00CB37B8" w:rsidP="00CB37B8">
            <w:pPr>
              <w:widowControl w:val="0"/>
              <w:numPr>
                <w:ilvl w:val="2"/>
                <w:numId w:val="6"/>
              </w:numPr>
              <w:ind w:left="0" w:firstLine="0"/>
              <w:jc w:val="both"/>
              <w:rPr>
                <w:rFonts w:ascii="Times New Roman" w:hAnsi="Times New Roman" w:cs="Times New Roman"/>
              </w:rPr>
            </w:pPr>
          </w:p>
        </w:tc>
        <w:tc>
          <w:tcPr>
            <w:tcW w:w="10367" w:type="dxa"/>
          </w:tcPr>
          <w:p w:rsidR="00CB37B8" w:rsidRDefault="00CB37B8" w:rsidP="000E25C4">
            <w:pPr>
              <w:widowControl w:val="0"/>
              <w:rPr>
                <w:rFonts w:ascii="Times New Roman" w:hAnsi="Times New Roman" w:cs="Times New Roman"/>
                <w:lang w:eastAsia="ru-RU"/>
              </w:rPr>
            </w:pPr>
            <w:r>
              <w:rPr>
                <w:rFonts w:ascii="Times New Roman" w:eastAsia="Calibri" w:hAnsi="Times New Roman" w:cs="Times New Roman"/>
                <w:lang w:eastAsia="ru-RU"/>
              </w:rPr>
              <w:t>При необходимости Исполнитель производит внесение изменений в эксплуатационную документацию по результатам устранения отказов и сбоев.</w:t>
            </w:r>
          </w:p>
        </w:tc>
        <w:tc>
          <w:tcPr>
            <w:tcW w:w="3544" w:type="dxa"/>
          </w:tcPr>
          <w:p w:rsidR="00CB37B8" w:rsidRDefault="00CB37B8" w:rsidP="000E25C4">
            <w:pPr>
              <w:widowControl w:val="0"/>
              <w:rPr>
                <w:rFonts w:ascii="Times New Roman" w:hAnsi="Times New Roman" w:cs="Times New Roman"/>
              </w:rPr>
            </w:pPr>
            <w:r>
              <w:rPr>
                <w:rFonts w:ascii="Times New Roman" w:eastAsia="Calibri" w:hAnsi="Times New Roman" w:cs="Times New Roman"/>
                <w:b/>
              </w:rPr>
              <w:t>-//-</w:t>
            </w:r>
          </w:p>
        </w:tc>
      </w:tr>
      <w:tr w:rsidR="00CB37B8" w:rsidTr="000E25C4">
        <w:tc>
          <w:tcPr>
            <w:tcW w:w="1110" w:type="dxa"/>
            <w:vAlign w:val="center"/>
          </w:tcPr>
          <w:p w:rsidR="00CB37B8" w:rsidRDefault="00CB37B8" w:rsidP="00CB37B8">
            <w:pPr>
              <w:widowControl w:val="0"/>
              <w:numPr>
                <w:ilvl w:val="2"/>
                <w:numId w:val="6"/>
              </w:numPr>
              <w:ind w:left="0" w:firstLine="0"/>
              <w:jc w:val="both"/>
              <w:rPr>
                <w:rFonts w:ascii="Times New Roman" w:hAnsi="Times New Roman" w:cs="Times New Roman"/>
              </w:rPr>
            </w:pPr>
          </w:p>
        </w:tc>
        <w:tc>
          <w:tcPr>
            <w:tcW w:w="10367" w:type="dxa"/>
          </w:tcPr>
          <w:p w:rsidR="00CB37B8" w:rsidRDefault="00CB37B8" w:rsidP="000E25C4">
            <w:pPr>
              <w:widowControl w:val="0"/>
              <w:rPr>
                <w:rFonts w:ascii="Times New Roman" w:hAnsi="Times New Roman" w:cs="Times New Roman"/>
                <w:lang w:eastAsia="ru-RU"/>
              </w:rPr>
            </w:pPr>
            <w:r>
              <w:rPr>
                <w:rFonts w:ascii="Times New Roman" w:eastAsia="Calibri" w:hAnsi="Times New Roman" w:cs="Times New Roman"/>
                <w:lang w:eastAsia="ru-RU"/>
              </w:rPr>
              <w:t>Если при проведении технического сопровождения Системы происходит изменение в существующей согласованной конфигурации Системы, Исполнитель оформляет внесенные изменения в соответствующую эксплуатационную документацию (с указанием в листе изменений даты и причины внесения):</w:t>
            </w:r>
          </w:p>
          <w:p w:rsidR="00CB37B8" w:rsidRDefault="00CB37B8" w:rsidP="000E25C4">
            <w:pPr>
              <w:pStyle w:val="aff5"/>
              <w:widowControl w:val="0"/>
              <w:numPr>
                <w:ilvl w:val="0"/>
                <w:numId w:val="16"/>
              </w:numPr>
              <w:ind w:left="160" w:hanging="141"/>
              <w:rPr>
                <w:sz w:val="22"/>
                <w:szCs w:val="22"/>
                <w:lang w:val="x-none"/>
              </w:rPr>
            </w:pPr>
            <w:r>
              <w:rPr>
                <w:rFonts w:eastAsia="Calibri"/>
                <w:sz w:val="22"/>
                <w:szCs w:val="22"/>
                <w:lang w:val="x-none" w:eastAsia="en-US"/>
              </w:rPr>
              <w:t>Руководство пользователя (пользовательская инструкция);</w:t>
            </w:r>
          </w:p>
          <w:p w:rsidR="00CB37B8" w:rsidRDefault="00CB37B8" w:rsidP="000E25C4">
            <w:pPr>
              <w:pStyle w:val="aff5"/>
              <w:widowControl w:val="0"/>
              <w:numPr>
                <w:ilvl w:val="0"/>
                <w:numId w:val="16"/>
              </w:numPr>
              <w:ind w:left="160" w:hanging="141"/>
              <w:rPr>
                <w:sz w:val="22"/>
                <w:szCs w:val="22"/>
                <w:lang w:val="x-none"/>
              </w:rPr>
            </w:pPr>
            <w:r>
              <w:rPr>
                <w:rFonts w:eastAsia="Calibri"/>
                <w:sz w:val="22"/>
                <w:szCs w:val="22"/>
                <w:lang w:val="x-none" w:eastAsia="en-US"/>
              </w:rPr>
              <w:t>Руководство администратора;</w:t>
            </w:r>
          </w:p>
          <w:p w:rsidR="00CB37B8" w:rsidRDefault="00CB37B8" w:rsidP="000E25C4">
            <w:pPr>
              <w:pStyle w:val="aff5"/>
              <w:widowControl w:val="0"/>
              <w:numPr>
                <w:ilvl w:val="0"/>
                <w:numId w:val="16"/>
              </w:numPr>
              <w:ind w:left="160" w:hanging="141"/>
              <w:rPr>
                <w:sz w:val="22"/>
                <w:szCs w:val="22"/>
                <w:lang w:val="x-none"/>
              </w:rPr>
            </w:pPr>
            <w:r>
              <w:rPr>
                <w:rFonts w:eastAsia="Calibri"/>
                <w:sz w:val="22"/>
                <w:szCs w:val="22"/>
                <w:lang w:val="x-none" w:eastAsia="en-US"/>
              </w:rPr>
              <w:t>Регламент штатного обслуживания;</w:t>
            </w:r>
          </w:p>
          <w:p w:rsidR="00CB37B8" w:rsidRDefault="00CB37B8" w:rsidP="000E25C4">
            <w:pPr>
              <w:pStyle w:val="aff5"/>
              <w:widowControl w:val="0"/>
              <w:numPr>
                <w:ilvl w:val="0"/>
                <w:numId w:val="16"/>
              </w:numPr>
              <w:ind w:left="160" w:hanging="141"/>
              <w:rPr>
                <w:sz w:val="22"/>
                <w:szCs w:val="22"/>
                <w:lang w:val="x-none"/>
              </w:rPr>
            </w:pPr>
            <w:r>
              <w:rPr>
                <w:rFonts w:eastAsia="Calibri"/>
                <w:sz w:val="22"/>
                <w:szCs w:val="22"/>
                <w:lang w:val="x-none" w:eastAsia="en-US"/>
              </w:rPr>
              <w:tab/>
              <w:t>Регламент аварийного обслуживания;</w:t>
            </w:r>
          </w:p>
          <w:p w:rsidR="00CB37B8" w:rsidRDefault="00CB37B8" w:rsidP="000E25C4">
            <w:pPr>
              <w:pStyle w:val="aff5"/>
              <w:widowControl w:val="0"/>
              <w:numPr>
                <w:ilvl w:val="0"/>
                <w:numId w:val="16"/>
              </w:numPr>
              <w:ind w:left="160" w:hanging="141"/>
              <w:rPr>
                <w:sz w:val="22"/>
                <w:szCs w:val="22"/>
                <w:lang w:val="x-none"/>
              </w:rPr>
            </w:pPr>
            <w:r>
              <w:rPr>
                <w:rFonts w:eastAsia="Calibri"/>
                <w:sz w:val="22"/>
                <w:szCs w:val="22"/>
                <w:lang w:val="x-none" w:eastAsia="en-US"/>
              </w:rPr>
              <w:t>Регламент резервного копирования;</w:t>
            </w:r>
          </w:p>
          <w:p w:rsidR="00CB37B8" w:rsidRDefault="00CB37B8" w:rsidP="000E25C4">
            <w:pPr>
              <w:pStyle w:val="aff5"/>
              <w:widowControl w:val="0"/>
              <w:numPr>
                <w:ilvl w:val="0"/>
                <w:numId w:val="16"/>
              </w:numPr>
              <w:ind w:left="160" w:hanging="141"/>
              <w:rPr>
                <w:sz w:val="22"/>
                <w:szCs w:val="22"/>
                <w:lang w:val="x-none"/>
              </w:rPr>
            </w:pPr>
            <w:r>
              <w:rPr>
                <w:rFonts w:eastAsia="Calibri"/>
                <w:sz w:val="22"/>
                <w:szCs w:val="22"/>
                <w:lang w:val="x-none" w:eastAsia="en-US"/>
              </w:rPr>
              <w:t>Руководство диспетчера службы поддержки;</w:t>
            </w:r>
          </w:p>
          <w:p w:rsidR="00CB37B8" w:rsidRDefault="00CB37B8" w:rsidP="000E25C4">
            <w:pPr>
              <w:pStyle w:val="aff5"/>
              <w:widowControl w:val="0"/>
              <w:numPr>
                <w:ilvl w:val="0"/>
                <w:numId w:val="16"/>
              </w:numPr>
              <w:ind w:left="160" w:hanging="141"/>
            </w:pPr>
            <w:r>
              <w:rPr>
                <w:rFonts w:eastAsia="Calibri"/>
                <w:sz w:val="22"/>
                <w:szCs w:val="22"/>
                <w:lang w:val="x-none" w:eastAsia="en-US"/>
              </w:rPr>
              <w:t>Рабочая и проектная документации.</w:t>
            </w:r>
          </w:p>
        </w:tc>
        <w:tc>
          <w:tcPr>
            <w:tcW w:w="3544" w:type="dxa"/>
          </w:tcPr>
          <w:p w:rsidR="00CB37B8" w:rsidRDefault="00CB37B8" w:rsidP="000E25C4">
            <w:pPr>
              <w:widowControl w:val="0"/>
              <w:rPr>
                <w:rFonts w:ascii="Times New Roman" w:hAnsi="Times New Roman" w:cs="Times New Roman"/>
              </w:rPr>
            </w:pPr>
            <w:r>
              <w:rPr>
                <w:rFonts w:ascii="Times New Roman" w:eastAsia="Calibri" w:hAnsi="Times New Roman" w:cs="Times New Roman"/>
              </w:rPr>
              <w:t>Согласие с требованием</w:t>
            </w:r>
          </w:p>
        </w:tc>
      </w:tr>
      <w:tr w:rsidR="00CB37B8" w:rsidTr="000E25C4">
        <w:tc>
          <w:tcPr>
            <w:tcW w:w="1110" w:type="dxa"/>
            <w:vAlign w:val="center"/>
          </w:tcPr>
          <w:p w:rsidR="00CB37B8" w:rsidRDefault="00CB37B8" w:rsidP="00CB37B8">
            <w:pPr>
              <w:widowControl w:val="0"/>
              <w:numPr>
                <w:ilvl w:val="2"/>
                <w:numId w:val="6"/>
              </w:numPr>
              <w:ind w:left="0" w:firstLine="0"/>
              <w:jc w:val="both"/>
              <w:rPr>
                <w:rFonts w:ascii="Times New Roman" w:hAnsi="Times New Roman" w:cs="Times New Roman"/>
              </w:rPr>
            </w:pPr>
          </w:p>
        </w:tc>
        <w:tc>
          <w:tcPr>
            <w:tcW w:w="10367" w:type="dxa"/>
          </w:tcPr>
          <w:p w:rsidR="00CB37B8" w:rsidRDefault="00CB37B8" w:rsidP="000E25C4">
            <w:pPr>
              <w:widowControl w:val="0"/>
              <w:rPr>
                <w:rFonts w:ascii="Times New Roman" w:hAnsi="Times New Roman" w:cs="Times New Roman"/>
                <w:lang w:eastAsia="ru-RU"/>
              </w:rPr>
            </w:pPr>
            <w:r>
              <w:rPr>
                <w:rFonts w:ascii="Times New Roman" w:eastAsia="Calibri" w:hAnsi="Times New Roman" w:cs="Times New Roman"/>
                <w:lang w:eastAsia="ru-RU"/>
              </w:rPr>
              <w:t>Актуализированные изменения должны вносится в эксплуатационную документацию в виде файлового документа и передаваться по электронной почте в эксплуатационное подразделение Заказчика.</w:t>
            </w:r>
          </w:p>
        </w:tc>
        <w:tc>
          <w:tcPr>
            <w:tcW w:w="3544" w:type="dxa"/>
          </w:tcPr>
          <w:p w:rsidR="00CB37B8" w:rsidRDefault="00CB37B8" w:rsidP="000E25C4">
            <w:pPr>
              <w:widowControl w:val="0"/>
              <w:rPr>
                <w:rFonts w:ascii="Times New Roman" w:hAnsi="Times New Roman" w:cs="Times New Roman"/>
              </w:rPr>
            </w:pPr>
            <w:r>
              <w:rPr>
                <w:rFonts w:ascii="Times New Roman" w:eastAsia="Calibri" w:hAnsi="Times New Roman" w:cs="Times New Roman"/>
              </w:rPr>
              <w:t>Согласие с требованием</w:t>
            </w:r>
          </w:p>
        </w:tc>
      </w:tr>
      <w:tr w:rsidR="00CB37B8" w:rsidTr="000E25C4">
        <w:tc>
          <w:tcPr>
            <w:tcW w:w="1110" w:type="dxa"/>
            <w:vAlign w:val="center"/>
          </w:tcPr>
          <w:p w:rsidR="00CB37B8" w:rsidRDefault="00CB37B8" w:rsidP="00CB37B8">
            <w:pPr>
              <w:widowControl w:val="0"/>
              <w:numPr>
                <w:ilvl w:val="1"/>
                <w:numId w:val="6"/>
              </w:numPr>
              <w:jc w:val="both"/>
              <w:rPr>
                <w:rFonts w:ascii="Times New Roman" w:hAnsi="Times New Roman" w:cs="Times New Roman"/>
              </w:rPr>
            </w:pPr>
          </w:p>
        </w:tc>
        <w:tc>
          <w:tcPr>
            <w:tcW w:w="10367" w:type="dxa"/>
          </w:tcPr>
          <w:p w:rsidR="00CB37B8" w:rsidRDefault="00CB37B8" w:rsidP="000E25C4">
            <w:pPr>
              <w:widowControl w:val="0"/>
              <w:rPr>
                <w:rFonts w:ascii="Times New Roman" w:hAnsi="Times New Roman" w:cs="Times New Roman"/>
                <w:b/>
              </w:rPr>
            </w:pPr>
            <w:r>
              <w:rPr>
                <w:rFonts w:ascii="Times New Roman" w:eastAsia="Calibri" w:hAnsi="Times New Roman" w:cs="Times New Roman"/>
                <w:b/>
              </w:rPr>
              <w:t>Состав и содержание мероприятий по обеспечению сопровождения Системы</w:t>
            </w:r>
          </w:p>
        </w:tc>
        <w:tc>
          <w:tcPr>
            <w:tcW w:w="3544" w:type="dxa"/>
          </w:tcPr>
          <w:p w:rsidR="00CB37B8" w:rsidRDefault="00CB37B8" w:rsidP="000E25C4">
            <w:pPr>
              <w:widowControl w:val="0"/>
              <w:rPr>
                <w:rFonts w:ascii="Times New Roman" w:hAnsi="Times New Roman" w:cs="Times New Roman"/>
              </w:rPr>
            </w:pPr>
            <w:r>
              <w:rPr>
                <w:rFonts w:ascii="Times New Roman" w:eastAsia="Calibri" w:hAnsi="Times New Roman" w:cs="Times New Roman"/>
                <w:b/>
              </w:rPr>
              <w:t>-//-</w:t>
            </w:r>
          </w:p>
        </w:tc>
      </w:tr>
      <w:tr w:rsidR="00CB37B8" w:rsidTr="000E25C4">
        <w:tc>
          <w:tcPr>
            <w:tcW w:w="1110" w:type="dxa"/>
            <w:vAlign w:val="center"/>
          </w:tcPr>
          <w:p w:rsidR="00CB37B8" w:rsidRDefault="00CB37B8" w:rsidP="00CB37B8">
            <w:pPr>
              <w:widowControl w:val="0"/>
              <w:numPr>
                <w:ilvl w:val="2"/>
                <w:numId w:val="6"/>
              </w:numPr>
              <w:ind w:left="0" w:firstLine="0"/>
              <w:jc w:val="both"/>
              <w:rPr>
                <w:rFonts w:ascii="Times New Roman" w:hAnsi="Times New Roman" w:cs="Times New Roman"/>
              </w:rPr>
            </w:pPr>
          </w:p>
        </w:tc>
        <w:tc>
          <w:tcPr>
            <w:tcW w:w="10367" w:type="dxa"/>
          </w:tcPr>
          <w:p w:rsidR="00CB37B8" w:rsidRDefault="00CB37B8" w:rsidP="000E25C4">
            <w:pPr>
              <w:widowControl w:val="0"/>
              <w:rPr>
                <w:rFonts w:ascii="Times New Roman" w:hAnsi="Times New Roman" w:cs="Times New Roman"/>
                <w:lang w:eastAsia="ru-RU"/>
              </w:rPr>
            </w:pPr>
            <w:r>
              <w:rPr>
                <w:rFonts w:ascii="Times New Roman" w:eastAsia="Calibri" w:hAnsi="Times New Roman" w:cs="Times New Roman"/>
                <w:lang w:eastAsia="ru-RU"/>
              </w:rPr>
              <w:t>Для создания условий, при которых гарантируется соответствие услуг по поддержке Системы ТЗ, Заказчиком должен быть проведен комплекс технических и организационных мероприятий, включающий, как минимум:</w:t>
            </w:r>
          </w:p>
          <w:p w:rsidR="00CB37B8" w:rsidRDefault="00CB37B8" w:rsidP="000E25C4">
            <w:pPr>
              <w:pStyle w:val="aff5"/>
              <w:widowControl w:val="0"/>
              <w:numPr>
                <w:ilvl w:val="0"/>
                <w:numId w:val="16"/>
              </w:numPr>
              <w:ind w:left="160" w:hanging="141"/>
              <w:jc w:val="both"/>
              <w:rPr>
                <w:sz w:val="22"/>
                <w:szCs w:val="22"/>
                <w:lang w:val="x-none"/>
              </w:rPr>
            </w:pPr>
            <w:r>
              <w:rPr>
                <w:rFonts w:eastAsia="Calibri"/>
                <w:sz w:val="22"/>
                <w:szCs w:val="22"/>
                <w:lang w:val="x-none" w:eastAsia="en-US"/>
              </w:rPr>
              <w:t xml:space="preserve">Организацию рабочего места Исполнителя через удаленный доступ соответствующих специалистов </w:t>
            </w:r>
            <w:r>
              <w:rPr>
                <w:rFonts w:eastAsia="Calibri"/>
                <w:sz w:val="22"/>
                <w:szCs w:val="22"/>
                <w:lang w:val="x-none" w:eastAsia="en-US"/>
              </w:rPr>
              <w:lastRenderedPageBreak/>
              <w:t>Исполнителя в корпоративную сеть Заказчика по действующим в Обществе процедурам предоставления доступа и на срок действия Договора по данному проекту. Заказчик предоставляет удаленный доступ к Системе.</w:t>
            </w:r>
          </w:p>
          <w:p w:rsidR="00CB37B8" w:rsidRDefault="00CB37B8" w:rsidP="000E25C4">
            <w:pPr>
              <w:pStyle w:val="aff5"/>
              <w:widowControl w:val="0"/>
              <w:numPr>
                <w:ilvl w:val="0"/>
                <w:numId w:val="16"/>
              </w:numPr>
              <w:ind w:left="160" w:hanging="141"/>
              <w:jc w:val="both"/>
              <w:rPr>
                <w:sz w:val="22"/>
                <w:szCs w:val="22"/>
                <w:lang w:val="x-none"/>
              </w:rPr>
            </w:pPr>
            <w:r>
              <w:rPr>
                <w:rFonts w:eastAsia="Calibri"/>
                <w:sz w:val="22"/>
                <w:szCs w:val="22"/>
                <w:lang w:val="x-none" w:eastAsia="en-US"/>
              </w:rPr>
              <w:t>Организацию на базе инфраструктуры Заказчика тестовой среды для функционального тестирования, в случае необходимости.</w:t>
            </w:r>
          </w:p>
          <w:p w:rsidR="00CB37B8" w:rsidRDefault="00CB37B8" w:rsidP="000E25C4">
            <w:pPr>
              <w:pStyle w:val="aff5"/>
              <w:widowControl w:val="0"/>
              <w:numPr>
                <w:ilvl w:val="0"/>
                <w:numId w:val="16"/>
              </w:numPr>
              <w:ind w:left="160" w:hanging="141"/>
              <w:jc w:val="both"/>
              <w:rPr>
                <w:sz w:val="22"/>
                <w:szCs w:val="22"/>
                <w:lang w:val="x-none"/>
              </w:rPr>
            </w:pPr>
            <w:r>
              <w:rPr>
                <w:rFonts w:eastAsia="Calibri"/>
                <w:sz w:val="22"/>
                <w:szCs w:val="22"/>
                <w:lang w:val="x-none" w:eastAsia="en-US"/>
              </w:rPr>
              <w:t>Организацию доступа ключевых пользователей к тестовой среде на этапе функционального тестирования, в случае необходимости.</w:t>
            </w:r>
          </w:p>
          <w:p w:rsidR="00CB37B8" w:rsidRDefault="00CB37B8" w:rsidP="000E25C4">
            <w:pPr>
              <w:pStyle w:val="aff5"/>
              <w:widowControl w:val="0"/>
              <w:numPr>
                <w:ilvl w:val="0"/>
                <w:numId w:val="16"/>
              </w:numPr>
              <w:ind w:left="160" w:hanging="141"/>
              <w:jc w:val="both"/>
              <w:rPr>
                <w:sz w:val="22"/>
                <w:szCs w:val="22"/>
                <w:lang w:val="x-none"/>
              </w:rPr>
            </w:pPr>
            <w:r>
              <w:rPr>
                <w:rFonts w:eastAsia="Calibri"/>
                <w:sz w:val="22"/>
                <w:szCs w:val="22"/>
                <w:lang w:val="x-none" w:eastAsia="en-US"/>
              </w:rPr>
              <w:t>Организацию установки и обновления Системы в тестовой и рабочей среде в соответствии с регламентами управления изменениями, действующими в организации Заказчика.</w:t>
            </w:r>
          </w:p>
          <w:p w:rsidR="00CB37B8" w:rsidRDefault="00CB37B8" w:rsidP="000E25C4">
            <w:pPr>
              <w:pStyle w:val="aff5"/>
              <w:widowControl w:val="0"/>
              <w:numPr>
                <w:ilvl w:val="0"/>
                <w:numId w:val="16"/>
              </w:numPr>
              <w:ind w:left="160" w:hanging="141"/>
              <w:jc w:val="both"/>
              <w:rPr>
                <w:sz w:val="22"/>
                <w:szCs w:val="22"/>
                <w:lang w:val="x-none"/>
              </w:rPr>
            </w:pPr>
            <w:r>
              <w:rPr>
                <w:rFonts w:eastAsia="Calibri"/>
                <w:sz w:val="22"/>
                <w:szCs w:val="22"/>
                <w:lang w:val="x-none" w:eastAsia="en-US"/>
              </w:rPr>
              <w:t>Согласование передаваемой эксплуатационной документации.</w:t>
            </w:r>
          </w:p>
          <w:p w:rsidR="00CB37B8" w:rsidRDefault="00CB37B8" w:rsidP="000E25C4">
            <w:pPr>
              <w:pStyle w:val="aff5"/>
              <w:widowControl w:val="0"/>
              <w:numPr>
                <w:ilvl w:val="0"/>
                <w:numId w:val="16"/>
              </w:numPr>
              <w:ind w:left="160" w:hanging="141"/>
              <w:jc w:val="both"/>
              <w:rPr>
                <w:sz w:val="22"/>
                <w:szCs w:val="22"/>
                <w:lang w:val="x-none"/>
              </w:rPr>
            </w:pPr>
            <w:r>
              <w:rPr>
                <w:rFonts w:eastAsia="Calibri"/>
                <w:sz w:val="22"/>
                <w:szCs w:val="22"/>
                <w:lang w:val="x-none" w:eastAsia="en-US"/>
              </w:rPr>
              <w:t>Назначение ответственных за эксплуатацию Системы со стороны Заказчика, передачу Исполнителем Заказчику всех системных учетных записей и паролей.</w:t>
            </w:r>
          </w:p>
          <w:p w:rsidR="00CB37B8" w:rsidRDefault="00CB37B8" w:rsidP="000E25C4">
            <w:pPr>
              <w:pStyle w:val="aff5"/>
              <w:widowControl w:val="0"/>
              <w:numPr>
                <w:ilvl w:val="0"/>
                <w:numId w:val="16"/>
              </w:numPr>
              <w:ind w:left="160" w:hanging="141"/>
              <w:jc w:val="both"/>
            </w:pPr>
            <w:r>
              <w:rPr>
                <w:rFonts w:eastAsia="Calibri"/>
                <w:sz w:val="22"/>
                <w:szCs w:val="22"/>
                <w:lang w:val="x-none" w:eastAsia="en-US"/>
              </w:rPr>
              <w:t>Иные организационные мероприятия для обеспечения эксплуатации и незначительных доработок Системы.</w:t>
            </w:r>
          </w:p>
        </w:tc>
        <w:tc>
          <w:tcPr>
            <w:tcW w:w="3544" w:type="dxa"/>
          </w:tcPr>
          <w:p w:rsidR="00CB37B8" w:rsidRDefault="00CB37B8" w:rsidP="000E25C4">
            <w:pPr>
              <w:widowControl w:val="0"/>
              <w:rPr>
                <w:rFonts w:ascii="Times New Roman" w:hAnsi="Times New Roman" w:cs="Times New Roman"/>
              </w:rPr>
            </w:pPr>
            <w:r>
              <w:rPr>
                <w:rFonts w:ascii="Times New Roman" w:eastAsia="Calibri" w:hAnsi="Times New Roman" w:cs="Times New Roman"/>
              </w:rPr>
              <w:lastRenderedPageBreak/>
              <w:t>Согласие с требованием</w:t>
            </w:r>
          </w:p>
        </w:tc>
      </w:tr>
      <w:tr w:rsidR="00CB37B8" w:rsidTr="000E25C4">
        <w:tc>
          <w:tcPr>
            <w:tcW w:w="1110" w:type="dxa"/>
            <w:vAlign w:val="center"/>
          </w:tcPr>
          <w:p w:rsidR="00CB37B8" w:rsidRDefault="00CB37B8" w:rsidP="00CB37B8">
            <w:pPr>
              <w:widowControl w:val="0"/>
              <w:numPr>
                <w:ilvl w:val="1"/>
                <w:numId w:val="6"/>
              </w:numPr>
              <w:jc w:val="both"/>
              <w:rPr>
                <w:rFonts w:ascii="Times New Roman" w:hAnsi="Times New Roman" w:cs="Times New Roman"/>
              </w:rPr>
            </w:pPr>
          </w:p>
        </w:tc>
        <w:tc>
          <w:tcPr>
            <w:tcW w:w="10367" w:type="dxa"/>
          </w:tcPr>
          <w:p w:rsidR="00CB37B8" w:rsidRDefault="00CB37B8" w:rsidP="000E25C4">
            <w:pPr>
              <w:widowControl w:val="0"/>
              <w:rPr>
                <w:rFonts w:ascii="Times New Roman" w:hAnsi="Times New Roman" w:cs="Times New Roman"/>
                <w:lang w:eastAsia="ru-RU"/>
              </w:rPr>
            </w:pPr>
            <w:r>
              <w:rPr>
                <w:rFonts w:ascii="Times New Roman" w:eastAsia="Calibri" w:hAnsi="Times New Roman" w:cs="Times New Roman"/>
                <w:b/>
              </w:rPr>
              <w:t>Требования к информационной безопасности</w:t>
            </w:r>
          </w:p>
        </w:tc>
        <w:tc>
          <w:tcPr>
            <w:tcW w:w="3544" w:type="dxa"/>
          </w:tcPr>
          <w:p w:rsidR="00CB37B8" w:rsidRDefault="00CB37B8" w:rsidP="000E25C4">
            <w:pPr>
              <w:widowControl w:val="0"/>
              <w:rPr>
                <w:rFonts w:ascii="Times New Roman" w:hAnsi="Times New Roman" w:cs="Times New Roman"/>
              </w:rPr>
            </w:pPr>
            <w:r>
              <w:rPr>
                <w:rFonts w:ascii="Times New Roman" w:eastAsia="Calibri" w:hAnsi="Times New Roman" w:cs="Times New Roman"/>
                <w:b/>
              </w:rPr>
              <w:t>-//-</w:t>
            </w:r>
          </w:p>
        </w:tc>
      </w:tr>
      <w:tr w:rsidR="00CB37B8" w:rsidTr="000E25C4">
        <w:tc>
          <w:tcPr>
            <w:tcW w:w="1110" w:type="dxa"/>
            <w:vAlign w:val="center"/>
          </w:tcPr>
          <w:p w:rsidR="00CB37B8" w:rsidRDefault="00CB37B8" w:rsidP="00CB37B8">
            <w:pPr>
              <w:widowControl w:val="0"/>
              <w:numPr>
                <w:ilvl w:val="2"/>
                <w:numId w:val="6"/>
              </w:numPr>
              <w:ind w:left="0" w:firstLine="0"/>
              <w:jc w:val="both"/>
              <w:rPr>
                <w:rFonts w:ascii="Times New Roman" w:hAnsi="Times New Roman" w:cs="Times New Roman"/>
              </w:rPr>
            </w:pPr>
          </w:p>
        </w:tc>
        <w:tc>
          <w:tcPr>
            <w:tcW w:w="10367" w:type="dxa"/>
          </w:tcPr>
          <w:p w:rsidR="00CB37B8" w:rsidRDefault="00CB37B8" w:rsidP="000E25C4">
            <w:pPr>
              <w:widowControl w:val="0"/>
              <w:rPr>
                <w:rFonts w:ascii="Times New Roman" w:hAnsi="Times New Roman" w:cs="Times New Roman"/>
                <w:lang w:val="x-none" w:eastAsia="ru-RU"/>
              </w:rPr>
            </w:pPr>
            <w:r>
              <w:rPr>
                <w:rFonts w:ascii="Times New Roman" w:eastAsia="Calibri" w:hAnsi="Times New Roman" w:cs="Times New Roman"/>
                <w:lang w:val="x-none" w:eastAsia="ru-RU"/>
              </w:rPr>
              <w:t>Требования к информационной безопасности должны обеспечиваться на всех стадиях жизненного цикла систем, с учетом всех сторон, вовлеченных в процессы жизненного цикла (разработчиков, заказчиков, поставщиков продуктов и услуг, эксплуатирующих и надзорных подразделений Общества) и в соответствии с действующими политиками, регламентами и ЛНА Заказчика.</w:t>
            </w:r>
          </w:p>
        </w:tc>
        <w:tc>
          <w:tcPr>
            <w:tcW w:w="3544" w:type="dxa"/>
          </w:tcPr>
          <w:p w:rsidR="00CB37B8" w:rsidRDefault="00CB37B8" w:rsidP="000E25C4">
            <w:pPr>
              <w:widowControl w:val="0"/>
              <w:rPr>
                <w:rFonts w:ascii="Times New Roman" w:hAnsi="Times New Roman" w:cs="Times New Roman"/>
              </w:rPr>
            </w:pPr>
            <w:r>
              <w:rPr>
                <w:rFonts w:ascii="Times New Roman" w:eastAsia="Calibri" w:hAnsi="Times New Roman" w:cs="Times New Roman"/>
              </w:rPr>
              <w:t>Согласие с требованием</w:t>
            </w:r>
          </w:p>
        </w:tc>
      </w:tr>
      <w:tr w:rsidR="00CB37B8" w:rsidTr="000E25C4">
        <w:tc>
          <w:tcPr>
            <w:tcW w:w="1110" w:type="dxa"/>
            <w:vAlign w:val="center"/>
          </w:tcPr>
          <w:p w:rsidR="00CB37B8" w:rsidRDefault="00CB37B8" w:rsidP="00CB37B8">
            <w:pPr>
              <w:widowControl w:val="0"/>
              <w:numPr>
                <w:ilvl w:val="1"/>
                <w:numId w:val="6"/>
              </w:numPr>
              <w:jc w:val="both"/>
              <w:rPr>
                <w:rFonts w:ascii="Times New Roman" w:hAnsi="Times New Roman" w:cs="Times New Roman"/>
              </w:rPr>
            </w:pPr>
          </w:p>
        </w:tc>
        <w:tc>
          <w:tcPr>
            <w:tcW w:w="10367" w:type="dxa"/>
          </w:tcPr>
          <w:p w:rsidR="00CB37B8" w:rsidRDefault="00CB37B8" w:rsidP="000E25C4">
            <w:pPr>
              <w:widowControl w:val="0"/>
              <w:rPr>
                <w:rFonts w:ascii="Times New Roman" w:hAnsi="Times New Roman" w:cs="Times New Roman"/>
              </w:rPr>
            </w:pPr>
            <w:r>
              <w:rPr>
                <w:rFonts w:ascii="Times New Roman" w:eastAsia="Calibri" w:hAnsi="Times New Roman" w:cs="Times New Roman"/>
                <w:b/>
              </w:rPr>
              <w:t>Требования к формированию команды Исполнителя</w:t>
            </w:r>
          </w:p>
        </w:tc>
        <w:tc>
          <w:tcPr>
            <w:tcW w:w="3544" w:type="dxa"/>
          </w:tcPr>
          <w:p w:rsidR="00CB37B8" w:rsidRDefault="00CB37B8" w:rsidP="000E25C4">
            <w:pPr>
              <w:widowControl w:val="0"/>
              <w:rPr>
                <w:rFonts w:ascii="Times New Roman" w:hAnsi="Times New Roman" w:cs="Times New Roman"/>
              </w:rPr>
            </w:pPr>
            <w:r>
              <w:rPr>
                <w:rFonts w:ascii="Times New Roman" w:eastAsia="Calibri" w:hAnsi="Times New Roman" w:cs="Times New Roman"/>
                <w:b/>
              </w:rPr>
              <w:t>-//-</w:t>
            </w:r>
          </w:p>
        </w:tc>
      </w:tr>
      <w:tr w:rsidR="00CB37B8" w:rsidTr="000E25C4">
        <w:tc>
          <w:tcPr>
            <w:tcW w:w="1110" w:type="dxa"/>
            <w:vAlign w:val="center"/>
          </w:tcPr>
          <w:p w:rsidR="00CB37B8" w:rsidRDefault="00CB37B8" w:rsidP="00CB37B8">
            <w:pPr>
              <w:widowControl w:val="0"/>
              <w:numPr>
                <w:ilvl w:val="2"/>
                <w:numId w:val="6"/>
              </w:numPr>
              <w:ind w:left="0" w:firstLine="0"/>
              <w:jc w:val="both"/>
              <w:rPr>
                <w:rFonts w:ascii="Times New Roman" w:hAnsi="Times New Roman" w:cs="Times New Roman"/>
              </w:rPr>
            </w:pPr>
          </w:p>
        </w:tc>
        <w:tc>
          <w:tcPr>
            <w:tcW w:w="10367" w:type="dxa"/>
          </w:tcPr>
          <w:p w:rsidR="00CB37B8" w:rsidRDefault="00CB37B8" w:rsidP="000E25C4">
            <w:pPr>
              <w:widowControl w:val="0"/>
              <w:rPr>
                <w:rFonts w:ascii="Times New Roman" w:hAnsi="Times New Roman" w:cs="Times New Roman"/>
                <w:lang w:val="x-none" w:eastAsia="ru-RU"/>
              </w:rPr>
            </w:pPr>
            <w:r>
              <w:rPr>
                <w:rFonts w:ascii="Times New Roman" w:eastAsia="Calibri" w:hAnsi="Times New Roman" w:cs="Times New Roman"/>
                <w:lang w:val="x-none" w:eastAsia="ru-RU"/>
              </w:rPr>
              <w:t>Состав команды Исполнителя, выполняющей поддержку, должен быть согласован с Заказчиком. Любой специалист команды Исполнителя должен быть выведен из команды при наличии мотивированного требования от Заказчика.</w:t>
            </w:r>
          </w:p>
        </w:tc>
        <w:tc>
          <w:tcPr>
            <w:tcW w:w="3544" w:type="dxa"/>
          </w:tcPr>
          <w:p w:rsidR="00CB37B8" w:rsidRDefault="00CB37B8" w:rsidP="000E25C4">
            <w:pPr>
              <w:widowControl w:val="0"/>
              <w:rPr>
                <w:rFonts w:ascii="Times New Roman" w:hAnsi="Times New Roman" w:cs="Times New Roman"/>
              </w:rPr>
            </w:pPr>
            <w:r>
              <w:rPr>
                <w:rFonts w:ascii="Times New Roman" w:eastAsia="Calibri" w:hAnsi="Times New Roman" w:cs="Times New Roman"/>
              </w:rPr>
              <w:t>Согласие с требованием</w:t>
            </w:r>
          </w:p>
        </w:tc>
      </w:tr>
      <w:tr w:rsidR="00CB37B8" w:rsidTr="000E25C4">
        <w:tc>
          <w:tcPr>
            <w:tcW w:w="1110" w:type="dxa"/>
            <w:vAlign w:val="center"/>
          </w:tcPr>
          <w:p w:rsidR="00CB37B8" w:rsidRDefault="00CB37B8" w:rsidP="00CB37B8">
            <w:pPr>
              <w:widowControl w:val="0"/>
              <w:numPr>
                <w:ilvl w:val="1"/>
                <w:numId w:val="6"/>
              </w:numPr>
              <w:ind w:left="0" w:firstLine="0"/>
              <w:jc w:val="both"/>
              <w:rPr>
                <w:rFonts w:ascii="Times New Roman" w:hAnsi="Times New Roman" w:cs="Times New Roman"/>
              </w:rPr>
            </w:pPr>
          </w:p>
        </w:tc>
        <w:tc>
          <w:tcPr>
            <w:tcW w:w="10367" w:type="dxa"/>
          </w:tcPr>
          <w:p w:rsidR="00CB37B8" w:rsidRDefault="00CB37B8" w:rsidP="000E25C4">
            <w:pPr>
              <w:widowControl w:val="0"/>
              <w:rPr>
                <w:rFonts w:ascii="Times New Roman" w:hAnsi="Times New Roman" w:cs="Times New Roman"/>
                <w:b/>
              </w:rPr>
            </w:pPr>
            <w:r>
              <w:rPr>
                <w:rFonts w:ascii="Times New Roman" w:eastAsia="Calibri" w:hAnsi="Times New Roman" w:cs="Times New Roman"/>
                <w:b/>
              </w:rPr>
              <w:t>Мониторинг состояния Системы</w:t>
            </w:r>
          </w:p>
        </w:tc>
        <w:tc>
          <w:tcPr>
            <w:tcW w:w="3544" w:type="dxa"/>
          </w:tcPr>
          <w:p w:rsidR="00CB37B8" w:rsidRDefault="00CB37B8" w:rsidP="000E25C4">
            <w:pPr>
              <w:widowControl w:val="0"/>
              <w:rPr>
                <w:rFonts w:ascii="Times New Roman" w:hAnsi="Times New Roman" w:cs="Times New Roman"/>
              </w:rPr>
            </w:pPr>
            <w:r>
              <w:rPr>
                <w:rFonts w:ascii="Times New Roman" w:eastAsia="Calibri" w:hAnsi="Times New Roman" w:cs="Times New Roman"/>
                <w:b/>
              </w:rPr>
              <w:t>-//-</w:t>
            </w:r>
          </w:p>
        </w:tc>
      </w:tr>
      <w:tr w:rsidR="00CB37B8" w:rsidTr="000E25C4">
        <w:tc>
          <w:tcPr>
            <w:tcW w:w="1110" w:type="dxa"/>
            <w:vAlign w:val="center"/>
          </w:tcPr>
          <w:p w:rsidR="00CB37B8" w:rsidRDefault="00CB37B8" w:rsidP="00CB37B8">
            <w:pPr>
              <w:widowControl w:val="0"/>
              <w:numPr>
                <w:ilvl w:val="2"/>
                <w:numId w:val="6"/>
              </w:numPr>
              <w:ind w:left="0" w:firstLine="0"/>
              <w:jc w:val="both"/>
              <w:rPr>
                <w:rFonts w:ascii="Times New Roman" w:hAnsi="Times New Roman" w:cs="Times New Roman"/>
              </w:rPr>
            </w:pPr>
          </w:p>
        </w:tc>
        <w:tc>
          <w:tcPr>
            <w:tcW w:w="10367" w:type="dxa"/>
          </w:tcPr>
          <w:p w:rsidR="00CB37B8" w:rsidRDefault="00CB37B8" w:rsidP="000E25C4">
            <w:pPr>
              <w:widowControl w:val="0"/>
              <w:rPr>
                <w:rFonts w:ascii="Times New Roman" w:hAnsi="Times New Roman" w:cs="Times New Roman"/>
                <w:lang w:val="x-none"/>
              </w:rPr>
            </w:pPr>
            <w:r>
              <w:rPr>
                <w:rFonts w:ascii="Times New Roman" w:eastAsia="Calibri" w:hAnsi="Times New Roman" w:cs="Times New Roman"/>
                <w:lang w:val="x-none"/>
              </w:rPr>
              <w:t>Мониторинг работоспособности Системы осуществляется силами Заказчика с помощью системы мониторинга Заказчика 24 часа в сутки.</w:t>
            </w:r>
          </w:p>
        </w:tc>
        <w:tc>
          <w:tcPr>
            <w:tcW w:w="3544" w:type="dxa"/>
          </w:tcPr>
          <w:p w:rsidR="00CB37B8" w:rsidRDefault="00CB37B8" w:rsidP="000E25C4">
            <w:pPr>
              <w:widowControl w:val="0"/>
              <w:rPr>
                <w:rFonts w:ascii="Times New Roman" w:hAnsi="Times New Roman" w:cs="Times New Roman"/>
              </w:rPr>
            </w:pPr>
            <w:r>
              <w:rPr>
                <w:rFonts w:ascii="Times New Roman" w:eastAsia="Calibri" w:hAnsi="Times New Roman" w:cs="Times New Roman"/>
              </w:rPr>
              <w:t>Согласие с требованием</w:t>
            </w:r>
          </w:p>
        </w:tc>
      </w:tr>
      <w:tr w:rsidR="00CB37B8" w:rsidTr="000E25C4">
        <w:tc>
          <w:tcPr>
            <w:tcW w:w="1110" w:type="dxa"/>
            <w:vAlign w:val="center"/>
          </w:tcPr>
          <w:p w:rsidR="00CB37B8" w:rsidRDefault="00CB37B8" w:rsidP="00CB37B8">
            <w:pPr>
              <w:widowControl w:val="0"/>
              <w:numPr>
                <w:ilvl w:val="1"/>
                <w:numId w:val="6"/>
              </w:numPr>
              <w:ind w:left="0" w:firstLine="0"/>
              <w:jc w:val="both"/>
              <w:rPr>
                <w:rFonts w:ascii="Times New Roman" w:hAnsi="Times New Roman" w:cs="Times New Roman"/>
              </w:rPr>
            </w:pPr>
          </w:p>
        </w:tc>
        <w:tc>
          <w:tcPr>
            <w:tcW w:w="10367" w:type="dxa"/>
          </w:tcPr>
          <w:p w:rsidR="00CB37B8" w:rsidRDefault="00CB37B8" w:rsidP="000E25C4">
            <w:pPr>
              <w:widowControl w:val="0"/>
              <w:rPr>
                <w:rFonts w:ascii="Times New Roman" w:hAnsi="Times New Roman" w:cs="Times New Roman"/>
                <w:b/>
              </w:rPr>
            </w:pPr>
            <w:r>
              <w:rPr>
                <w:rFonts w:ascii="Times New Roman" w:eastAsia="Calibri" w:hAnsi="Times New Roman" w:cs="Times New Roman"/>
                <w:b/>
              </w:rPr>
              <w:t>Требования к отчетности</w:t>
            </w:r>
          </w:p>
        </w:tc>
        <w:tc>
          <w:tcPr>
            <w:tcW w:w="3544" w:type="dxa"/>
          </w:tcPr>
          <w:p w:rsidR="00CB37B8" w:rsidRDefault="00CB37B8" w:rsidP="000E25C4">
            <w:pPr>
              <w:widowControl w:val="0"/>
              <w:rPr>
                <w:rFonts w:ascii="Times New Roman" w:hAnsi="Times New Roman" w:cs="Times New Roman"/>
              </w:rPr>
            </w:pPr>
            <w:r>
              <w:rPr>
                <w:rFonts w:ascii="Times New Roman" w:eastAsia="Calibri" w:hAnsi="Times New Roman" w:cs="Times New Roman"/>
                <w:b/>
              </w:rPr>
              <w:t>-//-</w:t>
            </w:r>
          </w:p>
        </w:tc>
      </w:tr>
      <w:tr w:rsidR="00CB37B8" w:rsidTr="000E25C4">
        <w:tc>
          <w:tcPr>
            <w:tcW w:w="1110" w:type="dxa"/>
            <w:vAlign w:val="center"/>
          </w:tcPr>
          <w:p w:rsidR="00CB37B8" w:rsidRDefault="00CB37B8" w:rsidP="00CB37B8">
            <w:pPr>
              <w:widowControl w:val="0"/>
              <w:numPr>
                <w:ilvl w:val="2"/>
                <w:numId w:val="6"/>
              </w:numPr>
              <w:ind w:left="0" w:firstLine="0"/>
              <w:jc w:val="both"/>
              <w:rPr>
                <w:rFonts w:ascii="Times New Roman" w:hAnsi="Times New Roman" w:cs="Times New Roman"/>
              </w:rPr>
            </w:pPr>
          </w:p>
        </w:tc>
        <w:tc>
          <w:tcPr>
            <w:tcW w:w="10367" w:type="dxa"/>
          </w:tcPr>
          <w:p w:rsidR="00CB37B8" w:rsidRDefault="00CB37B8" w:rsidP="000E25C4">
            <w:pPr>
              <w:widowControl w:val="0"/>
              <w:rPr>
                <w:rFonts w:ascii="Times New Roman" w:hAnsi="Times New Roman" w:cs="Times New Roman"/>
                <w:lang w:val="x-none" w:eastAsia="ru-RU"/>
              </w:rPr>
            </w:pPr>
            <w:r>
              <w:rPr>
                <w:rFonts w:ascii="Times New Roman" w:eastAsia="Calibri" w:hAnsi="Times New Roman" w:cs="Times New Roman"/>
                <w:lang w:val="x-none" w:eastAsia="ru-RU"/>
              </w:rPr>
              <w:t xml:space="preserve">По итогам каждого отчетного периода Исполнитель должен представлять отчет по форме в соответствии с Приложением №3 к </w:t>
            </w:r>
            <w:r>
              <w:rPr>
                <w:rFonts w:ascii="Times New Roman" w:eastAsia="Calibri" w:hAnsi="Times New Roman" w:cs="Times New Roman"/>
                <w:lang w:eastAsia="ru-RU"/>
              </w:rPr>
              <w:t>ТЗ</w:t>
            </w:r>
            <w:r>
              <w:rPr>
                <w:rFonts w:ascii="Times New Roman" w:eastAsia="Calibri" w:hAnsi="Times New Roman" w:cs="Times New Roman"/>
                <w:lang w:val="x-none" w:eastAsia="ru-RU"/>
              </w:rPr>
              <w:t>.</w:t>
            </w:r>
          </w:p>
        </w:tc>
        <w:tc>
          <w:tcPr>
            <w:tcW w:w="3544" w:type="dxa"/>
          </w:tcPr>
          <w:p w:rsidR="00CB37B8" w:rsidRDefault="00CB37B8" w:rsidP="000E25C4">
            <w:pPr>
              <w:widowControl w:val="0"/>
              <w:rPr>
                <w:rFonts w:ascii="Times New Roman" w:hAnsi="Times New Roman" w:cs="Times New Roman"/>
              </w:rPr>
            </w:pPr>
            <w:r>
              <w:rPr>
                <w:rFonts w:ascii="Times New Roman" w:eastAsia="Calibri" w:hAnsi="Times New Roman" w:cs="Times New Roman"/>
              </w:rPr>
              <w:t>Согласие с требованием</w:t>
            </w:r>
          </w:p>
        </w:tc>
      </w:tr>
      <w:tr w:rsidR="00CB37B8" w:rsidTr="000E25C4">
        <w:tc>
          <w:tcPr>
            <w:tcW w:w="1110" w:type="dxa"/>
            <w:vAlign w:val="center"/>
          </w:tcPr>
          <w:p w:rsidR="00CB37B8" w:rsidRDefault="00CB37B8" w:rsidP="00CB37B8">
            <w:pPr>
              <w:widowControl w:val="0"/>
              <w:numPr>
                <w:ilvl w:val="1"/>
                <w:numId w:val="6"/>
              </w:numPr>
              <w:jc w:val="both"/>
              <w:rPr>
                <w:rFonts w:ascii="Times New Roman" w:hAnsi="Times New Roman" w:cs="Times New Roman"/>
              </w:rPr>
            </w:pPr>
          </w:p>
        </w:tc>
        <w:tc>
          <w:tcPr>
            <w:tcW w:w="10367" w:type="dxa"/>
          </w:tcPr>
          <w:p w:rsidR="00CB37B8" w:rsidRDefault="00CB37B8" w:rsidP="000E25C4">
            <w:pPr>
              <w:widowControl w:val="0"/>
              <w:rPr>
                <w:rFonts w:ascii="Times New Roman" w:hAnsi="Times New Roman" w:cs="Times New Roman"/>
              </w:rPr>
            </w:pPr>
            <w:r>
              <w:rPr>
                <w:rFonts w:ascii="Times New Roman" w:eastAsia="Calibri" w:hAnsi="Times New Roman" w:cs="Times New Roman"/>
                <w:b/>
              </w:rPr>
              <w:t>Принципы взаимодействия Исполнителя с подразделениями Заказчика</w:t>
            </w:r>
          </w:p>
        </w:tc>
        <w:tc>
          <w:tcPr>
            <w:tcW w:w="3544" w:type="dxa"/>
          </w:tcPr>
          <w:p w:rsidR="00CB37B8" w:rsidRDefault="00CB37B8" w:rsidP="000E25C4">
            <w:pPr>
              <w:widowControl w:val="0"/>
              <w:rPr>
                <w:rFonts w:ascii="Times New Roman" w:hAnsi="Times New Roman" w:cs="Times New Roman"/>
              </w:rPr>
            </w:pPr>
            <w:r>
              <w:rPr>
                <w:rFonts w:ascii="Times New Roman" w:eastAsia="Calibri" w:hAnsi="Times New Roman" w:cs="Times New Roman"/>
                <w:b/>
              </w:rPr>
              <w:t>-//-</w:t>
            </w:r>
          </w:p>
        </w:tc>
      </w:tr>
      <w:tr w:rsidR="00CB37B8" w:rsidTr="000E25C4">
        <w:tc>
          <w:tcPr>
            <w:tcW w:w="1110" w:type="dxa"/>
            <w:vAlign w:val="center"/>
          </w:tcPr>
          <w:p w:rsidR="00CB37B8" w:rsidRDefault="00CB37B8" w:rsidP="00CB37B8">
            <w:pPr>
              <w:widowControl w:val="0"/>
              <w:numPr>
                <w:ilvl w:val="2"/>
                <w:numId w:val="6"/>
              </w:numPr>
              <w:ind w:left="0" w:firstLine="0"/>
              <w:jc w:val="both"/>
              <w:rPr>
                <w:rFonts w:ascii="Times New Roman" w:hAnsi="Times New Roman" w:cs="Times New Roman"/>
              </w:rPr>
            </w:pPr>
          </w:p>
        </w:tc>
        <w:tc>
          <w:tcPr>
            <w:tcW w:w="10367" w:type="dxa"/>
          </w:tcPr>
          <w:p w:rsidR="00CB37B8" w:rsidRDefault="00CB37B8" w:rsidP="000E25C4">
            <w:pPr>
              <w:widowControl w:val="0"/>
              <w:rPr>
                <w:rFonts w:ascii="Times New Roman" w:hAnsi="Times New Roman" w:cs="Times New Roman"/>
                <w:lang w:val="x-none" w:eastAsia="ru-RU"/>
              </w:rPr>
            </w:pPr>
            <w:r>
              <w:rPr>
                <w:rFonts w:ascii="Times New Roman" w:eastAsia="Calibri" w:hAnsi="Times New Roman" w:cs="Times New Roman"/>
                <w:lang w:val="x-none" w:eastAsia="ru-RU"/>
              </w:rPr>
              <w:t>Сотрудники Исполнителя должны осуществлять свою деятельность в рамках утвержденных положений Заказчика. По согласованным с Исполнителем спискам Заказчик обеспечивает сотрудникам Исполнителя доступ к Системе для выполнение Работ и создает соответствующие условия для выполнение Работ в помещениях Заказчика.</w:t>
            </w:r>
          </w:p>
        </w:tc>
        <w:tc>
          <w:tcPr>
            <w:tcW w:w="3544" w:type="dxa"/>
          </w:tcPr>
          <w:p w:rsidR="00CB37B8" w:rsidRDefault="00CB37B8" w:rsidP="000E25C4">
            <w:pPr>
              <w:widowControl w:val="0"/>
              <w:rPr>
                <w:rFonts w:ascii="Times New Roman" w:hAnsi="Times New Roman" w:cs="Times New Roman"/>
              </w:rPr>
            </w:pPr>
            <w:r>
              <w:rPr>
                <w:rFonts w:ascii="Times New Roman" w:eastAsia="Calibri" w:hAnsi="Times New Roman" w:cs="Times New Roman"/>
              </w:rPr>
              <w:t>Согласие с требованием</w:t>
            </w:r>
          </w:p>
        </w:tc>
      </w:tr>
      <w:tr w:rsidR="00CB37B8" w:rsidTr="000E25C4">
        <w:tc>
          <w:tcPr>
            <w:tcW w:w="1110" w:type="dxa"/>
            <w:vAlign w:val="center"/>
          </w:tcPr>
          <w:p w:rsidR="00CB37B8" w:rsidRDefault="00CB37B8" w:rsidP="00CB37B8">
            <w:pPr>
              <w:widowControl w:val="0"/>
              <w:numPr>
                <w:ilvl w:val="1"/>
                <w:numId w:val="6"/>
              </w:numPr>
              <w:jc w:val="both"/>
              <w:rPr>
                <w:rFonts w:ascii="Times New Roman" w:hAnsi="Times New Roman" w:cs="Times New Roman"/>
              </w:rPr>
            </w:pPr>
          </w:p>
        </w:tc>
        <w:tc>
          <w:tcPr>
            <w:tcW w:w="10367" w:type="dxa"/>
          </w:tcPr>
          <w:p w:rsidR="00CB37B8" w:rsidRDefault="00CB37B8" w:rsidP="000E25C4">
            <w:pPr>
              <w:widowControl w:val="0"/>
              <w:rPr>
                <w:rFonts w:ascii="Times New Roman" w:hAnsi="Times New Roman" w:cs="Times New Roman"/>
                <w:b/>
              </w:rPr>
            </w:pPr>
            <w:r>
              <w:rPr>
                <w:rFonts w:ascii="Times New Roman" w:eastAsia="Calibri" w:hAnsi="Times New Roman" w:cs="Times New Roman"/>
                <w:b/>
              </w:rPr>
              <w:t>Требования по организации гарантийной поддержки</w:t>
            </w:r>
          </w:p>
        </w:tc>
        <w:tc>
          <w:tcPr>
            <w:tcW w:w="3544" w:type="dxa"/>
          </w:tcPr>
          <w:p w:rsidR="00CB37B8" w:rsidRDefault="00CB37B8" w:rsidP="000E25C4">
            <w:pPr>
              <w:widowControl w:val="0"/>
              <w:rPr>
                <w:rFonts w:ascii="Times New Roman" w:hAnsi="Times New Roman" w:cs="Times New Roman"/>
              </w:rPr>
            </w:pPr>
            <w:r>
              <w:rPr>
                <w:rFonts w:ascii="Times New Roman" w:eastAsia="Calibri" w:hAnsi="Times New Roman" w:cs="Times New Roman"/>
                <w:b/>
              </w:rPr>
              <w:t>-//-</w:t>
            </w:r>
          </w:p>
        </w:tc>
      </w:tr>
      <w:tr w:rsidR="00CB37B8" w:rsidTr="000E25C4">
        <w:tc>
          <w:tcPr>
            <w:tcW w:w="1110" w:type="dxa"/>
            <w:vAlign w:val="center"/>
          </w:tcPr>
          <w:p w:rsidR="00CB37B8" w:rsidRDefault="00CB37B8" w:rsidP="00CB37B8">
            <w:pPr>
              <w:widowControl w:val="0"/>
              <w:numPr>
                <w:ilvl w:val="2"/>
                <w:numId w:val="6"/>
              </w:numPr>
              <w:ind w:left="0" w:firstLine="0"/>
              <w:jc w:val="both"/>
              <w:rPr>
                <w:rFonts w:ascii="Times New Roman" w:hAnsi="Times New Roman" w:cs="Times New Roman"/>
              </w:rPr>
            </w:pPr>
          </w:p>
        </w:tc>
        <w:tc>
          <w:tcPr>
            <w:tcW w:w="10367" w:type="dxa"/>
          </w:tcPr>
          <w:p w:rsidR="00CB37B8" w:rsidRDefault="00CB37B8" w:rsidP="000E25C4">
            <w:pPr>
              <w:widowControl w:val="0"/>
              <w:rPr>
                <w:rFonts w:ascii="Times New Roman" w:hAnsi="Times New Roman" w:cs="Times New Roman"/>
                <w:lang w:val="x-none" w:eastAsia="ru-RU"/>
              </w:rPr>
            </w:pPr>
            <w:r>
              <w:rPr>
                <w:rFonts w:ascii="Times New Roman" w:eastAsia="Calibri" w:hAnsi="Times New Roman" w:cs="Times New Roman"/>
                <w:lang w:val="x-none" w:eastAsia="ru-RU"/>
              </w:rPr>
              <w:t xml:space="preserve">Исполнитель обеспечивает гарантийную поддержку решений, выполненных в рамках ЧТЗ в составе </w:t>
            </w:r>
            <w:r>
              <w:rPr>
                <w:rFonts w:ascii="Times New Roman" w:eastAsia="Calibri" w:hAnsi="Times New Roman" w:cs="Times New Roman"/>
                <w:lang w:eastAsia="ru-RU"/>
              </w:rPr>
              <w:t>выполненных работ</w:t>
            </w:r>
            <w:r>
              <w:rPr>
                <w:rFonts w:ascii="Times New Roman" w:eastAsia="Calibri" w:hAnsi="Times New Roman" w:cs="Times New Roman"/>
                <w:lang w:val="x-none" w:eastAsia="ru-RU"/>
              </w:rPr>
              <w:t xml:space="preserve"> и модернизированной Системы в целом. В состав гарантийной поддержки входит устранение силами Исполнителя ошибок функционала, архитектуры и документации, выявленные в ходе </w:t>
            </w:r>
            <w:r>
              <w:rPr>
                <w:rFonts w:ascii="Times New Roman" w:eastAsia="Calibri" w:hAnsi="Times New Roman" w:cs="Times New Roman"/>
                <w:lang w:val="x-none" w:eastAsia="ru-RU"/>
              </w:rPr>
              <w:lastRenderedPageBreak/>
              <w:t>эксплуатации Системы.</w:t>
            </w:r>
          </w:p>
        </w:tc>
        <w:tc>
          <w:tcPr>
            <w:tcW w:w="3544" w:type="dxa"/>
          </w:tcPr>
          <w:p w:rsidR="00CB37B8" w:rsidRDefault="00CB37B8" w:rsidP="000E25C4">
            <w:pPr>
              <w:widowControl w:val="0"/>
              <w:rPr>
                <w:rFonts w:ascii="Times New Roman" w:hAnsi="Times New Roman" w:cs="Times New Roman"/>
              </w:rPr>
            </w:pPr>
            <w:r>
              <w:rPr>
                <w:rFonts w:ascii="Times New Roman" w:eastAsia="Calibri" w:hAnsi="Times New Roman" w:cs="Times New Roman"/>
              </w:rPr>
              <w:lastRenderedPageBreak/>
              <w:t>Согласие с требованием</w:t>
            </w:r>
          </w:p>
        </w:tc>
      </w:tr>
      <w:tr w:rsidR="00CB37B8" w:rsidTr="000E25C4">
        <w:tc>
          <w:tcPr>
            <w:tcW w:w="1110" w:type="dxa"/>
            <w:vAlign w:val="center"/>
          </w:tcPr>
          <w:p w:rsidR="00CB37B8" w:rsidRDefault="00CB37B8" w:rsidP="00CB37B8">
            <w:pPr>
              <w:widowControl w:val="0"/>
              <w:numPr>
                <w:ilvl w:val="2"/>
                <w:numId w:val="6"/>
              </w:numPr>
              <w:ind w:left="0" w:firstLine="0"/>
              <w:jc w:val="both"/>
              <w:rPr>
                <w:rFonts w:ascii="Times New Roman" w:hAnsi="Times New Roman" w:cs="Times New Roman"/>
              </w:rPr>
            </w:pPr>
          </w:p>
        </w:tc>
        <w:tc>
          <w:tcPr>
            <w:tcW w:w="10367" w:type="dxa"/>
          </w:tcPr>
          <w:p w:rsidR="00CB37B8" w:rsidRDefault="00CB37B8" w:rsidP="000E25C4">
            <w:pPr>
              <w:widowControl w:val="0"/>
              <w:rPr>
                <w:rFonts w:ascii="Times New Roman" w:hAnsi="Times New Roman" w:cs="Times New Roman"/>
                <w:lang w:val="x-none"/>
              </w:rPr>
            </w:pPr>
            <w:r>
              <w:rPr>
                <w:rFonts w:ascii="Times New Roman" w:eastAsia="Calibri" w:hAnsi="Times New Roman" w:cs="Times New Roman"/>
                <w:lang w:val="x-none"/>
              </w:rPr>
              <w:t xml:space="preserve">Гарантия качества на результаты </w:t>
            </w:r>
            <w:r>
              <w:rPr>
                <w:rFonts w:ascii="Times New Roman" w:eastAsia="Calibri" w:hAnsi="Times New Roman" w:cs="Times New Roman"/>
              </w:rPr>
              <w:t>Работ</w:t>
            </w:r>
            <w:r>
              <w:rPr>
                <w:rFonts w:ascii="Times New Roman" w:eastAsia="Calibri" w:hAnsi="Times New Roman" w:cs="Times New Roman"/>
                <w:lang w:val="x-none"/>
              </w:rPr>
              <w:t xml:space="preserve">, выполненных в рамках ЧТЗ действует в течение 12 месяцев с даты подписания Сторонами Акта об </w:t>
            </w:r>
            <w:r>
              <w:rPr>
                <w:rFonts w:ascii="Times New Roman" w:eastAsia="Calibri" w:hAnsi="Times New Roman" w:cs="Times New Roman"/>
              </w:rPr>
              <w:t>выполнения работ</w:t>
            </w:r>
            <w:r>
              <w:rPr>
                <w:rFonts w:ascii="Times New Roman" w:eastAsia="Calibri" w:hAnsi="Times New Roman" w:cs="Times New Roman"/>
                <w:lang w:val="x-none"/>
              </w:rPr>
              <w:t xml:space="preserve"> по Этапу Договора в котором были </w:t>
            </w:r>
            <w:r>
              <w:rPr>
                <w:rFonts w:ascii="Times New Roman" w:eastAsia="Calibri" w:hAnsi="Times New Roman" w:cs="Times New Roman"/>
              </w:rPr>
              <w:t>выполнены работы</w:t>
            </w:r>
            <w:r>
              <w:rPr>
                <w:rFonts w:ascii="Times New Roman" w:eastAsia="Calibri" w:hAnsi="Times New Roman" w:cs="Times New Roman"/>
                <w:lang w:val="x-none"/>
              </w:rPr>
              <w:t xml:space="preserve"> (далее - «Гарантийный срок»).</w:t>
            </w:r>
          </w:p>
        </w:tc>
        <w:tc>
          <w:tcPr>
            <w:tcW w:w="3544" w:type="dxa"/>
          </w:tcPr>
          <w:p w:rsidR="00CB37B8" w:rsidRDefault="00CB37B8" w:rsidP="000E25C4">
            <w:pPr>
              <w:widowControl w:val="0"/>
              <w:rPr>
                <w:rFonts w:ascii="Times New Roman" w:hAnsi="Times New Roman" w:cs="Times New Roman"/>
              </w:rPr>
            </w:pPr>
            <w:r>
              <w:rPr>
                <w:rFonts w:ascii="Times New Roman" w:eastAsia="Calibri" w:hAnsi="Times New Roman" w:cs="Times New Roman"/>
              </w:rPr>
              <w:t>Согласие с требованием</w:t>
            </w:r>
          </w:p>
        </w:tc>
      </w:tr>
      <w:tr w:rsidR="00CB37B8" w:rsidTr="000E25C4">
        <w:tc>
          <w:tcPr>
            <w:tcW w:w="1110" w:type="dxa"/>
            <w:vAlign w:val="center"/>
          </w:tcPr>
          <w:p w:rsidR="00CB37B8" w:rsidRDefault="00CB37B8" w:rsidP="00CB37B8">
            <w:pPr>
              <w:widowControl w:val="0"/>
              <w:numPr>
                <w:ilvl w:val="2"/>
                <w:numId w:val="6"/>
              </w:numPr>
              <w:ind w:left="0" w:firstLine="0"/>
              <w:jc w:val="both"/>
              <w:rPr>
                <w:rFonts w:ascii="Times New Roman" w:hAnsi="Times New Roman" w:cs="Times New Roman"/>
              </w:rPr>
            </w:pPr>
          </w:p>
        </w:tc>
        <w:tc>
          <w:tcPr>
            <w:tcW w:w="10367" w:type="dxa"/>
          </w:tcPr>
          <w:p w:rsidR="00CB37B8" w:rsidRDefault="00CB37B8" w:rsidP="000E25C4">
            <w:pPr>
              <w:widowControl w:val="0"/>
              <w:rPr>
                <w:rFonts w:ascii="Times New Roman" w:hAnsi="Times New Roman" w:cs="Times New Roman"/>
                <w:lang w:val="x-none"/>
              </w:rPr>
            </w:pPr>
            <w:r>
              <w:rPr>
                <w:rFonts w:ascii="Times New Roman" w:eastAsia="Calibri" w:hAnsi="Times New Roman" w:cs="Times New Roman"/>
                <w:lang w:val="x-none"/>
              </w:rPr>
              <w:t>В течение Гарантийного срока Исполнитель гарантирует соответствие качества результата требованиям, указанным в Договоре, технической и иной документации, сохранение Гарантированных показателей, возможность эксплуатации результата в соответствии с его целевым назначением, а также несет безусловную ответственность за обнаруженные недостатки (дефекты).</w:t>
            </w:r>
          </w:p>
        </w:tc>
        <w:tc>
          <w:tcPr>
            <w:tcW w:w="3544" w:type="dxa"/>
          </w:tcPr>
          <w:p w:rsidR="00CB37B8" w:rsidRDefault="00CB37B8" w:rsidP="000E25C4">
            <w:pPr>
              <w:widowControl w:val="0"/>
              <w:rPr>
                <w:rFonts w:ascii="Times New Roman" w:hAnsi="Times New Roman" w:cs="Times New Roman"/>
              </w:rPr>
            </w:pPr>
            <w:r>
              <w:rPr>
                <w:rFonts w:ascii="Times New Roman" w:eastAsia="Calibri" w:hAnsi="Times New Roman" w:cs="Times New Roman"/>
              </w:rPr>
              <w:t>Согласие с требованием</w:t>
            </w:r>
          </w:p>
        </w:tc>
      </w:tr>
      <w:tr w:rsidR="00CB37B8" w:rsidTr="000E25C4">
        <w:tc>
          <w:tcPr>
            <w:tcW w:w="1110" w:type="dxa"/>
            <w:vAlign w:val="center"/>
          </w:tcPr>
          <w:p w:rsidR="00CB37B8" w:rsidRDefault="00CB37B8" w:rsidP="00CB37B8">
            <w:pPr>
              <w:widowControl w:val="0"/>
              <w:numPr>
                <w:ilvl w:val="2"/>
                <w:numId w:val="6"/>
              </w:numPr>
              <w:ind w:left="0" w:firstLine="0"/>
              <w:jc w:val="both"/>
              <w:rPr>
                <w:rFonts w:ascii="Times New Roman" w:hAnsi="Times New Roman" w:cs="Times New Roman"/>
              </w:rPr>
            </w:pPr>
          </w:p>
        </w:tc>
        <w:tc>
          <w:tcPr>
            <w:tcW w:w="10367" w:type="dxa"/>
          </w:tcPr>
          <w:p w:rsidR="00CB37B8" w:rsidRDefault="00CB37B8" w:rsidP="000E25C4">
            <w:pPr>
              <w:widowControl w:val="0"/>
              <w:rPr>
                <w:rFonts w:ascii="Times New Roman" w:hAnsi="Times New Roman" w:cs="Times New Roman"/>
                <w:lang w:val="x-none"/>
              </w:rPr>
            </w:pPr>
            <w:r>
              <w:rPr>
                <w:rFonts w:ascii="Times New Roman" w:eastAsia="Calibri" w:hAnsi="Times New Roman" w:cs="Times New Roman"/>
                <w:lang w:val="x-none"/>
              </w:rPr>
              <w:t xml:space="preserve">В случае обнаружения в течение Гарантийного срока недостатков результата </w:t>
            </w:r>
            <w:r>
              <w:rPr>
                <w:rFonts w:ascii="Times New Roman" w:eastAsia="Calibri" w:hAnsi="Times New Roman" w:cs="Times New Roman"/>
              </w:rPr>
              <w:t>выполнение Работ</w:t>
            </w:r>
            <w:r>
              <w:rPr>
                <w:rFonts w:ascii="Times New Roman" w:eastAsia="Calibri" w:hAnsi="Times New Roman" w:cs="Times New Roman"/>
                <w:lang w:val="x-none"/>
              </w:rPr>
              <w:t xml:space="preserve"> Заказчик направляет Исполнителю соответствующее письменное уведомление, в котором указывает перечень выявленных недостатков и срок на их устранение.</w:t>
            </w:r>
          </w:p>
        </w:tc>
        <w:tc>
          <w:tcPr>
            <w:tcW w:w="3544" w:type="dxa"/>
          </w:tcPr>
          <w:p w:rsidR="00CB37B8" w:rsidRDefault="00CB37B8" w:rsidP="000E25C4">
            <w:pPr>
              <w:widowControl w:val="0"/>
              <w:rPr>
                <w:rFonts w:ascii="Times New Roman" w:hAnsi="Times New Roman" w:cs="Times New Roman"/>
              </w:rPr>
            </w:pPr>
            <w:r>
              <w:rPr>
                <w:rFonts w:ascii="Times New Roman" w:eastAsia="Calibri" w:hAnsi="Times New Roman" w:cs="Times New Roman"/>
              </w:rPr>
              <w:t>Согласие с требованием</w:t>
            </w:r>
          </w:p>
        </w:tc>
      </w:tr>
      <w:tr w:rsidR="00CB37B8" w:rsidTr="000E25C4">
        <w:tc>
          <w:tcPr>
            <w:tcW w:w="1110" w:type="dxa"/>
            <w:vAlign w:val="center"/>
          </w:tcPr>
          <w:p w:rsidR="00CB37B8" w:rsidRDefault="00CB37B8" w:rsidP="00CB37B8">
            <w:pPr>
              <w:widowControl w:val="0"/>
              <w:numPr>
                <w:ilvl w:val="2"/>
                <w:numId w:val="6"/>
              </w:numPr>
              <w:ind w:left="0" w:firstLine="0"/>
              <w:jc w:val="both"/>
              <w:rPr>
                <w:rFonts w:ascii="Times New Roman" w:hAnsi="Times New Roman" w:cs="Times New Roman"/>
              </w:rPr>
            </w:pPr>
          </w:p>
        </w:tc>
        <w:tc>
          <w:tcPr>
            <w:tcW w:w="10367" w:type="dxa"/>
          </w:tcPr>
          <w:p w:rsidR="00CB37B8" w:rsidRDefault="00CB37B8" w:rsidP="000E25C4">
            <w:pPr>
              <w:widowControl w:val="0"/>
              <w:rPr>
                <w:rFonts w:ascii="Times New Roman" w:hAnsi="Times New Roman" w:cs="Times New Roman"/>
                <w:lang w:val="x-none"/>
              </w:rPr>
            </w:pPr>
            <w:r>
              <w:rPr>
                <w:rFonts w:ascii="Times New Roman" w:eastAsia="Calibri" w:hAnsi="Times New Roman" w:cs="Times New Roman"/>
                <w:lang w:val="x-none"/>
              </w:rPr>
              <w:t>Устранение недостатков, обнаруженных Заказчиком в течение Гарантийного срока, осуществляется Исполнителем своими силами, за свой счет и в срок, указанный в уведомлении, направленном Заказчиком.</w:t>
            </w:r>
          </w:p>
        </w:tc>
        <w:tc>
          <w:tcPr>
            <w:tcW w:w="3544" w:type="dxa"/>
          </w:tcPr>
          <w:p w:rsidR="00CB37B8" w:rsidRDefault="00CB37B8" w:rsidP="000E25C4">
            <w:pPr>
              <w:widowControl w:val="0"/>
              <w:rPr>
                <w:rFonts w:ascii="Times New Roman" w:hAnsi="Times New Roman" w:cs="Times New Roman"/>
              </w:rPr>
            </w:pPr>
            <w:r>
              <w:rPr>
                <w:rFonts w:ascii="Times New Roman" w:eastAsia="Calibri" w:hAnsi="Times New Roman" w:cs="Times New Roman"/>
              </w:rPr>
              <w:t>Согласие с требованием</w:t>
            </w:r>
          </w:p>
        </w:tc>
      </w:tr>
      <w:tr w:rsidR="00CB37B8" w:rsidTr="000E25C4">
        <w:tc>
          <w:tcPr>
            <w:tcW w:w="1110" w:type="dxa"/>
            <w:vAlign w:val="center"/>
          </w:tcPr>
          <w:p w:rsidR="00CB37B8" w:rsidRDefault="00CB37B8" w:rsidP="00CB37B8">
            <w:pPr>
              <w:widowControl w:val="0"/>
              <w:numPr>
                <w:ilvl w:val="2"/>
                <w:numId w:val="6"/>
              </w:numPr>
              <w:ind w:left="0" w:firstLine="0"/>
              <w:jc w:val="both"/>
              <w:rPr>
                <w:rFonts w:ascii="Times New Roman" w:hAnsi="Times New Roman" w:cs="Times New Roman"/>
              </w:rPr>
            </w:pPr>
          </w:p>
        </w:tc>
        <w:tc>
          <w:tcPr>
            <w:tcW w:w="10367" w:type="dxa"/>
          </w:tcPr>
          <w:p w:rsidR="00CB37B8" w:rsidRDefault="00CB37B8" w:rsidP="000E25C4">
            <w:pPr>
              <w:widowControl w:val="0"/>
              <w:rPr>
                <w:rFonts w:ascii="Times New Roman" w:hAnsi="Times New Roman" w:cs="Times New Roman"/>
                <w:lang w:val="x-none"/>
              </w:rPr>
            </w:pPr>
            <w:r>
              <w:rPr>
                <w:rFonts w:ascii="Times New Roman" w:eastAsia="Calibri" w:hAnsi="Times New Roman" w:cs="Times New Roman"/>
                <w:lang w:val="x-none"/>
              </w:rPr>
              <w:t>Если Исполнитель не устранит недостатки в установленный срок, Заказчик вправе устранить их своими силами или силами третьих лиц и потребовать от Исполнителя возмещения понесенных расходов. Исполнитель обязан возместить расходы Заказчика, указанные в настоящем пункте, в течение 10 (десяти) рабочих дней с даты получения соответствующего письменного требования Заказчика.</w:t>
            </w:r>
          </w:p>
        </w:tc>
        <w:tc>
          <w:tcPr>
            <w:tcW w:w="3544" w:type="dxa"/>
          </w:tcPr>
          <w:p w:rsidR="00CB37B8" w:rsidRDefault="00CB37B8" w:rsidP="000E25C4">
            <w:pPr>
              <w:widowControl w:val="0"/>
              <w:rPr>
                <w:rFonts w:ascii="Times New Roman" w:hAnsi="Times New Roman" w:cs="Times New Roman"/>
              </w:rPr>
            </w:pPr>
            <w:r>
              <w:rPr>
                <w:rFonts w:ascii="Times New Roman" w:eastAsia="Calibri" w:hAnsi="Times New Roman" w:cs="Times New Roman"/>
              </w:rPr>
              <w:t>Согласие с требованием</w:t>
            </w:r>
          </w:p>
        </w:tc>
      </w:tr>
      <w:tr w:rsidR="00CB37B8" w:rsidTr="000E25C4">
        <w:tc>
          <w:tcPr>
            <w:tcW w:w="1110" w:type="dxa"/>
            <w:vAlign w:val="center"/>
          </w:tcPr>
          <w:p w:rsidR="00CB37B8" w:rsidRDefault="00CB37B8" w:rsidP="00CB37B8">
            <w:pPr>
              <w:widowControl w:val="0"/>
              <w:numPr>
                <w:ilvl w:val="2"/>
                <w:numId w:val="6"/>
              </w:numPr>
              <w:ind w:left="0" w:firstLine="0"/>
              <w:jc w:val="both"/>
              <w:rPr>
                <w:rFonts w:ascii="Times New Roman" w:hAnsi="Times New Roman" w:cs="Times New Roman"/>
              </w:rPr>
            </w:pPr>
          </w:p>
        </w:tc>
        <w:tc>
          <w:tcPr>
            <w:tcW w:w="10367" w:type="dxa"/>
          </w:tcPr>
          <w:p w:rsidR="00CB37B8" w:rsidRDefault="00CB37B8" w:rsidP="000E25C4">
            <w:pPr>
              <w:widowControl w:val="0"/>
              <w:rPr>
                <w:rFonts w:ascii="Times New Roman" w:hAnsi="Times New Roman" w:cs="Times New Roman"/>
                <w:lang w:val="x-none"/>
              </w:rPr>
            </w:pPr>
            <w:r>
              <w:rPr>
                <w:rFonts w:ascii="Times New Roman" w:eastAsia="Calibri" w:hAnsi="Times New Roman" w:cs="Times New Roman"/>
                <w:lang w:val="x-none"/>
              </w:rPr>
              <w:t xml:space="preserve">Гарантийный срок на результат </w:t>
            </w:r>
            <w:r>
              <w:rPr>
                <w:rFonts w:ascii="Times New Roman" w:eastAsia="Calibri" w:hAnsi="Times New Roman" w:cs="Times New Roman"/>
              </w:rPr>
              <w:t>выполнение Работ</w:t>
            </w:r>
            <w:r>
              <w:rPr>
                <w:rFonts w:ascii="Times New Roman" w:eastAsia="Calibri" w:hAnsi="Times New Roman" w:cs="Times New Roman"/>
                <w:lang w:val="x-none"/>
              </w:rPr>
              <w:t xml:space="preserve"> (его часть) увеличивается на тот период времени, в течение которого Заказчик не мог эксплуатировать результат </w:t>
            </w:r>
            <w:r>
              <w:rPr>
                <w:rFonts w:ascii="Times New Roman" w:eastAsia="Calibri" w:hAnsi="Times New Roman" w:cs="Times New Roman"/>
              </w:rPr>
              <w:t>выполнение Работ</w:t>
            </w:r>
            <w:r>
              <w:rPr>
                <w:rFonts w:ascii="Times New Roman" w:eastAsia="Calibri" w:hAnsi="Times New Roman" w:cs="Times New Roman"/>
                <w:lang w:val="x-none"/>
              </w:rPr>
              <w:t xml:space="preserve"> (его часть) вследствие указанных в настоящем разделе недостатков. Гарантийный срок на замененную или отремонтированную составную часть результата </w:t>
            </w:r>
            <w:r>
              <w:rPr>
                <w:rFonts w:ascii="Times New Roman" w:eastAsia="Calibri" w:hAnsi="Times New Roman" w:cs="Times New Roman"/>
              </w:rPr>
              <w:t>выполнение Работ</w:t>
            </w:r>
            <w:r>
              <w:rPr>
                <w:rFonts w:ascii="Times New Roman" w:eastAsia="Calibri" w:hAnsi="Times New Roman" w:cs="Times New Roman"/>
                <w:lang w:val="x-none"/>
              </w:rPr>
              <w:t xml:space="preserve"> устанавливается продолжительностью, указанной Договоре и начинает исчисляться заново с даты приемки Заказчиком </w:t>
            </w:r>
            <w:r>
              <w:rPr>
                <w:rFonts w:ascii="Times New Roman" w:eastAsia="Calibri" w:hAnsi="Times New Roman" w:cs="Times New Roman"/>
              </w:rPr>
              <w:t>выполненных Работ</w:t>
            </w:r>
            <w:r>
              <w:rPr>
                <w:rFonts w:ascii="Times New Roman" w:eastAsia="Calibri" w:hAnsi="Times New Roman" w:cs="Times New Roman"/>
                <w:lang w:val="x-none"/>
              </w:rPr>
              <w:t xml:space="preserve"> по устранению недостатков.</w:t>
            </w:r>
          </w:p>
        </w:tc>
        <w:tc>
          <w:tcPr>
            <w:tcW w:w="3544" w:type="dxa"/>
          </w:tcPr>
          <w:p w:rsidR="00CB37B8" w:rsidRDefault="00CB37B8" w:rsidP="000E25C4">
            <w:pPr>
              <w:widowControl w:val="0"/>
              <w:rPr>
                <w:rFonts w:ascii="Times New Roman" w:hAnsi="Times New Roman" w:cs="Times New Roman"/>
              </w:rPr>
            </w:pPr>
            <w:r>
              <w:rPr>
                <w:rFonts w:ascii="Times New Roman" w:eastAsia="Calibri" w:hAnsi="Times New Roman" w:cs="Times New Roman"/>
              </w:rPr>
              <w:t>Согласие с требованием</w:t>
            </w:r>
          </w:p>
        </w:tc>
      </w:tr>
      <w:tr w:rsidR="00CB37B8" w:rsidTr="000E25C4">
        <w:tc>
          <w:tcPr>
            <w:tcW w:w="1110" w:type="dxa"/>
            <w:vAlign w:val="center"/>
          </w:tcPr>
          <w:p w:rsidR="00CB37B8" w:rsidRDefault="00CB37B8" w:rsidP="00CB37B8">
            <w:pPr>
              <w:widowControl w:val="0"/>
              <w:numPr>
                <w:ilvl w:val="2"/>
                <w:numId w:val="6"/>
              </w:numPr>
              <w:ind w:left="0" w:firstLine="0"/>
              <w:jc w:val="both"/>
              <w:rPr>
                <w:rFonts w:ascii="Times New Roman" w:hAnsi="Times New Roman" w:cs="Times New Roman"/>
              </w:rPr>
            </w:pPr>
          </w:p>
        </w:tc>
        <w:tc>
          <w:tcPr>
            <w:tcW w:w="10367" w:type="dxa"/>
          </w:tcPr>
          <w:p w:rsidR="00CB37B8" w:rsidRDefault="00CB37B8" w:rsidP="000E25C4">
            <w:pPr>
              <w:widowControl w:val="0"/>
              <w:rPr>
                <w:rFonts w:ascii="Times New Roman" w:hAnsi="Times New Roman" w:cs="Times New Roman"/>
                <w:lang w:val="x-none"/>
              </w:rPr>
            </w:pPr>
            <w:r>
              <w:rPr>
                <w:rFonts w:ascii="Times New Roman" w:eastAsia="Calibri" w:hAnsi="Times New Roman" w:cs="Times New Roman"/>
                <w:lang w:val="x-none"/>
              </w:rPr>
              <w:t xml:space="preserve">Внесение изменений в документацию на Систему по результатам </w:t>
            </w:r>
            <w:r>
              <w:rPr>
                <w:rFonts w:ascii="Times New Roman" w:eastAsia="Calibri" w:hAnsi="Times New Roman" w:cs="Times New Roman"/>
              </w:rPr>
              <w:t>выполненных Работ</w:t>
            </w:r>
            <w:r>
              <w:rPr>
                <w:rFonts w:ascii="Times New Roman" w:eastAsia="Calibri" w:hAnsi="Times New Roman" w:cs="Times New Roman"/>
                <w:lang w:val="x-none"/>
              </w:rPr>
              <w:t xml:space="preserve"> в рамках гарантийной поддержки обеспечивает Исполнитель.</w:t>
            </w:r>
          </w:p>
        </w:tc>
        <w:tc>
          <w:tcPr>
            <w:tcW w:w="3544" w:type="dxa"/>
          </w:tcPr>
          <w:p w:rsidR="00CB37B8" w:rsidRDefault="00CB37B8" w:rsidP="000E25C4">
            <w:pPr>
              <w:widowControl w:val="0"/>
              <w:rPr>
                <w:rFonts w:ascii="Times New Roman" w:hAnsi="Times New Roman" w:cs="Times New Roman"/>
              </w:rPr>
            </w:pPr>
            <w:r>
              <w:rPr>
                <w:rFonts w:ascii="Times New Roman" w:eastAsia="Calibri" w:hAnsi="Times New Roman" w:cs="Times New Roman"/>
              </w:rPr>
              <w:t>Согласие с требованием</w:t>
            </w:r>
          </w:p>
        </w:tc>
      </w:tr>
    </w:tbl>
    <w:p w:rsidR="00CB37B8" w:rsidRDefault="00CB37B8" w:rsidP="00CB37B8">
      <w:pPr>
        <w:sectPr w:rsidR="00CB37B8">
          <w:headerReference w:type="even" r:id="rId8"/>
          <w:headerReference w:type="default" r:id="rId9"/>
          <w:headerReference w:type="first" r:id="rId10"/>
          <w:pgSz w:w="16838" w:h="11906" w:orient="landscape"/>
          <w:pgMar w:top="851" w:right="851" w:bottom="851" w:left="992" w:header="680" w:footer="0" w:gutter="0"/>
          <w:cols w:space="720"/>
          <w:formProt w:val="0"/>
          <w:titlePg/>
          <w:docGrid w:linePitch="381" w:charSpace="8192"/>
        </w:sectPr>
      </w:pPr>
    </w:p>
    <w:p w:rsidR="00CB37B8" w:rsidRDefault="00CB37B8" w:rsidP="00CB37B8">
      <w:pPr>
        <w:pStyle w:val="13"/>
        <w:numPr>
          <w:ilvl w:val="0"/>
          <w:numId w:val="10"/>
        </w:numPr>
        <w:spacing w:before="120" w:after="60" w:line="240" w:lineRule="auto"/>
        <w:ind w:left="357" w:hanging="357"/>
        <w:jc w:val="center"/>
        <w:rPr>
          <w:rFonts w:ascii="Times New Roman" w:eastAsia="Calibri" w:hAnsi="Times New Roman" w:cs="Times New Roman"/>
          <w:b/>
          <w:color w:val="auto"/>
          <w:sz w:val="28"/>
          <w:szCs w:val="28"/>
          <w:lang w:eastAsia="x-none"/>
        </w:rPr>
      </w:pPr>
      <w:bookmarkStart w:id="82" w:name="_Toc186287802"/>
      <w:bookmarkStart w:id="83" w:name="_Toc186287745"/>
      <w:bookmarkStart w:id="84" w:name="_Toc186287634"/>
      <w:bookmarkStart w:id="85" w:name="_Toc186287801"/>
      <w:bookmarkStart w:id="86" w:name="_Toc186287744"/>
      <w:bookmarkStart w:id="87" w:name="_Toc186287633"/>
      <w:bookmarkStart w:id="88" w:name="_Toc186287800"/>
      <w:bookmarkStart w:id="89" w:name="_Toc186287743"/>
      <w:bookmarkStart w:id="90" w:name="_Toc186287632"/>
      <w:bookmarkStart w:id="91" w:name="_Toc224137655"/>
      <w:bookmarkStart w:id="92" w:name="_Toc139357639"/>
      <w:bookmarkEnd w:id="82"/>
      <w:bookmarkEnd w:id="83"/>
      <w:bookmarkEnd w:id="84"/>
      <w:bookmarkEnd w:id="85"/>
      <w:bookmarkEnd w:id="86"/>
      <w:bookmarkEnd w:id="87"/>
      <w:bookmarkEnd w:id="88"/>
      <w:bookmarkEnd w:id="89"/>
      <w:bookmarkEnd w:id="90"/>
      <w:r>
        <w:rPr>
          <w:rFonts w:ascii="Times New Roman" w:eastAsia="Calibri" w:hAnsi="Times New Roman" w:cs="Times New Roman"/>
          <w:b/>
          <w:color w:val="auto"/>
          <w:sz w:val="28"/>
          <w:szCs w:val="28"/>
          <w:lang w:eastAsia="x-none"/>
        </w:rPr>
        <w:lastRenderedPageBreak/>
        <w:t>Требования к документации по ценообразованию на этапе заключения (исполнения) договора</w:t>
      </w:r>
      <w:bookmarkEnd w:id="91"/>
      <w:bookmarkEnd w:id="92"/>
    </w:p>
    <w:p w:rsidR="00CB37B8" w:rsidRDefault="00CB37B8" w:rsidP="00CB37B8">
      <w:pPr>
        <w:tabs>
          <w:tab w:val="left" w:pos="1620"/>
        </w:tabs>
        <w:spacing w:after="120" w:line="240" w:lineRule="auto"/>
        <w:rPr>
          <w:rFonts w:ascii="Times New Roman" w:hAnsi="Times New Roman" w:cs="Times New Roman"/>
        </w:rPr>
      </w:pPr>
      <w:bookmarkStart w:id="93" w:name="_Toc136422595"/>
      <w:bookmarkStart w:id="94" w:name="_Toc53393312"/>
      <w:r>
        <w:rPr>
          <w:rFonts w:ascii="Times New Roman" w:hAnsi="Times New Roman" w:cs="Times New Roman"/>
        </w:rPr>
        <w:t>4.1.</w:t>
      </w:r>
      <w:r>
        <w:rPr>
          <w:rFonts w:ascii="Times New Roman" w:hAnsi="Times New Roman" w:cs="Times New Roman"/>
        </w:rPr>
        <w:tab/>
        <w:t>В рамках реализации договора необходимо составлять и оформлять сметную документацию в обоснование стоимости выполнение Работ с требованиями, указанными в приложении № 4 к Техническому заданию на выполнение Работ.</w:t>
      </w:r>
      <w:bookmarkEnd w:id="93"/>
      <w:bookmarkEnd w:id="94"/>
    </w:p>
    <w:p w:rsidR="00CB37B8" w:rsidRDefault="00CB37B8" w:rsidP="00CB37B8">
      <w:pPr>
        <w:rPr>
          <w:rFonts w:ascii="Times New Roman" w:hAnsi="Times New Roman" w:cs="Times New Roman"/>
          <w:sz w:val="24"/>
          <w:szCs w:val="24"/>
          <w:lang w:eastAsia="x-none"/>
        </w:rPr>
      </w:pPr>
    </w:p>
    <w:p w:rsidR="00CB37B8" w:rsidRDefault="00CB37B8" w:rsidP="00CB37B8">
      <w:pPr>
        <w:pStyle w:val="13"/>
        <w:numPr>
          <w:ilvl w:val="0"/>
          <w:numId w:val="10"/>
        </w:numPr>
        <w:spacing w:before="120" w:after="60" w:line="240" w:lineRule="auto"/>
        <w:ind w:left="357" w:hanging="357"/>
        <w:jc w:val="center"/>
        <w:rPr>
          <w:rFonts w:ascii="Times New Roman" w:eastAsia="Calibri" w:hAnsi="Times New Roman" w:cs="Times New Roman"/>
          <w:b/>
          <w:color w:val="auto"/>
          <w:sz w:val="24"/>
          <w:szCs w:val="24"/>
          <w:lang w:eastAsia="x-none"/>
        </w:rPr>
      </w:pPr>
      <w:bookmarkStart w:id="95" w:name="_Toc51339699"/>
      <w:bookmarkStart w:id="96" w:name="_Toc46743519"/>
      <w:bookmarkStart w:id="97" w:name="_Toc224137656"/>
      <w:bookmarkStart w:id="98" w:name="_Toc136422596"/>
      <w:r>
        <w:rPr>
          <w:rFonts w:ascii="Times New Roman" w:eastAsia="Calibri" w:hAnsi="Times New Roman" w:cs="Times New Roman"/>
          <w:b/>
          <w:color w:val="auto"/>
          <w:sz w:val="24"/>
          <w:szCs w:val="24"/>
          <w:lang w:eastAsia="x-none"/>
        </w:rPr>
        <w:t>Приложения</w:t>
      </w:r>
      <w:bookmarkEnd w:id="95"/>
      <w:bookmarkEnd w:id="96"/>
      <w:bookmarkEnd w:id="97"/>
      <w:bookmarkEnd w:id="98"/>
    </w:p>
    <w:p w:rsidR="00CB37B8" w:rsidRDefault="00CB37B8" w:rsidP="00CB37B8">
      <w:pPr>
        <w:pStyle w:val="13"/>
        <w:spacing w:after="60" w:line="240" w:lineRule="auto"/>
        <w:ind w:firstLine="0"/>
        <w:jc w:val="right"/>
        <w:rPr>
          <w:rFonts w:ascii="Times New Roman" w:eastAsia="Calibri" w:hAnsi="Times New Roman" w:cs="Times New Roman"/>
          <w:b/>
          <w:color w:val="auto"/>
          <w:sz w:val="24"/>
          <w:szCs w:val="24"/>
          <w:lang w:eastAsia="x-none"/>
        </w:rPr>
      </w:pPr>
      <w:bookmarkStart w:id="99" w:name="_Toc224137657"/>
      <w:r>
        <w:rPr>
          <w:rFonts w:ascii="Times New Roman" w:eastAsia="Calibri" w:hAnsi="Times New Roman" w:cs="Times New Roman"/>
          <w:b/>
          <w:color w:val="auto"/>
          <w:sz w:val="24"/>
          <w:szCs w:val="24"/>
          <w:lang w:eastAsia="x-none"/>
        </w:rPr>
        <w:t>Таблица 6. Перечень приложений</w:t>
      </w:r>
      <w:bookmarkEnd w:id="99"/>
    </w:p>
    <w:tbl>
      <w:tblPr>
        <w:tblStyle w:val="afffffffffffff"/>
        <w:tblW w:w="9776" w:type="dxa"/>
        <w:tblLayout w:type="fixed"/>
        <w:tblLook w:val="04A0" w:firstRow="1" w:lastRow="0" w:firstColumn="1" w:lastColumn="0" w:noHBand="0" w:noVBand="1"/>
      </w:tblPr>
      <w:tblGrid>
        <w:gridCol w:w="2402"/>
        <w:gridCol w:w="7374"/>
      </w:tblGrid>
      <w:tr w:rsidR="00CB37B8" w:rsidTr="000E25C4">
        <w:tc>
          <w:tcPr>
            <w:tcW w:w="2402" w:type="dxa"/>
          </w:tcPr>
          <w:p w:rsidR="00CB37B8" w:rsidRDefault="00CB37B8" w:rsidP="000E25C4">
            <w:pPr>
              <w:widowControl w:val="0"/>
              <w:jc w:val="center"/>
              <w:rPr>
                <w:rFonts w:ascii="Times New Roman" w:hAnsi="Times New Roman" w:cs="Times New Roman"/>
                <w:sz w:val="24"/>
              </w:rPr>
            </w:pPr>
            <w:r>
              <w:rPr>
                <w:rFonts w:ascii="Times New Roman" w:eastAsia="Calibri" w:hAnsi="Times New Roman" w:cs="Times New Roman"/>
                <w:sz w:val="24"/>
              </w:rPr>
              <w:t>Приложение 1</w:t>
            </w:r>
          </w:p>
        </w:tc>
        <w:tc>
          <w:tcPr>
            <w:tcW w:w="7373" w:type="dxa"/>
          </w:tcPr>
          <w:p w:rsidR="00CB37B8" w:rsidRDefault="00CB37B8" w:rsidP="000E25C4">
            <w:pPr>
              <w:widowControl w:val="0"/>
              <w:rPr>
                <w:rFonts w:ascii="Times New Roman" w:hAnsi="Times New Roman" w:cs="Times New Roman"/>
                <w:sz w:val="24"/>
              </w:rPr>
            </w:pPr>
            <w:r>
              <w:rPr>
                <w:rFonts w:ascii="Times New Roman" w:eastAsia="Calibri" w:hAnsi="Times New Roman" w:cs="Times New Roman"/>
                <w:b/>
                <w:sz w:val="24"/>
              </w:rPr>
              <w:t>Организационный контур</w:t>
            </w:r>
            <w:r>
              <w:rPr>
                <w:rFonts w:eastAsia="Calibri"/>
              </w:rPr>
              <w:t xml:space="preserve"> </w:t>
            </w:r>
            <w:r>
              <w:rPr>
                <w:rFonts w:ascii="Times New Roman" w:eastAsia="Calibri" w:hAnsi="Times New Roman" w:cs="Times New Roman"/>
                <w:b/>
                <w:sz w:val="24"/>
              </w:rPr>
              <w:t xml:space="preserve">выполнения Работ /  оказания Услуг </w:t>
            </w:r>
          </w:p>
        </w:tc>
      </w:tr>
      <w:tr w:rsidR="00CB37B8" w:rsidTr="000E25C4">
        <w:tc>
          <w:tcPr>
            <w:tcW w:w="2402" w:type="dxa"/>
          </w:tcPr>
          <w:p w:rsidR="00CB37B8" w:rsidRDefault="00CB37B8" w:rsidP="000E25C4">
            <w:pPr>
              <w:widowControl w:val="0"/>
              <w:jc w:val="center"/>
              <w:rPr>
                <w:rFonts w:ascii="Times New Roman" w:hAnsi="Times New Roman" w:cs="Times New Roman"/>
                <w:sz w:val="24"/>
              </w:rPr>
            </w:pPr>
            <w:r>
              <w:rPr>
                <w:rFonts w:ascii="Times New Roman" w:eastAsia="Calibri" w:hAnsi="Times New Roman" w:cs="Times New Roman"/>
                <w:sz w:val="24"/>
              </w:rPr>
              <w:t>Приложение 2</w:t>
            </w:r>
          </w:p>
        </w:tc>
        <w:tc>
          <w:tcPr>
            <w:tcW w:w="7373" w:type="dxa"/>
          </w:tcPr>
          <w:p w:rsidR="00CB37B8" w:rsidRDefault="00CB37B8" w:rsidP="000E25C4">
            <w:pPr>
              <w:widowControl w:val="0"/>
              <w:rPr>
                <w:rFonts w:ascii="Times New Roman" w:hAnsi="Times New Roman" w:cs="Times New Roman"/>
                <w:b/>
                <w:sz w:val="24"/>
              </w:rPr>
            </w:pPr>
            <w:r>
              <w:rPr>
                <w:rFonts w:ascii="Times New Roman" w:eastAsia="Calibri" w:hAnsi="Times New Roman" w:cs="Times New Roman"/>
                <w:b/>
                <w:sz w:val="24"/>
              </w:rPr>
              <w:t>Требования по срокам выполнения Работ / оказания Услуг</w:t>
            </w:r>
          </w:p>
        </w:tc>
      </w:tr>
      <w:tr w:rsidR="00CB37B8" w:rsidTr="000E25C4">
        <w:tc>
          <w:tcPr>
            <w:tcW w:w="2402" w:type="dxa"/>
          </w:tcPr>
          <w:p w:rsidR="00CB37B8" w:rsidRDefault="00CB37B8" w:rsidP="000E25C4">
            <w:pPr>
              <w:widowControl w:val="0"/>
              <w:jc w:val="center"/>
              <w:rPr>
                <w:rFonts w:ascii="Times New Roman" w:hAnsi="Times New Roman" w:cs="Times New Roman"/>
                <w:sz w:val="24"/>
              </w:rPr>
            </w:pPr>
            <w:r>
              <w:rPr>
                <w:rFonts w:ascii="Times New Roman" w:eastAsia="Calibri" w:hAnsi="Times New Roman" w:cs="Times New Roman"/>
                <w:sz w:val="24"/>
              </w:rPr>
              <w:t>Приложение 3</w:t>
            </w:r>
          </w:p>
        </w:tc>
        <w:tc>
          <w:tcPr>
            <w:tcW w:w="7373" w:type="dxa"/>
          </w:tcPr>
          <w:p w:rsidR="00CB37B8" w:rsidRDefault="00CB37B8" w:rsidP="000E25C4">
            <w:pPr>
              <w:widowControl w:val="0"/>
              <w:rPr>
                <w:rFonts w:ascii="Times New Roman" w:hAnsi="Times New Roman" w:cs="Times New Roman"/>
                <w:b/>
                <w:sz w:val="24"/>
              </w:rPr>
            </w:pPr>
            <w:r>
              <w:rPr>
                <w:rFonts w:ascii="Times New Roman" w:eastAsia="Calibri" w:hAnsi="Times New Roman" w:cs="Times New Roman"/>
                <w:b/>
                <w:sz w:val="24"/>
                <w:szCs w:val="24"/>
              </w:rPr>
              <w:t xml:space="preserve">Документы </w:t>
            </w:r>
            <w:r>
              <w:rPr>
                <w:rFonts w:ascii="Times New Roman" w:eastAsia="Calibri" w:hAnsi="Times New Roman" w:cs="Times New Roman"/>
                <w:b/>
                <w:sz w:val="24"/>
              </w:rPr>
              <w:t>регламентирующие</w:t>
            </w:r>
            <w:r>
              <w:rPr>
                <w:rFonts w:ascii="Times New Roman" w:eastAsia="Calibri" w:hAnsi="Times New Roman" w:cs="Times New Roman"/>
                <w:b/>
                <w:sz w:val="24"/>
                <w:szCs w:val="24"/>
              </w:rPr>
              <w:t xml:space="preserve"> требования к информационной безопасности в соответствии с законодательством РФ</w:t>
            </w:r>
          </w:p>
        </w:tc>
      </w:tr>
      <w:tr w:rsidR="00CB37B8" w:rsidTr="000E25C4">
        <w:tc>
          <w:tcPr>
            <w:tcW w:w="2402" w:type="dxa"/>
          </w:tcPr>
          <w:p w:rsidR="00CB37B8" w:rsidRDefault="00CB37B8" w:rsidP="000E25C4">
            <w:pPr>
              <w:widowControl w:val="0"/>
              <w:jc w:val="center"/>
              <w:rPr>
                <w:rFonts w:ascii="Times New Roman" w:hAnsi="Times New Roman" w:cs="Times New Roman"/>
                <w:sz w:val="24"/>
              </w:rPr>
            </w:pPr>
            <w:r>
              <w:rPr>
                <w:rFonts w:ascii="Times New Roman" w:eastAsia="Calibri" w:hAnsi="Times New Roman" w:cs="Times New Roman"/>
                <w:sz w:val="24"/>
              </w:rPr>
              <w:t>Приложение 4</w:t>
            </w:r>
          </w:p>
        </w:tc>
        <w:tc>
          <w:tcPr>
            <w:tcW w:w="7373" w:type="dxa"/>
          </w:tcPr>
          <w:p w:rsidR="00CB37B8" w:rsidRDefault="00CB37B8" w:rsidP="000E25C4">
            <w:pPr>
              <w:widowControl w:val="0"/>
              <w:rPr>
                <w:rFonts w:ascii="Times New Roman" w:hAnsi="Times New Roman" w:cs="Times New Roman"/>
                <w:b/>
                <w:sz w:val="24"/>
              </w:rPr>
            </w:pPr>
            <w:r>
              <w:rPr>
                <w:rFonts w:ascii="Times New Roman" w:eastAsia="Calibri" w:hAnsi="Times New Roman" w:cs="Times New Roman"/>
                <w:b/>
                <w:sz w:val="24"/>
              </w:rPr>
              <w:t xml:space="preserve">Требования к оформлению и составлению сметной документации </w:t>
            </w:r>
          </w:p>
        </w:tc>
      </w:tr>
      <w:tr w:rsidR="00CB37B8" w:rsidTr="000E25C4">
        <w:tc>
          <w:tcPr>
            <w:tcW w:w="2402" w:type="dxa"/>
          </w:tcPr>
          <w:p w:rsidR="00CB37B8" w:rsidRDefault="00CB37B8" w:rsidP="000E25C4">
            <w:pPr>
              <w:widowControl w:val="0"/>
              <w:jc w:val="center"/>
              <w:rPr>
                <w:rFonts w:ascii="Times New Roman" w:hAnsi="Times New Roman" w:cs="Times New Roman"/>
                <w:sz w:val="24"/>
              </w:rPr>
            </w:pPr>
            <w:r>
              <w:rPr>
                <w:rFonts w:ascii="Times New Roman" w:eastAsia="Calibri" w:hAnsi="Times New Roman" w:cs="Times New Roman"/>
                <w:sz w:val="24"/>
              </w:rPr>
              <w:t>Приложение 5</w:t>
            </w:r>
          </w:p>
        </w:tc>
        <w:tc>
          <w:tcPr>
            <w:tcW w:w="7373" w:type="dxa"/>
          </w:tcPr>
          <w:p w:rsidR="00CB37B8" w:rsidRDefault="00CB37B8" w:rsidP="000E25C4">
            <w:pPr>
              <w:widowControl w:val="0"/>
              <w:tabs>
                <w:tab w:val="left" w:pos="-2268"/>
              </w:tabs>
              <w:spacing w:after="60" w:line="276"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Требования к оборудованию, его настройкам, каналам связи и учетным записям</w:t>
            </w:r>
          </w:p>
        </w:tc>
      </w:tr>
      <w:tr w:rsidR="00CB37B8" w:rsidTr="000E25C4">
        <w:tc>
          <w:tcPr>
            <w:tcW w:w="2402" w:type="dxa"/>
          </w:tcPr>
          <w:p w:rsidR="00CB37B8" w:rsidRDefault="00CB37B8" w:rsidP="000E25C4">
            <w:pPr>
              <w:widowControl w:val="0"/>
              <w:jc w:val="center"/>
              <w:rPr>
                <w:rFonts w:ascii="Times New Roman" w:hAnsi="Times New Roman" w:cs="Times New Roman"/>
                <w:sz w:val="24"/>
              </w:rPr>
            </w:pPr>
            <w:r>
              <w:rPr>
                <w:rFonts w:ascii="Times New Roman" w:eastAsia="Calibri" w:hAnsi="Times New Roman" w:cs="Times New Roman"/>
                <w:sz w:val="24"/>
              </w:rPr>
              <w:t>Приложение 6</w:t>
            </w:r>
          </w:p>
        </w:tc>
        <w:tc>
          <w:tcPr>
            <w:tcW w:w="7373" w:type="dxa"/>
          </w:tcPr>
          <w:p w:rsidR="00CB37B8" w:rsidRDefault="00CB37B8" w:rsidP="000E25C4">
            <w:pPr>
              <w:widowControl w:val="0"/>
              <w:tabs>
                <w:tab w:val="left" w:pos="-2268"/>
              </w:tabs>
              <w:spacing w:after="60" w:line="276" w:lineRule="auto"/>
              <w:rPr>
                <w:rFonts w:ascii="Times New Roman" w:hAnsi="Times New Roman"/>
                <w:b/>
              </w:rPr>
            </w:pPr>
            <w:r>
              <w:rPr>
                <w:rFonts w:ascii="Times New Roman" w:eastAsia="Calibri" w:hAnsi="Times New Roman"/>
                <w:b/>
              </w:rPr>
              <w:t xml:space="preserve">Организация доступа к объектам ИС </w:t>
            </w:r>
          </w:p>
        </w:tc>
      </w:tr>
      <w:tr w:rsidR="00CB37B8" w:rsidTr="000E25C4">
        <w:tc>
          <w:tcPr>
            <w:tcW w:w="2402" w:type="dxa"/>
          </w:tcPr>
          <w:p w:rsidR="00CB37B8" w:rsidRDefault="00CB37B8" w:rsidP="000E25C4">
            <w:pPr>
              <w:widowControl w:val="0"/>
              <w:jc w:val="center"/>
              <w:rPr>
                <w:rFonts w:ascii="Times New Roman" w:hAnsi="Times New Roman" w:cs="Times New Roman"/>
                <w:sz w:val="24"/>
              </w:rPr>
            </w:pPr>
            <w:r>
              <w:rPr>
                <w:rFonts w:ascii="Times New Roman" w:eastAsia="Calibri" w:hAnsi="Times New Roman" w:cs="Times New Roman"/>
                <w:sz w:val="24"/>
              </w:rPr>
              <w:t>Приложение 7</w:t>
            </w:r>
          </w:p>
        </w:tc>
        <w:tc>
          <w:tcPr>
            <w:tcW w:w="7373" w:type="dxa"/>
          </w:tcPr>
          <w:p w:rsidR="00CB37B8" w:rsidRDefault="00CB37B8" w:rsidP="000E25C4">
            <w:pPr>
              <w:widowControl w:val="0"/>
              <w:tabs>
                <w:tab w:val="left" w:pos="-2268"/>
              </w:tabs>
              <w:spacing w:after="60" w:line="276" w:lineRule="auto"/>
              <w:rPr>
                <w:rFonts w:ascii="Times New Roman" w:hAnsi="Times New Roman"/>
                <w:b/>
              </w:rPr>
            </w:pPr>
            <w:bookmarkStart w:id="100" w:name="_Hlk186286723"/>
            <w:bookmarkStart w:id="101" w:name="_Hlk229044684"/>
            <w:r>
              <w:rPr>
                <w:rFonts w:ascii="Times New Roman" w:eastAsia="Calibri" w:hAnsi="Times New Roman"/>
                <w:b/>
              </w:rPr>
              <w:t>Соглашение об уровне оказания услуг (SLA)</w:t>
            </w:r>
            <w:bookmarkEnd w:id="100"/>
            <w:bookmarkEnd w:id="101"/>
          </w:p>
        </w:tc>
      </w:tr>
    </w:tbl>
    <w:p w:rsidR="00CB37B8" w:rsidRDefault="00CB37B8" w:rsidP="00CB37B8">
      <w:pPr>
        <w:rPr>
          <w:rFonts w:ascii="Times New Roman" w:hAnsi="Times New Roman" w:cs="Times New Roman"/>
          <w:lang w:eastAsia="x-none"/>
        </w:rPr>
      </w:pPr>
    </w:p>
    <w:p w:rsidR="00CB37B8" w:rsidRDefault="00CB37B8" w:rsidP="00CB37B8">
      <w:pPr>
        <w:rPr>
          <w:rFonts w:ascii="Times New Roman" w:hAnsi="Times New Roman" w:cs="Times New Roman"/>
          <w:lang w:eastAsia="x-none"/>
        </w:rPr>
      </w:pPr>
    </w:p>
    <w:p w:rsidR="00CB37B8" w:rsidRDefault="00CB37B8" w:rsidP="00CB37B8">
      <w:pPr>
        <w:rPr>
          <w:rFonts w:ascii="Times New Roman" w:hAnsi="Times New Roman" w:cs="Times New Roman"/>
          <w:lang w:val="x-none" w:eastAsia="x-none"/>
        </w:rPr>
      </w:pPr>
      <w:r>
        <w:br w:type="page"/>
      </w:r>
    </w:p>
    <w:p w:rsidR="00CB37B8" w:rsidRDefault="00CB37B8" w:rsidP="00CB37B8">
      <w:pPr>
        <w:pStyle w:val="13"/>
        <w:spacing w:before="0" w:line="240" w:lineRule="auto"/>
        <w:jc w:val="right"/>
        <w:rPr>
          <w:rFonts w:ascii="Times New Roman" w:hAnsi="Times New Roman"/>
          <w:color w:val="auto"/>
          <w:sz w:val="24"/>
          <w:szCs w:val="24"/>
        </w:rPr>
      </w:pPr>
      <w:bookmarkStart w:id="102" w:name="_Toc224137658"/>
      <w:r>
        <w:rPr>
          <w:rFonts w:ascii="Times New Roman" w:hAnsi="Times New Roman"/>
          <w:color w:val="auto"/>
          <w:sz w:val="24"/>
          <w:szCs w:val="24"/>
        </w:rPr>
        <w:lastRenderedPageBreak/>
        <w:t>Приложение №1</w:t>
      </w:r>
      <w:bookmarkEnd w:id="102"/>
    </w:p>
    <w:p w:rsidR="00CB37B8" w:rsidRDefault="00CB37B8" w:rsidP="00CB37B8">
      <w:pPr>
        <w:jc w:val="right"/>
        <w:rPr>
          <w:rFonts w:ascii="Times New Roman" w:hAnsi="Times New Roman" w:cs="Times New Roman"/>
          <w:sz w:val="24"/>
        </w:rPr>
      </w:pPr>
      <w:r>
        <w:rPr>
          <w:rFonts w:ascii="Times New Roman" w:hAnsi="Times New Roman" w:cs="Times New Roman"/>
          <w:sz w:val="24"/>
        </w:rPr>
        <w:t>к техническим требованиям на оказание услуг</w:t>
      </w:r>
    </w:p>
    <w:p w:rsidR="00CB37B8" w:rsidRDefault="00CB37B8" w:rsidP="00CB37B8">
      <w:pPr>
        <w:spacing w:line="240" w:lineRule="auto"/>
        <w:jc w:val="center"/>
        <w:rPr>
          <w:rFonts w:ascii="Times New Roman" w:hAnsi="Times New Roman" w:cs="Times New Roman"/>
          <w:b/>
          <w:sz w:val="24"/>
          <w:szCs w:val="24"/>
        </w:rPr>
      </w:pPr>
    </w:p>
    <w:p w:rsidR="00CB37B8" w:rsidRDefault="00CB37B8" w:rsidP="00CB37B8">
      <w:pPr>
        <w:jc w:val="center"/>
        <w:rPr>
          <w:rFonts w:ascii="Times New Roman" w:hAnsi="Times New Roman" w:cs="Times New Roman"/>
          <w:b/>
          <w:sz w:val="24"/>
          <w:szCs w:val="24"/>
        </w:rPr>
      </w:pPr>
      <w:bookmarkStart w:id="103" w:name="_Hlk224238798"/>
      <w:r>
        <w:rPr>
          <w:rFonts w:ascii="Times New Roman" w:hAnsi="Times New Roman" w:cs="Times New Roman"/>
          <w:b/>
          <w:sz w:val="24"/>
          <w:szCs w:val="24"/>
        </w:rPr>
        <w:t>Организационный контур выполнения Работ / оказания Услуг</w:t>
      </w:r>
      <w:bookmarkEnd w:id="103"/>
    </w:p>
    <w:p w:rsidR="00CB37B8" w:rsidRDefault="00CB37B8" w:rsidP="00CB37B8">
      <w:pPr>
        <w:jc w:val="center"/>
        <w:rPr>
          <w:rFonts w:ascii="Times New Roman" w:hAnsi="Times New Roman" w:cs="Times New Roman"/>
          <w:b/>
          <w:sz w:val="24"/>
          <w:szCs w:val="24"/>
        </w:rPr>
      </w:pPr>
      <w:r>
        <w:rPr>
          <w:rFonts w:ascii="Times New Roman" w:hAnsi="Times New Roman" w:cs="Times New Roman"/>
          <w:b/>
          <w:sz w:val="24"/>
          <w:szCs w:val="24"/>
        </w:rPr>
        <w:t>«Поддержка Системы финансового-экономического управления на 1С:ERP Управление холдингом (1СФЭУ)»</w:t>
      </w:r>
    </w:p>
    <w:p w:rsidR="00CB37B8" w:rsidRDefault="00CB37B8" w:rsidP="00CB37B8">
      <w:pPr>
        <w:spacing w:line="240" w:lineRule="auto"/>
        <w:jc w:val="center"/>
        <w:rPr>
          <w:rFonts w:ascii="Times New Roman" w:hAnsi="Times New Roman" w:cs="Times New Roman"/>
          <w:b/>
          <w:sz w:val="24"/>
          <w:szCs w:val="24"/>
        </w:rPr>
      </w:pPr>
    </w:p>
    <w:p w:rsidR="00CB37B8" w:rsidRDefault="00CB37B8" w:rsidP="00CB37B8">
      <w:pPr>
        <w:spacing w:line="240" w:lineRule="auto"/>
        <w:jc w:val="center"/>
        <w:rPr>
          <w:rFonts w:ascii="Times New Roman" w:hAnsi="Times New Roman" w:cs="Times New Roman"/>
          <w:b/>
          <w:sz w:val="24"/>
          <w:szCs w:val="24"/>
        </w:rPr>
      </w:pPr>
    </w:p>
    <w:tbl>
      <w:tblPr>
        <w:tblW w:w="5000" w:type="pct"/>
        <w:tblLayout w:type="fixed"/>
        <w:tblLook w:val="01E0" w:firstRow="1" w:lastRow="1" w:firstColumn="1" w:lastColumn="1" w:noHBand="0" w:noVBand="0"/>
      </w:tblPr>
      <w:tblGrid>
        <w:gridCol w:w="5292"/>
        <w:gridCol w:w="4376"/>
      </w:tblGrid>
      <w:tr w:rsidR="00CB37B8" w:rsidTr="000E25C4">
        <w:trPr>
          <w:tblHeader/>
        </w:trPr>
        <w:tc>
          <w:tcPr>
            <w:tcW w:w="5297"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spacing w:before="40"/>
              <w:jc w:val="center"/>
              <w:rPr>
                <w:rFonts w:ascii="Times New Roman" w:eastAsia="Calibri" w:hAnsi="Times New Roman" w:cs="Times New Roman"/>
                <w:b/>
              </w:rPr>
            </w:pPr>
            <w:r>
              <w:rPr>
                <w:rFonts w:ascii="Times New Roman" w:eastAsia="Calibri" w:hAnsi="Times New Roman" w:cs="Times New Roman"/>
                <w:b/>
              </w:rPr>
              <w:t>Наименование</w:t>
            </w:r>
          </w:p>
        </w:tc>
        <w:tc>
          <w:tcPr>
            <w:tcW w:w="4380"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spacing w:before="40"/>
              <w:jc w:val="center"/>
              <w:rPr>
                <w:rFonts w:ascii="Times New Roman" w:eastAsia="Calibri" w:hAnsi="Times New Roman" w:cs="Times New Roman"/>
                <w:b/>
              </w:rPr>
            </w:pPr>
            <w:r>
              <w:rPr>
                <w:rFonts w:ascii="Times New Roman" w:eastAsia="Calibri" w:hAnsi="Times New Roman" w:cs="Times New Roman"/>
                <w:b/>
              </w:rPr>
              <w:t>Расположение</w:t>
            </w:r>
          </w:p>
        </w:tc>
      </w:tr>
      <w:tr w:rsidR="00CB37B8" w:rsidTr="000E25C4">
        <w:tc>
          <w:tcPr>
            <w:tcW w:w="5297" w:type="dxa"/>
            <w:tcBorders>
              <w:top w:val="single" w:sz="4" w:space="0" w:color="000000"/>
              <w:left w:val="single" w:sz="4" w:space="0" w:color="000000"/>
              <w:bottom w:val="single" w:sz="4" w:space="0" w:color="000000"/>
              <w:right w:val="single" w:sz="4" w:space="0" w:color="000000"/>
            </w:tcBorders>
          </w:tcPr>
          <w:p w:rsidR="00CB37B8" w:rsidRDefault="00CB37B8" w:rsidP="00CB37B8">
            <w:pPr>
              <w:widowControl w:val="0"/>
              <w:numPr>
                <w:ilvl w:val="0"/>
                <w:numId w:val="15"/>
              </w:numPr>
              <w:tabs>
                <w:tab w:val="left" w:pos="452"/>
              </w:tabs>
              <w:suppressAutoHyphens/>
              <w:spacing w:before="40" w:after="0" w:line="240" w:lineRule="auto"/>
              <w:ind w:left="452" w:hanging="420"/>
              <w:rPr>
                <w:rFonts w:ascii="Times New Roman" w:eastAsia="Calibri" w:hAnsi="Times New Roman" w:cs="Times New Roman"/>
              </w:rPr>
            </w:pPr>
            <w:r>
              <w:rPr>
                <w:rFonts w:ascii="Times New Roman" w:eastAsia="Calibri" w:hAnsi="Times New Roman" w:cs="Times New Roman"/>
              </w:rPr>
              <w:t>Исполнительный аппарат ПАО «РусГидро»</w:t>
            </w:r>
          </w:p>
        </w:tc>
        <w:tc>
          <w:tcPr>
            <w:tcW w:w="4380"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spacing w:before="40"/>
              <w:rPr>
                <w:rFonts w:ascii="Times New Roman" w:eastAsia="Calibri" w:hAnsi="Times New Roman" w:cs="Times New Roman"/>
              </w:rPr>
            </w:pPr>
            <w:r>
              <w:rPr>
                <w:rFonts w:ascii="Times New Roman" w:eastAsia="Calibri" w:hAnsi="Times New Roman" w:cs="Times New Roman"/>
              </w:rPr>
              <w:t>РФ, г. Москва</w:t>
            </w:r>
          </w:p>
        </w:tc>
      </w:tr>
      <w:tr w:rsidR="00CB37B8" w:rsidTr="000E25C4">
        <w:tc>
          <w:tcPr>
            <w:tcW w:w="5297" w:type="dxa"/>
            <w:tcBorders>
              <w:top w:val="single" w:sz="4" w:space="0" w:color="000000"/>
              <w:left w:val="single" w:sz="4" w:space="0" w:color="000000"/>
              <w:bottom w:val="single" w:sz="4" w:space="0" w:color="000000"/>
              <w:right w:val="single" w:sz="4" w:space="0" w:color="000000"/>
            </w:tcBorders>
          </w:tcPr>
          <w:p w:rsidR="00CB37B8" w:rsidRDefault="00CB37B8" w:rsidP="00CB37B8">
            <w:pPr>
              <w:widowControl w:val="0"/>
              <w:numPr>
                <w:ilvl w:val="0"/>
                <w:numId w:val="15"/>
              </w:numPr>
              <w:tabs>
                <w:tab w:val="left" w:pos="452"/>
              </w:tabs>
              <w:suppressAutoHyphens/>
              <w:spacing w:before="40" w:after="0" w:line="240" w:lineRule="auto"/>
              <w:ind w:left="452" w:hanging="420"/>
              <w:rPr>
                <w:rFonts w:ascii="Times New Roman" w:eastAsia="Calibri" w:hAnsi="Times New Roman" w:cs="Times New Roman"/>
              </w:rPr>
            </w:pPr>
            <w:r>
              <w:rPr>
                <w:rFonts w:ascii="Times New Roman" w:eastAsia="Calibri" w:hAnsi="Times New Roman" w:cs="Times New Roman"/>
              </w:rPr>
              <w:t>Филиал ПАО «РусГидро» - «Бурейская ГЭС»</w:t>
            </w:r>
          </w:p>
        </w:tc>
        <w:tc>
          <w:tcPr>
            <w:tcW w:w="4380"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spacing w:before="40"/>
              <w:rPr>
                <w:rFonts w:ascii="Times New Roman" w:eastAsia="Calibri" w:hAnsi="Times New Roman" w:cs="Times New Roman"/>
              </w:rPr>
            </w:pPr>
            <w:r>
              <w:rPr>
                <w:rFonts w:ascii="Times New Roman" w:eastAsia="Calibri" w:hAnsi="Times New Roman" w:cs="Times New Roman"/>
              </w:rPr>
              <w:t>РФ, Амурская область, Бурейский район, пос. Талакан</w:t>
            </w:r>
          </w:p>
        </w:tc>
      </w:tr>
      <w:tr w:rsidR="00CB37B8" w:rsidTr="000E25C4">
        <w:tc>
          <w:tcPr>
            <w:tcW w:w="5297" w:type="dxa"/>
            <w:tcBorders>
              <w:top w:val="single" w:sz="4" w:space="0" w:color="000000"/>
              <w:left w:val="single" w:sz="4" w:space="0" w:color="000000"/>
              <w:bottom w:val="single" w:sz="4" w:space="0" w:color="000000"/>
              <w:right w:val="single" w:sz="4" w:space="0" w:color="000000"/>
            </w:tcBorders>
          </w:tcPr>
          <w:p w:rsidR="00CB37B8" w:rsidRDefault="00CB37B8" w:rsidP="00CB37B8">
            <w:pPr>
              <w:widowControl w:val="0"/>
              <w:numPr>
                <w:ilvl w:val="0"/>
                <w:numId w:val="15"/>
              </w:numPr>
              <w:tabs>
                <w:tab w:val="left" w:pos="452"/>
              </w:tabs>
              <w:suppressAutoHyphens/>
              <w:spacing w:before="40" w:after="0" w:line="240" w:lineRule="auto"/>
              <w:ind w:left="452" w:hanging="420"/>
              <w:rPr>
                <w:rFonts w:ascii="Times New Roman" w:eastAsia="Calibri" w:hAnsi="Times New Roman" w:cs="Times New Roman"/>
              </w:rPr>
            </w:pPr>
            <w:r>
              <w:rPr>
                <w:rFonts w:ascii="Times New Roman" w:eastAsia="Calibri" w:hAnsi="Times New Roman" w:cs="Times New Roman"/>
              </w:rPr>
              <w:t>Филиал ПАО «РусГидро» - «Волжская ГЭС»</w:t>
            </w:r>
          </w:p>
        </w:tc>
        <w:tc>
          <w:tcPr>
            <w:tcW w:w="4380"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spacing w:before="40"/>
              <w:rPr>
                <w:rFonts w:ascii="Times New Roman" w:eastAsia="Calibri" w:hAnsi="Times New Roman" w:cs="Times New Roman"/>
              </w:rPr>
            </w:pPr>
            <w:r>
              <w:rPr>
                <w:rFonts w:ascii="Times New Roman" w:eastAsia="Calibri" w:hAnsi="Times New Roman" w:cs="Times New Roman"/>
              </w:rPr>
              <w:t>Волгоградская область, г. Волжский</w:t>
            </w:r>
          </w:p>
        </w:tc>
      </w:tr>
      <w:tr w:rsidR="00CB37B8" w:rsidTr="000E25C4">
        <w:tc>
          <w:tcPr>
            <w:tcW w:w="5297" w:type="dxa"/>
            <w:tcBorders>
              <w:top w:val="single" w:sz="4" w:space="0" w:color="000000"/>
              <w:left w:val="single" w:sz="4" w:space="0" w:color="000000"/>
              <w:bottom w:val="single" w:sz="4" w:space="0" w:color="000000"/>
              <w:right w:val="single" w:sz="4" w:space="0" w:color="000000"/>
            </w:tcBorders>
          </w:tcPr>
          <w:p w:rsidR="00CB37B8" w:rsidRDefault="00CB37B8" w:rsidP="00CB37B8">
            <w:pPr>
              <w:widowControl w:val="0"/>
              <w:numPr>
                <w:ilvl w:val="0"/>
                <w:numId w:val="15"/>
              </w:numPr>
              <w:tabs>
                <w:tab w:val="left" w:pos="452"/>
              </w:tabs>
              <w:suppressAutoHyphens/>
              <w:spacing w:before="40" w:after="0" w:line="240" w:lineRule="auto"/>
              <w:ind w:left="452" w:hanging="420"/>
              <w:rPr>
                <w:rFonts w:ascii="Times New Roman" w:eastAsia="Calibri" w:hAnsi="Times New Roman" w:cs="Times New Roman"/>
              </w:rPr>
            </w:pPr>
            <w:r>
              <w:rPr>
                <w:rFonts w:ascii="Times New Roman" w:eastAsia="Calibri" w:hAnsi="Times New Roman" w:cs="Times New Roman"/>
              </w:rPr>
              <w:t>Филиал ПАО «РусГидро» - «Воткинская ГЭС»</w:t>
            </w:r>
          </w:p>
        </w:tc>
        <w:tc>
          <w:tcPr>
            <w:tcW w:w="4380"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spacing w:before="40"/>
              <w:rPr>
                <w:rFonts w:ascii="Times New Roman" w:eastAsia="Calibri" w:hAnsi="Times New Roman" w:cs="Times New Roman"/>
              </w:rPr>
            </w:pPr>
            <w:r>
              <w:rPr>
                <w:rFonts w:ascii="Times New Roman" w:eastAsia="Calibri" w:hAnsi="Times New Roman" w:cs="Times New Roman"/>
              </w:rPr>
              <w:t>РФ, Пермский край, г. Чайковский</w:t>
            </w:r>
          </w:p>
        </w:tc>
      </w:tr>
      <w:tr w:rsidR="00CB37B8" w:rsidTr="000E25C4">
        <w:tc>
          <w:tcPr>
            <w:tcW w:w="5297" w:type="dxa"/>
            <w:tcBorders>
              <w:top w:val="single" w:sz="4" w:space="0" w:color="000000"/>
              <w:left w:val="single" w:sz="4" w:space="0" w:color="000000"/>
              <w:bottom w:val="single" w:sz="4" w:space="0" w:color="000000"/>
              <w:right w:val="single" w:sz="4" w:space="0" w:color="000000"/>
            </w:tcBorders>
          </w:tcPr>
          <w:p w:rsidR="00CB37B8" w:rsidRDefault="00CB37B8" w:rsidP="00CB37B8">
            <w:pPr>
              <w:widowControl w:val="0"/>
              <w:numPr>
                <w:ilvl w:val="0"/>
                <w:numId w:val="15"/>
              </w:numPr>
              <w:tabs>
                <w:tab w:val="left" w:pos="452"/>
              </w:tabs>
              <w:suppressAutoHyphens/>
              <w:spacing w:before="40" w:after="0" w:line="240" w:lineRule="auto"/>
              <w:ind w:left="452" w:hanging="420"/>
              <w:rPr>
                <w:rFonts w:ascii="Times New Roman" w:eastAsia="Calibri" w:hAnsi="Times New Roman" w:cs="Times New Roman"/>
              </w:rPr>
            </w:pPr>
            <w:r>
              <w:rPr>
                <w:rFonts w:ascii="Times New Roman" w:eastAsia="Calibri" w:hAnsi="Times New Roman" w:cs="Times New Roman"/>
              </w:rPr>
              <w:t>Филиал ПАО «РусГидро» - Дагестанский филиал</w:t>
            </w:r>
          </w:p>
        </w:tc>
        <w:tc>
          <w:tcPr>
            <w:tcW w:w="4380"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spacing w:before="40"/>
              <w:rPr>
                <w:rFonts w:ascii="Times New Roman" w:eastAsia="Calibri" w:hAnsi="Times New Roman" w:cs="Times New Roman"/>
              </w:rPr>
            </w:pPr>
            <w:r>
              <w:rPr>
                <w:rFonts w:ascii="Times New Roman" w:eastAsia="Calibri" w:hAnsi="Times New Roman" w:cs="Times New Roman"/>
              </w:rPr>
              <w:t>РФ, Республика Дагестан, г. Каспийск</w:t>
            </w:r>
          </w:p>
        </w:tc>
      </w:tr>
      <w:tr w:rsidR="00CB37B8" w:rsidTr="000E25C4">
        <w:tc>
          <w:tcPr>
            <w:tcW w:w="5297" w:type="dxa"/>
            <w:tcBorders>
              <w:top w:val="single" w:sz="4" w:space="0" w:color="000000"/>
              <w:left w:val="single" w:sz="4" w:space="0" w:color="000000"/>
              <w:bottom w:val="single" w:sz="4" w:space="0" w:color="000000"/>
              <w:right w:val="single" w:sz="4" w:space="0" w:color="000000"/>
            </w:tcBorders>
          </w:tcPr>
          <w:p w:rsidR="00CB37B8" w:rsidRDefault="00CB37B8" w:rsidP="00CB37B8">
            <w:pPr>
              <w:widowControl w:val="0"/>
              <w:numPr>
                <w:ilvl w:val="0"/>
                <w:numId w:val="15"/>
              </w:numPr>
              <w:tabs>
                <w:tab w:val="left" w:pos="452"/>
              </w:tabs>
              <w:suppressAutoHyphens/>
              <w:spacing w:before="40" w:after="0" w:line="240" w:lineRule="auto"/>
              <w:ind w:left="452" w:hanging="420"/>
              <w:rPr>
                <w:rFonts w:ascii="Times New Roman" w:eastAsia="Calibri" w:hAnsi="Times New Roman" w:cs="Times New Roman"/>
              </w:rPr>
            </w:pPr>
            <w:r>
              <w:rPr>
                <w:rFonts w:ascii="Times New Roman" w:eastAsia="Calibri" w:hAnsi="Times New Roman" w:cs="Times New Roman"/>
              </w:rPr>
              <w:t>Филиал ПАО «РусГидро» - «Жигулевская ГЭС»</w:t>
            </w:r>
          </w:p>
        </w:tc>
        <w:tc>
          <w:tcPr>
            <w:tcW w:w="4380"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spacing w:before="40"/>
              <w:rPr>
                <w:rFonts w:ascii="Times New Roman" w:eastAsia="Calibri" w:hAnsi="Times New Roman" w:cs="Times New Roman"/>
              </w:rPr>
            </w:pPr>
            <w:r>
              <w:rPr>
                <w:rFonts w:ascii="Times New Roman" w:eastAsia="Calibri" w:hAnsi="Times New Roman" w:cs="Times New Roman"/>
              </w:rPr>
              <w:t>РФ, Самарская область, г. Жигулевск</w:t>
            </w:r>
          </w:p>
        </w:tc>
      </w:tr>
      <w:tr w:rsidR="00CB37B8" w:rsidTr="000E25C4">
        <w:tc>
          <w:tcPr>
            <w:tcW w:w="5297" w:type="dxa"/>
            <w:tcBorders>
              <w:top w:val="single" w:sz="4" w:space="0" w:color="000000"/>
              <w:left w:val="single" w:sz="4" w:space="0" w:color="000000"/>
              <w:bottom w:val="single" w:sz="4" w:space="0" w:color="000000"/>
              <w:right w:val="single" w:sz="4" w:space="0" w:color="000000"/>
            </w:tcBorders>
          </w:tcPr>
          <w:p w:rsidR="00CB37B8" w:rsidRDefault="00CB37B8" w:rsidP="00CB37B8">
            <w:pPr>
              <w:widowControl w:val="0"/>
              <w:numPr>
                <w:ilvl w:val="0"/>
                <w:numId w:val="15"/>
              </w:numPr>
              <w:tabs>
                <w:tab w:val="left" w:pos="452"/>
              </w:tabs>
              <w:suppressAutoHyphens/>
              <w:spacing w:before="40" w:after="0" w:line="240" w:lineRule="auto"/>
              <w:ind w:left="452" w:hanging="420"/>
              <w:rPr>
                <w:rFonts w:ascii="Times New Roman" w:eastAsia="Calibri" w:hAnsi="Times New Roman" w:cs="Times New Roman"/>
              </w:rPr>
            </w:pPr>
            <w:r>
              <w:rPr>
                <w:rFonts w:ascii="Times New Roman" w:eastAsia="Calibri" w:hAnsi="Times New Roman" w:cs="Times New Roman"/>
              </w:rPr>
              <w:t>Филиал ПАО «РусГидро» - «Загорская ГАЭС»</w:t>
            </w:r>
          </w:p>
        </w:tc>
        <w:tc>
          <w:tcPr>
            <w:tcW w:w="4380"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spacing w:before="40"/>
              <w:rPr>
                <w:rFonts w:ascii="Times New Roman" w:eastAsia="Calibri" w:hAnsi="Times New Roman" w:cs="Times New Roman"/>
              </w:rPr>
            </w:pPr>
            <w:r>
              <w:rPr>
                <w:rFonts w:ascii="Times New Roman" w:eastAsia="Calibri" w:hAnsi="Times New Roman" w:cs="Times New Roman"/>
              </w:rPr>
              <w:t>РФ, Московская область, Сергиево-Посадский район, пос. Богородское</w:t>
            </w:r>
          </w:p>
        </w:tc>
      </w:tr>
      <w:tr w:rsidR="00CB37B8" w:rsidTr="000E25C4">
        <w:tc>
          <w:tcPr>
            <w:tcW w:w="5297" w:type="dxa"/>
            <w:tcBorders>
              <w:top w:val="single" w:sz="4" w:space="0" w:color="000000"/>
              <w:left w:val="single" w:sz="4" w:space="0" w:color="000000"/>
              <w:bottom w:val="single" w:sz="4" w:space="0" w:color="000000"/>
              <w:right w:val="single" w:sz="4" w:space="0" w:color="000000"/>
            </w:tcBorders>
          </w:tcPr>
          <w:p w:rsidR="00CB37B8" w:rsidRDefault="00CB37B8" w:rsidP="00CB37B8">
            <w:pPr>
              <w:widowControl w:val="0"/>
              <w:numPr>
                <w:ilvl w:val="0"/>
                <w:numId w:val="15"/>
              </w:numPr>
              <w:tabs>
                <w:tab w:val="left" w:pos="452"/>
              </w:tabs>
              <w:suppressAutoHyphens/>
              <w:spacing w:before="40" w:after="0" w:line="240" w:lineRule="auto"/>
              <w:ind w:left="452" w:hanging="420"/>
              <w:rPr>
                <w:rFonts w:ascii="Times New Roman" w:eastAsia="Calibri" w:hAnsi="Times New Roman" w:cs="Times New Roman"/>
              </w:rPr>
            </w:pPr>
            <w:r>
              <w:rPr>
                <w:rFonts w:ascii="Times New Roman" w:eastAsia="Calibri" w:hAnsi="Times New Roman" w:cs="Times New Roman"/>
              </w:rPr>
              <w:t>Филиал ПАО «РусГидро» - «Зейская ГЭС»</w:t>
            </w:r>
          </w:p>
        </w:tc>
        <w:tc>
          <w:tcPr>
            <w:tcW w:w="4380"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spacing w:before="40"/>
              <w:rPr>
                <w:rFonts w:ascii="Times New Roman" w:eastAsia="Calibri" w:hAnsi="Times New Roman" w:cs="Times New Roman"/>
              </w:rPr>
            </w:pPr>
            <w:r>
              <w:rPr>
                <w:rFonts w:ascii="Times New Roman" w:eastAsia="Calibri" w:hAnsi="Times New Roman" w:cs="Times New Roman"/>
              </w:rPr>
              <w:t>РФ, Амурская область, г. Зея</w:t>
            </w:r>
          </w:p>
        </w:tc>
      </w:tr>
      <w:tr w:rsidR="00CB37B8" w:rsidTr="000E25C4">
        <w:tc>
          <w:tcPr>
            <w:tcW w:w="5297" w:type="dxa"/>
            <w:tcBorders>
              <w:top w:val="single" w:sz="4" w:space="0" w:color="000000"/>
              <w:left w:val="single" w:sz="4" w:space="0" w:color="000000"/>
              <w:bottom w:val="single" w:sz="4" w:space="0" w:color="000000"/>
              <w:right w:val="single" w:sz="4" w:space="0" w:color="000000"/>
            </w:tcBorders>
          </w:tcPr>
          <w:p w:rsidR="00CB37B8" w:rsidRDefault="00CB37B8" w:rsidP="00CB37B8">
            <w:pPr>
              <w:widowControl w:val="0"/>
              <w:numPr>
                <w:ilvl w:val="0"/>
                <w:numId w:val="15"/>
              </w:numPr>
              <w:tabs>
                <w:tab w:val="left" w:pos="452"/>
              </w:tabs>
              <w:suppressAutoHyphens/>
              <w:spacing w:before="40" w:after="0" w:line="240" w:lineRule="auto"/>
              <w:ind w:left="452" w:hanging="420"/>
              <w:rPr>
                <w:rFonts w:ascii="Times New Roman" w:eastAsia="Calibri" w:hAnsi="Times New Roman" w:cs="Times New Roman"/>
              </w:rPr>
            </w:pPr>
            <w:r>
              <w:rPr>
                <w:rFonts w:ascii="Times New Roman" w:eastAsia="Calibri" w:hAnsi="Times New Roman" w:cs="Times New Roman"/>
              </w:rPr>
              <w:t>Филиал ПАО «РусГидро» - Кабардино-Балкарский филиал</w:t>
            </w:r>
          </w:p>
        </w:tc>
        <w:tc>
          <w:tcPr>
            <w:tcW w:w="4380"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spacing w:before="40"/>
              <w:rPr>
                <w:rFonts w:ascii="Times New Roman" w:eastAsia="Calibri" w:hAnsi="Times New Roman" w:cs="Times New Roman"/>
              </w:rPr>
            </w:pPr>
            <w:r>
              <w:rPr>
                <w:rFonts w:ascii="Times New Roman" w:eastAsia="Calibri" w:hAnsi="Times New Roman" w:cs="Times New Roman"/>
              </w:rPr>
              <w:t>РФ, Кабардино-Балкарская Республика, ж/д станция «Нартан»</w:t>
            </w:r>
          </w:p>
        </w:tc>
      </w:tr>
      <w:tr w:rsidR="00CB37B8" w:rsidTr="000E25C4">
        <w:tc>
          <w:tcPr>
            <w:tcW w:w="5297" w:type="dxa"/>
            <w:tcBorders>
              <w:top w:val="single" w:sz="4" w:space="0" w:color="000000"/>
              <w:left w:val="single" w:sz="4" w:space="0" w:color="000000"/>
              <w:bottom w:val="single" w:sz="4" w:space="0" w:color="000000"/>
              <w:right w:val="single" w:sz="4" w:space="0" w:color="000000"/>
            </w:tcBorders>
          </w:tcPr>
          <w:p w:rsidR="00CB37B8" w:rsidRDefault="00CB37B8" w:rsidP="00CB37B8">
            <w:pPr>
              <w:widowControl w:val="0"/>
              <w:numPr>
                <w:ilvl w:val="0"/>
                <w:numId w:val="15"/>
              </w:numPr>
              <w:tabs>
                <w:tab w:val="left" w:pos="452"/>
              </w:tabs>
              <w:suppressAutoHyphens/>
              <w:spacing w:before="40" w:after="0" w:line="240" w:lineRule="auto"/>
              <w:ind w:left="452" w:hanging="420"/>
              <w:rPr>
                <w:rFonts w:ascii="Times New Roman" w:eastAsia="Calibri" w:hAnsi="Times New Roman" w:cs="Times New Roman"/>
              </w:rPr>
            </w:pPr>
            <w:r>
              <w:rPr>
                <w:rFonts w:ascii="Times New Roman" w:eastAsia="Calibri" w:hAnsi="Times New Roman" w:cs="Times New Roman"/>
              </w:rPr>
              <w:t>Филиал ПАО «РусГидро» - «Камская ГЭС»</w:t>
            </w:r>
          </w:p>
        </w:tc>
        <w:tc>
          <w:tcPr>
            <w:tcW w:w="4380"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spacing w:before="40"/>
              <w:rPr>
                <w:rFonts w:ascii="Times New Roman" w:eastAsia="Calibri" w:hAnsi="Times New Roman" w:cs="Times New Roman"/>
              </w:rPr>
            </w:pPr>
            <w:r>
              <w:rPr>
                <w:rFonts w:ascii="Times New Roman" w:eastAsia="Calibri" w:hAnsi="Times New Roman" w:cs="Times New Roman"/>
              </w:rPr>
              <w:t>РФ, г. Пермь</w:t>
            </w:r>
          </w:p>
        </w:tc>
      </w:tr>
      <w:tr w:rsidR="00CB37B8" w:rsidTr="000E25C4">
        <w:tc>
          <w:tcPr>
            <w:tcW w:w="5297" w:type="dxa"/>
            <w:tcBorders>
              <w:top w:val="single" w:sz="4" w:space="0" w:color="000000"/>
              <w:left w:val="single" w:sz="4" w:space="0" w:color="000000"/>
              <w:bottom w:val="single" w:sz="4" w:space="0" w:color="000000"/>
              <w:right w:val="single" w:sz="4" w:space="0" w:color="000000"/>
            </w:tcBorders>
          </w:tcPr>
          <w:p w:rsidR="00CB37B8" w:rsidRDefault="00CB37B8" w:rsidP="00CB37B8">
            <w:pPr>
              <w:widowControl w:val="0"/>
              <w:numPr>
                <w:ilvl w:val="0"/>
                <w:numId w:val="15"/>
              </w:numPr>
              <w:tabs>
                <w:tab w:val="left" w:pos="452"/>
              </w:tabs>
              <w:suppressAutoHyphens/>
              <w:spacing w:before="40" w:after="0" w:line="240" w:lineRule="auto"/>
              <w:ind w:left="452" w:hanging="420"/>
              <w:rPr>
                <w:rFonts w:ascii="Times New Roman" w:eastAsia="Calibri" w:hAnsi="Times New Roman" w:cs="Times New Roman"/>
              </w:rPr>
            </w:pPr>
            <w:r>
              <w:rPr>
                <w:rFonts w:ascii="Times New Roman" w:eastAsia="Calibri" w:hAnsi="Times New Roman" w:cs="Times New Roman"/>
              </w:rPr>
              <w:t>Филиал ПАО «РусГидро» - Карачаево-Черкесский филиал</w:t>
            </w:r>
          </w:p>
        </w:tc>
        <w:tc>
          <w:tcPr>
            <w:tcW w:w="4380"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spacing w:before="40"/>
              <w:rPr>
                <w:rFonts w:ascii="Times New Roman" w:eastAsia="Calibri" w:hAnsi="Times New Roman" w:cs="Times New Roman"/>
              </w:rPr>
            </w:pPr>
            <w:r>
              <w:rPr>
                <w:rFonts w:ascii="Times New Roman" w:eastAsia="Calibri" w:hAnsi="Times New Roman" w:cs="Times New Roman"/>
              </w:rPr>
              <w:t>РФ, Карачаево-Черкесская Республика, п. Правокубанский</w:t>
            </w:r>
          </w:p>
        </w:tc>
      </w:tr>
      <w:tr w:rsidR="00CB37B8" w:rsidTr="000E25C4">
        <w:tc>
          <w:tcPr>
            <w:tcW w:w="5297" w:type="dxa"/>
            <w:tcBorders>
              <w:top w:val="single" w:sz="4" w:space="0" w:color="000000"/>
              <w:left w:val="single" w:sz="4" w:space="0" w:color="000000"/>
              <w:bottom w:val="single" w:sz="4" w:space="0" w:color="000000"/>
              <w:right w:val="single" w:sz="4" w:space="0" w:color="000000"/>
            </w:tcBorders>
          </w:tcPr>
          <w:p w:rsidR="00CB37B8" w:rsidRDefault="00CB37B8" w:rsidP="00CB37B8">
            <w:pPr>
              <w:widowControl w:val="0"/>
              <w:numPr>
                <w:ilvl w:val="0"/>
                <w:numId w:val="15"/>
              </w:numPr>
              <w:tabs>
                <w:tab w:val="left" w:pos="452"/>
              </w:tabs>
              <w:suppressAutoHyphens/>
              <w:spacing w:before="40" w:after="0" w:line="240" w:lineRule="auto"/>
              <w:ind w:left="452" w:hanging="420"/>
              <w:rPr>
                <w:rFonts w:ascii="Times New Roman" w:eastAsia="Calibri" w:hAnsi="Times New Roman" w:cs="Times New Roman"/>
              </w:rPr>
            </w:pPr>
            <w:r>
              <w:rPr>
                <w:rFonts w:ascii="Times New Roman" w:eastAsia="Calibri" w:hAnsi="Times New Roman" w:cs="Times New Roman"/>
              </w:rPr>
              <w:t>Филиал ПАО «РусГидро» - «Каскад Верхневолжских ГЭС»</w:t>
            </w:r>
          </w:p>
        </w:tc>
        <w:tc>
          <w:tcPr>
            <w:tcW w:w="4380"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spacing w:before="40"/>
              <w:rPr>
                <w:rFonts w:ascii="Times New Roman" w:eastAsia="Calibri" w:hAnsi="Times New Roman" w:cs="Times New Roman"/>
              </w:rPr>
            </w:pPr>
            <w:r>
              <w:rPr>
                <w:rFonts w:ascii="Times New Roman" w:eastAsia="Calibri" w:hAnsi="Times New Roman" w:cs="Times New Roman"/>
              </w:rPr>
              <w:t>РФ, Ярославская область, г. Рыбинск</w:t>
            </w:r>
          </w:p>
        </w:tc>
      </w:tr>
      <w:tr w:rsidR="00CB37B8" w:rsidTr="000E25C4">
        <w:tc>
          <w:tcPr>
            <w:tcW w:w="5297" w:type="dxa"/>
            <w:tcBorders>
              <w:top w:val="single" w:sz="4" w:space="0" w:color="000000"/>
              <w:left w:val="single" w:sz="4" w:space="0" w:color="000000"/>
              <w:bottom w:val="single" w:sz="4" w:space="0" w:color="000000"/>
              <w:right w:val="single" w:sz="4" w:space="0" w:color="000000"/>
            </w:tcBorders>
          </w:tcPr>
          <w:p w:rsidR="00CB37B8" w:rsidRDefault="00CB37B8" w:rsidP="00CB37B8">
            <w:pPr>
              <w:widowControl w:val="0"/>
              <w:numPr>
                <w:ilvl w:val="0"/>
                <w:numId w:val="15"/>
              </w:numPr>
              <w:tabs>
                <w:tab w:val="left" w:pos="452"/>
              </w:tabs>
              <w:suppressAutoHyphens/>
              <w:spacing w:before="40" w:after="0" w:line="240" w:lineRule="auto"/>
              <w:ind w:left="452" w:hanging="420"/>
              <w:rPr>
                <w:rFonts w:ascii="Times New Roman" w:eastAsia="Calibri" w:hAnsi="Times New Roman" w:cs="Times New Roman"/>
              </w:rPr>
            </w:pPr>
            <w:r>
              <w:rPr>
                <w:rFonts w:ascii="Times New Roman" w:eastAsia="Calibri" w:hAnsi="Times New Roman" w:cs="Times New Roman"/>
              </w:rPr>
              <w:t>Филиал ПАО «РусГидро» - «Каскад Кубанских ГЭС»</w:t>
            </w:r>
          </w:p>
        </w:tc>
        <w:tc>
          <w:tcPr>
            <w:tcW w:w="4380"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spacing w:before="40"/>
              <w:rPr>
                <w:rFonts w:ascii="Times New Roman" w:eastAsia="Calibri" w:hAnsi="Times New Roman" w:cs="Times New Roman"/>
              </w:rPr>
            </w:pPr>
            <w:r>
              <w:rPr>
                <w:rFonts w:ascii="Times New Roman" w:eastAsia="Calibri" w:hAnsi="Times New Roman" w:cs="Times New Roman"/>
              </w:rPr>
              <w:t>РФ, Ставропольский край, г. Невинномысск</w:t>
            </w:r>
          </w:p>
        </w:tc>
      </w:tr>
      <w:tr w:rsidR="00CB37B8" w:rsidTr="000E25C4">
        <w:tc>
          <w:tcPr>
            <w:tcW w:w="5297" w:type="dxa"/>
            <w:tcBorders>
              <w:top w:val="single" w:sz="4" w:space="0" w:color="000000"/>
              <w:left w:val="single" w:sz="4" w:space="0" w:color="000000"/>
              <w:bottom w:val="single" w:sz="4" w:space="0" w:color="000000"/>
              <w:right w:val="single" w:sz="4" w:space="0" w:color="000000"/>
            </w:tcBorders>
          </w:tcPr>
          <w:p w:rsidR="00CB37B8" w:rsidRDefault="00CB37B8" w:rsidP="00CB37B8">
            <w:pPr>
              <w:widowControl w:val="0"/>
              <w:numPr>
                <w:ilvl w:val="0"/>
                <w:numId w:val="15"/>
              </w:numPr>
              <w:tabs>
                <w:tab w:val="left" w:pos="452"/>
              </w:tabs>
              <w:suppressAutoHyphens/>
              <w:spacing w:before="40" w:after="0" w:line="240" w:lineRule="auto"/>
              <w:ind w:left="452" w:hanging="420"/>
              <w:rPr>
                <w:rFonts w:ascii="Times New Roman" w:eastAsia="Calibri" w:hAnsi="Times New Roman" w:cs="Times New Roman"/>
              </w:rPr>
            </w:pPr>
            <w:r>
              <w:rPr>
                <w:rFonts w:ascii="Times New Roman" w:eastAsia="Calibri" w:hAnsi="Times New Roman" w:cs="Times New Roman"/>
              </w:rPr>
              <w:t>Филиал ПАО «РусГидро» - Корпоративный университет гидроэнергетики (КорУнГ)</w:t>
            </w:r>
          </w:p>
        </w:tc>
        <w:tc>
          <w:tcPr>
            <w:tcW w:w="4380"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spacing w:before="40"/>
              <w:rPr>
                <w:rFonts w:ascii="Times New Roman" w:eastAsia="Calibri" w:hAnsi="Times New Roman" w:cs="Times New Roman"/>
              </w:rPr>
            </w:pPr>
            <w:r>
              <w:rPr>
                <w:rFonts w:ascii="Times New Roman" w:eastAsia="Calibri" w:hAnsi="Times New Roman" w:cs="Times New Roman"/>
              </w:rPr>
              <w:t>РФ, г. Москва</w:t>
            </w:r>
          </w:p>
        </w:tc>
      </w:tr>
      <w:tr w:rsidR="00CB37B8" w:rsidTr="000E25C4">
        <w:tc>
          <w:tcPr>
            <w:tcW w:w="5297" w:type="dxa"/>
            <w:tcBorders>
              <w:top w:val="single" w:sz="4" w:space="0" w:color="000000"/>
              <w:left w:val="single" w:sz="4" w:space="0" w:color="000000"/>
              <w:bottom w:val="single" w:sz="4" w:space="0" w:color="000000"/>
              <w:right w:val="single" w:sz="4" w:space="0" w:color="000000"/>
            </w:tcBorders>
          </w:tcPr>
          <w:p w:rsidR="00CB37B8" w:rsidRDefault="00CB37B8" w:rsidP="00CB37B8">
            <w:pPr>
              <w:widowControl w:val="0"/>
              <w:numPr>
                <w:ilvl w:val="0"/>
                <w:numId w:val="15"/>
              </w:numPr>
              <w:tabs>
                <w:tab w:val="left" w:pos="452"/>
              </w:tabs>
              <w:suppressAutoHyphens/>
              <w:spacing w:before="40" w:after="0" w:line="240" w:lineRule="auto"/>
              <w:ind w:left="452" w:hanging="420"/>
              <w:rPr>
                <w:rFonts w:ascii="Times New Roman" w:eastAsia="Calibri" w:hAnsi="Times New Roman" w:cs="Times New Roman"/>
              </w:rPr>
            </w:pPr>
            <w:r>
              <w:rPr>
                <w:rFonts w:ascii="Times New Roman" w:eastAsia="Calibri" w:hAnsi="Times New Roman" w:cs="Times New Roman"/>
              </w:rPr>
              <w:t>Филиал ПАО «РусГидро» - «Нижегородская ГЭС»</w:t>
            </w:r>
          </w:p>
        </w:tc>
        <w:tc>
          <w:tcPr>
            <w:tcW w:w="4380"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spacing w:before="40"/>
              <w:rPr>
                <w:rFonts w:ascii="Times New Roman" w:eastAsia="Calibri" w:hAnsi="Times New Roman" w:cs="Times New Roman"/>
              </w:rPr>
            </w:pPr>
            <w:r>
              <w:rPr>
                <w:rFonts w:ascii="Times New Roman" w:eastAsia="Calibri" w:hAnsi="Times New Roman" w:cs="Times New Roman"/>
              </w:rPr>
              <w:t>РФ, Нижегородская область, Городецкий район, г. Заволжье</w:t>
            </w:r>
          </w:p>
        </w:tc>
      </w:tr>
      <w:tr w:rsidR="00CB37B8" w:rsidTr="000E25C4">
        <w:tc>
          <w:tcPr>
            <w:tcW w:w="5297" w:type="dxa"/>
            <w:tcBorders>
              <w:top w:val="single" w:sz="4" w:space="0" w:color="000000"/>
              <w:left w:val="single" w:sz="4" w:space="0" w:color="000000"/>
              <w:bottom w:val="single" w:sz="4" w:space="0" w:color="000000"/>
              <w:right w:val="single" w:sz="4" w:space="0" w:color="000000"/>
            </w:tcBorders>
          </w:tcPr>
          <w:p w:rsidR="00CB37B8" w:rsidRDefault="00CB37B8" w:rsidP="00CB37B8">
            <w:pPr>
              <w:widowControl w:val="0"/>
              <w:numPr>
                <w:ilvl w:val="0"/>
                <w:numId w:val="15"/>
              </w:numPr>
              <w:tabs>
                <w:tab w:val="left" w:pos="452"/>
              </w:tabs>
              <w:suppressAutoHyphens/>
              <w:spacing w:before="40" w:after="0" w:line="240" w:lineRule="auto"/>
              <w:ind w:left="452" w:hanging="420"/>
              <w:rPr>
                <w:rFonts w:ascii="Times New Roman" w:eastAsia="Calibri" w:hAnsi="Times New Roman" w:cs="Times New Roman"/>
              </w:rPr>
            </w:pPr>
            <w:r>
              <w:rPr>
                <w:rFonts w:ascii="Times New Roman" w:eastAsia="Calibri" w:hAnsi="Times New Roman" w:cs="Times New Roman"/>
              </w:rPr>
              <w:t>Филиал ПАО «РусГидро» - «Новосибирская ГЭС»</w:t>
            </w:r>
          </w:p>
        </w:tc>
        <w:tc>
          <w:tcPr>
            <w:tcW w:w="4380"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spacing w:before="40"/>
              <w:rPr>
                <w:rFonts w:ascii="Times New Roman" w:eastAsia="Calibri" w:hAnsi="Times New Roman" w:cs="Times New Roman"/>
              </w:rPr>
            </w:pPr>
            <w:r>
              <w:rPr>
                <w:rFonts w:ascii="Times New Roman" w:eastAsia="Calibri" w:hAnsi="Times New Roman" w:cs="Times New Roman"/>
              </w:rPr>
              <w:t>РФ, г. Новосибирск</w:t>
            </w:r>
          </w:p>
        </w:tc>
      </w:tr>
      <w:tr w:rsidR="00CB37B8" w:rsidTr="000E25C4">
        <w:tc>
          <w:tcPr>
            <w:tcW w:w="5297" w:type="dxa"/>
            <w:tcBorders>
              <w:top w:val="single" w:sz="4" w:space="0" w:color="000000"/>
              <w:left w:val="single" w:sz="4" w:space="0" w:color="000000"/>
              <w:bottom w:val="single" w:sz="4" w:space="0" w:color="000000"/>
              <w:right w:val="single" w:sz="4" w:space="0" w:color="000000"/>
            </w:tcBorders>
          </w:tcPr>
          <w:p w:rsidR="00CB37B8" w:rsidRDefault="00CB37B8" w:rsidP="00CB37B8">
            <w:pPr>
              <w:widowControl w:val="0"/>
              <w:numPr>
                <w:ilvl w:val="0"/>
                <w:numId w:val="15"/>
              </w:numPr>
              <w:tabs>
                <w:tab w:val="left" w:pos="452"/>
              </w:tabs>
              <w:suppressAutoHyphens/>
              <w:spacing w:before="40" w:after="0" w:line="240" w:lineRule="auto"/>
              <w:ind w:left="452" w:hanging="420"/>
              <w:rPr>
                <w:rFonts w:ascii="Times New Roman" w:eastAsia="Calibri" w:hAnsi="Times New Roman" w:cs="Times New Roman"/>
              </w:rPr>
            </w:pPr>
            <w:r>
              <w:rPr>
                <w:rFonts w:ascii="Times New Roman" w:eastAsia="Calibri" w:hAnsi="Times New Roman" w:cs="Times New Roman"/>
              </w:rPr>
              <w:t>Филиал ПАО «РусГидро» - «Саратовская ГЭС»</w:t>
            </w:r>
          </w:p>
        </w:tc>
        <w:tc>
          <w:tcPr>
            <w:tcW w:w="4380"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spacing w:before="40"/>
              <w:rPr>
                <w:rFonts w:ascii="Times New Roman" w:eastAsia="Calibri" w:hAnsi="Times New Roman" w:cs="Times New Roman"/>
              </w:rPr>
            </w:pPr>
            <w:r>
              <w:rPr>
                <w:rFonts w:ascii="Times New Roman" w:eastAsia="Calibri" w:hAnsi="Times New Roman" w:cs="Times New Roman"/>
              </w:rPr>
              <w:t>РФ, Саратовская область, г. Балаково</w:t>
            </w:r>
          </w:p>
        </w:tc>
      </w:tr>
      <w:tr w:rsidR="00CB37B8" w:rsidTr="000E25C4">
        <w:tc>
          <w:tcPr>
            <w:tcW w:w="5297" w:type="dxa"/>
            <w:tcBorders>
              <w:top w:val="single" w:sz="4" w:space="0" w:color="000000"/>
              <w:left w:val="single" w:sz="4" w:space="0" w:color="000000"/>
              <w:bottom w:val="single" w:sz="4" w:space="0" w:color="000000"/>
              <w:right w:val="single" w:sz="4" w:space="0" w:color="000000"/>
            </w:tcBorders>
          </w:tcPr>
          <w:p w:rsidR="00CB37B8" w:rsidRDefault="00CB37B8" w:rsidP="00CB37B8">
            <w:pPr>
              <w:widowControl w:val="0"/>
              <w:numPr>
                <w:ilvl w:val="0"/>
                <w:numId w:val="15"/>
              </w:numPr>
              <w:tabs>
                <w:tab w:val="left" w:pos="452"/>
              </w:tabs>
              <w:suppressAutoHyphens/>
              <w:spacing w:before="40" w:after="0" w:line="240" w:lineRule="auto"/>
              <w:ind w:left="452" w:hanging="420"/>
              <w:rPr>
                <w:rFonts w:ascii="Times New Roman" w:eastAsia="Calibri" w:hAnsi="Times New Roman" w:cs="Times New Roman"/>
              </w:rPr>
            </w:pPr>
            <w:r>
              <w:rPr>
                <w:rFonts w:ascii="Times New Roman" w:eastAsia="Calibri" w:hAnsi="Times New Roman" w:cs="Times New Roman"/>
              </w:rPr>
              <w:t>Филиал ПАО «РусГидро» - «Саяно-Шушенская ГЭС имени П.С. Непорожнего»</w:t>
            </w:r>
          </w:p>
        </w:tc>
        <w:tc>
          <w:tcPr>
            <w:tcW w:w="4380"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spacing w:before="40"/>
              <w:rPr>
                <w:rFonts w:ascii="Times New Roman" w:eastAsia="Calibri" w:hAnsi="Times New Roman" w:cs="Times New Roman"/>
              </w:rPr>
            </w:pPr>
            <w:r>
              <w:rPr>
                <w:rFonts w:ascii="Times New Roman" w:eastAsia="Calibri" w:hAnsi="Times New Roman" w:cs="Times New Roman"/>
              </w:rPr>
              <w:t>РФ, Республика Хакасия, г. Саяногорск, п. Черемушки</w:t>
            </w:r>
          </w:p>
        </w:tc>
      </w:tr>
      <w:tr w:rsidR="00CB37B8" w:rsidTr="000E25C4">
        <w:tc>
          <w:tcPr>
            <w:tcW w:w="5297" w:type="dxa"/>
            <w:tcBorders>
              <w:top w:val="single" w:sz="4" w:space="0" w:color="000000"/>
              <w:left w:val="single" w:sz="4" w:space="0" w:color="000000"/>
              <w:bottom w:val="single" w:sz="4" w:space="0" w:color="000000"/>
              <w:right w:val="single" w:sz="4" w:space="0" w:color="000000"/>
            </w:tcBorders>
          </w:tcPr>
          <w:p w:rsidR="00CB37B8" w:rsidRDefault="00CB37B8" w:rsidP="00CB37B8">
            <w:pPr>
              <w:widowControl w:val="0"/>
              <w:numPr>
                <w:ilvl w:val="0"/>
                <w:numId w:val="15"/>
              </w:numPr>
              <w:tabs>
                <w:tab w:val="left" w:pos="452"/>
              </w:tabs>
              <w:suppressAutoHyphens/>
              <w:spacing w:before="40" w:after="0" w:line="240" w:lineRule="auto"/>
              <w:ind w:left="452" w:hanging="420"/>
              <w:rPr>
                <w:rFonts w:ascii="Times New Roman" w:eastAsia="Calibri" w:hAnsi="Times New Roman" w:cs="Times New Roman"/>
              </w:rPr>
            </w:pPr>
            <w:r>
              <w:rPr>
                <w:rFonts w:ascii="Times New Roman" w:eastAsia="Calibri" w:hAnsi="Times New Roman" w:cs="Times New Roman"/>
              </w:rPr>
              <w:lastRenderedPageBreak/>
              <w:t>Филиал ПАО «РусГидро» - Северо-Осетинский филиал</w:t>
            </w:r>
          </w:p>
        </w:tc>
        <w:tc>
          <w:tcPr>
            <w:tcW w:w="4380"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spacing w:before="40"/>
              <w:rPr>
                <w:rFonts w:ascii="Times New Roman" w:eastAsia="Calibri" w:hAnsi="Times New Roman" w:cs="Times New Roman"/>
              </w:rPr>
            </w:pPr>
            <w:r>
              <w:rPr>
                <w:rFonts w:ascii="Times New Roman" w:eastAsia="Calibri" w:hAnsi="Times New Roman" w:cs="Times New Roman"/>
              </w:rPr>
              <w:t>РФ, Республика Северная Осетия-Алания, г. Владикавказ</w:t>
            </w:r>
          </w:p>
        </w:tc>
      </w:tr>
      <w:tr w:rsidR="00CB37B8" w:rsidTr="000E25C4">
        <w:tc>
          <w:tcPr>
            <w:tcW w:w="5297" w:type="dxa"/>
            <w:tcBorders>
              <w:top w:val="single" w:sz="4" w:space="0" w:color="000000"/>
              <w:left w:val="single" w:sz="4" w:space="0" w:color="000000"/>
              <w:bottom w:val="single" w:sz="4" w:space="0" w:color="000000"/>
              <w:right w:val="single" w:sz="4" w:space="0" w:color="000000"/>
            </w:tcBorders>
          </w:tcPr>
          <w:p w:rsidR="00CB37B8" w:rsidRDefault="00CB37B8" w:rsidP="00CB37B8">
            <w:pPr>
              <w:widowControl w:val="0"/>
              <w:numPr>
                <w:ilvl w:val="0"/>
                <w:numId w:val="15"/>
              </w:numPr>
              <w:tabs>
                <w:tab w:val="left" w:pos="452"/>
              </w:tabs>
              <w:suppressAutoHyphens/>
              <w:spacing w:before="40" w:after="0" w:line="240" w:lineRule="auto"/>
              <w:ind w:left="452" w:hanging="420"/>
              <w:rPr>
                <w:rFonts w:ascii="Times New Roman" w:eastAsia="Calibri" w:hAnsi="Times New Roman" w:cs="Times New Roman"/>
              </w:rPr>
            </w:pPr>
            <w:r>
              <w:rPr>
                <w:rFonts w:ascii="Times New Roman" w:eastAsia="Calibri" w:hAnsi="Times New Roman" w:cs="Times New Roman"/>
              </w:rPr>
              <w:t>Филиал ПАО «РусГидро» - «Чебоксарская ГЭС»</w:t>
            </w:r>
          </w:p>
        </w:tc>
        <w:tc>
          <w:tcPr>
            <w:tcW w:w="4380"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spacing w:before="40"/>
              <w:rPr>
                <w:rFonts w:ascii="Times New Roman" w:eastAsia="Calibri" w:hAnsi="Times New Roman" w:cs="Times New Roman"/>
              </w:rPr>
            </w:pPr>
            <w:r>
              <w:rPr>
                <w:rFonts w:ascii="Times New Roman" w:eastAsia="Calibri" w:hAnsi="Times New Roman" w:cs="Times New Roman"/>
              </w:rPr>
              <w:t>РФ, Чувашская Республика, г. Новочебоксарск</w:t>
            </w:r>
          </w:p>
        </w:tc>
      </w:tr>
      <w:tr w:rsidR="00CB37B8" w:rsidTr="000E25C4">
        <w:tc>
          <w:tcPr>
            <w:tcW w:w="5297" w:type="dxa"/>
            <w:tcBorders>
              <w:top w:val="single" w:sz="4" w:space="0" w:color="000000"/>
              <w:left w:val="single" w:sz="4" w:space="0" w:color="000000"/>
              <w:bottom w:val="single" w:sz="4" w:space="0" w:color="000000"/>
              <w:right w:val="single" w:sz="4" w:space="0" w:color="000000"/>
            </w:tcBorders>
          </w:tcPr>
          <w:p w:rsidR="00CB37B8" w:rsidRDefault="00CB37B8" w:rsidP="00CB37B8">
            <w:pPr>
              <w:widowControl w:val="0"/>
              <w:numPr>
                <w:ilvl w:val="0"/>
                <w:numId w:val="15"/>
              </w:numPr>
              <w:tabs>
                <w:tab w:val="left" w:pos="452"/>
              </w:tabs>
              <w:suppressAutoHyphens/>
              <w:spacing w:before="40" w:after="0" w:line="240" w:lineRule="auto"/>
              <w:ind w:left="452" w:hanging="420"/>
              <w:rPr>
                <w:rFonts w:ascii="Times New Roman" w:eastAsia="Calibri" w:hAnsi="Times New Roman" w:cs="Times New Roman"/>
              </w:rPr>
            </w:pPr>
            <w:r>
              <w:rPr>
                <w:rFonts w:ascii="Times New Roman" w:eastAsia="Calibri" w:hAnsi="Times New Roman" w:cs="Times New Roman"/>
              </w:rPr>
              <w:t>Филиал ПАО «РусГидро» - «Хабаровский»</w:t>
            </w:r>
          </w:p>
        </w:tc>
        <w:tc>
          <w:tcPr>
            <w:tcW w:w="4380"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spacing w:before="40"/>
              <w:rPr>
                <w:rFonts w:ascii="Times New Roman" w:eastAsia="Calibri" w:hAnsi="Times New Roman" w:cs="Times New Roman"/>
              </w:rPr>
            </w:pPr>
            <w:r>
              <w:rPr>
                <w:rFonts w:ascii="Times New Roman" w:eastAsia="Calibri" w:hAnsi="Times New Roman" w:cs="Times New Roman"/>
              </w:rPr>
              <w:t>РФ, Хабаровский край</w:t>
            </w:r>
          </w:p>
        </w:tc>
      </w:tr>
      <w:tr w:rsidR="00CB37B8" w:rsidTr="000E25C4">
        <w:tc>
          <w:tcPr>
            <w:tcW w:w="5297" w:type="dxa"/>
            <w:tcBorders>
              <w:top w:val="single" w:sz="4" w:space="0" w:color="000000"/>
              <w:left w:val="single" w:sz="4" w:space="0" w:color="000000"/>
              <w:bottom w:val="single" w:sz="4" w:space="0" w:color="000000"/>
              <w:right w:val="single" w:sz="4" w:space="0" w:color="000000"/>
            </w:tcBorders>
          </w:tcPr>
          <w:p w:rsidR="00CB37B8" w:rsidRDefault="00CB37B8" w:rsidP="00CB37B8">
            <w:pPr>
              <w:widowControl w:val="0"/>
              <w:numPr>
                <w:ilvl w:val="0"/>
                <w:numId w:val="15"/>
              </w:numPr>
              <w:tabs>
                <w:tab w:val="left" w:pos="452"/>
              </w:tabs>
              <w:suppressAutoHyphens/>
              <w:spacing w:before="40" w:after="0" w:line="240" w:lineRule="auto"/>
              <w:ind w:left="452" w:hanging="420"/>
              <w:rPr>
                <w:rFonts w:ascii="Times New Roman" w:eastAsia="Calibri" w:hAnsi="Times New Roman" w:cs="Times New Roman"/>
              </w:rPr>
            </w:pPr>
            <w:r>
              <w:rPr>
                <w:rFonts w:ascii="Times New Roman" w:eastAsia="Calibri" w:hAnsi="Times New Roman" w:cs="Times New Roman"/>
              </w:rPr>
              <w:t>Филиал ПАО «РусГидро» - «Приморский»</w:t>
            </w:r>
          </w:p>
        </w:tc>
        <w:tc>
          <w:tcPr>
            <w:tcW w:w="4380"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spacing w:before="40"/>
              <w:rPr>
                <w:rFonts w:ascii="Times New Roman" w:eastAsia="Calibri" w:hAnsi="Times New Roman" w:cs="Times New Roman"/>
              </w:rPr>
            </w:pPr>
            <w:r>
              <w:rPr>
                <w:rFonts w:ascii="Times New Roman" w:eastAsia="Calibri" w:hAnsi="Times New Roman" w:cs="Times New Roman"/>
              </w:rPr>
              <w:t>РФ, Приморский край</w:t>
            </w:r>
          </w:p>
        </w:tc>
      </w:tr>
      <w:tr w:rsidR="00CB37B8" w:rsidTr="000E25C4">
        <w:tc>
          <w:tcPr>
            <w:tcW w:w="5297" w:type="dxa"/>
            <w:tcBorders>
              <w:top w:val="single" w:sz="4" w:space="0" w:color="000000"/>
              <w:left w:val="single" w:sz="4" w:space="0" w:color="000000"/>
              <w:bottom w:val="single" w:sz="4" w:space="0" w:color="000000"/>
              <w:right w:val="single" w:sz="4" w:space="0" w:color="000000"/>
            </w:tcBorders>
          </w:tcPr>
          <w:p w:rsidR="00CB37B8" w:rsidRDefault="00CB37B8" w:rsidP="00CB37B8">
            <w:pPr>
              <w:widowControl w:val="0"/>
              <w:numPr>
                <w:ilvl w:val="0"/>
                <w:numId w:val="15"/>
              </w:numPr>
              <w:tabs>
                <w:tab w:val="left" w:pos="452"/>
              </w:tabs>
              <w:suppressAutoHyphens/>
              <w:spacing w:before="40" w:after="0" w:line="240" w:lineRule="auto"/>
              <w:ind w:left="452" w:hanging="420"/>
              <w:rPr>
                <w:rFonts w:ascii="Times New Roman" w:eastAsia="Calibri" w:hAnsi="Times New Roman" w:cs="Times New Roman"/>
              </w:rPr>
            </w:pPr>
            <w:r>
              <w:rPr>
                <w:rFonts w:ascii="Times New Roman" w:eastAsia="Calibri" w:hAnsi="Times New Roman" w:cs="Times New Roman"/>
              </w:rPr>
              <w:t>Филиал ПАО «РусГидро» - «Якутский»</w:t>
            </w:r>
          </w:p>
        </w:tc>
        <w:tc>
          <w:tcPr>
            <w:tcW w:w="4380"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spacing w:before="40"/>
              <w:rPr>
                <w:rFonts w:ascii="Times New Roman" w:eastAsia="Calibri" w:hAnsi="Times New Roman" w:cs="Times New Roman"/>
              </w:rPr>
            </w:pPr>
            <w:r>
              <w:rPr>
                <w:rFonts w:ascii="Times New Roman" w:eastAsia="Calibri" w:hAnsi="Times New Roman" w:cs="Times New Roman"/>
              </w:rPr>
              <w:t>РФ, Республика Саха</w:t>
            </w:r>
          </w:p>
        </w:tc>
      </w:tr>
    </w:tbl>
    <w:p w:rsidR="00CB37B8" w:rsidRDefault="00CB37B8" w:rsidP="00CB37B8">
      <w:pPr>
        <w:tabs>
          <w:tab w:val="left" w:pos="993"/>
        </w:tabs>
        <w:spacing w:line="276" w:lineRule="auto"/>
        <w:ind w:left="567"/>
        <w:rPr>
          <w:rFonts w:ascii="Times New Roman" w:hAnsi="Times New Roman"/>
          <w:color w:val="000000"/>
        </w:rPr>
      </w:pPr>
    </w:p>
    <w:p w:rsidR="00CB37B8" w:rsidRDefault="00CB37B8" w:rsidP="00CB37B8">
      <w:pPr>
        <w:rPr>
          <w:rFonts w:ascii="Times New Roman" w:hAnsi="Times New Roman"/>
          <w:color w:val="000000"/>
        </w:rPr>
      </w:pPr>
      <w:r>
        <w:br w:type="page"/>
      </w:r>
    </w:p>
    <w:p w:rsidR="00CB37B8" w:rsidRDefault="00CB37B8" w:rsidP="00CB37B8">
      <w:pPr>
        <w:pStyle w:val="13"/>
        <w:spacing w:before="0" w:line="240" w:lineRule="auto"/>
        <w:jc w:val="right"/>
        <w:rPr>
          <w:rFonts w:ascii="Times New Roman" w:hAnsi="Times New Roman"/>
          <w:color w:val="auto"/>
          <w:sz w:val="24"/>
          <w:szCs w:val="24"/>
        </w:rPr>
      </w:pPr>
      <w:bookmarkStart w:id="104" w:name="_Toc224137659"/>
      <w:r>
        <w:rPr>
          <w:rFonts w:ascii="Times New Roman" w:hAnsi="Times New Roman"/>
          <w:color w:val="auto"/>
          <w:sz w:val="24"/>
          <w:szCs w:val="24"/>
        </w:rPr>
        <w:lastRenderedPageBreak/>
        <w:t>Приложение № 2</w:t>
      </w:r>
      <w:bookmarkEnd w:id="104"/>
    </w:p>
    <w:p w:rsidR="00CB37B8" w:rsidRDefault="00CB37B8" w:rsidP="00CB37B8">
      <w:pPr>
        <w:jc w:val="right"/>
        <w:rPr>
          <w:rFonts w:ascii="Times New Roman" w:hAnsi="Times New Roman" w:cs="Times New Roman"/>
          <w:sz w:val="24"/>
        </w:rPr>
      </w:pPr>
      <w:r>
        <w:rPr>
          <w:rFonts w:ascii="Times New Roman" w:hAnsi="Times New Roman" w:cs="Times New Roman"/>
          <w:sz w:val="24"/>
        </w:rPr>
        <w:t>к техническим требованиям на оказание услуг</w:t>
      </w:r>
    </w:p>
    <w:p w:rsidR="00CB37B8" w:rsidRDefault="00CB37B8" w:rsidP="00CB37B8">
      <w:pPr>
        <w:jc w:val="center"/>
        <w:rPr>
          <w:rFonts w:ascii="Times New Roman" w:hAnsi="Times New Roman" w:cs="Times New Roman"/>
          <w:b/>
          <w:sz w:val="24"/>
          <w:szCs w:val="24"/>
        </w:rPr>
      </w:pPr>
    </w:p>
    <w:p w:rsidR="00CB37B8" w:rsidRDefault="00CB37B8" w:rsidP="00CB37B8">
      <w:pPr>
        <w:jc w:val="center"/>
        <w:rPr>
          <w:rFonts w:ascii="Times New Roman" w:hAnsi="Times New Roman" w:cs="Times New Roman"/>
          <w:b/>
          <w:sz w:val="24"/>
          <w:szCs w:val="24"/>
        </w:rPr>
      </w:pPr>
      <w:bookmarkStart w:id="105" w:name="_Hlk224238964"/>
      <w:r>
        <w:rPr>
          <w:rFonts w:ascii="Times New Roman" w:hAnsi="Times New Roman" w:cs="Times New Roman"/>
          <w:b/>
          <w:sz w:val="24"/>
          <w:szCs w:val="24"/>
        </w:rPr>
        <w:t>Требования по срокам выполнения Работ / оказания услуг</w:t>
      </w:r>
      <w:bookmarkEnd w:id="105"/>
      <w:r>
        <w:rPr>
          <w:rFonts w:ascii="Times New Roman" w:hAnsi="Times New Roman" w:cs="Times New Roman"/>
          <w:b/>
          <w:sz w:val="24"/>
          <w:szCs w:val="24"/>
        </w:rPr>
        <w:br/>
        <w:t>«Поддержка Системы управления обработкой и хранением учетных документов в электронном виде (ИС ЮЗЭДО) на конфигурации 1С: Документооборот (1СЭДО)»</w:t>
      </w:r>
    </w:p>
    <w:tbl>
      <w:tblPr>
        <w:tblW w:w="5000" w:type="pct"/>
        <w:tblLayout w:type="fixed"/>
        <w:tblLook w:val="04A0" w:firstRow="1" w:lastRow="0" w:firstColumn="1" w:lastColumn="0" w:noHBand="0" w:noVBand="1"/>
      </w:tblPr>
      <w:tblGrid>
        <w:gridCol w:w="1823"/>
        <w:gridCol w:w="3560"/>
        <w:gridCol w:w="2311"/>
        <w:gridCol w:w="1974"/>
      </w:tblGrid>
      <w:tr w:rsidR="00CB37B8" w:rsidTr="000E25C4">
        <w:trPr>
          <w:trHeight w:val="936"/>
          <w:tblHeader/>
        </w:trPr>
        <w:tc>
          <w:tcPr>
            <w:tcW w:w="18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CB37B8" w:rsidRDefault="00CB37B8" w:rsidP="000E25C4">
            <w:pPr>
              <w:widowControl w:val="0"/>
              <w:spacing w:line="240" w:lineRule="auto"/>
              <w:jc w:val="center"/>
              <w:rPr>
                <w:rFonts w:ascii="Times New Roman" w:hAnsi="Times New Roman" w:cs="Times New Roman"/>
                <w:b/>
                <w:sz w:val="24"/>
                <w:szCs w:val="24"/>
              </w:rPr>
            </w:pPr>
            <w:r>
              <w:rPr>
                <w:rFonts w:ascii="Times New Roman" w:hAnsi="Times New Roman" w:cs="Times New Roman"/>
                <w:b/>
                <w:sz w:val="24"/>
                <w:szCs w:val="24"/>
              </w:rPr>
              <w:t>Наименование этапа</w:t>
            </w:r>
          </w:p>
        </w:tc>
        <w:tc>
          <w:tcPr>
            <w:tcW w:w="3563" w:type="dxa"/>
            <w:tcBorders>
              <w:top w:val="single" w:sz="4" w:space="0" w:color="000000"/>
              <w:bottom w:val="single" w:sz="4" w:space="0" w:color="000000"/>
              <w:right w:val="single" w:sz="4" w:space="0" w:color="000000"/>
            </w:tcBorders>
            <w:shd w:val="clear" w:color="auto" w:fill="D9D9D9" w:themeFill="background1" w:themeFillShade="D9"/>
            <w:vAlign w:val="center"/>
          </w:tcPr>
          <w:p w:rsidR="00CB37B8" w:rsidRDefault="00CB37B8" w:rsidP="000E25C4">
            <w:pPr>
              <w:widowControl w:val="0"/>
              <w:spacing w:line="240" w:lineRule="auto"/>
              <w:jc w:val="center"/>
              <w:rPr>
                <w:rFonts w:ascii="Times New Roman" w:hAnsi="Times New Roman" w:cs="Times New Roman"/>
                <w:b/>
                <w:sz w:val="24"/>
                <w:szCs w:val="24"/>
              </w:rPr>
            </w:pPr>
            <w:r>
              <w:rPr>
                <w:rFonts w:ascii="Times New Roman" w:hAnsi="Times New Roman" w:cs="Times New Roman"/>
                <w:b/>
                <w:sz w:val="24"/>
                <w:szCs w:val="24"/>
              </w:rPr>
              <w:t>Состав Работ</w:t>
            </w:r>
          </w:p>
        </w:tc>
        <w:tc>
          <w:tcPr>
            <w:tcW w:w="2313" w:type="dxa"/>
            <w:tcBorders>
              <w:top w:val="single" w:sz="4" w:space="0" w:color="000000"/>
              <w:bottom w:val="single" w:sz="4" w:space="0" w:color="000000"/>
              <w:right w:val="single" w:sz="4" w:space="0" w:color="000000"/>
            </w:tcBorders>
            <w:shd w:val="clear" w:color="auto" w:fill="D9D9D9" w:themeFill="background1" w:themeFillShade="D9"/>
            <w:vAlign w:val="center"/>
          </w:tcPr>
          <w:p w:rsidR="00CB37B8" w:rsidRDefault="00CB37B8" w:rsidP="000E25C4">
            <w:pPr>
              <w:widowControl w:val="0"/>
              <w:spacing w:line="240" w:lineRule="auto"/>
              <w:jc w:val="center"/>
              <w:rPr>
                <w:rFonts w:ascii="Times New Roman" w:hAnsi="Times New Roman" w:cs="Times New Roman"/>
                <w:b/>
                <w:sz w:val="24"/>
                <w:szCs w:val="24"/>
              </w:rPr>
            </w:pPr>
            <w:r>
              <w:rPr>
                <w:rFonts w:ascii="Times New Roman" w:hAnsi="Times New Roman" w:cs="Times New Roman"/>
                <w:b/>
                <w:sz w:val="24"/>
                <w:szCs w:val="24"/>
              </w:rPr>
              <w:t>Промежуточные и итоговые результаты по этапу</w:t>
            </w:r>
          </w:p>
        </w:tc>
        <w:tc>
          <w:tcPr>
            <w:tcW w:w="1976" w:type="dxa"/>
            <w:tcBorders>
              <w:top w:val="single" w:sz="4" w:space="0" w:color="000000"/>
              <w:bottom w:val="single" w:sz="4" w:space="0" w:color="000000"/>
              <w:right w:val="single" w:sz="4" w:space="0" w:color="000000"/>
            </w:tcBorders>
            <w:shd w:val="clear" w:color="auto" w:fill="D9D9D9" w:themeFill="background1" w:themeFillShade="D9"/>
            <w:vAlign w:val="center"/>
          </w:tcPr>
          <w:p w:rsidR="00CB37B8" w:rsidRDefault="00CB37B8" w:rsidP="000E25C4">
            <w:pPr>
              <w:widowControl w:val="0"/>
              <w:spacing w:line="240" w:lineRule="auto"/>
              <w:jc w:val="center"/>
              <w:rPr>
                <w:rFonts w:ascii="Times New Roman" w:hAnsi="Times New Roman" w:cs="Times New Roman"/>
                <w:b/>
                <w:sz w:val="24"/>
                <w:szCs w:val="24"/>
              </w:rPr>
            </w:pPr>
            <w:r>
              <w:rPr>
                <w:rFonts w:ascii="Times New Roman" w:hAnsi="Times New Roman" w:cs="Times New Roman"/>
                <w:b/>
                <w:sz w:val="24"/>
                <w:szCs w:val="24"/>
              </w:rPr>
              <w:t>Срок оказания, месяц</w:t>
            </w:r>
          </w:p>
        </w:tc>
      </w:tr>
      <w:tr w:rsidR="00CB37B8" w:rsidTr="000E25C4">
        <w:trPr>
          <w:trHeight w:val="1671"/>
        </w:trPr>
        <w:tc>
          <w:tcPr>
            <w:tcW w:w="1825" w:type="dxa"/>
            <w:tcBorders>
              <w:left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Этап. Работы по поддержке 1СЭДО.</w:t>
            </w:r>
          </w:p>
        </w:tc>
        <w:tc>
          <w:tcPr>
            <w:tcW w:w="3563" w:type="dxa"/>
            <w:tcBorders>
              <w:bottom w:val="single" w:sz="4" w:space="0" w:color="000000"/>
              <w:right w:val="single" w:sz="4" w:space="0" w:color="000000"/>
            </w:tcBorders>
            <w:shd w:val="clear" w:color="auto" w:fill="auto"/>
            <w:vAlign w:val="center"/>
          </w:tcPr>
          <w:p w:rsidR="00CB37B8" w:rsidRDefault="00CB37B8" w:rsidP="000E25C4">
            <w:pPr>
              <w:widowControl w:val="0"/>
              <w:spacing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Поддержка работоспособности Системы управления обработкой и хранением учетных документов в электронном виде на базе 1С: Документооборот (1СЭДО)</w:t>
            </w:r>
          </w:p>
        </w:tc>
        <w:tc>
          <w:tcPr>
            <w:tcW w:w="2313" w:type="dxa"/>
            <w:tcBorders>
              <w:bottom w:val="single" w:sz="4" w:space="0" w:color="000000"/>
              <w:right w:val="single" w:sz="4" w:space="0" w:color="000000"/>
            </w:tcBorders>
            <w:shd w:val="clear" w:color="auto" w:fill="auto"/>
            <w:vAlign w:val="center"/>
          </w:tcPr>
          <w:p w:rsidR="00CB37B8" w:rsidRDefault="00CB37B8" w:rsidP="000E25C4">
            <w:pPr>
              <w:pStyle w:val="aff5"/>
              <w:widowControl w:val="0"/>
              <w:numPr>
                <w:ilvl w:val="0"/>
                <w:numId w:val="65"/>
              </w:numPr>
              <w:ind w:left="301" w:hanging="142"/>
              <w:rPr>
                <w:color w:val="000000"/>
                <w:sz w:val="22"/>
                <w:szCs w:val="22"/>
              </w:rPr>
            </w:pPr>
            <w:r>
              <w:rPr>
                <w:color w:val="000000"/>
                <w:sz w:val="22"/>
                <w:szCs w:val="22"/>
              </w:rPr>
              <w:t>Отчет по качеству предоставленных услуг</w:t>
            </w:r>
          </w:p>
          <w:p w:rsidR="00CB37B8" w:rsidRDefault="00CB37B8" w:rsidP="000E25C4">
            <w:pPr>
              <w:pStyle w:val="aff5"/>
              <w:widowControl w:val="0"/>
              <w:numPr>
                <w:ilvl w:val="0"/>
                <w:numId w:val="65"/>
              </w:numPr>
              <w:ind w:left="301" w:hanging="142"/>
              <w:rPr>
                <w:color w:val="000000"/>
                <w:sz w:val="22"/>
                <w:szCs w:val="22"/>
              </w:rPr>
            </w:pPr>
            <w:r>
              <w:rPr>
                <w:color w:val="000000"/>
                <w:sz w:val="22"/>
                <w:szCs w:val="22"/>
              </w:rPr>
              <w:t>Акт сдачи-приемки выполненных работ</w:t>
            </w:r>
          </w:p>
        </w:tc>
        <w:tc>
          <w:tcPr>
            <w:tcW w:w="1976" w:type="dxa"/>
            <w:tcBorders>
              <w:bottom w:val="single" w:sz="4" w:space="0" w:color="000000"/>
              <w:right w:val="single" w:sz="4" w:space="0" w:color="000000"/>
            </w:tcBorders>
            <w:shd w:val="clear" w:color="auto" w:fill="auto"/>
            <w:vAlign w:val="center"/>
          </w:tcPr>
          <w:p w:rsidR="00CB37B8" w:rsidRDefault="00CB37B8" w:rsidP="000E25C4">
            <w:pPr>
              <w:widowControl w:val="0"/>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Х (Дата заключения договора)</w:t>
            </w:r>
          </w:p>
          <w:p w:rsidR="00CB37B8" w:rsidRDefault="00CB37B8" w:rsidP="000E25C4">
            <w:pPr>
              <w:widowControl w:val="0"/>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p w:rsidR="00CB37B8" w:rsidRDefault="00CB37B8" w:rsidP="000E25C4">
            <w:pPr>
              <w:widowControl w:val="0"/>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Х+3 мес.</w:t>
            </w:r>
          </w:p>
        </w:tc>
      </w:tr>
      <w:tr w:rsidR="00CB37B8" w:rsidTr="000E25C4">
        <w:trPr>
          <w:trHeight w:val="1681"/>
        </w:trPr>
        <w:tc>
          <w:tcPr>
            <w:tcW w:w="1825" w:type="dxa"/>
            <w:tcBorders>
              <w:left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 Этап. Работы по поддержке 1СЭДО.</w:t>
            </w:r>
          </w:p>
        </w:tc>
        <w:tc>
          <w:tcPr>
            <w:tcW w:w="3563" w:type="dxa"/>
            <w:tcBorders>
              <w:bottom w:val="single" w:sz="4" w:space="0" w:color="000000"/>
              <w:right w:val="single" w:sz="4" w:space="0" w:color="000000"/>
            </w:tcBorders>
            <w:shd w:val="clear" w:color="auto" w:fill="auto"/>
            <w:vAlign w:val="center"/>
          </w:tcPr>
          <w:p w:rsidR="00CB37B8" w:rsidRDefault="00CB37B8" w:rsidP="000E25C4">
            <w:pPr>
              <w:widowControl w:val="0"/>
              <w:spacing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Поддержка работоспособности Системы управления обработкой и хранением учетных документов в электронном виде на базе 1С: Документооборот (1СЭДО)</w:t>
            </w:r>
          </w:p>
        </w:tc>
        <w:tc>
          <w:tcPr>
            <w:tcW w:w="2313" w:type="dxa"/>
            <w:tcBorders>
              <w:bottom w:val="single" w:sz="4" w:space="0" w:color="000000"/>
              <w:right w:val="single" w:sz="4" w:space="0" w:color="000000"/>
            </w:tcBorders>
            <w:shd w:val="clear" w:color="auto" w:fill="auto"/>
            <w:vAlign w:val="center"/>
          </w:tcPr>
          <w:p w:rsidR="00CB37B8" w:rsidRDefault="00CB37B8" w:rsidP="000E25C4">
            <w:pPr>
              <w:pStyle w:val="aff5"/>
              <w:widowControl w:val="0"/>
              <w:numPr>
                <w:ilvl w:val="0"/>
                <w:numId w:val="65"/>
              </w:numPr>
              <w:ind w:left="301" w:hanging="142"/>
              <w:rPr>
                <w:color w:val="000000"/>
                <w:sz w:val="22"/>
                <w:szCs w:val="22"/>
              </w:rPr>
            </w:pPr>
            <w:r>
              <w:rPr>
                <w:color w:val="000000"/>
                <w:sz w:val="22"/>
                <w:szCs w:val="22"/>
              </w:rPr>
              <w:t>Отчет по качеству предоставленных услуг</w:t>
            </w:r>
          </w:p>
          <w:p w:rsidR="00CB37B8" w:rsidRDefault="00CB37B8" w:rsidP="000E25C4">
            <w:pPr>
              <w:pStyle w:val="aff5"/>
              <w:widowControl w:val="0"/>
              <w:numPr>
                <w:ilvl w:val="0"/>
                <w:numId w:val="65"/>
              </w:numPr>
              <w:ind w:left="301" w:hanging="142"/>
              <w:rPr>
                <w:color w:val="000000"/>
              </w:rPr>
            </w:pPr>
            <w:r>
              <w:rPr>
                <w:color w:val="000000"/>
                <w:sz w:val="22"/>
                <w:szCs w:val="22"/>
              </w:rPr>
              <w:t>Акт сдачи-приемки выполненных работ</w:t>
            </w:r>
          </w:p>
        </w:tc>
        <w:tc>
          <w:tcPr>
            <w:tcW w:w="1976" w:type="dxa"/>
            <w:tcBorders>
              <w:bottom w:val="single" w:sz="4" w:space="0" w:color="000000"/>
              <w:right w:val="single" w:sz="4" w:space="0" w:color="000000"/>
            </w:tcBorders>
            <w:shd w:val="clear" w:color="auto" w:fill="auto"/>
            <w:vAlign w:val="center"/>
          </w:tcPr>
          <w:p w:rsidR="00CB37B8" w:rsidRDefault="00CB37B8" w:rsidP="000E25C4">
            <w:pPr>
              <w:widowControl w:val="0"/>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Х + 3 мес.</w:t>
            </w:r>
          </w:p>
          <w:p w:rsidR="00CB37B8" w:rsidRDefault="00CB37B8" w:rsidP="000E25C4">
            <w:pPr>
              <w:widowControl w:val="0"/>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p w:rsidR="00CB37B8" w:rsidRDefault="00CB37B8" w:rsidP="000E25C4">
            <w:pPr>
              <w:widowControl w:val="0"/>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Х + 6 мес.</w:t>
            </w:r>
          </w:p>
        </w:tc>
      </w:tr>
      <w:tr w:rsidR="00CB37B8" w:rsidTr="000E25C4">
        <w:trPr>
          <w:trHeight w:val="1832"/>
        </w:trPr>
        <w:tc>
          <w:tcPr>
            <w:tcW w:w="1825" w:type="dxa"/>
            <w:tcBorders>
              <w:left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 Этап. Работы по поддержке 1СЭДО.</w:t>
            </w:r>
          </w:p>
        </w:tc>
        <w:tc>
          <w:tcPr>
            <w:tcW w:w="3563" w:type="dxa"/>
            <w:tcBorders>
              <w:bottom w:val="single" w:sz="4" w:space="0" w:color="000000"/>
              <w:right w:val="single" w:sz="4" w:space="0" w:color="000000"/>
            </w:tcBorders>
            <w:shd w:val="clear" w:color="auto" w:fill="auto"/>
            <w:vAlign w:val="center"/>
          </w:tcPr>
          <w:p w:rsidR="00CB37B8" w:rsidRDefault="00CB37B8" w:rsidP="000E25C4">
            <w:pPr>
              <w:widowControl w:val="0"/>
              <w:spacing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Поддержка работоспособности Системы управления обработкой и хранением учетных документов в электронном виде на базе 1С: Документооборот (1СЭДО)</w:t>
            </w:r>
          </w:p>
        </w:tc>
        <w:tc>
          <w:tcPr>
            <w:tcW w:w="2313" w:type="dxa"/>
            <w:tcBorders>
              <w:bottom w:val="single" w:sz="4" w:space="0" w:color="000000"/>
              <w:right w:val="single" w:sz="4" w:space="0" w:color="000000"/>
            </w:tcBorders>
            <w:shd w:val="clear" w:color="auto" w:fill="auto"/>
            <w:vAlign w:val="center"/>
          </w:tcPr>
          <w:p w:rsidR="00CB37B8" w:rsidRDefault="00CB37B8" w:rsidP="000E25C4">
            <w:pPr>
              <w:pStyle w:val="aff5"/>
              <w:widowControl w:val="0"/>
              <w:numPr>
                <w:ilvl w:val="0"/>
                <w:numId w:val="65"/>
              </w:numPr>
              <w:ind w:left="301" w:hanging="142"/>
              <w:rPr>
                <w:color w:val="000000"/>
                <w:sz w:val="22"/>
                <w:szCs w:val="22"/>
              </w:rPr>
            </w:pPr>
            <w:r>
              <w:rPr>
                <w:color w:val="000000"/>
                <w:sz w:val="22"/>
                <w:szCs w:val="22"/>
              </w:rPr>
              <w:t>Отчет по качеству предоставленных услуг</w:t>
            </w:r>
          </w:p>
          <w:p w:rsidR="00CB37B8" w:rsidRDefault="00CB37B8" w:rsidP="000E25C4">
            <w:pPr>
              <w:pStyle w:val="aff5"/>
              <w:widowControl w:val="0"/>
              <w:numPr>
                <w:ilvl w:val="0"/>
                <w:numId w:val="65"/>
              </w:numPr>
              <w:ind w:left="301" w:hanging="142"/>
              <w:rPr>
                <w:color w:val="000000"/>
              </w:rPr>
            </w:pPr>
            <w:r>
              <w:rPr>
                <w:color w:val="000000"/>
                <w:sz w:val="22"/>
                <w:szCs w:val="22"/>
              </w:rPr>
              <w:t>Акт сдачи-приемки выполненных работ</w:t>
            </w:r>
          </w:p>
        </w:tc>
        <w:tc>
          <w:tcPr>
            <w:tcW w:w="1976" w:type="dxa"/>
            <w:tcBorders>
              <w:bottom w:val="single" w:sz="4" w:space="0" w:color="000000"/>
              <w:right w:val="single" w:sz="4" w:space="0" w:color="000000"/>
            </w:tcBorders>
            <w:shd w:val="clear" w:color="auto" w:fill="auto"/>
            <w:vAlign w:val="center"/>
          </w:tcPr>
          <w:p w:rsidR="00CB37B8" w:rsidRDefault="00CB37B8" w:rsidP="000E25C4">
            <w:pPr>
              <w:widowControl w:val="0"/>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Х + 6 мес.</w:t>
            </w:r>
          </w:p>
          <w:p w:rsidR="00CB37B8" w:rsidRDefault="00CB37B8" w:rsidP="000E25C4">
            <w:pPr>
              <w:widowControl w:val="0"/>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p w:rsidR="00CB37B8" w:rsidRDefault="00CB37B8" w:rsidP="000E25C4">
            <w:pPr>
              <w:widowControl w:val="0"/>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Х + 9 мес.</w:t>
            </w:r>
          </w:p>
        </w:tc>
      </w:tr>
      <w:tr w:rsidR="00CB37B8" w:rsidTr="000E25C4">
        <w:trPr>
          <w:trHeight w:val="1986"/>
        </w:trPr>
        <w:tc>
          <w:tcPr>
            <w:tcW w:w="1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 Этап. Работы по поддержке 1СЭДО.</w:t>
            </w:r>
          </w:p>
        </w:tc>
        <w:tc>
          <w:tcPr>
            <w:tcW w:w="3563" w:type="dxa"/>
            <w:tcBorders>
              <w:top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Поддержка работоспособности Системы управления обработкой и хранением учетных документов в электронном виде на базе 1С: Документооборот (1СЭДО)</w:t>
            </w:r>
          </w:p>
        </w:tc>
        <w:tc>
          <w:tcPr>
            <w:tcW w:w="2313" w:type="dxa"/>
            <w:tcBorders>
              <w:top w:val="single" w:sz="4" w:space="0" w:color="000000"/>
              <w:bottom w:val="single" w:sz="4" w:space="0" w:color="000000"/>
              <w:right w:val="single" w:sz="4" w:space="0" w:color="000000"/>
            </w:tcBorders>
            <w:shd w:val="clear" w:color="auto" w:fill="auto"/>
            <w:vAlign w:val="center"/>
          </w:tcPr>
          <w:p w:rsidR="00CB37B8" w:rsidRDefault="00CB37B8" w:rsidP="000E25C4">
            <w:pPr>
              <w:pStyle w:val="aff5"/>
              <w:widowControl w:val="0"/>
              <w:numPr>
                <w:ilvl w:val="0"/>
                <w:numId w:val="65"/>
              </w:numPr>
              <w:ind w:left="301" w:hanging="142"/>
              <w:rPr>
                <w:color w:val="000000"/>
                <w:sz w:val="22"/>
                <w:szCs w:val="22"/>
              </w:rPr>
            </w:pPr>
            <w:r>
              <w:rPr>
                <w:color w:val="000000"/>
                <w:sz w:val="22"/>
                <w:szCs w:val="22"/>
              </w:rPr>
              <w:t>Отчет по качеству предоставленных услуг</w:t>
            </w:r>
          </w:p>
          <w:p w:rsidR="00CB37B8" w:rsidRDefault="00CB37B8" w:rsidP="000E25C4">
            <w:pPr>
              <w:pStyle w:val="aff5"/>
              <w:widowControl w:val="0"/>
              <w:numPr>
                <w:ilvl w:val="0"/>
                <w:numId w:val="65"/>
              </w:numPr>
              <w:ind w:left="301" w:hanging="142"/>
              <w:rPr>
                <w:color w:val="000000"/>
                <w:sz w:val="22"/>
                <w:szCs w:val="22"/>
              </w:rPr>
            </w:pPr>
            <w:r>
              <w:rPr>
                <w:color w:val="000000"/>
                <w:sz w:val="22"/>
                <w:szCs w:val="22"/>
              </w:rPr>
              <w:t>Акт сдачи-приемки выполненных работ</w:t>
            </w:r>
          </w:p>
        </w:tc>
        <w:tc>
          <w:tcPr>
            <w:tcW w:w="1976" w:type="dxa"/>
            <w:tcBorders>
              <w:top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Х + 9 мес.</w:t>
            </w:r>
          </w:p>
          <w:p w:rsidR="00CB37B8" w:rsidRDefault="00CB37B8" w:rsidP="000E25C4">
            <w:pPr>
              <w:widowControl w:val="0"/>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p w:rsidR="00CB37B8" w:rsidRDefault="00CB37B8" w:rsidP="000E25C4">
            <w:pPr>
              <w:widowControl w:val="0"/>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Х + 12 мес.</w:t>
            </w:r>
          </w:p>
        </w:tc>
      </w:tr>
    </w:tbl>
    <w:p w:rsidR="00CB37B8" w:rsidRDefault="00CB37B8" w:rsidP="00CB37B8">
      <w:pPr>
        <w:spacing w:line="240" w:lineRule="auto"/>
        <w:jc w:val="center"/>
        <w:rPr>
          <w:rFonts w:ascii="Times New Roman" w:hAnsi="Times New Roman" w:cs="Times New Roman"/>
          <w:sz w:val="24"/>
          <w:szCs w:val="24"/>
        </w:rPr>
      </w:pPr>
    </w:p>
    <w:p w:rsidR="00CB37B8" w:rsidRDefault="00CB37B8" w:rsidP="00CB37B8">
      <w:pPr>
        <w:rPr>
          <w:rFonts w:ascii="Times New Roman" w:hAnsi="Times New Roman" w:cs="Times New Roman"/>
          <w:lang w:val="x-none" w:eastAsia="x-none"/>
        </w:rPr>
      </w:pPr>
      <w:r>
        <w:br w:type="page"/>
      </w:r>
    </w:p>
    <w:p w:rsidR="00CB37B8" w:rsidRDefault="00CB37B8" w:rsidP="00CB37B8">
      <w:pPr>
        <w:rPr>
          <w:rFonts w:ascii="Times New Roman" w:hAnsi="Times New Roman" w:cs="Times New Roman"/>
          <w:lang w:val="x-none" w:eastAsia="x-none"/>
        </w:rPr>
      </w:pPr>
    </w:p>
    <w:p w:rsidR="00CB37B8" w:rsidRDefault="00CB37B8" w:rsidP="00CB37B8">
      <w:pPr>
        <w:pStyle w:val="13"/>
        <w:spacing w:before="0" w:line="240" w:lineRule="auto"/>
        <w:jc w:val="right"/>
        <w:rPr>
          <w:rFonts w:ascii="Times New Roman" w:hAnsi="Times New Roman"/>
          <w:b/>
          <w:color w:val="auto"/>
          <w:sz w:val="24"/>
          <w:szCs w:val="24"/>
        </w:rPr>
      </w:pPr>
      <w:bookmarkStart w:id="106" w:name="_Toc135999501"/>
      <w:bookmarkStart w:id="107" w:name="_Toc224137660"/>
      <w:r>
        <w:rPr>
          <w:rFonts w:ascii="Times New Roman" w:hAnsi="Times New Roman"/>
          <w:color w:val="auto"/>
          <w:sz w:val="24"/>
          <w:szCs w:val="24"/>
        </w:rPr>
        <w:t>Приложение №</w:t>
      </w:r>
      <w:bookmarkEnd w:id="106"/>
      <w:r>
        <w:rPr>
          <w:rFonts w:ascii="Times New Roman" w:hAnsi="Times New Roman"/>
          <w:color w:val="auto"/>
          <w:sz w:val="24"/>
          <w:szCs w:val="24"/>
        </w:rPr>
        <w:t xml:space="preserve"> 3</w:t>
      </w:r>
      <w:bookmarkEnd w:id="107"/>
    </w:p>
    <w:p w:rsidR="00CB37B8" w:rsidRDefault="00CB37B8" w:rsidP="00CB37B8">
      <w:pPr>
        <w:spacing w:line="240" w:lineRule="auto"/>
        <w:jc w:val="right"/>
        <w:rPr>
          <w:rFonts w:ascii="Times New Roman" w:hAnsi="Times New Roman"/>
        </w:rPr>
      </w:pPr>
      <w:r>
        <w:rPr>
          <w:rFonts w:ascii="Times New Roman" w:hAnsi="Times New Roman"/>
        </w:rPr>
        <w:t xml:space="preserve">к </w:t>
      </w:r>
      <w:r>
        <w:rPr>
          <w:rFonts w:ascii="Times New Roman" w:hAnsi="Times New Roman" w:cs="Times New Roman"/>
          <w:sz w:val="24"/>
        </w:rPr>
        <w:t>техническим требованиям на оказание услуг</w:t>
      </w:r>
    </w:p>
    <w:p w:rsidR="00CB37B8" w:rsidRDefault="00CB37B8" w:rsidP="00CB37B8">
      <w:pPr>
        <w:jc w:val="right"/>
        <w:rPr>
          <w:rFonts w:ascii="Times New Roman" w:hAnsi="Times New Roman"/>
        </w:rPr>
      </w:pPr>
    </w:p>
    <w:p w:rsidR="00CB37B8" w:rsidRDefault="00CB37B8" w:rsidP="00CB37B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Документы регламентирующие требования к информационной безопасности в соответствии с законодательством РФ</w:t>
      </w:r>
    </w:p>
    <w:tbl>
      <w:tblPr>
        <w:tblStyle w:val="1fffe"/>
        <w:tblW w:w="10201" w:type="dxa"/>
        <w:jc w:val="center"/>
        <w:tblLayout w:type="fixed"/>
        <w:tblLook w:val="04A0" w:firstRow="1" w:lastRow="0" w:firstColumn="1" w:lastColumn="0" w:noHBand="0" w:noVBand="1"/>
      </w:tblPr>
      <w:tblGrid>
        <w:gridCol w:w="701"/>
        <w:gridCol w:w="7514"/>
        <w:gridCol w:w="1986"/>
      </w:tblGrid>
      <w:tr w:rsidR="00CB37B8" w:rsidTr="000E25C4">
        <w:trPr>
          <w:trHeight w:val="379"/>
          <w:tblHeader/>
          <w:jc w:val="center"/>
        </w:trPr>
        <w:tc>
          <w:tcPr>
            <w:tcW w:w="701" w:type="dxa"/>
            <w:vMerge w:val="restart"/>
            <w:vAlign w:val="center"/>
          </w:tcPr>
          <w:p w:rsidR="00CB37B8" w:rsidRDefault="00CB37B8" w:rsidP="000E25C4">
            <w:pPr>
              <w:widowControl w:val="0"/>
              <w:tabs>
                <w:tab w:val="left" w:pos="1276"/>
              </w:tabs>
              <w:ind w:firstLine="22"/>
              <w:jc w:val="center"/>
              <w:rPr>
                <w:rFonts w:ascii="Times New Roman" w:hAnsi="Times New Roman" w:cs="Times New Roman"/>
                <w:b/>
                <w:bCs/>
              </w:rPr>
            </w:pPr>
            <w:r>
              <w:rPr>
                <w:rFonts w:ascii="Times New Roman" w:eastAsia="Calibri" w:hAnsi="Times New Roman" w:cs="Times New Roman"/>
                <w:b/>
              </w:rPr>
              <w:t>№ п/п</w:t>
            </w:r>
          </w:p>
        </w:tc>
        <w:tc>
          <w:tcPr>
            <w:tcW w:w="7514" w:type="dxa"/>
            <w:vMerge w:val="restart"/>
            <w:vAlign w:val="center"/>
          </w:tcPr>
          <w:p w:rsidR="00CB37B8" w:rsidRDefault="00CB37B8" w:rsidP="000E25C4">
            <w:pPr>
              <w:widowControl w:val="0"/>
              <w:tabs>
                <w:tab w:val="left" w:pos="1276"/>
              </w:tabs>
              <w:ind w:firstLine="35"/>
              <w:jc w:val="center"/>
              <w:rPr>
                <w:rFonts w:ascii="Times New Roman" w:hAnsi="Times New Roman" w:cs="Times New Roman"/>
                <w:b/>
                <w:bCs/>
              </w:rPr>
            </w:pPr>
            <w:r>
              <w:rPr>
                <w:rFonts w:ascii="Times New Roman" w:eastAsia="Calibri" w:hAnsi="Times New Roman" w:cs="Times New Roman"/>
                <w:b/>
              </w:rPr>
              <w:t>Категория информации</w:t>
            </w:r>
          </w:p>
        </w:tc>
        <w:tc>
          <w:tcPr>
            <w:tcW w:w="1986" w:type="dxa"/>
            <w:vMerge w:val="restart"/>
            <w:vAlign w:val="center"/>
          </w:tcPr>
          <w:p w:rsidR="00CB37B8" w:rsidRDefault="00CB37B8" w:rsidP="000E25C4">
            <w:pPr>
              <w:widowControl w:val="0"/>
              <w:tabs>
                <w:tab w:val="left" w:pos="1276"/>
              </w:tabs>
              <w:jc w:val="center"/>
              <w:rPr>
                <w:rFonts w:ascii="Times New Roman" w:hAnsi="Times New Roman" w:cs="Times New Roman"/>
                <w:b/>
                <w:bCs/>
              </w:rPr>
            </w:pPr>
            <w:r>
              <w:rPr>
                <w:rFonts w:ascii="Times New Roman" w:eastAsia="Calibri" w:hAnsi="Times New Roman" w:cs="Times New Roman"/>
                <w:b/>
              </w:rPr>
              <w:t xml:space="preserve">Требования по </w:t>
            </w:r>
            <w:r>
              <w:rPr>
                <w:rFonts w:ascii="Times New Roman" w:eastAsia="Calibri" w:hAnsi="Times New Roman" w:cs="Times New Roman"/>
                <w:b/>
                <w:spacing w:val="-8"/>
              </w:rPr>
              <w:t>обеспечению ИБ</w:t>
            </w:r>
          </w:p>
        </w:tc>
      </w:tr>
      <w:tr w:rsidR="00CB37B8" w:rsidTr="000E25C4">
        <w:trPr>
          <w:trHeight w:val="439"/>
          <w:tblHeader/>
          <w:jc w:val="center"/>
        </w:trPr>
        <w:tc>
          <w:tcPr>
            <w:tcW w:w="701" w:type="dxa"/>
            <w:vMerge/>
            <w:vAlign w:val="center"/>
          </w:tcPr>
          <w:p w:rsidR="00CB37B8" w:rsidRDefault="00CB37B8" w:rsidP="000E25C4">
            <w:pPr>
              <w:widowControl w:val="0"/>
              <w:tabs>
                <w:tab w:val="left" w:pos="1276"/>
              </w:tabs>
              <w:rPr>
                <w:rFonts w:ascii="Times New Roman" w:hAnsi="Times New Roman" w:cs="Times New Roman"/>
              </w:rPr>
            </w:pPr>
          </w:p>
        </w:tc>
        <w:tc>
          <w:tcPr>
            <w:tcW w:w="7514" w:type="dxa"/>
            <w:vMerge/>
            <w:vAlign w:val="center"/>
          </w:tcPr>
          <w:p w:rsidR="00CB37B8" w:rsidRDefault="00CB37B8" w:rsidP="000E25C4">
            <w:pPr>
              <w:widowControl w:val="0"/>
              <w:tabs>
                <w:tab w:val="left" w:pos="1276"/>
              </w:tabs>
              <w:ind w:firstLine="35"/>
              <w:rPr>
                <w:rFonts w:ascii="Times New Roman" w:hAnsi="Times New Roman" w:cs="Times New Roman"/>
              </w:rPr>
            </w:pPr>
          </w:p>
        </w:tc>
        <w:tc>
          <w:tcPr>
            <w:tcW w:w="1986" w:type="dxa"/>
            <w:vMerge/>
            <w:vAlign w:val="center"/>
          </w:tcPr>
          <w:p w:rsidR="00CB37B8" w:rsidRDefault="00CB37B8" w:rsidP="000E25C4">
            <w:pPr>
              <w:widowControl w:val="0"/>
              <w:tabs>
                <w:tab w:val="left" w:pos="1276"/>
              </w:tabs>
              <w:rPr>
                <w:rFonts w:ascii="Times New Roman" w:hAnsi="Times New Roman" w:cs="Times New Roman"/>
              </w:rPr>
            </w:pPr>
          </w:p>
        </w:tc>
      </w:tr>
      <w:tr w:rsidR="00CB37B8" w:rsidTr="000E25C4">
        <w:trPr>
          <w:jc w:val="center"/>
        </w:trPr>
        <w:tc>
          <w:tcPr>
            <w:tcW w:w="701" w:type="dxa"/>
            <w:vAlign w:val="center"/>
          </w:tcPr>
          <w:p w:rsidR="00CB37B8" w:rsidRDefault="00CB37B8" w:rsidP="000E25C4">
            <w:pPr>
              <w:widowControl w:val="0"/>
              <w:tabs>
                <w:tab w:val="left" w:pos="1276"/>
              </w:tabs>
              <w:ind w:firstLine="22"/>
              <w:rPr>
                <w:rFonts w:ascii="Times New Roman" w:hAnsi="Times New Roman" w:cs="Times New Roman"/>
              </w:rPr>
            </w:pPr>
            <w:r>
              <w:rPr>
                <w:rFonts w:ascii="Times New Roman" w:eastAsia="Calibri" w:hAnsi="Times New Roman" w:cs="Times New Roman"/>
              </w:rPr>
              <w:t>1</w:t>
            </w:r>
          </w:p>
        </w:tc>
        <w:tc>
          <w:tcPr>
            <w:tcW w:w="7514" w:type="dxa"/>
            <w:vAlign w:val="center"/>
          </w:tcPr>
          <w:p w:rsidR="00CB37B8" w:rsidRDefault="00CB37B8" w:rsidP="000E25C4">
            <w:pPr>
              <w:widowControl w:val="0"/>
              <w:tabs>
                <w:tab w:val="left" w:pos="1276"/>
              </w:tabs>
              <w:ind w:firstLine="35"/>
              <w:rPr>
                <w:rFonts w:ascii="Times New Roman" w:hAnsi="Times New Roman" w:cs="Times New Roman"/>
              </w:rPr>
            </w:pPr>
            <w:r>
              <w:rPr>
                <w:rFonts w:ascii="Times New Roman" w:eastAsia="Calibri" w:hAnsi="Times New Roman" w:cs="Times New Roman"/>
              </w:rPr>
              <w:t>Открытая информация (ОИ)</w:t>
            </w:r>
          </w:p>
        </w:tc>
        <w:tc>
          <w:tcPr>
            <w:tcW w:w="1986" w:type="dxa"/>
            <w:vAlign w:val="center"/>
          </w:tcPr>
          <w:p w:rsidR="00CB37B8" w:rsidRDefault="00CB37B8" w:rsidP="000E25C4">
            <w:pPr>
              <w:widowControl w:val="0"/>
              <w:tabs>
                <w:tab w:val="left" w:pos="1276"/>
              </w:tabs>
              <w:jc w:val="center"/>
              <w:rPr>
                <w:rFonts w:ascii="Times New Roman" w:hAnsi="Times New Roman" w:cs="Times New Roman"/>
                <w:spacing w:val="-8"/>
              </w:rPr>
            </w:pPr>
            <w:r>
              <w:rPr>
                <w:rFonts w:ascii="Times New Roman" w:eastAsia="Calibri" w:hAnsi="Times New Roman" w:cs="Times New Roman"/>
                <w:spacing w:val="-8"/>
              </w:rPr>
              <w:t xml:space="preserve">Не предъявляются </w:t>
            </w:r>
          </w:p>
        </w:tc>
      </w:tr>
      <w:tr w:rsidR="00CB37B8" w:rsidTr="000E25C4">
        <w:trPr>
          <w:jc w:val="center"/>
        </w:trPr>
        <w:tc>
          <w:tcPr>
            <w:tcW w:w="701" w:type="dxa"/>
            <w:vAlign w:val="center"/>
          </w:tcPr>
          <w:p w:rsidR="00CB37B8" w:rsidRDefault="00CB37B8" w:rsidP="000E25C4">
            <w:pPr>
              <w:widowControl w:val="0"/>
              <w:tabs>
                <w:tab w:val="left" w:pos="1276"/>
              </w:tabs>
              <w:ind w:firstLine="22"/>
              <w:rPr>
                <w:rFonts w:ascii="Times New Roman" w:hAnsi="Times New Roman" w:cs="Times New Roman"/>
              </w:rPr>
            </w:pPr>
            <w:r>
              <w:rPr>
                <w:rFonts w:ascii="Times New Roman" w:eastAsia="Calibri" w:hAnsi="Times New Roman" w:cs="Times New Roman"/>
              </w:rPr>
              <w:t>2</w:t>
            </w:r>
          </w:p>
        </w:tc>
        <w:tc>
          <w:tcPr>
            <w:tcW w:w="7514" w:type="dxa"/>
            <w:vAlign w:val="center"/>
          </w:tcPr>
          <w:p w:rsidR="00CB37B8" w:rsidRDefault="00CB37B8" w:rsidP="000E25C4">
            <w:pPr>
              <w:widowControl w:val="0"/>
              <w:tabs>
                <w:tab w:val="left" w:pos="1276"/>
              </w:tabs>
              <w:ind w:firstLine="35"/>
              <w:rPr>
                <w:rFonts w:ascii="Times New Roman" w:hAnsi="Times New Roman" w:cs="Times New Roman"/>
              </w:rPr>
            </w:pPr>
            <w:r>
              <w:rPr>
                <w:rFonts w:ascii="Times New Roman" w:eastAsia="Calibri" w:hAnsi="Times New Roman" w:cs="Times New Roman"/>
              </w:rPr>
              <w:t>Информация, содержащая персональные данные (ПДн)</w:t>
            </w:r>
          </w:p>
        </w:tc>
        <w:tc>
          <w:tcPr>
            <w:tcW w:w="1986" w:type="dxa"/>
            <w:vAlign w:val="center"/>
          </w:tcPr>
          <w:p w:rsidR="00CB37B8" w:rsidRDefault="00CB37B8" w:rsidP="000E25C4">
            <w:pPr>
              <w:widowControl w:val="0"/>
              <w:tabs>
                <w:tab w:val="left" w:pos="1276"/>
              </w:tabs>
              <w:jc w:val="center"/>
              <w:rPr>
                <w:rFonts w:ascii="Times New Roman" w:hAnsi="Times New Roman" w:cs="Times New Roman"/>
              </w:rPr>
            </w:pPr>
            <w:r>
              <w:rPr>
                <w:rFonts w:ascii="Times New Roman" w:eastAsia="Calibri" w:hAnsi="Times New Roman" w:cs="Times New Roman"/>
                <w:spacing w:val="-4"/>
              </w:rPr>
              <w:t xml:space="preserve">149-ФЗ, </w:t>
            </w:r>
            <w:r>
              <w:rPr>
                <w:rFonts w:ascii="Times New Roman" w:eastAsia="Calibri" w:hAnsi="Times New Roman" w:cs="Times New Roman"/>
              </w:rPr>
              <w:t>152-ФЗ</w:t>
            </w:r>
          </w:p>
        </w:tc>
      </w:tr>
      <w:tr w:rsidR="00CB37B8" w:rsidTr="000E25C4">
        <w:trPr>
          <w:jc w:val="center"/>
        </w:trPr>
        <w:tc>
          <w:tcPr>
            <w:tcW w:w="701" w:type="dxa"/>
            <w:vAlign w:val="center"/>
          </w:tcPr>
          <w:p w:rsidR="00CB37B8" w:rsidRDefault="00CB37B8" w:rsidP="000E25C4">
            <w:pPr>
              <w:widowControl w:val="0"/>
              <w:tabs>
                <w:tab w:val="left" w:pos="1276"/>
              </w:tabs>
              <w:ind w:firstLine="22"/>
              <w:rPr>
                <w:rFonts w:ascii="Times New Roman" w:hAnsi="Times New Roman" w:cs="Times New Roman"/>
              </w:rPr>
            </w:pPr>
            <w:r>
              <w:rPr>
                <w:rFonts w:ascii="Times New Roman" w:eastAsia="Calibri" w:hAnsi="Times New Roman" w:cs="Times New Roman"/>
              </w:rPr>
              <w:t>3</w:t>
            </w:r>
          </w:p>
        </w:tc>
        <w:tc>
          <w:tcPr>
            <w:tcW w:w="7514" w:type="dxa"/>
            <w:vAlign w:val="center"/>
          </w:tcPr>
          <w:p w:rsidR="00CB37B8" w:rsidRDefault="00CB37B8" w:rsidP="000E25C4">
            <w:pPr>
              <w:widowControl w:val="0"/>
              <w:tabs>
                <w:tab w:val="left" w:pos="1276"/>
              </w:tabs>
              <w:ind w:firstLine="35"/>
              <w:rPr>
                <w:rFonts w:ascii="Times New Roman" w:hAnsi="Times New Roman" w:cs="Times New Roman"/>
              </w:rPr>
            </w:pPr>
            <w:r>
              <w:rPr>
                <w:rFonts w:ascii="Times New Roman" w:eastAsia="Calibri" w:hAnsi="Times New Roman" w:cs="Times New Roman"/>
              </w:rPr>
              <w:t>Информация, содержащая сведения, составляющие коммерческую тайну (КТ)</w:t>
            </w:r>
          </w:p>
        </w:tc>
        <w:tc>
          <w:tcPr>
            <w:tcW w:w="1986" w:type="dxa"/>
            <w:vAlign w:val="center"/>
          </w:tcPr>
          <w:p w:rsidR="00CB37B8" w:rsidRDefault="00CB37B8" w:rsidP="000E25C4">
            <w:pPr>
              <w:widowControl w:val="0"/>
              <w:tabs>
                <w:tab w:val="left" w:pos="1276"/>
              </w:tabs>
              <w:jc w:val="center"/>
              <w:rPr>
                <w:rFonts w:ascii="Times New Roman" w:hAnsi="Times New Roman" w:cs="Times New Roman"/>
              </w:rPr>
            </w:pPr>
            <w:r>
              <w:rPr>
                <w:rFonts w:ascii="Times New Roman" w:eastAsia="Calibri" w:hAnsi="Times New Roman" w:cs="Times New Roman"/>
              </w:rPr>
              <w:t>149-ФЗ, 98-ФЗ</w:t>
            </w:r>
          </w:p>
        </w:tc>
      </w:tr>
      <w:tr w:rsidR="00CB37B8" w:rsidTr="000E25C4">
        <w:trPr>
          <w:jc w:val="center"/>
        </w:trPr>
        <w:tc>
          <w:tcPr>
            <w:tcW w:w="701" w:type="dxa"/>
            <w:vAlign w:val="center"/>
          </w:tcPr>
          <w:p w:rsidR="00CB37B8" w:rsidRDefault="00CB37B8" w:rsidP="000E25C4">
            <w:pPr>
              <w:widowControl w:val="0"/>
              <w:tabs>
                <w:tab w:val="left" w:pos="1276"/>
              </w:tabs>
              <w:ind w:firstLine="22"/>
              <w:rPr>
                <w:rFonts w:ascii="Times New Roman" w:hAnsi="Times New Roman" w:cs="Times New Roman"/>
              </w:rPr>
            </w:pPr>
            <w:r>
              <w:rPr>
                <w:rFonts w:ascii="Times New Roman" w:eastAsia="Calibri" w:hAnsi="Times New Roman" w:cs="Times New Roman"/>
              </w:rPr>
              <w:t>4</w:t>
            </w:r>
          </w:p>
        </w:tc>
        <w:tc>
          <w:tcPr>
            <w:tcW w:w="7514" w:type="dxa"/>
            <w:vAlign w:val="center"/>
          </w:tcPr>
          <w:p w:rsidR="00CB37B8" w:rsidRDefault="00CB37B8" w:rsidP="000E25C4">
            <w:pPr>
              <w:widowControl w:val="0"/>
              <w:tabs>
                <w:tab w:val="left" w:pos="1276"/>
              </w:tabs>
              <w:ind w:firstLine="35"/>
              <w:rPr>
                <w:rFonts w:ascii="Times New Roman" w:hAnsi="Times New Roman" w:cs="Times New Roman"/>
              </w:rPr>
            </w:pPr>
            <w:r>
              <w:rPr>
                <w:rFonts w:ascii="Times New Roman" w:eastAsia="Calibri" w:hAnsi="Times New Roman" w:cs="Times New Roman"/>
              </w:rPr>
              <w:t>Служебная информация ограниченного распространения (ДСП)</w:t>
            </w:r>
          </w:p>
        </w:tc>
        <w:tc>
          <w:tcPr>
            <w:tcW w:w="1986" w:type="dxa"/>
            <w:vAlign w:val="center"/>
          </w:tcPr>
          <w:p w:rsidR="00CB37B8" w:rsidRDefault="00CB37B8" w:rsidP="000E25C4">
            <w:pPr>
              <w:widowControl w:val="0"/>
              <w:tabs>
                <w:tab w:val="left" w:pos="1276"/>
              </w:tabs>
              <w:jc w:val="center"/>
              <w:rPr>
                <w:rFonts w:ascii="Times New Roman" w:hAnsi="Times New Roman" w:cs="Times New Roman"/>
              </w:rPr>
            </w:pPr>
            <w:r>
              <w:rPr>
                <w:rFonts w:ascii="Times New Roman" w:eastAsia="Calibri" w:hAnsi="Times New Roman" w:cs="Times New Roman"/>
              </w:rPr>
              <w:t>149-ФЗ</w:t>
            </w:r>
          </w:p>
        </w:tc>
      </w:tr>
      <w:tr w:rsidR="00CB37B8" w:rsidTr="000E25C4">
        <w:trPr>
          <w:jc w:val="center"/>
        </w:trPr>
        <w:tc>
          <w:tcPr>
            <w:tcW w:w="701" w:type="dxa"/>
            <w:vAlign w:val="center"/>
          </w:tcPr>
          <w:p w:rsidR="00CB37B8" w:rsidRDefault="00CB37B8" w:rsidP="000E25C4">
            <w:pPr>
              <w:widowControl w:val="0"/>
              <w:tabs>
                <w:tab w:val="left" w:pos="1276"/>
              </w:tabs>
              <w:ind w:firstLine="22"/>
              <w:rPr>
                <w:rFonts w:ascii="Times New Roman" w:hAnsi="Times New Roman" w:cs="Times New Roman"/>
              </w:rPr>
            </w:pPr>
            <w:r>
              <w:rPr>
                <w:rFonts w:ascii="Times New Roman" w:eastAsia="Calibri" w:hAnsi="Times New Roman" w:cs="Times New Roman"/>
              </w:rPr>
              <w:t>5</w:t>
            </w:r>
          </w:p>
        </w:tc>
        <w:tc>
          <w:tcPr>
            <w:tcW w:w="7514" w:type="dxa"/>
            <w:vAlign w:val="center"/>
          </w:tcPr>
          <w:p w:rsidR="00CB37B8" w:rsidRDefault="00CB37B8" w:rsidP="000E25C4">
            <w:pPr>
              <w:widowControl w:val="0"/>
              <w:tabs>
                <w:tab w:val="left" w:pos="1276"/>
              </w:tabs>
              <w:ind w:firstLine="35"/>
              <w:rPr>
                <w:rFonts w:ascii="Times New Roman" w:hAnsi="Times New Roman" w:cs="Times New Roman"/>
                <w:spacing w:val="-10"/>
              </w:rPr>
            </w:pPr>
            <w:r>
              <w:rPr>
                <w:rFonts w:ascii="Times New Roman" w:eastAsia="Calibri" w:hAnsi="Times New Roman" w:cs="Times New Roman"/>
                <w:spacing w:val="-10"/>
              </w:rPr>
              <w:t>Информация, необходимая для обеспечения функционирования объектов КИИ (КИИ)</w:t>
            </w:r>
          </w:p>
        </w:tc>
        <w:tc>
          <w:tcPr>
            <w:tcW w:w="1986" w:type="dxa"/>
            <w:vAlign w:val="center"/>
          </w:tcPr>
          <w:p w:rsidR="00CB37B8" w:rsidRDefault="00CB37B8" w:rsidP="000E25C4">
            <w:pPr>
              <w:widowControl w:val="0"/>
              <w:tabs>
                <w:tab w:val="left" w:pos="1276"/>
              </w:tabs>
              <w:jc w:val="center"/>
              <w:rPr>
                <w:rFonts w:ascii="Times New Roman" w:hAnsi="Times New Roman" w:cs="Times New Roman"/>
              </w:rPr>
            </w:pPr>
            <w:r>
              <w:rPr>
                <w:rFonts w:ascii="Times New Roman" w:eastAsia="Calibri" w:hAnsi="Times New Roman" w:cs="Times New Roman"/>
              </w:rPr>
              <w:t>149-ФЗ, 187-ФЗ</w:t>
            </w:r>
          </w:p>
        </w:tc>
      </w:tr>
      <w:tr w:rsidR="00CB37B8" w:rsidTr="000E25C4">
        <w:trPr>
          <w:jc w:val="center"/>
        </w:trPr>
        <w:tc>
          <w:tcPr>
            <w:tcW w:w="701" w:type="dxa"/>
            <w:vAlign w:val="center"/>
          </w:tcPr>
          <w:p w:rsidR="00CB37B8" w:rsidRDefault="00CB37B8" w:rsidP="000E25C4">
            <w:pPr>
              <w:widowControl w:val="0"/>
              <w:tabs>
                <w:tab w:val="left" w:pos="1276"/>
              </w:tabs>
              <w:ind w:firstLine="22"/>
              <w:rPr>
                <w:rFonts w:ascii="Times New Roman" w:hAnsi="Times New Roman" w:cs="Times New Roman"/>
              </w:rPr>
            </w:pPr>
            <w:r>
              <w:rPr>
                <w:rFonts w:ascii="Times New Roman" w:eastAsia="Calibri" w:hAnsi="Times New Roman" w:cs="Times New Roman"/>
              </w:rPr>
              <w:t>6</w:t>
            </w:r>
          </w:p>
        </w:tc>
        <w:tc>
          <w:tcPr>
            <w:tcW w:w="7514" w:type="dxa"/>
            <w:vAlign w:val="center"/>
          </w:tcPr>
          <w:p w:rsidR="00CB37B8" w:rsidRDefault="00CB37B8" w:rsidP="000E25C4">
            <w:pPr>
              <w:widowControl w:val="0"/>
              <w:tabs>
                <w:tab w:val="left" w:pos="1276"/>
              </w:tabs>
              <w:ind w:firstLine="35"/>
              <w:rPr>
                <w:rFonts w:ascii="Times New Roman" w:hAnsi="Times New Roman" w:cs="Times New Roman"/>
              </w:rPr>
            </w:pPr>
            <w:r>
              <w:rPr>
                <w:rFonts w:ascii="Times New Roman" w:eastAsia="Calibri" w:hAnsi="Times New Roman" w:cs="Times New Roman"/>
                <w:spacing w:val="-10"/>
              </w:rPr>
              <w:t>Информация, содержащая сведения государственной тайны (ГТ)</w:t>
            </w:r>
          </w:p>
        </w:tc>
        <w:tc>
          <w:tcPr>
            <w:tcW w:w="1986" w:type="dxa"/>
            <w:vAlign w:val="center"/>
          </w:tcPr>
          <w:p w:rsidR="00CB37B8" w:rsidRDefault="00CB37B8" w:rsidP="000E25C4">
            <w:pPr>
              <w:widowControl w:val="0"/>
              <w:tabs>
                <w:tab w:val="left" w:pos="1276"/>
              </w:tabs>
              <w:jc w:val="center"/>
              <w:rPr>
                <w:rFonts w:ascii="Times New Roman" w:hAnsi="Times New Roman" w:cs="Times New Roman"/>
              </w:rPr>
            </w:pPr>
            <w:r>
              <w:rPr>
                <w:rFonts w:ascii="Times New Roman" w:eastAsia="Calibri" w:hAnsi="Times New Roman" w:cs="Times New Roman"/>
              </w:rPr>
              <w:t>149-ФЗ, ФЗ 5485-1</w:t>
            </w:r>
          </w:p>
        </w:tc>
      </w:tr>
      <w:tr w:rsidR="00CB37B8" w:rsidTr="000E25C4">
        <w:trPr>
          <w:jc w:val="center"/>
        </w:trPr>
        <w:tc>
          <w:tcPr>
            <w:tcW w:w="701" w:type="dxa"/>
            <w:vAlign w:val="center"/>
          </w:tcPr>
          <w:p w:rsidR="00CB37B8" w:rsidRDefault="00CB37B8" w:rsidP="000E25C4">
            <w:pPr>
              <w:widowControl w:val="0"/>
              <w:tabs>
                <w:tab w:val="left" w:pos="1276"/>
              </w:tabs>
              <w:ind w:firstLine="22"/>
              <w:rPr>
                <w:rFonts w:ascii="Times New Roman" w:hAnsi="Times New Roman" w:cs="Times New Roman"/>
              </w:rPr>
            </w:pPr>
            <w:r>
              <w:rPr>
                <w:rFonts w:ascii="Times New Roman" w:eastAsia="Calibri" w:hAnsi="Times New Roman" w:cs="Times New Roman"/>
              </w:rPr>
              <w:t>7</w:t>
            </w:r>
          </w:p>
        </w:tc>
        <w:tc>
          <w:tcPr>
            <w:tcW w:w="7514" w:type="dxa"/>
            <w:vAlign w:val="center"/>
          </w:tcPr>
          <w:p w:rsidR="00CB37B8" w:rsidRDefault="00CB37B8" w:rsidP="000E25C4">
            <w:pPr>
              <w:widowControl w:val="0"/>
              <w:tabs>
                <w:tab w:val="left" w:pos="1276"/>
              </w:tabs>
              <w:ind w:firstLine="35"/>
              <w:rPr>
                <w:rFonts w:ascii="Times New Roman" w:hAnsi="Times New Roman" w:cs="Times New Roman"/>
              </w:rPr>
            </w:pPr>
            <w:r>
              <w:rPr>
                <w:rFonts w:ascii="Times New Roman" w:eastAsia="Calibri" w:hAnsi="Times New Roman" w:cs="Times New Roman"/>
              </w:rPr>
              <w:t>Иные (указать) категории информации, в отношении которой установлены требования по обеспечению ее безопасности</w:t>
            </w:r>
          </w:p>
        </w:tc>
        <w:tc>
          <w:tcPr>
            <w:tcW w:w="1986" w:type="dxa"/>
            <w:vAlign w:val="center"/>
          </w:tcPr>
          <w:p w:rsidR="00CB37B8" w:rsidRDefault="00CB37B8" w:rsidP="000E25C4">
            <w:pPr>
              <w:widowControl w:val="0"/>
              <w:tabs>
                <w:tab w:val="left" w:pos="1276"/>
              </w:tabs>
              <w:jc w:val="center"/>
              <w:rPr>
                <w:rFonts w:ascii="Times New Roman" w:hAnsi="Times New Roman" w:cs="Times New Roman"/>
              </w:rPr>
            </w:pPr>
            <w:r>
              <w:rPr>
                <w:rFonts w:ascii="Times New Roman" w:eastAsia="Calibri" w:hAnsi="Times New Roman" w:cs="Times New Roman"/>
              </w:rPr>
              <w:t>Определяются законодательством РФ или Заказчиком</w:t>
            </w:r>
          </w:p>
        </w:tc>
      </w:tr>
    </w:tbl>
    <w:p w:rsidR="00CB37B8" w:rsidRDefault="00CB37B8" w:rsidP="00CB37B8">
      <w:pPr>
        <w:spacing w:after="60" w:line="276" w:lineRule="auto"/>
        <w:ind w:left="5812"/>
        <w:rPr>
          <w:rFonts w:ascii="Times New Roman" w:eastAsia="Calibri" w:hAnsi="Times New Roman"/>
        </w:rPr>
      </w:pPr>
    </w:p>
    <w:p w:rsidR="00CB37B8" w:rsidRDefault="00CB37B8" w:rsidP="00CB37B8">
      <w:pPr>
        <w:spacing w:after="60" w:line="276" w:lineRule="auto"/>
        <w:ind w:left="5812"/>
        <w:rPr>
          <w:rFonts w:ascii="Times New Roman" w:eastAsia="Calibri" w:hAnsi="Times New Roman"/>
        </w:rPr>
      </w:pPr>
    </w:p>
    <w:p w:rsidR="00CB37B8" w:rsidRDefault="00CB37B8" w:rsidP="00CB37B8">
      <w:pPr>
        <w:spacing w:after="60" w:line="276" w:lineRule="auto"/>
        <w:ind w:left="5812"/>
        <w:rPr>
          <w:rFonts w:ascii="Times New Roman" w:eastAsia="Calibri" w:hAnsi="Times New Roman"/>
        </w:rPr>
      </w:pPr>
    </w:p>
    <w:p w:rsidR="00CB37B8" w:rsidRDefault="00CB37B8" w:rsidP="00CB37B8">
      <w:pPr>
        <w:spacing w:after="60" w:line="276" w:lineRule="auto"/>
        <w:ind w:left="5812"/>
        <w:rPr>
          <w:rFonts w:ascii="Times New Roman" w:eastAsia="Calibri" w:hAnsi="Times New Roman"/>
        </w:rPr>
      </w:pPr>
    </w:p>
    <w:p w:rsidR="00CB37B8" w:rsidRDefault="00CB37B8" w:rsidP="00CB37B8">
      <w:pPr>
        <w:spacing w:after="60" w:line="276" w:lineRule="auto"/>
        <w:ind w:left="5812"/>
        <w:rPr>
          <w:rFonts w:ascii="Times New Roman" w:eastAsia="Calibri" w:hAnsi="Times New Roman"/>
        </w:rPr>
      </w:pPr>
    </w:p>
    <w:p w:rsidR="00CB37B8" w:rsidRDefault="00CB37B8" w:rsidP="00CB37B8">
      <w:pPr>
        <w:spacing w:after="60" w:line="276" w:lineRule="auto"/>
        <w:ind w:left="5812"/>
        <w:rPr>
          <w:rFonts w:ascii="Times New Roman" w:eastAsia="Calibri" w:hAnsi="Times New Roman"/>
        </w:rPr>
      </w:pPr>
    </w:p>
    <w:p w:rsidR="00CB37B8" w:rsidRDefault="00CB37B8" w:rsidP="00CB37B8">
      <w:pPr>
        <w:rPr>
          <w:rFonts w:ascii="Times New Roman" w:eastAsia="Calibri" w:hAnsi="Times New Roman"/>
        </w:rPr>
      </w:pPr>
      <w:r>
        <w:br w:type="page"/>
      </w:r>
    </w:p>
    <w:p w:rsidR="00CB37B8" w:rsidRDefault="00CB37B8" w:rsidP="00CB37B8">
      <w:pPr>
        <w:spacing w:after="60" w:line="276" w:lineRule="auto"/>
        <w:ind w:left="5812"/>
        <w:rPr>
          <w:rFonts w:ascii="Times New Roman" w:eastAsia="Calibri" w:hAnsi="Times New Roman"/>
        </w:rPr>
      </w:pPr>
    </w:p>
    <w:p w:rsidR="00CB37B8" w:rsidRDefault="00CB37B8" w:rsidP="00CB37B8">
      <w:pPr>
        <w:pStyle w:val="13"/>
        <w:spacing w:before="0" w:line="240" w:lineRule="auto"/>
        <w:jc w:val="right"/>
        <w:rPr>
          <w:rFonts w:ascii="Times New Roman" w:hAnsi="Times New Roman"/>
          <w:b/>
          <w:color w:val="auto"/>
          <w:sz w:val="24"/>
          <w:szCs w:val="24"/>
        </w:rPr>
      </w:pPr>
      <w:bookmarkStart w:id="108" w:name="_Toc224137661"/>
      <w:r>
        <w:rPr>
          <w:rFonts w:ascii="Times New Roman" w:hAnsi="Times New Roman"/>
          <w:color w:val="auto"/>
          <w:sz w:val="24"/>
          <w:szCs w:val="24"/>
        </w:rPr>
        <w:t>Приложение № 4</w:t>
      </w:r>
      <w:bookmarkEnd w:id="108"/>
    </w:p>
    <w:p w:rsidR="00CB37B8" w:rsidRDefault="00CB37B8" w:rsidP="00CB37B8">
      <w:pPr>
        <w:spacing w:after="60" w:line="276" w:lineRule="auto"/>
        <w:ind w:left="4111"/>
        <w:jc w:val="right"/>
        <w:rPr>
          <w:rFonts w:ascii="Times New Roman" w:eastAsia="Calibri" w:hAnsi="Times New Roman"/>
        </w:rPr>
      </w:pPr>
      <w:r>
        <w:rPr>
          <w:rFonts w:ascii="Times New Roman" w:hAnsi="Times New Roman"/>
        </w:rPr>
        <w:t xml:space="preserve">к </w:t>
      </w:r>
      <w:r>
        <w:rPr>
          <w:rFonts w:ascii="Times New Roman" w:hAnsi="Times New Roman" w:cs="Times New Roman"/>
          <w:sz w:val="24"/>
        </w:rPr>
        <w:t>техническим требованиям на оказание услуг</w:t>
      </w:r>
    </w:p>
    <w:p w:rsidR="00CB37B8" w:rsidRDefault="00CB37B8" w:rsidP="00CB37B8">
      <w:pPr>
        <w:spacing w:after="60" w:line="276" w:lineRule="auto"/>
        <w:ind w:left="5812"/>
        <w:rPr>
          <w:rFonts w:ascii="Times New Roman" w:eastAsia="Calibri" w:hAnsi="Times New Roman"/>
        </w:rPr>
      </w:pPr>
    </w:p>
    <w:p w:rsidR="00CB37B8" w:rsidRDefault="00CB37B8" w:rsidP="00CB37B8">
      <w:pPr>
        <w:spacing w:after="60" w:line="276" w:lineRule="auto"/>
        <w:ind w:left="5812"/>
        <w:rPr>
          <w:rFonts w:ascii="Times New Roman" w:eastAsia="Calibri" w:hAnsi="Times New Roman"/>
        </w:rPr>
      </w:pPr>
    </w:p>
    <w:p w:rsidR="00CB37B8" w:rsidRDefault="00CB37B8" w:rsidP="00CB37B8">
      <w:pPr>
        <w:spacing w:after="60" w:line="276" w:lineRule="auto"/>
        <w:ind w:left="5812"/>
        <w:rPr>
          <w:rFonts w:ascii="Times New Roman" w:eastAsia="Calibri" w:hAnsi="Times New Roman"/>
        </w:rPr>
      </w:pPr>
    </w:p>
    <w:p w:rsidR="00CB37B8" w:rsidRDefault="00CB37B8" w:rsidP="00CB37B8">
      <w:pPr>
        <w:tabs>
          <w:tab w:val="left" w:pos="-2268"/>
        </w:tabs>
        <w:spacing w:after="60" w:line="276" w:lineRule="auto"/>
        <w:jc w:val="center"/>
        <w:rPr>
          <w:rFonts w:ascii="Times New Roman" w:hAnsi="Times New Roman"/>
          <w:b/>
        </w:rPr>
      </w:pPr>
      <w:r>
        <w:rPr>
          <w:rFonts w:ascii="Times New Roman" w:hAnsi="Times New Roman"/>
          <w:b/>
        </w:rPr>
        <w:t>ТРЕБОВАНИЯ К ОФОРМЛЕНИЮ И СОСТАВЛЕНИЮ</w:t>
      </w:r>
    </w:p>
    <w:p w:rsidR="00CB37B8" w:rsidRDefault="00CB37B8" w:rsidP="00CB37B8">
      <w:pPr>
        <w:tabs>
          <w:tab w:val="left" w:pos="-2268"/>
        </w:tabs>
        <w:spacing w:after="60" w:line="276" w:lineRule="auto"/>
        <w:jc w:val="center"/>
        <w:rPr>
          <w:rFonts w:ascii="Times New Roman" w:hAnsi="Times New Roman"/>
          <w:b/>
        </w:rPr>
      </w:pPr>
      <w:r>
        <w:rPr>
          <w:rFonts w:ascii="Times New Roman" w:hAnsi="Times New Roman"/>
          <w:b/>
        </w:rPr>
        <w:t>СМЕТНОЙ ДОКУМЕНТАЦИИ</w:t>
      </w:r>
    </w:p>
    <w:p w:rsidR="00CB37B8" w:rsidRDefault="00CB37B8" w:rsidP="00CB37B8">
      <w:pPr>
        <w:jc w:val="center"/>
        <w:rPr>
          <w:rFonts w:ascii="Times New Roman" w:hAnsi="Times New Roman" w:cs="Times New Roman"/>
          <w:b/>
          <w:sz w:val="24"/>
          <w:szCs w:val="24"/>
        </w:rPr>
      </w:pPr>
      <w:r>
        <w:rPr>
          <w:rFonts w:ascii="Times New Roman" w:hAnsi="Times New Roman" w:cs="Times New Roman"/>
          <w:b/>
          <w:sz w:val="24"/>
          <w:szCs w:val="24"/>
        </w:rPr>
        <w:t xml:space="preserve"> «Поддержка Системы управления обработкой и хранением учетных документов в электронном виде (ИС ЮЗЭДО) на конфигурации 1С: Документооборот (1СЭДО»</w:t>
      </w:r>
    </w:p>
    <w:p w:rsidR="00CB37B8" w:rsidRDefault="00CB37B8" w:rsidP="00CB37B8">
      <w:pPr>
        <w:jc w:val="center"/>
        <w:rPr>
          <w:rFonts w:ascii="Times New Roman" w:hAnsi="Times New Roman"/>
          <w:b/>
        </w:rPr>
      </w:pPr>
      <w:bookmarkStart w:id="109" w:name="_Toc116914620"/>
      <w:bookmarkStart w:id="110" w:name="_Toc115449916"/>
      <w:bookmarkEnd w:id="109"/>
      <w:bookmarkEnd w:id="110"/>
    </w:p>
    <w:p w:rsidR="00CB37B8" w:rsidRDefault="00CB37B8" w:rsidP="00CB37B8">
      <w:pPr>
        <w:tabs>
          <w:tab w:val="left" w:pos="-2268"/>
        </w:tabs>
        <w:spacing w:after="60" w:line="276" w:lineRule="auto"/>
        <w:jc w:val="center"/>
        <w:rPr>
          <w:rFonts w:ascii="Times New Roman" w:hAnsi="Times New Roman"/>
        </w:rPr>
      </w:pPr>
    </w:p>
    <w:p w:rsidR="00CB37B8" w:rsidRDefault="00CB37B8" w:rsidP="00CB37B8">
      <w:pPr>
        <w:spacing w:after="60" w:line="276" w:lineRule="auto"/>
        <w:rPr>
          <w:rFonts w:ascii="Times New Roman" w:hAnsi="Times New Roman"/>
        </w:rPr>
      </w:pPr>
      <w:r>
        <w:br w:type="page"/>
      </w:r>
    </w:p>
    <w:p w:rsidR="00CB37B8" w:rsidRDefault="00CB37B8" w:rsidP="00CB37B8">
      <w:pPr>
        <w:tabs>
          <w:tab w:val="left" w:pos="1134"/>
        </w:tabs>
        <w:jc w:val="center"/>
        <w:rPr>
          <w:rFonts w:ascii="Times New Roman" w:hAnsi="Times New Roman"/>
        </w:rPr>
      </w:pPr>
    </w:p>
    <w:p w:rsidR="00CB37B8" w:rsidRDefault="00CB37B8" w:rsidP="00CB37B8">
      <w:pPr>
        <w:numPr>
          <w:ilvl w:val="0"/>
          <w:numId w:val="14"/>
        </w:numPr>
        <w:tabs>
          <w:tab w:val="left" w:pos="567"/>
          <w:tab w:val="left" w:pos="993"/>
        </w:tabs>
        <w:suppressAutoHyphens/>
        <w:spacing w:after="200" w:line="276" w:lineRule="auto"/>
        <w:ind w:left="0" w:firstLine="567"/>
        <w:contextualSpacing/>
        <w:jc w:val="both"/>
        <w:rPr>
          <w:rFonts w:ascii="Times New Roman" w:hAnsi="Times New Roman"/>
        </w:rPr>
      </w:pPr>
      <w:r>
        <w:rPr>
          <w:rFonts w:ascii="Times New Roman" w:hAnsi="Times New Roman"/>
        </w:rPr>
        <w:t>При составлении сметного расчета по трудозатратам (форма №3п), разработанным организацией, выполняющей услуги и работы, обоснование расчета трудозатрат представляется заказчику по его просьбе. Сметные расчеты составляются в ценах текущего периода.</w:t>
      </w:r>
    </w:p>
    <w:p w:rsidR="00CB37B8" w:rsidRDefault="00CB37B8" w:rsidP="00CB37B8">
      <w:pPr>
        <w:numPr>
          <w:ilvl w:val="0"/>
          <w:numId w:val="14"/>
        </w:numPr>
        <w:tabs>
          <w:tab w:val="left" w:pos="567"/>
          <w:tab w:val="left" w:pos="993"/>
          <w:tab w:val="left" w:pos="1080"/>
        </w:tabs>
        <w:suppressAutoHyphens/>
        <w:spacing w:after="200" w:line="276" w:lineRule="auto"/>
        <w:ind w:left="0" w:firstLine="567"/>
        <w:contextualSpacing/>
        <w:jc w:val="both"/>
        <w:rPr>
          <w:rFonts w:ascii="Times New Roman" w:hAnsi="Times New Roman"/>
        </w:rPr>
      </w:pPr>
      <w:r>
        <w:rPr>
          <w:rFonts w:ascii="Times New Roman" w:hAnsi="Times New Roman"/>
        </w:rPr>
        <w:t>Расчетом по трудозатратам (форма №3п) рекомендуется определять стоимость работ, цены на которые отсутствуют в СБЦ, СЦ и других нормативных сборниках, внесенных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(далее – ФРСН)</w:t>
      </w:r>
    </w:p>
    <w:p w:rsidR="00CB37B8" w:rsidRDefault="00CB37B8" w:rsidP="00CB37B8">
      <w:pPr>
        <w:numPr>
          <w:ilvl w:val="0"/>
          <w:numId w:val="14"/>
        </w:numPr>
        <w:tabs>
          <w:tab w:val="left" w:pos="567"/>
          <w:tab w:val="left" w:pos="993"/>
          <w:tab w:val="left" w:pos="1080"/>
        </w:tabs>
        <w:suppressAutoHyphens/>
        <w:spacing w:after="200" w:line="276" w:lineRule="auto"/>
        <w:ind w:left="0" w:firstLine="567"/>
        <w:contextualSpacing/>
        <w:jc w:val="both"/>
        <w:rPr>
          <w:rFonts w:ascii="Times New Roman" w:hAnsi="Times New Roman"/>
        </w:rPr>
      </w:pPr>
      <w:r>
        <w:rPr>
          <w:rFonts w:ascii="Times New Roman" w:hAnsi="Times New Roman"/>
        </w:rPr>
        <w:t>Форма сметы для определения затрат по себестоимости и уровню рентабельности (форма №3п) приведена в Образце 3П Приложения №2.</w:t>
      </w:r>
    </w:p>
    <w:p w:rsidR="00CB37B8" w:rsidRDefault="00CB37B8" w:rsidP="00CB37B8">
      <w:pPr>
        <w:numPr>
          <w:ilvl w:val="0"/>
          <w:numId w:val="14"/>
        </w:numPr>
        <w:tabs>
          <w:tab w:val="left" w:pos="993"/>
        </w:tabs>
        <w:suppressAutoHyphens/>
        <w:spacing w:after="200" w:line="276" w:lineRule="auto"/>
        <w:ind w:hanging="153"/>
        <w:contextualSpacing/>
        <w:jc w:val="both"/>
        <w:rPr>
          <w:rFonts w:ascii="Times New Roman" w:hAnsi="Times New Roman"/>
        </w:rPr>
      </w:pPr>
      <w:r>
        <w:rPr>
          <w:rFonts w:ascii="Times New Roman" w:hAnsi="Times New Roman"/>
        </w:rPr>
        <w:t xml:space="preserve">Результаты вычислений и итоговые данные по разделам расчета </w:t>
      </w:r>
      <w:r>
        <w:rPr>
          <w:rFonts w:ascii="Times New Roman" w:hAnsi="Times New Roman"/>
          <w:u w:val="single"/>
        </w:rPr>
        <w:t>округлять до целых рублей.</w:t>
      </w:r>
    </w:p>
    <w:p w:rsidR="00CB37B8" w:rsidRDefault="00CB37B8" w:rsidP="00CB37B8">
      <w:pPr>
        <w:numPr>
          <w:ilvl w:val="0"/>
          <w:numId w:val="14"/>
        </w:numPr>
        <w:tabs>
          <w:tab w:val="left" w:pos="567"/>
          <w:tab w:val="left" w:pos="993"/>
        </w:tabs>
        <w:suppressAutoHyphens/>
        <w:spacing w:after="200" w:line="276" w:lineRule="auto"/>
        <w:ind w:left="0" w:firstLine="567"/>
        <w:contextualSpacing/>
        <w:jc w:val="both"/>
        <w:rPr>
          <w:rFonts w:ascii="Times New Roman" w:hAnsi="Times New Roman"/>
        </w:rPr>
      </w:pPr>
      <w:r>
        <w:rPr>
          <w:rFonts w:ascii="Times New Roman" w:hAnsi="Times New Roman"/>
        </w:rPr>
        <w:t>Особенности заполнения формы 3П.</w:t>
      </w:r>
    </w:p>
    <w:p w:rsidR="00CB37B8" w:rsidRDefault="00CB37B8" w:rsidP="00CB37B8">
      <w:pPr>
        <w:tabs>
          <w:tab w:val="left" w:pos="567"/>
          <w:tab w:val="left" w:pos="993"/>
        </w:tabs>
        <w:rPr>
          <w:rFonts w:ascii="Times New Roman" w:hAnsi="Times New Roman"/>
          <w:u w:val="single"/>
        </w:rPr>
      </w:pPr>
      <w:r>
        <w:rPr>
          <w:rFonts w:ascii="Times New Roman" w:hAnsi="Times New Roman"/>
          <w:u w:val="single"/>
        </w:rPr>
        <w:t>Раздел 1. Расчет заработной платы:</w:t>
      </w:r>
    </w:p>
    <w:p w:rsidR="00CB37B8" w:rsidRDefault="00CB37B8" w:rsidP="00CB37B8">
      <w:pPr>
        <w:numPr>
          <w:ilvl w:val="0"/>
          <w:numId w:val="12"/>
        </w:numPr>
        <w:tabs>
          <w:tab w:val="left" w:pos="567"/>
          <w:tab w:val="left" w:pos="993"/>
          <w:tab w:val="left" w:pos="1080"/>
        </w:tabs>
        <w:suppressAutoHyphens/>
        <w:spacing w:after="200" w:line="276" w:lineRule="auto"/>
        <w:ind w:left="0" w:firstLine="567"/>
        <w:contextualSpacing/>
        <w:jc w:val="both"/>
        <w:rPr>
          <w:rFonts w:ascii="Times New Roman" w:hAnsi="Times New Roman"/>
        </w:rPr>
      </w:pPr>
      <w:r>
        <w:rPr>
          <w:rFonts w:ascii="Times New Roman" w:hAnsi="Times New Roman"/>
        </w:rPr>
        <w:t>в графе 1 приводится нумерация выполняемых Работ / оказываемых Услуг;</w:t>
      </w:r>
    </w:p>
    <w:p w:rsidR="00CB37B8" w:rsidRDefault="00CB37B8" w:rsidP="00CB37B8">
      <w:pPr>
        <w:numPr>
          <w:ilvl w:val="0"/>
          <w:numId w:val="12"/>
        </w:numPr>
        <w:tabs>
          <w:tab w:val="left" w:pos="567"/>
          <w:tab w:val="left" w:pos="993"/>
          <w:tab w:val="left" w:pos="1080"/>
        </w:tabs>
        <w:suppressAutoHyphens/>
        <w:spacing w:after="200" w:line="276" w:lineRule="auto"/>
        <w:ind w:left="0" w:firstLine="567"/>
        <w:contextualSpacing/>
        <w:jc w:val="both"/>
        <w:rPr>
          <w:rFonts w:ascii="Times New Roman" w:hAnsi="Times New Roman"/>
        </w:rPr>
      </w:pPr>
      <w:r>
        <w:rPr>
          <w:rFonts w:ascii="Times New Roman" w:hAnsi="Times New Roman"/>
        </w:rPr>
        <w:t>в графе 2 приводится наименование выполняемых Работ / оказываемых Услуг;</w:t>
      </w:r>
    </w:p>
    <w:p w:rsidR="00CB37B8" w:rsidRDefault="00CB37B8" w:rsidP="00CB37B8">
      <w:pPr>
        <w:numPr>
          <w:ilvl w:val="0"/>
          <w:numId w:val="12"/>
        </w:numPr>
        <w:tabs>
          <w:tab w:val="left" w:pos="567"/>
          <w:tab w:val="left" w:pos="993"/>
          <w:tab w:val="left" w:pos="1080"/>
        </w:tabs>
        <w:suppressAutoHyphens/>
        <w:spacing w:after="200" w:line="276" w:lineRule="auto"/>
        <w:ind w:left="0" w:firstLine="567"/>
        <w:contextualSpacing/>
        <w:jc w:val="both"/>
        <w:rPr>
          <w:rFonts w:ascii="Times New Roman" w:hAnsi="Times New Roman"/>
        </w:rPr>
      </w:pPr>
      <w:r>
        <w:rPr>
          <w:rFonts w:ascii="Times New Roman" w:hAnsi="Times New Roman"/>
        </w:rPr>
        <w:t>в графе 3 указывается количество привлекаемых работников;</w:t>
      </w:r>
    </w:p>
    <w:p w:rsidR="00CB37B8" w:rsidRDefault="00CB37B8" w:rsidP="00CB37B8">
      <w:pPr>
        <w:numPr>
          <w:ilvl w:val="0"/>
          <w:numId w:val="12"/>
        </w:numPr>
        <w:tabs>
          <w:tab w:val="left" w:pos="567"/>
          <w:tab w:val="left" w:pos="993"/>
          <w:tab w:val="left" w:pos="1080"/>
        </w:tabs>
        <w:suppressAutoHyphens/>
        <w:spacing w:after="200" w:line="276" w:lineRule="auto"/>
        <w:ind w:left="0" w:firstLine="567"/>
        <w:contextualSpacing/>
        <w:jc w:val="both"/>
        <w:rPr>
          <w:rFonts w:ascii="Times New Roman" w:hAnsi="Times New Roman"/>
        </w:rPr>
      </w:pPr>
      <w:r>
        <w:rPr>
          <w:rFonts w:ascii="Times New Roman" w:hAnsi="Times New Roman"/>
        </w:rPr>
        <w:t>в графе 4 указывается наименование должности (при необходимости, с указанием конкретных фамилий) работников, участвующих в выполнении каждой из приведенных Работ / оказываемых Услуг в графе 2;</w:t>
      </w:r>
    </w:p>
    <w:p w:rsidR="00CB37B8" w:rsidRDefault="00CB37B8" w:rsidP="00CB37B8">
      <w:pPr>
        <w:numPr>
          <w:ilvl w:val="0"/>
          <w:numId w:val="12"/>
        </w:numPr>
        <w:tabs>
          <w:tab w:val="left" w:pos="567"/>
          <w:tab w:val="left" w:pos="993"/>
          <w:tab w:val="left" w:pos="1080"/>
        </w:tabs>
        <w:suppressAutoHyphens/>
        <w:spacing w:after="200" w:line="276" w:lineRule="auto"/>
        <w:ind w:left="0" w:firstLine="567"/>
        <w:contextualSpacing/>
        <w:jc w:val="both"/>
        <w:rPr>
          <w:rFonts w:ascii="Times New Roman" w:hAnsi="Times New Roman"/>
        </w:rPr>
      </w:pPr>
      <w:r>
        <w:rPr>
          <w:rFonts w:ascii="Times New Roman" w:hAnsi="Times New Roman"/>
        </w:rPr>
        <w:t>в графе 5 для каждой должностной группы (при необходимости с указанием конкретных фамилий) работников, участвующих в выполнении данной работы, указывается общее количество рабочих дней, необходимых данной квалификационной группе для её выполнения; рабочее время не должно превышать значений, определенных по временным нормам;</w:t>
      </w:r>
    </w:p>
    <w:p w:rsidR="00CB37B8" w:rsidRDefault="00CB37B8" w:rsidP="00CB37B8">
      <w:pPr>
        <w:numPr>
          <w:ilvl w:val="0"/>
          <w:numId w:val="12"/>
        </w:numPr>
        <w:tabs>
          <w:tab w:val="left" w:pos="567"/>
          <w:tab w:val="left" w:pos="993"/>
          <w:tab w:val="left" w:pos="1080"/>
        </w:tabs>
        <w:suppressAutoHyphens/>
        <w:spacing w:after="200" w:line="276" w:lineRule="auto"/>
        <w:ind w:left="0" w:firstLine="567"/>
        <w:contextualSpacing/>
        <w:jc w:val="both"/>
        <w:rPr>
          <w:rFonts w:ascii="Times New Roman" w:hAnsi="Times New Roman"/>
        </w:rPr>
      </w:pPr>
      <w:r>
        <w:rPr>
          <w:rFonts w:ascii="Times New Roman" w:hAnsi="Times New Roman"/>
        </w:rPr>
        <w:t>в графе 6 приводятся данные по стоимости 1 человеко-дня в рублях по категориям работников. Стоимость 1 человеко-дня непосредственных исполнителей приводится по штатному расписанию основного производственного персонала исходя из установленных в нем окладов, а также выплат стимулирующего и компенсирующего характера, установленных Положением о премировании работников предприятия.</w:t>
      </w:r>
    </w:p>
    <w:p w:rsidR="00CB37B8" w:rsidRDefault="00CB37B8" w:rsidP="00CB37B8">
      <w:pPr>
        <w:numPr>
          <w:ilvl w:val="0"/>
          <w:numId w:val="12"/>
        </w:numPr>
        <w:tabs>
          <w:tab w:val="left" w:pos="567"/>
          <w:tab w:val="left" w:pos="993"/>
          <w:tab w:val="left" w:pos="1080"/>
        </w:tabs>
        <w:suppressAutoHyphens/>
        <w:spacing w:after="200" w:line="276" w:lineRule="auto"/>
        <w:ind w:left="0" w:firstLine="567"/>
        <w:contextualSpacing/>
        <w:jc w:val="both"/>
        <w:rPr>
          <w:rFonts w:ascii="Times New Roman" w:hAnsi="Times New Roman"/>
        </w:rPr>
      </w:pPr>
      <w:r>
        <w:rPr>
          <w:rFonts w:ascii="Times New Roman" w:hAnsi="Times New Roman"/>
        </w:rPr>
        <w:t>в графе 7 указывается заработная плата в рублях (</w:t>
      </w:r>
      <w:r>
        <w:rPr>
          <w:rFonts w:ascii="Times New Roman" w:hAnsi="Times New Roman"/>
          <w:b/>
          <w:u w:val="single"/>
        </w:rPr>
        <w:t>результат перемножения граф 5 и 6</w:t>
      </w:r>
      <w:r>
        <w:rPr>
          <w:rFonts w:ascii="Times New Roman" w:hAnsi="Times New Roman"/>
        </w:rPr>
        <w:t>);</w:t>
      </w:r>
    </w:p>
    <w:p w:rsidR="00CB37B8" w:rsidRDefault="00CB37B8" w:rsidP="00CB37B8">
      <w:pPr>
        <w:tabs>
          <w:tab w:val="left" w:pos="567"/>
          <w:tab w:val="left" w:pos="993"/>
        </w:tabs>
        <w:contextualSpacing/>
        <w:rPr>
          <w:rFonts w:ascii="Times New Roman" w:hAnsi="Times New Roman"/>
        </w:rPr>
      </w:pPr>
      <w:r>
        <w:rPr>
          <w:rFonts w:ascii="Times New Roman" w:hAnsi="Times New Roman"/>
        </w:rPr>
        <w:t>Данные по количеству человек, дней и категорий непосредственных исполнителей, приведенные в графах 3, 4, 5, указываются в соответствии с экспертной оценкой трудоемкости этих работ, выполненных главным инженером проекта, или на базе имеющихся в организации проработок, определяющих нормативы их трудоемкости.</w:t>
      </w:r>
    </w:p>
    <w:p w:rsidR="00CB37B8" w:rsidRDefault="00CB37B8" w:rsidP="00CB37B8">
      <w:pPr>
        <w:tabs>
          <w:tab w:val="left" w:pos="567"/>
          <w:tab w:val="left" w:pos="993"/>
          <w:tab w:val="left" w:pos="1080"/>
        </w:tabs>
        <w:rPr>
          <w:rFonts w:ascii="Times New Roman" w:hAnsi="Times New Roman"/>
          <w:u w:val="single"/>
        </w:rPr>
      </w:pPr>
      <w:r>
        <w:rPr>
          <w:rFonts w:ascii="Times New Roman" w:hAnsi="Times New Roman"/>
          <w:u w:val="single"/>
        </w:rPr>
        <w:t>Раздел 2. Расчет стоимости выполнения работ:</w:t>
      </w:r>
    </w:p>
    <w:p w:rsidR="00CB37B8" w:rsidRDefault="00CB37B8" w:rsidP="00CB37B8">
      <w:pPr>
        <w:numPr>
          <w:ilvl w:val="0"/>
          <w:numId w:val="13"/>
        </w:numPr>
        <w:tabs>
          <w:tab w:val="left" w:pos="567"/>
          <w:tab w:val="left" w:pos="993"/>
          <w:tab w:val="left" w:pos="1080"/>
        </w:tabs>
        <w:suppressAutoHyphens/>
        <w:spacing w:after="200" w:line="276" w:lineRule="auto"/>
        <w:ind w:left="0" w:firstLine="567"/>
        <w:contextualSpacing/>
        <w:jc w:val="both"/>
        <w:rPr>
          <w:rFonts w:ascii="Times New Roman" w:hAnsi="Times New Roman"/>
        </w:rPr>
      </w:pPr>
      <w:r>
        <w:rPr>
          <w:rFonts w:ascii="Times New Roman" w:hAnsi="Times New Roman"/>
        </w:rPr>
        <w:t>в пункте 2.1 указывается процент заработной платы производственного персонала в составе себестоимости (</w:t>
      </w:r>
      <w:r>
        <w:rPr>
          <w:rFonts w:ascii="Times New Roman" w:hAnsi="Times New Roman"/>
          <w:b/>
          <w:u w:val="single"/>
        </w:rPr>
        <w:t>без учета субподрядных работ</w:t>
      </w:r>
      <w:r>
        <w:rPr>
          <w:rFonts w:ascii="Times New Roman" w:hAnsi="Times New Roman"/>
        </w:rPr>
        <w:t>), находящийся в пределах не менее 30% – уточняется по данным организации в соответствии с бизнес-планом. Данные по оплате труда, процент заработной платы в составе себестоимости, уровень рентабельности организации принимаются в соответствии с плановыми показателями на соответствующий период выполнения Работ / оказываемых Услуг и утверждаются внутренним документом организации.</w:t>
      </w:r>
    </w:p>
    <w:p w:rsidR="00CB37B8" w:rsidRDefault="00CB37B8" w:rsidP="00CB37B8">
      <w:pPr>
        <w:numPr>
          <w:ilvl w:val="0"/>
          <w:numId w:val="13"/>
        </w:numPr>
        <w:tabs>
          <w:tab w:val="left" w:pos="567"/>
          <w:tab w:val="left" w:pos="993"/>
          <w:tab w:val="left" w:pos="1080"/>
        </w:tabs>
        <w:suppressAutoHyphens/>
        <w:spacing w:after="200" w:line="276" w:lineRule="auto"/>
        <w:ind w:left="0" w:firstLine="567"/>
        <w:contextualSpacing/>
        <w:jc w:val="both"/>
        <w:rPr>
          <w:rFonts w:ascii="Times New Roman" w:hAnsi="Times New Roman"/>
        </w:rPr>
      </w:pPr>
      <w:r>
        <w:rPr>
          <w:rFonts w:ascii="Times New Roman" w:hAnsi="Times New Roman"/>
        </w:rPr>
        <w:t>в пункте 2.2 производится расчет себестоимости Работ / оказываемых Услуг на основании выполненного в разделе 1 расчета заработной платы и ее процента в составе себестоимости Работ / оказываемых Услуг (отношение итога графы 7 раздела 1 к пункту 2.1);</w:t>
      </w:r>
    </w:p>
    <w:p w:rsidR="00CB37B8" w:rsidRDefault="00CB37B8" w:rsidP="00CB37B8">
      <w:pPr>
        <w:numPr>
          <w:ilvl w:val="0"/>
          <w:numId w:val="13"/>
        </w:numPr>
        <w:tabs>
          <w:tab w:val="left" w:pos="567"/>
          <w:tab w:val="left" w:pos="993"/>
          <w:tab w:val="left" w:pos="1080"/>
        </w:tabs>
        <w:suppressAutoHyphens/>
        <w:spacing w:after="200" w:line="276" w:lineRule="auto"/>
        <w:ind w:left="0" w:firstLine="567"/>
        <w:contextualSpacing/>
        <w:jc w:val="both"/>
        <w:rPr>
          <w:rFonts w:ascii="Times New Roman" w:hAnsi="Times New Roman"/>
        </w:rPr>
      </w:pPr>
      <w:r>
        <w:rPr>
          <w:rFonts w:ascii="Times New Roman" w:hAnsi="Times New Roman"/>
        </w:rPr>
        <w:t>в пункте 2.3 указывается уровень рентабельности (размер сметной прибыли), принимается по данным организации в соответствии с финансовым планом;</w:t>
      </w:r>
    </w:p>
    <w:p w:rsidR="00CB37B8" w:rsidRDefault="00CB37B8" w:rsidP="00CB37B8">
      <w:pPr>
        <w:numPr>
          <w:ilvl w:val="0"/>
          <w:numId w:val="13"/>
        </w:numPr>
        <w:tabs>
          <w:tab w:val="left" w:pos="567"/>
          <w:tab w:val="left" w:pos="993"/>
          <w:tab w:val="left" w:pos="1080"/>
        </w:tabs>
        <w:suppressAutoHyphens/>
        <w:spacing w:after="200" w:line="276" w:lineRule="auto"/>
        <w:ind w:left="0" w:firstLine="567"/>
        <w:contextualSpacing/>
        <w:jc w:val="both"/>
        <w:rPr>
          <w:rFonts w:ascii="Times New Roman" w:hAnsi="Times New Roman"/>
          <w:color w:val="000000"/>
        </w:rPr>
      </w:pPr>
      <w:r>
        <w:rPr>
          <w:rFonts w:ascii="Times New Roman" w:hAnsi="Times New Roman"/>
        </w:rPr>
        <w:t xml:space="preserve">уровень рентабельности по отношению к себестоимости может составлять </w:t>
      </w:r>
      <w:r>
        <w:rPr>
          <w:rFonts w:ascii="Times New Roman" w:hAnsi="Times New Roman"/>
          <w:color w:val="000000"/>
        </w:rPr>
        <w:t>до 15%.</w:t>
      </w:r>
    </w:p>
    <w:p w:rsidR="00CB37B8" w:rsidRDefault="00CB37B8" w:rsidP="00CB37B8">
      <w:pPr>
        <w:tabs>
          <w:tab w:val="left" w:pos="567"/>
          <w:tab w:val="left" w:pos="993"/>
          <w:tab w:val="left" w:pos="1080"/>
        </w:tabs>
        <w:rPr>
          <w:rFonts w:ascii="Times New Roman" w:hAnsi="Times New Roman"/>
        </w:rPr>
      </w:pPr>
      <w:r>
        <w:rPr>
          <w:rFonts w:ascii="Times New Roman" w:hAnsi="Times New Roman"/>
        </w:rPr>
        <w:lastRenderedPageBreak/>
        <w:t>К сметной документации необходимо приложить все справочные данные по вышеуказанным экономическим характеристикам предприятия в виде официальной справки (образец в Приложении №1 к пояснительной записке по заполнению формы 3П).</w:t>
      </w:r>
    </w:p>
    <w:p w:rsidR="00CB37B8" w:rsidRDefault="00CB37B8" w:rsidP="00CB37B8">
      <w:pPr>
        <w:numPr>
          <w:ilvl w:val="0"/>
          <w:numId w:val="14"/>
        </w:numPr>
        <w:tabs>
          <w:tab w:val="left" w:pos="284"/>
          <w:tab w:val="left" w:pos="567"/>
          <w:tab w:val="left" w:pos="993"/>
        </w:tabs>
        <w:suppressAutoHyphens/>
        <w:spacing w:after="200" w:line="276" w:lineRule="auto"/>
        <w:ind w:left="0" w:firstLine="567"/>
        <w:contextualSpacing/>
        <w:jc w:val="both"/>
        <w:rPr>
          <w:rFonts w:ascii="Times New Roman" w:hAnsi="Times New Roman"/>
        </w:rPr>
      </w:pPr>
      <w:r>
        <w:rPr>
          <w:rFonts w:ascii="Times New Roman" w:hAnsi="Times New Roman"/>
        </w:rPr>
        <w:t>Сметы предоставляются в 2-х вариантах: бумажном и электронном (в формате «Excel»).</w:t>
      </w:r>
    </w:p>
    <w:p w:rsidR="00CB37B8" w:rsidRDefault="00CB37B8" w:rsidP="00CB37B8">
      <w:pPr>
        <w:numPr>
          <w:ilvl w:val="0"/>
          <w:numId w:val="14"/>
        </w:numPr>
        <w:tabs>
          <w:tab w:val="left" w:pos="284"/>
          <w:tab w:val="left" w:pos="567"/>
          <w:tab w:val="left" w:pos="993"/>
        </w:tabs>
        <w:suppressAutoHyphens/>
        <w:spacing w:after="200" w:line="276" w:lineRule="auto"/>
        <w:ind w:left="0" w:firstLine="567"/>
        <w:contextualSpacing/>
        <w:jc w:val="both"/>
        <w:rPr>
          <w:rFonts w:ascii="Times New Roman" w:hAnsi="Times New Roman"/>
        </w:rPr>
      </w:pPr>
      <w:r>
        <w:rPr>
          <w:rFonts w:ascii="Times New Roman" w:hAnsi="Times New Roman"/>
        </w:rPr>
        <w:t xml:space="preserve">При необходимости учета командировочных расходов в сметной документации составляется расчет. Размер суточных командировочных расходов определить в соответствии с действующим законодательством РФ и с учетом норм, определяемых внутренним документом организации. </w:t>
      </w:r>
    </w:p>
    <w:p w:rsidR="00CB37B8" w:rsidRDefault="00CB37B8" w:rsidP="00CB37B8">
      <w:pPr>
        <w:numPr>
          <w:ilvl w:val="0"/>
          <w:numId w:val="14"/>
        </w:numPr>
        <w:tabs>
          <w:tab w:val="left" w:pos="284"/>
          <w:tab w:val="left" w:pos="567"/>
          <w:tab w:val="left" w:pos="993"/>
        </w:tabs>
        <w:suppressAutoHyphens/>
        <w:spacing w:after="200" w:line="276" w:lineRule="auto"/>
        <w:ind w:left="0" w:firstLine="567"/>
        <w:contextualSpacing/>
        <w:jc w:val="both"/>
        <w:rPr>
          <w:rFonts w:ascii="Times New Roman" w:hAnsi="Times New Roman"/>
        </w:rPr>
      </w:pPr>
      <w:r>
        <w:rPr>
          <w:rFonts w:ascii="Times New Roman" w:hAnsi="Times New Roman"/>
        </w:rPr>
        <w:t>Лимиты командировочных расходов при командировании на территории, не относящиеся к районам Крайнего Севера и приравненных к ним местностям, принимать в размере не более:</w:t>
      </w:r>
    </w:p>
    <w:p w:rsidR="00CB37B8" w:rsidRDefault="00CB37B8" w:rsidP="00CB37B8">
      <w:pPr>
        <w:numPr>
          <w:ilvl w:val="0"/>
          <w:numId w:val="12"/>
        </w:numPr>
        <w:tabs>
          <w:tab w:val="left" w:pos="567"/>
          <w:tab w:val="left" w:pos="993"/>
          <w:tab w:val="left" w:pos="1080"/>
        </w:tabs>
        <w:suppressAutoHyphens/>
        <w:spacing w:after="200" w:line="276" w:lineRule="auto"/>
        <w:ind w:left="0" w:firstLine="567"/>
        <w:contextualSpacing/>
        <w:jc w:val="both"/>
        <w:rPr>
          <w:rFonts w:ascii="Times New Roman" w:hAnsi="Times New Roman"/>
        </w:rPr>
      </w:pPr>
      <w:r>
        <w:rPr>
          <w:rFonts w:ascii="Times New Roman" w:hAnsi="Times New Roman"/>
        </w:rPr>
        <w:t>суточные – 700 руб./сутки;</w:t>
      </w:r>
    </w:p>
    <w:p w:rsidR="00CB37B8" w:rsidRDefault="00CB37B8" w:rsidP="00CB37B8">
      <w:pPr>
        <w:numPr>
          <w:ilvl w:val="0"/>
          <w:numId w:val="12"/>
        </w:numPr>
        <w:tabs>
          <w:tab w:val="left" w:pos="567"/>
          <w:tab w:val="left" w:pos="993"/>
          <w:tab w:val="left" w:pos="1080"/>
        </w:tabs>
        <w:suppressAutoHyphens/>
        <w:spacing w:after="200" w:line="276" w:lineRule="auto"/>
        <w:ind w:left="0" w:firstLine="567"/>
        <w:contextualSpacing/>
        <w:jc w:val="both"/>
        <w:rPr>
          <w:rFonts w:ascii="Times New Roman" w:hAnsi="Times New Roman"/>
        </w:rPr>
      </w:pPr>
      <w:r>
        <w:rPr>
          <w:rFonts w:ascii="Times New Roman" w:hAnsi="Times New Roman"/>
        </w:rPr>
        <w:t>проживание – до 5000 руб./сутки;</w:t>
      </w:r>
    </w:p>
    <w:p w:rsidR="00CB37B8" w:rsidRDefault="00CB37B8" w:rsidP="00CB37B8">
      <w:pPr>
        <w:numPr>
          <w:ilvl w:val="0"/>
          <w:numId w:val="12"/>
        </w:numPr>
        <w:tabs>
          <w:tab w:val="left" w:pos="567"/>
          <w:tab w:val="left" w:pos="993"/>
          <w:tab w:val="left" w:pos="1080"/>
        </w:tabs>
        <w:suppressAutoHyphens/>
        <w:spacing w:after="200" w:line="276" w:lineRule="auto"/>
        <w:ind w:left="0" w:firstLine="567"/>
        <w:contextualSpacing/>
        <w:jc w:val="both"/>
        <w:rPr>
          <w:rFonts w:ascii="Times New Roman" w:hAnsi="Times New Roman"/>
        </w:rPr>
      </w:pPr>
      <w:r>
        <w:rPr>
          <w:rFonts w:ascii="Times New Roman" w:hAnsi="Times New Roman"/>
        </w:rPr>
        <w:t>проезд: поезд (купе) или самолет (класс–эконом с багажом до 20 (двадцати) кг, ручная кладь до 10 (десяти) кг).</w:t>
      </w:r>
    </w:p>
    <w:p w:rsidR="00CB37B8" w:rsidRDefault="00CB37B8" w:rsidP="00CB37B8">
      <w:pPr>
        <w:numPr>
          <w:ilvl w:val="0"/>
          <w:numId w:val="14"/>
        </w:numPr>
        <w:tabs>
          <w:tab w:val="left" w:pos="284"/>
          <w:tab w:val="left" w:pos="567"/>
          <w:tab w:val="left" w:pos="993"/>
        </w:tabs>
        <w:suppressAutoHyphens/>
        <w:spacing w:after="200" w:line="276" w:lineRule="auto"/>
        <w:ind w:left="0" w:firstLine="567"/>
        <w:contextualSpacing/>
        <w:jc w:val="both"/>
        <w:rPr>
          <w:rFonts w:ascii="Times New Roman" w:hAnsi="Times New Roman"/>
        </w:rPr>
      </w:pPr>
      <w:r>
        <w:rPr>
          <w:rFonts w:ascii="Times New Roman" w:hAnsi="Times New Roman"/>
        </w:rPr>
        <w:t>Лимиты командировочных расходов при командировании на территории, относящейся к местностям, приравненным к районам Крайнего Севера, принимать в размере не более:</w:t>
      </w:r>
    </w:p>
    <w:p w:rsidR="00CB37B8" w:rsidRDefault="00CB37B8" w:rsidP="00CB37B8">
      <w:pPr>
        <w:numPr>
          <w:ilvl w:val="0"/>
          <w:numId w:val="12"/>
        </w:numPr>
        <w:tabs>
          <w:tab w:val="left" w:pos="567"/>
          <w:tab w:val="left" w:pos="993"/>
          <w:tab w:val="left" w:pos="1080"/>
        </w:tabs>
        <w:suppressAutoHyphens/>
        <w:spacing w:after="200" w:line="276" w:lineRule="auto"/>
        <w:ind w:left="0" w:firstLine="567"/>
        <w:contextualSpacing/>
        <w:jc w:val="both"/>
        <w:rPr>
          <w:rFonts w:ascii="Times New Roman" w:hAnsi="Times New Roman"/>
        </w:rPr>
      </w:pPr>
      <w:r>
        <w:rPr>
          <w:rFonts w:ascii="Times New Roman" w:hAnsi="Times New Roman"/>
        </w:rPr>
        <w:t>суточные – 945 руб./сутки;</w:t>
      </w:r>
    </w:p>
    <w:p w:rsidR="00CB37B8" w:rsidRDefault="00CB37B8" w:rsidP="00CB37B8">
      <w:pPr>
        <w:numPr>
          <w:ilvl w:val="0"/>
          <w:numId w:val="12"/>
        </w:numPr>
        <w:tabs>
          <w:tab w:val="left" w:pos="567"/>
          <w:tab w:val="left" w:pos="993"/>
          <w:tab w:val="left" w:pos="1080"/>
        </w:tabs>
        <w:suppressAutoHyphens/>
        <w:spacing w:after="200" w:line="276" w:lineRule="auto"/>
        <w:ind w:left="0" w:firstLine="567"/>
        <w:contextualSpacing/>
        <w:jc w:val="both"/>
        <w:rPr>
          <w:rFonts w:ascii="Times New Roman" w:hAnsi="Times New Roman"/>
        </w:rPr>
      </w:pPr>
      <w:r>
        <w:rPr>
          <w:rFonts w:ascii="Times New Roman" w:hAnsi="Times New Roman"/>
        </w:rPr>
        <w:t>проживание – до 7000 руб./сутки;</w:t>
      </w:r>
    </w:p>
    <w:p w:rsidR="00CB37B8" w:rsidRDefault="00CB37B8" w:rsidP="00CB37B8">
      <w:pPr>
        <w:numPr>
          <w:ilvl w:val="0"/>
          <w:numId w:val="12"/>
        </w:numPr>
        <w:tabs>
          <w:tab w:val="left" w:pos="567"/>
          <w:tab w:val="left" w:pos="993"/>
          <w:tab w:val="left" w:pos="1080"/>
        </w:tabs>
        <w:suppressAutoHyphens/>
        <w:spacing w:after="200" w:line="276" w:lineRule="auto"/>
        <w:ind w:left="0" w:firstLine="567"/>
        <w:contextualSpacing/>
        <w:jc w:val="both"/>
        <w:rPr>
          <w:rFonts w:ascii="Times New Roman" w:hAnsi="Times New Roman"/>
        </w:rPr>
      </w:pPr>
      <w:r>
        <w:rPr>
          <w:rFonts w:ascii="Times New Roman" w:hAnsi="Times New Roman"/>
        </w:rPr>
        <w:t>проезд: поезд (купе) или самолет (класс–эконом с багажом до 20 (двадцати) кг, ручная кладь до 10 (десяти) кг).</w:t>
      </w:r>
    </w:p>
    <w:p w:rsidR="00CB37B8" w:rsidRDefault="00CB37B8" w:rsidP="00CB37B8">
      <w:pPr>
        <w:numPr>
          <w:ilvl w:val="0"/>
          <w:numId w:val="14"/>
        </w:numPr>
        <w:tabs>
          <w:tab w:val="left" w:pos="284"/>
          <w:tab w:val="left" w:pos="567"/>
          <w:tab w:val="left" w:pos="993"/>
        </w:tabs>
        <w:suppressAutoHyphens/>
        <w:spacing w:after="200" w:line="276" w:lineRule="auto"/>
        <w:ind w:left="0" w:firstLine="567"/>
        <w:contextualSpacing/>
        <w:jc w:val="both"/>
        <w:rPr>
          <w:rFonts w:ascii="Times New Roman" w:hAnsi="Times New Roman"/>
        </w:rPr>
      </w:pPr>
      <w:r>
        <w:rPr>
          <w:rFonts w:ascii="Times New Roman" w:hAnsi="Times New Roman"/>
        </w:rPr>
        <w:t>В случае учета строительно-монтажных работ в рамках исполнения работ при производстве Работ/Услуг необходимо руководствоваться соответствующими требованиями к оформлению и составлению сметной документации при ремонте, реконструкции и техническом перевооружении.</w:t>
      </w:r>
    </w:p>
    <w:p w:rsidR="00CB37B8" w:rsidRDefault="00CB37B8" w:rsidP="00CB37B8">
      <w:pPr>
        <w:numPr>
          <w:ilvl w:val="0"/>
          <w:numId w:val="14"/>
        </w:numPr>
        <w:tabs>
          <w:tab w:val="left" w:pos="284"/>
          <w:tab w:val="left" w:pos="567"/>
          <w:tab w:val="left" w:pos="993"/>
        </w:tabs>
        <w:suppressAutoHyphens/>
        <w:spacing w:after="200" w:line="276" w:lineRule="auto"/>
        <w:ind w:left="0" w:firstLine="567"/>
        <w:contextualSpacing/>
        <w:jc w:val="both"/>
        <w:rPr>
          <w:rFonts w:ascii="Times New Roman" w:hAnsi="Times New Roman"/>
        </w:rPr>
      </w:pPr>
      <w:r>
        <w:rPr>
          <w:rFonts w:ascii="Times New Roman" w:hAnsi="Times New Roman"/>
        </w:rPr>
        <w:t>В случае применения понижающего коэффициента к итогу смет или расчетов, корректирующего их стоимость в меньшую сторону, величину данного коэффициента необходимо учитывать с округлением до 3 знаков после запятой.</w:t>
      </w:r>
    </w:p>
    <w:p w:rsidR="00CB37B8" w:rsidRDefault="00CB37B8" w:rsidP="00CB37B8">
      <w:pPr>
        <w:numPr>
          <w:ilvl w:val="0"/>
          <w:numId w:val="14"/>
        </w:numPr>
        <w:tabs>
          <w:tab w:val="left" w:pos="284"/>
          <w:tab w:val="left" w:pos="567"/>
          <w:tab w:val="left" w:pos="993"/>
        </w:tabs>
        <w:suppressAutoHyphens/>
        <w:spacing w:after="200" w:line="276" w:lineRule="auto"/>
        <w:ind w:left="0" w:firstLine="567"/>
        <w:contextualSpacing/>
        <w:jc w:val="both"/>
        <w:rPr>
          <w:rFonts w:ascii="Times New Roman" w:hAnsi="Times New Roman"/>
        </w:rPr>
      </w:pPr>
      <w:r>
        <w:rPr>
          <w:rFonts w:ascii="Times New Roman" w:hAnsi="Times New Roman"/>
        </w:rPr>
        <w:t xml:space="preserve">Стоимость субподрядных работ (в случае наличия таковых) следует отразить отдельной строкой в Сводной смете (образец приложение № 3 к пояснительной записке по заполнению формы №3п при составлении смет на Работы/Услуги) с представлением соответствующих расчетов. </w:t>
      </w:r>
    </w:p>
    <w:p w:rsidR="00CB37B8" w:rsidRDefault="00CB37B8" w:rsidP="00CB37B8">
      <w:pPr>
        <w:numPr>
          <w:ilvl w:val="0"/>
          <w:numId w:val="14"/>
        </w:numPr>
        <w:tabs>
          <w:tab w:val="left" w:pos="284"/>
          <w:tab w:val="left" w:pos="567"/>
          <w:tab w:val="left" w:pos="993"/>
        </w:tabs>
        <w:suppressAutoHyphens/>
        <w:spacing w:after="200" w:line="276" w:lineRule="auto"/>
        <w:ind w:left="0" w:firstLine="567"/>
        <w:contextualSpacing/>
        <w:jc w:val="both"/>
        <w:rPr>
          <w:rFonts w:ascii="Times New Roman" w:hAnsi="Times New Roman"/>
        </w:rPr>
      </w:pPr>
      <w:r>
        <w:rPr>
          <w:rFonts w:ascii="Times New Roman" w:hAnsi="Times New Roman"/>
        </w:rPr>
        <w:t>Стоимость материальных ресурсов и комплектующих, необходимых для создания опытных образцов, следует отразить отдельными строками в Сводной смете (образец приложение № 3 к пояснительной записке по заполнению формы №3п при составлении смет на Работы/Услуги).</w:t>
      </w:r>
    </w:p>
    <w:p w:rsidR="00CB37B8" w:rsidRDefault="00CB37B8" w:rsidP="00CB37B8">
      <w:pPr>
        <w:numPr>
          <w:ilvl w:val="0"/>
          <w:numId w:val="14"/>
        </w:numPr>
        <w:tabs>
          <w:tab w:val="left" w:pos="284"/>
          <w:tab w:val="left" w:pos="567"/>
          <w:tab w:val="left" w:pos="993"/>
        </w:tabs>
        <w:suppressAutoHyphens/>
        <w:spacing w:after="200" w:line="276" w:lineRule="auto"/>
        <w:ind w:left="0" w:firstLine="567"/>
        <w:contextualSpacing/>
        <w:jc w:val="both"/>
        <w:rPr>
          <w:rFonts w:ascii="Times New Roman" w:hAnsi="Times New Roman"/>
        </w:rPr>
      </w:pPr>
      <w:r>
        <w:rPr>
          <w:rFonts w:ascii="Times New Roman" w:hAnsi="Times New Roman"/>
        </w:rPr>
        <w:t>Стоимость строительно-монтажных работ, выполняемым в целях создания опытных образов и макетов, следует отразить отдельными строками в Сводной смете (образец приложение № 3 к пояснительной записке по заполнению формы №3п при составлении смет на Работы/Услуги) с представлением соответствующих расчетов (в случае наличия таковых).</w:t>
      </w:r>
    </w:p>
    <w:p w:rsidR="00CB37B8" w:rsidRDefault="00CB37B8" w:rsidP="00CB37B8">
      <w:pPr>
        <w:tabs>
          <w:tab w:val="left" w:pos="567"/>
          <w:tab w:val="left" w:pos="993"/>
          <w:tab w:val="left" w:pos="1080"/>
        </w:tabs>
        <w:rPr>
          <w:rFonts w:ascii="Times New Roman" w:hAnsi="Times New Roman"/>
        </w:rPr>
        <w:sectPr w:rsidR="00CB37B8">
          <w:headerReference w:type="default" r:id="rId11"/>
          <w:footerReference w:type="default" r:id="rId12"/>
          <w:headerReference w:type="first" r:id="rId13"/>
          <w:pgSz w:w="11906" w:h="16838"/>
          <w:pgMar w:top="766" w:right="924" w:bottom="766" w:left="1304" w:header="709" w:footer="709" w:gutter="0"/>
          <w:cols w:space="720"/>
          <w:formProt w:val="0"/>
          <w:docGrid w:linePitch="360" w:charSpace="8192"/>
        </w:sectPr>
      </w:pPr>
    </w:p>
    <w:p w:rsidR="00CB37B8" w:rsidRDefault="00CB37B8" w:rsidP="00CB37B8">
      <w:pPr>
        <w:jc w:val="right"/>
        <w:rPr>
          <w:rFonts w:ascii="Times New Roman" w:hAnsi="Times New Roman"/>
        </w:rPr>
      </w:pPr>
      <w:r>
        <w:rPr>
          <w:rFonts w:ascii="Times New Roman" w:hAnsi="Times New Roman"/>
        </w:rPr>
        <w:lastRenderedPageBreak/>
        <w:t>Приложение № 1</w:t>
      </w:r>
    </w:p>
    <w:p w:rsidR="00CB37B8" w:rsidRDefault="00CB37B8" w:rsidP="00CB37B8">
      <w:pPr>
        <w:jc w:val="right"/>
        <w:rPr>
          <w:rFonts w:ascii="Times New Roman" w:hAnsi="Times New Roman"/>
        </w:rPr>
      </w:pPr>
      <w:r>
        <w:rPr>
          <w:rFonts w:ascii="Times New Roman" w:hAnsi="Times New Roman"/>
        </w:rPr>
        <w:t>к требованиям к оформлению и составлению сметной документации</w:t>
      </w:r>
    </w:p>
    <w:p w:rsidR="00CB37B8" w:rsidRDefault="00CB37B8" w:rsidP="00CB37B8">
      <w:pPr>
        <w:spacing w:line="240" w:lineRule="auto"/>
        <w:jc w:val="center"/>
        <w:rPr>
          <w:rFonts w:ascii="Times New Roman" w:hAnsi="Times New Roman"/>
          <w:b/>
        </w:rPr>
      </w:pPr>
    </w:p>
    <w:p w:rsidR="00CB37B8" w:rsidRDefault="00CB37B8" w:rsidP="00CB37B8">
      <w:pPr>
        <w:spacing w:line="240" w:lineRule="auto"/>
        <w:jc w:val="center"/>
        <w:rPr>
          <w:rFonts w:ascii="Times New Roman" w:hAnsi="Times New Roman"/>
          <w:b/>
        </w:rPr>
      </w:pPr>
      <w:r>
        <w:rPr>
          <w:rFonts w:ascii="Times New Roman" w:hAnsi="Times New Roman"/>
          <w:b/>
        </w:rPr>
        <w:t>СПРАВКА от _______________________________(Образец)</w:t>
      </w:r>
    </w:p>
    <w:p w:rsidR="00CB37B8" w:rsidRDefault="00CB37B8" w:rsidP="00CB37B8">
      <w:pPr>
        <w:spacing w:line="240" w:lineRule="auto"/>
        <w:rPr>
          <w:rFonts w:ascii="Times New Roman" w:hAnsi="Times New Roman"/>
        </w:rPr>
      </w:pPr>
      <w:r>
        <w:rPr>
          <w:rFonts w:ascii="Times New Roman" w:hAnsi="Times New Roman"/>
        </w:rPr>
        <w:t>Настоящим (краткое/полное наименование организации подрядчика/контрагента) сообщает о том, что средняя оплата труда специалистов за рабочий день составляет:</w:t>
      </w:r>
    </w:p>
    <w:p w:rsidR="00CB37B8" w:rsidRDefault="00CB37B8" w:rsidP="00CB37B8">
      <w:pPr>
        <w:spacing w:line="240" w:lineRule="auto"/>
        <w:rPr>
          <w:rFonts w:ascii="Times New Roman" w:hAnsi="Times New Roman"/>
        </w:rPr>
      </w:pPr>
    </w:p>
    <w:tbl>
      <w:tblPr>
        <w:tblW w:w="9625" w:type="dxa"/>
        <w:tblInd w:w="-5" w:type="dxa"/>
        <w:tblLayout w:type="fixed"/>
        <w:tblLook w:val="04A0" w:firstRow="1" w:lastRow="0" w:firstColumn="1" w:lastColumn="0" w:noHBand="0" w:noVBand="1"/>
      </w:tblPr>
      <w:tblGrid>
        <w:gridCol w:w="1745"/>
        <w:gridCol w:w="4774"/>
        <w:gridCol w:w="3106"/>
      </w:tblGrid>
      <w:tr w:rsidR="00CB37B8" w:rsidTr="000E25C4">
        <w:trPr>
          <w:trHeight w:val="325"/>
        </w:trPr>
        <w:tc>
          <w:tcPr>
            <w:tcW w:w="1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line="240" w:lineRule="auto"/>
              <w:jc w:val="center"/>
              <w:rPr>
                <w:rFonts w:ascii="Times New Roman" w:hAnsi="Times New Roman"/>
                <w:color w:val="000000"/>
              </w:rPr>
            </w:pPr>
            <w:r>
              <w:rPr>
                <w:rFonts w:ascii="Times New Roman" w:hAnsi="Times New Roman"/>
                <w:color w:val="000000"/>
              </w:rPr>
              <w:t>№ п/п</w:t>
            </w:r>
          </w:p>
        </w:tc>
        <w:tc>
          <w:tcPr>
            <w:tcW w:w="4774" w:type="dxa"/>
            <w:tcBorders>
              <w:top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line="240" w:lineRule="auto"/>
              <w:jc w:val="center"/>
              <w:rPr>
                <w:rFonts w:ascii="Times New Roman" w:hAnsi="Times New Roman"/>
              </w:rPr>
            </w:pPr>
            <w:r>
              <w:rPr>
                <w:rFonts w:ascii="Times New Roman" w:hAnsi="Times New Roman"/>
              </w:rPr>
              <w:t>Должность специалиста</w:t>
            </w:r>
          </w:p>
        </w:tc>
        <w:tc>
          <w:tcPr>
            <w:tcW w:w="3106" w:type="dxa"/>
            <w:tcBorders>
              <w:top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line="240" w:lineRule="auto"/>
              <w:jc w:val="center"/>
              <w:rPr>
                <w:rFonts w:ascii="Times New Roman" w:hAnsi="Times New Roman"/>
              </w:rPr>
            </w:pPr>
            <w:r>
              <w:rPr>
                <w:rFonts w:ascii="Times New Roman" w:hAnsi="Times New Roman"/>
              </w:rPr>
              <w:t>Заработная плата в день, в руб.</w:t>
            </w:r>
          </w:p>
        </w:tc>
      </w:tr>
      <w:tr w:rsidR="00CB37B8" w:rsidTr="000E25C4">
        <w:trPr>
          <w:trHeight w:val="630"/>
        </w:trPr>
        <w:tc>
          <w:tcPr>
            <w:tcW w:w="1745" w:type="dxa"/>
            <w:tcBorders>
              <w:left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line="240" w:lineRule="auto"/>
              <w:jc w:val="center"/>
              <w:rPr>
                <w:rFonts w:ascii="Times New Roman" w:hAnsi="Times New Roman"/>
                <w:color w:val="000000"/>
              </w:rPr>
            </w:pPr>
            <w:r>
              <w:rPr>
                <w:rFonts w:ascii="Times New Roman" w:hAnsi="Times New Roman"/>
                <w:color w:val="000000"/>
              </w:rPr>
              <w:t>1</w:t>
            </w:r>
          </w:p>
        </w:tc>
        <w:tc>
          <w:tcPr>
            <w:tcW w:w="4774" w:type="dxa"/>
            <w:tcBorders>
              <w:bottom w:val="single" w:sz="4" w:space="0" w:color="000000"/>
              <w:right w:val="single" w:sz="4" w:space="0" w:color="000000"/>
            </w:tcBorders>
            <w:shd w:val="clear" w:color="auto" w:fill="auto"/>
            <w:vAlign w:val="center"/>
          </w:tcPr>
          <w:p w:rsidR="00CB37B8" w:rsidRDefault="00CB37B8" w:rsidP="000E25C4">
            <w:pPr>
              <w:widowControl w:val="0"/>
              <w:spacing w:line="240" w:lineRule="auto"/>
              <w:jc w:val="center"/>
              <w:rPr>
                <w:rFonts w:ascii="Times New Roman" w:hAnsi="Times New Roman"/>
              </w:rPr>
            </w:pPr>
            <w:r>
              <w:rPr>
                <w:rFonts w:ascii="Times New Roman" w:hAnsi="Times New Roman"/>
              </w:rPr>
              <w:t>(указать должность)</w:t>
            </w:r>
          </w:p>
        </w:tc>
        <w:tc>
          <w:tcPr>
            <w:tcW w:w="3106" w:type="dxa"/>
            <w:tcBorders>
              <w:bottom w:val="single" w:sz="4" w:space="0" w:color="000000"/>
              <w:right w:val="single" w:sz="4" w:space="0" w:color="000000"/>
            </w:tcBorders>
            <w:shd w:val="clear" w:color="auto" w:fill="auto"/>
            <w:vAlign w:val="center"/>
          </w:tcPr>
          <w:p w:rsidR="00CB37B8" w:rsidRDefault="00CB37B8" w:rsidP="000E25C4">
            <w:pPr>
              <w:widowControl w:val="0"/>
              <w:spacing w:line="240" w:lineRule="auto"/>
              <w:jc w:val="center"/>
              <w:rPr>
                <w:rFonts w:ascii="Times New Roman" w:hAnsi="Times New Roman"/>
                <w:color w:val="000000"/>
              </w:rPr>
            </w:pPr>
            <w:r>
              <w:rPr>
                <w:rFonts w:ascii="Times New Roman" w:hAnsi="Times New Roman"/>
                <w:color w:val="000000"/>
              </w:rPr>
              <w:t>-</w:t>
            </w:r>
          </w:p>
        </w:tc>
      </w:tr>
      <w:tr w:rsidR="00CB37B8" w:rsidTr="000E25C4">
        <w:trPr>
          <w:trHeight w:val="581"/>
        </w:trPr>
        <w:tc>
          <w:tcPr>
            <w:tcW w:w="1745" w:type="dxa"/>
            <w:tcBorders>
              <w:left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line="240" w:lineRule="auto"/>
              <w:jc w:val="center"/>
              <w:rPr>
                <w:rFonts w:ascii="Times New Roman" w:hAnsi="Times New Roman"/>
                <w:color w:val="000000"/>
              </w:rPr>
            </w:pPr>
            <w:r>
              <w:rPr>
                <w:rFonts w:ascii="Times New Roman" w:hAnsi="Times New Roman"/>
                <w:color w:val="000000"/>
              </w:rPr>
              <w:t>2</w:t>
            </w:r>
          </w:p>
        </w:tc>
        <w:tc>
          <w:tcPr>
            <w:tcW w:w="4774" w:type="dxa"/>
            <w:tcBorders>
              <w:bottom w:val="single" w:sz="4" w:space="0" w:color="000000"/>
              <w:right w:val="single" w:sz="4" w:space="0" w:color="000000"/>
            </w:tcBorders>
            <w:shd w:val="clear" w:color="auto" w:fill="auto"/>
            <w:vAlign w:val="center"/>
          </w:tcPr>
          <w:p w:rsidR="00CB37B8" w:rsidRDefault="00CB37B8" w:rsidP="000E25C4">
            <w:pPr>
              <w:widowControl w:val="0"/>
              <w:spacing w:line="240" w:lineRule="auto"/>
              <w:jc w:val="center"/>
              <w:rPr>
                <w:rFonts w:ascii="Times New Roman" w:hAnsi="Times New Roman"/>
              </w:rPr>
            </w:pPr>
            <w:r>
              <w:rPr>
                <w:rFonts w:ascii="Times New Roman" w:hAnsi="Times New Roman"/>
              </w:rPr>
              <w:t>(указать должность)</w:t>
            </w:r>
          </w:p>
        </w:tc>
        <w:tc>
          <w:tcPr>
            <w:tcW w:w="3106" w:type="dxa"/>
            <w:tcBorders>
              <w:bottom w:val="single" w:sz="4" w:space="0" w:color="000000"/>
              <w:right w:val="single" w:sz="4" w:space="0" w:color="000000"/>
            </w:tcBorders>
            <w:shd w:val="clear" w:color="auto" w:fill="auto"/>
            <w:vAlign w:val="center"/>
          </w:tcPr>
          <w:p w:rsidR="00CB37B8" w:rsidRDefault="00CB37B8" w:rsidP="000E25C4">
            <w:pPr>
              <w:widowControl w:val="0"/>
              <w:spacing w:line="240" w:lineRule="auto"/>
              <w:jc w:val="center"/>
              <w:rPr>
                <w:rFonts w:ascii="Times New Roman" w:hAnsi="Times New Roman"/>
                <w:color w:val="000000"/>
              </w:rPr>
            </w:pPr>
            <w:r>
              <w:rPr>
                <w:rFonts w:ascii="Times New Roman" w:hAnsi="Times New Roman"/>
                <w:color w:val="000000"/>
              </w:rPr>
              <w:t>-</w:t>
            </w:r>
          </w:p>
        </w:tc>
      </w:tr>
      <w:tr w:rsidR="00CB37B8" w:rsidTr="000E25C4">
        <w:trPr>
          <w:trHeight w:val="634"/>
        </w:trPr>
        <w:tc>
          <w:tcPr>
            <w:tcW w:w="1745" w:type="dxa"/>
            <w:tcBorders>
              <w:left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line="240" w:lineRule="auto"/>
              <w:jc w:val="center"/>
              <w:rPr>
                <w:rFonts w:ascii="Times New Roman" w:hAnsi="Times New Roman"/>
                <w:color w:val="000000"/>
              </w:rPr>
            </w:pPr>
            <w:r>
              <w:rPr>
                <w:rFonts w:ascii="Times New Roman" w:hAnsi="Times New Roman"/>
                <w:color w:val="000000"/>
              </w:rPr>
              <w:t>3</w:t>
            </w:r>
          </w:p>
        </w:tc>
        <w:tc>
          <w:tcPr>
            <w:tcW w:w="4774" w:type="dxa"/>
            <w:tcBorders>
              <w:bottom w:val="single" w:sz="4" w:space="0" w:color="000000"/>
              <w:right w:val="single" w:sz="4" w:space="0" w:color="000000"/>
            </w:tcBorders>
            <w:shd w:val="clear" w:color="auto" w:fill="auto"/>
            <w:vAlign w:val="center"/>
          </w:tcPr>
          <w:p w:rsidR="00CB37B8" w:rsidRDefault="00CB37B8" w:rsidP="000E25C4">
            <w:pPr>
              <w:widowControl w:val="0"/>
              <w:spacing w:line="240" w:lineRule="auto"/>
              <w:jc w:val="center"/>
              <w:rPr>
                <w:rFonts w:ascii="Times New Roman" w:hAnsi="Times New Roman"/>
              </w:rPr>
            </w:pPr>
            <w:r>
              <w:rPr>
                <w:rFonts w:ascii="Times New Roman" w:hAnsi="Times New Roman"/>
              </w:rPr>
              <w:t>(указать должность)</w:t>
            </w:r>
          </w:p>
        </w:tc>
        <w:tc>
          <w:tcPr>
            <w:tcW w:w="3106" w:type="dxa"/>
            <w:tcBorders>
              <w:bottom w:val="single" w:sz="4" w:space="0" w:color="000000"/>
              <w:right w:val="single" w:sz="4" w:space="0" w:color="000000"/>
            </w:tcBorders>
            <w:shd w:val="clear" w:color="auto" w:fill="auto"/>
            <w:vAlign w:val="center"/>
          </w:tcPr>
          <w:p w:rsidR="00CB37B8" w:rsidRDefault="00CB37B8" w:rsidP="000E25C4">
            <w:pPr>
              <w:widowControl w:val="0"/>
              <w:spacing w:line="240" w:lineRule="auto"/>
              <w:jc w:val="center"/>
              <w:rPr>
                <w:rFonts w:ascii="Times New Roman" w:hAnsi="Times New Roman"/>
                <w:color w:val="000000"/>
              </w:rPr>
            </w:pPr>
            <w:r>
              <w:rPr>
                <w:rFonts w:ascii="Times New Roman" w:hAnsi="Times New Roman"/>
                <w:color w:val="000000"/>
              </w:rPr>
              <w:t>-</w:t>
            </w:r>
          </w:p>
        </w:tc>
      </w:tr>
    </w:tbl>
    <w:p w:rsidR="00CB37B8" w:rsidRDefault="00CB37B8" w:rsidP="00CB37B8">
      <w:pPr>
        <w:spacing w:line="240" w:lineRule="auto"/>
        <w:rPr>
          <w:rFonts w:ascii="Times New Roman" w:hAnsi="Times New Roman"/>
        </w:rPr>
      </w:pPr>
      <w:r>
        <w:rPr>
          <w:rFonts w:ascii="Times New Roman" w:hAnsi="Times New Roman"/>
        </w:rPr>
        <w:tab/>
      </w:r>
    </w:p>
    <w:p w:rsidR="00CB37B8" w:rsidRDefault="00CB37B8" w:rsidP="00CB37B8">
      <w:pPr>
        <w:spacing w:line="240" w:lineRule="auto"/>
        <w:rPr>
          <w:rFonts w:ascii="Times New Roman" w:hAnsi="Times New Roman"/>
        </w:rPr>
      </w:pPr>
      <w:r>
        <w:rPr>
          <w:rFonts w:ascii="Times New Roman" w:hAnsi="Times New Roman"/>
        </w:rPr>
        <w:t>Доля заработной платы в себестоимости работ, выполняемых собственными /силами____ (%)</w:t>
      </w:r>
    </w:p>
    <w:p w:rsidR="00CB37B8" w:rsidRDefault="00CB37B8" w:rsidP="00CB37B8">
      <w:pPr>
        <w:spacing w:line="240" w:lineRule="auto"/>
        <w:rPr>
          <w:rFonts w:ascii="Times New Roman" w:hAnsi="Times New Roman"/>
        </w:rPr>
      </w:pPr>
    </w:p>
    <w:p w:rsidR="00CB37B8" w:rsidRDefault="00CB37B8" w:rsidP="00CB37B8">
      <w:pPr>
        <w:spacing w:line="240" w:lineRule="auto"/>
        <w:rPr>
          <w:rFonts w:ascii="Times New Roman" w:hAnsi="Times New Roman"/>
        </w:rPr>
      </w:pPr>
      <w:r>
        <w:rPr>
          <w:rFonts w:ascii="Times New Roman" w:hAnsi="Times New Roman"/>
        </w:rPr>
        <w:t>Рентабельность предприятия_______ (%)</w:t>
      </w:r>
    </w:p>
    <w:p w:rsidR="00CB37B8" w:rsidRDefault="00CB37B8" w:rsidP="00CB37B8">
      <w:pPr>
        <w:spacing w:line="240" w:lineRule="auto"/>
        <w:rPr>
          <w:rFonts w:ascii="Times New Roman" w:hAnsi="Times New Roman"/>
          <w:b/>
        </w:rPr>
      </w:pPr>
    </w:p>
    <w:p w:rsidR="00CB37B8" w:rsidRDefault="00CB37B8" w:rsidP="00CB37B8">
      <w:pPr>
        <w:spacing w:line="240" w:lineRule="auto"/>
        <w:rPr>
          <w:rFonts w:ascii="Times New Roman" w:hAnsi="Times New Roman"/>
          <w:b/>
        </w:rPr>
      </w:pPr>
    </w:p>
    <w:p w:rsidR="00CB37B8" w:rsidRDefault="00CB37B8" w:rsidP="00CB37B8">
      <w:pPr>
        <w:spacing w:line="240" w:lineRule="auto"/>
        <w:rPr>
          <w:rFonts w:ascii="Times New Roman" w:hAnsi="Times New Roman"/>
        </w:rPr>
      </w:pPr>
      <w:r>
        <w:rPr>
          <w:rFonts w:ascii="Times New Roman" w:hAnsi="Times New Roman"/>
        </w:rPr>
        <w:t>(Должность единоличного исполнительного органа контрагента/подрядчика)</w:t>
      </w:r>
      <w:r>
        <w:rPr>
          <w:rFonts w:ascii="Times New Roman" w:hAnsi="Times New Roman"/>
        </w:rPr>
        <w:tab/>
      </w:r>
      <w:r>
        <w:rPr>
          <w:rFonts w:ascii="Times New Roman" w:hAnsi="Times New Roman"/>
        </w:rPr>
        <w:tab/>
      </w:r>
    </w:p>
    <w:p w:rsidR="00CB37B8" w:rsidRDefault="00CB37B8" w:rsidP="00CB37B8">
      <w:pPr>
        <w:spacing w:line="240" w:lineRule="auto"/>
        <w:rPr>
          <w:rFonts w:ascii="Times New Roman" w:hAnsi="Times New Roman"/>
        </w:rPr>
      </w:pPr>
      <w:r>
        <w:rPr>
          <w:rFonts w:ascii="Times New Roman" w:hAnsi="Times New Roman"/>
        </w:rPr>
        <w:t>(краткое/полное наименование организации) ________________ (ФИО)</w:t>
      </w:r>
    </w:p>
    <w:p w:rsidR="00CB37B8" w:rsidRDefault="00CB37B8" w:rsidP="00CB37B8">
      <w:pPr>
        <w:spacing w:line="240" w:lineRule="auto"/>
        <w:rPr>
          <w:rFonts w:ascii="Times New Roman" w:hAnsi="Times New Roman"/>
        </w:rPr>
      </w:pPr>
      <w:r>
        <w:rPr>
          <w:rFonts w:ascii="Times New Roman" w:hAnsi="Times New Roman"/>
        </w:rPr>
        <w:t>м.п</w:t>
      </w:r>
    </w:p>
    <w:p w:rsidR="00CB37B8" w:rsidRDefault="00CB37B8" w:rsidP="00CB37B8">
      <w:pPr>
        <w:spacing w:line="240" w:lineRule="auto"/>
        <w:rPr>
          <w:rFonts w:ascii="Times New Roman" w:hAnsi="Times New Roman"/>
        </w:rPr>
      </w:pPr>
    </w:p>
    <w:p w:rsidR="00CB37B8" w:rsidRDefault="00CB37B8" w:rsidP="00CB37B8">
      <w:pPr>
        <w:spacing w:line="240" w:lineRule="auto"/>
        <w:rPr>
          <w:rFonts w:ascii="Times New Roman" w:hAnsi="Times New Roman"/>
        </w:rPr>
      </w:pPr>
      <w:r>
        <w:rPr>
          <w:rFonts w:ascii="Times New Roman" w:hAnsi="Times New Roman"/>
        </w:rPr>
        <w:t>(Главный бухгалтер)</w:t>
      </w:r>
      <w:r>
        <w:rPr>
          <w:rStyle w:val="afa"/>
          <w:rFonts w:ascii="Times New Roman" w:hAnsi="Times New Roman"/>
        </w:rPr>
        <w:footnoteReference w:id="1"/>
      </w:r>
      <w:r>
        <w:rPr>
          <w:rFonts w:ascii="Times New Roman" w:hAnsi="Times New Roman"/>
        </w:rPr>
        <w:tab/>
      </w:r>
      <w:r>
        <w:rPr>
          <w:rFonts w:ascii="Times New Roman" w:hAnsi="Times New Roman"/>
        </w:rPr>
        <w:tab/>
      </w:r>
    </w:p>
    <w:p w:rsidR="00CB37B8" w:rsidRDefault="00CB37B8" w:rsidP="00CB37B8">
      <w:pPr>
        <w:spacing w:line="240" w:lineRule="auto"/>
        <w:rPr>
          <w:rFonts w:ascii="Times New Roman" w:hAnsi="Times New Roman"/>
        </w:rPr>
      </w:pPr>
      <w:r>
        <w:rPr>
          <w:rFonts w:ascii="Times New Roman" w:hAnsi="Times New Roman"/>
        </w:rPr>
        <w:t>(краткое/полное наименование организации контрагента/подрядчика)________________ (ФИО)</w:t>
      </w:r>
    </w:p>
    <w:p w:rsidR="00CB37B8" w:rsidRDefault="00CB37B8" w:rsidP="00CB37B8">
      <w:pPr>
        <w:spacing w:line="240" w:lineRule="auto"/>
        <w:rPr>
          <w:rFonts w:ascii="Times New Roman" w:hAnsi="Times New Roman"/>
        </w:rPr>
      </w:pPr>
    </w:p>
    <w:p w:rsidR="00CB37B8" w:rsidRDefault="00CB37B8" w:rsidP="00CB37B8">
      <w:pPr>
        <w:spacing w:line="240" w:lineRule="auto"/>
        <w:rPr>
          <w:rFonts w:ascii="Times New Roman" w:hAnsi="Times New Roman"/>
        </w:rPr>
        <w:sectPr w:rsidR="00CB37B8">
          <w:headerReference w:type="default" r:id="rId14"/>
          <w:footerReference w:type="default" r:id="rId15"/>
          <w:headerReference w:type="first" r:id="rId16"/>
          <w:footerReference w:type="first" r:id="rId17"/>
          <w:footnotePr>
            <w:numRestart w:val="eachPage"/>
          </w:footnotePr>
          <w:pgSz w:w="11906" w:h="16838"/>
          <w:pgMar w:top="851" w:right="924" w:bottom="766" w:left="1304" w:header="709" w:footer="709" w:gutter="0"/>
          <w:cols w:space="720"/>
          <w:formProt w:val="0"/>
          <w:docGrid w:linePitch="360" w:charSpace="8192"/>
        </w:sectPr>
      </w:pPr>
      <w:r>
        <w:rPr>
          <w:rFonts w:ascii="Times New Roman" w:hAnsi="Times New Roman"/>
        </w:rPr>
        <w:t>м.п</w:t>
      </w:r>
    </w:p>
    <w:p w:rsidR="00CB37B8" w:rsidRDefault="00CB37B8" w:rsidP="00CB37B8">
      <w:pPr>
        <w:ind w:left="5670"/>
        <w:rPr>
          <w:rFonts w:ascii="Times New Roman" w:hAnsi="Times New Roman"/>
        </w:rPr>
      </w:pPr>
      <w:r>
        <w:rPr>
          <w:rFonts w:ascii="Times New Roman" w:hAnsi="Times New Roman"/>
        </w:rPr>
        <w:lastRenderedPageBreak/>
        <w:t>Приложение № 2</w:t>
      </w:r>
    </w:p>
    <w:p w:rsidR="00CB37B8" w:rsidRDefault="00CB37B8" w:rsidP="00CB37B8">
      <w:pPr>
        <w:tabs>
          <w:tab w:val="left" w:pos="1080"/>
        </w:tabs>
        <w:ind w:left="5670"/>
        <w:rPr>
          <w:rFonts w:ascii="Times New Roman" w:hAnsi="Times New Roman"/>
        </w:rPr>
      </w:pPr>
      <w:r>
        <w:rPr>
          <w:rFonts w:ascii="Times New Roman" w:hAnsi="Times New Roman"/>
        </w:rPr>
        <w:t>к Требованиям к оформлению и составлению сметной документации</w:t>
      </w:r>
    </w:p>
    <w:p w:rsidR="00CB37B8" w:rsidRDefault="00CB37B8" w:rsidP="00CB37B8">
      <w:pPr>
        <w:shd w:val="clear" w:color="auto" w:fill="FFFFFF"/>
        <w:ind w:left="142" w:firstLine="142"/>
        <w:rPr>
          <w:rFonts w:ascii="Times New Roman" w:hAnsi="Times New Roman"/>
          <w:b/>
        </w:rPr>
      </w:pPr>
      <w:r>
        <w:rPr>
          <w:rFonts w:ascii="Times New Roman" w:hAnsi="Times New Roman"/>
          <w:b/>
        </w:rPr>
        <w:t>Образец 3п</w:t>
      </w:r>
    </w:p>
    <w:p w:rsidR="00CB37B8" w:rsidRDefault="00CB37B8" w:rsidP="00CB37B8">
      <w:pPr>
        <w:shd w:val="clear" w:color="auto" w:fill="FFFFFF"/>
        <w:jc w:val="right"/>
        <w:rPr>
          <w:rFonts w:ascii="Times New Roman" w:hAnsi="Times New Roman"/>
        </w:rPr>
      </w:pPr>
    </w:p>
    <w:tbl>
      <w:tblPr>
        <w:tblW w:w="9290" w:type="dxa"/>
        <w:jc w:val="center"/>
        <w:tblLayout w:type="fixed"/>
        <w:tblLook w:val="04A0" w:firstRow="1" w:lastRow="0" w:firstColumn="1" w:lastColumn="0" w:noHBand="0" w:noVBand="1"/>
      </w:tblPr>
      <w:tblGrid>
        <w:gridCol w:w="9290"/>
      </w:tblGrid>
      <w:tr w:rsidR="00CB37B8" w:rsidTr="000E25C4">
        <w:trPr>
          <w:jc w:val="center"/>
        </w:trPr>
        <w:tc>
          <w:tcPr>
            <w:tcW w:w="9290" w:type="dxa"/>
          </w:tcPr>
          <w:p w:rsidR="00CB37B8" w:rsidRDefault="00CB37B8" w:rsidP="000E25C4">
            <w:pPr>
              <w:widowControl w:val="0"/>
              <w:shd w:val="clear" w:color="auto" w:fill="FFFFFF"/>
              <w:spacing w:line="240" w:lineRule="auto"/>
              <w:ind w:left="5530"/>
              <w:rPr>
                <w:rFonts w:ascii="Times New Roman" w:hAnsi="Times New Roman"/>
              </w:rPr>
            </w:pPr>
            <w:r>
              <w:rPr>
                <w:rFonts w:ascii="Times New Roman" w:hAnsi="Times New Roman"/>
              </w:rPr>
              <w:t>Приложение №_____</w:t>
            </w:r>
          </w:p>
          <w:p w:rsidR="00CB37B8" w:rsidRDefault="00CB37B8" w:rsidP="000E25C4">
            <w:pPr>
              <w:widowControl w:val="0"/>
              <w:shd w:val="clear" w:color="auto" w:fill="FFFFFF"/>
              <w:spacing w:line="240" w:lineRule="auto"/>
              <w:ind w:left="5530"/>
              <w:rPr>
                <w:rFonts w:ascii="Times New Roman" w:hAnsi="Times New Roman"/>
              </w:rPr>
            </w:pPr>
            <w:r>
              <w:rPr>
                <w:rFonts w:ascii="Times New Roman" w:hAnsi="Times New Roman"/>
              </w:rPr>
              <w:t>к договору, дополнительному соглашению №____от _______</w:t>
            </w:r>
          </w:p>
          <w:p w:rsidR="00CB37B8" w:rsidRDefault="00CB37B8" w:rsidP="000E25C4">
            <w:pPr>
              <w:widowControl w:val="0"/>
              <w:shd w:val="clear" w:color="auto" w:fill="FFFFFF"/>
              <w:spacing w:line="240" w:lineRule="auto"/>
              <w:ind w:left="2695"/>
              <w:rPr>
                <w:rFonts w:ascii="Times New Roman" w:hAnsi="Times New Roman"/>
              </w:rPr>
            </w:pPr>
          </w:p>
          <w:tbl>
            <w:tblPr>
              <w:tblW w:w="9074" w:type="dxa"/>
              <w:tblLayout w:type="fixed"/>
              <w:tblLook w:val="04A0" w:firstRow="1" w:lastRow="0" w:firstColumn="1" w:lastColumn="0" w:noHBand="0" w:noVBand="1"/>
            </w:tblPr>
            <w:tblGrid>
              <w:gridCol w:w="4087"/>
              <w:gridCol w:w="4987"/>
            </w:tblGrid>
            <w:tr w:rsidR="00CB37B8" w:rsidTr="000E25C4">
              <w:trPr>
                <w:trHeight w:val="417"/>
              </w:trPr>
              <w:tc>
                <w:tcPr>
                  <w:tcW w:w="4087" w:type="dxa"/>
                  <w:vAlign w:val="bottom"/>
                </w:tcPr>
                <w:p w:rsidR="00CB37B8" w:rsidRDefault="00CB37B8" w:rsidP="000E25C4">
                  <w:pPr>
                    <w:widowControl w:val="0"/>
                    <w:spacing w:line="240" w:lineRule="auto"/>
                    <w:rPr>
                      <w:rFonts w:ascii="Times New Roman" w:hAnsi="Times New Roman"/>
                      <w:b/>
                      <w:bCs/>
                    </w:rPr>
                  </w:pPr>
                </w:p>
                <w:p w:rsidR="00CB37B8" w:rsidRDefault="00CB37B8" w:rsidP="000E25C4">
                  <w:pPr>
                    <w:widowControl w:val="0"/>
                    <w:spacing w:line="240" w:lineRule="auto"/>
                    <w:rPr>
                      <w:rFonts w:ascii="Times New Roman" w:hAnsi="Times New Roman"/>
                    </w:rPr>
                  </w:pPr>
                  <w:r>
                    <w:rPr>
                      <w:rFonts w:ascii="Times New Roman" w:hAnsi="Times New Roman"/>
                      <w:b/>
                      <w:bCs/>
                    </w:rPr>
                    <w:t>СОГЛАСОВАНО:</w:t>
                  </w:r>
                </w:p>
                <w:p w:rsidR="00CB37B8" w:rsidRDefault="00CB37B8" w:rsidP="000E25C4">
                  <w:pPr>
                    <w:widowControl w:val="0"/>
                    <w:spacing w:line="240" w:lineRule="auto"/>
                    <w:rPr>
                      <w:rFonts w:ascii="Times New Roman" w:hAnsi="Times New Roman"/>
                    </w:rPr>
                  </w:pPr>
                  <w:r>
                    <w:rPr>
                      <w:rFonts w:ascii="Times New Roman" w:hAnsi="Times New Roman"/>
                    </w:rPr>
                    <w:t>_________________ (Подрядчик)</w:t>
                  </w:r>
                </w:p>
                <w:p w:rsidR="00CB37B8" w:rsidRDefault="00CB37B8" w:rsidP="000E25C4">
                  <w:pPr>
                    <w:widowControl w:val="0"/>
                    <w:spacing w:line="240" w:lineRule="auto"/>
                    <w:rPr>
                      <w:rFonts w:ascii="Times New Roman" w:hAnsi="Times New Roman"/>
                    </w:rPr>
                  </w:pPr>
                  <w:r>
                    <w:rPr>
                      <w:rFonts w:ascii="Times New Roman" w:hAnsi="Times New Roman"/>
                    </w:rPr>
                    <w:t>_________________ Ф.И.О</w:t>
                  </w:r>
                </w:p>
                <w:p w:rsidR="00CB37B8" w:rsidRDefault="00CB37B8" w:rsidP="000E25C4">
                  <w:pPr>
                    <w:widowControl w:val="0"/>
                    <w:spacing w:line="240" w:lineRule="auto"/>
                    <w:rPr>
                      <w:rFonts w:ascii="Times New Roman" w:hAnsi="Times New Roman"/>
                    </w:rPr>
                  </w:pPr>
                </w:p>
              </w:tc>
              <w:tc>
                <w:tcPr>
                  <w:tcW w:w="4986" w:type="dxa"/>
                </w:tcPr>
                <w:p w:rsidR="00CB37B8" w:rsidRDefault="00CB37B8" w:rsidP="000E25C4">
                  <w:pPr>
                    <w:widowControl w:val="0"/>
                    <w:spacing w:line="240" w:lineRule="auto"/>
                    <w:rPr>
                      <w:rFonts w:ascii="Times New Roman" w:hAnsi="Times New Roman"/>
                      <w:b/>
                      <w:bCs/>
                    </w:rPr>
                  </w:pPr>
                </w:p>
                <w:p w:rsidR="00CB37B8" w:rsidRDefault="00CB37B8" w:rsidP="000E25C4">
                  <w:pPr>
                    <w:widowControl w:val="0"/>
                    <w:spacing w:line="240" w:lineRule="auto"/>
                    <w:ind w:left="1602"/>
                    <w:rPr>
                      <w:rFonts w:ascii="Times New Roman" w:hAnsi="Times New Roman"/>
                      <w:b/>
                      <w:bCs/>
                    </w:rPr>
                  </w:pPr>
                  <w:r>
                    <w:rPr>
                      <w:rFonts w:ascii="Times New Roman" w:hAnsi="Times New Roman"/>
                      <w:b/>
                      <w:bCs/>
                    </w:rPr>
                    <w:t>УТВЕРЖДАЮ:</w:t>
                  </w:r>
                </w:p>
                <w:p w:rsidR="00CB37B8" w:rsidRDefault="00CB37B8" w:rsidP="000E25C4">
                  <w:pPr>
                    <w:widowControl w:val="0"/>
                    <w:spacing w:line="240" w:lineRule="auto"/>
                    <w:ind w:left="1460"/>
                    <w:rPr>
                      <w:rFonts w:ascii="Times New Roman" w:hAnsi="Times New Roman"/>
                      <w:bCs/>
                    </w:rPr>
                  </w:pPr>
                  <w:r>
                    <w:rPr>
                      <w:rFonts w:ascii="Times New Roman" w:hAnsi="Times New Roman"/>
                      <w:bCs/>
                    </w:rPr>
                    <w:t>________________(Заказчик)</w:t>
                  </w:r>
                </w:p>
                <w:p w:rsidR="00CB37B8" w:rsidRDefault="00CB37B8" w:rsidP="000E25C4">
                  <w:pPr>
                    <w:widowControl w:val="0"/>
                    <w:spacing w:line="240" w:lineRule="auto"/>
                    <w:ind w:left="1602"/>
                    <w:rPr>
                      <w:rFonts w:ascii="Times New Roman" w:hAnsi="Times New Roman"/>
                    </w:rPr>
                  </w:pPr>
                  <w:r>
                    <w:rPr>
                      <w:rFonts w:ascii="Times New Roman" w:hAnsi="Times New Roman"/>
                    </w:rPr>
                    <w:t>_________________Ф.И.О</w:t>
                  </w:r>
                </w:p>
                <w:p w:rsidR="00CB37B8" w:rsidRDefault="00CB37B8" w:rsidP="000E25C4">
                  <w:pPr>
                    <w:widowControl w:val="0"/>
                    <w:spacing w:line="240" w:lineRule="auto"/>
                    <w:rPr>
                      <w:rFonts w:ascii="Times New Roman" w:hAnsi="Times New Roman"/>
                      <w:b/>
                      <w:bCs/>
                    </w:rPr>
                  </w:pPr>
                </w:p>
              </w:tc>
            </w:tr>
          </w:tbl>
          <w:p w:rsidR="00CB37B8" w:rsidRDefault="00CB37B8" w:rsidP="000E25C4">
            <w:pPr>
              <w:widowControl w:val="0"/>
              <w:shd w:val="clear" w:color="auto" w:fill="FFFFFF"/>
              <w:spacing w:line="240" w:lineRule="auto"/>
              <w:jc w:val="center"/>
              <w:rPr>
                <w:rFonts w:ascii="Times New Roman" w:hAnsi="Times New Roman"/>
                <w:b/>
                <w:bCs/>
              </w:rPr>
            </w:pPr>
            <w:r>
              <w:rPr>
                <w:rFonts w:ascii="Times New Roman" w:hAnsi="Times New Roman"/>
                <w:b/>
                <w:bCs/>
              </w:rPr>
              <w:t xml:space="preserve">СМЕТА № </w:t>
            </w:r>
            <w:r>
              <w:rPr>
                <w:rFonts w:ascii="Times New Roman" w:hAnsi="Times New Roman"/>
                <w:b/>
                <w:bCs/>
              </w:rPr>
              <w:br/>
              <w:t xml:space="preserve">на услуги и работы </w:t>
            </w:r>
          </w:p>
          <w:p w:rsidR="00CB37B8" w:rsidRDefault="00CB37B8" w:rsidP="000E25C4">
            <w:pPr>
              <w:widowControl w:val="0"/>
              <w:shd w:val="clear" w:color="auto" w:fill="FFFFFF"/>
              <w:spacing w:line="240" w:lineRule="auto"/>
              <w:jc w:val="center"/>
              <w:rPr>
                <w:rFonts w:ascii="Times New Roman" w:hAnsi="Times New Roman"/>
              </w:rPr>
            </w:pPr>
          </w:p>
          <w:p w:rsidR="00CB37B8" w:rsidRDefault="00CB37B8" w:rsidP="000E25C4">
            <w:pPr>
              <w:widowControl w:val="0"/>
              <w:shd w:val="clear" w:color="auto" w:fill="FFFFFF"/>
              <w:spacing w:line="240" w:lineRule="auto"/>
              <w:rPr>
                <w:rFonts w:ascii="Times New Roman" w:hAnsi="Times New Roman"/>
              </w:rPr>
            </w:pPr>
            <w:r>
              <w:rPr>
                <w:rFonts w:ascii="Times New Roman" w:hAnsi="Times New Roman"/>
              </w:rPr>
              <w:t>Наименование предприятия, здания, сооружения, стадии проектирования, этапа, вида</w:t>
            </w:r>
          </w:p>
          <w:p w:rsidR="00CB37B8" w:rsidRDefault="00CB37B8" w:rsidP="000E25C4">
            <w:pPr>
              <w:widowControl w:val="0"/>
              <w:shd w:val="clear" w:color="auto" w:fill="FFFFFF"/>
              <w:spacing w:line="240" w:lineRule="auto"/>
              <w:rPr>
                <w:rFonts w:ascii="Times New Roman" w:hAnsi="Times New Roman"/>
              </w:rPr>
            </w:pPr>
            <w:r>
              <w:rPr>
                <w:rFonts w:ascii="Times New Roman" w:hAnsi="Times New Roman"/>
              </w:rPr>
              <w:t>услуг и работ___________________________________________________________</w:t>
            </w:r>
          </w:p>
          <w:p w:rsidR="00CB37B8" w:rsidRDefault="00CB37B8" w:rsidP="000E25C4">
            <w:pPr>
              <w:widowControl w:val="0"/>
              <w:shd w:val="clear" w:color="auto" w:fill="FFFFFF"/>
              <w:spacing w:line="240" w:lineRule="auto"/>
              <w:rPr>
                <w:rFonts w:ascii="Times New Roman" w:hAnsi="Times New Roman"/>
              </w:rPr>
            </w:pPr>
            <w:r>
              <w:rPr>
                <w:rFonts w:ascii="Times New Roman" w:hAnsi="Times New Roman"/>
              </w:rPr>
              <w:t>__________________________________________________________________</w:t>
            </w:r>
          </w:p>
          <w:p w:rsidR="00CB37B8" w:rsidRDefault="00CB37B8" w:rsidP="000E25C4">
            <w:pPr>
              <w:widowControl w:val="0"/>
              <w:shd w:val="clear" w:color="auto" w:fill="FFFFFF"/>
              <w:spacing w:line="240" w:lineRule="auto"/>
              <w:rPr>
                <w:rFonts w:ascii="Times New Roman" w:hAnsi="Times New Roman"/>
              </w:rPr>
            </w:pPr>
            <w:r>
              <w:rPr>
                <w:rFonts w:ascii="Times New Roman" w:hAnsi="Times New Roman"/>
              </w:rPr>
              <w:t>Наименование организации__________________________________________</w:t>
            </w:r>
          </w:p>
          <w:p w:rsidR="00CB37B8" w:rsidRDefault="00CB37B8" w:rsidP="000E25C4">
            <w:pPr>
              <w:widowControl w:val="0"/>
              <w:shd w:val="clear" w:color="auto" w:fill="FFFFFF"/>
              <w:spacing w:line="240" w:lineRule="auto"/>
              <w:rPr>
                <w:rFonts w:ascii="Times New Roman" w:hAnsi="Times New Roman"/>
              </w:rPr>
            </w:pPr>
            <w:r>
              <w:rPr>
                <w:rFonts w:ascii="Times New Roman" w:hAnsi="Times New Roman"/>
              </w:rPr>
              <w:t>__________________________________________________________________</w:t>
            </w:r>
          </w:p>
          <w:p w:rsidR="00CB37B8" w:rsidRDefault="00CB37B8" w:rsidP="000E25C4">
            <w:pPr>
              <w:widowControl w:val="0"/>
              <w:pBdr>
                <w:bottom w:val="single" w:sz="12" w:space="1" w:color="000000"/>
              </w:pBdr>
              <w:shd w:val="clear" w:color="auto" w:fill="FFFFFF"/>
              <w:spacing w:line="240" w:lineRule="auto"/>
              <w:rPr>
                <w:rFonts w:ascii="Times New Roman" w:hAnsi="Times New Roman"/>
              </w:rPr>
            </w:pPr>
            <w:r>
              <w:rPr>
                <w:rFonts w:ascii="Times New Roman" w:hAnsi="Times New Roman"/>
              </w:rPr>
              <w:t>Наименование организации заказчика_________________________________</w:t>
            </w:r>
          </w:p>
          <w:p w:rsidR="00CB37B8" w:rsidRDefault="00CB37B8" w:rsidP="000E25C4">
            <w:pPr>
              <w:widowControl w:val="0"/>
              <w:shd w:val="clear" w:color="auto" w:fill="FFFFFF"/>
              <w:spacing w:line="240" w:lineRule="auto"/>
              <w:rPr>
                <w:rFonts w:ascii="Times New Roman" w:hAnsi="Times New Roman"/>
              </w:rPr>
            </w:pPr>
            <w:r>
              <w:rPr>
                <w:rFonts w:ascii="Times New Roman" w:hAnsi="Times New Roman"/>
              </w:rPr>
              <w:br/>
              <w:t xml:space="preserve"> Составлена в текущих ценах, соответствующих периоду выполнения Работ / оказанию Услуг по договору</w:t>
            </w:r>
          </w:p>
          <w:p w:rsidR="00CB37B8" w:rsidRDefault="00CB37B8" w:rsidP="000E25C4">
            <w:pPr>
              <w:widowControl w:val="0"/>
              <w:shd w:val="clear" w:color="auto" w:fill="FFFFFF"/>
              <w:spacing w:line="240" w:lineRule="auto"/>
              <w:rPr>
                <w:rFonts w:ascii="Times New Roman" w:hAnsi="Times New Roman"/>
              </w:rPr>
            </w:pPr>
            <w:r>
              <w:rPr>
                <w:rFonts w:ascii="Times New Roman" w:hAnsi="Times New Roman"/>
                <w:b/>
              </w:rPr>
              <w:t>1. Расчет заработной платы</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руб.</w:t>
            </w:r>
          </w:p>
          <w:tbl>
            <w:tblPr>
              <w:tblW w:w="5000" w:type="pct"/>
              <w:jc w:val="center"/>
              <w:tblLayout w:type="fixed"/>
              <w:tblCellMar>
                <w:left w:w="28" w:type="dxa"/>
                <w:right w:w="28" w:type="dxa"/>
              </w:tblCellMar>
              <w:tblLook w:val="04A0" w:firstRow="1" w:lastRow="0" w:firstColumn="1" w:lastColumn="0" w:noHBand="0" w:noVBand="1"/>
            </w:tblPr>
            <w:tblGrid>
              <w:gridCol w:w="733"/>
              <w:gridCol w:w="2190"/>
              <w:gridCol w:w="1117"/>
              <w:gridCol w:w="1060"/>
              <w:gridCol w:w="1160"/>
              <w:gridCol w:w="1146"/>
              <w:gridCol w:w="1652"/>
            </w:tblGrid>
            <w:tr w:rsidR="00CB37B8" w:rsidTr="000E25C4">
              <w:trPr>
                <w:tblHeader/>
                <w:jc w:val="center"/>
              </w:trPr>
              <w:tc>
                <w:tcPr>
                  <w:tcW w:w="733" w:type="dxa"/>
                  <w:vMerge w:val="restart"/>
                  <w:tcBorders>
                    <w:top w:val="single" w:sz="6" w:space="0" w:color="000000"/>
                    <w:left w:val="single" w:sz="6" w:space="0" w:color="000000"/>
                    <w:bottom w:val="single" w:sz="6" w:space="0" w:color="000000"/>
                    <w:right w:val="single" w:sz="2" w:space="0" w:color="000000"/>
                  </w:tcBorders>
                  <w:shd w:val="clear" w:color="auto" w:fill="FFFFFF"/>
                  <w:vAlign w:val="center"/>
                </w:tcPr>
                <w:p w:rsidR="00CB37B8" w:rsidRDefault="00CB37B8" w:rsidP="000E25C4">
                  <w:pPr>
                    <w:widowControl w:val="0"/>
                    <w:shd w:val="clear" w:color="auto" w:fill="FFFFFF"/>
                    <w:spacing w:line="240" w:lineRule="auto"/>
                    <w:jc w:val="center"/>
                    <w:rPr>
                      <w:rFonts w:ascii="Times New Roman" w:hAnsi="Times New Roman"/>
                    </w:rPr>
                  </w:pPr>
                  <w:r>
                    <w:rPr>
                      <w:rFonts w:ascii="Times New Roman" w:hAnsi="Times New Roman"/>
                    </w:rPr>
                    <w:t>№ п.п.</w:t>
                  </w:r>
                </w:p>
              </w:tc>
              <w:tc>
                <w:tcPr>
                  <w:tcW w:w="2194" w:type="dxa"/>
                  <w:vMerge w:val="restart"/>
                  <w:tcBorders>
                    <w:top w:val="single" w:sz="6" w:space="0" w:color="000000"/>
                    <w:left w:val="single" w:sz="2" w:space="0" w:color="000000"/>
                    <w:bottom w:val="single" w:sz="6" w:space="0" w:color="000000"/>
                    <w:right w:val="single" w:sz="2" w:space="0" w:color="000000"/>
                  </w:tcBorders>
                  <w:shd w:val="clear" w:color="auto" w:fill="FFFFFF"/>
                  <w:vAlign w:val="center"/>
                </w:tcPr>
                <w:p w:rsidR="00CB37B8" w:rsidRDefault="00CB37B8" w:rsidP="000E25C4">
                  <w:pPr>
                    <w:widowControl w:val="0"/>
                    <w:shd w:val="clear" w:color="auto" w:fill="FFFFFF"/>
                    <w:spacing w:line="240" w:lineRule="auto"/>
                    <w:jc w:val="center"/>
                    <w:rPr>
                      <w:rFonts w:ascii="Times New Roman" w:hAnsi="Times New Roman"/>
                    </w:rPr>
                  </w:pPr>
                  <w:r>
                    <w:rPr>
                      <w:rFonts w:ascii="Times New Roman" w:hAnsi="Times New Roman"/>
                    </w:rPr>
                    <w:t>Перечень выполняемых работ</w:t>
                  </w:r>
                </w:p>
              </w:tc>
              <w:tc>
                <w:tcPr>
                  <w:tcW w:w="2181" w:type="dxa"/>
                  <w:gridSpan w:val="2"/>
                  <w:tcBorders>
                    <w:top w:val="single" w:sz="6" w:space="0" w:color="000000"/>
                    <w:left w:val="single" w:sz="2" w:space="0" w:color="000000"/>
                    <w:bottom w:val="single" w:sz="2" w:space="0" w:color="000000"/>
                    <w:right w:val="single" w:sz="2" w:space="0" w:color="000000"/>
                  </w:tcBorders>
                  <w:shd w:val="clear" w:color="auto" w:fill="FFFFFF"/>
                  <w:vAlign w:val="center"/>
                </w:tcPr>
                <w:p w:rsidR="00CB37B8" w:rsidRDefault="00CB37B8" w:rsidP="000E25C4">
                  <w:pPr>
                    <w:widowControl w:val="0"/>
                    <w:shd w:val="clear" w:color="auto" w:fill="FFFFFF"/>
                    <w:spacing w:line="240" w:lineRule="auto"/>
                    <w:jc w:val="center"/>
                    <w:rPr>
                      <w:rFonts w:ascii="Times New Roman" w:hAnsi="Times New Roman"/>
                    </w:rPr>
                  </w:pPr>
                  <w:r>
                    <w:rPr>
                      <w:rFonts w:ascii="Times New Roman" w:hAnsi="Times New Roman"/>
                    </w:rPr>
                    <w:t>Исполнители</w:t>
                  </w:r>
                </w:p>
              </w:tc>
              <w:tc>
                <w:tcPr>
                  <w:tcW w:w="1162" w:type="dxa"/>
                  <w:vMerge w:val="restart"/>
                  <w:tcBorders>
                    <w:top w:val="single" w:sz="6" w:space="0" w:color="000000"/>
                    <w:left w:val="single" w:sz="2" w:space="0" w:color="000000"/>
                    <w:bottom w:val="single" w:sz="6" w:space="0" w:color="000000"/>
                    <w:right w:val="single" w:sz="6" w:space="0" w:color="000000"/>
                  </w:tcBorders>
                  <w:shd w:val="clear" w:color="auto" w:fill="FFFFFF"/>
                  <w:vAlign w:val="center"/>
                </w:tcPr>
                <w:p w:rsidR="00CB37B8" w:rsidRDefault="00CB37B8" w:rsidP="000E25C4">
                  <w:pPr>
                    <w:widowControl w:val="0"/>
                    <w:shd w:val="clear" w:color="auto" w:fill="FFFFFF"/>
                    <w:spacing w:line="240" w:lineRule="auto"/>
                    <w:jc w:val="center"/>
                    <w:rPr>
                      <w:rFonts w:ascii="Times New Roman" w:hAnsi="Times New Roman"/>
                    </w:rPr>
                  </w:pPr>
                  <w:r>
                    <w:rPr>
                      <w:rFonts w:ascii="Times New Roman" w:hAnsi="Times New Roman"/>
                    </w:rPr>
                    <w:t>Количество человеко-дней</w:t>
                  </w:r>
                </w:p>
              </w:tc>
              <w:tc>
                <w:tcPr>
                  <w:tcW w:w="1148" w:type="dxa"/>
                  <w:vMerge w:val="restart"/>
                  <w:tcBorders>
                    <w:top w:val="single" w:sz="6" w:space="0" w:color="000000"/>
                    <w:left w:val="single" w:sz="6" w:space="0" w:color="000000"/>
                    <w:bottom w:val="single" w:sz="6" w:space="0" w:color="000000"/>
                    <w:right w:val="single" w:sz="2" w:space="0" w:color="000000"/>
                  </w:tcBorders>
                  <w:shd w:val="clear" w:color="auto" w:fill="FFFFFF"/>
                  <w:vAlign w:val="center"/>
                </w:tcPr>
                <w:p w:rsidR="00CB37B8" w:rsidRDefault="00CB37B8" w:rsidP="000E25C4">
                  <w:pPr>
                    <w:widowControl w:val="0"/>
                    <w:shd w:val="clear" w:color="auto" w:fill="FFFFFF"/>
                    <w:spacing w:line="240" w:lineRule="auto"/>
                    <w:jc w:val="center"/>
                    <w:rPr>
                      <w:rFonts w:ascii="Times New Roman" w:hAnsi="Times New Roman"/>
                    </w:rPr>
                  </w:pPr>
                  <w:r>
                    <w:rPr>
                      <w:rFonts w:ascii="Times New Roman" w:hAnsi="Times New Roman"/>
                    </w:rPr>
                    <w:t>Средняя оплата труда</w:t>
                  </w:r>
                </w:p>
                <w:p w:rsidR="00CB37B8" w:rsidRDefault="00CB37B8" w:rsidP="000E25C4">
                  <w:pPr>
                    <w:widowControl w:val="0"/>
                    <w:shd w:val="clear" w:color="auto" w:fill="FFFFFF"/>
                    <w:spacing w:line="240" w:lineRule="auto"/>
                    <w:jc w:val="center"/>
                    <w:rPr>
                      <w:rFonts w:ascii="Times New Roman" w:hAnsi="Times New Roman"/>
                    </w:rPr>
                  </w:pPr>
                  <w:r>
                    <w:rPr>
                      <w:rFonts w:ascii="Times New Roman" w:hAnsi="Times New Roman"/>
                    </w:rPr>
                    <w:t>за 1 день</w:t>
                  </w:r>
                </w:p>
              </w:tc>
              <w:tc>
                <w:tcPr>
                  <w:tcW w:w="1655" w:type="dxa"/>
                  <w:vMerge w:val="restart"/>
                  <w:tcBorders>
                    <w:top w:val="single" w:sz="6" w:space="0" w:color="000000"/>
                    <w:left w:val="single" w:sz="2" w:space="0" w:color="000000"/>
                    <w:bottom w:val="single" w:sz="6" w:space="0" w:color="000000"/>
                    <w:right w:val="single" w:sz="6" w:space="0" w:color="000000"/>
                  </w:tcBorders>
                  <w:shd w:val="clear" w:color="auto" w:fill="FFFFFF"/>
                  <w:vAlign w:val="center"/>
                </w:tcPr>
                <w:p w:rsidR="00CB37B8" w:rsidRDefault="00CB37B8" w:rsidP="000E25C4">
                  <w:pPr>
                    <w:widowControl w:val="0"/>
                    <w:shd w:val="clear" w:color="auto" w:fill="FFFFFF"/>
                    <w:spacing w:line="240" w:lineRule="auto"/>
                    <w:jc w:val="center"/>
                    <w:rPr>
                      <w:rFonts w:ascii="Times New Roman" w:hAnsi="Times New Roman"/>
                    </w:rPr>
                  </w:pPr>
                  <w:r>
                    <w:rPr>
                      <w:rFonts w:ascii="Times New Roman" w:hAnsi="Times New Roman"/>
                    </w:rPr>
                    <w:t>Оплата труда (всего)</w:t>
                  </w:r>
                </w:p>
              </w:tc>
            </w:tr>
            <w:tr w:rsidR="00CB37B8" w:rsidTr="000E25C4">
              <w:trPr>
                <w:tblHeader/>
                <w:jc w:val="center"/>
              </w:trPr>
              <w:tc>
                <w:tcPr>
                  <w:tcW w:w="733" w:type="dxa"/>
                  <w:vMerge/>
                  <w:tcBorders>
                    <w:top w:val="single" w:sz="6" w:space="0" w:color="000000"/>
                    <w:left w:val="single" w:sz="6" w:space="0" w:color="000000"/>
                    <w:bottom w:val="single" w:sz="6" w:space="0" w:color="000000"/>
                    <w:right w:val="single" w:sz="2" w:space="0" w:color="000000"/>
                  </w:tcBorders>
                  <w:shd w:val="clear" w:color="auto" w:fill="FFFFFF"/>
                  <w:tcMar>
                    <w:left w:w="7" w:type="dxa"/>
                    <w:right w:w="2" w:type="dxa"/>
                  </w:tcMar>
                  <w:vAlign w:val="center"/>
                </w:tcPr>
                <w:p w:rsidR="00CB37B8" w:rsidRDefault="00CB37B8" w:rsidP="000E25C4">
                  <w:pPr>
                    <w:widowControl w:val="0"/>
                    <w:spacing w:line="240" w:lineRule="auto"/>
                    <w:rPr>
                      <w:rFonts w:ascii="Times New Roman" w:hAnsi="Times New Roman"/>
                    </w:rPr>
                  </w:pPr>
                </w:p>
              </w:tc>
              <w:tc>
                <w:tcPr>
                  <w:tcW w:w="2194" w:type="dxa"/>
                  <w:vMerge/>
                  <w:tcBorders>
                    <w:top w:val="single" w:sz="6" w:space="0" w:color="000000"/>
                    <w:left w:val="single" w:sz="2" w:space="0" w:color="000000"/>
                    <w:bottom w:val="single" w:sz="6" w:space="0" w:color="000000"/>
                    <w:right w:val="single" w:sz="2" w:space="0" w:color="000000"/>
                  </w:tcBorders>
                  <w:shd w:val="clear" w:color="auto" w:fill="FFFFFF"/>
                  <w:tcMar>
                    <w:left w:w="7" w:type="dxa"/>
                    <w:right w:w="2" w:type="dxa"/>
                  </w:tcMar>
                  <w:vAlign w:val="center"/>
                </w:tcPr>
                <w:p w:rsidR="00CB37B8" w:rsidRDefault="00CB37B8" w:rsidP="000E25C4">
                  <w:pPr>
                    <w:widowControl w:val="0"/>
                    <w:spacing w:line="240" w:lineRule="auto"/>
                    <w:rPr>
                      <w:rFonts w:ascii="Times New Roman" w:hAnsi="Times New Roman"/>
                    </w:rPr>
                  </w:pPr>
                </w:p>
              </w:tc>
              <w:tc>
                <w:tcPr>
                  <w:tcW w:w="1119" w:type="dxa"/>
                  <w:tcBorders>
                    <w:top w:val="single" w:sz="2" w:space="0" w:color="000000"/>
                    <w:left w:val="single" w:sz="2" w:space="0" w:color="000000"/>
                    <w:bottom w:val="single" w:sz="6" w:space="0" w:color="000000"/>
                    <w:right w:val="single" w:sz="2" w:space="0" w:color="000000"/>
                  </w:tcBorders>
                  <w:shd w:val="clear" w:color="auto" w:fill="FFFFFF"/>
                  <w:vAlign w:val="center"/>
                </w:tcPr>
                <w:p w:rsidR="00CB37B8" w:rsidRDefault="00CB37B8" w:rsidP="000E25C4">
                  <w:pPr>
                    <w:widowControl w:val="0"/>
                    <w:shd w:val="clear" w:color="auto" w:fill="FFFFFF"/>
                    <w:spacing w:line="240" w:lineRule="auto"/>
                    <w:rPr>
                      <w:rFonts w:ascii="Times New Roman" w:hAnsi="Times New Roman"/>
                    </w:rPr>
                  </w:pPr>
                  <w:r>
                    <w:rPr>
                      <w:rFonts w:ascii="Times New Roman" w:hAnsi="Times New Roman"/>
                    </w:rPr>
                    <w:t>количество</w:t>
                  </w:r>
                </w:p>
              </w:tc>
              <w:tc>
                <w:tcPr>
                  <w:tcW w:w="1062" w:type="dxa"/>
                  <w:tcBorders>
                    <w:top w:val="single" w:sz="2" w:space="0" w:color="000000"/>
                    <w:left w:val="single" w:sz="2" w:space="0" w:color="000000"/>
                    <w:bottom w:val="single" w:sz="6" w:space="0" w:color="000000"/>
                    <w:right w:val="single" w:sz="2" w:space="0" w:color="000000"/>
                  </w:tcBorders>
                  <w:shd w:val="clear" w:color="auto" w:fill="FFFFFF"/>
                  <w:vAlign w:val="center"/>
                </w:tcPr>
                <w:p w:rsidR="00CB37B8" w:rsidRDefault="00CB37B8" w:rsidP="000E25C4">
                  <w:pPr>
                    <w:widowControl w:val="0"/>
                    <w:shd w:val="clear" w:color="auto" w:fill="FFFFFF"/>
                    <w:spacing w:line="240" w:lineRule="auto"/>
                    <w:rPr>
                      <w:rFonts w:ascii="Times New Roman" w:hAnsi="Times New Roman"/>
                    </w:rPr>
                  </w:pPr>
                  <w:r>
                    <w:rPr>
                      <w:rFonts w:ascii="Times New Roman" w:hAnsi="Times New Roman"/>
                    </w:rPr>
                    <w:t>должность</w:t>
                  </w:r>
                </w:p>
              </w:tc>
              <w:tc>
                <w:tcPr>
                  <w:tcW w:w="1162" w:type="dxa"/>
                  <w:vMerge/>
                  <w:tcBorders>
                    <w:top w:val="single" w:sz="6" w:space="0" w:color="000000"/>
                    <w:left w:val="single" w:sz="2" w:space="0" w:color="000000"/>
                    <w:bottom w:val="single" w:sz="6" w:space="0" w:color="000000"/>
                    <w:right w:val="single" w:sz="6" w:space="0" w:color="000000"/>
                  </w:tcBorders>
                  <w:shd w:val="clear" w:color="auto" w:fill="FFFFFF"/>
                  <w:tcMar>
                    <w:left w:w="7" w:type="dxa"/>
                    <w:right w:w="2" w:type="dxa"/>
                  </w:tcMar>
                  <w:vAlign w:val="center"/>
                </w:tcPr>
                <w:p w:rsidR="00CB37B8" w:rsidRDefault="00CB37B8" w:rsidP="000E25C4">
                  <w:pPr>
                    <w:widowControl w:val="0"/>
                    <w:spacing w:line="240" w:lineRule="auto"/>
                    <w:rPr>
                      <w:rFonts w:ascii="Times New Roman" w:hAnsi="Times New Roman"/>
                    </w:rPr>
                  </w:pPr>
                </w:p>
              </w:tc>
              <w:tc>
                <w:tcPr>
                  <w:tcW w:w="1148" w:type="dxa"/>
                  <w:vMerge/>
                  <w:tcBorders>
                    <w:top w:val="single" w:sz="6" w:space="0" w:color="000000"/>
                    <w:left w:val="single" w:sz="6" w:space="0" w:color="000000"/>
                    <w:bottom w:val="single" w:sz="6" w:space="0" w:color="000000"/>
                    <w:right w:val="single" w:sz="2" w:space="0" w:color="000000"/>
                  </w:tcBorders>
                  <w:shd w:val="clear" w:color="auto" w:fill="FFFFFF"/>
                  <w:tcMar>
                    <w:left w:w="7" w:type="dxa"/>
                    <w:right w:w="2" w:type="dxa"/>
                  </w:tcMar>
                  <w:vAlign w:val="center"/>
                </w:tcPr>
                <w:p w:rsidR="00CB37B8" w:rsidRDefault="00CB37B8" w:rsidP="000E25C4">
                  <w:pPr>
                    <w:widowControl w:val="0"/>
                    <w:spacing w:line="240" w:lineRule="auto"/>
                    <w:rPr>
                      <w:rFonts w:ascii="Times New Roman" w:hAnsi="Times New Roman"/>
                    </w:rPr>
                  </w:pPr>
                </w:p>
              </w:tc>
              <w:tc>
                <w:tcPr>
                  <w:tcW w:w="1655" w:type="dxa"/>
                  <w:vMerge/>
                  <w:tcBorders>
                    <w:top w:val="single" w:sz="6" w:space="0" w:color="000000"/>
                    <w:left w:val="single" w:sz="2" w:space="0" w:color="000000"/>
                    <w:bottom w:val="single" w:sz="6" w:space="0" w:color="000000"/>
                    <w:right w:val="single" w:sz="6" w:space="0" w:color="000000"/>
                  </w:tcBorders>
                  <w:shd w:val="clear" w:color="auto" w:fill="FFFFFF"/>
                  <w:tcMar>
                    <w:left w:w="7" w:type="dxa"/>
                    <w:right w:w="2" w:type="dxa"/>
                  </w:tcMar>
                  <w:vAlign w:val="center"/>
                </w:tcPr>
                <w:p w:rsidR="00CB37B8" w:rsidRDefault="00CB37B8" w:rsidP="000E25C4">
                  <w:pPr>
                    <w:widowControl w:val="0"/>
                    <w:spacing w:line="240" w:lineRule="auto"/>
                    <w:rPr>
                      <w:rFonts w:ascii="Times New Roman" w:hAnsi="Times New Roman"/>
                    </w:rPr>
                  </w:pPr>
                </w:p>
              </w:tc>
            </w:tr>
            <w:tr w:rsidR="00CB37B8" w:rsidTr="000E25C4">
              <w:trPr>
                <w:tblHeader/>
                <w:jc w:val="center"/>
              </w:trPr>
              <w:tc>
                <w:tcPr>
                  <w:tcW w:w="733" w:type="dxa"/>
                  <w:tcBorders>
                    <w:top w:val="single" w:sz="6" w:space="0" w:color="000000"/>
                    <w:left w:val="single" w:sz="6" w:space="0" w:color="000000"/>
                    <w:bottom w:val="single" w:sz="6" w:space="0" w:color="000000"/>
                    <w:right w:val="single" w:sz="2" w:space="0" w:color="000000"/>
                  </w:tcBorders>
                  <w:shd w:val="clear" w:color="auto" w:fill="FFFFFF"/>
                  <w:vAlign w:val="center"/>
                </w:tcPr>
                <w:p w:rsidR="00CB37B8" w:rsidRDefault="00CB37B8" w:rsidP="000E25C4">
                  <w:pPr>
                    <w:widowControl w:val="0"/>
                    <w:shd w:val="clear" w:color="auto" w:fill="FFFFFF"/>
                    <w:spacing w:line="240" w:lineRule="auto"/>
                    <w:jc w:val="center"/>
                    <w:rPr>
                      <w:rFonts w:ascii="Times New Roman" w:hAnsi="Times New Roman"/>
                    </w:rPr>
                  </w:pPr>
                  <w:r>
                    <w:rPr>
                      <w:rFonts w:ascii="Times New Roman" w:hAnsi="Times New Roman"/>
                    </w:rPr>
                    <w:t>1</w:t>
                  </w:r>
                </w:p>
              </w:tc>
              <w:tc>
                <w:tcPr>
                  <w:tcW w:w="2194" w:type="dxa"/>
                  <w:tcBorders>
                    <w:top w:val="single" w:sz="6" w:space="0" w:color="000000"/>
                    <w:left w:val="single" w:sz="2" w:space="0" w:color="000000"/>
                    <w:bottom w:val="single" w:sz="6" w:space="0" w:color="000000"/>
                    <w:right w:val="single" w:sz="2" w:space="0" w:color="000000"/>
                  </w:tcBorders>
                  <w:shd w:val="clear" w:color="auto" w:fill="FFFFFF"/>
                  <w:vAlign w:val="center"/>
                </w:tcPr>
                <w:p w:rsidR="00CB37B8" w:rsidRDefault="00CB37B8" w:rsidP="000E25C4">
                  <w:pPr>
                    <w:widowControl w:val="0"/>
                    <w:shd w:val="clear" w:color="auto" w:fill="FFFFFF"/>
                    <w:spacing w:line="240" w:lineRule="auto"/>
                    <w:jc w:val="center"/>
                    <w:rPr>
                      <w:rFonts w:ascii="Times New Roman" w:hAnsi="Times New Roman"/>
                    </w:rPr>
                  </w:pPr>
                  <w:r>
                    <w:rPr>
                      <w:rFonts w:ascii="Times New Roman" w:hAnsi="Times New Roman"/>
                    </w:rPr>
                    <w:t>2</w:t>
                  </w:r>
                </w:p>
              </w:tc>
              <w:tc>
                <w:tcPr>
                  <w:tcW w:w="1119" w:type="dxa"/>
                  <w:tcBorders>
                    <w:top w:val="single" w:sz="6" w:space="0" w:color="000000"/>
                    <w:left w:val="single" w:sz="2" w:space="0" w:color="000000"/>
                    <w:bottom w:val="single" w:sz="6" w:space="0" w:color="000000"/>
                    <w:right w:val="single" w:sz="2" w:space="0" w:color="000000"/>
                  </w:tcBorders>
                  <w:shd w:val="clear" w:color="auto" w:fill="FFFFFF"/>
                  <w:vAlign w:val="center"/>
                </w:tcPr>
                <w:p w:rsidR="00CB37B8" w:rsidRDefault="00CB37B8" w:rsidP="000E25C4">
                  <w:pPr>
                    <w:widowControl w:val="0"/>
                    <w:shd w:val="clear" w:color="auto" w:fill="FFFFFF"/>
                    <w:spacing w:line="240" w:lineRule="auto"/>
                    <w:jc w:val="center"/>
                    <w:rPr>
                      <w:rFonts w:ascii="Times New Roman" w:hAnsi="Times New Roman"/>
                    </w:rPr>
                  </w:pPr>
                  <w:r>
                    <w:rPr>
                      <w:rFonts w:ascii="Times New Roman" w:hAnsi="Times New Roman"/>
                    </w:rPr>
                    <w:t>3</w:t>
                  </w:r>
                </w:p>
              </w:tc>
              <w:tc>
                <w:tcPr>
                  <w:tcW w:w="1062" w:type="dxa"/>
                  <w:tcBorders>
                    <w:top w:val="single" w:sz="6" w:space="0" w:color="000000"/>
                    <w:left w:val="single" w:sz="2" w:space="0" w:color="000000"/>
                    <w:bottom w:val="single" w:sz="6" w:space="0" w:color="000000"/>
                    <w:right w:val="single" w:sz="2" w:space="0" w:color="000000"/>
                  </w:tcBorders>
                  <w:shd w:val="clear" w:color="auto" w:fill="FFFFFF"/>
                  <w:vAlign w:val="center"/>
                </w:tcPr>
                <w:p w:rsidR="00CB37B8" w:rsidRDefault="00CB37B8" w:rsidP="000E25C4">
                  <w:pPr>
                    <w:widowControl w:val="0"/>
                    <w:shd w:val="clear" w:color="auto" w:fill="FFFFFF"/>
                    <w:spacing w:line="240" w:lineRule="auto"/>
                    <w:jc w:val="center"/>
                    <w:rPr>
                      <w:rFonts w:ascii="Times New Roman" w:hAnsi="Times New Roman"/>
                    </w:rPr>
                  </w:pPr>
                  <w:r>
                    <w:rPr>
                      <w:rFonts w:ascii="Times New Roman" w:hAnsi="Times New Roman"/>
                    </w:rPr>
                    <w:t>4</w:t>
                  </w:r>
                </w:p>
              </w:tc>
              <w:tc>
                <w:tcPr>
                  <w:tcW w:w="1162" w:type="dxa"/>
                  <w:tcBorders>
                    <w:top w:val="single" w:sz="6" w:space="0" w:color="000000"/>
                    <w:left w:val="single" w:sz="2" w:space="0" w:color="000000"/>
                    <w:bottom w:val="single" w:sz="6" w:space="0" w:color="000000"/>
                    <w:right w:val="single" w:sz="6" w:space="0" w:color="000000"/>
                  </w:tcBorders>
                  <w:shd w:val="clear" w:color="auto" w:fill="FFFFFF"/>
                  <w:vAlign w:val="center"/>
                </w:tcPr>
                <w:p w:rsidR="00CB37B8" w:rsidRDefault="00CB37B8" w:rsidP="000E25C4">
                  <w:pPr>
                    <w:widowControl w:val="0"/>
                    <w:shd w:val="clear" w:color="auto" w:fill="FFFFFF"/>
                    <w:spacing w:line="240" w:lineRule="auto"/>
                    <w:jc w:val="center"/>
                    <w:rPr>
                      <w:rFonts w:ascii="Times New Roman" w:hAnsi="Times New Roman"/>
                    </w:rPr>
                  </w:pPr>
                  <w:r>
                    <w:rPr>
                      <w:rFonts w:ascii="Times New Roman" w:hAnsi="Times New Roman"/>
                    </w:rPr>
                    <w:t>5</w:t>
                  </w:r>
                </w:p>
              </w:tc>
              <w:tc>
                <w:tcPr>
                  <w:tcW w:w="1148" w:type="dxa"/>
                  <w:tcBorders>
                    <w:top w:val="single" w:sz="6" w:space="0" w:color="000000"/>
                    <w:left w:val="single" w:sz="6" w:space="0" w:color="000000"/>
                    <w:bottom w:val="single" w:sz="6" w:space="0" w:color="000000"/>
                    <w:right w:val="single" w:sz="2" w:space="0" w:color="000000"/>
                  </w:tcBorders>
                  <w:shd w:val="clear" w:color="auto" w:fill="FFFFFF"/>
                  <w:vAlign w:val="center"/>
                </w:tcPr>
                <w:p w:rsidR="00CB37B8" w:rsidRDefault="00CB37B8" w:rsidP="000E25C4">
                  <w:pPr>
                    <w:widowControl w:val="0"/>
                    <w:shd w:val="clear" w:color="auto" w:fill="FFFFFF"/>
                    <w:spacing w:line="240" w:lineRule="auto"/>
                    <w:jc w:val="center"/>
                    <w:rPr>
                      <w:rFonts w:ascii="Times New Roman" w:hAnsi="Times New Roman"/>
                    </w:rPr>
                  </w:pPr>
                  <w:r>
                    <w:rPr>
                      <w:rFonts w:ascii="Times New Roman" w:hAnsi="Times New Roman"/>
                    </w:rPr>
                    <w:t>6</w:t>
                  </w:r>
                </w:p>
              </w:tc>
              <w:tc>
                <w:tcPr>
                  <w:tcW w:w="1655" w:type="dxa"/>
                  <w:tcBorders>
                    <w:top w:val="single" w:sz="6" w:space="0" w:color="000000"/>
                    <w:left w:val="single" w:sz="2" w:space="0" w:color="000000"/>
                    <w:bottom w:val="single" w:sz="6" w:space="0" w:color="000000"/>
                    <w:right w:val="single" w:sz="6" w:space="0" w:color="000000"/>
                  </w:tcBorders>
                  <w:shd w:val="clear" w:color="auto" w:fill="FFFFFF"/>
                  <w:vAlign w:val="center"/>
                </w:tcPr>
                <w:p w:rsidR="00CB37B8" w:rsidRDefault="00CB37B8" w:rsidP="000E25C4">
                  <w:pPr>
                    <w:widowControl w:val="0"/>
                    <w:shd w:val="clear" w:color="auto" w:fill="FFFFFF"/>
                    <w:spacing w:line="240" w:lineRule="auto"/>
                    <w:jc w:val="center"/>
                    <w:rPr>
                      <w:rFonts w:ascii="Times New Roman" w:hAnsi="Times New Roman"/>
                    </w:rPr>
                  </w:pPr>
                  <w:r>
                    <w:rPr>
                      <w:rFonts w:ascii="Times New Roman" w:hAnsi="Times New Roman"/>
                    </w:rPr>
                    <w:t>7</w:t>
                  </w:r>
                </w:p>
              </w:tc>
            </w:tr>
            <w:tr w:rsidR="00CB37B8" w:rsidTr="000E25C4">
              <w:trPr>
                <w:jc w:val="center"/>
              </w:trPr>
              <w:tc>
                <w:tcPr>
                  <w:tcW w:w="733" w:type="dxa"/>
                  <w:tcBorders>
                    <w:top w:val="single" w:sz="6" w:space="0" w:color="000000"/>
                    <w:left w:val="single" w:sz="6" w:space="0" w:color="000000"/>
                    <w:bottom w:val="single" w:sz="2" w:space="0" w:color="000000"/>
                    <w:right w:val="single" w:sz="2" w:space="0" w:color="000000"/>
                  </w:tcBorders>
                  <w:shd w:val="clear" w:color="auto" w:fill="FFFFFF"/>
                  <w:vAlign w:val="center"/>
                </w:tcPr>
                <w:p w:rsidR="00CB37B8" w:rsidRDefault="00CB37B8" w:rsidP="000E25C4">
                  <w:pPr>
                    <w:widowControl w:val="0"/>
                    <w:shd w:val="clear" w:color="auto" w:fill="FFFFFF"/>
                    <w:spacing w:line="240" w:lineRule="auto"/>
                    <w:rPr>
                      <w:rFonts w:ascii="Times New Roman" w:hAnsi="Times New Roman"/>
                    </w:rPr>
                  </w:pPr>
                  <w:r>
                    <w:rPr>
                      <w:rFonts w:ascii="Times New Roman" w:hAnsi="Times New Roman"/>
                    </w:rPr>
                    <w:t> </w:t>
                  </w:r>
                </w:p>
              </w:tc>
              <w:tc>
                <w:tcPr>
                  <w:tcW w:w="2194" w:type="dxa"/>
                  <w:tcBorders>
                    <w:top w:val="single" w:sz="6" w:space="0" w:color="000000"/>
                    <w:left w:val="single" w:sz="2" w:space="0" w:color="000000"/>
                    <w:bottom w:val="single" w:sz="2" w:space="0" w:color="000000"/>
                    <w:right w:val="single" w:sz="2" w:space="0" w:color="000000"/>
                  </w:tcBorders>
                  <w:shd w:val="clear" w:color="auto" w:fill="FFFFFF"/>
                  <w:vAlign w:val="center"/>
                </w:tcPr>
                <w:p w:rsidR="00CB37B8" w:rsidRDefault="00CB37B8" w:rsidP="000E25C4">
                  <w:pPr>
                    <w:widowControl w:val="0"/>
                    <w:shd w:val="clear" w:color="auto" w:fill="FFFFFF"/>
                    <w:spacing w:line="240" w:lineRule="auto"/>
                    <w:rPr>
                      <w:rFonts w:ascii="Times New Roman" w:hAnsi="Times New Roman"/>
                    </w:rPr>
                  </w:pPr>
                  <w:r>
                    <w:rPr>
                      <w:rFonts w:ascii="Times New Roman" w:hAnsi="Times New Roman"/>
                    </w:rPr>
                    <w:t> </w:t>
                  </w:r>
                </w:p>
              </w:tc>
              <w:tc>
                <w:tcPr>
                  <w:tcW w:w="1119" w:type="dxa"/>
                  <w:tcBorders>
                    <w:top w:val="single" w:sz="6" w:space="0" w:color="000000"/>
                    <w:left w:val="single" w:sz="2" w:space="0" w:color="000000"/>
                    <w:bottom w:val="single" w:sz="2" w:space="0" w:color="000000"/>
                    <w:right w:val="single" w:sz="2" w:space="0" w:color="000000"/>
                  </w:tcBorders>
                  <w:shd w:val="clear" w:color="auto" w:fill="FFFFFF"/>
                  <w:vAlign w:val="center"/>
                </w:tcPr>
                <w:p w:rsidR="00CB37B8" w:rsidRDefault="00CB37B8" w:rsidP="000E25C4">
                  <w:pPr>
                    <w:widowControl w:val="0"/>
                    <w:shd w:val="clear" w:color="auto" w:fill="FFFFFF"/>
                    <w:spacing w:line="240" w:lineRule="auto"/>
                    <w:rPr>
                      <w:rFonts w:ascii="Times New Roman" w:hAnsi="Times New Roman"/>
                    </w:rPr>
                  </w:pPr>
                  <w:r>
                    <w:rPr>
                      <w:rFonts w:ascii="Times New Roman" w:hAnsi="Times New Roman"/>
                    </w:rPr>
                    <w:t> </w:t>
                  </w:r>
                </w:p>
              </w:tc>
              <w:tc>
                <w:tcPr>
                  <w:tcW w:w="1062" w:type="dxa"/>
                  <w:tcBorders>
                    <w:top w:val="single" w:sz="6" w:space="0" w:color="000000"/>
                    <w:left w:val="single" w:sz="2" w:space="0" w:color="000000"/>
                    <w:bottom w:val="single" w:sz="2" w:space="0" w:color="000000"/>
                    <w:right w:val="single" w:sz="2" w:space="0" w:color="000000"/>
                  </w:tcBorders>
                  <w:shd w:val="clear" w:color="auto" w:fill="FFFFFF"/>
                  <w:vAlign w:val="center"/>
                </w:tcPr>
                <w:p w:rsidR="00CB37B8" w:rsidRDefault="00CB37B8" w:rsidP="000E25C4">
                  <w:pPr>
                    <w:widowControl w:val="0"/>
                    <w:shd w:val="clear" w:color="auto" w:fill="FFFFFF"/>
                    <w:spacing w:line="240" w:lineRule="auto"/>
                    <w:rPr>
                      <w:rFonts w:ascii="Times New Roman" w:hAnsi="Times New Roman"/>
                    </w:rPr>
                  </w:pPr>
                  <w:r>
                    <w:rPr>
                      <w:rFonts w:ascii="Times New Roman" w:hAnsi="Times New Roman"/>
                    </w:rPr>
                    <w:t> </w:t>
                  </w:r>
                </w:p>
              </w:tc>
              <w:tc>
                <w:tcPr>
                  <w:tcW w:w="1162" w:type="dxa"/>
                  <w:tcBorders>
                    <w:top w:val="single" w:sz="6" w:space="0" w:color="000000"/>
                    <w:left w:val="single" w:sz="2" w:space="0" w:color="000000"/>
                    <w:bottom w:val="single" w:sz="2" w:space="0" w:color="000000"/>
                    <w:right w:val="single" w:sz="6" w:space="0" w:color="000000"/>
                  </w:tcBorders>
                  <w:shd w:val="clear" w:color="auto" w:fill="FFFFFF"/>
                  <w:vAlign w:val="center"/>
                </w:tcPr>
                <w:p w:rsidR="00CB37B8" w:rsidRDefault="00CB37B8" w:rsidP="000E25C4">
                  <w:pPr>
                    <w:widowControl w:val="0"/>
                    <w:shd w:val="clear" w:color="auto" w:fill="FFFFFF"/>
                    <w:spacing w:line="240" w:lineRule="auto"/>
                    <w:rPr>
                      <w:rFonts w:ascii="Times New Roman" w:hAnsi="Times New Roman"/>
                    </w:rPr>
                  </w:pPr>
                  <w:r>
                    <w:rPr>
                      <w:rFonts w:ascii="Times New Roman" w:hAnsi="Times New Roman"/>
                    </w:rPr>
                    <w:t> </w:t>
                  </w:r>
                </w:p>
              </w:tc>
              <w:tc>
                <w:tcPr>
                  <w:tcW w:w="1148" w:type="dxa"/>
                  <w:tcBorders>
                    <w:top w:val="single" w:sz="6" w:space="0" w:color="000000"/>
                    <w:left w:val="single" w:sz="6" w:space="0" w:color="000000"/>
                    <w:bottom w:val="single" w:sz="2" w:space="0" w:color="000000"/>
                    <w:right w:val="single" w:sz="2" w:space="0" w:color="000000"/>
                  </w:tcBorders>
                  <w:shd w:val="clear" w:color="auto" w:fill="FFFFFF"/>
                  <w:vAlign w:val="center"/>
                </w:tcPr>
                <w:p w:rsidR="00CB37B8" w:rsidRDefault="00CB37B8" w:rsidP="000E25C4">
                  <w:pPr>
                    <w:widowControl w:val="0"/>
                    <w:shd w:val="clear" w:color="auto" w:fill="FFFFFF"/>
                    <w:spacing w:line="240" w:lineRule="auto"/>
                    <w:rPr>
                      <w:rFonts w:ascii="Times New Roman" w:hAnsi="Times New Roman"/>
                    </w:rPr>
                  </w:pPr>
                  <w:r>
                    <w:rPr>
                      <w:rFonts w:ascii="Times New Roman" w:hAnsi="Times New Roman"/>
                    </w:rPr>
                    <w:t> </w:t>
                  </w:r>
                </w:p>
              </w:tc>
              <w:tc>
                <w:tcPr>
                  <w:tcW w:w="1655" w:type="dxa"/>
                  <w:tcBorders>
                    <w:top w:val="single" w:sz="6" w:space="0" w:color="000000"/>
                    <w:left w:val="single" w:sz="2" w:space="0" w:color="000000"/>
                    <w:bottom w:val="single" w:sz="2" w:space="0" w:color="000000"/>
                    <w:right w:val="single" w:sz="6" w:space="0" w:color="000000"/>
                  </w:tcBorders>
                  <w:shd w:val="clear" w:color="auto" w:fill="FFFFFF"/>
                  <w:vAlign w:val="center"/>
                </w:tcPr>
                <w:p w:rsidR="00CB37B8" w:rsidRDefault="00CB37B8" w:rsidP="000E25C4">
                  <w:pPr>
                    <w:widowControl w:val="0"/>
                    <w:shd w:val="clear" w:color="auto" w:fill="FFFFFF"/>
                    <w:spacing w:line="240" w:lineRule="auto"/>
                    <w:rPr>
                      <w:rFonts w:ascii="Times New Roman" w:hAnsi="Times New Roman"/>
                    </w:rPr>
                  </w:pPr>
                  <w:r>
                    <w:rPr>
                      <w:rFonts w:ascii="Times New Roman" w:hAnsi="Times New Roman"/>
                    </w:rPr>
                    <w:t> </w:t>
                  </w:r>
                </w:p>
              </w:tc>
            </w:tr>
            <w:tr w:rsidR="00CB37B8" w:rsidTr="000E25C4">
              <w:trPr>
                <w:jc w:val="center"/>
              </w:trPr>
              <w:tc>
                <w:tcPr>
                  <w:tcW w:w="733" w:type="dxa"/>
                  <w:tcBorders>
                    <w:top w:val="single" w:sz="2" w:space="0" w:color="000000"/>
                    <w:left w:val="single" w:sz="6" w:space="0" w:color="000000"/>
                    <w:bottom w:val="single" w:sz="6" w:space="0" w:color="000000"/>
                    <w:right w:val="single" w:sz="2" w:space="0" w:color="000000"/>
                  </w:tcBorders>
                  <w:shd w:val="clear" w:color="auto" w:fill="FFFFFF"/>
                  <w:vAlign w:val="center"/>
                </w:tcPr>
                <w:p w:rsidR="00CB37B8" w:rsidRDefault="00CB37B8" w:rsidP="000E25C4">
                  <w:pPr>
                    <w:widowControl w:val="0"/>
                    <w:shd w:val="clear" w:color="auto" w:fill="FFFFFF"/>
                    <w:spacing w:line="240" w:lineRule="auto"/>
                    <w:rPr>
                      <w:rFonts w:ascii="Times New Roman" w:hAnsi="Times New Roman"/>
                    </w:rPr>
                  </w:pPr>
                  <w:r>
                    <w:rPr>
                      <w:rFonts w:ascii="Times New Roman" w:hAnsi="Times New Roman"/>
                    </w:rPr>
                    <w:t> </w:t>
                  </w:r>
                </w:p>
              </w:tc>
              <w:tc>
                <w:tcPr>
                  <w:tcW w:w="2194" w:type="dxa"/>
                  <w:tcBorders>
                    <w:top w:val="single" w:sz="2" w:space="0" w:color="000000"/>
                    <w:left w:val="single" w:sz="2" w:space="0" w:color="000000"/>
                    <w:bottom w:val="single" w:sz="6" w:space="0" w:color="000000"/>
                    <w:right w:val="single" w:sz="2" w:space="0" w:color="000000"/>
                  </w:tcBorders>
                  <w:shd w:val="clear" w:color="auto" w:fill="FFFFFF"/>
                  <w:vAlign w:val="center"/>
                </w:tcPr>
                <w:p w:rsidR="00CB37B8" w:rsidRDefault="00CB37B8" w:rsidP="000E25C4">
                  <w:pPr>
                    <w:widowControl w:val="0"/>
                    <w:shd w:val="clear" w:color="auto" w:fill="FFFFFF"/>
                    <w:spacing w:line="240" w:lineRule="auto"/>
                    <w:rPr>
                      <w:rFonts w:ascii="Times New Roman" w:hAnsi="Times New Roman"/>
                    </w:rPr>
                  </w:pPr>
                  <w:r>
                    <w:rPr>
                      <w:rFonts w:ascii="Times New Roman" w:hAnsi="Times New Roman"/>
                    </w:rPr>
                    <w:t> </w:t>
                  </w:r>
                </w:p>
              </w:tc>
              <w:tc>
                <w:tcPr>
                  <w:tcW w:w="1119" w:type="dxa"/>
                  <w:tcBorders>
                    <w:top w:val="single" w:sz="2" w:space="0" w:color="000000"/>
                    <w:left w:val="single" w:sz="2" w:space="0" w:color="000000"/>
                    <w:bottom w:val="single" w:sz="6" w:space="0" w:color="000000"/>
                    <w:right w:val="single" w:sz="2" w:space="0" w:color="000000"/>
                  </w:tcBorders>
                  <w:shd w:val="clear" w:color="auto" w:fill="FFFFFF"/>
                  <w:vAlign w:val="center"/>
                </w:tcPr>
                <w:p w:rsidR="00CB37B8" w:rsidRDefault="00CB37B8" w:rsidP="000E25C4">
                  <w:pPr>
                    <w:widowControl w:val="0"/>
                    <w:shd w:val="clear" w:color="auto" w:fill="FFFFFF"/>
                    <w:spacing w:line="240" w:lineRule="auto"/>
                    <w:rPr>
                      <w:rFonts w:ascii="Times New Roman" w:hAnsi="Times New Roman"/>
                    </w:rPr>
                  </w:pPr>
                  <w:r>
                    <w:rPr>
                      <w:rFonts w:ascii="Times New Roman" w:hAnsi="Times New Roman"/>
                    </w:rPr>
                    <w:t> </w:t>
                  </w:r>
                </w:p>
              </w:tc>
              <w:tc>
                <w:tcPr>
                  <w:tcW w:w="1062" w:type="dxa"/>
                  <w:tcBorders>
                    <w:top w:val="single" w:sz="2" w:space="0" w:color="000000"/>
                    <w:left w:val="single" w:sz="2" w:space="0" w:color="000000"/>
                    <w:bottom w:val="single" w:sz="6" w:space="0" w:color="000000"/>
                    <w:right w:val="single" w:sz="2" w:space="0" w:color="000000"/>
                  </w:tcBorders>
                  <w:shd w:val="clear" w:color="auto" w:fill="FFFFFF"/>
                  <w:vAlign w:val="center"/>
                </w:tcPr>
                <w:p w:rsidR="00CB37B8" w:rsidRDefault="00CB37B8" w:rsidP="000E25C4">
                  <w:pPr>
                    <w:widowControl w:val="0"/>
                    <w:shd w:val="clear" w:color="auto" w:fill="FFFFFF"/>
                    <w:spacing w:line="240" w:lineRule="auto"/>
                    <w:rPr>
                      <w:rFonts w:ascii="Times New Roman" w:hAnsi="Times New Roman"/>
                    </w:rPr>
                  </w:pPr>
                  <w:r>
                    <w:rPr>
                      <w:rFonts w:ascii="Times New Roman" w:hAnsi="Times New Roman"/>
                    </w:rPr>
                    <w:t> </w:t>
                  </w:r>
                </w:p>
              </w:tc>
              <w:tc>
                <w:tcPr>
                  <w:tcW w:w="1162" w:type="dxa"/>
                  <w:tcBorders>
                    <w:top w:val="single" w:sz="2" w:space="0" w:color="000000"/>
                    <w:left w:val="single" w:sz="2" w:space="0" w:color="000000"/>
                    <w:bottom w:val="single" w:sz="6" w:space="0" w:color="000000"/>
                    <w:right w:val="single" w:sz="6" w:space="0" w:color="000000"/>
                  </w:tcBorders>
                  <w:shd w:val="clear" w:color="auto" w:fill="FFFFFF"/>
                  <w:vAlign w:val="center"/>
                </w:tcPr>
                <w:p w:rsidR="00CB37B8" w:rsidRDefault="00CB37B8" w:rsidP="000E25C4">
                  <w:pPr>
                    <w:widowControl w:val="0"/>
                    <w:shd w:val="clear" w:color="auto" w:fill="FFFFFF"/>
                    <w:spacing w:line="240" w:lineRule="auto"/>
                    <w:rPr>
                      <w:rFonts w:ascii="Times New Roman" w:hAnsi="Times New Roman"/>
                    </w:rPr>
                  </w:pPr>
                  <w:r>
                    <w:rPr>
                      <w:rFonts w:ascii="Times New Roman" w:hAnsi="Times New Roman"/>
                    </w:rPr>
                    <w:t> </w:t>
                  </w:r>
                </w:p>
              </w:tc>
              <w:tc>
                <w:tcPr>
                  <w:tcW w:w="1148" w:type="dxa"/>
                  <w:tcBorders>
                    <w:top w:val="single" w:sz="2" w:space="0" w:color="000000"/>
                    <w:left w:val="single" w:sz="6" w:space="0" w:color="000000"/>
                    <w:bottom w:val="single" w:sz="6" w:space="0" w:color="000000"/>
                    <w:right w:val="single" w:sz="2" w:space="0" w:color="000000"/>
                  </w:tcBorders>
                  <w:shd w:val="clear" w:color="auto" w:fill="FFFFFF"/>
                  <w:vAlign w:val="center"/>
                </w:tcPr>
                <w:p w:rsidR="00CB37B8" w:rsidRDefault="00CB37B8" w:rsidP="000E25C4">
                  <w:pPr>
                    <w:widowControl w:val="0"/>
                    <w:shd w:val="clear" w:color="auto" w:fill="FFFFFF"/>
                    <w:spacing w:line="240" w:lineRule="auto"/>
                    <w:rPr>
                      <w:rFonts w:ascii="Times New Roman" w:hAnsi="Times New Roman"/>
                    </w:rPr>
                  </w:pPr>
                  <w:r>
                    <w:rPr>
                      <w:rFonts w:ascii="Times New Roman" w:hAnsi="Times New Roman"/>
                    </w:rPr>
                    <w:t> </w:t>
                  </w:r>
                </w:p>
              </w:tc>
              <w:tc>
                <w:tcPr>
                  <w:tcW w:w="1655" w:type="dxa"/>
                  <w:tcBorders>
                    <w:top w:val="single" w:sz="2" w:space="0" w:color="000000"/>
                    <w:left w:val="single" w:sz="2" w:space="0" w:color="000000"/>
                    <w:bottom w:val="single" w:sz="6" w:space="0" w:color="000000"/>
                    <w:right w:val="single" w:sz="6" w:space="0" w:color="000000"/>
                  </w:tcBorders>
                  <w:shd w:val="clear" w:color="auto" w:fill="FFFFFF"/>
                  <w:vAlign w:val="center"/>
                </w:tcPr>
                <w:p w:rsidR="00CB37B8" w:rsidRDefault="00CB37B8" w:rsidP="000E25C4">
                  <w:pPr>
                    <w:widowControl w:val="0"/>
                    <w:shd w:val="clear" w:color="auto" w:fill="FFFFFF"/>
                    <w:spacing w:line="240" w:lineRule="auto"/>
                    <w:rPr>
                      <w:rFonts w:ascii="Times New Roman" w:hAnsi="Times New Roman"/>
                    </w:rPr>
                  </w:pPr>
                  <w:r>
                    <w:rPr>
                      <w:rFonts w:ascii="Times New Roman" w:hAnsi="Times New Roman"/>
                    </w:rPr>
                    <w:t> </w:t>
                  </w:r>
                </w:p>
              </w:tc>
            </w:tr>
          </w:tbl>
          <w:p w:rsidR="00CB37B8" w:rsidRDefault="00CB37B8" w:rsidP="000E25C4">
            <w:pPr>
              <w:widowControl w:val="0"/>
              <w:shd w:val="clear" w:color="auto" w:fill="FFFFFF"/>
              <w:spacing w:line="240" w:lineRule="auto"/>
              <w:rPr>
                <w:rFonts w:ascii="Times New Roman" w:hAnsi="Times New Roman"/>
              </w:rPr>
            </w:pPr>
            <w:r>
              <w:rPr>
                <w:rFonts w:ascii="Times New Roman" w:hAnsi="Times New Roman"/>
              </w:rPr>
              <w:t>Итого заработной платы, в руб. ______________________________________</w:t>
            </w:r>
          </w:p>
          <w:p w:rsidR="00CB37B8" w:rsidRDefault="00CB37B8" w:rsidP="000E25C4">
            <w:pPr>
              <w:widowControl w:val="0"/>
              <w:shd w:val="clear" w:color="auto" w:fill="FFFFFF"/>
              <w:spacing w:line="240" w:lineRule="auto"/>
              <w:rPr>
                <w:rFonts w:ascii="Times New Roman" w:hAnsi="Times New Roman"/>
                <w:b/>
              </w:rPr>
            </w:pPr>
            <w:r>
              <w:rPr>
                <w:rFonts w:ascii="Times New Roman" w:hAnsi="Times New Roman"/>
                <w:b/>
              </w:rPr>
              <w:t>2. Расчет стоимости выполнения работ</w:t>
            </w:r>
          </w:p>
          <w:p w:rsidR="00CB37B8" w:rsidRDefault="00CB37B8" w:rsidP="000E25C4">
            <w:pPr>
              <w:widowControl w:val="0"/>
              <w:shd w:val="clear" w:color="auto" w:fill="FFFFFF"/>
              <w:spacing w:line="240" w:lineRule="auto"/>
              <w:rPr>
                <w:rFonts w:ascii="Times New Roman" w:hAnsi="Times New Roman"/>
              </w:rPr>
            </w:pPr>
            <w:r>
              <w:rPr>
                <w:rFonts w:ascii="Times New Roman" w:hAnsi="Times New Roman"/>
              </w:rPr>
              <w:t>2.1 Процент заработной платы в составе себестоимости, %_______________</w:t>
            </w:r>
          </w:p>
          <w:p w:rsidR="00CB37B8" w:rsidRDefault="00CB37B8" w:rsidP="000E25C4">
            <w:pPr>
              <w:widowControl w:val="0"/>
              <w:shd w:val="clear" w:color="auto" w:fill="FFFFFF"/>
              <w:spacing w:line="240" w:lineRule="auto"/>
              <w:rPr>
                <w:rFonts w:ascii="Times New Roman" w:hAnsi="Times New Roman"/>
              </w:rPr>
            </w:pPr>
            <w:r>
              <w:rPr>
                <w:rFonts w:ascii="Times New Roman" w:hAnsi="Times New Roman"/>
              </w:rPr>
              <w:lastRenderedPageBreak/>
              <w:t>2.2 Себестоимость работ____________________________________________</w:t>
            </w:r>
          </w:p>
          <w:p w:rsidR="00CB37B8" w:rsidRDefault="00CB37B8" w:rsidP="000E25C4">
            <w:pPr>
              <w:widowControl w:val="0"/>
              <w:shd w:val="clear" w:color="auto" w:fill="FFFFFF"/>
              <w:spacing w:line="240" w:lineRule="auto"/>
              <w:rPr>
                <w:rFonts w:ascii="Times New Roman" w:hAnsi="Times New Roman"/>
              </w:rPr>
            </w:pPr>
            <w:r>
              <w:rPr>
                <w:rFonts w:ascii="Times New Roman" w:hAnsi="Times New Roman"/>
              </w:rPr>
              <w:t>2.3 Уровень рентабельности, %______________________________________</w:t>
            </w:r>
          </w:p>
          <w:p w:rsidR="00CB37B8" w:rsidRDefault="00CB37B8" w:rsidP="000E25C4">
            <w:pPr>
              <w:widowControl w:val="0"/>
              <w:shd w:val="clear" w:color="auto" w:fill="FFFFFF"/>
              <w:spacing w:line="240" w:lineRule="auto"/>
              <w:rPr>
                <w:rFonts w:ascii="Times New Roman" w:hAnsi="Times New Roman"/>
              </w:rPr>
            </w:pPr>
            <w:r>
              <w:rPr>
                <w:rFonts w:ascii="Times New Roman" w:hAnsi="Times New Roman"/>
                <w:b/>
                <w:bCs/>
              </w:rPr>
              <w:t>Итого:</w:t>
            </w:r>
            <w:r>
              <w:rPr>
                <w:rFonts w:ascii="Times New Roman" w:hAnsi="Times New Roman"/>
              </w:rPr>
              <w:t>__________________________________________________________</w:t>
            </w:r>
          </w:p>
          <w:p w:rsidR="00CB37B8" w:rsidRDefault="00CB37B8" w:rsidP="000E25C4">
            <w:pPr>
              <w:widowControl w:val="0"/>
              <w:shd w:val="clear" w:color="auto" w:fill="FFFFFF"/>
              <w:spacing w:line="240" w:lineRule="auto"/>
              <w:rPr>
                <w:rFonts w:ascii="Times New Roman" w:hAnsi="Times New Roman"/>
              </w:rPr>
            </w:pPr>
            <w:r>
              <w:rPr>
                <w:rFonts w:ascii="Times New Roman" w:hAnsi="Times New Roman"/>
              </w:rPr>
              <w:t>3 Командировочные расходы (по расчету)____________</w:t>
            </w:r>
          </w:p>
          <w:p w:rsidR="00CB37B8" w:rsidRDefault="00CB37B8" w:rsidP="000E25C4">
            <w:pPr>
              <w:widowControl w:val="0"/>
              <w:shd w:val="clear" w:color="auto" w:fill="FFFFFF"/>
              <w:spacing w:line="240" w:lineRule="auto"/>
              <w:rPr>
                <w:rFonts w:ascii="Times New Roman" w:hAnsi="Times New Roman"/>
              </w:rPr>
            </w:pPr>
            <w:r>
              <w:rPr>
                <w:rFonts w:ascii="Times New Roman" w:hAnsi="Times New Roman"/>
                <w:b/>
              </w:rPr>
              <w:t>Всего (руб.)</w:t>
            </w:r>
            <w:r>
              <w:rPr>
                <w:rFonts w:ascii="Times New Roman" w:hAnsi="Times New Roman"/>
              </w:rPr>
              <w:t xml:space="preserve"> ______________________________________________________</w:t>
            </w:r>
          </w:p>
          <w:p w:rsidR="00CB37B8" w:rsidRDefault="00CB37B8" w:rsidP="000E25C4">
            <w:pPr>
              <w:widowControl w:val="0"/>
              <w:shd w:val="clear" w:color="auto" w:fill="FFFFFF"/>
              <w:spacing w:line="240" w:lineRule="auto"/>
              <w:rPr>
                <w:rFonts w:ascii="Times New Roman" w:hAnsi="Times New Roman"/>
              </w:rPr>
            </w:pPr>
            <w:r>
              <w:rPr>
                <w:rFonts w:ascii="Times New Roman" w:hAnsi="Times New Roman"/>
              </w:rPr>
              <w:t>_________________________________________________________________</w:t>
            </w:r>
          </w:p>
          <w:p w:rsidR="00CB37B8" w:rsidRDefault="00CB37B8" w:rsidP="000E25C4">
            <w:pPr>
              <w:widowControl w:val="0"/>
              <w:shd w:val="clear" w:color="auto" w:fill="FFFFFF"/>
              <w:spacing w:line="240" w:lineRule="auto"/>
              <w:ind w:firstLine="2070"/>
              <w:jc w:val="center"/>
              <w:rPr>
                <w:rFonts w:ascii="Times New Roman" w:hAnsi="Times New Roman"/>
              </w:rPr>
            </w:pPr>
            <w:r>
              <w:rPr>
                <w:rFonts w:ascii="Times New Roman" w:hAnsi="Times New Roman"/>
              </w:rPr>
              <w:t>(сумма прописью)</w:t>
            </w:r>
          </w:p>
          <w:p w:rsidR="00CB37B8" w:rsidRDefault="00CB37B8" w:rsidP="000E25C4">
            <w:pPr>
              <w:widowControl w:val="0"/>
              <w:shd w:val="clear" w:color="auto" w:fill="FFFFFF"/>
              <w:spacing w:line="240" w:lineRule="auto"/>
              <w:rPr>
                <w:rFonts w:ascii="Times New Roman" w:hAnsi="Times New Roman"/>
              </w:rPr>
            </w:pPr>
            <w:r>
              <w:rPr>
                <w:rFonts w:ascii="Times New Roman" w:hAnsi="Times New Roman"/>
              </w:rPr>
              <w:t>Составил:_______/должность, организация/________________/подпись/___________/расшифровка подписи/</w:t>
            </w:r>
          </w:p>
          <w:p w:rsidR="00CB37B8" w:rsidRDefault="00CB37B8" w:rsidP="000E25C4">
            <w:pPr>
              <w:widowControl w:val="0"/>
              <w:shd w:val="clear" w:color="auto" w:fill="FFFFFF"/>
              <w:spacing w:line="240" w:lineRule="auto"/>
              <w:rPr>
                <w:rFonts w:ascii="Times New Roman" w:hAnsi="Times New Roman"/>
              </w:rPr>
            </w:pPr>
          </w:p>
          <w:p w:rsidR="00CB37B8" w:rsidRDefault="00CB37B8" w:rsidP="000E25C4">
            <w:pPr>
              <w:widowControl w:val="0"/>
              <w:shd w:val="clear" w:color="auto" w:fill="FFFFFF"/>
              <w:spacing w:line="240" w:lineRule="auto"/>
              <w:rPr>
                <w:rFonts w:ascii="Times New Roman" w:hAnsi="Times New Roman"/>
              </w:rPr>
            </w:pPr>
            <w:r>
              <w:rPr>
                <w:rFonts w:ascii="Times New Roman" w:hAnsi="Times New Roman"/>
              </w:rPr>
              <w:t>Проверил:__________/должность, организация/____________________/подпись/_________/расшифровка подписи/</w:t>
            </w:r>
          </w:p>
        </w:tc>
      </w:tr>
      <w:tr w:rsidR="00CB37B8" w:rsidTr="000E25C4">
        <w:trPr>
          <w:trHeight w:val="66"/>
          <w:jc w:val="center"/>
        </w:trPr>
        <w:tc>
          <w:tcPr>
            <w:tcW w:w="9290" w:type="dxa"/>
          </w:tcPr>
          <w:p w:rsidR="00CB37B8" w:rsidRDefault="00CB37B8" w:rsidP="000E25C4">
            <w:pPr>
              <w:widowControl w:val="0"/>
              <w:shd w:val="clear" w:color="auto" w:fill="FFFFFF"/>
              <w:spacing w:line="240" w:lineRule="auto"/>
              <w:ind w:left="5530"/>
              <w:rPr>
                <w:rFonts w:ascii="Times New Roman" w:hAnsi="Times New Roman"/>
              </w:rPr>
            </w:pPr>
          </w:p>
        </w:tc>
      </w:tr>
    </w:tbl>
    <w:p w:rsidR="00CB37B8" w:rsidRDefault="00CB37B8" w:rsidP="00CB37B8">
      <w:pPr>
        <w:spacing w:line="240" w:lineRule="auto"/>
        <w:ind w:left="5670"/>
        <w:rPr>
          <w:rFonts w:ascii="Times New Roman" w:hAnsi="Times New Roman"/>
        </w:rPr>
      </w:pPr>
      <w:r>
        <w:br w:type="page"/>
      </w:r>
      <w:r>
        <w:rPr>
          <w:rFonts w:ascii="Times New Roman" w:hAnsi="Times New Roman"/>
        </w:rPr>
        <w:lastRenderedPageBreak/>
        <w:t>Приложение № 3</w:t>
      </w:r>
    </w:p>
    <w:p w:rsidR="00CB37B8" w:rsidRDefault="00CB37B8" w:rsidP="00CB37B8">
      <w:pPr>
        <w:tabs>
          <w:tab w:val="left" w:pos="1080"/>
        </w:tabs>
        <w:spacing w:line="240" w:lineRule="auto"/>
        <w:ind w:left="5670"/>
        <w:rPr>
          <w:rFonts w:ascii="Times New Roman" w:hAnsi="Times New Roman"/>
        </w:rPr>
      </w:pPr>
      <w:r>
        <w:rPr>
          <w:rFonts w:ascii="Times New Roman" w:hAnsi="Times New Roman"/>
        </w:rPr>
        <w:t>к Требованиям к оформлению и составлению сметной документации</w:t>
      </w:r>
    </w:p>
    <w:p w:rsidR="00CB37B8" w:rsidRDefault="00CB37B8" w:rsidP="00CB37B8">
      <w:pPr>
        <w:spacing w:line="240" w:lineRule="auto"/>
        <w:rPr>
          <w:rFonts w:ascii="Times New Roman" w:hAnsi="Times New Roman"/>
        </w:rPr>
      </w:pPr>
      <w:r>
        <w:rPr>
          <w:rFonts w:ascii="Times New Roman" w:hAnsi="Times New Roman"/>
          <w:b/>
        </w:rPr>
        <w:t>Образец</w:t>
      </w:r>
    </w:p>
    <w:p w:rsidR="00CB37B8" w:rsidRDefault="00CB37B8" w:rsidP="00CB37B8">
      <w:pPr>
        <w:shd w:val="clear" w:color="auto" w:fill="FFFFFF"/>
        <w:spacing w:line="240" w:lineRule="auto"/>
        <w:ind w:left="5530"/>
        <w:rPr>
          <w:rFonts w:ascii="Times New Roman" w:hAnsi="Times New Roman"/>
        </w:rPr>
      </w:pPr>
      <w:r>
        <w:rPr>
          <w:rFonts w:ascii="Times New Roman" w:hAnsi="Times New Roman"/>
        </w:rPr>
        <w:t>Приложение №_____</w:t>
      </w:r>
    </w:p>
    <w:p w:rsidR="00CB37B8" w:rsidRDefault="00CB37B8" w:rsidP="00CB37B8">
      <w:pPr>
        <w:shd w:val="clear" w:color="auto" w:fill="FFFFFF"/>
        <w:spacing w:line="240" w:lineRule="auto"/>
        <w:ind w:left="5530"/>
        <w:rPr>
          <w:rFonts w:ascii="Times New Roman" w:hAnsi="Times New Roman"/>
        </w:rPr>
      </w:pPr>
      <w:r>
        <w:rPr>
          <w:rFonts w:ascii="Times New Roman" w:hAnsi="Times New Roman"/>
        </w:rPr>
        <w:t>к договору, дополнительному соглашению №____от _______</w:t>
      </w:r>
    </w:p>
    <w:p w:rsidR="00CB37B8" w:rsidRDefault="00CB37B8" w:rsidP="00CB37B8">
      <w:pPr>
        <w:shd w:val="clear" w:color="auto" w:fill="FFFFFF"/>
        <w:spacing w:line="240" w:lineRule="auto"/>
        <w:ind w:left="5530"/>
        <w:rPr>
          <w:rFonts w:ascii="Times New Roman" w:hAnsi="Times New Roman"/>
        </w:rPr>
      </w:pPr>
    </w:p>
    <w:tbl>
      <w:tblPr>
        <w:tblW w:w="9354" w:type="dxa"/>
        <w:tblLayout w:type="fixed"/>
        <w:tblLook w:val="04A0" w:firstRow="1" w:lastRow="0" w:firstColumn="1" w:lastColumn="0" w:noHBand="0" w:noVBand="1"/>
      </w:tblPr>
      <w:tblGrid>
        <w:gridCol w:w="4257"/>
        <w:gridCol w:w="5097"/>
      </w:tblGrid>
      <w:tr w:rsidR="00CB37B8" w:rsidTr="000E25C4">
        <w:trPr>
          <w:trHeight w:val="417"/>
        </w:trPr>
        <w:tc>
          <w:tcPr>
            <w:tcW w:w="4257" w:type="dxa"/>
            <w:vAlign w:val="bottom"/>
          </w:tcPr>
          <w:p w:rsidR="00CB37B8" w:rsidRDefault="00CB37B8" w:rsidP="000E25C4">
            <w:pPr>
              <w:widowControl w:val="0"/>
              <w:spacing w:line="240" w:lineRule="auto"/>
              <w:rPr>
                <w:rFonts w:ascii="Times New Roman" w:hAnsi="Times New Roman"/>
              </w:rPr>
            </w:pPr>
            <w:r>
              <w:rPr>
                <w:rFonts w:ascii="Times New Roman" w:hAnsi="Times New Roman"/>
                <w:b/>
                <w:bCs/>
              </w:rPr>
              <w:t>СОГЛАСОВАНО:</w:t>
            </w:r>
          </w:p>
          <w:p w:rsidR="00CB37B8" w:rsidRDefault="00CB37B8" w:rsidP="000E25C4">
            <w:pPr>
              <w:widowControl w:val="0"/>
              <w:spacing w:line="240" w:lineRule="auto"/>
              <w:rPr>
                <w:rFonts w:ascii="Times New Roman" w:hAnsi="Times New Roman"/>
              </w:rPr>
            </w:pPr>
            <w:r>
              <w:rPr>
                <w:rFonts w:ascii="Times New Roman" w:hAnsi="Times New Roman"/>
              </w:rPr>
              <w:t>_________________(Подрядчик)</w:t>
            </w:r>
          </w:p>
          <w:p w:rsidR="00CB37B8" w:rsidRDefault="00CB37B8" w:rsidP="000E25C4">
            <w:pPr>
              <w:widowControl w:val="0"/>
              <w:spacing w:line="240" w:lineRule="auto"/>
              <w:rPr>
                <w:rFonts w:ascii="Times New Roman" w:hAnsi="Times New Roman"/>
              </w:rPr>
            </w:pPr>
            <w:r>
              <w:rPr>
                <w:rFonts w:ascii="Times New Roman" w:hAnsi="Times New Roman"/>
              </w:rPr>
              <w:t>_________________Ф.И.О.</w:t>
            </w:r>
          </w:p>
          <w:p w:rsidR="00CB37B8" w:rsidRDefault="00CB37B8" w:rsidP="000E25C4">
            <w:pPr>
              <w:widowControl w:val="0"/>
              <w:spacing w:line="240" w:lineRule="auto"/>
              <w:rPr>
                <w:rFonts w:ascii="Times New Roman" w:hAnsi="Times New Roman"/>
              </w:rPr>
            </w:pPr>
          </w:p>
        </w:tc>
        <w:tc>
          <w:tcPr>
            <w:tcW w:w="5096" w:type="dxa"/>
          </w:tcPr>
          <w:p w:rsidR="00CB37B8" w:rsidRDefault="00CB37B8" w:rsidP="000E25C4">
            <w:pPr>
              <w:widowControl w:val="0"/>
              <w:spacing w:line="240" w:lineRule="auto"/>
              <w:ind w:left="1460"/>
              <w:rPr>
                <w:rFonts w:ascii="Times New Roman" w:hAnsi="Times New Roman"/>
                <w:b/>
                <w:bCs/>
              </w:rPr>
            </w:pPr>
            <w:r>
              <w:rPr>
                <w:rFonts w:ascii="Times New Roman" w:hAnsi="Times New Roman"/>
                <w:b/>
                <w:bCs/>
              </w:rPr>
              <w:t>УТВЕРЖДАЮ:</w:t>
            </w:r>
          </w:p>
          <w:p w:rsidR="00CB37B8" w:rsidRDefault="00CB37B8" w:rsidP="000E25C4">
            <w:pPr>
              <w:widowControl w:val="0"/>
              <w:spacing w:line="240" w:lineRule="auto"/>
              <w:ind w:left="1460"/>
              <w:rPr>
                <w:rFonts w:ascii="Times New Roman" w:hAnsi="Times New Roman"/>
                <w:bCs/>
              </w:rPr>
            </w:pPr>
            <w:r>
              <w:rPr>
                <w:rFonts w:ascii="Times New Roman" w:hAnsi="Times New Roman"/>
                <w:bCs/>
              </w:rPr>
              <w:t>_________________(Заказчик)</w:t>
            </w:r>
          </w:p>
          <w:p w:rsidR="00CB37B8" w:rsidRDefault="00CB37B8" w:rsidP="000E25C4">
            <w:pPr>
              <w:widowControl w:val="0"/>
              <w:spacing w:line="240" w:lineRule="auto"/>
              <w:ind w:left="1460"/>
              <w:rPr>
                <w:rFonts w:ascii="Times New Roman" w:hAnsi="Times New Roman"/>
              </w:rPr>
            </w:pPr>
            <w:r>
              <w:rPr>
                <w:rFonts w:ascii="Times New Roman" w:hAnsi="Times New Roman"/>
              </w:rPr>
              <w:t>_________________Ф.И.О</w:t>
            </w:r>
          </w:p>
          <w:p w:rsidR="00CB37B8" w:rsidRDefault="00CB37B8" w:rsidP="000E25C4">
            <w:pPr>
              <w:widowControl w:val="0"/>
              <w:spacing w:line="240" w:lineRule="auto"/>
              <w:rPr>
                <w:rFonts w:ascii="Times New Roman" w:hAnsi="Times New Roman"/>
                <w:b/>
                <w:bCs/>
              </w:rPr>
            </w:pPr>
          </w:p>
        </w:tc>
      </w:tr>
    </w:tbl>
    <w:p w:rsidR="00CB37B8" w:rsidRDefault="00CB37B8" w:rsidP="00CB37B8">
      <w:pPr>
        <w:shd w:val="clear" w:color="auto" w:fill="FFFFFF"/>
        <w:spacing w:line="240" w:lineRule="auto"/>
        <w:jc w:val="center"/>
        <w:rPr>
          <w:rFonts w:ascii="Times New Roman" w:hAnsi="Times New Roman"/>
          <w:b/>
          <w:bCs/>
        </w:rPr>
      </w:pPr>
      <w:r>
        <w:rPr>
          <w:rFonts w:ascii="Times New Roman" w:hAnsi="Times New Roman"/>
          <w:b/>
          <w:bCs/>
        </w:rPr>
        <w:t xml:space="preserve">СВОДНАЯ СМЕТА № </w:t>
      </w:r>
      <w:r>
        <w:rPr>
          <w:rFonts w:ascii="Times New Roman" w:hAnsi="Times New Roman"/>
          <w:b/>
          <w:bCs/>
        </w:rPr>
        <w:br/>
        <w:t xml:space="preserve">на услуги и работы </w:t>
      </w:r>
    </w:p>
    <w:p w:rsidR="00CB37B8" w:rsidRDefault="00CB37B8" w:rsidP="00CB37B8">
      <w:pPr>
        <w:shd w:val="clear" w:color="auto" w:fill="FFFFFF"/>
        <w:spacing w:line="240" w:lineRule="auto"/>
        <w:jc w:val="center"/>
        <w:rPr>
          <w:rFonts w:ascii="Times New Roman" w:hAnsi="Times New Roman"/>
        </w:rPr>
      </w:pPr>
    </w:p>
    <w:p w:rsidR="00CB37B8" w:rsidRDefault="00CB37B8" w:rsidP="00CB37B8">
      <w:pPr>
        <w:shd w:val="clear" w:color="auto" w:fill="FFFFFF"/>
        <w:spacing w:line="240" w:lineRule="auto"/>
        <w:rPr>
          <w:rFonts w:ascii="Times New Roman" w:hAnsi="Times New Roman"/>
        </w:rPr>
      </w:pPr>
      <w:r>
        <w:rPr>
          <w:rFonts w:ascii="Times New Roman" w:hAnsi="Times New Roman"/>
        </w:rPr>
        <w:t xml:space="preserve">Наименование предприятия, здания, сооружения, стадии проектирования, этапа, вида </w:t>
      </w:r>
    </w:p>
    <w:p w:rsidR="00CB37B8" w:rsidRDefault="00CB37B8" w:rsidP="00CB37B8">
      <w:pPr>
        <w:shd w:val="clear" w:color="auto" w:fill="FFFFFF"/>
        <w:spacing w:line="240" w:lineRule="auto"/>
        <w:rPr>
          <w:rFonts w:ascii="Times New Roman" w:hAnsi="Times New Roman"/>
        </w:rPr>
      </w:pPr>
      <w:r>
        <w:rPr>
          <w:rFonts w:ascii="Times New Roman" w:hAnsi="Times New Roman"/>
        </w:rPr>
        <w:t>услуг и работ___________________________________________________________</w:t>
      </w:r>
    </w:p>
    <w:p w:rsidR="00CB37B8" w:rsidRDefault="00CB37B8" w:rsidP="00CB37B8">
      <w:pPr>
        <w:shd w:val="clear" w:color="auto" w:fill="FFFFFF"/>
        <w:spacing w:line="240" w:lineRule="auto"/>
        <w:rPr>
          <w:rFonts w:ascii="Times New Roman" w:hAnsi="Times New Roman"/>
        </w:rPr>
      </w:pPr>
      <w:r>
        <w:rPr>
          <w:rFonts w:ascii="Times New Roman" w:hAnsi="Times New Roman"/>
        </w:rPr>
        <w:t>__________________________________________________________________</w:t>
      </w:r>
    </w:p>
    <w:p w:rsidR="00CB37B8" w:rsidRDefault="00CB37B8" w:rsidP="00CB37B8">
      <w:pPr>
        <w:shd w:val="clear" w:color="auto" w:fill="FFFFFF"/>
        <w:spacing w:line="240" w:lineRule="auto"/>
        <w:rPr>
          <w:rFonts w:ascii="Times New Roman" w:hAnsi="Times New Roman"/>
        </w:rPr>
      </w:pPr>
      <w:r>
        <w:rPr>
          <w:rFonts w:ascii="Times New Roman" w:hAnsi="Times New Roman"/>
        </w:rPr>
        <w:t>Наименование подрядной организации_________________________________</w:t>
      </w:r>
    </w:p>
    <w:p w:rsidR="00CB37B8" w:rsidRDefault="00CB37B8" w:rsidP="00CB37B8">
      <w:pPr>
        <w:shd w:val="clear" w:color="auto" w:fill="FFFFFF"/>
        <w:spacing w:line="240" w:lineRule="auto"/>
        <w:rPr>
          <w:rFonts w:ascii="Times New Roman" w:hAnsi="Times New Roman"/>
        </w:rPr>
      </w:pPr>
      <w:r>
        <w:rPr>
          <w:rFonts w:ascii="Times New Roman" w:hAnsi="Times New Roman"/>
        </w:rPr>
        <w:t>__________________________________________________________________</w:t>
      </w:r>
    </w:p>
    <w:p w:rsidR="00CB37B8" w:rsidRDefault="00CB37B8" w:rsidP="00CB37B8">
      <w:pPr>
        <w:shd w:val="clear" w:color="auto" w:fill="FFFFFF"/>
        <w:spacing w:line="240" w:lineRule="auto"/>
        <w:rPr>
          <w:rFonts w:ascii="Times New Roman" w:hAnsi="Times New Roman"/>
        </w:rPr>
      </w:pPr>
      <w:r>
        <w:rPr>
          <w:rFonts w:ascii="Times New Roman" w:hAnsi="Times New Roman"/>
        </w:rPr>
        <w:t>Наименование организации заказчика_________________________________</w:t>
      </w:r>
    </w:p>
    <w:p w:rsidR="00CB37B8" w:rsidRDefault="00CB37B8" w:rsidP="00CB37B8">
      <w:pPr>
        <w:shd w:val="clear" w:color="auto" w:fill="FFFFFF"/>
        <w:spacing w:line="240" w:lineRule="auto"/>
        <w:rPr>
          <w:rFonts w:ascii="Times New Roman" w:hAnsi="Times New Roman"/>
        </w:rPr>
      </w:pPr>
      <w:r>
        <w:rPr>
          <w:rFonts w:ascii="Times New Roman" w:hAnsi="Times New Roman"/>
        </w:rPr>
        <w:t>__________________________________________________________________</w:t>
      </w:r>
    </w:p>
    <w:p w:rsidR="00CB37B8" w:rsidRDefault="00CB37B8" w:rsidP="00CB37B8">
      <w:pPr>
        <w:spacing w:line="240" w:lineRule="auto"/>
        <w:rPr>
          <w:rFonts w:ascii="Times New Roman" w:hAnsi="Times New Roman"/>
        </w:rPr>
      </w:pPr>
      <w:r>
        <w:rPr>
          <w:rFonts w:ascii="Times New Roman" w:hAnsi="Times New Roman"/>
        </w:rPr>
        <w:t>Составлена в текущих ценах, соответствующих периоду выполнения работ / выполнение Работ по договору</w:t>
      </w:r>
    </w:p>
    <w:p w:rsidR="00CB37B8" w:rsidRDefault="00CB37B8" w:rsidP="00CB37B8">
      <w:pPr>
        <w:spacing w:line="240" w:lineRule="auto"/>
        <w:jc w:val="right"/>
        <w:rPr>
          <w:rFonts w:ascii="Times New Roman" w:hAnsi="Times New Roman"/>
        </w:rPr>
      </w:pPr>
      <w:r>
        <w:rPr>
          <w:rFonts w:ascii="Times New Roman" w:hAnsi="Times New Roman"/>
        </w:rPr>
        <w:t>руб.</w:t>
      </w:r>
    </w:p>
    <w:tbl>
      <w:tblPr>
        <w:tblW w:w="5000" w:type="pct"/>
        <w:jc w:val="center"/>
        <w:tblLayout w:type="fixed"/>
        <w:tblCellMar>
          <w:left w:w="28" w:type="dxa"/>
          <w:right w:w="28" w:type="dxa"/>
        </w:tblCellMar>
        <w:tblLook w:val="04A0" w:firstRow="1" w:lastRow="0" w:firstColumn="1" w:lastColumn="0" w:noHBand="0" w:noVBand="1"/>
      </w:tblPr>
      <w:tblGrid>
        <w:gridCol w:w="734"/>
        <w:gridCol w:w="3654"/>
        <w:gridCol w:w="1478"/>
        <w:gridCol w:w="3472"/>
      </w:tblGrid>
      <w:tr w:rsidR="00CB37B8" w:rsidTr="000E25C4">
        <w:trPr>
          <w:trHeight w:val="873"/>
          <w:tblHeader/>
          <w:jc w:val="center"/>
        </w:trPr>
        <w:tc>
          <w:tcPr>
            <w:tcW w:w="735" w:type="dxa"/>
            <w:tcBorders>
              <w:top w:val="single" w:sz="6" w:space="0" w:color="000000"/>
              <w:left w:val="single" w:sz="6" w:space="0" w:color="000000"/>
              <w:bottom w:val="single" w:sz="6" w:space="0" w:color="000000"/>
              <w:right w:val="single" w:sz="2" w:space="0" w:color="000000"/>
            </w:tcBorders>
            <w:shd w:val="clear" w:color="auto" w:fill="FFFFFF"/>
            <w:vAlign w:val="center"/>
          </w:tcPr>
          <w:p w:rsidR="00CB37B8" w:rsidRDefault="00CB37B8" w:rsidP="000E25C4">
            <w:pPr>
              <w:widowControl w:val="0"/>
              <w:shd w:val="clear" w:color="auto" w:fill="FFFFFF"/>
              <w:spacing w:line="240" w:lineRule="auto"/>
              <w:jc w:val="center"/>
              <w:rPr>
                <w:rFonts w:ascii="Times New Roman" w:hAnsi="Times New Roman"/>
              </w:rPr>
            </w:pPr>
            <w:r>
              <w:rPr>
                <w:rFonts w:ascii="Times New Roman" w:hAnsi="Times New Roman"/>
              </w:rPr>
              <w:t>№ п.п.</w:t>
            </w:r>
          </w:p>
        </w:tc>
        <w:tc>
          <w:tcPr>
            <w:tcW w:w="3660" w:type="dxa"/>
            <w:tcBorders>
              <w:top w:val="single" w:sz="6" w:space="0" w:color="000000"/>
              <w:left w:val="single" w:sz="2" w:space="0" w:color="000000"/>
              <w:bottom w:val="single" w:sz="6" w:space="0" w:color="000000"/>
              <w:right w:val="single" w:sz="2" w:space="0" w:color="000000"/>
            </w:tcBorders>
            <w:shd w:val="clear" w:color="auto" w:fill="FFFFFF"/>
            <w:vAlign w:val="center"/>
          </w:tcPr>
          <w:p w:rsidR="00CB37B8" w:rsidRDefault="00CB37B8" w:rsidP="000E25C4">
            <w:pPr>
              <w:widowControl w:val="0"/>
              <w:shd w:val="clear" w:color="auto" w:fill="FFFFFF"/>
              <w:spacing w:line="240" w:lineRule="auto"/>
              <w:jc w:val="center"/>
              <w:rPr>
                <w:rFonts w:ascii="Times New Roman" w:hAnsi="Times New Roman"/>
              </w:rPr>
            </w:pPr>
            <w:r>
              <w:rPr>
                <w:rFonts w:ascii="Times New Roman" w:hAnsi="Times New Roman"/>
              </w:rPr>
              <w:t>Перечень (наименование) выполняемых работ</w:t>
            </w:r>
          </w:p>
        </w:tc>
        <w:tc>
          <w:tcPr>
            <w:tcW w:w="1480" w:type="dxa"/>
            <w:tcBorders>
              <w:top w:val="single" w:sz="6" w:space="0" w:color="000000"/>
              <w:left w:val="single" w:sz="2" w:space="0" w:color="000000"/>
              <w:bottom w:val="single" w:sz="6" w:space="0" w:color="000000"/>
              <w:right w:val="single" w:sz="6" w:space="0" w:color="000000"/>
            </w:tcBorders>
            <w:shd w:val="clear" w:color="auto" w:fill="FFFFFF"/>
            <w:vAlign w:val="center"/>
          </w:tcPr>
          <w:p w:rsidR="00CB37B8" w:rsidRDefault="00CB37B8" w:rsidP="000E25C4">
            <w:pPr>
              <w:widowControl w:val="0"/>
              <w:shd w:val="clear" w:color="auto" w:fill="FFFFFF"/>
              <w:spacing w:line="240" w:lineRule="auto"/>
              <w:jc w:val="center"/>
              <w:rPr>
                <w:rFonts w:ascii="Times New Roman" w:hAnsi="Times New Roman"/>
              </w:rPr>
            </w:pPr>
            <w:r>
              <w:rPr>
                <w:rFonts w:ascii="Times New Roman" w:hAnsi="Times New Roman"/>
              </w:rPr>
              <w:t>Ссылка на № смет и расчетов</w:t>
            </w:r>
          </w:p>
        </w:tc>
        <w:tc>
          <w:tcPr>
            <w:tcW w:w="3478" w:type="dxa"/>
            <w:tcBorders>
              <w:top w:val="single" w:sz="6" w:space="0" w:color="000000"/>
              <w:left w:val="single" w:sz="6" w:space="0" w:color="000000"/>
              <w:bottom w:val="single" w:sz="2" w:space="0" w:color="000000"/>
              <w:right w:val="single" w:sz="6" w:space="0" w:color="000000"/>
            </w:tcBorders>
            <w:shd w:val="clear" w:color="auto" w:fill="FFFFFF"/>
            <w:vAlign w:val="center"/>
          </w:tcPr>
          <w:p w:rsidR="00CB37B8" w:rsidRDefault="00CB37B8" w:rsidP="000E25C4">
            <w:pPr>
              <w:widowControl w:val="0"/>
              <w:shd w:val="clear" w:color="auto" w:fill="FFFFFF"/>
              <w:spacing w:line="240" w:lineRule="auto"/>
              <w:jc w:val="center"/>
              <w:rPr>
                <w:rFonts w:ascii="Times New Roman" w:hAnsi="Times New Roman"/>
              </w:rPr>
            </w:pPr>
            <w:r>
              <w:rPr>
                <w:rFonts w:ascii="Times New Roman" w:hAnsi="Times New Roman"/>
              </w:rPr>
              <w:t>Стоимость работ</w:t>
            </w:r>
          </w:p>
          <w:p w:rsidR="00CB37B8" w:rsidRDefault="00CB37B8" w:rsidP="000E25C4">
            <w:pPr>
              <w:widowControl w:val="0"/>
              <w:shd w:val="clear" w:color="auto" w:fill="FFFFFF"/>
              <w:spacing w:line="240" w:lineRule="auto"/>
              <w:jc w:val="center"/>
              <w:rPr>
                <w:rFonts w:ascii="Times New Roman" w:hAnsi="Times New Roman"/>
              </w:rPr>
            </w:pPr>
          </w:p>
        </w:tc>
      </w:tr>
      <w:tr w:rsidR="00CB37B8" w:rsidTr="000E25C4">
        <w:trPr>
          <w:tblHeader/>
          <w:jc w:val="center"/>
        </w:trPr>
        <w:tc>
          <w:tcPr>
            <w:tcW w:w="735" w:type="dxa"/>
            <w:tcBorders>
              <w:top w:val="single" w:sz="6" w:space="0" w:color="000000"/>
              <w:left w:val="single" w:sz="6" w:space="0" w:color="000000"/>
              <w:bottom w:val="single" w:sz="6" w:space="0" w:color="000000"/>
              <w:right w:val="single" w:sz="2" w:space="0" w:color="000000"/>
            </w:tcBorders>
            <w:shd w:val="clear" w:color="auto" w:fill="FFFFFF"/>
            <w:vAlign w:val="center"/>
          </w:tcPr>
          <w:p w:rsidR="00CB37B8" w:rsidRDefault="00CB37B8" w:rsidP="000E25C4">
            <w:pPr>
              <w:widowControl w:val="0"/>
              <w:shd w:val="clear" w:color="auto" w:fill="FFFFFF"/>
              <w:spacing w:line="240" w:lineRule="auto"/>
              <w:jc w:val="center"/>
              <w:rPr>
                <w:rFonts w:ascii="Times New Roman" w:hAnsi="Times New Roman"/>
              </w:rPr>
            </w:pPr>
            <w:r>
              <w:rPr>
                <w:rFonts w:ascii="Times New Roman" w:hAnsi="Times New Roman"/>
              </w:rPr>
              <w:t>1</w:t>
            </w:r>
          </w:p>
        </w:tc>
        <w:tc>
          <w:tcPr>
            <w:tcW w:w="3660" w:type="dxa"/>
            <w:tcBorders>
              <w:top w:val="single" w:sz="6" w:space="0" w:color="000000"/>
              <w:left w:val="single" w:sz="2" w:space="0" w:color="000000"/>
              <w:bottom w:val="single" w:sz="6" w:space="0" w:color="000000"/>
              <w:right w:val="single" w:sz="2" w:space="0" w:color="000000"/>
            </w:tcBorders>
            <w:shd w:val="clear" w:color="auto" w:fill="FFFFFF"/>
            <w:vAlign w:val="center"/>
          </w:tcPr>
          <w:p w:rsidR="00CB37B8" w:rsidRDefault="00CB37B8" w:rsidP="000E25C4">
            <w:pPr>
              <w:widowControl w:val="0"/>
              <w:shd w:val="clear" w:color="auto" w:fill="FFFFFF"/>
              <w:spacing w:line="240" w:lineRule="auto"/>
              <w:jc w:val="center"/>
              <w:rPr>
                <w:rFonts w:ascii="Times New Roman" w:hAnsi="Times New Roman"/>
                <w:lang w:val="en-US"/>
              </w:rPr>
            </w:pPr>
            <w:r>
              <w:rPr>
                <w:rFonts w:ascii="Times New Roman" w:hAnsi="Times New Roman"/>
              </w:rPr>
              <w:t>2</w:t>
            </w:r>
          </w:p>
        </w:tc>
        <w:tc>
          <w:tcPr>
            <w:tcW w:w="1480" w:type="dxa"/>
            <w:tcBorders>
              <w:top w:val="single" w:sz="6" w:space="0" w:color="000000"/>
              <w:left w:val="single" w:sz="2" w:space="0" w:color="000000"/>
              <w:bottom w:val="single" w:sz="6" w:space="0" w:color="000000"/>
              <w:right w:val="single" w:sz="6" w:space="0" w:color="000000"/>
            </w:tcBorders>
            <w:shd w:val="clear" w:color="auto" w:fill="FFFFFF"/>
            <w:vAlign w:val="center"/>
          </w:tcPr>
          <w:p w:rsidR="00CB37B8" w:rsidRDefault="00CB37B8" w:rsidP="000E25C4">
            <w:pPr>
              <w:widowControl w:val="0"/>
              <w:shd w:val="clear" w:color="auto" w:fill="FFFFFF"/>
              <w:spacing w:line="240" w:lineRule="auto"/>
              <w:jc w:val="center"/>
              <w:rPr>
                <w:rFonts w:ascii="Times New Roman" w:hAnsi="Times New Roman"/>
              </w:rPr>
            </w:pPr>
            <w:r>
              <w:rPr>
                <w:rFonts w:ascii="Times New Roman" w:hAnsi="Times New Roman"/>
              </w:rPr>
              <w:t>3</w:t>
            </w:r>
          </w:p>
        </w:tc>
        <w:tc>
          <w:tcPr>
            <w:tcW w:w="347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B37B8" w:rsidRDefault="00CB37B8" w:rsidP="000E25C4">
            <w:pPr>
              <w:widowControl w:val="0"/>
              <w:shd w:val="clear" w:color="auto" w:fill="FFFFFF"/>
              <w:spacing w:line="240" w:lineRule="auto"/>
              <w:jc w:val="center"/>
              <w:rPr>
                <w:rFonts w:ascii="Times New Roman" w:hAnsi="Times New Roman"/>
                <w:lang w:val="en-US"/>
              </w:rPr>
            </w:pPr>
            <w:r>
              <w:rPr>
                <w:rFonts w:ascii="Times New Roman" w:hAnsi="Times New Roman"/>
              </w:rPr>
              <w:t>4</w:t>
            </w:r>
          </w:p>
        </w:tc>
      </w:tr>
      <w:tr w:rsidR="00CB37B8" w:rsidTr="000E25C4">
        <w:trPr>
          <w:jc w:val="center"/>
        </w:trPr>
        <w:tc>
          <w:tcPr>
            <w:tcW w:w="735" w:type="dxa"/>
            <w:tcBorders>
              <w:top w:val="single" w:sz="6" w:space="0" w:color="000000"/>
              <w:left w:val="single" w:sz="6" w:space="0" w:color="000000"/>
              <w:bottom w:val="single" w:sz="2" w:space="0" w:color="000000"/>
              <w:right w:val="single" w:sz="2" w:space="0" w:color="000000"/>
            </w:tcBorders>
            <w:shd w:val="clear" w:color="auto" w:fill="FFFFFF"/>
          </w:tcPr>
          <w:p w:rsidR="00CB37B8" w:rsidRDefault="00CB37B8" w:rsidP="000E25C4">
            <w:pPr>
              <w:widowControl w:val="0"/>
              <w:shd w:val="clear" w:color="auto" w:fill="FFFFFF"/>
              <w:spacing w:line="240" w:lineRule="auto"/>
              <w:rPr>
                <w:rFonts w:ascii="Times New Roman" w:hAnsi="Times New Roman"/>
              </w:rPr>
            </w:pPr>
            <w:r>
              <w:rPr>
                <w:rFonts w:ascii="Times New Roman" w:hAnsi="Times New Roman"/>
              </w:rPr>
              <w:t> </w:t>
            </w:r>
          </w:p>
        </w:tc>
        <w:tc>
          <w:tcPr>
            <w:tcW w:w="3660" w:type="dxa"/>
            <w:tcBorders>
              <w:top w:val="single" w:sz="6" w:space="0" w:color="000000"/>
              <w:left w:val="single" w:sz="2" w:space="0" w:color="000000"/>
              <w:bottom w:val="single" w:sz="2" w:space="0" w:color="000000"/>
              <w:right w:val="single" w:sz="2" w:space="0" w:color="000000"/>
            </w:tcBorders>
            <w:shd w:val="clear" w:color="auto" w:fill="FFFFFF"/>
          </w:tcPr>
          <w:p w:rsidR="00CB37B8" w:rsidRDefault="00CB37B8" w:rsidP="000E25C4">
            <w:pPr>
              <w:widowControl w:val="0"/>
              <w:shd w:val="clear" w:color="auto" w:fill="FFFFFF"/>
              <w:spacing w:line="240" w:lineRule="auto"/>
              <w:rPr>
                <w:rFonts w:ascii="Times New Roman" w:hAnsi="Times New Roman"/>
              </w:rPr>
            </w:pPr>
            <w:r>
              <w:rPr>
                <w:rFonts w:ascii="Times New Roman" w:hAnsi="Times New Roman"/>
              </w:rPr>
              <w:t> </w:t>
            </w:r>
          </w:p>
        </w:tc>
        <w:tc>
          <w:tcPr>
            <w:tcW w:w="1480" w:type="dxa"/>
            <w:tcBorders>
              <w:top w:val="single" w:sz="6" w:space="0" w:color="000000"/>
              <w:left w:val="single" w:sz="2" w:space="0" w:color="000000"/>
              <w:bottom w:val="single" w:sz="2" w:space="0" w:color="000000"/>
              <w:right w:val="single" w:sz="6" w:space="0" w:color="000000"/>
            </w:tcBorders>
            <w:shd w:val="clear" w:color="auto" w:fill="FFFFFF"/>
          </w:tcPr>
          <w:p w:rsidR="00CB37B8" w:rsidRDefault="00CB37B8" w:rsidP="000E25C4">
            <w:pPr>
              <w:widowControl w:val="0"/>
              <w:shd w:val="clear" w:color="auto" w:fill="FFFFFF"/>
              <w:spacing w:line="240" w:lineRule="auto"/>
              <w:rPr>
                <w:rFonts w:ascii="Times New Roman" w:hAnsi="Times New Roman"/>
              </w:rPr>
            </w:pPr>
            <w:r>
              <w:rPr>
                <w:rFonts w:ascii="Times New Roman" w:hAnsi="Times New Roman"/>
              </w:rPr>
              <w:t> </w:t>
            </w:r>
          </w:p>
        </w:tc>
        <w:tc>
          <w:tcPr>
            <w:tcW w:w="3478" w:type="dxa"/>
            <w:tcBorders>
              <w:top w:val="single" w:sz="6" w:space="0" w:color="000000"/>
              <w:left w:val="single" w:sz="6" w:space="0" w:color="000000"/>
              <w:bottom w:val="single" w:sz="2" w:space="0" w:color="000000"/>
              <w:right w:val="single" w:sz="6" w:space="0" w:color="000000"/>
            </w:tcBorders>
            <w:shd w:val="clear" w:color="auto" w:fill="FFFFFF"/>
          </w:tcPr>
          <w:p w:rsidR="00CB37B8" w:rsidRDefault="00CB37B8" w:rsidP="000E25C4">
            <w:pPr>
              <w:widowControl w:val="0"/>
              <w:shd w:val="clear" w:color="auto" w:fill="FFFFFF"/>
              <w:spacing w:line="240" w:lineRule="auto"/>
              <w:rPr>
                <w:rFonts w:ascii="Times New Roman" w:hAnsi="Times New Roman"/>
              </w:rPr>
            </w:pPr>
            <w:r>
              <w:rPr>
                <w:rFonts w:ascii="Times New Roman" w:hAnsi="Times New Roman"/>
              </w:rPr>
              <w:t> </w:t>
            </w:r>
          </w:p>
        </w:tc>
      </w:tr>
      <w:tr w:rsidR="00CB37B8" w:rsidTr="000E25C4">
        <w:trPr>
          <w:jc w:val="center"/>
        </w:trPr>
        <w:tc>
          <w:tcPr>
            <w:tcW w:w="735" w:type="dxa"/>
            <w:tcBorders>
              <w:top w:val="single" w:sz="2" w:space="0" w:color="000000"/>
              <w:left w:val="single" w:sz="6" w:space="0" w:color="000000"/>
              <w:bottom w:val="single" w:sz="6" w:space="0" w:color="000000"/>
              <w:right w:val="single" w:sz="2" w:space="0" w:color="000000"/>
            </w:tcBorders>
            <w:shd w:val="clear" w:color="auto" w:fill="FFFFFF"/>
          </w:tcPr>
          <w:p w:rsidR="00CB37B8" w:rsidRDefault="00CB37B8" w:rsidP="000E25C4">
            <w:pPr>
              <w:widowControl w:val="0"/>
              <w:shd w:val="clear" w:color="auto" w:fill="FFFFFF"/>
              <w:spacing w:line="240" w:lineRule="auto"/>
              <w:rPr>
                <w:rFonts w:ascii="Times New Roman" w:hAnsi="Times New Roman"/>
              </w:rPr>
            </w:pPr>
            <w:r>
              <w:rPr>
                <w:rFonts w:ascii="Times New Roman" w:hAnsi="Times New Roman"/>
              </w:rPr>
              <w:t> </w:t>
            </w:r>
          </w:p>
        </w:tc>
        <w:tc>
          <w:tcPr>
            <w:tcW w:w="3660" w:type="dxa"/>
            <w:tcBorders>
              <w:top w:val="single" w:sz="2" w:space="0" w:color="000000"/>
              <w:left w:val="single" w:sz="2" w:space="0" w:color="000000"/>
              <w:bottom w:val="single" w:sz="6" w:space="0" w:color="000000"/>
              <w:right w:val="single" w:sz="2" w:space="0" w:color="000000"/>
            </w:tcBorders>
            <w:shd w:val="clear" w:color="auto" w:fill="FFFFFF"/>
          </w:tcPr>
          <w:p w:rsidR="00CB37B8" w:rsidRDefault="00CB37B8" w:rsidP="000E25C4">
            <w:pPr>
              <w:widowControl w:val="0"/>
              <w:shd w:val="clear" w:color="auto" w:fill="FFFFFF"/>
              <w:spacing w:line="240" w:lineRule="auto"/>
              <w:rPr>
                <w:rFonts w:ascii="Times New Roman" w:hAnsi="Times New Roman"/>
              </w:rPr>
            </w:pPr>
            <w:r>
              <w:rPr>
                <w:rFonts w:ascii="Times New Roman" w:hAnsi="Times New Roman"/>
              </w:rPr>
              <w:t> </w:t>
            </w:r>
          </w:p>
        </w:tc>
        <w:tc>
          <w:tcPr>
            <w:tcW w:w="1480" w:type="dxa"/>
            <w:tcBorders>
              <w:top w:val="single" w:sz="2" w:space="0" w:color="000000"/>
              <w:left w:val="single" w:sz="2" w:space="0" w:color="000000"/>
              <w:bottom w:val="single" w:sz="6" w:space="0" w:color="000000"/>
              <w:right w:val="single" w:sz="6" w:space="0" w:color="000000"/>
            </w:tcBorders>
            <w:shd w:val="clear" w:color="auto" w:fill="FFFFFF"/>
          </w:tcPr>
          <w:p w:rsidR="00CB37B8" w:rsidRDefault="00CB37B8" w:rsidP="000E25C4">
            <w:pPr>
              <w:widowControl w:val="0"/>
              <w:shd w:val="clear" w:color="auto" w:fill="FFFFFF"/>
              <w:spacing w:line="240" w:lineRule="auto"/>
              <w:rPr>
                <w:rFonts w:ascii="Times New Roman" w:hAnsi="Times New Roman"/>
              </w:rPr>
            </w:pPr>
            <w:r>
              <w:rPr>
                <w:rFonts w:ascii="Times New Roman" w:hAnsi="Times New Roman"/>
              </w:rPr>
              <w:t> </w:t>
            </w:r>
          </w:p>
        </w:tc>
        <w:tc>
          <w:tcPr>
            <w:tcW w:w="3478" w:type="dxa"/>
            <w:tcBorders>
              <w:top w:val="single" w:sz="2" w:space="0" w:color="000000"/>
              <w:left w:val="single" w:sz="6" w:space="0" w:color="000000"/>
              <w:bottom w:val="single" w:sz="6" w:space="0" w:color="000000"/>
              <w:right w:val="single" w:sz="6" w:space="0" w:color="000000"/>
            </w:tcBorders>
            <w:shd w:val="clear" w:color="auto" w:fill="FFFFFF"/>
          </w:tcPr>
          <w:p w:rsidR="00CB37B8" w:rsidRDefault="00CB37B8" w:rsidP="000E25C4">
            <w:pPr>
              <w:widowControl w:val="0"/>
              <w:shd w:val="clear" w:color="auto" w:fill="FFFFFF"/>
              <w:spacing w:line="240" w:lineRule="auto"/>
              <w:rPr>
                <w:rFonts w:ascii="Times New Roman" w:hAnsi="Times New Roman"/>
              </w:rPr>
            </w:pPr>
            <w:r>
              <w:rPr>
                <w:rFonts w:ascii="Times New Roman" w:hAnsi="Times New Roman"/>
              </w:rPr>
              <w:t> </w:t>
            </w:r>
          </w:p>
        </w:tc>
      </w:tr>
    </w:tbl>
    <w:p w:rsidR="00CB37B8" w:rsidRDefault="00CB37B8" w:rsidP="00CB37B8">
      <w:pPr>
        <w:shd w:val="clear" w:color="auto" w:fill="FFFFFF"/>
        <w:spacing w:line="240" w:lineRule="auto"/>
        <w:rPr>
          <w:rFonts w:ascii="Times New Roman" w:hAnsi="Times New Roman"/>
        </w:rPr>
      </w:pPr>
    </w:p>
    <w:p w:rsidR="00CB37B8" w:rsidRDefault="00CB37B8" w:rsidP="00CB37B8">
      <w:pPr>
        <w:shd w:val="clear" w:color="auto" w:fill="FFFFFF"/>
        <w:spacing w:line="240" w:lineRule="auto"/>
        <w:rPr>
          <w:rFonts w:ascii="Times New Roman" w:hAnsi="Times New Roman"/>
        </w:rPr>
      </w:pPr>
      <w:r>
        <w:rPr>
          <w:rFonts w:ascii="Times New Roman" w:hAnsi="Times New Roman"/>
        </w:rPr>
        <w:t>Итого по смете ___________________________________________________</w:t>
      </w:r>
    </w:p>
    <w:p w:rsidR="00CB37B8" w:rsidRDefault="00CB37B8" w:rsidP="00CB37B8">
      <w:pPr>
        <w:shd w:val="clear" w:color="auto" w:fill="FFFFFF"/>
        <w:spacing w:line="240" w:lineRule="auto"/>
        <w:ind w:firstLine="1845"/>
        <w:jc w:val="center"/>
        <w:rPr>
          <w:rFonts w:ascii="Times New Roman" w:hAnsi="Times New Roman"/>
        </w:rPr>
      </w:pPr>
      <w:r>
        <w:rPr>
          <w:rFonts w:ascii="Times New Roman" w:hAnsi="Times New Roman"/>
        </w:rPr>
        <w:t>(сумма прописью)</w:t>
      </w:r>
    </w:p>
    <w:p w:rsidR="00CB37B8" w:rsidRDefault="00CB37B8" w:rsidP="00CB37B8">
      <w:pPr>
        <w:shd w:val="clear" w:color="auto" w:fill="FFFFFF"/>
        <w:spacing w:line="240" w:lineRule="auto"/>
        <w:rPr>
          <w:rFonts w:ascii="Times New Roman" w:hAnsi="Times New Roman"/>
        </w:rPr>
      </w:pPr>
      <w:r>
        <w:rPr>
          <w:rFonts w:ascii="Times New Roman" w:hAnsi="Times New Roman"/>
        </w:rPr>
        <w:t>Составил:_________/должность, организация/___________/подпись/_____________/расшифровка подписи/</w:t>
      </w:r>
    </w:p>
    <w:p w:rsidR="00CB37B8" w:rsidRDefault="00CB37B8" w:rsidP="00CB37B8">
      <w:pPr>
        <w:shd w:val="clear" w:color="auto" w:fill="FFFFFF"/>
        <w:spacing w:line="240" w:lineRule="auto"/>
        <w:rPr>
          <w:rFonts w:ascii="Times New Roman" w:hAnsi="Times New Roman"/>
        </w:rPr>
      </w:pPr>
    </w:p>
    <w:p w:rsidR="00CB37B8" w:rsidRDefault="00CB37B8" w:rsidP="00CB37B8">
      <w:pPr>
        <w:spacing w:line="240" w:lineRule="auto"/>
        <w:rPr>
          <w:rFonts w:ascii="Times New Roman" w:hAnsi="Times New Roman"/>
        </w:rPr>
      </w:pPr>
      <w:r>
        <w:rPr>
          <w:rFonts w:ascii="Times New Roman" w:hAnsi="Times New Roman"/>
        </w:rPr>
        <w:lastRenderedPageBreak/>
        <w:t>Проверил:___________/должность, организация/_____________/подпись/___________/расшифровка подписи/</w:t>
      </w:r>
    </w:p>
    <w:p w:rsidR="00CB37B8" w:rsidRDefault="00CB37B8" w:rsidP="00CB37B8">
      <w:pPr>
        <w:rPr>
          <w:rFonts w:ascii="Times New Roman" w:hAnsi="Times New Roman"/>
        </w:rPr>
      </w:pPr>
    </w:p>
    <w:p w:rsidR="00CB37B8" w:rsidRDefault="00CB37B8" w:rsidP="00CB37B8">
      <w:pPr>
        <w:rPr>
          <w:rFonts w:ascii="Times New Roman" w:hAnsi="Times New Roman"/>
        </w:rPr>
      </w:pPr>
    </w:p>
    <w:p w:rsidR="00CB37B8" w:rsidRDefault="00CB37B8" w:rsidP="00CB37B8">
      <w:pPr>
        <w:rPr>
          <w:rFonts w:ascii="Times New Roman" w:hAnsi="Times New Roman"/>
        </w:rPr>
      </w:pPr>
    </w:p>
    <w:p w:rsidR="00CB37B8" w:rsidRDefault="00CB37B8" w:rsidP="00CB37B8">
      <w:pPr>
        <w:rPr>
          <w:rFonts w:ascii="Times New Roman" w:hAnsi="Times New Roman"/>
        </w:rPr>
      </w:pPr>
    </w:p>
    <w:p w:rsidR="00CB37B8" w:rsidRDefault="00CB37B8" w:rsidP="00CB37B8">
      <w:pPr>
        <w:rPr>
          <w:rFonts w:ascii="Times New Roman" w:hAnsi="Times New Roman"/>
        </w:rPr>
      </w:pPr>
    </w:p>
    <w:p w:rsidR="00CB37B8" w:rsidRDefault="00CB37B8" w:rsidP="00CB37B8">
      <w:pPr>
        <w:rPr>
          <w:rFonts w:ascii="Times New Roman" w:hAnsi="Times New Roman"/>
        </w:rPr>
      </w:pPr>
    </w:p>
    <w:p w:rsidR="00CB37B8" w:rsidRDefault="00CB37B8" w:rsidP="00CB37B8">
      <w:pPr>
        <w:rPr>
          <w:rFonts w:ascii="Times New Roman" w:hAnsi="Times New Roman"/>
        </w:rPr>
      </w:pPr>
    </w:p>
    <w:p w:rsidR="00CB37B8" w:rsidRDefault="00CB37B8" w:rsidP="00CB37B8">
      <w:pPr>
        <w:rPr>
          <w:rFonts w:ascii="Times New Roman" w:hAnsi="Times New Roman"/>
        </w:rPr>
      </w:pPr>
    </w:p>
    <w:p w:rsidR="00CB37B8" w:rsidRDefault="00CB37B8" w:rsidP="00CB37B8">
      <w:pPr>
        <w:rPr>
          <w:rFonts w:ascii="Times New Roman" w:hAnsi="Times New Roman"/>
        </w:rPr>
      </w:pPr>
    </w:p>
    <w:p w:rsidR="00CB37B8" w:rsidRDefault="00CB37B8" w:rsidP="00CB37B8">
      <w:pPr>
        <w:rPr>
          <w:rFonts w:ascii="Times New Roman" w:hAnsi="Times New Roman"/>
        </w:rPr>
      </w:pPr>
    </w:p>
    <w:p w:rsidR="00CB37B8" w:rsidRDefault="00CB37B8" w:rsidP="00CB37B8">
      <w:pPr>
        <w:rPr>
          <w:rFonts w:ascii="Times New Roman" w:hAnsi="Times New Roman"/>
        </w:rPr>
      </w:pPr>
    </w:p>
    <w:p w:rsidR="00CB37B8" w:rsidRDefault="00CB37B8" w:rsidP="00CB37B8">
      <w:pPr>
        <w:rPr>
          <w:rFonts w:ascii="Times New Roman" w:hAnsi="Times New Roman"/>
        </w:rPr>
      </w:pPr>
      <w:r>
        <w:br w:type="page"/>
      </w:r>
    </w:p>
    <w:p w:rsidR="00CB37B8" w:rsidRDefault="00CB37B8" w:rsidP="00CB37B8">
      <w:pPr>
        <w:ind w:left="5670"/>
        <w:rPr>
          <w:rFonts w:ascii="Times New Roman" w:hAnsi="Times New Roman"/>
        </w:rPr>
      </w:pPr>
      <w:r>
        <w:rPr>
          <w:rFonts w:ascii="Times New Roman" w:hAnsi="Times New Roman"/>
        </w:rPr>
        <w:lastRenderedPageBreak/>
        <w:t>Приложение № 3.1</w:t>
      </w:r>
    </w:p>
    <w:p w:rsidR="00CB37B8" w:rsidRDefault="00CB37B8" w:rsidP="00CB37B8">
      <w:pPr>
        <w:tabs>
          <w:tab w:val="left" w:pos="1080"/>
        </w:tabs>
        <w:ind w:left="5670"/>
        <w:rPr>
          <w:rFonts w:ascii="Times New Roman" w:hAnsi="Times New Roman"/>
        </w:rPr>
      </w:pPr>
      <w:r>
        <w:rPr>
          <w:rFonts w:ascii="Times New Roman" w:hAnsi="Times New Roman"/>
        </w:rPr>
        <w:t>к Требованиям к оформлению и составлению сметной документации</w:t>
      </w:r>
    </w:p>
    <w:p w:rsidR="00CB37B8" w:rsidRDefault="00CB37B8" w:rsidP="00CB37B8">
      <w:pPr>
        <w:rPr>
          <w:rFonts w:ascii="Times New Roman" w:hAnsi="Times New Roman"/>
        </w:rPr>
      </w:pPr>
      <w:r>
        <w:rPr>
          <w:rFonts w:ascii="Times New Roman" w:hAnsi="Times New Roman"/>
          <w:b/>
        </w:rPr>
        <w:t>Образец сводной сметы в накопительной форме</w:t>
      </w:r>
    </w:p>
    <w:p w:rsidR="00CB37B8" w:rsidRDefault="00CB37B8" w:rsidP="00CB37B8">
      <w:pPr>
        <w:shd w:val="clear" w:color="auto" w:fill="FFFFFF"/>
        <w:spacing w:line="240" w:lineRule="auto"/>
        <w:ind w:left="5530"/>
        <w:rPr>
          <w:rFonts w:ascii="Times New Roman" w:hAnsi="Times New Roman"/>
        </w:rPr>
      </w:pPr>
      <w:r>
        <w:rPr>
          <w:rFonts w:ascii="Times New Roman" w:hAnsi="Times New Roman"/>
        </w:rPr>
        <w:t>Приложение №_____</w:t>
      </w:r>
    </w:p>
    <w:p w:rsidR="00CB37B8" w:rsidRDefault="00CB37B8" w:rsidP="00CB37B8">
      <w:pPr>
        <w:shd w:val="clear" w:color="auto" w:fill="FFFFFF"/>
        <w:spacing w:line="240" w:lineRule="auto"/>
        <w:ind w:left="5530"/>
        <w:rPr>
          <w:rFonts w:ascii="Times New Roman" w:hAnsi="Times New Roman"/>
        </w:rPr>
      </w:pPr>
      <w:r>
        <w:rPr>
          <w:rFonts w:ascii="Times New Roman" w:hAnsi="Times New Roman"/>
        </w:rPr>
        <w:t>к дополнительному соглашению №____</w:t>
      </w:r>
      <w:r>
        <w:rPr>
          <w:rFonts w:ascii="Times New Roman" w:hAnsi="Times New Roman"/>
        </w:rPr>
        <w:br/>
        <w:t>от договор №___от___</w:t>
      </w:r>
    </w:p>
    <w:p w:rsidR="00CB37B8" w:rsidRDefault="00CB37B8" w:rsidP="00CB37B8">
      <w:pPr>
        <w:shd w:val="clear" w:color="auto" w:fill="FFFFFF"/>
        <w:spacing w:line="240" w:lineRule="auto"/>
        <w:ind w:left="5530"/>
        <w:rPr>
          <w:rFonts w:ascii="Times New Roman" w:hAnsi="Times New Roman"/>
        </w:rPr>
      </w:pPr>
    </w:p>
    <w:tbl>
      <w:tblPr>
        <w:tblW w:w="9354" w:type="dxa"/>
        <w:tblLayout w:type="fixed"/>
        <w:tblLook w:val="04A0" w:firstRow="1" w:lastRow="0" w:firstColumn="1" w:lastColumn="0" w:noHBand="0" w:noVBand="1"/>
      </w:tblPr>
      <w:tblGrid>
        <w:gridCol w:w="4257"/>
        <w:gridCol w:w="5097"/>
      </w:tblGrid>
      <w:tr w:rsidR="00CB37B8" w:rsidTr="000E25C4">
        <w:trPr>
          <w:trHeight w:val="417"/>
        </w:trPr>
        <w:tc>
          <w:tcPr>
            <w:tcW w:w="4257" w:type="dxa"/>
            <w:vAlign w:val="bottom"/>
          </w:tcPr>
          <w:p w:rsidR="00CB37B8" w:rsidRDefault="00CB37B8" w:rsidP="000E25C4">
            <w:pPr>
              <w:widowControl w:val="0"/>
              <w:spacing w:line="240" w:lineRule="auto"/>
              <w:rPr>
                <w:rFonts w:ascii="Times New Roman" w:hAnsi="Times New Roman"/>
              </w:rPr>
            </w:pPr>
            <w:r>
              <w:rPr>
                <w:rFonts w:ascii="Times New Roman" w:hAnsi="Times New Roman"/>
                <w:b/>
                <w:bCs/>
              </w:rPr>
              <w:t>СОГЛАСОВАНО:</w:t>
            </w:r>
          </w:p>
          <w:p w:rsidR="00CB37B8" w:rsidRDefault="00CB37B8" w:rsidP="000E25C4">
            <w:pPr>
              <w:widowControl w:val="0"/>
              <w:spacing w:line="240" w:lineRule="auto"/>
              <w:rPr>
                <w:rFonts w:ascii="Times New Roman" w:hAnsi="Times New Roman"/>
              </w:rPr>
            </w:pPr>
            <w:r>
              <w:rPr>
                <w:rFonts w:ascii="Times New Roman" w:hAnsi="Times New Roman"/>
              </w:rPr>
              <w:t>_________________(Подрядчик)</w:t>
            </w:r>
          </w:p>
          <w:p w:rsidR="00CB37B8" w:rsidRDefault="00CB37B8" w:rsidP="000E25C4">
            <w:pPr>
              <w:widowControl w:val="0"/>
              <w:spacing w:line="240" w:lineRule="auto"/>
              <w:rPr>
                <w:rFonts w:ascii="Times New Roman" w:hAnsi="Times New Roman"/>
              </w:rPr>
            </w:pPr>
            <w:r>
              <w:rPr>
                <w:rFonts w:ascii="Times New Roman" w:hAnsi="Times New Roman"/>
              </w:rPr>
              <w:t>_________________Ф.И.О.</w:t>
            </w:r>
          </w:p>
          <w:p w:rsidR="00CB37B8" w:rsidRDefault="00CB37B8" w:rsidP="000E25C4">
            <w:pPr>
              <w:widowControl w:val="0"/>
              <w:spacing w:line="240" w:lineRule="auto"/>
              <w:rPr>
                <w:rFonts w:ascii="Times New Roman" w:hAnsi="Times New Roman"/>
              </w:rPr>
            </w:pPr>
          </w:p>
        </w:tc>
        <w:tc>
          <w:tcPr>
            <w:tcW w:w="5096" w:type="dxa"/>
          </w:tcPr>
          <w:p w:rsidR="00CB37B8" w:rsidRDefault="00CB37B8" w:rsidP="000E25C4">
            <w:pPr>
              <w:widowControl w:val="0"/>
              <w:spacing w:line="240" w:lineRule="auto"/>
              <w:ind w:left="1460"/>
              <w:rPr>
                <w:rFonts w:ascii="Times New Roman" w:hAnsi="Times New Roman"/>
                <w:b/>
                <w:bCs/>
              </w:rPr>
            </w:pPr>
            <w:r>
              <w:rPr>
                <w:rFonts w:ascii="Times New Roman" w:hAnsi="Times New Roman"/>
                <w:b/>
                <w:bCs/>
              </w:rPr>
              <w:t>УТВЕРЖДАЮ:</w:t>
            </w:r>
          </w:p>
          <w:p w:rsidR="00CB37B8" w:rsidRDefault="00CB37B8" w:rsidP="000E25C4">
            <w:pPr>
              <w:widowControl w:val="0"/>
              <w:spacing w:line="240" w:lineRule="auto"/>
              <w:ind w:left="1460"/>
              <w:rPr>
                <w:rFonts w:ascii="Times New Roman" w:hAnsi="Times New Roman"/>
                <w:bCs/>
              </w:rPr>
            </w:pPr>
            <w:r>
              <w:rPr>
                <w:rFonts w:ascii="Times New Roman" w:hAnsi="Times New Roman"/>
                <w:bCs/>
              </w:rPr>
              <w:t>_________________(Заказчик)</w:t>
            </w:r>
          </w:p>
          <w:p w:rsidR="00CB37B8" w:rsidRDefault="00CB37B8" w:rsidP="000E25C4">
            <w:pPr>
              <w:widowControl w:val="0"/>
              <w:spacing w:line="240" w:lineRule="auto"/>
              <w:ind w:left="1460"/>
              <w:rPr>
                <w:rFonts w:ascii="Times New Roman" w:hAnsi="Times New Roman"/>
              </w:rPr>
            </w:pPr>
            <w:r>
              <w:rPr>
                <w:rFonts w:ascii="Times New Roman" w:hAnsi="Times New Roman"/>
              </w:rPr>
              <w:t>_________________Ф.И.О</w:t>
            </w:r>
          </w:p>
          <w:p w:rsidR="00CB37B8" w:rsidRDefault="00CB37B8" w:rsidP="000E25C4">
            <w:pPr>
              <w:widowControl w:val="0"/>
              <w:spacing w:line="240" w:lineRule="auto"/>
              <w:rPr>
                <w:rFonts w:ascii="Times New Roman" w:hAnsi="Times New Roman"/>
                <w:b/>
                <w:bCs/>
              </w:rPr>
            </w:pPr>
          </w:p>
        </w:tc>
      </w:tr>
    </w:tbl>
    <w:p w:rsidR="00CB37B8" w:rsidRDefault="00CB37B8" w:rsidP="00CB37B8">
      <w:pPr>
        <w:shd w:val="clear" w:color="auto" w:fill="FFFFFF"/>
        <w:spacing w:line="240" w:lineRule="auto"/>
        <w:jc w:val="center"/>
        <w:rPr>
          <w:rFonts w:ascii="Times New Roman" w:hAnsi="Times New Roman"/>
          <w:b/>
          <w:bCs/>
        </w:rPr>
      </w:pPr>
      <w:r>
        <w:rPr>
          <w:rFonts w:ascii="Times New Roman" w:hAnsi="Times New Roman"/>
          <w:b/>
          <w:bCs/>
        </w:rPr>
        <w:t xml:space="preserve">СВОДНАЯ СМЕТА № </w:t>
      </w:r>
      <w:r>
        <w:rPr>
          <w:rFonts w:ascii="Times New Roman" w:hAnsi="Times New Roman"/>
          <w:b/>
          <w:bCs/>
        </w:rPr>
        <w:br/>
        <w:t xml:space="preserve">на услуги и работы </w:t>
      </w:r>
    </w:p>
    <w:p w:rsidR="00CB37B8" w:rsidRDefault="00CB37B8" w:rsidP="00CB37B8">
      <w:pPr>
        <w:shd w:val="clear" w:color="auto" w:fill="FFFFFF"/>
        <w:spacing w:line="240" w:lineRule="auto"/>
        <w:jc w:val="center"/>
        <w:rPr>
          <w:rFonts w:ascii="Times New Roman" w:hAnsi="Times New Roman"/>
        </w:rPr>
      </w:pPr>
    </w:p>
    <w:p w:rsidR="00CB37B8" w:rsidRDefault="00CB37B8" w:rsidP="00CB37B8">
      <w:pPr>
        <w:shd w:val="clear" w:color="auto" w:fill="FFFFFF"/>
        <w:spacing w:line="240" w:lineRule="auto"/>
        <w:rPr>
          <w:rFonts w:ascii="Times New Roman" w:hAnsi="Times New Roman"/>
        </w:rPr>
      </w:pPr>
      <w:r>
        <w:rPr>
          <w:rFonts w:ascii="Times New Roman" w:hAnsi="Times New Roman"/>
        </w:rPr>
        <w:t xml:space="preserve">Наименование предприятия, здания, сооружения, стадии проектирования, этапа, вида </w:t>
      </w:r>
    </w:p>
    <w:p w:rsidR="00CB37B8" w:rsidRDefault="00CB37B8" w:rsidP="00CB37B8">
      <w:pPr>
        <w:shd w:val="clear" w:color="auto" w:fill="FFFFFF"/>
        <w:spacing w:line="240" w:lineRule="auto"/>
        <w:rPr>
          <w:rFonts w:ascii="Times New Roman" w:hAnsi="Times New Roman"/>
        </w:rPr>
      </w:pPr>
      <w:r>
        <w:rPr>
          <w:rFonts w:ascii="Times New Roman" w:hAnsi="Times New Roman"/>
        </w:rPr>
        <w:t>услуг и работ___________________________________________________________</w:t>
      </w:r>
    </w:p>
    <w:p w:rsidR="00CB37B8" w:rsidRDefault="00CB37B8" w:rsidP="00CB37B8">
      <w:pPr>
        <w:shd w:val="clear" w:color="auto" w:fill="FFFFFF"/>
        <w:spacing w:line="240" w:lineRule="auto"/>
        <w:rPr>
          <w:rFonts w:ascii="Times New Roman" w:hAnsi="Times New Roman"/>
        </w:rPr>
      </w:pPr>
      <w:r>
        <w:rPr>
          <w:rFonts w:ascii="Times New Roman" w:hAnsi="Times New Roman"/>
        </w:rPr>
        <w:t>Наименование подрядной организации_________________________________</w:t>
      </w:r>
    </w:p>
    <w:p w:rsidR="00CB37B8" w:rsidRDefault="00CB37B8" w:rsidP="00CB37B8">
      <w:pPr>
        <w:shd w:val="clear" w:color="auto" w:fill="FFFFFF"/>
        <w:spacing w:line="240" w:lineRule="auto"/>
        <w:rPr>
          <w:rFonts w:ascii="Times New Roman" w:hAnsi="Times New Roman"/>
        </w:rPr>
      </w:pPr>
      <w:r>
        <w:rPr>
          <w:rFonts w:ascii="Times New Roman" w:hAnsi="Times New Roman"/>
        </w:rPr>
        <w:t>Наименование организации заказчика_________________________________</w:t>
      </w:r>
    </w:p>
    <w:p w:rsidR="00CB37B8" w:rsidRDefault="00CB37B8" w:rsidP="00CB37B8">
      <w:pPr>
        <w:spacing w:line="240" w:lineRule="auto"/>
        <w:rPr>
          <w:rFonts w:ascii="Times New Roman" w:hAnsi="Times New Roman"/>
        </w:rPr>
      </w:pPr>
      <w:r>
        <w:rPr>
          <w:rFonts w:ascii="Times New Roman" w:hAnsi="Times New Roman"/>
        </w:rPr>
        <w:t>Составлена в текущих ценах, соответствующих периоду выполнения работ / выполнение Работ по договору</w:t>
      </w:r>
    </w:p>
    <w:p w:rsidR="00CB37B8" w:rsidRDefault="00CB37B8" w:rsidP="00CB37B8">
      <w:pPr>
        <w:spacing w:line="240" w:lineRule="auto"/>
        <w:jc w:val="right"/>
        <w:rPr>
          <w:rFonts w:ascii="Times New Roman" w:hAnsi="Times New Roman"/>
        </w:rPr>
      </w:pPr>
      <w:r>
        <w:rPr>
          <w:rFonts w:ascii="Times New Roman" w:hAnsi="Times New Roman"/>
        </w:rPr>
        <w:t>руб.</w:t>
      </w:r>
    </w:p>
    <w:tbl>
      <w:tblPr>
        <w:tblW w:w="5000" w:type="pct"/>
        <w:jc w:val="center"/>
        <w:tblLayout w:type="fixed"/>
        <w:tblCellMar>
          <w:left w:w="28" w:type="dxa"/>
          <w:right w:w="28" w:type="dxa"/>
        </w:tblCellMar>
        <w:tblLook w:val="04A0" w:firstRow="1" w:lastRow="0" w:firstColumn="1" w:lastColumn="0" w:noHBand="0" w:noVBand="1"/>
      </w:tblPr>
      <w:tblGrid>
        <w:gridCol w:w="491"/>
        <w:gridCol w:w="3737"/>
        <w:gridCol w:w="1556"/>
        <w:gridCol w:w="3554"/>
      </w:tblGrid>
      <w:tr w:rsidR="00CB37B8" w:rsidTr="000E25C4">
        <w:trPr>
          <w:trHeight w:val="873"/>
          <w:tblHeader/>
          <w:jc w:val="center"/>
        </w:trPr>
        <w:tc>
          <w:tcPr>
            <w:tcW w:w="492" w:type="dxa"/>
            <w:tcBorders>
              <w:top w:val="single" w:sz="6" w:space="0" w:color="000000"/>
              <w:left w:val="single" w:sz="6" w:space="0" w:color="000000"/>
              <w:bottom w:val="single" w:sz="6" w:space="0" w:color="000000"/>
              <w:right w:val="single" w:sz="2" w:space="0" w:color="000000"/>
            </w:tcBorders>
            <w:shd w:val="clear" w:color="auto" w:fill="FFFFFF"/>
            <w:vAlign w:val="center"/>
          </w:tcPr>
          <w:p w:rsidR="00CB37B8" w:rsidRDefault="00CB37B8" w:rsidP="000E25C4">
            <w:pPr>
              <w:widowControl w:val="0"/>
              <w:shd w:val="clear" w:color="auto" w:fill="FFFFFF"/>
              <w:spacing w:line="240" w:lineRule="auto"/>
              <w:jc w:val="center"/>
              <w:rPr>
                <w:rFonts w:ascii="Times New Roman" w:hAnsi="Times New Roman"/>
              </w:rPr>
            </w:pPr>
            <w:r>
              <w:rPr>
                <w:rFonts w:ascii="Times New Roman" w:hAnsi="Times New Roman"/>
              </w:rPr>
              <w:t>№ п.п.</w:t>
            </w:r>
          </w:p>
        </w:tc>
        <w:tc>
          <w:tcPr>
            <w:tcW w:w="3743" w:type="dxa"/>
            <w:tcBorders>
              <w:top w:val="single" w:sz="6" w:space="0" w:color="000000"/>
              <w:left w:val="single" w:sz="2" w:space="0" w:color="000000"/>
              <w:bottom w:val="single" w:sz="6" w:space="0" w:color="000000"/>
              <w:right w:val="single" w:sz="2" w:space="0" w:color="000000"/>
            </w:tcBorders>
            <w:shd w:val="clear" w:color="auto" w:fill="FFFFFF"/>
            <w:vAlign w:val="center"/>
          </w:tcPr>
          <w:p w:rsidR="00CB37B8" w:rsidRDefault="00CB37B8" w:rsidP="000E25C4">
            <w:pPr>
              <w:widowControl w:val="0"/>
              <w:shd w:val="clear" w:color="auto" w:fill="FFFFFF"/>
              <w:spacing w:line="240" w:lineRule="auto"/>
              <w:jc w:val="center"/>
              <w:rPr>
                <w:rFonts w:ascii="Times New Roman" w:hAnsi="Times New Roman"/>
              </w:rPr>
            </w:pPr>
            <w:r>
              <w:rPr>
                <w:rFonts w:ascii="Times New Roman" w:hAnsi="Times New Roman"/>
              </w:rPr>
              <w:t>Перечень (наименование) выполняемых работ</w:t>
            </w:r>
          </w:p>
        </w:tc>
        <w:tc>
          <w:tcPr>
            <w:tcW w:w="1558" w:type="dxa"/>
            <w:tcBorders>
              <w:top w:val="single" w:sz="6" w:space="0" w:color="000000"/>
              <w:left w:val="single" w:sz="2" w:space="0" w:color="000000"/>
              <w:bottom w:val="single" w:sz="6" w:space="0" w:color="000000"/>
              <w:right w:val="single" w:sz="6" w:space="0" w:color="000000"/>
            </w:tcBorders>
            <w:shd w:val="clear" w:color="auto" w:fill="FFFFFF"/>
            <w:vAlign w:val="center"/>
          </w:tcPr>
          <w:p w:rsidR="00CB37B8" w:rsidRDefault="00CB37B8" w:rsidP="000E25C4">
            <w:pPr>
              <w:widowControl w:val="0"/>
              <w:shd w:val="clear" w:color="auto" w:fill="FFFFFF"/>
              <w:spacing w:line="240" w:lineRule="auto"/>
              <w:jc w:val="center"/>
              <w:rPr>
                <w:rFonts w:ascii="Times New Roman" w:hAnsi="Times New Roman"/>
              </w:rPr>
            </w:pPr>
            <w:r>
              <w:rPr>
                <w:rFonts w:ascii="Times New Roman" w:hAnsi="Times New Roman"/>
              </w:rPr>
              <w:t>Ссылка на № смет и расчетов</w:t>
            </w:r>
          </w:p>
        </w:tc>
        <w:tc>
          <w:tcPr>
            <w:tcW w:w="3560" w:type="dxa"/>
            <w:tcBorders>
              <w:top w:val="single" w:sz="6" w:space="0" w:color="000000"/>
              <w:left w:val="single" w:sz="6" w:space="0" w:color="000000"/>
              <w:bottom w:val="single" w:sz="2" w:space="0" w:color="000000"/>
              <w:right w:val="single" w:sz="6" w:space="0" w:color="000000"/>
            </w:tcBorders>
            <w:shd w:val="clear" w:color="auto" w:fill="FFFFFF"/>
            <w:vAlign w:val="center"/>
          </w:tcPr>
          <w:p w:rsidR="00CB37B8" w:rsidRDefault="00CB37B8" w:rsidP="000E25C4">
            <w:pPr>
              <w:widowControl w:val="0"/>
              <w:shd w:val="clear" w:color="auto" w:fill="FFFFFF"/>
              <w:spacing w:line="240" w:lineRule="auto"/>
              <w:jc w:val="center"/>
              <w:rPr>
                <w:rFonts w:ascii="Times New Roman" w:hAnsi="Times New Roman"/>
              </w:rPr>
            </w:pPr>
            <w:r>
              <w:rPr>
                <w:rFonts w:ascii="Times New Roman" w:hAnsi="Times New Roman"/>
              </w:rPr>
              <w:t>Стоимость работ</w:t>
            </w:r>
          </w:p>
          <w:p w:rsidR="00CB37B8" w:rsidRDefault="00CB37B8" w:rsidP="000E25C4">
            <w:pPr>
              <w:widowControl w:val="0"/>
              <w:shd w:val="clear" w:color="auto" w:fill="FFFFFF"/>
              <w:spacing w:line="240" w:lineRule="auto"/>
              <w:jc w:val="center"/>
              <w:rPr>
                <w:rFonts w:ascii="Times New Roman" w:hAnsi="Times New Roman"/>
              </w:rPr>
            </w:pPr>
          </w:p>
        </w:tc>
      </w:tr>
      <w:tr w:rsidR="00CB37B8" w:rsidTr="000E25C4">
        <w:trPr>
          <w:tblHeader/>
          <w:jc w:val="center"/>
        </w:trPr>
        <w:tc>
          <w:tcPr>
            <w:tcW w:w="492" w:type="dxa"/>
            <w:tcBorders>
              <w:top w:val="single" w:sz="6" w:space="0" w:color="000000"/>
              <w:left w:val="single" w:sz="6" w:space="0" w:color="000000"/>
              <w:bottom w:val="single" w:sz="6" w:space="0" w:color="000000"/>
              <w:right w:val="single" w:sz="2" w:space="0" w:color="000000"/>
            </w:tcBorders>
            <w:shd w:val="clear" w:color="auto" w:fill="FFFFFF"/>
            <w:vAlign w:val="center"/>
          </w:tcPr>
          <w:p w:rsidR="00CB37B8" w:rsidRDefault="00CB37B8" w:rsidP="000E25C4">
            <w:pPr>
              <w:widowControl w:val="0"/>
              <w:shd w:val="clear" w:color="auto" w:fill="FFFFFF"/>
              <w:spacing w:line="240" w:lineRule="auto"/>
              <w:jc w:val="center"/>
              <w:rPr>
                <w:rFonts w:ascii="Times New Roman" w:hAnsi="Times New Roman"/>
              </w:rPr>
            </w:pPr>
            <w:r>
              <w:rPr>
                <w:rFonts w:ascii="Times New Roman" w:hAnsi="Times New Roman"/>
              </w:rPr>
              <w:t>1</w:t>
            </w:r>
          </w:p>
        </w:tc>
        <w:tc>
          <w:tcPr>
            <w:tcW w:w="3743" w:type="dxa"/>
            <w:tcBorders>
              <w:top w:val="single" w:sz="6" w:space="0" w:color="000000"/>
              <w:left w:val="single" w:sz="2" w:space="0" w:color="000000"/>
              <w:bottom w:val="single" w:sz="6" w:space="0" w:color="000000"/>
              <w:right w:val="single" w:sz="2" w:space="0" w:color="000000"/>
            </w:tcBorders>
            <w:shd w:val="clear" w:color="auto" w:fill="FFFFFF"/>
            <w:vAlign w:val="center"/>
          </w:tcPr>
          <w:p w:rsidR="00CB37B8" w:rsidRDefault="00CB37B8" w:rsidP="000E25C4">
            <w:pPr>
              <w:widowControl w:val="0"/>
              <w:shd w:val="clear" w:color="auto" w:fill="FFFFFF"/>
              <w:spacing w:line="240" w:lineRule="auto"/>
              <w:jc w:val="center"/>
              <w:rPr>
                <w:rFonts w:ascii="Times New Roman" w:hAnsi="Times New Roman"/>
                <w:lang w:val="en-US"/>
              </w:rPr>
            </w:pPr>
            <w:r>
              <w:rPr>
                <w:rFonts w:ascii="Times New Roman" w:hAnsi="Times New Roman"/>
              </w:rPr>
              <w:t>2</w:t>
            </w:r>
          </w:p>
        </w:tc>
        <w:tc>
          <w:tcPr>
            <w:tcW w:w="1558" w:type="dxa"/>
            <w:tcBorders>
              <w:top w:val="single" w:sz="6" w:space="0" w:color="000000"/>
              <w:left w:val="single" w:sz="2" w:space="0" w:color="000000"/>
              <w:bottom w:val="single" w:sz="6" w:space="0" w:color="000000"/>
              <w:right w:val="single" w:sz="6" w:space="0" w:color="000000"/>
            </w:tcBorders>
            <w:shd w:val="clear" w:color="auto" w:fill="FFFFFF"/>
            <w:vAlign w:val="center"/>
          </w:tcPr>
          <w:p w:rsidR="00CB37B8" w:rsidRDefault="00CB37B8" w:rsidP="000E25C4">
            <w:pPr>
              <w:widowControl w:val="0"/>
              <w:shd w:val="clear" w:color="auto" w:fill="FFFFFF"/>
              <w:spacing w:line="240" w:lineRule="auto"/>
              <w:jc w:val="center"/>
              <w:rPr>
                <w:rFonts w:ascii="Times New Roman" w:hAnsi="Times New Roman"/>
              </w:rPr>
            </w:pPr>
            <w:r>
              <w:rPr>
                <w:rFonts w:ascii="Times New Roman" w:hAnsi="Times New Roman"/>
              </w:rPr>
              <w:t>3</w:t>
            </w:r>
          </w:p>
        </w:tc>
        <w:tc>
          <w:tcPr>
            <w:tcW w:w="356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B37B8" w:rsidRDefault="00CB37B8" w:rsidP="000E25C4">
            <w:pPr>
              <w:widowControl w:val="0"/>
              <w:shd w:val="clear" w:color="auto" w:fill="FFFFFF"/>
              <w:spacing w:line="240" w:lineRule="auto"/>
              <w:jc w:val="center"/>
              <w:rPr>
                <w:rFonts w:ascii="Times New Roman" w:hAnsi="Times New Roman"/>
                <w:lang w:val="en-US"/>
              </w:rPr>
            </w:pPr>
            <w:r>
              <w:rPr>
                <w:rFonts w:ascii="Times New Roman" w:hAnsi="Times New Roman"/>
              </w:rPr>
              <w:t>4</w:t>
            </w:r>
          </w:p>
        </w:tc>
      </w:tr>
      <w:tr w:rsidR="00CB37B8" w:rsidTr="000E25C4">
        <w:trPr>
          <w:jc w:val="center"/>
        </w:trPr>
        <w:tc>
          <w:tcPr>
            <w:tcW w:w="9353" w:type="dxa"/>
            <w:gridSpan w:val="4"/>
            <w:tcBorders>
              <w:top w:val="single" w:sz="6" w:space="0" w:color="000000"/>
              <w:left w:val="single" w:sz="6" w:space="0" w:color="000000"/>
              <w:bottom w:val="single" w:sz="2" w:space="0" w:color="000000"/>
              <w:right w:val="single" w:sz="6" w:space="0" w:color="000000"/>
            </w:tcBorders>
            <w:shd w:val="clear" w:color="auto" w:fill="FFFFFF"/>
          </w:tcPr>
          <w:p w:rsidR="00CB37B8" w:rsidRDefault="00CB37B8" w:rsidP="000E25C4">
            <w:pPr>
              <w:widowControl w:val="0"/>
              <w:shd w:val="clear" w:color="auto" w:fill="FFFFFF"/>
              <w:spacing w:line="240" w:lineRule="auto"/>
              <w:jc w:val="center"/>
              <w:rPr>
                <w:rFonts w:ascii="Times New Roman" w:hAnsi="Times New Roman"/>
              </w:rPr>
            </w:pPr>
            <w:r>
              <w:rPr>
                <w:rFonts w:ascii="Times New Roman" w:hAnsi="Times New Roman"/>
              </w:rPr>
              <w:t xml:space="preserve">Сметы основного договора </w:t>
            </w:r>
          </w:p>
        </w:tc>
      </w:tr>
      <w:tr w:rsidR="00CB37B8" w:rsidTr="000E25C4">
        <w:trPr>
          <w:jc w:val="center"/>
        </w:trPr>
        <w:tc>
          <w:tcPr>
            <w:tcW w:w="492" w:type="dxa"/>
            <w:tcBorders>
              <w:top w:val="single" w:sz="6" w:space="0" w:color="000000"/>
              <w:left w:val="single" w:sz="6" w:space="0" w:color="000000"/>
              <w:bottom w:val="single" w:sz="2" w:space="0" w:color="000000"/>
              <w:right w:val="single" w:sz="2" w:space="0" w:color="000000"/>
            </w:tcBorders>
            <w:shd w:val="clear" w:color="auto" w:fill="FFFFFF"/>
          </w:tcPr>
          <w:p w:rsidR="00CB37B8" w:rsidRDefault="00CB37B8" w:rsidP="000E25C4">
            <w:pPr>
              <w:widowControl w:val="0"/>
              <w:shd w:val="clear" w:color="auto" w:fill="FFFFFF"/>
              <w:spacing w:line="240" w:lineRule="auto"/>
              <w:jc w:val="center"/>
              <w:rPr>
                <w:rFonts w:ascii="Times New Roman" w:hAnsi="Times New Roman"/>
              </w:rPr>
            </w:pPr>
            <w:r>
              <w:rPr>
                <w:rFonts w:ascii="Times New Roman" w:hAnsi="Times New Roman"/>
              </w:rPr>
              <w:t>1</w:t>
            </w:r>
          </w:p>
        </w:tc>
        <w:tc>
          <w:tcPr>
            <w:tcW w:w="3743" w:type="dxa"/>
            <w:tcBorders>
              <w:top w:val="single" w:sz="6" w:space="0" w:color="000000"/>
              <w:left w:val="single" w:sz="2" w:space="0" w:color="000000"/>
              <w:bottom w:val="single" w:sz="2" w:space="0" w:color="000000"/>
              <w:right w:val="single" w:sz="2" w:space="0" w:color="000000"/>
            </w:tcBorders>
            <w:shd w:val="clear" w:color="auto" w:fill="FFFFFF"/>
          </w:tcPr>
          <w:p w:rsidR="00CB37B8" w:rsidRDefault="00CB37B8" w:rsidP="000E25C4">
            <w:pPr>
              <w:widowControl w:val="0"/>
              <w:shd w:val="clear" w:color="auto" w:fill="FFFFFF"/>
              <w:spacing w:line="240" w:lineRule="auto"/>
              <w:rPr>
                <w:rFonts w:ascii="Times New Roman" w:hAnsi="Times New Roman"/>
              </w:rPr>
            </w:pPr>
          </w:p>
        </w:tc>
        <w:tc>
          <w:tcPr>
            <w:tcW w:w="1558" w:type="dxa"/>
            <w:tcBorders>
              <w:top w:val="single" w:sz="6" w:space="0" w:color="000000"/>
              <w:left w:val="single" w:sz="2" w:space="0" w:color="000000"/>
              <w:bottom w:val="single" w:sz="2" w:space="0" w:color="000000"/>
              <w:right w:val="single" w:sz="6" w:space="0" w:color="000000"/>
            </w:tcBorders>
            <w:shd w:val="clear" w:color="auto" w:fill="FFFFFF"/>
          </w:tcPr>
          <w:p w:rsidR="00CB37B8" w:rsidRDefault="00CB37B8" w:rsidP="000E25C4">
            <w:pPr>
              <w:widowControl w:val="0"/>
              <w:shd w:val="clear" w:color="auto" w:fill="FFFFFF"/>
              <w:spacing w:line="240" w:lineRule="auto"/>
              <w:rPr>
                <w:rFonts w:ascii="Times New Roman" w:hAnsi="Times New Roman"/>
              </w:rPr>
            </w:pPr>
          </w:p>
        </w:tc>
        <w:tc>
          <w:tcPr>
            <w:tcW w:w="3560" w:type="dxa"/>
            <w:tcBorders>
              <w:top w:val="single" w:sz="6" w:space="0" w:color="000000"/>
              <w:left w:val="single" w:sz="6" w:space="0" w:color="000000"/>
              <w:bottom w:val="single" w:sz="2" w:space="0" w:color="000000"/>
              <w:right w:val="single" w:sz="6" w:space="0" w:color="000000"/>
            </w:tcBorders>
            <w:shd w:val="clear" w:color="auto" w:fill="FFFFFF"/>
          </w:tcPr>
          <w:p w:rsidR="00CB37B8" w:rsidRDefault="00CB37B8" w:rsidP="000E25C4">
            <w:pPr>
              <w:widowControl w:val="0"/>
              <w:shd w:val="clear" w:color="auto" w:fill="FFFFFF"/>
              <w:spacing w:line="240" w:lineRule="auto"/>
              <w:rPr>
                <w:rFonts w:ascii="Times New Roman" w:hAnsi="Times New Roman"/>
              </w:rPr>
            </w:pPr>
          </w:p>
        </w:tc>
      </w:tr>
      <w:tr w:rsidR="00CB37B8" w:rsidTr="000E25C4">
        <w:trPr>
          <w:jc w:val="center"/>
        </w:trPr>
        <w:tc>
          <w:tcPr>
            <w:tcW w:w="492" w:type="dxa"/>
            <w:tcBorders>
              <w:top w:val="single" w:sz="2" w:space="0" w:color="000000"/>
              <w:left w:val="single" w:sz="6" w:space="0" w:color="000000"/>
              <w:bottom w:val="single" w:sz="2" w:space="0" w:color="000000"/>
              <w:right w:val="single" w:sz="2" w:space="0" w:color="000000"/>
            </w:tcBorders>
            <w:shd w:val="clear" w:color="auto" w:fill="FFFFFF"/>
          </w:tcPr>
          <w:p w:rsidR="00CB37B8" w:rsidRDefault="00CB37B8" w:rsidP="000E25C4">
            <w:pPr>
              <w:widowControl w:val="0"/>
              <w:shd w:val="clear" w:color="auto" w:fill="FFFFFF"/>
              <w:spacing w:line="240" w:lineRule="auto"/>
              <w:jc w:val="center"/>
              <w:rPr>
                <w:rFonts w:ascii="Times New Roman" w:hAnsi="Times New Roman"/>
              </w:rPr>
            </w:pPr>
            <w:r>
              <w:rPr>
                <w:rFonts w:ascii="Times New Roman" w:hAnsi="Times New Roman"/>
              </w:rPr>
              <w:t>2</w:t>
            </w:r>
          </w:p>
        </w:tc>
        <w:tc>
          <w:tcPr>
            <w:tcW w:w="3743" w:type="dxa"/>
            <w:tcBorders>
              <w:top w:val="single" w:sz="2" w:space="0" w:color="000000"/>
              <w:left w:val="single" w:sz="2" w:space="0" w:color="000000"/>
              <w:bottom w:val="single" w:sz="2" w:space="0" w:color="000000"/>
              <w:right w:val="single" w:sz="2" w:space="0" w:color="000000"/>
            </w:tcBorders>
            <w:shd w:val="clear" w:color="auto" w:fill="FFFFFF"/>
          </w:tcPr>
          <w:p w:rsidR="00CB37B8" w:rsidRDefault="00CB37B8" w:rsidP="000E25C4">
            <w:pPr>
              <w:widowControl w:val="0"/>
              <w:shd w:val="clear" w:color="auto" w:fill="FFFFFF"/>
              <w:spacing w:line="240" w:lineRule="auto"/>
              <w:rPr>
                <w:rFonts w:ascii="Times New Roman" w:hAnsi="Times New Roman"/>
              </w:rPr>
            </w:pPr>
          </w:p>
        </w:tc>
        <w:tc>
          <w:tcPr>
            <w:tcW w:w="1558" w:type="dxa"/>
            <w:tcBorders>
              <w:top w:val="single" w:sz="2" w:space="0" w:color="000000"/>
              <w:left w:val="single" w:sz="2" w:space="0" w:color="000000"/>
              <w:bottom w:val="single" w:sz="2" w:space="0" w:color="000000"/>
              <w:right w:val="single" w:sz="6" w:space="0" w:color="000000"/>
            </w:tcBorders>
            <w:shd w:val="clear" w:color="auto" w:fill="FFFFFF"/>
          </w:tcPr>
          <w:p w:rsidR="00CB37B8" w:rsidRDefault="00CB37B8" w:rsidP="000E25C4">
            <w:pPr>
              <w:widowControl w:val="0"/>
              <w:shd w:val="clear" w:color="auto" w:fill="FFFFFF"/>
              <w:spacing w:line="240" w:lineRule="auto"/>
              <w:rPr>
                <w:rFonts w:ascii="Times New Roman" w:hAnsi="Times New Roman"/>
              </w:rPr>
            </w:pPr>
          </w:p>
        </w:tc>
        <w:tc>
          <w:tcPr>
            <w:tcW w:w="3560" w:type="dxa"/>
            <w:tcBorders>
              <w:top w:val="single" w:sz="2" w:space="0" w:color="000000"/>
              <w:left w:val="single" w:sz="6" w:space="0" w:color="000000"/>
              <w:bottom w:val="single" w:sz="2" w:space="0" w:color="000000"/>
              <w:right w:val="single" w:sz="6" w:space="0" w:color="000000"/>
            </w:tcBorders>
            <w:shd w:val="clear" w:color="auto" w:fill="FFFFFF"/>
          </w:tcPr>
          <w:p w:rsidR="00CB37B8" w:rsidRDefault="00CB37B8" w:rsidP="000E25C4">
            <w:pPr>
              <w:widowControl w:val="0"/>
              <w:shd w:val="clear" w:color="auto" w:fill="FFFFFF"/>
              <w:spacing w:line="240" w:lineRule="auto"/>
              <w:rPr>
                <w:rFonts w:ascii="Times New Roman" w:hAnsi="Times New Roman"/>
              </w:rPr>
            </w:pPr>
            <w:r>
              <w:rPr>
                <w:rFonts w:ascii="Times New Roman" w:hAnsi="Times New Roman"/>
              </w:rPr>
              <w:t> </w:t>
            </w:r>
          </w:p>
        </w:tc>
      </w:tr>
      <w:tr w:rsidR="00CB37B8" w:rsidTr="000E25C4">
        <w:trPr>
          <w:jc w:val="center"/>
        </w:trPr>
        <w:tc>
          <w:tcPr>
            <w:tcW w:w="492" w:type="dxa"/>
            <w:tcBorders>
              <w:top w:val="single" w:sz="2" w:space="0" w:color="000000"/>
              <w:left w:val="single" w:sz="6" w:space="0" w:color="000000"/>
              <w:bottom w:val="single" w:sz="2" w:space="0" w:color="000000"/>
              <w:right w:val="single" w:sz="2" w:space="0" w:color="000000"/>
            </w:tcBorders>
            <w:shd w:val="clear" w:color="auto" w:fill="FFFFFF"/>
          </w:tcPr>
          <w:p w:rsidR="00CB37B8" w:rsidRDefault="00CB37B8" w:rsidP="000E25C4">
            <w:pPr>
              <w:widowControl w:val="0"/>
              <w:shd w:val="clear" w:color="auto" w:fill="FFFFFF"/>
              <w:spacing w:line="240" w:lineRule="auto"/>
              <w:rPr>
                <w:rFonts w:ascii="Times New Roman" w:hAnsi="Times New Roman"/>
              </w:rPr>
            </w:pPr>
          </w:p>
        </w:tc>
        <w:tc>
          <w:tcPr>
            <w:tcW w:w="3743" w:type="dxa"/>
            <w:tcBorders>
              <w:top w:val="single" w:sz="2" w:space="0" w:color="000000"/>
              <w:left w:val="single" w:sz="2" w:space="0" w:color="000000"/>
              <w:bottom w:val="single" w:sz="2" w:space="0" w:color="000000"/>
              <w:right w:val="single" w:sz="2" w:space="0" w:color="000000"/>
            </w:tcBorders>
            <w:shd w:val="clear" w:color="auto" w:fill="FFFFFF"/>
          </w:tcPr>
          <w:p w:rsidR="00CB37B8" w:rsidRDefault="00CB37B8" w:rsidP="000E25C4">
            <w:pPr>
              <w:widowControl w:val="0"/>
              <w:shd w:val="clear" w:color="auto" w:fill="FFFFFF"/>
              <w:spacing w:line="240" w:lineRule="auto"/>
              <w:rPr>
                <w:rFonts w:ascii="Times New Roman" w:hAnsi="Times New Roman"/>
              </w:rPr>
            </w:pPr>
            <w:r>
              <w:rPr>
                <w:rFonts w:ascii="Times New Roman" w:hAnsi="Times New Roman"/>
              </w:rPr>
              <w:t>Итого по сметам основного договора</w:t>
            </w:r>
          </w:p>
        </w:tc>
        <w:tc>
          <w:tcPr>
            <w:tcW w:w="1558" w:type="dxa"/>
            <w:tcBorders>
              <w:top w:val="single" w:sz="2" w:space="0" w:color="000000"/>
              <w:left w:val="single" w:sz="2" w:space="0" w:color="000000"/>
              <w:bottom w:val="single" w:sz="2" w:space="0" w:color="000000"/>
              <w:right w:val="single" w:sz="6" w:space="0" w:color="000000"/>
            </w:tcBorders>
            <w:shd w:val="clear" w:color="auto" w:fill="FFFFFF"/>
          </w:tcPr>
          <w:p w:rsidR="00CB37B8" w:rsidRDefault="00CB37B8" w:rsidP="000E25C4">
            <w:pPr>
              <w:widowControl w:val="0"/>
              <w:shd w:val="clear" w:color="auto" w:fill="FFFFFF"/>
              <w:spacing w:line="240" w:lineRule="auto"/>
              <w:rPr>
                <w:rFonts w:ascii="Times New Roman" w:hAnsi="Times New Roman"/>
              </w:rPr>
            </w:pPr>
          </w:p>
        </w:tc>
        <w:tc>
          <w:tcPr>
            <w:tcW w:w="3560" w:type="dxa"/>
            <w:tcBorders>
              <w:top w:val="single" w:sz="2" w:space="0" w:color="000000"/>
              <w:left w:val="single" w:sz="6" w:space="0" w:color="000000"/>
              <w:bottom w:val="single" w:sz="2" w:space="0" w:color="000000"/>
              <w:right w:val="single" w:sz="6" w:space="0" w:color="000000"/>
            </w:tcBorders>
            <w:shd w:val="clear" w:color="auto" w:fill="FFFFFF"/>
          </w:tcPr>
          <w:p w:rsidR="00CB37B8" w:rsidRDefault="00CB37B8" w:rsidP="000E25C4">
            <w:pPr>
              <w:widowControl w:val="0"/>
              <w:shd w:val="clear" w:color="auto" w:fill="FFFFFF"/>
              <w:spacing w:line="240" w:lineRule="auto"/>
              <w:rPr>
                <w:rFonts w:ascii="Times New Roman" w:hAnsi="Times New Roman"/>
              </w:rPr>
            </w:pPr>
          </w:p>
        </w:tc>
      </w:tr>
      <w:tr w:rsidR="00CB37B8" w:rsidTr="000E25C4">
        <w:trPr>
          <w:jc w:val="center"/>
        </w:trPr>
        <w:tc>
          <w:tcPr>
            <w:tcW w:w="9353" w:type="dxa"/>
            <w:gridSpan w:val="4"/>
            <w:tcBorders>
              <w:top w:val="single" w:sz="2" w:space="0" w:color="000000"/>
              <w:left w:val="single" w:sz="6" w:space="0" w:color="000000"/>
              <w:bottom w:val="single" w:sz="2" w:space="0" w:color="000000"/>
              <w:right w:val="single" w:sz="6" w:space="0" w:color="000000"/>
            </w:tcBorders>
            <w:shd w:val="clear" w:color="auto" w:fill="FFFFFF"/>
          </w:tcPr>
          <w:p w:rsidR="00CB37B8" w:rsidRDefault="00CB37B8" w:rsidP="000E25C4">
            <w:pPr>
              <w:widowControl w:val="0"/>
              <w:shd w:val="clear" w:color="auto" w:fill="FFFFFF"/>
              <w:spacing w:line="240" w:lineRule="auto"/>
              <w:jc w:val="center"/>
              <w:rPr>
                <w:rFonts w:ascii="Times New Roman" w:hAnsi="Times New Roman"/>
              </w:rPr>
            </w:pPr>
            <w:r>
              <w:rPr>
                <w:rFonts w:ascii="Times New Roman" w:hAnsi="Times New Roman"/>
              </w:rPr>
              <w:t>Исключено ДС №1</w:t>
            </w:r>
          </w:p>
        </w:tc>
      </w:tr>
      <w:tr w:rsidR="00CB37B8" w:rsidTr="000E25C4">
        <w:trPr>
          <w:jc w:val="center"/>
        </w:trPr>
        <w:tc>
          <w:tcPr>
            <w:tcW w:w="492" w:type="dxa"/>
            <w:tcBorders>
              <w:top w:val="single" w:sz="2" w:space="0" w:color="000000"/>
              <w:left w:val="single" w:sz="6" w:space="0" w:color="000000"/>
              <w:bottom w:val="single" w:sz="2" w:space="0" w:color="000000"/>
              <w:right w:val="single" w:sz="2" w:space="0" w:color="000000"/>
            </w:tcBorders>
            <w:shd w:val="clear" w:color="auto" w:fill="FFFFFF"/>
          </w:tcPr>
          <w:p w:rsidR="00CB37B8" w:rsidRDefault="00CB37B8" w:rsidP="000E25C4">
            <w:pPr>
              <w:widowControl w:val="0"/>
              <w:shd w:val="clear" w:color="auto" w:fill="FFFFFF"/>
              <w:spacing w:line="240" w:lineRule="auto"/>
              <w:jc w:val="center"/>
              <w:rPr>
                <w:rFonts w:ascii="Times New Roman" w:hAnsi="Times New Roman"/>
              </w:rPr>
            </w:pPr>
            <w:r>
              <w:rPr>
                <w:rFonts w:ascii="Times New Roman" w:hAnsi="Times New Roman"/>
              </w:rPr>
              <w:t>3</w:t>
            </w:r>
          </w:p>
        </w:tc>
        <w:tc>
          <w:tcPr>
            <w:tcW w:w="3743" w:type="dxa"/>
            <w:tcBorders>
              <w:top w:val="single" w:sz="2" w:space="0" w:color="000000"/>
              <w:left w:val="single" w:sz="2" w:space="0" w:color="000000"/>
              <w:bottom w:val="single" w:sz="2" w:space="0" w:color="000000"/>
              <w:right w:val="single" w:sz="2" w:space="0" w:color="000000"/>
            </w:tcBorders>
            <w:shd w:val="clear" w:color="auto" w:fill="FFFFFF"/>
          </w:tcPr>
          <w:p w:rsidR="00CB37B8" w:rsidRDefault="00CB37B8" w:rsidP="000E25C4">
            <w:pPr>
              <w:widowControl w:val="0"/>
              <w:shd w:val="clear" w:color="auto" w:fill="FFFFFF"/>
              <w:spacing w:line="240" w:lineRule="auto"/>
              <w:rPr>
                <w:rFonts w:ascii="Times New Roman" w:hAnsi="Times New Roman"/>
              </w:rPr>
            </w:pPr>
          </w:p>
        </w:tc>
        <w:tc>
          <w:tcPr>
            <w:tcW w:w="1558" w:type="dxa"/>
            <w:tcBorders>
              <w:top w:val="single" w:sz="2" w:space="0" w:color="000000"/>
              <w:left w:val="single" w:sz="2" w:space="0" w:color="000000"/>
              <w:bottom w:val="single" w:sz="2" w:space="0" w:color="000000"/>
              <w:right w:val="single" w:sz="6" w:space="0" w:color="000000"/>
            </w:tcBorders>
            <w:shd w:val="clear" w:color="auto" w:fill="FFFFFF"/>
          </w:tcPr>
          <w:p w:rsidR="00CB37B8" w:rsidRDefault="00CB37B8" w:rsidP="000E25C4">
            <w:pPr>
              <w:widowControl w:val="0"/>
              <w:shd w:val="clear" w:color="auto" w:fill="FFFFFF"/>
              <w:spacing w:line="240" w:lineRule="auto"/>
              <w:rPr>
                <w:rFonts w:ascii="Times New Roman" w:hAnsi="Times New Roman"/>
              </w:rPr>
            </w:pPr>
          </w:p>
        </w:tc>
        <w:tc>
          <w:tcPr>
            <w:tcW w:w="3560" w:type="dxa"/>
            <w:tcBorders>
              <w:top w:val="single" w:sz="2" w:space="0" w:color="000000"/>
              <w:left w:val="single" w:sz="6" w:space="0" w:color="000000"/>
              <w:bottom w:val="single" w:sz="2" w:space="0" w:color="000000"/>
              <w:right w:val="single" w:sz="6" w:space="0" w:color="000000"/>
            </w:tcBorders>
            <w:shd w:val="clear" w:color="auto" w:fill="FFFFFF"/>
          </w:tcPr>
          <w:p w:rsidR="00CB37B8" w:rsidRDefault="00CB37B8" w:rsidP="000E25C4">
            <w:pPr>
              <w:widowControl w:val="0"/>
              <w:shd w:val="clear" w:color="auto" w:fill="FFFFFF"/>
              <w:spacing w:line="240" w:lineRule="auto"/>
              <w:rPr>
                <w:rFonts w:ascii="Times New Roman" w:hAnsi="Times New Roman"/>
              </w:rPr>
            </w:pPr>
          </w:p>
        </w:tc>
      </w:tr>
      <w:tr w:rsidR="00CB37B8" w:rsidTr="000E25C4">
        <w:trPr>
          <w:jc w:val="center"/>
        </w:trPr>
        <w:tc>
          <w:tcPr>
            <w:tcW w:w="492" w:type="dxa"/>
            <w:tcBorders>
              <w:top w:val="single" w:sz="2" w:space="0" w:color="000000"/>
              <w:left w:val="single" w:sz="6" w:space="0" w:color="000000"/>
              <w:bottom w:val="single" w:sz="2" w:space="0" w:color="000000"/>
              <w:right w:val="single" w:sz="2" w:space="0" w:color="000000"/>
            </w:tcBorders>
            <w:shd w:val="clear" w:color="auto" w:fill="FFFFFF"/>
          </w:tcPr>
          <w:p w:rsidR="00CB37B8" w:rsidRDefault="00CB37B8" w:rsidP="000E25C4">
            <w:pPr>
              <w:widowControl w:val="0"/>
              <w:shd w:val="clear" w:color="auto" w:fill="FFFFFF"/>
              <w:spacing w:line="240" w:lineRule="auto"/>
              <w:jc w:val="center"/>
              <w:rPr>
                <w:rFonts w:ascii="Times New Roman" w:hAnsi="Times New Roman"/>
              </w:rPr>
            </w:pPr>
            <w:r>
              <w:rPr>
                <w:rFonts w:ascii="Times New Roman" w:hAnsi="Times New Roman"/>
              </w:rPr>
              <w:t>4</w:t>
            </w:r>
          </w:p>
        </w:tc>
        <w:tc>
          <w:tcPr>
            <w:tcW w:w="3743" w:type="dxa"/>
            <w:tcBorders>
              <w:top w:val="single" w:sz="2" w:space="0" w:color="000000"/>
              <w:left w:val="single" w:sz="2" w:space="0" w:color="000000"/>
              <w:bottom w:val="single" w:sz="2" w:space="0" w:color="000000"/>
              <w:right w:val="single" w:sz="2" w:space="0" w:color="000000"/>
            </w:tcBorders>
            <w:shd w:val="clear" w:color="auto" w:fill="FFFFFF"/>
          </w:tcPr>
          <w:p w:rsidR="00CB37B8" w:rsidRDefault="00CB37B8" w:rsidP="000E25C4">
            <w:pPr>
              <w:widowControl w:val="0"/>
              <w:shd w:val="clear" w:color="auto" w:fill="FFFFFF"/>
              <w:spacing w:line="240" w:lineRule="auto"/>
              <w:rPr>
                <w:rFonts w:ascii="Times New Roman" w:hAnsi="Times New Roman"/>
              </w:rPr>
            </w:pPr>
          </w:p>
        </w:tc>
        <w:tc>
          <w:tcPr>
            <w:tcW w:w="1558" w:type="dxa"/>
            <w:tcBorders>
              <w:top w:val="single" w:sz="2" w:space="0" w:color="000000"/>
              <w:left w:val="single" w:sz="2" w:space="0" w:color="000000"/>
              <w:bottom w:val="single" w:sz="2" w:space="0" w:color="000000"/>
              <w:right w:val="single" w:sz="6" w:space="0" w:color="000000"/>
            </w:tcBorders>
            <w:shd w:val="clear" w:color="auto" w:fill="FFFFFF"/>
          </w:tcPr>
          <w:p w:rsidR="00CB37B8" w:rsidRDefault="00CB37B8" w:rsidP="000E25C4">
            <w:pPr>
              <w:widowControl w:val="0"/>
              <w:shd w:val="clear" w:color="auto" w:fill="FFFFFF"/>
              <w:spacing w:line="240" w:lineRule="auto"/>
              <w:rPr>
                <w:rFonts w:ascii="Times New Roman" w:hAnsi="Times New Roman"/>
              </w:rPr>
            </w:pPr>
          </w:p>
        </w:tc>
        <w:tc>
          <w:tcPr>
            <w:tcW w:w="3560" w:type="dxa"/>
            <w:tcBorders>
              <w:top w:val="single" w:sz="2" w:space="0" w:color="000000"/>
              <w:left w:val="single" w:sz="6" w:space="0" w:color="000000"/>
              <w:bottom w:val="single" w:sz="2" w:space="0" w:color="000000"/>
              <w:right w:val="single" w:sz="6" w:space="0" w:color="000000"/>
            </w:tcBorders>
            <w:shd w:val="clear" w:color="auto" w:fill="FFFFFF"/>
          </w:tcPr>
          <w:p w:rsidR="00CB37B8" w:rsidRDefault="00CB37B8" w:rsidP="000E25C4">
            <w:pPr>
              <w:widowControl w:val="0"/>
              <w:shd w:val="clear" w:color="auto" w:fill="FFFFFF"/>
              <w:spacing w:line="240" w:lineRule="auto"/>
              <w:rPr>
                <w:rFonts w:ascii="Times New Roman" w:hAnsi="Times New Roman"/>
              </w:rPr>
            </w:pPr>
          </w:p>
        </w:tc>
      </w:tr>
      <w:tr w:rsidR="00CB37B8" w:rsidTr="000E25C4">
        <w:trPr>
          <w:jc w:val="center"/>
        </w:trPr>
        <w:tc>
          <w:tcPr>
            <w:tcW w:w="492" w:type="dxa"/>
            <w:tcBorders>
              <w:top w:val="single" w:sz="2" w:space="0" w:color="000000"/>
              <w:left w:val="single" w:sz="6" w:space="0" w:color="000000"/>
              <w:bottom w:val="single" w:sz="2" w:space="0" w:color="000000"/>
              <w:right w:val="single" w:sz="2" w:space="0" w:color="000000"/>
            </w:tcBorders>
            <w:shd w:val="clear" w:color="auto" w:fill="FFFFFF"/>
          </w:tcPr>
          <w:p w:rsidR="00CB37B8" w:rsidRDefault="00CB37B8" w:rsidP="000E25C4">
            <w:pPr>
              <w:widowControl w:val="0"/>
              <w:shd w:val="clear" w:color="auto" w:fill="FFFFFF"/>
              <w:spacing w:line="240" w:lineRule="auto"/>
              <w:jc w:val="center"/>
              <w:rPr>
                <w:rFonts w:ascii="Times New Roman" w:hAnsi="Times New Roman"/>
              </w:rPr>
            </w:pPr>
          </w:p>
        </w:tc>
        <w:tc>
          <w:tcPr>
            <w:tcW w:w="3743" w:type="dxa"/>
            <w:tcBorders>
              <w:top w:val="single" w:sz="2" w:space="0" w:color="000000"/>
              <w:left w:val="single" w:sz="2" w:space="0" w:color="000000"/>
              <w:bottom w:val="single" w:sz="2" w:space="0" w:color="000000"/>
              <w:right w:val="single" w:sz="2" w:space="0" w:color="000000"/>
            </w:tcBorders>
            <w:shd w:val="clear" w:color="auto" w:fill="FFFFFF"/>
          </w:tcPr>
          <w:p w:rsidR="00CB37B8" w:rsidRDefault="00CB37B8" w:rsidP="000E25C4">
            <w:pPr>
              <w:widowControl w:val="0"/>
              <w:shd w:val="clear" w:color="auto" w:fill="FFFFFF"/>
              <w:spacing w:line="240" w:lineRule="auto"/>
              <w:rPr>
                <w:rFonts w:ascii="Times New Roman" w:hAnsi="Times New Roman"/>
              </w:rPr>
            </w:pPr>
            <w:r>
              <w:rPr>
                <w:rFonts w:ascii="Times New Roman" w:hAnsi="Times New Roman"/>
              </w:rPr>
              <w:t>Итого исключено дополнительным соглашением № 1</w:t>
            </w:r>
          </w:p>
        </w:tc>
        <w:tc>
          <w:tcPr>
            <w:tcW w:w="1558" w:type="dxa"/>
            <w:tcBorders>
              <w:top w:val="single" w:sz="2" w:space="0" w:color="000000"/>
              <w:left w:val="single" w:sz="2" w:space="0" w:color="000000"/>
              <w:bottom w:val="single" w:sz="2" w:space="0" w:color="000000"/>
              <w:right w:val="single" w:sz="6" w:space="0" w:color="000000"/>
            </w:tcBorders>
            <w:shd w:val="clear" w:color="auto" w:fill="FFFFFF"/>
          </w:tcPr>
          <w:p w:rsidR="00CB37B8" w:rsidRDefault="00CB37B8" w:rsidP="000E25C4">
            <w:pPr>
              <w:widowControl w:val="0"/>
              <w:shd w:val="clear" w:color="auto" w:fill="FFFFFF"/>
              <w:spacing w:line="240" w:lineRule="auto"/>
              <w:rPr>
                <w:rFonts w:ascii="Times New Roman" w:hAnsi="Times New Roman"/>
              </w:rPr>
            </w:pPr>
          </w:p>
        </w:tc>
        <w:tc>
          <w:tcPr>
            <w:tcW w:w="3560" w:type="dxa"/>
            <w:tcBorders>
              <w:top w:val="single" w:sz="2" w:space="0" w:color="000000"/>
              <w:left w:val="single" w:sz="6" w:space="0" w:color="000000"/>
              <w:bottom w:val="single" w:sz="2" w:space="0" w:color="000000"/>
              <w:right w:val="single" w:sz="6" w:space="0" w:color="000000"/>
            </w:tcBorders>
            <w:shd w:val="clear" w:color="auto" w:fill="FFFFFF"/>
          </w:tcPr>
          <w:p w:rsidR="00CB37B8" w:rsidRDefault="00CB37B8" w:rsidP="000E25C4">
            <w:pPr>
              <w:widowControl w:val="0"/>
              <w:shd w:val="clear" w:color="auto" w:fill="FFFFFF"/>
              <w:spacing w:line="240" w:lineRule="auto"/>
              <w:rPr>
                <w:rFonts w:ascii="Times New Roman" w:hAnsi="Times New Roman"/>
              </w:rPr>
            </w:pPr>
          </w:p>
        </w:tc>
      </w:tr>
      <w:tr w:rsidR="00CB37B8" w:rsidTr="000E25C4">
        <w:trPr>
          <w:jc w:val="center"/>
        </w:trPr>
        <w:tc>
          <w:tcPr>
            <w:tcW w:w="9353" w:type="dxa"/>
            <w:gridSpan w:val="4"/>
            <w:tcBorders>
              <w:top w:val="single" w:sz="2" w:space="0" w:color="000000"/>
              <w:left w:val="single" w:sz="6" w:space="0" w:color="000000"/>
              <w:bottom w:val="single" w:sz="2" w:space="0" w:color="000000"/>
              <w:right w:val="single" w:sz="6" w:space="0" w:color="000000"/>
            </w:tcBorders>
            <w:shd w:val="clear" w:color="auto" w:fill="FFFFFF"/>
          </w:tcPr>
          <w:p w:rsidR="00CB37B8" w:rsidRDefault="00CB37B8" w:rsidP="000E25C4">
            <w:pPr>
              <w:widowControl w:val="0"/>
              <w:shd w:val="clear" w:color="auto" w:fill="FFFFFF"/>
              <w:spacing w:line="240" w:lineRule="auto"/>
              <w:jc w:val="center"/>
              <w:rPr>
                <w:rFonts w:ascii="Times New Roman" w:hAnsi="Times New Roman"/>
              </w:rPr>
            </w:pPr>
            <w:r>
              <w:rPr>
                <w:rFonts w:ascii="Times New Roman" w:hAnsi="Times New Roman"/>
              </w:rPr>
              <w:t>Включено ДС №1</w:t>
            </w:r>
          </w:p>
        </w:tc>
      </w:tr>
      <w:tr w:rsidR="00CB37B8" w:rsidTr="000E25C4">
        <w:trPr>
          <w:jc w:val="center"/>
        </w:trPr>
        <w:tc>
          <w:tcPr>
            <w:tcW w:w="492" w:type="dxa"/>
            <w:tcBorders>
              <w:top w:val="single" w:sz="2" w:space="0" w:color="000000"/>
              <w:left w:val="single" w:sz="6" w:space="0" w:color="000000"/>
              <w:bottom w:val="single" w:sz="2" w:space="0" w:color="000000"/>
              <w:right w:val="single" w:sz="2" w:space="0" w:color="000000"/>
            </w:tcBorders>
            <w:shd w:val="clear" w:color="auto" w:fill="FFFFFF"/>
          </w:tcPr>
          <w:p w:rsidR="00CB37B8" w:rsidRDefault="00CB37B8" w:rsidP="000E25C4">
            <w:pPr>
              <w:widowControl w:val="0"/>
              <w:shd w:val="clear" w:color="auto" w:fill="FFFFFF"/>
              <w:spacing w:line="240" w:lineRule="auto"/>
              <w:jc w:val="center"/>
              <w:rPr>
                <w:rFonts w:ascii="Times New Roman" w:hAnsi="Times New Roman"/>
              </w:rPr>
            </w:pPr>
            <w:r>
              <w:rPr>
                <w:rFonts w:ascii="Times New Roman" w:hAnsi="Times New Roman"/>
              </w:rPr>
              <w:t>5</w:t>
            </w:r>
          </w:p>
        </w:tc>
        <w:tc>
          <w:tcPr>
            <w:tcW w:w="3743" w:type="dxa"/>
            <w:tcBorders>
              <w:top w:val="single" w:sz="2" w:space="0" w:color="000000"/>
              <w:left w:val="single" w:sz="2" w:space="0" w:color="000000"/>
              <w:bottom w:val="single" w:sz="2" w:space="0" w:color="000000"/>
              <w:right w:val="single" w:sz="2" w:space="0" w:color="000000"/>
            </w:tcBorders>
            <w:shd w:val="clear" w:color="auto" w:fill="FFFFFF"/>
          </w:tcPr>
          <w:p w:rsidR="00CB37B8" w:rsidRDefault="00CB37B8" w:rsidP="000E25C4">
            <w:pPr>
              <w:widowControl w:val="0"/>
              <w:shd w:val="clear" w:color="auto" w:fill="FFFFFF"/>
              <w:spacing w:line="240" w:lineRule="auto"/>
              <w:rPr>
                <w:rFonts w:ascii="Times New Roman" w:hAnsi="Times New Roman"/>
              </w:rPr>
            </w:pPr>
          </w:p>
        </w:tc>
        <w:tc>
          <w:tcPr>
            <w:tcW w:w="1558" w:type="dxa"/>
            <w:tcBorders>
              <w:top w:val="single" w:sz="2" w:space="0" w:color="000000"/>
              <w:left w:val="single" w:sz="2" w:space="0" w:color="000000"/>
              <w:bottom w:val="single" w:sz="2" w:space="0" w:color="000000"/>
              <w:right w:val="single" w:sz="6" w:space="0" w:color="000000"/>
            </w:tcBorders>
            <w:shd w:val="clear" w:color="auto" w:fill="FFFFFF"/>
          </w:tcPr>
          <w:p w:rsidR="00CB37B8" w:rsidRDefault="00CB37B8" w:rsidP="000E25C4">
            <w:pPr>
              <w:widowControl w:val="0"/>
              <w:shd w:val="clear" w:color="auto" w:fill="FFFFFF"/>
              <w:spacing w:line="240" w:lineRule="auto"/>
              <w:rPr>
                <w:rFonts w:ascii="Times New Roman" w:hAnsi="Times New Roman"/>
              </w:rPr>
            </w:pPr>
          </w:p>
        </w:tc>
        <w:tc>
          <w:tcPr>
            <w:tcW w:w="3560" w:type="dxa"/>
            <w:tcBorders>
              <w:top w:val="single" w:sz="2" w:space="0" w:color="000000"/>
              <w:left w:val="single" w:sz="6" w:space="0" w:color="000000"/>
              <w:bottom w:val="single" w:sz="2" w:space="0" w:color="000000"/>
              <w:right w:val="single" w:sz="6" w:space="0" w:color="000000"/>
            </w:tcBorders>
            <w:shd w:val="clear" w:color="auto" w:fill="FFFFFF"/>
          </w:tcPr>
          <w:p w:rsidR="00CB37B8" w:rsidRDefault="00CB37B8" w:rsidP="000E25C4">
            <w:pPr>
              <w:widowControl w:val="0"/>
              <w:shd w:val="clear" w:color="auto" w:fill="FFFFFF"/>
              <w:spacing w:line="240" w:lineRule="auto"/>
              <w:rPr>
                <w:rFonts w:ascii="Times New Roman" w:hAnsi="Times New Roman"/>
              </w:rPr>
            </w:pPr>
          </w:p>
        </w:tc>
      </w:tr>
      <w:tr w:rsidR="00CB37B8" w:rsidTr="000E25C4">
        <w:trPr>
          <w:jc w:val="center"/>
        </w:trPr>
        <w:tc>
          <w:tcPr>
            <w:tcW w:w="492" w:type="dxa"/>
            <w:tcBorders>
              <w:top w:val="single" w:sz="2" w:space="0" w:color="000000"/>
              <w:left w:val="single" w:sz="6" w:space="0" w:color="000000"/>
              <w:bottom w:val="single" w:sz="2" w:space="0" w:color="000000"/>
              <w:right w:val="single" w:sz="2" w:space="0" w:color="000000"/>
            </w:tcBorders>
            <w:shd w:val="clear" w:color="auto" w:fill="FFFFFF"/>
          </w:tcPr>
          <w:p w:rsidR="00CB37B8" w:rsidRDefault="00CB37B8" w:rsidP="000E25C4">
            <w:pPr>
              <w:widowControl w:val="0"/>
              <w:shd w:val="clear" w:color="auto" w:fill="FFFFFF"/>
              <w:spacing w:line="240" w:lineRule="auto"/>
              <w:jc w:val="center"/>
              <w:rPr>
                <w:rFonts w:ascii="Times New Roman" w:hAnsi="Times New Roman"/>
              </w:rPr>
            </w:pPr>
            <w:r>
              <w:rPr>
                <w:rFonts w:ascii="Times New Roman" w:hAnsi="Times New Roman"/>
              </w:rPr>
              <w:lastRenderedPageBreak/>
              <w:t>6</w:t>
            </w:r>
          </w:p>
        </w:tc>
        <w:tc>
          <w:tcPr>
            <w:tcW w:w="3743" w:type="dxa"/>
            <w:tcBorders>
              <w:top w:val="single" w:sz="2" w:space="0" w:color="000000"/>
              <w:left w:val="single" w:sz="2" w:space="0" w:color="000000"/>
              <w:bottom w:val="single" w:sz="2" w:space="0" w:color="000000"/>
              <w:right w:val="single" w:sz="2" w:space="0" w:color="000000"/>
            </w:tcBorders>
            <w:shd w:val="clear" w:color="auto" w:fill="FFFFFF"/>
          </w:tcPr>
          <w:p w:rsidR="00CB37B8" w:rsidRDefault="00CB37B8" w:rsidP="000E25C4">
            <w:pPr>
              <w:widowControl w:val="0"/>
              <w:shd w:val="clear" w:color="auto" w:fill="FFFFFF"/>
              <w:spacing w:line="240" w:lineRule="auto"/>
              <w:rPr>
                <w:rFonts w:ascii="Times New Roman" w:hAnsi="Times New Roman"/>
              </w:rPr>
            </w:pPr>
          </w:p>
        </w:tc>
        <w:tc>
          <w:tcPr>
            <w:tcW w:w="1558" w:type="dxa"/>
            <w:tcBorders>
              <w:top w:val="single" w:sz="2" w:space="0" w:color="000000"/>
              <w:left w:val="single" w:sz="2" w:space="0" w:color="000000"/>
              <w:bottom w:val="single" w:sz="2" w:space="0" w:color="000000"/>
              <w:right w:val="single" w:sz="6" w:space="0" w:color="000000"/>
            </w:tcBorders>
            <w:shd w:val="clear" w:color="auto" w:fill="FFFFFF"/>
          </w:tcPr>
          <w:p w:rsidR="00CB37B8" w:rsidRDefault="00CB37B8" w:rsidP="000E25C4">
            <w:pPr>
              <w:widowControl w:val="0"/>
              <w:shd w:val="clear" w:color="auto" w:fill="FFFFFF"/>
              <w:spacing w:line="240" w:lineRule="auto"/>
              <w:rPr>
                <w:rFonts w:ascii="Times New Roman" w:hAnsi="Times New Roman"/>
              </w:rPr>
            </w:pPr>
          </w:p>
        </w:tc>
        <w:tc>
          <w:tcPr>
            <w:tcW w:w="3560" w:type="dxa"/>
            <w:tcBorders>
              <w:top w:val="single" w:sz="2" w:space="0" w:color="000000"/>
              <w:left w:val="single" w:sz="6" w:space="0" w:color="000000"/>
              <w:bottom w:val="single" w:sz="2" w:space="0" w:color="000000"/>
              <w:right w:val="single" w:sz="6" w:space="0" w:color="000000"/>
            </w:tcBorders>
            <w:shd w:val="clear" w:color="auto" w:fill="FFFFFF"/>
          </w:tcPr>
          <w:p w:rsidR="00CB37B8" w:rsidRDefault="00CB37B8" w:rsidP="000E25C4">
            <w:pPr>
              <w:widowControl w:val="0"/>
              <w:shd w:val="clear" w:color="auto" w:fill="FFFFFF"/>
              <w:spacing w:line="240" w:lineRule="auto"/>
              <w:rPr>
                <w:rFonts w:ascii="Times New Roman" w:hAnsi="Times New Roman"/>
              </w:rPr>
            </w:pPr>
          </w:p>
        </w:tc>
      </w:tr>
      <w:tr w:rsidR="00CB37B8" w:rsidTr="000E25C4">
        <w:trPr>
          <w:jc w:val="center"/>
        </w:trPr>
        <w:tc>
          <w:tcPr>
            <w:tcW w:w="492" w:type="dxa"/>
            <w:tcBorders>
              <w:top w:val="single" w:sz="2" w:space="0" w:color="000000"/>
              <w:left w:val="single" w:sz="6" w:space="0" w:color="000000"/>
              <w:bottom w:val="single" w:sz="2" w:space="0" w:color="000000"/>
              <w:right w:val="single" w:sz="2" w:space="0" w:color="000000"/>
            </w:tcBorders>
            <w:shd w:val="clear" w:color="auto" w:fill="FFFFFF"/>
          </w:tcPr>
          <w:p w:rsidR="00CB37B8" w:rsidRDefault="00CB37B8" w:rsidP="000E25C4">
            <w:pPr>
              <w:widowControl w:val="0"/>
              <w:shd w:val="clear" w:color="auto" w:fill="FFFFFF"/>
              <w:spacing w:line="240" w:lineRule="auto"/>
              <w:jc w:val="center"/>
              <w:rPr>
                <w:rFonts w:ascii="Times New Roman" w:hAnsi="Times New Roman"/>
              </w:rPr>
            </w:pPr>
          </w:p>
        </w:tc>
        <w:tc>
          <w:tcPr>
            <w:tcW w:w="3743" w:type="dxa"/>
            <w:tcBorders>
              <w:top w:val="single" w:sz="2" w:space="0" w:color="000000"/>
              <w:left w:val="single" w:sz="2" w:space="0" w:color="000000"/>
              <w:bottom w:val="single" w:sz="2" w:space="0" w:color="000000"/>
              <w:right w:val="single" w:sz="2" w:space="0" w:color="000000"/>
            </w:tcBorders>
            <w:shd w:val="clear" w:color="auto" w:fill="FFFFFF"/>
          </w:tcPr>
          <w:p w:rsidR="00CB37B8" w:rsidRDefault="00CB37B8" w:rsidP="000E25C4">
            <w:pPr>
              <w:widowControl w:val="0"/>
              <w:shd w:val="clear" w:color="auto" w:fill="FFFFFF"/>
              <w:spacing w:line="240" w:lineRule="auto"/>
              <w:rPr>
                <w:rFonts w:ascii="Times New Roman" w:hAnsi="Times New Roman"/>
              </w:rPr>
            </w:pPr>
            <w:r>
              <w:rPr>
                <w:rFonts w:ascii="Times New Roman" w:hAnsi="Times New Roman"/>
              </w:rPr>
              <w:t>Итого включено дополнительным соглашением № 1</w:t>
            </w:r>
          </w:p>
        </w:tc>
        <w:tc>
          <w:tcPr>
            <w:tcW w:w="1558" w:type="dxa"/>
            <w:tcBorders>
              <w:top w:val="single" w:sz="2" w:space="0" w:color="000000"/>
              <w:left w:val="single" w:sz="2" w:space="0" w:color="000000"/>
              <w:bottom w:val="single" w:sz="2" w:space="0" w:color="000000"/>
              <w:right w:val="single" w:sz="6" w:space="0" w:color="000000"/>
            </w:tcBorders>
            <w:shd w:val="clear" w:color="auto" w:fill="FFFFFF"/>
          </w:tcPr>
          <w:p w:rsidR="00CB37B8" w:rsidRDefault="00CB37B8" w:rsidP="000E25C4">
            <w:pPr>
              <w:widowControl w:val="0"/>
              <w:shd w:val="clear" w:color="auto" w:fill="FFFFFF"/>
              <w:spacing w:line="240" w:lineRule="auto"/>
              <w:rPr>
                <w:rFonts w:ascii="Times New Roman" w:hAnsi="Times New Roman"/>
              </w:rPr>
            </w:pPr>
          </w:p>
        </w:tc>
        <w:tc>
          <w:tcPr>
            <w:tcW w:w="3560" w:type="dxa"/>
            <w:tcBorders>
              <w:top w:val="single" w:sz="2" w:space="0" w:color="000000"/>
              <w:left w:val="single" w:sz="6" w:space="0" w:color="000000"/>
              <w:bottom w:val="single" w:sz="2" w:space="0" w:color="000000"/>
              <w:right w:val="single" w:sz="6" w:space="0" w:color="000000"/>
            </w:tcBorders>
            <w:shd w:val="clear" w:color="auto" w:fill="FFFFFF"/>
          </w:tcPr>
          <w:p w:rsidR="00CB37B8" w:rsidRDefault="00CB37B8" w:rsidP="000E25C4">
            <w:pPr>
              <w:widowControl w:val="0"/>
              <w:shd w:val="clear" w:color="auto" w:fill="FFFFFF"/>
              <w:spacing w:line="240" w:lineRule="auto"/>
              <w:rPr>
                <w:rFonts w:ascii="Times New Roman" w:hAnsi="Times New Roman"/>
              </w:rPr>
            </w:pPr>
          </w:p>
        </w:tc>
      </w:tr>
      <w:tr w:rsidR="00CB37B8" w:rsidTr="000E25C4">
        <w:trPr>
          <w:jc w:val="center"/>
        </w:trPr>
        <w:tc>
          <w:tcPr>
            <w:tcW w:w="492" w:type="dxa"/>
            <w:tcBorders>
              <w:top w:val="single" w:sz="2" w:space="0" w:color="000000"/>
              <w:left w:val="single" w:sz="6" w:space="0" w:color="000000"/>
              <w:bottom w:val="single" w:sz="2" w:space="0" w:color="000000"/>
              <w:right w:val="single" w:sz="2" w:space="0" w:color="000000"/>
            </w:tcBorders>
            <w:shd w:val="clear" w:color="auto" w:fill="FFFFFF"/>
          </w:tcPr>
          <w:p w:rsidR="00CB37B8" w:rsidRDefault="00CB37B8" w:rsidP="000E25C4">
            <w:pPr>
              <w:widowControl w:val="0"/>
              <w:shd w:val="clear" w:color="auto" w:fill="FFFFFF"/>
              <w:spacing w:line="240" w:lineRule="auto"/>
              <w:jc w:val="center"/>
              <w:rPr>
                <w:rFonts w:ascii="Times New Roman" w:hAnsi="Times New Roman"/>
              </w:rPr>
            </w:pPr>
          </w:p>
        </w:tc>
        <w:tc>
          <w:tcPr>
            <w:tcW w:w="3743" w:type="dxa"/>
            <w:tcBorders>
              <w:top w:val="single" w:sz="2" w:space="0" w:color="000000"/>
              <w:left w:val="single" w:sz="2" w:space="0" w:color="000000"/>
              <w:bottom w:val="single" w:sz="2" w:space="0" w:color="000000"/>
              <w:right w:val="single" w:sz="2" w:space="0" w:color="000000"/>
            </w:tcBorders>
            <w:shd w:val="clear" w:color="auto" w:fill="FFFFFF"/>
          </w:tcPr>
          <w:p w:rsidR="00CB37B8" w:rsidRDefault="00CB37B8" w:rsidP="000E25C4">
            <w:pPr>
              <w:widowControl w:val="0"/>
              <w:shd w:val="clear" w:color="auto" w:fill="FFFFFF"/>
              <w:spacing w:line="240" w:lineRule="auto"/>
              <w:rPr>
                <w:rFonts w:ascii="Times New Roman" w:hAnsi="Times New Roman"/>
              </w:rPr>
            </w:pPr>
          </w:p>
        </w:tc>
        <w:tc>
          <w:tcPr>
            <w:tcW w:w="1558" w:type="dxa"/>
            <w:tcBorders>
              <w:top w:val="single" w:sz="2" w:space="0" w:color="000000"/>
              <w:left w:val="single" w:sz="2" w:space="0" w:color="000000"/>
              <w:bottom w:val="single" w:sz="2" w:space="0" w:color="000000"/>
              <w:right w:val="single" w:sz="6" w:space="0" w:color="000000"/>
            </w:tcBorders>
            <w:shd w:val="clear" w:color="auto" w:fill="FFFFFF"/>
          </w:tcPr>
          <w:p w:rsidR="00CB37B8" w:rsidRDefault="00CB37B8" w:rsidP="000E25C4">
            <w:pPr>
              <w:widowControl w:val="0"/>
              <w:shd w:val="clear" w:color="auto" w:fill="FFFFFF"/>
              <w:spacing w:line="240" w:lineRule="auto"/>
              <w:rPr>
                <w:rFonts w:ascii="Times New Roman" w:hAnsi="Times New Roman"/>
              </w:rPr>
            </w:pPr>
          </w:p>
        </w:tc>
        <w:tc>
          <w:tcPr>
            <w:tcW w:w="3560" w:type="dxa"/>
            <w:tcBorders>
              <w:top w:val="single" w:sz="2" w:space="0" w:color="000000"/>
              <w:left w:val="single" w:sz="6" w:space="0" w:color="000000"/>
              <w:bottom w:val="single" w:sz="2" w:space="0" w:color="000000"/>
              <w:right w:val="single" w:sz="6" w:space="0" w:color="000000"/>
            </w:tcBorders>
            <w:shd w:val="clear" w:color="auto" w:fill="FFFFFF"/>
          </w:tcPr>
          <w:p w:rsidR="00CB37B8" w:rsidRDefault="00CB37B8" w:rsidP="000E25C4">
            <w:pPr>
              <w:widowControl w:val="0"/>
              <w:shd w:val="clear" w:color="auto" w:fill="FFFFFF"/>
              <w:spacing w:line="240" w:lineRule="auto"/>
              <w:rPr>
                <w:rFonts w:ascii="Times New Roman" w:hAnsi="Times New Roman"/>
              </w:rPr>
            </w:pPr>
          </w:p>
        </w:tc>
      </w:tr>
      <w:tr w:rsidR="00CB37B8" w:rsidTr="000E25C4">
        <w:trPr>
          <w:jc w:val="center"/>
        </w:trPr>
        <w:tc>
          <w:tcPr>
            <w:tcW w:w="492" w:type="dxa"/>
            <w:tcBorders>
              <w:top w:val="single" w:sz="2" w:space="0" w:color="000000"/>
              <w:left w:val="single" w:sz="6" w:space="0" w:color="000000"/>
              <w:bottom w:val="single" w:sz="2" w:space="0" w:color="000000"/>
              <w:right w:val="single" w:sz="2" w:space="0" w:color="000000"/>
            </w:tcBorders>
            <w:shd w:val="clear" w:color="auto" w:fill="FFFFFF"/>
          </w:tcPr>
          <w:p w:rsidR="00CB37B8" w:rsidRDefault="00CB37B8" w:rsidP="000E25C4">
            <w:pPr>
              <w:widowControl w:val="0"/>
              <w:shd w:val="clear" w:color="auto" w:fill="FFFFFF"/>
              <w:spacing w:line="240" w:lineRule="auto"/>
              <w:jc w:val="center"/>
              <w:rPr>
                <w:rFonts w:ascii="Times New Roman" w:hAnsi="Times New Roman"/>
              </w:rPr>
            </w:pPr>
          </w:p>
        </w:tc>
        <w:tc>
          <w:tcPr>
            <w:tcW w:w="3743" w:type="dxa"/>
            <w:tcBorders>
              <w:top w:val="single" w:sz="2" w:space="0" w:color="000000"/>
              <w:left w:val="single" w:sz="2" w:space="0" w:color="000000"/>
              <w:bottom w:val="single" w:sz="2" w:space="0" w:color="000000"/>
              <w:right w:val="single" w:sz="2" w:space="0" w:color="000000"/>
            </w:tcBorders>
            <w:shd w:val="clear" w:color="auto" w:fill="FFFFFF"/>
          </w:tcPr>
          <w:p w:rsidR="00CB37B8" w:rsidRDefault="00CB37B8" w:rsidP="000E25C4">
            <w:pPr>
              <w:widowControl w:val="0"/>
              <w:shd w:val="clear" w:color="auto" w:fill="FFFFFF"/>
              <w:spacing w:line="240" w:lineRule="auto"/>
              <w:rPr>
                <w:rFonts w:ascii="Times New Roman" w:hAnsi="Times New Roman"/>
              </w:rPr>
            </w:pPr>
            <w:r>
              <w:rPr>
                <w:rFonts w:ascii="Times New Roman" w:hAnsi="Times New Roman"/>
              </w:rPr>
              <w:t>ВСЕГО по договору подряда с учетом ДС №… без НДС:</w:t>
            </w:r>
          </w:p>
        </w:tc>
        <w:tc>
          <w:tcPr>
            <w:tcW w:w="1558" w:type="dxa"/>
            <w:tcBorders>
              <w:top w:val="single" w:sz="2" w:space="0" w:color="000000"/>
              <w:left w:val="single" w:sz="2" w:space="0" w:color="000000"/>
              <w:bottom w:val="single" w:sz="2" w:space="0" w:color="000000"/>
              <w:right w:val="single" w:sz="6" w:space="0" w:color="000000"/>
            </w:tcBorders>
            <w:shd w:val="clear" w:color="auto" w:fill="FFFFFF"/>
          </w:tcPr>
          <w:p w:rsidR="00CB37B8" w:rsidRDefault="00CB37B8" w:rsidP="000E25C4">
            <w:pPr>
              <w:widowControl w:val="0"/>
              <w:shd w:val="clear" w:color="auto" w:fill="FFFFFF"/>
              <w:spacing w:line="240" w:lineRule="auto"/>
              <w:rPr>
                <w:rFonts w:ascii="Times New Roman" w:hAnsi="Times New Roman"/>
              </w:rPr>
            </w:pPr>
          </w:p>
        </w:tc>
        <w:tc>
          <w:tcPr>
            <w:tcW w:w="3560" w:type="dxa"/>
            <w:tcBorders>
              <w:top w:val="single" w:sz="2" w:space="0" w:color="000000"/>
              <w:left w:val="single" w:sz="6" w:space="0" w:color="000000"/>
              <w:bottom w:val="single" w:sz="2" w:space="0" w:color="000000"/>
              <w:right w:val="single" w:sz="6" w:space="0" w:color="000000"/>
            </w:tcBorders>
            <w:shd w:val="clear" w:color="auto" w:fill="FFFFFF"/>
          </w:tcPr>
          <w:p w:rsidR="00CB37B8" w:rsidRDefault="00CB37B8" w:rsidP="000E25C4">
            <w:pPr>
              <w:widowControl w:val="0"/>
              <w:shd w:val="clear" w:color="auto" w:fill="FFFFFF"/>
              <w:spacing w:line="240" w:lineRule="auto"/>
              <w:rPr>
                <w:rFonts w:ascii="Times New Roman" w:hAnsi="Times New Roman"/>
              </w:rPr>
            </w:pPr>
          </w:p>
        </w:tc>
      </w:tr>
      <w:tr w:rsidR="00CB37B8" w:rsidTr="000E25C4">
        <w:trPr>
          <w:jc w:val="center"/>
        </w:trPr>
        <w:tc>
          <w:tcPr>
            <w:tcW w:w="492" w:type="dxa"/>
            <w:tcBorders>
              <w:top w:val="single" w:sz="2" w:space="0" w:color="000000"/>
              <w:left w:val="single" w:sz="6" w:space="0" w:color="000000"/>
              <w:bottom w:val="single" w:sz="2" w:space="0" w:color="000000"/>
              <w:right w:val="single" w:sz="2" w:space="0" w:color="000000"/>
            </w:tcBorders>
            <w:shd w:val="clear" w:color="auto" w:fill="FFFFFF"/>
          </w:tcPr>
          <w:p w:rsidR="00CB37B8" w:rsidRDefault="00CB37B8" w:rsidP="000E25C4">
            <w:pPr>
              <w:widowControl w:val="0"/>
              <w:shd w:val="clear" w:color="auto" w:fill="FFFFFF"/>
              <w:spacing w:line="240" w:lineRule="auto"/>
              <w:jc w:val="center"/>
              <w:rPr>
                <w:rFonts w:ascii="Times New Roman" w:hAnsi="Times New Roman"/>
              </w:rPr>
            </w:pPr>
          </w:p>
        </w:tc>
        <w:tc>
          <w:tcPr>
            <w:tcW w:w="3743" w:type="dxa"/>
            <w:tcBorders>
              <w:top w:val="single" w:sz="2" w:space="0" w:color="000000"/>
              <w:left w:val="single" w:sz="2" w:space="0" w:color="000000"/>
              <w:bottom w:val="single" w:sz="2" w:space="0" w:color="000000"/>
              <w:right w:val="single" w:sz="2" w:space="0" w:color="000000"/>
            </w:tcBorders>
            <w:shd w:val="clear" w:color="auto" w:fill="FFFFFF"/>
          </w:tcPr>
          <w:p w:rsidR="00CB37B8" w:rsidRDefault="00CB37B8" w:rsidP="000E25C4">
            <w:pPr>
              <w:widowControl w:val="0"/>
              <w:shd w:val="clear" w:color="auto" w:fill="FFFFFF"/>
              <w:spacing w:line="240" w:lineRule="auto"/>
              <w:rPr>
                <w:rFonts w:ascii="Times New Roman" w:hAnsi="Times New Roman"/>
              </w:rPr>
            </w:pPr>
            <w:r>
              <w:rPr>
                <w:rFonts w:ascii="Times New Roman" w:hAnsi="Times New Roman"/>
              </w:rPr>
              <w:t>Справочно:</w:t>
            </w:r>
          </w:p>
        </w:tc>
        <w:tc>
          <w:tcPr>
            <w:tcW w:w="1558" w:type="dxa"/>
            <w:tcBorders>
              <w:top w:val="single" w:sz="2" w:space="0" w:color="000000"/>
              <w:left w:val="single" w:sz="2" w:space="0" w:color="000000"/>
              <w:bottom w:val="single" w:sz="2" w:space="0" w:color="000000"/>
              <w:right w:val="single" w:sz="6" w:space="0" w:color="000000"/>
            </w:tcBorders>
            <w:shd w:val="clear" w:color="auto" w:fill="FFFFFF"/>
          </w:tcPr>
          <w:p w:rsidR="00CB37B8" w:rsidRDefault="00CB37B8" w:rsidP="000E25C4">
            <w:pPr>
              <w:widowControl w:val="0"/>
              <w:shd w:val="clear" w:color="auto" w:fill="FFFFFF"/>
              <w:spacing w:line="240" w:lineRule="auto"/>
              <w:rPr>
                <w:rFonts w:ascii="Times New Roman" w:hAnsi="Times New Roman"/>
              </w:rPr>
            </w:pPr>
          </w:p>
        </w:tc>
        <w:tc>
          <w:tcPr>
            <w:tcW w:w="3560" w:type="dxa"/>
            <w:tcBorders>
              <w:top w:val="single" w:sz="2" w:space="0" w:color="000000"/>
              <w:left w:val="single" w:sz="6" w:space="0" w:color="000000"/>
              <w:bottom w:val="single" w:sz="2" w:space="0" w:color="000000"/>
              <w:right w:val="single" w:sz="6" w:space="0" w:color="000000"/>
            </w:tcBorders>
            <w:shd w:val="clear" w:color="auto" w:fill="FFFFFF"/>
          </w:tcPr>
          <w:p w:rsidR="00CB37B8" w:rsidRDefault="00CB37B8" w:rsidP="000E25C4">
            <w:pPr>
              <w:widowControl w:val="0"/>
              <w:shd w:val="clear" w:color="auto" w:fill="FFFFFF"/>
              <w:spacing w:line="240" w:lineRule="auto"/>
              <w:rPr>
                <w:rFonts w:ascii="Times New Roman" w:hAnsi="Times New Roman"/>
              </w:rPr>
            </w:pPr>
          </w:p>
        </w:tc>
      </w:tr>
      <w:tr w:rsidR="00CB37B8" w:rsidTr="000E25C4">
        <w:trPr>
          <w:jc w:val="center"/>
        </w:trPr>
        <w:tc>
          <w:tcPr>
            <w:tcW w:w="492" w:type="dxa"/>
            <w:tcBorders>
              <w:top w:val="single" w:sz="2" w:space="0" w:color="000000"/>
              <w:left w:val="single" w:sz="6" w:space="0" w:color="000000"/>
              <w:bottom w:val="single" w:sz="2" w:space="0" w:color="000000"/>
              <w:right w:val="single" w:sz="2" w:space="0" w:color="000000"/>
            </w:tcBorders>
            <w:shd w:val="clear" w:color="auto" w:fill="FFFFFF"/>
          </w:tcPr>
          <w:p w:rsidR="00CB37B8" w:rsidRDefault="00CB37B8" w:rsidP="000E25C4">
            <w:pPr>
              <w:widowControl w:val="0"/>
              <w:shd w:val="clear" w:color="auto" w:fill="FFFFFF"/>
              <w:spacing w:line="240" w:lineRule="auto"/>
              <w:jc w:val="center"/>
              <w:rPr>
                <w:rFonts w:ascii="Times New Roman" w:hAnsi="Times New Roman"/>
              </w:rPr>
            </w:pPr>
          </w:p>
        </w:tc>
        <w:tc>
          <w:tcPr>
            <w:tcW w:w="3743" w:type="dxa"/>
            <w:tcBorders>
              <w:top w:val="single" w:sz="2" w:space="0" w:color="000000"/>
              <w:left w:val="single" w:sz="2" w:space="0" w:color="000000"/>
              <w:bottom w:val="single" w:sz="2" w:space="0" w:color="000000"/>
              <w:right w:val="single" w:sz="2" w:space="0" w:color="000000"/>
            </w:tcBorders>
            <w:shd w:val="clear" w:color="auto" w:fill="FFFFFF"/>
          </w:tcPr>
          <w:p w:rsidR="00CB37B8" w:rsidRDefault="00CB37B8" w:rsidP="000E25C4">
            <w:pPr>
              <w:widowControl w:val="0"/>
              <w:shd w:val="clear" w:color="auto" w:fill="FFFFFF"/>
              <w:spacing w:line="240" w:lineRule="auto"/>
              <w:rPr>
                <w:rFonts w:ascii="Times New Roman" w:hAnsi="Times New Roman"/>
              </w:rPr>
            </w:pPr>
            <w:r>
              <w:rPr>
                <w:rFonts w:ascii="Times New Roman" w:hAnsi="Times New Roman"/>
                <w:i/>
              </w:rPr>
              <w:t>Сумма основного договора, без НДС</w:t>
            </w:r>
          </w:p>
        </w:tc>
        <w:tc>
          <w:tcPr>
            <w:tcW w:w="1558" w:type="dxa"/>
            <w:tcBorders>
              <w:top w:val="single" w:sz="2" w:space="0" w:color="000000"/>
              <w:left w:val="single" w:sz="2" w:space="0" w:color="000000"/>
              <w:bottom w:val="single" w:sz="2" w:space="0" w:color="000000"/>
              <w:right w:val="single" w:sz="6" w:space="0" w:color="000000"/>
            </w:tcBorders>
            <w:shd w:val="clear" w:color="auto" w:fill="FFFFFF"/>
          </w:tcPr>
          <w:p w:rsidR="00CB37B8" w:rsidRDefault="00CB37B8" w:rsidP="000E25C4">
            <w:pPr>
              <w:widowControl w:val="0"/>
              <w:shd w:val="clear" w:color="auto" w:fill="FFFFFF"/>
              <w:spacing w:line="240" w:lineRule="auto"/>
              <w:rPr>
                <w:rFonts w:ascii="Times New Roman" w:hAnsi="Times New Roman"/>
              </w:rPr>
            </w:pPr>
          </w:p>
        </w:tc>
        <w:tc>
          <w:tcPr>
            <w:tcW w:w="3560" w:type="dxa"/>
            <w:tcBorders>
              <w:top w:val="single" w:sz="2" w:space="0" w:color="000000"/>
              <w:left w:val="single" w:sz="6" w:space="0" w:color="000000"/>
              <w:bottom w:val="single" w:sz="2" w:space="0" w:color="000000"/>
              <w:right w:val="single" w:sz="6" w:space="0" w:color="000000"/>
            </w:tcBorders>
            <w:shd w:val="clear" w:color="auto" w:fill="FFFFFF"/>
          </w:tcPr>
          <w:p w:rsidR="00CB37B8" w:rsidRDefault="00CB37B8" w:rsidP="000E25C4">
            <w:pPr>
              <w:widowControl w:val="0"/>
              <w:shd w:val="clear" w:color="auto" w:fill="FFFFFF"/>
              <w:spacing w:line="240" w:lineRule="auto"/>
              <w:rPr>
                <w:rFonts w:ascii="Times New Roman" w:hAnsi="Times New Roman"/>
              </w:rPr>
            </w:pPr>
          </w:p>
        </w:tc>
      </w:tr>
      <w:tr w:rsidR="00CB37B8" w:rsidTr="000E25C4">
        <w:trPr>
          <w:jc w:val="center"/>
        </w:trPr>
        <w:tc>
          <w:tcPr>
            <w:tcW w:w="492" w:type="dxa"/>
            <w:tcBorders>
              <w:top w:val="single" w:sz="2" w:space="0" w:color="000000"/>
              <w:left w:val="single" w:sz="6" w:space="0" w:color="000000"/>
              <w:bottom w:val="single" w:sz="2" w:space="0" w:color="000000"/>
              <w:right w:val="single" w:sz="2" w:space="0" w:color="000000"/>
            </w:tcBorders>
            <w:shd w:val="clear" w:color="auto" w:fill="FFFFFF"/>
          </w:tcPr>
          <w:p w:rsidR="00CB37B8" w:rsidRDefault="00CB37B8" w:rsidP="000E25C4">
            <w:pPr>
              <w:widowControl w:val="0"/>
              <w:shd w:val="clear" w:color="auto" w:fill="FFFFFF"/>
              <w:spacing w:line="240" w:lineRule="auto"/>
              <w:jc w:val="center"/>
              <w:rPr>
                <w:rFonts w:ascii="Times New Roman" w:hAnsi="Times New Roman"/>
              </w:rPr>
            </w:pPr>
          </w:p>
        </w:tc>
        <w:tc>
          <w:tcPr>
            <w:tcW w:w="3743" w:type="dxa"/>
            <w:tcBorders>
              <w:top w:val="single" w:sz="2" w:space="0" w:color="000000"/>
              <w:left w:val="single" w:sz="2" w:space="0" w:color="000000"/>
              <w:bottom w:val="single" w:sz="2" w:space="0" w:color="000000"/>
              <w:right w:val="single" w:sz="2" w:space="0" w:color="000000"/>
            </w:tcBorders>
            <w:shd w:val="clear" w:color="auto" w:fill="FFFFFF"/>
          </w:tcPr>
          <w:p w:rsidR="00CB37B8" w:rsidRDefault="00CB37B8" w:rsidP="000E25C4">
            <w:pPr>
              <w:widowControl w:val="0"/>
              <w:shd w:val="clear" w:color="auto" w:fill="FFFFFF"/>
              <w:spacing w:line="240" w:lineRule="auto"/>
              <w:rPr>
                <w:rFonts w:ascii="Times New Roman" w:hAnsi="Times New Roman"/>
              </w:rPr>
            </w:pPr>
            <w:r>
              <w:rPr>
                <w:rFonts w:ascii="Times New Roman" w:hAnsi="Times New Roman"/>
                <w:i/>
              </w:rPr>
              <w:t>Сумма изменения</w:t>
            </w:r>
            <w:r>
              <w:rPr>
                <w:rFonts w:ascii="Times New Roman" w:hAnsi="Times New Roman"/>
                <w:i/>
              </w:rPr>
              <w:br/>
              <w:t>(увеличения/уменьшения) стоимости основного договора на основании ДС № 1, без НДС</w:t>
            </w:r>
          </w:p>
        </w:tc>
        <w:tc>
          <w:tcPr>
            <w:tcW w:w="1558" w:type="dxa"/>
            <w:tcBorders>
              <w:top w:val="single" w:sz="2" w:space="0" w:color="000000"/>
              <w:left w:val="single" w:sz="2" w:space="0" w:color="000000"/>
              <w:bottom w:val="single" w:sz="2" w:space="0" w:color="000000"/>
              <w:right w:val="single" w:sz="6" w:space="0" w:color="000000"/>
            </w:tcBorders>
            <w:shd w:val="clear" w:color="auto" w:fill="FFFFFF"/>
          </w:tcPr>
          <w:p w:rsidR="00CB37B8" w:rsidRDefault="00CB37B8" w:rsidP="000E25C4">
            <w:pPr>
              <w:widowControl w:val="0"/>
              <w:shd w:val="clear" w:color="auto" w:fill="FFFFFF"/>
              <w:spacing w:line="240" w:lineRule="auto"/>
              <w:rPr>
                <w:rFonts w:ascii="Times New Roman" w:hAnsi="Times New Roman"/>
              </w:rPr>
            </w:pPr>
          </w:p>
        </w:tc>
        <w:tc>
          <w:tcPr>
            <w:tcW w:w="3560" w:type="dxa"/>
            <w:tcBorders>
              <w:top w:val="single" w:sz="2" w:space="0" w:color="000000"/>
              <w:left w:val="single" w:sz="6" w:space="0" w:color="000000"/>
              <w:bottom w:val="single" w:sz="2" w:space="0" w:color="000000"/>
              <w:right w:val="single" w:sz="6" w:space="0" w:color="000000"/>
            </w:tcBorders>
            <w:shd w:val="clear" w:color="auto" w:fill="FFFFFF"/>
          </w:tcPr>
          <w:p w:rsidR="00CB37B8" w:rsidRDefault="00CB37B8" w:rsidP="000E25C4">
            <w:pPr>
              <w:widowControl w:val="0"/>
              <w:shd w:val="clear" w:color="auto" w:fill="FFFFFF"/>
              <w:spacing w:line="240" w:lineRule="auto"/>
              <w:rPr>
                <w:rFonts w:ascii="Times New Roman" w:hAnsi="Times New Roman"/>
              </w:rPr>
            </w:pPr>
          </w:p>
        </w:tc>
      </w:tr>
      <w:tr w:rsidR="00CB37B8" w:rsidTr="000E25C4">
        <w:trPr>
          <w:jc w:val="center"/>
        </w:trPr>
        <w:tc>
          <w:tcPr>
            <w:tcW w:w="492" w:type="dxa"/>
            <w:tcBorders>
              <w:top w:val="single" w:sz="2" w:space="0" w:color="000000"/>
              <w:left w:val="single" w:sz="6" w:space="0" w:color="000000"/>
              <w:bottom w:val="single" w:sz="2" w:space="0" w:color="000000"/>
              <w:right w:val="single" w:sz="2" w:space="0" w:color="000000"/>
            </w:tcBorders>
            <w:shd w:val="clear" w:color="auto" w:fill="FFFFFF"/>
          </w:tcPr>
          <w:p w:rsidR="00CB37B8" w:rsidRDefault="00CB37B8" w:rsidP="000E25C4">
            <w:pPr>
              <w:widowControl w:val="0"/>
              <w:shd w:val="clear" w:color="auto" w:fill="FFFFFF"/>
              <w:spacing w:line="240" w:lineRule="auto"/>
              <w:jc w:val="center"/>
              <w:rPr>
                <w:rFonts w:ascii="Times New Roman" w:hAnsi="Times New Roman"/>
              </w:rPr>
            </w:pPr>
          </w:p>
        </w:tc>
        <w:tc>
          <w:tcPr>
            <w:tcW w:w="3743" w:type="dxa"/>
            <w:tcBorders>
              <w:top w:val="single" w:sz="2" w:space="0" w:color="000000"/>
              <w:left w:val="single" w:sz="2" w:space="0" w:color="000000"/>
              <w:bottom w:val="single" w:sz="2" w:space="0" w:color="000000"/>
              <w:right w:val="single" w:sz="2" w:space="0" w:color="000000"/>
            </w:tcBorders>
            <w:shd w:val="clear" w:color="auto" w:fill="FFFFFF"/>
          </w:tcPr>
          <w:p w:rsidR="00CB37B8" w:rsidRDefault="00CB37B8" w:rsidP="000E25C4">
            <w:pPr>
              <w:widowControl w:val="0"/>
              <w:shd w:val="clear" w:color="auto" w:fill="FFFFFF"/>
              <w:spacing w:line="240" w:lineRule="auto"/>
              <w:rPr>
                <w:rFonts w:ascii="Times New Roman" w:hAnsi="Times New Roman"/>
              </w:rPr>
            </w:pPr>
            <w:r>
              <w:rPr>
                <w:rFonts w:ascii="Times New Roman" w:hAnsi="Times New Roman"/>
                <w:i/>
              </w:rPr>
              <w:t>Сумма изменения</w:t>
            </w:r>
            <w:r>
              <w:rPr>
                <w:rFonts w:ascii="Times New Roman" w:hAnsi="Times New Roman"/>
                <w:i/>
              </w:rPr>
              <w:br/>
              <w:t>(увеличения/уменьшения) стоимости основного договора на основании ДС № 2, без НДС</w:t>
            </w:r>
          </w:p>
        </w:tc>
        <w:tc>
          <w:tcPr>
            <w:tcW w:w="1558" w:type="dxa"/>
            <w:tcBorders>
              <w:top w:val="single" w:sz="2" w:space="0" w:color="000000"/>
              <w:left w:val="single" w:sz="2" w:space="0" w:color="000000"/>
              <w:bottom w:val="single" w:sz="2" w:space="0" w:color="000000"/>
              <w:right w:val="single" w:sz="6" w:space="0" w:color="000000"/>
            </w:tcBorders>
            <w:shd w:val="clear" w:color="auto" w:fill="FFFFFF"/>
          </w:tcPr>
          <w:p w:rsidR="00CB37B8" w:rsidRDefault="00CB37B8" w:rsidP="000E25C4">
            <w:pPr>
              <w:widowControl w:val="0"/>
              <w:shd w:val="clear" w:color="auto" w:fill="FFFFFF"/>
              <w:spacing w:line="240" w:lineRule="auto"/>
              <w:rPr>
                <w:rFonts w:ascii="Times New Roman" w:hAnsi="Times New Roman"/>
              </w:rPr>
            </w:pPr>
          </w:p>
        </w:tc>
        <w:tc>
          <w:tcPr>
            <w:tcW w:w="3560" w:type="dxa"/>
            <w:tcBorders>
              <w:top w:val="single" w:sz="2" w:space="0" w:color="000000"/>
              <w:left w:val="single" w:sz="6" w:space="0" w:color="000000"/>
              <w:bottom w:val="single" w:sz="2" w:space="0" w:color="000000"/>
              <w:right w:val="single" w:sz="6" w:space="0" w:color="000000"/>
            </w:tcBorders>
            <w:shd w:val="clear" w:color="auto" w:fill="FFFFFF"/>
          </w:tcPr>
          <w:p w:rsidR="00CB37B8" w:rsidRDefault="00CB37B8" w:rsidP="000E25C4">
            <w:pPr>
              <w:widowControl w:val="0"/>
              <w:shd w:val="clear" w:color="auto" w:fill="FFFFFF"/>
              <w:spacing w:line="240" w:lineRule="auto"/>
              <w:rPr>
                <w:rFonts w:ascii="Times New Roman" w:hAnsi="Times New Roman"/>
              </w:rPr>
            </w:pPr>
          </w:p>
        </w:tc>
      </w:tr>
    </w:tbl>
    <w:p w:rsidR="00CB37B8" w:rsidRDefault="00CB37B8" w:rsidP="00CB37B8">
      <w:pPr>
        <w:shd w:val="clear" w:color="auto" w:fill="FFFFFF"/>
        <w:spacing w:line="240" w:lineRule="auto"/>
        <w:rPr>
          <w:rFonts w:ascii="Times New Roman" w:hAnsi="Times New Roman"/>
        </w:rPr>
      </w:pPr>
    </w:p>
    <w:p w:rsidR="00CB37B8" w:rsidRDefault="00CB37B8" w:rsidP="00CB37B8">
      <w:pPr>
        <w:shd w:val="clear" w:color="auto" w:fill="FFFFFF"/>
        <w:spacing w:line="240" w:lineRule="auto"/>
        <w:rPr>
          <w:rFonts w:ascii="Times New Roman" w:hAnsi="Times New Roman"/>
        </w:rPr>
      </w:pPr>
      <w:r>
        <w:rPr>
          <w:rFonts w:ascii="Times New Roman" w:hAnsi="Times New Roman"/>
        </w:rPr>
        <w:t>Итого по смете ___________________________________________________</w:t>
      </w:r>
    </w:p>
    <w:p w:rsidR="00CB37B8" w:rsidRDefault="00CB37B8" w:rsidP="00CB37B8">
      <w:pPr>
        <w:shd w:val="clear" w:color="auto" w:fill="FFFFFF"/>
        <w:spacing w:line="240" w:lineRule="auto"/>
        <w:ind w:firstLine="1845"/>
        <w:jc w:val="center"/>
        <w:rPr>
          <w:rFonts w:ascii="Times New Roman" w:hAnsi="Times New Roman"/>
        </w:rPr>
      </w:pPr>
      <w:r>
        <w:rPr>
          <w:rFonts w:ascii="Times New Roman" w:hAnsi="Times New Roman"/>
        </w:rPr>
        <w:t>(сумма прописью)</w:t>
      </w:r>
    </w:p>
    <w:p w:rsidR="00CB37B8" w:rsidRDefault="00CB37B8" w:rsidP="00CB37B8">
      <w:pPr>
        <w:shd w:val="clear" w:color="auto" w:fill="FFFFFF"/>
        <w:spacing w:line="240" w:lineRule="auto"/>
        <w:rPr>
          <w:rFonts w:ascii="Times New Roman" w:hAnsi="Times New Roman"/>
        </w:rPr>
      </w:pPr>
      <w:r>
        <w:rPr>
          <w:rFonts w:ascii="Times New Roman" w:hAnsi="Times New Roman"/>
        </w:rPr>
        <w:t>Составил:___________/должность, организация/___________/подпись/_____________/расшифровка подписи/</w:t>
      </w:r>
    </w:p>
    <w:p w:rsidR="00CB37B8" w:rsidRDefault="00CB37B8" w:rsidP="00CB37B8">
      <w:pPr>
        <w:shd w:val="clear" w:color="auto" w:fill="FFFFFF"/>
        <w:spacing w:line="240" w:lineRule="auto"/>
        <w:rPr>
          <w:rFonts w:ascii="Times New Roman" w:hAnsi="Times New Roman"/>
        </w:rPr>
      </w:pPr>
    </w:p>
    <w:p w:rsidR="00CB37B8" w:rsidRDefault="00CB37B8" w:rsidP="00CB37B8">
      <w:pPr>
        <w:spacing w:line="240" w:lineRule="auto"/>
        <w:rPr>
          <w:rFonts w:ascii="Times New Roman" w:hAnsi="Times New Roman"/>
        </w:rPr>
        <w:sectPr w:rsidR="00CB37B8">
          <w:headerReference w:type="default" r:id="rId18"/>
          <w:footerReference w:type="default" r:id="rId19"/>
          <w:headerReference w:type="first" r:id="rId20"/>
          <w:footerReference w:type="first" r:id="rId21"/>
          <w:footnotePr>
            <w:numRestart w:val="eachPage"/>
          </w:footnotePr>
          <w:pgSz w:w="11906" w:h="16838"/>
          <w:pgMar w:top="1134" w:right="851" w:bottom="1134" w:left="1701" w:header="709" w:footer="709" w:gutter="0"/>
          <w:cols w:space="720"/>
          <w:formProt w:val="0"/>
          <w:docGrid w:linePitch="100" w:charSpace="8192"/>
        </w:sectPr>
      </w:pPr>
      <w:r>
        <w:rPr>
          <w:rFonts w:ascii="Times New Roman" w:hAnsi="Times New Roman"/>
        </w:rPr>
        <w:t>Проверил:___________/должность, организация/_____________/подпись/___________/расшифровка подписи/</w:t>
      </w:r>
    </w:p>
    <w:p w:rsidR="00CB37B8" w:rsidRDefault="00CB37B8" w:rsidP="00CB37B8">
      <w:pPr>
        <w:pStyle w:val="13"/>
        <w:spacing w:before="0" w:line="240" w:lineRule="auto"/>
        <w:jc w:val="right"/>
        <w:rPr>
          <w:rFonts w:ascii="Times New Roman" w:hAnsi="Times New Roman"/>
          <w:b/>
          <w:color w:val="auto"/>
          <w:sz w:val="24"/>
          <w:szCs w:val="24"/>
        </w:rPr>
      </w:pPr>
      <w:bookmarkStart w:id="111" w:name="_Toc224137662"/>
      <w:r>
        <w:rPr>
          <w:rFonts w:ascii="Times New Roman" w:hAnsi="Times New Roman"/>
          <w:color w:val="auto"/>
          <w:sz w:val="24"/>
          <w:szCs w:val="24"/>
        </w:rPr>
        <w:lastRenderedPageBreak/>
        <w:t>Приложение № 5</w:t>
      </w:r>
      <w:bookmarkEnd w:id="111"/>
    </w:p>
    <w:p w:rsidR="00CB37B8" w:rsidRDefault="00CB37B8" w:rsidP="00CB37B8">
      <w:pPr>
        <w:spacing w:line="240" w:lineRule="auto"/>
        <w:jc w:val="right"/>
        <w:rPr>
          <w:rFonts w:ascii="Times New Roman" w:eastAsia="Times New Roman" w:hAnsi="Times New Roman" w:cs="Times New Roman"/>
          <w:sz w:val="24"/>
          <w:szCs w:val="24"/>
          <w:lang w:eastAsia="ru-RU"/>
        </w:rPr>
      </w:pPr>
      <w:bookmarkStart w:id="112" w:name="_Toc135999502"/>
      <w:r>
        <w:rPr>
          <w:rFonts w:ascii="Times New Roman" w:hAnsi="Times New Roman"/>
        </w:rPr>
        <w:t xml:space="preserve">к </w:t>
      </w:r>
      <w:bookmarkEnd w:id="112"/>
      <w:r>
        <w:rPr>
          <w:rFonts w:ascii="Times New Roman" w:hAnsi="Times New Roman" w:cs="Times New Roman"/>
          <w:sz w:val="24"/>
        </w:rPr>
        <w:t>техническим требованиям на оказание услуг</w:t>
      </w:r>
    </w:p>
    <w:p w:rsidR="00CB37B8" w:rsidRDefault="00CB37B8" w:rsidP="00CB37B8">
      <w:pPr>
        <w:spacing w:after="60" w:line="276" w:lineRule="auto"/>
        <w:ind w:left="5812"/>
        <w:rPr>
          <w:rFonts w:ascii="Times New Roman" w:eastAsia="Calibri" w:hAnsi="Times New Roman" w:cs="Times New Roman"/>
          <w:sz w:val="24"/>
          <w:szCs w:val="24"/>
        </w:rPr>
      </w:pPr>
    </w:p>
    <w:p w:rsidR="00CB37B8" w:rsidRDefault="00CB37B8" w:rsidP="00CB37B8">
      <w:pPr>
        <w:spacing w:after="60" w:line="276" w:lineRule="auto"/>
        <w:ind w:left="5812"/>
        <w:rPr>
          <w:rFonts w:ascii="Times New Roman" w:eastAsia="Calibri" w:hAnsi="Times New Roman" w:cs="Times New Roman"/>
          <w:sz w:val="24"/>
          <w:szCs w:val="24"/>
        </w:rPr>
      </w:pPr>
    </w:p>
    <w:p w:rsidR="00CB37B8" w:rsidRDefault="00CB37B8" w:rsidP="00CB37B8">
      <w:pPr>
        <w:spacing w:after="60" w:line="276" w:lineRule="auto"/>
        <w:ind w:left="5812"/>
        <w:rPr>
          <w:rFonts w:ascii="Times New Roman" w:eastAsia="Calibri" w:hAnsi="Times New Roman" w:cs="Times New Roman"/>
          <w:sz w:val="24"/>
          <w:szCs w:val="24"/>
        </w:rPr>
      </w:pPr>
    </w:p>
    <w:p w:rsidR="00CB37B8" w:rsidRDefault="00CB37B8" w:rsidP="00CB37B8">
      <w:pPr>
        <w:spacing w:after="60" w:line="276" w:lineRule="auto"/>
        <w:ind w:left="5812"/>
        <w:rPr>
          <w:rFonts w:ascii="Times New Roman" w:eastAsia="Calibri" w:hAnsi="Times New Roman" w:cs="Times New Roman"/>
          <w:sz w:val="24"/>
          <w:szCs w:val="24"/>
        </w:rPr>
      </w:pPr>
    </w:p>
    <w:p w:rsidR="00CB37B8" w:rsidRDefault="00CB37B8" w:rsidP="00CB37B8">
      <w:pPr>
        <w:spacing w:after="60" w:line="276" w:lineRule="auto"/>
        <w:ind w:left="5812"/>
        <w:rPr>
          <w:rFonts w:ascii="Times New Roman" w:eastAsia="Calibri" w:hAnsi="Times New Roman" w:cs="Times New Roman"/>
          <w:sz w:val="24"/>
          <w:szCs w:val="24"/>
        </w:rPr>
      </w:pPr>
    </w:p>
    <w:p w:rsidR="00CB37B8" w:rsidRDefault="00CB37B8" w:rsidP="00CB37B8">
      <w:pPr>
        <w:spacing w:after="60" w:line="276" w:lineRule="auto"/>
        <w:ind w:left="5812"/>
        <w:rPr>
          <w:rFonts w:ascii="Times New Roman" w:eastAsia="Calibri" w:hAnsi="Times New Roman" w:cs="Times New Roman"/>
          <w:sz w:val="24"/>
          <w:szCs w:val="24"/>
        </w:rPr>
      </w:pPr>
    </w:p>
    <w:p w:rsidR="00CB37B8" w:rsidRDefault="00CB37B8" w:rsidP="00CB37B8">
      <w:pPr>
        <w:spacing w:after="60" w:line="276" w:lineRule="auto"/>
        <w:ind w:left="5812"/>
        <w:rPr>
          <w:rFonts w:ascii="Times New Roman" w:eastAsia="Calibri" w:hAnsi="Times New Roman" w:cs="Times New Roman"/>
          <w:sz w:val="24"/>
          <w:szCs w:val="24"/>
        </w:rPr>
      </w:pPr>
    </w:p>
    <w:p w:rsidR="00CB37B8" w:rsidRDefault="00CB37B8" w:rsidP="00CB37B8">
      <w:pPr>
        <w:spacing w:after="60" w:line="276" w:lineRule="auto"/>
        <w:ind w:left="5812"/>
        <w:rPr>
          <w:rFonts w:ascii="Times New Roman" w:eastAsia="Calibri" w:hAnsi="Times New Roman" w:cs="Times New Roman"/>
          <w:sz w:val="24"/>
          <w:szCs w:val="24"/>
        </w:rPr>
      </w:pPr>
    </w:p>
    <w:p w:rsidR="00CB37B8" w:rsidRDefault="00CB37B8" w:rsidP="00CB37B8">
      <w:pPr>
        <w:spacing w:after="60" w:line="276" w:lineRule="auto"/>
        <w:ind w:left="5812"/>
        <w:rPr>
          <w:rFonts w:ascii="Times New Roman" w:eastAsia="Calibri" w:hAnsi="Times New Roman" w:cs="Times New Roman"/>
          <w:sz w:val="24"/>
          <w:szCs w:val="24"/>
        </w:rPr>
      </w:pPr>
    </w:p>
    <w:p w:rsidR="00CB37B8" w:rsidRDefault="00CB37B8" w:rsidP="00CB37B8">
      <w:pPr>
        <w:tabs>
          <w:tab w:val="left" w:pos="-2268"/>
        </w:tabs>
        <w:spacing w:after="60" w:line="276" w:lineRule="auto"/>
        <w:jc w:val="center"/>
        <w:rPr>
          <w:rFonts w:ascii="Times New Roman" w:eastAsia="Times New Roman" w:hAnsi="Times New Roman" w:cs="Times New Roman"/>
          <w:b/>
          <w:sz w:val="24"/>
          <w:szCs w:val="24"/>
          <w:lang w:eastAsia="ru-RU"/>
        </w:rPr>
      </w:pPr>
      <w:bookmarkStart w:id="113" w:name="_Hlk129249948"/>
      <w:r>
        <w:rPr>
          <w:rFonts w:ascii="Times New Roman" w:eastAsia="Times New Roman" w:hAnsi="Times New Roman" w:cs="Times New Roman"/>
          <w:b/>
          <w:sz w:val="24"/>
          <w:szCs w:val="24"/>
          <w:lang w:eastAsia="ru-RU"/>
        </w:rPr>
        <w:t>ТРЕБОВАНИЯ К ОБОРУДОВАНИЮ, ЕГО НАСТРОЙКАМ, КАНАЛАМ СВЯЗИ И УЧЕТНЫМ ЗАПИСЯМ</w:t>
      </w:r>
      <w:bookmarkEnd w:id="113"/>
    </w:p>
    <w:p w:rsidR="00CB37B8" w:rsidRDefault="00CB37B8" w:rsidP="00CB37B8">
      <w:pPr>
        <w:jc w:val="center"/>
        <w:rPr>
          <w:rFonts w:ascii="Times New Roman" w:hAnsi="Times New Roman" w:cs="Times New Roman"/>
          <w:b/>
          <w:sz w:val="24"/>
          <w:szCs w:val="24"/>
        </w:rPr>
        <w:sectPr w:rsidR="00CB37B8">
          <w:headerReference w:type="default" r:id="rId22"/>
          <w:footerReference w:type="default" r:id="rId23"/>
          <w:headerReference w:type="first" r:id="rId24"/>
          <w:footerReference w:type="first" r:id="rId25"/>
          <w:footnotePr>
            <w:numRestart w:val="eachPage"/>
          </w:footnotePr>
          <w:pgSz w:w="11906" w:h="16838"/>
          <w:pgMar w:top="1134" w:right="850" w:bottom="1134" w:left="1701" w:header="708" w:footer="708" w:gutter="0"/>
          <w:cols w:space="720"/>
          <w:formProt w:val="0"/>
          <w:docGrid w:linePitch="360" w:charSpace="8192"/>
        </w:sectPr>
      </w:pPr>
      <w:r>
        <w:rPr>
          <w:rFonts w:ascii="Times New Roman" w:hAnsi="Times New Roman" w:cs="Times New Roman"/>
          <w:b/>
          <w:sz w:val="24"/>
          <w:szCs w:val="24"/>
        </w:rPr>
        <w:t>«Поддержка Системы управления обработкой и хранением учетных документов в электронном виде (ИС ЮЗЭДО) на конфигурации 1С: Документооборот (1СЭДО»</w:t>
      </w:r>
    </w:p>
    <w:p w:rsidR="00CB37B8" w:rsidRDefault="00CB37B8" w:rsidP="00CB37B8">
      <w:pPr>
        <w:spacing w:after="60" w:line="276" w:lineRule="auto"/>
        <w:rPr>
          <w:rFonts w:ascii="Times New Roman" w:eastAsia="Times New Roman" w:hAnsi="Times New Roman" w:cs="Times New Roman"/>
          <w:sz w:val="24"/>
          <w:szCs w:val="24"/>
          <w:lang w:eastAsia="ru-RU"/>
        </w:rPr>
      </w:pPr>
    </w:p>
    <w:p w:rsidR="00CB37B8" w:rsidRDefault="00CB37B8" w:rsidP="00CB37B8">
      <w:pPr>
        <w:tabs>
          <w:tab w:val="left" w:pos="284"/>
        </w:tabs>
        <w:spacing w:after="20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Требования к оборудованию, его настройкам, каналам связи и учетным записям</w:t>
      </w:r>
    </w:p>
    <w:p w:rsidR="00CB37B8" w:rsidRDefault="00CB37B8" w:rsidP="00CB37B8">
      <w:pPr>
        <w:numPr>
          <w:ilvl w:val="0"/>
          <w:numId w:val="11"/>
        </w:numPr>
        <w:tabs>
          <w:tab w:val="left" w:pos="1276"/>
        </w:tabs>
        <w:suppressAutoHyphens/>
        <w:spacing w:before="120" w:after="120" w:line="240" w:lineRule="auto"/>
        <w:ind w:left="0"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Серверное оборудование (в т.ч. виртуальные серверы):</w:t>
      </w:r>
    </w:p>
    <w:tbl>
      <w:tblPr>
        <w:tblStyle w:val="2ffa"/>
        <w:tblW w:w="10201" w:type="dxa"/>
        <w:tblInd w:w="-572" w:type="dxa"/>
        <w:tblLayout w:type="fixed"/>
        <w:tblLook w:val="04A0" w:firstRow="1" w:lastRow="0" w:firstColumn="1" w:lastColumn="0" w:noHBand="0" w:noVBand="1"/>
      </w:tblPr>
      <w:tblGrid>
        <w:gridCol w:w="3394"/>
        <w:gridCol w:w="3972"/>
        <w:gridCol w:w="2835"/>
      </w:tblGrid>
      <w:tr w:rsidR="00CB37B8" w:rsidTr="000E25C4">
        <w:tc>
          <w:tcPr>
            <w:tcW w:w="3394" w:type="dxa"/>
          </w:tcPr>
          <w:p w:rsidR="00CB37B8" w:rsidRDefault="00CB37B8" w:rsidP="000E25C4">
            <w:pPr>
              <w:widowControl w:val="0"/>
              <w:jc w:val="center"/>
              <w:rPr>
                <w:rFonts w:ascii="Times New Roman" w:hAnsi="Times New Roman"/>
                <w:b/>
                <w:bCs/>
              </w:rPr>
            </w:pPr>
            <w:r>
              <w:rPr>
                <w:rFonts w:ascii="Times New Roman" w:eastAsia="Times New Roman" w:hAnsi="Times New Roman" w:cs="Times New Roman"/>
                <w:b/>
              </w:rPr>
              <w:t>Параметр</w:t>
            </w:r>
          </w:p>
        </w:tc>
        <w:tc>
          <w:tcPr>
            <w:tcW w:w="3972" w:type="dxa"/>
          </w:tcPr>
          <w:p w:rsidR="00CB37B8" w:rsidRDefault="00CB37B8" w:rsidP="000E25C4">
            <w:pPr>
              <w:widowControl w:val="0"/>
              <w:jc w:val="center"/>
              <w:rPr>
                <w:rFonts w:ascii="Times New Roman" w:hAnsi="Times New Roman"/>
                <w:b/>
                <w:bCs/>
              </w:rPr>
            </w:pPr>
            <w:r>
              <w:rPr>
                <w:rFonts w:ascii="Times New Roman" w:eastAsia="Times New Roman" w:hAnsi="Times New Roman" w:cs="Times New Roman"/>
                <w:b/>
              </w:rPr>
              <w:t>Требуемые значения</w:t>
            </w:r>
          </w:p>
        </w:tc>
        <w:tc>
          <w:tcPr>
            <w:tcW w:w="2835" w:type="dxa"/>
          </w:tcPr>
          <w:p w:rsidR="00CB37B8" w:rsidRDefault="00CB37B8" w:rsidP="000E25C4">
            <w:pPr>
              <w:widowControl w:val="0"/>
              <w:jc w:val="center"/>
              <w:rPr>
                <w:rFonts w:ascii="Times New Roman" w:hAnsi="Times New Roman"/>
                <w:b/>
                <w:bCs/>
              </w:rPr>
            </w:pPr>
            <w:r>
              <w:rPr>
                <w:rFonts w:ascii="Times New Roman" w:eastAsia="Times New Roman" w:hAnsi="Times New Roman" w:cs="Times New Roman"/>
                <w:b/>
              </w:rPr>
              <w:t xml:space="preserve">Дополнительные </w:t>
            </w:r>
            <w:r>
              <w:rPr>
                <w:rFonts w:ascii="Times New Roman" w:eastAsia="Times New Roman" w:hAnsi="Times New Roman" w:cs="Times New Roman"/>
                <w:b/>
                <w:spacing w:val="-8"/>
              </w:rPr>
              <w:t>особенности и ограничения</w:t>
            </w:r>
          </w:p>
        </w:tc>
      </w:tr>
      <w:tr w:rsidR="00CB37B8" w:rsidTr="000E25C4">
        <w:tc>
          <w:tcPr>
            <w:tcW w:w="3394" w:type="dxa"/>
          </w:tcPr>
          <w:p w:rsidR="00CB37B8" w:rsidRDefault="00CB37B8" w:rsidP="000E25C4">
            <w:pPr>
              <w:widowControl w:val="0"/>
              <w:jc w:val="center"/>
              <w:rPr>
                <w:rFonts w:ascii="Times New Roman" w:hAnsi="Times New Roman"/>
              </w:rPr>
            </w:pPr>
            <w:r>
              <w:rPr>
                <w:rFonts w:ascii="Times New Roman" w:eastAsia="Times New Roman" w:hAnsi="Times New Roman" w:cs="Times New Roman"/>
              </w:rPr>
              <w:t>Назначение</w:t>
            </w:r>
          </w:p>
        </w:tc>
        <w:tc>
          <w:tcPr>
            <w:tcW w:w="3972" w:type="dxa"/>
          </w:tcPr>
          <w:p w:rsidR="00CB37B8" w:rsidRDefault="00CB37B8" w:rsidP="000E25C4">
            <w:pPr>
              <w:widowControl w:val="0"/>
              <w:jc w:val="center"/>
              <w:rPr>
                <w:rFonts w:ascii="Times New Roman" w:hAnsi="Times New Roman"/>
                <w:sz w:val="24"/>
                <w:szCs w:val="24"/>
              </w:rPr>
            </w:pPr>
          </w:p>
        </w:tc>
        <w:tc>
          <w:tcPr>
            <w:tcW w:w="2835" w:type="dxa"/>
          </w:tcPr>
          <w:p w:rsidR="00CB37B8" w:rsidRDefault="00CB37B8" w:rsidP="000E25C4">
            <w:pPr>
              <w:widowControl w:val="0"/>
              <w:jc w:val="center"/>
              <w:rPr>
                <w:rFonts w:ascii="Times New Roman" w:hAnsi="Times New Roman"/>
                <w:sz w:val="24"/>
                <w:szCs w:val="24"/>
              </w:rPr>
            </w:pPr>
          </w:p>
        </w:tc>
      </w:tr>
      <w:tr w:rsidR="00CB37B8" w:rsidTr="000E25C4">
        <w:tc>
          <w:tcPr>
            <w:tcW w:w="3394" w:type="dxa"/>
          </w:tcPr>
          <w:p w:rsidR="00CB37B8" w:rsidRDefault="00CB37B8" w:rsidP="000E25C4">
            <w:pPr>
              <w:widowControl w:val="0"/>
              <w:jc w:val="center"/>
              <w:rPr>
                <w:rFonts w:ascii="Times New Roman" w:hAnsi="Times New Roman"/>
              </w:rPr>
            </w:pPr>
            <w:r>
              <w:rPr>
                <w:rFonts w:ascii="Times New Roman" w:eastAsia="Times New Roman" w:hAnsi="Times New Roman" w:cs="Times New Roman"/>
                <w:lang w:val="en-US"/>
              </w:rPr>
              <w:t>DNS</w:t>
            </w:r>
            <w:r>
              <w:rPr>
                <w:rFonts w:ascii="Times New Roman" w:eastAsia="Times New Roman" w:hAnsi="Times New Roman" w:cs="Times New Roman"/>
              </w:rPr>
              <w:t xml:space="preserve"> name</w:t>
            </w:r>
          </w:p>
        </w:tc>
        <w:tc>
          <w:tcPr>
            <w:tcW w:w="3972" w:type="dxa"/>
          </w:tcPr>
          <w:p w:rsidR="00CB37B8" w:rsidRDefault="00CB37B8" w:rsidP="000E25C4">
            <w:pPr>
              <w:widowControl w:val="0"/>
              <w:jc w:val="center"/>
              <w:rPr>
                <w:rFonts w:ascii="Times New Roman" w:hAnsi="Times New Roman"/>
                <w:sz w:val="24"/>
                <w:szCs w:val="24"/>
              </w:rPr>
            </w:pPr>
          </w:p>
        </w:tc>
        <w:tc>
          <w:tcPr>
            <w:tcW w:w="2835" w:type="dxa"/>
          </w:tcPr>
          <w:p w:rsidR="00CB37B8" w:rsidRDefault="00CB37B8" w:rsidP="000E25C4">
            <w:pPr>
              <w:widowControl w:val="0"/>
              <w:jc w:val="center"/>
              <w:rPr>
                <w:rFonts w:ascii="Times New Roman" w:hAnsi="Times New Roman"/>
                <w:sz w:val="24"/>
                <w:szCs w:val="24"/>
              </w:rPr>
            </w:pPr>
          </w:p>
        </w:tc>
      </w:tr>
      <w:tr w:rsidR="00CB37B8" w:rsidTr="000E25C4">
        <w:tc>
          <w:tcPr>
            <w:tcW w:w="3394" w:type="dxa"/>
          </w:tcPr>
          <w:p w:rsidR="00CB37B8" w:rsidRDefault="00CB37B8" w:rsidP="000E25C4">
            <w:pPr>
              <w:widowControl w:val="0"/>
              <w:jc w:val="center"/>
              <w:rPr>
                <w:rFonts w:ascii="Times New Roman" w:hAnsi="Times New Roman"/>
              </w:rPr>
            </w:pPr>
            <w:r>
              <w:rPr>
                <w:rFonts w:ascii="Times New Roman" w:eastAsia="Times New Roman" w:hAnsi="Times New Roman" w:cs="Times New Roman"/>
                <w:lang w:val="en-US"/>
              </w:rPr>
              <w:t xml:space="preserve">IP </w:t>
            </w:r>
            <w:r>
              <w:rPr>
                <w:rFonts w:ascii="Times New Roman" w:eastAsia="Times New Roman" w:hAnsi="Times New Roman" w:cs="Times New Roman"/>
              </w:rPr>
              <w:t>адрес</w:t>
            </w:r>
          </w:p>
        </w:tc>
        <w:tc>
          <w:tcPr>
            <w:tcW w:w="3972" w:type="dxa"/>
          </w:tcPr>
          <w:p w:rsidR="00CB37B8" w:rsidRDefault="00CB37B8" w:rsidP="000E25C4">
            <w:pPr>
              <w:widowControl w:val="0"/>
              <w:jc w:val="center"/>
              <w:rPr>
                <w:rFonts w:ascii="Times New Roman" w:hAnsi="Times New Roman"/>
                <w:sz w:val="24"/>
                <w:szCs w:val="24"/>
              </w:rPr>
            </w:pPr>
          </w:p>
        </w:tc>
        <w:tc>
          <w:tcPr>
            <w:tcW w:w="2835" w:type="dxa"/>
          </w:tcPr>
          <w:p w:rsidR="00CB37B8" w:rsidRDefault="00CB37B8" w:rsidP="000E25C4">
            <w:pPr>
              <w:widowControl w:val="0"/>
              <w:jc w:val="center"/>
              <w:rPr>
                <w:rFonts w:ascii="Times New Roman" w:hAnsi="Times New Roman"/>
                <w:sz w:val="24"/>
                <w:szCs w:val="24"/>
              </w:rPr>
            </w:pPr>
          </w:p>
        </w:tc>
      </w:tr>
      <w:tr w:rsidR="00CB37B8" w:rsidTr="000E25C4">
        <w:tc>
          <w:tcPr>
            <w:tcW w:w="3394" w:type="dxa"/>
          </w:tcPr>
          <w:p w:rsidR="00CB37B8" w:rsidRDefault="00CB37B8" w:rsidP="000E25C4">
            <w:pPr>
              <w:widowControl w:val="0"/>
              <w:jc w:val="center"/>
              <w:rPr>
                <w:rFonts w:ascii="Times New Roman" w:hAnsi="Times New Roman"/>
              </w:rPr>
            </w:pPr>
            <w:r>
              <w:rPr>
                <w:rFonts w:ascii="Times New Roman" w:eastAsia="Times New Roman" w:hAnsi="Times New Roman" w:cs="Times New Roman"/>
              </w:rPr>
              <w:t>Gateway</w:t>
            </w:r>
          </w:p>
        </w:tc>
        <w:tc>
          <w:tcPr>
            <w:tcW w:w="3972" w:type="dxa"/>
          </w:tcPr>
          <w:p w:rsidR="00CB37B8" w:rsidRDefault="00CB37B8" w:rsidP="000E25C4">
            <w:pPr>
              <w:widowControl w:val="0"/>
              <w:jc w:val="center"/>
              <w:rPr>
                <w:rFonts w:ascii="Times New Roman" w:hAnsi="Times New Roman"/>
                <w:sz w:val="24"/>
                <w:szCs w:val="24"/>
              </w:rPr>
            </w:pPr>
          </w:p>
        </w:tc>
        <w:tc>
          <w:tcPr>
            <w:tcW w:w="2835" w:type="dxa"/>
          </w:tcPr>
          <w:p w:rsidR="00CB37B8" w:rsidRDefault="00CB37B8" w:rsidP="000E25C4">
            <w:pPr>
              <w:widowControl w:val="0"/>
              <w:jc w:val="center"/>
              <w:rPr>
                <w:rFonts w:ascii="Times New Roman" w:hAnsi="Times New Roman"/>
                <w:sz w:val="24"/>
                <w:szCs w:val="24"/>
              </w:rPr>
            </w:pPr>
          </w:p>
        </w:tc>
      </w:tr>
      <w:tr w:rsidR="00CB37B8" w:rsidTr="000E25C4">
        <w:tc>
          <w:tcPr>
            <w:tcW w:w="3394" w:type="dxa"/>
          </w:tcPr>
          <w:p w:rsidR="00CB37B8" w:rsidRDefault="00CB37B8" w:rsidP="000E25C4">
            <w:pPr>
              <w:widowControl w:val="0"/>
              <w:jc w:val="center"/>
              <w:rPr>
                <w:rFonts w:ascii="Times New Roman" w:hAnsi="Times New Roman"/>
                <w:lang w:val="en-US"/>
              </w:rPr>
            </w:pPr>
            <w:r>
              <w:rPr>
                <w:rFonts w:ascii="Times New Roman" w:eastAsia="Times New Roman" w:hAnsi="Times New Roman" w:cs="Times New Roman"/>
                <w:lang w:val="en-US"/>
              </w:rPr>
              <w:t>DNS1</w:t>
            </w:r>
          </w:p>
        </w:tc>
        <w:tc>
          <w:tcPr>
            <w:tcW w:w="3972" w:type="dxa"/>
          </w:tcPr>
          <w:p w:rsidR="00CB37B8" w:rsidRDefault="00CB37B8" w:rsidP="000E25C4">
            <w:pPr>
              <w:widowControl w:val="0"/>
              <w:jc w:val="center"/>
              <w:rPr>
                <w:rFonts w:ascii="Times New Roman" w:hAnsi="Times New Roman"/>
                <w:sz w:val="24"/>
                <w:szCs w:val="24"/>
              </w:rPr>
            </w:pPr>
          </w:p>
        </w:tc>
        <w:tc>
          <w:tcPr>
            <w:tcW w:w="2835" w:type="dxa"/>
          </w:tcPr>
          <w:p w:rsidR="00CB37B8" w:rsidRDefault="00CB37B8" w:rsidP="000E25C4">
            <w:pPr>
              <w:widowControl w:val="0"/>
              <w:jc w:val="center"/>
              <w:rPr>
                <w:rFonts w:ascii="Times New Roman" w:hAnsi="Times New Roman"/>
                <w:sz w:val="24"/>
                <w:szCs w:val="24"/>
              </w:rPr>
            </w:pPr>
          </w:p>
        </w:tc>
      </w:tr>
      <w:tr w:rsidR="00CB37B8" w:rsidTr="000E25C4">
        <w:tc>
          <w:tcPr>
            <w:tcW w:w="3394" w:type="dxa"/>
          </w:tcPr>
          <w:p w:rsidR="00CB37B8" w:rsidRDefault="00CB37B8" w:rsidP="000E25C4">
            <w:pPr>
              <w:widowControl w:val="0"/>
              <w:jc w:val="center"/>
              <w:rPr>
                <w:rFonts w:ascii="Times New Roman" w:hAnsi="Times New Roman"/>
              </w:rPr>
            </w:pPr>
            <w:r>
              <w:rPr>
                <w:rFonts w:ascii="Times New Roman" w:eastAsia="Times New Roman" w:hAnsi="Times New Roman" w:cs="Times New Roman"/>
                <w:lang w:val="en-US"/>
              </w:rPr>
              <w:t>DNS2</w:t>
            </w:r>
          </w:p>
        </w:tc>
        <w:tc>
          <w:tcPr>
            <w:tcW w:w="3972" w:type="dxa"/>
          </w:tcPr>
          <w:p w:rsidR="00CB37B8" w:rsidRDefault="00CB37B8" w:rsidP="000E25C4">
            <w:pPr>
              <w:widowControl w:val="0"/>
              <w:jc w:val="center"/>
              <w:rPr>
                <w:rFonts w:ascii="Times New Roman" w:hAnsi="Times New Roman"/>
                <w:sz w:val="24"/>
                <w:szCs w:val="24"/>
              </w:rPr>
            </w:pPr>
          </w:p>
        </w:tc>
        <w:tc>
          <w:tcPr>
            <w:tcW w:w="2835" w:type="dxa"/>
          </w:tcPr>
          <w:p w:rsidR="00CB37B8" w:rsidRDefault="00CB37B8" w:rsidP="000E25C4">
            <w:pPr>
              <w:widowControl w:val="0"/>
              <w:jc w:val="center"/>
              <w:rPr>
                <w:rFonts w:ascii="Times New Roman" w:hAnsi="Times New Roman"/>
                <w:sz w:val="24"/>
                <w:szCs w:val="24"/>
              </w:rPr>
            </w:pPr>
          </w:p>
        </w:tc>
      </w:tr>
      <w:tr w:rsidR="00CB37B8" w:rsidTr="000E25C4">
        <w:tc>
          <w:tcPr>
            <w:tcW w:w="3394" w:type="dxa"/>
          </w:tcPr>
          <w:p w:rsidR="00CB37B8" w:rsidRDefault="00CB37B8" w:rsidP="000E25C4">
            <w:pPr>
              <w:widowControl w:val="0"/>
              <w:jc w:val="center"/>
              <w:rPr>
                <w:rFonts w:ascii="Times New Roman" w:hAnsi="Times New Roman"/>
              </w:rPr>
            </w:pPr>
            <w:r>
              <w:rPr>
                <w:rFonts w:ascii="Times New Roman" w:eastAsia="Times New Roman" w:hAnsi="Times New Roman" w:cs="Times New Roman"/>
              </w:rPr>
              <w:t>Timezone</w:t>
            </w:r>
          </w:p>
        </w:tc>
        <w:tc>
          <w:tcPr>
            <w:tcW w:w="3972" w:type="dxa"/>
          </w:tcPr>
          <w:p w:rsidR="00CB37B8" w:rsidRDefault="00CB37B8" w:rsidP="000E25C4">
            <w:pPr>
              <w:widowControl w:val="0"/>
              <w:jc w:val="center"/>
              <w:rPr>
                <w:rFonts w:ascii="Times New Roman" w:hAnsi="Times New Roman"/>
                <w:sz w:val="24"/>
                <w:szCs w:val="24"/>
              </w:rPr>
            </w:pPr>
          </w:p>
        </w:tc>
        <w:tc>
          <w:tcPr>
            <w:tcW w:w="2835" w:type="dxa"/>
          </w:tcPr>
          <w:p w:rsidR="00CB37B8" w:rsidRDefault="00CB37B8" w:rsidP="000E25C4">
            <w:pPr>
              <w:widowControl w:val="0"/>
              <w:jc w:val="center"/>
              <w:rPr>
                <w:rFonts w:ascii="Times New Roman" w:hAnsi="Times New Roman"/>
                <w:sz w:val="24"/>
                <w:szCs w:val="24"/>
              </w:rPr>
            </w:pPr>
          </w:p>
        </w:tc>
      </w:tr>
      <w:tr w:rsidR="00CB37B8" w:rsidTr="000E25C4">
        <w:tc>
          <w:tcPr>
            <w:tcW w:w="3394" w:type="dxa"/>
          </w:tcPr>
          <w:p w:rsidR="00CB37B8" w:rsidRDefault="00CB37B8" w:rsidP="000E25C4">
            <w:pPr>
              <w:widowControl w:val="0"/>
              <w:jc w:val="center"/>
              <w:rPr>
                <w:rFonts w:ascii="Times New Roman" w:hAnsi="Times New Roman"/>
              </w:rPr>
            </w:pPr>
            <w:r>
              <w:rPr>
                <w:rFonts w:ascii="Times New Roman" w:eastAsia="Times New Roman" w:hAnsi="Times New Roman" w:cs="Times New Roman"/>
              </w:rPr>
              <w:t>Платформа</w:t>
            </w:r>
          </w:p>
        </w:tc>
        <w:tc>
          <w:tcPr>
            <w:tcW w:w="3972" w:type="dxa"/>
          </w:tcPr>
          <w:p w:rsidR="00CB37B8" w:rsidRDefault="00CB37B8" w:rsidP="000E25C4">
            <w:pPr>
              <w:widowControl w:val="0"/>
              <w:jc w:val="center"/>
              <w:rPr>
                <w:rFonts w:ascii="Times New Roman" w:hAnsi="Times New Roman"/>
              </w:rPr>
            </w:pPr>
            <w:r>
              <w:rPr>
                <w:rFonts w:ascii="Times New Roman" w:eastAsia="Times New Roman" w:hAnsi="Times New Roman" w:cs="Times New Roman"/>
              </w:rPr>
              <w:t>Страна происхождения, производитель, модель (при необходимости)</w:t>
            </w:r>
          </w:p>
        </w:tc>
        <w:tc>
          <w:tcPr>
            <w:tcW w:w="2835" w:type="dxa"/>
          </w:tcPr>
          <w:p w:rsidR="00CB37B8" w:rsidRDefault="00CB37B8" w:rsidP="000E25C4">
            <w:pPr>
              <w:widowControl w:val="0"/>
              <w:jc w:val="center"/>
              <w:rPr>
                <w:rFonts w:ascii="Times New Roman" w:hAnsi="Times New Roman"/>
              </w:rPr>
            </w:pPr>
          </w:p>
        </w:tc>
      </w:tr>
      <w:tr w:rsidR="00CB37B8" w:rsidTr="000E25C4">
        <w:tc>
          <w:tcPr>
            <w:tcW w:w="3394" w:type="dxa"/>
          </w:tcPr>
          <w:p w:rsidR="00CB37B8" w:rsidRDefault="00CB37B8" w:rsidP="000E25C4">
            <w:pPr>
              <w:widowControl w:val="0"/>
              <w:jc w:val="center"/>
              <w:rPr>
                <w:rFonts w:ascii="Times New Roman" w:hAnsi="Times New Roman"/>
              </w:rPr>
            </w:pPr>
            <w:r>
              <w:rPr>
                <w:rFonts w:ascii="Times New Roman" w:eastAsia="Times New Roman" w:hAnsi="Times New Roman" w:cs="Times New Roman"/>
              </w:rPr>
              <w:t>Характеристики CPU/</w:t>
            </w:r>
            <w:r>
              <w:rPr>
                <w:rFonts w:ascii="Times New Roman" w:eastAsia="Times New Roman" w:hAnsi="Times New Roman" w:cs="Times New Roman"/>
                <w:lang w:val="en-US"/>
              </w:rPr>
              <w:t>v</w:t>
            </w:r>
            <w:r>
              <w:rPr>
                <w:rFonts w:ascii="Times New Roman" w:eastAsia="Times New Roman" w:hAnsi="Times New Roman" w:cs="Times New Roman"/>
              </w:rPr>
              <w:t>CPU</w:t>
            </w:r>
          </w:p>
        </w:tc>
        <w:tc>
          <w:tcPr>
            <w:tcW w:w="3972" w:type="dxa"/>
          </w:tcPr>
          <w:p w:rsidR="00CB37B8" w:rsidRDefault="00CB37B8" w:rsidP="000E25C4">
            <w:pPr>
              <w:widowControl w:val="0"/>
              <w:jc w:val="center"/>
              <w:rPr>
                <w:rFonts w:ascii="Times New Roman" w:hAnsi="Times New Roman"/>
              </w:rPr>
            </w:pPr>
          </w:p>
        </w:tc>
        <w:tc>
          <w:tcPr>
            <w:tcW w:w="2835" w:type="dxa"/>
          </w:tcPr>
          <w:p w:rsidR="00CB37B8" w:rsidRDefault="00CB37B8" w:rsidP="000E25C4">
            <w:pPr>
              <w:widowControl w:val="0"/>
              <w:jc w:val="center"/>
              <w:rPr>
                <w:rFonts w:ascii="Times New Roman" w:hAnsi="Times New Roman"/>
              </w:rPr>
            </w:pPr>
          </w:p>
        </w:tc>
      </w:tr>
      <w:tr w:rsidR="00CB37B8" w:rsidTr="000E25C4">
        <w:tc>
          <w:tcPr>
            <w:tcW w:w="3394" w:type="dxa"/>
          </w:tcPr>
          <w:p w:rsidR="00CB37B8" w:rsidRDefault="00CB37B8" w:rsidP="000E25C4">
            <w:pPr>
              <w:widowControl w:val="0"/>
              <w:jc w:val="center"/>
              <w:rPr>
                <w:rFonts w:ascii="Times New Roman" w:hAnsi="Times New Roman"/>
              </w:rPr>
            </w:pPr>
            <w:r>
              <w:rPr>
                <w:rFonts w:ascii="Times New Roman" w:eastAsia="Times New Roman" w:hAnsi="Times New Roman" w:cs="Times New Roman"/>
              </w:rPr>
              <w:t xml:space="preserve">Характеристики </w:t>
            </w:r>
            <w:r>
              <w:rPr>
                <w:rFonts w:ascii="Times New Roman" w:eastAsia="Times New Roman" w:hAnsi="Times New Roman" w:cs="Times New Roman"/>
                <w:lang w:val="en-US"/>
              </w:rPr>
              <w:t>RAM</w:t>
            </w:r>
            <w:r>
              <w:rPr>
                <w:rFonts w:ascii="Times New Roman" w:eastAsia="Times New Roman" w:hAnsi="Times New Roman" w:cs="Times New Roman"/>
              </w:rPr>
              <w:t>/</w:t>
            </w:r>
            <w:r>
              <w:rPr>
                <w:rFonts w:ascii="Times New Roman" w:eastAsia="Times New Roman" w:hAnsi="Times New Roman" w:cs="Times New Roman"/>
                <w:lang w:val="en-US"/>
              </w:rPr>
              <w:t>vRAM</w:t>
            </w:r>
          </w:p>
        </w:tc>
        <w:tc>
          <w:tcPr>
            <w:tcW w:w="3972" w:type="dxa"/>
          </w:tcPr>
          <w:p w:rsidR="00CB37B8" w:rsidRDefault="00CB37B8" w:rsidP="000E25C4">
            <w:pPr>
              <w:widowControl w:val="0"/>
              <w:jc w:val="center"/>
              <w:rPr>
                <w:rFonts w:ascii="Times New Roman" w:hAnsi="Times New Roman"/>
              </w:rPr>
            </w:pPr>
          </w:p>
        </w:tc>
        <w:tc>
          <w:tcPr>
            <w:tcW w:w="2835" w:type="dxa"/>
          </w:tcPr>
          <w:p w:rsidR="00CB37B8" w:rsidRDefault="00CB37B8" w:rsidP="000E25C4">
            <w:pPr>
              <w:widowControl w:val="0"/>
              <w:jc w:val="center"/>
              <w:rPr>
                <w:rFonts w:ascii="Times New Roman" w:hAnsi="Times New Roman"/>
              </w:rPr>
            </w:pPr>
          </w:p>
        </w:tc>
      </w:tr>
      <w:tr w:rsidR="00CB37B8" w:rsidTr="000E25C4">
        <w:tc>
          <w:tcPr>
            <w:tcW w:w="3394" w:type="dxa"/>
          </w:tcPr>
          <w:p w:rsidR="00CB37B8" w:rsidRDefault="00CB37B8" w:rsidP="000E25C4">
            <w:pPr>
              <w:widowControl w:val="0"/>
              <w:jc w:val="center"/>
              <w:rPr>
                <w:rFonts w:ascii="Times New Roman" w:hAnsi="Times New Roman"/>
              </w:rPr>
            </w:pPr>
            <w:r>
              <w:rPr>
                <w:rFonts w:ascii="Times New Roman" w:eastAsia="Times New Roman" w:hAnsi="Times New Roman" w:cs="Times New Roman"/>
              </w:rPr>
              <w:t>Характеристики HDD/SSD</w:t>
            </w:r>
          </w:p>
        </w:tc>
        <w:tc>
          <w:tcPr>
            <w:tcW w:w="3972" w:type="dxa"/>
          </w:tcPr>
          <w:p w:rsidR="00CB37B8" w:rsidRDefault="00CB37B8" w:rsidP="000E25C4">
            <w:pPr>
              <w:widowControl w:val="0"/>
              <w:jc w:val="center"/>
              <w:rPr>
                <w:rFonts w:ascii="Times New Roman" w:hAnsi="Times New Roman"/>
              </w:rPr>
            </w:pPr>
          </w:p>
        </w:tc>
        <w:tc>
          <w:tcPr>
            <w:tcW w:w="2835" w:type="dxa"/>
          </w:tcPr>
          <w:p w:rsidR="00CB37B8" w:rsidRDefault="00CB37B8" w:rsidP="000E25C4">
            <w:pPr>
              <w:widowControl w:val="0"/>
              <w:jc w:val="center"/>
              <w:rPr>
                <w:rFonts w:ascii="Times New Roman" w:hAnsi="Times New Roman"/>
              </w:rPr>
            </w:pPr>
          </w:p>
        </w:tc>
      </w:tr>
      <w:tr w:rsidR="00CB37B8" w:rsidTr="000E25C4">
        <w:tc>
          <w:tcPr>
            <w:tcW w:w="3394" w:type="dxa"/>
          </w:tcPr>
          <w:p w:rsidR="00CB37B8" w:rsidRDefault="00CB37B8" w:rsidP="000E25C4">
            <w:pPr>
              <w:widowControl w:val="0"/>
              <w:jc w:val="center"/>
              <w:rPr>
                <w:rFonts w:ascii="Times New Roman" w:hAnsi="Times New Roman"/>
              </w:rPr>
            </w:pPr>
            <w:r>
              <w:rPr>
                <w:rFonts w:ascii="Times New Roman" w:eastAsia="Times New Roman" w:hAnsi="Times New Roman" w:cs="Times New Roman"/>
                <w:spacing w:val="-14"/>
              </w:rPr>
              <w:t>Характеристики сетевых интерфейсов</w:t>
            </w:r>
          </w:p>
        </w:tc>
        <w:tc>
          <w:tcPr>
            <w:tcW w:w="3972" w:type="dxa"/>
          </w:tcPr>
          <w:p w:rsidR="00CB37B8" w:rsidRDefault="00CB37B8" w:rsidP="000E25C4">
            <w:pPr>
              <w:widowControl w:val="0"/>
              <w:jc w:val="center"/>
              <w:rPr>
                <w:rFonts w:ascii="Times New Roman" w:hAnsi="Times New Roman"/>
              </w:rPr>
            </w:pPr>
          </w:p>
        </w:tc>
        <w:tc>
          <w:tcPr>
            <w:tcW w:w="2835" w:type="dxa"/>
          </w:tcPr>
          <w:p w:rsidR="00CB37B8" w:rsidRDefault="00CB37B8" w:rsidP="000E25C4">
            <w:pPr>
              <w:widowControl w:val="0"/>
              <w:jc w:val="center"/>
              <w:rPr>
                <w:rFonts w:ascii="Times New Roman" w:hAnsi="Times New Roman"/>
              </w:rPr>
            </w:pPr>
          </w:p>
        </w:tc>
      </w:tr>
      <w:tr w:rsidR="00CB37B8" w:rsidTr="000E25C4">
        <w:tc>
          <w:tcPr>
            <w:tcW w:w="3394" w:type="dxa"/>
          </w:tcPr>
          <w:p w:rsidR="00CB37B8" w:rsidRDefault="00CB37B8" w:rsidP="000E25C4">
            <w:pPr>
              <w:widowControl w:val="0"/>
              <w:jc w:val="center"/>
              <w:rPr>
                <w:rFonts w:ascii="Times New Roman" w:hAnsi="Times New Roman"/>
              </w:rPr>
            </w:pPr>
            <w:r>
              <w:rPr>
                <w:rFonts w:ascii="Times New Roman" w:eastAsia="Times New Roman" w:hAnsi="Times New Roman" w:cs="Times New Roman"/>
              </w:rPr>
              <w:t>Форм-фактор (размеры)</w:t>
            </w:r>
          </w:p>
        </w:tc>
        <w:tc>
          <w:tcPr>
            <w:tcW w:w="3972" w:type="dxa"/>
          </w:tcPr>
          <w:p w:rsidR="00CB37B8" w:rsidRDefault="00CB37B8" w:rsidP="000E25C4">
            <w:pPr>
              <w:widowControl w:val="0"/>
              <w:jc w:val="center"/>
              <w:rPr>
                <w:rFonts w:ascii="Times New Roman" w:hAnsi="Times New Roman"/>
              </w:rPr>
            </w:pPr>
          </w:p>
        </w:tc>
        <w:tc>
          <w:tcPr>
            <w:tcW w:w="2835" w:type="dxa"/>
          </w:tcPr>
          <w:p w:rsidR="00CB37B8" w:rsidRDefault="00CB37B8" w:rsidP="000E25C4">
            <w:pPr>
              <w:widowControl w:val="0"/>
              <w:jc w:val="center"/>
              <w:rPr>
                <w:rFonts w:ascii="Times New Roman" w:hAnsi="Times New Roman"/>
              </w:rPr>
            </w:pPr>
          </w:p>
        </w:tc>
      </w:tr>
      <w:tr w:rsidR="00CB37B8" w:rsidTr="000E25C4">
        <w:tc>
          <w:tcPr>
            <w:tcW w:w="3394" w:type="dxa"/>
          </w:tcPr>
          <w:p w:rsidR="00CB37B8" w:rsidRDefault="00CB37B8" w:rsidP="000E25C4">
            <w:pPr>
              <w:widowControl w:val="0"/>
              <w:jc w:val="center"/>
              <w:rPr>
                <w:rFonts w:ascii="Times New Roman" w:hAnsi="Times New Roman"/>
              </w:rPr>
            </w:pPr>
            <w:r>
              <w:rPr>
                <w:rFonts w:ascii="Times New Roman" w:eastAsia="Times New Roman" w:hAnsi="Times New Roman" w:cs="Times New Roman"/>
              </w:rPr>
              <w:t>Системное ПО</w:t>
            </w:r>
          </w:p>
        </w:tc>
        <w:tc>
          <w:tcPr>
            <w:tcW w:w="3972" w:type="dxa"/>
          </w:tcPr>
          <w:p w:rsidR="00CB37B8" w:rsidRDefault="00CB37B8" w:rsidP="000E25C4">
            <w:pPr>
              <w:widowControl w:val="0"/>
              <w:jc w:val="center"/>
              <w:rPr>
                <w:rFonts w:ascii="Times New Roman" w:hAnsi="Times New Roman"/>
              </w:rPr>
            </w:pPr>
            <w:r>
              <w:rPr>
                <w:rFonts w:ascii="Times New Roman" w:eastAsia="Times New Roman" w:hAnsi="Times New Roman" w:cs="Times New Roman"/>
              </w:rPr>
              <w:t>ОС, драйверы</w:t>
            </w:r>
          </w:p>
        </w:tc>
        <w:tc>
          <w:tcPr>
            <w:tcW w:w="2835" w:type="dxa"/>
          </w:tcPr>
          <w:p w:rsidR="00CB37B8" w:rsidRDefault="00CB37B8" w:rsidP="000E25C4">
            <w:pPr>
              <w:widowControl w:val="0"/>
              <w:jc w:val="center"/>
              <w:rPr>
                <w:rFonts w:ascii="Times New Roman" w:hAnsi="Times New Roman"/>
              </w:rPr>
            </w:pPr>
          </w:p>
        </w:tc>
      </w:tr>
      <w:tr w:rsidR="00CB37B8" w:rsidTr="000E25C4">
        <w:tc>
          <w:tcPr>
            <w:tcW w:w="3394" w:type="dxa"/>
          </w:tcPr>
          <w:p w:rsidR="00CB37B8" w:rsidRDefault="00CB37B8" w:rsidP="000E25C4">
            <w:pPr>
              <w:widowControl w:val="0"/>
              <w:jc w:val="center"/>
              <w:rPr>
                <w:rFonts w:ascii="Times New Roman" w:hAnsi="Times New Roman"/>
              </w:rPr>
            </w:pPr>
            <w:r>
              <w:rPr>
                <w:rFonts w:ascii="Times New Roman" w:eastAsia="Times New Roman" w:hAnsi="Times New Roman" w:cs="Times New Roman"/>
              </w:rPr>
              <w:t>Прикладное ПО</w:t>
            </w:r>
          </w:p>
        </w:tc>
        <w:tc>
          <w:tcPr>
            <w:tcW w:w="3972" w:type="dxa"/>
          </w:tcPr>
          <w:p w:rsidR="00CB37B8" w:rsidRDefault="00CB37B8" w:rsidP="000E25C4">
            <w:pPr>
              <w:widowControl w:val="0"/>
              <w:jc w:val="center"/>
              <w:rPr>
                <w:rFonts w:ascii="Times New Roman" w:hAnsi="Times New Roman"/>
              </w:rPr>
            </w:pPr>
            <w:r>
              <w:rPr>
                <w:rFonts w:ascii="Times New Roman" w:eastAsia="Times New Roman" w:hAnsi="Times New Roman" w:cs="Times New Roman"/>
              </w:rPr>
              <w:t>СУВИ, СУБД и др.</w:t>
            </w:r>
          </w:p>
        </w:tc>
        <w:tc>
          <w:tcPr>
            <w:tcW w:w="2835" w:type="dxa"/>
          </w:tcPr>
          <w:p w:rsidR="00CB37B8" w:rsidRDefault="00CB37B8" w:rsidP="000E25C4">
            <w:pPr>
              <w:widowControl w:val="0"/>
              <w:jc w:val="center"/>
              <w:rPr>
                <w:rFonts w:ascii="Times New Roman" w:hAnsi="Times New Roman"/>
              </w:rPr>
            </w:pPr>
          </w:p>
        </w:tc>
      </w:tr>
      <w:tr w:rsidR="00CB37B8" w:rsidTr="000E25C4">
        <w:tc>
          <w:tcPr>
            <w:tcW w:w="3394" w:type="dxa"/>
          </w:tcPr>
          <w:p w:rsidR="00CB37B8" w:rsidRDefault="00CB37B8" w:rsidP="000E25C4">
            <w:pPr>
              <w:widowControl w:val="0"/>
              <w:jc w:val="center"/>
              <w:rPr>
                <w:rFonts w:ascii="Times New Roman" w:hAnsi="Times New Roman"/>
              </w:rPr>
            </w:pPr>
            <w:r>
              <w:rPr>
                <w:rFonts w:ascii="Times New Roman" w:eastAsia="Times New Roman" w:hAnsi="Times New Roman" w:cs="Times New Roman"/>
              </w:rPr>
              <w:t>Специализированное ПО</w:t>
            </w:r>
          </w:p>
        </w:tc>
        <w:tc>
          <w:tcPr>
            <w:tcW w:w="3972" w:type="dxa"/>
          </w:tcPr>
          <w:p w:rsidR="00CB37B8" w:rsidRDefault="00CB37B8" w:rsidP="000E25C4">
            <w:pPr>
              <w:widowControl w:val="0"/>
              <w:jc w:val="center"/>
              <w:rPr>
                <w:rFonts w:ascii="Times New Roman" w:hAnsi="Times New Roman"/>
              </w:rPr>
            </w:pPr>
            <w:r>
              <w:rPr>
                <w:rFonts w:ascii="Times New Roman" w:eastAsia="Times New Roman" w:hAnsi="Times New Roman" w:cs="Times New Roman"/>
              </w:rPr>
              <w:t>Указывается, если предполагается разработка специализированного ПО</w:t>
            </w:r>
          </w:p>
        </w:tc>
        <w:tc>
          <w:tcPr>
            <w:tcW w:w="2835" w:type="dxa"/>
          </w:tcPr>
          <w:p w:rsidR="00CB37B8" w:rsidRDefault="00CB37B8" w:rsidP="000E25C4">
            <w:pPr>
              <w:widowControl w:val="0"/>
              <w:jc w:val="center"/>
              <w:rPr>
                <w:rFonts w:ascii="Times New Roman" w:hAnsi="Times New Roman"/>
              </w:rPr>
            </w:pPr>
          </w:p>
        </w:tc>
      </w:tr>
      <w:tr w:rsidR="00CB37B8" w:rsidTr="000E25C4">
        <w:tc>
          <w:tcPr>
            <w:tcW w:w="3394" w:type="dxa"/>
          </w:tcPr>
          <w:p w:rsidR="00CB37B8" w:rsidRDefault="00CB37B8" w:rsidP="000E25C4">
            <w:pPr>
              <w:widowControl w:val="0"/>
              <w:jc w:val="center"/>
              <w:rPr>
                <w:rFonts w:ascii="Times New Roman" w:hAnsi="Times New Roman"/>
              </w:rPr>
            </w:pPr>
            <w:r>
              <w:rPr>
                <w:rFonts w:ascii="Times New Roman" w:eastAsia="Times New Roman" w:hAnsi="Times New Roman" w:cs="Times New Roman"/>
              </w:rPr>
              <w:t>Эксплуатационные требования</w:t>
            </w:r>
          </w:p>
        </w:tc>
        <w:tc>
          <w:tcPr>
            <w:tcW w:w="3972" w:type="dxa"/>
          </w:tcPr>
          <w:p w:rsidR="00CB37B8" w:rsidRDefault="00CB37B8" w:rsidP="000E25C4">
            <w:pPr>
              <w:widowControl w:val="0"/>
              <w:jc w:val="center"/>
              <w:rPr>
                <w:rFonts w:ascii="Times New Roman" w:hAnsi="Times New Roman"/>
              </w:rPr>
            </w:pPr>
            <w:r>
              <w:rPr>
                <w:rFonts w:ascii="Times New Roman" w:eastAsia="Times New Roman" w:hAnsi="Times New Roman" w:cs="Times New Roman"/>
              </w:rPr>
              <w:t>Лицензии, подписки и техподдержка, необходимые для эксплуатации</w:t>
            </w:r>
          </w:p>
        </w:tc>
        <w:tc>
          <w:tcPr>
            <w:tcW w:w="2835" w:type="dxa"/>
          </w:tcPr>
          <w:p w:rsidR="00CB37B8" w:rsidRDefault="00CB37B8" w:rsidP="000E25C4">
            <w:pPr>
              <w:widowControl w:val="0"/>
              <w:jc w:val="center"/>
              <w:rPr>
                <w:rFonts w:ascii="Times New Roman" w:hAnsi="Times New Roman"/>
              </w:rPr>
            </w:pPr>
          </w:p>
        </w:tc>
      </w:tr>
      <w:tr w:rsidR="00CB37B8" w:rsidTr="000E25C4">
        <w:tc>
          <w:tcPr>
            <w:tcW w:w="3394" w:type="dxa"/>
          </w:tcPr>
          <w:p w:rsidR="00CB37B8" w:rsidRDefault="00CB37B8" w:rsidP="000E25C4">
            <w:pPr>
              <w:widowControl w:val="0"/>
              <w:jc w:val="center"/>
              <w:rPr>
                <w:rFonts w:ascii="Times New Roman" w:hAnsi="Times New Roman"/>
              </w:rPr>
            </w:pPr>
            <w:r>
              <w:rPr>
                <w:rFonts w:ascii="Times New Roman" w:eastAsia="Times New Roman" w:hAnsi="Times New Roman" w:cs="Times New Roman"/>
              </w:rPr>
              <w:t>Дополнительные требования</w:t>
            </w:r>
          </w:p>
        </w:tc>
        <w:tc>
          <w:tcPr>
            <w:tcW w:w="3972" w:type="dxa"/>
          </w:tcPr>
          <w:p w:rsidR="00CB37B8" w:rsidRDefault="00CB37B8" w:rsidP="000E25C4">
            <w:pPr>
              <w:widowControl w:val="0"/>
              <w:jc w:val="center"/>
              <w:rPr>
                <w:rFonts w:ascii="Times New Roman" w:hAnsi="Times New Roman"/>
              </w:rPr>
            </w:pPr>
          </w:p>
        </w:tc>
        <w:tc>
          <w:tcPr>
            <w:tcW w:w="2835" w:type="dxa"/>
          </w:tcPr>
          <w:p w:rsidR="00CB37B8" w:rsidRDefault="00CB37B8" w:rsidP="000E25C4">
            <w:pPr>
              <w:widowControl w:val="0"/>
              <w:jc w:val="center"/>
              <w:rPr>
                <w:rFonts w:ascii="Times New Roman" w:hAnsi="Times New Roman"/>
              </w:rPr>
            </w:pPr>
          </w:p>
        </w:tc>
      </w:tr>
      <w:tr w:rsidR="00CB37B8" w:rsidTr="000E25C4">
        <w:tc>
          <w:tcPr>
            <w:tcW w:w="3394" w:type="dxa"/>
          </w:tcPr>
          <w:p w:rsidR="00CB37B8" w:rsidRDefault="00CB37B8" w:rsidP="000E25C4">
            <w:pPr>
              <w:widowControl w:val="0"/>
              <w:jc w:val="center"/>
              <w:rPr>
                <w:rFonts w:ascii="Times New Roman" w:hAnsi="Times New Roman"/>
              </w:rPr>
            </w:pPr>
            <w:r>
              <w:rPr>
                <w:rFonts w:ascii="Times New Roman" w:eastAsia="Times New Roman" w:hAnsi="Times New Roman" w:cs="Times New Roman"/>
                <w:spacing w:val="-10"/>
              </w:rPr>
              <w:t>Кол-во (для каждой конфигурации)</w:t>
            </w:r>
          </w:p>
        </w:tc>
        <w:tc>
          <w:tcPr>
            <w:tcW w:w="3972" w:type="dxa"/>
          </w:tcPr>
          <w:p w:rsidR="00CB37B8" w:rsidRDefault="00CB37B8" w:rsidP="000E25C4">
            <w:pPr>
              <w:widowControl w:val="0"/>
              <w:jc w:val="center"/>
              <w:rPr>
                <w:rFonts w:ascii="Times New Roman" w:hAnsi="Times New Roman"/>
              </w:rPr>
            </w:pPr>
          </w:p>
        </w:tc>
        <w:tc>
          <w:tcPr>
            <w:tcW w:w="2835" w:type="dxa"/>
          </w:tcPr>
          <w:p w:rsidR="00CB37B8" w:rsidRDefault="00CB37B8" w:rsidP="000E25C4">
            <w:pPr>
              <w:widowControl w:val="0"/>
              <w:jc w:val="center"/>
              <w:rPr>
                <w:rFonts w:ascii="Times New Roman" w:hAnsi="Times New Roman"/>
              </w:rPr>
            </w:pPr>
          </w:p>
        </w:tc>
      </w:tr>
    </w:tbl>
    <w:p w:rsidR="00CB37B8" w:rsidRDefault="00CB37B8" w:rsidP="00CB37B8">
      <w:pPr>
        <w:numPr>
          <w:ilvl w:val="0"/>
          <w:numId w:val="11"/>
        </w:numPr>
        <w:tabs>
          <w:tab w:val="left" w:pos="1276"/>
        </w:tabs>
        <w:suppressAutoHyphens/>
        <w:spacing w:before="120" w:after="120" w:line="240" w:lineRule="auto"/>
        <w:ind w:left="0"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хранения данных:</w:t>
      </w:r>
    </w:p>
    <w:tbl>
      <w:tblPr>
        <w:tblStyle w:val="2ffa"/>
        <w:tblW w:w="10201" w:type="dxa"/>
        <w:tblInd w:w="-572" w:type="dxa"/>
        <w:tblLayout w:type="fixed"/>
        <w:tblLook w:val="04A0" w:firstRow="1" w:lastRow="0" w:firstColumn="1" w:lastColumn="0" w:noHBand="0" w:noVBand="1"/>
      </w:tblPr>
      <w:tblGrid>
        <w:gridCol w:w="3394"/>
        <w:gridCol w:w="3972"/>
        <w:gridCol w:w="2835"/>
      </w:tblGrid>
      <w:tr w:rsidR="00CB37B8" w:rsidTr="000E25C4">
        <w:tc>
          <w:tcPr>
            <w:tcW w:w="3394" w:type="dxa"/>
          </w:tcPr>
          <w:p w:rsidR="00CB37B8" w:rsidRDefault="00CB37B8" w:rsidP="000E25C4">
            <w:pPr>
              <w:widowControl w:val="0"/>
              <w:jc w:val="center"/>
              <w:rPr>
                <w:rFonts w:ascii="Times New Roman" w:hAnsi="Times New Roman"/>
                <w:b/>
                <w:bCs/>
              </w:rPr>
            </w:pPr>
            <w:r>
              <w:rPr>
                <w:rFonts w:ascii="Times New Roman" w:eastAsia="Times New Roman" w:hAnsi="Times New Roman" w:cs="Times New Roman"/>
                <w:b/>
              </w:rPr>
              <w:t>Параметр</w:t>
            </w:r>
          </w:p>
        </w:tc>
        <w:tc>
          <w:tcPr>
            <w:tcW w:w="3972" w:type="dxa"/>
          </w:tcPr>
          <w:p w:rsidR="00CB37B8" w:rsidRDefault="00CB37B8" w:rsidP="000E25C4">
            <w:pPr>
              <w:widowControl w:val="0"/>
              <w:jc w:val="center"/>
              <w:rPr>
                <w:rFonts w:ascii="Times New Roman" w:hAnsi="Times New Roman"/>
                <w:b/>
                <w:bCs/>
              </w:rPr>
            </w:pPr>
            <w:r>
              <w:rPr>
                <w:rFonts w:ascii="Times New Roman" w:eastAsia="Times New Roman" w:hAnsi="Times New Roman" w:cs="Times New Roman"/>
                <w:b/>
              </w:rPr>
              <w:t>Требуемые значения</w:t>
            </w:r>
          </w:p>
        </w:tc>
        <w:tc>
          <w:tcPr>
            <w:tcW w:w="2835" w:type="dxa"/>
          </w:tcPr>
          <w:p w:rsidR="00CB37B8" w:rsidRDefault="00CB37B8" w:rsidP="000E25C4">
            <w:pPr>
              <w:widowControl w:val="0"/>
              <w:jc w:val="center"/>
              <w:rPr>
                <w:rFonts w:ascii="Times New Roman" w:hAnsi="Times New Roman"/>
                <w:b/>
                <w:bCs/>
              </w:rPr>
            </w:pPr>
            <w:r>
              <w:rPr>
                <w:rFonts w:ascii="Times New Roman" w:eastAsia="Times New Roman" w:hAnsi="Times New Roman" w:cs="Times New Roman"/>
                <w:b/>
              </w:rPr>
              <w:t xml:space="preserve">Дополнительные </w:t>
            </w:r>
            <w:r>
              <w:rPr>
                <w:rFonts w:ascii="Times New Roman" w:eastAsia="Times New Roman" w:hAnsi="Times New Roman" w:cs="Times New Roman"/>
                <w:b/>
                <w:spacing w:val="-8"/>
              </w:rPr>
              <w:t>особенности и ограничения</w:t>
            </w:r>
          </w:p>
        </w:tc>
      </w:tr>
      <w:tr w:rsidR="00CB37B8" w:rsidTr="000E25C4">
        <w:tc>
          <w:tcPr>
            <w:tcW w:w="3394" w:type="dxa"/>
          </w:tcPr>
          <w:p w:rsidR="00CB37B8" w:rsidRDefault="00CB37B8" w:rsidP="000E25C4">
            <w:pPr>
              <w:widowControl w:val="0"/>
              <w:jc w:val="center"/>
              <w:rPr>
                <w:rFonts w:ascii="Times New Roman" w:hAnsi="Times New Roman"/>
              </w:rPr>
            </w:pPr>
            <w:r>
              <w:rPr>
                <w:rFonts w:ascii="Times New Roman" w:eastAsia="Times New Roman" w:hAnsi="Times New Roman" w:cs="Times New Roman"/>
              </w:rPr>
              <w:t>Платформа</w:t>
            </w:r>
          </w:p>
        </w:tc>
        <w:tc>
          <w:tcPr>
            <w:tcW w:w="3972" w:type="dxa"/>
          </w:tcPr>
          <w:p w:rsidR="00CB37B8" w:rsidRDefault="00CB37B8" w:rsidP="000E25C4">
            <w:pPr>
              <w:widowControl w:val="0"/>
              <w:jc w:val="center"/>
              <w:rPr>
                <w:rFonts w:ascii="Times New Roman" w:hAnsi="Times New Roman"/>
              </w:rPr>
            </w:pPr>
            <w:r>
              <w:rPr>
                <w:rFonts w:ascii="Times New Roman" w:eastAsia="Times New Roman" w:hAnsi="Times New Roman" w:cs="Times New Roman"/>
              </w:rPr>
              <w:t>Страна происхождения, производитель, модель (при необходимости)</w:t>
            </w:r>
          </w:p>
        </w:tc>
        <w:tc>
          <w:tcPr>
            <w:tcW w:w="2835" w:type="dxa"/>
          </w:tcPr>
          <w:p w:rsidR="00CB37B8" w:rsidRDefault="00CB37B8" w:rsidP="000E25C4">
            <w:pPr>
              <w:widowControl w:val="0"/>
              <w:jc w:val="center"/>
              <w:rPr>
                <w:rFonts w:ascii="Times New Roman" w:hAnsi="Times New Roman"/>
              </w:rPr>
            </w:pPr>
          </w:p>
        </w:tc>
      </w:tr>
      <w:tr w:rsidR="00CB37B8" w:rsidTr="000E25C4">
        <w:tc>
          <w:tcPr>
            <w:tcW w:w="3394" w:type="dxa"/>
          </w:tcPr>
          <w:p w:rsidR="00CB37B8" w:rsidRDefault="00CB37B8" w:rsidP="000E25C4">
            <w:pPr>
              <w:widowControl w:val="0"/>
              <w:jc w:val="center"/>
              <w:rPr>
                <w:rFonts w:ascii="Times New Roman" w:hAnsi="Times New Roman"/>
              </w:rPr>
            </w:pPr>
            <w:r>
              <w:rPr>
                <w:rFonts w:ascii="Times New Roman" w:eastAsia="Times New Roman" w:hAnsi="Times New Roman" w:cs="Times New Roman"/>
              </w:rPr>
              <w:t>Характеристики CPU</w:t>
            </w:r>
          </w:p>
        </w:tc>
        <w:tc>
          <w:tcPr>
            <w:tcW w:w="3972" w:type="dxa"/>
          </w:tcPr>
          <w:p w:rsidR="00CB37B8" w:rsidRDefault="00CB37B8" w:rsidP="000E25C4">
            <w:pPr>
              <w:widowControl w:val="0"/>
              <w:jc w:val="center"/>
              <w:rPr>
                <w:rFonts w:ascii="Times New Roman" w:hAnsi="Times New Roman"/>
              </w:rPr>
            </w:pPr>
          </w:p>
        </w:tc>
        <w:tc>
          <w:tcPr>
            <w:tcW w:w="2835" w:type="dxa"/>
          </w:tcPr>
          <w:p w:rsidR="00CB37B8" w:rsidRDefault="00CB37B8" w:rsidP="000E25C4">
            <w:pPr>
              <w:widowControl w:val="0"/>
              <w:jc w:val="center"/>
              <w:rPr>
                <w:rFonts w:ascii="Times New Roman" w:hAnsi="Times New Roman"/>
              </w:rPr>
            </w:pPr>
          </w:p>
        </w:tc>
      </w:tr>
      <w:tr w:rsidR="00CB37B8" w:rsidTr="000E25C4">
        <w:tc>
          <w:tcPr>
            <w:tcW w:w="3394" w:type="dxa"/>
          </w:tcPr>
          <w:p w:rsidR="00CB37B8" w:rsidRDefault="00CB37B8" w:rsidP="000E25C4">
            <w:pPr>
              <w:widowControl w:val="0"/>
              <w:jc w:val="center"/>
              <w:rPr>
                <w:rFonts w:ascii="Times New Roman" w:hAnsi="Times New Roman"/>
                <w:lang w:val="en-US"/>
              </w:rPr>
            </w:pPr>
            <w:r>
              <w:rPr>
                <w:rFonts w:ascii="Times New Roman" w:eastAsia="Times New Roman" w:hAnsi="Times New Roman" w:cs="Times New Roman"/>
              </w:rPr>
              <w:t xml:space="preserve">Характеристики </w:t>
            </w:r>
            <w:r>
              <w:rPr>
                <w:rFonts w:ascii="Times New Roman" w:eastAsia="Times New Roman" w:hAnsi="Times New Roman" w:cs="Times New Roman"/>
                <w:lang w:val="en-US"/>
              </w:rPr>
              <w:t>RAM</w:t>
            </w:r>
          </w:p>
        </w:tc>
        <w:tc>
          <w:tcPr>
            <w:tcW w:w="3972" w:type="dxa"/>
          </w:tcPr>
          <w:p w:rsidR="00CB37B8" w:rsidRDefault="00CB37B8" w:rsidP="000E25C4">
            <w:pPr>
              <w:widowControl w:val="0"/>
              <w:jc w:val="center"/>
              <w:rPr>
                <w:rFonts w:ascii="Times New Roman" w:hAnsi="Times New Roman"/>
              </w:rPr>
            </w:pPr>
          </w:p>
        </w:tc>
        <w:tc>
          <w:tcPr>
            <w:tcW w:w="2835" w:type="dxa"/>
          </w:tcPr>
          <w:p w:rsidR="00CB37B8" w:rsidRDefault="00CB37B8" w:rsidP="000E25C4">
            <w:pPr>
              <w:widowControl w:val="0"/>
              <w:jc w:val="center"/>
              <w:rPr>
                <w:rFonts w:ascii="Times New Roman" w:hAnsi="Times New Roman"/>
              </w:rPr>
            </w:pPr>
          </w:p>
        </w:tc>
      </w:tr>
      <w:tr w:rsidR="00CB37B8" w:rsidTr="000E25C4">
        <w:tc>
          <w:tcPr>
            <w:tcW w:w="3394" w:type="dxa"/>
          </w:tcPr>
          <w:p w:rsidR="00CB37B8" w:rsidRDefault="00CB37B8" w:rsidP="000E25C4">
            <w:pPr>
              <w:widowControl w:val="0"/>
              <w:jc w:val="center"/>
              <w:rPr>
                <w:rFonts w:ascii="Times New Roman" w:hAnsi="Times New Roman"/>
              </w:rPr>
            </w:pPr>
            <w:r>
              <w:rPr>
                <w:rFonts w:ascii="Times New Roman" w:eastAsia="Times New Roman" w:hAnsi="Times New Roman" w:cs="Times New Roman"/>
              </w:rPr>
              <w:t>Характеристики HDD/SSD</w:t>
            </w:r>
          </w:p>
        </w:tc>
        <w:tc>
          <w:tcPr>
            <w:tcW w:w="3972" w:type="dxa"/>
          </w:tcPr>
          <w:p w:rsidR="00CB37B8" w:rsidRDefault="00CB37B8" w:rsidP="000E25C4">
            <w:pPr>
              <w:widowControl w:val="0"/>
              <w:jc w:val="center"/>
              <w:rPr>
                <w:rFonts w:ascii="Times New Roman" w:hAnsi="Times New Roman"/>
              </w:rPr>
            </w:pPr>
          </w:p>
        </w:tc>
        <w:tc>
          <w:tcPr>
            <w:tcW w:w="2835" w:type="dxa"/>
          </w:tcPr>
          <w:p w:rsidR="00CB37B8" w:rsidRDefault="00CB37B8" w:rsidP="000E25C4">
            <w:pPr>
              <w:widowControl w:val="0"/>
              <w:jc w:val="center"/>
              <w:rPr>
                <w:rFonts w:ascii="Times New Roman" w:hAnsi="Times New Roman"/>
              </w:rPr>
            </w:pPr>
          </w:p>
        </w:tc>
      </w:tr>
      <w:tr w:rsidR="00CB37B8" w:rsidTr="000E25C4">
        <w:tc>
          <w:tcPr>
            <w:tcW w:w="3394" w:type="dxa"/>
          </w:tcPr>
          <w:p w:rsidR="00CB37B8" w:rsidRDefault="00CB37B8" w:rsidP="000E25C4">
            <w:pPr>
              <w:widowControl w:val="0"/>
              <w:jc w:val="center"/>
              <w:rPr>
                <w:rFonts w:ascii="Times New Roman" w:hAnsi="Times New Roman"/>
              </w:rPr>
            </w:pPr>
            <w:r>
              <w:rPr>
                <w:rFonts w:ascii="Times New Roman" w:eastAsia="Times New Roman" w:hAnsi="Times New Roman" w:cs="Times New Roman"/>
                <w:spacing w:val="-14"/>
              </w:rPr>
              <w:t>Характеристики сетевых интерфейсов</w:t>
            </w:r>
          </w:p>
        </w:tc>
        <w:tc>
          <w:tcPr>
            <w:tcW w:w="3972" w:type="dxa"/>
          </w:tcPr>
          <w:p w:rsidR="00CB37B8" w:rsidRDefault="00CB37B8" w:rsidP="000E25C4">
            <w:pPr>
              <w:widowControl w:val="0"/>
              <w:jc w:val="center"/>
              <w:rPr>
                <w:rFonts w:ascii="Times New Roman" w:hAnsi="Times New Roman"/>
              </w:rPr>
            </w:pPr>
          </w:p>
        </w:tc>
        <w:tc>
          <w:tcPr>
            <w:tcW w:w="2835" w:type="dxa"/>
          </w:tcPr>
          <w:p w:rsidR="00CB37B8" w:rsidRDefault="00CB37B8" w:rsidP="000E25C4">
            <w:pPr>
              <w:widowControl w:val="0"/>
              <w:jc w:val="center"/>
              <w:rPr>
                <w:rFonts w:ascii="Times New Roman" w:hAnsi="Times New Roman"/>
              </w:rPr>
            </w:pPr>
          </w:p>
        </w:tc>
      </w:tr>
      <w:tr w:rsidR="00CB37B8" w:rsidTr="000E25C4">
        <w:tc>
          <w:tcPr>
            <w:tcW w:w="3394" w:type="dxa"/>
          </w:tcPr>
          <w:p w:rsidR="00CB37B8" w:rsidRDefault="00CB37B8" w:rsidP="000E25C4">
            <w:pPr>
              <w:widowControl w:val="0"/>
              <w:jc w:val="center"/>
              <w:rPr>
                <w:rFonts w:ascii="Times New Roman" w:hAnsi="Times New Roman"/>
              </w:rPr>
            </w:pPr>
            <w:r>
              <w:rPr>
                <w:rFonts w:ascii="Times New Roman" w:eastAsia="Times New Roman" w:hAnsi="Times New Roman" w:cs="Times New Roman"/>
              </w:rPr>
              <w:t>Форм-фактор (размеры)</w:t>
            </w:r>
          </w:p>
        </w:tc>
        <w:tc>
          <w:tcPr>
            <w:tcW w:w="3972" w:type="dxa"/>
          </w:tcPr>
          <w:p w:rsidR="00CB37B8" w:rsidRDefault="00CB37B8" w:rsidP="000E25C4">
            <w:pPr>
              <w:widowControl w:val="0"/>
              <w:jc w:val="center"/>
              <w:rPr>
                <w:rFonts w:ascii="Times New Roman" w:hAnsi="Times New Roman"/>
              </w:rPr>
            </w:pPr>
          </w:p>
        </w:tc>
        <w:tc>
          <w:tcPr>
            <w:tcW w:w="2835" w:type="dxa"/>
          </w:tcPr>
          <w:p w:rsidR="00CB37B8" w:rsidRDefault="00CB37B8" w:rsidP="000E25C4">
            <w:pPr>
              <w:widowControl w:val="0"/>
              <w:jc w:val="center"/>
              <w:rPr>
                <w:rFonts w:ascii="Times New Roman" w:hAnsi="Times New Roman"/>
              </w:rPr>
            </w:pPr>
          </w:p>
        </w:tc>
      </w:tr>
      <w:tr w:rsidR="00CB37B8" w:rsidTr="000E25C4">
        <w:tc>
          <w:tcPr>
            <w:tcW w:w="3394" w:type="dxa"/>
          </w:tcPr>
          <w:p w:rsidR="00CB37B8" w:rsidRDefault="00CB37B8" w:rsidP="000E25C4">
            <w:pPr>
              <w:widowControl w:val="0"/>
              <w:jc w:val="center"/>
              <w:rPr>
                <w:rFonts w:ascii="Times New Roman" w:hAnsi="Times New Roman"/>
              </w:rPr>
            </w:pPr>
            <w:r>
              <w:rPr>
                <w:rFonts w:ascii="Times New Roman" w:eastAsia="Times New Roman" w:hAnsi="Times New Roman" w:cs="Times New Roman"/>
              </w:rPr>
              <w:t>Системное ПО</w:t>
            </w:r>
          </w:p>
        </w:tc>
        <w:tc>
          <w:tcPr>
            <w:tcW w:w="3972" w:type="dxa"/>
          </w:tcPr>
          <w:p w:rsidR="00CB37B8" w:rsidRDefault="00CB37B8" w:rsidP="000E25C4">
            <w:pPr>
              <w:widowControl w:val="0"/>
              <w:jc w:val="center"/>
              <w:rPr>
                <w:rFonts w:ascii="Times New Roman" w:hAnsi="Times New Roman"/>
              </w:rPr>
            </w:pPr>
            <w:r>
              <w:rPr>
                <w:rFonts w:ascii="Times New Roman" w:eastAsia="Times New Roman" w:hAnsi="Times New Roman" w:cs="Times New Roman"/>
              </w:rPr>
              <w:t>ОС, драйверы</w:t>
            </w:r>
          </w:p>
        </w:tc>
        <w:tc>
          <w:tcPr>
            <w:tcW w:w="2835" w:type="dxa"/>
          </w:tcPr>
          <w:p w:rsidR="00CB37B8" w:rsidRDefault="00CB37B8" w:rsidP="000E25C4">
            <w:pPr>
              <w:widowControl w:val="0"/>
              <w:jc w:val="center"/>
              <w:rPr>
                <w:rFonts w:ascii="Times New Roman" w:hAnsi="Times New Roman"/>
              </w:rPr>
            </w:pPr>
          </w:p>
        </w:tc>
      </w:tr>
      <w:tr w:rsidR="00CB37B8" w:rsidTr="000E25C4">
        <w:tc>
          <w:tcPr>
            <w:tcW w:w="3394" w:type="dxa"/>
          </w:tcPr>
          <w:p w:rsidR="00CB37B8" w:rsidRDefault="00CB37B8" w:rsidP="000E25C4">
            <w:pPr>
              <w:widowControl w:val="0"/>
              <w:jc w:val="center"/>
              <w:rPr>
                <w:rFonts w:ascii="Times New Roman" w:hAnsi="Times New Roman"/>
              </w:rPr>
            </w:pPr>
            <w:r>
              <w:rPr>
                <w:rFonts w:ascii="Times New Roman" w:eastAsia="Times New Roman" w:hAnsi="Times New Roman" w:cs="Times New Roman"/>
              </w:rPr>
              <w:t>Эксплуатационные требования</w:t>
            </w:r>
          </w:p>
        </w:tc>
        <w:tc>
          <w:tcPr>
            <w:tcW w:w="3972" w:type="dxa"/>
          </w:tcPr>
          <w:p w:rsidR="00CB37B8" w:rsidRDefault="00CB37B8" w:rsidP="000E25C4">
            <w:pPr>
              <w:widowControl w:val="0"/>
              <w:jc w:val="center"/>
              <w:rPr>
                <w:rFonts w:ascii="Times New Roman" w:hAnsi="Times New Roman"/>
              </w:rPr>
            </w:pPr>
            <w:r>
              <w:rPr>
                <w:rFonts w:ascii="Times New Roman" w:eastAsia="Times New Roman" w:hAnsi="Times New Roman" w:cs="Times New Roman"/>
              </w:rPr>
              <w:t>Лицензии, подписки и техподдержка, необходимые для эксплуатации</w:t>
            </w:r>
          </w:p>
        </w:tc>
        <w:tc>
          <w:tcPr>
            <w:tcW w:w="2835" w:type="dxa"/>
          </w:tcPr>
          <w:p w:rsidR="00CB37B8" w:rsidRDefault="00CB37B8" w:rsidP="000E25C4">
            <w:pPr>
              <w:widowControl w:val="0"/>
              <w:jc w:val="center"/>
              <w:rPr>
                <w:rFonts w:ascii="Times New Roman" w:hAnsi="Times New Roman"/>
              </w:rPr>
            </w:pPr>
          </w:p>
        </w:tc>
      </w:tr>
      <w:tr w:rsidR="00CB37B8" w:rsidTr="000E25C4">
        <w:tc>
          <w:tcPr>
            <w:tcW w:w="3394" w:type="dxa"/>
          </w:tcPr>
          <w:p w:rsidR="00CB37B8" w:rsidRDefault="00CB37B8" w:rsidP="000E25C4">
            <w:pPr>
              <w:widowControl w:val="0"/>
              <w:jc w:val="center"/>
              <w:rPr>
                <w:rFonts w:ascii="Times New Roman" w:hAnsi="Times New Roman"/>
              </w:rPr>
            </w:pPr>
            <w:r>
              <w:rPr>
                <w:rFonts w:ascii="Times New Roman" w:eastAsia="Times New Roman" w:hAnsi="Times New Roman" w:cs="Times New Roman"/>
              </w:rPr>
              <w:t>Дополнительные требования</w:t>
            </w:r>
          </w:p>
        </w:tc>
        <w:tc>
          <w:tcPr>
            <w:tcW w:w="3972" w:type="dxa"/>
          </w:tcPr>
          <w:p w:rsidR="00CB37B8" w:rsidRDefault="00CB37B8" w:rsidP="000E25C4">
            <w:pPr>
              <w:widowControl w:val="0"/>
              <w:jc w:val="center"/>
              <w:rPr>
                <w:rFonts w:ascii="Times New Roman" w:hAnsi="Times New Roman"/>
              </w:rPr>
            </w:pPr>
          </w:p>
        </w:tc>
        <w:tc>
          <w:tcPr>
            <w:tcW w:w="2835" w:type="dxa"/>
          </w:tcPr>
          <w:p w:rsidR="00CB37B8" w:rsidRDefault="00CB37B8" w:rsidP="000E25C4">
            <w:pPr>
              <w:widowControl w:val="0"/>
              <w:jc w:val="center"/>
              <w:rPr>
                <w:rFonts w:ascii="Times New Roman" w:hAnsi="Times New Roman"/>
              </w:rPr>
            </w:pPr>
          </w:p>
        </w:tc>
      </w:tr>
      <w:tr w:rsidR="00CB37B8" w:rsidTr="000E25C4">
        <w:tc>
          <w:tcPr>
            <w:tcW w:w="3394" w:type="dxa"/>
          </w:tcPr>
          <w:p w:rsidR="00CB37B8" w:rsidRDefault="00CB37B8" w:rsidP="000E25C4">
            <w:pPr>
              <w:widowControl w:val="0"/>
              <w:jc w:val="center"/>
              <w:rPr>
                <w:rFonts w:ascii="Times New Roman" w:hAnsi="Times New Roman"/>
              </w:rPr>
            </w:pPr>
            <w:r>
              <w:rPr>
                <w:rFonts w:ascii="Times New Roman" w:eastAsia="Times New Roman" w:hAnsi="Times New Roman" w:cs="Times New Roman"/>
                <w:spacing w:val="-10"/>
              </w:rPr>
              <w:t>Кол-во (для каждой конфигурации)</w:t>
            </w:r>
          </w:p>
        </w:tc>
        <w:tc>
          <w:tcPr>
            <w:tcW w:w="3972" w:type="dxa"/>
          </w:tcPr>
          <w:p w:rsidR="00CB37B8" w:rsidRDefault="00CB37B8" w:rsidP="000E25C4">
            <w:pPr>
              <w:widowControl w:val="0"/>
              <w:jc w:val="center"/>
              <w:rPr>
                <w:rFonts w:ascii="Times New Roman" w:hAnsi="Times New Roman"/>
              </w:rPr>
            </w:pPr>
          </w:p>
        </w:tc>
        <w:tc>
          <w:tcPr>
            <w:tcW w:w="2835" w:type="dxa"/>
          </w:tcPr>
          <w:p w:rsidR="00CB37B8" w:rsidRDefault="00CB37B8" w:rsidP="000E25C4">
            <w:pPr>
              <w:widowControl w:val="0"/>
              <w:jc w:val="center"/>
              <w:rPr>
                <w:rFonts w:ascii="Times New Roman" w:hAnsi="Times New Roman"/>
              </w:rPr>
            </w:pPr>
          </w:p>
        </w:tc>
      </w:tr>
    </w:tbl>
    <w:p w:rsidR="00CB37B8" w:rsidRDefault="00CB37B8" w:rsidP="00CB37B8">
      <w:pPr>
        <w:numPr>
          <w:ilvl w:val="0"/>
          <w:numId w:val="11"/>
        </w:numPr>
        <w:tabs>
          <w:tab w:val="left" w:pos="1276"/>
        </w:tabs>
        <w:suppressAutoHyphens/>
        <w:spacing w:before="120" w:after="120" w:line="240" w:lineRule="auto"/>
        <w:ind w:left="0"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Сетевые компоненты (маршрутизаторы, коммутаторы и др.):</w:t>
      </w:r>
    </w:p>
    <w:tbl>
      <w:tblPr>
        <w:tblStyle w:val="2ffa"/>
        <w:tblW w:w="10201" w:type="dxa"/>
        <w:tblInd w:w="-572" w:type="dxa"/>
        <w:tblLayout w:type="fixed"/>
        <w:tblLook w:val="04A0" w:firstRow="1" w:lastRow="0" w:firstColumn="1" w:lastColumn="0" w:noHBand="0" w:noVBand="1"/>
      </w:tblPr>
      <w:tblGrid>
        <w:gridCol w:w="3394"/>
        <w:gridCol w:w="3972"/>
        <w:gridCol w:w="2835"/>
      </w:tblGrid>
      <w:tr w:rsidR="00CB37B8" w:rsidTr="000E25C4">
        <w:trPr>
          <w:tblHeader/>
        </w:trPr>
        <w:tc>
          <w:tcPr>
            <w:tcW w:w="3394" w:type="dxa"/>
          </w:tcPr>
          <w:p w:rsidR="00CB37B8" w:rsidRDefault="00CB37B8" w:rsidP="000E25C4">
            <w:pPr>
              <w:widowControl w:val="0"/>
              <w:jc w:val="center"/>
              <w:rPr>
                <w:rFonts w:ascii="Times New Roman" w:hAnsi="Times New Roman"/>
                <w:b/>
                <w:bCs/>
              </w:rPr>
            </w:pPr>
            <w:r>
              <w:rPr>
                <w:rFonts w:ascii="Times New Roman" w:eastAsia="Times New Roman" w:hAnsi="Times New Roman" w:cs="Times New Roman"/>
                <w:b/>
              </w:rPr>
              <w:t>Параметр</w:t>
            </w:r>
          </w:p>
        </w:tc>
        <w:tc>
          <w:tcPr>
            <w:tcW w:w="3972" w:type="dxa"/>
          </w:tcPr>
          <w:p w:rsidR="00CB37B8" w:rsidRDefault="00CB37B8" w:rsidP="000E25C4">
            <w:pPr>
              <w:widowControl w:val="0"/>
              <w:jc w:val="center"/>
              <w:rPr>
                <w:rFonts w:ascii="Times New Roman" w:hAnsi="Times New Roman"/>
                <w:b/>
                <w:bCs/>
              </w:rPr>
            </w:pPr>
            <w:r>
              <w:rPr>
                <w:rFonts w:ascii="Times New Roman" w:eastAsia="Times New Roman" w:hAnsi="Times New Roman" w:cs="Times New Roman"/>
                <w:b/>
              </w:rPr>
              <w:t>Требуемые значения</w:t>
            </w:r>
          </w:p>
        </w:tc>
        <w:tc>
          <w:tcPr>
            <w:tcW w:w="2835" w:type="dxa"/>
          </w:tcPr>
          <w:p w:rsidR="00CB37B8" w:rsidRDefault="00CB37B8" w:rsidP="000E25C4">
            <w:pPr>
              <w:widowControl w:val="0"/>
              <w:jc w:val="center"/>
              <w:rPr>
                <w:rFonts w:ascii="Times New Roman" w:hAnsi="Times New Roman"/>
                <w:b/>
                <w:bCs/>
              </w:rPr>
            </w:pPr>
            <w:r>
              <w:rPr>
                <w:rFonts w:ascii="Times New Roman" w:eastAsia="Times New Roman" w:hAnsi="Times New Roman" w:cs="Times New Roman"/>
                <w:b/>
              </w:rPr>
              <w:t xml:space="preserve">Дополнительные </w:t>
            </w:r>
            <w:r>
              <w:rPr>
                <w:rFonts w:ascii="Times New Roman" w:eastAsia="Times New Roman" w:hAnsi="Times New Roman" w:cs="Times New Roman"/>
                <w:b/>
                <w:spacing w:val="-8"/>
              </w:rPr>
              <w:t>особенности и ограничения</w:t>
            </w:r>
          </w:p>
        </w:tc>
      </w:tr>
      <w:tr w:rsidR="00CB37B8" w:rsidTr="000E25C4">
        <w:tc>
          <w:tcPr>
            <w:tcW w:w="3394" w:type="dxa"/>
          </w:tcPr>
          <w:p w:rsidR="00CB37B8" w:rsidRDefault="00CB37B8" w:rsidP="000E25C4">
            <w:pPr>
              <w:widowControl w:val="0"/>
              <w:jc w:val="center"/>
              <w:rPr>
                <w:rFonts w:ascii="Times New Roman" w:hAnsi="Times New Roman"/>
              </w:rPr>
            </w:pPr>
            <w:r>
              <w:rPr>
                <w:rFonts w:ascii="Times New Roman" w:eastAsia="Times New Roman" w:hAnsi="Times New Roman" w:cs="Times New Roman"/>
              </w:rPr>
              <w:t>Платформа</w:t>
            </w:r>
          </w:p>
        </w:tc>
        <w:tc>
          <w:tcPr>
            <w:tcW w:w="3972" w:type="dxa"/>
          </w:tcPr>
          <w:p w:rsidR="00CB37B8" w:rsidRDefault="00CB37B8" w:rsidP="000E25C4">
            <w:pPr>
              <w:widowControl w:val="0"/>
              <w:jc w:val="center"/>
              <w:rPr>
                <w:rFonts w:ascii="Times New Roman" w:hAnsi="Times New Roman"/>
              </w:rPr>
            </w:pPr>
            <w:r>
              <w:rPr>
                <w:rFonts w:ascii="Times New Roman" w:eastAsia="Times New Roman" w:hAnsi="Times New Roman" w:cs="Times New Roman"/>
              </w:rPr>
              <w:t>Страна происхождения, вендор, модель (при необходимости)</w:t>
            </w:r>
          </w:p>
        </w:tc>
        <w:tc>
          <w:tcPr>
            <w:tcW w:w="2835" w:type="dxa"/>
          </w:tcPr>
          <w:p w:rsidR="00CB37B8" w:rsidRDefault="00CB37B8" w:rsidP="000E25C4">
            <w:pPr>
              <w:widowControl w:val="0"/>
              <w:jc w:val="center"/>
              <w:rPr>
                <w:rFonts w:ascii="Times New Roman" w:hAnsi="Times New Roman"/>
              </w:rPr>
            </w:pPr>
          </w:p>
        </w:tc>
      </w:tr>
      <w:tr w:rsidR="00CB37B8" w:rsidTr="000E25C4">
        <w:tc>
          <w:tcPr>
            <w:tcW w:w="3394" w:type="dxa"/>
          </w:tcPr>
          <w:p w:rsidR="00CB37B8" w:rsidRDefault="00CB37B8" w:rsidP="000E25C4">
            <w:pPr>
              <w:widowControl w:val="0"/>
              <w:jc w:val="center"/>
              <w:rPr>
                <w:rFonts w:ascii="Times New Roman" w:hAnsi="Times New Roman"/>
                <w:spacing w:val="10"/>
              </w:rPr>
            </w:pPr>
            <w:r>
              <w:rPr>
                <w:rFonts w:ascii="Times New Roman" w:eastAsia="Times New Roman" w:hAnsi="Times New Roman" w:cs="Times New Roman"/>
                <w:spacing w:val="-14"/>
              </w:rPr>
              <w:t>Характеристики сетевых интерфейсов</w:t>
            </w:r>
          </w:p>
        </w:tc>
        <w:tc>
          <w:tcPr>
            <w:tcW w:w="3972" w:type="dxa"/>
          </w:tcPr>
          <w:p w:rsidR="00CB37B8" w:rsidRDefault="00CB37B8" w:rsidP="000E25C4">
            <w:pPr>
              <w:widowControl w:val="0"/>
              <w:jc w:val="center"/>
              <w:rPr>
                <w:rFonts w:ascii="Times New Roman" w:hAnsi="Times New Roman"/>
              </w:rPr>
            </w:pPr>
          </w:p>
        </w:tc>
        <w:tc>
          <w:tcPr>
            <w:tcW w:w="2835" w:type="dxa"/>
          </w:tcPr>
          <w:p w:rsidR="00CB37B8" w:rsidRDefault="00CB37B8" w:rsidP="000E25C4">
            <w:pPr>
              <w:widowControl w:val="0"/>
              <w:jc w:val="center"/>
              <w:rPr>
                <w:rFonts w:ascii="Times New Roman" w:hAnsi="Times New Roman"/>
              </w:rPr>
            </w:pPr>
          </w:p>
        </w:tc>
      </w:tr>
      <w:tr w:rsidR="00CB37B8" w:rsidTr="000E25C4">
        <w:tc>
          <w:tcPr>
            <w:tcW w:w="3394" w:type="dxa"/>
          </w:tcPr>
          <w:p w:rsidR="00CB37B8" w:rsidRDefault="00CB37B8" w:rsidP="000E25C4">
            <w:pPr>
              <w:widowControl w:val="0"/>
              <w:jc w:val="center"/>
              <w:rPr>
                <w:rFonts w:ascii="Times New Roman" w:hAnsi="Times New Roman"/>
                <w:spacing w:val="-8"/>
              </w:rPr>
            </w:pPr>
            <w:r>
              <w:rPr>
                <w:rFonts w:ascii="Times New Roman" w:eastAsia="Times New Roman" w:hAnsi="Times New Roman" w:cs="Times New Roman"/>
                <w:spacing w:val="-8"/>
              </w:rPr>
              <w:t>Характеристики поддерживаемых сетевых технологий и протоколов</w:t>
            </w:r>
          </w:p>
        </w:tc>
        <w:tc>
          <w:tcPr>
            <w:tcW w:w="3972" w:type="dxa"/>
          </w:tcPr>
          <w:p w:rsidR="00CB37B8" w:rsidRDefault="00CB37B8" w:rsidP="000E25C4">
            <w:pPr>
              <w:widowControl w:val="0"/>
              <w:jc w:val="center"/>
              <w:rPr>
                <w:rFonts w:ascii="Times New Roman" w:hAnsi="Times New Roman"/>
              </w:rPr>
            </w:pPr>
          </w:p>
        </w:tc>
        <w:tc>
          <w:tcPr>
            <w:tcW w:w="2835" w:type="dxa"/>
          </w:tcPr>
          <w:p w:rsidR="00CB37B8" w:rsidRDefault="00CB37B8" w:rsidP="000E25C4">
            <w:pPr>
              <w:widowControl w:val="0"/>
              <w:jc w:val="center"/>
              <w:rPr>
                <w:rFonts w:ascii="Times New Roman" w:hAnsi="Times New Roman"/>
              </w:rPr>
            </w:pPr>
          </w:p>
        </w:tc>
      </w:tr>
      <w:tr w:rsidR="00CB37B8" w:rsidTr="000E25C4">
        <w:tc>
          <w:tcPr>
            <w:tcW w:w="3394" w:type="dxa"/>
          </w:tcPr>
          <w:p w:rsidR="00CB37B8" w:rsidRDefault="00CB37B8" w:rsidP="000E25C4">
            <w:pPr>
              <w:widowControl w:val="0"/>
              <w:jc w:val="center"/>
              <w:rPr>
                <w:rFonts w:ascii="Times New Roman" w:hAnsi="Times New Roman"/>
              </w:rPr>
            </w:pPr>
            <w:r>
              <w:rPr>
                <w:rFonts w:ascii="Times New Roman" w:eastAsia="Times New Roman" w:hAnsi="Times New Roman" w:cs="Times New Roman"/>
              </w:rPr>
              <w:t>Форм-фактор (размеры)</w:t>
            </w:r>
          </w:p>
        </w:tc>
        <w:tc>
          <w:tcPr>
            <w:tcW w:w="3972" w:type="dxa"/>
          </w:tcPr>
          <w:p w:rsidR="00CB37B8" w:rsidRDefault="00CB37B8" w:rsidP="000E25C4">
            <w:pPr>
              <w:widowControl w:val="0"/>
              <w:jc w:val="center"/>
              <w:rPr>
                <w:rFonts w:ascii="Times New Roman" w:hAnsi="Times New Roman"/>
              </w:rPr>
            </w:pPr>
          </w:p>
        </w:tc>
        <w:tc>
          <w:tcPr>
            <w:tcW w:w="2835" w:type="dxa"/>
          </w:tcPr>
          <w:p w:rsidR="00CB37B8" w:rsidRDefault="00CB37B8" w:rsidP="000E25C4">
            <w:pPr>
              <w:widowControl w:val="0"/>
              <w:jc w:val="center"/>
              <w:rPr>
                <w:rFonts w:ascii="Times New Roman" w:hAnsi="Times New Roman"/>
              </w:rPr>
            </w:pPr>
          </w:p>
        </w:tc>
      </w:tr>
      <w:tr w:rsidR="00CB37B8" w:rsidTr="000E25C4">
        <w:tc>
          <w:tcPr>
            <w:tcW w:w="3394" w:type="dxa"/>
          </w:tcPr>
          <w:p w:rsidR="00CB37B8" w:rsidRDefault="00CB37B8" w:rsidP="000E25C4">
            <w:pPr>
              <w:widowControl w:val="0"/>
              <w:jc w:val="center"/>
              <w:rPr>
                <w:rFonts w:ascii="Times New Roman" w:hAnsi="Times New Roman"/>
              </w:rPr>
            </w:pPr>
            <w:r>
              <w:rPr>
                <w:rFonts w:ascii="Times New Roman" w:eastAsia="Times New Roman" w:hAnsi="Times New Roman" w:cs="Times New Roman"/>
              </w:rPr>
              <w:t>Системное ПО</w:t>
            </w:r>
          </w:p>
        </w:tc>
        <w:tc>
          <w:tcPr>
            <w:tcW w:w="3972" w:type="dxa"/>
          </w:tcPr>
          <w:p w:rsidR="00CB37B8" w:rsidRDefault="00CB37B8" w:rsidP="000E25C4">
            <w:pPr>
              <w:widowControl w:val="0"/>
              <w:jc w:val="center"/>
              <w:rPr>
                <w:rFonts w:ascii="Times New Roman" w:hAnsi="Times New Roman"/>
              </w:rPr>
            </w:pPr>
          </w:p>
        </w:tc>
        <w:tc>
          <w:tcPr>
            <w:tcW w:w="2835" w:type="dxa"/>
          </w:tcPr>
          <w:p w:rsidR="00CB37B8" w:rsidRDefault="00CB37B8" w:rsidP="000E25C4">
            <w:pPr>
              <w:widowControl w:val="0"/>
              <w:jc w:val="center"/>
              <w:rPr>
                <w:rFonts w:ascii="Times New Roman" w:hAnsi="Times New Roman"/>
              </w:rPr>
            </w:pPr>
          </w:p>
        </w:tc>
      </w:tr>
      <w:tr w:rsidR="00CB37B8" w:rsidTr="000E25C4">
        <w:tc>
          <w:tcPr>
            <w:tcW w:w="3394" w:type="dxa"/>
          </w:tcPr>
          <w:p w:rsidR="00CB37B8" w:rsidRDefault="00CB37B8" w:rsidP="000E25C4">
            <w:pPr>
              <w:widowControl w:val="0"/>
              <w:jc w:val="center"/>
              <w:rPr>
                <w:rFonts w:ascii="Times New Roman" w:hAnsi="Times New Roman"/>
              </w:rPr>
            </w:pPr>
            <w:r>
              <w:rPr>
                <w:rFonts w:ascii="Times New Roman" w:eastAsia="Times New Roman" w:hAnsi="Times New Roman" w:cs="Times New Roman"/>
              </w:rPr>
              <w:t>Эксплуатационные требования</w:t>
            </w:r>
          </w:p>
        </w:tc>
        <w:tc>
          <w:tcPr>
            <w:tcW w:w="3972" w:type="dxa"/>
          </w:tcPr>
          <w:p w:rsidR="00CB37B8" w:rsidRDefault="00CB37B8" w:rsidP="000E25C4">
            <w:pPr>
              <w:widowControl w:val="0"/>
              <w:jc w:val="center"/>
              <w:rPr>
                <w:rFonts w:ascii="Times New Roman" w:hAnsi="Times New Roman"/>
              </w:rPr>
            </w:pPr>
            <w:r>
              <w:rPr>
                <w:rFonts w:ascii="Times New Roman" w:eastAsia="Times New Roman" w:hAnsi="Times New Roman" w:cs="Times New Roman"/>
              </w:rPr>
              <w:t>Лицензии, подписки и техподдержка, необходимые для эксплуатации</w:t>
            </w:r>
          </w:p>
        </w:tc>
        <w:tc>
          <w:tcPr>
            <w:tcW w:w="2835" w:type="dxa"/>
          </w:tcPr>
          <w:p w:rsidR="00CB37B8" w:rsidRDefault="00CB37B8" w:rsidP="000E25C4">
            <w:pPr>
              <w:widowControl w:val="0"/>
              <w:jc w:val="center"/>
              <w:rPr>
                <w:rFonts w:ascii="Times New Roman" w:hAnsi="Times New Roman"/>
              </w:rPr>
            </w:pPr>
          </w:p>
        </w:tc>
      </w:tr>
      <w:tr w:rsidR="00CB37B8" w:rsidTr="000E25C4">
        <w:tc>
          <w:tcPr>
            <w:tcW w:w="3394" w:type="dxa"/>
          </w:tcPr>
          <w:p w:rsidR="00CB37B8" w:rsidRDefault="00CB37B8" w:rsidP="000E25C4">
            <w:pPr>
              <w:widowControl w:val="0"/>
              <w:jc w:val="center"/>
              <w:rPr>
                <w:rFonts w:ascii="Times New Roman" w:hAnsi="Times New Roman"/>
              </w:rPr>
            </w:pPr>
            <w:r>
              <w:rPr>
                <w:rFonts w:ascii="Times New Roman" w:eastAsia="Times New Roman" w:hAnsi="Times New Roman" w:cs="Times New Roman"/>
              </w:rPr>
              <w:t>Дополнительные требования</w:t>
            </w:r>
          </w:p>
        </w:tc>
        <w:tc>
          <w:tcPr>
            <w:tcW w:w="3972" w:type="dxa"/>
          </w:tcPr>
          <w:p w:rsidR="00CB37B8" w:rsidRDefault="00CB37B8" w:rsidP="000E25C4">
            <w:pPr>
              <w:widowControl w:val="0"/>
              <w:jc w:val="center"/>
              <w:rPr>
                <w:rFonts w:ascii="Times New Roman" w:hAnsi="Times New Roman"/>
              </w:rPr>
            </w:pPr>
          </w:p>
        </w:tc>
        <w:tc>
          <w:tcPr>
            <w:tcW w:w="2835" w:type="dxa"/>
          </w:tcPr>
          <w:p w:rsidR="00CB37B8" w:rsidRDefault="00CB37B8" w:rsidP="000E25C4">
            <w:pPr>
              <w:widowControl w:val="0"/>
              <w:jc w:val="center"/>
              <w:rPr>
                <w:rFonts w:ascii="Times New Roman" w:hAnsi="Times New Roman"/>
              </w:rPr>
            </w:pPr>
          </w:p>
        </w:tc>
      </w:tr>
      <w:tr w:rsidR="00CB37B8" w:rsidTr="000E25C4">
        <w:tc>
          <w:tcPr>
            <w:tcW w:w="3394" w:type="dxa"/>
          </w:tcPr>
          <w:p w:rsidR="00CB37B8" w:rsidRDefault="00CB37B8" w:rsidP="000E25C4">
            <w:pPr>
              <w:widowControl w:val="0"/>
              <w:jc w:val="center"/>
              <w:rPr>
                <w:rFonts w:ascii="Times New Roman" w:hAnsi="Times New Roman"/>
                <w:spacing w:val="-10"/>
              </w:rPr>
            </w:pPr>
            <w:r>
              <w:rPr>
                <w:rFonts w:ascii="Times New Roman" w:eastAsia="Times New Roman" w:hAnsi="Times New Roman" w:cs="Times New Roman"/>
                <w:spacing w:val="-10"/>
              </w:rPr>
              <w:lastRenderedPageBreak/>
              <w:t>Кол-во (для каждой конфигурации)</w:t>
            </w:r>
          </w:p>
        </w:tc>
        <w:tc>
          <w:tcPr>
            <w:tcW w:w="3972" w:type="dxa"/>
          </w:tcPr>
          <w:p w:rsidR="00CB37B8" w:rsidRDefault="00CB37B8" w:rsidP="000E25C4">
            <w:pPr>
              <w:widowControl w:val="0"/>
              <w:jc w:val="center"/>
              <w:rPr>
                <w:rFonts w:ascii="Times New Roman" w:hAnsi="Times New Roman"/>
              </w:rPr>
            </w:pPr>
          </w:p>
        </w:tc>
        <w:tc>
          <w:tcPr>
            <w:tcW w:w="2835" w:type="dxa"/>
          </w:tcPr>
          <w:p w:rsidR="00CB37B8" w:rsidRDefault="00CB37B8" w:rsidP="000E25C4">
            <w:pPr>
              <w:widowControl w:val="0"/>
              <w:jc w:val="center"/>
              <w:rPr>
                <w:rFonts w:ascii="Times New Roman" w:hAnsi="Times New Roman"/>
              </w:rPr>
            </w:pPr>
          </w:p>
        </w:tc>
      </w:tr>
    </w:tbl>
    <w:p w:rsidR="00CB37B8" w:rsidRDefault="00CB37B8" w:rsidP="00CB37B8">
      <w:pPr>
        <w:numPr>
          <w:ilvl w:val="0"/>
          <w:numId w:val="11"/>
        </w:numPr>
        <w:tabs>
          <w:tab w:val="left" w:pos="1276"/>
        </w:tabs>
        <w:suppressAutoHyphens/>
        <w:spacing w:before="120" w:after="120" w:line="240" w:lineRule="auto"/>
        <w:ind w:left="0"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Автоматизированные рабочие места пользователей:</w:t>
      </w:r>
    </w:p>
    <w:tbl>
      <w:tblPr>
        <w:tblStyle w:val="2ffa"/>
        <w:tblW w:w="10201" w:type="dxa"/>
        <w:tblInd w:w="-572" w:type="dxa"/>
        <w:tblLayout w:type="fixed"/>
        <w:tblLook w:val="04A0" w:firstRow="1" w:lastRow="0" w:firstColumn="1" w:lastColumn="0" w:noHBand="0" w:noVBand="1"/>
      </w:tblPr>
      <w:tblGrid>
        <w:gridCol w:w="3394"/>
        <w:gridCol w:w="3972"/>
        <w:gridCol w:w="2835"/>
      </w:tblGrid>
      <w:tr w:rsidR="00CB37B8" w:rsidTr="000E25C4">
        <w:tc>
          <w:tcPr>
            <w:tcW w:w="3394" w:type="dxa"/>
          </w:tcPr>
          <w:p w:rsidR="00CB37B8" w:rsidRDefault="00CB37B8" w:rsidP="000E25C4">
            <w:pPr>
              <w:widowControl w:val="0"/>
              <w:jc w:val="center"/>
              <w:rPr>
                <w:rFonts w:ascii="Times New Roman" w:hAnsi="Times New Roman"/>
                <w:b/>
                <w:bCs/>
              </w:rPr>
            </w:pPr>
            <w:r>
              <w:rPr>
                <w:rFonts w:ascii="Times New Roman" w:eastAsia="Times New Roman" w:hAnsi="Times New Roman" w:cs="Times New Roman"/>
                <w:b/>
              </w:rPr>
              <w:t>Параметр</w:t>
            </w:r>
          </w:p>
        </w:tc>
        <w:tc>
          <w:tcPr>
            <w:tcW w:w="3972" w:type="dxa"/>
          </w:tcPr>
          <w:p w:rsidR="00CB37B8" w:rsidRDefault="00CB37B8" w:rsidP="000E25C4">
            <w:pPr>
              <w:widowControl w:val="0"/>
              <w:jc w:val="center"/>
              <w:rPr>
                <w:rFonts w:ascii="Times New Roman" w:hAnsi="Times New Roman"/>
                <w:b/>
                <w:bCs/>
              </w:rPr>
            </w:pPr>
            <w:r>
              <w:rPr>
                <w:rFonts w:ascii="Times New Roman" w:eastAsia="Times New Roman" w:hAnsi="Times New Roman" w:cs="Times New Roman"/>
                <w:b/>
              </w:rPr>
              <w:t>Требуемые значения</w:t>
            </w:r>
          </w:p>
        </w:tc>
        <w:tc>
          <w:tcPr>
            <w:tcW w:w="2835" w:type="dxa"/>
          </w:tcPr>
          <w:p w:rsidR="00CB37B8" w:rsidRDefault="00CB37B8" w:rsidP="000E25C4">
            <w:pPr>
              <w:widowControl w:val="0"/>
              <w:jc w:val="center"/>
              <w:rPr>
                <w:rFonts w:ascii="Times New Roman" w:hAnsi="Times New Roman"/>
                <w:b/>
                <w:bCs/>
              </w:rPr>
            </w:pPr>
            <w:r>
              <w:rPr>
                <w:rFonts w:ascii="Times New Roman" w:eastAsia="Times New Roman" w:hAnsi="Times New Roman" w:cs="Times New Roman"/>
                <w:b/>
              </w:rPr>
              <w:t xml:space="preserve">Дополнительные </w:t>
            </w:r>
            <w:r>
              <w:rPr>
                <w:rFonts w:ascii="Times New Roman" w:eastAsia="Times New Roman" w:hAnsi="Times New Roman" w:cs="Times New Roman"/>
                <w:b/>
                <w:spacing w:val="-8"/>
              </w:rPr>
              <w:t>особенности и ограничения</w:t>
            </w:r>
          </w:p>
        </w:tc>
      </w:tr>
      <w:tr w:rsidR="00CB37B8" w:rsidTr="000E25C4">
        <w:tc>
          <w:tcPr>
            <w:tcW w:w="3394" w:type="dxa"/>
          </w:tcPr>
          <w:p w:rsidR="00CB37B8" w:rsidRDefault="00CB37B8" w:rsidP="000E25C4">
            <w:pPr>
              <w:widowControl w:val="0"/>
              <w:jc w:val="center"/>
              <w:rPr>
                <w:rFonts w:ascii="Times New Roman" w:hAnsi="Times New Roman"/>
              </w:rPr>
            </w:pPr>
            <w:r>
              <w:rPr>
                <w:rFonts w:ascii="Times New Roman" w:eastAsia="Times New Roman" w:hAnsi="Times New Roman" w:cs="Times New Roman"/>
              </w:rPr>
              <w:t>Тип</w:t>
            </w:r>
          </w:p>
        </w:tc>
        <w:tc>
          <w:tcPr>
            <w:tcW w:w="3972" w:type="dxa"/>
          </w:tcPr>
          <w:p w:rsidR="00CB37B8" w:rsidRDefault="00CB37B8" w:rsidP="000E25C4">
            <w:pPr>
              <w:widowControl w:val="0"/>
              <w:jc w:val="center"/>
              <w:rPr>
                <w:rFonts w:ascii="Times New Roman" w:hAnsi="Times New Roman"/>
                <w:spacing w:val="-8"/>
              </w:rPr>
            </w:pPr>
            <w:r>
              <w:rPr>
                <w:rFonts w:ascii="Times New Roman" w:eastAsia="Times New Roman" w:hAnsi="Times New Roman" w:cs="Times New Roman"/>
                <w:spacing w:val="-8"/>
              </w:rPr>
              <w:t>Стационарный/ мобильный / виртуальный</w:t>
            </w:r>
          </w:p>
        </w:tc>
        <w:tc>
          <w:tcPr>
            <w:tcW w:w="2835" w:type="dxa"/>
          </w:tcPr>
          <w:p w:rsidR="00CB37B8" w:rsidRDefault="00CB37B8" w:rsidP="000E25C4">
            <w:pPr>
              <w:widowControl w:val="0"/>
              <w:jc w:val="center"/>
              <w:rPr>
                <w:rFonts w:ascii="Times New Roman" w:hAnsi="Times New Roman"/>
              </w:rPr>
            </w:pPr>
          </w:p>
        </w:tc>
      </w:tr>
      <w:tr w:rsidR="00CB37B8" w:rsidTr="000E25C4">
        <w:tc>
          <w:tcPr>
            <w:tcW w:w="3394" w:type="dxa"/>
          </w:tcPr>
          <w:p w:rsidR="00CB37B8" w:rsidRDefault="00CB37B8" w:rsidP="000E25C4">
            <w:pPr>
              <w:widowControl w:val="0"/>
              <w:jc w:val="center"/>
              <w:rPr>
                <w:rFonts w:ascii="Times New Roman" w:hAnsi="Times New Roman"/>
              </w:rPr>
            </w:pPr>
            <w:r>
              <w:rPr>
                <w:rFonts w:ascii="Times New Roman" w:eastAsia="Times New Roman" w:hAnsi="Times New Roman" w:cs="Times New Roman"/>
              </w:rPr>
              <w:t>Категория пользователей</w:t>
            </w:r>
          </w:p>
        </w:tc>
        <w:tc>
          <w:tcPr>
            <w:tcW w:w="3972" w:type="dxa"/>
          </w:tcPr>
          <w:p w:rsidR="00CB37B8" w:rsidRDefault="00CB37B8" w:rsidP="000E25C4">
            <w:pPr>
              <w:widowControl w:val="0"/>
              <w:jc w:val="center"/>
              <w:rPr>
                <w:rFonts w:ascii="Times New Roman" w:hAnsi="Times New Roman"/>
                <w:spacing w:val="-12"/>
              </w:rPr>
            </w:pPr>
            <w:r>
              <w:rPr>
                <w:rFonts w:ascii="Times New Roman" w:eastAsia="Times New Roman" w:hAnsi="Times New Roman" w:cs="Times New Roman"/>
                <w:spacing w:val="-12"/>
              </w:rPr>
              <w:t>АРМ администратора ИС/ пользователя ИС</w:t>
            </w:r>
          </w:p>
        </w:tc>
        <w:tc>
          <w:tcPr>
            <w:tcW w:w="2835" w:type="dxa"/>
          </w:tcPr>
          <w:p w:rsidR="00CB37B8" w:rsidRDefault="00CB37B8" w:rsidP="000E25C4">
            <w:pPr>
              <w:widowControl w:val="0"/>
              <w:jc w:val="center"/>
              <w:rPr>
                <w:rFonts w:ascii="Times New Roman" w:hAnsi="Times New Roman"/>
              </w:rPr>
            </w:pPr>
          </w:p>
        </w:tc>
      </w:tr>
      <w:tr w:rsidR="00CB37B8" w:rsidTr="000E25C4">
        <w:tc>
          <w:tcPr>
            <w:tcW w:w="3394" w:type="dxa"/>
          </w:tcPr>
          <w:p w:rsidR="00CB37B8" w:rsidRDefault="00CB37B8" w:rsidP="000E25C4">
            <w:pPr>
              <w:widowControl w:val="0"/>
              <w:jc w:val="center"/>
              <w:rPr>
                <w:rFonts w:ascii="Times New Roman" w:hAnsi="Times New Roman"/>
              </w:rPr>
            </w:pPr>
            <w:r>
              <w:rPr>
                <w:rFonts w:ascii="Times New Roman" w:eastAsia="Times New Roman" w:hAnsi="Times New Roman" w:cs="Times New Roman"/>
              </w:rPr>
              <w:t>Платформа</w:t>
            </w:r>
          </w:p>
        </w:tc>
        <w:tc>
          <w:tcPr>
            <w:tcW w:w="3972" w:type="dxa"/>
          </w:tcPr>
          <w:p w:rsidR="00CB37B8" w:rsidRDefault="00CB37B8" w:rsidP="000E25C4">
            <w:pPr>
              <w:widowControl w:val="0"/>
              <w:jc w:val="center"/>
              <w:rPr>
                <w:rFonts w:ascii="Times New Roman" w:hAnsi="Times New Roman"/>
              </w:rPr>
            </w:pPr>
            <w:r>
              <w:rPr>
                <w:rFonts w:ascii="Times New Roman" w:eastAsia="Times New Roman" w:hAnsi="Times New Roman" w:cs="Times New Roman"/>
              </w:rPr>
              <w:t>Страна происхождения, вендор, модель (при необходимости)</w:t>
            </w:r>
          </w:p>
        </w:tc>
        <w:tc>
          <w:tcPr>
            <w:tcW w:w="2835" w:type="dxa"/>
          </w:tcPr>
          <w:p w:rsidR="00CB37B8" w:rsidRDefault="00CB37B8" w:rsidP="000E25C4">
            <w:pPr>
              <w:widowControl w:val="0"/>
              <w:jc w:val="center"/>
              <w:rPr>
                <w:rFonts w:ascii="Times New Roman" w:hAnsi="Times New Roman"/>
              </w:rPr>
            </w:pPr>
          </w:p>
        </w:tc>
      </w:tr>
      <w:tr w:rsidR="00CB37B8" w:rsidTr="000E25C4">
        <w:tc>
          <w:tcPr>
            <w:tcW w:w="3394" w:type="dxa"/>
          </w:tcPr>
          <w:p w:rsidR="00CB37B8" w:rsidRDefault="00CB37B8" w:rsidP="000E25C4">
            <w:pPr>
              <w:widowControl w:val="0"/>
              <w:jc w:val="center"/>
              <w:rPr>
                <w:rFonts w:ascii="Times New Roman" w:hAnsi="Times New Roman"/>
              </w:rPr>
            </w:pPr>
            <w:r>
              <w:rPr>
                <w:rFonts w:ascii="Times New Roman" w:eastAsia="Times New Roman" w:hAnsi="Times New Roman" w:cs="Times New Roman"/>
              </w:rPr>
              <w:t>Характеристики CPU</w:t>
            </w:r>
          </w:p>
        </w:tc>
        <w:tc>
          <w:tcPr>
            <w:tcW w:w="3972" w:type="dxa"/>
          </w:tcPr>
          <w:p w:rsidR="00CB37B8" w:rsidRDefault="00CB37B8" w:rsidP="000E25C4">
            <w:pPr>
              <w:widowControl w:val="0"/>
              <w:jc w:val="center"/>
              <w:rPr>
                <w:rFonts w:ascii="Times New Roman" w:hAnsi="Times New Roman"/>
              </w:rPr>
            </w:pPr>
          </w:p>
        </w:tc>
        <w:tc>
          <w:tcPr>
            <w:tcW w:w="2835" w:type="dxa"/>
          </w:tcPr>
          <w:p w:rsidR="00CB37B8" w:rsidRDefault="00CB37B8" w:rsidP="000E25C4">
            <w:pPr>
              <w:widowControl w:val="0"/>
              <w:jc w:val="center"/>
              <w:rPr>
                <w:rFonts w:ascii="Times New Roman" w:hAnsi="Times New Roman"/>
              </w:rPr>
            </w:pPr>
          </w:p>
        </w:tc>
      </w:tr>
      <w:tr w:rsidR="00CB37B8" w:rsidTr="000E25C4">
        <w:tc>
          <w:tcPr>
            <w:tcW w:w="3394" w:type="dxa"/>
          </w:tcPr>
          <w:p w:rsidR="00CB37B8" w:rsidRDefault="00CB37B8" w:rsidP="000E25C4">
            <w:pPr>
              <w:widowControl w:val="0"/>
              <w:jc w:val="center"/>
              <w:rPr>
                <w:rFonts w:ascii="Times New Roman" w:hAnsi="Times New Roman"/>
                <w:lang w:val="en-US"/>
              </w:rPr>
            </w:pPr>
            <w:r>
              <w:rPr>
                <w:rFonts w:ascii="Times New Roman" w:eastAsia="Times New Roman" w:hAnsi="Times New Roman" w:cs="Times New Roman"/>
              </w:rPr>
              <w:t xml:space="preserve">Характеристики </w:t>
            </w:r>
            <w:r>
              <w:rPr>
                <w:rFonts w:ascii="Times New Roman" w:eastAsia="Times New Roman" w:hAnsi="Times New Roman" w:cs="Times New Roman"/>
                <w:lang w:val="en-US"/>
              </w:rPr>
              <w:t>RAM</w:t>
            </w:r>
          </w:p>
        </w:tc>
        <w:tc>
          <w:tcPr>
            <w:tcW w:w="3972" w:type="dxa"/>
          </w:tcPr>
          <w:p w:rsidR="00CB37B8" w:rsidRDefault="00CB37B8" w:rsidP="000E25C4">
            <w:pPr>
              <w:widowControl w:val="0"/>
              <w:jc w:val="center"/>
              <w:rPr>
                <w:rFonts w:ascii="Times New Roman" w:hAnsi="Times New Roman"/>
              </w:rPr>
            </w:pPr>
          </w:p>
        </w:tc>
        <w:tc>
          <w:tcPr>
            <w:tcW w:w="2835" w:type="dxa"/>
          </w:tcPr>
          <w:p w:rsidR="00CB37B8" w:rsidRDefault="00CB37B8" w:rsidP="000E25C4">
            <w:pPr>
              <w:widowControl w:val="0"/>
              <w:jc w:val="center"/>
              <w:rPr>
                <w:rFonts w:ascii="Times New Roman" w:hAnsi="Times New Roman"/>
              </w:rPr>
            </w:pPr>
          </w:p>
        </w:tc>
      </w:tr>
      <w:tr w:rsidR="00CB37B8" w:rsidTr="000E25C4">
        <w:tc>
          <w:tcPr>
            <w:tcW w:w="3394" w:type="dxa"/>
          </w:tcPr>
          <w:p w:rsidR="00CB37B8" w:rsidRDefault="00CB37B8" w:rsidP="000E25C4">
            <w:pPr>
              <w:widowControl w:val="0"/>
              <w:jc w:val="center"/>
              <w:rPr>
                <w:rFonts w:ascii="Times New Roman" w:hAnsi="Times New Roman"/>
              </w:rPr>
            </w:pPr>
            <w:r>
              <w:rPr>
                <w:rFonts w:ascii="Times New Roman" w:eastAsia="Times New Roman" w:hAnsi="Times New Roman" w:cs="Times New Roman"/>
              </w:rPr>
              <w:t>Характеристики HDD/SSD</w:t>
            </w:r>
          </w:p>
        </w:tc>
        <w:tc>
          <w:tcPr>
            <w:tcW w:w="3972" w:type="dxa"/>
          </w:tcPr>
          <w:p w:rsidR="00CB37B8" w:rsidRDefault="00CB37B8" w:rsidP="000E25C4">
            <w:pPr>
              <w:widowControl w:val="0"/>
              <w:jc w:val="center"/>
              <w:rPr>
                <w:rFonts w:ascii="Times New Roman" w:hAnsi="Times New Roman"/>
              </w:rPr>
            </w:pPr>
          </w:p>
        </w:tc>
        <w:tc>
          <w:tcPr>
            <w:tcW w:w="2835" w:type="dxa"/>
          </w:tcPr>
          <w:p w:rsidR="00CB37B8" w:rsidRDefault="00CB37B8" w:rsidP="000E25C4">
            <w:pPr>
              <w:widowControl w:val="0"/>
              <w:jc w:val="center"/>
              <w:rPr>
                <w:rFonts w:ascii="Times New Roman" w:hAnsi="Times New Roman"/>
              </w:rPr>
            </w:pPr>
          </w:p>
        </w:tc>
      </w:tr>
      <w:tr w:rsidR="00CB37B8" w:rsidTr="000E25C4">
        <w:tc>
          <w:tcPr>
            <w:tcW w:w="3394" w:type="dxa"/>
          </w:tcPr>
          <w:p w:rsidR="00CB37B8" w:rsidRDefault="00CB37B8" w:rsidP="000E25C4">
            <w:pPr>
              <w:widowControl w:val="0"/>
              <w:jc w:val="center"/>
              <w:rPr>
                <w:rFonts w:ascii="Times New Roman" w:hAnsi="Times New Roman"/>
                <w:spacing w:val="-14"/>
              </w:rPr>
            </w:pPr>
            <w:r>
              <w:rPr>
                <w:rFonts w:ascii="Times New Roman" w:eastAsia="Times New Roman" w:hAnsi="Times New Roman" w:cs="Times New Roman"/>
                <w:spacing w:val="-14"/>
              </w:rPr>
              <w:t>Характеристики сетевых интерфейсов</w:t>
            </w:r>
          </w:p>
        </w:tc>
        <w:tc>
          <w:tcPr>
            <w:tcW w:w="3972" w:type="dxa"/>
          </w:tcPr>
          <w:p w:rsidR="00CB37B8" w:rsidRDefault="00CB37B8" w:rsidP="000E25C4">
            <w:pPr>
              <w:widowControl w:val="0"/>
              <w:jc w:val="center"/>
              <w:rPr>
                <w:rFonts w:ascii="Times New Roman" w:hAnsi="Times New Roman"/>
              </w:rPr>
            </w:pPr>
          </w:p>
        </w:tc>
        <w:tc>
          <w:tcPr>
            <w:tcW w:w="2835" w:type="dxa"/>
          </w:tcPr>
          <w:p w:rsidR="00CB37B8" w:rsidRDefault="00CB37B8" w:rsidP="000E25C4">
            <w:pPr>
              <w:widowControl w:val="0"/>
              <w:jc w:val="center"/>
              <w:rPr>
                <w:rFonts w:ascii="Times New Roman" w:hAnsi="Times New Roman"/>
              </w:rPr>
            </w:pPr>
          </w:p>
        </w:tc>
      </w:tr>
      <w:tr w:rsidR="00CB37B8" w:rsidTr="000E25C4">
        <w:tc>
          <w:tcPr>
            <w:tcW w:w="3394" w:type="dxa"/>
          </w:tcPr>
          <w:p w:rsidR="00CB37B8" w:rsidRDefault="00CB37B8" w:rsidP="000E25C4">
            <w:pPr>
              <w:widowControl w:val="0"/>
              <w:jc w:val="center"/>
              <w:rPr>
                <w:rFonts w:ascii="Times New Roman" w:hAnsi="Times New Roman"/>
              </w:rPr>
            </w:pPr>
            <w:r>
              <w:rPr>
                <w:rFonts w:ascii="Times New Roman" w:eastAsia="Times New Roman" w:hAnsi="Times New Roman" w:cs="Times New Roman"/>
              </w:rPr>
              <w:t>Форм-фактор (размеры)</w:t>
            </w:r>
          </w:p>
        </w:tc>
        <w:tc>
          <w:tcPr>
            <w:tcW w:w="3972" w:type="dxa"/>
          </w:tcPr>
          <w:p w:rsidR="00CB37B8" w:rsidRDefault="00CB37B8" w:rsidP="000E25C4">
            <w:pPr>
              <w:widowControl w:val="0"/>
              <w:jc w:val="center"/>
              <w:rPr>
                <w:rFonts w:ascii="Times New Roman" w:hAnsi="Times New Roman"/>
              </w:rPr>
            </w:pPr>
          </w:p>
        </w:tc>
        <w:tc>
          <w:tcPr>
            <w:tcW w:w="2835" w:type="dxa"/>
          </w:tcPr>
          <w:p w:rsidR="00CB37B8" w:rsidRDefault="00CB37B8" w:rsidP="000E25C4">
            <w:pPr>
              <w:widowControl w:val="0"/>
              <w:jc w:val="center"/>
              <w:rPr>
                <w:rFonts w:ascii="Times New Roman" w:hAnsi="Times New Roman"/>
              </w:rPr>
            </w:pPr>
          </w:p>
        </w:tc>
      </w:tr>
      <w:tr w:rsidR="00CB37B8" w:rsidTr="000E25C4">
        <w:tc>
          <w:tcPr>
            <w:tcW w:w="3394" w:type="dxa"/>
          </w:tcPr>
          <w:p w:rsidR="00CB37B8" w:rsidRDefault="00CB37B8" w:rsidP="000E25C4">
            <w:pPr>
              <w:widowControl w:val="0"/>
              <w:jc w:val="center"/>
              <w:rPr>
                <w:rFonts w:ascii="Times New Roman" w:hAnsi="Times New Roman"/>
              </w:rPr>
            </w:pPr>
            <w:r>
              <w:rPr>
                <w:rFonts w:ascii="Times New Roman" w:eastAsia="Times New Roman" w:hAnsi="Times New Roman" w:cs="Times New Roman"/>
              </w:rPr>
              <w:t>Системное ПО</w:t>
            </w:r>
          </w:p>
        </w:tc>
        <w:tc>
          <w:tcPr>
            <w:tcW w:w="3972" w:type="dxa"/>
          </w:tcPr>
          <w:p w:rsidR="00CB37B8" w:rsidRDefault="00CB37B8" w:rsidP="000E25C4">
            <w:pPr>
              <w:widowControl w:val="0"/>
              <w:jc w:val="center"/>
              <w:rPr>
                <w:rFonts w:ascii="Times New Roman" w:hAnsi="Times New Roman"/>
              </w:rPr>
            </w:pPr>
            <w:r>
              <w:rPr>
                <w:rFonts w:ascii="Times New Roman" w:eastAsia="Times New Roman" w:hAnsi="Times New Roman" w:cs="Times New Roman"/>
              </w:rPr>
              <w:t>ОС, драйверы</w:t>
            </w:r>
          </w:p>
        </w:tc>
        <w:tc>
          <w:tcPr>
            <w:tcW w:w="2835" w:type="dxa"/>
          </w:tcPr>
          <w:p w:rsidR="00CB37B8" w:rsidRDefault="00CB37B8" w:rsidP="000E25C4">
            <w:pPr>
              <w:widowControl w:val="0"/>
              <w:jc w:val="center"/>
              <w:rPr>
                <w:rFonts w:ascii="Times New Roman" w:hAnsi="Times New Roman"/>
              </w:rPr>
            </w:pPr>
          </w:p>
        </w:tc>
      </w:tr>
      <w:tr w:rsidR="00CB37B8" w:rsidTr="000E25C4">
        <w:tc>
          <w:tcPr>
            <w:tcW w:w="3394" w:type="dxa"/>
          </w:tcPr>
          <w:p w:rsidR="00CB37B8" w:rsidRDefault="00CB37B8" w:rsidP="000E25C4">
            <w:pPr>
              <w:widowControl w:val="0"/>
              <w:jc w:val="center"/>
              <w:rPr>
                <w:rFonts w:ascii="Times New Roman" w:hAnsi="Times New Roman"/>
              </w:rPr>
            </w:pPr>
            <w:r>
              <w:rPr>
                <w:rFonts w:ascii="Times New Roman" w:eastAsia="Times New Roman" w:hAnsi="Times New Roman" w:cs="Times New Roman"/>
              </w:rPr>
              <w:t>Прикладное ПО</w:t>
            </w:r>
          </w:p>
        </w:tc>
        <w:tc>
          <w:tcPr>
            <w:tcW w:w="3972" w:type="dxa"/>
          </w:tcPr>
          <w:p w:rsidR="00CB37B8" w:rsidRDefault="00CB37B8" w:rsidP="000E25C4">
            <w:pPr>
              <w:widowControl w:val="0"/>
              <w:jc w:val="center"/>
              <w:rPr>
                <w:rFonts w:ascii="Times New Roman" w:hAnsi="Times New Roman"/>
              </w:rPr>
            </w:pPr>
            <w:r>
              <w:rPr>
                <w:rFonts w:ascii="Times New Roman" w:eastAsia="Times New Roman" w:hAnsi="Times New Roman" w:cs="Times New Roman"/>
              </w:rPr>
              <w:t>СУВИ, СУБД и др.</w:t>
            </w:r>
          </w:p>
        </w:tc>
        <w:tc>
          <w:tcPr>
            <w:tcW w:w="2835" w:type="dxa"/>
          </w:tcPr>
          <w:p w:rsidR="00CB37B8" w:rsidRDefault="00CB37B8" w:rsidP="000E25C4">
            <w:pPr>
              <w:widowControl w:val="0"/>
              <w:jc w:val="center"/>
              <w:rPr>
                <w:rFonts w:ascii="Times New Roman" w:hAnsi="Times New Roman"/>
              </w:rPr>
            </w:pPr>
          </w:p>
        </w:tc>
      </w:tr>
      <w:tr w:rsidR="00CB37B8" w:rsidTr="000E25C4">
        <w:tc>
          <w:tcPr>
            <w:tcW w:w="3394" w:type="dxa"/>
          </w:tcPr>
          <w:p w:rsidR="00CB37B8" w:rsidRDefault="00CB37B8" w:rsidP="000E25C4">
            <w:pPr>
              <w:widowControl w:val="0"/>
              <w:jc w:val="center"/>
              <w:rPr>
                <w:rFonts w:ascii="Times New Roman" w:hAnsi="Times New Roman"/>
              </w:rPr>
            </w:pPr>
            <w:r>
              <w:rPr>
                <w:rFonts w:ascii="Times New Roman" w:eastAsia="Times New Roman" w:hAnsi="Times New Roman" w:cs="Times New Roman"/>
              </w:rPr>
              <w:t>Специализированное ПО</w:t>
            </w:r>
          </w:p>
        </w:tc>
        <w:tc>
          <w:tcPr>
            <w:tcW w:w="3972" w:type="dxa"/>
          </w:tcPr>
          <w:p w:rsidR="00CB37B8" w:rsidRDefault="00CB37B8" w:rsidP="000E25C4">
            <w:pPr>
              <w:widowControl w:val="0"/>
              <w:jc w:val="center"/>
              <w:rPr>
                <w:rFonts w:ascii="Times New Roman" w:hAnsi="Times New Roman"/>
              </w:rPr>
            </w:pPr>
            <w:r>
              <w:rPr>
                <w:rFonts w:ascii="Times New Roman" w:eastAsia="Times New Roman" w:hAnsi="Times New Roman" w:cs="Times New Roman"/>
              </w:rPr>
              <w:t>Указывается, если предполагается разработка специализированного ПО</w:t>
            </w:r>
          </w:p>
        </w:tc>
        <w:tc>
          <w:tcPr>
            <w:tcW w:w="2835" w:type="dxa"/>
          </w:tcPr>
          <w:p w:rsidR="00CB37B8" w:rsidRDefault="00CB37B8" w:rsidP="000E25C4">
            <w:pPr>
              <w:widowControl w:val="0"/>
              <w:jc w:val="center"/>
              <w:rPr>
                <w:rFonts w:ascii="Times New Roman" w:hAnsi="Times New Roman"/>
              </w:rPr>
            </w:pPr>
          </w:p>
        </w:tc>
      </w:tr>
      <w:tr w:rsidR="00CB37B8" w:rsidTr="000E25C4">
        <w:tc>
          <w:tcPr>
            <w:tcW w:w="3394" w:type="dxa"/>
          </w:tcPr>
          <w:p w:rsidR="00CB37B8" w:rsidRDefault="00CB37B8" w:rsidP="000E25C4">
            <w:pPr>
              <w:widowControl w:val="0"/>
              <w:jc w:val="center"/>
              <w:rPr>
                <w:rFonts w:ascii="Times New Roman" w:hAnsi="Times New Roman"/>
              </w:rPr>
            </w:pPr>
            <w:r>
              <w:rPr>
                <w:rFonts w:ascii="Times New Roman" w:eastAsia="Times New Roman" w:hAnsi="Times New Roman" w:cs="Times New Roman"/>
              </w:rPr>
              <w:t>Эксплуатационные требования</w:t>
            </w:r>
          </w:p>
        </w:tc>
        <w:tc>
          <w:tcPr>
            <w:tcW w:w="3972" w:type="dxa"/>
          </w:tcPr>
          <w:p w:rsidR="00CB37B8" w:rsidRDefault="00CB37B8" w:rsidP="000E25C4">
            <w:pPr>
              <w:widowControl w:val="0"/>
              <w:jc w:val="center"/>
              <w:rPr>
                <w:rFonts w:ascii="Times New Roman" w:hAnsi="Times New Roman"/>
              </w:rPr>
            </w:pPr>
            <w:r>
              <w:rPr>
                <w:rFonts w:ascii="Times New Roman" w:eastAsia="Times New Roman" w:hAnsi="Times New Roman" w:cs="Times New Roman"/>
              </w:rPr>
              <w:t>Лицензии, подписки и техподдержка, необходимые для эксплуатации</w:t>
            </w:r>
          </w:p>
        </w:tc>
        <w:tc>
          <w:tcPr>
            <w:tcW w:w="2835" w:type="dxa"/>
          </w:tcPr>
          <w:p w:rsidR="00CB37B8" w:rsidRDefault="00CB37B8" w:rsidP="000E25C4">
            <w:pPr>
              <w:widowControl w:val="0"/>
              <w:jc w:val="center"/>
              <w:rPr>
                <w:rFonts w:ascii="Times New Roman" w:hAnsi="Times New Roman"/>
              </w:rPr>
            </w:pPr>
          </w:p>
        </w:tc>
      </w:tr>
      <w:tr w:rsidR="00CB37B8" w:rsidTr="000E25C4">
        <w:tc>
          <w:tcPr>
            <w:tcW w:w="3394" w:type="dxa"/>
          </w:tcPr>
          <w:p w:rsidR="00CB37B8" w:rsidRDefault="00CB37B8" w:rsidP="000E25C4">
            <w:pPr>
              <w:widowControl w:val="0"/>
              <w:jc w:val="center"/>
              <w:rPr>
                <w:rFonts w:ascii="Times New Roman" w:hAnsi="Times New Roman"/>
              </w:rPr>
            </w:pPr>
            <w:r>
              <w:rPr>
                <w:rFonts w:ascii="Times New Roman" w:eastAsia="Times New Roman" w:hAnsi="Times New Roman" w:cs="Times New Roman"/>
              </w:rPr>
              <w:t>Дополнительные требования</w:t>
            </w:r>
          </w:p>
        </w:tc>
        <w:tc>
          <w:tcPr>
            <w:tcW w:w="3972" w:type="dxa"/>
          </w:tcPr>
          <w:p w:rsidR="00CB37B8" w:rsidRDefault="00CB37B8" w:rsidP="000E25C4">
            <w:pPr>
              <w:widowControl w:val="0"/>
              <w:jc w:val="center"/>
              <w:rPr>
                <w:rFonts w:ascii="Times New Roman" w:hAnsi="Times New Roman"/>
              </w:rPr>
            </w:pPr>
          </w:p>
        </w:tc>
        <w:tc>
          <w:tcPr>
            <w:tcW w:w="2835" w:type="dxa"/>
          </w:tcPr>
          <w:p w:rsidR="00CB37B8" w:rsidRDefault="00CB37B8" w:rsidP="000E25C4">
            <w:pPr>
              <w:widowControl w:val="0"/>
              <w:jc w:val="center"/>
              <w:rPr>
                <w:rFonts w:ascii="Times New Roman" w:hAnsi="Times New Roman"/>
              </w:rPr>
            </w:pPr>
          </w:p>
        </w:tc>
      </w:tr>
      <w:tr w:rsidR="00CB37B8" w:rsidTr="000E25C4">
        <w:tc>
          <w:tcPr>
            <w:tcW w:w="3394" w:type="dxa"/>
          </w:tcPr>
          <w:p w:rsidR="00CB37B8" w:rsidRDefault="00CB37B8" w:rsidP="000E25C4">
            <w:pPr>
              <w:widowControl w:val="0"/>
              <w:jc w:val="center"/>
              <w:rPr>
                <w:rFonts w:ascii="Times New Roman" w:hAnsi="Times New Roman"/>
              </w:rPr>
            </w:pPr>
            <w:r>
              <w:rPr>
                <w:rFonts w:ascii="Times New Roman" w:eastAsia="Times New Roman" w:hAnsi="Times New Roman" w:cs="Times New Roman"/>
                <w:spacing w:val="-10"/>
              </w:rPr>
              <w:t>Кол-во (для каждой конфигурации)</w:t>
            </w:r>
          </w:p>
        </w:tc>
        <w:tc>
          <w:tcPr>
            <w:tcW w:w="3972" w:type="dxa"/>
          </w:tcPr>
          <w:p w:rsidR="00CB37B8" w:rsidRDefault="00CB37B8" w:rsidP="000E25C4">
            <w:pPr>
              <w:widowControl w:val="0"/>
              <w:jc w:val="center"/>
              <w:rPr>
                <w:rFonts w:ascii="Times New Roman" w:hAnsi="Times New Roman"/>
              </w:rPr>
            </w:pPr>
          </w:p>
        </w:tc>
        <w:tc>
          <w:tcPr>
            <w:tcW w:w="2835" w:type="dxa"/>
          </w:tcPr>
          <w:p w:rsidR="00CB37B8" w:rsidRDefault="00CB37B8" w:rsidP="000E25C4">
            <w:pPr>
              <w:widowControl w:val="0"/>
              <w:jc w:val="center"/>
              <w:rPr>
                <w:rFonts w:ascii="Times New Roman" w:hAnsi="Times New Roman"/>
              </w:rPr>
            </w:pPr>
          </w:p>
        </w:tc>
      </w:tr>
    </w:tbl>
    <w:p w:rsidR="00CB37B8" w:rsidRDefault="00CB37B8" w:rsidP="00CB37B8">
      <w:pPr>
        <w:numPr>
          <w:ilvl w:val="0"/>
          <w:numId w:val="11"/>
        </w:numPr>
        <w:tabs>
          <w:tab w:val="left" w:pos="1276"/>
        </w:tabs>
        <w:suppressAutoHyphens/>
        <w:spacing w:before="120" w:after="120" w:line="240" w:lineRule="auto"/>
        <w:ind w:left="0"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Каналы связи:</w:t>
      </w:r>
    </w:p>
    <w:tbl>
      <w:tblPr>
        <w:tblStyle w:val="2ffa"/>
        <w:tblW w:w="5000" w:type="pct"/>
        <w:jc w:val="right"/>
        <w:tblLayout w:type="fixed"/>
        <w:tblLook w:val="04A0" w:firstRow="1" w:lastRow="0" w:firstColumn="1" w:lastColumn="0" w:noHBand="0" w:noVBand="1"/>
      </w:tblPr>
      <w:tblGrid>
        <w:gridCol w:w="2082"/>
        <w:gridCol w:w="2548"/>
        <w:gridCol w:w="2600"/>
        <w:gridCol w:w="2397"/>
      </w:tblGrid>
      <w:tr w:rsidR="00CB37B8" w:rsidTr="000E25C4">
        <w:trPr>
          <w:jc w:val="right"/>
        </w:trPr>
        <w:tc>
          <w:tcPr>
            <w:tcW w:w="2085" w:type="dxa"/>
            <w:vMerge w:val="restart"/>
          </w:tcPr>
          <w:p w:rsidR="00CB37B8" w:rsidRDefault="00CB37B8" w:rsidP="000E25C4">
            <w:pPr>
              <w:widowControl w:val="0"/>
              <w:tabs>
                <w:tab w:val="left" w:pos="284"/>
              </w:tabs>
              <w:jc w:val="center"/>
              <w:rPr>
                <w:rFonts w:ascii="Times New Roman" w:hAnsi="Times New Roman"/>
              </w:rPr>
            </w:pPr>
            <w:r>
              <w:rPr>
                <w:rFonts w:ascii="Times New Roman" w:eastAsia="Times New Roman" w:hAnsi="Times New Roman" w:cs="Times New Roman"/>
              </w:rPr>
              <w:t>Название площадки</w:t>
            </w:r>
          </w:p>
        </w:tc>
        <w:tc>
          <w:tcPr>
            <w:tcW w:w="2550" w:type="dxa"/>
            <w:vMerge w:val="restart"/>
          </w:tcPr>
          <w:p w:rsidR="00CB37B8" w:rsidRDefault="00CB37B8" w:rsidP="000E25C4">
            <w:pPr>
              <w:widowControl w:val="0"/>
              <w:tabs>
                <w:tab w:val="left" w:pos="284"/>
              </w:tabs>
              <w:jc w:val="center"/>
              <w:rPr>
                <w:rFonts w:ascii="Times New Roman" w:hAnsi="Times New Roman"/>
              </w:rPr>
            </w:pPr>
            <w:r>
              <w:rPr>
                <w:rFonts w:ascii="Times New Roman" w:eastAsia="Times New Roman" w:hAnsi="Times New Roman" w:cs="Times New Roman"/>
              </w:rPr>
              <w:t>Предполагаемое конечное количество пользователей</w:t>
            </w:r>
          </w:p>
        </w:tc>
        <w:tc>
          <w:tcPr>
            <w:tcW w:w="5001" w:type="dxa"/>
            <w:gridSpan w:val="2"/>
          </w:tcPr>
          <w:p w:rsidR="00CB37B8" w:rsidRDefault="00CB37B8" w:rsidP="000E25C4">
            <w:pPr>
              <w:widowControl w:val="0"/>
              <w:tabs>
                <w:tab w:val="left" w:pos="284"/>
              </w:tabs>
              <w:jc w:val="center"/>
              <w:rPr>
                <w:rFonts w:ascii="Times New Roman" w:hAnsi="Times New Roman"/>
                <w:spacing w:val="-10"/>
              </w:rPr>
            </w:pPr>
            <w:r>
              <w:rPr>
                <w:rFonts w:ascii="Times New Roman" w:eastAsia="Times New Roman" w:hAnsi="Times New Roman" w:cs="Times New Roman"/>
                <w:spacing w:val="-10"/>
              </w:rPr>
              <w:t>Необходимая пропускная способность канала в расчете, кБит/с</w:t>
            </w:r>
          </w:p>
        </w:tc>
      </w:tr>
      <w:tr w:rsidR="00CB37B8" w:rsidTr="000E25C4">
        <w:trPr>
          <w:jc w:val="right"/>
        </w:trPr>
        <w:tc>
          <w:tcPr>
            <w:tcW w:w="2085" w:type="dxa"/>
            <w:vMerge/>
          </w:tcPr>
          <w:p w:rsidR="00CB37B8" w:rsidRDefault="00CB37B8" w:rsidP="000E25C4">
            <w:pPr>
              <w:widowControl w:val="0"/>
              <w:tabs>
                <w:tab w:val="left" w:pos="284"/>
              </w:tabs>
              <w:rPr>
                <w:rFonts w:ascii="Times New Roman" w:hAnsi="Times New Roman"/>
              </w:rPr>
            </w:pPr>
          </w:p>
        </w:tc>
        <w:tc>
          <w:tcPr>
            <w:tcW w:w="2550" w:type="dxa"/>
            <w:vMerge/>
          </w:tcPr>
          <w:p w:rsidR="00CB37B8" w:rsidRDefault="00CB37B8" w:rsidP="000E25C4">
            <w:pPr>
              <w:widowControl w:val="0"/>
              <w:tabs>
                <w:tab w:val="left" w:pos="284"/>
              </w:tabs>
              <w:rPr>
                <w:rFonts w:ascii="Times New Roman" w:hAnsi="Times New Roman"/>
              </w:rPr>
            </w:pPr>
          </w:p>
        </w:tc>
        <w:tc>
          <w:tcPr>
            <w:tcW w:w="2602" w:type="dxa"/>
          </w:tcPr>
          <w:p w:rsidR="00CB37B8" w:rsidRDefault="00CB37B8" w:rsidP="000E25C4">
            <w:pPr>
              <w:widowControl w:val="0"/>
              <w:tabs>
                <w:tab w:val="left" w:pos="284"/>
              </w:tabs>
              <w:jc w:val="center"/>
              <w:rPr>
                <w:rFonts w:ascii="Times New Roman" w:hAnsi="Times New Roman"/>
              </w:rPr>
            </w:pPr>
            <w:r>
              <w:rPr>
                <w:rFonts w:ascii="Times New Roman" w:eastAsia="Times New Roman" w:hAnsi="Times New Roman" w:cs="Times New Roman"/>
              </w:rPr>
              <w:t>на одного пользователя</w:t>
            </w:r>
          </w:p>
        </w:tc>
        <w:tc>
          <w:tcPr>
            <w:tcW w:w="2399" w:type="dxa"/>
          </w:tcPr>
          <w:p w:rsidR="00CB37B8" w:rsidRDefault="00CB37B8" w:rsidP="000E25C4">
            <w:pPr>
              <w:widowControl w:val="0"/>
              <w:tabs>
                <w:tab w:val="left" w:pos="284"/>
              </w:tabs>
              <w:jc w:val="center"/>
              <w:rPr>
                <w:rFonts w:ascii="Times New Roman" w:hAnsi="Times New Roman"/>
              </w:rPr>
            </w:pPr>
            <w:r>
              <w:rPr>
                <w:rFonts w:ascii="Times New Roman" w:eastAsia="Times New Roman" w:hAnsi="Times New Roman" w:cs="Times New Roman"/>
              </w:rPr>
              <w:t>на всех пользователей</w:t>
            </w:r>
          </w:p>
        </w:tc>
      </w:tr>
      <w:tr w:rsidR="00CB37B8" w:rsidTr="000E25C4">
        <w:trPr>
          <w:jc w:val="right"/>
        </w:trPr>
        <w:tc>
          <w:tcPr>
            <w:tcW w:w="2085" w:type="dxa"/>
          </w:tcPr>
          <w:p w:rsidR="00CB37B8" w:rsidRDefault="00CB37B8" w:rsidP="000E25C4">
            <w:pPr>
              <w:widowControl w:val="0"/>
              <w:tabs>
                <w:tab w:val="left" w:pos="284"/>
              </w:tabs>
              <w:jc w:val="center"/>
              <w:rPr>
                <w:rFonts w:ascii="Times New Roman" w:hAnsi="Times New Roman"/>
              </w:rPr>
            </w:pPr>
          </w:p>
        </w:tc>
        <w:tc>
          <w:tcPr>
            <w:tcW w:w="2550" w:type="dxa"/>
          </w:tcPr>
          <w:p w:rsidR="00CB37B8" w:rsidRDefault="00CB37B8" w:rsidP="000E25C4">
            <w:pPr>
              <w:widowControl w:val="0"/>
              <w:tabs>
                <w:tab w:val="left" w:pos="284"/>
              </w:tabs>
              <w:jc w:val="center"/>
              <w:rPr>
                <w:rFonts w:ascii="Times New Roman" w:hAnsi="Times New Roman"/>
              </w:rPr>
            </w:pPr>
          </w:p>
        </w:tc>
        <w:tc>
          <w:tcPr>
            <w:tcW w:w="2602" w:type="dxa"/>
          </w:tcPr>
          <w:p w:rsidR="00CB37B8" w:rsidRDefault="00CB37B8" w:rsidP="000E25C4">
            <w:pPr>
              <w:widowControl w:val="0"/>
              <w:tabs>
                <w:tab w:val="left" w:pos="284"/>
              </w:tabs>
              <w:jc w:val="center"/>
              <w:rPr>
                <w:rFonts w:ascii="Times New Roman" w:hAnsi="Times New Roman"/>
              </w:rPr>
            </w:pPr>
          </w:p>
        </w:tc>
        <w:tc>
          <w:tcPr>
            <w:tcW w:w="2399" w:type="dxa"/>
          </w:tcPr>
          <w:p w:rsidR="00CB37B8" w:rsidRDefault="00CB37B8" w:rsidP="000E25C4">
            <w:pPr>
              <w:widowControl w:val="0"/>
              <w:tabs>
                <w:tab w:val="left" w:pos="284"/>
              </w:tabs>
              <w:jc w:val="center"/>
              <w:rPr>
                <w:rFonts w:ascii="Times New Roman" w:hAnsi="Times New Roman"/>
              </w:rPr>
            </w:pPr>
          </w:p>
        </w:tc>
      </w:tr>
    </w:tbl>
    <w:p w:rsidR="00CB37B8" w:rsidRDefault="00CB37B8" w:rsidP="00CB37B8">
      <w:pPr>
        <w:numPr>
          <w:ilvl w:val="0"/>
          <w:numId w:val="11"/>
        </w:numPr>
        <w:tabs>
          <w:tab w:val="left" w:pos="1276"/>
        </w:tabs>
        <w:suppressAutoHyphens/>
        <w:spacing w:before="120" w:after="120" w:line="240" w:lineRule="auto"/>
        <w:ind w:left="0"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Резервное копирование:</w:t>
      </w:r>
    </w:p>
    <w:tbl>
      <w:tblPr>
        <w:tblStyle w:val="2ffa"/>
        <w:tblW w:w="10201" w:type="dxa"/>
        <w:tblInd w:w="-572" w:type="dxa"/>
        <w:tblLayout w:type="fixed"/>
        <w:tblLook w:val="04A0" w:firstRow="1" w:lastRow="0" w:firstColumn="1" w:lastColumn="0" w:noHBand="0" w:noVBand="1"/>
      </w:tblPr>
      <w:tblGrid>
        <w:gridCol w:w="3394"/>
        <w:gridCol w:w="3972"/>
        <w:gridCol w:w="2835"/>
      </w:tblGrid>
      <w:tr w:rsidR="00CB37B8" w:rsidTr="000E25C4">
        <w:tc>
          <w:tcPr>
            <w:tcW w:w="3394" w:type="dxa"/>
          </w:tcPr>
          <w:p w:rsidR="00CB37B8" w:rsidRDefault="00CB37B8" w:rsidP="000E25C4">
            <w:pPr>
              <w:widowControl w:val="0"/>
              <w:jc w:val="center"/>
              <w:rPr>
                <w:rFonts w:ascii="Times New Roman" w:hAnsi="Times New Roman"/>
                <w:b/>
                <w:bCs/>
              </w:rPr>
            </w:pPr>
            <w:r>
              <w:rPr>
                <w:rFonts w:ascii="Times New Roman" w:eastAsia="Times New Roman" w:hAnsi="Times New Roman" w:cs="Times New Roman"/>
                <w:b/>
              </w:rPr>
              <w:t>Параметр</w:t>
            </w:r>
          </w:p>
        </w:tc>
        <w:tc>
          <w:tcPr>
            <w:tcW w:w="3972" w:type="dxa"/>
          </w:tcPr>
          <w:p w:rsidR="00CB37B8" w:rsidRDefault="00CB37B8" w:rsidP="000E25C4">
            <w:pPr>
              <w:widowControl w:val="0"/>
              <w:jc w:val="center"/>
              <w:rPr>
                <w:rFonts w:ascii="Times New Roman" w:hAnsi="Times New Roman"/>
                <w:b/>
                <w:bCs/>
              </w:rPr>
            </w:pPr>
            <w:r>
              <w:rPr>
                <w:rFonts w:ascii="Times New Roman" w:eastAsia="Times New Roman" w:hAnsi="Times New Roman" w:cs="Times New Roman"/>
                <w:b/>
              </w:rPr>
              <w:t>Требуемые значения</w:t>
            </w:r>
          </w:p>
        </w:tc>
        <w:tc>
          <w:tcPr>
            <w:tcW w:w="2835" w:type="dxa"/>
          </w:tcPr>
          <w:p w:rsidR="00CB37B8" w:rsidRDefault="00CB37B8" w:rsidP="000E25C4">
            <w:pPr>
              <w:widowControl w:val="0"/>
              <w:jc w:val="center"/>
              <w:rPr>
                <w:rFonts w:ascii="Times New Roman" w:hAnsi="Times New Roman"/>
                <w:b/>
                <w:bCs/>
              </w:rPr>
            </w:pPr>
            <w:r>
              <w:rPr>
                <w:rFonts w:ascii="Times New Roman" w:eastAsia="Times New Roman" w:hAnsi="Times New Roman" w:cs="Times New Roman"/>
                <w:b/>
              </w:rPr>
              <w:t xml:space="preserve">Дополнительные </w:t>
            </w:r>
            <w:r>
              <w:rPr>
                <w:rFonts w:ascii="Times New Roman" w:eastAsia="Times New Roman" w:hAnsi="Times New Roman" w:cs="Times New Roman"/>
                <w:b/>
                <w:spacing w:val="-8"/>
              </w:rPr>
              <w:t>особенности и ограничения</w:t>
            </w:r>
          </w:p>
        </w:tc>
      </w:tr>
      <w:tr w:rsidR="00CB37B8" w:rsidTr="000E25C4">
        <w:tc>
          <w:tcPr>
            <w:tcW w:w="3394" w:type="dxa"/>
          </w:tcPr>
          <w:p w:rsidR="00CB37B8" w:rsidRDefault="00CB37B8" w:rsidP="000E25C4">
            <w:pPr>
              <w:widowControl w:val="0"/>
              <w:jc w:val="center"/>
              <w:rPr>
                <w:rFonts w:ascii="Times New Roman" w:hAnsi="Times New Roman"/>
              </w:rPr>
            </w:pPr>
            <w:r>
              <w:rPr>
                <w:rFonts w:ascii="Times New Roman" w:eastAsia="Times New Roman" w:hAnsi="Times New Roman" w:cs="Times New Roman"/>
              </w:rPr>
              <w:t>Название задания</w:t>
            </w:r>
          </w:p>
        </w:tc>
        <w:tc>
          <w:tcPr>
            <w:tcW w:w="3972" w:type="dxa"/>
          </w:tcPr>
          <w:p w:rsidR="00CB37B8" w:rsidRDefault="00CB37B8" w:rsidP="000E25C4">
            <w:pPr>
              <w:widowControl w:val="0"/>
              <w:jc w:val="center"/>
              <w:rPr>
                <w:rFonts w:ascii="Times New Roman" w:hAnsi="Times New Roman"/>
              </w:rPr>
            </w:pPr>
          </w:p>
        </w:tc>
        <w:tc>
          <w:tcPr>
            <w:tcW w:w="2835" w:type="dxa"/>
          </w:tcPr>
          <w:p w:rsidR="00CB37B8" w:rsidRDefault="00CB37B8" w:rsidP="000E25C4">
            <w:pPr>
              <w:widowControl w:val="0"/>
              <w:jc w:val="center"/>
              <w:rPr>
                <w:rFonts w:ascii="Times New Roman" w:hAnsi="Times New Roman"/>
              </w:rPr>
            </w:pPr>
          </w:p>
        </w:tc>
      </w:tr>
      <w:tr w:rsidR="00CB37B8" w:rsidTr="000E25C4">
        <w:tc>
          <w:tcPr>
            <w:tcW w:w="3394" w:type="dxa"/>
          </w:tcPr>
          <w:p w:rsidR="00CB37B8" w:rsidRDefault="00CB37B8" w:rsidP="000E25C4">
            <w:pPr>
              <w:widowControl w:val="0"/>
              <w:jc w:val="center"/>
              <w:rPr>
                <w:rFonts w:ascii="Times New Roman" w:hAnsi="Times New Roman"/>
              </w:rPr>
            </w:pPr>
            <w:r>
              <w:rPr>
                <w:rFonts w:ascii="Times New Roman" w:eastAsia="Times New Roman" w:hAnsi="Times New Roman" w:cs="Times New Roman"/>
              </w:rPr>
              <w:t>Вид резервного копирования</w:t>
            </w:r>
          </w:p>
        </w:tc>
        <w:tc>
          <w:tcPr>
            <w:tcW w:w="3972" w:type="dxa"/>
          </w:tcPr>
          <w:p w:rsidR="00CB37B8" w:rsidRDefault="00CB37B8" w:rsidP="000E25C4">
            <w:pPr>
              <w:widowControl w:val="0"/>
              <w:jc w:val="center"/>
              <w:rPr>
                <w:rFonts w:ascii="Times New Roman" w:hAnsi="Times New Roman"/>
              </w:rPr>
            </w:pPr>
            <w:r>
              <w:rPr>
                <w:rFonts w:ascii="Times New Roman" w:eastAsia="Times New Roman" w:hAnsi="Times New Roman" w:cs="Times New Roman"/>
              </w:rPr>
              <w:t>Полный/ Инкрементальный/ Дифференциальный</w:t>
            </w:r>
          </w:p>
        </w:tc>
        <w:tc>
          <w:tcPr>
            <w:tcW w:w="2835" w:type="dxa"/>
          </w:tcPr>
          <w:p w:rsidR="00CB37B8" w:rsidRDefault="00CB37B8" w:rsidP="000E25C4">
            <w:pPr>
              <w:widowControl w:val="0"/>
              <w:jc w:val="center"/>
              <w:rPr>
                <w:rFonts w:ascii="Times New Roman" w:hAnsi="Times New Roman"/>
              </w:rPr>
            </w:pPr>
          </w:p>
        </w:tc>
      </w:tr>
      <w:tr w:rsidR="00CB37B8" w:rsidTr="000E25C4">
        <w:tc>
          <w:tcPr>
            <w:tcW w:w="3394" w:type="dxa"/>
          </w:tcPr>
          <w:p w:rsidR="00CB37B8" w:rsidRDefault="00CB37B8" w:rsidP="000E25C4">
            <w:pPr>
              <w:widowControl w:val="0"/>
              <w:jc w:val="center"/>
              <w:rPr>
                <w:rFonts w:ascii="Times New Roman" w:hAnsi="Times New Roman"/>
              </w:rPr>
            </w:pPr>
            <w:r>
              <w:rPr>
                <w:rFonts w:ascii="Times New Roman" w:eastAsia="Times New Roman" w:hAnsi="Times New Roman" w:cs="Times New Roman"/>
              </w:rPr>
              <w:t>Расписание</w:t>
            </w:r>
          </w:p>
        </w:tc>
        <w:tc>
          <w:tcPr>
            <w:tcW w:w="3972" w:type="dxa"/>
          </w:tcPr>
          <w:p w:rsidR="00CB37B8" w:rsidRDefault="00CB37B8" w:rsidP="000E25C4">
            <w:pPr>
              <w:widowControl w:val="0"/>
              <w:jc w:val="center"/>
              <w:rPr>
                <w:rFonts w:ascii="Times New Roman" w:hAnsi="Times New Roman"/>
              </w:rPr>
            </w:pPr>
            <w:r>
              <w:rPr>
                <w:rFonts w:ascii="Times New Roman" w:eastAsia="Times New Roman" w:hAnsi="Times New Roman" w:cs="Times New Roman"/>
              </w:rPr>
              <w:t>День и время</w:t>
            </w:r>
          </w:p>
        </w:tc>
        <w:tc>
          <w:tcPr>
            <w:tcW w:w="2835" w:type="dxa"/>
          </w:tcPr>
          <w:p w:rsidR="00CB37B8" w:rsidRDefault="00CB37B8" w:rsidP="000E25C4">
            <w:pPr>
              <w:widowControl w:val="0"/>
              <w:jc w:val="center"/>
              <w:rPr>
                <w:rFonts w:ascii="Times New Roman" w:hAnsi="Times New Roman"/>
              </w:rPr>
            </w:pPr>
          </w:p>
        </w:tc>
      </w:tr>
      <w:tr w:rsidR="00CB37B8" w:rsidTr="000E25C4">
        <w:tc>
          <w:tcPr>
            <w:tcW w:w="3394" w:type="dxa"/>
          </w:tcPr>
          <w:p w:rsidR="00CB37B8" w:rsidRDefault="00CB37B8" w:rsidP="000E25C4">
            <w:pPr>
              <w:widowControl w:val="0"/>
              <w:jc w:val="center"/>
              <w:rPr>
                <w:rFonts w:ascii="Times New Roman" w:hAnsi="Times New Roman"/>
              </w:rPr>
            </w:pPr>
            <w:r>
              <w:rPr>
                <w:rFonts w:ascii="Times New Roman" w:eastAsia="Times New Roman" w:hAnsi="Times New Roman" w:cs="Times New Roman"/>
              </w:rPr>
              <w:t>Срок хранения копии</w:t>
            </w:r>
          </w:p>
        </w:tc>
        <w:tc>
          <w:tcPr>
            <w:tcW w:w="3972" w:type="dxa"/>
          </w:tcPr>
          <w:p w:rsidR="00CB37B8" w:rsidRDefault="00CB37B8" w:rsidP="000E25C4">
            <w:pPr>
              <w:widowControl w:val="0"/>
              <w:jc w:val="center"/>
              <w:rPr>
                <w:rFonts w:ascii="Times New Roman" w:hAnsi="Times New Roman"/>
              </w:rPr>
            </w:pPr>
            <w:r>
              <w:rPr>
                <w:rFonts w:ascii="Times New Roman" w:eastAsia="Times New Roman" w:hAnsi="Times New Roman" w:cs="Times New Roman"/>
              </w:rPr>
              <w:t>Период</w:t>
            </w:r>
          </w:p>
        </w:tc>
        <w:tc>
          <w:tcPr>
            <w:tcW w:w="2835" w:type="dxa"/>
          </w:tcPr>
          <w:p w:rsidR="00CB37B8" w:rsidRDefault="00CB37B8" w:rsidP="000E25C4">
            <w:pPr>
              <w:widowControl w:val="0"/>
              <w:jc w:val="center"/>
              <w:rPr>
                <w:rFonts w:ascii="Times New Roman" w:hAnsi="Times New Roman"/>
              </w:rPr>
            </w:pPr>
          </w:p>
        </w:tc>
      </w:tr>
      <w:tr w:rsidR="00CB37B8" w:rsidTr="000E25C4">
        <w:tc>
          <w:tcPr>
            <w:tcW w:w="3394" w:type="dxa"/>
          </w:tcPr>
          <w:p w:rsidR="00CB37B8" w:rsidRDefault="00CB37B8" w:rsidP="000E25C4">
            <w:pPr>
              <w:widowControl w:val="0"/>
              <w:jc w:val="center"/>
              <w:rPr>
                <w:rFonts w:ascii="Times New Roman" w:hAnsi="Times New Roman"/>
                <w:sz w:val="24"/>
                <w:szCs w:val="24"/>
              </w:rPr>
            </w:pPr>
            <w:r>
              <w:rPr>
                <w:rFonts w:ascii="Times New Roman" w:eastAsia="Times New Roman" w:hAnsi="Times New Roman" w:cs="Times New Roman"/>
                <w:sz w:val="24"/>
                <w:szCs w:val="24"/>
              </w:rPr>
              <w:t>Сервер</w:t>
            </w:r>
          </w:p>
        </w:tc>
        <w:tc>
          <w:tcPr>
            <w:tcW w:w="3972" w:type="dxa"/>
          </w:tcPr>
          <w:p w:rsidR="00CB37B8" w:rsidRDefault="00CB37B8" w:rsidP="000E25C4">
            <w:pPr>
              <w:widowControl w:val="0"/>
              <w:jc w:val="center"/>
              <w:rPr>
                <w:rFonts w:ascii="Times New Roman" w:hAnsi="Times New Roman"/>
              </w:rPr>
            </w:pPr>
            <w:r>
              <w:rPr>
                <w:rFonts w:ascii="Times New Roman" w:eastAsia="Times New Roman" w:hAnsi="Times New Roman" w:cs="Times New Roman"/>
                <w:lang w:val="en-US"/>
              </w:rPr>
              <w:t xml:space="preserve">DNS name </w:t>
            </w:r>
            <w:r>
              <w:rPr>
                <w:rFonts w:ascii="Times New Roman" w:eastAsia="Times New Roman" w:hAnsi="Times New Roman" w:cs="Times New Roman"/>
              </w:rPr>
              <w:t>сервера</w:t>
            </w:r>
          </w:p>
        </w:tc>
        <w:tc>
          <w:tcPr>
            <w:tcW w:w="2835" w:type="dxa"/>
          </w:tcPr>
          <w:p w:rsidR="00CB37B8" w:rsidRDefault="00CB37B8" w:rsidP="000E25C4">
            <w:pPr>
              <w:widowControl w:val="0"/>
              <w:jc w:val="center"/>
              <w:rPr>
                <w:rFonts w:ascii="Times New Roman" w:hAnsi="Times New Roman"/>
                <w:sz w:val="24"/>
                <w:szCs w:val="24"/>
              </w:rPr>
            </w:pPr>
          </w:p>
        </w:tc>
      </w:tr>
      <w:tr w:rsidR="00CB37B8" w:rsidTr="000E25C4">
        <w:tc>
          <w:tcPr>
            <w:tcW w:w="3394" w:type="dxa"/>
          </w:tcPr>
          <w:p w:rsidR="00CB37B8" w:rsidRDefault="00CB37B8" w:rsidP="000E25C4">
            <w:pPr>
              <w:widowControl w:val="0"/>
              <w:jc w:val="center"/>
              <w:rPr>
                <w:rFonts w:ascii="Times New Roman" w:hAnsi="Times New Roman"/>
              </w:rPr>
            </w:pPr>
            <w:r>
              <w:rPr>
                <w:rFonts w:ascii="Times New Roman" w:eastAsia="Times New Roman" w:hAnsi="Times New Roman" w:cs="Times New Roman"/>
              </w:rPr>
              <w:t>Объект резервного копирования</w:t>
            </w:r>
          </w:p>
        </w:tc>
        <w:tc>
          <w:tcPr>
            <w:tcW w:w="3972" w:type="dxa"/>
          </w:tcPr>
          <w:p w:rsidR="00CB37B8" w:rsidRDefault="00CB37B8" w:rsidP="000E25C4">
            <w:pPr>
              <w:widowControl w:val="0"/>
              <w:jc w:val="center"/>
              <w:rPr>
                <w:rFonts w:ascii="Times New Roman" w:hAnsi="Times New Roman"/>
              </w:rPr>
            </w:pPr>
            <w:r>
              <w:rPr>
                <w:rFonts w:ascii="Times New Roman" w:eastAsia="Times New Roman" w:hAnsi="Times New Roman" w:cs="Times New Roman"/>
              </w:rPr>
              <w:t>Каталоги, БД, почтовые ящики и т.п.</w:t>
            </w:r>
          </w:p>
        </w:tc>
        <w:tc>
          <w:tcPr>
            <w:tcW w:w="2835" w:type="dxa"/>
          </w:tcPr>
          <w:p w:rsidR="00CB37B8" w:rsidRDefault="00CB37B8" w:rsidP="000E25C4">
            <w:pPr>
              <w:widowControl w:val="0"/>
              <w:jc w:val="center"/>
              <w:rPr>
                <w:rFonts w:ascii="Times New Roman" w:hAnsi="Times New Roman"/>
              </w:rPr>
            </w:pPr>
          </w:p>
        </w:tc>
      </w:tr>
    </w:tbl>
    <w:p w:rsidR="00CB37B8" w:rsidRDefault="00CB37B8" w:rsidP="00CB37B8">
      <w:pPr>
        <w:numPr>
          <w:ilvl w:val="0"/>
          <w:numId w:val="11"/>
        </w:numPr>
        <w:tabs>
          <w:tab w:val="left" w:pos="1276"/>
        </w:tabs>
        <w:suppressAutoHyphens/>
        <w:spacing w:before="120" w:after="120" w:line="240" w:lineRule="auto"/>
        <w:ind w:left="0"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Учетные записи:</w:t>
      </w:r>
    </w:p>
    <w:tbl>
      <w:tblPr>
        <w:tblStyle w:val="2ffa"/>
        <w:tblW w:w="10201" w:type="dxa"/>
        <w:tblInd w:w="-572" w:type="dxa"/>
        <w:tblLayout w:type="fixed"/>
        <w:tblLook w:val="04A0" w:firstRow="1" w:lastRow="0" w:firstColumn="1" w:lastColumn="0" w:noHBand="0" w:noVBand="1"/>
      </w:tblPr>
      <w:tblGrid>
        <w:gridCol w:w="3394"/>
        <w:gridCol w:w="3972"/>
        <w:gridCol w:w="2835"/>
      </w:tblGrid>
      <w:tr w:rsidR="00CB37B8" w:rsidTr="000E25C4">
        <w:tc>
          <w:tcPr>
            <w:tcW w:w="3394" w:type="dxa"/>
          </w:tcPr>
          <w:p w:rsidR="00CB37B8" w:rsidRDefault="00CB37B8" w:rsidP="000E25C4">
            <w:pPr>
              <w:widowControl w:val="0"/>
              <w:jc w:val="center"/>
              <w:rPr>
                <w:rFonts w:ascii="Times New Roman" w:hAnsi="Times New Roman"/>
                <w:b/>
                <w:bCs/>
              </w:rPr>
            </w:pPr>
            <w:r>
              <w:rPr>
                <w:rFonts w:ascii="Times New Roman" w:eastAsia="Times New Roman" w:hAnsi="Times New Roman" w:cs="Times New Roman"/>
                <w:b/>
              </w:rPr>
              <w:t>Параметр</w:t>
            </w:r>
          </w:p>
        </w:tc>
        <w:tc>
          <w:tcPr>
            <w:tcW w:w="3972" w:type="dxa"/>
          </w:tcPr>
          <w:p w:rsidR="00CB37B8" w:rsidRDefault="00CB37B8" w:rsidP="000E25C4">
            <w:pPr>
              <w:widowControl w:val="0"/>
              <w:jc w:val="center"/>
              <w:rPr>
                <w:rFonts w:ascii="Times New Roman" w:hAnsi="Times New Roman"/>
                <w:b/>
                <w:bCs/>
              </w:rPr>
            </w:pPr>
            <w:r>
              <w:rPr>
                <w:rFonts w:ascii="Times New Roman" w:eastAsia="Times New Roman" w:hAnsi="Times New Roman" w:cs="Times New Roman"/>
                <w:b/>
              </w:rPr>
              <w:t>Требуемые значения</w:t>
            </w:r>
          </w:p>
        </w:tc>
        <w:tc>
          <w:tcPr>
            <w:tcW w:w="2835" w:type="dxa"/>
          </w:tcPr>
          <w:p w:rsidR="00CB37B8" w:rsidRDefault="00CB37B8" w:rsidP="000E25C4">
            <w:pPr>
              <w:widowControl w:val="0"/>
              <w:jc w:val="center"/>
              <w:rPr>
                <w:rFonts w:ascii="Times New Roman" w:hAnsi="Times New Roman"/>
                <w:b/>
                <w:bCs/>
              </w:rPr>
            </w:pPr>
            <w:r>
              <w:rPr>
                <w:rFonts w:ascii="Times New Roman" w:eastAsia="Times New Roman" w:hAnsi="Times New Roman" w:cs="Times New Roman"/>
                <w:b/>
              </w:rPr>
              <w:t xml:space="preserve">Дополнительные </w:t>
            </w:r>
            <w:r>
              <w:rPr>
                <w:rFonts w:ascii="Times New Roman" w:eastAsia="Times New Roman" w:hAnsi="Times New Roman" w:cs="Times New Roman"/>
                <w:b/>
                <w:spacing w:val="-8"/>
              </w:rPr>
              <w:t>особенности и ограничения</w:t>
            </w:r>
          </w:p>
        </w:tc>
      </w:tr>
      <w:tr w:rsidR="00CB37B8" w:rsidTr="000E25C4">
        <w:tc>
          <w:tcPr>
            <w:tcW w:w="3394" w:type="dxa"/>
          </w:tcPr>
          <w:p w:rsidR="00CB37B8" w:rsidRDefault="00CB37B8" w:rsidP="000E25C4">
            <w:pPr>
              <w:widowControl w:val="0"/>
              <w:jc w:val="center"/>
              <w:rPr>
                <w:rFonts w:ascii="Times New Roman" w:hAnsi="Times New Roman"/>
              </w:rPr>
            </w:pPr>
            <w:r>
              <w:rPr>
                <w:rFonts w:ascii="Times New Roman" w:eastAsia="Times New Roman" w:hAnsi="Times New Roman" w:cs="Times New Roman"/>
              </w:rPr>
              <w:t>Наименование</w:t>
            </w:r>
          </w:p>
        </w:tc>
        <w:tc>
          <w:tcPr>
            <w:tcW w:w="3972" w:type="dxa"/>
          </w:tcPr>
          <w:p w:rsidR="00CB37B8" w:rsidRDefault="00CB37B8" w:rsidP="000E25C4">
            <w:pPr>
              <w:widowControl w:val="0"/>
              <w:jc w:val="center"/>
              <w:rPr>
                <w:rFonts w:ascii="Times New Roman" w:hAnsi="Times New Roman"/>
              </w:rPr>
            </w:pPr>
          </w:p>
        </w:tc>
        <w:tc>
          <w:tcPr>
            <w:tcW w:w="2835" w:type="dxa"/>
          </w:tcPr>
          <w:p w:rsidR="00CB37B8" w:rsidRDefault="00CB37B8" w:rsidP="000E25C4">
            <w:pPr>
              <w:widowControl w:val="0"/>
              <w:jc w:val="center"/>
              <w:rPr>
                <w:rFonts w:ascii="Times New Roman" w:hAnsi="Times New Roman"/>
              </w:rPr>
            </w:pPr>
          </w:p>
        </w:tc>
      </w:tr>
      <w:tr w:rsidR="00CB37B8" w:rsidTr="000E25C4">
        <w:tc>
          <w:tcPr>
            <w:tcW w:w="3394" w:type="dxa"/>
          </w:tcPr>
          <w:p w:rsidR="00CB37B8" w:rsidRDefault="00CB37B8" w:rsidP="000E25C4">
            <w:pPr>
              <w:widowControl w:val="0"/>
              <w:jc w:val="center"/>
              <w:rPr>
                <w:rFonts w:ascii="Times New Roman" w:hAnsi="Times New Roman"/>
              </w:rPr>
            </w:pPr>
            <w:r>
              <w:rPr>
                <w:rFonts w:ascii="Times New Roman" w:eastAsia="Times New Roman" w:hAnsi="Times New Roman" w:cs="Times New Roman"/>
              </w:rPr>
              <w:t>Полномочия</w:t>
            </w:r>
          </w:p>
        </w:tc>
        <w:tc>
          <w:tcPr>
            <w:tcW w:w="3972" w:type="dxa"/>
          </w:tcPr>
          <w:p w:rsidR="00CB37B8" w:rsidRDefault="00CB37B8" w:rsidP="000E25C4">
            <w:pPr>
              <w:widowControl w:val="0"/>
              <w:jc w:val="center"/>
              <w:rPr>
                <w:rFonts w:ascii="Times New Roman" w:hAnsi="Times New Roman"/>
                <w:spacing w:val="-8"/>
              </w:rPr>
            </w:pPr>
            <w:r>
              <w:rPr>
                <w:rFonts w:ascii="Times New Roman" w:eastAsia="Times New Roman" w:hAnsi="Times New Roman" w:cs="Times New Roman"/>
                <w:spacing w:val="-8"/>
              </w:rPr>
              <w:t xml:space="preserve">Рекомендуется делегировать посредством </w:t>
            </w:r>
            <w:r>
              <w:rPr>
                <w:rFonts w:ascii="Times New Roman" w:eastAsia="Times New Roman" w:hAnsi="Times New Roman" w:cs="Times New Roman"/>
              </w:rPr>
              <w:t>использования групп безопасности</w:t>
            </w:r>
          </w:p>
        </w:tc>
        <w:tc>
          <w:tcPr>
            <w:tcW w:w="2835" w:type="dxa"/>
          </w:tcPr>
          <w:p w:rsidR="00CB37B8" w:rsidRDefault="00CB37B8" w:rsidP="000E25C4">
            <w:pPr>
              <w:widowControl w:val="0"/>
              <w:jc w:val="center"/>
              <w:rPr>
                <w:rFonts w:ascii="Times New Roman" w:hAnsi="Times New Roman"/>
              </w:rPr>
            </w:pPr>
          </w:p>
        </w:tc>
      </w:tr>
      <w:tr w:rsidR="00CB37B8" w:rsidTr="000E25C4">
        <w:tc>
          <w:tcPr>
            <w:tcW w:w="3394" w:type="dxa"/>
          </w:tcPr>
          <w:p w:rsidR="00CB37B8" w:rsidRDefault="00CB37B8" w:rsidP="000E25C4">
            <w:pPr>
              <w:widowControl w:val="0"/>
              <w:jc w:val="center"/>
              <w:rPr>
                <w:rFonts w:ascii="Times New Roman" w:hAnsi="Times New Roman"/>
              </w:rPr>
            </w:pPr>
            <w:r>
              <w:rPr>
                <w:rFonts w:ascii="Times New Roman" w:eastAsia="Times New Roman" w:hAnsi="Times New Roman" w:cs="Times New Roman"/>
              </w:rPr>
              <w:t>Описание</w:t>
            </w:r>
          </w:p>
        </w:tc>
        <w:tc>
          <w:tcPr>
            <w:tcW w:w="3972" w:type="dxa"/>
          </w:tcPr>
          <w:p w:rsidR="00CB37B8" w:rsidRDefault="00CB37B8" w:rsidP="000E25C4">
            <w:pPr>
              <w:widowControl w:val="0"/>
              <w:jc w:val="center"/>
              <w:rPr>
                <w:rFonts w:ascii="Times New Roman" w:hAnsi="Times New Roman"/>
              </w:rPr>
            </w:pPr>
          </w:p>
        </w:tc>
        <w:tc>
          <w:tcPr>
            <w:tcW w:w="2835" w:type="dxa"/>
          </w:tcPr>
          <w:p w:rsidR="00CB37B8" w:rsidRDefault="00CB37B8" w:rsidP="000E25C4">
            <w:pPr>
              <w:widowControl w:val="0"/>
              <w:jc w:val="center"/>
              <w:rPr>
                <w:rFonts w:ascii="Times New Roman" w:hAnsi="Times New Roman"/>
              </w:rPr>
            </w:pPr>
          </w:p>
        </w:tc>
      </w:tr>
    </w:tbl>
    <w:p w:rsidR="00CB37B8" w:rsidRDefault="00CB37B8" w:rsidP="00CB37B8">
      <w:pPr>
        <w:rPr>
          <w:rFonts w:ascii="Times New Roman" w:hAnsi="Times New Roman" w:cs="Times New Roman"/>
          <w:b/>
          <w:szCs w:val="24"/>
        </w:rPr>
      </w:pPr>
    </w:p>
    <w:p w:rsidR="00CB37B8" w:rsidRDefault="00CB37B8" w:rsidP="00CB37B8">
      <w:pPr>
        <w:jc w:val="center"/>
        <w:rPr>
          <w:rFonts w:ascii="Times New Roman" w:hAnsi="Times New Roman" w:cs="Times New Roman"/>
          <w:b/>
          <w:szCs w:val="24"/>
        </w:rPr>
      </w:pPr>
    </w:p>
    <w:p w:rsidR="00CB37B8" w:rsidRDefault="00CB37B8" w:rsidP="00CB37B8">
      <w:pPr>
        <w:pStyle w:val="13"/>
        <w:spacing w:before="0" w:line="240" w:lineRule="auto"/>
        <w:jc w:val="right"/>
        <w:rPr>
          <w:rFonts w:ascii="Times New Roman" w:hAnsi="Times New Roman"/>
          <w:b/>
          <w:color w:val="auto"/>
          <w:sz w:val="24"/>
          <w:szCs w:val="24"/>
        </w:rPr>
      </w:pPr>
      <w:bookmarkStart w:id="114" w:name="_Toc224137663"/>
      <w:r>
        <w:rPr>
          <w:rFonts w:ascii="Times New Roman" w:hAnsi="Times New Roman"/>
          <w:color w:val="auto"/>
          <w:sz w:val="24"/>
          <w:szCs w:val="24"/>
        </w:rPr>
        <w:t>Приложение № 6</w:t>
      </w:r>
      <w:bookmarkEnd w:id="114"/>
    </w:p>
    <w:p w:rsidR="00CB37B8" w:rsidRDefault="00CB37B8" w:rsidP="00CB37B8">
      <w:pPr>
        <w:jc w:val="right"/>
        <w:rPr>
          <w:rFonts w:ascii="Times New Roman" w:hAnsi="Times New Roman"/>
        </w:rPr>
      </w:pPr>
      <w:bookmarkStart w:id="115" w:name="_Toc135999503"/>
      <w:r>
        <w:rPr>
          <w:rFonts w:ascii="Times New Roman" w:hAnsi="Times New Roman"/>
        </w:rPr>
        <w:t xml:space="preserve">к </w:t>
      </w:r>
      <w:bookmarkEnd w:id="115"/>
      <w:r>
        <w:rPr>
          <w:rFonts w:ascii="Times New Roman" w:hAnsi="Times New Roman" w:cs="Times New Roman"/>
          <w:sz w:val="24"/>
        </w:rPr>
        <w:t>техническим требованиям на оказание услуг</w:t>
      </w:r>
    </w:p>
    <w:p w:rsidR="00CB37B8" w:rsidRDefault="00CB37B8" w:rsidP="00CB37B8">
      <w:pPr>
        <w:spacing w:after="60" w:line="276" w:lineRule="auto"/>
        <w:ind w:left="5812"/>
        <w:rPr>
          <w:rFonts w:ascii="Times New Roman" w:eastAsia="Calibri" w:hAnsi="Times New Roman"/>
        </w:rPr>
      </w:pPr>
    </w:p>
    <w:p w:rsidR="00CB37B8" w:rsidRDefault="00CB37B8" w:rsidP="00CB37B8">
      <w:pPr>
        <w:spacing w:after="60" w:line="276" w:lineRule="auto"/>
        <w:ind w:left="5812"/>
        <w:rPr>
          <w:rFonts w:ascii="Times New Roman" w:eastAsia="Calibri" w:hAnsi="Times New Roman"/>
        </w:rPr>
      </w:pPr>
    </w:p>
    <w:p w:rsidR="00CB37B8" w:rsidRDefault="00CB37B8" w:rsidP="00CB37B8">
      <w:pPr>
        <w:spacing w:after="60" w:line="276" w:lineRule="auto"/>
        <w:ind w:left="5812"/>
        <w:rPr>
          <w:rFonts w:ascii="Times New Roman" w:eastAsia="Calibri" w:hAnsi="Times New Roman"/>
        </w:rPr>
      </w:pPr>
    </w:p>
    <w:p w:rsidR="00CB37B8" w:rsidRDefault="00CB37B8" w:rsidP="00CB37B8">
      <w:pPr>
        <w:spacing w:after="60" w:line="276" w:lineRule="auto"/>
        <w:ind w:left="5812"/>
        <w:rPr>
          <w:rFonts w:ascii="Times New Roman" w:eastAsia="Calibri" w:hAnsi="Times New Roman"/>
        </w:rPr>
      </w:pPr>
    </w:p>
    <w:p w:rsidR="00CB37B8" w:rsidRDefault="00CB37B8" w:rsidP="00CB37B8">
      <w:pPr>
        <w:spacing w:after="60" w:line="276" w:lineRule="auto"/>
        <w:ind w:left="5812"/>
        <w:rPr>
          <w:rFonts w:ascii="Times New Roman" w:eastAsia="Calibri" w:hAnsi="Times New Roman"/>
        </w:rPr>
      </w:pPr>
    </w:p>
    <w:p w:rsidR="00CB37B8" w:rsidRDefault="00CB37B8" w:rsidP="00CB37B8">
      <w:pPr>
        <w:spacing w:after="60" w:line="276" w:lineRule="auto"/>
        <w:ind w:left="5812"/>
        <w:rPr>
          <w:rFonts w:ascii="Times New Roman" w:eastAsia="Calibri" w:hAnsi="Times New Roman"/>
        </w:rPr>
      </w:pPr>
    </w:p>
    <w:p w:rsidR="00CB37B8" w:rsidRDefault="00CB37B8" w:rsidP="00CB37B8">
      <w:pPr>
        <w:spacing w:after="60" w:line="276" w:lineRule="auto"/>
        <w:ind w:left="5812"/>
        <w:rPr>
          <w:rFonts w:ascii="Times New Roman" w:eastAsia="Calibri" w:hAnsi="Times New Roman"/>
        </w:rPr>
      </w:pPr>
    </w:p>
    <w:p w:rsidR="00CB37B8" w:rsidRDefault="00CB37B8" w:rsidP="00CB37B8">
      <w:pPr>
        <w:spacing w:after="60" w:line="276" w:lineRule="auto"/>
        <w:ind w:left="5812"/>
        <w:rPr>
          <w:rFonts w:ascii="Times New Roman" w:eastAsia="Calibri" w:hAnsi="Times New Roman"/>
        </w:rPr>
      </w:pPr>
    </w:p>
    <w:p w:rsidR="00CB37B8" w:rsidRDefault="00CB37B8" w:rsidP="00CB37B8">
      <w:pPr>
        <w:spacing w:after="60" w:line="276" w:lineRule="auto"/>
        <w:ind w:left="5812"/>
        <w:rPr>
          <w:rFonts w:ascii="Times New Roman" w:eastAsia="Calibri" w:hAnsi="Times New Roman"/>
        </w:rPr>
      </w:pPr>
    </w:p>
    <w:p w:rsidR="00CB37B8" w:rsidRDefault="00CB37B8" w:rsidP="00CB37B8">
      <w:pPr>
        <w:tabs>
          <w:tab w:val="left" w:pos="-2268"/>
        </w:tabs>
        <w:spacing w:after="60" w:line="276" w:lineRule="auto"/>
        <w:jc w:val="center"/>
        <w:rPr>
          <w:rFonts w:ascii="Times New Roman" w:hAnsi="Times New Roman"/>
          <w:b/>
        </w:rPr>
      </w:pPr>
      <w:bookmarkStart w:id="116" w:name="_Hlk129250002"/>
      <w:r>
        <w:rPr>
          <w:rFonts w:ascii="Times New Roman" w:hAnsi="Times New Roman"/>
          <w:b/>
        </w:rPr>
        <w:t>ОРГАНИЗАЦИЯ ДОСТУПА К ОБЪЕКТАМ ИС</w:t>
      </w:r>
      <w:bookmarkEnd w:id="116"/>
    </w:p>
    <w:p w:rsidR="00CB37B8" w:rsidRDefault="00CB37B8" w:rsidP="00CB37B8">
      <w:pPr>
        <w:jc w:val="center"/>
        <w:rPr>
          <w:rFonts w:ascii="Times New Roman" w:hAnsi="Times New Roman" w:cs="Times New Roman"/>
          <w:b/>
          <w:sz w:val="24"/>
          <w:szCs w:val="24"/>
        </w:rPr>
      </w:pPr>
      <w:r>
        <w:rPr>
          <w:rFonts w:ascii="Times New Roman" w:hAnsi="Times New Roman" w:cs="Times New Roman"/>
          <w:b/>
          <w:sz w:val="24"/>
          <w:szCs w:val="24"/>
        </w:rPr>
        <w:t>«Поддержка Системы управления обработкой и хранением учетных документов в электронном виде (ИС ЮЗЭДО) на конфигурации 1С: Документооборот (1СЭДО»</w:t>
      </w:r>
    </w:p>
    <w:p w:rsidR="00CB37B8" w:rsidRDefault="00CB37B8" w:rsidP="00CB37B8">
      <w:pPr>
        <w:tabs>
          <w:tab w:val="left" w:pos="-2268"/>
        </w:tabs>
        <w:spacing w:after="60" w:line="276" w:lineRule="auto"/>
        <w:jc w:val="center"/>
        <w:rPr>
          <w:rFonts w:ascii="Times New Roman" w:hAnsi="Times New Roman"/>
          <w:lang w:val="x-none"/>
        </w:rPr>
      </w:pPr>
    </w:p>
    <w:p w:rsidR="00CB37B8" w:rsidRDefault="00CB37B8" w:rsidP="00CB37B8">
      <w:pPr>
        <w:spacing w:after="60" w:line="276" w:lineRule="auto"/>
        <w:rPr>
          <w:rFonts w:ascii="Times New Roman" w:hAnsi="Times New Roman"/>
        </w:rPr>
      </w:pPr>
      <w:r>
        <w:br w:type="page"/>
      </w:r>
    </w:p>
    <w:p w:rsidR="00CB37B8" w:rsidRDefault="00CB37B8" w:rsidP="00CB37B8">
      <w:pPr>
        <w:tabs>
          <w:tab w:val="left" w:pos="284"/>
        </w:tabs>
        <w:spacing w:after="200" w:line="276" w:lineRule="auto"/>
        <w:jc w:val="center"/>
        <w:rPr>
          <w:rFonts w:ascii="Times New Roman" w:hAnsi="Times New Roman"/>
          <w:b/>
        </w:rPr>
      </w:pPr>
      <w:r>
        <w:rPr>
          <w:rFonts w:ascii="Times New Roman" w:hAnsi="Times New Roman"/>
          <w:b/>
        </w:rPr>
        <w:lastRenderedPageBreak/>
        <w:t>Организация доступа к объектам ИС</w:t>
      </w:r>
    </w:p>
    <w:tbl>
      <w:tblPr>
        <w:tblW w:w="10196" w:type="dxa"/>
        <w:tblInd w:w="-431" w:type="dxa"/>
        <w:tblLayout w:type="fixed"/>
        <w:tblLook w:val="04A0" w:firstRow="1" w:lastRow="0" w:firstColumn="1" w:lastColumn="0" w:noHBand="0" w:noVBand="1"/>
      </w:tblPr>
      <w:tblGrid>
        <w:gridCol w:w="1007"/>
        <w:gridCol w:w="2225"/>
        <w:gridCol w:w="3037"/>
        <w:gridCol w:w="3927"/>
      </w:tblGrid>
      <w:tr w:rsidR="00CB37B8" w:rsidTr="000E25C4">
        <w:tc>
          <w:tcPr>
            <w:tcW w:w="1006"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jc w:val="center"/>
              <w:rPr>
                <w:rFonts w:ascii="Times New Roman" w:hAnsi="Times New Roman"/>
                <w:b/>
                <w:bCs/>
                <w:color w:val="000000"/>
              </w:rPr>
            </w:pPr>
            <w:r>
              <w:rPr>
                <w:rFonts w:ascii="Times New Roman" w:hAnsi="Times New Roman"/>
                <w:b/>
                <w:bCs/>
                <w:color w:val="000000"/>
              </w:rPr>
              <w:t>№ п/п</w:t>
            </w:r>
          </w:p>
        </w:tc>
        <w:tc>
          <w:tcPr>
            <w:tcW w:w="2225"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jc w:val="center"/>
              <w:rPr>
                <w:rFonts w:ascii="Times New Roman" w:hAnsi="Times New Roman"/>
                <w:b/>
                <w:bCs/>
                <w:color w:val="000000"/>
              </w:rPr>
            </w:pPr>
            <w:r>
              <w:rPr>
                <w:rFonts w:ascii="Times New Roman" w:hAnsi="Times New Roman"/>
                <w:b/>
                <w:bCs/>
                <w:color w:val="000000"/>
              </w:rPr>
              <w:t>Объект доступа</w:t>
            </w:r>
          </w:p>
        </w:tc>
        <w:tc>
          <w:tcPr>
            <w:tcW w:w="3037"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jc w:val="center"/>
              <w:rPr>
                <w:rFonts w:ascii="Times New Roman" w:hAnsi="Times New Roman"/>
                <w:b/>
                <w:bCs/>
                <w:color w:val="000000"/>
              </w:rPr>
            </w:pPr>
            <w:r>
              <w:rPr>
                <w:rFonts w:ascii="Times New Roman" w:hAnsi="Times New Roman"/>
                <w:b/>
                <w:bCs/>
                <w:color w:val="000000"/>
              </w:rPr>
              <w:t>Субъект доступа</w:t>
            </w:r>
          </w:p>
        </w:tc>
        <w:tc>
          <w:tcPr>
            <w:tcW w:w="3927"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jc w:val="center"/>
              <w:rPr>
                <w:rFonts w:ascii="Times New Roman" w:hAnsi="Times New Roman"/>
                <w:b/>
                <w:bCs/>
                <w:color w:val="000000"/>
              </w:rPr>
            </w:pPr>
            <w:r>
              <w:rPr>
                <w:rFonts w:ascii="Times New Roman" w:hAnsi="Times New Roman"/>
                <w:b/>
                <w:bCs/>
                <w:color w:val="000000"/>
              </w:rPr>
              <w:t>Тип доступа к компоненту ИС или ее функциям</w:t>
            </w:r>
          </w:p>
        </w:tc>
      </w:tr>
      <w:tr w:rsidR="00CB37B8" w:rsidTr="000E25C4">
        <w:trPr>
          <w:trHeight w:val="965"/>
        </w:trPr>
        <w:tc>
          <w:tcPr>
            <w:tcW w:w="1006"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jc w:val="center"/>
              <w:rPr>
                <w:rFonts w:ascii="Times New Roman" w:hAnsi="Times New Roman"/>
                <w:color w:val="000000"/>
              </w:rPr>
            </w:pPr>
            <w:r>
              <w:rPr>
                <w:rFonts w:ascii="Times New Roman" w:hAnsi="Times New Roman"/>
                <w:color w:val="000000"/>
              </w:rPr>
              <w:t>1</w:t>
            </w:r>
          </w:p>
        </w:tc>
        <w:tc>
          <w:tcPr>
            <w:tcW w:w="2225"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tabs>
                <w:tab w:val="left" w:pos="444"/>
              </w:tabs>
              <w:spacing w:line="240" w:lineRule="auto"/>
              <w:rPr>
                <w:rFonts w:ascii="Times New Roman" w:hAnsi="Times New Roman"/>
                <w:color w:val="000000"/>
              </w:rPr>
            </w:pPr>
            <w:r>
              <w:rPr>
                <w:rFonts w:ascii="Times New Roman" w:hAnsi="Times New Roman"/>
                <w:color w:val="000000"/>
                <w:spacing w:val="-4"/>
              </w:rPr>
              <w:t>Физические компоненты ИС (техническое средство)</w:t>
            </w:r>
          </w:p>
        </w:tc>
        <w:tc>
          <w:tcPr>
            <w:tcW w:w="3037" w:type="dxa"/>
            <w:vMerge w:val="restart"/>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tabs>
                <w:tab w:val="left" w:pos="444"/>
              </w:tabs>
              <w:spacing w:line="240" w:lineRule="auto"/>
              <w:rPr>
                <w:rFonts w:ascii="Times New Roman" w:hAnsi="Times New Roman"/>
                <w:color w:val="000000"/>
                <w:spacing w:val="-4"/>
              </w:rPr>
            </w:pPr>
            <w:r>
              <w:rPr>
                <w:rFonts w:ascii="Times New Roman" w:hAnsi="Times New Roman"/>
                <w:color w:val="000000"/>
                <w:spacing w:val="-4"/>
              </w:rPr>
              <w:t>Варианты (указываются для каждой категории объектов доступа отдельно):</w:t>
            </w:r>
          </w:p>
          <w:p w:rsidR="00CB37B8" w:rsidRDefault="00CB37B8" w:rsidP="00161E9E">
            <w:pPr>
              <w:widowControl w:val="0"/>
              <w:numPr>
                <w:ilvl w:val="0"/>
                <w:numId w:val="75"/>
              </w:numPr>
              <w:tabs>
                <w:tab w:val="left" w:pos="395"/>
              </w:tabs>
              <w:suppressAutoHyphens/>
              <w:spacing w:after="0" w:line="240" w:lineRule="auto"/>
              <w:ind w:left="0" w:firstLine="0"/>
              <w:rPr>
                <w:rFonts w:ascii="Times New Roman" w:hAnsi="Times New Roman"/>
                <w:color w:val="000000"/>
                <w:spacing w:val="-8"/>
              </w:rPr>
            </w:pPr>
            <w:r>
              <w:rPr>
                <w:rFonts w:ascii="Times New Roman" w:hAnsi="Times New Roman"/>
                <w:color w:val="000000"/>
                <w:spacing w:val="-8"/>
              </w:rPr>
              <w:t xml:space="preserve">Пользователи (сотрудники </w:t>
            </w:r>
            <w:r>
              <w:rPr>
                <w:rFonts w:ascii="Times New Roman" w:hAnsi="Times New Roman"/>
                <w:color w:val="000000"/>
              </w:rPr>
              <w:t>организации/ подрядчики/ сторонние ФЛ и др.).</w:t>
            </w:r>
          </w:p>
          <w:p w:rsidR="00CB37B8" w:rsidRDefault="00CB37B8" w:rsidP="00161E9E">
            <w:pPr>
              <w:widowControl w:val="0"/>
              <w:numPr>
                <w:ilvl w:val="0"/>
                <w:numId w:val="71"/>
              </w:numPr>
              <w:tabs>
                <w:tab w:val="left" w:pos="395"/>
                <w:tab w:val="left" w:pos="480"/>
              </w:tabs>
              <w:suppressAutoHyphens/>
              <w:spacing w:after="0" w:line="240" w:lineRule="auto"/>
              <w:ind w:left="0" w:firstLine="0"/>
              <w:rPr>
                <w:rFonts w:ascii="Times New Roman" w:hAnsi="Times New Roman"/>
                <w:color w:val="000000"/>
                <w:spacing w:val="-8"/>
              </w:rPr>
            </w:pPr>
            <w:r>
              <w:rPr>
                <w:rFonts w:ascii="Times New Roman" w:hAnsi="Times New Roman"/>
                <w:color w:val="000000"/>
              </w:rPr>
              <w:t xml:space="preserve">Администраторы ИС (сотрудники организации/ </w:t>
            </w:r>
            <w:r>
              <w:rPr>
                <w:rFonts w:ascii="Times New Roman" w:hAnsi="Times New Roman"/>
                <w:color w:val="000000"/>
                <w:spacing w:val="-8"/>
              </w:rPr>
              <w:t>подрядчики/ сторонние ФЛ и др.</w:t>
            </w:r>
          </w:p>
          <w:p w:rsidR="00CB37B8" w:rsidRDefault="00CB37B8" w:rsidP="00161E9E">
            <w:pPr>
              <w:widowControl w:val="0"/>
              <w:numPr>
                <w:ilvl w:val="0"/>
                <w:numId w:val="71"/>
              </w:numPr>
              <w:tabs>
                <w:tab w:val="left" w:pos="395"/>
              </w:tabs>
              <w:suppressAutoHyphens/>
              <w:spacing w:after="0" w:line="240" w:lineRule="auto"/>
              <w:ind w:left="0" w:firstLine="0"/>
              <w:rPr>
                <w:rFonts w:ascii="Times New Roman" w:hAnsi="Times New Roman"/>
                <w:color w:val="000000"/>
              </w:rPr>
            </w:pPr>
            <w:r>
              <w:rPr>
                <w:rFonts w:ascii="Times New Roman" w:hAnsi="Times New Roman"/>
                <w:color w:val="000000"/>
              </w:rPr>
              <w:t>Администраторы ИБ.</w:t>
            </w:r>
          </w:p>
          <w:p w:rsidR="00CB37B8" w:rsidRDefault="00CB37B8" w:rsidP="00161E9E">
            <w:pPr>
              <w:widowControl w:val="0"/>
              <w:numPr>
                <w:ilvl w:val="0"/>
                <w:numId w:val="71"/>
              </w:numPr>
              <w:tabs>
                <w:tab w:val="left" w:pos="395"/>
              </w:tabs>
              <w:suppressAutoHyphens/>
              <w:spacing w:after="0" w:line="240" w:lineRule="auto"/>
              <w:ind w:left="0" w:firstLine="0"/>
              <w:rPr>
                <w:rFonts w:ascii="Times New Roman" w:hAnsi="Times New Roman"/>
                <w:color w:val="000000"/>
              </w:rPr>
            </w:pPr>
            <w:r>
              <w:rPr>
                <w:rFonts w:ascii="Times New Roman" w:hAnsi="Times New Roman"/>
                <w:color w:val="000000"/>
              </w:rPr>
              <w:t>Иные категории субъектов доступа.</w:t>
            </w:r>
          </w:p>
        </w:tc>
        <w:tc>
          <w:tcPr>
            <w:tcW w:w="3927"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tabs>
                <w:tab w:val="left" w:pos="444"/>
              </w:tabs>
              <w:spacing w:line="240" w:lineRule="auto"/>
              <w:rPr>
                <w:rFonts w:ascii="Times New Roman" w:hAnsi="Times New Roman"/>
                <w:color w:val="000000"/>
                <w:spacing w:val="-4"/>
              </w:rPr>
            </w:pPr>
            <w:r>
              <w:rPr>
                <w:rFonts w:ascii="Times New Roman" w:hAnsi="Times New Roman"/>
                <w:color w:val="000000"/>
                <w:spacing w:val="-4"/>
              </w:rPr>
              <w:t>Варианты (указываются для каждой категории субъектов доступа отдельно):</w:t>
            </w:r>
          </w:p>
          <w:p w:rsidR="00CB37B8" w:rsidRDefault="00CB37B8" w:rsidP="00161E9E">
            <w:pPr>
              <w:widowControl w:val="0"/>
              <w:numPr>
                <w:ilvl w:val="0"/>
                <w:numId w:val="76"/>
              </w:numPr>
              <w:tabs>
                <w:tab w:val="left" w:pos="444"/>
              </w:tabs>
              <w:suppressAutoHyphens/>
              <w:spacing w:after="0" w:line="240" w:lineRule="auto"/>
              <w:ind w:left="0" w:firstLine="0"/>
              <w:rPr>
                <w:rFonts w:ascii="Times New Roman" w:hAnsi="Times New Roman"/>
                <w:color w:val="000000"/>
              </w:rPr>
            </w:pPr>
            <w:r>
              <w:rPr>
                <w:rFonts w:ascii="Times New Roman" w:hAnsi="Times New Roman"/>
                <w:color w:val="000000"/>
              </w:rPr>
              <w:t>Физический доступ;</w:t>
            </w:r>
          </w:p>
          <w:p w:rsidR="00CB37B8" w:rsidRDefault="00CB37B8" w:rsidP="00161E9E">
            <w:pPr>
              <w:widowControl w:val="0"/>
              <w:numPr>
                <w:ilvl w:val="0"/>
                <w:numId w:val="72"/>
              </w:numPr>
              <w:tabs>
                <w:tab w:val="left" w:pos="444"/>
              </w:tabs>
              <w:suppressAutoHyphens/>
              <w:spacing w:after="0" w:line="240" w:lineRule="auto"/>
              <w:ind w:left="0" w:firstLine="0"/>
              <w:rPr>
                <w:rFonts w:ascii="Times New Roman" w:hAnsi="Times New Roman"/>
                <w:color w:val="000000"/>
              </w:rPr>
            </w:pPr>
            <w:r>
              <w:rPr>
                <w:rFonts w:ascii="Times New Roman" w:hAnsi="Times New Roman"/>
                <w:color w:val="000000"/>
              </w:rPr>
              <w:t>Физический доступ отсутствует.</w:t>
            </w:r>
          </w:p>
        </w:tc>
      </w:tr>
      <w:tr w:rsidR="00CB37B8" w:rsidTr="000E25C4">
        <w:tc>
          <w:tcPr>
            <w:tcW w:w="1006"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jc w:val="center"/>
              <w:rPr>
                <w:rFonts w:ascii="Times New Roman" w:hAnsi="Times New Roman"/>
                <w:color w:val="000000"/>
              </w:rPr>
            </w:pPr>
            <w:r>
              <w:rPr>
                <w:rFonts w:ascii="Times New Roman" w:hAnsi="Times New Roman"/>
                <w:color w:val="000000"/>
              </w:rPr>
              <w:t>2</w:t>
            </w:r>
          </w:p>
        </w:tc>
        <w:tc>
          <w:tcPr>
            <w:tcW w:w="2225"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tabs>
                <w:tab w:val="left" w:pos="444"/>
              </w:tabs>
              <w:spacing w:line="240" w:lineRule="auto"/>
              <w:rPr>
                <w:rFonts w:ascii="Times New Roman" w:hAnsi="Times New Roman"/>
                <w:color w:val="000000"/>
              </w:rPr>
            </w:pPr>
            <w:r>
              <w:rPr>
                <w:rFonts w:ascii="Times New Roman" w:hAnsi="Times New Roman"/>
                <w:color w:val="000000"/>
                <w:spacing w:val="-4"/>
              </w:rPr>
              <w:t>Программные компоненты ИС (административные функции)</w:t>
            </w:r>
          </w:p>
        </w:tc>
        <w:tc>
          <w:tcPr>
            <w:tcW w:w="3037" w:type="dxa"/>
            <w:vMerge/>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tabs>
                <w:tab w:val="left" w:pos="395"/>
              </w:tabs>
              <w:spacing w:line="240" w:lineRule="auto"/>
              <w:rPr>
                <w:rFonts w:ascii="Times New Roman" w:hAnsi="Times New Roman"/>
                <w:color w:val="000000"/>
              </w:rPr>
            </w:pPr>
          </w:p>
        </w:tc>
        <w:tc>
          <w:tcPr>
            <w:tcW w:w="3927" w:type="dxa"/>
            <w:vMerge w:val="restart"/>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tabs>
                <w:tab w:val="left" w:pos="444"/>
              </w:tabs>
              <w:spacing w:line="240" w:lineRule="auto"/>
              <w:rPr>
                <w:rFonts w:ascii="Times New Roman" w:hAnsi="Times New Roman"/>
                <w:color w:val="000000"/>
                <w:spacing w:val="-4"/>
              </w:rPr>
            </w:pPr>
            <w:r>
              <w:rPr>
                <w:rFonts w:ascii="Times New Roman" w:hAnsi="Times New Roman"/>
                <w:color w:val="000000"/>
                <w:spacing w:val="-4"/>
              </w:rPr>
              <w:t>Варианты (указываются для каждой категории субъектов доступа отдельно):</w:t>
            </w:r>
          </w:p>
          <w:p w:rsidR="00CB37B8" w:rsidRDefault="00CB37B8" w:rsidP="00161E9E">
            <w:pPr>
              <w:widowControl w:val="0"/>
              <w:numPr>
                <w:ilvl w:val="0"/>
                <w:numId w:val="77"/>
              </w:numPr>
              <w:tabs>
                <w:tab w:val="left" w:pos="444"/>
              </w:tabs>
              <w:suppressAutoHyphens/>
              <w:spacing w:after="0" w:line="240" w:lineRule="auto"/>
              <w:ind w:left="0" w:firstLine="0"/>
              <w:rPr>
                <w:rFonts w:ascii="Times New Roman" w:hAnsi="Times New Roman"/>
                <w:color w:val="000000"/>
                <w:spacing w:val="-4"/>
              </w:rPr>
            </w:pPr>
            <w:r>
              <w:rPr>
                <w:rFonts w:ascii="Times New Roman" w:hAnsi="Times New Roman"/>
                <w:color w:val="000000"/>
                <w:spacing w:val="-4"/>
              </w:rPr>
              <w:t>Локальный доступ (т.е. непосредственно на АРМ/сервере/ и др. где функционирует программный компонент ИС).</w:t>
            </w:r>
          </w:p>
          <w:p w:rsidR="00CB37B8" w:rsidRDefault="00CB37B8" w:rsidP="00161E9E">
            <w:pPr>
              <w:widowControl w:val="0"/>
              <w:numPr>
                <w:ilvl w:val="0"/>
                <w:numId w:val="73"/>
              </w:numPr>
              <w:tabs>
                <w:tab w:val="left" w:pos="444"/>
              </w:tabs>
              <w:suppressAutoHyphens/>
              <w:spacing w:after="0" w:line="240" w:lineRule="auto"/>
              <w:ind w:left="0" w:firstLine="0"/>
              <w:rPr>
                <w:rFonts w:ascii="Times New Roman" w:hAnsi="Times New Roman"/>
                <w:color w:val="000000"/>
                <w:spacing w:val="-12"/>
              </w:rPr>
            </w:pPr>
            <w:r>
              <w:rPr>
                <w:rFonts w:ascii="Times New Roman" w:hAnsi="Times New Roman"/>
                <w:color w:val="000000"/>
              </w:rPr>
              <w:t>Удаленный внутренний доступ</w:t>
            </w:r>
            <w:r>
              <w:rPr>
                <w:rFonts w:ascii="Times New Roman" w:hAnsi="Times New Roman"/>
                <w:color w:val="000000"/>
                <w:spacing w:val="-12"/>
              </w:rPr>
              <w:t xml:space="preserve"> (посредством технических средств, размещенных </w:t>
            </w:r>
            <w:r>
              <w:rPr>
                <w:rFonts w:ascii="Times New Roman" w:hAnsi="Times New Roman"/>
                <w:color w:val="000000"/>
              </w:rPr>
              <w:t>в пределах контролируемой зоны).</w:t>
            </w:r>
          </w:p>
          <w:p w:rsidR="00CB37B8" w:rsidRDefault="00CB37B8" w:rsidP="00161E9E">
            <w:pPr>
              <w:widowControl w:val="0"/>
              <w:numPr>
                <w:ilvl w:val="0"/>
                <w:numId w:val="73"/>
              </w:numPr>
              <w:tabs>
                <w:tab w:val="left" w:pos="444"/>
              </w:tabs>
              <w:suppressAutoHyphens/>
              <w:spacing w:after="0" w:line="240" w:lineRule="auto"/>
              <w:ind w:left="0" w:firstLine="0"/>
              <w:rPr>
                <w:rFonts w:ascii="Times New Roman" w:hAnsi="Times New Roman"/>
                <w:color w:val="000000"/>
              </w:rPr>
            </w:pPr>
            <w:r>
              <w:rPr>
                <w:rFonts w:ascii="Times New Roman" w:hAnsi="Times New Roman"/>
                <w:color w:val="000000"/>
              </w:rPr>
              <w:t>Удаленный внешний (посредством технических средств, размещенных за пределами контролируемой зоны).</w:t>
            </w:r>
          </w:p>
          <w:p w:rsidR="00CB37B8" w:rsidRDefault="00CB37B8" w:rsidP="00161E9E">
            <w:pPr>
              <w:widowControl w:val="0"/>
              <w:numPr>
                <w:ilvl w:val="0"/>
                <w:numId w:val="73"/>
              </w:numPr>
              <w:tabs>
                <w:tab w:val="left" w:pos="444"/>
              </w:tabs>
              <w:suppressAutoHyphens/>
              <w:spacing w:after="0" w:line="240" w:lineRule="auto"/>
              <w:ind w:left="0" w:firstLine="0"/>
              <w:rPr>
                <w:rFonts w:ascii="Times New Roman" w:hAnsi="Times New Roman"/>
                <w:color w:val="000000"/>
              </w:rPr>
            </w:pPr>
            <w:r>
              <w:rPr>
                <w:rFonts w:ascii="Times New Roman" w:hAnsi="Times New Roman"/>
                <w:color w:val="000000"/>
              </w:rPr>
              <w:t>Иные варианты доступа.</w:t>
            </w:r>
          </w:p>
        </w:tc>
      </w:tr>
      <w:tr w:rsidR="00CB37B8" w:rsidTr="000E25C4">
        <w:tc>
          <w:tcPr>
            <w:tcW w:w="1006"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jc w:val="center"/>
              <w:rPr>
                <w:rFonts w:ascii="Times New Roman" w:hAnsi="Times New Roman"/>
                <w:color w:val="000000"/>
              </w:rPr>
            </w:pPr>
            <w:r>
              <w:rPr>
                <w:rFonts w:ascii="Times New Roman" w:hAnsi="Times New Roman"/>
                <w:color w:val="000000"/>
              </w:rPr>
              <w:t>3</w:t>
            </w:r>
          </w:p>
        </w:tc>
        <w:tc>
          <w:tcPr>
            <w:tcW w:w="2225"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tabs>
                <w:tab w:val="left" w:pos="444"/>
              </w:tabs>
              <w:spacing w:line="240" w:lineRule="auto"/>
              <w:rPr>
                <w:rFonts w:ascii="Times New Roman" w:hAnsi="Times New Roman"/>
                <w:color w:val="000000"/>
                <w:spacing w:val="-4"/>
              </w:rPr>
            </w:pPr>
            <w:r>
              <w:rPr>
                <w:rFonts w:ascii="Times New Roman" w:hAnsi="Times New Roman"/>
                <w:color w:val="000000"/>
                <w:spacing w:val="-4"/>
              </w:rPr>
              <w:t>Программные компоненты ИС (функции обработки информации в ИС)</w:t>
            </w:r>
          </w:p>
        </w:tc>
        <w:tc>
          <w:tcPr>
            <w:tcW w:w="3037" w:type="dxa"/>
            <w:vMerge/>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tabs>
                <w:tab w:val="left" w:pos="395"/>
              </w:tabs>
              <w:spacing w:line="240" w:lineRule="auto"/>
              <w:rPr>
                <w:rFonts w:ascii="Times New Roman" w:hAnsi="Times New Roman"/>
                <w:color w:val="000000"/>
              </w:rPr>
            </w:pPr>
          </w:p>
        </w:tc>
        <w:tc>
          <w:tcPr>
            <w:tcW w:w="3927" w:type="dxa"/>
            <w:vMerge/>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tabs>
                <w:tab w:val="left" w:pos="444"/>
              </w:tabs>
              <w:spacing w:line="240" w:lineRule="auto"/>
              <w:rPr>
                <w:rFonts w:ascii="Times New Roman" w:hAnsi="Times New Roman"/>
                <w:color w:val="000000"/>
              </w:rPr>
            </w:pPr>
          </w:p>
        </w:tc>
      </w:tr>
    </w:tbl>
    <w:p w:rsidR="00CB37B8" w:rsidRDefault="00CB37B8" w:rsidP="00CB37B8">
      <w:pPr>
        <w:rPr>
          <w:rFonts w:ascii="Times New Roman" w:eastAsia="Calibri" w:hAnsi="Times New Roman" w:cs="Times New Roman"/>
          <w:sz w:val="20"/>
        </w:rPr>
      </w:pPr>
    </w:p>
    <w:p w:rsidR="00CB37B8" w:rsidRDefault="00CB37B8" w:rsidP="00CB37B8">
      <w:pPr>
        <w:rPr>
          <w:rFonts w:ascii="Times New Roman" w:eastAsia="Calibri" w:hAnsi="Times New Roman" w:cs="Times New Roman"/>
          <w:sz w:val="20"/>
        </w:rPr>
      </w:pPr>
      <w:r>
        <w:br w:type="page"/>
      </w:r>
    </w:p>
    <w:p w:rsidR="00CB37B8" w:rsidRDefault="00CB37B8" w:rsidP="00CB37B8">
      <w:pPr>
        <w:rPr>
          <w:rFonts w:ascii="Times New Roman" w:hAnsi="Times New Roman" w:cs="Times New Roman"/>
          <w:lang w:val="x-none" w:eastAsia="x-none"/>
        </w:rPr>
      </w:pPr>
    </w:p>
    <w:p w:rsidR="00CB37B8" w:rsidRDefault="00CB37B8" w:rsidP="00CB37B8">
      <w:pPr>
        <w:pStyle w:val="13"/>
        <w:spacing w:before="0" w:line="240" w:lineRule="auto"/>
        <w:jc w:val="right"/>
        <w:rPr>
          <w:rFonts w:ascii="Times New Roman" w:hAnsi="Times New Roman"/>
          <w:b/>
          <w:color w:val="auto"/>
          <w:sz w:val="24"/>
          <w:szCs w:val="24"/>
        </w:rPr>
      </w:pPr>
      <w:bookmarkStart w:id="117" w:name="_Toc224137664"/>
      <w:r>
        <w:rPr>
          <w:rFonts w:ascii="Times New Roman" w:hAnsi="Times New Roman"/>
          <w:color w:val="auto"/>
          <w:sz w:val="24"/>
          <w:szCs w:val="24"/>
        </w:rPr>
        <w:t>Приложение № 7</w:t>
      </w:r>
      <w:bookmarkEnd w:id="117"/>
    </w:p>
    <w:p w:rsidR="00CB37B8" w:rsidRDefault="00CB37B8" w:rsidP="00CB37B8">
      <w:pPr>
        <w:spacing w:line="240" w:lineRule="auto"/>
        <w:jc w:val="right"/>
        <w:rPr>
          <w:rFonts w:ascii="Times New Roman" w:hAnsi="Times New Roman"/>
        </w:rPr>
      </w:pPr>
      <w:r>
        <w:rPr>
          <w:rFonts w:ascii="Times New Roman" w:hAnsi="Times New Roman"/>
        </w:rPr>
        <w:t xml:space="preserve">к </w:t>
      </w:r>
      <w:r>
        <w:rPr>
          <w:rFonts w:ascii="Times New Roman" w:hAnsi="Times New Roman" w:cs="Times New Roman"/>
          <w:sz w:val="24"/>
        </w:rPr>
        <w:t>техническим требованиям на оказание услуг</w:t>
      </w:r>
    </w:p>
    <w:p w:rsidR="00CB37B8" w:rsidRDefault="00CB37B8" w:rsidP="00CB37B8">
      <w:pPr>
        <w:jc w:val="right"/>
        <w:rPr>
          <w:rFonts w:ascii="Times New Roman" w:hAnsi="Times New Roman"/>
        </w:rPr>
      </w:pPr>
    </w:p>
    <w:p w:rsidR="00CB37B8" w:rsidRDefault="00CB37B8" w:rsidP="00CB37B8">
      <w:pPr>
        <w:spacing w:after="60" w:line="276" w:lineRule="auto"/>
        <w:rPr>
          <w:rFonts w:ascii="Times New Roman" w:hAnsi="Times New Roman"/>
        </w:rPr>
      </w:pPr>
    </w:p>
    <w:p w:rsidR="00CB37B8" w:rsidRDefault="00CB37B8" w:rsidP="00CB37B8">
      <w:pPr>
        <w:spacing w:after="120" w:line="240" w:lineRule="auto"/>
        <w:rPr>
          <w:rFonts w:ascii="Times New Roman" w:hAnsi="Times New Roman" w:cs="Times New Roman"/>
          <w:i/>
          <w:sz w:val="24"/>
          <w:szCs w:val="24"/>
        </w:rPr>
      </w:pPr>
    </w:p>
    <w:p w:rsidR="00CB37B8" w:rsidRDefault="00CB37B8" w:rsidP="00CB37B8">
      <w:pPr>
        <w:spacing w:line="240" w:lineRule="auto"/>
        <w:jc w:val="right"/>
        <w:rPr>
          <w:rFonts w:ascii="Times New Roman" w:eastAsia="Calibri" w:hAnsi="Times New Roman" w:cs="Times New Roman"/>
          <w:sz w:val="20"/>
        </w:rPr>
      </w:pPr>
    </w:p>
    <w:p w:rsidR="00CB37B8" w:rsidRDefault="00CB37B8" w:rsidP="00CB37B8">
      <w:pPr>
        <w:spacing w:line="240" w:lineRule="auto"/>
        <w:jc w:val="right"/>
        <w:rPr>
          <w:rFonts w:ascii="Times New Roman" w:eastAsia="Calibri" w:hAnsi="Times New Roman" w:cs="Times New Roman"/>
          <w:sz w:val="20"/>
        </w:rPr>
      </w:pPr>
    </w:p>
    <w:p w:rsidR="00CB37B8" w:rsidRDefault="00CB37B8" w:rsidP="00CB37B8">
      <w:pPr>
        <w:spacing w:line="240" w:lineRule="auto"/>
        <w:jc w:val="right"/>
        <w:rPr>
          <w:rFonts w:ascii="Times New Roman" w:eastAsia="Calibri" w:hAnsi="Times New Roman" w:cs="Times New Roman"/>
          <w:sz w:val="20"/>
        </w:rPr>
      </w:pPr>
    </w:p>
    <w:p w:rsidR="00CB37B8" w:rsidRDefault="00CB37B8" w:rsidP="00CB37B8">
      <w:pPr>
        <w:spacing w:line="240" w:lineRule="auto"/>
        <w:jc w:val="right"/>
        <w:rPr>
          <w:rFonts w:ascii="Times New Roman" w:eastAsia="Calibri" w:hAnsi="Times New Roman" w:cs="Times New Roman"/>
          <w:sz w:val="20"/>
        </w:rPr>
      </w:pPr>
    </w:p>
    <w:p w:rsidR="00CB37B8" w:rsidRDefault="00CB37B8" w:rsidP="00CB37B8">
      <w:pPr>
        <w:spacing w:line="240" w:lineRule="auto"/>
        <w:jc w:val="right"/>
        <w:rPr>
          <w:rFonts w:ascii="Times New Roman" w:eastAsia="Calibri" w:hAnsi="Times New Roman" w:cs="Times New Roman"/>
          <w:sz w:val="20"/>
        </w:rPr>
      </w:pPr>
    </w:p>
    <w:p w:rsidR="00CB37B8" w:rsidRDefault="00CB37B8" w:rsidP="00CB37B8">
      <w:pPr>
        <w:spacing w:line="240" w:lineRule="auto"/>
        <w:jc w:val="right"/>
        <w:rPr>
          <w:rFonts w:ascii="Times New Roman" w:eastAsia="Calibri" w:hAnsi="Times New Roman" w:cs="Times New Roman"/>
          <w:sz w:val="20"/>
        </w:rPr>
      </w:pPr>
    </w:p>
    <w:p w:rsidR="00CB37B8" w:rsidRDefault="00CB37B8" w:rsidP="00CB37B8">
      <w:pPr>
        <w:spacing w:line="240" w:lineRule="auto"/>
        <w:jc w:val="right"/>
        <w:rPr>
          <w:rFonts w:ascii="Times New Roman" w:eastAsia="Calibri" w:hAnsi="Times New Roman" w:cs="Times New Roman"/>
          <w:sz w:val="20"/>
        </w:rPr>
      </w:pPr>
    </w:p>
    <w:p w:rsidR="00CB37B8" w:rsidRDefault="00CB37B8" w:rsidP="00CB37B8">
      <w:pPr>
        <w:spacing w:line="240" w:lineRule="auto"/>
        <w:jc w:val="right"/>
        <w:rPr>
          <w:rFonts w:ascii="Times New Roman" w:eastAsia="Calibri" w:hAnsi="Times New Roman" w:cs="Times New Roman"/>
          <w:sz w:val="20"/>
        </w:rPr>
      </w:pPr>
    </w:p>
    <w:p w:rsidR="00CB37B8" w:rsidRDefault="00CB37B8" w:rsidP="00CB37B8">
      <w:pPr>
        <w:spacing w:line="240" w:lineRule="auto"/>
        <w:jc w:val="right"/>
        <w:rPr>
          <w:rFonts w:ascii="Times New Roman" w:eastAsia="Calibri" w:hAnsi="Times New Roman" w:cs="Times New Roman"/>
          <w:sz w:val="20"/>
        </w:rPr>
      </w:pPr>
    </w:p>
    <w:p w:rsidR="00CB37B8" w:rsidRDefault="00CB37B8" w:rsidP="00CB37B8">
      <w:pPr>
        <w:spacing w:line="240" w:lineRule="auto"/>
        <w:jc w:val="right"/>
        <w:rPr>
          <w:rFonts w:ascii="Times New Roman" w:eastAsia="Calibri" w:hAnsi="Times New Roman" w:cs="Times New Roman"/>
          <w:sz w:val="20"/>
        </w:rPr>
      </w:pPr>
    </w:p>
    <w:p w:rsidR="00CB37B8" w:rsidRDefault="00CB37B8" w:rsidP="00CB37B8">
      <w:pPr>
        <w:spacing w:line="240" w:lineRule="auto"/>
        <w:jc w:val="right"/>
        <w:rPr>
          <w:rFonts w:ascii="Times New Roman" w:eastAsia="Calibri" w:hAnsi="Times New Roman" w:cs="Times New Roman"/>
          <w:sz w:val="20"/>
        </w:rPr>
      </w:pPr>
    </w:p>
    <w:p w:rsidR="00CB37B8" w:rsidRDefault="00CB37B8" w:rsidP="00CB37B8">
      <w:pPr>
        <w:spacing w:line="240" w:lineRule="auto"/>
        <w:jc w:val="right"/>
        <w:rPr>
          <w:rFonts w:ascii="Times New Roman" w:eastAsia="Calibri" w:hAnsi="Times New Roman" w:cs="Times New Roman"/>
          <w:sz w:val="20"/>
        </w:rPr>
      </w:pPr>
    </w:p>
    <w:p w:rsidR="00CB37B8" w:rsidRDefault="00CB37B8" w:rsidP="00CB37B8">
      <w:pPr>
        <w:spacing w:line="240" w:lineRule="auto"/>
        <w:jc w:val="right"/>
        <w:rPr>
          <w:rFonts w:ascii="Times New Roman" w:eastAsia="Calibri" w:hAnsi="Times New Roman" w:cs="Times New Roman"/>
          <w:sz w:val="20"/>
        </w:rPr>
      </w:pPr>
    </w:p>
    <w:p w:rsidR="00CB37B8" w:rsidRDefault="00CB37B8" w:rsidP="00CB37B8">
      <w:pPr>
        <w:spacing w:line="240" w:lineRule="auto"/>
        <w:jc w:val="right"/>
        <w:rPr>
          <w:rFonts w:ascii="Times New Roman" w:eastAsia="Calibri" w:hAnsi="Times New Roman" w:cs="Times New Roman"/>
          <w:sz w:val="20"/>
        </w:rPr>
      </w:pPr>
    </w:p>
    <w:p w:rsidR="00CB37B8" w:rsidRDefault="00CB37B8" w:rsidP="00CB37B8">
      <w:pPr>
        <w:spacing w:line="240" w:lineRule="auto"/>
        <w:jc w:val="right"/>
        <w:rPr>
          <w:rFonts w:ascii="Times New Roman" w:eastAsia="Calibri" w:hAnsi="Times New Roman" w:cs="Times New Roman"/>
          <w:sz w:val="20"/>
        </w:rPr>
      </w:pPr>
    </w:p>
    <w:p w:rsidR="00CB37B8" w:rsidRDefault="00CB37B8" w:rsidP="00CB37B8">
      <w:pPr>
        <w:spacing w:line="240" w:lineRule="auto"/>
        <w:jc w:val="right"/>
        <w:rPr>
          <w:rFonts w:ascii="Times New Roman" w:eastAsia="Calibri" w:hAnsi="Times New Roman" w:cs="Times New Roman"/>
          <w:sz w:val="20"/>
        </w:rPr>
      </w:pPr>
    </w:p>
    <w:p w:rsidR="00CB37B8" w:rsidRDefault="00CB37B8" w:rsidP="00CB37B8">
      <w:pPr>
        <w:spacing w:line="240" w:lineRule="auto"/>
        <w:jc w:val="right"/>
        <w:rPr>
          <w:rFonts w:ascii="Times New Roman" w:eastAsia="Calibri" w:hAnsi="Times New Roman" w:cs="Times New Roman"/>
          <w:sz w:val="20"/>
        </w:rPr>
      </w:pPr>
    </w:p>
    <w:p w:rsidR="00CB37B8" w:rsidRDefault="00CB37B8" w:rsidP="00CB37B8">
      <w:pPr>
        <w:spacing w:line="240" w:lineRule="auto"/>
        <w:jc w:val="right"/>
        <w:rPr>
          <w:rFonts w:ascii="Times New Roman" w:eastAsia="Calibri" w:hAnsi="Times New Roman" w:cs="Times New Roman"/>
          <w:sz w:val="20"/>
        </w:rPr>
      </w:pPr>
    </w:p>
    <w:p w:rsidR="00CB37B8" w:rsidRDefault="00CB37B8" w:rsidP="00CB37B8">
      <w:pPr>
        <w:jc w:val="center"/>
        <w:rPr>
          <w:rFonts w:ascii="Times New Roman" w:hAnsi="Times New Roman" w:cs="Times New Roman"/>
          <w:b/>
          <w:sz w:val="36"/>
          <w:szCs w:val="36"/>
        </w:rPr>
      </w:pPr>
      <w:r>
        <w:rPr>
          <w:rFonts w:ascii="Times New Roman" w:hAnsi="Times New Roman" w:cs="Times New Roman"/>
          <w:b/>
          <w:sz w:val="36"/>
          <w:szCs w:val="36"/>
        </w:rPr>
        <w:t>Соглашение об уровне оказания услуг (SLA)</w:t>
      </w:r>
    </w:p>
    <w:p w:rsidR="00CB37B8" w:rsidRDefault="00CB37B8" w:rsidP="00CB37B8">
      <w:pPr>
        <w:rPr>
          <w:rFonts w:ascii="Times New Roman" w:eastAsia="Times New Roman" w:hAnsi="Times New Roman" w:cs="Times New Roman"/>
          <w:b/>
          <w:sz w:val="28"/>
          <w:szCs w:val="20"/>
          <w:lang w:eastAsia="ru-RU"/>
        </w:rPr>
      </w:pPr>
      <w:r>
        <w:br w:type="page"/>
      </w:r>
    </w:p>
    <w:p w:rsidR="00CB37B8" w:rsidRDefault="00CB37B8" w:rsidP="00CB37B8">
      <w:pPr>
        <w:spacing w:line="240" w:lineRule="auto"/>
        <w:rPr>
          <w:rFonts w:ascii="Times New Roman" w:eastAsia="Times New Roman" w:hAnsi="Times New Roman" w:cs="Times New Roman"/>
          <w:sz w:val="24"/>
          <w:szCs w:val="24"/>
          <w:lang w:eastAsia="ru-RU"/>
        </w:rPr>
      </w:pPr>
    </w:p>
    <w:sdt>
      <w:sdtPr>
        <w:id w:val="1393780754"/>
        <w:docPartObj>
          <w:docPartGallery w:val="Table of Contents"/>
          <w:docPartUnique/>
        </w:docPartObj>
      </w:sdtPr>
      <w:sdtContent>
        <w:p w:rsidR="00CB37B8" w:rsidRDefault="00CB37B8" w:rsidP="00CB37B8">
          <w:pPr>
            <w:keepNext/>
            <w:spacing w:before="240" w:after="60" w:line="240" w:lineRule="auto"/>
            <w:rPr>
              <w:rFonts w:ascii="Times New Roman" w:eastAsia="Times New Roman" w:hAnsi="Times New Roman" w:cs="Times New Roman"/>
              <w:b/>
              <w:bCs/>
              <w:kern w:val="2"/>
              <w:sz w:val="32"/>
              <w:szCs w:val="32"/>
              <w:lang w:val="x-none" w:eastAsia="x-none"/>
            </w:rPr>
          </w:pPr>
          <w:r>
            <w:rPr>
              <w:rFonts w:ascii="Times New Roman" w:eastAsia="Times New Roman" w:hAnsi="Times New Roman" w:cs="Times New Roman"/>
              <w:b/>
              <w:bCs/>
              <w:kern w:val="2"/>
              <w:sz w:val="32"/>
              <w:szCs w:val="32"/>
              <w:lang w:eastAsia="x-none"/>
            </w:rPr>
            <w:t>ОГЛАВЛЕНИЕ</w:t>
          </w:r>
        </w:p>
        <w:p w:rsidR="00CB37B8" w:rsidRDefault="00CB37B8" w:rsidP="00CB37B8">
          <w:pPr>
            <w:pStyle w:val="1ff4"/>
            <w:jc w:val="both"/>
            <w:rPr>
              <w:rFonts w:ascii="Times New Roman" w:eastAsiaTheme="minorEastAsia" w:hAnsi="Times New Roman" w:cs="Times New Roman"/>
              <w:sz w:val="22"/>
              <w:szCs w:val="22"/>
            </w:rPr>
          </w:pPr>
          <w:r>
            <w:fldChar w:fldCharType="begin"/>
          </w:r>
          <w:r>
            <w:rPr>
              <w:rStyle w:val="affffff0"/>
              <w:rFonts w:ascii="Times New Roman" w:hAnsi="Times New Roman" w:cs="Times New Roman"/>
              <w:webHidden/>
              <w:kern w:val="2"/>
            </w:rPr>
            <w:instrText xml:space="preserve"> TOC \z \o "1-1" \u \h</w:instrText>
          </w:r>
          <w:r>
            <w:rPr>
              <w:rStyle w:val="affffff0"/>
              <w:kern w:val="2"/>
            </w:rPr>
            <w:fldChar w:fldCharType="separate"/>
          </w:r>
          <w:hyperlink w:anchor="_Toc63086274">
            <w:r>
              <w:rPr>
                <w:rStyle w:val="affffff0"/>
                <w:rFonts w:ascii="Times New Roman" w:hAnsi="Times New Roman" w:cs="Times New Roman"/>
                <w:webHidden/>
                <w:kern w:val="2"/>
              </w:rPr>
              <w:t>1.</w:t>
            </w:r>
            <w:r>
              <w:rPr>
                <w:rStyle w:val="affffff0"/>
                <w:rFonts w:ascii="Times New Roman" w:eastAsiaTheme="minorEastAsia" w:hAnsi="Times New Roman" w:cs="Times New Roman"/>
                <w:sz w:val="22"/>
                <w:szCs w:val="22"/>
              </w:rPr>
              <w:tab/>
            </w:r>
            <w:r>
              <w:rPr>
                <w:rStyle w:val="affffff0"/>
                <w:rFonts w:ascii="Times New Roman" w:hAnsi="Times New Roman" w:cs="Times New Roman"/>
                <w:kern w:val="2"/>
              </w:rPr>
              <w:t>Предмет соглашения</w:t>
            </w:r>
            <w:r>
              <w:rPr>
                <w:webHidden/>
              </w:rPr>
              <w:fldChar w:fldCharType="begin"/>
            </w:r>
            <w:r>
              <w:rPr>
                <w:webHidden/>
              </w:rPr>
              <w:instrText>PAGEREF _Toc63086274 \h</w:instrText>
            </w:r>
            <w:r>
              <w:rPr>
                <w:webHidden/>
              </w:rPr>
            </w:r>
            <w:r>
              <w:rPr>
                <w:webHidden/>
              </w:rPr>
              <w:fldChar w:fldCharType="separate"/>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t>41</w:t>
            </w:r>
            <w:r>
              <w:rPr>
                <w:webHidden/>
              </w:rPr>
              <w:fldChar w:fldCharType="end"/>
            </w:r>
          </w:hyperlink>
        </w:p>
        <w:p w:rsidR="00CB37B8" w:rsidRDefault="00CB37B8" w:rsidP="00CB37B8">
          <w:pPr>
            <w:pStyle w:val="1ff4"/>
            <w:jc w:val="both"/>
            <w:rPr>
              <w:rFonts w:ascii="Times New Roman" w:eastAsiaTheme="minorEastAsia" w:hAnsi="Times New Roman" w:cs="Times New Roman"/>
              <w:sz w:val="22"/>
              <w:szCs w:val="22"/>
            </w:rPr>
          </w:pPr>
          <w:hyperlink w:anchor="_Toc63086275">
            <w:r>
              <w:rPr>
                <w:rStyle w:val="affffff0"/>
                <w:rFonts w:ascii="Times New Roman" w:hAnsi="Times New Roman" w:cs="Times New Roman"/>
                <w:webHidden/>
                <w:kern w:val="2"/>
              </w:rPr>
              <w:t>2.</w:t>
            </w:r>
            <w:r>
              <w:rPr>
                <w:rStyle w:val="affffff0"/>
                <w:rFonts w:ascii="Times New Roman" w:eastAsiaTheme="minorEastAsia" w:hAnsi="Times New Roman" w:cs="Times New Roman"/>
                <w:sz w:val="22"/>
                <w:szCs w:val="22"/>
              </w:rPr>
              <w:tab/>
            </w:r>
            <w:r>
              <w:rPr>
                <w:rStyle w:val="affffff0"/>
                <w:rFonts w:ascii="Times New Roman" w:hAnsi="Times New Roman" w:cs="Times New Roman"/>
                <w:kern w:val="2"/>
              </w:rPr>
              <w:t>Описание Услуги</w:t>
            </w:r>
            <w:r>
              <w:rPr>
                <w:webHidden/>
              </w:rPr>
              <w:fldChar w:fldCharType="begin"/>
            </w:r>
            <w:r>
              <w:rPr>
                <w:webHidden/>
              </w:rPr>
              <w:instrText>PAGEREF _Toc63086275 \h</w:instrText>
            </w:r>
            <w:r>
              <w:rPr>
                <w:webHidden/>
              </w:rPr>
            </w:r>
            <w:r>
              <w:rPr>
                <w:webHidden/>
              </w:rPr>
              <w:fldChar w:fldCharType="separate"/>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t>41</w:t>
            </w:r>
            <w:r>
              <w:rPr>
                <w:webHidden/>
              </w:rPr>
              <w:fldChar w:fldCharType="end"/>
            </w:r>
          </w:hyperlink>
        </w:p>
        <w:p w:rsidR="00CB37B8" w:rsidRDefault="00CB37B8" w:rsidP="00CB37B8">
          <w:pPr>
            <w:pStyle w:val="1ff4"/>
            <w:jc w:val="both"/>
            <w:rPr>
              <w:rFonts w:ascii="Times New Roman" w:eastAsiaTheme="minorEastAsia" w:hAnsi="Times New Roman" w:cs="Times New Roman"/>
              <w:sz w:val="22"/>
              <w:szCs w:val="22"/>
            </w:rPr>
          </w:pPr>
          <w:hyperlink w:anchor="_Toc63086276">
            <w:r>
              <w:rPr>
                <w:rStyle w:val="affffff0"/>
                <w:rFonts w:ascii="Times New Roman" w:hAnsi="Times New Roman" w:cs="Times New Roman"/>
                <w:webHidden/>
                <w:kern w:val="2"/>
              </w:rPr>
              <w:t>3.</w:t>
            </w:r>
            <w:r>
              <w:rPr>
                <w:rStyle w:val="affffff0"/>
                <w:rFonts w:ascii="Times New Roman" w:eastAsiaTheme="minorEastAsia" w:hAnsi="Times New Roman" w:cs="Times New Roman"/>
                <w:sz w:val="22"/>
                <w:szCs w:val="22"/>
              </w:rPr>
              <w:tab/>
            </w:r>
            <w:r>
              <w:rPr>
                <w:rStyle w:val="affffff0"/>
                <w:rFonts w:ascii="Times New Roman" w:hAnsi="Times New Roman" w:cs="Times New Roman"/>
                <w:kern w:val="2"/>
              </w:rPr>
              <w:t>Существующие ограничения</w:t>
            </w:r>
            <w:r>
              <w:rPr>
                <w:webHidden/>
              </w:rPr>
              <w:fldChar w:fldCharType="begin"/>
            </w:r>
            <w:r>
              <w:rPr>
                <w:webHidden/>
              </w:rPr>
              <w:instrText>PAGEREF _Toc63086276 \h</w:instrText>
            </w:r>
            <w:r>
              <w:rPr>
                <w:webHidden/>
              </w:rPr>
            </w:r>
            <w:r>
              <w:rPr>
                <w:webHidden/>
              </w:rPr>
              <w:fldChar w:fldCharType="separate"/>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t>42</w:t>
            </w:r>
            <w:r>
              <w:rPr>
                <w:webHidden/>
              </w:rPr>
              <w:fldChar w:fldCharType="end"/>
            </w:r>
          </w:hyperlink>
        </w:p>
        <w:p w:rsidR="00CB37B8" w:rsidRDefault="00CB37B8" w:rsidP="00CB37B8">
          <w:pPr>
            <w:pStyle w:val="1ff4"/>
            <w:jc w:val="both"/>
            <w:rPr>
              <w:rFonts w:ascii="Times New Roman" w:eastAsiaTheme="minorEastAsia" w:hAnsi="Times New Roman" w:cs="Times New Roman"/>
              <w:sz w:val="22"/>
              <w:szCs w:val="22"/>
            </w:rPr>
          </w:pPr>
          <w:hyperlink w:anchor="_Toc63086277">
            <w:r>
              <w:rPr>
                <w:rStyle w:val="affffff0"/>
                <w:rFonts w:ascii="Times New Roman" w:hAnsi="Times New Roman" w:cs="Times New Roman"/>
                <w:webHidden/>
                <w:kern w:val="2"/>
              </w:rPr>
              <w:t>4.</w:t>
            </w:r>
            <w:r>
              <w:rPr>
                <w:rStyle w:val="affffff0"/>
                <w:rFonts w:ascii="Times New Roman" w:eastAsiaTheme="minorEastAsia" w:hAnsi="Times New Roman" w:cs="Times New Roman"/>
                <w:sz w:val="22"/>
                <w:szCs w:val="22"/>
              </w:rPr>
              <w:tab/>
            </w:r>
            <w:r>
              <w:rPr>
                <w:rStyle w:val="affffff0"/>
                <w:rFonts w:ascii="Times New Roman" w:hAnsi="Times New Roman" w:cs="Times New Roman"/>
                <w:kern w:val="2"/>
              </w:rPr>
              <w:t>Общие характеристики услуги</w:t>
            </w:r>
            <w:r>
              <w:rPr>
                <w:webHidden/>
              </w:rPr>
              <w:fldChar w:fldCharType="begin"/>
            </w:r>
            <w:r>
              <w:rPr>
                <w:webHidden/>
              </w:rPr>
              <w:instrText>PAGEREF _Toc63086277 \h</w:instrText>
            </w:r>
            <w:r>
              <w:rPr>
                <w:webHidden/>
              </w:rPr>
            </w:r>
            <w:r>
              <w:rPr>
                <w:webHidden/>
              </w:rPr>
              <w:fldChar w:fldCharType="separate"/>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t>42</w:t>
            </w:r>
            <w:r>
              <w:rPr>
                <w:webHidden/>
              </w:rPr>
              <w:fldChar w:fldCharType="end"/>
            </w:r>
          </w:hyperlink>
        </w:p>
        <w:p w:rsidR="00CB37B8" w:rsidRDefault="00CB37B8" w:rsidP="00CB37B8">
          <w:pPr>
            <w:pStyle w:val="1ff4"/>
            <w:jc w:val="both"/>
            <w:rPr>
              <w:rFonts w:ascii="Times New Roman" w:eastAsiaTheme="minorEastAsia" w:hAnsi="Times New Roman" w:cs="Times New Roman"/>
              <w:sz w:val="22"/>
              <w:szCs w:val="22"/>
            </w:rPr>
          </w:pPr>
          <w:hyperlink w:anchor="_Toc63086278">
            <w:r>
              <w:rPr>
                <w:rStyle w:val="affffff0"/>
                <w:rFonts w:ascii="Times New Roman" w:hAnsi="Times New Roman" w:cs="Times New Roman"/>
                <w:webHidden/>
                <w:kern w:val="2"/>
              </w:rPr>
              <w:t>5.</w:t>
            </w:r>
            <w:r>
              <w:rPr>
                <w:rStyle w:val="affffff0"/>
                <w:rFonts w:ascii="Times New Roman" w:eastAsiaTheme="minorEastAsia" w:hAnsi="Times New Roman" w:cs="Times New Roman"/>
                <w:sz w:val="22"/>
                <w:szCs w:val="22"/>
              </w:rPr>
              <w:tab/>
            </w:r>
            <w:r>
              <w:rPr>
                <w:rStyle w:val="affffff0"/>
                <w:rFonts w:ascii="Times New Roman" w:hAnsi="Times New Roman" w:cs="Times New Roman"/>
                <w:kern w:val="2"/>
              </w:rPr>
              <w:t>Основные параметры предоставления услуг</w:t>
            </w:r>
            <w:r>
              <w:rPr>
                <w:rStyle w:val="affffff0"/>
                <w:rFonts w:ascii="Times New Roman" w:hAnsi="Times New Roman" w:cs="Times New Roman"/>
                <w:kern w:val="2"/>
              </w:rPr>
              <w:tab/>
            </w:r>
            <w:r>
              <w:rPr>
                <w:rStyle w:val="affffff0"/>
                <w:rFonts w:ascii="Times New Roman" w:hAnsi="Times New Roman" w:cs="Times New Roman"/>
                <w:kern w:val="2"/>
              </w:rPr>
              <w:tab/>
            </w:r>
            <w:r>
              <w:rPr>
                <w:rStyle w:val="affffff0"/>
                <w:rFonts w:ascii="Times New Roman" w:hAnsi="Times New Roman" w:cs="Times New Roman"/>
                <w:kern w:val="2"/>
              </w:rPr>
              <w:tab/>
            </w:r>
            <w:r>
              <w:rPr>
                <w:rStyle w:val="affffff0"/>
                <w:rFonts w:ascii="Times New Roman" w:hAnsi="Times New Roman" w:cs="Times New Roman"/>
                <w:kern w:val="2"/>
              </w:rPr>
              <w:tab/>
            </w:r>
            <w:r>
              <w:rPr>
                <w:rStyle w:val="affffff0"/>
                <w:rFonts w:ascii="Times New Roman" w:hAnsi="Times New Roman" w:cs="Times New Roman"/>
                <w:kern w:val="2"/>
              </w:rPr>
              <w:tab/>
            </w:r>
            <w:r>
              <w:rPr>
                <w:rStyle w:val="affffff0"/>
                <w:rFonts w:ascii="Times New Roman" w:hAnsi="Times New Roman" w:cs="Times New Roman"/>
                <w:kern w:val="2"/>
              </w:rPr>
              <w:tab/>
            </w:r>
            <w:r>
              <w:rPr>
                <w:rStyle w:val="affffff0"/>
                <w:rFonts w:ascii="Times New Roman" w:hAnsi="Times New Roman" w:cs="Times New Roman"/>
                <w:kern w:val="2"/>
              </w:rPr>
              <w:tab/>
            </w:r>
            <w:r>
              <w:rPr>
                <w:rStyle w:val="affffff0"/>
                <w:rFonts w:ascii="Times New Roman" w:hAnsi="Times New Roman" w:cs="Times New Roman"/>
                <w:kern w:val="2"/>
              </w:rPr>
              <w:tab/>
            </w:r>
            <w:r>
              <w:rPr>
                <w:rStyle w:val="affffff0"/>
                <w:rFonts w:ascii="Times New Roman" w:hAnsi="Times New Roman" w:cs="Times New Roman"/>
                <w:kern w:val="2"/>
              </w:rPr>
              <w:tab/>
            </w:r>
            <w:r>
              <w:rPr>
                <w:rStyle w:val="affffff0"/>
                <w:rFonts w:ascii="Times New Roman" w:hAnsi="Times New Roman" w:cs="Times New Roman"/>
                <w:kern w:val="2"/>
              </w:rPr>
              <w:tab/>
            </w:r>
            <w:r>
              <w:rPr>
                <w:rStyle w:val="affffff0"/>
                <w:rFonts w:ascii="Times New Roman" w:hAnsi="Times New Roman" w:cs="Times New Roman"/>
                <w:kern w:val="2"/>
              </w:rPr>
              <w:tab/>
            </w:r>
            <w:r>
              <w:rPr>
                <w:rStyle w:val="affffff0"/>
                <w:rFonts w:ascii="Times New Roman" w:hAnsi="Times New Roman" w:cs="Times New Roman"/>
                <w:kern w:val="2"/>
              </w:rPr>
              <w:tab/>
            </w:r>
            <w:r>
              <w:rPr>
                <w:webHidden/>
              </w:rPr>
              <w:fldChar w:fldCharType="begin"/>
            </w:r>
            <w:r>
              <w:rPr>
                <w:webHidden/>
              </w:rPr>
              <w:instrText>PAGEREF _Toc63086278 \h</w:instrText>
            </w:r>
            <w:r>
              <w:rPr>
                <w:webHidden/>
              </w:rPr>
            </w:r>
            <w:r>
              <w:rPr>
                <w:webHidden/>
              </w:rPr>
              <w:fldChar w:fldCharType="separate"/>
            </w:r>
            <w:r>
              <w:rPr>
                <w:rStyle w:val="affffff0"/>
                <w:rFonts w:ascii="Times New Roman" w:hAnsi="Times New Roman" w:cs="Times New Roman"/>
              </w:rPr>
              <w:tab/>
              <w:t>43</w:t>
            </w:r>
            <w:r>
              <w:rPr>
                <w:webHidden/>
              </w:rPr>
              <w:fldChar w:fldCharType="end"/>
            </w:r>
          </w:hyperlink>
        </w:p>
        <w:p w:rsidR="00CB37B8" w:rsidRDefault="00CB37B8" w:rsidP="00CB37B8">
          <w:pPr>
            <w:pStyle w:val="1ff4"/>
            <w:jc w:val="both"/>
            <w:rPr>
              <w:rFonts w:ascii="Times New Roman" w:eastAsiaTheme="minorEastAsia" w:hAnsi="Times New Roman" w:cs="Times New Roman"/>
              <w:sz w:val="22"/>
              <w:szCs w:val="22"/>
            </w:rPr>
          </w:pPr>
          <w:hyperlink w:anchor="_Toc63086279">
            <w:r>
              <w:rPr>
                <w:rStyle w:val="affffff0"/>
                <w:rFonts w:ascii="Times New Roman" w:hAnsi="Times New Roman" w:cs="Times New Roman"/>
                <w:webHidden/>
                <w:kern w:val="2"/>
              </w:rPr>
              <w:t>6.</w:t>
            </w:r>
            <w:r>
              <w:rPr>
                <w:rStyle w:val="affffff0"/>
                <w:rFonts w:ascii="Times New Roman" w:eastAsiaTheme="minorEastAsia" w:hAnsi="Times New Roman" w:cs="Times New Roman"/>
                <w:sz w:val="22"/>
                <w:szCs w:val="22"/>
              </w:rPr>
              <w:tab/>
            </w:r>
            <w:r>
              <w:rPr>
                <w:rStyle w:val="affffff0"/>
                <w:rFonts w:ascii="Times New Roman" w:hAnsi="Times New Roman" w:cs="Times New Roman"/>
                <w:kern w:val="2"/>
              </w:rPr>
              <w:t>Доступность услуги</w:t>
            </w:r>
            <w:r>
              <w:rPr>
                <w:webHidden/>
              </w:rPr>
              <w:fldChar w:fldCharType="begin"/>
            </w:r>
            <w:r>
              <w:rPr>
                <w:webHidden/>
              </w:rPr>
              <w:instrText>PAGEREF _Toc63086279 \h</w:instrText>
            </w:r>
            <w:r>
              <w:rPr>
                <w:webHidden/>
              </w:rPr>
            </w:r>
            <w:r>
              <w:rPr>
                <w:webHidden/>
              </w:rPr>
              <w:fldChar w:fldCharType="separate"/>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t>45</w:t>
            </w:r>
            <w:r>
              <w:rPr>
                <w:webHidden/>
              </w:rPr>
              <w:fldChar w:fldCharType="end"/>
            </w:r>
          </w:hyperlink>
        </w:p>
        <w:p w:rsidR="00CB37B8" w:rsidRDefault="00CB37B8" w:rsidP="00CB37B8">
          <w:pPr>
            <w:pStyle w:val="1ff4"/>
            <w:jc w:val="both"/>
            <w:rPr>
              <w:rFonts w:ascii="Times New Roman" w:eastAsiaTheme="minorEastAsia" w:hAnsi="Times New Roman" w:cs="Times New Roman"/>
              <w:sz w:val="22"/>
              <w:szCs w:val="22"/>
            </w:rPr>
          </w:pPr>
          <w:hyperlink w:anchor="_Toc63086280">
            <w:r>
              <w:rPr>
                <w:rStyle w:val="affffff0"/>
                <w:rFonts w:ascii="Times New Roman" w:hAnsi="Times New Roman" w:cs="Times New Roman"/>
                <w:webHidden/>
                <w:kern w:val="2"/>
              </w:rPr>
              <w:t>7.</w:t>
            </w:r>
            <w:r>
              <w:rPr>
                <w:rStyle w:val="affffff0"/>
                <w:rFonts w:ascii="Times New Roman" w:eastAsiaTheme="minorEastAsia" w:hAnsi="Times New Roman" w:cs="Times New Roman"/>
                <w:sz w:val="22"/>
                <w:szCs w:val="22"/>
              </w:rPr>
              <w:tab/>
            </w:r>
            <w:r>
              <w:rPr>
                <w:rStyle w:val="affffff0"/>
                <w:rFonts w:ascii="Times New Roman" w:hAnsi="Times New Roman" w:cs="Times New Roman"/>
                <w:kern w:val="2"/>
              </w:rPr>
              <w:t>Требования к пользователям Услуги</w:t>
            </w:r>
            <w:r>
              <w:rPr>
                <w:webHidden/>
              </w:rPr>
              <w:fldChar w:fldCharType="begin"/>
            </w:r>
            <w:r>
              <w:rPr>
                <w:webHidden/>
              </w:rPr>
              <w:instrText>PAGEREF _Toc63086280 \h</w:instrText>
            </w:r>
            <w:r>
              <w:rPr>
                <w:webHidden/>
              </w:rPr>
            </w:r>
            <w:r>
              <w:rPr>
                <w:webHidden/>
              </w:rPr>
              <w:fldChar w:fldCharType="separate"/>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t>46</w:t>
            </w:r>
            <w:r>
              <w:rPr>
                <w:webHidden/>
              </w:rPr>
              <w:fldChar w:fldCharType="end"/>
            </w:r>
          </w:hyperlink>
        </w:p>
        <w:p w:rsidR="00CB37B8" w:rsidRDefault="00CB37B8" w:rsidP="00CB37B8">
          <w:pPr>
            <w:pStyle w:val="1ff4"/>
            <w:jc w:val="both"/>
            <w:rPr>
              <w:rFonts w:ascii="Times New Roman" w:eastAsiaTheme="minorEastAsia" w:hAnsi="Times New Roman" w:cs="Times New Roman"/>
              <w:sz w:val="22"/>
              <w:szCs w:val="22"/>
            </w:rPr>
          </w:pPr>
          <w:hyperlink w:anchor="_Toc63086281">
            <w:r>
              <w:rPr>
                <w:rStyle w:val="affffff0"/>
                <w:rFonts w:ascii="Times New Roman" w:hAnsi="Times New Roman" w:cs="Times New Roman"/>
                <w:webHidden/>
                <w:kern w:val="2"/>
              </w:rPr>
              <w:t>8.</w:t>
            </w:r>
            <w:r>
              <w:rPr>
                <w:rStyle w:val="affffff0"/>
                <w:rFonts w:ascii="Times New Roman" w:eastAsiaTheme="minorEastAsia" w:hAnsi="Times New Roman" w:cs="Times New Roman"/>
                <w:sz w:val="22"/>
                <w:szCs w:val="22"/>
              </w:rPr>
              <w:tab/>
            </w:r>
            <w:r>
              <w:rPr>
                <w:rStyle w:val="affffff0"/>
                <w:rFonts w:ascii="Times New Roman" w:hAnsi="Times New Roman" w:cs="Times New Roman"/>
                <w:kern w:val="2"/>
              </w:rPr>
              <w:t>Требования к службе поддержке пользователей</w:t>
            </w:r>
            <w:r>
              <w:rPr>
                <w:rStyle w:val="affffff0"/>
                <w:rFonts w:ascii="Times New Roman" w:hAnsi="Times New Roman" w:cs="Times New Roman"/>
                <w:kern w:val="2"/>
              </w:rPr>
              <w:tab/>
            </w:r>
            <w:r>
              <w:rPr>
                <w:rStyle w:val="affffff0"/>
                <w:rFonts w:ascii="Times New Roman" w:hAnsi="Times New Roman" w:cs="Times New Roman"/>
                <w:kern w:val="2"/>
              </w:rPr>
              <w:tab/>
            </w:r>
            <w:r>
              <w:rPr>
                <w:rStyle w:val="affffff0"/>
                <w:rFonts w:ascii="Times New Roman" w:hAnsi="Times New Roman" w:cs="Times New Roman"/>
                <w:kern w:val="2"/>
              </w:rPr>
              <w:tab/>
            </w:r>
            <w:r>
              <w:rPr>
                <w:rStyle w:val="affffff0"/>
                <w:rFonts w:ascii="Times New Roman" w:hAnsi="Times New Roman" w:cs="Times New Roman"/>
                <w:kern w:val="2"/>
              </w:rPr>
              <w:tab/>
            </w:r>
            <w:r>
              <w:rPr>
                <w:rStyle w:val="affffff0"/>
                <w:rFonts w:ascii="Times New Roman" w:hAnsi="Times New Roman" w:cs="Times New Roman"/>
                <w:kern w:val="2"/>
              </w:rPr>
              <w:tab/>
            </w:r>
            <w:r>
              <w:rPr>
                <w:rStyle w:val="affffff0"/>
                <w:rFonts w:ascii="Times New Roman" w:hAnsi="Times New Roman" w:cs="Times New Roman"/>
                <w:kern w:val="2"/>
              </w:rPr>
              <w:tab/>
            </w:r>
            <w:r>
              <w:rPr>
                <w:rStyle w:val="affffff0"/>
                <w:rFonts w:ascii="Times New Roman" w:hAnsi="Times New Roman" w:cs="Times New Roman"/>
                <w:kern w:val="2"/>
              </w:rPr>
              <w:tab/>
            </w:r>
            <w:r>
              <w:rPr>
                <w:webHidden/>
              </w:rPr>
              <w:fldChar w:fldCharType="begin"/>
            </w:r>
            <w:r>
              <w:rPr>
                <w:webHidden/>
              </w:rPr>
              <w:instrText>PAGEREF _Toc63086281 \h</w:instrText>
            </w:r>
            <w:r>
              <w:rPr>
                <w:webHidden/>
              </w:rPr>
            </w:r>
            <w:r>
              <w:rPr>
                <w:webHidden/>
              </w:rPr>
              <w:fldChar w:fldCharType="separate"/>
            </w:r>
            <w:r>
              <w:rPr>
                <w:rStyle w:val="affffff0"/>
                <w:rFonts w:ascii="Times New Roman" w:hAnsi="Times New Roman" w:cs="Times New Roman"/>
              </w:rPr>
              <w:tab/>
              <w:t>46</w:t>
            </w:r>
            <w:r>
              <w:rPr>
                <w:webHidden/>
              </w:rPr>
              <w:fldChar w:fldCharType="end"/>
            </w:r>
          </w:hyperlink>
        </w:p>
        <w:p w:rsidR="00CB37B8" w:rsidRDefault="00CB37B8" w:rsidP="00CB37B8">
          <w:pPr>
            <w:pStyle w:val="1ff4"/>
            <w:jc w:val="both"/>
            <w:rPr>
              <w:rFonts w:ascii="Times New Roman" w:eastAsiaTheme="minorEastAsia" w:hAnsi="Times New Roman" w:cs="Times New Roman"/>
              <w:sz w:val="22"/>
              <w:szCs w:val="22"/>
            </w:rPr>
          </w:pPr>
          <w:hyperlink w:anchor="_Toc63086282">
            <w:r>
              <w:rPr>
                <w:rStyle w:val="affffff0"/>
                <w:rFonts w:ascii="Times New Roman" w:hAnsi="Times New Roman" w:cs="Times New Roman"/>
                <w:webHidden/>
                <w:kern w:val="2"/>
              </w:rPr>
              <w:t>9.</w:t>
            </w:r>
            <w:r>
              <w:rPr>
                <w:rStyle w:val="affffff0"/>
                <w:rFonts w:ascii="Times New Roman" w:eastAsiaTheme="minorEastAsia" w:hAnsi="Times New Roman" w:cs="Times New Roman"/>
                <w:sz w:val="22"/>
                <w:szCs w:val="22"/>
              </w:rPr>
              <w:tab/>
            </w:r>
            <w:r>
              <w:rPr>
                <w:rStyle w:val="affffff0"/>
                <w:rFonts w:ascii="Times New Roman" w:hAnsi="Times New Roman" w:cs="Times New Roman"/>
                <w:kern w:val="2"/>
              </w:rPr>
              <w:t>Порядок изменения соглашения</w:t>
            </w:r>
            <w:r>
              <w:rPr>
                <w:webHidden/>
              </w:rPr>
              <w:fldChar w:fldCharType="begin"/>
            </w:r>
            <w:r>
              <w:rPr>
                <w:webHidden/>
              </w:rPr>
              <w:instrText>PAGEREF _Toc63086282 \h</w:instrText>
            </w:r>
            <w:r>
              <w:rPr>
                <w:webHidden/>
              </w:rPr>
            </w:r>
            <w:r>
              <w:rPr>
                <w:webHidden/>
              </w:rPr>
              <w:fldChar w:fldCharType="separate"/>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t>47</w:t>
            </w:r>
            <w:r>
              <w:rPr>
                <w:webHidden/>
              </w:rPr>
              <w:fldChar w:fldCharType="end"/>
            </w:r>
          </w:hyperlink>
        </w:p>
        <w:p w:rsidR="00CB37B8" w:rsidRDefault="00CB37B8" w:rsidP="00CB37B8">
          <w:pPr>
            <w:pStyle w:val="1ff4"/>
            <w:jc w:val="both"/>
            <w:rPr>
              <w:rFonts w:ascii="Times New Roman" w:eastAsiaTheme="minorEastAsia" w:hAnsi="Times New Roman" w:cs="Times New Roman"/>
              <w:sz w:val="22"/>
              <w:szCs w:val="22"/>
            </w:rPr>
          </w:pPr>
          <w:hyperlink w:anchor="_Toc63086283">
            <w:r>
              <w:rPr>
                <w:rStyle w:val="affffff0"/>
                <w:rFonts w:ascii="Times New Roman" w:hAnsi="Times New Roman" w:cs="Times New Roman"/>
                <w:webHidden/>
                <w:kern w:val="2"/>
              </w:rPr>
              <w:t>10.</w:t>
            </w:r>
            <w:r>
              <w:rPr>
                <w:rStyle w:val="affffff0"/>
                <w:rFonts w:ascii="Times New Roman" w:eastAsiaTheme="minorEastAsia" w:hAnsi="Times New Roman" w:cs="Times New Roman"/>
                <w:sz w:val="22"/>
                <w:szCs w:val="22"/>
              </w:rPr>
              <w:tab/>
            </w:r>
            <w:r>
              <w:rPr>
                <w:rStyle w:val="affffff0"/>
                <w:rFonts w:ascii="Times New Roman" w:hAnsi="Times New Roman" w:cs="Times New Roman"/>
                <w:kern w:val="2"/>
              </w:rPr>
              <w:t>Потребители услуги</w:t>
            </w:r>
            <w:r>
              <w:rPr>
                <w:webHidden/>
              </w:rPr>
              <w:fldChar w:fldCharType="begin"/>
            </w:r>
            <w:r>
              <w:rPr>
                <w:webHidden/>
              </w:rPr>
              <w:instrText>PAGEREF _Toc63086283 \h</w:instrText>
            </w:r>
            <w:r>
              <w:rPr>
                <w:webHidden/>
              </w:rPr>
            </w:r>
            <w:r>
              <w:rPr>
                <w:webHidden/>
              </w:rPr>
              <w:fldChar w:fldCharType="separate"/>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r>
            <w:r>
              <w:rPr>
                <w:rStyle w:val="affffff0"/>
                <w:rFonts w:ascii="Times New Roman" w:hAnsi="Times New Roman" w:cs="Times New Roman"/>
              </w:rPr>
              <w:tab/>
              <w:t>47</w:t>
            </w:r>
            <w:r>
              <w:rPr>
                <w:webHidden/>
              </w:rPr>
              <w:fldChar w:fldCharType="end"/>
            </w:r>
          </w:hyperlink>
        </w:p>
        <w:p w:rsidR="00CB37B8" w:rsidRDefault="00CB37B8" w:rsidP="00CB37B8">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fldChar w:fldCharType="end"/>
          </w:r>
        </w:p>
        <w:p w:rsidR="00CB37B8" w:rsidRDefault="00CB37B8" w:rsidP="00CB37B8">
          <w:pPr>
            <w:sectPr w:rsidR="00CB37B8">
              <w:headerReference w:type="default" r:id="rId26"/>
              <w:footerReference w:type="even" r:id="rId27"/>
              <w:footerReference w:type="default" r:id="rId28"/>
              <w:headerReference w:type="first" r:id="rId29"/>
              <w:footerReference w:type="first" r:id="rId30"/>
              <w:footnotePr>
                <w:numRestart w:val="eachPage"/>
              </w:footnotePr>
              <w:pgSz w:w="11906" w:h="16838"/>
              <w:pgMar w:top="1134" w:right="851" w:bottom="1134" w:left="1418" w:header="567" w:footer="397" w:gutter="0"/>
              <w:cols w:space="720"/>
              <w:formProt w:val="0"/>
              <w:docGrid w:linePitch="381" w:charSpace="8192"/>
            </w:sectPr>
          </w:pPr>
        </w:p>
      </w:sdtContent>
    </w:sdt>
    <w:p w:rsidR="00CB37B8" w:rsidRDefault="00CB37B8" w:rsidP="00CB37B8">
      <w:pPr>
        <w:keepNext/>
        <w:numPr>
          <w:ilvl w:val="0"/>
          <w:numId w:val="56"/>
        </w:numPr>
        <w:suppressAutoHyphens/>
        <w:spacing w:before="240" w:after="240" w:line="240" w:lineRule="auto"/>
        <w:ind w:left="357" w:hanging="357"/>
        <w:outlineLvl w:val="0"/>
        <w:rPr>
          <w:rFonts w:ascii="Times New Roman" w:eastAsia="Times New Roman" w:hAnsi="Times New Roman" w:cs="Times New Roman"/>
          <w:b/>
          <w:bCs/>
          <w:kern w:val="2"/>
          <w:sz w:val="32"/>
          <w:szCs w:val="32"/>
          <w:lang w:eastAsia="x-none"/>
        </w:rPr>
      </w:pPr>
      <w:bookmarkStart w:id="118" w:name="_Toc224137665"/>
      <w:bookmarkStart w:id="119" w:name="_Toc186287813"/>
      <w:bookmarkStart w:id="120" w:name="_Toc169528121"/>
      <w:bookmarkStart w:id="121" w:name="_Toc63086274"/>
      <w:bookmarkStart w:id="122" w:name="_Toc527365736"/>
      <w:r>
        <w:rPr>
          <w:rFonts w:ascii="Times New Roman" w:eastAsia="Times New Roman" w:hAnsi="Times New Roman" w:cs="Times New Roman"/>
          <w:b/>
          <w:bCs/>
          <w:kern w:val="2"/>
          <w:sz w:val="32"/>
          <w:szCs w:val="32"/>
          <w:lang w:eastAsia="x-none"/>
        </w:rPr>
        <w:lastRenderedPageBreak/>
        <w:t>Предмет соглашения</w:t>
      </w:r>
      <w:bookmarkEnd w:id="118"/>
      <w:bookmarkEnd w:id="119"/>
      <w:bookmarkEnd w:id="120"/>
      <w:bookmarkEnd w:id="121"/>
      <w:bookmarkEnd w:id="122"/>
    </w:p>
    <w:p w:rsidR="00CB37B8" w:rsidRDefault="00CB37B8" w:rsidP="00CB37B8">
      <w:pPr>
        <w:spacing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Настоящее соглашение об уровне услуги (SLA) (далее – Соглашение) определяет уровни предоставления услуги, характеристики и основные параметры предоставления Услуги по поддержке ИС 1СЭДО </w:t>
      </w:r>
      <w:r>
        <w:rPr>
          <w:rFonts w:ascii="Times New Roman" w:hAnsi="Times New Roman"/>
          <w:sz w:val="24"/>
          <w:szCs w:val="24"/>
        </w:rPr>
        <w:t>Информационная система управления обработкой и хранением учетных документов в электронном виде (ИС ЮЗЭДО) на конфигурации «1С:Документооборот» (далее – 1СЭДО, совместно – Системы)</w:t>
      </w:r>
      <w:r>
        <w:rPr>
          <w:rFonts w:ascii="Times New Roman" w:eastAsia="Times New Roman" w:hAnsi="Times New Roman" w:cs="Times New Roman"/>
          <w:sz w:val="24"/>
          <w:szCs w:val="24"/>
          <w:lang w:eastAsia="ru-RU"/>
        </w:rPr>
        <w:t xml:space="preserve"> ПАО «РусГидро).</w:t>
      </w:r>
    </w:p>
    <w:p w:rsidR="00CB37B8" w:rsidRDefault="00CB37B8" w:rsidP="00CB37B8">
      <w:pPr>
        <w:spacing w:line="276"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Настоящее Соглашение не рассматривает и не гарантирует какие-либо иные параметры и характеристики Услуги, кроме тех, что определены в настоящем Соглашении.</w:t>
      </w:r>
    </w:p>
    <w:p w:rsidR="00CB37B8" w:rsidRDefault="00CB37B8" w:rsidP="00CB37B8">
      <w:pPr>
        <w:spacing w:line="276" w:lineRule="auto"/>
        <w:rPr>
          <w:rFonts w:ascii="Times New Roman" w:eastAsia="Times New Roman" w:hAnsi="Times New Roman" w:cs="Times New Roman"/>
          <w:color w:val="000000"/>
          <w:sz w:val="28"/>
          <w:szCs w:val="28"/>
          <w:lang w:eastAsia="x-none"/>
        </w:rPr>
      </w:pPr>
    </w:p>
    <w:p w:rsidR="00CB37B8" w:rsidRDefault="00CB37B8" w:rsidP="00CB37B8">
      <w:pPr>
        <w:keepNext/>
        <w:numPr>
          <w:ilvl w:val="1"/>
          <w:numId w:val="56"/>
        </w:numPr>
        <w:suppressAutoHyphens/>
        <w:spacing w:after="0" w:line="276" w:lineRule="auto"/>
        <w:outlineLvl w:val="1"/>
        <w:rPr>
          <w:rFonts w:ascii="Times New Roman" w:eastAsia="Times New Roman" w:hAnsi="Times New Roman" w:cs="Times New Roman"/>
          <w:b/>
          <w:bCs/>
          <w:sz w:val="32"/>
          <w:szCs w:val="32"/>
          <w:lang w:eastAsia="ru-RU"/>
        </w:rPr>
      </w:pPr>
      <w:bookmarkStart w:id="123" w:name="_Toc527365737"/>
      <w:bookmarkStart w:id="124" w:name="_Toc404948076"/>
      <w:r>
        <w:rPr>
          <w:rFonts w:ascii="Times New Roman" w:eastAsia="Times New Roman" w:hAnsi="Times New Roman" w:cs="Times New Roman"/>
          <w:b/>
          <w:bCs/>
          <w:sz w:val="32"/>
          <w:szCs w:val="32"/>
          <w:lang w:eastAsia="ru-RU"/>
        </w:rPr>
        <w:t>Термины и сокращения, используемые в документе</w:t>
      </w:r>
      <w:bookmarkEnd w:id="123"/>
      <w:bookmarkEnd w:id="124"/>
    </w:p>
    <w:p w:rsidR="00CB37B8" w:rsidRDefault="00CB37B8" w:rsidP="00CB37B8">
      <w:pPr>
        <w:spacing w:line="276" w:lineRule="auto"/>
        <w:rPr>
          <w:rFonts w:ascii="Times New Roman" w:eastAsia="Times New Roman" w:hAnsi="Times New Roman" w:cs="Times New Roman"/>
          <w:color w:val="000000"/>
          <w:sz w:val="28"/>
          <w:szCs w:val="28"/>
          <w:lang w:eastAsia="x-none"/>
        </w:rPr>
      </w:pPr>
    </w:p>
    <w:tbl>
      <w:tblPr>
        <w:tblW w:w="9747" w:type="dxa"/>
        <w:tblLayout w:type="fixed"/>
        <w:tblLook w:val="01E0" w:firstRow="1" w:lastRow="1" w:firstColumn="1" w:lastColumn="1" w:noHBand="0" w:noVBand="0"/>
      </w:tblPr>
      <w:tblGrid>
        <w:gridCol w:w="2969"/>
        <w:gridCol w:w="6778"/>
      </w:tblGrid>
      <w:tr w:rsidR="00CB37B8" w:rsidTr="000E25C4">
        <w:trPr>
          <w:trHeight w:val="465"/>
          <w:tblHeader/>
        </w:trPr>
        <w:tc>
          <w:tcPr>
            <w:tcW w:w="296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B37B8" w:rsidRDefault="00CB37B8" w:rsidP="000E25C4">
            <w:pPr>
              <w:widowControl w:val="0"/>
              <w:spacing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Термин</w:t>
            </w:r>
          </w:p>
        </w:tc>
        <w:tc>
          <w:tcPr>
            <w:tcW w:w="677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B37B8" w:rsidRDefault="00CB37B8" w:rsidP="000E25C4">
            <w:pPr>
              <w:widowControl w:val="0"/>
              <w:spacing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Значение термина</w:t>
            </w:r>
          </w:p>
        </w:tc>
      </w:tr>
      <w:tr w:rsidR="00CB37B8" w:rsidTr="000E25C4">
        <w:tc>
          <w:tcPr>
            <w:tcW w:w="2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VIP-пользователь</w:t>
            </w:r>
          </w:p>
        </w:tc>
        <w:tc>
          <w:tcPr>
            <w:tcW w:w="6777"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Пользователь, имеющей право на более высокий уровень обслуживания, ввиду важности для Заказчика выполняемых им работ.</w:t>
            </w:r>
          </w:p>
        </w:tc>
      </w:tr>
      <w:tr w:rsidR="00CB37B8" w:rsidTr="000E25C4">
        <w:tc>
          <w:tcPr>
            <w:tcW w:w="2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Временное решение</w:t>
            </w:r>
          </w:p>
        </w:tc>
        <w:tc>
          <w:tcPr>
            <w:tcW w:w="6777"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Решение, не устраняющее причину возникновения заявки, но позволяющее осуществить пользователю бизнес операцию в системе </w:t>
            </w:r>
          </w:p>
        </w:tc>
      </w:tr>
      <w:tr w:rsidR="00CB37B8" w:rsidTr="000E25C4">
        <w:tc>
          <w:tcPr>
            <w:tcW w:w="2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Влияние</w:t>
            </w:r>
          </w:p>
        </w:tc>
        <w:tc>
          <w:tcPr>
            <w:tcW w:w="6777"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Степень воздействия события на бизнес-процессы Заказчика. Степень влияния определяется важностью транзакции, критичностью ИТ-услуги, количеством затронутых пользователей, либо воздействием на ключевых пользователей.</w:t>
            </w:r>
          </w:p>
        </w:tc>
      </w:tr>
      <w:tr w:rsidR="00CB37B8" w:rsidTr="000E25C4">
        <w:tc>
          <w:tcPr>
            <w:tcW w:w="2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Время реакции</w:t>
            </w:r>
          </w:p>
        </w:tc>
        <w:tc>
          <w:tcPr>
            <w:tcW w:w="6777"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Период времени (начиная с момента регистрации обращения пользователя), в течение которого будет начата обработка обращения.</w:t>
            </w:r>
          </w:p>
        </w:tc>
      </w:tr>
      <w:tr w:rsidR="00CB37B8" w:rsidTr="000E25C4">
        <w:tc>
          <w:tcPr>
            <w:tcW w:w="2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Время решения </w:t>
            </w:r>
          </w:p>
        </w:tc>
        <w:tc>
          <w:tcPr>
            <w:tcW w:w="6777"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Период времени (начиная с момента регистрации обращения пользователя), в течение которого будет найдено постоянное решение, или будет предложено временное решение, или будет оговорен и одобрен индивидуальный план решения.  Продолжительность времени решения напрямую зависит от приоритета, включает в себя время реакции. </w:t>
            </w:r>
          </w:p>
        </w:tc>
      </w:tr>
      <w:tr w:rsidR="00CB37B8" w:rsidTr="000E25C4">
        <w:tc>
          <w:tcPr>
            <w:tcW w:w="2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beforeAutospacing="1" w:line="240" w:lineRule="auto"/>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Доступность</w:t>
            </w:r>
          </w:p>
        </w:tc>
        <w:tc>
          <w:tcPr>
            <w:tcW w:w="6777"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after="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Период предоставления услуги (согласно расписанию обслуживания), в течение которого услуга доступна.</w:t>
            </w:r>
          </w:p>
        </w:tc>
      </w:tr>
    </w:tbl>
    <w:p w:rsidR="00CB37B8" w:rsidRDefault="00CB37B8" w:rsidP="00CB37B8">
      <w:pPr>
        <w:keepNext/>
        <w:numPr>
          <w:ilvl w:val="0"/>
          <w:numId w:val="56"/>
        </w:numPr>
        <w:suppressAutoHyphens/>
        <w:spacing w:before="240" w:after="240" w:line="240" w:lineRule="auto"/>
        <w:ind w:left="357" w:hanging="357"/>
        <w:outlineLvl w:val="0"/>
        <w:rPr>
          <w:rFonts w:ascii="Times New Roman" w:eastAsia="Times New Roman" w:hAnsi="Times New Roman" w:cs="Times New Roman"/>
          <w:b/>
          <w:bCs/>
          <w:kern w:val="2"/>
          <w:sz w:val="32"/>
          <w:szCs w:val="32"/>
          <w:lang w:eastAsia="x-none"/>
        </w:rPr>
      </w:pPr>
      <w:bookmarkStart w:id="125" w:name="_Toc224137666"/>
      <w:bookmarkStart w:id="126" w:name="_Toc186287814"/>
      <w:bookmarkStart w:id="127" w:name="_Toc169528122"/>
      <w:bookmarkStart w:id="128" w:name="_Toc63086275"/>
      <w:bookmarkStart w:id="129" w:name="_Toc527365738"/>
      <w:bookmarkStart w:id="130" w:name="_Toc423968326"/>
      <w:r>
        <w:rPr>
          <w:rFonts w:ascii="Times New Roman" w:eastAsia="Times New Roman" w:hAnsi="Times New Roman" w:cs="Times New Roman"/>
          <w:b/>
          <w:bCs/>
          <w:kern w:val="2"/>
          <w:sz w:val="32"/>
          <w:szCs w:val="32"/>
          <w:lang w:eastAsia="x-none"/>
        </w:rPr>
        <w:t>Описание Услуги</w:t>
      </w:r>
      <w:bookmarkEnd w:id="125"/>
      <w:bookmarkEnd w:id="126"/>
      <w:bookmarkEnd w:id="127"/>
      <w:bookmarkEnd w:id="128"/>
      <w:bookmarkEnd w:id="129"/>
      <w:bookmarkEnd w:id="130"/>
    </w:p>
    <w:p w:rsidR="00CB37B8" w:rsidRDefault="00CB37B8" w:rsidP="00CB37B8">
      <w:pPr>
        <w:spacing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Нижеперечисленные работы выполняются в рамках предоставления услуг по вопросам поддержки через Центральную диспетчерскую ПАО «РусГидро»:</w:t>
      </w:r>
    </w:p>
    <w:p w:rsidR="00CB37B8" w:rsidRDefault="00CB37B8" w:rsidP="00CB37B8">
      <w:pPr>
        <w:numPr>
          <w:ilvl w:val="0"/>
          <w:numId w:val="58"/>
        </w:numPr>
        <w:suppressAutoHyphens/>
        <w:spacing w:before="120" w:after="120" w:line="240" w:lineRule="auto"/>
        <w:jc w:val="both"/>
        <w:rPr>
          <w:rFonts w:ascii="Times New Roman" w:eastAsia="Times New Roman" w:hAnsi="Times New Roman" w:cs="Times New Roman"/>
          <w:color w:val="000000"/>
          <w:sz w:val="24"/>
          <w:szCs w:val="28"/>
          <w:lang w:eastAsia="x-none"/>
        </w:rPr>
      </w:pPr>
      <w:r>
        <w:rPr>
          <w:rFonts w:ascii="Times New Roman" w:eastAsia="Times New Roman" w:hAnsi="Times New Roman" w:cs="Times New Roman"/>
          <w:color w:val="000000"/>
          <w:sz w:val="24"/>
          <w:szCs w:val="28"/>
          <w:lang w:eastAsia="x-none"/>
        </w:rPr>
        <w:t>Устранение инцидентов;</w:t>
      </w:r>
    </w:p>
    <w:p w:rsidR="00CB37B8" w:rsidRDefault="00CB37B8" w:rsidP="00CB37B8">
      <w:pPr>
        <w:numPr>
          <w:ilvl w:val="0"/>
          <w:numId w:val="58"/>
        </w:numPr>
        <w:suppressAutoHyphens/>
        <w:spacing w:before="120" w:after="120" w:line="240" w:lineRule="auto"/>
        <w:jc w:val="both"/>
        <w:rPr>
          <w:rFonts w:ascii="Times New Roman" w:eastAsia="Times New Roman" w:hAnsi="Times New Roman" w:cs="Times New Roman"/>
          <w:color w:val="000000"/>
          <w:sz w:val="24"/>
          <w:szCs w:val="28"/>
          <w:lang w:eastAsia="x-none"/>
        </w:rPr>
      </w:pPr>
      <w:r>
        <w:rPr>
          <w:rFonts w:ascii="Times New Roman" w:eastAsia="Times New Roman" w:hAnsi="Times New Roman" w:cs="Times New Roman"/>
          <w:color w:val="000000"/>
          <w:sz w:val="24"/>
          <w:szCs w:val="28"/>
          <w:lang w:eastAsia="x-none"/>
        </w:rPr>
        <w:t>Запросы на обслуживание;</w:t>
      </w:r>
    </w:p>
    <w:p w:rsidR="00CB37B8" w:rsidRDefault="00CB37B8" w:rsidP="00CB37B8">
      <w:pPr>
        <w:numPr>
          <w:ilvl w:val="0"/>
          <w:numId w:val="58"/>
        </w:numPr>
        <w:suppressAutoHyphens/>
        <w:spacing w:before="120" w:after="120" w:line="240" w:lineRule="auto"/>
        <w:jc w:val="both"/>
        <w:rPr>
          <w:rFonts w:ascii="Times New Roman" w:eastAsia="Times New Roman" w:hAnsi="Times New Roman" w:cs="Times New Roman"/>
          <w:color w:val="000000"/>
          <w:sz w:val="24"/>
          <w:szCs w:val="28"/>
          <w:lang w:eastAsia="x-none"/>
        </w:rPr>
      </w:pPr>
      <w:r>
        <w:rPr>
          <w:rFonts w:ascii="Times New Roman" w:eastAsia="Times New Roman" w:hAnsi="Times New Roman" w:cs="Times New Roman"/>
          <w:color w:val="000000"/>
          <w:sz w:val="24"/>
          <w:szCs w:val="28"/>
          <w:lang w:eastAsia="x-none"/>
        </w:rPr>
        <w:t>Запросы на изменение.</w:t>
      </w:r>
    </w:p>
    <w:p w:rsidR="00CB37B8" w:rsidRDefault="00CB37B8" w:rsidP="00CB37B8">
      <w:pPr>
        <w:numPr>
          <w:ilvl w:val="0"/>
          <w:numId w:val="58"/>
        </w:numPr>
        <w:suppressAutoHyphens/>
        <w:spacing w:before="120" w:after="120" w:line="240" w:lineRule="auto"/>
        <w:jc w:val="both"/>
        <w:rPr>
          <w:rFonts w:ascii="Times New Roman" w:eastAsia="Times New Roman" w:hAnsi="Times New Roman" w:cs="Times New Roman"/>
          <w:color w:val="000000"/>
          <w:sz w:val="24"/>
          <w:szCs w:val="28"/>
          <w:lang w:eastAsia="x-none"/>
        </w:rPr>
      </w:pPr>
      <w:r>
        <w:rPr>
          <w:rFonts w:ascii="Times New Roman" w:eastAsia="Times New Roman" w:hAnsi="Times New Roman" w:cs="Times New Roman"/>
          <w:color w:val="000000"/>
          <w:sz w:val="24"/>
          <w:szCs w:val="28"/>
          <w:lang w:eastAsia="x-none"/>
        </w:rPr>
        <w:t>Сборка релизов и обновление Системы.</w:t>
      </w:r>
    </w:p>
    <w:p w:rsidR="00CB37B8" w:rsidRDefault="00CB37B8" w:rsidP="00CB37B8">
      <w:pPr>
        <w:keepNext/>
        <w:numPr>
          <w:ilvl w:val="0"/>
          <w:numId w:val="56"/>
        </w:numPr>
        <w:suppressAutoHyphens/>
        <w:spacing w:before="240" w:after="240" w:line="240" w:lineRule="auto"/>
        <w:ind w:left="357" w:hanging="357"/>
        <w:outlineLvl w:val="0"/>
        <w:rPr>
          <w:rFonts w:ascii="Times New Roman" w:eastAsia="Times New Roman" w:hAnsi="Times New Roman" w:cs="Times New Roman"/>
          <w:b/>
          <w:bCs/>
          <w:kern w:val="2"/>
          <w:sz w:val="32"/>
          <w:szCs w:val="32"/>
          <w:lang w:eastAsia="x-none"/>
        </w:rPr>
      </w:pPr>
      <w:bookmarkStart w:id="131" w:name="_Toc224137667"/>
      <w:bookmarkStart w:id="132" w:name="_Toc186287815"/>
      <w:bookmarkStart w:id="133" w:name="_Toc169528123"/>
      <w:bookmarkStart w:id="134" w:name="_Toc63086276"/>
      <w:bookmarkStart w:id="135" w:name="_Toc527365739"/>
      <w:bookmarkStart w:id="136" w:name="_Toc423968327"/>
      <w:r>
        <w:rPr>
          <w:rFonts w:ascii="Times New Roman" w:eastAsia="Times New Roman" w:hAnsi="Times New Roman" w:cs="Times New Roman"/>
          <w:b/>
          <w:bCs/>
          <w:kern w:val="2"/>
          <w:sz w:val="32"/>
          <w:szCs w:val="32"/>
          <w:lang w:eastAsia="x-none"/>
        </w:rPr>
        <w:lastRenderedPageBreak/>
        <w:t>Существующие ограничения</w:t>
      </w:r>
      <w:bookmarkEnd w:id="131"/>
      <w:bookmarkEnd w:id="132"/>
      <w:bookmarkEnd w:id="133"/>
      <w:bookmarkEnd w:id="134"/>
      <w:bookmarkEnd w:id="135"/>
      <w:bookmarkEnd w:id="136"/>
    </w:p>
    <w:p w:rsidR="00CB37B8" w:rsidRDefault="00CB37B8" w:rsidP="00CB37B8">
      <w:pPr>
        <w:spacing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Недоступность Услуги, вызванная любой из перечисленных ниже причин, не учитывается при расчете итоговой доступности услуги:</w:t>
      </w:r>
    </w:p>
    <w:p w:rsidR="00CB37B8" w:rsidRDefault="00CB37B8" w:rsidP="00CB37B8">
      <w:pPr>
        <w:numPr>
          <w:ilvl w:val="0"/>
          <w:numId w:val="57"/>
        </w:numPr>
        <w:suppressAutoHyphens/>
        <w:spacing w:before="120" w:after="120" w:line="240" w:lineRule="auto"/>
        <w:jc w:val="both"/>
        <w:rPr>
          <w:rFonts w:ascii="Times New Roman" w:eastAsia="Times New Roman" w:hAnsi="Times New Roman" w:cs="Times New Roman"/>
          <w:color w:val="000000"/>
          <w:sz w:val="24"/>
          <w:szCs w:val="28"/>
          <w:lang w:eastAsia="x-none"/>
        </w:rPr>
      </w:pPr>
      <w:r>
        <w:rPr>
          <w:rFonts w:ascii="Times New Roman" w:eastAsia="Times New Roman" w:hAnsi="Times New Roman" w:cs="Times New Roman"/>
          <w:color w:val="000000"/>
          <w:sz w:val="24"/>
          <w:szCs w:val="28"/>
          <w:lang w:eastAsia="x-none"/>
        </w:rPr>
        <w:t>Проведение плановых и неотложных работ / оказываемых Услуг на сервере Заказчика, в случае если работы проводятся с уведомлением в сроки, определенные настоящим Соглашением;</w:t>
      </w:r>
    </w:p>
    <w:p w:rsidR="00CB37B8" w:rsidRDefault="00CB37B8" w:rsidP="00CB37B8">
      <w:pPr>
        <w:numPr>
          <w:ilvl w:val="0"/>
          <w:numId w:val="57"/>
        </w:numPr>
        <w:suppressAutoHyphens/>
        <w:spacing w:before="120" w:after="120" w:line="240" w:lineRule="auto"/>
        <w:jc w:val="both"/>
        <w:rPr>
          <w:rFonts w:ascii="Times New Roman" w:eastAsia="Times New Roman" w:hAnsi="Times New Roman" w:cs="Times New Roman"/>
          <w:color w:val="000000"/>
          <w:sz w:val="24"/>
          <w:szCs w:val="28"/>
          <w:lang w:eastAsia="x-none"/>
        </w:rPr>
      </w:pPr>
      <w:r>
        <w:rPr>
          <w:rFonts w:ascii="Times New Roman" w:eastAsia="Times New Roman" w:hAnsi="Times New Roman" w:cs="Times New Roman"/>
          <w:color w:val="000000"/>
          <w:sz w:val="24"/>
          <w:szCs w:val="28"/>
          <w:lang w:eastAsia="x-none"/>
        </w:rPr>
        <w:t>Время, затраченное консультантом на получение доступа/удаленного доступа к рабочему месту Пользователя;</w:t>
      </w:r>
    </w:p>
    <w:p w:rsidR="00CB37B8" w:rsidRDefault="00CB37B8" w:rsidP="00CB37B8">
      <w:pPr>
        <w:numPr>
          <w:ilvl w:val="0"/>
          <w:numId w:val="57"/>
        </w:numPr>
        <w:suppressAutoHyphens/>
        <w:spacing w:before="120" w:after="120" w:line="240" w:lineRule="auto"/>
        <w:jc w:val="both"/>
        <w:rPr>
          <w:rFonts w:ascii="Times New Roman" w:eastAsia="Times New Roman" w:hAnsi="Times New Roman" w:cs="Times New Roman"/>
          <w:color w:val="000000"/>
          <w:sz w:val="24"/>
          <w:szCs w:val="28"/>
          <w:lang w:eastAsia="x-none"/>
        </w:rPr>
      </w:pPr>
      <w:r>
        <w:rPr>
          <w:rFonts w:ascii="Times New Roman" w:eastAsia="Times New Roman" w:hAnsi="Times New Roman" w:cs="Times New Roman"/>
          <w:color w:val="000000"/>
          <w:sz w:val="24"/>
          <w:szCs w:val="28"/>
          <w:lang w:eastAsia="x-none"/>
        </w:rPr>
        <w:t>Перерывы в оказании Услуги, вызванные согласованной с Пользователем приостановкой или прекращением предоставления Услуги;</w:t>
      </w:r>
    </w:p>
    <w:p w:rsidR="00CB37B8" w:rsidRDefault="00CB37B8" w:rsidP="00CB37B8">
      <w:pPr>
        <w:numPr>
          <w:ilvl w:val="0"/>
          <w:numId w:val="57"/>
        </w:numPr>
        <w:suppressAutoHyphens/>
        <w:spacing w:before="120" w:after="120" w:line="240" w:lineRule="auto"/>
        <w:jc w:val="both"/>
        <w:rPr>
          <w:rFonts w:ascii="Times New Roman" w:eastAsia="Times New Roman" w:hAnsi="Times New Roman" w:cs="Times New Roman"/>
          <w:color w:val="000000"/>
          <w:sz w:val="24"/>
          <w:szCs w:val="28"/>
          <w:lang w:eastAsia="x-none"/>
        </w:rPr>
      </w:pPr>
      <w:r>
        <w:rPr>
          <w:rFonts w:ascii="Times New Roman" w:eastAsia="Times New Roman" w:hAnsi="Times New Roman" w:cs="Times New Roman"/>
          <w:color w:val="000000"/>
          <w:sz w:val="24"/>
          <w:szCs w:val="28"/>
          <w:lang w:eastAsia="x-none"/>
        </w:rPr>
        <w:t>Перерывы в предоставлении Услуги, вызванные умышленными или неумышленными действиями Пользователя;</w:t>
      </w:r>
    </w:p>
    <w:p w:rsidR="00CB37B8" w:rsidRDefault="00CB37B8" w:rsidP="00CB37B8">
      <w:pPr>
        <w:numPr>
          <w:ilvl w:val="0"/>
          <w:numId w:val="57"/>
        </w:numPr>
        <w:suppressAutoHyphens/>
        <w:spacing w:before="120" w:after="120" w:line="240" w:lineRule="auto"/>
        <w:jc w:val="both"/>
        <w:rPr>
          <w:rFonts w:ascii="Times New Roman" w:eastAsia="Times New Roman" w:hAnsi="Times New Roman" w:cs="Times New Roman"/>
          <w:color w:val="000000"/>
          <w:sz w:val="24"/>
          <w:szCs w:val="28"/>
          <w:lang w:eastAsia="x-none"/>
        </w:rPr>
      </w:pPr>
      <w:r>
        <w:rPr>
          <w:rFonts w:ascii="Times New Roman" w:eastAsia="Times New Roman" w:hAnsi="Times New Roman" w:cs="Times New Roman"/>
          <w:color w:val="000000"/>
          <w:sz w:val="24"/>
          <w:szCs w:val="28"/>
          <w:lang w:eastAsia="x-none"/>
        </w:rPr>
        <w:t>Перерывы в предоставлении Услуги и задержки в восстановлении работоспособности Услуги, вызванные отказом или неспособностью Пользователя обеспечить содействие консультанту в установлении и устранении инцидента;</w:t>
      </w:r>
    </w:p>
    <w:p w:rsidR="00CB37B8" w:rsidRDefault="00CB37B8" w:rsidP="00CB37B8">
      <w:pPr>
        <w:numPr>
          <w:ilvl w:val="0"/>
          <w:numId w:val="57"/>
        </w:numPr>
        <w:suppressAutoHyphens/>
        <w:spacing w:before="120" w:after="120" w:line="240" w:lineRule="auto"/>
        <w:jc w:val="both"/>
        <w:rPr>
          <w:rFonts w:ascii="Times New Roman" w:eastAsia="Times New Roman" w:hAnsi="Times New Roman" w:cs="Times New Roman"/>
          <w:color w:val="000000"/>
          <w:sz w:val="24"/>
          <w:szCs w:val="28"/>
          <w:lang w:eastAsia="x-none"/>
        </w:rPr>
      </w:pPr>
      <w:r>
        <w:rPr>
          <w:rFonts w:ascii="Times New Roman" w:eastAsia="Times New Roman" w:hAnsi="Times New Roman" w:cs="Times New Roman"/>
          <w:color w:val="000000"/>
          <w:sz w:val="24"/>
          <w:szCs w:val="28"/>
          <w:lang w:eastAsia="x-none"/>
        </w:rPr>
        <w:t>Форс-мажор.</w:t>
      </w:r>
    </w:p>
    <w:p w:rsidR="00CB37B8" w:rsidRDefault="00CB37B8" w:rsidP="00CB37B8">
      <w:pPr>
        <w:spacing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Примечание: недоступность Услуги по вышеперечисленным причинам фиксируется посредством направления СПП запроса на Центральную диспетчерскую.</w:t>
      </w:r>
    </w:p>
    <w:p w:rsidR="00CB37B8" w:rsidRDefault="00CB37B8" w:rsidP="00CB37B8">
      <w:pPr>
        <w:keepNext/>
        <w:numPr>
          <w:ilvl w:val="0"/>
          <w:numId w:val="56"/>
        </w:numPr>
        <w:suppressAutoHyphens/>
        <w:spacing w:before="240" w:after="240" w:line="240" w:lineRule="auto"/>
        <w:ind w:left="357" w:hanging="357"/>
        <w:outlineLvl w:val="0"/>
        <w:rPr>
          <w:rFonts w:ascii="Times New Roman" w:eastAsia="Times New Roman" w:hAnsi="Times New Roman" w:cs="Times New Roman"/>
          <w:b/>
          <w:bCs/>
          <w:kern w:val="2"/>
          <w:sz w:val="32"/>
          <w:szCs w:val="32"/>
          <w:lang w:eastAsia="x-none"/>
        </w:rPr>
      </w:pPr>
      <w:bookmarkStart w:id="137" w:name="_Toc224137668"/>
      <w:bookmarkStart w:id="138" w:name="_Toc186287816"/>
      <w:bookmarkStart w:id="139" w:name="_Toc169528124"/>
      <w:bookmarkStart w:id="140" w:name="_Toc63086277"/>
      <w:bookmarkStart w:id="141" w:name="_Toc527365740"/>
      <w:bookmarkStart w:id="142" w:name="_Toc423968328"/>
      <w:r>
        <w:rPr>
          <w:rFonts w:ascii="Times New Roman" w:eastAsia="Times New Roman" w:hAnsi="Times New Roman" w:cs="Times New Roman"/>
          <w:b/>
          <w:bCs/>
          <w:kern w:val="2"/>
          <w:sz w:val="32"/>
          <w:szCs w:val="32"/>
          <w:lang w:eastAsia="x-none"/>
        </w:rPr>
        <w:t>Общие характеристики услуги</w:t>
      </w:r>
      <w:bookmarkEnd w:id="137"/>
      <w:bookmarkEnd w:id="138"/>
      <w:bookmarkEnd w:id="139"/>
      <w:bookmarkEnd w:id="140"/>
      <w:bookmarkEnd w:id="141"/>
      <w:bookmarkEnd w:id="142"/>
    </w:p>
    <w:p w:rsidR="00CB37B8" w:rsidRDefault="00CB37B8" w:rsidP="00CB37B8">
      <w:pPr>
        <w:spacing w:after="12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услуг, оказываемых в рамках данного Соглашения, предусмотрены следующие характеристики:</w:t>
      </w:r>
    </w:p>
    <w:tbl>
      <w:tblPr>
        <w:tblW w:w="5000" w:type="pct"/>
        <w:tblLayout w:type="fixed"/>
        <w:tblLook w:val="01E0" w:firstRow="1" w:lastRow="1" w:firstColumn="1" w:lastColumn="1" w:noHBand="0" w:noVBand="0"/>
      </w:tblPr>
      <w:tblGrid>
        <w:gridCol w:w="2524"/>
        <w:gridCol w:w="7249"/>
      </w:tblGrid>
      <w:tr w:rsidR="00CB37B8" w:rsidTr="000E25C4">
        <w:trPr>
          <w:tblHeader/>
        </w:trPr>
        <w:tc>
          <w:tcPr>
            <w:tcW w:w="2526" w:type="dxa"/>
            <w:tcBorders>
              <w:top w:val="single" w:sz="4" w:space="0" w:color="000000"/>
              <w:left w:val="single" w:sz="4" w:space="0" w:color="000000"/>
              <w:bottom w:val="single" w:sz="4" w:space="0" w:color="000000"/>
              <w:right w:val="single" w:sz="4" w:space="0" w:color="000000"/>
            </w:tcBorders>
            <w:shd w:val="clear" w:color="auto" w:fill="D9D9D9"/>
          </w:tcPr>
          <w:p w:rsidR="00CB37B8" w:rsidRDefault="00CB37B8" w:rsidP="000E25C4">
            <w:pPr>
              <w:widowControl w:val="0"/>
              <w:spacing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Параметр</w:t>
            </w:r>
          </w:p>
        </w:tc>
        <w:tc>
          <w:tcPr>
            <w:tcW w:w="7256" w:type="dxa"/>
            <w:tcBorders>
              <w:top w:val="single" w:sz="4" w:space="0" w:color="000000"/>
              <w:left w:val="single" w:sz="4" w:space="0" w:color="000000"/>
              <w:bottom w:val="single" w:sz="4" w:space="0" w:color="000000"/>
              <w:right w:val="single" w:sz="4" w:space="0" w:color="000000"/>
            </w:tcBorders>
            <w:shd w:val="clear" w:color="auto" w:fill="D9D9D9"/>
          </w:tcPr>
          <w:p w:rsidR="00CB37B8" w:rsidRDefault="00CB37B8" w:rsidP="000E25C4">
            <w:pPr>
              <w:widowControl w:val="0"/>
              <w:spacing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Значение</w:t>
            </w:r>
          </w:p>
        </w:tc>
      </w:tr>
      <w:tr w:rsidR="00CB37B8" w:rsidTr="000E25C4">
        <w:tc>
          <w:tcPr>
            <w:tcW w:w="252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B37B8" w:rsidRDefault="00CB37B8" w:rsidP="000E25C4">
            <w:pPr>
              <w:widowControl w:val="0"/>
              <w:spacing w:line="240" w:lineRule="auto"/>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Код услуги:</w:t>
            </w:r>
          </w:p>
        </w:tc>
        <w:tc>
          <w:tcPr>
            <w:tcW w:w="7256"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line="240" w:lineRule="auto"/>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INC</w:t>
            </w:r>
          </w:p>
        </w:tc>
      </w:tr>
      <w:tr w:rsidR="00CB37B8" w:rsidTr="000E25C4">
        <w:tc>
          <w:tcPr>
            <w:tcW w:w="252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B37B8" w:rsidRDefault="00CB37B8" w:rsidP="000E25C4">
            <w:pPr>
              <w:widowControl w:val="0"/>
              <w:spacing w:line="240" w:lineRule="auto"/>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Наименование услуги:</w:t>
            </w:r>
          </w:p>
        </w:tc>
        <w:tc>
          <w:tcPr>
            <w:tcW w:w="7256"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line="240" w:lineRule="auto"/>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color w:val="000000"/>
                <w:sz w:val="24"/>
                <w:szCs w:val="24"/>
                <w:lang w:eastAsia="ru-RU"/>
              </w:rPr>
              <w:t xml:space="preserve">Устранение Инцидентов </w:t>
            </w:r>
          </w:p>
        </w:tc>
      </w:tr>
      <w:tr w:rsidR="00CB37B8" w:rsidTr="000E25C4">
        <w:tc>
          <w:tcPr>
            <w:tcW w:w="252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B37B8" w:rsidRDefault="00CB37B8" w:rsidP="000E25C4">
            <w:pPr>
              <w:widowControl w:val="0"/>
              <w:spacing w:line="240" w:lineRule="auto"/>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Функциональное назначение услуги:</w:t>
            </w:r>
          </w:p>
        </w:tc>
        <w:tc>
          <w:tcPr>
            <w:tcW w:w="7256"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Определяются источники Инцидента и план действий для решения (устранения) Инцидента. Определяются возможные обходные пути использования Системы в рамках поддерживаемых бизнес-процессов с целью минимизации потерь для бизнеса Заказчика.</w:t>
            </w:r>
          </w:p>
        </w:tc>
      </w:tr>
      <w:tr w:rsidR="00CB37B8" w:rsidTr="000E25C4">
        <w:tc>
          <w:tcPr>
            <w:tcW w:w="252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B37B8" w:rsidRDefault="00CB37B8" w:rsidP="000E25C4">
            <w:pPr>
              <w:widowControl w:val="0"/>
              <w:spacing w:line="240" w:lineRule="auto"/>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Поддерживаемый бизнес-процесс</w:t>
            </w:r>
          </w:p>
        </w:tc>
        <w:tc>
          <w:tcPr>
            <w:tcW w:w="7256"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 реализованные в Системе</w:t>
            </w:r>
          </w:p>
        </w:tc>
      </w:tr>
      <w:tr w:rsidR="00CB37B8" w:rsidTr="000E25C4">
        <w:tc>
          <w:tcPr>
            <w:tcW w:w="252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B37B8" w:rsidRDefault="00CB37B8" w:rsidP="000E25C4">
            <w:pPr>
              <w:widowControl w:val="0"/>
              <w:spacing w:line="240" w:lineRule="auto"/>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Тип услуги:</w:t>
            </w:r>
          </w:p>
        </w:tc>
        <w:tc>
          <w:tcPr>
            <w:tcW w:w="7256"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Бизнес-услуга</w:t>
            </w:r>
          </w:p>
        </w:tc>
      </w:tr>
    </w:tbl>
    <w:p w:rsidR="00CB37B8" w:rsidRDefault="00CB37B8" w:rsidP="00CB37B8">
      <w:pPr>
        <w:spacing w:line="240" w:lineRule="auto"/>
        <w:rPr>
          <w:rFonts w:ascii="Times New Roman" w:eastAsia="Times New Roman" w:hAnsi="Times New Roman" w:cs="Times New Roman"/>
          <w:sz w:val="24"/>
          <w:szCs w:val="24"/>
          <w:lang w:eastAsia="ru-RU"/>
        </w:rPr>
      </w:pPr>
    </w:p>
    <w:tbl>
      <w:tblPr>
        <w:tblW w:w="9747" w:type="dxa"/>
        <w:tblLayout w:type="fixed"/>
        <w:tblLook w:val="01E0" w:firstRow="1" w:lastRow="1" w:firstColumn="1" w:lastColumn="1" w:noHBand="0" w:noVBand="0"/>
      </w:tblPr>
      <w:tblGrid>
        <w:gridCol w:w="2516"/>
        <w:gridCol w:w="7231"/>
      </w:tblGrid>
      <w:tr w:rsidR="00CB37B8" w:rsidTr="000E25C4">
        <w:tc>
          <w:tcPr>
            <w:tcW w:w="2516" w:type="dxa"/>
            <w:tcBorders>
              <w:top w:val="single" w:sz="4" w:space="0" w:color="000000"/>
              <w:left w:val="single" w:sz="4" w:space="0" w:color="000000"/>
              <w:bottom w:val="single" w:sz="4" w:space="0" w:color="000000"/>
              <w:right w:val="single" w:sz="4" w:space="0" w:color="000000"/>
            </w:tcBorders>
            <w:shd w:val="clear" w:color="auto" w:fill="D9D9D9"/>
          </w:tcPr>
          <w:p w:rsidR="00CB37B8" w:rsidRDefault="00CB37B8" w:rsidP="000E25C4">
            <w:pPr>
              <w:widowControl w:val="0"/>
              <w:spacing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Параметр</w:t>
            </w:r>
          </w:p>
        </w:tc>
        <w:tc>
          <w:tcPr>
            <w:tcW w:w="7230" w:type="dxa"/>
            <w:tcBorders>
              <w:top w:val="single" w:sz="4" w:space="0" w:color="000000"/>
              <w:left w:val="single" w:sz="4" w:space="0" w:color="000000"/>
              <w:bottom w:val="single" w:sz="4" w:space="0" w:color="000000"/>
              <w:right w:val="single" w:sz="4" w:space="0" w:color="000000"/>
            </w:tcBorders>
            <w:shd w:val="clear" w:color="auto" w:fill="D9D9D9"/>
          </w:tcPr>
          <w:p w:rsidR="00CB37B8" w:rsidRDefault="00CB37B8" w:rsidP="000E25C4">
            <w:pPr>
              <w:widowControl w:val="0"/>
              <w:spacing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Значение</w:t>
            </w:r>
          </w:p>
        </w:tc>
      </w:tr>
      <w:tr w:rsidR="00CB37B8" w:rsidTr="000E25C4">
        <w:tc>
          <w:tcPr>
            <w:tcW w:w="251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B37B8" w:rsidRDefault="00CB37B8" w:rsidP="000E25C4">
            <w:pPr>
              <w:widowControl w:val="0"/>
              <w:spacing w:line="240" w:lineRule="auto"/>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Код услуги:</w:t>
            </w:r>
          </w:p>
        </w:tc>
        <w:tc>
          <w:tcPr>
            <w:tcW w:w="7230"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line="240" w:lineRule="auto"/>
              <w:textAlignment w:val="baseline"/>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SD</w:t>
            </w:r>
          </w:p>
        </w:tc>
      </w:tr>
      <w:tr w:rsidR="00CB37B8" w:rsidTr="000E25C4">
        <w:tc>
          <w:tcPr>
            <w:tcW w:w="251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B37B8" w:rsidRDefault="00CB37B8" w:rsidP="000E25C4">
            <w:pPr>
              <w:widowControl w:val="0"/>
              <w:spacing w:line="240" w:lineRule="auto"/>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Наименование услуги:</w:t>
            </w:r>
          </w:p>
        </w:tc>
        <w:tc>
          <w:tcPr>
            <w:tcW w:w="7230"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line="240" w:lineRule="auto"/>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color w:val="000000"/>
                <w:sz w:val="24"/>
                <w:szCs w:val="24"/>
                <w:lang w:eastAsia="ru-RU"/>
              </w:rPr>
              <w:t xml:space="preserve">Выполнение Запросов на обслуживание </w:t>
            </w:r>
          </w:p>
        </w:tc>
      </w:tr>
      <w:tr w:rsidR="00CB37B8" w:rsidTr="000E25C4">
        <w:tc>
          <w:tcPr>
            <w:tcW w:w="251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B37B8" w:rsidRDefault="00CB37B8" w:rsidP="000E25C4">
            <w:pPr>
              <w:widowControl w:val="0"/>
              <w:spacing w:line="240" w:lineRule="auto"/>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Функциональное назначение услуги:</w:t>
            </w:r>
          </w:p>
        </w:tc>
        <w:tc>
          <w:tcPr>
            <w:tcW w:w="7230"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line="240" w:lineRule="auto"/>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 xml:space="preserve">Консультационная поддержка Заказчика по вопросам эксплуатации системы. </w:t>
            </w:r>
          </w:p>
        </w:tc>
      </w:tr>
      <w:tr w:rsidR="00CB37B8" w:rsidTr="000E25C4">
        <w:tc>
          <w:tcPr>
            <w:tcW w:w="251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B37B8" w:rsidRDefault="00CB37B8" w:rsidP="000E25C4">
            <w:pPr>
              <w:widowControl w:val="0"/>
              <w:spacing w:line="240" w:lineRule="auto"/>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Поддерживаемый бизнес-процесс</w:t>
            </w:r>
          </w:p>
        </w:tc>
        <w:tc>
          <w:tcPr>
            <w:tcW w:w="7230"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 реализованные в Системе</w:t>
            </w:r>
          </w:p>
        </w:tc>
      </w:tr>
      <w:tr w:rsidR="00CB37B8" w:rsidTr="000E25C4">
        <w:tc>
          <w:tcPr>
            <w:tcW w:w="251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B37B8" w:rsidRDefault="00CB37B8" w:rsidP="000E25C4">
            <w:pPr>
              <w:widowControl w:val="0"/>
              <w:spacing w:line="240" w:lineRule="auto"/>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Тип услуги:</w:t>
            </w:r>
          </w:p>
        </w:tc>
        <w:tc>
          <w:tcPr>
            <w:tcW w:w="7230"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Бизнес-услуга</w:t>
            </w:r>
          </w:p>
        </w:tc>
      </w:tr>
    </w:tbl>
    <w:p w:rsidR="00CB37B8" w:rsidRDefault="00CB37B8" w:rsidP="00CB37B8">
      <w:pPr>
        <w:spacing w:line="240" w:lineRule="auto"/>
        <w:rPr>
          <w:rFonts w:ascii="Times New Roman" w:eastAsia="Times New Roman" w:hAnsi="Times New Roman" w:cs="Times New Roman"/>
          <w:sz w:val="24"/>
          <w:szCs w:val="24"/>
          <w:lang w:eastAsia="ru-RU"/>
        </w:rPr>
      </w:pPr>
    </w:p>
    <w:tbl>
      <w:tblPr>
        <w:tblW w:w="9747" w:type="dxa"/>
        <w:tblLayout w:type="fixed"/>
        <w:tblLook w:val="01E0" w:firstRow="1" w:lastRow="1" w:firstColumn="1" w:lastColumn="1" w:noHBand="0" w:noVBand="0"/>
      </w:tblPr>
      <w:tblGrid>
        <w:gridCol w:w="2516"/>
        <w:gridCol w:w="7231"/>
      </w:tblGrid>
      <w:tr w:rsidR="00CB37B8" w:rsidTr="000E25C4">
        <w:tc>
          <w:tcPr>
            <w:tcW w:w="2516" w:type="dxa"/>
            <w:tcBorders>
              <w:top w:val="single" w:sz="4" w:space="0" w:color="000000"/>
              <w:left w:val="single" w:sz="4" w:space="0" w:color="000000"/>
              <w:bottom w:val="single" w:sz="4" w:space="0" w:color="000000"/>
              <w:right w:val="single" w:sz="4" w:space="0" w:color="000000"/>
            </w:tcBorders>
            <w:shd w:val="clear" w:color="auto" w:fill="D9D9D9"/>
          </w:tcPr>
          <w:p w:rsidR="00CB37B8" w:rsidRDefault="00CB37B8" w:rsidP="000E25C4">
            <w:pPr>
              <w:widowControl w:val="0"/>
              <w:spacing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Параметр</w:t>
            </w:r>
          </w:p>
        </w:tc>
        <w:tc>
          <w:tcPr>
            <w:tcW w:w="7230" w:type="dxa"/>
            <w:tcBorders>
              <w:top w:val="single" w:sz="4" w:space="0" w:color="000000"/>
              <w:left w:val="single" w:sz="4" w:space="0" w:color="000000"/>
              <w:bottom w:val="single" w:sz="4" w:space="0" w:color="000000"/>
              <w:right w:val="single" w:sz="4" w:space="0" w:color="000000"/>
            </w:tcBorders>
            <w:shd w:val="clear" w:color="auto" w:fill="D9D9D9"/>
          </w:tcPr>
          <w:p w:rsidR="00CB37B8" w:rsidRDefault="00CB37B8" w:rsidP="000E25C4">
            <w:pPr>
              <w:widowControl w:val="0"/>
              <w:spacing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Значение</w:t>
            </w:r>
          </w:p>
        </w:tc>
      </w:tr>
      <w:tr w:rsidR="00CB37B8" w:rsidTr="000E25C4">
        <w:tc>
          <w:tcPr>
            <w:tcW w:w="251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B37B8" w:rsidRDefault="00CB37B8" w:rsidP="000E25C4">
            <w:pPr>
              <w:widowControl w:val="0"/>
              <w:spacing w:line="240" w:lineRule="auto"/>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Код услуги:</w:t>
            </w:r>
          </w:p>
        </w:tc>
        <w:tc>
          <w:tcPr>
            <w:tcW w:w="7230"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line="240" w:lineRule="auto"/>
              <w:textAlignment w:val="baseline"/>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RFC</w:t>
            </w:r>
          </w:p>
        </w:tc>
      </w:tr>
      <w:tr w:rsidR="00CB37B8" w:rsidTr="000E25C4">
        <w:tc>
          <w:tcPr>
            <w:tcW w:w="251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B37B8" w:rsidRDefault="00CB37B8" w:rsidP="000E25C4">
            <w:pPr>
              <w:widowControl w:val="0"/>
              <w:spacing w:line="240" w:lineRule="auto"/>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Наименование услуги:</w:t>
            </w:r>
          </w:p>
        </w:tc>
        <w:tc>
          <w:tcPr>
            <w:tcW w:w="7230"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line="240" w:lineRule="auto"/>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color w:val="000000"/>
                <w:sz w:val="24"/>
                <w:szCs w:val="24"/>
                <w:lang w:eastAsia="ru-RU"/>
              </w:rPr>
              <w:t>Выполнение Запросов на изменение</w:t>
            </w:r>
          </w:p>
        </w:tc>
      </w:tr>
      <w:tr w:rsidR="00CB37B8" w:rsidTr="000E25C4">
        <w:tc>
          <w:tcPr>
            <w:tcW w:w="251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B37B8" w:rsidRDefault="00CB37B8" w:rsidP="000E25C4">
            <w:pPr>
              <w:widowControl w:val="0"/>
              <w:spacing w:line="240" w:lineRule="auto"/>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Функциональное назначение услуги:</w:t>
            </w:r>
          </w:p>
        </w:tc>
        <w:tc>
          <w:tcPr>
            <w:tcW w:w="7230"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появления ошибки, возникшей в части функционала, переданного в эксплуатацию Исполнителем, за исключением ошибок, связанных вмешательством третьей стороны, либо модификация/дополнительные настройки функционала по требованию функционального заказчика. </w:t>
            </w:r>
          </w:p>
        </w:tc>
      </w:tr>
      <w:tr w:rsidR="00CB37B8" w:rsidTr="000E25C4">
        <w:tc>
          <w:tcPr>
            <w:tcW w:w="251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B37B8" w:rsidRDefault="00CB37B8" w:rsidP="000E25C4">
            <w:pPr>
              <w:widowControl w:val="0"/>
              <w:spacing w:line="240" w:lineRule="auto"/>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Поддерживаемый бизнес-процесс</w:t>
            </w:r>
          </w:p>
        </w:tc>
        <w:tc>
          <w:tcPr>
            <w:tcW w:w="7230"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 реализованные в Системе</w:t>
            </w:r>
          </w:p>
        </w:tc>
      </w:tr>
      <w:tr w:rsidR="00CB37B8" w:rsidTr="000E25C4">
        <w:tc>
          <w:tcPr>
            <w:tcW w:w="251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B37B8" w:rsidRDefault="00CB37B8" w:rsidP="000E25C4">
            <w:pPr>
              <w:widowControl w:val="0"/>
              <w:spacing w:line="240" w:lineRule="auto"/>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Тип услуги:</w:t>
            </w:r>
          </w:p>
        </w:tc>
        <w:tc>
          <w:tcPr>
            <w:tcW w:w="7230"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Бизнес-услуга</w:t>
            </w:r>
          </w:p>
        </w:tc>
      </w:tr>
    </w:tbl>
    <w:p w:rsidR="00CB37B8" w:rsidRDefault="00CB37B8" w:rsidP="00CB37B8">
      <w:pPr>
        <w:spacing w:line="240" w:lineRule="auto"/>
        <w:ind w:firstLine="708"/>
        <w:rPr>
          <w:rFonts w:ascii="Times New Roman" w:eastAsia="Times New Roman" w:hAnsi="Times New Roman" w:cs="Times New Roman"/>
          <w:b/>
          <w:bCs/>
          <w:kern w:val="2"/>
          <w:sz w:val="32"/>
          <w:szCs w:val="32"/>
          <w:lang w:eastAsia="x-none"/>
        </w:rPr>
      </w:pPr>
      <w:bookmarkStart w:id="143" w:name="_Toc202942039"/>
      <w:bookmarkEnd w:id="143"/>
    </w:p>
    <w:tbl>
      <w:tblPr>
        <w:tblW w:w="9747" w:type="dxa"/>
        <w:tblLayout w:type="fixed"/>
        <w:tblLook w:val="01E0" w:firstRow="1" w:lastRow="1" w:firstColumn="1" w:lastColumn="1" w:noHBand="0" w:noVBand="0"/>
      </w:tblPr>
      <w:tblGrid>
        <w:gridCol w:w="2516"/>
        <w:gridCol w:w="7231"/>
      </w:tblGrid>
      <w:tr w:rsidR="00CB37B8" w:rsidTr="000E25C4">
        <w:tc>
          <w:tcPr>
            <w:tcW w:w="2516" w:type="dxa"/>
            <w:tcBorders>
              <w:top w:val="single" w:sz="4" w:space="0" w:color="000000"/>
              <w:left w:val="single" w:sz="4" w:space="0" w:color="000000"/>
              <w:bottom w:val="single" w:sz="4" w:space="0" w:color="000000"/>
              <w:right w:val="single" w:sz="4" w:space="0" w:color="000000"/>
            </w:tcBorders>
            <w:shd w:val="clear" w:color="auto" w:fill="D9D9D9"/>
          </w:tcPr>
          <w:p w:rsidR="00CB37B8" w:rsidRDefault="00CB37B8" w:rsidP="000E25C4">
            <w:pPr>
              <w:widowControl w:val="0"/>
              <w:spacing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Параметр</w:t>
            </w:r>
          </w:p>
        </w:tc>
        <w:tc>
          <w:tcPr>
            <w:tcW w:w="7230" w:type="dxa"/>
            <w:tcBorders>
              <w:top w:val="single" w:sz="4" w:space="0" w:color="000000"/>
              <w:left w:val="single" w:sz="4" w:space="0" w:color="000000"/>
              <w:bottom w:val="single" w:sz="4" w:space="0" w:color="000000"/>
              <w:right w:val="single" w:sz="4" w:space="0" w:color="000000"/>
            </w:tcBorders>
            <w:shd w:val="clear" w:color="auto" w:fill="D9D9D9"/>
          </w:tcPr>
          <w:p w:rsidR="00CB37B8" w:rsidRDefault="00CB37B8" w:rsidP="000E25C4">
            <w:pPr>
              <w:widowControl w:val="0"/>
              <w:spacing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Значение</w:t>
            </w:r>
          </w:p>
        </w:tc>
      </w:tr>
      <w:tr w:rsidR="00CB37B8" w:rsidTr="000E25C4">
        <w:tc>
          <w:tcPr>
            <w:tcW w:w="251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B37B8" w:rsidRDefault="00CB37B8" w:rsidP="000E25C4">
            <w:pPr>
              <w:widowControl w:val="0"/>
              <w:spacing w:line="240" w:lineRule="auto"/>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Код услуги:</w:t>
            </w:r>
          </w:p>
        </w:tc>
        <w:tc>
          <w:tcPr>
            <w:tcW w:w="7230"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line="240" w:lineRule="auto"/>
              <w:textAlignment w:val="baseline"/>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R</w:t>
            </w:r>
          </w:p>
        </w:tc>
      </w:tr>
      <w:tr w:rsidR="00CB37B8" w:rsidTr="000E25C4">
        <w:tc>
          <w:tcPr>
            <w:tcW w:w="251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B37B8" w:rsidRDefault="00CB37B8" w:rsidP="000E25C4">
            <w:pPr>
              <w:widowControl w:val="0"/>
              <w:spacing w:line="240" w:lineRule="auto"/>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Наименование услуги:</w:t>
            </w:r>
          </w:p>
        </w:tc>
        <w:tc>
          <w:tcPr>
            <w:tcW w:w="7230"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line="240" w:lineRule="auto"/>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color w:val="000000"/>
                <w:sz w:val="24"/>
                <w:szCs w:val="24"/>
                <w:lang w:eastAsia="ru-RU"/>
              </w:rPr>
              <w:t>Сборка релизов и обновление Системы.</w:t>
            </w:r>
          </w:p>
        </w:tc>
      </w:tr>
      <w:tr w:rsidR="00CB37B8" w:rsidTr="000E25C4">
        <w:tc>
          <w:tcPr>
            <w:tcW w:w="251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B37B8" w:rsidRDefault="00CB37B8" w:rsidP="000E25C4">
            <w:pPr>
              <w:widowControl w:val="0"/>
              <w:spacing w:line="240" w:lineRule="auto"/>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Функциональное назначение услуги:</w:t>
            </w:r>
          </w:p>
        </w:tc>
        <w:tc>
          <w:tcPr>
            <w:tcW w:w="7230"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Выпуск собственных релизов (обновлений). В случае выхода релиза (обновления Систем) Исполнителем представляется сопроводительная документация к релизу (описание исправленных ошибок функционала по изменениям </w:t>
            </w:r>
            <w:r>
              <w:rPr>
                <w:rFonts w:ascii="Times New Roman" w:eastAsia="Times New Roman" w:hAnsi="Times New Roman" w:cs="Times New Roman"/>
                <w:sz w:val="24"/>
                <w:szCs w:val="24"/>
                <w:lang w:val="en-US" w:eastAsia="ru-RU"/>
              </w:rPr>
              <w:t>RFC</w:t>
            </w:r>
            <w:r>
              <w:rPr>
                <w:rFonts w:ascii="Times New Roman" w:eastAsia="Times New Roman" w:hAnsi="Times New Roman" w:cs="Times New Roman"/>
                <w:sz w:val="24"/>
                <w:szCs w:val="24"/>
                <w:lang w:eastAsia="ru-RU"/>
              </w:rPr>
              <w:t>, протокол тестирования, программа и методика испытаний)</w:t>
            </w:r>
          </w:p>
        </w:tc>
      </w:tr>
      <w:tr w:rsidR="00CB37B8" w:rsidTr="000E25C4">
        <w:tc>
          <w:tcPr>
            <w:tcW w:w="251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B37B8" w:rsidRDefault="00CB37B8" w:rsidP="000E25C4">
            <w:pPr>
              <w:widowControl w:val="0"/>
              <w:spacing w:line="240" w:lineRule="auto"/>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Поддерживаемый бизнес-процесс</w:t>
            </w:r>
          </w:p>
        </w:tc>
        <w:tc>
          <w:tcPr>
            <w:tcW w:w="7230"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 реализованные в Системе</w:t>
            </w:r>
          </w:p>
        </w:tc>
      </w:tr>
      <w:tr w:rsidR="00CB37B8" w:rsidTr="000E25C4">
        <w:tc>
          <w:tcPr>
            <w:tcW w:w="251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B37B8" w:rsidRDefault="00CB37B8" w:rsidP="000E25C4">
            <w:pPr>
              <w:widowControl w:val="0"/>
              <w:spacing w:line="240" w:lineRule="auto"/>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Тип услуги:</w:t>
            </w:r>
          </w:p>
        </w:tc>
        <w:tc>
          <w:tcPr>
            <w:tcW w:w="7230"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Бизнес-услуга</w:t>
            </w:r>
          </w:p>
        </w:tc>
      </w:tr>
    </w:tbl>
    <w:p w:rsidR="00CB37B8" w:rsidRDefault="00CB37B8" w:rsidP="00CB37B8">
      <w:pPr>
        <w:spacing w:line="240" w:lineRule="auto"/>
        <w:ind w:firstLine="708"/>
        <w:rPr>
          <w:rFonts w:ascii="Times New Roman" w:eastAsia="Times New Roman" w:hAnsi="Times New Roman" w:cs="Times New Roman"/>
          <w:b/>
          <w:bCs/>
          <w:kern w:val="2"/>
          <w:sz w:val="32"/>
          <w:szCs w:val="32"/>
          <w:lang w:eastAsia="x-none"/>
        </w:rPr>
      </w:pPr>
    </w:p>
    <w:p w:rsidR="00CB37B8" w:rsidRDefault="00CB37B8" w:rsidP="00CB37B8">
      <w:pPr>
        <w:keepNext/>
        <w:numPr>
          <w:ilvl w:val="0"/>
          <w:numId w:val="56"/>
        </w:numPr>
        <w:suppressAutoHyphens/>
        <w:spacing w:before="240" w:after="240" w:line="240" w:lineRule="auto"/>
        <w:ind w:left="357" w:hanging="357"/>
        <w:outlineLvl w:val="0"/>
        <w:rPr>
          <w:rFonts w:ascii="Times New Roman" w:eastAsia="Times New Roman" w:hAnsi="Times New Roman" w:cs="Times New Roman"/>
          <w:b/>
          <w:bCs/>
          <w:kern w:val="2"/>
          <w:sz w:val="32"/>
          <w:szCs w:val="32"/>
          <w:lang w:eastAsia="x-none"/>
        </w:rPr>
      </w:pPr>
      <w:r>
        <w:rPr>
          <w:rFonts w:ascii="Times New Roman" w:eastAsia="Times New Roman" w:hAnsi="Times New Roman" w:cs="Times New Roman"/>
          <w:b/>
          <w:bCs/>
          <w:kern w:val="2"/>
          <w:sz w:val="32"/>
          <w:szCs w:val="32"/>
          <w:lang w:eastAsia="x-none"/>
        </w:rPr>
        <w:t>Основные параметры предоставления услуг</w:t>
      </w:r>
    </w:p>
    <w:p w:rsidR="00CB37B8" w:rsidRDefault="00CB37B8" w:rsidP="00CB37B8">
      <w:pPr>
        <w:keepNext/>
        <w:numPr>
          <w:ilvl w:val="1"/>
          <w:numId w:val="56"/>
        </w:numPr>
        <w:suppressAutoHyphens/>
        <w:spacing w:before="240" w:after="60" w:line="240" w:lineRule="auto"/>
        <w:outlineLvl w:val="1"/>
        <w:rPr>
          <w:rFonts w:ascii="Times New Roman" w:eastAsia="Times New Roman" w:hAnsi="Times New Roman" w:cs="Times New Roman"/>
          <w:b/>
          <w:bCs/>
          <w:sz w:val="28"/>
          <w:szCs w:val="28"/>
          <w:lang w:eastAsia="ru-RU"/>
        </w:rPr>
      </w:pPr>
      <w:bookmarkStart w:id="144" w:name="_Toc177810194"/>
      <w:bookmarkStart w:id="145" w:name="_Toc350847150"/>
      <w:bookmarkStart w:id="146" w:name="_Toc350847128"/>
      <w:bookmarkStart w:id="147" w:name="_Toc350777133"/>
      <w:bookmarkStart w:id="148" w:name="_Toc350734523"/>
      <w:bookmarkStart w:id="149" w:name="_Toc349745743"/>
      <w:bookmarkStart w:id="150" w:name="_Toc349737624"/>
      <w:bookmarkStart w:id="151" w:name="_Toc349657208"/>
      <w:bookmarkStart w:id="152" w:name="_Toc349656381"/>
      <w:bookmarkStart w:id="153" w:name="_Toc349502249"/>
      <w:bookmarkStart w:id="154" w:name="_Toc349416573"/>
      <w:bookmarkStart w:id="155" w:name="_Toc349254065"/>
      <w:bookmarkStart w:id="156" w:name="_Toc349253975"/>
      <w:bookmarkStart w:id="157" w:name="_Toc349253900"/>
      <w:bookmarkStart w:id="158" w:name="_Toc349153955"/>
      <w:bookmarkStart w:id="159" w:name="_Toc348951476"/>
      <w:bookmarkStart w:id="160" w:name="_Toc346839909"/>
      <w:bookmarkStart w:id="161" w:name="_Toc346839482"/>
      <w:bookmarkStart w:id="162" w:name="_Toc346711666"/>
      <w:bookmarkStart w:id="163" w:name="_Toc346703130"/>
      <w:bookmarkStart w:id="164" w:name="_Toc342316021"/>
      <w:bookmarkStart w:id="165" w:name="_Toc341915888"/>
      <w:bookmarkStart w:id="166" w:name="_Toc340681774"/>
      <w:bookmarkStart w:id="167" w:name="_Toc340679365"/>
      <w:bookmarkStart w:id="168" w:name="_Toc527365742"/>
      <w:bookmarkStart w:id="169" w:name="_Toc400680767"/>
      <w:bookmarkStart w:id="170" w:name="_Toc397350002"/>
      <w:bookmarkStart w:id="171" w:name="_Toc370426961"/>
      <w:bookmarkStart w:id="172" w:name="_Toc369167411"/>
      <w:bookmarkStart w:id="173" w:name="_Toc369160655"/>
      <w:bookmarkStart w:id="174" w:name="_Toc352593557"/>
      <w:bookmarkStart w:id="175" w:name="_Toc351376888"/>
      <w:bookmarkStart w:id="176" w:name="_Toc351376208"/>
      <w:r>
        <w:rPr>
          <w:rFonts w:ascii="Times New Roman" w:eastAsia="Times New Roman" w:hAnsi="Times New Roman" w:cs="Times New Roman"/>
          <w:b/>
          <w:bCs/>
          <w:sz w:val="28"/>
          <w:szCs w:val="28"/>
          <w:lang w:eastAsia="ru-RU"/>
        </w:rPr>
        <w:t>Уровни</w:t>
      </w:r>
      <w:bookmarkEnd w:id="144"/>
      <w:r>
        <w:rPr>
          <w:rFonts w:ascii="Times New Roman" w:eastAsia="Times New Roman" w:hAnsi="Times New Roman" w:cs="Times New Roman"/>
          <w:b/>
          <w:bCs/>
          <w:sz w:val="28"/>
          <w:szCs w:val="28"/>
          <w:lang w:eastAsia="ru-RU"/>
        </w:rPr>
        <w:t xml:space="preserve"> </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r>
        <w:rPr>
          <w:rFonts w:ascii="Times New Roman" w:eastAsia="Times New Roman" w:hAnsi="Times New Roman" w:cs="Times New Roman"/>
          <w:b/>
          <w:bCs/>
          <w:sz w:val="28"/>
          <w:szCs w:val="28"/>
          <w:lang w:eastAsia="ru-RU"/>
        </w:rPr>
        <w:t>предоставления услуги</w:t>
      </w:r>
      <w:bookmarkEnd w:id="168"/>
      <w:bookmarkEnd w:id="169"/>
      <w:bookmarkEnd w:id="170"/>
      <w:bookmarkEnd w:id="171"/>
      <w:bookmarkEnd w:id="172"/>
      <w:bookmarkEnd w:id="173"/>
      <w:bookmarkEnd w:id="174"/>
      <w:bookmarkEnd w:id="175"/>
      <w:bookmarkEnd w:id="176"/>
    </w:p>
    <w:p w:rsidR="00CB37B8" w:rsidRDefault="00CB37B8" w:rsidP="00CB37B8">
      <w:pPr>
        <w:spacing w:after="120"/>
        <w:rPr>
          <w:rFonts w:ascii="Times New Roman" w:eastAsia="Times New Roman" w:hAnsi="Times New Roman" w:cs="Times New Roman"/>
          <w:color w:val="000000"/>
          <w:sz w:val="24"/>
          <w:szCs w:val="28"/>
          <w:lang w:eastAsia="x-none"/>
        </w:rPr>
      </w:pPr>
      <w:r>
        <w:rPr>
          <w:rFonts w:ascii="Times New Roman" w:eastAsia="Times New Roman" w:hAnsi="Times New Roman" w:cs="Times New Roman"/>
          <w:color w:val="000000"/>
          <w:sz w:val="24"/>
          <w:szCs w:val="28"/>
          <w:lang w:eastAsia="x-none"/>
        </w:rPr>
        <w:t>Соглашение предусматривает следующие уровни предоставления услуги:</w:t>
      </w:r>
    </w:p>
    <w:tbl>
      <w:tblPr>
        <w:tblW w:w="9747" w:type="dxa"/>
        <w:tblLayout w:type="fixed"/>
        <w:tblLook w:val="01E0" w:firstRow="1" w:lastRow="1" w:firstColumn="1" w:lastColumn="1" w:noHBand="0" w:noVBand="0"/>
      </w:tblPr>
      <w:tblGrid>
        <w:gridCol w:w="2090"/>
        <w:gridCol w:w="7657"/>
      </w:tblGrid>
      <w:tr w:rsidR="00CB37B8" w:rsidTr="000E25C4">
        <w:tc>
          <w:tcPr>
            <w:tcW w:w="2090" w:type="dxa"/>
            <w:tcBorders>
              <w:top w:val="single" w:sz="4" w:space="0" w:color="000000"/>
              <w:left w:val="single" w:sz="4" w:space="0" w:color="000000"/>
              <w:bottom w:val="single" w:sz="4" w:space="0" w:color="000000"/>
              <w:right w:val="single" w:sz="4" w:space="0" w:color="000000"/>
            </w:tcBorders>
            <w:shd w:val="clear" w:color="auto" w:fill="BFBFBF"/>
          </w:tcPr>
          <w:p w:rsidR="00CB37B8" w:rsidRDefault="00CB37B8" w:rsidP="000E25C4">
            <w:pPr>
              <w:widowControl w:val="0"/>
              <w:spacing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Уровень</w:t>
            </w:r>
          </w:p>
        </w:tc>
        <w:tc>
          <w:tcPr>
            <w:tcW w:w="7656" w:type="dxa"/>
            <w:tcBorders>
              <w:top w:val="single" w:sz="4" w:space="0" w:color="000000"/>
              <w:left w:val="single" w:sz="4" w:space="0" w:color="000000"/>
              <w:bottom w:val="single" w:sz="4" w:space="0" w:color="000000"/>
              <w:right w:val="single" w:sz="4" w:space="0" w:color="000000"/>
            </w:tcBorders>
            <w:shd w:val="clear" w:color="auto" w:fill="BFBFBF"/>
          </w:tcPr>
          <w:p w:rsidR="00CB37B8" w:rsidRDefault="00CB37B8" w:rsidP="000E25C4">
            <w:pPr>
              <w:widowControl w:val="0"/>
              <w:spacing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Описание</w:t>
            </w:r>
          </w:p>
        </w:tc>
      </w:tr>
      <w:tr w:rsidR="00CB37B8" w:rsidTr="000E25C4">
        <w:tc>
          <w:tcPr>
            <w:tcW w:w="2090"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line="240" w:lineRule="auto"/>
              <w:jc w:val="center"/>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Базовый</w:t>
            </w:r>
          </w:p>
        </w:tc>
        <w:tc>
          <w:tcPr>
            <w:tcW w:w="7656"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spacing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Включает в себя все услуги, описанные в разделе 2 «Описание услуги»</w:t>
            </w:r>
          </w:p>
        </w:tc>
      </w:tr>
      <w:tr w:rsidR="00CB37B8" w:rsidTr="000E25C4">
        <w:tc>
          <w:tcPr>
            <w:tcW w:w="2090"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line="240" w:lineRule="auto"/>
              <w:jc w:val="center"/>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VIP</w:t>
            </w:r>
          </w:p>
        </w:tc>
        <w:tc>
          <w:tcPr>
            <w:tcW w:w="7656"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spacing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Включает в себя все услуги, описанные в разделе 2 «Описание услуги», при этом предполагает индивидуальный подход к сотруднику с соответствующем статусом и высокую приоритезацию запросов. </w:t>
            </w:r>
            <w:r>
              <w:rPr>
                <w:rFonts w:ascii="Times New Roman" w:eastAsia="Times New Roman" w:hAnsi="Times New Roman" w:cs="Times New Roman"/>
                <w:sz w:val="24"/>
                <w:szCs w:val="24"/>
                <w:lang w:eastAsia="ru-RU"/>
              </w:rPr>
              <w:lastRenderedPageBreak/>
              <w:t xml:space="preserve">Принадлежность к категории </w:t>
            </w:r>
            <w:r>
              <w:rPr>
                <w:rFonts w:ascii="Times New Roman" w:eastAsia="Times New Roman" w:hAnsi="Times New Roman" w:cs="Times New Roman"/>
                <w:sz w:val="24"/>
                <w:szCs w:val="24"/>
                <w:lang w:val="en-US" w:eastAsia="ru-RU"/>
              </w:rPr>
              <w:t>VIP</w:t>
            </w:r>
            <w:r>
              <w:rPr>
                <w:rFonts w:ascii="Times New Roman" w:eastAsia="Times New Roman" w:hAnsi="Times New Roman" w:cs="Times New Roman"/>
                <w:sz w:val="24"/>
                <w:szCs w:val="24"/>
                <w:lang w:eastAsia="ru-RU"/>
              </w:rPr>
              <w:t xml:space="preserve"> указана в карточке пользователя КСА СПП в поле «Категория пользователя». Основные VIP-Сотрудники перечислены в разделе 10 «Потребители услуг».</w:t>
            </w:r>
          </w:p>
        </w:tc>
      </w:tr>
    </w:tbl>
    <w:p w:rsidR="00CB37B8" w:rsidRDefault="00CB37B8" w:rsidP="00CB37B8">
      <w:pPr>
        <w:keepNext/>
        <w:numPr>
          <w:ilvl w:val="1"/>
          <w:numId w:val="56"/>
        </w:numPr>
        <w:suppressAutoHyphens/>
        <w:spacing w:before="240" w:after="60" w:line="240" w:lineRule="auto"/>
        <w:outlineLvl w:val="1"/>
        <w:rPr>
          <w:rFonts w:ascii="Times New Roman" w:eastAsia="Times New Roman" w:hAnsi="Times New Roman" w:cs="Times New Roman"/>
          <w:b/>
          <w:bCs/>
          <w:sz w:val="28"/>
          <w:szCs w:val="28"/>
          <w:lang w:eastAsia="ru-RU"/>
        </w:rPr>
      </w:pPr>
      <w:bookmarkStart w:id="177" w:name="_Toc423968331"/>
      <w:bookmarkStart w:id="178" w:name="_Toc400680768"/>
      <w:bookmarkStart w:id="179" w:name="_Toc397350003"/>
      <w:bookmarkStart w:id="180" w:name="_Toc527365743"/>
      <w:r>
        <w:rPr>
          <w:rFonts w:ascii="Times New Roman" w:eastAsia="Times New Roman" w:hAnsi="Times New Roman" w:cs="Times New Roman"/>
          <w:b/>
          <w:bCs/>
          <w:sz w:val="28"/>
          <w:szCs w:val="28"/>
          <w:lang w:eastAsia="ru-RU"/>
        </w:rPr>
        <w:lastRenderedPageBreak/>
        <w:t>Критерии определения приоритетов обращений на обслуживание при регистрации</w:t>
      </w:r>
      <w:bookmarkEnd w:id="177"/>
      <w:bookmarkEnd w:id="178"/>
      <w:bookmarkEnd w:id="179"/>
      <w:bookmarkEnd w:id="180"/>
    </w:p>
    <w:p w:rsidR="00CB37B8" w:rsidRDefault="00CB37B8" w:rsidP="00CB37B8">
      <w:pPr>
        <w:spacing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ходе предоставления Услуги необходимо обеспечить параметры качества обслуживания (время реакции и время решения), определяемые в соответствии с важностью (срочностью) услуги данного вида для данного объекта обслуживания в целом, а также исходя из её влияния в конкретном случае.</w:t>
      </w:r>
    </w:p>
    <w:p w:rsidR="00CB37B8" w:rsidRDefault="00CB37B8" w:rsidP="00CB37B8">
      <w:pPr>
        <w:spacing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если пользователь не указал приоритет при создании заявки, по умолчанию будет присвоен приоритет «Низкий».</w:t>
      </w:r>
    </w:p>
    <w:p w:rsidR="00CB37B8" w:rsidRDefault="00CB37B8" w:rsidP="00CB37B8">
      <w:pPr>
        <w:spacing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Если приоритет запроса, определённый изначально Заявителем, не соответствует условиям, указанным ниже, то сотрудник службы поддержки меняет приоритет соответствующим образом, уведомив об этом Заявителя. Далее Исполнитель выполняет запрос в соответствии с установленным приоритетом. Критерии определения фактического приоритета описаны в таблице ниже.</w:t>
      </w:r>
    </w:p>
    <w:p w:rsidR="00CB37B8" w:rsidRDefault="00CB37B8" w:rsidP="00CB37B8">
      <w:pPr>
        <w:spacing w:after="12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Соглашение предусматривает следующую классификацию приоритетов обращений пользователей:</w:t>
      </w:r>
    </w:p>
    <w:tbl>
      <w:tblPr>
        <w:tblW w:w="9776" w:type="dxa"/>
        <w:tblLayout w:type="fixed"/>
        <w:tblLook w:val="01E0" w:firstRow="1" w:lastRow="1" w:firstColumn="1" w:lastColumn="1" w:noHBand="0" w:noVBand="0"/>
      </w:tblPr>
      <w:tblGrid>
        <w:gridCol w:w="7199"/>
        <w:gridCol w:w="2577"/>
      </w:tblGrid>
      <w:tr w:rsidR="00CB37B8" w:rsidTr="000E25C4">
        <w:tc>
          <w:tcPr>
            <w:tcW w:w="719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B37B8" w:rsidRDefault="00CB37B8" w:rsidP="000E25C4">
            <w:pPr>
              <w:widowControl w:val="0"/>
              <w:spacing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Критерии классификации обращения по степени влияния</w:t>
            </w:r>
          </w:p>
        </w:tc>
        <w:tc>
          <w:tcPr>
            <w:tcW w:w="257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B37B8" w:rsidRDefault="00CB37B8" w:rsidP="000E25C4">
            <w:pPr>
              <w:widowControl w:val="0"/>
              <w:spacing w:line="276"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Приоритет</w:t>
            </w:r>
          </w:p>
        </w:tc>
      </w:tr>
      <w:tr w:rsidR="00CB37B8" w:rsidTr="000E25C4">
        <w:tc>
          <w:tcPr>
            <w:tcW w:w="71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Серьезный инцидент, ведущий к невозможности выполнения операций в системе без видимого временного решения.</w:t>
            </w:r>
          </w:p>
        </w:tc>
        <w:tc>
          <w:tcPr>
            <w:tcW w:w="2577"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Высокий</w:t>
            </w:r>
          </w:p>
        </w:tc>
      </w:tr>
      <w:tr w:rsidR="00CB37B8" w:rsidTr="000E25C4">
        <w:tc>
          <w:tcPr>
            <w:tcW w:w="71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Проблема не останавливает работу системы в целом, но часть функций работает некорректно.</w:t>
            </w:r>
          </w:p>
        </w:tc>
        <w:tc>
          <w:tcPr>
            <w:tcW w:w="2577"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Средний</w:t>
            </w:r>
          </w:p>
        </w:tc>
      </w:tr>
      <w:tr w:rsidR="00CB37B8" w:rsidTr="000E25C4">
        <w:tc>
          <w:tcPr>
            <w:tcW w:w="71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Проблема, влияющая на удобство работы с системой, снижающая эффективность ее использования.</w:t>
            </w:r>
          </w:p>
        </w:tc>
        <w:tc>
          <w:tcPr>
            <w:tcW w:w="2577"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Низкий</w:t>
            </w:r>
          </w:p>
        </w:tc>
      </w:tr>
      <w:tr w:rsidR="00CB37B8" w:rsidTr="000E25C4">
        <w:tc>
          <w:tcPr>
            <w:tcW w:w="71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Проблема, не влияющая на удобство работы с системой, не снижающая эффективность ее использования, либо консультация.</w:t>
            </w:r>
          </w:p>
        </w:tc>
        <w:tc>
          <w:tcPr>
            <w:tcW w:w="2577" w:type="dxa"/>
            <w:tcBorders>
              <w:top w:val="single" w:sz="4" w:space="0" w:color="000000"/>
              <w:left w:val="single" w:sz="4" w:space="0" w:color="000000"/>
              <w:bottom w:val="single" w:sz="4" w:space="0" w:color="000000"/>
              <w:right w:val="single" w:sz="4" w:space="0" w:color="000000"/>
            </w:tcBorders>
            <w:vAlign w:val="center"/>
          </w:tcPr>
          <w:p w:rsidR="00CB37B8" w:rsidRDefault="00CB37B8" w:rsidP="000E25C4">
            <w:pPr>
              <w:widowControl w:val="0"/>
              <w:spacing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Нет влияния</w:t>
            </w:r>
          </w:p>
        </w:tc>
      </w:tr>
    </w:tbl>
    <w:p w:rsidR="00CB37B8" w:rsidRDefault="00CB37B8" w:rsidP="00CB37B8">
      <w:pPr>
        <w:spacing w:before="24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Приоритет устанавливается оператором Центральной диспетчерской ПАО «РусГидро».</w:t>
      </w:r>
    </w:p>
    <w:p w:rsidR="00CB37B8" w:rsidRDefault="00CB37B8" w:rsidP="00CB37B8">
      <w:pPr>
        <w:spacing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умолчанию указывается низкий приоритет. Далее, ответственный за запрос консультант может изменить приоритет.</w:t>
      </w:r>
    </w:p>
    <w:p w:rsidR="00CB37B8" w:rsidRDefault="00CB37B8" w:rsidP="00CB37B8">
      <w:pPr>
        <w:keepNext/>
        <w:numPr>
          <w:ilvl w:val="2"/>
          <w:numId w:val="56"/>
        </w:numPr>
        <w:suppressAutoHyphens/>
        <w:spacing w:before="240" w:after="60" w:line="240" w:lineRule="auto"/>
        <w:outlineLvl w:val="2"/>
        <w:rPr>
          <w:rFonts w:ascii="Times New Roman" w:eastAsia="Times New Roman" w:hAnsi="Times New Roman" w:cs="Times New Roman"/>
          <w:b/>
          <w:bCs/>
          <w:sz w:val="26"/>
          <w:szCs w:val="26"/>
          <w:lang w:eastAsia="x-none"/>
        </w:rPr>
      </w:pPr>
      <w:bookmarkStart w:id="181" w:name="_Toc527365744"/>
      <w:r>
        <w:rPr>
          <w:rFonts w:ascii="Times New Roman" w:eastAsia="Times New Roman" w:hAnsi="Times New Roman" w:cs="Times New Roman"/>
          <w:b/>
          <w:bCs/>
          <w:sz w:val="26"/>
          <w:szCs w:val="26"/>
          <w:lang w:eastAsia="x-none"/>
        </w:rPr>
        <w:t>Влияние</w:t>
      </w:r>
      <w:bookmarkEnd w:id="181"/>
    </w:p>
    <w:p w:rsidR="00CB37B8" w:rsidRDefault="00CB37B8" w:rsidP="00CB37B8">
      <w:pPr>
        <w:spacing w:line="240" w:lineRule="auto"/>
        <w:ind w:firstLine="708"/>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Влияние инцидента или отсутствия информационной услуги определяется по количеству и характеру затронутых пользователей и бизнес-подразделений. Различают несколько уровней влияния:</w:t>
      </w:r>
    </w:p>
    <w:p w:rsidR="00CB37B8" w:rsidRDefault="00CB37B8" w:rsidP="00CB37B8">
      <w:pPr>
        <w:numPr>
          <w:ilvl w:val="0"/>
          <w:numId w:val="59"/>
        </w:numPr>
        <w:suppressAutoHyphens/>
        <w:spacing w:before="60" w:after="0" w:line="240" w:lineRule="auto"/>
        <w:jc w:val="both"/>
        <w:rPr>
          <w:rFonts w:ascii="Times New Roman" w:eastAsia="Times New Roman" w:hAnsi="Times New Roman" w:cs="Times New Roman"/>
          <w:sz w:val="24"/>
          <w:lang w:eastAsia="ru-RU"/>
        </w:rPr>
      </w:pPr>
      <w:r>
        <w:rPr>
          <w:rFonts w:ascii="Times New Roman" w:eastAsia="Times New Roman" w:hAnsi="Times New Roman" w:cs="Times New Roman"/>
          <w:b/>
          <w:sz w:val="24"/>
          <w:lang w:eastAsia="ru-RU"/>
        </w:rPr>
        <w:t xml:space="preserve">А (Авария) </w:t>
      </w:r>
      <w:r>
        <w:rPr>
          <w:rFonts w:ascii="Times New Roman" w:eastAsia="Times New Roman" w:hAnsi="Times New Roman" w:cs="Times New Roman"/>
          <w:sz w:val="24"/>
          <w:lang w:eastAsia="ru-RU"/>
        </w:rPr>
        <w:t>- Инцидент имеет массовый характер и влияет на большое количество пользователей (более 100 пользователей системы), клиентов, и т.п.;</w:t>
      </w:r>
    </w:p>
    <w:p w:rsidR="00CB37B8" w:rsidRDefault="00CB37B8" w:rsidP="00CB37B8">
      <w:pPr>
        <w:numPr>
          <w:ilvl w:val="0"/>
          <w:numId w:val="59"/>
        </w:numPr>
        <w:suppressAutoHyphens/>
        <w:spacing w:before="60" w:after="0" w:line="240" w:lineRule="auto"/>
        <w:jc w:val="both"/>
        <w:rPr>
          <w:rFonts w:ascii="Times New Roman" w:eastAsia="Times New Roman" w:hAnsi="Times New Roman" w:cs="Times New Roman"/>
          <w:sz w:val="24"/>
          <w:lang w:eastAsia="ru-RU"/>
        </w:rPr>
      </w:pPr>
      <w:r>
        <w:rPr>
          <w:rFonts w:ascii="Times New Roman" w:eastAsia="Times New Roman" w:hAnsi="Times New Roman" w:cs="Times New Roman"/>
          <w:b/>
          <w:sz w:val="24"/>
          <w:lang w:eastAsia="ru-RU"/>
        </w:rPr>
        <w:t xml:space="preserve">B </w:t>
      </w:r>
      <w:r>
        <w:rPr>
          <w:rFonts w:ascii="Times New Roman" w:eastAsia="Times New Roman" w:hAnsi="Times New Roman" w:cs="Times New Roman"/>
          <w:sz w:val="24"/>
          <w:lang w:eastAsia="ru-RU"/>
        </w:rPr>
        <w:t xml:space="preserve">– Инцидент влияет на небольшое количество отдельных пользователей; </w:t>
      </w:r>
    </w:p>
    <w:p w:rsidR="00CB37B8" w:rsidRDefault="00CB37B8" w:rsidP="00CB37B8">
      <w:pPr>
        <w:numPr>
          <w:ilvl w:val="0"/>
          <w:numId w:val="59"/>
        </w:numPr>
        <w:suppressAutoHyphens/>
        <w:spacing w:before="60" w:after="0" w:line="240" w:lineRule="auto"/>
        <w:jc w:val="both"/>
        <w:rPr>
          <w:rFonts w:ascii="Times New Roman" w:eastAsia="Times New Roman" w:hAnsi="Times New Roman" w:cs="Times New Roman"/>
          <w:sz w:val="24"/>
          <w:lang w:eastAsia="ru-RU"/>
        </w:rPr>
      </w:pPr>
      <w:r>
        <w:rPr>
          <w:rFonts w:ascii="Times New Roman" w:eastAsia="Times New Roman" w:hAnsi="Times New Roman" w:cs="Times New Roman"/>
          <w:b/>
          <w:sz w:val="24"/>
          <w:lang w:eastAsia="ru-RU"/>
        </w:rPr>
        <w:t>C</w:t>
      </w:r>
      <w:r>
        <w:rPr>
          <w:rFonts w:ascii="Times New Roman" w:eastAsia="Times New Roman" w:hAnsi="Times New Roman" w:cs="Times New Roman"/>
          <w:sz w:val="24"/>
          <w:lang w:eastAsia="ru-RU"/>
        </w:rPr>
        <w:t xml:space="preserve"> – Основное негативное влияние Инцидента на пользователей и бизнес-процесс может быть незамедлительно (или уже) устранено применением временного (обходного) решения; </w:t>
      </w:r>
    </w:p>
    <w:p w:rsidR="00CB37B8" w:rsidRDefault="00CB37B8" w:rsidP="00CB37B8">
      <w:pPr>
        <w:numPr>
          <w:ilvl w:val="0"/>
          <w:numId w:val="59"/>
        </w:numPr>
        <w:suppressAutoHyphens/>
        <w:spacing w:before="60" w:after="0" w:line="240" w:lineRule="auto"/>
        <w:jc w:val="both"/>
        <w:rPr>
          <w:rFonts w:ascii="Times New Roman" w:eastAsia="Times New Roman" w:hAnsi="Times New Roman" w:cs="Times New Roman"/>
          <w:sz w:val="24"/>
          <w:lang w:eastAsia="ru-RU"/>
        </w:rPr>
      </w:pPr>
      <w:r>
        <w:rPr>
          <w:rFonts w:ascii="Times New Roman" w:eastAsia="Times New Roman" w:hAnsi="Times New Roman" w:cs="Times New Roman"/>
          <w:b/>
          <w:sz w:val="24"/>
          <w:lang w:eastAsia="ru-RU"/>
        </w:rPr>
        <w:lastRenderedPageBreak/>
        <w:t>D</w:t>
      </w:r>
      <w:r>
        <w:rPr>
          <w:rFonts w:ascii="Times New Roman" w:eastAsia="Times New Roman" w:hAnsi="Times New Roman" w:cs="Times New Roman"/>
          <w:sz w:val="24"/>
          <w:lang w:eastAsia="ru-RU"/>
        </w:rPr>
        <w:t xml:space="preserve"> – Редко возникающие кратковременные перерывы предоставления информационных услуг для отдельных пользователей;</w:t>
      </w:r>
    </w:p>
    <w:p w:rsidR="00CB37B8" w:rsidRDefault="00CB37B8" w:rsidP="00CB37B8">
      <w:pPr>
        <w:numPr>
          <w:ilvl w:val="0"/>
          <w:numId w:val="59"/>
        </w:numPr>
        <w:suppressAutoHyphens/>
        <w:spacing w:before="60" w:after="0" w:line="240" w:lineRule="auto"/>
        <w:jc w:val="both"/>
        <w:rPr>
          <w:rFonts w:ascii="Times New Roman" w:eastAsia="Times New Roman" w:hAnsi="Times New Roman" w:cs="Times New Roman"/>
          <w:sz w:val="24"/>
          <w:lang w:eastAsia="ru-RU"/>
        </w:rPr>
      </w:pPr>
      <w:r>
        <w:rPr>
          <w:rFonts w:ascii="Times New Roman" w:eastAsia="Times New Roman" w:hAnsi="Times New Roman" w:cs="Times New Roman"/>
          <w:b/>
          <w:sz w:val="24"/>
          <w:lang w:eastAsia="ru-RU"/>
        </w:rPr>
        <w:t>E</w:t>
      </w:r>
      <w:r>
        <w:rPr>
          <w:rFonts w:ascii="Times New Roman" w:eastAsia="Times New Roman" w:hAnsi="Times New Roman" w:cs="Times New Roman"/>
          <w:sz w:val="24"/>
          <w:lang w:eastAsia="ru-RU"/>
        </w:rPr>
        <w:t xml:space="preserve"> – Не Инцидент (например, консультация, регламентные работы или доработка).</w:t>
      </w:r>
    </w:p>
    <w:p w:rsidR="00CB37B8" w:rsidRDefault="00CB37B8" w:rsidP="00CB37B8">
      <w:pPr>
        <w:spacing w:before="60" w:line="240" w:lineRule="auto"/>
        <w:ind w:firstLine="720"/>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На основании общей важности и конкретного влияния определяется приоритет обслуживания и соответствующие время реакции и время решения.</w:t>
      </w:r>
    </w:p>
    <w:p w:rsidR="00CB37B8" w:rsidRDefault="00CB37B8" w:rsidP="00CB37B8">
      <w:pPr>
        <w:spacing w:after="12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Соглашение предусматривает следующий расчет определения приоритетов обращений пользователей:</w:t>
      </w:r>
    </w:p>
    <w:tbl>
      <w:tblPr>
        <w:tblW w:w="5000" w:type="pct"/>
        <w:tblLayout w:type="fixed"/>
        <w:tblLook w:val="00A0" w:firstRow="1" w:lastRow="0" w:firstColumn="1" w:lastColumn="0" w:noHBand="0" w:noVBand="0"/>
      </w:tblPr>
      <w:tblGrid>
        <w:gridCol w:w="2138"/>
        <w:gridCol w:w="1627"/>
        <w:gridCol w:w="1389"/>
        <w:gridCol w:w="1404"/>
        <w:gridCol w:w="1554"/>
        <w:gridCol w:w="1661"/>
      </w:tblGrid>
      <w:tr w:rsidR="00CB37B8" w:rsidTr="000E25C4">
        <w:trPr>
          <w:trHeight w:val="729"/>
        </w:trPr>
        <w:tc>
          <w:tcPr>
            <w:tcW w:w="214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CB37B8" w:rsidRDefault="00CB37B8" w:rsidP="000E25C4">
            <w:pPr>
              <w:widowControl w:val="0"/>
              <w:spacing w:before="40" w:after="4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Важность / Влияние</w:t>
            </w:r>
          </w:p>
        </w:tc>
        <w:tc>
          <w:tcPr>
            <w:tcW w:w="1628"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CB37B8" w:rsidRDefault="00CB37B8" w:rsidP="000E25C4">
            <w:pPr>
              <w:widowControl w:val="0"/>
              <w:spacing w:before="40" w:after="40" w:line="240" w:lineRule="auto"/>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A</w:t>
            </w:r>
          </w:p>
        </w:tc>
        <w:tc>
          <w:tcPr>
            <w:tcW w:w="1390"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CB37B8" w:rsidRDefault="00CB37B8" w:rsidP="000E25C4">
            <w:pPr>
              <w:widowControl w:val="0"/>
              <w:spacing w:before="40" w:after="40" w:line="240" w:lineRule="auto"/>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B</w:t>
            </w:r>
          </w:p>
        </w:tc>
        <w:tc>
          <w:tcPr>
            <w:tcW w:w="1405"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CB37B8" w:rsidRDefault="00CB37B8" w:rsidP="000E25C4">
            <w:pPr>
              <w:widowControl w:val="0"/>
              <w:spacing w:before="40" w:after="40" w:line="240" w:lineRule="auto"/>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C</w:t>
            </w:r>
          </w:p>
        </w:tc>
        <w:tc>
          <w:tcPr>
            <w:tcW w:w="1555"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CB37B8" w:rsidRDefault="00CB37B8" w:rsidP="000E25C4">
            <w:pPr>
              <w:widowControl w:val="0"/>
              <w:spacing w:before="40" w:after="40" w:line="240" w:lineRule="auto"/>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D</w:t>
            </w:r>
          </w:p>
        </w:tc>
        <w:tc>
          <w:tcPr>
            <w:tcW w:w="1663"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CB37B8" w:rsidRDefault="00CB37B8" w:rsidP="000E25C4">
            <w:pPr>
              <w:widowControl w:val="0"/>
              <w:spacing w:before="40" w:after="40" w:line="240" w:lineRule="auto"/>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E</w:t>
            </w:r>
          </w:p>
        </w:tc>
      </w:tr>
      <w:tr w:rsidR="00CB37B8" w:rsidTr="000E25C4">
        <w:trPr>
          <w:trHeight w:val="356"/>
        </w:trPr>
        <w:tc>
          <w:tcPr>
            <w:tcW w:w="21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before="40" w:after="4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Высокая</w:t>
            </w:r>
          </w:p>
        </w:tc>
        <w:tc>
          <w:tcPr>
            <w:tcW w:w="1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before="40" w:after="4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Критический</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before="40" w:after="4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Высокий</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before="40" w:after="4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Средний</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before="40" w:after="4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Низкий</w:t>
            </w:r>
          </w:p>
        </w:tc>
        <w:tc>
          <w:tcPr>
            <w:tcW w:w="1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before="40" w:after="4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Низкий</w:t>
            </w:r>
          </w:p>
        </w:tc>
      </w:tr>
      <w:tr w:rsidR="00CB37B8" w:rsidTr="000E25C4">
        <w:trPr>
          <w:trHeight w:val="367"/>
        </w:trPr>
        <w:tc>
          <w:tcPr>
            <w:tcW w:w="21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before="40" w:after="4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Средняя</w:t>
            </w:r>
          </w:p>
        </w:tc>
        <w:tc>
          <w:tcPr>
            <w:tcW w:w="1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before="40" w:after="4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Высокий</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before="40" w:after="4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Средний</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before="40" w:after="4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Средний</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before="40" w:after="4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Низкий</w:t>
            </w:r>
          </w:p>
        </w:tc>
        <w:tc>
          <w:tcPr>
            <w:tcW w:w="1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before="40" w:after="4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Низкий</w:t>
            </w:r>
          </w:p>
        </w:tc>
      </w:tr>
      <w:tr w:rsidR="00CB37B8" w:rsidTr="000E25C4">
        <w:trPr>
          <w:trHeight w:val="363"/>
        </w:trPr>
        <w:tc>
          <w:tcPr>
            <w:tcW w:w="21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before="40" w:after="4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Низкая </w:t>
            </w:r>
          </w:p>
        </w:tc>
        <w:tc>
          <w:tcPr>
            <w:tcW w:w="1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before="40" w:after="4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Средний</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before="40" w:after="4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Средний</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before="40" w:after="4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Низкий</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before="40" w:after="4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Низкий</w:t>
            </w:r>
          </w:p>
        </w:tc>
        <w:tc>
          <w:tcPr>
            <w:tcW w:w="1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before="40" w:after="4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Низкий</w:t>
            </w:r>
          </w:p>
        </w:tc>
      </w:tr>
      <w:tr w:rsidR="00CB37B8" w:rsidTr="000E25C4">
        <w:trPr>
          <w:trHeight w:val="272"/>
        </w:trPr>
        <w:tc>
          <w:tcPr>
            <w:tcW w:w="21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before="40" w:after="4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Нет</w:t>
            </w:r>
          </w:p>
        </w:tc>
        <w:tc>
          <w:tcPr>
            <w:tcW w:w="1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before="40" w:after="4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Низкий</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before="40" w:after="4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Низкий</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before="40" w:after="4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Низкий</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before="40" w:after="4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Низкий</w:t>
            </w:r>
          </w:p>
        </w:tc>
        <w:tc>
          <w:tcPr>
            <w:tcW w:w="1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before="40" w:after="4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Низкий</w:t>
            </w:r>
          </w:p>
        </w:tc>
      </w:tr>
    </w:tbl>
    <w:p w:rsidR="00CB37B8" w:rsidRDefault="00CB37B8" w:rsidP="00161E9E">
      <w:pPr>
        <w:keepNext/>
        <w:numPr>
          <w:ilvl w:val="2"/>
          <w:numId w:val="78"/>
        </w:numPr>
        <w:suppressAutoHyphens/>
        <w:spacing w:before="240" w:after="60" w:line="240" w:lineRule="auto"/>
        <w:outlineLvl w:val="2"/>
        <w:rPr>
          <w:rFonts w:ascii="Times New Roman" w:eastAsia="Times New Roman" w:hAnsi="Times New Roman" w:cs="Times New Roman"/>
          <w:b/>
          <w:bCs/>
          <w:sz w:val="26"/>
          <w:szCs w:val="26"/>
          <w:lang w:eastAsia="x-none"/>
        </w:rPr>
      </w:pPr>
      <w:bookmarkStart w:id="182" w:name="_Toc527365745"/>
      <w:r>
        <w:rPr>
          <w:rFonts w:ascii="Times New Roman" w:eastAsia="Times New Roman" w:hAnsi="Times New Roman" w:cs="Times New Roman"/>
          <w:b/>
          <w:bCs/>
          <w:sz w:val="26"/>
          <w:szCs w:val="26"/>
          <w:lang w:val="x-none" w:eastAsia="x-none"/>
        </w:rPr>
        <w:t>Время реакции</w:t>
      </w:r>
      <w:bookmarkEnd w:id="182"/>
    </w:p>
    <w:p w:rsidR="00CB37B8" w:rsidRDefault="00CB37B8" w:rsidP="00CB37B8">
      <w:pPr>
        <w:spacing w:before="120" w:after="12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Период времени (в часах), в течение которого Обращение должно классировано и назначено на конкретного специалиста со стороны Исполнителя, устанавливается следующий:</w:t>
      </w:r>
    </w:p>
    <w:tbl>
      <w:tblPr>
        <w:tblW w:w="5000" w:type="pct"/>
        <w:tblLayout w:type="fixed"/>
        <w:tblLook w:val="00A0" w:firstRow="1" w:lastRow="0" w:firstColumn="1" w:lastColumn="0" w:noHBand="0" w:noVBand="0"/>
      </w:tblPr>
      <w:tblGrid>
        <w:gridCol w:w="2138"/>
        <w:gridCol w:w="1627"/>
        <w:gridCol w:w="1389"/>
        <w:gridCol w:w="1404"/>
        <w:gridCol w:w="1554"/>
        <w:gridCol w:w="1661"/>
      </w:tblGrid>
      <w:tr w:rsidR="00CB37B8" w:rsidTr="000E25C4">
        <w:trPr>
          <w:trHeight w:val="729"/>
        </w:trPr>
        <w:tc>
          <w:tcPr>
            <w:tcW w:w="214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CB37B8" w:rsidRDefault="00CB37B8" w:rsidP="000E25C4">
            <w:pPr>
              <w:widowControl w:val="0"/>
              <w:spacing w:before="40" w:after="4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Важность / Влияние</w:t>
            </w:r>
          </w:p>
        </w:tc>
        <w:tc>
          <w:tcPr>
            <w:tcW w:w="1628"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CB37B8" w:rsidRDefault="00CB37B8" w:rsidP="000E25C4">
            <w:pPr>
              <w:widowControl w:val="0"/>
              <w:spacing w:before="40" w:after="40" w:line="240" w:lineRule="auto"/>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A</w:t>
            </w:r>
          </w:p>
        </w:tc>
        <w:tc>
          <w:tcPr>
            <w:tcW w:w="1390"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CB37B8" w:rsidRDefault="00CB37B8" w:rsidP="000E25C4">
            <w:pPr>
              <w:widowControl w:val="0"/>
              <w:spacing w:before="40" w:after="40" w:line="240" w:lineRule="auto"/>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B</w:t>
            </w:r>
          </w:p>
        </w:tc>
        <w:tc>
          <w:tcPr>
            <w:tcW w:w="1405"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CB37B8" w:rsidRDefault="00CB37B8" w:rsidP="000E25C4">
            <w:pPr>
              <w:widowControl w:val="0"/>
              <w:spacing w:before="40" w:after="40" w:line="240" w:lineRule="auto"/>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C</w:t>
            </w:r>
          </w:p>
        </w:tc>
        <w:tc>
          <w:tcPr>
            <w:tcW w:w="1555"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CB37B8" w:rsidRDefault="00CB37B8" w:rsidP="000E25C4">
            <w:pPr>
              <w:widowControl w:val="0"/>
              <w:spacing w:before="40" w:after="40" w:line="240" w:lineRule="auto"/>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D</w:t>
            </w:r>
          </w:p>
        </w:tc>
        <w:tc>
          <w:tcPr>
            <w:tcW w:w="1663"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CB37B8" w:rsidRDefault="00CB37B8" w:rsidP="000E25C4">
            <w:pPr>
              <w:widowControl w:val="0"/>
              <w:spacing w:before="40" w:after="40" w:line="240" w:lineRule="auto"/>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E</w:t>
            </w:r>
          </w:p>
        </w:tc>
      </w:tr>
      <w:tr w:rsidR="00CB37B8" w:rsidTr="000E25C4">
        <w:trPr>
          <w:trHeight w:val="356"/>
        </w:trPr>
        <w:tc>
          <w:tcPr>
            <w:tcW w:w="21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before="40" w:after="4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Высокая</w:t>
            </w:r>
          </w:p>
        </w:tc>
        <w:tc>
          <w:tcPr>
            <w:tcW w:w="1628"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before="40" w:after="4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before="40" w:after="4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before="40" w:after="4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before="40" w:after="4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before="40" w:after="4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r w:rsidR="00CB37B8" w:rsidTr="000E25C4">
        <w:trPr>
          <w:trHeight w:val="367"/>
        </w:trPr>
        <w:tc>
          <w:tcPr>
            <w:tcW w:w="21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before="40" w:after="4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Средняя</w:t>
            </w:r>
          </w:p>
        </w:tc>
        <w:tc>
          <w:tcPr>
            <w:tcW w:w="1628"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before="40" w:after="4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before="40" w:after="4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before="40" w:after="4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before="40" w:after="4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before="40" w:after="4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r w:rsidR="00CB37B8" w:rsidTr="000E25C4">
        <w:trPr>
          <w:trHeight w:val="363"/>
        </w:trPr>
        <w:tc>
          <w:tcPr>
            <w:tcW w:w="21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before="40" w:after="4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Низкая </w:t>
            </w:r>
          </w:p>
        </w:tc>
        <w:tc>
          <w:tcPr>
            <w:tcW w:w="1628"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before="40" w:after="4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before="40" w:after="4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before="40" w:after="4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before="40" w:after="4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before="40" w:after="4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r w:rsidR="00CB37B8" w:rsidTr="000E25C4">
        <w:trPr>
          <w:trHeight w:val="272"/>
        </w:trPr>
        <w:tc>
          <w:tcPr>
            <w:tcW w:w="21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before="40" w:after="4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Нет</w:t>
            </w:r>
          </w:p>
        </w:tc>
        <w:tc>
          <w:tcPr>
            <w:tcW w:w="1628"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before="40" w:after="4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before="40" w:after="4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before="40" w:after="4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before="40" w:after="4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before="40" w:after="4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bl>
    <w:p w:rsidR="00CB37B8" w:rsidRDefault="00CB37B8" w:rsidP="00CB37B8">
      <w:pPr>
        <w:spacing w:before="120" w:after="12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течение 30 минут, с момента назначения Обращения на «Группу специалистов» Исполнителя, один из представителей Исполнителя из соответствующей группы специалистов принимает его в работу. </w:t>
      </w:r>
    </w:p>
    <w:p w:rsidR="00CB37B8" w:rsidRDefault="00CB37B8" w:rsidP="00CB37B8">
      <w:pPr>
        <w:keepNext/>
        <w:numPr>
          <w:ilvl w:val="0"/>
          <w:numId w:val="56"/>
        </w:numPr>
        <w:suppressAutoHyphens/>
        <w:spacing w:before="240" w:after="240" w:line="240" w:lineRule="auto"/>
        <w:ind w:left="357" w:hanging="357"/>
        <w:outlineLvl w:val="0"/>
        <w:rPr>
          <w:rFonts w:ascii="Times New Roman" w:eastAsia="Times New Roman" w:hAnsi="Times New Roman" w:cs="Times New Roman"/>
          <w:b/>
          <w:bCs/>
          <w:kern w:val="2"/>
          <w:sz w:val="32"/>
          <w:szCs w:val="32"/>
          <w:lang w:eastAsia="x-none"/>
        </w:rPr>
      </w:pPr>
      <w:bookmarkStart w:id="183" w:name="_Toc224137670"/>
      <w:bookmarkStart w:id="184" w:name="_Toc186287818"/>
      <w:bookmarkStart w:id="185" w:name="_Toc169528126"/>
      <w:bookmarkStart w:id="186" w:name="_Toc63086279"/>
      <w:r>
        <w:rPr>
          <w:rFonts w:ascii="Times New Roman" w:eastAsia="Times New Roman" w:hAnsi="Times New Roman" w:cs="Times New Roman"/>
          <w:b/>
          <w:bCs/>
          <w:kern w:val="2"/>
          <w:sz w:val="32"/>
          <w:szCs w:val="32"/>
          <w:lang w:eastAsia="x-none"/>
        </w:rPr>
        <w:t>Доступность услуги</w:t>
      </w:r>
      <w:bookmarkEnd w:id="183"/>
      <w:bookmarkEnd w:id="184"/>
      <w:bookmarkEnd w:id="185"/>
      <w:bookmarkEnd w:id="186"/>
    </w:p>
    <w:p w:rsidR="00CB37B8" w:rsidRDefault="00CB37B8" w:rsidP="00CB37B8">
      <w:pPr>
        <w:spacing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Решение инцидентов, связанных с доступностью ИС 1СЭДО, начинается непосредственно после его классификации и назначения на группу специалистов Подрядчика.</w:t>
      </w:r>
    </w:p>
    <w:p w:rsidR="00CB37B8" w:rsidRPr="00CB37B8" w:rsidRDefault="00CB37B8" w:rsidP="00CB37B8">
      <w:pPr>
        <w:spacing w:line="240" w:lineRule="auto"/>
        <w:ind w:firstLine="708"/>
        <w:rPr>
          <w:rFonts w:ascii="Times New Roman" w:eastAsia="Times New Roman" w:hAnsi="Times New Roman" w:cs="Times New Roman"/>
          <w:sz w:val="24"/>
          <w:szCs w:val="24"/>
          <w:lang w:eastAsia="ru-RU"/>
        </w:rPr>
      </w:pPr>
      <w:r w:rsidRPr="00CB37B8">
        <w:rPr>
          <w:rFonts w:ascii="Times New Roman" w:eastAsia="Times New Roman" w:hAnsi="Times New Roman" w:cs="Times New Roman"/>
          <w:sz w:val="24"/>
          <w:szCs w:val="24"/>
          <w:lang w:eastAsia="ru-RU"/>
        </w:rPr>
        <w:t xml:space="preserve">Услуга предоставляется в рабочее время </w:t>
      </w:r>
      <w:r w:rsidRPr="00CB37B8">
        <w:rPr>
          <w:rFonts w:ascii="Times New Roman" w:eastAsia="Times New Roman" w:hAnsi="Times New Roman" w:cs="Times New Roman"/>
          <w:sz w:val="24"/>
          <w:szCs w:val="24"/>
          <w:lang w:eastAsia="ru-RU"/>
        </w:rPr>
        <w:t>10</w:t>
      </w:r>
      <w:r w:rsidRPr="00CB37B8">
        <w:rPr>
          <w:rFonts w:ascii="Times New Roman" w:eastAsia="Times New Roman" w:hAnsi="Times New Roman" w:cs="Times New Roman"/>
          <w:sz w:val="24"/>
          <w:szCs w:val="24"/>
          <w:lang w:eastAsia="ru-RU"/>
        </w:rPr>
        <w:t xml:space="preserve">:00 - </w:t>
      </w:r>
      <w:r w:rsidRPr="00CB37B8">
        <w:rPr>
          <w:rFonts w:ascii="Times New Roman" w:eastAsia="Times New Roman" w:hAnsi="Times New Roman" w:cs="Times New Roman"/>
          <w:sz w:val="24"/>
          <w:szCs w:val="24"/>
          <w:lang w:eastAsia="ru-RU"/>
        </w:rPr>
        <w:t>22</w:t>
      </w:r>
      <w:r w:rsidRPr="00CB37B8">
        <w:rPr>
          <w:rFonts w:ascii="Times New Roman" w:eastAsia="Times New Roman" w:hAnsi="Times New Roman" w:cs="Times New Roman"/>
          <w:sz w:val="24"/>
          <w:szCs w:val="24"/>
          <w:lang w:eastAsia="ru-RU"/>
        </w:rPr>
        <w:t xml:space="preserve">:00 по </w:t>
      </w:r>
      <w:r w:rsidRPr="00CB37B8">
        <w:rPr>
          <w:rFonts w:ascii="Times New Roman" w:eastAsia="Times New Roman" w:hAnsi="Times New Roman" w:cs="Times New Roman"/>
          <w:sz w:val="24"/>
          <w:szCs w:val="24"/>
          <w:lang w:eastAsia="ru-RU"/>
        </w:rPr>
        <w:t>красноярскому</w:t>
      </w:r>
      <w:r w:rsidRPr="00CB37B8">
        <w:rPr>
          <w:rFonts w:ascii="Times New Roman" w:eastAsia="Times New Roman" w:hAnsi="Times New Roman" w:cs="Times New Roman"/>
          <w:sz w:val="24"/>
          <w:szCs w:val="24"/>
          <w:lang w:eastAsia="ru-RU"/>
        </w:rPr>
        <w:t xml:space="preserve"> времени ежедневно кроме национальных праздников и выходных дней РФ. </w:t>
      </w:r>
      <w:r w:rsidRPr="00CB37B8">
        <w:rPr>
          <w:rFonts w:ascii="Times New Roman" w:hAnsi="Times New Roman" w:cs="Times New Roman"/>
          <w:sz w:val="24"/>
          <w:szCs w:val="24"/>
        </w:rPr>
        <w:t>Вне рабочего времени — по отдельному соглашению или за дополнительную плату.</w:t>
      </w:r>
    </w:p>
    <w:p w:rsidR="00CB37B8" w:rsidRDefault="00CB37B8" w:rsidP="00CB37B8">
      <w:pPr>
        <w:keepNext/>
        <w:numPr>
          <w:ilvl w:val="1"/>
          <w:numId w:val="56"/>
        </w:numPr>
        <w:suppressAutoHyphens/>
        <w:spacing w:before="240" w:after="60" w:line="240" w:lineRule="auto"/>
        <w:outlineLvl w:val="1"/>
        <w:rPr>
          <w:rFonts w:ascii="Times New Roman" w:eastAsia="Times New Roman" w:hAnsi="Times New Roman" w:cs="Times New Roman"/>
          <w:b/>
          <w:bCs/>
          <w:sz w:val="28"/>
          <w:szCs w:val="28"/>
          <w:lang w:eastAsia="ru-RU"/>
        </w:rPr>
      </w:pPr>
      <w:bookmarkStart w:id="187" w:name="_Toc527365747"/>
      <w:bookmarkStart w:id="188" w:name="_Toc423968333"/>
      <w:r>
        <w:rPr>
          <w:rFonts w:ascii="Times New Roman" w:eastAsia="Times New Roman" w:hAnsi="Times New Roman" w:cs="Times New Roman"/>
          <w:b/>
          <w:bCs/>
          <w:sz w:val="28"/>
          <w:szCs w:val="28"/>
          <w:lang w:eastAsia="ru-RU"/>
        </w:rPr>
        <w:t>Устранение инцидентов</w:t>
      </w:r>
      <w:bookmarkEnd w:id="187"/>
      <w:bookmarkEnd w:id="188"/>
    </w:p>
    <w:p w:rsidR="00CB37B8" w:rsidRDefault="00CB37B8" w:rsidP="00CB37B8">
      <w:pPr>
        <w:spacing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рамках данной услуги выполняются следующие виды работ:</w:t>
      </w:r>
    </w:p>
    <w:p w:rsidR="00CB37B8" w:rsidRDefault="00CB37B8" w:rsidP="00CB37B8">
      <w:pPr>
        <w:keepNext/>
        <w:numPr>
          <w:ilvl w:val="2"/>
          <w:numId w:val="56"/>
        </w:numPr>
        <w:suppressAutoHyphens/>
        <w:spacing w:before="120" w:after="0" w:line="240" w:lineRule="auto"/>
        <w:ind w:left="851" w:hanging="709"/>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Анализ и локализация причины Инцидента. Определяются источники Инцидента и план действий для решения (устранения) Инцидента. Определяются возможные обходные пути использования Системы в рамк</w:t>
      </w:r>
      <w:bookmarkStart w:id="189" w:name="_GoBack"/>
      <w:bookmarkEnd w:id="189"/>
      <w:r>
        <w:rPr>
          <w:rFonts w:ascii="Times New Roman" w:eastAsia="Times New Roman" w:hAnsi="Times New Roman" w:cs="Times New Roman"/>
          <w:sz w:val="24"/>
          <w:szCs w:val="24"/>
          <w:lang w:eastAsia="ru-RU"/>
        </w:rPr>
        <w:t>ах поддерживаемых бизнес-процессов с целью минимизации потерь для бизнеса Заказчика.</w:t>
      </w:r>
    </w:p>
    <w:p w:rsidR="00CB37B8" w:rsidRDefault="00CB37B8" w:rsidP="00CB37B8">
      <w:pPr>
        <w:keepNext/>
        <w:numPr>
          <w:ilvl w:val="2"/>
          <w:numId w:val="56"/>
        </w:numPr>
        <w:suppressAutoHyphens/>
        <w:spacing w:after="0" w:line="240" w:lineRule="auto"/>
        <w:ind w:left="851" w:hanging="709"/>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Исправление ошибок в Системе, включая необходимые работы по исправлению программного кода, функциональному конфигурированию, изменению функциональных настроек, в том числе определение патчей и обновлений 1С, </w:t>
      </w:r>
      <w:r>
        <w:rPr>
          <w:rFonts w:ascii="Times New Roman" w:eastAsia="Times New Roman" w:hAnsi="Times New Roman" w:cs="Times New Roman"/>
          <w:sz w:val="24"/>
          <w:szCs w:val="24"/>
          <w:lang w:eastAsia="ru-RU"/>
        </w:rPr>
        <w:lastRenderedPageBreak/>
        <w:t>необходимых для разрешения проблемы, выполнение необходимых настроек с учетом специфики реализованных решений в системе;</w:t>
      </w:r>
    </w:p>
    <w:p w:rsidR="00CB37B8" w:rsidRDefault="00CB37B8" w:rsidP="00CB37B8">
      <w:pPr>
        <w:keepNext/>
        <w:numPr>
          <w:ilvl w:val="2"/>
          <w:numId w:val="56"/>
        </w:numPr>
        <w:suppressAutoHyphens/>
        <w:spacing w:after="0" w:line="240" w:lineRule="auto"/>
        <w:ind w:left="851" w:hanging="709"/>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Устранение причин Инцидентов, если данные причины полностью лежат в области ответственности Исполнителя, либо участие в реализации совместного с техническим персоналом Заказчика плана действий по устранению причин инцидентов. Выработка предложений по обходу проблемы и описание необходимых действий пользователей, если причиной Инцидента не является ошибка реализованных в  1СЭДО решений;</w:t>
      </w:r>
    </w:p>
    <w:p w:rsidR="00CB37B8" w:rsidRDefault="00CB37B8" w:rsidP="00CB37B8">
      <w:pPr>
        <w:keepNext/>
        <w:numPr>
          <w:ilvl w:val="2"/>
          <w:numId w:val="56"/>
        </w:numPr>
        <w:suppressAutoHyphens/>
        <w:spacing w:after="120" w:line="240" w:lineRule="auto"/>
        <w:ind w:left="851" w:hanging="709"/>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необходимости размещения запросов в системе поддержки Поставщика Прикладной Платформы (1С), консультирование при сопровождении запросов до их решения Поставщиком Прикладной Платформы.</w:t>
      </w:r>
    </w:p>
    <w:p w:rsidR="00CB37B8" w:rsidRDefault="00CB37B8" w:rsidP="00CB37B8">
      <w:pPr>
        <w:spacing w:after="120"/>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Время устранения инцидентов определено в следующей таблице:</w:t>
      </w:r>
    </w:p>
    <w:tbl>
      <w:tblPr>
        <w:tblW w:w="6520" w:type="dxa"/>
        <w:jc w:val="center"/>
        <w:tblLayout w:type="fixed"/>
        <w:tblLook w:val="01E0" w:firstRow="1" w:lastRow="1" w:firstColumn="1" w:lastColumn="1" w:noHBand="0" w:noVBand="0"/>
      </w:tblPr>
      <w:tblGrid>
        <w:gridCol w:w="2977"/>
        <w:gridCol w:w="3543"/>
      </w:tblGrid>
      <w:tr w:rsidR="00CB37B8" w:rsidTr="000E25C4">
        <w:trPr>
          <w:tblHeader/>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BFBFBF"/>
          </w:tcPr>
          <w:p w:rsidR="00CB37B8" w:rsidRDefault="00CB37B8" w:rsidP="000E25C4">
            <w:pPr>
              <w:widowControl w:val="0"/>
              <w:spacing w:line="240" w:lineRule="auto"/>
              <w:jc w:val="center"/>
              <w:textAlignment w:val="baseline"/>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Приоритет</w:t>
            </w:r>
          </w:p>
        </w:tc>
        <w:tc>
          <w:tcPr>
            <w:tcW w:w="3542" w:type="dxa"/>
            <w:tcBorders>
              <w:top w:val="single" w:sz="4" w:space="0" w:color="000000"/>
              <w:left w:val="single" w:sz="4" w:space="0" w:color="000000"/>
              <w:bottom w:val="single" w:sz="4" w:space="0" w:color="000000"/>
              <w:right w:val="single" w:sz="4" w:space="0" w:color="000000"/>
            </w:tcBorders>
            <w:shd w:val="clear" w:color="auto" w:fill="BFBFBF"/>
          </w:tcPr>
          <w:p w:rsidR="00CB37B8" w:rsidRDefault="00CB37B8" w:rsidP="000E25C4">
            <w:pPr>
              <w:widowControl w:val="0"/>
              <w:spacing w:line="240" w:lineRule="auto"/>
              <w:jc w:val="center"/>
              <w:textAlignment w:val="baseline"/>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Срок/часов</w:t>
            </w:r>
            <w:r>
              <w:rPr>
                <w:rStyle w:val="afa"/>
                <w:rFonts w:ascii="Times New Roman" w:eastAsia="Times New Roman" w:hAnsi="Times New Roman" w:cs="Times New Roman"/>
                <w:b/>
                <w:color w:val="000000"/>
                <w:sz w:val="24"/>
                <w:szCs w:val="20"/>
                <w:lang w:eastAsia="ru-RU"/>
              </w:rPr>
              <w:footnoteReference w:id="2"/>
            </w:r>
            <w:r>
              <w:rPr>
                <w:rFonts w:ascii="Times New Roman" w:eastAsia="Times New Roman" w:hAnsi="Times New Roman" w:cs="Times New Roman"/>
                <w:b/>
                <w:color w:val="000000"/>
                <w:sz w:val="24"/>
                <w:szCs w:val="20"/>
                <w:lang w:eastAsia="ru-RU"/>
              </w:rPr>
              <w:t xml:space="preserve"> </w:t>
            </w:r>
            <w:r>
              <w:rPr>
                <w:rFonts w:ascii="Times New Roman" w:hAnsi="Times New Roman" w:cs="Times New Roman"/>
                <w:b/>
                <w:sz w:val="20"/>
                <w:szCs w:val="24"/>
              </w:rPr>
              <w:t>(рабочих часов)</w:t>
            </w:r>
          </w:p>
        </w:tc>
      </w:tr>
      <w:tr w:rsidR="00CB37B8" w:rsidTr="000E25C4">
        <w:trPr>
          <w:trHeight w:val="60"/>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line="240" w:lineRule="auto"/>
              <w:jc w:val="center"/>
              <w:textAlignment w:val="baseline"/>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Нет влияния</w:t>
            </w:r>
          </w:p>
        </w:tc>
        <w:tc>
          <w:tcPr>
            <w:tcW w:w="3542"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line="240" w:lineRule="auto"/>
              <w:jc w:val="center"/>
              <w:textAlignment w:val="baseline"/>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40 часов</w:t>
            </w:r>
          </w:p>
        </w:tc>
      </w:tr>
      <w:tr w:rsidR="00CB37B8" w:rsidTr="000E25C4">
        <w:trPr>
          <w:trHeight w:val="60"/>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line="240" w:lineRule="auto"/>
              <w:jc w:val="center"/>
              <w:textAlignment w:val="baseline"/>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Низкий</w:t>
            </w:r>
          </w:p>
        </w:tc>
        <w:tc>
          <w:tcPr>
            <w:tcW w:w="3542"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line="240" w:lineRule="auto"/>
              <w:jc w:val="center"/>
              <w:textAlignment w:val="baseline"/>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24 часа</w:t>
            </w:r>
          </w:p>
        </w:tc>
      </w:tr>
      <w:tr w:rsidR="00CB37B8" w:rsidTr="000E25C4">
        <w:trPr>
          <w:trHeight w:val="60"/>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line="240" w:lineRule="auto"/>
              <w:jc w:val="center"/>
              <w:textAlignment w:val="baseline"/>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Средний</w:t>
            </w:r>
          </w:p>
        </w:tc>
        <w:tc>
          <w:tcPr>
            <w:tcW w:w="3542"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line="240" w:lineRule="auto"/>
              <w:jc w:val="center"/>
              <w:textAlignment w:val="baseline"/>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8 часов</w:t>
            </w:r>
          </w:p>
        </w:tc>
      </w:tr>
      <w:tr w:rsidR="00CB37B8" w:rsidTr="000E25C4">
        <w:trPr>
          <w:trHeight w:val="60"/>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line="240" w:lineRule="auto"/>
              <w:jc w:val="center"/>
              <w:textAlignment w:val="baseline"/>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Высокий</w:t>
            </w:r>
          </w:p>
        </w:tc>
        <w:tc>
          <w:tcPr>
            <w:tcW w:w="3542"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line="240" w:lineRule="auto"/>
              <w:jc w:val="center"/>
              <w:textAlignment w:val="baseline"/>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4 часа</w:t>
            </w:r>
          </w:p>
        </w:tc>
      </w:tr>
    </w:tbl>
    <w:p w:rsidR="00CB37B8" w:rsidRDefault="00CB37B8" w:rsidP="00CB37B8">
      <w:pPr>
        <w:spacing w:before="12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если обращение не может быть решено в плановые сроки – Исполнитель может запросить у инициатора согласование сдвига сроков, обосновав причину сдвига. Запрос должен быть отправлен инициатору не позднее, чем за 1 час до окончания планового времени решения заявки.</w:t>
      </w:r>
    </w:p>
    <w:p w:rsidR="00CB37B8" w:rsidRDefault="00CB37B8" w:rsidP="00CB37B8">
      <w:pPr>
        <w:keepNext/>
        <w:numPr>
          <w:ilvl w:val="1"/>
          <w:numId w:val="56"/>
        </w:numPr>
        <w:suppressAutoHyphens/>
        <w:spacing w:before="240" w:after="60" w:line="240" w:lineRule="auto"/>
        <w:outlineLvl w:val="1"/>
        <w:rPr>
          <w:rFonts w:ascii="Times New Roman" w:eastAsia="Times New Roman" w:hAnsi="Times New Roman" w:cs="Times New Roman"/>
          <w:b/>
          <w:bCs/>
          <w:sz w:val="28"/>
          <w:szCs w:val="28"/>
          <w:lang w:eastAsia="ru-RU"/>
        </w:rPr>
      </w:pPr>
      <w:bookmarkStart w:id="190" w:name="_Toc527365748"/>
      <w:r>
        <w:rPr>
          <w:rFonts w:ascii="Times New Roman" w:eastAsia="Times New Roman" w:hAnsi="Times New Roman" w:cs="Times New Roman"/>
          <w:b/>
          <w:bCs/>
          <w:sz w:val="28"/>
          <w:szCs w:val="28"/>
          <w:lang w:eastAsia="ru-RU"/>
        </w:rPr>
        <w:t>Запросы на обслуживание</w:t>
      </w:r>
      <w:bookmarkEnd w:id="190"/>
    </w:p>
    <w:p w:rsidR="00CB37B8" w:rsidRDefault="00CB37B8" w:rsidP="00CB37B8">
      <w:pPr>
        <w:spacing w:before="120" w:after="12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рамках данной услуги на поддержку, предоставление информации, консультацию, не являющихся сбоем ИТ-инфраструктуры, в части специфицированной в разделе 4.</w:t>
      </w:r>
    </w:p>
    <w:tbl>
      <w:tblPr>
        <w:tblW w:w="6516" w:type="dxa"/>
        <w:jc w:val="center"/>
        <w:tblLayout w:type="fixed"/>
        <w:tblLook w:val="01E0" w:firstRow="1" w:lastRow="1" w:firstColumn="1" w:lastColumn="1" w:noHBand="0" w:noVBand="0"/>
      </w:tblPr>
      <w:tblGrid>
        <w:gridCol w:w="2263"/>
        <w:gridCol w:w="4253"/>
      </w:tblGrid>
      <w:tr w:rsidR="00CB37B8" w:rsidTr="000E25C4">
        <w:trPr>
          <w:tblHeader/>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BFBFBF"/>
          </w:tcPr>
          <w:p w:rsidR="00CB37B8" w:rsidRDefault="00CB37B8" w:rsidP="000E25C4">
            <w:pPr>
              <w:widowControl w:val="0"/>
              <w:spacing w:line="240" w:lineRule="auto"/>
              <w:jc w:val="center"/>
              <w:textAlignment w:val="baseline"/>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Уровень</w:t>
            </w:r>
          </w:p>
        </w:tc>
        <w:tc>
          <w:tcPr>
            <w:tcW w:w="4252" w:type="dxa"/>
            <w:tcBorders>
              <w:top w:val="single" w:sz="4" w:space="0" w:color="000000"/>
              <w:left w:val="single" w:sz="4" w:space="0" w:color="000000"/>
              <w:bottom w:val="single" w:sz="4" w:space="0" w:color="000000"/>
              <w:right w:val="single" w:sz="4" w:space="0" w:color="000000"/>
            </w:tcBorders>
            <w:shd w:val="clear" w:color="auto" w:fill="BFBFBF"/>
          </w:tcPr>
          <w:p w:rsidR="00CB37B8" w:rsidRDefault="00CB37B8" w:rsidP="000E25C4">
            <w:pPr>
              <w:widowControl w:val="0"/>
              <w:spacing w:line="240" w:lineRule="auto"/>
              <w:jc w:val="center"/>
              <w:textAlignment w:val="baseline"/>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 xml:space="preserve">Срок/часов </w:t>
            </w:r>
            <w:r>
              <w:rPr>
                <w:rFonts w:ascii="Times New Roman" w:hAnsi="Times New Roman" w:cs="Times New Roman"/>
                <w:b/>
                <w:sz w:val="20"/>
                <w:szCs w:val="24"/>
              </w:rPr>
              <w:t>(рабочих часов)</w:t>
            </w:r>
          </w:p>
        </w:tc>
      </w:tr>
      <w:tr w:rsidR="00CB37B8" w:rsidTr="000E25C4">
        <w:trPr>
          <w:trHeight w:val="381"/>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line="240" w:lineRule="auto"/>
              <w:jc w:val="center"/>
              <w:textAlignment w:val="baseline"/>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Базовый</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line="240" w:lineRule="auto"/>
              <w:jc w:val="center"/>
              <w:textAlignment w:val="baseline"/>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24 часа</w:t>
            </w:r>
          </w:p>
        </w:tc>
      </w:tr>
      <w:tr w:rsidR="00CB37B8" w:rsidTr="000E25C4">
        <w:trPr>
          <w:trHeight w:val="415"/>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line="240" w:lineRule="auto"/>
              <w:jc w:val="center"/>
              <w:textAlignment w:val="baseline"/>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VIP</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line="240" w:lineRule="auto"/>
              <w:jc w:val="center"/>
              <w:textAlignment w:val="baseline"/>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12 часов</w:t>
            </w:r>
          </w:p>
        </w:tc>
      </w:tr>
      <w:tr w:rsidR="00CB37B8" w:rsidTr="000E25C4">
        <w:trPr>
          <w:trHeight w:val="415"/>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line="240" w:lineRule="auto"/>
              <w:jc w:val="center"/>
              <w:textAlignment w:val="baseline"/>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Срочный</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line="240" w:lineRule="auto"/>
              <w:jc w:val="center"/>
              <w:textAlignment w:val="baseline"/>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8 часов</w:t>
            </w:r>
          </w:p>
        </w:tc>
      </w:tr>
    </w:tbl>
    <w:p w:rsidR="00CB37B8" w:rsidRDefault="00CB37B8" w:rsidP="00CB37B8">
      <w:pPr>
        <w:spacing w:before="12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если заявка не может быть решена в плановые сроки – Исполнитель может запросить у инициатора согласование сдвига сроков, обосновав причину сдвига. Запрос должен быть отправлен инициатору не позднее, чем за 1 час до окончания планового времени решения заявки.</w:t>
      </w:r>
      <w:bookmarkStart w:id="191" w:name="_Toc423968336"/>
      <w:bookmarkStart w:id="192" w:name="_Toc342316029"/>
      <w:bookmarkStart w:id="193" w:name="_Toc341915902"/>
    </w:p>
    <w:p w:rsidR="00CB37B8" w:rsidRDefault="00CB37B8" w:rsidP="00CB37B8">
      <w:pPr>
        <w:keepNext/>
        <w:numPr>
          <w:ilvl w:val="1"/>
          <w:numId w:val="56"/>
        </w:numPr>
        <w:suppressAutoHyphens/>
        <w:spacing w:before="240" w:after="60" w:line="240" w:lineRule="auto"/>
        <w:outlineLvl w:val="1"/>
        <w:rPr>
          <w:rFonts w:ascii="Times New Roman" w:eastAsia="Times New Roman" w:hAnsi="Times New Roman" w:cs="Times New Roman"/>
          <w:b/>
          <w:bCs/>
          <w:sz w:val="28"/>
          <w:szCs w:val="28"/>
          <w:lang w:eastAsia="ru-RU"/>
        </w:rPr>
      </w:pPr>
      <w:bookmarkStart w:id="194" w:name="_Toc527365750"/>
      <w:r>
        <w:rPr>
          <w:rFonts w:ascii="Times New Roman" w:eastAsia="Times New Roman" w:hAnsi="Times New Roman" w:cs="Times New Roman"/>
          <w:b/>
          <w:bCs/>
          <w:sz w:val="28"/>
          <w:szCs w:val="28"/>
          <w:lang w:eastAsia="ru-RU"/>
        </w:rPr>
        <w:t>Запросы на изменение</w:t>
      </w:r>
      <w:bookmarkEnd w:id="191"/>
      <w:bookmarkEnd w:id="194"/>
    </w:p>
    <w:p w:rsidR="00CB37B8" w:rsidRDefault="00CB37B8" w:rsidP="00CB37B8">
      <w:pPr>
        <w:spacing w:before="120" w:after="12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рамках данной услуги выполняются следующие виды работ в части, специфицированной в разделе 4.</w:t>
      </w:r>
    </w:p>
    <w:tbl>
      <w:tblPr>
        <w:tblW w:w="6799" w:type="dxa"/>
        <w:jc w:val="center"/>
        <w:tblLayout w:type="fixed"/>
        <w:tblLook w:val="01E0" w:firstRow="1" w:lastRow="1" w:firstColumn="1" w:lastColumn="1" w:noHBand="0" w:noVBand="0"/>
      </w:tblPr>
      <w:tblGrid>
        <w:gridCol w:w="1979"/>
        <w:gridCol w:w="4820"/>
      </w:tblGrid>
      <w:tr w:rsidR="00CB37B8" w:rsidTr="000E25C4">
        <w:trPr>
          <w:tblHeader/>
          <w:jc w:val="center"/>
        </w:trPr>
        <w:tc>
          <w:tcPr>
            <w:tcW w:w="1979" w:type="dxa"/>
            <w:tcBorders>
              <w:top w:val="single" w:sz="4" w:space="0" w:color="000000"/>
              <w:left w:val="single" w:sz="4" w:space="0" w:color="000000"/>
              <w:bottom w:val="single" w:sz="4" w:space="0" w:color="000000"/>
              <w:right w:val="single" w:sz="4" w:space="0" w:color="000000"/>
            </w:tcBorders>
            <w:shd w:val="clear" w:color="auto" w:fill="BFBFBF"/>
          </w:tcPr>
          <w:p w:rsidR="00CB37B8" w:rsidRDefault="00CB37B8" w:rsidP="000E25C4">
            <w:pPr>
              <w:widowControl w:val="0"/>
              <w:spacing w:line="240" w:lineRule="auto"/>
              <w:jc w:val="center"/>
              <w:textAlignment w:val="baseline"/>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Уровень</w:t>
            </w:r>
          </w:p>
        </w:tc>
        <w:tc>
          <w:tcPr>
            <w:tcW w:w="4819" w:type="dxa"/>
            <w:tcBorders>
              <w:top w:val="single" w:sz="4" w:space="0" w:color="000000"/>
              <w:left w:val="single" w:sz="4" w:space="0" w:color="000000"/>
              <w:bottom w:val="single" w:sz="4" w:space="0" w:color="000000"/>
              <w:right w:val="single" w:sz="4" w:space="0" w:color="000000"/>
            </w:tcBorders>
            <w:shd w:val="clear" w:color="auto" w:fill="BFBFBF"/>
          </w:tcPr>
          <w:p w:rsidR="00CB37B8" w:rsidRDefault="00CB37B8" w:rsidP="000E25C4">
            <w:pPr>
              <w:widowControl w:val="0"/>
              <w:spacing w:line="240" w:lineRule="auto"/>
              <w:jc w:val="center"/>
              <w:textAlignment w:val="baseline"/>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Срок/часов</w:t>
            </w:r>
          </w:p>
        </w:tc>
      </w:tr>
      <w:tr w:rsidR="00CB37B8" w:rsidTr="000E25C4">
        <w:trPr>
          <w:trHeight w:val="381"/>
          <w:jc w:val="center"/>
        </w:trPr>
        <w:tc>
          <w:tcPr>
            <w:tcW w:w="1979"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line="240" w:lineRule="auto"/>
              <w:jc w:val="center"/>
              <w:textAlignment w:val="baseline"/>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Базовый</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line="240" w:lineRule="auto"/>
              <w:jc w:val="center"/>
              <w:textAlignment w:val="baseline"/>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Исходя из согласованной сторонами оценки трудоемкости изменений</w:t>
            </w:r>
          </w:p>
        </w:tc>
      </w:tr>
      <w:tr w:rsidR="00CB37B8" w:rsidTr="000E25C4">
        <w:trPr>
          <w:trHeight w:val="415"/>
          <w:jc w:val="center"/>
        </w:trPr>
        <w:tc>
          <w:tcPr>
            <w:tcW w:w="1979"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line="240" w:lineRule="auto"/>
              <w:jc w:val="center"/>
              <w:textAlignment w:val="baseline"/>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VIP</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line="240" w:lineRule="auto"/>
              <w:jc w:val="center"/>
              <w:textAlignment w:val="baseline"/>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Исходя из согласованной сторонами оценки </w:t>
            </w:r>
            <w:r>
              <w:rPr>
                <w:rFonts w:ascii="Times New Roman" w:eastAsia="Times New Roman" w:hAnsi="Times New Roman" w:cs="Times New Roman"/>
                <w:sz w:val="24"/>
                <w:szCs w:val="20"/>
                <w:lang w:eastAsia="ru-RU"/>
              </w:rPr>
              <w:lastRenderedPageBreak/>
              <w:t>трудоемкости изменений</w:t>
            </w:r>
            <w:bookmarkEnd w:id="192"/>
            <w:bookmarkEnd w:id="193"/>
          </w:p>
        </w:tc>
      </w:tr>
    </w:tbl>
    <w:p w:rsidR="00CB37B8" w:rsidRDefault="00CB37B8" w:rsidP="00CB37B8">
      <w:pPr>
        <w:spacing w:before="12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В случае, если заявка не может быть решена в плановые сроки – Исполнитель может запросить у инициатора согласование сдвига сроков, обосновав причину сдвига. Запрос должен быть отправлен инициатору не позднее, чем за 1 час до окончания планового времени решения заявки.</w:t>
      </w:r>
    </w:p>
    <w:p w:rsidR="00CB37B8" w:rsidRDefault="00CB37B8" w:rsidP="00CB37B8">
      <w:pPr>
        <w:keepNext/>
        <w:numPr>
          <w:ilvl w:val="1"/>
          <w:numId w:val="56"/>
        </w:numPr>
        <w:suppressAutoHyphens/>
        <w:spacing w:before="240" w:after="60" w:line="240" w:lineRule="auto"/>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Ограничения по предоставлению услуги</w:t>
      </w:r>
    </w:p>
    <w:p w:rsidR="00CB37B8" w:rsidRDefault="00CB37B8" w:rsidP="00CB37B8">
      <w:pPr>
        <w:spacing w:before="12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Допускается проведение плановых регламентных работ (влияющих на доступность услуги) в период с 20:00 до 02:00 по московскому времени. По возможности такие работы следует проводить в выходные или праздничные дни.</w:t>
      </w:r>
    </w:p>
    <w:p w:rsidR="00CB37B8" w:rsidRDefault="00CB37B8" w:rsidP="00CB37B8">
      <w:pPr>
        <w:keepNext/>
        <w:numPr>
          <w:ilvl w:val="0"/>
          <w:numId w:val="56"/>
        </w:numPr>
        <w:suppressAutoHyphens/>
        <w:spacing w:before="240" w:after="60" w:line="240" w:lineRule="auto"/>
        <w:outlineLvl w:val="0"/>
        <w:rPr>
          <w:rFonts w:ascii="Times New Roman" w:eastAsia="Times New Roman" w:hAnsi="Times New Roman" w:cs="Times New Roman"/>
          <w:b/>
          <w:bCs/>
          <w:kern w:val="2"/>
          <w:sz w:val="32"/>
          <w:szCs w:val="32"/>
          <w:lang w:eastAsia="x-none"/>
        </w:rPr>
      </w:pPr>
      <w:bookmarkStart w:id="195" w:name="_Toc224137671"/>
      <w:bookmarkStart w:id="196" w:name="_Toc186287819"/>
      <w:bookmarkStart w:id="197" w:name="_Toc169528127"/>
      <w:bookmarkStart w:id="198" w:name="_Toc63086280"/>
      <w:bookmarkStart w:id="199" w:name="_Toc527365752"/>
      <w:bookmarkStart w:id="200" w:name="_Toc423968339"/>
      <w:bookmarkStart w:id="201" w:name="_Toc371605294"/>
      <w:bookmarkStart w:id="202" w:name="_Toc371461695"/>
      <w:bookmarkStart w:id="203" w:name="_Toc370426969"/>
      <w:r>
        <w:rPr>
          <w:rFonts w:ascii="Times New Roman" w:eastAsia="Times New Roman" w:hAnsi="Times New Roman" w:cs="Times New Roman"/>
          <w:b/>
          <w:bCs/>
          <w:kern w:val="2"/>
          <w:sz w:val="32"/>
          <w:szCs w:val="32"/>
          <w:lang w:eastAsia="x-none"/>
        </w:rPr>
        <w:t>Требования к пользователям Услуги</w:t>
      </w:r>
      <w:bookmarkEnd w:id="195"/>
      <w:bookmarkEnd w:id="196"/>
      <w:bookmarkEnd w:id="197"/>
      <w:bookmarkEnd w:id="198"/>
      <w:bookmarkEnd w:id="199"/>
      <w:bookmarkEnd w:id="200"/>
      <w:bookmarkEnd w:id="201"/>
      <w:bookmarkEnd w:id="202"/>
      <w:bookmarkEnd w:id="203"/>
    </w:p>
    <w:p w:rsidR="00CB37B8" w:rsidRDefault="00CB37B8" w:rsidP="00CB37B8">
      <w:pPr>
        <w:spacing w:before="12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Пользователи должны обладать базовыми навыками использования офисного оборудования.</w:t>
      </w:r>
    </w:p>
    <w:p w:rsidR="00CB37B8" w:rsidRDefault="00CB37B8" w:rsidP="00CB37B8">
      <w:pPr>
        <w:spacing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Пользователи должны осуществлять обращения по вопросам поддержки через Центральную диспетчерскую по электронному адресу: СПП РусГидро &lt;nsd@rushydro.ru&gt; или телефону +7(495)122-05-55, IP 1911.</w:t>
      </w:r>
    </w:p>
    <w:p w:rsidR="00CB37B8" w:rsidRDefault="00CB37B8" w:rsidP="00CB37B8">
      <w:pPr>
        <w:spacing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Пользователям запрещено обращаться к ИТ-специалистам напрямую, подавать запросы на оказание услуг согласно настоящему Соглашению, минуя КСА СПП.</w:t>
      </w:r>
    </w:p>
    <w:p w:rsidR="00CB37B8" w:rsidRDefault="00CB37B8" w:rsidP="00CB37B8">
      <w:pPr>
        <w:keepNext/>
        <w:numPr>
          <w:ilvl w:val="0"/>
          <w:numId w:val="56"/>
        </w:numPr>
        <w:suppressAutoHyphens/>
        <w:spacing w:before="240" w:after="60" w:line="240" w:lineRule="auto"/>
        <w:outlineLvl w:val="0"/>
        <w:rPr>
          <w:rFonts w:ascii="Times New Roman" w:eastAsia="Times New Roman" w:hAnsi="Times New Roman" w:cs="Times New Roman"/>
          <w:bCs/>
          <w:kern w:val="2"/>
          <w:sz w:val="32"/>
          <w:szCs w:val="32"/>
          <w:lang w:val="x-none" w:eastAsia="x-none"/>
        </w:rPr>
      </w:pPr>
      <w:bookmarkStart w:id="204" w:name="_Toc347964131"/>
      <w:bookmarkStart w:id="205" w:name="_Toc340681889"/>
      <w:bookmarkStart w:id="206" w:name="_Toc340681800"/>
      <w:bookmarkStart w:id="207" w:name="_Toc224137672"/>
      <w:bookmarkStart w:id="208" w:name="_Toc186287820"/>
      <w:bookmarkStart w:id="209" w:name="_Toc169528128"/>
      <w:bookmarkStart w:id="210" w:name="_Toc63086281"/>
      <w:bookmarkStart w:id="211" w:name="_Toc527365753"/>
      <w:bookmarkStart w:id="212" w:name="_Toc423968340"/>
      <w:bookmarkStart w:id="213" w:name="_Toc371605295"/>
      <w:bookmarkStart w:id="214" w:name="_Toc371461696"/>
      <w:bookmarkStart w:id="215" w:name="_Toc370426970"/>
      <w:bookmarkStart w:id="216" w:name="_Toc349389917"/>
      <w:r>
        <w:rPr>
          <w:rFonts w:ascii="Times New Roman" w:eastAsia="Times New Roman" w:hAnsi="Times New Roman" w:cs="Times New Roman"/>
          <w:b/>
          <w:bCs/>
          <w:kern w:val="2"/>
          <w:sz w:val="32"/>
          <w:szCs w:val="32"/>
          <w:lang w:eastAsia="x-none"/>
        </w:rPr>
        <w:t>Требования к службе поддержке пользователей</w:t>
      </w:r>
      <w:bookmarkEnd w:id="204"/>
      <w:bookmarkEnd w:id="205"/>
      <w:bookmarkEnd w:id="206"/>
      <w:bookmarkEnd w:id="207"/>
      <w:bookmarkEnd w:id="208"/>
      <w:bookmarkEnd w:id="209"/>
      <w:bookmarkEnd w:id="210"/>
      <w:bookmarkEnd w:id="211"/>
      <w:bookmarkEnd w:id="212"/>
      <w:bookmarkEnd w:id="213"/>
      <w:bookmarkEnd w:id="214"/>
      <w:bookmarkEnd w:id="215"/>
      <w:bookmarkEnd w:id="216"/>
    </w:p>
    <w:p w:rsidR="00CB37B8" w:rsidRDefault="00CB37B8" w:rsidP="00CB37B8">
      <w:pPr>
        <w:spacing w:before="12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выполнении работ, сотрудники Службы поддержки пользователей должны осуществлять деятельность в рамках процессов управления инцидентами, проблемами, изменениями, релизами, конфигурациями в соответствии с требованиями утвержденных в ПАО «РусГидро» регламентирующих и нормативных документов.</w:t>
      </w:r>
    </w:p>
    <w:p w:rsidR="00CB37B8" w:rsidRDefault="00CB37B8" w:rsidP="00CB37B8">
      <w:pPr>
        <w:keepNext/>
        <w:numPr>
          <w:ilvl w:val="0"/>
          <w:numId w:val="56"/>
        </w:numPr>
        <w:suppressAutoHyphens/>
        <w:spacing w:before="240" w:after="60" w:line="240" w:lineRule="auto"/>
        <w:outlineLvl w:val="0"/>
        <w:rPr>
          <w:rFonts w:ascii="Times New Roman" w:eastAsia="Times New Roman" w:hAnsi="Times New Roman" w:cs="Times New Roman"/>
          <w:b/>
          <w:bCs/>
          <w:kern w:val="2"/>
          <w:sz w:val="32"/>
          <w:szCs w:val="32"/>
          <w:lang w:eastAsia="x-none"/>
        </w:rPr>
      </w:pPr>
      <w:bookmarkStart w:id="217" w:name="_Toc527365754"/>
      <w:bookmarkStart w:id="218" w:name="_Toc423968342"/>
      <w:r>
        <w:rPr>
          <w:rFonts w:ascii="Times New Roman" w:eastAsia="Times New Roman" w:hAnsi="Times New Roman" w:cs="Times New Roman"/>
          <w:b/>
          <w:bCs/>
          <w:kern w:val="2"/>
          <w:sz w:val="32"/>
          <w:szCs w:val="32"/>
          <w:lang w:eastAsia="x-none"/>
        </w:rPr>
        <w:t xml:space="preserve"> </w:t>
      </w:r>
      <w:bookmarkStart w:id="219" w:name="_Toc224137673"/>
      <w:bookmarkStart w:id="220" w:name="_Toc186287821"/>
      <w:bookmarkStart w:id="221" w:name="_Toc169528129"/>
      <w:bookmarkStart w:id="222" w:name="_Toc63086282"/>
      <w:r>
        <w:rPr>
          <w:rFonts w:ascii="Times New Roman" w:eastAsia="Times New Roman" w:hAnsi="Times New Roman" w:cs="Times New Roman"/>
          <w:b/>
          <w:bCs/>
          <w:kern w:val="2"/>
          <w:sz w:val="32"/>
          <w:szCs w:val="32"/>
          <w:lang w:eastAsia="x-none"/>
        </w:rPr>
        <w:t>Порядок изменения соглашения</w:t>
      </w:r>
      <w:bookmarkEnd w:id="217"/>
      <w:bookmarkEnd w:id="218"/>
      <w:bookmarkEnd w:id="219"/>
      <w:bookmarkEnd w:id="220"/>
      <w:bookmarkEnd w:id="221"/>
      <w:bookmarkEnd w:id="222"/>
    </w:p>
    <w:p w:rsidR="00CB37B8" w:rsidRDefault="00CB37B8" w:rsidP="00CB37B8">
      <w:pPr>
        <w:spacing w:before="12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Изменения в состав и параметры услуги, производятся по согласованию Заказчика и Исполнителя.</w:t>
      </w:r>
    </w:p>
    <w:p w:rsidR="00CB37B8" w:rsidRDefault="00CB37B8" w:rsidP="00CB37B8">
      <w:pPr>
        <w:keepNext/>
        <w:numPr>
          <w:ilvl w:val="0"/>
          <w:numId w:val="56"/>
        </w:numPr>
        <w:suppressAutoHyphens/>
        <w:spacing w:before="240" w:after="60" w:line="240" w:lineRule="auto"/>
        <w:outlineLvl w:val="0"/>
        <w:rPr>
          <w:rFonts w:ascii="Times New Roman" w:eastAsia="Times New Roman" w:hAnsi="Times New Roman" w:cs="Times New Roman"/>
          <w:b/>
          <w:bCs/>
          <w:kern w:val="2"/>
          <w:sz w:val="32"/>
          <w:szCs w:val="32"/>
          <w:lang w:eastAsia="x-none"/>
        </w:rPr>
      </w:pPr>
      <w:r>
        <w:rPr>
          <w:rFonts w:ascii="Times New Roman" w:eastAsia="Times New Roman" w:hAnsi="Times New Roman" w:cs="Times New Roman"/>
          <w:b/>
          <w:bCs/>
          <w:kern w:val="2"/>
          <w:sz w:val="32"/>
          <w:szCs w:val="32"/>
          <w:lang w:eastAsia="x-none"/>
        </w:rPr>
        <w:t xml:space="preserve"> </w:t>
      </w:r>
      <w:bookmarkStart w:id="223" w:name="_Toc224137674"/>
      <w:bookmarkStart w:id="224" w:name="_Toc186287822"/>
      <w:bookmarkStart w:id="225" w:name="_Toc169528130"/>
      <w:bookmarkStart w:id="226" w:name="_Toc63086283"/>
      <w:bookmarkStart w:id="227" w:name="_Toc527365755"/>
      <w:bookmarkStart w:id="228" w:name="_Toc423968343"/>
      <w:r>
        <w:rPr>
          <w:rFonts w:ascii="Times New Roman" w:eastAsia="Times New Roman" w:hAnsi="Times New Roman" w:cs="Times New Roman"/>
          <w:b/>
          <w:bCs/>
          <w:kern w:val="2"/>
          <w:sz w:val="32"/>
          <w:szCs w:val="32"/>
          <w:lang w:eastAsia="x-none"/>
        </w:rPr>
        <w:t>Потребители услуги</w:t>
      </w:r>
      <w:bookmarkEnd w:id="223"/>
      <w:bookmarkEnd w:id="224"/>
      <w:bookmarkEnd w:id="225"/>
      <w:bookmarkEnd w:id="226"/>
      <w:bookmarkEnd w:id="227"/>
      <w:bookmarkEnd w:id="228"/>
    </w:p>
    <w:p w:rsidR="00CB37B8" w:rsidRDefault="00CB37B8" w:rsidP="00CB37B8">
      <w:pPr>
        <w:spacing w:before="12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Потребителями услуги являются все пользователи Системы.</w:t>
      </w:r>
    </w:p>
    <w:p w:rsidR="00CB37B8" w:rsidRDefault="00CB37B8" w:rsidP="00CB37B8">
      <w:pPr>
        <w:spacing w:after="12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Принадлежность к категории </w:t>
      </w:r>
      <w:r>
        <w:rPr>
          <w:rFonts w:ascii="Times New Roman" w:eastAsia="Times New Roman" w:hAnsi="Times New Roman" w:cs="Times New Roman"/>
          <w:sz w:val="24"/>
          <w:szCs w:val="24"/>
          <w:lang w:val="en-US" w:eastAsia="ru-RU"/>
        </w:rPr>
        <w:t>VIP</w:t>
      </w:r>
      <w:r>
        <w:rPr>
          <w:rFonts w:ascii="Times New Roman" w:eastAsia="Times New Roman" w:hAnsi="Times New Roman" w:cs="Times New Roman"/>
          <w:sz w:val="24"/>
          <w:szCs w:val="24"/>
          <w:lang w:eastAsia="ru-RU"/>
        </w:rPr>
        <w:t xml:space="preserve"> указана в карточке пользователя КСА СПП в поле «Категория пользователя». К основным VIP-потребителям Услуг относятся следующие сотрудники компании:</w:t>
      </w:r>
    </w:p>
    <w:tbl>
      <w:tblPr>
        <w:tblW w:w="9776" w:type="dxa"/>
        <w:tblLayout w:type="fixed"/>
        <w:tblLook w:val="01E0" w:firstRow="1" w:lastRow="1" w:firstColumn="1" w:lastColumn="1" w:noHBand="0" w:noVBand="0"/>
      </w:tblPr>
      <w:tblGrid>
        <w:gridCol w:w="9776"/>
      </w:tblGrid>
      <w:tr w:rsidR="00CB37B8" w:rsidTr="000E25C4">
        <w:trPr>
          <w:trHeight w:val="525"/>
          <w:tblHeader/>
        </w:trPr>
        <w:tc>
          <w:tcPr>
            <w:tcW w:w="977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B37B8" w:rsidRDefault="00CB37B8" w:rsidP="000E25C4">
            <w:pPr>
              <w:widowControl w:val="0"/>
              <w:spacing w:line="240" w:lineRule="auto"/>
              <w:jc w:val="center"/>
              <w:textAlignment w:val="baseline"/>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Должность</w:t>
            </w:r>
          </w:p>
        </w:tc>
      </w:tr>
      <w:tr w:rsidR="00CB37B8" w:rsidTr="000E25C4">
        <w:trPr>
          <w:trHeight w:val="415"/>
        </w:trPr>
        <w:tc>
          <w:tcPr>
            <w:tcW w:w="9776"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line="240" w:lineRule="auto"/>
              <w:textAlignment w:val="baseline"/>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Член Правления, первый заместитель Генерального директора</w:t>
            </w:r>
          </w:p>
        </w:tc>
      </w:tr>
      <w:tr w:rsidR="00CB37B8" w:rsidTr="000E25C4">
        <w:trPr>
          <w:trHeight w:val="415"/>
        </w:trPr>
        <w:tc>
          <w:tcPr>
            <w:tcW w:w="9776"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line="240" w:lineRule="auto"/>
              <w:textAlignment w:val="baseline"/>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Директор департамента информационных технологий и цифрового развития</w:t>
            </w:r>
          </w:p>
        </w:tc>
      </w:tr>
      <w:tr w:rsidR="00CB37B8" w:rsidTr="000E25C4">
        <w:trPr>
          <w:trHeight w:val="415"/>
        </w:trPr>
        <w:tc>
          <w:tcPr>
            <w:tcW w:w="9776"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line="240" w:lineRule="auto"/>
              <w:textAlignment w:val="baseline"/>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Директор департамента экономического планирования и инвестиционных программ </w:t>
            </w:r>
          </w:p>
        </w:tc>
      </w:tr>
      <w:tr w:rsidR="00CB37B8" w:rsidTr="000E25C4">
        <w:trPr>
          <w:trHeight w:val="415"/>
        </w:trPr>
        <w:tc>
          <w:tcPr>
            <w:tcW w:w="9776"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line="240" w:lineRule="auto"/>
              <w:textAlignment w:val="baseline"/>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Директор департамента корпоративного учета и отчетности, главный бухгалтер</w:t>
            </w:r>
          </w:p>
        </w:tc>
      </w:tr>
      <w:tr w:rsidR="00CB37B8" w:rsidTr="000E25C4">
        <w:trPr>
          <w:trHeight w:val="415"/>
        </w:trPr>
        <w:tc>
          <w:tcPr>
            <w:tcW w:w="9776"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line="240" w:lineRule="auto"/>
              <w:textAlignment w:val="baseline"/>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Начальник Управления отчетности по РСБУ Департамента корпоративного учета и </w:t>
            </w:r>
            <w:r>
              <w:rPr>
                <w:rFonts w:ascii="Times New Roman" w:eastAsia="Times New Roman" w:hAnsi="Times New Roman" w:cs="Times New Roman"/>
                <w:sz w:val="24"/>
                <w:szCs w:val="20"/>
                <w:lang w:eastAsia="ru-RU"/>
              </w:rPr>
              <w:lastRenderedPageBreak/>
              <w:t>отчетности</w:t>
            </w:r>
          </w:p>
        </w:tc>
      </w:tr>
    </w:tbl>
    <w:p w:rsidR="00CB37B8" w:rsidRDefault="00CB37B8" w:rsidP="00CB37B8">
      <w:pPr>
        <w:keepNext/>
        <w:numPr>
          <w:ilvl w:val="0"/>
          <w:numId w:val="56"/>
        </w:numPr>
        <w:suppressAutoHyphens/>
        <w:spacing w:after="60" w:line="240" w:lineRule="auto"/>
        <w:outlineLvl w:val="0"/>
        <w:rPr>
          <w:rFonts w:ascii="Times New Roman" w:eastAsia="Times New Roman" w:hAnsi="Times New Roman" w:cs="Times New Roman"/>
          <w:b/>
          <w:bCs/>
          <w:kern w:val="2"/>
          <w:sz w:val="32"/>
          <w:szCs w:val="32"/>
          <w:lang w:eastAsia="x-none"/>
        </w:rPr>
      </w:pPr>
      <w:bookmarkStart w:id="229" w:name="_Toc224137675"/>
      <w:bookmarkStart w:id="230" w:name="_Toc186287823"/>
      <w:r>
        <w:rPr>
          <w:rFonts w:ascii="Times New Roman" w:eastAsia="Times New Roman" w:hAnsi="Times New Roman" w:cs="Times New Roman"/>
          <w:b/>
          <w:bCs/>
          <w:kern w:val="2"/>
          <w:sz w:val="32"/>
          <w:szCs w:val="32"/>
          <w:lang w:eastAsia="x-none"/>
        </w:rPr>
        <w:lastRenderedPageBreak/>
        <w:t>Приложения:</w:t>
      </w:r>
      <w:bookmarkEnd w:id="229"/>
      <w:bookmarkEnd w:id="230"/>
    </w:p>
    <w:p w:rsidR="00CB37B8" w:rsidRDefault="00CB37B8" w:rsidP="00CB37B8">
      <w:pPr>
        <w:spacing w:line="240" w:lineRule="auto"/>
      </w:pPr>
      <w:r>
        <w:t>Приложения к Соглашению об уровне оказания услуг (SLA):</w:t>
      </w:r>
    </w:p>
    <w:tbl>
      <w:tblPr>
        <w:tblStyle w:val="afffffffffffff"/>
        <w:tblW w:w="10028" w:type="dxa"/>
        <w:tblLayout w:type="fixed"/>
        <w:tblLook w:val="04A0" w:firstRow="1" w:lastRow="0" w:firstColumn="1" w:lastColumn="0" w:noHBand="0" w:noVBand="1"/>
      </w:tblPr>
      <w:tblGrid>
        <w:gridCol w:w="1838"/>
        <w:gridCol w:w="8190"/>
      </w:tblGrid>
      <w:tr w:rsidR="00CB37B8" w:rsidTr="000E25C4">
        <w:tc>
          <w:tcPr>
            <w:tcW w:w="1838" w:type="dxa"/>
          </w:tcPr>
          <w:p w:rsidR="00CB37B8" w:rsidRDefault="00CB37B8" w:rsidP="000E25C4">
            <w:pPr>
              <w:widowControl w:val="0"/>
              <w:ind w:firstLine="33"/>
              <w:rPr>
                <w:rFonts w:ascii="Times New Roman" w:hAnsi="Times New Roman" w:cs="Times New Roman"/>
                <w:sz w:val="24"/>
              </w:rPr>
            </w:pPr>
            <w:r>
              <w:rPr>
                <w:rFonts w:ascii="Times New Roman" w:eastAsia="Calibri" w:hAnsi="Times New Roman" w:cs="Times New Roman"/>
                <w:sz w:val="24"/>
              </w:rPr>
              <w:t>Приложение 1</w:t>
            </w:r>
          </w:p>
        </w:tc>
        <w:tc>
          <w:tcPr>
            <w:tcW w:w="8189" w:type="dxa"/>
          </w:tcPr>
          <w:p w:rsidR="00CB37B8" w:rsidRDefault="00CB37B8" w:rsidP="000E25C4">
            <w:pPr>
              <w:widowControl w:val="0"/>
              <w:textAlignment w:val="baseline"/>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Методика расчета показателя качества технической поддержки пользователей</w:t>
            </w:r>
          </w:p>
        </w:tc>
      </w:tr>
      <w:tr w:rsidR="00CB37B8" w:rsidTr="000E25C4">
        <w:tc>
          <w:tcPr>
            <w:tcW w:w="1838" w:type="dxa"/>
          </w:tcPr>
          <w:p w:rsidR="00CB37B8" w:rsidRDefault="00CB37B8" w:rsidP="000E25C4">
            <w:pPr>
              <w:widowControl w:val="0"/>
              <w:ind w:firstLine="33"/>
              <w:rPr>
                <w:rFonts w:ascii="Times New Roman" w:hAnsi="Times New Roman" w:cs="Times New Roman"/>
                <w:sz w:val="24"/>
              </w:rPr>
            </w:pPr>
            <w:r>
              <w:rPr>
                <w:rFonts w:ascii="Times New Roman" w:eastAsia="Calibri" w:hAnsi="Times New Roman" w:cs="Times New Roman"/>
                <w:sz w:val="24"/>
              </w:rPr>
              <w:t>Приложение 2</w:t>
            </w:r>
          </w:p>
        </w:tc>
        <w:tc>
          <w:tcPr>
            <w:tcW w:w="8189" w:type="dxa"/>
          </w:tcPr>
          <w:p w:rsidR="00CB37B8" w:rsidRDefault="00CB37B8" w:rsidP="000E25C4">
            <w:pPr>
              <w:widowControl w:val="0"/>
              <w:textAlignment w:val="baseline"/>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Форма отчета об оказании услуг</w:t>
            </w:r>
          </w:p>
        </w:tc>
      </w:tr>
    </w:tbl>
    <w:p w:rsidR="00CB37B8" w:rsidRDefault="00CB37B8" w:rsidP="00CB37B8">
      <w:r>
        <w:t xml:space="preserve"> </w:t>
      </w:r>
      <w:r>
        <w:br w:type="page"/>
      </w:r>
    </w:p>
    <w:p w:rsidR="00CB37B8" w:rsidRDefault="00CB37B8" w:rsidP="00CB37B8">
      <w:pPr>
        <w:spacing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№1</w:t>
      </w:r>
    </w:p>
    <w:p w:rsidR="00CB37B8" w:rsidRDefault="00CB37B8" w:rsidP="00CB37B8">
      <w:pPr>
        <w:tabs>
          <w:tab w:val="left" w:pos="-2268"/>
        </w:tabs>
        <w:spacing w:line="276"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Соглашению об уровне оказания услуг</w:t>
      </w:r>
    </w:p>
    <w:p w:rsidR="00CB37B8" w:rsidRDefault="00CB37B8" w:rsidP="00CB37B8">
      <w:pPr>
        <w:spacing w:line="276" w:lineRule="auto"/>
        <w:ind w:left="5812"/>
        <w:rPr>
          <w:rFonts w:ascii="Times New Roman" w:eastAsia="Calibri" w:hAnsi="Times New Roman" w:cs="Times New Roman"/>
          <w:sz w:val="24"/>
          <w:szCs w:val="24"/>
        </w:rPr>
      </w:pPr>
    </w:p>
    <w:p w:rsidR="00CB37B8" w:rsidRDefault="00CB37B8" w:rsidP="00CB37B8">
      <w:pPr>
        <w:spacing w:line="276" w:lineRule="auto"/>
        <w:ind w:left="5812"/>
        <w:rPr>
          <w:rFonts w:ascii="Times New Roman" w:eastAsia="Calibri" w:hAnsi="Times New Roman" w:cs="Times New Roman"/>
          <w:sz w:val="28"/>
          <w:szCs w:val="28"/>
        </w:rPr>
      </w:pPr>
    </w:p>
    <w:p w:rsidR="00CB37B8" w:rsidRDefault="00CB37B8" w:rsidP="00CB37B8">
      <w:pPr>
        <w:spacing w:line="276" w:lineRule="auto"/>
        <w:ind w:left="5812"/>
        <w:rPr>
          <w:rFonts w:ascii="Times New Roman" w:eastAsia="Calibri" w:hAnsi="Times New Roman" w:cs="Times New Roman"/>
          <w:sz w:val="28"/>
          <w:szCs w:val="28"/>
        </w:rPr>
      </w:pPr>
    </w:p>
    <w:p w:rsidR="00CB37B8" w:rsidRDefault="00CB37B8" w:rsidP="00CB37B8">
      <w:pPr>
        <w:spacing w:line="276" w:lineRule="auto"/>
        <w:ind w:left="5812"/>
        <w:rPr>
          <w:rFonts w:ascii="Times New Roman" w:eastAsia="Calibri" w:hAnsi="Times New Roman" w:cs="Times New Roman"/>
          <w:sz w:val="28"/>
          <w:szCs w:val="28"/>
        </w:rPr>
      </w:pPr>
    </w:p>
    <w:p w:rsidR="00CB37B8" w:rsidRDefault="00CB37B8" w:rsidP="00CB37B8">
      <w:pPr>
        <w:spacing w:line="276" w:lineRule="auto"/>
        <w:ind w:left="5812"/>
        <w:rPr>
          <w:rFonts w:ascii="Times New Roman" w:eastAsia="Calibri" w:hAnsi="Times New Roman" w:cs="Times New Roman"/>
          <w:sz w:val="28"/>
          <w:szCs w:val="28"/>
        </w:rPr>
      </w:pPr>
    </w:p>
    <w:p w:rsidR="00CB37B8" w:rsidRDefault="00CB37B8" w:rsidP="00CB37B8">
      <w:pPr>
        <w:spacing w:line="276" w:lineRule="auto"/>
        <w:ind w:left="5812"/>
        <w:rPr>
          <w:rFonts w:ascii="Times New Roman" w:eastAsia="Calibri" w:hAnsi="Times New Roman" w:cs="Times New Roman"/>
          <w:sz w:val="28"/>
          <w:szCs w:val="28"/>
        </w:rPr>
      </w:pPr>
    </w:p>
    <w:p w:rsidR="00CB37B8" w:rsidRDefault="00CB37B8" w:rsidP="00CB37B8">
      <w:pPr>
        <w:spacing w:line="276" w:lineRule="auto"/>
        <w:ind w:left="5812"/>
        <w:rPr>
          <w:rFonts w:ascii="Times New Roman" w:eastAsia="Calibri" w:hAnsi="Times New Roman" w:cs="Times New Roman"/>
          <w:sz w:val="28"/>
          <w:szCs w:val="28"/>
        </w:rPr>
      </w:pPr>
    </w:p>
    <w:p w:rsidR="00CB37B8" w:rsidRDefault="00CB37B8" w:rsidP="00CB37B8">
      <w:pPr>
        <w:spacing w:line="276" w:lineRule="auto"/>
        <w:ind w:left="5812"/>
        <w:rPr>
          <w:rFonts w:ascii="Times New Roman" w:eastAsia="Calibri" w:hAnsi="Times New Roman" w:cs="Times New Roman"/>
          <w:sz w:val="28"/>
          <w:szCs w:val="28"/>
        </w:rPr>
      </w:pPr>
    </w:p>
    <w:p w:rsidR="00CB37B8" w:rsidRDefault="00CB37B8" w:rsidP="00CB37B8">
      <w:pPr>
        <w:spacing w:line="276" w:lineRule="auto"/>
        <w:ind w:left="5812"/>
        <w:rPr>
          <w:rFonts w:ascii="Times New Roman" w:eastAsia="Calibri" w:hAnsi="Times New Roman" w:cs="Times New Roman"/>
          <w:sz w:val="28"/>
          <w:szCs w:val="28"/>
        </w:rPr>
      </w:pPr>
    </w:p>
    <w:p w:rsidR="00CB37B8" w:rsidRDefault="00CB37B8" w:rsidP="00CB37B8">
      <w:pPr>
        <w:spacing w:line="276" w:lineRule="auto"/>
        <w:ind w:left="5812"/>
        <w:rPr>
          <w:rFonts w:ascii="Times New Roman" w:eastAsia="Calibri" w:hAnsi="Times New Roman" w:cs="Times New Roman"/>
          <w:sz w:val="28"/>
          <w:szCs w:val="28"/>
        </w:rPr>
      </w:pPr>
    </w:p>
    <w:p w:rsidR="00CB37B8" w:rsidRDefault="00CB37B8" w:rsidP="00CB37B8">
      <w:pPr>
        <w:spacing w:line="276" w:lineRule="auto"/>
        <w:ind w:left="5812"/>
        <w:rPr>
          <w:rFonts w:ascii="Times New Roman" w:eastAsia="Calibri" w:hAnsi="Times New Roman" w:cs="Times New Roman"/>
          <w:sz w:val="28"/>
          <w:szCs w:val="28"/>
        </w:rPr>
      </w:pPr>
    </w:p>
    <w:p w:rsidR="00CB37B8" w:rsidRDefault="00CB37B8" w:rsidP="00CB37B8">
      <w:pPr>
        <w:spacing w:line="276" w:lineRule="auto"/>
        <w:ind w:left="5812"/>
        <w:rPr>
          <w:rFonts w:ascii="Times New Roman" w:eastAsia="Calibri" w:hAnsi="Times New Roman" w:cs="Times New Roman"/>
          <w:sz w:val="28"/>
          <w:szCs w:val="28"/>
        </w:rPr>
      </w:pPr>
    </w:p>
    <w:p w:rsidR="00CB37B8" w:rsidRDefault="00CB37B8" w:rsidP="00CB37B8">
      <w:pPr>
        <w:spacing w:line="276" w:lineRule="auto"/>
        <w:ind w:left="5812"/>
        <w:rPr>
          <w:rFonts w:ascii="Times New Roman" w:eastAsia="Calibri" w:hAnsi="Times New Roman" w:cs="Times New Roman"/>
          <w:sz w:val="28"/>
          <w:szCs w:val="28"/>
        </w:rPr>
      </w:pPr>
    </w:p>
    <w:p w:rsidR="00CB37B8" w:rsidRDefault="00CB37B8" w:rsidP="00CB37B8">
      <w:pPr>
        <w:spacing w:line="276" w:lineRule="auto"/>
        <w:ind w:left="5812"/>
        <w:rPr>
          <w:rFonts w:ascii="Times New Roman" w:eastAsia="Calibri" w:hAnsi="Times New Roman" w:cs="Times New Roman"/>
          <w:sz w:val="28"/>
          <w:szCs w:val="28"/>
        </w:rPr>
      </w:pPr>
    </w:p>
    <w:p w:rsidR="00CB37B8" w:rsidRDefault="00CB37B8" w:rsidP="00CB37B8">
      <w:pPr>
        <w:spacing w:line="276" w:lineRule="auto"/>
        <w:ind w:left="5812"/>
        <w:rPr>
          <w:rFonts w:ascii="Times New Roman" w:eastAsia="Calibri" w:hAnsi="Times New Roman" w:cs="Times New Roman"/>
          <w:sz w:val="28"/>
          <w:szCs w:val="28"/>
        </w:rPr>
      </w:pPr>
    </w:p>
    <w:p w:rsidR="00CB37B8" w:rsidRDefault="00CB37B8" w:rsidP="00CB37B8">
      <w:pPr>
        <w:tabs>
          <w:tab w:val="left" w:pos="-2268"/>
        </w:tabs>
        <w:spacing w:line="276" w:lineRule="auto"/>
        <w:jc w:val="center"/>
        <w:rPr>
          <w:rFonts w:ascii="Times New Roman" w:eastAsia="Times New Roman" w:hAnsi="Times New Roman" w:cs="Times New Roman"/>
          <w:b/>
          <w:sz w:val="28"/>
          <w:szCs w:val="28"/>
          <w:lang w:eastAsia="ru-RU"/>
        </w:rPr>
      </w:pPr>
    </w:p>
    <w:p w:rsidR="00CB37B8" w:rsidRDefault="00CB37B8" w:rsidP="00CB37B8">
      <w:pPr>
        <w:spacing w:before="240" w:line="240" w:lineRule="auto"/>
        <w:ind w:left="1560" w:right="2410"/>
        <w:jc w:val="center"/>
        <w:outlineLvl w:val="8"/>
        <w:rPr>
          <w:rFonts w:ascii="Times New Roman" w:eastAsia="Times New Roman" w:hAnsi="Times New Roman" w:cs="Times New Roman"/>
          <w:b/>
          <w:sz w:val="28"/>
          <w:szCs w:val="20"/>
          <w:lang w:eastAsia="ru-RU"/>
        </w:rPr>
      </w:pPr>
      <w:bookmarkStart w:id="231" w:name="_Hlk186286603"/>
      <w:r>
        <w:rPr>
          <w:rFonts w:ascii="Times New Roman" w:eastAsia="Times New Roman" w:hAnsi="Times New Roman" w:cs="Times New Roman"/>
          <w:b/>
          <w:sz w:val="28"/>
          <w:szCs w:val="20"/>
          <w:lang w:eastAsia="ru-RU"/>
        </w:rPr>
        <w:t>Методика расчета показателя качества технической поддержки пользователей</w:t>
      </w:r>
      <w:bookmarkEnd w:id="231"/>
    </w:p>
    <w:p w:rsidR="00CB37B8" w:rsidRDefault="00CB37B8" w:rsidP="00CB37B8">
      <w:pPr>
        <w:snapToGrid w:val="0"/>
        <w:spacing w:line="240" w:lineRule="auto"/>
        <w:rPr>
          <w:rFonts w:ascii="Times New Roman" w:eastAsia="Times New Roman" w:hAnsi="Times New Roman" w:cs="Times New Roman"/>
          <w:sz w:val="24"/>
          <w:szCs w:val="24"/>
          <w:lang w:eastAsia="ru-RU"/>
        </w:rPr>
        <w:sectPr w:rsidR="00CB37B8">
          <w:headerReference w:type="default" r:id="rId31"/>
          <w:footerReference w:type="default" r:id="rId32"/>
          <w:headerReference w:type="first" r:id="rId33"/>
          <w:footerReference w:type="first" r:id="rId34"/>
          <w:footnotePr>
            <w:numRestart w:val="eachPage"/>
          </w:footnotePr>
          <w:pgSz w:w="11906" w:h="16838"/>
          <w:pgMar w:top="1134" w:right="847" w:bottom="993" w:left="1276" w:header="284" w:footer="282" w:gutter="0"/>
          <w:cols w:space="720"/>
          <w:formProt w:val="0"/>
          <w:docGrid w:linePitch="326" w:charSpace="8192"/>
        </w:sectPr>
      </w:pPr>
    </w:p>
    <w:p w:rsidR="00CB37B8" w:rsidRDefault="00CB37B8" w:rsidP="00CB37B8">
      <w:pPr>
        <w:pStyle w:val="aff5"/>
        <w:numPr>
          <w:ilvl w:val="0"/>
          <w:numId w:val="69"/>
        </w:numPr>
        <w:ind w:left="-142" w:firstLine="426"/>
        <w:jc w:val="both"/>
      </w:pPr>
      <w:r>
        <w:lastRenderedPageBreak/>
        <w:t>Оценка качества для каждой услуги, осуществляется на основании показателей качества предоставления услуг (далее – ПКПУ), приведённых в таблице 1.</w:t>
      </w:r>
    </w:p>
    <w:p w:rsidR="00CB37B8" w:rsidRDefault="00CB37B8" w:rsidP="00CB37B8">
      <w:pPr>
        <w:pStyle w:val="aff5"/>
        <w:numPr>
          <w:ilvl w:val="0"/>
          <w:numId w:val="69"/>
        </w:numPr>
        <w:ind w:left="-142" w:firstLine="426"/>
        <w:jc w:val="both"/>
      </w:pPr>
      <w:r>
        <w:t>По окончании отчётного периода, для каждой предоставленной услуги, Исполнитель проводит первичную оценку значений ПКПУ на основании пороговых значений ПКПУ, указанных в SLA.</w:t>
      </w:r>
    </w:p>
    <w:p w:rsidR="00CB37B8" w:rsidRDefault="00CB37B8" w:rsidP="00CB37B8">
      <w:pPr>
        <w:pStyle w:val="aff5"/>
        <w:numPr>
          <w:ilvl w:val="0"/>
          <w:numId w:val="69"/>
        </w:numPr>
        <w:ind w:left="-142" w:firstLine="426"/>
        <w:jc w:val="both"/>
      </w:pPr>
      <w:r>
        <w:t>На основании проведённой первичной оценки, Исполнитель формирует отчёт в соответствии с Приложением № 2 к Заданию. Отчёты формируются на основании информации из КСА СПП. Для их проверки могут быть использованы данные из системы мониторинга Заказчика. В течении 5 рабочих дней Заказчик обязан ознакомиться с указанными отчетами, представить замечания или согласовать их.</w:t>
      </w:r>
    </w:p>
    <w:p w:rsidR="00CB37B8" w:rsidRDefault="00CB37B8" w:rsidP="00CB37B8">
      <w:pPr>
        <w:pStyle w:val="aff5"/>
        <w:numPr>
          <w:ilvl w:val="0"/>
          <w:numId w:val="69"/>
        </w:numPr>
        <w:ind w:left="-142" w:firstLine="426"/>
        <w:jc w:val="both"/>
      </w:pPr>
      <w:r>
        <w:t>В случае если часть ПКПУ имеет оценку “Низкое качество” или “Нарушение SLA”, Исполнитель обязан провести анализ причин снижения качества Услуги, разработать, и реализовать ряд мер по исправлению ситуации. Результаты анализа и план работ прилагаются к отчёту в формате аналитической записки.</w:t>
      </w:r>
    </w:p>
    <w:p w:rsidR="00CB37B8" w:rsidRDefault="00CB37B8" w:rsidP="00CB37B8">
      <w:pPr>
        <w:pStyle w:val="aff5"/>
        <w:numPr>
          <w:ilvl w:val="0"/>
          <w:numId w:val="69"/>
        </w:numPr>
        <w:ind w:left="-142" w:firstLine="426"/>
        <w:jc w:val="both"/>
      </w:pPr>
      <w:r>
        <w:t>В течении 5 дней с даты заключения договора, каждая из сторон, обязана назначить одного или несколько сотрудников для осуществления контроля и решения спорных вопросов в области качества предоставляемых услуг. Из указанных сотрудников формируется Комитет качества услуг (далее – ККУ).</w:t>
      </w:r>
    </w:p>
    <w:p w:rsidR="00CB37B8" w:rsidRDefault="00CB37B8" w:rsidP="00CB37B8">
      <w:pPr>
        <w:pStyle w:val="aff5"/>
        <w:numPr>
          <w:ilvl w:val="0"/>
          <w:numId w:val="69"/>
        </w:numPr>
        <w:ind w:left="-142" w:firstLine="426"/>
        <w:jc w:val="both"/>
      </w:pPr>
      <w:r>
        <w:t>Если Исполнитель считает, что оценка ПКПУ не достоверна или снижение качества предоставляемых услуг произошло в силу не зависящих от него обстоятельств, он имеет право инициировать заседание ККУ, представив обоснования и доказательства своей позиции. По результатам данного заседания, членами ККУ со стороны Заказчика проводится окончательная оценка качества предоставленных услуг и может быть принято решение о применении к Исполнителю штрафных санкций.</w:t>
      </w:r>
    </w:p>
    <w:p w:rsidR="00CB37B8" w:rsidRDefault="00CB37B8" w:rsidP="00CB37B8">
      <w:pPr>
        <w:pStyle w:val="aff5"/>
        <w:numPr>
          <w:ilvl w:val="0"/>
          <w:numId w:val="69"/>
        </w:numPr>
        <w:ind w:left="-142" w:firstLine="426"/>
        <w:jc w:val="both"/>
      </w:pPr>
      <w:r>
        <w:t>О любых изменениях условий предоставления и оценки услуг (изменение состава или содержания регламентирующих документов, изменение требований к форматам отчетов, изменение состава и параметров предоставления Услуг и т.д.) Заказчик обязан уведомить и согласовать с ККУ письменно, не позднее чем за 2 календарных месяца до вступления в силу предполагаемых изменений.</w:t>
      </w:r>
    </w:p>
    <w:p w:rsidR="00CB37B8" w:rsidRDefault="00CB37B8" w:rsidP="00CB37B8">
      <w:pPr>
        <w:pStyle w:val="aff5"/>
        <w:numPr>
          <w:ilvl w:val="0"/>
          <w:numId w:val="69"/>
        </w:numPr>
        <w:ind w:left="-142" w:firstLine="426"/>
        <w:jc w:val="both"/>
      </w:pPr>
      <w:r>
        <w:t>Исполнитель имеет право сформировать и вынести на обсуждение ККУ предложения по корректировке условий предоставления и оценки услуг (изменение состава или содержания регламентирующих документов, изменение требований к форматам отчетов, изменение состава и параметров предоставления Услуг и т.д.).</w:t>
      </w:r>
    </w:p>
    <w:p w:rsidR="00CB37B8" w:rsidRDefault="00CB37B8" w:rsidP="00CB37B8">
      <w:pPr>
        <w:pStyle w:val="aff5"/>
        <w:numPr>
          <w:ilvl w:val="0"/>
          <w:numId w:val="69"/>
        </w:numPr>
        <w:ind w:left="-142" w:firstLine="426"/>
        <w:jc w:val="both"/>
      </w:pPr>
      <w:r>
        <w:t xml:space="preserve">На основании решения ККУ, подтверждённого соответствующим протоколом может быть актуализирован состав и пороговые значения ПКПУ, а также формат и состав отчётов.  </w:t>
      </w:r>
    </w:p>
    <w:p w:rsidR="00CB37B8" w:rsidRDefault="00CB37B8" w:rsidP="00CB37B8">
      <w:pPr>
        <w:pStyle w:val="aff5"/>
        <w:numPr>
          <w:ilvl w:val="0"/>
          <w:numId w:val="69"/>
        </w:numPr>
        <w:ind w:left="-142" w:firstLine="426"/>
        <w:jc w:val="both"/>
      </w:pPr>
      <w:r>
        <w:t>Описание ПКПУ.</w:t>
      </w:r>
    </w:p>
    <w:p w:rsidR="00CB37B8" w:rsidRDefault="00CB37B8" w:rsidP="00CB37B8">
      <w:pPr>
        <w:rPr>
          <w:rFonts w:ascii="Times New Roman" w:eastAsia="Times New Roman" w:hAnsi="Times New Roman" w:cs="Times New Roman"/>
          <w:b/>
          <w:bCs/>
          <w:iCs/>
          <w:color w:val="000000"/>
          <w:sz w:val="24"/>
          <w:szCs w:val="24"/>
          <w:lang w:val="en-GB" w:eastAsia="ru-RU"/>
        </w:rPr>
      </w:pPr>
      <w:r>
        <w:br w:type="page"/>
      </w:r>
    </w:p>
    <w:p w:rsidR="00CB37B8" w:rsidRDefault="00CB37B8" w:rsidP="00CB37B8">
      <w:pPr>
        <w:spacing w:line="240" w:lineRule="auto"/>
        <w:jc w:val="right"/>
        <w:rPr>
          <w:rFonts w:ascii="Times New Roman" w:eastAsia="Times New Roman" w:hAnsi="Times New Roman" w:cs="Times New Roman"/>
          <w:sz w:val="28"/>
          <w:szCs w:val="28"/>
          <w:lang w:val="en-GB" w:eastAsia="ru-RU"/>
        </w:rPr>
      </w:pPr>
      <w:r>
        <w:rPr>
          <w:rFonts w:ascii="Times New Roman" w:eastAsia="Times New Roman" w:hAnsi="Times New Roman" w:cs="Times New Roman"/>
          <w:b/>
          <w:bCs/>
          <w:iCs/>
          <w:color w:val="000000"/>
          <w:sz w:val="24"/>
          <w:szCs w:val="24"/>
          <w:lang w:val="en-GB" w:eastAsia="ru-RU"/>
        </w:rPr>
        <w:lastRenderedPageBreak/>
        <w:t xml:space="preserve">Таблица </w:t>
      </w:r>
      <w:r>
        <w:rPr>
          <w:rFonts w:ascii="Times New Roman" w:eastAsia="Times New Roman" w:hAnsi="Times New Roman" w:cs="Times New Roman"/>
          <w:b/>
          <w:bCs/>
          <w:iCs/>
          <w:color w:val="000000"/>
          <w:sz w:val="24"/>
          <w:szCs w:val="24"/>
          <w:lang w:val="en-US" w:eastAsia="ru-RU"/>
        </w:rPr>
        <w:t>1</w:t>
      </w:r>
      <w:r>
        <w:rPr>
          <w:rFonts w:ascii="Times New Roman" w:eastAsia="Times New Roman" w:hAnsi="Times New Roman" w:cs="Times New Roman"/>
          <w:b/>
          <w:bCs/>
          <w:iCs/>
          <w:color w:val="000000"/>
          <w:sz w:val="24"/>
          <w:szCs w:val="24"/>
          <w:lang w:val="en-GB" w:eastAsia="ru-RU"/>
        </w:rPr>
        <w:t>. Описание ПКПУ</w:t>
      </w:r>
    </w:p>
    <w:tbl>
      <w:tblPr>
        <w:tblW w:w="9923" w:type="dxa"/>
        <w:tblInd w:w="-5" w:type="dxa"/>
        <w:tblLayout w:type="fixed"/>
        <w:tblLook w:val="0000" w:firstRow="0" w:lastRow="0" w:firstColumn="0" w:lastColumn="0" w:noHBand="0" w:noVBand="0"/>
      </w:tblPr>
      <w:tblGrid>
        <w:gridCol w:w="714"/>
        <w:gridCol w:w="1559"/>
        <w:gridCol w:w="1701"/>
        <w:gridCol w:w="1838"/>
        <w:gridCol w:w="2274"/>
        <w:gridCol w:w="1837"/>
      </w:tblGrid>
      <w:tr w:rsidR="00CB37B8" w:rsidTr="000E25C4">
        <w:trPr>
          <w:trHeight w:val="340"/>
          <w:tblHeader/>
        </w:trPr>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after="91"/>
              <w:ind w:left="12"/>
              <w:jc w:val="center"/>
              <w:rPr>
                <w:rFonts w:ascii="Times New Roman" w:eastAsia="Times New Roman" w:hAnsi="Times New Roman" w:cs="Times New Roman"/>
                <w:sz w:val="28"/>
                <w:szCs w:val="28"/>
                <w:lang w:val="en-GB" w:eastAsia="ru-RU"/>
              </w:rPr>
            </w:pPr>
            <w:r>
              <w:rPr>
                <w:rFonts w:ascii="Times New Roman" w:eastAsia="Times New Roman" w:hAnsi="Times New Roman" w:cs="Times New Roman"/>
                <w:b/>
                <w:bCs/>
                <w:color w:val="000000"/>
                <w:lang w:val="en-GB" w:eastAsia="ru-RU"/>
              </w:rPr>
              <w:t>№ п-п.</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after="91"/>
              <w:jc w:val="center"/>
              <w:rPr>
                <w:rFonts w:ascii="Times New Roman" w:eastAsia="Times New Roman" w:hAnsi="Times New Roman" w:cs="Times New Roman"/>
                <w:sz w:val="28"/>
                <w:szCs w:val="28"/>
                <w:lang w:val="en-GB" w:eastAsia="ru-RU"/>
              </w:rPr>
            </w:pPr>
            <w:r>
              <w:rPr>
                <w:rFonts w:ascii="Times New Roman" w:eastAsia="Times New Roman" w:hAnsi="Times New Roman" w:cs="Times New Roman"/>
                <w:b/>
                <w:bCs/>
                <w:color w:val="000000"/>
                <w:lang w:val="en-GB" w:eastAsia="ru-RU"/>
              </w:rPr>
              <w:t>Название параметра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after="91"/>
              <w:jc w:val="center"/>
              <w:rPr>
                <w:rFonts w:ascii="Times New Roman" w:eastAsia="Times New Roman" w:hAnsi="Times New Roman" w:cs="Times New Roman"/>
                <w:sz w:val="28"/>
                <w:szCs w:val="28"/>
                <w:lang w:val="en-GB" w:eastAsia="ru-RU"/>
              </w:rPr>
            </w:pPr>
            <w:r>
              <w:rPr>
                <w:rFonts w:ascii="Times New Roman" w:eastAsia="Times New Roman" w:hAnsi="Times New Roman" w:cs="Times New Roman"/>
                <w:b/>
                <w:bCs/>
                <w:color w:val="000000"/>
                <w:lang w:val="en-GB" w:eastAsia="ru-RU"/>
              </w:rPr>
              <w:t>Краткое описание</w:t>
            </w:r>
          </w:p>
        </w:tc>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after="91"/>
              <w:jc w:val="center"/>
              <w:rPr>
                <w:rFonts w:ascii="Times New Roman" w:eastAsia="Times New Roman" w:hAnsi="Times New Roman" w:cs="Times New Roman"/>
                <w:sz w:val="28"/>
                <w:szCs w:val="28"/>
                <w:lang w:val="en-GB" w:eastAsia="ru-RU"/>
              </w:rPr>
            </w:pPr>
            <w:r>
              <w:rPr>
                <w:rFonts w:ascii="Times New Roman" w:eastAsia="Times New Roman" w:hAnsi="Times New Roman" w:cs="Times New Roman"/>
                <w:b/>
                <w:bCs/>
                <w:color w:val="000000"/>
                <w:lang w:val="en-GB" w:eastAsia="ru-RU"/>
              </w:rPr>
              <w:t>Метод определения</w:t>
            </w:r>
          </w:p>
        </w:tc>
        <w:tc>
          <w:tcPr>
            <w:tcW w:w="2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after="91"/>
              <w:jc w:val="center"/>
              <w:rPr>
                <w:rFonts w:ascii="Times New Roman" w:eastAsia="Times New Roman" w:hAnsi="Times New Roman" w:cs="Times New Roman"/>
                <w:sz w:val="28"/>
                <w:szCs w:val="28"/>
                <w:lang w:val="en-GB" w:eastAsia="ru-RU"/>
              </w:rPr>
            </w:pPr>
            <w:r>
              <w:rPr>
                <w:rFonts w:ascii="Times New Roman" w:eastAsia="Times New Roman" w:hAnsi="Times New Roman" w:cs="Times New Roman"/>
                <w:b/>
                <w:bCs/>
                <w:color w:val="000000"/>
                <w:lang w:val="en-GB" w:eastAsia="ru-RU"/>
              </w:rPr>
              <w:t>Формула для расчета</w:t>
            </w:r>
          </w:p>
        </w:tc>
        <w:tc>
          <w:tcPr>
            <w:tcW w:w="1837"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spacing w:after="91"/>
              <w:jc w:val="center"/>
              <w:rPr>
                <w:rFonts w:ascii="Times New Roman" w:eastAsia="Times New Roman" w:hAnsi="Times New Roman" w:cs="Times New Roman"/>
                <w:sz w:val="28"/>
                <w:szCs w:val="28"/>
                <w:lang w:val="en-GB" w:eastAsia="ru-RU"/>
              </w:rPr>
            </w:pPr>
            <w:r>
              <w:rPr>
                <w:rFonts w:ascii="Times New Roman" w:eastAsia="Times New Roman" w:hAnsi="Times New Roman" w:cs="Times New Roman"/>
                <w:b/>
                <w:bCs/>
                <w:color w:val="000000"/>
                <w:lang w:val="en-GB" w:eastAsia="ru-RU"/>
              </w:rPr>
              <w:t>Предельное значение</w:t>
            </w:r>
          </w:p>
        </w:tc>
      </w:tr>
      <w:tr w:rsidR="00CB37B8" w:rsidTr="000E25C4">
        <w:trPr>
          <w:trHeight w:val="340"/>
        </w:trPr>
        <w:tc>
          <w:tcPr>
            <w:tcW w:w="9922" w:type="dxa"/>
            <w:gridSpan w:val="6"/>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spacing w:line="240" w:lineRule="auto"/>
              <w:rPr>
                <w:rFonts w:ascii="Times New Roman" w:eastAsia="Times New Roman" w:hAnsi="Times New Roman" w:cs="Times New Roman"/>
                <w:sz w:val="28"/>
                <w:szCs w:val="28"/>
                <w:lang w:val="en-GB" w:eastAsia="ru-RU"/>
              </w:rPr>
            </w:pPr>
            <w:r>
              <w:rPr>
                <w:rFonts w:ascii="Times New Roman" w:eastAsia="Times New Roman" w:hAnsi="Times New Roman" w:cs="Times New Roman"/>
                <w:b/>
                <w:bCs/>
                <w:color w:val="000000"/>
                <w:lang w:val="en-GB" w:eastAsia="ru-RU"/>
              </w:rPr>
              <w:t>Контроль ЗНО и Инцидентов</w:t>
            </w:r>
          </w:p>
        </w:tc>
      </w:tr>
      <w:tr w:rsidR="00CB37B8" w:rsidTr="000E25C4">
        <w:trPr>
          <w:trHeight w:val="340"/>
        </w:trPr>
        <w:tc>
          <w:tcPr>
            <w:tcW w:w="713"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after="91"/>
              <w:ind w:left="12"/>
              <w:rPr>
                <w:rFonts w:ascii="Times New Roman" w:eastAsia="Times New Roman" w:hAnsi="Times New Roman" w:cs="Times New Roman"/>
                <w:sz w:val="28"/>
                <w:szCs w:val="28"/>
                <w:lang w:val="en-GB" w:eastAsia="ru-RU"/>
              </w:rPr>
            </w:pPr>
            <w:r>
              <w:rPr>
                <w:rFonts w:ascii="Times New Roman" w:eastAsia="Times New Roman" w:hAnsi="Times New Roman" w:cs="Times New Roman"/>
                <w:color w:val="000000"/>
                <w:lang w:val="en-GB" w:eastAsia="ru-RU"/>
              </w:rPr>
              <w:t>1.1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after="91"/>
              <w:rPr>
                <w:rFonts w:ascii="Times New Roman" w:eastAsia="Times New Roman" w:hAnsi="Times New Roman" w:cs="Times New Roman"/>
                <w:sz w:val="28"/>
                <w:szCs w:val="28"/>
                <w:lang w:val="en-GB" w:eastAsia="ru-RU"/>
              </w:rPr>
            </w:pPr>
            <w:r>
              <w:rPr>
                <w:rFonts w:ascii="Times New Roman" w:eastAsia="Times New Roman" w:hAnsi="Times New Roman" w:cs="Times New Roman"/>
                <w:color w:val="000000"/>
                <w:lang w:val="en-GB" w:eastAsia="ru-RU"/>
              </w:rPr>
              <w:t>% просроченных Запросов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after="91"/>
              <w:rPr>
                <w:rFonts w:ascii="Times New Roman" w:eastAsia="Times New Roman" w:hAnsi="Times New Roman" w:cs="Times New Roman"/>
                <w:sz w:val="28"/>
                <w:szCs w:val="28"/>
                <w:lang w:eastAsia="ru-RU"/>
              </w:rPr>
            </w:pPr>
            <w:r>
              <w:rPr>
                <w:rFonts w:ascii="Times New Roman" w:eastAsia="Times New Roman" w:hAnsi="Times New Roman" w:cs="Times New Roman"/>
                <w:color w:val="000000"/>
                <w:lang w:eastAsia="ru-RU"/>
              </w:rPr>
              <w:t>Процент Запросов (инцидентов, ЗНО), разрешенных с нарушением срока решения</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after="91"/>
              <w:rPr>
                <w:rFonts w:ascii="Times New Roman" w:eastAsia="Times New Roman" w:hAnsi="Times New Roman" w:cs="Times New Roman"/>
                <w:sz w:val="28"/>
                <w:szCs w:val="28"/>
                <w:lang w:eastAsia="ru-RU"/>
              </w:rPr>
            </w:pPr>
            <w:r>
              <w:rPr>
                <w:rFonts w:ascii="Times New Roman" w:eastAsia="Times New Roman" w:hAnsi="Times New Roman" w:cs="Times New Roman"/>
                <w:color w:val="000000"/>
                <w:lang w:eastAsia="ru-RU"/>
              </w:rPr>
              <w:t>Определяется на основе признака “Просрочен” да/нет в КСА СПП</w:t>
            </w:r>
          </w:p>
        </w:tc>
        <w:tc>
          <w:tcPr>
            <w:tcW w:w="2274"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after="91"/>
              <w:rPr>
                <w:rFonts w:ascii="Times New Roman" w:eastAsia="Times New Roman" w:hAnsi="Times New Roman" w:cs="Times New Roman"/>
                <w:sz w:val="28"/>
                <w:szCs w:val="28"/>
                <w:lang w:eastAsia="ru-RU"/>
              </w:rPr>
            </w:pPr>
            <w:r>
              <w:rPr>
                <w:rFonts w:ascii="Times New Roman" w:eastAsia="Times New Roman" w:hAnsi="Times New Roman" w:cs="Times New Roman"/>
                <w:color w:val="000000"/>
                <w:lang w:eastAsia="ru-RU"/>
              </w:rPr>
              <w:t>К=(</w:t>
            </w:r>
            <w:r>
              <w:rPr>
                <w:rFonts w:ascii="Times New Roman" w:eastAsia="Times New Roman" w:hAnsi="Times New Roman" w:cs="Times New Roman"/>
                <w:color w:val="000000"/>
                <w:lang w:val="en-GB" w:eastAsia="ru-RU"/>
              </w:rPr>
              <w:t>N</w:t>
            </w:r>
            <w:r>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val="en-GB" w:eastAsia="ru-RU"/>
              </w:rPr>
              <w:t>N</w:t>
            </w:r>
            <w:r>
              <w:rPr>
                <w:rFonts w:ascii="Times New Roman" w:eastAsia="Times New Roman" w:hAnsi="Times New Roman" w:cs="Times New Roman"/>
                <w:color w:val="000000"/>
                <w:lang w:eastAsia="ru-RU"/>
              </w:rPr>
              <w:t>общ) * 100%, где</w:t>
            </w:r>
          </w:p>
          <w:p w:rsidR="00CB37B8" w:rsidRDefault="00CB37B8" w:rsidP="000E25C4">
            <w:pPr>
              <w:widowControl w:val="0"/>
              <w:spacing w:after="91"/>
              <w:rPr>
                <w:rFonts w:ascii="Times New Roman" w:eastAsia="Times New Roman" w:hAnsi="Times New Roman" w:cs="Times New Roman"/>
                <w:sz w:val="28"/>
                <w:szCs w:val="28"/>
                <w:lang w:eastAsia="ru-RU"/>
              </w:rPr>
            </w:pPr>
            <w:r>
              <w:rPr>
                <w:rFonts w:ascii="Times New Roman" w:eastAsia="Times New Roman" w:hAnsi="Times New Roman" w:cs="Times New Roman"/>
                <w:color w:val="000000"/>
                <w:lang w:val="en-GB" w:eastAsia="ru-RU"/>
              </w:rPr>
              <w:t>N</w:t>
            </w:r>
            <w:r>
              <w:rPr>
                <w:rFonts w:ascii="Times New Roman" w:eastAsia="Times New Roman" w:hAnsi="Times New Roman" w:cs="Times New Roman"/>
                <w:color w:val="000000"/>
                <w:lang w:eastAsia="ru-RU"/>
              </w:rPr>
              <w:t>1 – количество Запросов, зарегистрированных в отчётный период, у которых превышено нормативное время решения;</w:t>
            </w:r>
          </w:p>
          <w:p w:rsidR="00CB37B8" w:rsidRDefault="00CB37B8" w:rsidP="000E25C4">
            <w:pPr>
              <w:widowControl w:val="0"/>
              <w:spacing w:after="91"/>
              <w:rPr>
                <w:rFonts w:ascii="Times New Roman" w:eastAsia="Times New Roman" w:hAnsi="Times New Roman" w:cs="Times New Roman"/>
                <w:sz w:val="28"/>
                <w:szCs w:val="28"/>
                <w:lang w:eastAsia="ru-RU"/>
              </w:rPr>
            </w:pPr>
            <w:r>
              <w:rPr>
                <w:rFonts w:ascii="Times New Roman" w:eastAsia="Times New Roman" w:hAnsi="Times New Roman" w:cs="Times New Roman"/>
                <w:color w:val="000000"/>
                <w:lang w:val="en-GB" w:eastAsia="ru-RU"/>
              </w:rPr>
              <w:t>N</w:t>
            </w:r>
            <w:r>
              <w:rPr>
                <w:rFonts w:ascii="Times New Roman" w:eastAsia="Times New Roman" w:hAnsi="Times New Roman" w:cs="Times New Roman"/>
                <w:color w:val="000000"/>
                <w:lang w:eastAsia="ru-RU"/>
              </w:rPr>
              <w:t>общ – общее количество Запросов, зарегистрированных в отчётный период</w:t>
            </w:r>
          </w:p>
        </w:tc>
        <w:tc>
          <w:tcPr>
            <w:tcW w:w="1837"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spacing w:after="91"/>
              <w:rPr>
                <w:rFonts w:ascii="Times New Roman" w:eastAsia="Times New Roman" w:hAnsi="Times New Roman" w:cs="Times New Roman"/>
                <w:sz w:val="28"/>
                <w:szCs w:val="28"/>
                <w:lang w:eastAsia="ru-RU"/>
              </w:rPr>
            </w:pPr>
            <w:r>
              <w:rPr>
                <w:rFonts w:ascii="Times New Roman" w:eastAsia="Times New Roman" w:hAnsi="Times New Roman" w:cs="Times New Roman"/>
                <w:color w:val="000000"/>
                <w:lang w:eastAsia="ru-RU"/>
              </w:rPr>
              <w:t>Нормальное качество – менее 5%</w:t>
            </w:r>
          </w:p>
          <w:p w:rsidR="00CB37B8" w:rsidRDefault="00CB37B8" w:rsidP="000E25C4">
            <w:pPr>
              <w:widowControl w:val="0"/>
              <w:spacing w:after="91"/>
              <w:rPr>
                <w:rFonts w:ascii="Times New Roman" w:eastAsia="Times New Roman" w:hAnsi="Times New Roman" w:cs="Times New Roman"/>
                <w:sz w:val="28"/>
                <w:szCs w:val="28"/>
                <w:lang w:eastAsia="ru-RU"/>
              </w:rPr>
            </w:pPr>
            <w:r>
              <w:rPr>
                <w:rFonts w:ascii="Times New Roman" w:eastAsia="Times New Roman" w:hAnsi="Times New Roman" w:cs="Times New Roman"/>
                <w:color w:val="000000"/>
                <w:lang w:eastAsia="ru-RU"/>
              </w:rPr>
              <w:t>Низкое качество – от 5% - до 10%</w:t>
            </w:r>
          </w:p>
          <w:p w:rsidR="00CB37B8" w:rsidRDefault="00CB37B8" w:rsidP="000E25C4">
            <w:pPr>
              <w:widowControl w:val="0"/>
              <w:spacing w:after="91"/>
              <w:rPr>
                <w:rFonts w:ascii="Times New Roman" w:eastAsia="Times New Roman" w:hAnsi="Times New Roman" w:cs="Times New Roman"/>
                <w:sz w:val="28"/>
                <w:szCs w:val="28"/>
                <w:lang w:val="en-GB" w:eastAsia="ru-RU"/>
              </w:rPr>
            </w:pPr>
            <w:r>
              <w:rPr>
                <w:rFonts w:ascii="Times New Roman" w:eastAsia="Times New Roman" w:hAnsi="Times New Roman" w:cs="Times New Roman"/>
                <w:bCs/>
                <w:iCs/>
                <w:color w:val="000000"/>
                <w:lang w:eastAsia="ru-RU"/>
              </w:rPr>
              <w:t>Нарушение</w:t>
            </w:r>
            <w:r>
              <w:rPr>
                <w:rFonts w:ascii="Times New Roman" w:eastAsia="Times New Roman" w:hAnsi="Times New Roman" w:cs="Times New Roman"/>
                <w:bCs/>
                <w:iCs/>
                <w:color w:val="000000"/>
                <w:lang w:val="en-GB" w:eastAsia="ru-RU"/>
              </w:rPr>
              <w:t xml:space="preserve"> SLA</w:t>
            </w:r>
            <w:r>
              <w:rPr>
                <w:rFonts w:ascii="Times New Roman" w:eastAsia="Times New Roman" w:hAnsi="Times New Roman" w:cs="Times New Roman"/>
                <w:color w:val="000000"/>
                <w:lang w:val="en-GB" w:eastAsia="ru-RU"/>
              </w:rPr>
              <w:t xml:space="preserve"> – </w:t>
            </w:r>
            <w:r>
              <w:rPr>
                <w:rFonts w:ascii="Times New Roman" w:eastAsia="Times New Roman" w:hAnsi="Times New Roman" w:cs="Times New Roman"/>
                <w:color w:val="000000"/>
                <w:lang w:eastAsia="ru-RU"/>
              </w:rPr>
              <w:t>более</w:t>
            </w:r>
            <w:r>
              <w:rPr>
                <w:rFonts w:ascii="Times New Roman" w:eastAsia="Times New Roman" w:hAnsi="Times New Roman" w:cs="Times New Roman"/>
                <w:color w:val="000000"/>
                <w:lang w:val="en-GB" w:eastAsia="ru-RU"/>
              </w:rPr>
              <w:t xml:space="preserve"> 10%</w:t>
            </w:r>
          </w:p>
          <w:p w:rsidR="00CB37B8" w:rsidRDefault="00CB37B8" w:rsidP="000E25C4">
            <w:pPr>
              <w:widowControl w:val="0"/>
              <w:spacing w:after="91"/>
              <w:rPr>
                <w:rFonts w:ascii="Times New Roman" w:eastAsia="Times New Roman" w:hAnsi="Times New Roman" w:cs="Times New Roman"/>
                <w:color w:val="000000"/>
                <w:lang w:val="en-GB" w:eastAsia="ru-RU"/>
              </w:rPr>
            </w:pPr>
          </w:p>
        </w:tc>
      </w:tr>
      <w:tr w:rsidR="00CB37B8" w:rsidTr="000E25C4">
        <w:trPr>
          <w:trHeight w:val="340"/>
        </w:trPr>
        <w:tc>
          <w:tcPr>
            <w:tcW w:w="713"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after="91"/>
              <w:ind w:left="12"/>
              <w:rPr>
                <w:rFonts w:ascii="Times New Roman" w:eastAsia="Times New Roman" w:hAnsi="Times New Roman" w:cs="Times New Roman"/>
                <w:sz w:val="28"/>
                <w:szCs w:val="28"/>
                <w:lang w:val="en-GB" w:eastAsia="ru-RU"/>
              </w:rPr>
            </w:pPr>
            <w:r>
              <w:rPr>
                <w:rFonts w:ascii="Times New Roman" w:eastAsia="Times New Roman" w:hAnsi="Times New Roman" w:cs="Times New Roman"/>
                <w:color w:val="000000"/>
                <w:lang w:val="en-GB" w:eastAsia="ru-RU"/>
              </w:rPr>
              <w:t>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after="91"/>
              <w:rPr>
                <w:rFonts w:ascii="Times New Roman" w:eastAsia="Times New Roman" w:hAnsi="Times New Roman" w:cs="Times New Roman"/>
                <w:sz w:val="28"/>
                <w:szCs w:val="28"/>
                <w:lang w:val="en-GB" w:eastAsia="ru-RU"/>
              </w:rPr>
            </w:pPr>
            <w:r>
              <w:rPr>
                <w:rFonts w:ascii="Times New Roman" w:eastAsia="Times New Roman" w:hAnsi="Times New Roman" w:cs="Times New Roman"/>
                <w:color w:val="000000"/>
                <w:lang w:val="en-GB" w:eastAsia="ru-RU"/>
              </w:rPr>
              <w:t>% повторно открытых Запросов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after="91"/>
              <w:rPr>
                <w:rFonts w:ascii="Times New Roman" w:eastAsia="Times New Roman" w:hAnsi="Times New Roman" w:cs="Times New Roman"/>
                <w:sz w:val="28"/>
                <w:szCs w:val="28"/>
                <w:lang w:eastAsia="ru-RU"/>
              </w:rPr>
            </w:pPr>
            <w:r>
              <w:rPr>
                <w:rFonts w:ascii="Times New Roman" w:eastAsia="Times New Roman" w:hAnsi="Times New Roman" w:cs="Times New Roman"/>
                <w:color w:val="000000"/>
                <w:lang w:eastAsia="ru-RU"/>
              </w:rPr>
              <w:t>Процент Запросов закрытие которых было отклонено пользователем</w:t>
            </w:r>
          </w:p>
          <w:p w:rsidR="00CB37B8" w:rsidRDefault="00CB37B8" w:rsidP="000E25C4">
            <w:pPr>
              <w:widowControl w:val="0"/>
              <w:spacing w:after="91"/>
              <w:rPr>
                <w:rFonts w:ascii="Times New Roman" w:eastAsia="Times New Roman" w:hAnsi="Times New Roman" w:cs="Times New Roman"/>
                <w:color w:val="000000"/>
                <w:lang w:eastAsia="ru-RU"/>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after="91"/>
              <w:rPr>
                <w:rFonts w:ascii="Times New Roman" w:eastAsia="Times New Roman" w:hAnsi="Times New Roman" w:cs="Times New Roman"/>
                <w:sz w:val="28"/>
                <w:szCs w:val="28"/>
                <w:lang w:eastAsia="ru-RU"/>
              </w:rPr>
            </w:pPr>
            <w:r>
              <w:rPr>
                <w:rFonts w:ascii="Times New Roman" w:eastAsia="Times New Roman" w:hAnsi="Times New Roman" w:cs="Times New Roman"/>
                <w:color w:val="000000"/>
                <w:lang w:eastAsia="ru-RU"/>
              </w:rPr>
              <w:t>Определяется на основании поля “Количество возобновлений” в КСА СПП</w:t>
            </w:r>
          </w:p>
        </w:tc>
        <w:tc>
          <w:tcPr>
            <w:tcW w:w="2274"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after="91"/>
              <w:rPr>
                <w:rFonts w:ascii="Times New Roman" w:eastAsia="Times New Roman" w:hAnsi="Times New Roman" w:cs="Times New Roman"/>
                <w:sz w:val="28"/>
                <w:szCs w:val="28"/>
                <w:lang w:eastAsia="ru-RU"/>
              </w:rPr>
            </w:pPr>
            <w:r>
              <w:rPr>
                <w:rFonts w:ascii="Times New Roman" w:eastAsia="Times New Roman" w:hAnsi="Times New Roman" w:cs="Times New Roman"/>
                <w:color w:val="000000"/>
                <w:lang w:eastAsia="ru-RU"/>
              </w:rPr>
              <w:t>К=(</w:t>
            </w:r>
            <w:r>
              <w:rPr>
                <w:rFonts w:ascii="Times New Roman" w:eastAsia="Times New Roman" w:hAnsi="Times New Roman" w:cs="Times New Roman"/>
                <w:color w:val="000000"/>
                <w:lang w:val="en-GB" w:eastAsia="ru-RU"/>
              </w:rPr>
              <w:t>N</w:t>
            </w:r>
            <w:r>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val="en-GB" w:eastAsia="ru-RU"/>
              </w:rPr>
              <w:t>N</w:t>
            </w:r>
            <w:r>
              <w:rPr>
                <w:rFonts w:ascii="Times New Roman" w:eastAsia="Times New Roman" w:hAnsi="Times New Roman" w:cs="Times New Roman"/>
                <w:color w:val="000000"/>
                <w:lang w:eastAsia="ru-RU"/>
              </w:rPr>
              <w:t>общ) * 100%, где</w:t>
            </w:r>
          </w:p>
          <w:p w:rsidR="00CB37B8" w:rsidRDefault="00CB37B8" w:rsidP="000E25C4">
            <w:pPr>
              <w:widowControl w:val="0"/>
              <w:spacing w:after="91"/>
              <w:rPr>
                <w:rFonts w:ascii="Times New Roman" w:eastAsia="Times New Roman" w:hAnsi="Times New Roman" w:cs="Times New Roman"/>
                <w:sz w:val="28"/>
                <w:szCs w:val="28"/>
                <w:lang w:eastAsia="ru-RU"/>
              </w:rPr>
            </w:pPr>
            <w:r>
              <w:rPr>
                <w:rFonts w:ascii="Times New Roman" w:eastAsia="Times New Roman" w:hAnsi="Times New Roman" w:cs="Times New Roman"/>
                <w:color w:val="000000"/>
                <w:lang w:val="en-GB" w:eastAsia="ru-RU"/>
              </w:rPr>
              <w:t>N</w:t>
            </w:r>
            <w:r>
              <w:rPr>
                <w:rFonts w:ascii="Times New Roman" w:eastAsia="Times New Roman" w:hAnsi="Times New Roman" w:cs="Times New Roman"/>
                <w:color w:val="000000"/>
                <w:lang w:eastAsia="ru-RU"/>
              </w:rPr>
              <w:t>1 – количество Запросов, выполненных в отчётном периоде и возвращённых Пользователем в работу после выполнения;</w:t>
            </w:r>
          </w:p>
          <w:p w:rsidR="00CB37B8" w:rsidRDefault="00CB37B8" w:rsidP="000E25C4">
            <w:pPr>
              <w:widowControl w:val="0"/>
              <w:spacing w:after="91"/>
              <w:rPr>
                <w:rFonts w:ascii="Times New Roman" w:eastAsia="Times New Roman" w:hAnsi="Times New Roman" w:cs="Times New Roman"/>
                <w:sz w:val="28"/>
                <w:szCs w:val="28"/>
                <w:lang w:eastAsia="ru-RU"/>
              </w:rPr>
            </w:pPr>
            <w:r>
              <w:rPr>
                <w:rFonts w:ascii="Times New Roman" w:eastAsia="Times New Roman" w:hAnsi="Times New Roman" w:cs="Times New Roman"/>
                <w:color w:val="000000"/>
                <w:lang w:val="en-GB" w:eastAsia="ru-RU"/>
              </w:rPr>
              <w:t>N</w:t>
            </w:r>
            <w:r>
              <w:rPr>
                <w:rFonts w:ascii="Times New Roman" w:eastAsia="Times New Roman" w:hAnsi="Times New Roman" w:cs="Times New Roman"/>
                <w:color w:val="000000"/>
                <w:lang w:eastAsia="ru-RU"/>
              </w:rPr>
              <w:t>общ – общее количество Запросов, выполненных в отчётном периоде.</w:t>
            </w:r>
          </w:p>
        </w:tc>
        <w:tc>
          <w:tcPr>
            <w:tcW w:w="1837"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spacing w:after="91"/>
              <w:rPr>
                <w:rFonts w:ascii="Times New Roman" w:eastAsia="Times New Roman" w:hAnsi="Times New Roman" w:cs="Times New Roman"/>
                <w:sz w:val="28"/>
                <w:szCs w:val="28"/>
                <w:lang w:eastAsia="ru-RU"/>
              </w:rPr>
            </w:pPr>
            <w:r>
              <w:rPr>
                <w:rFonts w:ascii="Times New Roman" w:eastAsia="Times New Roman" w:hAnsi="Times New Roman" w:cs="Times New Roman"/>
                <w:color w:val="000000"/>
                <w:lang w:eastAsia="ru-RU"/>
              </w:rPr>
              <w:t>Нормальное качество – менее 3%</w:t>
            </w:r>
          </w:p>
          <w:p w:rsidR="00CB37B8" w:rsidRDefault="00CB37B8" w:rsidP="000E25C4">
            <w:pPr>
              <w:widowControl w:val="0"/>
              <w:spacing w:after="91"/>
              <w:rPr>
                <w:rFonts w:ascii="Times New Roman" w:eastAsia="Times New Roman" w:hAnsi="Times New Roman" w:cs="Times New Roman"/>
                <w:sz w:val="28"/>
                <w:szCs w:val="28"/>
                <w:lang w:eastAsia="ru-RU"/>
              </w:rPr>
            </w:pPr>
            <w:r>
              <w:rPr>
                <w:rFonts w:ascii="Times New Roman" w:eastAsia="Times New Roman" w:hAnsi="Times New Roman" w:cs="Times New Roman"/>
                <w:color w:val="000000"/>
                <w:lang w:eastAsia="ru-RU"/>
              </w:rPr>
              <w:t>Низкое качество – от 3% - до 7%</w:t>
            </w:r>
          </w:p>
          <w:p w:rsidR="00CB37B8" w:rsidRDefault="00CB37B8" w:rsidP="000E25C4">
            <w:pPr>
              <w:widowControl w:val="0"/>
              <w:spacing w:after="91"/>
              <w:rPr>
                <w:rFonts w:ascii="Times New Roman" w:eastAsia="Times New Roman" w:hAnsi="Times New Roman" w:cs="Times New Roman"/>
                <w:sz w:val="28"/>
                <w:szCs w:val="28"/>
                <w:lang w:eastAsia="ru-RU"/>
              </w:rPr>
            </w:pPr>
            <w:r>
              <w:rPr>
                <w:rFonts w:ascii="Times New Roman" w:eastAsia="Times New Roman" w:hAnsi="Times New Roman" w:cs="Times New Roman"/>
                <w:bCs/>
                <w:iCs/>
                <w:color w:val="000000"/>
                <w:lang w:eastAsia="ru-RU"/>
              </w:rPr>
              <w:t xml:space="preserve">Нарушение </w:t>
            </w:r>
            <w:r>
              <w:rPr>
                <w:rFonts w:ascii="Times New Roman" w:eastAsia="Times New Roman" w:hAnsi="Times New Roman" w:cs="Times New Roman"/>
                <w:bCs/>
                <w:iCs/>
                <w:color w:val="000000"/>
                <w:lang w:val="en-GB" w:eastAsia="ru-RU"/>
              </w:rPr>
              <w:t>SLA</w:t>
            </w:r>
            <w:r>
              <w:rPr>
                <w:rFonts w:ascii="Times New Roman" w:eastAsia="Times New Roman" w:hAnsi="Times New Roman" w:cs="Times New Roman"/>
                <w:color w:val="000000"/>
                <w:lang w:eastAsia="ru-RU"/>
              </w:rPr>
              <w:t xml:space="preserve"> – более 7%</w:t>
            </w:r>
          </w:p>
          <w:p w:rsidR="00CB37B8" w:rsidRDefault="00CB37B8" w:rsidP="000E25C4">
            <w:pPr>
              <w:widowControl w:val="0"/>
              <w:spacing w:after="91"/>
              <w:rPr>
                <w:rFonts w:ascii="Times New Roman" w:eastAsia="Times New Roman" w:hAnsi="Times New Roman" w:cs="Times New Roman"/>
                <w:color w:val="000000"/>
                <w:lang w:eastAsia="ru-RU"/>
              </w:rPr>
            </w:pPr>
          </w:p>
        </w:tc>
      </w:tr>
      <w:tr w:rsidR="00CB37B8" w:rsidTr="000E25C4">
        <w:trPr>
          <w:trHeight w:val="340"/>
        </w:trPr>
        <w:tc>
          <w:tcPr>
            <w:tcW w:w="713"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line="240" w:lineRule="auto"/>
              <w:ind w:left="12"/>
              <w:rPr>
                <w:rFonts w:ascii="Times New Roman" w:eastAsia="Times New Roman" w:hAnsi="Times New Roman" w:cs="Times New Roman"/>
                <w:sz w:val="28"/>
                <w:szCs w:val="28"/>
                <w:lang w:val="en-GB" w:eastAsia="ru-RU"/>
              </w:rPr>
            </w:pPr>
            <w:r>
              <w:rPr>
                <w:rFonts w:ascii="Times New Roman" w:eastAsia="Times New Roman" w:hAnsi="Times New Roman" w:cs="Times New Roman"/>
                <w:color w:val="000000"/>
                <w:lang w:val="en-GB" w:eastAsia="ru-RU"/>
              </w:rPr>
              <w:t>1.3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line="240" w:lineRule="auto"/>
              <w:ind w:left="12"/>
              <w:rPr>
                <w:rFonts w:ascii="Times New Roman" w:eastAsia="Times New Roman" w:hAnsi="Times New Roman" w:cs="Times New Roman"/>
                <w:sz w:val="28"/>
                <w:szCs w:val="28"/>
                <w:lang w:val="en-GB" w:eastAsia="ru-RU"/>
              </w:rPr>
            </w:pPr>
            <w:r>
              <w:rPr>
                <w:rFonts w:ascii="Times New Roman" w:eastAsia="Times New Roman" w:hAnsi="Times New Roman" w:cs="Times New Roman"/>
                <w:color w:val="000000"/>
                <w:lang w:val="en-GB" w:eastAsia="ru-RU"/>
              </w:rPr>
              <w:t> % Запросов с негативной оценкой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line="240" w:lineRule="auto"/>
              <w:ind w:left="12"/>
              <w:rPr>
                <w:rFonts w:ascii="Times New Roman" w:eastAsia="Times New Roman" w:hAnsi="Times New Roman" w:cs="Times New Roman"/>
                <w:sz w:val="28"/>
                <w:szCs w:val="28"/>
                <w:lang w:eastAsia="ru-RU"/>
              </w:rPr>
            </w:pPr>
            <w:r>
              <w:rPr>
                <w:rFonts w:ascii="Times New Roman" w:eastAsia="Times New Roman" w:hAnsi="Times New Roman" w:cs="Times New Roman"/>
                <w:color w:val="000000"/>
                <w:lang w:eastAsia="ru-RU"/>
              </w:rPr>
              <w:t>Процент Запросов, получивших при закрытии негативную оценку пользователя</w:t>
            </w:r>
          </w:p>
          <w:p w:rsidR="00CB37B8" w:rsidRDefault="00CB37B8" w:rsidP="000E25C4">
            <w:pPr>
              <w:widowControl w:val="0"/>
              <w:spacing w:line="240" w:lineRule="auto"/>
              <w:ind w:left="12"/>
              <w:rPr>
                <w:rFonts w:ascii="Times New Roman" w:eastAsia="Times New Roman" w:hAnsi="Times New Roman" w:cs="Times New Roman"/>
                <w:sz w:val="28"/>
                <w:szCs w:val="28"/>
                <w:lang w:eastAsia="ru-RU"/>
              </w:rPr>
            </w:pPr>
            <w:r>
              <w:rPr>
                <w:rFonts w:ascii="Times New Roman" w:eastAsia="Times New Roman" w:hAnsi="Times New Roman" w:cs="Times New Roman"/>
                <w:color w:val="000000"/>
                <w:lang w:eastAsia="ru-RU"/>
              </w:rPr>
              <w:t xml:space="preserve">Определяется отдельно для обычных и </w:t>
            </w:r>
            <w:r>
              <w:rPr>
                <w:rFonts w:ascii="Times New Roman" w:eastAsia="Times New Roman" w:hAnsi="Times New Roman" w:cs="Times New Roman"/>
                <w:color w:val="000000"/>
                <w:lang w:val="en-GB" w:eastAsia="ru-RU"/>
              </w:rPr>
              <w:t>VIP</w:t>
            </w:r>
            <w:r>
              <w:rPr>
                <w:rFonts w:ascii="Times New Roman" w:eastAsia="Times New Roman" w:hAnsi="Times New Roman" w:cs="Times New Roman"/>
                <w:color w:val="000000"/>
                <w:lang w:eastAsia="ru-RU"/>
              </w:rPr>
              <w:t xml:space="preserve"> Запросов каждого из Сервисов</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line="240" w:lineRule="auto"/>
              <w:ind w:left="12"/>
              <w:rPr>
                <w:rFonts w:ascii="Times New Roman" w:eastAsia="Times New Roman" w:hAnsi="Times New Roman" w:cs="Times New Roman"/>
                <w:sz w:val="28"/>
                <w:szCs w:val="28"/>
                <w:lang w:eastAsia="ru-RU"/>
              </w:rPr>
            </w:pPr>
            <w:r>
              <w:rPr>
                <w:rFonts w:ascii="Times New Roman" w:eastAsia="Times New Roman" w:hAnsi="Times New Roman" w:cs="Times New Roman"/>
                <w:color w:val="000000"/>
                <w:lang w:eastAsia="ru-RU"/>
              </w:rPr>
              <w:t>Определяется на основе негативной оценки Пользователей – «Есть претензии», при закрытии обращения в КСА СПП</w:t>
            </w:r>
          </w:p>
        </w:tc>
        <w:tc>
          <w:tcPr>
            <w:tcW w:w="2274"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line="240" w:lineRule="auto"/>
              <w:ind w:left="12"/>
              <w:rPr>
                <w:rFonts w:ascii="Times New Roman" w:eastAsia="Times New Roman" w:hAnsi="Times New Roman" w:cs="Times New Roman"/>
                <w:sz w:val="28"/>
                <w:szCs w:val="28"/>
                <w:lang w:eastAsia="ru-RU"/>
              </w:rPr>
            </w:pPr>
            <w:r>
              <w:rPr>
                <w:rFonts w:ascii="Times New Roman" w:eastAsia="Times New Roman" w:hAnsi="Times New Roman" w:cs="Times New Roman"/>
                <w:color w:val="000000"/>
                <w:lang w:eastAsia="ru-RU"/>
              </w:rPr>
              <w:t>К=(</w:t>
            </w:r>
            <w:r>
              <w:rPr>
                <w:rFonts w:ascii="Times New Roman" w:eastAsia="Times New Roman" w:hAnsi="Times New Roman" w:cs="Times New Roman"/>
                <w:color w:val="000000"/>
                <w:lang w:val="en-GB" w:eastAsia="ru-RU"/>
              </w:rPr>
              <w:t>N</w:t>
            </w:r>
            <w:r>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val="en-GB" w:eastAsia="ru-RU"/>
              </w:rPr>
              <w:t>N</w:t>
            </w:r>
            <w:r>
              <w:rPr>
                <w:rFonts w:ascii="Times New Roman" w:eastAsia="Times New Roman" w:hAnsi="Times New Roman" w:cs="Times New Roman"/>
                <w:color w:val="000000"/>
                <w:lang w:eastAsia="ru-RU"/>
              </w:rPr>
              <w:t>общ) * 100%, где</w:t>
            </w:r>
          </w:p>
          <w:p w:rsidR="00CB37B8" w:rsidRDefault="00CB37B8" w:rsidP="000E25C4">
            <w:pPr>
              <w:widowControl w:val="0"/>
              <w:spacing w:line="240" w:lineRule="auto"/>
              <w:ind w:left="12"/>
              <w:rPr>
                <w:rFonts w:ascii="Times New Roman" w:eastAsia="Times New Roman" w:hAnsi="Times New Roman" w:cs="Times New Roman"/>
                <w:sz w:val="28"/>
                <w:szCs w:val="28"/>
                <w:lang w:eastAsia="ru-RU"/>
              </w:rPr>
            </w:pPr>
            <w:r>
              <w:rPr>
                <w:rFonts w:ascii="Times New Roman" w:eastAsia="Times New Roman" w:hAnsi="Times New Roman" w:cs="Times New Roman"/>
                <w:color w:val="000000"/>
                <w:lang w:val="en-GB" w:eastAsia="ru-RU"/>
              </w:rPr>
              <w:t>N</w:t>
            </w:r>
            <w:r>
              <w:rPr>
                <w:rFonts w:ascii="Times New Roman" w:eastAsia="Times New Roman" w:hAnsi="Times New Roman" w:cs="Times New Roman"/>
                <w:color w:val="000000"/>
                <w:lang w:eastAsia="ru-RU"/>
              </w:rPr>
              <w:t>1 – количество Запросов, выполненных в отчётном периоде и получивших негативную оценку пользователя;</w:t>
            </w:r>
          </w:p>
          <w:p w:rsidR="00CB37B8" w:rsidRDefault="00CB37B8" w:rsidP="000E25C4">
            <w:pPr>
              <w:widowControl w:val="0"/>
              <w:spacing w:line="240" w:lineRule="auto"/>
              <w:ind w:left="12"/>
              <w:rPr>
                <w:rFonts w:ascii="Times New Roman" w:eastAsia="Times New Roman" w:hAnsi="Times New Roman" w:cs="Times New Roman"/>
                <w:sz w:val="28"/>
                <w:szCs w:val="28"/>
                <w:lang w:eastAsia="ru-RU"/>
              </w:rPr>
            </w:pPr>
            <w:r>
              <w:rPr>
                <w:rFonts w:ascii="Times New Roman" w:eastAsia="Times New Roman" w:hAnsi="Times New Roman" w:cs="Times New Roman"/>
                <w:color w:val="000000"/>
                <w:lang w:val="en-GB" w:eastAsia="ru-RU"/>
              </w:rPr>
              <w:t>N</w:t>
            </w:r>
            <w:r>
              <w:rPr>
                <w:rFonts w:ascii="Times New Roman" w:eastAsia="Times New Roman" w:hAnsi="Times New Roman" w:cs="Times New Roman"/>
                <w:color w:val="000000"/>
                <w:lang w:eastAsia="ru-RU"/>
              </w:rPr>
              <w:t>общ – общее количество Запросов, выполненных в отчётном периоде.</w:t>
            </w:r>
          </w:p>
        </w:tc>
        <w:tc>
          <w:tcPr>
            <w:tcW w:w="1837"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spacing w:after="91"/>
              <w:rPr>
                <w:rFonts w:ascii="Times New Roman" w:eastAsia="Times New Roman" w:hAnsi="Times New Roman" w:cs="Times New Roman"/>
                <w:sz w:val="28"/>
                <w:szCs w:val="28"/>
                <w:lang w:eastAsia="ru-RU"/>
              </w:rPr>
            </w:pPr>
            <w:r>
              <w:rPr>
                <w:rFonts w:ascii="Times New Roman" w:eastAsia="Times New Roman" w:hAnsi="Times New Roman" w:cs="Times New Roman"/>
                <w:color w:val="000000"/>
                <w:lang w:eastAsia="ru-RU"/>
              </w:rPr>
              <w:t>Нормальное качество – менее 3%</w:t>
            </w:r>
          </w:p>
          <w:p w:rsidR="00CB37B8" w:rsidRDefault="00CB37B8" w:rsidP="000E25C4">
            <w:pPr>
              <w:widowControl w:val="0"/>
              <w:spacing w:after="91"/>
              <w:rPr>
                <w:rFonts w:ascii="Times New Roman" w:eastAsia="Times New Roman" w:hAnsi="Times New Roman" w:cs="Times New Roman"/>
                <w:sz w:val="28"/>
                <w:szCs w:val="28"/>
                <w:lang w:eastAsia="ru-RU"/>
              </w:rPr>
            </w:pPr>
            <w:r>
              <w:rPr>
                <w:rFonts w:ascii="Times New Roman" w:eastAsia="Times New Roman" w:hAnsi="Times New Roman" w:cs="Times New Roman"/>
                <w:color w:val="000000"/>
                <w:lang w:eastAsia="ru-RU"/>
              </w:rPr>
              <w:t>Низкое качество – от 3% - до 7%</w:t>
            </w:r>
          </w:p>
          <w:p w:rsidR="00CB37B8" w:rsidRDefault="00CB37B8" w:rsidP="000E25C4">
            <w:pPr>
              <w:widowControl w:val="0"/>
              <w:spacing w:after="91"/>
              <w:rPr>
                <w:rFonts w:ascii="Times New Roman" w:eastAsia="Times New Roman" w:hAnsi="Times New Roman" w:cs="Times New Roman"/>
                <w:sz w:val="28"/>
                <w:szCs w:val="28"/>
                <w:lang w:eastAsia="ru-RU"/>
              </w:rPr>
            </w:pPr>
            <w:r>
              <w:rPr>
                <w:rFonts w:ascii="Times New Roman" w:eastAsia="Times New Roman" w:hAnsi="Times New Roman" w:cs="Times New Roman"/>
                <w:bCs/>
                <w:iCs/>
                <w:color w:val="000000"/>
                <w:lang w:eastAsia="ru-RU"/>
              </w:rPr>
              <w:t xml:space="preserve">Нарушение </w:t>
            </w:r>
            <w:r>
              <w:rPr>
                <w:rFonts w:ascii="Times New Roman" w:eastAsia="Times New Roman" w:hAnsi="Times New Roman" w:cs="Times New Roman"/>
                <w:bCs/>
                <w:iCs/>
                <w:color w:val="000000"/>
                <w:lang w:val="en-GB" w:eastAsia="ru-RU"/>
              </w:rPr>
              <w:t>SLA</w:t>
            </w:r>
            <w:r>
              <w:rPr>
                <w:rFonts w:ascii="Times New Roman" w:eastAsia="Times New Roman" w:hAnsi="Times New Roman" w:cs="Times New Roman"/>
                <w:color w:val="000000"/>
                <w:lang w:eastAsia="ru-RU"/>
              </w:rPr>
              <w:t xml:space="preserve"> – более 7%</w:t>
            </w:r>
          </w:p>
          <w:p w:rsidR="00CB37B8" w:rsidRDefault="00CB37B8" w:rsidP="000E25C4">
            <w:pPr>
              <w:widowControl w:val="0"/>
              <w:spacing w:after="91"/>
              <w:rPr>
                <w:rFonts w:ascii="Times New Roman" w:eastAsia="Times New Roman" w:hAnsi="Times New Roman" w:cs="Times New Roman"/>
                <w:color w:val="000000"/>
                <w:lang w:eastAsia="ru-RU"/>
              </w:rPr>
            </w:pPr>
          </w:p>
        </w:tc>
      </w:tr>
      <w:tr w:rsidR="00CB37B8" w:rsidTr="000E25C4">
        <w:trPr>
          <w:trHeight w:val="340"/>
        </w:trPr>
        <w:tc>
          <w:tcPr>
            <w:tcW w:w="9922" w:type="dxa"/>
            <w:gridSpan w:val="6"/>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spacing w:line="240" w:lineRule="auto"/>
              <w:ind w:left="12"/>
              <w:rPr>
                <w:rFonts w:ascii="Times New Roman" w:eastAsia="Times New Roman" w:hAnsi="Times New Roman" w:cs="Times New Roman"/>
                <w:sz w:val="28"/>
                <w:szCs w:val="28"/>
                <w:lang w:val="en-GB" w:eastAsia="ru-RU"/>
              </w:rPr>
            </w:pPr>
            <w:r>
              <w:rPr>
                <w:rFonts w:ascii="Times New Roman" w:eastAsia="Times New Roman" w:hAnsi="Times New Roman" w:cs="Times New Roman"/>
                <w:b/>
                <w:color w:val="000000"/>
                <w:lang w:val="en-GB" w:eastAsia="ru-RU"/>
              </w:rPr>
              <w:t>Контроль Изменений</w:t>
            </w:r>
          </w:p>
        </w:tc>
      </w:tr>
      <w:tr w:rsidR="00CB37B8" w:rsidTr="000E25C4">
        <w:trPr>
          <w:trHeight w:val="340"/>
        </w:trPr>
        <w:tc>
          <w:tcPr>
            <w:tcW w:w="713"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line="240" w:lineRule="auto"/>
              <w:ind w:left="12"/>
              <w:rPr>
                <w:rFonts w:ascii="Times New Roman" w:eastAsia="Times New Roman" w:hAnsi="Times New Roman" w:cs="Times New Roman"/>
                <w:sz w:val="28"/>
                <w:szCs w:val="28"/>
                <w:lang w:val="en-GB" w:eastAsia="ru-RU"/>
              </w:rPr>
            </w:pPr>
            <w:r>
              <w:rPr>
                <w:rFonts w:ascii="Times New Roman" w:eastAsia="Times New Roman" w:hAnsi="Times New Roman" w:cs="Times New Roman"/>
                <w:color w:val="000000"/>
                <w:lang w:val="en-GB" w:eastAsia="ru-RU"/>
              </w:rPr>
              <w:t>2.1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line="240" w:lineRule="auto"/>
              <w:ind w:left="12"/>
              <w:rPr>
                <w:rFonts w:ascii="Times New Roman" w:eastAsia="Times New Roman" w:hAnsi="Times New Roman" w:cs="Times New Roman"/>
                <w:sz w:val="28"/>
                <w:szCs w:val="28"/>
                <w:lang w:eastAsia="ru-RU"/>
              </w:rPr>
            </w:pPr>
            <w:r>
              <w:rPr>
                <w:rFonts w:ascii="Times New Roman" w:eastAsia="Times New Roman" w:hAnsi="Times New Roman" w:cs="Times New Roman"/>
                <w:color w:val="000000"/>
                <w:lang w:eastAsia="ru-RU"/>
              </w:rPr>
              <w:t>Количество не своевременно реализованны</w:t>
            </w:r>
            <w:r>
              <w:rPr>
                <w:rFonts w:ascii="Times New Roman" w:eastAsia="Times New Roman" w:hAnsi="Times New Roman" w:cs="Times New Roman"/>
                <w:color w:val="000000"/>
                <w:lang w:eastAsia="ru-RU"/>
              </w:rPr>
              <w:lastRenderedPageBreak/>
              <w:t>х ЗНИ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line="240" w:lineRule="auto"/>
              <w:ind w:left="12"/>
              <w:rPr>
                <w:rFonts w:ascii="Times New Roman" w:eastAsia="Times New Roman" w:hAnsi="Times New Roman" w:cs="Times New Roman"/>
                <w:sz w:val="28"/>
                <w:szCs w:val="28"/>
                <w:lang w:eastAsia="ru-RU"/>
              </w:rPr>
            </w:pPr>
            <w:r>
              <w:rPr>
                <w:rFonts w:ascii="Times New Roman" w:eastAsia="Times New Roman" w:hAnsi="Times New Roman" w:cs="Times New Roman"/>
                <w:color w:val="000000"/>
                <w:lang w:eastAsia="ru-RU"/>
              </w:rPr>
              <w:lastRenderedPageBreak/>
              <w:t xml:space="preserve">Количество ЗНИ выполненных с превышением  согласованного </w:t>
            </w:r>
            <w:r>
              <w:rPr>
                <w:rFonts w:ascii="Times New Roman" w:eastAsia="Times New Roman" w:hAnsi="Times New Roman" w:cs="Times New Roman"/>
                <w:color w:val="000000"/>
                <w:lang w:eastAsia="ru-RU"/>
              </w:rPr>
              <w:lastRenderedPageBreak/>
              <w:t>с Функциональным заказчиком планового срока реализации</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line="240" w:lineRule="auto"/>
              <w:ind w:left="12"/>
              <w:rPr>
                <w:rFonts w:ascii="Times New Roman" w:eastAsia="Times New Roman" w:hAnsi="Times New Roman" w:cs="Times New Roman"/>
                <w:sz w:val="28"/>
                <w:szCs w:val="28"/>
                <w:lang w:eastAsia="ru-RU"/>
              </w:rPr>
            </w:pPr>
            <w:r>
              <w:rPr>
                <w:rFonts w:ascii="Times New Roman" w:eastAsia="Times New Roman" w:hAnsi="Times New Roman" w:cs="Times New Roman"/>
                <w:color w:val="000000"/>
                <w:lang w:eastAsia="ru-RU"/>
              </w:rPr>
              <w:lastRenderedPageBreak/>
              <w:t xml:space="preserve">Определяется на основе сравнения плановой и фактической </w:t>
            </w:r>
            <w:r>
              <w:rPr>
                <w:rFonts w:ascii="Times New Roman" w:eastAsia="Times New Roman" w:hAnsi="Times New Roman" w:cs="Times New Roman"/>
                <w:color w:val="000000"/>
                <w:lang w:eastAsia="ru-RU"/>
              </w:rPr>
              <w:lastRenderedPageBreak/>
              <w:t>даты реализации ЗНИ в КСА СПП.</w:t>
            </w:r>
          </w:p>
        </w:tc>
        <w:tc>
          <w:tcPr>
            <w:tcW w:w="2274"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line="240" w:lineRule="auto"/>
              <w:ind w:left="12"/>
              <w:rPr>
                <w:rFonts w:ascii="Times New Roman" w:eastAsia="Times New Roman" w:hAnsi="Times New Roman" w:cs="Times New Roman"/>
                <w:sz w:val="28"/>
                <w:szCs w:val="28"/>
                <w:lang w:eastAsia="ru-RU"/>
              </w:rPr>
            </w:pPr>
            <w:r>
              <w:rPr>
                <w:rFonts w:ascii="Times New Roman" w:eastAsia="Times New Roman" w:hAnsi="Times New Roman" w:cs="Times New Roman"/>
                <w:color w:val="000000"/>
                <w:lang w:eastAsia="ru-RU"/>
              </w:rPr>
              <w:lastRenderedPageBreak/>
              <w:t>К – количество не своевременно реализованных ЗНИ.</w:t>
            </w:r>
          </w:p>
        </w:tc>
        <w:tc>
          <w:tcPr>
            <w:tcW w:w="1837"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spacing w:after="91"/>
              <w:rPr>
                <w:rFonts w:ascii="Times New Roman" w:eastAsia="Times New Roman" w:hAnsi="Times New Roman" w:cs="Times New Roman"/>
                <w:sz w:val="28"/>
                <w:szCs w:val="28"/>
                <w:lang w:eastAsia="ru-RU"/>
              </w:rPr>
            </w:pPr>
            <w:r>
              <w:rPr>
                <w:rFonts w:ascii="Times New Roman" w:eastAsia="Times New Roman" w:hAnsi="Times New Roman" w:cs="Times New Roman"/>
                <w:color w:val="000000"/>
                <w:lang w:eastAsia="ru-RU"/>
              </w:rPr>
              <w:t>Нормальное качество – менее</w:t>
            </w:r>
            <w:r>
              <w:rPr>
                <w:rFonts w:ascii="Times New Roman" w:eastAsia="Times New Roman" w:hAnsi="Times New Roman" w:cs="Times New Roman"/>
                <w:color w:val="000000"/>
                <w:lang w:val="en-GB" w:eastAsia="ru-RU"/>
              </w:rPr>
              <w:t> </w:t>
            </w:r>
            <w:r>
              <w:rPr>
                <w:rFonts w:ascii="Times New Roman" w:eastAsia="Times New Roman" w:hAnsi="Times New Roman" w:cs="Times New Roman"/>
                <w:color w:val="000000"/>
                <w:lang w:eastAsia="ru-RU"/>
              </w:rPr>
              <w:t>1 шт.</w:t>
            </w:r>
          </w:p>
          <w:p w:rsidR="00CB37B8" w:rsidRDefault="00CB37B8" w:rsidP="000E25C4">
            <w:pPr>
              <w:widowControl w:val="0"/>
              <w:spacing w:after="91"/>
              <w:rPr>
                <w:rFonts w:ascii="Times New Roman" w:eastAsia="Times New Roman" w:hAnsi="Times New Roman" w:cs="Times New Roman"/>
                <w:sz w:val="28"/>
                <w:szCs w:val="28"/>
                <w:lang w:eastAsia="ru-RU"/>
              </w:rPr>
            </w:pPr>
            <w:r>
              <w:rPr>
                <w:rFonts w:ascii="Times New Roman" w:eastAsia="Times New Roman" w:hAnsi="Times New Roman" w:cs="Times New Roman"/>
                <w:color w:val="000000"/>
                <w:lang w:eastAsia="ru-RU"/>
              </w:rPr>
              <w:t xml:space="preserve">Низкое качество </w:t>
            </w:r>
            <w:r>
              <w:rPr>
                <w:rFonts w:ascii="Times New Roman" w:eastAsia="Times New Roman" w:hAnsi="Times New Roman" w:cs="Times New Roman"/>
                <w:color w:val="000000"/>
                <w:lang w:eastAsia="ru-RU"/>
              </w:rPr>
              <w:lastRenderedPageBreak/>
              <w:t>–1 -2 шт.</w:t>
            </w:r>
          </w:p>
          <w:p w:rsidR="00CB37B8" w:rsidRDefault="00CB37B8" w:rsidP="000E25C4">
            <w:pPr>
              <w:widowControl w:val="0"/>
              <w:spacing w:after="91"/>
              <w:rPr>
                <w:rFonts w:ascii="Times New Roman" w:eastAsia="Times New Roman" w:hAnsi="Times New Roman" w:cs="Times New Roman"/>
                <w:sz w:val="28"/>
                <w:szCs w:val="28"/>
                <w:lang w:eastAsia="ru-RU"/>
              </w:rPr>
            </w:pPr>
            <w:r>
              <w:rPr>
                <w:rFonts w:ascii="Times New Roman" w:eastAsia="Times New Roman" w:hAnsi="Times New Roman" w:cs="Times New Roman"/>
                <w:bCs/>
                <w:iCs/>
                <w:color w:val="000000"/>
                <w:lang w:eastAsia="ru-RU"/>
              </w:rPr>
              <w:t xml:space="preserve">Нарушение </w:t>
            </w:r>
            <w:r>
              <w:rPr>
                <w:rFonts w:ascii="Times New Roman" w:eastAsia="Times New Roman" w:hAnsi="Times New Roman" w:cs="Times New Roman"/>
                <w:bCs/>
                <w:iCs/>
                <w:color w:val="000000"/>
                <w:lang w:val="en-GB" w:eastAsia="ru-RU"/>
              </w:rPr>
              <w:t>SLA</w:t>
            </w:r>
            <w:r>
              <w:rPr>
                <w:rFonts w:ascii="Times New Roman" w:eastAsia="Times New Roman" w:hAnsi="Times New Roman" w:cs="Times New Roman"/>
                <w:color w:val="000000"/>
                <w:lang w:eastAsia="ru-RU"/>
              </w:rPr>
              <w:t xml:space="preserve"> – более 2 шт.</w:t>
            </w:r>
          </w:p>
          <w:p w:rsidR="00CB37B8" w:rsidRDefault="00CB37B8" w:rsidP="000E25C4">
            <w:pPr>
              <w:widowControl w:val="0"/>
              <w:spacing w:after="91"/>
              <w:rPr>
                <w:rFonts w:ascii="Times New Roman" w:eastAsia="Times New Roman" w:hAnsi="Times New Roman" w:cs="Times New Roman"/>
                <w:color w:val="000000"/>
                <w:lang w:eastAsia="ru-RU"/>
              </w:rPr>
            </w:pPr>
          </w:p>
        </w:tc>
      </w:tr>
      <w:tr w:rsidR="00CB37B8" w:rsidTr="000E25C4">
        <w:trPr>
          <w:trHeight w:val="340"/>
        </w:trPr>
        <w:tc>
          <w:tcPr>
            <w:tcW w:w="9922" w:type="dxa"/>
            <w:gridSpan w:val="6"/>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spacing w:line="240" w:lineRule="auto"/>
              <w:ind w:left="12"/>
              <w:rPr>
                <w:rFonts w:ascii="Times New Roman" w:eastAsia="Times New Roman" w:hAnsi="Times New Roman" w:cs="Times New Roman"/>
                <w:sz w:val="28"/>
                <w:szCs w:val="28"/>
                <w:lang w:val="en-GB" w:eastAsia="ru-RU"/>
              </w:rPr>
            </w:pPr>
            <w:r>
              <w:rPr>
                <w:rFonts w:ascii="Times New Roman" w:eastAsia="Times New Roman" w:hAnsi="Times New Roman" w:cs="Times New Roman"/>
                <w:b/>
                <w:color w:val="000000"/>
                <w:lang w:eastAsia="ru-RU"/>
              </w:rPr>
              <w:lastRenderedPageBreak/>
              <w:t>Контроль</w:t>
            </w:r>
            <w:r>
              <w:rPr>
                <w:rFonts w:ascii="Times New Roman" w:eastAsia="Times New Roman" w:hAnsi="Times New Roman" w:cs="Times New Roman"/>
                <w:b/>
                <w:color w:val="000000"/>
                <w:lang w:val="en-GB" w:eastAsia="ru-RU"/>
              </w:rPr>
              <w:t xml:space="preserve"> НШС</w:t>
            </w:r>
          </w:p>
        </w:tc>
      </w:tr>
      <w:tr w:rsidR="00CB37B8" w:rsidTr="000E25C4">
        <w:trPr>
          <w:trHeight w:val="340"/>
        </w:trPr>
        <w:tc>
          <w:tcPr>
            <w:tcW w:w="713"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line="240" w:lineRule="auto"/>
              <w:ind w:left="12"/>
              <w:rPr>
                <w:rFonts w:ascii="Times New Roman" w:eastAsia="Times New Roman" w:hAnsi="Times New Roman" w:cs="Times New Roman"/>
                <w:sz w:val="28"/>
                <w:szCs w:val="28"/>
                <w:lang w:val="en-GB" w:eastAsia="ru-RU"/>
              </w:rPr>
            </w:pPr>
            <w:r>
              <w:rPr>
                <w:rFonts w:ascii="Times New Roman" w:eastAsia="Times New Roman" w:hAnsi="Times New Roman" w:cs="Times New Roman"/>
                <w:color w:val="000000"/>
                <w:lang w:val="en-GB" w:eastAsia="ru-RU"/>
              </w:rPr>
              <w:t> 3.1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line="240" w:lineRule="auto"/>
              <w:ind w:left="12"/>
              <w:rPr>
                <w:rFonts w:ascii="Times New Roman" w:eastAsia="Times New Roman" w:hAnsi="Times New Roman" w:cs="Times New Roman"/>
                <w:sz w:val="28"/>
                <w:szCs w:val="28"/>
                <w:lang w:eastAsia="ru-RU"/>
              </w:rPr>
            </w:pPr>
            <w:r>
              <w:rPr>
                <w:rFonts w:ascii="Times New Roman" w:eastAsia="Times New Roman" w:hAnsi="Times New Roman" w:cs="Times New Roman"/>
                <w:color w:val="000000"/>
                <w:lang w:eastAsia="ru-RU"/>
              </w:rPr>
              <w:t>Количество НШС 1 уровня (недоступность услуги)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line="240" w:lineRule="auto"/>
              <w:ind w:left="12"/>
              <w:rPr>
                <w:rFonts w:ascii="Times New Roman" w:eastAsia="Times New Roman" w:hAnsi="Times New Roman" w:cs="Times New Roman"/>
                <w:sz w:val="28"/>
                <w:szCs w:val="28"/>
                <w:lang w:eastAsia="ru-RU"/>
              </w:rPr>
            </w:pPr>
            <w:r>
              <w:rPr>
                <w:rFonts w:ascii="Times New Roman" w:eastAsia="Times New Roman" w:hAnsi="Times New Roman" w:cs="Times New Roman"/>
                <w:color w:val="000000"/>
                <w:lang w:eastAsia="ru-RU"/>
              </w:rPr>
              <w:t>Количество инцидентов, вызвавших не запланированную недоступность Сервиса.</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line="240" w:lineRule="auto"/>
              <w:ind w:left="12"/>
              <w:rPr>
                <w:rFonts w:ascii="Times New Roman" w:eastAsia="Times New Roman" w:hAnsi="Times New Roman" w:cs="Times New Roman"/>
                <w:sz w:val="28"/>
                <w:szCs w:val="28"/>
                <w:lang w:eastAsia="ru-RU"/>
              </w:rPr>
            </w:pPr>
            <w:r>
              <w:rPr>
                <w:rFonts w:ascii="Times New Roman" w:eastAsia="Times New Roman" w:hAnsi="Times New Roman" w:cs="Times New Roman"/>
                <w:color w:val="000000"/>
                <w:lang w:eastAsia="ru-RU"/>
              </w:rPr>
              <w:t>Определяется на основе данных о количестве зарегистрированных НШС по вине Исполнителя, зарегистрированных в КСА СПП в отчётный период.</w:t>
            </w:r>
          </w:p>
          <w:p w:rsidR="00CB37B8" w:rsidRDefault="00CB37B8" w:rsidP="000E25C4">
            <w:pPr>
              <w:widowControl w:val="0"/>
              <w:spacing w:line="240" w:lineRule="auto"/>
              <w:ind w:left="12"/>
              <w:rPr>
                <w:rFonts w:ascii="Times New Roman" w:eastAsia="Times New Roman" w:hAnsi="Times New Roman" w:cs="Times New Roman"/>
                <w:sz w:val="28"/>
                <w:szCs w:val="28"/>
                <w:lang w:val="en-GB" w:eastAsia="ru-RU"/>
              </w:rPr>
            </w:pPr>
            <w:r>
              <w:rPr>
                <w:rFonts w:ascii="Times New Roman" w:eastAsia="Times New Roman" w:hAnsi="Times New Roman" w:cs="Times New Roman"/>
                <w:color w:val="000000"/>
                <w:lang w:eastAsia="ru-RU"/>
              </w:rPr>
              <w:t xml:space="preserve">Данные по НШС могут быть проверены по системам мониторинга Заказчика. Критерии определения доступности устанавливаются в Картах мониторинга, разрабатываемых Исполнителем и согласованных с Заказчиком до начала действия договора. </w:t>
            </w:r>
            <w:r>
              <w:rPr>
                <w:rFonts w:ascii="Times New Roman" w:eastAsia="Times New Roman" w:hAnsi="Times New Roman" w:cs="Times New Roman"/>
                <w:color w:val="000000"/>
                <w:lang w:val="en-GB" w:eastAsia="ru-RU"/>
              </w:rPr>
              <w:t>При спорных ситуациях ответственность за НШС определяет ККУ.</w:t>
            </w:r>
          </w:p>
          <w:p w:rsidR="00CB37B8" w:rsidRDefault="00CB37B8" w:rsidP="000E25C4">
            <w:pPr>
              <w:widowControl w:val="0"/>
              <w:spacing w:line="240" w:lineRule="auto"/>
              <w:ind w:left="12"/>
              <w:rPr>
                <w:rFonts w:ascii="Times New Roman" w:eastAsia="Times New Roman" w:hAnsi="Times New Roman" w:cs="Times New Roman"/>
                <w:color w:val="000000"/>
                <w:lang w:val="en-GB" w:eastAsia="ru-RU"/>
              </w:rPr>
            </w:pPr>
          </w:p>
        </w:tc>
        <w:tc>
          <w:tcPr>
            <w:tcW w:w="2274"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lang w:eastAsia="ru-RU"/>
              </w:rPr>
              <w:t>К – количество инцидентов, вызвавших не запланированную недоступность Сервиса, по вине Исполнителя.</w:t>
            </w:r>
          </w:p>
        </w:tc>
        <w:tc>
          <w:tcPr>
            <w:tcW w:w="1837"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spacing w:line="240" w:lineRule="auto"/>
              <w:ind w:left="12"/>
              <w:rPr>
                <w:rFonts w:ascii="Times New Roman" w:eastAsia="Times New Roman" w:hAnsi="Times New Roman" w:cs="Times New Roman"/>
                <w:sz w:val="28"/>
                <w:szCs w:val="28"/>
                <w:lang w:eastAsia="ru-RU"/>
              </w:rPr>
            </w:pPr>
            <w:r>
              <w:rPr>
                <w:rFonts w:ascii="Times New Roman" w:eastAsia="Times New Roman" w:hAnsi="Times New Roman" w:cs="Times New Roman"/>
                <w:color w:val="000000"/>
                <w:lang w:eastAsia="ru-RU"/>
              </w:rPr>
              <w:t>НШС 1 уровня (недоступность услуги):</w:t>
            </w:r>
          </w:p>
          <w:p w:rsidR="00CB37B8" w:rsidRDefault="00CB37B8" w:rsidP="000E25C4">
            <w:pPr>
              <w:widowControl w:val="0"/>
              <w:spacing w:line="240" w:lineRule="auto"/>
              <w:rPr>
                <w:rFonts w:ascii="Times New Roman" w:eastAsia="Times New Roman" w:hAnsi="Times New Roman" w:cs="Times New Roman"/>
                <w:color w:val="000000"/>
                <w:lang w:eastAsia="ru-RU"/>
              </w:rPr>
            </w:pPr>
          </w:p>
          <w:p w:rsidR="00CB37B8" w:rsidRDefault="00CB37B8" w:rsidP="000E25C4">
            <w:pPr>
              <w:widowControl w:val="0"/>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lang w:eastAsia="ru-RU"/>
              </w:rPr>
              <w:t>Нормальное качество – менее 1</w:t>
            </w:r>
            <w:r>
              <w:rPr>
                <w:rFonts w:ascii="Times New Roman" w:eastAsia="Times New Roman" w:hAnsi="Times New Roman" w:cs="Times New Roman"/>
                <w:color w:val="000000"/>
                <w:lang w:val="en-GB" w:eastAsia="ru-RU"/>
              </w:rPr>
              <w:t> </w:t>
            </w:r>
            <w:r>
              <w:rPr>
                <w:rFonts w:ascii="Times New Roman" w:eastAsia="Times New Roman" w:hAnsi="Times New Roman" w:cs="Times New Roman"/>
                <w:color w:val="000000"/>
                <w:lang w:eastAsia="ru-RU"/>
              </w:rPr>
              <w:t>шт.</w:t>
            </w:r>
          </w:p>
          <w:p w:rsidR="00CB37B8" w:rsidRDefault="00CB37B8" w:rsidP="000E25C4">
            <w:pPr>
              <w:widowControl w:val="0"/>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lang w:eastAsia="ru-RU"/>
              </w:rPr>
              <w:t>Низкое качество – 1-3 шт.</w:t>
            </w:r>
          </w:p>
          <w:p w:rsidR="00CB37B8" w:rsidRDefault="00CB37B8" w:rsidP="000E25C4">
            <w:pPr>
              <w:widowControl w:val="0"/>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lang w:eastAsia="ru-RU"/>
              </w:rPr>
              <w:t xml:space="preserve">Нарушение </w:t>
            </w:r>
            <w:r>
              <w:rPr>
                <w:rFonts w:ascii="Times New Roman" w:eastAsia="Times New Roman" w:hAnsi="Times New Roman" w:cs="Times New Roman"/>
                <w:color w:val="000000"/>
                <w:lang w:val="en-GB" w:eastAsia="ru-RU"/>
              </w:rPr>
              <w:t>SLA</w:t>
            </w:r>
            <w:r>
              <w:rPr>
                <w:rFonts w:ascii="Times New Roman" w:eastAsia="Times New Roman" w:hAnsi="Times New Roman" w:cs="Times New Roman"/>
                <w:color w:val="000000"/>
                <w:lang w:eastAsia="ru-RU"/>
              </w:rPr>
              <w:t xml:space="preserve"> – более 3 шт.</w:t>
            </w:r>
          </w:p>
          <w:p w:rsidR="00CB37B8" w:rsidRDefault="00CB37B8" w:rsidP="000E25C4">
            <w:pPr>
              <w:widowControl w:val="0"/>
              <w:spacing w:line="240" w:lineRule="auto"/>
              <w:rPr>
                <w:rFonts w:ascii="Times New Roman" w:eastAsia="Times New Roman" w:hAnsi="Times New Roman" w:cs="Times New Roman"/>
                <w:color w:val="000000"/>
                <w:lang w:eastAsia="ru-RU"/>
              </w:rPr>
            </w:pPr>
          </w:p>
          <w:p w:rsidR="00CB37B8" w:rsidRDefault="00CB37B8" w:rsidP="000E25C4">
            <w:pPr>
              <w:widowControl w:val="0"/>
              <w:spacing w:after="91"/>
              <w:rPr>
                <w:rFonts w:ascii="Times New Roman" w:eastAsia="Times New Roman" w:hAnsi="Times New Roman" w:cs="Times New Roman"/>
                <w:color w:val="000000"/>
                <w:lang w:eastAsia="ru-RU"/>
              </w:rPr>
            </w:pPr>
          </w:p>
          <w:p w:rsidR="00CB37B8" w:rsidRDefault="00CB37B8" w:rsidP="000E25C4">
            <w:pPr>
              <w:widowControl w:val="0"/>
              <w:spacing w:line="240" w:lineRule="auto"/>
              <w:ind w:left="12"/>
              <w:rPr>
                <w:rFonts w:ascii="Times New Roman" w:eastAsia="Times New Roman" w:hAnsi="Times New Roman" w:cs="Times New Roman"/>
                <w:color w:val="000000"/>
                <w:lang w:eastAsia="ru-RU"/>
              </w:rPr>
            </w:pPr>
          </w:p>
        </w:tc>
      </w:tr>
    </w:tbl>
    <w:p w:rsidR="00CB37B8" w:rsidRDefault="00CB37B8" w:rsidP="00CB37B8">
      <w:pPr>
        <w:spacing w:line="240" w:lineRule="auto"/>
        <w:ind w:left="22"/>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Пакет регламентирующих документов должен быть направлен и согласован с Исполнителем средствами электронного документооборота КСД не менее, чем за 1 месяц до начала оказания Услуг по соответствующему Этапу. В случае изменения в течение действия договора регламентирующих документов, актуальные документы направляются и согласуются с Исполнителем не менее, чем за 1 месяц до даты их вступления в силу.</w:t>
      </w:r>
    </w:p>
    <w:p w:rsidR="00CB37B8" w:rsidRDefault="00CB37B8" w:rsidP="00CB37B8">
      <w:pPr>
        <w:spacing w:line="240" w:lineRule="auto"/>
        <w:ind w:left="22"/>
        <w:rPr>
          <w:rFonts w:ascii="Times New Roman" w:eastAsia="Times New Roman" w:hAnsi="Times New Roman" w:cs="Times New Roman"/>
          <w:color w:val="000000"/>
          <w:lang w:eastAsia="ru-RU"/>
        </w:rPr>
      </w:pPr>
    </w:p>
    <w:p w:rsidR="00CB37B8" w:rsidRDefault="00CB37B8" w:rsidP="00CB37B8">
      <w:pPr>
        <w:spacing w:line="240" w:lineRule="auto"/>
        <w:ind w:left="22"/>
        <w:rPr>
          <w:rFonts w:ascii="Times New Roman" w:eastAsia="Times New Roman" w:hAnsi="Times New Roman" w:cs="Times New Roman"/>
          <w:color w:val="000000"/>
          <w:lang w:eastAsia="ru-RU"/>
        </w:rPr>
      </w:pPr>
    </w:p>
    <w:p w:rsidR="00CB37B8" w:rsidRDefault="00CB37B8" w:rsidP="00CB37B8">
      <w:pPr>
        <w:spacing w:line="240" w:lineRule="auto"/>
        <w:ind w:left="22"/>
        <w:rPr>
          <w:rFonts w:ascii="Times New Roman" w:eastAsia="Times New Roman" w:hAnsi="Times New Roman" w:cs="Times New Roman"/>
          <w:color w:val="000000"/>
          <w:lang w:eastAsia="ru-RU"/>
        </w:rPr>
      </w:pPr>
    </w:p>
    <w:p w:rsidR="00CB37B8" w:rsidRDefault="00CB37B8" w:rsidP="00CB37B8">
      <w:pPr>
        <w:spacing w:line="240" w:lineRule="auto"/>
        <w:ind w:left="22"/>
        <w:rPr>
          <w:rFonts w:ascii="Times New Roman" w:eastAsia="Times New Roman" w:hAnsi="Times New Roman" w:cs="Times New Roman"/>
          <w:color w:val="000000"/>
          <w:lang w:eastAsia="ru-RU"/>
        </w:rPr>
      </w:pPr>
    </w:p>
    <w:p w:rsidR="00CB37B8" w:rsidRDefault="00CB37B8" w:rsidP="00CB37B8">
      <w:pPr>
        <w:spacing w:line="240" w:lineRule="auto"/>
        <w:ind w:left="22"/>
        <w:rPr>
          <w:rFonts w:ascii="Times New Roman" w:eastAsia="Times New Roman" w:hAnsi="Times New Roman" w:cs="Times New Roman"/>
          <w:color w:val="000000"/>
          <w:lang w:eastAsia="ru-RU"/>
        </w:rPr>
      </w:pPr>
    </w:p>
    <w:p w:rsidR="00CB37B8" w:rsidRDefault="00CB37B8" w:rsidP="00CB37B8">
      <w:pPr>
        <w:spacing w:line="240" w:lineRule="auto"/>
        <w:ind w:left="22"/>
        <w:rPr>
          <w:rFonts w:ascii="Times New Roman" w:eastAsia="Times New Roman" w:hAnsi="Times New Roman" w:cs="Times New Roman"/>
          <w:color w:val="000000"/>
          <w:lang w:eastAsia="ru-RU"/>
        </w:rPr>
      </w:pPr>
    </w:p>
    <w:p w:rsidR="00CB37B8" w:rsidRDefault="00CB37B8" w:rsidP="00CB37B8">
      <w:pPr>
        <w:spacing w:line="240" w:lineRule="auto"/>
        <w:ind w:left="22"/>
        <w:rPr>
          <w:rFonts w:ascii="Times New Roman" w:eastAsia="Times New Roman" w:hAnsi="Times New Roman" w:cs="Times New Roman"/>
          <w:color w:val="000000"/>
          <w:lang w:eastAsia="ru-RU"/>
        </w:rPr>
      </w:pPr>
    </w:p>
    <w:p w:rsidR="00CB37B8" w:rsidRDefault="00CB37B8" w:rsidP="00CB37B8">
      <w:pPr>
        <w:spacing w:line="240" w:lineRule="auto"/>
        <w:ind w:left="22"/>
        <w:rPr>
          <w:rFonts w:ascii="Times New Roman" w:eastAsia="Times New Roman" w:hAnsi="Times New Roman" w:cs="Times New Roman"/>
          <w:color w:val="000000"/>
          <w:lang w:eastAsia="ru-RU"/>
        </w:rPr>
      </w:pPr>
    </w:p>
    <w:p w:rsidR="00CB37B8" w:rsidRDefault="00CB37B8" w:rsidP="00CB37B8">
      <w:pPr>
        <w:spacing w:line="240" w:lineRule="auto"/>
        <w:ind w:left="22"/>
        <w:rPr>
          <w:rFonts w:ascii="Times New Roman" w:eastAsia="Times New Roman" w:hAnsi="Times New Roman" w:cs="Times New Roman"/>
          <w:color w:val="000000"/>
          <w:lang w:eastAsia="ru-RU"/>
        </w:rPr>
      </w:pPr>
    </w:p>
    <w:p w:rsidR="00CB37B8" w:rsidRDefault="00CB37B8" w:rsidP="00CB37B8">
      <w:pPr>
        <w:spacing w:line="240" w:lineRule="auto"/>
        <w:ind w:left="22"/>
        <w:rPr>
          <w:rFonts w:ascii="Times New Roman" w:eastAsia="Times New Roman" w:hAnsi="Times New Roman" w:cs="Times New Roman"/>
          <w:color w:val="000000"/>
          <w:lang w:eastAsia="ru-RU"/>
        </w:rPr>
      </w:pPr>
    </w:p>
    <w:p w:rsidR="00CB37B8" w:rsidRDefault="00CB37B8" w:rsidP="00CB37B8">
      <w:pPr>
        <w:spacing w:line="240" w:lineRule="auto"/>
        <w:ind w:left="22"/>
        <w:rPr>
          <w:rFonts w:ascii="Times New Roman" w:eastAsia="Times New Roman" w:hAnsi="Times New Roman" w:cs="Times New Roman"/>
          <w:color w:val="000000"/>
          <w:lang w:eastAsia="ru-RU"/>
        </w:rPr>
      </w:pPr>
    </w:p>
    <w:p w:rsidR="00CB37B8" w:rsidRDefault="00CB37B8" w:rsidP="00CB37B8">
      <w:pPr>
        <w:spacing w:line="240" w:lineRule="auto"/>
        <w:ind w:left="22"/>
        <w:rPr>
          <w:rFonts w:ascii="Times New Roman" w:eastAsia="Times New Roman" w:hAnsi="Times New Roman" w:cs="Times New Roman"/>
          <w:color w:val="000000"/>
          <w:lang w:eastAsia="ru-RU"/>
        </w:rPr>
      </w:pPr>
    </w:p>
    <w:p w:rsidR="00CB37B8" w:rsidRDefault="00CB37B8" w:rsidP="00CB37B8">
      <w:pPr>
        <w:spacing w:line="240" w:lineRule="auto"/>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Контроль качества предоставления услуги.</w:t>
      </w:r>
    </w:p>
    <w:p w:rsidR="00CB37B8" w:rsidRDefault="00CB37B8" w:rsidP="00CB37B8">
      <w:pPr>
        <w:spacing w:line="240" w:lineRule="auto"/>
        <w:rPr>
          <w:rFonts w:ascii="Times New Roman" w:eastAsia="Times New Roman" w:hAnsi="Times New Roman" w:cs="Times New Roman"/>
          <w:sz w:val="28"/>
          <w:szCs w:val="28"/>
          <w:lang w:eastAsia="ru-RU"/>
        </w:rPr>
      </w:pPr>
    </w:p>
    <w:p w:rsidR="00CB37B8" w:rsidRDefault="00CB37B8" w:rsidP="00CB37B8">
      <w:pPr>
        <w:spacing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Контроль качества Сервиса осуществляется в соответствии с Методикой оценки качества предоставления услуг (Приложение №1). Ниже приведены пороговые значения ПКПУ услуг.</w:t>
      </w:r>
    </w:p>
    <w:p w:rsidR="00CB37B8" w:rsidRDefault="00CB37B8" w:rsidP="00CB37B8">
      <w:pPr>
        <w:spacing w:line="240" w:lineRule="auto"/>
        <w:rPr>
          <w:rFonts w:ascii="Times New Roman" w:eastAsia="Times New Roman" w:hAnsi="Times New Roman" w:cs="Times New Roman"/>
          <w:sz w:val="28"/>
          <w:szCs w:val="28"/>
          <w:lang w:eastAsia="ru-RU"/>
        </w:rPr>
      </w:pPr>
    </w:p>
    <w:tbl>
      <w:tblPr>
        <w:tblW w:w="5000" w:type="pct"/>
        <w:tblInd w:w="-5" w:type="dxa"/>
        <w:tblLayout w:type="fixed"/>
        <w:tblLook w:val="0000" w:firstRow="0" w:lastRow="0" w:firstColumn="0" w:lastColumn="0" w:noHBand="0" w:noVBand="0"/>
      </w:tblPr>
      <w:tblGrid>
        <w:gridCol w:w="728"/>
        <w:gridCol w:w="3938"/>
        <w:gridCol w:w="1605"/>
        <w:gridCol w:w="1632"/>
        <w:gridCol w:w="1724"/>
      </w:tblGrid>
      <w:tr w:rsidR="00CB37B8" w:rsidTr="000E25C4">
        <w:tc>
          <w:tcPr>
            <w:tcW w:w="728"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line="240" w:lineRule="auto"/>
              <w:rPr>
                <w:rFonts w:ascii="Times New Roman" w:eastAsia="Times New Roman" w:hAnsi="Times New Roman" w:cs="Times New Roman"/>
                <w:lang w:val="en-GB" w:eastAsia="ru-RU"/>
              </w:rPr>
            </w:pPr>
            <w:r>
              <w:rPr>
                <w:rFonts w:ascii="Times New Roman" w:eastAsia="Times New Roman" w:hAnsi="Times New Roman" w:cs="Times New Roman"/>
                <w:bCs/>
                <w:iCs/>
                <w:lang w:val="en-GB" w:eastAsia="ru-RU"/>
              </w:rPr>
              <w:t>№</w:t>
            </w:r>
          </w:p>
        </w:tc>
        <w:tc>
          <w:tcPr>
            <w:tcW w:w="3942"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line="240" w:lineRule="auto"/>
              <w:rPr>
                <w:rFonts w:ascii="Times New Roman" w:eastAsia="Times New Roman" w:hAnsi="Times New Roman" w:cs="Times New Roman"/>
                <w:lang w:val="en-GB" w:eastAsia="ru-RU"/>
              </w:rPr>
            </w:pPr>
            <w:r>
              <w:rPr>
                <w:rFonts w:ascii="Times New Roman" w:eastAsia="Times New Roman" w:hAnsi="Times New Roman" w:cs="Times New Roman"/>
                <w:lang w:val="en-GB" w:eastAsia="ru-RU"/>
              </w:rPr>
              <w:t>ПКПУ</w:t>
            </w: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line="240" w:lineRule="auto"/>
              <w:rPr>
                <w:rFonts w:ascii="Times New Roman" w:eastAsia="Times New Roman" w:hAnsi="Times New Roman" w:cs="Times New Roman"/>
                <w:lang w:val="en-GB" w:eastAsia="ru-RU"/>
              </w:rPr>
            </w:pPr>
            <w:r>
              <w:rPr>
                <w:rFonts w:ascii="Times New Roman" w:eastAsia="Times New Roman" w:hAnsi="Times New Roman" w:cs="Times New Roman"/>
                <w:bCs/>
                <w:iCs/>
                <w:lang w:val="en-GB" w:eastAsia="ru-RU"/>
              </w:rPr>
              <w:t>Нарушение</w:t>
            </w:r>
          </w:p>
          <w:p w:rsidR="00CB37B8" w:rsidRDefault="00CB37B8" w:rsidP="000E25C4">
            <w:pPr>
              <w:widowControl w:val="0"/>
              <w:spacing w:line="240" w:lineRule="auto"/>
              <w:rPr>
                <w:rFonts w:ascii="Times New Roman" w:eastAsia="Times New Roman" w:hAnsi="Times New Roman" w:cs="Times New Roman"/>
                <w:lang w:val="en-GB" w:eastAsia="ru-RU"/>
              </w:rPr>
            </w:pPr>
            <w:r>
              <w:rPr>
                <w:rFonts w:ascii="Times New Roman" w:eastAsia="Times New Roman" w:hAnsi="Times New Roman" w:cs="Times New Roman"/>
                <w:bCs/>
                <w:iCs/>
                <w:lang w:val="en-US" w:eastAsia="ru-RU"/>
              </w:rPr>
              <w:t>SLA</w:t>
            </w:r>
          </w:p>
        </w:tc>
        <w:tc>
          <w:tcPr>
            <w:tcW w:w="1634"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line="240" w:lineRule="auto"/>
              <w:rPr>
                <w:rFonts w:ascii="Times New Roman" w:eastAsia="Times New Roman" w:hAnsi="Times New Roman" w:cs="Times New Roman"/>
                <w:lang w:val="en-GB" w:eastAsia="ru-RU"/>
              </w:rPr>
            </w:pPr>
            <w:r>
              <w:rPr>
                <w:rFonts w:ascii="Times New Roman" w:eastAsia="Times New Roman" w:hAnsi="Times New Roman" w:cs="Times New Roman"/>
                <w:bCs/>
                <w:iCs/>
                <w:lang w:val="en-GB" w:eastAsia="ru-RU"/>
              </w:rPr>
              <w:t>Низкое качество</w:t>
            </w:r>
          </w:p>
        </w:tc>
        <w:tc>
          <w:tcPr>
            <w:tcW w:w="1726"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line="240" w:lineRule="auto"/>
              <w:rPr>
                <w:rFonts w:ascii="Times New Roman" w:eastAsia="Times New Roman" w:hAnsi="Times New Roman" w:cs="Times New Roman"/>
                <w:lang w:val="en-GB" w:eastAsia="ru-RU"/>
              </w:rPr>
            </w:pPr>
            <w:r>
              <w:rPr>
                <w:rFonts w:ascii="Times New Roman" w:eastAsia="Times New Roman" w:hAnsi="Times New Roman" w:cs="Times New Roman"/>
                <w:bCs/>
                <w:iCs/>
                <w:lang w:val="en-GB" w:eastAsia="ru-RU"/>
              </w:rPr>
              <w:t>Нормальное качество</w:t>
            </w:r>
          </w:p>
        </w:tc>
      </w:tr>
      <w:tr w:rsidR="00CB37B8" w:rsidTr="000E25C4">
        <w:tc>
          <w:tcPr>
            <w:tcW w:w="728" w:type="dxa"/>
            <w:tcBorders>
              <w:top w:val="single" w:sz="4" w:space="0" w:color="000000"/>
              <w:left w:val="single" w:sz="4" w:space="0" w:color="000000"/>
              <w:bottom w:val="single" w:sz="4" w:space="0" w:color="000000"/>
              <w:right w:val="single" w:sz="4" w:space="0" w:color="000000"/>
            </w:tcBorders>
            <w:shd w:val="clear" w:color="auto" w:fill="D9D9D9"/>
          </w:tcPr>
          <w:p w:rsidR="00CB37B8" w:rsidRDefault="00CB37B8" w:rsidP="000E25C4">
            <w:pPr>
              <w:widowControl w:val="0"/>
              <w:spacing w:line="240" w:lineRule="auto"/>
              <w:rPr>
                <w:rFonts w:ascii="Times New Roman" w:eastAsia="Times New Roman" w:hAnsi="Times New Roman" w:cs="Times New Roman"/>
                <w:lang w:val="en-GB" w:eastAsia="ru-RU"/>
              </w:rPr>
            </w:pPr>
            <w:r>
              <w:rPr>
                <w:rFonts w:ascii="Times New Roman" w:eastAsia="Times New Roman" w:hAnsi="Times New Roman" w:cs="Times New Roman"/>
                <w:bCs/>
                <w:iCs/>
                <w:lang w:val="en-GB" w:eastAsia="ru-RU"/>
              </w:rPr>
              <w:t>1.</w:t>
            </w:r>
          </w:p>
        </w:tc>
        <w:tc>
          <w:tcPr>
            <w:tcW w:w="8909" w:type="dxa"/>
            <w:gridSpan w:val="4"/>
            <w:tcBorders>
              <w:top w:val="single" w:sz="4" w:space="0" w:color="000000"/>
              <w:left w:val="single" w:sz="4" w:space="0" w:color="000000"/>
              <w:bottom w:val="single" w:sz="4" w:space="0" w:color="000000"/>
              <w:right w:val="single" w:sz="4" w:space="0" w:color="000000"/>
            </w:tcBorders>
            <w:shd w:val="clear" w:color="auto" w:fill="D9D9D9"/>
          </w:tcPr>
          <w:p w:rsidR="00CB37B8" w:rsidRDefault="00CB37B8" w:rsidP="000E25C4">
            <w:pPr>
              <w:widowControl w:val="0"/>
              <w:spacing w:line="240" w:lineRule="auto"/>
              <w:rPr>
                <w:rFonts w:ascii="Times New Roman" w:eastAsia="Times New Roman" w:hAnsi="Times New Roman" w:cs="Times New Roman"/>
                <w:lang w:eastAsia="ru-RU"/>
              </w:rPr>
            </w:pPr>
            <w:r>
              <w:rPr>
                <w:rFonts w:ascii="Times New Roman" w:eastAsia="Times New Roman" w:hAnsi="Times New Roman" w:cs="Times New Roman"/>
                <w:bCs/>
                <w:iCs/>
                <w:lang w:eastAsia="ru-RU"/>
              </w:rPr>
              <w:t>Решение инцидентов и ЗНО</w:t>
            </w:r>
          </w:p>
        </w:tc>
      </w:tr>
      <w:tr w:rsidR="00CB37B8" w:rsidTr="000E25C4">
        <w:tc>
          <w:tcPr>
            <w:tcW w:w="728"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line="240" w:lineRule="auto"/>
              <w:rPr>
                <w:rFonts w:ascii="Times New Roman" w:eastAsia="Times New Roman" w:hAnsi="Times New Roman" w:cs="Times New Roman"/>
                <w:lang w:val="en-GB" w:eastAsia="ru-RU"/>
              </w:rPr>
            </w:pPr>
            <w:r>
              <w:rPr>
                <w:rFonts w:ascii="Times New Roman" w:eastAsia="Times New Roman" w:hAnsi="Times New Roman" w:cs="Times New Roman"/>
                <w:lang w:val="en-GB" w:eastAsia="ru-RU"/>
              </w:rPr>
              <w:t>1.1</w:t>
            </w:r>
          </w:p>
        </w:tc>
        <w:tc>
          <w:tcPr>
            <w:tcW w:w="3942"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line="240" w:lineRule="auto"/>
              <w:rPr>
                <w:rFonts w:ascii="Times New Roman" w:eastAsia="Times New Roman" w:hAnsi="Times New Roman" w:cs="Times New Roman"/>
                <w:lang w:val="en-GB" w:eastAsia="ru-RU"/>
              </w:rPr>
            </w:pPr>
            <w:r>
              <w:rPr>
                <w:rFonts w:ascii="Times New Roman" w:eastAsia="Times New Roman" w:hAnsi="Times New Roman" w:cs="Times New Roman"/>
                <w:lang w:val="en-GB" w:eastAsia="ru-RU"/>
              </w:rPr>
              <w:t>% просроченных Запросов.</w:t>
            </w: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line="240" w:lineRule="auto"/>
              <w:rPr>
                <w:rFonts w:ascii="Times New Roman" w:eastAsia="Times New Roman" w:hAnsi="Times New Roman" w:cs="Times New Roman"/>
                <w:lang w:val="en-GB" w:eastAsia="ru-RU"/>
              </w:rPr>
            </w:pPr>
            <w:r>
              <w:rPr>
                <w:rFonts w:ascii="Times New Roman" w:eastAsia="Times New Roman" w:hAnsi="Times New Roman" w:cs="Times New Roman"/>
                <w:bCs/>
                <w:iCs/>
                <w:lang w:val="en-GB" w:eastAsia="ru-RU"/>
              </w:rPr>
              <w:t>Более 10%</w:t>
            </w:r>
          </w:p>
        </w:tc>
        <w:tc>
          <w:tcPr>
            <w:tcW w:w="1634"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line="240" w:lineRule="auto"/>
              <w:rPr>
                <w:rFonts w:ascii="Times New Roman" w:eastAsia="Times New Roman" w:hAnsi="Times New Roman" w:cs="Times New Roman"/>
                <w:lang w:val="en-GB" w:eastAsia="ru-RU"/>
              </w:rPr>
            </w:pPr>
            <w:r>
              <w:rPr>
                <w:rFonts w:ascii="Times New Roman" w:eastAsia="Times New Roman" w:hAnsi="Times New Roman" w:cs="Times New Roman"/>
                <w:bCs/>
                <w:iCs/>
                <w:lang w:val="en-GB" w:eastAsia="ru-RU"/>
              </w:rPr>
              <w:t>От 5% до 10%</w:t>
            </w:r>
          </w:p>
        </w:tc>
        <w:tc>
          <w:tcPr>
            <w:tcW w:w="1726"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line="240" w:lineRule="auto"/>
              <w:rPr>
                <w:rFonts w:ascii="Times New Roman" w:eastAsia="Times New Roman" w:hAnsi="Times New Roman" w:cs="Times New Roman"/>
                <w:lang w:val="en-GB" w:eastAsia="ru-RU"/>
              </w:rPr>
            </w:pPr>
            <w:r>
              <w:rPr>
                <w:rFonts w:ascii="Times New Roman" w:eastAsia="Times New Roman" w:hAnsi="Times New Roman" w:cs="Times New Roman"/>
                <w:bCs/>
                <w:iCs/>
                <w:lang w:val="en-GB" w:eastAsia="ru-RU"/>
              </w:rPr>
              <w:t>Менее 5%</w:t>
            </w:r>
          </w:p>
        </w:tc>
      </w:tr>
      <w:tr w:rsidR="00CB37B8" w:rsidTr="000E25C4">
        <w:tc>
          <w:tcPr>
            <w:tcW w:w="728"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line="240" w:lineRule="auto"/>
              <w:rPr>
                <w:rFonts w:ascii="Times New Roman" w:eastAsia="Times New Roman" w:hAnsi="Times New Roman" w:cs="Times New Roman"/>
                <w:lang w:val="en-GB" w:eastAsia="ru-RU"/>
              </w:rPr>
            </w:pPr>
            <w:r>
              <w:rPr>
                <w:rFonts w:ascii="Times New Roman" w:eastAsia="Times New Roman" w:hAnsi="Times New Roman" w:cs="Times New Roman"/>
                <w:lang w:val="en-GB" w:eastAsia="ru-RU"/>
              </w:rPr>
              <w:t>1.2</w:t>
            </w:r>
          </w:p>
        </w:tc>
        <w:tc>
          <w:tcPr>
            <w:tcW w:w="3942"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line="240" w:lineRule="auto"/>
              <w:rPr>
                <w:rFonts w:ascii="Times New Roman" w:eastAsia="Times New Roman" w:hAnsi="Times New Roman" w:cs="Times New Roman"/>
                <w:lang w:val="en-GB" w:eastAsia="ru-RU"/>
              </w:rPr>
            </w:pPr>
            <w:r>
              <w:rPr>
                <w:rFonts w:ascii="Times New Roman" w:eastAsia="Times New Roman" w:hAnsi="Times New Roman" w:cs="Times New Roman"/>
                <w:lang w:val="en-GB" w:eastAsia="ru-RU"/>
              </w:rPr>
              <w:t>% повторно открытых Запросов</w:t>
            </w: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line="240" w:lineRule="auto"/>
              <w:rPr>
                <w:rFonts w:ascii="Times New Roman" w:eastAsia="Times New Roman" w:hAnsi="Times New Roman" w:cs="Times New Roman"/>
                <w:lang w:val="en-GB" w:eastAsia="ru-RU"/>
              </w:rPr>
            </w:pPr>
            <w:r>
              <w:rPr>
                <w:rFonts w:ascii="Times New Roman" w:eastAsia="Times New Roman" w:hAnsi="Times New Roman" w:cs="Times New Roman"/>
                <w:bCs/>
                <w:iCs/>
                <w:lang w:val="en-GB" w:eastAsia="ru-RU"/>
              </w:rPr>
              <w:t xml:space="preserve">Более </w:t>
            </w:r>
            <w:r>
              <w:rPr>
                <w:rFonts w:ascii="Times New Roman" w:eastAsia="Times New Roman" w:hAnsi="Times New Roman" w:cs="Times New Roman"/>
                <w:bCs/>
                <w:iCs/>
                <w:lang w:eastAsia="ru-RU"/>
              </w:rPr>
              <w:t>7</w:t>
            </w:r>
            <w:r>
              <w:rPr>
                <w:rFonts w:ascii="Times New Roman" w:eastAsia="Times New Roman" w:hAnsi="Times New Roman" w:cs="Times New Roman"/>
                <w:bCs/>
                <w:iCs/>
                <w:lang w:val="en-GB" w:eastAsia="ru-RU"/>
              </w:rPr>
              <w:t>%*</w:t>
            </w:r>
          </w:p>
        </w:tc>
        <w:tc>
          <w:tcPr>
            <w:tcW w:w="1634"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line="240" w:lineRule="auto"/>
              <w:rPr>
                <w:rFonts w:ascii="Times New Roman" w:eastAsia="Times New Roman" w:hAnsi="Times New Roman" w:cs="Times New Roman"/>
                <w:lang w:val="en-GB" w:eastAsia="ru-RU"/>
              </w:rPr>
            </w:pPr>
            <w:r>
              <w:rPr>
                <w:rFonts w:ascii="Times New Roman" w:eastAsia="Times New Roman" w:hAnsi="Times New Roman" w:cs="Times New Roman"/>
                <w:bCs/>
                <w:iCs/>
                <w:lang w:val="en-GB" w:eastAsia="ru-RU"/>
              </w:rPr>
              <w:t xml:space="preserve">От </w:t>
            </w:r>
            <w:r>
              <w:rPr>
                <w:rFonts w:ascii="Times New Roman" w:eastAsia="Times New Roman" w:hAnsi="Times New Roman" w:cs="Times New Roman"/>
                <w:bCs/>
                <w:iCs/>
                <w:lang w:eastAsia="ru-RU"/>
              </w:rPr>
              <w:t>3</w:t>
            </w:r>
            <w:r>
              <w:rPr>
                <w:rFonts w:ascii="Times New Roman" w:eastAsia="Times New Roman" w:hAnsi="Times New Roman" w:cs="Times New Roman"/>
                <w:bCs/>
                <w:iCs/>
                <w:lang w:val="en-GB" w:eastAsia="ru-RU"/>
              </w:rPr>
              <w:t xml:space="preserve">% до </w:t>
            </w:r>
            <w:r>
              <w:rPr>
                <w:rFonts w:ascii="Times New Roman" w:eastAsia="Times New Roman" w:hAnsi="Times New Roman" w:cs="Times New Roman"/>
                <w:bCs/>
                <w:iCs/>
                <w:lang w:eastAsia="ru-RU"/>
              </w:rPr>
              <w:t>7</w:t>
            </w:r>
            <w:r>
              <w:rPr>
                <w:rFonts w:ascii="Times New Roman" w:eastAsia="Times New Roman" w:hAnsi="Times New Roman" w:cs="Times New Roman"/>
                <w:bCs/>
                <w:iCs/>
                <w:lang w:val="en-GB" w:eastAsia="ru-RU"/>
              </w:rPr>
              <w:t>%*</w:t>
            </w:r>
          </w:p>
        </w:tc>
        <w:tc>
          <w:tcPr>
            <w:tcW w:w="1726"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line="240" w:lineRule="auto"/>
              <w:rPr>
                <w:rFonts w:ascii="Times New Roman" w:eastAsia="Times New Roman" w:hAnsi="Times New Roman" w:cs="Times New Roman"/>
                <w:lang w:val="en-GB" w:eastAsia="ru-RU"/>
              </w:rPr>
            </w:pPr>
            <w:r>
              <w:rPr>
                <w:rFonts w:ascii="Times New Roman" w:eastAsia="Times New Roman" w:hAnsi="Times New Roman" w:cs="Times New Roman"/>
                <w:bCs/>
                <w:iCs/>
                <w:lang w:val="en-GB" w:eastAsia="ru-RU"/>
              </w:rPr>
              <w:t xml:space="preserve">Менее </w:t>
            </w:r>
            <w:r>
              <w:rPr>
                <w:rFonts w:ascii="Times New Roman" w:eastAsia="Times New Roman" w:hAnsi="Times New Roman" w:cs="Times New Roman"/>
                <w:bCs/>
                <w:iCs/>
                <w:lang w:eastAsia="ru-RU"/>
              </w:rPr>
              <w:t>3</w:t>
            </w:r>
            <w:r>
              <w:rPr>
                <w:rFonts w:ascii="Times New Roman" w:eastAsia="Times New Roman" w:hAnsi="Times New Roman" w:cs="Times New Roman"/>
                <w:bCs/>
                <w:iCs/>
                <w:lang w:val="en-GB" w:eastAsia="ru-RU"/>
              </w:rPr>
              <w:t>%*</w:t>
            </w:r>
          </w:p>
        </w:tc>
      </w:tr>
      <w:tr w:rsidR="00CB37B8" w:rsidTr="000E25C4">
        <w:tc>
          <w:tcPr>
            <w:tcW w:w="728"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line="240" w:lineRule="auto"/>
              <w:rPr>
                <w:rFonts w:ascii="Times New Roman" w:eastAsia="Times New Roman" w:hAnsi="Times New Roman" w:cs="Times New Roman"/>
                <w:lang w:val="en-GB" w:eastAsia="ru-RU"/>
              </w:rPr>
            </w:pPr>
            <w:r>
              <w:rPr>
                <w:rFonts w:ascii="Times New Roman" w:eastAsia="Times New Roman" w:hAnsi="Times New Roman" w:cs="Times New Roman"/>
                <w:lang w:val="en-GB" w:eastAsia="ru-RU"/>
              </w:rPr>
              <w:t>1.3</w:t>
            </w:r>
          </w:p>
        </w:tc>
        <w:tc>
          <w:tcPr>
            <w:tcW w:w="3942"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line="240" w:lineRule="auto"/>
              <w:rPr>
                <w:rFonts w:ascii="Times New Roman" w:eastAsia="Times New Roman" w:hAnsi="Times New Roman" w:cs="Times New Roman"/>
                <w:lang w:val="en-GB" w:eastAsia="ru-RU"/>
              </w:rPr>
            </w:pPr>
            <w:r>
              <w:rPr>
                <w:rFonts w:ascii="Times New Roman" w:eastAsia="Times New Roman" w:hAnsi="Times New Roman" w:cs="Times New Roman"/>
                <w:lang w:val="en-GB" w:eastAsia="ru-RU"/>
              </w:rPr>
              <w:t> % Запросов с негативной оценкой</w:t>
            </w: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line="240" w:lineRule="auto"/>
              <w:rPr>
                <w:rFonts w:ascii="Times New Roman" w:eastAsia="Times New Roman" w:hAnsi="Times New Roman" w:cs="Times New Roman"/>
                <w:lang w:val="en-GB" w:eastAsia="ru-RU"/>
              </w:rPr>
            </w:pPr>
            <w:r>
              <w:rPr>
                <w:rFonts w:ascii="Times New Roman" w:eastAsia="Times New Roman" w:hAnsi="Times New Roman" w:cs="Times New Roman"/>
                <w:bCs/>
                <w:iCs/>
                <w:lang w:val="en-GB" w:eastAsia="ru-RU"/>
              </w:rPr>
              <w:t xml:space="preserve">Более </w:t>
            </w:r>
            <w:r>
              <w:rPr>
                <w:rFonts w:ascii="Times New Roman" w:eastAsia="Times New Roman" w:hAnsi="Times New Roman" w:cs="Times New Roman"/>
                <w:bCs/>
                <w:iCs/>
                <w:lang w:eastAsia="ru-RU"/>
              </w:rPr>
              <w:t>7</w:t>
            </w:r>
            <w:r>
              <w:rPr>
                <w:rFonts w:ascii="Times New Roman" w:eastAsia="Times New Roman" w:hAnsi="Times New Roman" w:cs="Times New Roman"/>
                <w:bCs/>
                <w:iCs/>
                <w:lang w:val="en-GB" w:eastAsia="ru-RU"/>
              </w:rPr>
              <w:t>%*</w:t>
            </w:r>
          </w:p>
        </w:tc>
        <w:tc>
          <w:tcPr>
            <w:tcW w:w="1634"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line="240" w:lineRule="auto"/>
              <w:rPr>
                <w:rFonts w:ascii="Times New Roman" w:eastAsia="Times New Roman" w:hAnsi="Times New Roman" w:cs="Times New Roman"/>
                <w:lang w:val="en-GB" w:eastAsia="ru-RU"/>
              </w:rPr>
            </w:pPr>
            <w:r>
              <w:rPr>
                <w:rFonts w:ascii="Times New Roman" w:eastAsia="Times New Roman" w:hAnsi="Times New Roman" w:cs="Times New Roman"/>
                <w:bCs/>
                <w:iCs/>
                <w:lang w:val="en-GB" w:eastAsia="ru-RU"/>
              </w:rPr>
              <w:t xml:space="preserve">От </w:t>
            </w:r>
            <w:r>
              <w:rPr>
                <w:rFonts w:ascii="Times New Roman" w:eastAsia="Times New Roman" w:hAnsi="Times New Roman" w:cs="Times New Roman"/>
                <w:bCs/>
                <w:iCs/>
                <w:lang w:eastAsia="ru-RU"/>
              </w:rPr>
              <w:t>3</w:t>
            </w:r>
            <w:r>
              <w:rPr>
                <w:rFonts w:ascii="Times New Roman" w:eastAsia="Times New Roman" w:hAnsi="Times New Roman" w:cs="Times New Roman"/>
                <w:bCs/>
                <w:iCs/>
                <w:lang w:val="en-GB" w:eastAsia="ru-RU"/>
              </w:rPr>
              <w:t xml:space="preserve">% до </w:t>
            </w:r>
            <w:r>
              <w:rPr>
                <w:rFonts w:ascii="Times New Roman" w:eastAsia="Times New Roman" w:hAnsi="Times New Roman" w:cs="Times New Roman"/>
                <w:bCs/>
                <w:iCs/>
                <w:lang w:eastAsia="ru-RU"/>
              </w:rPr>
              <w:t>7</w:t>
            </w:r>
            <w:r>
              <w:rPr>
                <w:rFonts w:ascii="Times New Roman" w:eastAsia="Times New Roman" w:hAnsi="Times New Roman" w:cs="Times New Roman"/>
                <w:bCs/>
                <w:iCs/>
                <w:lang w:val="en-GB" w:eastAsia="ru-RU"/>
              </w:rPr>
              <w:t>%*</w:t>
            </w:r>
          </w:p>
        </w:tc>
        <w:tc>
          <w:tcPr>
            <w:tcW w:w="1726"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line="240" w:lineRule="auto"/>
              <w:rPr>
                <w:rFonts w:ascii="Times New Roman" w:eastAsia="Times New Roman" w:hAnsi="Times New Roman" w:cs="Times New Roman"/>
                <w:lang w:val="en-GB" w:eastAsia="ru-RU"/>
              </w:rPr>
            </w:pPr>
            <w:r>
              <w:rPr>
                <w:rFonts w:ascii="Times New Roman" w:eastAsia="Times New Roman" w:hAnsi="Times New Roman" w:cs="Times New Roman"/>
                <w:bCs/>
                <w:iCs/>
                <w:lang w:val="en-GB" w:eastAsia="ru-RU"/>
              </w:rPr>
              <w:t xml:space="preserve">Менее </w:t>
            </w:r>
            <w:r>
              <w:rPr>
                <w:rFonts w:ascii="Times New Roman" w:eastAsia="Times New Roman" w:hAnsi="Times New Roman" w:cs="Times New Roman"/>
                <w:bCs/>
                <w:iCs/>
                <w:lang w:eastAsia="ru-RU"/>
              </w:rPr>
              <w:t>3</w:t>
            </w:r>
            <w:r>
              <w:rPr>
                <w:rFonts w:ascii="Times New Roman" w:eastAsia="Times New Roman" w:hAnsi="Times New Roman" w:cs="Times New Roman"/>
                <w:bCs/>
                <w:iCs/>
                <w:lang w:val="en-GB" w:eastAsia="ru-RU"/>
              </w:rPr>
              <w:t>%*</w:t>
            </w:r>
          </w:p>
        </w:tc>
      </w:tr>
      <w:tr w:rsidR="00CB37B8" w:rsidTr="000E25C4">
        <w:tc>
          <w:tcPr>
            <w:tcW w:w="728" w:type="dxa"/>
            <w:tcBorders>
              <w:top w:val="single" w:sz="4" w:space="0" w:color="000000"/>
              <w:left w:val="single" w:sz="4" w:space="0" w:color="000000"/>
              <w:bottom w:val="single" w:sz="4" w:space="0" w:color="000000"/>
              <w:right w:val="single" w:sz="4" w:space="0" w:color="000000"/>
            </w:tcBorders>
            <w:shd w:val="clear" w:color="auto" w:fill="D9D9D9"/>
          </w:tcPr>
          <w:p w:rsidR="00CB37B8" w:rsidRDefault="00CB37B8" w:rsidP="000E25C4">
            <w:pPr>
              <w:widowControl w:val="0"/>
              <w:spacing w:line="240" w:lineRule="auto"/>
              <w:rPr>
                <w:rFonts w:ascii="Times New Roman" w:eastAsia="Times New Roman" w:hAnsi="Times New Roman" w:cs="Times New Roman"/>
                <w:lang w:val="en-GB" w:eastAsia="ru-RU"/>
              </w:rPr>
            </w:pPr>
            <w:r>
              <w:rPr>
                <w:rFonts w:ascii="Times New Roman" w:eastAsia="Times New Roman" w:hAnsi="Times New Roman" w:cs="Times New Roman"/>
                <w:bCs/>
                <w:iCs/>
                <w:lang w:val="en-GB" w:eastAsia="ru-RU"/>
              </w:rPr>
              <w:t>2.</w:t>
            </w:r>
          </w:p>
        </w:tc>
        <w:tc>
          <w:tcPr>
            <w:tcW w:w="8909" w:type="dxa"/>
            <w:gridSpan w:val="4"/>
            <w:tcBorders>
              <w:top w:val="single" w:sz="4" w:space="0" w:color="000000"/>
              <w:left w:val="single" w:sz="4" w:space="0" w:color="000000"/>
              <w:bottom w:val="single" w:sz="4" w:space="0" w:color="000000"/>
              <w:right w:val="single" w:sz="4" w:space="0" w:color="000000"/>
            </w:tcBorders>
            <w:shd w:val="clear" w:color="auto" w:fill="D9D9D9"/>
          </w:tcPr>
          <w:p w:rsidR="00CB37B8" w:rsidRDefault="00CB37B8" w:rsidP="000E25C4">
            <w:pPr>
              <w:widowControl w:val="0"/>
              <w:spacing w:line="240" w:lineRule="auto"/>
              <w:rPr>
                <w:rFonts w:ascii="Times New Roman" w:eastAsia="Times New Roman" w:hAnsi="Times New Roman" w:cs="Times New Roman"/>
                <w:lang w:val="en-GB" w:eastAsia="ru-RU"/>
              </w:rPr>
            </w:pPr>
            <w:r>
              <w:rPr>
                <w:rFonts w:ascii="Times New Roman" w:eastAsia="Times New Roman" w:hAnsi="Times New Roman" w:cs="Times New Roman"/>
                <w:bCs/>
                <w:iCs/>
                <w:lang w:eastAsia="ru-RU"/>
              </w:rPr>
              <w:t>Реализация</w:t>
            </w:r>
            <w:r>
              <w:rPr>
                <w:rFonts w:ascii="Times New Roman" w:eastAsia="Times New Roman" w:hAnsi="Times New Roman" w:cs="Times New Roman"/>
                <w:bCs/>
                <w:iCs/>
                <w:lang w:val="en-GB" w:eastAsia="ru-RU"/>
              </w:rPr>
              <w:t xml:space="preserve"> Изменений</w:t>
            </w:r>
          </w:p>
        </w:tc>
      </w:tr>
      <w:tr w:rsidR="00CB37B8" w:rsidTr="000E25C4">
        <w:tc>
          <w:tcPr>
            <w:tcW w:w="728"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line="240" w:lineRule="auto"/>
              <w:rPr>
                <w:rFonts w:ascii="Times New Roman" w:eastAsia="Times New Roman" w:hAnsi="Times New Roman" w:cs="Times New Roman"/>
                <w:lang w:val="en-GB" w:eastAsia="ru-RU"/>
              </w:rPr>
            </w:pPr>
            <w:r>
              <w:rPr>
                <w:rFonts w:ascii="Times New Roman" w:eastAsia="Times New Roman" w:hAnsi="Times New Roman" w:cs="Times New Roman"/>
                <w:lang w:val="en-GB" w:eastAsia="ru-RU"/>
              </w:rPr>
              <w:t>2.1</w:t>
            </w:r>
          </w:p>
        </w:tc>
        <w:tc>
          <w:tcPr>
            <w:tcW w:w="3942"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Количество не своевременно реализованных ЗНИ</w:t>
            </w: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line="240" w:lineRule="auto"/>
              <w:rPr>
                <w:rFonts w:ascii="Times New Roman" w:eastAsia="Times New Roman" w:hAnsi="Times New Roman" w:cs="Times New Roman"/>
                <w:lang w:val="en-GB" w:eastAsia="ru-RU"/>
              </w:rPr>
            </w:pPr>
            <w:r>
              <w:rPr>
                <w:rFonts w:ascii="Times New Roman" w:eastAsia="Times New Roman" w:hAnsi="Times New Roman" w:cs="Times New Roman"/>
                <w:bCs/>
                <w:iCs/>
                <w:lang w:val="en-GB" w:eastAsia="ru-RU"/>
              </w:rPr>
              <w:t xml:space="preserve">Более </w:t>
            </w:r>
            <w:r>
              <w:rPr>
                <w:rFonts w:ascii="Times New Roman" w:eastAsia="Times New Roman" w:hAnsi="Times New Roman" w:cs="Times New Roman"/>
                <w:bCs/>
                <w:iCs/>
                <w:lang w:eastAsia="ru-RU"/>
              </w:rPr>
              <w:t>2</w:t>
            </w:r>
            <w:r>
              <w:rPr>
                <w:rFonts w:ascii="Times New Roman" w:eastAsia="Times New Roman" w:hAnsi="Times New Roman" w:cs="Times New Roman"/>
                <w:bCs/>
                <w:iCs/>
                <w:lang w:val="en-GB" w:eastAsia="ru-RU"/>
              </w:rPr>
              <w:t xml:space="preserve"> шт.</w:t>
            </w:r>
          </w:p>
        </w:tc>
        <w:tc>
          <w:tcPr>
            <w:tcW w:w="1634"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line="240" w:lineRule="auto"/>
              <w:rPr>
                <w:rFonts w:ascii="Times New Roman" w:eastAsia="Times New Roman" w:hAnsi="Times New Roman" w:cs="Times New Roman"/>
                <w:lang w:val="en-GB" w:eastAsia="ru-RU"/>
              </w:rPr>
            </w:pPr>
            <w:r>
              <w:rPr>
                <w:rFonts w:ascii="Times New Roman" w:eastAsia="Times New Roman" w:hAnsi="Times New Roman" w:cs="Times New Roman"/>
                <w:bCs/>
                <w:iCs/>
                <w:lang w:val="en-GB" w:eastAsia="ru-RU"/>
              </w:rPr>
              <w:t xml:space="preserve">1 – </w:t>
            </w:r>
            <w:r>
              <w:rPr>
                <w:rFonts w:ascii="Times New Roman" w:eastAsia="Times New Roman" w:hAnsi="Times New Roman" w:cs="Times New Roman"/>
                <w:bCs/>
                <w:iCs/>
                <w:lang w:eastAsia="ru-RU"/>
              </w:rPr>
              <w:t>2</w:t>
            </w:r>
            <w:r>
              <w:rPr>
                <w:rFonts w:ascii="Times New Roman" w:eastAsia="Times New Roman" w:hAnsi="Times New Roman" w:cs="Times New Roman"/>
                <w:bCs/>
                <w:iCs/>
                <w:lang w:val="en-GB" w:eastAsia="ru-RU"/>
              </w:rPr>
              <w:t xml:space="preserve"> шт.</w:t>
            </w:r>
          </w:p>
        </w:tc>
        <w:tc>
          <w:tcPr>
            <w:tcW w:w="1726"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line="240" w:lineRule="auto"/>
              <w:rPr>
                <w:rFonts w:ascii="Times New Roman" w:eastAsia="Times New Roman" w:hAnsi="Times New Roman" w:cs="Times New Roman"/>
                <w:lang w:val="en-GB" w:eastAsia="ru-RU"/>
              </w:rPr>
            </w:pPr>
            <w:r>
              <w:rPr>
                <w:rFonts w:ascii="Times New Roman" w:eastAsia="Times New Roman" w:hAnsi="Times New Roman" w:cs="Times New Roman"/>
                <w:bCs/>
                <w:iCs/>
                <w:lang w:val="en-GB" w:eastAsia="ru-RU"/>
              </w:rPr>
              <w:t>Менее 1 шт.</w:t>
            </w:r>
          </w:p>
        </w:tc>
      </w:tr>
      <w:tr w:rsidR="00CB37B8" w:rsidTr="000E25C4">
        <w:tc>
          <w:tcPr>
            <w:tcW w:w="728" w:type="dxa"/>
            <w:tcBorders>
              <w:top w:val="single" w:sz="4" w:space="0" w:color="000000"/>
              <w:left w:val="single" w:sz="4" w:space="0" w:color="000000"/>
              <w:bottom w:val="single" w:sz="4" w:space="0" w:color="000000"/>
              <w:right w:val="single" w:sz="4" w:space="0" w:color="000000"/>
            </w:tcBorders>
            <w:shd w:val="clear" w:color="auto" w:fill="D9D9D9"/>
          </w:tcPr>
          <w:p w:rsidR="00CB37B8" w:rsidRDefault="00CB37B8" w:rsidP="000E25C4">
            <w:pPr>
              <w:widowControl w:val="0"/>
              <w:spacing w:line="240" w:lineRule="auto"/>
              <w:rPr>
                <w:rFonts w:ascii="Times New Roman" w:eastAsia="Times New Roman" w:hAnsi="Times New Roman" w:cs="Times New Roman"/>
                <w:lang w:val="en-GB" w:eastAsia="ru-RU"/>
              </w:rPr>
            </w:pPr>
            <w:r>
              <w:rPr>
                <w:rFonts w:ascii="Times New Roman" w:eastAsia="Times New Roman" w:hAnsi="Times New Roman" w:cs="Times New Roman"/>
                <w:lang w:val="en-GB" w:eastAsia="ru-RU"/>
              </w:rPr>
              <w:t>3.</w:t>
            </w:r>
          </w:p>
        </w:tc>
        <w:tc>
          <w:tcPr>
            <w:tcW w:w="8909" w:type="dxa"/>
            <w:gridSpan w:val="4"/>
            <w:tcBorders>
              <w:top w:val="single" w:sz="4" w:space="0" w:color="000000"/>
              <w:left w:val="single" w:sz="4" w:space="0" w:color="000000"/>
              <w:bottom w:val="single" w:sz="4" w:space="0" w:color="000000"/>
              <w:right w:val="single" w:sz="4" w:space="0" w:color="000000"/>
            </w:tcBorders>
            <w:shd w:val="clear" w:color="auto" w:fill="D9D9D9"/>
          </w:tcPr>
          <w:p w:rsidR="00CB37B8" w:rsidRDefault="00CB37B8" w:rsidP="000E25C4">
            <w:pPr>
              <w:widowControl w:val="0"/>
              <w:spacing w:line="240" w:lineRule="auto"/>
              <w:rPr>
                <w:rFonts w:ascii="Times New Roman" w:eastAsia="Times New Roman" w:hAnsi="Times New Roman" w:cs="Times New Roman"/>
                <w:lang w:val="en-GB" w:eastAsia="ru-RU"/>
              </w:rPr>
            </w:pPr>
            <w:r>
              <w:rPr>
                <w:rFonts w:ascii="Times New Roman" w:eastAsia="Times New Roman" w:hAnsi="Times New Roman" w:cs="Times New Roman"/>
                <w:lang w:val="en-GB" w:eastAsia="ru-RU"/>
              </w:rPr>
              <w:t>Контроль НШС</w:t>
            </w:r>
          </w:p>
        </w:tc>
      </w:tr>
      <w:tr w:rsidR="00CB37B8" w:rsidTr="000E25C4">
        <w:tc>
          <w:tcPr>
            <w:tcW w:w="728"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line="240" w:lineRule="auto"/>
              <w:rPr>
                <w:rFonts w:ascii="Times New Roman" w:eastAsia="Times New Roman" w:hAnsi="Times New Roman" w:cs="Times New Roman"/>
                <w:lang w:val="en-GB" w:eastAsia="ru-RU"/>
              </w:rPr>
            </w:pPr>
            <w:r>
              <w:rPr>
                <w:rFonts w:ascii="Times New Roman" w:eastAsia="Times New Roman" w:hAnsi="Times New Roman" w:cs="Times New Roman"/>
                <w:lang w:val="en-GB" w:eastAsia="ru-RU"/>
              </w:rPr>
              <w:t>3.1</w:t>
            </w:r>
          </w:p>
        </w:tc>
        <w:tc>
          <w:tcPr>
            <w:tcW w:w="3942"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Количество НШС 1 уровня (недоступность услуги)</w:t>
            </w: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line="240" w:lineRule="auto"/>
              <w:rPr>
                <w:rFonts w:ascii="Times New Roman" w:eastAsia="Times New Roman" w:hAnsi="Times New Roman" w:cs="Times New Roman"/>
                <w:lang w:val="en-GB" w:eastAsia="ru-RU"/>
              </w:rPr>
            </w:pPr>
            <w:r>
              <w:rPr>
                <w:rFonts w:ascii="Times New Roman" w:eastAsia="Times New Roman" w:hAnsi="Times New Roman" w:cs="Times New Roman"/>
                <w:bCs/>
                <w:iCs/>
                <w:lang w:val="en-GB" w:eastAsia="ru-RU"/>
              </w:rPr>
              <w:t>Более 3 шт.</w:t>
            </w:r>
          </w:p>
        </w:tc>
        <w:tc>
          <w:tcPr>
            <w:tcW w:w="1634"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line="240" w:lineRule="auto"/>
              <w:rPr>
                <w:rFonts w:ascii="Times New Roman" w:eastAsia="Times New Roman" w:hAnsi="Times New Roman" w:cs="Times New Roman"/>
                <w:lang w:val="en-GB" w:eastAsia="ru-RU"/>
              </w:rPr>
            </w:pPr>
            <w:r>
              <w:rPr>
                <w:rFonts w:ascii="Times New Roman" w:eastAsia="Times New Roman" w:hAnsi="Times New Roman" w:cs="Times New Roman"/>
                <w:bCs/>
                <w:iCs/>
                <w:lang w:val="en-GB" w:eastAsia="ru-RU"/>
              </w:rPr>
              <w:t>1 – 3 шт.</w:t>
            </w:r>
          </w:p>
        </w:tc>
        <w:tc>
          <w:tcPr>
            <w:tcW w:w="1726"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line="240" w:lineRule="auto"/>
              <w:rPr>
                <w:rFonts w:ascii="Times New Roman" w:eastAsia="Times New Roman" w:hAnsi="Times New Roman" w:cs="Times New Roman"/>
                <w:lang w:val="en-GB" w:eastAsia="ru-RU"/>
              </w:rPr>
            </w:pPr>
            <w:bookmarkStart w:id="232" w:name="_Toc292387665"/>
            <w:bookmarkStart w:id="233" w:name="_Toc375747753"/>
            <w:r>
              <w:rPr>
                <w:rFonts w:ascii="Times New Roman" w:eastAsia="Times New Roman" w:hAnsi="Times New Roman" w:cs="Times New Roman"/>
                <w:bCs/>
                <w:iCs/>
                <w:lang w:val="en-GB" w:eastAsia="ru-RU"/>
              </w:rPr>
              <w:t>Менее 1 шт.</w:t>
            </w:r>
            <w:bookmarkEnd w:id="232"/>
            <w:bookmarkEnd w:id="233"/>
          </w:p>
        </w:tc>
      </w:tr>
    </w:tbl>
    <w:p w:rsidR="00CB37B8" w:rsidRDefault="00CB37B8" w:rsidP="00CB37B8">
      <w:pPr>
        <w:widowControl w:val="0"/>
        <w:tabs>
          <w:tab w:val="left" w:pos="1260"/>
        </w:tabs>
        <w:spacing w:line="240" w:lineRule="auto"/>
        <w:ind w:left="1080" w:hanging="1080"/>
        <w:rPr>
          <w:rFonts w:ascii="Times New Roman" w:eastAsia="Times New Roman" w:hAnsi="Times New Roman" w:cs="Times New Roman"/>
          <w:b/>
          <w:i/>
          <w:sz w:val="24"/>
          <w:szCs w:val="24"/>
          <w:lang w:val="en-US" w:eastAsia="ru-RU"/>
        </w:rPr>
      </w:pPr>
    </w:p>
    <w:p w:rsidR="00CB37B8" w:rsidRDefault="00CB37B8" w:rsidP="00CB37B8">
      <w:pPr>
        <w:spacing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рамках промышленной эксплуатации новых информационных Систем в период исполнения договора (1-й год после внедрения) допускается временно повышенный уровень отклонения фактических показателей качества обслуживания (SLA) от утверждённых плановых значений. Такой режим допускается в связи с периодом стабилизации функционирования системы, устранения выявленных ошибок и настройки рабочих процессов, а также с учётом периода адаптации пользователей и формирования у них устойчивых навыков работы в новой системе. Допускается отклонение не более 3% от плановых значений (при этом при закрытии каждого отчетного периода (квартал) на уровне Исполнитель - РГИТС должна проводиться работа по анализу данных расхождений и выработке мероприятий по стабилизации).</w:t>
      </w:r>
    </w:p>
    <w:p w:rsidR="00CB37B8" w:rsidRDefault="00CB37B8" w:rsidP="00CB37B8">
      <w:pPr>
        <w:jc w:val="right"/>
        <w:rPr>
          <w:rFonts w:ascii="Times New Roman" w:eastAsia="Times New Roman" w:hAnsi="Times New Roman" w:cs="Times New Roman"/>
          <w:sz w:val="24"/>
          <w:szCs w:val="24"/>
          <w:lang w:eastAsia="ru-RU"/>
        </w:rPr>
      </w:pPr>
    </w:p>
    <w:p w:rsidR="00CB37B8" w:rsidRDefault="00CB37B8" w:rsidP="00CB37B8">
      <w:pPr>
        <w:rPr>
          <w:rFonts w:ascii="Times New Roman" w:eastAsia="Times New Roman" w:hAnsi="Times New Roman" w:cs="Times New Roman"/>
          <w:sz w:val="24"/>
          <w:szCs w:val="24"/>
          <w:lang w:eastAsia="ru-RU"/>
        </w:rPr>
      </w:pPr>
      <w:r>
        <w:br w:type="page"/>
      </w:r>
    </w:p>
    <w:p w:rsidR="00CB37B8" w:rsidRDefault="00CB37B8" w:rsidP="00CB37B8">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№2</w:t>
      </w:r>
    </w:p>
    <w:p w:rsidR="00CB37B8" w:rsidRDefault="00CB37B8" w:rsidP="00CB37B8">
      <w:pPr>
        <w:spacing w:line="276" w:lineRule="auto"/>
        <w:ind w:left="4111"/>
        <w:jc w:val="right"/>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 xml:space="preserve">к Соглашению об уровне оказания услуг </w:t>
      </w:r>
    </w:p>
    <w:p w:rsidR="00CB37B8" w:rsidRDefault="00CB37B8" w:rsidP="00CB37B8">
      <w:pPr>
        <w:tabs>
          <w:tab w:val="left" w:pos="8732"/>
        </w:tabs>
        <w:spacing w:line="276" w:lineRule="auto"/>
        <w:rPr>
          <w:rFonts w:ascii="Times New Roman" w:eastAsia="Calibri" w:hAnsi="Times New Roman" w:cs="Times New Roman"/>
          <w:sz w:val="28"/>
          <w:szCs w:val="28"/>
        </w:rPr>
      </w:pPr>
    </w:p>
    <w:p w:rsidR="00CB37B8" w:rsidRDefault="00CB37B8" w:rsidP="00CB37B8">
      <w:pPr>
        <w:tabs>
          <w:tab w:val="left" w:pos="-2268"/>
        </w:tabs>
        <w:spacing w:line="276" w:lineRule="auto"/>
        <w:jc w:val="center"/>
        <w:rPr>
          <w:rFonts w:ascii="Times New Roman" w:eastAsia="Times New Roman" w:hAnsi="Times New Roman" w:cs="Times New Roman"/>
          <w:b/>
          <w:sz w:val="28"/>
          <w:szCs w:val="28"/>
          <w:lang w:eastAsia="ru-RU"/>
        </w:rPr>
      </w:pPr>
    </w:p>
    <w:p w:rsidR="00CB37B8" w:rsidRDefault="00CB37B8" w:rsidP="00CB37B8">
      <w:pPr>
        <w:spacing w:before="240" w:line="240" w:lineRule="auto"/>
        <w:jc w:val="center"/>
        <w:outlineLvl w:val="8"/>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 xml:space="preserve">Форма отчета об оказании услуг </w:t>
      </w:r>
    </w:p>
    <w:p w:rsidR="00CB37B8" w:rsidRDefault="00CB37B8" w:rsidP="00CB37B8">
      <w:pPr>
        <w:jc w:val="center"/>
        <w:rPr>
          <w:rFonts w:ascii="Times New Roman" w:eastAsia="Times New Roman" w:hAnsi="Times New Roman" w:cs="Times New Roman"/>
          <w:b/>
          <w:bCs/>
          <w:sz w:val="34"/>
          <w:szCs w:val="34"/>
          <w:lang w:eastAsia="ru-RU"/>
        </w:rPr>
      </w:pPr>
      <w:r>
        <w:br w:type="page"/>
      </w:r>
    </w:p>
    <w:p w:rsidR="00CB37B8" w:rsidRDefault="00CB37B8" w:rsidP="00CB37B8">
      <w:pPr>
        <w:jc w:val="center"/>
        <w:rPr>
          <w:rFonts w:ascii="Times New Roman" w:eastAsia="Calibri" w:hAnsi="Times New Roman" w:cs="Times New Roman"/>
          <w:b/>
          <w:bCs/>
          <w:color w:val="000000"/>
          <w:sz w:val="24"/>
          <w:szCs w:val="24"/>
          <w:u w:val="single"/>
        </w:rPr>
      </w:pPr>
    </w:p>
    <w:p w:rsidR="00CB37B8" w:rsidRDefault="00CB37B8" w:rsidP="00CB37B8">
      <w:pPr>
        <w:jc w:val="center"/>
        <w:rPr>
          <w:rFonts w:ascii="Times New Roman" w:eastAsia="Calibri" w:hAnsi="Times New Roman" w:cs="Times New Roman"/>
          <w:b/>
          <w:bCs/>
          <w:color w:val="000000"/>
          <w:sz w:val="24"/>
          <w:szCs w:val="24"/>
          <w:u w:val="single"/>
        </w:rPr>
      </w:pPr>
    </w:p>
    <w:p w:rsidR="00CB37B8" w:rsidRDefault="00CB37B8" w:rsidP="00CB37B8">
      <w:pPr>
        <w:jc w:val="center"/>
        <w:rPr>
          <w:rFonts w:ascii="Times New Roman" w:eastAsia="Times New Roman" w:hAnsi="Times New Roman" w:cs="Times New Roman"/>
          <w:sz w:val="28"/>
          <w:szCs w:val="28"/>
          <w:lang w:eastAsia="ru-RU"/>
        </w:rPr>
      </w:pPr>
      <w:r>
        <w:rPr>
          <w:rFonts w:ascii="Times New Roman" w:eastAsia="Calibri" w:hAnsi="Times New Roman" w:cs="Times New Roman"/>
          <w:b/>
          <w:bCs/>
          <w:color w:val="000000"/>
          <w:sz w:val="24"/>
          <w:szCs w:val="24"/>
          <w:u w:val="single"/>
        </w:rPr>
        <w:t xml:space="preserve">Отчет по качеству </w:t>
      </w:r>
      <w:r>
        <w:rPr>
          <w:rFonts w:ascii="Times New Roman" w:eastAsia="Calibri" w:hAnsi="Times New Roman" w:cs="Times New Roman"/>
          <w:b/>
          <w:color w:val="000000"/>
          <w:sz w:val="24"/>
          <w:szCs w:val="24"/>
          <w:u w:val="single"/>
        </w:rPr>
        <w:t xml:space="preserve">предоставления </w:t>
      </w:r>
      <w:r>
        <w:rPr>
          <w:rFonts w:ascii="Times New Roman" w:eastAsia="Calibri" w:hAnsi="Times New Roman" w:cs="Times New Roman"/>
          <w:b/>
          <w:bCs/>
          <w:color w:val="000000"/>
          <w:sz w:val="24"/>
          <w:szCs w:val="24"/>
          <w:u w:val="single"/>
        </w:rPr>
        <w:t>услуг</w:t>
      </w:r>
    </w:p>
    <w:p w:rsidR="00CB37B8" w:rsidRDefault="00CB37B8" w:rsidP="00CB37B8">
      <w:pPr>
        <w:spacing w:line="240" w:lineRule="auto"/>
        <w:rPr>
          <w:rFonts w:ascii="Times New Roman" w:eastAsia="Times New Roman" w:hAnsi="Times New Roman" w:cs="Times New Roman"/>
          <w:color w:val="000000"/>
          <w:sz w:val="24"/>
          <w:szCs w:val="24"/>
          <w:lang w:eastAsia="ru-RU"/>
        </w:rPr>
      </w:pPr>
    </w:p>
    <w:p w:rsidR="00CB37B8" w:rsidRDefault="00CB37B8" w:rsidP="00CB37B8">
      <w:pPr>
        <w:spacing w:line="240" w:lineRule="auto"/>
        <w:rPr>
          <w:rFonts w:ascii="Times New Roman" w:eastAsia="Times New Roman" w:hAnsi="Times New Roman" w:cs="Times New Roman"/>
          <w:color w:val="000000"/>
          <w:sz w:val="24"/>
          <w:szCs w:val="24"/>
          <w:lang w:eastAsia="ru-RU"/>
        </w:rPr>
      </w:pPr>
    </w:p>
    <w:p w:rsidR="00CB37B8" w:rsidRDefault="00CB37B8" w:rsidP="00CB37B8">
      <w:pPr>
        <w:spacing w:line="240" w:lineRule="auto"/>
        <w:rPr>
          <w:rFonts w:ascii="Times New Roman" w:eastAsia="Times New Roman" w:hAnsi="Times New Roman" w:cs="Times New Roman"/>
          <w:sz w:val="28"/>
          <w:szCs w:val="28"/>
          <w:lang w:eastAsia="ru-RU"/>
        </w:rPr>
      </w:pPr>
      <w:r>
        <w:rPr>
          <w:rFonts w:ascii="Times New Roman" w:eastAsia="Calibri" w:hAnsi="Times New Roman" w:cs="Times New Roman"/>
          <w:color w:val="000000"/>
          <w:sz w:val="24"/>
          <w:szCs w:val="24"/>
        </w:rPr>
        <w:t>Основание: Договор №</w:t>
      </w:r>
      <w:r>
        <w:rPr>
          <w:rFonts w:ascii="Times New Roman" w:eastAsia="Calibri" w:hAnsi="Times New Roman" w:cs="Times New Roman"/>
          <w:color w:val="000000"/>
          <w:sz w:val="24"/>
          <w:szCs w:val="24"/>
          <w:lang w:val="en-GB"/>
        </w:rPr>
        <w:t> </w:t>
      </w:r>
      <w:r>
        <w:rPr>
          <w:rFonts w:ascii="Times New Roman" w:eastAsia="Calibri" w:hAnsi="Times New Roman" w:cs="Times New Roman"/>
          <w:color w:val="000000"/>
          <w:sz w:val="24"/>
          <w:szCs w:val="24"/>
          <w:u w:val="single"/>
        </w:rPr>
        <w:t>номер</w:t>
      </w:r>
      <w:r>
        <w:rPr>
          <w:rFonts w:ascii="Times New Roman" w:eastAsia="Calibri" w:hAnsi="Times New Roman" w:cs="Times New Roman"/>
          <w:color w:val="000000"/>
          <w:sz w:val="24"/>
          <w:szCs w:val="24"/>
        </w:rPr>
        <w:t xml:space="preserve"> от</w:t>
      </w:r>
      <w:r>
        <w:rPr>
          <w:rFonts w:ascii="Times New Roman" w:eastAsia="Calibri" w:hAnsi="Times New Roman" w:cs="Times New Roman"/>
          <w:color w:val="000000"/>
          <w:sz w:val="24"/>
          <w:szCs w:val="24"/>
          <w:lang w:val="en-GB"/>
        </w:rPr>
        <w:t> </w:t>
      </w:r>
      <w:r>
        <w:rPr>
          <w:rFonts w:ascii="Times New Roman" w:eastAsia="Calibri" w:hAnsi="Times New Roman" w:cs="Times New Roman"/>
          <w:color w:val="000000"/>
          <w:sz w:val="24"/>
          <w:szCs w:val="24"/>
          <w:u w:val="single"/>
        </w:rPr>
        <w:t>«числа»</w:t>
      </w:r>
      <w:r>
        <w:rPr>
          <w:rFonts w:ascii="Times New Roman" w:eastAsia="Calibri" w:hAnsi="Times New Roman" w:cs="Times New Roman"/>
          <w:color w:val="000000"/>
          <w:sz w:val="24"/>
          <w:szCs w:val="24"/>
          <w:lang w:val="en-GB"/>
        </w:rPr>
        <w:t> </w:t>
      </w:r>
      <w:r>
        <w:rPr>
          <w:rFonts w:ascii="Times New Roman" w:eastAsia="Calibri" w:hAnsi="Times New Roman" w:cs="Times New Roman"/>
          <w:color w:val="000000"/>
          <w:sz w:val="24"/>
          <w:szCs w:val="24"/>
          <w:u w:val="single"/>
        </w:rPr>
        <w:t>месяц</w:t>
      </w:r>
      <w:r>
        <w:rPr>
          <w:rFonts w:ascii="Times New Roman" w:eastAsia="Calibri" w:hAnsi="Times New Roman" w:cs="Times New Roman"/>
          <w:color w:val="000000"/>
          <w:sz w:val="24"/>
          <w:szCs w:val="24"/>
          <w:lang w:val="en-GB"/>
        </w:rPr>
        <w:t> </w:t>
      </w:r>
      <w:r>
        <w:rPr>
          <w:rFonts w:ascii="Times New Roman" w:eastAsia="Calibri" w:hAnsi="Times New Roman" w:cs="Times New Roman"/>
          <w:color w:val="000000"/>
          <w:sz w:val="24"/>
          <w:szCs w:val="24"/>
          <w:u w:val="single"/>
        </w:rPr>
        <w:t>год</w:t>
      </w:r>
      <w:r>
        <w:rPr>
          <w:rFonts w:ascii="Times New Roman" w:eastAsia="Calibri" w:hAnsi="Times New Roman" w:cs="Times New Roman"/>
          <w:color w:val="000000"/>
          <w:sz w:val="24"/>
          <w:szCs w:val="24"/>
          <w:lang w:val="en-GB"/>
        </w:rPr>
        <w:t> </w:t>
      </w:r>
      <w:r>
        <w:rPr>
          <w:rFonts w:ascii="Times New Roman" w:eastAsia="Calibri" w:hAnsi="Times New Roman" w:cs="Times New Roman"/>
          <w:color w:val="000000"/>
          <w:sz w:val="24"/>
          <w:szCs w:val="24"/>
        </w:rPr>
        <w:t>г.</w:t>
      </w:r>
    </w:p>
    <w:p w:rsidR="00CB37B8" w:rsidRDefault="00CB37B8" w:rsidP="00CB37B8">
      <w:pPr>
        <w:spacing w:line="240" w:lineRule="auto"/>
        <w:rPr>
          <w:rFonts w:ascii="Times New Roman" w:eastAsia="Times New Roman" w:hAnsi="Times New Roman" w:cs="Times New Roman"/>
          <w:sz w:val="28"/>
          <w:szCs w:val="28"/>
          <w:lang w:eastAsia="ru-RU"/>
        </w:rPr>
      </w:pPr>
      <w:r>
        <w:rPr>
          <w:rFonts w:ascii="Times New Roman" w:eastAsia="Calibri" w:hAnsi="Times New Roman" w:cs="Times New Roman"/>
          <w:color w:val="000000"/>
          <w:sz w:val="24"/>
          <w:szCs w:val="24"/>
        </w:rPr>
        <w:t>Дата составления:</w:t>
      </w:r>
      <w:r>
        <w:rPr>
          <w:rFonts w:ascii="Times New Roman" w:eastAsia="Calibri" w:hAnsi="Times New Roman" w:cs="Times New Roman"/>
          <w:color w:val="000000"/>
          <w:sz w:val="24"/>
          <w:szCs w:val="24"/>
          <w:lang w:val="en-GB"/>
        </w:rPr>
        <w:t> </w:t>
      </w:r>
      <w:r>
        <w:rPr>
          <w:rFonts w:ascii="Times New Roman" w:eastAsia="Calibri" w:hAnsi="Times New Roman" w:cs="Times New Roman"/>
          <w:color w:val="000000"/>
          <w:sz w:val="24"/>
          <w:szCs w:val="24"/>
          <w:u w:val="single"/>
        </w:rPr>
        <w:t>«число»</w:t>
      </w:r>
      <w:r>
        <w:rPr>
          <w:rFonts w:ascii="Times New Roman" w:eastAsia="Calibri" w:hAnsi="Times New Roman" w:cs="Times New Roman"/>
          <w:color w:val="000000"/>
          <w:sz w:val="24"/>
          <w:szCs w:val="24"/>
          <w:lang w:val="en-GB"/>
        </w:rPr>
        <w:t> </w:t>
      </w:r>
      <w:r>
        <w:rPr>
          <w:rFonts w:ascii="Times New Roman" w:eastAsia="Calibri" w:hAnsi="Times New Roman" w:cs="Times New Roman"/>
          <w:color w:val="000000"/>
          <w:sz w:val="24"/>
          <w:szCs w:val="24"/>
        </w:rPr>
        <w:t>месяц</w:t>
      </w:r>
      <w:r>
        <w:rPr>
          <w:rFonts w:ascii="Times New Roman" w:eastAsia="Calibri" w:hAnsi="Times New Roman" w:cs="Times New Roman"/>
          <w:color w:val="000000"/>
          <w:sz w:val="24"/>
          <w:szCs w:val="24"/>
          <w:lang w:val="en-GB"/>
        </w:rPr>
        <w:t> </w:t>
      </w:r>
      <w:r>
        <w:rPr>
          <w:rFonts w:ascii="Times New Roman" w:eastAsia="Calibri" w:hAnsi="Times New Roman" w:cs="Times New Roman"/>
          <w:color w:val="000000"/>
          <w:sz w:val="24"/>
          <w:szCs w:val="24"/>
        </w:rPr>
        <w:t>год</w:t>
      </w:r>
      <w:r>
        <w:rPr>
          <w:rFonts w:ascii="Times New Roman" w:eastAsia="Calibri" w:hAnsi="Times New Roman" w:cs="Times New Roman"/>
          <w:color w:val="000000"/>
          <w:sz w:val="24"/>
          <w:szCs w:val="24"/>
          <w:lang w:val="en-GB"/>
        </w:rPr>
        <w:t> </w:t>
      </w:r>
      <w:r>
        <w:rPr>
          <w:rFonts w:ascii="Times New Roman" w:eastAsia="Calibri" w:hAnsi="Times New Roman" w:cs="Times New Roman"/>
          <w:color w:val="000000"/>
          <w:sz w:val="24"/>
          <w:szCs w:val="24"/>
        </w:rPr>
        <w:t>г.</w:t>
      </w:r>
    </w:p>
    <w:p w:rsidR="00CB37B8" w:rsidRDefault="00CB37B8" w:rsidP="00CB37B8">
      <w:pPr>
        <w:spacing w:line="240" w:lineRule="auto"/>
        <w:rPr>
          <w:rFonts w:ascii="Times New Roman" w:eastAsia="Times New Roman" w:hAnsi="Times New Roman" w:cs="Times New Roman"/>
          <w:sz w:val="28"/>
          <w:szCs w:val="28"/>
          <w:lang w:eastAsia="ru-RU"/>
        </w:rPr>
      </w:pPr>
      <w:r>
        <w:rPr>
          <w:rFonts w:ascii="Times New Roman" w:eastAsia="Calibri" w:hAnsi="Times New Roman" w:cs="Times New Roman"/>
          <w:color w:val="000000"/>
          <w:sz w:val="24"/>
          <w:szCs w:val="24"/>
        </w:rPr>
        <w:t>Период (этап) оказания услуг: с</w:t>
      </w:r>
      <w:r>
        <w:rPr>
          <w:rFonts w:ascii="Times New Roman" w:eastAsia="Calibri" w:hAnsi="Times New Roman" w:cs="Times New Roman"/>
          <w:color w:val="000000"/>
          <w:sz w:val="24"/>
          <w:szCs w:val="24"/>
          <w:lang w:val="en-GB"/>
        </w:rPr>
        <w:t> </w:t>
      </w:r>
      <w:r>
        <w:rPr>
          <w:rFonts w:ascii="Times New Roman" w:eastAsia="Calibri" w:hAnsi="Times New Roman" w:cs="Times New Roman"/>
          <w:color w:val="000000"/>
          <w:sz w:val="24"/>
          <w:szCs w:val="24"/>
          <w:u w:val="single"/>
        </w:rPr>
        <w:t>«число»</w:t>
      </w:r>
      <w:r>
        <w:rPr>
          <w:rFonts w:ascii="Times New Roman" w:eastAsia="Calibri" w:hAnsi="Times New Roman" w:cs="Times New Roman"/>
          <w:color w:val="000000"/>
          <w:sz w:val="24"/>
          <w:szCs w:val="24"/>
          <w:lang w:val="en-GB"/>
        </w:rPr>
        <w:t> </w:t>
      </w:r>
      <w:r>
        <w:rPr>
          <w:rFonts w:ascii="Times New Roman" w:eastAsia="Calibri" w:hAnsi="Times New Roman" w:cs="Times New Roman"/>
          <w:color w:val="000000"/>
          <w:sz w:val="24"/>
          <w:szCs w:val="24"/>
          <w:u w:val="single"/>
        </w:rPr>
        <w:t>месяц год</w:t>
      </w:r>
      <w:r>
        <w:rPr>
          <w:rFonts w:ascii="Times New Roman" w:eastAsia="Calibri" w:hAnsi="Times New Roman" w:cs="Times New Roman"/>
          <w:color w:val="000000"/>
          <w:sz w:val="24"/>
          <w:szCs w:val="24"/>
          <w:lang w:val="en-GB"/>
        </w:rPr>
        <w:t> </w:t>
      </w:r>
      <w:r>
        <w:rPr>
          <w:rFonts w:ascii="Times New Roman" w:eastAsia="Calibri" w:hAnsi="Times New Roman" w:cs="Times New Roman"/>
          <w:color w:val="000000"/>
          <w:sz w:val="24"/>
          <w:szCs w:val="24"/>
        </w:rPr>
        <w:t>по</w:t>
      </w:r>
      <w:r>
        <w:rPr>
          <w:rFonts w:ascii="Times New Roman" w:eastAsia="Calibri" w:hAnsi="Times New Roman" w:cs="Times New Roman"/>
          <w:color w:val="000000"/>
          <w:sz w:val="24"/>
          <w:szCs w:val="24"/>
          <w:lang w:val="en-GB"/>
        </w:rPr>
        <w:t> </w:t>
      </w:r>
      <w:r>
        <w:rPr>
          <w:rFonts w:ascii="Times New Roman" w:eastAsia="Calibri" w:hAnsi="Times New Roman" w:cs="Times New Roman"/>
          <w:color w:val="000000"/>
          <w:sz w:val="24"/>
          <w:szCs w:val="24"/>
          <w:u w:val="single"/>
        </w:rPr>
        <w:t>«число»</w:t>
      </w:r>
      <w:r>
        <w:rPr>
          <w:rFonts w:ascii="Times New Roman" w:eastAsia="Calibri" w:hAnsi="Times New Roman" w:cs="Times New Roman"/>
          <w:color w:val="000000"/>
          <w:sz w:val="24"/>
          <w:szCs w:val="24"/>
          <w:lang w:val="en-GB"/>
        </w:rPr>
        <w:t> </w:t>
      </w:r>
      <w:r>
        <w:rPr>
          <w:rFonts w:ascii="Times New Roman" w:eastAsia="Calibri" w:hAnsi="Times New Roman" w:cs="Times New Roman"/>
          <w:color w:val="000000"/>
          <w:sz w:val="24"/>
          <w:szCs w:val="24"/>
          <w:u w:val="single"/>
        </w:rPr>
        <w:t>месяц</w:t>
      </w:r>
      <w:r>
        <w:rPr>
          <w:rFonts w:ascii="Times New Roman" w:eastAsia="Calibri" w:hAnsi="Times New Roman" w:cs="Times New Roman"/>
          <w:color w:val="000000"/>
          <w:sz w:val="24"/>
          <w:szCs w:val="24"/>
          <w:lang w:val="en-GB"/>
        </w:rPr>
        <w:t> </w:t>
      </w:r>
      <w:r>
        <w:rPr>
          <w:rFonts w:ascii="Times New Roman" w:eastAsia="Calibri" w:hAnsi="Times New Roman" w:cs="Times New Roman"/>
          <w:color w:val="000000"/>
          <w:sz w:val="24"/>
          <w:szCs w:val="24"/>
        </w:rPr>
        <w:t>год</w:t>
      </w:r>
      <w:r>
        <w:rPr>
          <w:rFonts w:ascii="Times New Roman" w:eastAsia="Calibri" w:hAnsi="Times New Roman" w:cs="Times New Roman"/>
          <w:color w:val="000000"/>
          <w:sz w:val="24"/>
          <w:szCs w:val="24"/>
          <w:lang w:val="en-GB"/>
        </w:rPr>
        <w:t> </w:t>
      </w:r>
      <w:r>
        <w:rPr>
          <w:rFonts w:ascii="Times New Roman" w:eastAsia="Calibri" w:hAnsi="Times New Roman" w:cs="Times New Roman"/>
          <w:color w:val="000000"/>
          <w:sz w:val="24"/>
          <w:szCs w:val="24"/>
        </w:rPr>
        <w:t>г. (№ этапа)</w:t>
      </w:r>
    </w:p>
    <w:p w:rsidR="00CB37B8" w:rsidRDefault="00CB37B8" w:rsidP="00CB37B8">
      <w:pPr>
        <w:spacing w:line="240" w:lineRule="auto"/>
        <w:rPr>
          <w:rFonts w:ascii="Times New Roman" w:eastAsia="Times New Roman" w:hAnsi="Times New Roman" w:cs="Times New Roman"/>
          <w:color w:val="000000"/>
          <w:sz w:val="24"/>
          <w:szCs w:val="24"/>
          <w:lang w:eastAsia="ru-RU"/>
        </w:rPr>
      </w:pPr>
    </w:p>
    <w:p w:rsidR="00CB37B8" w:rsidRDefault="00CB37B8" w:rsidP="00CB37B8">
      <w:pPr>
        <w:spacing w:line="240" w:lineRule="auto"/>
        <w:jc w:val="center"/>
        <w:rPr>
          <w:rFonts w:ascii="Times New Roman" w:eastAsia="Times New Roman" w:hAnsi="Times New Roman" w:cs="Times New Roman"/>
          <w:sz w:val="28"/>
          <w:szCs w:val="28"/>
          <w:lang w:eastAsia="ru-RU"/>
        </w:rPr>
      </w:pPr>
      <w:r>
        <w:rPr>
          <w:rFonts w:ascii="Times New Roman" w:eastAsia="Calibri" w:hAnsi="Times New Roman" w:cs="Times New Roman"/>
          <w:b/>
          <w:color w:val="000000"/>
          <w:sz w:val="24"/>
          <w:szCs w:val="24"/>
        </w:rPr>
        <w:t>Наименование услуги:</w:t>
      </w:r>
      <w:r>
        <w:rPr>
          <w:rFonts w:ascii="Times New Roman" w:eastAsia="Calibri" w:hAnsi="Times New Roman" w:cs="Times New Roman"/>
          <w:b/>
          <w:color w:val="000000"/>
          <w:sz w:val="24"/>
          <w:szCs w:val="24"/>
          <w:lang w:val="en-GB"/>
        </w:rPr>
        <w:t> </w:t>
      </w:r>
      <w:r>
        <w:rPr>
          <w:rFonts w:ascii="Times New Roman" w:eastAsia="Calibri" w:hAnsi="Times New Roman" w:cs="Times New Roman"/>
          <w:b/>
          <w:color w:val="000000"/>
          <w:sz w:val="24"/>
          <w:szCs w:val="24"/>
          <w:u w:val="single"/>
        </w:rPr>
        <w:t>согласно договору</w:t>
      </w:r>
    </w:p>
    <w:p w:rsidR="00CB37B8" w:rsidRDefault="00CB37B8" w:rsidP="00CB37B8">
      <w:pPr>
        <w:spacing w:line="240" w:lineRule="auto"/>
        <w:rPr>
          <w:rFonts w:ascii="Times New Roman" w:eastAsia="Times New Roman" w:hAnsi="Times New Roman" w:cs="Times New Roman"/>
          <w:color w:val="000000"/>
          <w:sz w:val="24"/>
          <w:szCs w:val="24"/>
          <w:lang w:eastAsia="ru-RU"/>
        </w:rPr>
      </w:pPr>
    </w:p>
    <w:p w:rsidR="00CB37B8" w:rsidRDefault="00CB37B8" w:rsidP="00CB37B8">
      <w:pPr>
        <w:spacing w:line="240" w:lineRule="auto"/>
        <w:rPr>
          <w:rFonts w:ascii="Times New Roman" w:eastAsia="Times New Roman" w:hAnsi="Times New Roman" w:cs="Times New Roman"/>
          <w:sz w:val="28"/>
          <w:szCs w:val="28"/>
          <w:lang w:eastAsia="ru-RU"/>
        </w:rPr>
      </w:pPr>
      <w:r>
        <w:rPr>
          <w:rFonts w:ascii="Times New Roman" w:eastAsia="Calibri" w:hAnsi="Times New Roman" w:cs="Times New Roman"/>
          <w:color w:val="000000"/>
          <w:sz w:val="24"/>
          <w:szCs w:val="24"/>
        </w:rPr>
        <w:t>Исполнитель услуги:</w:t>
      </w:r>
      <w:r>
        <w:rPr>
          <w:rFonts w:ascii="Times New Roman" w:eastAsia="Calibri" w:hAnsi="Times New Roman" w:cs="Times New Roman"/>
          <w:color w:val="000000"/>
          <w:sz w:val="24"/>
          <w:szCs w:val="24"/>
          <w:lang w:val="en-GB"/>
        </w:rPr>
        <w:t> </w:t>
      </w:r>
      <w:r>
        <w:rPr>
          <w:rFonts w:ascii="Times New Roman" w:eastAsia="Calibri" w:hAnsi="Times New Roman" w:cs="Times New Roman"/>
          <w:color w:val="000000"/>
          <w:sz w:val="24"/>
          <w:szCs w:val="24"/>
        </w:rPr>
        <w:t>сокращенное название юридического лица согласно договору</w:t>
      </w:r>
    </w:p>
    <w:p w:rsidR="00CB37B8" w:rsidRDefault="00CB37B8" w:rsidP="00161E9E">
      <w:pPr>
        <w:numPr>
          <w:ilvl w:val="0"/>
          <w:numId w:val="79"/>
        </w:numPr>
        <w:suppressAutoHyphens/>
        <w:spacing w:after="0" w:line="240" w:lineRule="auto"/>
        <w:textAlignment w:val="baseline"/>
        <w:rPr>
          <w:rFonts w:ascii="Times New Roman" w:eastAsia="Times New Roman" w:hAnsi="Times New Roman" w:cs="Times New Roman"/>
          <w:sz w:val="28"/>
          <w:szCs w:val="28"/>
          <w:lang w:val="en-GB" w:eastAsia="ru-RU"/>
        </w:rPr>
      </w:pPr>
      <w:r>
        <w:rPr>
          <w:rFonts w:ascii="Times New Roman" w:eastAsia="Times New Roman" w:hAnsi="Times New Roman" w:cs="Times New Roman"/>
          <w:b/>
          <w:bCs/>
          <w:iCs/>
          <w:color w:val="000000"/>
          <w:sz w:val="24"/>
          <w:szCs w:val="24"/>
          <w:lang w:val="en-US" w:eastAsia="ru-RU"/>
        </w:rPr>
        <w:t xml:space="preserve">SLM </w:t>
      </w:r>
      <w:r>
        <w:rPr>
          <w:rFonts w:ascii="Times New Roman" w:eastAsia="Times New Roman" w:hAnsi="Times New Roman" w:cs="Times New Roman"/>
          <w:b/>
          <w:bCs/>
          <w:iCs/>
          <w:color w:val="000000"/>
          <w:sz w:val="24"/>
          <w:szCs w:val="24"/>
          <w:lang w:val="en-GB" w:eastAsia="ru-RU"/>
        </w:rPr>
        <w:t>диаграмма</w:t>
      </w:r>
      <w:r>
        <w:rPr>
          <w:rFonts w:ascii="Times New Roman" w:eastAsia="Times New Roman" w:hAnsi="Times New Roman" w:cs="Times New Roman"/>
          <w:b/>
          <w:bCs/>
          <w:iCs/>
          <w:color w:val="000000"/>
          <w:sz w:val="24"/>
          <w:szCs w:val="24"/>
          <w:lang w:val="en-US" w:eastAsia="ru-RU"/>
        </w:rPr>
        <w:t>.</w:t>
      </w:r>
    </w:p>
    <w:tbl>
      <w:tblPr>
        <w:tblW w:w="5000" w:type="pct"/>
        <w:tblInd w:w="5" w:type="dxa"/>
        <w:tblLayout w:type="fixed"/>
        <w:tblLook w:val="0000" w:firstRow="0" w:lastRow="0" w:firstColumn="0" w:lastColumn="0" w:noHBand="0" w:noVBand="0"/>
      </w:tblPr>
      <w:tblGrid>
        <w:gridCol w:w="2462"/>
        <w:gridCol w:w="597"/>
        <w:gridCol w:w="593"/>
        <w:gridCol w:w="595"/>
        <w:gridCol w:w="598"/>
        <w:gridCol w:w="599"/>
        <w:gridCol w:w="599"/>
        <w:gridCol w:w="600"/>
        <w:gridCol w:w="599"/>
        <w:gridCol w:w="601"/>
        <w:gridCol w:w="596"/>
        <w:gridCol w:w="601"/>
        <w:gridCol w:w="587"/>
      </w:tblGrid>
      <w:tr w:rsidR="00CB37B8" w:rsidTr="000E25C4">
        <w:trPr>
          <w:cantSplit/>
          <w:trHeight w:val="1871"/>
        </w:trPr>
        <w:tc>
          <w:tcPr>
            <w:tcW w:w="2466"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line="240" w:lineRule="auto"/>
              <w:ind w:left="360"/>
              <w:rPr>
                <w:rFonts w:ascii="Times New Roman" w:eastAsia="Times New Roman" w:hAnsi="Times New Roman" w:cs="Times New Roman"/>
                <w:lang w:val="en-GB" w:eastAsia="ru-RU"/>
              </w:rPr>
            </w:pPr>
            <w:r>
              <w:rPr>
                <w:rFonts w:ascii="Times New Roman" w:eastAsia="Times New Roman" w:hAnsi="Times New Roman" w:cs="Times New Roman"/>
                <w:b/>
                <w:caps/>
                <w:color w:val="000000"/>
                <w:lang w:val="en-GB" w:eastAsia="ru-RU"/>
              </w:rPr>
              <w:t>пАРАМЕТРЫ</w:t>
            </w:r>
          </w:p>
          <w:p w:rsidR="00CB37B8" w:rsidRDefault="00CB37B8" w:rsidP="000E25C4">
            <w:pPr>
              <w:widowControl w:val="0"/>
              <w:spacing w:line="240" w:lineRule="auto"/>
              <w:ind w:left="360"/>
              <w:rPr>
                <w:rFonts w:ascii="Times New Roman" w:eastAsia="Times New Roman" w:hAnsi="Times New Roman" w:cs="Times New Roman"/>
                <w:lang w:val="en-GB" w:eastAsia="ru-RU"/>
              </w:rPr>
            </w:pPr>
            <w:r>
              <w:rPr>
                <w:rFonts w:ascii="Times New Roman" w:eastAsia="Times New Roman" w:hAnsi="Times New Roman" w:cs="Times New Roman"/>
                <w:b/>
                <w:caps/>
                <w:color w:val="000000"/>
                <w:lang w:val="en-GB" w:eastAsia="ru-RU"/>
              </w:rPr>
              <w:t>МЕТОДИКИ расчёта показателей качества*</w:t>
            </w:r>
          </w:p>
        </w:tc>
        <w:tc>
          <w:tcPr>
            <w:tcW w:w="598"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line="240" w:lineRule="auto"/>
              <w:ind w:left="113" w:right="113"/>
              <w:rPr>
                <w:rFonts w:ascii="Times New Roman" w:eastAsia="Times New Roman" w:hAnsi="Times New Roman" w:cs="Times New Roman"/>
                <w:lang w:val="en-GB" w:eastAsia="ru-RU"/>
              </w:rPr>
            </w:pPr>
            <w:r>
              <w:rPr>
                <w:rFonts w:ascii="Times New Roman" w:eastAsia="Times New Roman" w:hAnsi="Times New Roman" w:cs="Times New Roman"/>
                <w:b/>
                <w:caps/>
                <w:color w:val="000000"/>
                <w:lang w:val="en-GB" w:eastAsia="ru-RU"/>
              </w:rPr>
              <w:t>Этап 1</w:t>
            </w:r>
          </w:p>
        </w:tc>
        <w:tc>
          <w:tcPr>
            <w:tcW w:w="594"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line="240" w:lineRule="auto"/>
              <w:ind w:left="113" w:right="113"/>
              <w:rPr>
                <w:rFonts w:ascii="Times New Roman" w:eastAsia="Times New Roman" w:hAnsi="Times New Roman" w:cs="Times New Roman"/>
                <w:lang w:val="en-GB" w:eastAsia="ru-RU"/>
              </w:rPr>
            </w:pPr>
            <w:r>
              <w:rPr>
                <w:rFonts w:ascii="Times New Roman" w:eastAsia="Times New Roman" w:hAnsi="Times New Roman" w:cs="Times New Roman"/>
                <w:b/>
                <w:caps/>
                <w:color w:val="000000"/>
                <w:lang w:val="en-GB" w:eastAsia="ru-RU"/>
              </w:rPr>
              <w:t>Этап 2</w:t>
            </w:r>
          </w:p>
        </w:tc>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line="240" w:lineRule="auto"/>
              <w:ind w:left="113" w:right="113"/>
              <w:rPr>
                <w:rFonts w:ascii="Times New Roman" w:eastAsia="Times New Roman" w:hAnsi="Times New Roman" w:cs="Times New Roman"/>
                <w:lang w:val="en-GB" w:eastAsia="ru-RU"/>
              </w:rPr>
            </w:pPr>
            <w:r>
              <w:rPr>
                <w:rFonts w:ascii="Times New Roman" w:eastAsia="Times New Roman" w:hAnsi="Times New Roman" w:cs="Times New Roman"/>
                <w:b/>
                <w:caps/>
                <w:color w:val="000000"/>
                <w:lang w:val="en-GB" w:eastAsia="ru-RU"/>
              </w:rPr>
              <w:t>Этап 3</w:t>
            </w:r>
          </w:p>
        </w:tc>
        <w:tc>
          <w:tcPr>
            <w:tcW w:w="598"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line="240" w:lineRule="auto"/>
              <w:ind w:left="113" w:right="113"/>
              <w:rPr>
                <w:rFonts w:ascii="Times New Roman" w:eastAsia="Times New Roman" w:hAnsi="Times New Roman" w:cs="Times New Roman"/>
                <w:lang w:val="en-GB" w:eastAsia="ru-RU"/>
              </w:rPr>
            </w:pPr>
            <w:r>
              <w:rPr>
                <w:rFonts w:ascii="Times New Roman" w:eastAsia="Times New Roman" w:hAnsi="Times New Roman" w:cs="Times New Roman"/>
                <w:b/>
                <w:caps/>
                <w:color w:val="000000"/>
                <w:lang w:val="en-GB" w:eastAsia="ru-RU"/>
              </w:rPr>
              <w:t>Этап 4</w:t>
            </w:r>
          </w:p>
        </w:tc>
        <w:tc>
          <w:tcPr>
            <w:tcW w:w="599"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line="240" w:lineRule="auto"/>
              <w:ind w:left="113" w:right="113"/>
              <w:rPr>
                <w:rFonts w:ascii="Times New Roman" w:eastAsia="Times New Roman" w:hAnsi="Times New Roman" w:cs="Times New Roman"/>
                <w:lang w:val="en-GB" w:eastAsia="ru-RU"/>
              </w:rPr>
            </w:pPr>
            <w:r>
              <w:rPr>
                <w:rFonts w:ascii="Times New Roman" w:eastAsia="Times New Roman" w:hAnsi="Times New Roman" w:cs="Times New Roman"/>
                <w:b/>
                <w:caps/>
                <w:color w:val="000000"/>
                <w:lang w:val="en-GB" w:eastAsia="ru-RU"/>
              </w:rPr>
              <w:t>Этап 5</w:t>
            </w:r>
          </w:p>
        </w:tc>
        <w:tc>
          <w:tcPr>
            <w:tcW w:w="599"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line="240" w:lineRule="auto"/>
              <w:ind w:left="113" w:right="113"/>
              <w:rPr>
                <w:rFonts w:ascii="Times New Roman" w:eastAsia="Times New Roman" w:hAnsi="Times New Roman" w:cs="Times New Roman"/>
                <w:lang w:val="en-GB" w:eastAsia="ru-RU"/>
              </w:rPr>
            </w:pPr>
            <w:r>
              <w:rPr>
                <w:rFonts w:ascii="Times New Roman" w:eastAsia="Times New Roman" w:hAnsi="Times New Roman" w:cs="Times New Roman"/>
                <w:b/>
                <w:caps/>
                <w:color w:val="000000"/>
                <w:lang w:val="en-GB" w:eastAsia="ru-RU"/>
              </w:rPr>
              <w:t>Этап 6</w:t>
            </w: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line="240" w:lineRule="auto"/>
              <w:ind w:left="113" w:right="113"/>
              <w:rPr>
                <w:rFonts w:ascii="Times New Roman" w:eastAsia="Times New Roman" w:hAnsi="Times New Roman" w:cs="Times New Roman"/>
                <w:lang w:val="en-GB" w:eastAsia="ru-RU"/>
              </w:rPr>
            </w:pPr>
            <w:r>
              <w:rPr>
                <w:rFonts w:ascii="Times New Roman" w:eastAsia="Times New Roman" w:hAnsi="Times New Roman" w:cs="Times New Roman"/>
                <w:b/>
                <w:caps/>
                <w:color w:val="000000"/>
                <w:lang w:val="en-GB" w:eastAsia="ru-RU"/>
              </w:rPr>
              <w:t>Этап 7</w:t>
            </w:r>
          </w:p>
        </w:tc>
        <w:tc>
          <w:tcPr>
            <w:tcW w:w="599"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line="240" w:lineRule="auto"/>
              <w:ind w:left="113" w:right="113"/>
              <w:rPr>
                <w:rFonts w:ascii="Times New Roman" w:eastAsia="Times New Roman" w:hAnsi="Times New Roman" w:cs="Times New Roman"/>
                <w:lang w:val="en-GB" w:eastAsia="ru-RU"/>
              </w:rPr>
            </w:pPr>
            <w:r>
              <w:rPr>
                <w:rFonts w:ascii="Times New Roman" w:eastAsia="Times New Roman" w:hAnsi="Times New Roman" w:cs="Times New Roman"/>
                <w:b/>
                <w:caps/>
                <w:color w:val="000000"/>
                <w:lang w:val="en-GB" w:eastAsia="ru-RU"/>
              </w:rPr>
              <w:t>Этап 8</w:t>
            </w:r>
          </w:p>
        </w:tc>
        <w:tc>
          <w:tcPr>
            <w:tcW w:w="602"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line="240" w:lineRule="auto"/>
              <w:ind w:left="113" w:right="113"/>
              <w:rPr>
                <w:rFonts w:ascii="Times New Roman" w:eastAsia="Times New Roman" w:hAnsi="Times New Roman" w:cs="Times New Roman"/>
                <w:lang w:val="en-GB" w:eastAsia="ru-RU"/>
              </w:rPr>
            </w:pPr>
            <w:r>
              <w:rPr>
                <w:rFonts w:ascii="Times New Roman" w:eastAsia="Times New Roman" w:hAnsi="Times New Roman" w:cs="Times New Roman"/>
                <w:b/>
                <w:caps/>
                <w:color w:val="000000"/>
                <w:lang w:val="en-GB" w:eastAsia="ru-RU"/>
              </w:rPr>
              <w:t>Этап 9</w:t>
            </w:r>
          </w:p>
        </w:tc>
        <w:tc>
          <w:tcPr>
            <w:tcW w:w="596"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line="240" w:lineRule="auto"/>
              <w:ind w:left="113" w:right="113"/>
              <w:rPr>
                <w:rFonts w:ascii="Times New Roman" w:eastAsia="Times New Roman" w:hAnsi="Times New Roman" w:cs="Times New Roman"/>
                <w:lang w:val="en-GB" w:eastAsia="ru-RU"/>
              </w:rPr>
            </w:pPr>
            <w:r>
              <w:rPr>
                <w:rFonts w:ascii="Times New Roman" w:eastAsia="Times New Roman" w:hAnsi="Times New Roman" w:cs="Times New Roman"/>
                <w:b/>
                <w:caps/>
                <w:color w:val="000000"/>
                <w:lang w:val="en-GB" w:eastAsia="ru-RU"/>
              </w:rPr>
              <w:t>Этап 10</w:t>
            </w:r>
          </w:p>
        </w:tc>
        <w:tc>
          <w:tcPr>
            <w:tcW w:w="602"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line="240" w:lineRule="auto"/>
              <w:ind w:left="113" w:right="113"/>
              <w:rPr>
                <w:rFonts w:ascii="Times New Roman" w:eastAsia="Times New Roman" w:hAnsi="Times New Roman" w:cs="Times New Roman"/>
                <w:lang w:val="en-GB" w:eastAsia="ru-RU"/>
              </w:rPr>
            </w:pPr>
            <w:r>
              <w:rPr>
                <w:rFonts w:ascii="Times New Roman" w:eastAsia="Times New Roman" w:hAnsi="Times New Roman" w:cs="Times New Roman"/>
                <w:b/>
                <w:caps/>
                <w:color w:val="000000"/>
                <w:lang w:val="en-GB" w:eastAsia="ru-RU"/>
              </w:rPr>
              <w:t>Этап 11</w:t>
            </w:r>
          </w:p>
        </w:tc>
        <w:tc>
          <w:tcPr>
            <w:tcW w:w="587"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line="240" w:lineRule="auto"/>
              <w:ind w:left="113" w:right="113"/>
              <w:rPr>
                <w:rFonts w:ascii="Times New Roman" w:eastAsia="Times New Roman" w:hAnsi="Times New Roman" w:cs="Times New Roman"/>
                <w:lang w:val="en-GB" w:eastAsia="ru-RU"/>
              </w:rPr>
            </w:pPr>
            <w:r>
              <w:rPr>
                <w:rFonts w:ascii="Times New Roman" w:eastAsia="Times New Roman" w:hAnsi="Times New Roman" w:cs="Times New Roman"/>
                <w:b/>
                <w:caps/>
                <w:color w:val="000000"/>
                <w:lang w:val="en-GB" w:eastAsia="ru-RU"/>
              </w:rPr>
              <w:t>Этап 12</w:t>
            </w:r>
          </w:p>
        </w:tc>
      </w:tr>
      <w:tr w:rsidR="00CB37B8" w:rsidTr="000E25C4">
        <w:trPr>
          <w:cantSplit/>
          <w:trHeight w:val="375"/>
        </w:trPr>
        <w:tc>
          <w:tcPr>
            <w:tcW w:w="9636" w:type="dxa"/>
            <w:gridSpan w:val="13"/>
            <w:tcBorders>
              <w:top w:val="single" w:sz="4" w:space="0" w:color="000000"/>
              <w:left w:val="single" w:sz="4" w:space="0" w:color="000000"/>
              <w:bottom w:val="single" w:sz="4" w:space="0" w:color="000000"/>
              <w:right w:val="single" w:sz="4" w:space="0" w:color="000000"/>
            </w:tcBorders>
            <w:shd w:val="clear" w:color="auto" w:fill="D9D9D9"/>
          </w:tcPr>
          <w:p w:rsidR="00CB37B8" w:rsidRDefault="00CB37B8" w:rsidP="000E25C4">
            <w:pPr>
              <w:widowControl w:val="0"/>
              <w:spacing w:line="240" w:lineRule="auto"/>
              <w:ind w:right="113"/>
              <w:rPr>
                <w:rFonts w:ascii="Times New Roman" w:eastAsia="Times New Roman" w:hAnsi="Times New Roman" w:cs="Times New Roman"/>
                <w:lang w:eastAsia="ru-RU"/>
              </w:rPr>
            </w:pPr>
            <w:r>
              <w:rPr>
                <w:rFonts w:ascii="Times New Roman" w:eastAsia="Times New Roman" w:hAnsi="Times New Roman" w:cs="Times New Roman"/>
                <w:b/>
                <w:caps/>
                <w:color w:val="000000"/>
                <w:lang w:eastAsia="ru-RU"/>
              </w:rPr>
              <w:t>Группа параметров “Решение инцидентов и ЗНО”</w:t>
            </w:r>
          </w:p>
        </w:tc>
      </w:tr>
      <w:tr w:rsidR="00CB37B8" w:rsidTr="000E25C4">
        <w:tc>
          <w:tcPr>
            <w:tcW w:w="2466"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line="240" w:lineRule="auto"/>
              <w:rPr>
                <w:rFonts w:ascii="Times New Roman" w:eastAsia="Times New Roman" w:hAnsi="Times New Roman" w:cs="Times New Roman"/>
                <w:lang w:val="en-GB" w:eastAsia="ru-RU"/>
              </w:rPr>
            </w:pPr>
            <w:r>
              <w:rPr>
                <w:rFonts w:ascii="Times New Roman" w:eastAsia="Times New Roman" w:hAnsi="Times New Roman" w:cs="Times New Roman"/>
                <w:color w:val="000000"/>
                <w:lang w:eastAsia="ru-RU"/>
              </w:rPr>
              <w:t>Параметр</w:t>
            </w:r>
            <w:r>
              <w:rPr>
                <w:rFonts w:ascii="Times New Roman" w:eastAsia="Times New Roman" w:hAnsi="Times New Roman" w:cs="Times New Roman"/>
                <w:color w:val="000000"/>
                <w:lang w:val="en-GB" w:eastAsia="ru-RU"/>
              </w:rPr>
              <w:t xml:space="preserve"> 1</w:t>
            </w:r>
          </w:p>
        </w:tc>
        <w:tc>
          <w:tcPr>
            <w:tcW w:w="598" w:type="dxa"/>
            <w:tcBorders>
              <w:top w:val="single" w:sz="4" w:space="0" w:color="000000"/>
              <w:left w:val="single" w:sz="4" w:space="0" w:color="000000"/>
              <w:bottom w:val="single" w:sz="4" w:space="0" w:color="000000"/>
              <w:right w:val="single" w:sz="4" w:space="0" w:color="000000"/>
            </w:tcBorders>
            <w:shd w:val="clear" w:color="auto" w:fill="02DC4B"/>
          </w:tcPr>
          <w:p w:rsidR="00CB37B8" w:rsidRDefault="00CB37B8" w:rsidP="000E25C4">
            <w:pPr>
              <w:widowControl w:val="0"/>
              <w:spacing w:line="240" w:lineRule="auto"/>
              <w:rPr>
                <w:rFonts w:ascii="Times New Roman" w:eastAsia="Times New Roman" w:hAnsi="Times New Roman" w:cs="Times New Roman"/>
                <w:b/>
                <w:caps/>
                <w:color w:val="000000"/>
                <w:lang w:val="en-GB" w:eastAsia="ru-RU"/>
              </w:rPr>
            </w:pPr>
          </w:p>
        </w:tc>
        <w:tc>
          <w:tcPr>
            <w:tcW w:w="594" w:type="dxa"/>
            <w:tcBorders>
              <w:top w:val="single" w:sz="4" w:space="0" w:color="000000"/>
              <w:left w:val="single" w:sz="4" w:space="0" w:color="000000"/>
              <w:bottom w:val="single" w:sz="4" w:space="0" w:color="000000"/>
              <w:right w:val="single" w:sz="4" w:space="0" w:color="000000"/>
            </w:tcBorders>
            <w:shd w:val="clear" w:color="auto" w:fill="02DC4B"/>
          </w:tcPr>
          <w:p w:rsidR="00CB37B8" w:rsidRDefault="00CB37B8" w:rsidP="000E25C4">
            <w:pPr>
              <w:widowControl w:val="0"/>
              <w:spacing w:line="240" w:lineRule="auto"/>
              <w:rPr>
                <w:rFonts w:ascii="Times New Roman" w:eastAsia="Times New Roman" w:hAnsi="Times New Roman" w:cs="Times New Roman"/>
                <w:b/>
                <w:caps/>
                <w:color w:val="000000"/>
                <w:lang w:val="en-GB" w:eastAsia="ru-RU"/>
              </w:rPr>
            </w:pPr>
          </w:p>
        </w:tc>
        <w:tc>
          <w:tcPr>
            <w:tcW w:w="595" w:type="dxa"/>
            <w:tcBorders>
              <w:top w:val="single" w:sz="4" w:space="0" w:color="000000"/>
              <w:left w:val="single" w:sz="4" w:space="0" w:color="000000"/>
              <w:bottom w:val="single" w:sz="4" w:space="0" w:color="000000"/>
              <w:right w:val="single" w:sz="4" w:space="0" w:color="000000"/>
            </w:tcBorders>
            <w:shd w:val="clear" w:color="auto" w:fill="02DC4B"/>
          </w:tcPr>
          <w:p w:rsidR="00CB37B8" w:rsidRDefault="00CB37B8" w:rsidP="000E25C4">
            <w:pPr>
              <w:widowControl w:val="0"/>
              <w:spacing w:line="240" w:lineRule="auto"/>
              <w:rPr>
                <w:rFonts w:ascii="Times New Roman" w:eastAsia="Times New Roman" w:hAnsi="Times New Roman" w:cs="Times New Roman"/>
                <w:b/>
                <w:caps/>
                <w:color w:val="000000"/>
                <w:lang w:val="en-GB" w:eastAsia="ru-RU"/>
              </w:rPr>
            </w:pPr>
          </w:p>
        </w:tc>
        <w:tc>
          <w:tcPr>
            <w:tcW w:w="598" w:type="dxa"/>
            <w:tcBorders>
              <w:top w:val="single" w:sz="4" w:space="0" w:color="000000"/>
              <w:left w:val="single" w:sz="4" w:space="0" w:color="000000"/>
              <w:bottom w:val="single" w:sz="4" w:space="0" w:color="000000"/>
              <w:right w:val="single" w:sz="4" w:space="0" w:color="000000"/>
            </w:tcBorders>
            <w:shd w:val="clear" w:color="auto" w:fill="02DC4B"/>
          </w:tcPr>
          <w:p w:rsidR="00CB37B8" w:rsidRDefault="00CB37B8" w:rsidP="000E25C4">
            <w:pPr>
              <w:widowControl w:val="0"/>
              <w:spacing w:line="240" w:lineRule="auto"/>
              <w:rPr>
                <w:rFonts w:ascii="Times New Roman" w:eastAsia="Times New Roman" w:hAnsi="Times New Roman" w:cs="Times New Roman"/>
                <w:b/>
                <w:caps/>
                <w:color w:val="000000"/>
                <w:lang w:val="en-GB" w:eastAsia="ru-RU"/>
              </w:rPr>
            </w:pPr>
          </w:p>
        </w:tc>
        <w:tc>
          <w:tcPr>
            <w:tcW w:w="599" w:type="dxa"/>
            <w:tcBorders>
              <w:top w:val="single" w:sz="4" w:space="0" w:color="000000"/>
              <w:left w:val="single" w:sz="4" w:space="0" w:color="000000"/>
              <w:bottom w:val="single" w:sz="4" w:space="0" w:color="000000"/>
              <w:right w:val="single" w:sz="4" w:space="0" w:color="000000"/>
            </w:tcBorders>
            <w:shd w:val="clear" w:color="auto" w:fill="02DC4B"/>
          </w:tcPr>
          <w:p w:rsidR="00CB37B8" w:rsidRDefault="00CB37B8" w:rsidP="000E25C4">
            <w:pPr>
              <w:widowControl w:val="0"/>
              <w:spacing w:line="240" w:lineRule="auto"/>
              <w:rPr>
                <w:rFonts w:ascii="Times New Roman" w:eastAsia="Times New Roman" w:hAnsi="Times New Roman" w:cs="Times New Roman"/>
                <w:b/>
                <w:caps/>
                <w:color w:val="000000"/>
                <w:lang w:val="en-GB" w:eastAsia="ru-RU"/>
              </w:rPr>
            </w:pPr>
          </w:p>
        </w:tc>
        <w:tc>
          <w:tcPr>
            <w:tcW w:w="599" w:type="dxa"/>
            <w:tcBorders>
              <w:top w:val="single" w:sz="4" w:space="0" w:color="000000"/>
              <w:left w:val="single" w:sz="4" w:space="0" w:color="000000"/>
              <w:bottom w:val="single" w:sz="4" w:space="0" w:color="000000"/>
              <w:right w:val="single" w:sz="4" w:space="0" w:color="000000"/>
            </w:tcBorders>
            <w:shd w:val="clear" w:color="auto" w:fill="02DC4B"/>
          </w:tcPr>
          <w:p w:rsidR="00CB37B8" w:rsidRDefault="00CB37B8" w:rsidP="000E25C4">
            <w:pPr>
              <w:widowControl w:val="0"/>
              <w:spacing w:line="240" w:lineRule="auto"/>
              <w:rPr>
                <w:rFonts w:ascii="Times New Roman" w:eastAsia="Times New Roman" w:hAnsi="Times New Roman" w:cs="Times New Roman"/>
                <w:b/>
                <w:caps/>
                <w:color w:val="000000"/>
                <w:lang w:val="en-GB" w:eastAsia="ru-RU"/>
              </w:rPr>
            </w:pPr>
          </w:p>
        </w:tc>
        <w:tc>
          <w:tcPr>
            <w:tcW w:w="601" w:type="dxa"/>
            <w:tcBorders>
              <w:top w:val="single" w:sz="4" w:space="0" w:color="000000"/>
              <w:left w:val="single" w:sz="4" w:space="0" w:color="000000"/>
              <w:bottom w:val="single" w:sz="4" w:space="0" w:color="000000"/>
              <w:right w:val="single" w:sz="4" w:space="0" w:color="000000"/>
            </w:tcBorders>
            <w:shd w:val="clear" w:color="auto" w:fill="02DC4B"/>
          </w:tcPr>
          <w:p w:rsidR="00CB37B8" w:rsidRDefault="00CB37B8" w:rsidP="000E25C4">
            <w:pPr>
              <w:widowControl w:val="0"/>
              <w:spacing w:line="240" w:lineRule="auto"/>
              <w:rPr>
                <w:rFonts w:ascii="Times New Roman" w:eastAsia="Times New Roman" w:hAnsi="Times New Roman" w:cs="Times New Roman"/>
                <w:b/>
                <w:caps/>
                <w:color w:val="000000"/>
                <w:lang w:val="en-GB" w:eastAsia="ru-RU"/>
              </w:rPr>
            </w:pPr>
          </w:p>
        </w:tc>
        <w:tc>
          <w:tcPr>
            <w:tcW w:w="599" w:type="dxa"/>
            <w:tcBorders>
              <w:top w:val="single" w:sz="4" w:space="0" w:color="000000"/>
              <w:left w:val="single" w:sz="4" w:space="0" w:color="000000"/>
              <w:bottom w:val="single" w:sz="4" w:space="0" w:color="000000"/>
              <w:right w:val="single" w:sz="4" w:space="0" w:color="000000"/>
            </w:tcBorders>
            <w:shd w:val="clear" w:color="auto" w:fill="FFC000"/>
          </w:tcPr>
          <w:p w:rsidR="00CB37B8" w:rsidRDefault="00CB37B8" w:rsidP="000E25C4">
            <w:pPr>
              <w:widowControl w:val="0"/>
              <w:spacing w:line="240" w:lineRule="auto"/>
              <w:rPr>
                <w:rFonts w:ascii="Times New Roman" w:eastAsia="Times New Roman" w:hAnsi="Times New Roman" w:cs="Times New Roman"/>
                <w:b/>
                <w:caps/>
                <w:color w:val="000000"/>
                <w:lang w:val="en-GB" w:eastAsia="ru-RU"/>
              </w:rPr>
            </w:pPr>
          </w:p>
        </w:tc>
        <w:tc>
          <w:tcPr>
            <w:tcW w:w="602" w:type="dxa"/>
            <w:tcBorders>
              <w:top w:val="single" w:sz="4" w:space="0" w:color="000000"/>
              <w:left w:val="single" w:sz="4" w:space="0" w:color="000000"/>
              <w:bottom w:val="single" w:sz="4" w:space="0" w:color="000000"/>
              <w:right w:val="single" w:sz="4" w:space="0" w:color="000000"/>
            </w:tcBorders>
            <w:shd w:val="clear" w:color="auto" w:fill="FF0000"/>
          </w:tcPr>
          <w:p w:rsidR="00CB37B8" w:rsidRDefault="00CB37B8" w:rsidP="000E25C4">
            <w:pPr>
              <w:widowControl w:val="0"/>
              <w:spacing w:line="240" w:lineRule="auto"/>
              <w:rPr>
                <w:rFonts w:ascii="Times New Roman" w:eastAsia="Times New Roman" w:hAnsi="Times New Roman" w:cs="Times New Roman"/>
                <w:b/>
                <w:caps/>
                <w:color w:val="000000"/>
                <w:lang w:val="en-GB" w:eastAsia="ru-RU"/>
              </w:rPr>
            </w:pPr>
          </w:p>
        </w:tc>
        <w:tc>
          <w:tcPr>
            <w:tcW w:w="596" w:type="dxa"/>
            <w:tcBorders>
              <w:top w:val="single" w:sz="4" w:space="0" w:color="000000"/>
              <w:left w:val="single" w:sz="4" w:space="0" w:color="000000"/>
              <w:bottom w:val="single" w:sz="4" w:space="0" w:color="000000"/>
              <w:right w:val="single" w:sz="4" w:space="0" w:color="000000"/>
            </w:tcBorders>
            <w:shd w:val="clear" w:color="auto" w:fill="32D659"/>
          </w:tcPr>
          <w:p w:rsidR="00CB37B8" w:rsidRDefault="00CB37B8" w:rsidP="000E25C4">
            <w:pPr>
              <w:widowControl w:val="0"/>
              <w:spacing w:line="240" w:lineRule="auto"/>
              <w:rPr>
                <w:rFonts w:ascii="Times New Roman" w:eastAsia="Times New Roman" w:hAnsi="Times New Roman" w:cs="Times New Roman"/>
                <w:b/>
                <w:caps/>
                <w:color w:val="000000"/>
                <w:shd w:val="clear" w:color="auto" w:fill="00FF00"/>
                <w:lang w:val="en-GB" w:eastAsia="ru-RU"/>
              </w:rPr>
            </w:pPr>
          </w:p>
        </w:tc>
        <w:tc>
          <w:tcPr>
            <w:tcW w:w="602" w:type="dxa"/>
            <w:tcBorders>
              <w:top w:val="single" w:sz="4" w:space="0" w:color="000000"/>
              <w:left w:val="single" w:sz="4" w:space="0" w:color="000000"/>
              <w:bottom w:val="single" w:sz="4" w:space="0" w:color="000000"/>
              <w:right w:val="single" w:sz="4" w:space="0" w:color="000000"/>
            </w:tcBorders>
            <w:shd w:val="clear" w:color="auto" w:fill="32D659"/>
          </w:tcPr>
          <w:p w:rsidR="00CB37B8" w:rsidRDefault="00CB37B8" w:rsidP="000E25C4">
            <w:pPr>
              <w:widowControl w:val="0"/>
              <w:spacing w:line="240" w:lineRule="auto"/>
              <w:rPr>
                <w:rFonts w:ascii="Times New Roman" w:eastAsia="Times New Roman" w:hAnsi="Times New Roman" w:cs="Times New Roman"/>
                <w:b/>
                <w:caps/>
                <w:color w:val="000000"/>
                <w:shd w:val="clear" w:color="auto" w:fill="00FF00"/>
                <w:lang w:val="en-GB" w:eastAsia="ru-RU"/>
              </w:rPr>
            </w:pPr>
          </w:p>
        </w:tc>
        <w:tc>
          <w:tcPr>
            <w:tcW w:w="587" w:type="dxa"/>
            <w:tcBorders>
              <w:top w:val="single" w:sz="4" w:space="0" w:color="000000"/>
              <w:left w:val="single" w:sz="4" w:space="0" w:color="000000"/>
              <w:bottom w:val="single" w:sz="4" w:space="0" w:color="000000"/>
              <w:right w:val="single" w:sz="4" w:space="0" w:color="000000"/>
            </w:tcBorders>
            <w:shd w:val="clear" w:color="auto" w:fill="32D659"/>
          </w:tcPr>
          <w:p w:rsidR="00CB37B8" w:rsidRDefault="00CB37B8" w:rsidP="000E25C4">
            <w:pPr>
              <w:widowControl w:val="0"/>
              <w:spacing w:line="240" w:lineRule="auto"/>
              <w:rPr>
                <w:rFonts w:ascii="Times New Roman" w:eastAsia="Times New Roman" w:hAnsi="Times New Roman" w:cs="Times New Roman"/>
                <w:color w:val="000000"/>
                <w:shd w:val="clear" w:color="auto" w:fill="00FF00"/>
                <w:lang w:val="en-GB" w:eastAsia="ru-RU"/>
              </w:rPr>
            </w:pPr>
          </w:p>
        </w:tc>
      </w:tr>
      <w:tr w:rsidR="00CB37B8" w:rsidTr="000E25C4">
        <w:tc>
          <w:tcPr>
            <w:tcW w:w="2466"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line="240" w:lineRule="auto"/>
              <w:rPr>
                <w:rFonts w:ascii="Times New Roman" w:eastAsia="Times New Roman" w:hAnsi="Times New Roman" w:cs="Times New Roman"/>
                <w:lang w:val="en-GB" w:eastAsia="ru-RU"/>
              </w:rPr>
            </w:pPr>
            <w:r>
              <w:rPr>
                <w:rFonts w:ascii="Times New Roman" w:eastAsia="Times New Roman" w:hAnsi="Times New Roman" w:cs="Times New Roman"/>
                <w:color w:val="000000"/>
                <w:lang w:eastAsia="ru-RU"/>
              </w:rPr>
              <w:t>Параметр</w:t>
            </w:r>
            <w:r>
              <w:rPr>
                <w:rFonts w:ascii="Times New Roman" w:eastAsia="Times New Roman" w:hAnsi="Times New Roman" w:cs="Times New Roman"/>
                <w:color w:val="000000"/>
                <w:lang w:val="en-GB" w:eastAsia="ru-RU"/>
              </w:rPr>
              <w:t xml:space="preserve"> 2</w:t>
            </w:r>
          </w:p>
        </w:tc>
        <w:tc>
          <w:tcPr>
            <w:tcW w:w="598" w:type="dxa"/>
            <w:tcBorders>
              <w:top w:val="single" w:sz="4" w:space="0" w:color="000000"/>
              <w:left w:val="single" w:sz="4" w:space="0" w:color="000000"/>
              <w:bottom w:val="single" w:sz="4" w:space="0" w:color="000000"/>
              <w:right w:val="single" w:sz="4" w:space="0" w:color="000000"/>
            </w:tcBorders>
            <w:shd w:val="clear" w:color="auto" w:fill="02DC4B"/>
          </w:tcPr>
          <w:p w:rsidR="00CB37B8" w:rsidRDefault="00CB37B8" w:rsidP="000E25C4">
            <w:pPr>
              <w:widowControl w:val="0"/>
              <w:spacing w:line="240" w:lineRule="auto"/>
              <w:rPr>
                <w:rFonts w:ascii="Times New Roman" w:eastAsia="Times New Roman" w:hAnsi="Times New Roman" w:cs="Times New Roman"/>
                <w:b/>
                <w:caps/>
                <w:color w:val="000000"/>
                <w:lang w:val="en-GB" w:eastAsia="ru-RU"/>
              </w:rPr>
            </w:pPr>
          </w:p>
        </w:tc>
        <w:tc>
          <w:tcPr>
            <w:tcW w:w="594" w:type="dxa"/>
            <w:tcBorders>
              <w:top w:val="single" w:sz="4" w:space="0" w:color="000000"/>
              <w:left w:val="single" w:sz="4" w:space="0" w:color="000000"/>
              <w:bottom w:val="single" w:sz="4" w:space="0" w:color="000000"/>
              <w:right w:val="single" w:sz="4" w:space="0" w:color="000000"/>
            </w:tcBorders>
            <w:shd w:val="clear" w:color="auto" w:fill="02DC4B"/>
          </w:tcPr>
          <w:p w:rsidR="00CB37B8" w:rsidRDefault="00CB37B8" w:rsidP="000E25C4">
            <w:pPr>
              <w:widowControl w:val="0"/>
              <w:spacing w:line="240" w:lineRule="auto"/>
              <w:rPr>
                <w:rFonts w:ascii="Times New Roman" w:eastAsia="Times New Roman" w:hAnsi="Times New Roman" w:cs="Times New Roman"/>
                <w:b/>
                <w:caps/>
                <w:color w:val="000000"/>
                <w:lang w:val="en-GB" w:eastAsia="ru-RU"/>
              </w:rPr>
            </w:pPr>
          </w:p>
        </w:tc>
        <w:tc>
          <w:tcPr>
            <w:tcW w:w="595" w:type="dxa"/>
            <w:tcBorders>
              <w:top w:val="single" w:sz="4" w:space="0" w:color="000000"/>
              <w:left w:val="single" w:sz="4" w:space="0" w:color="000000"/>
              <w:bottom w:val="single" w:sz="4" w:space="0" w:color="000000"/>
              <w:right w:val="single" w:sz="4" w:space="0" w:color="000000"/>
            </w:tcBorders>
            <w:shd w:val="clear" w:color="auto" w:fill="02DC4B"/>
          </w:tcPr>
          <w:p w:rsidR="00CB37B8" w:rsidRDefault="00CB37B8" w:rsidP="000E25C4">
            <w:pPr>
              <w:widowControl w:val="0"/>
              <w:spacing w:line="240" w:lineRule="auto"/>
              <w:rPr>
                <w:rFonts w:ascii="Times New Roman" w:eastAsia="Times New Roman" w:hAnsi="Times New Roman" w:cs="Times New Roman"/>
                <w:b/>
                <w:caps/>
                <w:color w:val="000000"/>
                <w:lang w:val="en-GB" w:eastAsia="ru-RU"/>
              </w:rPr>
            </w:pPr>
          </w:p>
        </w:tc>
        <w:tc>
          <w:tcPr>
            <w:tcW w:w="598" w:type="dxa"/>
            <w:tcBorders>
              <w:top w:val="single" w:sz="4" w:space="0" w:color="000000"/>
              <w:left w:val="single" w:sz="4" w:space="0" w:color="000000"/>
              <w:bottom w:val="single" w:sz="4" w:space="0" w:color="000000"/>
              <w:right w:val="single" w:sz="4" w:space="0" w:color="000000"/>
            </w:tcBorders>
            <w:shd w:val="clear" w:color="auto" w:fill="02DC4B"/>
          </w:tcPr>
          <w:p w:rsidR="00CB37B8" w:rsidRDefault="00CB37B8" w:rsidP="000E25C4">
            <w:pPr>
              <w:widowControl w:val="0"/>
              <w:spacing w:line="240" w:lineRule="auto"/>
              <w:rPr>
                <w:rFonts w:ascii="Times New Roman" w:eastAsia="Times New Roman" w:hAnsi="Times New Roman" w:cs="Times New Roman"/>
                <w:b/>
                <w:caps/>
                <w:color w:val="000000"/>
                <w:lang w:val="en-GB" w:eastAsia="ru-RU"/>
              </w:rPr>
            </w:pPr>
          </w:p>
        </w:tc>
        <w:tc>
          <w:tcPr>
            <w:tcW w:w="599" w:type="dxa"/>
            <w:tcBorders>
              <w:top w:val="single" w:sz="4" w:space="0" w:color="000000"/>
              <w:left w:val="single" w:sz="4" w:space="0" w:color="000000"/>
              <w:bottom w:val="single" w:sz="4" w:space="0" w:color="000000"/>
              <w:right w:val="single" w:sz="4" w:space="0" w:color="000000"/>
            </w:tcBorders>
            <w:shd w:val="clear" w:color="auto" w:fill="02DC4B"/>
          </w:tcPr>
          <w:p w:rsidR="00CB37B8" w:rsidRDefault="00CB37B8" w:rsidP="000E25C4">
            <w:pPr>
              <w:widowControl w:val="0"/>
              <w:spacing w:line="240" w:lineRule="auto"/>
              <w:rPr>
                <w:rFonts w:ascii="Times New Roman" w:eastAsia="Times New Roman" w:hAnsi="Times New Roman" w:cs="Times New Roman"/>
                <w:b/>
                <w:caps/>
                <w:color w:val="000000"/>
                <w:lang w:val="en-GB" w:eastAsia="ru-RU"/>
              </w:rPr>
            </w:pPr>
          </w:p>
        </w:tc>
        <w:tc>
          <w:tcPr>
            <w:tcW w:w="599" w:type="dxa"/>
            <w:tcBorders>
              <w:top w:val="single" w:sz="4" w:space="0" w:color="000000"/>
              <w:left w:val="single" w:sz="4" w:space="0" w:color="000000"/>
              <w:bottom w:val="single" w:sz="4" w:space="0" w:color="000000"/>
              <w:right w:val="single" w:sz="4" w:space="0" w:color="000000"/>
            </w:tcBorders>
            <w:shd w:val="clear" w:color="auto" w:fill="FF0000"/>
          </w:tcPr>
          <w:p w:rsidR="00CB37B8" w:rsidRDefault="00CB37B8" w:rsidP="000E25C4">
            <w:pPr>
              <w:widowControl w:val="0"/>
              <w:spacing w:line="240" w:lineRule="auto"/>
              <w:rPr>
                <w:rFonts w:ascii="Times New Roman" w:eastAsia="Times New Roman" w:hAnsi="Times New Roman" w:cs="Times New Roman"/>
                <w:b/>
                <w:caps/>
                <w:color w:val="000000"/>
                <w:lang w:val="en-GB" w:eastAsia="ru-RU"/>
              </w:rPr>
            </w:pPr>
          </w:p>
        </w:tc>
        <w:tc>
          <w:tcPr>
            <w:tcW w:w="601" w:type="dxa"/>
            <w:tcBorders>
              <w:top w:val="single" w:sz="4" w:space="0" w:color="000000"/>
              <w:left w:val="single" w:sz="4" w:space="0" w:color="000000"/>
              <w:bottom w:val="single" w:sz="4" w:space="0" w:color="000000"/>
              <w:right w:val="single" w:sz="4" w:space="0" w:color="000000"/>
            </w:tcBorders>
            <w:shd w:val="clear" w:color="auto" w:fill="02DC4B"/>
          </w:tcPr>
          <w:p w:rsidR="00CB37B8" w:rsidRDefault="00CB37B8" w:rsidP="000E25C4">
            <w:pPr>
              <w:widowControl w:val="0"/>
              <w:spacing w:line="240" w:lineRule="auto"/>
              <w:rPr>
                <w:rFonts w:ascii="Times New Roman" w:eastAsia="Times New Roman" w:hAnsi="Times New Roman" w:cs="Times New Roman"/>
                <w:b/>
                <w:caps/>
                <w:color w:val="000000"/>
                <w:lang w:val="en-GB" w:eastAsia="ru-RU"/>
              </w:rPr>
            </w:pPr>
          </w:p>
        </w:tc>
        <w:tc>
          <w:tcPr>
            <w:tcW w:w="599" w:type="dxa"/>
            <w:tcBorders>
              <w:top w:val="single" w:sz="4" w:space="0" w:color="000000"/>
              <w:left w:val="single" w:sz="4" w:space="0" w:color="000000"/>
              <w:bottom w:val="single" w:sz="4" w:space="0" w:color="000000"/>
              <w:right w:val="single" w:sz="4" w:space="0" w:color="000000"/>
            </w:tcBorders>
            <w:shd w:val="clear" w:color="auto" w:fill="02DC4B"/>
          </w:tcPr>
          <w:p w:rsidR="00CB37B8" w:rsidRDefault="00CB37B8" w:rsidP="000E25C4">
            <w:pPr>
              <w:widowControl w:val="0"/>
              <w:spacing w:line="240" w:lineRule="auto"/>
              <w:rPr>
                <w:rFonts w:ascii="Times New Roman" w:eastAsia="Times New Roman" w:hAnsi="Times New Roman" w:cs="Times New Roman"/>
                <w:b/>
                <w:caps/>
                <w:color w:val="000000"/>
                <w:lang w:val="en-GB" w:eastAsia="ru-RU"/>
              </w:rPr>
            </w:pPr>
          </w:p>
        </w:tc>
        <w:tc>
          <w:tcPr>
            <w:tcW w:w="602" w:type="dxa"/>
            <w:tcBorders>
              <w:top w:val="single" w:sz="4" w:space="0" w:color="000000"/>
              <w:left w:val="single" w:sz="4" w:space="0" w:color="000000"/>
              <w:bottom w:val="single" w:sz="4" w:space="0" w:color="000000"/>
              <w:right w:val="single" w:sz="4" w:space="0" w:color="000000"/>
            </w:tcBorders>
            <w:shd w:val="clear" w:color="auto" w:fill="02DC4B"/>
          </w:tcPr>
          <w:p w:rsidR="00CB37B8" w:rsidRDefault="00CB37B8" w:rsidP="000E25C4">
            <w:pPr>
              <w:widowControl w:val="0"/>
              <w:spacing w:line="240" w:lineRule="auto"/>
              <w:rPr>
                <w:rFonts w:ascii="Times New Roman" w:eastAsia="Times New Roman" w:hAnsi="Times New Roman" w:cs="Times New Roman"/>
                <w:b/>
                <w:caps/>
                <w:color w:val="000000"/>
                <w:lang w:val="en-GB" w:eastAsia="ru-RU"/>
              </w:rPr>
            </w:pPr>
          </w:p>
        </w:tc>
        <w:tc>
          <w:tcPr>
            <w:tcW w:w="596" w:type="dxa"/>
            <w:tcBorders>
              <w:top w:val="single" w:sz="4" w:space="0" w:color="000000"/>
              <w:left w:val="single" w:sz="4" w:space="0" w:color="000000"/>
              <w:bottom w:val="single" w:sz="4" w:space="0" w:color="000000"/>
              <w:right w:val="single" w:sz="4" w:space="0" w:color="000000"/>
            </w:tcBorders>
            <w:shd w:val="clear" w:color="auto" w:fill="32D659"/>
          </w:tcPr>
          <w:p w:rsidR="00CB37B8" w:rsidRDefault="00CB37B8" w:rsidP="000E25C4">
            <w:pPr>
              <w:widowControl w:val="0"/>
              <w:spacing w:line="240" w:lineRule="auto"/>
              <w:rPr>
                <w:rFonts w:ascii="Times New Roman" w:eastAsia="Times New Roman" w:hAnsi="Times New Roman" w:cs="Times New Roman"/>
                <w:b/>
                <w:caps/>
                <w:color w:val="000000"/>
                <w:lang w:val="en-GB" w:eastAsia="ru-RU"/>
              </w:rPr>
            </w:pPr>
          </w:p>
        </w:tc>
        <w:tc>
          <w:tcPr>
            <w:tcW w:w="602" w:type="dxa"/>
            <w:tcBorders>
              <w:top w:val="single" w:sz="4" w:space="0" w:color="000000"/>
              <w:left w:val="single" w:sz="4" w:space="0" w:color="000000"/>
              <w:bottom w:val="single" w:sz="4" w:space="0" w:color="000000"/>
              <w:right w:val="single" w:sz="4" w:space="0" w:color="000000"/>
            </w:tcBorders>
            <w:shd w:val="clear" w:color="auto" w:fill="32D659"/>
          </w:tcPr>
          <w:p w:rsidR="00CB37B8" w:rsidRDefault="00CB37B8" w:rsidP="000E25C4">
            <w:pPr>
              <w:widowControl w:val="0"/>
              <w:spacing w:line="240" w:lineRule="auto"/>
              <w:rPr>
                <w:rFonts w:ascii="Times New Roman" w:eastAsia="Times New Roman" w:hAnsi="Times New Roman" w:cs="Times New Roman"/>
                <w:b/>
                <w:caps/>
                <w:color w:val="000000"/>
                <w:lang w:val="en-GB" w:eastAsia="ru-RU"/>
              </w:rPr>
            </w:pPr>
          </w:p>
        </w:tc>
        <w:tc>
          <w:tcPr>
            <w:tcW w:w="587" w:type="dxa"/>
            <w:tcBorders>
              <w:top w:val="single" w:sz="4" w:space="0" w:color="000000"/>
              <w:left w:val="single" w:sz="4" w:space="0" w:color="000000"/>
              <w:bottom w:val="single" w:sz="4" w:space="0" w:color="000000"/>
              <w:right w:val="single" w:sz="4" w:space="0" w:color="000000"/>
            </w:tcBorders>
            <w:shd w:val="clear" w:color="auto" w:fill="32D659"/>
          </w:tcPr>
          <w:p w:rsidR="00CB37B8" w:rsidRDefault="00CB37B8" w:rsidP="000E25C4">
            <w:pPr>
              <w:widowControl w:val="0"/>
              <w:spacing w:line="240" w:lineRule="auto"/>
              <w:rPr>
                <w:rFonts w:ascii="Times New Roman" w:eastAsia="Times New Roman" w:hAnsi="Times New Roman" w:cs="Times New Roman"/>
                <w:color w:val="000000"/>
                <w:lang w:val="en-GB" w:eastAsia="ru-RU"/>
              </w:rPr>
            </w:pPr>
          </w:p>
        </w:tc>
      </w:tr>
      <w:tr w:rsidR="00CB37B8" w:rsidTr="000E25C4">
        <w:trPr>
          <w:cantSplit/>
          <w:trHeight w:val="375"/>
        </w:trPr>
        <w:tc>
          <w:tcPr>
            <w:tcW w:w="9636" w:type="dxa"/>
            <w:gridSpan w:val="13"/>
            <w:tcBorders>
              <w:top w:val="single" w:sz="4" w:space="0" w:color="000000"/>
              <w:left w:val="single" w:sz="4" w:space="0" w:color="000000"/>
              <w:bottom w:val="single" w:sz="4" w:space="0" w:color="000000"/>
              <w:right w:val="single" w:sz="4" w:space="0" w:color="000000"/>
            </w:tcBorders>
            <w:shd w:val="clear" w:color="auto" w:fill="D9D9D9"/>
          </w:tcPr>
          <w:p w:rsidR="00CB37B8" w:rsidRDefault="00CB37B8" w:rsidP="000E25C4">
            <w:pPr>
              <w:widowControl w:val="0"/>
              <w:spacing w:line="240" w:lineRule="auto"/>
              <w:ind w:right="113"/>
              <w:rPr>
                <w:rFonts w:ascii="Times New Roman" w:eastAsia="Times New Roman" w:hAnsi="Times New Roman" w:cs="Times New Roman"/>
                <w:lang w:val="en-GB" w:eastAsia="ru-RU"/>
              </w:rPr>
            </w:pPr>
            <w:r>
              <w:rPr>
                <w:rFonts w:ascii="Times New Roman" w:eastAsia="Times New Roman" w:hAnsi="Times New Roman" w:cs="Times New Roman"/>
                <w:b/>
                <w:caps/>
                <w:color w:val="000000"/>
                <w:lang w:val="en-GB" w:eastAsia="ru-RU"/>
              </w:rPr>
              <w:t>Группа параметров “реализация ЗНИ”</w:t>
            </w:r>
          </w:p>
        </w:tc>
      </w:tr>
      <w:tr w:rsidR="00CB37B8" w:rsidTr="000E25C4">
        <w:tc>
          <w:tcPr>
            <w:tcW w:w="2466"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line="240" w:lineRule="auto"/>
              <w:rPr>
                <w:rFonts w:ascii="Times New Roman" w:eastAsia="Times New Roman" w:hAnsi="Times New Roman" w:cs="Times New Roman"/>
                <w:b/>
                <w:caps/>
                <w:color w:val="000000"/>
                <w:sz w:val="24"/>
                <w:szCs w:val="24"/>
                <w:lang w:val="en-GB" w:eastAsia="ru-RU"/>
              </w:rPr>
            </w:pPr>
          </w:p>
        </w:tc>
        <w:tc>
          <w:tcPr>
            <w:tcW w:w="598" w:type="dxa"/>
            <w:tcBorders>
              <w:top w:val="single" w:sz="4" w:space="0" w:color="000000"/>
              <w:left w:val="single" w:sz="4" w:space="0" w:color="000000"/>
              <w:bottom w:val="single" w:sz="4" w:space="0" w:color="000000"/>
              <w:right w:val="single" w:sz="4" w:space="0" w:color="000000"/>
            </w:tcBorders>
            <w:shd w:val="clear" w:color="auto" w:fill="02DC4B"/>
          </w:tcPr>
          <w:p w:rsidR="00CB37B8" w:rsidRDefault="00CB37B8" w:rsidP="000E25C4">
            <w:pPr>
              <w:widowControl w:val="0"/>
              <w:spacing w:line="240" w:lineRule="auto"/>
              <w:rPr>
                <w:rFonts w:ascii="Times New Roman" w:eastAsia="Times New Roman" w:hAnsi="Times New Roman" w:cs="Times New Roman"/>
                <w:b/>
                <w:caps/>
                <w:color w:val="000000"/>
                <w:sz w:val="24"/>
                <w:szCs w:val="24"/>
                <w:lang w:val="en-GB" w:eastAsia="ru-RU"/>
              </w:rPr>
            </w:pPr>
          </w:p>
        </w:tc>
        <w:tc>
          <w:tcPr>
            <w:tcW w:w="594" w:type="dxa"/>
            <w:tcBorders>
              <w:top w:val="single" w:sz="4" w:space="0" w:color="000000"/>
              <w:left w:val="single" w:sz="4" w:space="0" w:color="000000"/>
              <w:bottom w:val="single" w:sz="4" w:space="0" w:color="000000"/>
              <w:right w:val="single" w:sz="4" w:space="0" w:color="000000"/>
            </w:tcBorders>
            <w:shd w:val="clear" w:color="auto" w:fill="02DC4B"/>
          </w:tcPr>
          <w:p w:rsidR="00CB37B8" w:rsidRDefault="00CB37B8" w:rsidP="000E25C4">
            <w:pPr>
              <w:widowControl w:val="0"/>
              <w:spacing w:line="240" w:lineRule="auto"/>
              <w:rPr>
                <w:rFonts w:ascii="Times New Roman" w:eastAsia="Times New Roman" w:hAnsi="Times New Roman" w:cs="Times New Roman"/>
                <w:b/>
                <w:caps/>
                <w:color w:val="000000"/>
                <w:sz w:val="24"/>
                <w:szCs w:val="24"/>
                <w:lang w:val="en-GB" w:eastAsia="ru-RU"/>
              </w:rPr>
            </w:pPr>
          </w:p>
        </w:tc>
        <w:tc>
          <w:tcPr>
            <w:tcW w:w="595" w:type="dxa"/>
            <w:tcBorders>
              <w:top w:val="single" w:sz="4" w:space="0" w:color="000000"/>
              <w:left w:val="single" w:sz="4" w:space="0" w:color="000000"/>
              <w:bottom w:val="single" w:sz="4" w:space="0" w:color="000000"/>
              <w:right w:val="single" w:sz="4" w:space="0" w:color="000000"/>
            </w:tcBorders>
            <w:shd w:val="clear" w:color="auto" w:fill="02DC4B"/>
          </w:tcPr>
          <w:p w:rsidR="00CB37B8" w:rsidRDefault="00CB37B8" w:rsidP="000E25C4">
            <w:pPr>
              <w:widowControl w:val="0"/>
              <w:spacing w:line="240" w:lineRule="auto"/>
              <w:rPr>
                <w:rFonts w:ascii="Times New Roman" w:eastAsia="Times New Roman" w:hAnsi="Times New Roman" w:cs="Times New Roman"/>
                <w:b/>
                <w:caps/>
                <w:color w:val="000000"/>
                <w:sz w:val="24"/>
                <w:szCs w:val="24"/>
                <w:lang w:val="en-GB" w:eastAsia="ru-RU"/>
              </w:rPr>
            </w:pPr>
          </w:p>
        </w:tc>
        <w:tc>
          <w:tcPr>
            <w:tcW w:w="598" w:type="dxa"/>
            <w:tcBorders>
              <w:top w:val="single" w:sz="4" w:space="0" w:color="000000"/>
              <w:left w:val="single" w:sz="4" w:space="0" w:color="000000"/>
              <w:bottom w:val="single" w:sz="4" w:space="0" w:color="000000"/>
              <w:right w:val="single" w:sz="4" w:space="0" w:color="000000"/>
            </w:tcBorders>
            <w:shd w:val="clear" w:color="auto" w:fill="02DC4B"/>
          </w:tcPr>
          <w:p w:rsidR="00CB37B8" w:rsidRDefault="00CB37B8" w:rsidP="000E25C4">
            <w:pPr>
              <w:widowControl w:val="0"/>
              <w:spacing w:line="240" w:lineRule="auto"/>
              <w:rPr>
                <w:rFonts w:ascii="Times New Roman" w:eastAsia="Times New Roman" w:hAnsi="Times New Roman" w:cs="Times New Roman"/>
                <w:b/>
                <w:caps/>
                <w:color w:val="000000"/>
                <w:sz w:val="24"/>
                <w:szCs w:val="24"/>
                <w:lang w:val="en-GB" w:eastAsia="ru-RU"/>
              </w:rPr>
            </w:pPr>
          </w:p>
        </w:tc>
        <w:tc>
          <w:tcPr>
            <w:tcW w:w="599" w:type="dxa"/>
            <w:tcBorders>
              <w:top w:val="single" w:sz="4" w:space="0" w:color="000000"/>
              <w:left w:val="single" w:sz="4" w:space="0" w:color="000000"/>
              <w:bottom w:val="single" w:sz="4" w:space="0" w:color="000000"/>
              <w:right w:val="single" w:sz="4" w:space="0" w:color="000000"/>
            </w:tcBorders>
            <w:shd w:val="clear" w:color="auto" w:fill="02DC4B"/>
          </w:tcPr>
          <w:p w:rsidR="00CB37B8" w:rsidRDefault="00CB37B8" w:rsidP="000E25C4">
            <w:pPr>
              <w:widowControl w:val="0"/>
              <w:spacing w:line="240" w:lineRule="auto"/>
              <w:rPr>
                <w:rFonts w:ascii="Times New Roman" w:eastAsia="Times New Roman" w:hAnsi="Times New Roman" w:cs="Times New Roman"/>
                <w:b/>
                <w:caps/>
                <w:color w:val="000000"/>
                <w:sz w:val="24"/>
                <w:szCs w:val="24"/>
                <w:lang w:val="en-GB" w:eastAsia="ru-RU"/>
              </w:rPr>
            </w:pPr>
          </w:p>
        </w:tc>
        <w:tc>
          <w:tcPr>
            <w:tcW w:w="599" w:type="dxa"/>
            <w:tcBorders>
              <w:top w:val="single" w:sz="4" w:space="0" w:color="000000"/>
              <w:left w:val="single" w:sz="4" w:space="0" w:color="000000"/>
              <w:bottom w:val="single" w:sz="4" w:space="0" w:color="000000"/>
              <w:right w:val="single" w:sz="4" w:space="0" w:color="000000"/>
            </w:tcBorders>
            <w:shd w:val="clear" w:color="auto" w:fill="02DC4B"/>
          </w:tcPr>
          <w:p w:rsidR="00CB37B8" w:rsidRDefault="00CB37B8" w:rsidP="000E25C4">
            <w:pPr>
              <w:widowControl w:val="0"/>
              <w:spacing w:line="240" w:lineRule="auto"/>
              <w:rPr>
                <w:rFonts w:ascii="Times New Roman" w:eastAsia="Times New Roman" w:hAnsi="Times New Roman" w:cs="Times New Roman"/>
                <w:b/>
                <w:caps/>
                <w:color w:val="000000"/>
                <w:sz w:val="24"/>
                <w:szCs w:val="24"/>
                <w:lang w:val="en-GB" w:eastAsia="ru-RU"/>
              </w:rPr>
            </w:pPr>
          </w:p>
        </w:tc>
        <w:tc>
          <w:tcPr>
            <w:tcW w:w="601" w:type="dxa"/>
            <w:tcBorders>
              <w:top w:val="single" w:sz="4" w:space="0" w:color="000000"/>
              <w:left w:val="single" w:sz="4" w:space="0" w:color="000000"/>
              <w:bottom w:val="single" w:sz="4" w:space="0" w:color="000000"/>
              <w:right w:val="single" w:sz="4" w:space="0" w:color="000000"/>
            </w:tcBorders>
            <w:shd w:val="clear" w:color="auto" w:fill="02DC4B"/>
          </w:tcPr>
          <w:p w:rsidR="00CB37B8" w:rsidRDefault="00CB37B8" w:rsidP="000E25C4">
            <w:pPr>
              <w:widowControl w:val="0"/>
              <w:spacing w:line="240" w:lineRule="auto"/>
              <w:rPr>
                <w:rFonts w:ascii="Times New Roman" w:eastAsia="Times New Roman" w:hAnsi="Times New Roman" w:cs="Times New Roman"/>
                <w:b/>
                <w:caps/>
                <w:color w:val="000000"/>
                <w:sz w:val="24"/>
                <w:szCs w:val="24"/>
                <w:lang w:val="en-GB" w:eastAsia="ru-RU"/>
              </w:rPr>
            </w:pPr>
          </w:p>
        </w:tc>
        <w:tc>
          <w:tcPr>
            <w:tcW w:w="599" w:type="dxa"/>
            <w:tcBorders>
              <w:top w:val="single" w:sz="4" w:space="0" w:color="000000"/>
              <w:left w:val="single" w:sz="4" w:space="0" w:color="000000"/>
              <w:bottom w:val="single" w:sz="4" w:space="0" w:color="000000"/>
              <w:right w:val="single" w:sz="4" w:space="0" w:color="000000"/>
            </w:tcBorders>
            <w:shd w:val="clear" w:color="auto" w:fill="02DC4B"/>
          </w:tcPr>
          <w:p w:rsidR="00CB37B8" w:rsidRDefault="00CB37B8" w:rsidP="000E25C4">
            <w:pPr>
              <w:widowControl w:val="0"/>
              <w:spacing w:line="240" w:lineRule="auto"/>
              <w:rPr>
                <w:rFonts w:ascii="Times New Roman" w:eastAsia="Times New Roman" w:hAnsi="Times New Roman" w:cs="Times New Roman"/>
                <w:b/>
                <w:caps/>
                <w:color w:val="000000"/>
                <w:sz w:val="24"/>
                <w:szCs w:val="24"/>
                <w:lang w:val="en-GB" w:eastAsia="ru-RU"/>
              </w:rPr>
            </w:pPr>
          </w:p>
        </w:tc>
        <w:tc>
          <w:tcPr>
            <w:tcW w:w="602" w:type="dxa"/>
            <w:tcBorders>
              <w:top w:val="single" w:sz="4" w:space="0" w:color="000000"/>
              <w:left w:val="single" w:sz="4" w:space="0" w:color="000000"/>
              <w:bottom w:val="single" w:sz="4" w:space="0" w:color="000000"/>
              <w:right w:val="single" w:sz="4" w:space="0" w:color="000000"/>
            </w:tcBorders>
            <w:shd w:val="clear" w:color="auto" w:fill="FFC000"/>
          </w:tcPr>
          <w:p w:rsidR="00CB37B8" w:rsidRDefault="00CB37B8" w:rsidP="000E25C4">
            <w:pPr>
              <w:widowControl w:val="0"/>
              <w:spacing w:line="240" w:lineRule="auto"/>
              <w:rPr>
                <w:rFonts w:ascii="Times New Roman" w:eastAsia="Times New Roman" w:hAnsi="Times New Roman" w:cs="Times New Roman"/>
                <w:b/>
                <w:caps/>
                <w:color w:val="000000"/>
                <w:sz w:val="24"/>
                <w:szCs w:val="24"/>
                <w:lang w:val="en-GB" w:eastAsia="ru-RU"/>
              </w:rPr>
            </w:pPr>
          </w:p>
        </w:tc>
        <w:tc>
          <w:tcPr>
            <w:tcW w:w="596" w:type="dxa"/>
            <w:tcBorders>
              <w:top w:val="single" w:sz="4" w:space="0" w:color="000000"/>
              <w:left w:val="single" w:sz="4" w:space="0" w:color="000000"/>
              <w:bottom w:val="single" w:sz="4" w:space="0" w:color="000000"/>
              <w:right w:val="single" w:sz="4" w:space="0" w:color="000000"/>
            </w:tcBorders>
            <w:shd w:val="clear" w:color="auto" w:fill="32D659"/>
          </w:tcPr>
          <w:p w:rsidR="00CB37B8" w:rsidRDefault="00CB37B8" w:rsidP="000E25C4">
            <w:pPr>
              <w:widowControl w:val="0"/>
              <w:spacing w:line="240" w:lineRule="auto"/>
              <w:rPr>
                <w:rFonts w:ascii="Times New Roman" w:eastAsia="Times New Roman" w:hAnsi="Times New Roman" w:cs="Times New Roman"/>
                <w:b/>
                <w:caps/>
                <w:color w:val="000000"/>
                <w:sz w:val="24"/>
                <w:szCs w:val="24"/>
                <w:shd w:val="clear" w:color="auto" w:fill="00FF00"/>
                <w:lang w:val="en-GB" w:eastAsia="ru-RU"/>
              </w:rPr>
            </w:pPr>
          </w:p>
        </w:tc>
        <w:tc>
          <w:tcPr>
            <w:tcW w:w="602" w:type="dxa"/>
            <w:tcBorders>
              <w:top w:val="single" w:sz="4" w:space="0" w:color="000000"/>
              <w:left w:val="single" w:sz="4" w:space="0" w:color="000000"/>
              <w:bottom w:val="single" w:sz="4" w:space="0" w:color="000000"/>
              <w:right w:val="single" w:sz="4" w:space="0" w:color="000000"/>
            </w:tcBorders>
            <w:shd w:val="clear" w:color="auto" w:fill="32D659"/>
          </w:tcPr>
          <w:p w:rsidR="00CB37B8" w:rsidRDefault="00CB37B8" w:rsidP="000E25C4">
            <w:pPr>
              <w:widowControl w:val="0"/>
              <w:spacing w:line="240" w:lineRule="auto"/>
              <w:rPr>
                <w:rFonts w:ascii="Times New Roman" w:eastAsia="Times New Roman" w:hAnsi="Times New Roman" w:cs="Times New Roman"/>
                <w:b/>
                <w:caps/>
                <w:color w:val="000000"/>
                <w:sz w:val="24"/>
                <w:szCs w:val="24"/>
                <w:shd w:val="clear" w:color="auto" w:fill="00FF00"/>
                <w:lang w:val="en-GB" w:eastAsia="ru-RU"/>
              </w:rPr>
            </w:pPr>
          </w:p>
        </w:tc>
        <w:tc>
          <w:tcPr>
            <w:tcW w:w="587" w:type="dxa"/>
            <w:tcBorders>
              <w:top w:val="single" w:sz="4" w:space="0" w:color="000000"/>
              <w:left w:val="single" w:sz="4" w:space="0" w:color="000000"/>
              <w:bottom w:val="single" w:sz="4" w:space="0" w:color="000000"/>
              <w:right w:val="single" w:sz="4" w:space="0" w:color="000000"/>
            </w:tcBorders>
            <w:shd w:val="clear" w:color="auto" w:fill="32D659"/>
          </w:tcPr>
          <w:p w:rsidR="00CB37B8" w:rsidRDefault="00CB37B8" w:rsidP="000E25C4">
            <w:pPr>
              <w:widowControl w:val="0"/>
              <w:spacing w:line="240" w:lineRule="auto"/>
              <w:rPr>
                <w:rFonts w:ascii="Times New Roman" w:eastAsia="Times New Roman" w:hAnsi="Times New Roman" w:cs="Times New Roman"/>
                <w:b/>
                <w:caps/>
                <w:color w:val="000000"/>
                <w:sz w:val="24"/>
                <w:szCs w:val="24"/>
                <w:shd w:val="clear" w:color="auto" w:fill="00FF00"/>
                <w:lang w:val="en-GB" w:eastAsia="ru-RU"/>
              </w:rPr>
            </w:pPr>
          </w:p>
        </w:tc>
      </w:tr>
      <w:tr w:rsidR="00CB37B8" w:rsidTr="000E25C4">
        <w:tc>
          <w:tcPr>
            <w:tcW w:w="2466"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line="240" w:lineRule="auto"/>
              <w:rPr>
                <w:rFonts w:ascii="Times New Roman" w:eastAsia="Times New Roman" w:hAnsi="Times New Roman" w:cs="Times New Roman"/>
                <w:sz w:val="28"/>
                <w:szCs w:val="28"/>
                <w:lang w:val="en-GB" w:eastAsia="ru-RU"/>
              </w:rPr>
            </w:pPr>
            <w:r>
              <w:rPr>
                <w:rFonts w:ascii="Times New Roman" w:eastAsia="Times New Roman" w:hAnsi="Times New Roman" w:cs="Times New Roman"/>
                <w:b/>
                <w:caps/>
                <w:color w:val="000000"/>
                <w:sz w:val="24"/>
                <w:szCs w:val="24"/>
                <w:lang w:val="en-GB" w:eastAsia="ru-RU"/>
              </w:rPr>
              <w:t>…………..</w:t>
            </w:r>
          </w:p>
        </w:tc>
        <w:tc>
          <w:tcPr>
            <w:tcW w:w="598" w:type="dxa"/>
            <w:tcBorders>
              <w:top w:val="single" w:sz="4" w:space="0" w:color="000000"/>
              <w:left w:val="single" w:sz="4" w:space="0" w:color="000000"/>
              <w:bottom w:val="single" w:sz="4" w:space="0" w:color="000000"/>
              <w:right w:val="single" w:sz="4" w:space="0" w:color="000000"/>
            </w:tcBorders>
            <w:shd w:val="clear" w:color="auto" w:fill="02DC4B"/>
          </w:tcPr>
          <w:p w:rsidR="00CB37B8" w:rsidRDefault="00CB37B8" w:rsidP="000E25C4">
            <w:pPr>
              <w:widowControl w:val="0"/>
              <w:spacing w:line="240" w:lineRule="auto"/>
              <w:rPr>
                <w:rFonts w:ascii="Times New Roman" w:eastAsia="Times New Roman" w:hAnsi="Times New Roman" w:cs="Times New Roman"/>
                <w:b/>
                <w:caps/>
                <w:color w:val="000000"/>
                <w:sz w:val="24"/>
                <w:szCs w:val="24"/>
                <w:lang w:val="en-GB" w:eastAsia="ru-RU"/>
              </w:rPr>
            </w:pPr>
          </w:p>
        </w:tc>
        <w:tc>
          <w:tcPr>
            <w:tcW w:w="594" w:type="dxa"/>
            <w:tcBorders>
              <w:top w:val="single" w:sz="4" w:space="0" w:color="000000"/>
              <w:left w:val="single" w:sz="4" w:space="0" w:color="000000"/>
              <w:bottom w:val="single" w:sz="4" w:space="0" w:color="000000"/>
              <w:right w:val="single" w:sz="4" w:space="0" w:color="000000"/>
            </w:tcBorders>
            <w:shd w:val="clear" w:color="auto" w:fill="02DC4B"/>
          </w:tcPr>
          <w:p w:rsidR="00CB37B8" w:rsidRDefault="00CB37B8" w:rsidP="000E25C4">
            <w:pPr>
              <w:widowControl w:val="0"/>
              <w:spacing w:line="240" w:lineRule="auto"/>
              <w:rPr>
                <w:rFonts w:ascii="Times New Roman" w:eastAsia="Times New Roman" w:hAnsi="Times New Roman" w:cs="Times New Roman"/>
                <w:b/>
                <w:caps/>
                <w:color w:val="000000"/>
                <w:sz w:val="24"/>
                <w:szCs w:val="24"/>
                <w:lang w:val="en-GB" w:eastAsia="ru-RU"/>
              </w:rPr>
            </w:pPr>
          </w:p>
        </w:tc>
        <w:tc>
          <w:tcPr>
            <w:tcW w:w="595" w:type="dxa"/>
            <w:tcBorders>
              <w:top w:val="single" w:sz="4" w:space="0" w:color="000000"/>
              <w:left w:val="single" w:sz="4" w:space="0" w:color="000000"/>
              <w:bottom w:val="single" w:sz="4" w:space="0" w:color="000000"/>
              <w:right w:val="single" w:sz="4" w:space="0" w:color="000000"/>
            </w:tcBorders>
            <w:shd w:val="clear" w:color="auto" w:fill="02DC4B"/>
          </w:tcPr>
          <w:p w:rsidR="00CB37B8" w:rsidRDefault="00CB37B8" w:rsidP="000E25C4">
            <w:pPr>
              <w:widowControl w:val="0"/>
              <w:spacing w:line="240" w:lineRule="auto"/>
              <w:rPr>
                <w:rFonts w:ascii="Times New Roman" w:eastAsia="Times New Roman" w:hAnsi="Times New Roman" w:cs="Times New Roman"/>
                <w:b/>
                <w:caps/>
                <w:color w:val="000000"/>
                <w:sz w:val="24"/>
                <w:szCs w:val="24"/>
                <w:lang w:val="en-GB" w:eastAsia="ru-RU"/>
              </w:rPr>
            </w:pPr>
          </w:p>
        </w:tc>
        <w:tc>
          <w:tcPr>
            <w:tcW w:w="598" w:type="dxa"/>
            <w:tcBorders>
              <w:top w:val="single" w:sz="4" w:space="0" w:color="000000"/>
              <w:left w:val="single" w:sz="4" w:space="0" w:color="000000"/>
              <w:bottom w:val="single" w:sz="4" w:space="0" w:color="000000"/>
              <w:right w:val="single" w:sz="4" w:space="0" w:color="000000"/>
            </w:tcBorders>
            <w:shd w:val="clear" w:color="auto" w:fill="02DC4B"/>
          </w:tcPr>
          <w:p w:rsidR="00CB37B8" w:rsidRDefault="00CB37B8" w:rsidP="000E25C4">
            <w:pPr>
              <w:widowControl w:val="0"/>
              <w:spacing w:line="240" w:lineRule="auto"/>
              <w:rPr>
                <w:rFonts w:ascii="Times New Roman" w:eastAsia="Times New Roman" w:hAnsi="Times New Roman" w:cs="Times New Roman"/>
                <w:b/>
                <w:caps/>
                <w:color w:val="000000"/>
                <w:sz w:val="24"/>
                <w:szCs w:val="24"/>
                <w:lang w:val="en-GB" w:eastAsia="ru-RU"/>
              </w:rPr>
            </w:pPr>
          </w:p>
        </w:tc>
        <w:tc>
          <w:tcPr>
            <w:tcW w:w="599" w:type="dxa"/>
            <w:tcBorders>
              <w:top w:val="single" w:sz="4" w:space="0" w:color="000000"/>
              <w:left w:val="single" w:sz="4" w:space="0" w:color="000000"/>
              <w:bottom w:val="single" w:sz="4" w:space="0" w:color="000000"/>
              <w:right w:val="single" w:sz="4" w:space="0" w:color="000000"/>
            </w:tcBorders>
            <w:shd w:val="clear" w:color="auto" w:fill="02DC4B"/>
          </w:tcPr>
          <w:p w:rsidR="00CB37B8" w:rsidRDefault="00CB37B8" w:rsidP="000E25C4">
            <w:pPr>
              <w:widowControl w:val="0"/>
              <w:spacing w:line="240" w:lineRule="auto"/>
              <w:rPr>
                <w:rFonts w:ascii="Times New Roman" w:eastAsia="Times New Roman" w:hAnsi="Times New Roman" w:cs="Times New Roman"/>
                <w:b/>
                <w:caps/>
                <w:color w:val="000000"/>
                <w:sz w:val="24"/>
                <w:szCs w:val="24"/>
                <w:lang w:val="en-GB" w:eastAsia="ru-RU"/>
              </w:rPr>
            </w:pPr>
          </w:p>
        </w:tc>
        <w:tc>
          <w:tcPr>
            <w:tcW w:w="599" w:type="dxa"/>
            <w:tcBorders>
              <w:top w:val="single" w:sz="4" w:space="0" w:color="000000"/>
              <w:left w:val="single" w:sz="4" w:space="0" w:color="000000"/>
              <w:bottom w:val="single" w:sz="4" w:space="0" w:color="000000"/>
              <w:right w:val="single" w:sz="4" w:space="0" w:color="000000"/>
            </w:tcBorders>
            <w:shd w:val="clear" w:color="auto" w:fill="02DC4B"/>
          </w:tcPr>
          <w:p w:rsidR="00CB37B8" w:rsidRDefault="00CB37B8" w:rsidP="000E25C4">
            <w:pPr>
              <w:widowControl w:val="0"/>
              <w:spacing w:line="240" w:lineRule="auto"/>
              <w:rPr>
                <w:rFonts w:ascii="Times New Roman" w:eastAsia="Times New Roman" w:hAnsi="Times New Roman" w:cs="Times New Roman"/>
                <w:b/>
                <w:caps/>
                <w:color w:val="000000"/>
                <w:sz w:val="24"/>
                <w:szCs w:val="24"/>
                <w:lang w:val="en-GB" w:eastAsia="ru-RU"/>
              </w:rPr>
            </w:pPr>
          </w:p>
        </w:tc>
        <w:tc>
          <w:tcPr>
            <w:tcW w:w="601" w:type="dxa"/>
            <w:tcBorders>
              <w:top w:val="single" w:sz="4" w:space="0" w:color="000000"/>
              <w:left w:val="single" w:sz="4" w:space="0" w:color="000000"/>
              <w:bottom w:val="single" w:sz="4" w:space="0" w:color="000000"/>
              <w:right w:val="single" w:sz="4" w:space="0" w:color="000000"/>
            </w:tcBorders>
            <w:shd w:val="clear" w:color="auto" w:fill="02DC4B"/>
          </w:tcPr>
          <w:p w:rsidR="00CB37B8" w:rsidRDefault="00CB37B8" w:rsidP="000E25C4">
            <w:pPr>
              <w:widowControl w:val="0"/>
              <w:spacing w:line="240" w:lineRule="auto"/>
              <w:rPr>
                <w:rFonts w:ascii="Times New Roman" w:eastAsia="Times New Roman" w:hAnsi="Times New Roman" w:cs="Times New Roman"/>
                <w:b/>
                <w:caps/>
                <w:color w:val="000000"/>
                <w:sz w:val="24"/>
                <w:szCs w:val="24"/>
                <w:lang w:val="en-GB" w:eastAsia="ru-RU"/>
              </w:rPr>
            </w:pPr>
          </w:p>
        </w:tc>
        <w:tc>
          <w:tcPr>
            <w:tcW w:w="599" w:type="dxa"/>
            <w:tcBorders>
              <w:top w:val="single" w:sz="4" w:space="0" w:color="000000"/>
              <w:left w:val="single" w:sz="4" w:space="0" w:color="000000"/>
              <w:bottom w:val="single" w:sz="4" w:space="0" w:color="000000"/>
              <w:right w:val="single" w:sz="4" w:space="0" w:color="000000"/>
            </w:tcBorders>
            <w:shd w:val="clear" w:color="auto" w:fill="02DC4B"/>
          </w:tcPr>
          <w:p w:rsidR="00CB37B8" w:rsidRDefault="00CB37B8" w:rsidP="000E25C4">
            <w:pPr>
              <w:widowControl w:val="0"/>
              <w:spacing w:line="240" w:lineRule="auto"/>
              <w:rPr>
                <w:rFonts w:ascii="Times New Roman" w:eastAsia="Times New Roman" w:hAnsi="Times New Roman" w:cs="Times New Roman"/>
                <w:b/>
                <w:caps/>
                <w:color w:val="000000"/>
                <w:sz w:val="24"/>
                <w:szCs w:val="24"/>
                <w:lang w:val="en-GB" w:eastAsia="ru-RU"/>
              </w:rPr>
            </w:pPr>
          </w:p>
        </w:tc>
        <w:tc>
          <w:tcPr>
            <w:tcW w:w="602" w:type="dxa"/>
            <w:tcBorders>
              <w:top w:val="single" w:sz="4" w:space="0" w:color="000000"/>
              <w:left w:val="single" w:sz="4" w:space="0" w:color="000000"/>
              <w:bottom w:val="single" w:sz="4" w:space="0" w:color="000000"/>
              <w:right w:val="single" w:sz="4" w:space="0" w:color="000000"/>
            </w:tcBorders>
            <w:shd w:val="clear" w:color="auto" w:fill="FFC000"/>
          </w:tcPr>
          <w:p w:rsidR="00CB37B8" w:rsidRDefault="00CB37B8" w:rsidP="000E25C4">
            <w:pPr>
              <w:widowControl w:val="0"/>
              <w:spacing w:line="240" w:lineRule="auto"/>
              <w:rPr>
                <w:rFonts w:ascii="Times New Roman" w:eastAsia="Times New Roman" w:hAnsi="Times New Roman" w:cs="Times New Roman"/>
                <w:b/>
                <w:caps/>
                <w:color w:val="000000"/>
                <w:sz w:val="24"/>
                <w:szCs w:val="24"/>
                <w:lang w:val="en-GB" w:eastAsia="ru-RU"/>
              </w:rPr>
            </w:pPr>
          </w:p>
        </w:tc>
        <w:tc>
          <w:tcPr>
            <w:tcW w:w="596" w:type="dxa"/>
            <w:tcBorders>
              <w:top w:val="single" w:sz="4" w:space="0" w:color="000000"/>
              <w:left w:val="single" w:sz="4" w:space="0" w:color="000000"/>
              <w:bottom w:val="single" w:sz="4" w:space="0" w:color="000000"/>
              <w:right w:val="single" w:sz="4" w:space="0" w:color="000000"/>
            </w:tcBorders>
            <w:shd w:val="clear" w:color="auto" w:fill="32D659"/>
          </w:tcPr>
          <w:p w:rsidR="00CB37B8" w:rsidRDefault="00CB37B8" w:rsidP="000E25C4">
            <w:pPr>
              <w:widowControl w:val="0"/>
              <w:spacing w:line="240" w:lineRule="auto"/>
              <w:rPr>
                <w:rFonts w:ascii="Times New Roman" w:eastAsia="Times New Roman" w:hAnsi="Times New Roman" w:cs="Times New Roman"/>
                <w:b/>
                <w:caps/>
                <w:color w:val="000000"/>
                <w:sz w:val="24"/>
                <w:szCs w:val="24"/>
                <w:lang w:val="en-GB" w:eastAsia="ru-RU"/>
              </w:rPr>
            </w:pPr>
          </w:p>
        </w:tc>
        <w:tc>
          <w:tcPr>
            <w:tcW w:w="602" w:type="dxa"/>
            <w:tcBorders>
              <w:top w:val="single" w:sz="4" w:space="0" w:color="000000"/>
              <w:left w:val="single" w:sz="4" w:space="0" w:color="000000"/>
              <w:bottom w:val="single" w:sz="4" w:space="0" w:color="000000"/>
              <w:right w:val="single" w:sz="4" w:space="0" w:color="000000"/>
            </w:tcBorders>
            <w:shd w:val="clear" w:color="auto" w:fill="32D659"/>
          </w:tcPr>
          <w:p w:rsidR="00CB37B8" w:rsidRDefault="00CB37B8" w:rsidP="000E25C4">
            <w:pPr>
              <w:widowControl w:val="0"/>
              <w:spacing w:line="240" w:lineRule="auto"/>
              <w:rPr>
                <w:rFonts w:ascii="Times New Roman" w:eastAsia="Times New Roman" w:hAnsi="Times New Roman" w:cs="Times New Roman"/>
                <w:b/>
                <w:caps/>
                <w:color w:val="000000"/>
                <w:sz w:val="24"/>
                <w:szCs w:val="24"/>
                <w:lang w:val="en-GB" w:eastAsia="ru-RU"/>
              </w:rPr>
            </w:pPr>
          </w:p>
        </w:tc>
        <w:tc>
          <w:tcPr>
            <w:tcW w:w="587" w:type="dxa"/>
            <w:tcBorders>
              <w:top w:val="single" w:sz="4" w:space="0" w:color="000000"/>
              <w:left w:val="single" w:sz="4" w:space="0" w:color="000000"/>
              <w:bottom w:val="single" w:sz="4" w:space="0" w:color="000000"/>
              <w:right w:val="single" w:sz="4" w:space="0" w:color="000000"/>
            </w:tcBorders>
            <w:shd w:val="clear" w:color="auto" w:fill="32D659"/>
          </w:tcPr>
          <w:p w:rsidR="00CB37B8" w:rsidRDefault="00CB37B8" w:rsidP="000E25C4">
            <w:pPr>
              <w:widowControl w:val="0"/>
              <w:spacing w:line="240" w:lineRule="auto"/>
              <w:rPr>
                <w:rFonts w:ascii="Times New Roman" w:eastAsia="Times New Roman" w:hAnsi="Times New Roman" w:cs="Times New Roman"/>
                <w:b/>
                <w:caps/>
                <w:color w:val="000000"/>
                <w:sz w:val="24"/>
                <w:szCs w:val="24"/>
                <w:lang w:val="en-GB" w:eastAsia="ru-RU"/>
              </w:rPr>
            </w:pPr>
          </w:p>
        </w:tc>
      </w:tr>
      <w:tr w:rsidR="00CB37B8" w:rsidTr="000E25C4">
        <w:tc>
          <w:tcPr>
            <w:tcW w:w="2466"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line="240" w:lineRule="auto"/>
              <w:rPr>
                <w:rFonts w:ascii="Times New Roman" w:eastAsia="Times New Roman" w:hAnsi="Times New Roman" w:cs="Times New Roman"/>
                <w:sz w:val="28"/>
                <w:szCs w:val="28"/>
                <w:lang w:val="en-GB" w:eastAsia="ru-RU"/>
              </w:rPr>
            </w:pPr>
            <w:r>
              <w:rPr>
                <w:rFonts w:ascii="Times New Roman" w:eastAsia="Times New Roman" w:hAnsi="Times New Roman" w:cs="Times New Roman"/>
                <w:color w:val="000000"/>
                <w:lang w:eastAsia="ru-RU"/>
              </w:rPr>
              <w:t>Параметр</w:t>
            </w:r>
            <w:r>
              <w:rPr>
                <w:rFonts w:ascii="Times New Roman" w:eastAsia="Times New Roman" w:hAnsi="Times New Roman" w:cs="Times New Roman"/>
                <w:color w:val="000000"/>
                <w:lang w:val="en-GB" w:eastAsia="ru-RU"/>
              </w:rPr>
              <w:t xml:space="preserve"> </w:t>
            </w:r>
            <w:r>
              <w:rPr>
                <w:rFonts w:ascii="Times New Roman" w:eastAsia="Times New Roman" w:hAnsi="Times New Roman" w:cs="Times New Roman"/>
                <w:color w:val="000000"/>
                <w:sz w:val="24"/>
                <w:szCs w:val="24"/>
                <w:lang w:val="en-US" w:eastAsia="ru-RU"/>
              </w:rPr>
              <w:t>N</w:t>
            </w:r>
          </w:p>
        </w:tc>
        <w:tc>
          <w:tcPr>
            <w:tcW w:w="598" w:type="dxa"/>
            <w:tcBorders>
              <w:top w:val="single" w:sz="4" w:space="0" w:color="000000"/>
              <w:left w:val="single" w:sz="4" w:space="0" w:color="000000"/>
              <w:bottom w:val="single" w:sz="4" w:space="0" w:color="000000"/>
              <w:right w:val="single" w:sz="4" w:space="0" w:color="000000"/>
            </w:tcBorders>
            <w:shd w:val="clear" w:color="auto" w:fill="02DC4B"/>
          </w:tcPr>
          <w:p w:rsidR="00CB37B8" w:rsidRDefault="00CB37B8" w:rsidP="000E25C4">
            <w:pPr>
              <w:widowControl w:val="0"/>
              <w:spacing w:line="240" w:lineRule="auto"/>
              <w:rPr>
                <w:rFonts w:ascii="Times New Roman" w:eastAsia="Times New Roman" w:hAnsi="Times New Roman" w:cs="Times New Roman"/>
                <w:color w:val="000000"/>
                <w:sz w:val="24"/>
                <w:szCs w:val="24"/>
                <w:lang w:val="en-GB" w:eastAsia="ru-RU"/>
              </w:rPr>
            </w:pPr>
          </w:p>
        </w:tc>
        <w:tc>
          <w:tcPr>
            <w:tcW w:w="594" w:type="dxa"/>
            <w:tcBorders>
              <w:top w:val="single" w:sz="4" w:space="0" w:color="000000"/>
              <w:left w:val="single" w:sz="4" w:space="0" w:color="000000"/>
              <w:bottom w:val="single" w:sz="4" w:space="0" w:color="000000"/>
              <w:right w:val="single" w:sz="4" w:space="0" w:color="000000"/>
            </w:tcBorders>
            <w:shd w:val="clear" w:color="auto" w:fill="02DC4B"/>
          </w:tcPr>
          <w:p w:rsidR="00CB37B8" w:rsidRDefault="00CB37B8" w:rsidP="000E25C4">
            <w:pPr>
              <w:widowControl w:val="0"/>
              <w:spacing w:line="240" w:lineRule="auto"/>
              <w:rPr>
                <w:rFonts w:ascii="Times New Roman" w:eastAsia="Times New Roman" w:hAnsi="Times New Roman" w:cs="Times New Roman"/>
                <w:color w:val="000000"/>
                <w:sz w:val="24"/>
                <w:szCs w:val="24"/>
                <w:lang w:val="en-GB" w:eastAsia="ru-RU"/>
              </w:rPr>
            </w:pPr>
          </w:p>
        </w:tc>
        <w:tc>
          <w:tcPr>
            <w:tcW w:w="595" w:type="dxa"/>
            <w:tcBorders>
              <w:top w:val="single" w:sz="4" w:space="0" w:color="000000"/>
              <w:left w:val="single" w:sz="4" w:space="0" w:color="000000"/>
              <w:bottom w:val="single" w:sz="4" w:space="0" w:color="000000"/>
              <w:right w:val="single" w:sz="4" w:space="0" w:color="000000"/>
            </w:tcBorders>
            <w:shd w:val="clear" w:color="auto" w:fill="FFC000"/>
          </w:tcPr>
          <w:p w:rsidR="00CB37B8" w:rsidRDefault="00CB37B8" w:rsidP="000E25C4">
            <w:pPr>
              <w:widowControl w:val="0"/>
              <w:spacing w:line="240" w:lineRule="auto"/>
              <w:rPr>
                <w:rFonts w:ascii="Times New Roman" w:eastAsia="Times New Roman" w:hAnsi="Times New Roman" w:cs="Times New Roman"/>
                <w:color w:val="000000"/>
                <w:sz w:val="24"/>
                <w:szCs w:val="24"/>
                <w:lang w:val="en-GB" w:eastAsia="ru-RU"/>
              </w:rPr>
            </w:pPr>
          </w:p>
        </w:tc>
        <w:tc>
          <w:tcPr>
            <w:tcW w:w="598" w:type="dxa"/>
            <w:tcBorders>
              <w:top w:val="single" w:sz="4" w:space="0" w:color="000000"/>
              <w:left w:val="single" w:sz="4" w:space="0" w:color="000000"/>
              <w:bottom w:val="single" w:sz="4" w:space="0" w:color="000000"/>
              <w:right w:val="single" w:sz="4" w:space="0" w:color="000000"/>
            </w:tcBorders>
            <w:shd w:val="clear" w:color="auto" w:fill="02DC4B"/>
          </w:tcPr>
          <w:p w:rsidR="00CB37B8" w:rsidRDefault="00CB37B8" w:rsidP="000E25C4">
            <w:pPr>
              <w:widowControl w:val="0"/>
              <w:spacing w:line="240" w:lineRule="auto"/>
              <w:rPr>
                <w:rFonts w:ascii="Times New Roman" w:eastAsia="Times New Roman" w:hAnsi="Times New Roman" w:cs="Times New Roman"/>
                <w:color w:val="000000"/>
                <w:sz w:val="24"/>
                <w:szCs w:val="24"/>
                <w:lang w:val="en-GB" w:eastAsia="ru-RU"/>
              </w:rPr>
            </w:pPr>
          </w:p>
        </w:tc>
        <w:tc>
          <w:tcPr>
            <w:tcW w:w="599" w:type="dxa"/>
            <w:tcBorders>
              <w:top w:val="single" w:sz="4" w:space="0" w:color="000000"/>
              <w:left w:val="single" w:sz="4" w:space="0" w:color="000000"/>
              <w:bottom w:val="single" w:sz="4" w:space="0" w:color="000000"/>
              <w:right w:val="single" w:sz="4" w:space="0" w:color="000000"/>
            </w:tcBorders>
            <w:shd w:val="clear" w:color="auto" w:fill="02DC4B"/>
          </w:tcPr>
          <w:p w:rsidR="00CB37B8" w:rsidRDefault="00CB37B8" w:rsidP="000E25C4">
            <w:pPr>
              <w:widowControl w:val="0"/>
              <w:spacing w:line="240" w:lineRule="auto"/>
              <w:rPr>
                <w:rFonts w:ascii="Times New Roman" w:eastAsia="Times New Roman" w:hAnsi="Times New Roman" w:cs="Times New Roman"/>
                <w:color w:val="000000"/>
                <w:sz w:val="24"/>
                <w:szCs w:val="24"/>
                <w:lang w:val="en-GB" w:eastAsia="ru-RU"/>
              </w:rPr>
            </w:pPr>
          </w:p>
        </w:tc>
        <w:tc>
          <w:tcPr>
            <w:tcW w:w="599" w:type="dxa"/>
            <w:tcBorders>
              <w:top w:val="single" w:sz="4" w:space="0" w:color="000000"/>
              <w:left w:val="single" w:sz="4" w:space="0" w:color="000000"/>
              <w:bottom w:val="single" w:sz="4" w:space="0" w:color="000000"/>
              <w:right w:val="single" w:sz="4" w:space="0" w:color="000000"/>
            </w:tcBorders>
            <w:shd w:val="clear" w:color="auto" w:fill="02DC4B"/>
          </w:tcPr>
          <w:p w:rsidR="00CB37B8" w:rsidRDefault="00CB37B8" w:rsidP="000E25C4">
            <w:pPr>
              <w:widowControl w:val="0"/>
              <w:spacing w:line="240" w:lineRule="auto"/>
              <w:rPr>
                <w:rFonts w:ascii="Times New Roman" w:eastAsia="Times New Roman" w:hAnsi="Times New Roman" w:cs="Times New Roman"/>
                <w:color w:val="000000"/>
                <w:sz w:val="24"/>
                <w:szCs w:val="24"/>
                <w:lang w:val="en-GB" w:eastAsia="ru-RU"/>
              </w:rPr>
            </w:pPr>
          </w:p>
        </w:tc>
        <w:tc>
          <w:tcPr>
            <w:tcW w:w="601" w:type="dxa"/>
            <w:tcBorders>
              <w:top w:val="single" w:sz="4" w:space="0" w:color="000000"/>
              <w:left w:val="single" w:sz="4" w:space="0" w:color="000000"/>
              <w:bottom w:val="single" w:sz="4" w:space="0" w:color="000000"/>
              <w:right w:val="single" w:sz="4" w:space="0" w:color="000000"/>
            </w:tcBorders>
            <w:shd w:val="clear" w:color="auto" w:fill="02DC4B"/>
          </w:tcPr>
          <w:p w:rsidR="00CB37B8" w:rsidRDefault="00CB37B8" w:rsidP="000E25C4">
            <w:pPr>
              <w:widowControl w:val="0"/>
              <w:spacing w:line="240" w:lineRule="auto"/>
              <w:rPr>
                <w:rFonts w:ascii="Times New Roman" w:eastAsia="Times New Roman" w:hAnsi="Times New Roman" w:cs="Times New Roman"/>
                <w:color w:val="000000"/>
                <w:sz w:val="24"/>
                <w:szCs w:val="24"/>
                <w:lang w:val="en-GB" w:eastAsia="ru-RU"/>
              </w:rPr>
            </w:pPr>
          </w:p>
        </w:tc>
        <w:tc>
          <w:tcPr>
            <w:tcW w:w="599" w:type="dxa"/>
            <w:tcBorders>
              <w:top w:val="single" w:sz="4" w:space="0" w:color="000000"/>
              <w:left w:val="single" w:sz="4" w:space="0" w:color="000000"/>
              <w:bottom w:val="single" w:sz="4" w:space="0" w:color="000000"/>
              <w:right w:val="single" w:sz="4" w:space="0" w:color="000000"/>
            </w:tcBorders>
            <w:shd w:val="clear" w:color="auto" w:fill="02DC4B"/>
          </w:tcPr>
          <w:p w:rsidR="00CB37B8" w:rsidRDefault="00CB37B8" w:rsidP="000E25C4">
            <w:pPr>
              <w:widowControl w:val="0"/>
              <w:spacing w:line="240" w:lineRule="auto"/>
              <w:rPr>
                <w:rFonts w:ascii="Times New Roman" w:eastAsia="Times New Roman" w:hAnsi="Times New Roman" w:cs="Times New Roman"/>
                <w:color w:val="000000"/>
                <w:sz w:val="24"/>
                <w:szCs w:val="24"/>
                <w:lang w:val="en-GB" w:eastAsia="ru-RU"/>
              </w:rPr>
            </w:pPr>
          </w:p>
        </w:tc>
        <w:tc>
          <w:tcPr>
            <w:tcW w:w="602" w:type="dxa"/>
            <w:tcBorders>
              <w:top w:val="single" w:sz="4" w:space="0" w:color="000000"/>
              <w:left w:val="single" w:sz="4" w:space="0" w:color="000000"/>
              <w:bottom w:val="single" w:sz="4" w:space="0" w:color="000000"/>
              <w:right w:val="single" w:sz="4" w:space="0" w:color="000000"/>
            </w:tcBorders>
            <w:shd w:val="clear" w:color="auto" w:fill="02DC4B"/>
          </w:tcPr>
          <w:p w:rsidR="00CB37B8" w:rsidRDefault="00CB37B8" w:rsidP="000E25C4">
            <w:pPr>
              <w:widowControl w:val="0"/>
              <w:spacing w:line="240" w:lineRule="auto"/>
              <w:rPr>
                <w:rFonts w:ascii="Times New Roman" w:eastAsia="Times New Roman" w:hAnsi="Times New Roman" w:cs="Times New Roman"/>
                <w:color w:val="000000"/>
                <w:sz w:val="24"/>
                <w:szCs w:val="24"/>
                <w:lang w:val="en-GB" w:eastAsia="ru-RU"/>
              </w:rPr>
            </w:pPr>
          </w:p>
        </w:tc>
        <w:tc>
          <w:tcPr>
            <w:tcW w:w="596" w:type="dxa"/>
            <w:tcBorders>
              <w:top w:val="single" w:sz="4" w:space="0" w:color="000000"/>
              <w:left w:val="single" w:sz="4" w:space="0" w:color="000000"/>
              <w:bottom w:val="single" w:sz="4" w:space="0" w:color="000000"/>
              <w:right w:val="single" w:sz="4" w:space="0" w:color="000000"/>
            </w:tcBorders>
            <w:shd w:val="clear" w:color="auto" w:fill="32D659"/>
          </w:tcPr>
          <w:p w:rsidR="00CB37B8" w:rsidRDefault="00CB37B8" w:rsidP="000E25C4">
            <w:pPr>
              <w:widowControl w:val="0"/>
              <w:spacing w:line="240" w:lineRule="auto"/>
              <w:rPr>
                <w:rFonts w:ascii="Times New Roman" w:eastAsia="Times New Roman" w:hAnsi="Times New Roman" w:cs="Times New Roman"/>
                <w:b/>
                <w:caps/>
                <w:color w:val="000000"/>
                <w:sz w:val="24"/>
                <w:szCs w:val="24"/>
                <w:lang w:val="en-GB" w:eastAsia="ru-RU"/>
              </w:rPr>
            </w:pPr>
          </w:p>
        </w:tc>
        <w:tc>
          <w:tcPr>
            <w:tcW w:w="602" w:type="dxa"/>
            <w:tcBorders>
              <w:top w:val="single" w:sz="4" w:space="0" w:color="000000"/>
              <w:left w:val="single" w:sz="4" w:space="0" w:color="000000"/>
              <w:bottom w:val="single" w:sz="4" w:space="0" w:color="000000"/>
              <w:right w:val="single" w:sz="4" w:space="0" w:color="000000"/>
            </w:tcBorders>
            <w:shd w:val="clear" w:color="auto" w:fill="32D659"/>
          </w:tcPr>
          <w:p w:rsidR="00CB37B8" w:rsidRDefault="00CB37B8" w:rsidP="000E25C4">
            <w:pPr>
              <w:widowControl w:val="0"/>
              <w:spacing w:line="240" w:lineRule="auto"/>
              <w:rPr>
                <w:rFonts w:ascii="Times New Roman" w:eastAsia="Times New Roman" w:hAnsi="Times New Roman" w:cs="Times New Roman"/>
                <w:b/>
                <w:caps/>
                <w:color w:val="000000"/>
                <w:sz w:val="24"/>
                <w:szCs w:val="24"/>
                <w:lang w:val="en-GB" w:eastAsia="ru-RU"/>
              </w:rPr>
            </w:pPr>
          </w:p>
        </w:tc>
        <w:tc>
          <w:tcPr>
            <w:tcW w:w="587" w:type="dxa"/>
            <w:tcBorders>
              <w:top w:val="single" w:sz="4" w:space="0" w:color="000000"/>
              <w:left w:val="single" w:sz="4" w:space="0" w:color="000000"/>
              <w:bottom w:val="single" w:sz="4" w:space="0" w:color="000000"/>
              <w:right w:val="single" w:sz="4" w:space="0" w:color="000000"/>
            </w:tcBorders>
            <w:shd w:val="clear" w:color="auto" w:fill="32D659"/>
          </w:tcPr>
          <w:p w:rsidR="00CB37B8" w:rsidRDefault="00CB37B8" w:rsidP="000E25C4">
            <w:pPr>
              <w:widowControl w:val="0"/>
              <w:spacing w:line="240" w:lineRule="auto"/>
              <w:rPr>
                <w:rFonts w:ascii="Times New Roman" w:eastAsia="Times New Roman" w:hAnsi="Times New Roman" w:cs="Times New Roman"/>
                <w:b/>
                <w:caps/>
                <w:color w:val="000000"/>
                <w:sz w:val="24"/>
                <w:szCs w:val="24"/>
                <w:lang w:val="en-GB" w:eastAsia="ru-RU"/>
              </w:rPr>
            </w:pPr>
          </w:p>
        </w:tc>
      </w:tr>
    </w:tbl>
    <w:p w:rsidR="00CB37B8" w:rsidRDefault="00CB37B8" w:rsidP="00CB37B8">
      <w:pPr>
        <w:spacing w:line="240" w:lineRule="auto"/>
        <w:rPr>
          <w:rFonts w:ascii="Times New Roman" w:eastAsia="Times New Roman" w:hAnsi="Times New Roman" w:cs="Times New Roman"/>
          <w:color w:val="000000"/>
          <w:sz w:val="24"/>
          <w:szCs w:val="24"/>
          <w:lang w:val="en-GB" w:eastAsia="ru-RU"/>
        </w:rPr>
      </w:pPr>
    </w:p>
    <w:tbl>
      <w:tblPr>
        <w:tblW w:w="9639" w:type="dxa"/>
        <w:tblLayout w:type="fixed"/>
        <w:tblLook w:val="0000" w:firstRow="0" w:lastRow="0" w:firstColumn="0" w:lastColumn="0" w:noHBand="0" w:noVBand="0"/>
      </w:tblPr>
      <w:tblGrid>
        <w:gridCol w:w="907"/>
        <w:gridCol w:w="8732"/>
      </w:tblGrid>
      <w:tr w:rsidR="00CB37B8" w:rsidTr="000E25C4">
        <w:trPr>
          <w:trHeight w:val="427"/>
        </w:trPr>
        <w:tc>
          <w:tcPr>
            <w:tcW w:w="907" w:type="dxa"/>
            <w:tcBorders>
              <w:top w:val="single" w:sz="4" w:space="0" w:color="000000"/>
              <w:left w:val="single" w:sz="4" w:space="0" w:color="000000"/>
              <w:bottom w:val="single" w:sz="4" w:space="0" w:color="000000"/>
              <w:right w:val="single" w:sz="4" w:space="0" w:color="000000"/>
            </w:tcBorders>
            <w:shd w:val="clear" w:color="auto" w:fill="02DC4B"/>
            <w:vAlign w:val="center"/>
          </w:tcPr>
          <w:p w:rsidR="00CB37B8" w:rsidRDefault="00CB37B8" w:rsidP="000E25C4">
            <w:pPr>
              <w:widowControl w:val="0"/>
              <w:spacing w:line="240" w:lineRule="auto"/>
              <w:jc w:val="center"/>
              <w:rPr>
                <w:rFonts w:ascii="Times New Roman" w:eastAsia="Times New Roman" w:hAnsi="Times New Roman" w:cs="Times New Roman"/>
                <w:sz w:val="28"/>
                <w:szCs w:val="28"/>
                <w:lang w:val="en-GB" w:eastAsia="ru-RU"/>
              </w:rPr>
            </w:pPr>
            <w:r>
              <w:rPr>
                <w:rFonts w:ascii="Times New Roman" w:eastAsia="Times New Roman" w:hAnsi="Times New Roman" w:cs="Times New Roman"/>
                <w:b/>
                <w:caps/>
                <w:color w:val="000000"/>
                <w:sz w:val="24"/>
                <w:szCs w:val="24"/>
                <w:lang w:val="en-GB" w:eastAsia="ru-RU"/>
              </w:rPr>
              <w:t>З</w:t>
            </w:r>
          </w:p>
        </w:tc>
        <w:tc>
          <w:tcPr>
            <w:tcW w:w="87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caps/>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фактическое значение параметра соответствует </w:t>
            </w:r>
            <w:r>
              <w:rPr>
                <w:rFonts w:ascii="Times New Roman" w:eastAsia="Times New Roman" w:hAnsi="Times New Roman" w:cs="Times New Roman"/>
                <w:color w:val="000000"/>
                <w:sz w:val="24"/>
                <w:szCs w:val="24"/>
                <w:lang w:val="en-US" w:eastAsia="ru-RU"/>
              </w:rPr>
              <w:t>SLA</w:t>
            </w:r>
          </w:p>
        </w:tc>
      </w:tr>
      <w:tr w:rsidR="00CB37B8" w:rsidTr="000E25C4">
        <w:trPr>
          <w:trHeight w:val="427"/>
        </w:trPr>
        <w:tc>
          <w:tcPr>
            <w:tcW w:w="907" w:type="dxa"/>
            <w:tcBorders>
              <w:top w:val="single" w:sz="4" w:space="0" w:color="000000"/>
              <w:left w:val="single" w:sz="4" w:space="0" w:color="000000"/>
              <w:bottom w:val="single" w:sz="4" w:space="0" w:color="000000"/>
              <w:right w:val="single" w:sz="4" w:space="0" w:color="000000"/>
            </w:tcBorders>
            <w:shd w:val="clear" w:color="auto" w:fill="FFC000"/>
            <w:vAlign w:val="center"/>
          </w:tcPr>
          <w:p w:rsidR="00CB37B8" w:rsidRDefault="00CB37B8" w:rsidP="000E25C4">
            <w:pPr>
              <w:widowControl w:val="0"/>
              <w:spacing w:line="240" w:lineRule="auto"/>
              <w:jc w:val="center"/>
              <w:rPr>
                <w:rFonts w:ascii="Times New Roman" w:eastAsia="Times New Roman" w:hAnsi="Times New Roman" w:cs="Times New Roman"/>
                <w:sz w:val="28"/>
                <w:szCs w:val="28"/>
                <w:lang w:val="en-GB" w:eastAsia="ru-RU"/>
              </w:rPr>
            </w:pPr>
            <w:r>
              <w:rPr>
                <w:rFonts w:ascii="Times New Roman" w:eastAsia="Times New Roman" w:hAnsi="Times New Roman" w:cs="Times New Roman"/>
                <w:b/>
                <w:caps/>
                <w:color w:val="000000"/>
                <w:sz w:val="24"/>
                <w:szCs w:val="24"/>
                <w:lang w:val="en-GB" w:eastAsia="ru-RU"/>
              </w:rPr>
              <w:t>Ж</w:t>
            </w:r>
          </w:p>
        </w:tc>
        <w:tc>
          <w:tcPr>
            <w:tcW w:w="87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caps/>
                <w:color w:val="000000"/>
                <w:sz w:val="24"/>
                <w:szCs w:val="24"/>
                <w:lang w:eastAsia="ru-RU"/>
              </w:rPr>
              <w:t xml:space="preserve">- </w:t>
            </w:r>
            <w:r>
              <w:rPr>
                <w:rFonts w:ascii="Times New Roman" w:eastAsia="Times New Roman" w:hAnsi="Times New Roman" w:cs="Times New Roman"/>
                <w:color w:val="000000"/>
                <w:sz w:val="24"/>
                <w:szCs w:val="24"/>
                <w:lang w:eastAsia="ru-RU"/>
              </w:rPr>
              <w:t>не удовлетворительное качество предоставления услуг по данному параметру</w:t>
            </w:r>
          </w:p>
        </w:tc>
      </w:tr>
      <w:tr w:rsidR="00CB37B8" w:rsidTr="000E25C4">
        <w:trPr>
          <w:trHeight w:val="427"/>
        </w:trPr>
        <w:tc>
          <w:tcPr>
            <w:tcW w:w="907"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CB37B8" w:rsidRDefault="00CB37B8" w:rsidP="000E25C4">
            <w:pPr>
              <w:widowControl w:val="0"/>
              <w:spacing w:line="240" w:lineRule="auto"/>
              <w:jc w:val="center"/>
              <w:rPr>
                <w:rFonts w:ascii="Times New Roman" w:eastAsia="Times New Roman" w:hAnsi="Times New Roman" w:cs="Times New Roman"/>
                <w:sz w:val="28"/>
                <w:szCs w:val="28"/>
                <w:lang w:val="en-GB" w:eastAsia="ru-RU"/>
              </w:rPr>
            </w:pPr>
            <w:r>
              <w:rPr>
                <w:rFonts w:ascii="Times New Roman" w:eastAsia="Times New Roman" w:hAnsi="Times New Roman" w:cs="Times New Roman"/>
                <w:b/>
                <w:caps/>
                <w:color w:val="000000"/>
                <w:sz w:val="24"/>
                <w:szCs w:val="24"/>
                <w:lang w:val="en-GB" w:eastAsia="ru-RU"/>
              </w:rPr>
              <w:t>К</w:t>
            </w:r>
          </w:p>
        </w:tc>
        <w:tc>
          <w:tcPr>
            <w:tcW w:w="87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caps/>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грубое нарушение </w:t>
            </w:r>
            <w:r>
              <w:rPr>
                <w:rFonts w:ascii="Times New Roman" w:eastAsia="Times New Roman" w:hAnsi="Times New Roman" w:cs="Times New Roman"/>
                <w:color w:val="000000"/>
                <w:sz w:val="24"/>
                <w:szCs w:val="24"/>
                <w:lang w:val="en-US" w:eastAsia="ru-RU"/>
              </w:rPr>
              <w:t>SLA</w:t>
            </w:r>
            <w:r>
              <w:rPr>
                <w:rFonts w:ascii="Times New Roman" w:eastAsia="Times New Roman" w:hAnsi="Times New Roman" w:cs="Times New Roman"/>
                <w:color w:val="000000"/>
                <w:sz w:val="24"/>
                <w:szCs w:val="24"/>
                <w:lang w:eastAsia="ru-RU"/>
              </w:rPr>
              <w:t xml:space="preserve"> по данному параметру.</w:t>
            </w:r>
          </w:p>
        </w:tc>
      </w:tr>
    </w:tbl>
    <w:p w:rsidR="00CB37B8" w:rsidRDefault="00CB37B8" w:rsidP="00CB37B8">
      <w:pPr>
        <w:spacing w:line="240" w:lineRule="auto"/>
        <w:rPr>
          <w:rFonts w:ascii="Times New Roman" w:eastAsia="Times New Roman" w:hAnsi="Times New Roman" w:cs="Times New Roman"/>
          <w:color w:val="000000"/>
          <w:sz w:val="24"/>
          <w:szCs w:val="24"/>
          <w:lang w:eastAsia="ru-RU"/>
        </w:rPr>
      </w:pPr>
    </w:p>
    <w:p w:rsidR="00CB37B8" w:rsidRDefault="00CB37B8" w:rsidP="00CB37B8">
      <w:pPr>
        <w:spacing w:line="240" w:lineRule="auto"/>
        <w:rPr>
          <w:rFonts w:ascii="Times New Roman" w:eastAsia="Times New Roman" w:hAnsi="Times New Roman" w:cs="Times New Roman"/>
          <w:color w:val="000000"/>
          <w:sz w:val="24"/>
          <w:szCs w:val="24"/>
          <w:lang w:eastAsia="ru-RU"/>
        </w:rPr>
      </w:pPr>
    </w:p>
    <w:p w:rsidR="00CB37B8" w:rsidRDefault="00CB37B8" w:rsidP="00CB37B8">
      <w:pPr>
        <w:spacing w:line="240" w:lineRule="auto"/>
        <w:rPr>
          <w:rFonts w:ascii="Times New Roman" w:eastAsia="Times New Roman" w:hAnsi="Times New Roman" w:cs="Times New Roman"/>
          <w:color w:val="000000"/>
          <w:sz w:val="24"/>
          <w:szCs w:val="24"/>
          <w:lang w:eastAsia="ru-RU"/>
        </w:rPr>
      </w:pPr>
    </w:p>
    <w:p w:rsidR="00CB37B8" w:rsidRDefault="00CB37B8" w:rsidP="00161E9E">
      <w:pPr>
        <w:numPr>
          <w:ilvl w:val="0"/>
          <w:numId w:val="74"/>
        </w:numPr>
        <w:suppressAutoHyphens/>
        <w:spacing w:after="0" w:line="240" w:lineRule="auto"/>
        <w:textAlignment w:val="baseline"/>
        <w:rPr>
          <w:rFonts w:ascii="Times New Roman" w:eastAsia="Times New Roman" w:hAnsi="Times New Roman" w:cs="Times New Roman"/>
          <w:sz w:val="28"/>
          <w:szCs w:val="28"/>
          <w:lang w:val="en-GB" w:eastAsia="ru-RU"/>
        </w:rPr>
      </w:pPr>
      <w:r>
        <w:rPr>
          <w:rFonts w:ascii="Times New Roman" w:eastAsia="Times New Roman" w:hAnsi="Times New Roman" w:cs="Times New Roman"/>
          <w:b/>
          <w:bCs/>
          <w:iCs/>
          <w:color w:val="000000"/>
          <w:sz w:val="24"/>
          <w:szCs w:val="24"/>
          <w:lang w:val="en-GB" w:eastAsia="ru-RU"/>
        </w:rPr>
        <w:t>Значения ПКПУ</w:t>
      </w:r>
    </w:p>
    <w:tbl>
      <w:tblPr>
        <w:tblW w:w="5000" w:type="pct"/>
        <w:tblInd w:w="5" w:type="dxa"/>
        <w:tblLayout w:type="fixed"/>
        <w:tblLook w:val="0000" w:firstRow="0" w:lastRow="0" w:firstColumn="0" w:lastColumn="0" w:noHBand="0" w:noVBand="0"/>
      </w:tblPr>
      <w:tblGrid>
        <w:gridCol w:w="515"/>
        <w:gridCol w:w="4932"/>
        <w:gridCol w:w="1966"/>
        <w:gridCol w:w="2214"/>
      </w:tblGrid>
      <w:tr w:rsidR="00CB37B8" w:rsidTr="000E25C4">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line="240" w:lineRule="auto"/>
              <w:jc w:val="center"/>
              <w:rPr>
                <w:rFonts w:ascii="Times New Roman" w:eastAsia="Times New Roman" w:hAnsi="Times New Roman" w:cs="Times New Roman"/>
                <w:sz w:val="28"/>
                <w:szCs w:val="28"/>
                <w:lang w:val="en-GB" w:eastAsia="ru-RU"/>
              </w:rPr>
            </w:pPr>
            <w:r>
              <w:rPr>
                <w:rFonts w:ascii="Times New Roman" w:eastAsia="Times New Roman" w:hAnsi="Times New Roman" w:cs="Times New Roman"/>
                <w:b/>
                <w:bCs/>
                <w:iCs/>
                <w:color w:val="000000"/>
                <w:sz w:val="24"/>
                <w:szCs w:val="24"/>
                <w:lang w:val="en-GB" w:eastAsia="ru-RU"/>
              </w:rPr>
              <w:t>№</w:t>
            </w:r>
          </w:p>
        </w:tc>
        <w:tc>
          <w:tcPr>
            <w:tcW w:w="4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line="240" w:lineRule="auto"/>
              <w:jc w:val="center"/>
              <w:rPr>
                <w:rFonts w:ascii="Times New Roman" w:eastAsia="Times New Roman" w:hAnsi="Times New Roman" w:cs="Times New Roman"/>
                <w:sz w:val="28"/>
                <w:szCs w:val="28"/>
                <w:lang w:val="en-GB" w:eastAsia="ru-RU"/>
              </w:rPr>
            </w:pPr>
            <w:r>
              <w:rPr>
                <w:rFonts w:ascii="Times New Roman" w:eastAsia="Times New Roman" w:hAnsi="Times New Roman" w:cs="Times New Roman"/>
                <w:b/>
                <w:bCs/>
                <w:iCs/>
                <w:color w:val="000000"/>
                <w:sz w:val="24"/>
                <w:szCs w:val="24"/>
                <w:lang w:val="en-GB" w:eastAsia="ru-RU"/>
              </w:rPr>
              <w:t>ПКПУ</w:t>
            </w:r>
          </w:p>
        </w:tc>
        <w:tc>
          <w:tcPr>
            <w:tcW w:w="19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line="240" w:lineRule="auto"/>
              <w:jc w:val="center"/>
              <w:rPr>
                <w:rFonts w:ascii="Times New Roman" w:eastAsia="Times New Roman" w:hAnsi="Times New Roman" w:cs="Times New Roman"/>
                <w:sz w:val="28"/>
                <w:szCs w:val="28"/>
                <w:lang w:val="en-GB" w:eastAsia="ru-RU"/>
              </w:rPr>
            </w:pPr>
            <w:r>
              <w:rPr>
                <w:rFonts w:ascii="Times New Roman" w:eastAsia="Times New Roman" w:hAnsi="Times New Roman" w:cs="Times New Roman"/>
                <w:b/>
                <w:bCs/>
                <w:iCs/>
                <w:color w:val="000000"/>
                <w:sz w:val="24"/>
                <w:szCs w:val="24"/>
                <w:lang w:val="en-GB" w:eastAsia="ru-RU"/>
              </w:rPr>
              <w:t>Фактическое значение</w:t>
            </w:r>
            <w:r>
              <w:rPr>
                <w:rFonts w:ascii="Times New Roman" w:eastAsia="Times New Roman" w:hAnsi="Times New Roman" w:cs="Times New Roman"/>
                <w:b/>
                <w:bCs/>
                <w:iCs/>
                <w:color w:val="000000"/>
                <w:sz w:val="24"/>
                <w:szCs w:val="24"/>
                <w:lang w:val="en-US" w:eastAsia="ru-RU"/>
              </w:rPr>
              <w:t xml:space="preserve"> </w:t>
            </w:r>
            <w:r>
              <w:rPr>
                <w:rFonts w:ascii="Times New Roman" w:eastAsia="Times New Roman" w:hAnsi="Times New Roman" w:cs="Times New Roman"/>
                <w:b/>
                <w:bCs/>
                <w:iCs/>
                <w:color w:val="000000"/>
                <w:sz w:val="24"/>
                <w:szCs w:val="24"/>
                <w:lang w:val="en-GB" w:eastAsia="ru-RU"/>
              </w:rPr>
              <w:t>ПКПУ</w:t>
            </w:r>
          </w:p>
        </w:tc>
        <w:tc>
          <w:tcPr>
            <w:tcW w:w="2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line="240" w:lineRule="auto"/>
              <w:jc w:val="center"/>
              <w:rPr>
                <w:rFonts w:ascii="Times New Roman" w:eastAsia="Times New Roman" w:hAnsi="Times New Roman" w:cs="Times New Roman"/>
                <w:sz w:val="28"/>
                <w:szCs w:val="28"/>
                <w:lang w:val="en-GB" w:eastAsia="ru-RU"/>
              </w:rPr>
            </w:pPr>
            <w:r>
              <w:rPr>
                <w:rFonts w:ascii="Times New Roman" w:eastAsia="Times New Roman" w:hAnsi="Times New Roman" w:cs="Times New Roman"/>
                <w:b/>
                <w:bCs/>
                <w:iCs/>
                <w:color w:val="000000"/>
                <w:sz w:val="24"/>
                <w:szCs w:val="24"/>
                <w:lang w:val="en-GB" w:eastAsia="ru-RU"/>
              </w:rPr>
              <w:t xml:space="preserve">Оценка ПКПУ согласно </w:t>
            </w:r>
            <w:r>
              <w:rPr>
                <w:rFonts w:ascii="Times New Roman" w:eastAsia="Times New Roman" w:hAnsi="Times New Roman" w:cs="Times New Roman"/>
                <w:b/>
                <w:bCs/>
                <w:iCs/>
                <w:color w:val="000000"/>
                <w:sz w:val="24"/>
                <w:szCs w:val="24"/>
                <w:lang w:val="en-US" w:eastAsia="ru-RU"/>
              </w:rPr>
              <w:t>SLA</w:t>
            </w:r>
          </w:p>
        </w:tc>
      </w:tr>
      <w:tr w:rsidR="00CB37B8" w:rsidTr="000E25C4">
        <w:tc>
          <w:tcPr>
            <w:tcW w:w="515" w:type="dxa"/>
            <w:tcBorders>
              <w:top w:val="single" w:sz="4" w:space="0" w:color="000000"/>
              <w:left w:val="single" w:sz="4" w:space="0" w:color="000000"/>
              <w:bottom w:val="single" w:sz="4" w:space="0" w:color="000000"/>
              <w:right w:val="single" w:sz="4" w:space="0" w:color="000000"/>
            </w:tcBorders>
            <w:shd w:val="clear" w:color="auto" w:fill="D9D9D9"/>
          </w:tcPr>
          <w:p w:rsidR="00CB37B8" w:rsidRDefault="00CB37B8" w:rsidP="000E25C4">
            <w:pPr>
              <w:widowControl w:val="0"/>
              <w:spacing w:line="240" w:lineRule="auto"/>
              <w:rPr>
                <w:rFonts w:ascii="Times New Roman" w:eastAsia="Times New Roman" w:hAnsi="Times New Roman" w:cs="Times New Roman"/>
                <w:sz w:val="28"/>
                <w:szCs w:val="28"/>
                <w:lang w:val="en-GB" w:eastAsia="ru-RU"/>
              </w:rPr>
            </w:pPr>
            <w:r>
              <w:rPr>
                <w:rFonts w:ascii="Times New Roman" w:eastAsia="Times New Roman" w:hAnsi="Times New Roman" w:cs="Times New Roman"/>
                <w:b/>
                <w:bCs/>
                <w:iCs/>
                <w:color w:val="000000"/>
                <w:sz w:val="24"/>
                <w:szCs w:val="24"/>
                <w:lang w:val="en-GB" w:eastAsia="ru-RU"/>
              </w:rPr>
              <w:lastRenderedPageBreak/>
              <w:t>1.</w:t>
            </w:r>
          </w:p>
        </w:tc>
        <w:tc>
          <w:tcPr>
            <w:tcW w:w="4937"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spacing w:line="240" w:lineRule="auto"/>
              <w:rPr>
                <w:rFonts w:ascii="Times New Roman" w:eastAsia="Times New Roman" w:hAnsi="Times New Roman" w:cs="Times New Roman"/>
                <w:sz w:val="28"/>
                <w:szCs w:val="28"/>
                <w:lang w:val="en-GB" w:eastAsia="ru-RU"/>
              </w:rPr>
            </w:pPr>
          </w:p>
        </w:tc>
        <w:tc>
          <w:tcPr>
            <w:tcW w:w="1968"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spacing w:line="240" w:lineRule="auto"/>
              <w:rPr>
                <w:rFonts w:ascii="Times New Roman" w:eastAsia="Times New Roman" w:hAnsi="Times New Roman" w:cs="Times New Roman"/>
                <w:sz w:val="28"/>
                <w:szCs w:val="28"/>
                <w:lang w:val="en-GB" w:eastAsia="ru-RU"/>
              </w:rPr>
            </w:pPr>
          </w:p>
        </w:tc>
        <w:tc>
          <w:tcPr>
            <w:tcW w:w="2216" w:type="dxa"/>
            <w:tcBorders>
              <w:top w:val="single" w:sz="4" w:space="0" w:color="000000"/>
              <w:left w:val="single" w:sz="4" w:space="0" w:color="000000"/>
              <w:bottom w:val="single" w:sz="4" w:space="0" w:color="000000"/>
              <w:right w:val="single" w:sz="4" w:space="0" w:color="000000"/>
            </w:tcBorders>
          </w:tcPr>
          <w:p w:rsidR="00CB37B8" w:rsidRDefault="00CB37B8" w:rsidP="000E25C4">
            <w:pPr>
              <w:widowControl w:val="0"/>
              <w:spacing w:line="240" w:lineRule="auto"/>
              <w:rPr>
                <w:rFonts w:ascii="Times New Roman" w:eastAsia="Times New Roman" w:hAnsi="Times New Roman" w:cs="Times New Roman"/>
                <w:sz w:val="28"/>
                <w:szCs w:val="28"/>
                <w:lang w:val="en-GB" w:eastAsia="ru-RU"/>
              </w:rPr>
            </w:pPr>
          </w:p>
        </w:tc>
      </w:tr>
      <w:tr w:rsidR="00CB37B8" w:rsidTr="000E25C4">
        <w:tc>
          <w:tcPr>
            <w:tcW w:w="515"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rPr>
                <w:rFonts w:ascii="Times New Roman" w:eastAsia="Times New Roman" w:hAnsi="Times New Roman" w:cs="Times New Roman"/>
                <w:sz w:val="28"/>
                <w:szCs w:val="28"/>
                <w:lang w:val="en-GB" w:eastAsia="ru-RU"/>
              </w:rPr>
            </w:pPr>
            <w:r>
              <w:rPr>
                <w:rFonts w:ascii="Times New Roman" w:eastAsia="Times New Roman" w:hAnsi="Times New Roman" w:cs="Times New Roman"/>
                <w:color w:val="000000"/>
                <w:sz w:val="24"/>
                <w:szCs w:val="24"/>
                <w:lang w:val="en-GB" w:eastAsia="ru-RU"/>
              </w:rPr>
              <w:t>1.1</w:t>
            </w:r>
          </w:p>
        </w:tc>
        <w:tc>
          <w:tcPr>
            <w:tcW w:w="4937"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rPr>
                <w:rFonts w:ascii="Times New Roman" w:eastAsia="Times New Roman" w:hAnsi="Times New Roman" w:cs="Times New Roman"/>
                <w:sz w:val="28"/>
                <w:szCs w:val="28"/>
                <w:lang w:val="en-GB" w:eastAsia="ru-RU"/>
              </w:rPr>
            </w:pPr>
            <w:r>
              <w:rPr>
                <w:rFonts w:ascii="Times New Roman" w:eastAsia="Times New Roman" w:hAnsi="Times New Roman" w:cs="Times New Roman"/>
                <w:color w:val="000000"/>
                <w:sz w:val="24"/>
                <w:szCs w:val="24"/>
                <w:lang w:val="en-GB" w:eastAsia="ru-RU"/>
              </w:rPr>
              <w:t>Название ПКПУ 1.1.</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line="240" w:lineRule="auto"/>
              <w:rPr>
                <w:rFonts w:ascii="Times New Roman" w:eastAsia="Times New Roman" w:hAnsi="Times New Roman" w:cs="Times New Roman"/>
                <w:sz w:val="28"/>
                <w:szCs w:val="28"/>
                <w:lang w:val="en-GB" w:eastAsia="ru-RU"/>
              </w:rPr>
            </w:pPr>
            <w:r>
              <w:rPr>
                <w:rFonts w:ascii="Times New Roman" w:eastAsia="Times New Roman" w:hAnsi="Times New Roman" w:cs="Times New Roman"/>
                <w:bCs/>
                <w:i/>
                <w:iCs/>
                <w:color w:val="000000"/>
                <w:sz w:val="24"/>
                <w:szCs w:val="24"/>
                <w:lang w:val="en-GB" w:eastAsia="ru-RU"/>
              </w:rPr>
              <w:t>Требуется заполнить</w:t>
            </w:r>
          </w:p>
        </w:tc>
        <w:tc>
          <w:tcPr>
            <w:tcW w:w="2216"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line="240" w:lineRule="auto"/>
              <w:rPr>
                <w:rFonts w:ascii="Times New Roman" w:eastAsia="Times New Roman" w:hAnsi="Times New Roman" w:cs="Times New Roman"/>
                <w:sz w:val="28"/>
                <w:szCs w:val="28"/>
                <w:lang w:val="en-GB" w:eastAsia="ru-RU"/>
              </w:rPr>
            </w:pPr>
            <w:r>
              <w:rPr>
                <w:rFonts w:ascii="Times New Roman" w:eastAsia="Times New Roman" w:hAnsi="Times New Roman" w:cs="Times New Roman"/>
                <w:bCs/>
                <w:i/>
                <w:iCs/>
                <w:color w:val="000000"/>
                <w:sz w:val="24"/>
                <w:szCs w:val="24"/>
                <w:lang w:val="en-GB" w:eastAsia="ru-RU"/>
              </w:rPr>
              <w:t>Требуется заполнить</w:t>
            </w:r>
          </w:p>
        </w:tc>
      </w:tr>
      <w:tr w:rsidR="00CB37B8" w:rsidTr="000E25C4">
        <w:tc>
          <w:tcPr>
            <w:tcW w:w="515"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rPr>
                <w:rFonts w:ascii="Times New Roman" w:eastAsia="Times New Roman" w:hAnsi="Times New Roman" w:cs="Times New Roman"/>
                <w:sz w:val="28"/>
                <w:szCs w:val="28"/>
                <w:lang w:val="en-GB" w:eastAsia="ru-RU"/>
              </w:rPr>
            </w:pPr>
            <w:r>
              <w:rPr>
                <w:rFonts w:ascii="Times New Roman" w:eastAsia="Times New Roman" w:hAnsi="Times New Roman" w:cs="Times New Roman"/>
                <w:color w:val="000000"/>
                <w:sz w:val="24"/>
                <w:szCs w:val="24"/>
                <w:lang w:val="en-GB" w:eastAsia="ru-RU"/>
              </w:rPr>
              <w:t>…</w:t>
            </w:r>
          </w:p>
        </w:tc>
        <w:tc>
          <w:tcPr>
            <w:tcW w:w="4937"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rPr>
                <w:rFonts w:ascii="Times New Roman" w:eastAsia="Times New Roman" w:hAnsi="Times New Roman" w:cs="Times New Roman"/>
                <w:sz w:val="28"/>
                <w:szCs w:val="28"/>
                <w:lang w:val="en-GB" w:eastAsia="ru-RU"/>
              </w:rPr>
            </w:pPr>
            <w:r>
              <w:rPr>
                <w:rFonts w:ascii="Times New Roman" w:eastAsia="Times New Roman" w:hAnsi="Times New Roman" w:cs="Times New Roman"/>
                <w:color w:val="000000"/>
                <w:sz w:val="24"/>
                <w:szCs w:val="24"/>
                <w:lang w:val="en-GB" w:eastAsia="ru-RU"/>
              </w:rPr>
              <w:t>…….</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line="240" w:lineRule="auto"/>
              <w:rPr>
                <w:rFonts w:ascii="Times New Roman" w:eastAsia="Times New Roman" w:hAnsi="Times New Roman" w:cs="Times New Roman"/>
                <w:sz w:val="28"/>
                <w:szCs w:val="28"/>
                <w:lang w:val="en-GB" w:eastAsia="ru-RU"/>
              </w:rPr>
            </w:pPr>
            <w:r>
              <w:rPr>
                <w:rFonts w:ascii="Times New Roman" w:eastAsia="Times New Roman" w:hAnsi="Times New Roman" w:cs="Times New Roman"/>
                <w:bCs/>
                <w:i/>
                <w:iCs/>
                <w:color w:val="000000"/>
                <w:sz w:val="24"/>
                <w:szCs w:val="24"/>
                <w:lang w:val="en-GB" w:eastAsia="ru-RU"/>
              </w:rPr>
              <w:t>Требуется заполнить</w:t>
            </w:r>
          </w:p>
        </w:tc>
        <w:tc>
          <w:tcPr>
            <w:tcW w:w="2216"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line="240" w:lineRule="auto"/>
              <w:rPr>
                <w:rFonts w:ascii="Times New Roman" w:eastAsia="Times New Roman" w:hAnsi="Times New Roman" w:cs="Times New Roman"/>
                <w:sz w:val="28"/>
                <w:szCs w:val="28"/>
                <w:lang w:val="en-GB" w:eastAsia="ru-RU"/>
              </w:rPr>
            </w:pPr>
            <w:r>
              <w:rPr>
                <w:rFonts w:ascii="Times New Roman" w:eastAsia="Times New Roman" w:hAnsi="Times New Roman" w:cs="Times New Roman"/>
                <w:bCs/>
                <w:i/>
                <w:iCs/>
                <w:color w:val="000000"/>
                <w:sz w:val="24"/>
                <w:szCs w:val="24"/>
                <w:lang w:val="en-GB" w:eastAsia="ru-RU"/>
              </w:rPr>
              <w:t>Требуется заполнить</w:t>
            </w:r>
          </w:p>
        </w:tc>
      </w:tr>
      <w:tr w:rsidR="00CB37B8" w:rsidTr="000E25C4">
        <w:tc>
          <w:tcPr>
            <w:tcW w:w="515"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rPr>
                <w:rFonts w:ascii="Times New Roman" w:eastAsia="Times New Roman" w:hAnsi="Times New Roman" w:cs="Times New Roman"/>
                <w:sz w:val="28"/>
                <w:szCs w:val="28"/>
                <w:lang w:val="en-GB" w:eastAsia="ru-RU"/>
              </w:rPr>
            </w:pPr>
            <w:r>
              <w:rPr>
                <w:rFonts w:ascii="Times New Roman" w:eastAsia="Times New Roman" w:hAnsi="Times New Roman" w:cs="Times New Roman"/>
                <w:color w:val="000000"/>
                <w:sz w:val="24"/>
                <w:szCs w:val="24"/>
                <w:lang w:val="en-GB" w:eastAsia="ru-RU"/>
              </w:rPr>
              <w:t>п. п</w:t>
            </w:r>
          </w:p>
        </w:tc>
        <w:tc>
          <w:tcPr>
            <w:tcW w:w="4937"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rPr>
                <w:rFonts w:ascii="Times New Roman" w:eastAsia="Times New Roman" w:hAnsi="Times New Roman" w:cs="Times New Roman"/>
                <w:sz w:val="28"/>
                <w:szCs w:val="28"/>
                <w:lang w:val="en-GB" w:eastAsia="ru-RU"/>
              </w:rPr>
            </w:pPr>
            <w:r>
              <w:rPr>
                <w:rFonts w:ascii="Times New Roman" w:eastAsia="Times New Roman" w:hAnsi="Times New Roman" w:cs="Times New Roman"/>
                <w:color w:val="000000"/>
                <w:sz w:val="24"/>
                <w:szCs w:val="24"/>
                <w:lang w:val="en-GB" w:eastAsia="ru-RU"/>
              </w:rPr>
              <w:t xml:space="preserve">Название ПКПУ </w:t>
            </w:r>
            <w:r>
              <w:rPr>
                <w:rFonts w:ascii="Times New Roman" w:eastAsia="Times New Roman" w:hAnsi="Times New Roman" w:cs="Times New Roman"/>
                <w:color w:val="000000"/>
                <w:sz w:val="24"/>
                <w:szCs w:val="24"/>
                <w:lang w:val="en-US" w:eastAsia="ru-RU"/>
              </w:rPr>
              <w:t>n</w:t>
            </w:r>
            <w:r>
              <w:rPr>
                <w:rFonts w:ascii="Times New Roman" w:eastAsia="Times New Roman" w:hAnsi="Times New Roman" w:cs="Times New Roman"/>
                <w:color w:val="000000"/>
                <w:sz w:val="24"/>
                <w:szCs w:val="24"/>
                <w:lang w:val="en-GB" w:eastAsia="ru-RU"/>
              </w:rPr>
              <w:t>.</w:t>
            </w:r>
            <w:r>
              <w:rPr>
                <w:rFonts w:ascii="Times New Roman" w:eastAsia="Times New Roman" w:hAnsi="Times New Roman" w:cs="Times New Roman"/>
                <w:color w:val="000000"/>
                <w:sz w:val="24"/>
                <w:szCs w:val="24"/>
                <w:lang w:val="en-US" w:eastAsia="ru-RU"/>
              </w:rPr>
              <w:t>n</w:t>
            </w:r>
            <w:r>
              <w:rPr>
                <w:rFonts w:ascii="Times New Roman" w:eastAsia="Times New Roman" w:hAnsi="Times New Roman" w:cs="Times New Roman"/>
                <w:color w:val="000000"/>
                <w:sz w:val="24"/>
                <w:szCs w:val="24"/>
                <w:lang w:val="en-GB" w:eastAsia="ru-RU"/>
              </w:rPr>
              <w:t>.</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line="240" w:lineRule="auto"/>
              <w:rPr>
                <w:rFonts w:ascii="Times New Roman" w:eastAsia="Times New Roman" w:hAnsi="Times New Roman" w:cs="Times New Roman"/>
                <w:sz w:val="28"/>
                <w:szCs w:val="28"/>
                <w:lang w:val="en-GB" w:eastAsia="ru-RU"/>
              </w:rPr>
            </w:pPr>
            <w:r>
              <w:rPr>
                <w:rFonts w:ascii="Times New Roman" w:eastAsia="Times New Roman" w:hAnsi="Times New Roman" w:cs="Times New Roman"/>
                <w:bCs/>
                <w:i/>
                <w:iCs/>
                <w:color w:val="000000"/>
                <w:sz w:val="24"/>
                <w:szCs w:val="24"/>
                <w:lang w:val="en-GB" w:eastAsia="ru-RU"/>
              </w:rPr>
              <w:t>Требуется заполнить</w:t>
            </w:r>
          </w:p>
        </w:tc>
        <w:tc>
          <w:tcPr>
            <w:tcW w:w="2216"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line="240" w:lineRule="auto"/>
              <w:rPr>
                <w:rFonts w:ascii="Times New Roman" w:eastAsia="Times New Roman" w:hAnsi="Times New Roman" w:cs="Times New Roman"/>
                <w:sz w:val="28"/>
                <w:szCs w:val="28"/>
                <w:lang w:val="en-GB" w:eastAsia="ru-RU"/>
              </w:rPr>
            </w:pPr>
            <w:r>
              <w:rPr>
                <w:rFonts w:ascii="Times New Roman" w:eastAsia="Times New Roman" w:hAnsi="Times New Roman" w:cs="Times New Roman"/>
                <w:bCs/>
                <w:i/>
                <w:iCs/>
                <w:color w:val="000000"/>
                <w:sz w:val="24"/>
                <w:szCs w:val="24"/>
                <w:lang w:val="en-GB" w:eastAsia="ru-RU"/>
              </w:rPr>
              <w:t>Требуется заполнить</w:t>
            </w:r>
          </w:p>
        </w:tc>
      </w:tr>
      <w:tr w:rsidR="00CB37B8" w:rsidTr="000E25C4">
        <w:tc>
          <w:tcPr>
            <w:tcW w:w="5452" w:type="dxa"/>
            <w:gridSpan w:val="2"/>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rPr>
                <w:rFonts w:ascii="Times New Roman" w:eastAsia="Times New Roman" w:hAnsi="Times New Roman" w:cs="Times New Roman"/>
                <w:sz w:val="28"/>
                <w:szCs w:val="28"/>
                <w:lang w:val="en-GB" w:eastAsia="ru-RU"/>
              </w:rPr>
            </w:pPr>
            <w:r>
              <w:rPr>
                <w:rFonts w:ascii="Times New Roman" w:eastAsia="Times New Roman" w:hAnsi="Times New Roman" w:cs="Times New Roman"/>
                <w:b/>
                <w:color w:val="000000"/>
                <w:sz w:val="24"/>
                <w:szCs w:val="24"/>
                <w:lang w:val="en-GB" w:eastAsia="ru-RU"/>
              </w:rPr>
              <w:t>Общая оценка качества Услуги</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line="240" w:lineRule="auto"/>
              <w:rPr>
                <w:rFonts w:ascii="Times New Roman" w:eastAsia="Times New Roman" w:hAnsi="Times New Roman" w:cs="Times New Roman"/>
                <w:b/>
                <w:bCs/>
                <w:i/>
                <w:iCs/>
                <w:color w:val="000000"/>
                <w:sz w:val="24"/>
                <w:szCs w:val="24"/>
                <w:lang w:val="en-GB" w:eastAsia="ru-RU"/>
              </w:rPr>
            </w:pPr>
          </w:p>
        </w:tc>
        <w:tc>
          <w:tcPr>
            <w:tcW w:w="2216"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line="240" w:lineRule="auto"/>
              <w:rPr>
                <w:rFonts w:ascii="Times New Roman" w:eastAsia="Times New Roman" w:hAnsi="Times New Roman" w:cs="Times New Roman"/>
                <w:b/>
                <w:bCs/>
                <w:i/>
                <w:iCs/>
                <w:color w:val="000000"/>
                <w:sz w:val="24"/>
                <w:szCs w:val="24"/>
                <w:lang w:val="en-GB" w:eastAsia="ru-RU"/>
              </w:rPr>
            </w:pPr>
          </w:p>
        </w:tc>
      </w:tr>
    </w:tbl>
    <w:p w:rsidR="00CB37B8" w:rsidRDefault="00CB37B8" w:rsidP="00CB37B8">
      <w:pPr>
        <w:spacing w:line="240" w:lineRule="auto"/>
        <w:ind w:left="708"/>
        <w:rPr>
          <w:rFonts w:ascii="Times New Roman" w:eastAsia="Times New Roman" w:hAnsi="Times New Roman" w:cs="Times New Roman"/>
          <w:bCs/>
          <w:iCs/>
          <w:color w:val="000000"/>
          <w:sz w:val="24"/>
          <w:szCs w:val="24"/>
          <w:lang w:val="en-GB" w:eastAsia="ru-RU"/>
        </w:rPr>
      </w:pPr>
    </w:p>
    <w:p w:rsidR="00CB37B8" w:rsidRDefault="00CB37B8" w:rsidP="00CB37B8">
      <w:pPr>
        <w:spacing w:line="240" w:lineRule="auto"/>
        <w:ind w:left="708"/>
        <w:rPr>
          <w:rFonts w:ascii="Times New Roman" w:eastAsia="Times New Roman" w:hAnsi="Times New Roman" w:cs="Times New Roman"/>
          <w:bCs/>
          <w:iCs/>
          <w:color w:val="000000"/>
          <w:sz w:val="24"/>
          <w:szCs w:val="24"/>
          <w:lang w:val="en-GB" w:eastAsia="ru-RU"/>
        </w:rPr>
      </w:pPr>
    </w:p>
    <w:p w:rsidR="00CB37B8" w:rsidRDefault="00CB37B8" w:rsidP="00161E9E">
      <w:pPr>
        <w:numPr>
          <w:ilvl w:val="0"/>
          <w:numId w:val="74"/>
        </w:numPr>
        <w:suppressAutoHyphens/>
        <w:spacing w:after="0" w:line="240" w:lineRule="auto"/>
        <w:textAlignment w:val="baseline"/>
        <w:rPr>
          <w:rFonts w:ascii="Times New Roman" w:eastAsia="Times New Roman" w:hAnsi="Times New Roman" w:cs="Times New Roman"/>
          <w:sz w:val="28"/>
          <w:szCs w:val="28"/>
          <w:lang w:val="en-GB" w:eastAsia="ru-RU"/>
        </w:rPr>
      </w:pPr>
      <w:r>
        <w:rPr>
          <w:rFonts w:ascii="Times New Roman" w:eastAsia="Times New Roman" w:hAnsi="Times New Roman" w:cs="Times New Roman"/>
          <w:b/>
          <w:bCs/>
          <w:iCs/>
          <w:color w:val="000000"/>
          <w:sz w:val="24"/>
          <w:szCs w:val="24"/>
          <w:lang w:val="en-GB" w:eastAsia="ru-RU"/>
        </w:rPr>
        <w:t>Общая статистика обращений.</w:t>
      </w:r>
    </w:p>
    <w:p w:rsidR="00CB37B8" w:rsidRDefault="00CB37B8" w:rsidP="00CB37B8">
      <w:pPr>
        <w:spacing w:line="240" w:lineRule="auto"/>
        <w:ind w:left="708"/>
        <w:rPr>
          <w:rFonts w:ascii="Times New Roman" w:eastAsia="Times New Roman" w:hAnsi="Times New Roman" w:cs="Times New Roman"/>
          <w:sz w:val="28"/>
          <w:szCs w:val="28"/>
          <w:lang w:eastAsia="ru-RU"/>
        </w:rPr>
      </w:pPr>
      <w:r>
        <w:rPr>
          <w:rFonts w:ascii="Times New Roman" w:eastAsia="Times New Roman" w:hAnsi="Times New Roman" w:cs="Times New Roman"/>
          <w:bCs/>
          <w:iCs/>
          <w:color w:val="000000"/>
          <w:sz w:val="24"/>
          <w:szCs w:val="24"/>
          <w:lang w:eastAsia="ru-RU"/>
        </w:rPr>
        <w:t>Заполняется для всех предоставляемых услуг в едином отчёте.</w:t>
      </w:r>
    </w:p>
    <w:tbl>
      <w:tblPr>
        <w:tblW w:w="5000" w:type="pct"/>
        <w:tblInd w:w="5" w:type="dxa"/>
        <w:tblLayout w:type="fixed"/>
        <w:tblLook w:val="0000" w:firstRow="0" w:lastRow="0" w:firstColumn="0" w:lastColumn="0" w:noHBand="0" w:noVBand="0"/>
      </w:tblPr>
      <w:tblGrid>
        <w:gridCol w:w="824"/>
        <w:gridCol w:w="1212"/>
        <w:gridCol w:w="989"/>
        <w:gridCol w:w="1233"/>
        <w:gridCol w:w="972"/>
        <w:gridCol w:w="1159"/>
        <w:gridCol w:w="1040"/>
        <w:gridCol w:w="1187"/>
        <w:gridCol w:w="1011"/>
      </w:tblGrid>
      <w:tr w:rsidR="00CB37B8" w:rsidTr="000E25C4">
        <w:tc>
          <w:tcPr>
            <w:tcW w:w="82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line="240" w:lineRule="auto"/>
              <w:rPr>
                <w:rFonts w:ascii="Times New Roman" w:eastAsia="Times New Roman" w:hAnsi="Times New Roman" w:cs="Times New Roman"/>
                <w:sz w:val="28"/>
                <w:szCs w:val="28"/>
                <w:lang w:val="en-GB" w:eastAsia="ru-RU"/>
              </w:rPr>
            </w:pPr>
            <w:r>
              <w:rPr>
                <w:rFonts w:ascii="Times New Roman" w:eastAsia="Times New Roman" w:hAnsi="Times New Roman" w:cs="Times New Roman"/>
                <w:bCs/>
                <w:iCs/>
                <w:color w:val="000000"/>
                <w:sz w:val="24"/>
                <w:szCs w:val="24"/>
                <w:lang w:val="en-GB" w:eastAsia="ru-RU"/>
              </w:rPr>
              <w:t>Услуга</w:t>
            </w:r>
          </w:p>
        </w:tc>
        <w:tc>
          <w:tcPr>
            <w:tcW w:w="22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line="240" w:lineRule="auto"/>
              <w:jc w:val="center"/>
              <w:rPr>
                <w:rFonts w:ascii="Times New Roman" w:eastAsia="Times New Roman" w:hAnsi="Times New Roman" w:cs="Times New Roman"/>
                <w:sz w:val="28"/>
                <w:szCs w:val="28"/>
                <w:lang w:val="en-GB" w:eastAsia="ru-RU"/>
              </w:rPr>
            </w:pPr>
            <w:r>
              <w:rPr>
                <w:rFonts w:ascii="Times New Roman" w:eastAsia="Times New Roman" w:hAnsi="Times New Roman" w:cs="Times New Roman"/>
                <w:bCs/>
                <w:iCs/>
                <w:color w:val="000000"/>
                <w:sz w:val="24"/>
                <w:szCs w:val="24"/>
                <w:lang w:val="en-GB" w:eastAsia="ru-RU"/>
              </w:rPr>
              <w:t>Инциденты/ЗНО</w:t>
            </w:r>
          </w:p>
        </w:tc>
        <w:tc>
          <w:tcPr>
            <w:tcW w:w="22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line="240" w:lineRule="auto"/>
              <w:jc w:val="center"/>
              <w:rPr>
                <w:rFonts w:ascii="Times New Roman" w:eastAsia="Times New Roman" w:hAnsi="Times New Roman" w:cs="Times New Roman"/>
                <w:sz w:val="28"/>
                <w:szCs w:val="28"/>
                <w:lang w:val="en-GB" w:eastAsia="ru-RU"/>
              </w:rPr>
            </w:pPr>
            <w:r>
              <w:rPr>
                <w:rFonts w:ascii="Times New Roman" w:eastAsia="Times New Roman" w:hAnsi="Times New Roman" w:cs="Times New Roman"/>
                <w:bCs/>
                <w:iCs/>
                <w:color w:val="000000"/>
                <w:sz w:val="24"/>
                <w:szCs w:val="24"/>
                <w:lang w:val="en-GB" w:eastAsia="ru-RU"/>
              </w:rPr>
              <w:t>Изменения</w:t>
            </w:r>
          </w:p>
        </w:tc>
        <w:tc>
          <w:tcPr>
            <w:tcW w:w="22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line="240" w:lineRule="auto"/>
              <w:jc w:val="center"/>
              <w:rPr>
                <w:rFonts w:ascii="Times New Roman" w:eastAsia="Times New Roman" w:hAnsi="Times New Roman" w:cs="Times New Roman"/>
                <w:sz w:val="28"/>
                <w:szCs w:val="28"/>
                <w:lang w:val="en-GB" w:eastAsia="ru-RU"/>
              </w:rPr>
            </w:pPr>
            <w:r>
              <w:rPr>
                <w:rFonts w:ascii="Times New Roman" w:eastAsia="Times New Roman" w:hAnsi="Times New Roman" w:cs="Times New Roman"/>
                <w:bCs/>
                <w:iCs/>
                <w:color w:val="000000"/>
                <w:sz w:val="24"/>
                <w:szCs w:val="24"/>
                <w:lang w:val="en-GB" w:eastAsia="ru-RU"/>
              </w:rPr>
              <w:t>НШС</w:t>
            </w:r>
          </w:p>
        </w:tc>
        <w:tc>
          <w:tcPr>
            <w:tcW w:w="2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line="240" w:lineRule="auto"/>
              <w:jc w:val="center"/>
              <w:rPr>
                <w:rFonts w:ascii="Times New Roman" w:eastAsia="Times New Roman" w:hAnsi="Times New Roman" w:cs="Times New Roman"/>
                <w:sz w:val="28"/>
                <w:szCs w:val="28"/>
                <w:lang w:val="en-GB" w:eastAsia="ru-RU"/>
              </w:rPr>
            </w:pPr>
            <w:r>
              <w:rPr>
                <w:rFonts w:ascii="Times New Roman" w:eastAsia="Times New Roman" w:hAnsi="Times New Roman" w:cs="Times New Roman"/>
                <w:bCs/>
                <w:iCs/>
                <w:color w:val="000000"/>
                <w:sz w:val="24"/>
                <w:szCs w:val="24"/>
                <w:lang w:val="en-GB" w:eastAsia="ru-RU"/>
              </w:rPr>
              <w:t>Проблемы</w:t>
            </w:r>
          </w:p>
        </w:tc>
      </w:tr>
      <w:tr w:rsidR="00CB37B8" w:rsidTr="000E25C4">
        <w:tc>
          <w:tcPr>
            <w:tcW w:w="825" w:type="dxa"/>
            <w:vMerge/>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line="240" w:lineRule="auto"/>
              <w:rPr>
                <w:rFonts w:ascii="Times New Roman" w:eastAsia="Calibri" w:hAnsi="Times New Roman" w:cs="Times New Roman"/>
                <w:lang w:val="en-GB"/>
              </w:rPr>
            </w:pPr>
          </w:p>
        </w:tc>
        <w:tc>
          <w:tcPr>
            <w:tcW w:w="1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line="240" w:lineRule="auto"/>
              <w:jc w:val="center"/>
              <w:rPr>
                <w:rFonts w:ascii="Times New Roman" w:eastAsia="Times New Roman" w:hAnsi="Times New Roman" w:cs="Times New Roman"/>
                <w:sz w:val="28"/>
                <w:szCs w:val="28"/>
                <w:lang w:val="en-GB" w:eastAsia="ru-RU"/>
              </w:rPr>
            </w:pPr>
            <w:r>
              <w:rPr>
                <w:rFonts w:ascii="Times New Roman" w:eastAsia="Times New Roman" w:hAnsi="Times New Roman" w:cs="Times New Roman"/>
                <w:bCs/>
                <w:iCs/>
                <w:color w:val="000000"/>
                <w:sz w:val="24"/>
                <w:szCs w:val="24"/>
                <w:lang w:val="en-GB" w:eastAsia="ru-RU"/>
              </w:rPr>
              <w:t>Зарегистрировано</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line="240" w:lineRule="auto"/>
              <w:jc w:val="center"/>
              <w:rPr>
                <w:rFonts w:ascii="Times New Roman" w:eastAsia="Times New Roman" w:hAnsi="Times New Roman" w:cs="Times New Roman"/>
                <w:sz w:val="28"/>
                <w:szCs w:val="28"/>
                <w:lang w:val="en-GB" w:eastAsia="ru-RU"/>
              </w:rPr>
            </w:pPr>
            <w:r>
              <w:rPr>
                <w:rFonts w:ascii="Times New Roman" w:eastAsia="Times New Roman" w:hAnsi="Times New Roman" w:cs="Times New Roman"/>
                <w:bCs/>
                <w:iCs/>
                <w:color w:val="000000"/>
                <w:sz w:val="24"/>
                <w:szCs w:val="24"/>
                <w:lang w:val="en-GB" w:eastAsia="ru-RU"/>
              </w:rPr>
              <w:t>Решено</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line="240" w:lineRule="auto"/>
              <w:jc w:val="center"/>
              <w:rPr>
                <w:rFonts w:ascii="Times New Roman" w:eastAsia="Times New Roman" w:hAnsi="Times New Roman" w:cs="Times New Roman"/>
                <w:sz w:val="28"/>
                <w:szCs w:val="28"/>
                <w:lang w:val="en-GB" w:eastAsia="ru-RU"/>
              </w:rPr>
            </w:pPr>
            <w:r>
              <w:rPr>
                <w:rFonts w:ascii="Times New Roman" w:eastAsia="Times New Roman" w:hAnsi="Times New Roman" w:cs="Times New Roman"/>
                <w:bCs/>
                <w:iCs/>
                <w:color w:val="000000"/>
                <w:sz w:val="24"/>
                <w:szCs w:val="24"/>
                <w:lang w:val="en-GB" w:eastAsia="ru-RU"/>
              </w:rPr>
              <w:t>Зарегистрировано</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line="240" w:lineRule="auto"/>
              <w:jc w:val="center"/>
              <w:rPr>
                <w:rFonts w:ascii="Times New Roman" w:eastAsia="Times New Roman" w:hAnsi="Times New Roman" w:cs="Times New Roman"/>
                <w:sz w:val="28"/>
                <w:szCs w:val="28"/>
                <w:lang w:val="en-GB" w:eastAsia="ru-RU"/>
              </w:rPr>
            </w:pPr>
            <w:r>
              <w:rPr>
                <w:rFonts w:ascii="Times New Roman" w:eastAsia="Times New Roman" w:hAnsi="Times New Roman" w:cs="Times New Roman"/>
                <w:bCs/>
                <w:iCs/>
                <w:color w:val="000000"/>
                <w:sz w:val="24"/>
                <w:szCs w:val="24"/>
                <w:lang w:val="en-GB" w:eastAsia="ru-RU"/>
              </w:rPr>
              <w:t>Решено</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line="240" w:lineRule="auto"/>
              <w:jc w:val="center"/>
              <w:rPr>
                <w:rFonts w:ascii="Times New Roman" w:eastAsia="Times New Roman" w:hAnsi="Times New Roman" w:cs="Times New Roman"/>
                <w:sz w:val="28"/>
                <w:szCs w:val="28"/>
                <w:lang w:val="en-GB" w:eastAsia="ru-RU"/>
              </w:rPr>
            </w:pPr>
            <w:r>
              <w:rPr>
                <w:rFonts w:ascii="Times New Roman" w:eastAsia="Times New Roman" w:hAnsi="Times New Roman" w:cs="Times New Roman"/>
                <w:bCs/>
                <w:iCs/>
                <w:color w:val="000000"/>
                <w:sz w:val="24"/>
                <w:szCs w:val="24"/>
                <w:lang w:val="en-GB" w:eastAsia="ru-RU"/>
              </w:rPr>
              <w:t>Зарегистрировано</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line="240" w:lineRule="auto"/>
              <w:jc w:val="center"/>
              <w:rPr>
                <w:rFonts w:ascii="Times New Roman" w:eastAsia="Times New Roman" w:hAnsi="Times New Roman" w:cs="Times New Roman"/>
                <w:sz w:val="28"/>
                <w:szCs w:val="28"/>
                <w:lang w:val="en-GB" w:eastAsia="ru-RU"/>
              </w:rPr>
            </w:pPr>
            <w:r>
              <w:rPr>
                <w:rFonts w:ascii="Times New Roman" w:eastAsia="Times New Roman" w:hAnsi="Times New Roman" w:cs="Times New Roman"/>
                <w:bCs/>
                <w:iCs/>
                <w:color w:val="000000"/>
                <w:sz w:val="24"/>
                <w:szCs w:val="24"/>
                <w:lang w:val="en-GB" w:eastAsia="ru-RU"/>
              </w:rPr>
              <w:t>Решено</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line="240" w:lineRule="auto"/>
              <w:jc w:val="center"/>
              <w:rPr>
                <w:rFonts w:ascii="Times New Roman" w:eastAsia="Times New Roman" w:hAnsi="Times New Roman" w:cs="Times New Roman"/>
                <w:sz w:val="28"/>
                <w:szCs w:val="28"/>
                <w:lang w:val="en-GB" w:eastAsia="ru-RU"/>
              </w:rPr>
            </w:pPr>
            <w:r>
              <w:rPr>
                <w:rFonts w:ascii="Times New Roman" w:eastAsia="Times New Roman" w:hAnsi="Times New Roman" w:cs="Times New Roman"/>
                <w:bCs/>
                <w:iCs/>
                <w:color w:val="000000"/>
                <w:sz w:val="24"/>
                <w:szCs w:val="24"/>
                <w:lang w:val="en-GB" w:eastAsia="ru-RU"/>
              </w:rPr>
              <w:t>Зарегистрировано</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line="240" w:lineRule="auto"/>
              <w:jc w:val="center"/>
              <w:rPr>
                <w:rFonts w:ascii="Times New Roman" w:eastAsia="Times New Roman" w:hAnsi="Times New Roman" w:cs="Times New Roman"/>
                <w:sz w:val="28"/>
                <w:szCs w:val="28"/>
                <w:lang w:val="en-GB" w:eastAsia="ru-RU"/>
              </w:rPr>
            </w:pPr>
            <w:r>
              <w:rPr>
                <w:rFonts w:ascii="Times New Roman" w:eastAsia="Times New Roman" w:hAnsi="Times New Roman" w:cs="Times New Roman"/>
                <w:bCs/>
                <w:iCs/>
                <w:color w:val="000000"/>
                <w:sz w:val="24"/>
                <w:szCs w:val="24"/>
                <w:lang w:val="en-GB" w:eastAsia="ru-RU"/>
              </w:rPr>
              <w:t>Решено</w:t>
            </w:r>
          </w:p>
        </w:tc>
      </w:tr>
      <w:tr w:rsidR="00CB37B8" w:rsidTr="000E25C4">
        <w:tc>
          <w:tcPr>
            <w:tcW w:w="825"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line="240" w:lineRule="auto"/>
              <w:rPr>
                <w:rFonts w:ascii="Times New Roman" w:eastAsia="Times New Roman" w:hAnsi="Times New Roman" w:cs="Times New Roman"/>
                <w:sz w:val="28"/>
                <w:szCs w:val="28"/>
                <w:lang w:val="en-GB" w:eastAsia="ru-RU"/>
              </w:rPr>
            </w:pPr>
            <w:r>
              <w:rPr>
                <w:rFonts w:ascii="Times New Roman" w:eastAsia="Times New Roman" w:hAnsi="Times New Roman" w:cs="Times New Roman"/>
                <w:bCs/>
                <w:iCs/>
                <w:color w:val="000000"/>
                <w:sz w:val="24"/>
                <w:szCs w:val="24"/>
                <w:lang w:val="en-GB" w:eastAsia="ru-RU"/>
              </w:rPr>
              <w:t>Услуга1</w:t>
            </w:r>
          </w:p>
        </w:tc>
        <w:tc>
          <w:tcPr>
            <w:tcW w:w="1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line="240" w:lineRule="auto"/>
              <w:jc w:val="center"/>
              <w:rPr>
                <w:rFonts w:ascii="Times New Roman" w:eastAsia="Times New Roman" w:hAnsi="Times New Roman" w:cs="Times New Roman"/>
                <w:bCs/>
                <w:iCs/>
                <w:color w:val="000000"/>
                <w:sz w:val="24"/>
                <w:szCs w:val="24"/>
                <w:lang w:val="en-GB" w:eastAsia="ru-RU"/>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line="240" w:lineRule="auto"/>
              <w:jc w:val="center"/>
              <w:rPr>
                <w:rFonts w:ascii="Times New Roman" w:eastAsia="Times New Roman" w:hAnsi="Times New Roman" w:cs="Times New Roman"/>
                <w:bCs/>
                <w:iCs/>
                <w:color w:val="000000"/>
                <w:sz w:val="24"/>
                <w:szCs w:val="24"/>
                <w:lang w:val="en-GB" w:eastAsia="ru-RU"/>
              </w:rPr>
            </w:pP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line="240" w:lineRule="auto"/>
              <w:jc w:val="center"/>
              <w:rPr>
                <w:rFonts w:ascii="Times New Roman" w:eastAsia="Times New Roman" w:hAnsi="Times New Roman" w:cs="Times New Roman"/>
                <w:bCs/>
                <w:iCs/>
                <w:color w:val="000000"/>
                <w:sz w:val="24"/>
                <w:szCs w:val="24"/>
                <w:lang w:val="en-GB" w:eastAsia="ru-RU"/>
              </w:rPr>
            </w:pP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line="240" w:lineRule="auto"/>
              <w:jc w:val="center"/>
              <w:rPr>
                <w:rFonts w:ascii="Times New Roman" w:eastAsia="Times New Roman" w:hAnsi="Times New Roman" w:cs="Times New Roman"/>
                <w:bCs/>
                <w:iCs/>
                <w:color w:val="000000"/>
                <w:sz w:val="24"/>
                <w:szCs w:val="24"/>
                <w:lang w:val="en-GB" w:eastAsia="ru-RU"/>
              </w:rPr>
            </w:pP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line="240" w:lineRule="auto"/>
              <w:jc w:val="center"/>
              <w:rPr>
                <w:rFonts w:ascii="Times New Roman" w:eastAsia="Times New Roman" w:hAnsi="Times New Roman" w:cs="Times New Roman"/>
                <w:bCs/>
                <w:iCs/>
                <w:color w:val="000000"/>
                <w:sz w:val="24"/>
                <w:szCs w:val="24"/>
                <w:lang w:val="en-GB" w:eastAsia="ru-RU"/>
              </w:rPr>
            </w:pP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line="240" w:lineRule="auto"/>
              <w:jc w:val="center"/>
              <w:rPr>
                <w:rFonts w:ascii="Times New Roman" w:eastAsia="Times New Roman" w:hAnsi="Times New Roman" w:cs="Times New Roman"/>
                <w:bCs/>
                <w:iCs/>
                <w:color w:val="000000"/>
                <w:sz w:val="24"/>
                <w:szCs w:val="24"/>
                <w:lang w:val="en-GB" w:eastAsia="ru-RU"/>
              </w:rPr>
            </w:pP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line="240" w:lineRule="auto"/>
              <w:jc w:val="center"/>
              <w:rPr>
                <w:rFonts w:ascii="Times New Roman" w:eastAsia="Times New Roman" w:hAnsi="Times New Roman" w:cs="Times New Roman"/>
                <w:bCs/>
                <w:iCs/>
                <w:color w:val="000000"/>
                <w:sz w:val="24"/>
                <w:szCs w:val="24"/>
                <w:lang w:val="en-GB" w:eastAsia="ru-RU"/>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line="240" w:lineRule="auto"/>
              <w:jc w:val="center"/>
              <w:rPr>
                <w:rFonts w:ascii="Times New Roman" w:eastAsia="Times New Roman" w:hAnsi="Times New Roman" w:cs="Times New Roman"/>
                <w:bCs/>
                <w:iCs/>
                <w:color w:val="000000"/>
                <w:sz w:val="24"/>
                <w:szCs w:val="24"/>
                <w:lang w:val="en-GB" w:eastAsia="ru-RU"/>
              </w:rPr>
            </w:pPr>
          </w:p>
        </w:tc>
      </w:tr>
      <w:tr w:rsidR="00CB37B8" w:rsidTr="000E25C4">
        <w:tc>
          <w:tcPr>
            <w:tcW w:w="825"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line="240" w:lineRule="auto"/>
              <w:rPr>
                <w:rFonts w:ascii="Times New Roman" w:eastAsia="Times New Roman" w:hAnsi="Times New Roman" w:cs="Times New Roman"/>
                <w:sz w:val="28"/>
                <w:szCs w:val="28"/>
                <w:lang w:val="en-GB" w:eastAsia="ru-RU"/>
              </w:rPr>
            </w:pPr>
            <w:r>
              <w:rPr>
                <w:rFonts w:ascii="Times New Roman" w:eastAsia="Times New Roman" w:hAnsi="Times New Roman" w:cs="Times New Roman"/>
                <w:bCs/>
                <w:iCs/>
                <w:color w:val="000000"/>
                <w:sz w:val="24"/>
                <w:szCs w:val="24"/>
                <w:lang w:val="en-GB" w:eastAsia="ru-RU"/>
              </w:rPr>
              <w:t>…..</w:t>
            </w:r>
          </w:p>
        </w:tc>
        <w:tc>
          <w:tcPr>
            <w:tcW w:w="1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line="240" w:lineRule="auto"/>
              <w:jc w:val="center"/>
              <w:rPr>
                <w:rFonts w:ascii="Times New Roman" w:eastAsia="Times New Roman" w:hAnsi="Times New Roman" w:cs="Times New Roman"/>
                <w:bCs/>
                <w:iCs/>
                <w:color w:val="000000"/>
                <w:sz w:val="24"/>
                <w:szCs w:val="24"/>
                <w:lang w:val="en-GB" w:eastAsia="ru-RU"/>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line="240" w:lineRule="auto"/>
              <w:jc w:val="center"/>
              <w:rPr>
                <w:rFonts w:ascii="Times New Roman" w:eastAsia="Times New Roman" w:hAnsi="Times New Roman" w:cs="Times New Roman"/>
                <w:bCs/>
                <w:iCs/>
                <w:color w:val="000000"/>
                <w:sz w:val="24"/>
                <w:szCs w:val="24"/>
                <w:lang w:val="en-GB" w:eastAsia="ru-RU"/>
              </w:rPr>
            </w:pP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line="240" w:lineRule="auto"/>
              <w:jc w:val="center"/>
              <w:rPr>
                <w:rFonts w:ascii="Times New Roman" w:eastAsia="Times New Roman" w:hAnsi="Times New Roman" w:cs="Times New Roman"/>
                <w:bCs/>
                <w:iCs/>
                <w:color w:val="000000"/>
                <w:sz w:val="24"/>
                <w:szCs w:val="24"/>
                <w:lang w:val="en-GB" w:eastAsia="ru-RU"/>
              </w:rPr>
            </w:pP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line="240" w:lineRule="auto"/>
              <w:jc w:val="center"/>
              <w:rPr>
                <w:rFonts w:ascii="Times New Roman" w:eastAsia="Times New Roman" w:hAnsi="Times New Roman" w:cs="Times New Roman"/>
                <w:bCs/>
                <w:iCs/>
                <w:color w:val="000000"/>
                <w:sz w:val="24"/>
                <w:szCs w:val="24"/>
                <w:lang w:val="en-GB" w:eastAsia="ru-RU"/>
              </w:rPr>
            </w:pP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line="240" w:lineRule="auto"/>
              <w:jc w:val="center"/>
              <w:rPr>
                <w:rFonts w:ascii="Times New Roman" w:eastAsia="Times New Roman" w:hAnsi="Times New Roman" w:cs="Times New Roman"/>
                <w:bCs/>
                <w:iCs/>
                <w:color w:val="000000"/>
                <w:sz w:val="24"/>
                <w:szCs w:val="24"/>
                <w:lang w:val="en-GB" w:eastAsia="ru-RU"/>
              </w:rPr>
            </w:pP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line="240" w:lineRule="auto"/>
              <w:jc w:val="center"/>
              <w:rPr>
                <w:rFonts w:ascii="Times New Roman" w:eastAsia="Times New Roman" w:hAnsi="Times New Roman" w:cs="Times New Roman"/>
                <w:bCs/>
                <w:iCs/>
                <w:color w:val="000000"/>
                <w:sz w:val="24"/>
                <w:szCs w:val="24"/>
                <w:lang w:val="en-GB" w:eastAsia="ru-RU"/>
              </w:rPr>
            </w:pP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line="240" w:lineRule="auto"/>
              <w:jc w:val="center"/>
              <w:rPr>
                <w:rFonts w:ascii="Times New Roman" w:eastAsia="Times New Roman" w:hAnsi="Times New Roman" w:cs="Times New Roman"/>
                <w:bCs/>
                <w:iCs/>
                <w:color w:val="000000"/>
                <w:sz w:val="24"/>
                <w:szCs w:val="24"/>
                <w:lang w:val="en-GB" w:eastAsia="ru-RU"/>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line="240" w:lineRule="auto"/>
              <w:jc w:val="center"/>
              <w:rPr>
                <w:rFonts w:ascii="Times New Roman" w:eastAsia="Times New Roman" w:hAnsi="Times New Roman" w:cs="Times New Roman"/>
                <w:bCs/>
                <w:iCs/>
                <w:color w:val="000000"/>
                <w:sz w:val="24"/>
                <w:szCs w:val="24"/>
                <w:lang w:val="en-GB" w:eastAsia="ru-RU"/>
              </w:rPr>
            </w:pPr>
          </w:p>
        </w:tc>
      </w:tr>
      <w:tr w:rsidR="00CB37B8" w:rsidTr="000E25C4">
        <w:tc>
          <w:tcPr>
            <w:tcW w:w="825" w:type="dxa"/>
            <w:tcBorders>
              <w:top w:val="single" w:sz="4" w:space="0" w:color="000000"/>
              <w:left w:val="single" w:sz="4" w:space="0" w:color="000000"/>
              <w:bottom w:val="single" w:sz="4" w:space="0" w:color="000000"/>
              <w:right w:val="single" w:sz="4" w:space="0" w:color="000000"/>
            </w:tcBorders>
            <w:shd w:val="clear" w:color="auto" w:fill="auto"/>
          </w:tcPr>
          <w:p w:rsidR="00CB37B8" w:rsidRDefault="00CB37B8" w:rsidP="000E25C4">
            <w:pPr>
              <w:widowControl w:val="0"/>
              <w:spacing w:line="240" w:lineRule="auto"/>
              <w:rPr>
                <w:rFonts w:ascii="Times New Roman" w:eastAsia="Times New Roman" w:hAnsi="Times New Roman" w:cs="Times New Roman"/>
                <w:sz w:val="28"/>
                <w:szCs w:val="28"/>
                <w:lang w:val="en-GB" w:eastAsia="ru-RU"/>
              </w:rPr>
            </w:pPr>
            <w:r>
              <w:rPr>
                <w:rFonts w:ascii="Times New Roman" w:eastAsia="Times New Roman" w:hAnsi="Times New Roman" w:cs="Times New Roman"/>
                <w:bCs/>
                <w:iCs/>
                <w:color w:val="000000"/>
                <w:sz w:val="24"/>
                <w:szCs w:val="24"/>
                <w:lang w:val="en-GB" w:eastAsia="ru-RU"/>
              </w:rPr>
              <w:t xml:space="preserve">Услуга </w:t>
            </w:r>
            <w:r>
              <w:rPr>
                <w:rFonts w:ascii="Times New Roman" w:eastAsia="Times New Roman" w:hAnsi="Times New Roman" w:cs="Times New Roman"/>
                <w:bCs/>
                <w:iCs/>
                <w:color w:val="000000"/>
                <w:sz w:val="24"/>
                <w:szCs w:val="24"/>
                <w:lang w:val="en-US" w:eastAsia="ru-RU"/>
              </w:rPr>
              <w:t>N</w:t>
            </w:r>
          </w:p>
        </w:tc>
        <w:tc>
          <w:tcPr>
            <w:tcW w:w="1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line="240" w:lineRule="auto"/>
              <w:jc w:val="center"/>
              <w:rPr>
                <w:rFonts w:ascii="Times New Roman" w:eastAsia="Times New Roman" w:hAnsi="Times New Roman" w:cs="Times New Roman"/>
                <w:bCs/>
                <w:iCs/>
                <w:color w:val="000000"/>
                <w:sz w:val="24"/>
                <w:szCs w:val="24"/>
                <w:lang w:val="en-GB" w:eastAsia="ru-RU"/>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line="240" w:lineRule="auto"/>
              <w:jc w:val="center"/>
              <w:rPr>
                <w:rFonts w:ascii="Times New Roman" w:eastAsia="Times New Roman" w:hAnsi="Times New Roman" w:cs="Times New Roman"/>
                <w:bCs/>
                <w:iCs/>
                <w:color w:val="000000"/>
                <w:sz w:val="24"/>
                <w:szCs w:val="24"/>
                <w:lang w:val="en-GB" w:eastAsia="ru-RU"/>
              </w:rPr>
            </w:pP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line="240" w:lineRule="auto"/>
              <w:jc w:val="center"/>
              <w:rPr>
                <w:rFonts w:ascii="Times New Roman" w:eastAsia="Times New Roman" w:hAnsi="Times New Roman" w:cs="Times New Roman"/>
                <w:bCs/>
                <w:iCs/>
                <w:color w:val="000000"/>
                <w:sz w:val="24"/>
                <w:szCs w:val="24"/>
                <w:lang w:val="en-GB" w:eastAsia="ru-RU"/>
              </w:rPr>
            </w:pP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line="240" w:lineRule="auto"/>
              <w:jc w:val="center"/>
              <w:rPr>
                <w:rFonts w:ascii="Times New Roman" w:eastAsia="Times New Roman" w:hAnsi="Times New Roman" w:cs="Times New Roman"/>
                <w:bCs/>
                <w:iCs/>
                <w:color w:val="000000"/>
                <w:sz w:val="24"/>
                <w:szCs w:val="24"/>
                <w:lang w:val="en-GB" w:eastAsia="ru-RU"/>
              </w:rPr>
            </w:pP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line="240" w:lineRule="auto"/>
              <w:jc w:val="center"/>
              <w:rPr>
                <w:rFonts w:ascii="Times New Roman" w:eastAsia="Times New Roman" w:hAnsi="Times New Roman" w:cs="Times New Roman"/>
                <w:bCs/>
                <w:iCs/>
                <w:color w:val="000000"/>
                <w:sz w:val="24"/>
                <w:szCs w:val="24"/>
                <w:lang w:val="en-GB" w:eastAsia="ru-RU"/>
              </w:rPr>
            </w:pP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line="240" w:lineRule="auto"/>
              <w:jc w:val="center"/>
              <w:rPr>
                <w:rFonts w:ascii="Times New Roman" w:eastAsia="Times New Roman" w:hAnsi="Times New Roman" w:cs="Times New Roman"/>
                <w:bCs/>
                <w:iCs/>
                <w:color w:val="000000"/>
                <w:sz w:val="24"/>
                <w:szCs w:val="24"/>
                <w:lang w:val="en-GB" w:eastAsia="ru-RU"/>
              </w:rPr>
            </w:pP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line="240" w:lineRule="auto"/>
              <w:jc w:val="center"/>
              <w:rPr>
                <w:rFonts w:ascii="Times New Roman" w:eastAsia="Times New Roman" w:hAnsi="Times New Roman" w:cs="Times New Roman"/>
                <w:bCs/>
                <w:iCs/>
                <w:color w:val="000000"/>
                <w:sz w:val="24"/>
                <w:szCs w:val="24"/>
                <w:lang w:val="en-GB" w:eastAsia="ru-RU"/>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7B8" w:rsidRDefault="00CB37B8" w:rsidP="000E25C4">
            <w:pPr>
              <w:widowControl w:val="0"/>
              <w:spacing w:line="240" w:lineRule="auto"/>
              <w:jc w:val="center"/>
              <w:rPr>
                <w:rFonts w:ascii="Times New Roman" w:eastAsia="Times New Roman" w:hAnsi="Times New Roman" w:cs="Times New Roman"/>
                <w:bCs/>
                <w:iCs/>
                <w:color w:val="000000"/>
                <w:sz w:val="24"/>
                <w:szCs w:val="24"/>
                <w:lang w:val="en-GB" w:eastAsia="ru-RU"/>
              </w:rPr>
            </w:pPr>
          </w:p>
        </w:tc>
      </w:tr>
    </w:tbl>
    <w:p w:rsidR="00CB37B8" w:rsidRDefault="00CB37B8" w:rsidP="00CB37B8">
      <w:pPr>
        <w:spacing w:line="240" w:lineRule="auto"/>
        <w:ind w:left="708"/>
        <w:rPr>
          <w:rFonts w:ascii="Times New Roman" w:eastAsia="Times New Roman" w:hAnsi="Times New Roman" w:cs="Times New Roman"/>
          <w:bCs/>
          <w:iCs/>
          <w:color w:val="000000"/>
          <w:sz w:val="24"/>
          <w:szCs w:val="24"/>
          <w:lang w:val="en-GB" w:eastAsia="ru-RU"/>
        </w:rPr>
      </w:pPr>
    </w:p>
    <w:p w:rsidR="00CB37B8" w:rsidRDefault="00CB37B8" w:rsidP="00CB37B8">
      <w:pPr>
        <w:spacing w:line="240" w:lineRule="auto"/>
        <w:rPr>
          <w:rFonts w:ascii="Times New Roman" w:eastAsia="Times New Roman" w:hAnsi="Times New Roman" w:cs="Times New Roman"/>
          <w:color w:val="000000"/>
          <w:sz w:val="24"/>
          <w:szCs w:val="24"/>
          <w:lang w:val="en-GB" w:eastAsia="ru-RU"/>
        </w:rPr>
      </w:pPr>
    </w:p>
    <w:tbl>
      <w:tblPr>
        <w:tblW w:w="10036" w:type="dxa"/>
        <w:jc w:val="center"/>
        <w:tblLayout w:type="fixed"/>
        <w:tblCellMar>
          <w:left w:w="0" w:type="dxa"/>
          <w:right w:w="0" w:type="dxa"/>
        </w:tblCellMar>
        <w:tblLook w:val="0000" w:firstRow="0" w:lastRow="0" w:firstColumn="0" w:lastColumn="0" w:noHBand="0" w:noVBand="0"/>
      </w:tblPr>
      <w:tblGrid>
        <w:gridCol w:w="4818"/>
        <w:gridCol w:w="568"/>
        <w:gridCol w:w="4650"/>
      </w:tblGrid>
      <w:tr w:rsidR="00CB37B8" w:rsidTr="000E25C4">
        <w:trPr>
          <w:trHeight w:val="20"/>
          <w:jc w:val="center"/>
        </w:trPr>
        <w:tc>
          <w:tcPr>
            <w:tcW w:w="4818" w:type="dxa"/>
            <w:vAlign w:val="center"/>
          </w:tcPr>
          <w:p w:rsidR="00CB37B8" w:rsidRDefault="00CB37B8" w:rsidP="000E25C4">
            <w:pPr>
              <w:widowControl w:val="0"/>
              <w:spacing w:line="240" w:lineRule="auto"/>
              <w:jc w:val="center"/>
              <w:rPr>
                <w:rFonts w:ascii="Times New Roman" w:eastAsia="Times New Roman" w:hAnsi="Times New Roman" w:cs="Times New Roman"/>
                <w:sz w:val="28"/>
                <w:szCs w:val="28"/>
                <w:lang w:val="en-GB" w:eastAsia="ru-RU"/>
              </w:rPr>
            </w:pPr>
            <w:r>
              <w:rPr>
                <w:rFonts w:ascii="Times New Roman" w:eastAsia="Calibri" w:hAnsi="Times New Roman" w:cs="Times New Roman"/>
                <w:b/>
                <w:bCs/>
                <w:color w:val="000000"/>
                <w:sz w:val="24"/>
                <w:szCs w:val="24"/>
                <w:lang w:val="en-GB"/>
              </w:rPr>
              <w:t>От Заказчика:</w:t>
            </w:r>
          </w:p>
        </w:tc>
        <w:tc>
          <w:tcPr>
            <w:tcW w:w="568" w:type="dxa"/>
            <w:tcMar>
              <w:left w:w="108" w:type="dxa"/>
              <w:right w:w="108" w:type="dxa"/>
            </w:tcMar>
            <w:vAlign w:val="center"/>
          </w:tcPr>
          <w:p w:rsidR="00CB37B8" w:rsidRDefault="00CB37B8" w:rsidP="000E25C4">
            <w:pPr>
              <w:widowControl w:val="0"/>
              <w:spacing w:line="240" w:lineRule="auto"/>
              <w:jc w:val="center"/>
              <w:rPr>
                <w:rFonts w:ascii="Times New Roman" w:eastAsia="Calibri" w:hAnsi="Times New Roman" w:cs="Times New Roman"/>
                <w:b/>
                <w:bCs/>
                <w:color w:val="000000"/>
                <w:sz w:val="24"/>
                <w:szCs w:val="24"/>
                <w:lang w:val="en-GB"/>
              </w:rPr>
            </w:pPr>
          </w:p>
        </w:tc>
        <w:tc>
          <w:tcPr>
            <w:tcW w:w="4650" w:type="dxa"/>
            <w:vAlign w:val="center"/>
          </w:tcPr>
          <w:p w:rsidR="00CB37B8" w:rsidRDefault="00CB37B8" w:rsidP="000E25C4">
            <w:pPr>
              <w:widowControl w:val="0"/>
              <w:spacing w:line="240" w:lineRule="auto"/>
              <w:jc w:val="center"/>
              <w:rPr>
                <w:rFonts w:ascii="Times New Roman" w:eastAsia="Times New Roman" w:hAnsi="Times New Roman" w:cs="Times New Roman"/>
                <w:sz w:val="28"/>
                <w:szCs w:val="28"/>
                <w:lang w:val="en-GB" w:eastAsia="ru-RU"/>
              </w:rPr>
            </w:pPr>
            <w:r>
              <w:rPr>
                <w:rFonts w:ascii="Times New Roman" w:eastAsia="Calibri" w:hAnsi="Times New Roman" w:cs="Times New Roman"/>
                <w:b/>
                <w:bCs/>
                <w:color w:val="000000"/>
                <w:sz w:val="24"/>
                <w:szCs w:val="24"/>
                <w:lang w:val="en-GB"/>
              </w:rPr>
              <w:t>От Исполнителя:</w:t>
            </w:r>
          </w:p>
        </w:tc>
      </w:tr>
      <w:tr w:rsidR="00CB37B8" w:rsidTr="000E25C4">
        <w:trPr>
          <w:trHeight w:val="20"/>
          <w:jc w:val="center"/>
        </w:trPr>
        <w:tc>
          <w:tcPr>
            <w:tcW w:w="4818" w:type="dxa"/>
            <w:vAlign w:val="center"/>
          </w:tcPr>
          <w:p w:rsidR="00CB37B8" w:rsidRDefault="00CB37B8" w:rsidP="000E25C4">
            <w:pPr>
              <w:widowControl w:val="0"/>
              <w:spacing w:line="240" w:lineRule="auto"/>
              <w:jc w:val="center"/>
              <w:rPr>
                <w:rFonts w:ascii="Times New Roman" w:eastAsia="Calibri" w:hAnsi="Times New Roman" w:cs="Times New Roman"/>
                <w:bCs/>
                <w:color w:val="000000"/>
                <w:sz w:val="24"/>
                <w:szCs w:val="24"/>
                <w:lang w:val="en-GB"/>
              </w:rPr>
            </w:pPr>
          </w:p>
        </w:tc>
        <w:tc>
          <w:tcPr>
            <w:tcW w:w="568" w:type="dxa"/>
            <w:tcMar>
              <w:left w:w="108" w:type="dxa"/>
              <w:right w:w="108" w:type="dxa"/>
            </w:tcMar>
            <w:vAlign w:val="center"/>
          </w:tcPr>
          <w:p w:rsidR="00CB37B8" w:rsidRDefault="00CB37B8" w:rsidP="000E25C4">
            <w:pPr>
              <w:widowControl w:val="0"/>
              <w:spacing w:line="240" w:lineRule="auto"/>
              <w:jc w:val="center"/>
              <w:rPr>
                <w:rFonts w:ascii="Times New Roman" w:eastAsia="Calibri" w:hAnsi="Times New Roman" w:cs="Times New Roman"/>
                <w:bCs/>
                <w:color w:val="000000"/>
                <w:sz w:val="24"/>
                <w:szCs w:val="24"/>
                <w:lang w:val="en-GB"/>
              </w:rPr>
            </w:pPr>
          </w:p>
        </w:tc>
        <w:tc>
          <w:tcPr>
            <w:tcW w:w="4650" w:type="dxa"/>
            <w:vAlign w:val="center"/>
          </w:tcPr>
          <w:p w:rsidR="00CB37B8" w:rsidRDefault="00CB37B8" w:rsidP="000E25C4">
            <w:pPr>
              <w:widowControl w:val="0"/>
              <w:spacing w:line="240" w:lineRule="auto"/>
              <w:jc w:val="center"/>
              <w:rPr>
                <w:rFonts w:ascii="Times New Roman" w:eastAsia="Calibri" w:hAnsi="Times New Roman" w:cs="Times New Roman"/>
                <w:bCs/>
                <w:color w:val="000000"/>
                <w:sz w:val="24"/>
                <w:szCs w:val="24"/>
                <w:lang w:val="en-GB"/>
              </w:rPr>
            </w:pPr>
          </w:p>
        </w:tc>
      </w:tr>
      <w:tr w:rsidR="00CB37B8" w:rsidTr="000E25C4">
        <w:trPr>
          <w:trHeight w:val="20"/>
          <w:jc w:val="center"/>
        </w:trPr>
        <w:tc>
          <w:tcPr>
            <w:tcW w:w="4818" w:type="dxa"/>
            <w:vAlign w:val="center"/>
          </w:tcPr>
          <w:p w:rsidR="00CB37B8" w:rsidRDefault="00CB37B8" w:rsidP="000E25C4">
            <w:pPr>
              <w:widowControl w:val="0"/>
              <w:spacing w:line="240" w:lineRule="auto"/>
              <w:jc w:val="center"/>
              <w:rPr>
                <w:rFonts w:ascii="Times New Roman" w:eastAsia="Times New Roman" w:hAnsi="Times New Roman" w:cs="Times New Roman"/>
                <w:sz w:val="28"/>
                <w:szCs w:val="28"/>
                <w:lang w:eastAsia="ru-RU"/>
              </w:rPr>
            </w:pPr>
            <w:r>
              <w:rPr>
                <w:rFonts w:ascii="Times New Roman" w:eastAsia="Calibri" w:hAnsi="Times New Roman" w:cs="Times New Roman"/>
                <w:color w:val="000000"/>
                <w:sz w:val="24"/>
                <w:szCs w:val="24"/>
              </w:rPr>
              <w:t>Должность</w:t>
            </w:r>
          </w:p>
          <w:p w:rsidR="00CB37B8" w:rsidRDefault="00CB37B8" w:rsidP="000E25C4">
            <w:pPr>
              <w:widowControl w:val="0"/>
              <w:spacing w:line="240" w:lineRule="auto"/>
              <w:jc w:val="center"/>
              <w:rPr>
                <w:rFonts w:ascii="Times New Roman" w:eastAsia="Times New Roman" w:hAnsi="Times New Roman" w:cs="Times New Roman"/>
                <w:sz w:val="28"/>
                <w:szCs w:val="28"/>
                <w:lang w:eastAsia="ru-RU"/>
              </w:rPr>
            </w:pPr>
            <w:r>
              <w:rPr>
                <w:rFonts w:ascii="Times New Roman" w:eastAsia="Calibri" w:hAnsi="Times New Roman" w:cs="Times New Roman"/>
                <w:color w:val="000000"/>
                <w:sz w:val="24"/>
                <w:szCs w:val="24"/>
              </w:rPr>
              <w:t>Сокращенное наименование юридического лица</w:t>
            </w:r>
          </w:p>
        </w:tc>
        <w:tc>
          <w:tcPr>
            <w:tcW w:w="568" w:type="dxa"/>
            <w:tcMar>
              <w:left w:w="108" w:type="dxa"/>
              <w:right w:w="108" w:type="dxa"/>
            </w:tcMar>
            <w:vAlign w:val="center"/>
          </w:tcPr>
          <w:p w:rsidR="00CB37B8" w:rsidRDefault="00CB37B8" w:rsidP="000E25C4">
            <w:pPr>
              <w:widowControl w:val="0"/>
              <w:spacing w:line="240" w:lineRule="auto"/>
              <w:jc w:val="center"/>
              <w:rPr>
                <w:rFonts w:ascii="Times New Roman" w:eastAsia="Calibri" w:hAnsi="Times New Roman" w:cs="Times New Roman"/>
                <w:color w:val="000000"/>
                <w:sz w:val="24"/>
                <w:szCs w:val="24"/>
              </w:rPr>
            </w:pPr>
          </w:p>
        </w:tc>
        <w:tc>
          <w:tcPr>
            <w:tcW w:w="4650" w:type="dxa"/>
            <w:vAlign w:val="center"/>
          </w:tcPr>
          <w:p w:rsidR="00CB37B8" w:rsidRDefault="00CB37B8" w:rsidP="000E25C4">
            <w:pPr>
              <w:widowControl w:val="0"/>
              <w:spacing w:line="240" w:lineRule="auto"/>
              <w:jc w:val="center"/>
              <w:rPr>
                <w:rFonts w:ascii="Times New Roman" w:eastAsia="Times New Roman" w:hAnsi="Times New Roman" w:cs="Times New Roman"/>
                <w:sz w:val="28"/>
                <w:szCs w:val="28"/>
                <w:lang w:eastAsia="ru-RU"/>
              </w:rPr>
            </w:pPr>
            <w:r>
              <w:rPr>
                <w:rFonts w:ascii="Times New Roman" w:eastAsia="Calibri" w:hAnsi="Times New Roman" w:cs="Times New Roman"/>
                <w:color w:val="000000"/>
                <w:sz w:val="24"/>
                <w:szCs w:val="24"/>
              </w:rPr>
              <w:t>Должность</w:t>
            </w:r>
          </w:p>
          <w:p w:rsidR="00CB37B8" w:rsidRDefault="00CB37B8" w:rsidP="000E25C4">
            <w:pPr>
              <w:widowControl w:val="0"/>
              <w:spacing w:line="240" w:lineRule="auto"/>
              <w:jc w:val="center"/>
              <w:rPr>
                <w:rFonts w:ascii="Times New Roman" w:eastAsia="Times New Roman" w:hAnsi="Times New Roman" w:cs="Times New Roman"/>
                <w:sz w:val="28"/>
                <w:szCs w:val="28"/>
                <w:lang w:eastAsia="ru-RU"/>
              </w:rPr>
            </w:pPr>
            <w:r>
              <w:rPr>
                <w:rFonts w:ascii="Times New Roman" w:eastAsia="Calibri" w:hAnsi="Times New Roman" w:cs="Times New Roman"/>
                <w:color w:val="000000"/>
                <w:sz w:val="24"/>
                <w:szCs w:val="24"/>
              </w:rPr>
              <w:t>Сокращенное наименование юридического лица</w:t>
            </w:r>
          </w:p>
        </w:tc>
      </w:tr>
      <w:tr w:rsidR="00CB37B8" w:rsidTr="000E25C4">
        <w:trPr>
          <w:trHeight w:val="20"/>
          <w:jc w:val="center"/>
        </w:trPr>
        <w:tc>
          <w:tcPr>
            <w:tcW w:w="4818" w:type="dxa"/>
            <w:vAlign w:val="center"/>
          </w:tcPr>
          <w:p w:rsidR="00CB37B8" w:rsidRDefault="00CB37B8" w:rsidP="000E25C4">
            <w:pPr>
              <w:widowControl w:val="0"/>
              <w:spacing w:line="240" w:lineRule="auto"/>
              <w:jc w:val="center"/>
              <w:rPr>
                <w:rFonts w:ascii="Times New Roman" w:eastAsia="Calibri" w:hAnsi="Times New Roman" w:cs="Times New Roman"/>
                <w:color w:val="000000"/>
                <w:sz w:val="24"/>
                <w:szCs w:val="24"/>
              </w:rPr>
            </w:pPr>
          </w:p>
        </w:tc>
        <w:tc>
          <w:tcPr>
            <w:tcW w:w="568" w:type="dxa"/>
            <w:tcMar>
              <w:left w:w="108" w:type="dxa"/>
              <w:right w:w="108" w:type="dxa"/>
            </w:tcMar>
            <w:vAlign w:val="center"/>
          </w:tcPr>
          <w:p w:rsidR="00CB37B8" w:rsidRDefault="00CB37B8" w:rsidP="000E25C4">
            <w:pPr>
              <w:widowControl w:val="0"/>
              <w:spacing w:line="240" w:lineRule="auto"/>
              <w:jc w:val="center"/>
              <w:rPr>
                <w:rFonts w:ascii="Times New Roman" w:eastAsia="Calibri" w:hAnsi="Times New Roman" w:cs="Times New Roman"/>
                <w:color w:val="000000"/>
                <w:sz w:val="24"/>
                <w:szCs w:val="24"/>
              </w:rPr>
            </w:pPr>
          </w:p>
        </w:tc>
        <w:tc>
          <w:tcPr>
            <w:tcW w:w="4650" w:type="dxa"/>
            <w:vAlign w:val="center"/>
          </w:tcPr>
          <w:p w:rsidR="00CB37B8" w:rsidRDefault="00CB37B8" w:rsidP="000E25C4">
            <w:pPr>
              <w:widowControl w:val="0"/>
              <w:spacing w:line="240" w:lineRule="auto"/>
              <w:jc w:val="center"/>
              <w:rPr>
                <w:rFonts w:ascii="Times New Roman" w:eastAsia="Calibri" w:hAnsi="Times New Roman" w:cs="Times New Roman"/>
                <w:color w:val="000000"/>
                <w:sz w:val="24"/>
                <w:szCs w:val="24"/>
              </w:rPr>
            </w:pPr>
          </w:p>
        </w:tc>
      </w:tr>
      <w:tr w:rsidR="00CB37B8" w:rsidTr="000E25C4">
        <w:trPr>
          <w:trHeight w:val="20"/>
          <w:jc w:val="center"/>
        </w:trPr>
        <w:tc>
          <w:tcPr>
            <w:tcW w:w="4818" w:type="dxa"/>
            <w:vAlign w:val="center"/>
          </w:tcPr>
          <w:p w:rsidR="00CB37B8" w:rsidRDefault="00CB37B8" w:rsidP="000E25C4">
            <w:pPr>
              <w:widowControl w:val="0"/>
              <w:spacing w:line="240" w:lineRule="auto"/>
              <w:jc w:val="center"/>
              <w:rPr>
                <w:rFonts w:ascii="Times New Roman" w:eastAsia="Times New Roman" w:hAnsi="Times New Roman" w:cs="Times New Roman"/>
                <w:sz w:val="28"/>
                <w:szCs w:val="28"/>
                <w:lang w:val="en-GB" w:eastAsia="ru-RU"/>
              </w:rPr>
            </w:pPr>
            <w:r>
              <w:rPr>
                <w:rFonts w:ascii="Times New Roman" w:eastAsia="Calibri" w:hAnsi="Times New Roman" w:cs="Times New Roman"/>
                <w:color w:val="000000"/>
                <w:sz w:val="24"/>
                <w:szCs w:val="24"/>
                <w:lang w:val="en-GB"/>
              </w:rPr>
              <w:t>_________________ </w:t>
            </w:r>
            <w:r>
              <w:rPr>
                <w:rFonts w:ascii="Times New Roman" w:eastAsia="Calibri" w:hAnsi="Times New Roman" w:cs="Times New Roman"/>
                <w:color w:val="000000"/>
                <w:sz w:val="24"/>
                <w:szCs w:val="24"/>
                <w:lang w:val="en-US"/>
              </w:rPr>
              <w:t>И</w:t>
            </w:r>
            <w:r>
              <w:rPr>
                <w:rFonts w:ascii="Times New Roman" w:eastAsia="Calibri" w:hAnsi="Times New Roman" w:cs="Times New Roman"/>
                <w:color w:val="000000"/>
                <w:sz w:val="24"/>
                <w:szCs w:val="24"/>
                <w:lang w:val="en-GB"/>
              </w:rPr>
              <w:t xml:space="preserve">нициалы, </w:t>
            </w:r>
            <w:r>
              <w:rPr>
                <w:rFonts w:ascii="Times New Roman" w:eastAsia="Calibri" w:hAnsi="Times New Roman" w:cs="Times New Roman"/>
                <w:color w:val="000000"/>
                <w:sz w:val="24"/>
                <w:szCs w:val="24"/>
                <w:lang w:val="en-US"/>
              </w:rPr>
              <w:t>ф</w:t>
            </w:r>
            <w:r>
              <w:rPr>
                <w:rFonts w:ascii="Times New Roman" w:eastAsia="Calibri" w:hAnsi="Times New Roman" w:cs="Times New Roman"/>
                <w:color w:val="000000"/>
                <w:sz w:val="24"/>
                <w:szCs w:val="24"/>
                <w:lang w:val="en-GB"/>
              </w:rPr>
              <w:t>амилия</w:t>
            </w:r>
          </w:p>
        </w:tc>
        <w:tc>
          <w:tcPr>
            <w:tcW w:w="568" w:type="dxa"/>
            <w:tcMar>
              <w:left w:w="108" w:type="dxa"/>
              <w:right w:w="108" w:type="dxa"/>
            </w:tcMar>
            <w:vAlign w:val="center"/>
          </w:tcPr>
          <w:p w:rsidR="00CB37B8" w:rsidRDefault="00CB37B8" w:rsidP="000E25C4">
            <w:pPr>
              <w:widowControl w:val="0"/>
              <w:spacing w:line="240" w:lineRule="auto"/>
              <w:jc w:val="center"/>
              <w:rPr>
                <w:rFonts w:ascii="Times New Roman" w:eastAsia="Calibri" w:hAnsi="Times New Roman" w:cs="Times New Roman"/>
                <w:color w:val="000000"/>
                <w:sz w:val="24"/>
                <w:szCs w:val="24"/>
                <w:lang w:val="en-GB"/>
              </w:rPr>
            </w:pPr>
          </w:p>
        </w:tc>
        <w:tc>
          <w:tcPr>
            <w:tcW w:w="4650" w:type="dxa"/>
            <w:vAlign w:val="center"/>
          </w:tcPr>
          <w:p w:rsidR="00CB37B8" w:rsidRDefault="00CB37B8" w:rsidP="000E25C4">
            <w:pPr>
              <w:widowControl w:val="0"/>
              <w:spacing w:line="240" w:lineRule="auto"/>
              <w:jc w:val="center"/>
              <w:rPr>
                <w:rFonts w:ascii="Times New Roman" w:eastAsia="Times New Roman" w:hAnsi="Times New Roman" w:cs="Times New Roman"/>
                <w:sz w:val="28"/>
                <w:szCs w:val="28"/>
                <w:lang w:val="en-GB" w:eastAsia="ru-RU"/>
              </w:rPr>
            </w:pPr>
            <w:r>
              <w:rPr>
                <w:rFonts w:ascii="Times New Roman" w:eastAsia="Calibri" w:hAnsi="Times New Roman" w:cs="Times New Roman"/>
                <w:color w:val="000000"/>
                <w:sz w:val="24"/>
                <w:szCs w:val="24"/>
                <w:lang w:val="en-GB"/>
              </w:rPr>
              <w:t>_________________ </w:t>
            </w:r>
            <w:r>
              <w:rPr>
                <w:rFonts w:ascii="Times New Roman" w:eastAsia="Calibri" w:hAnsi="Times New Roman" w:cs="Times New Roman"/>
                <w:color w:val="000000"/>
                <w:sz w:val="24"/>
                <w:szCs w:val="24"/>
                <w:lang w:val="en-US"/>
              </w:rPr>
              <w:t>И</w:t>
            </w:r>
            <w:r>
              <w:rPr>
                <w:rFonts w:ascii="Times New Roman" w:eastAsia="Calibri" w:hAnsi="Times New Roman" w:cs="Times New Roman"/>
                <w:color w:val="000000"/>
                <w:sz w:val="24"/>
                <w:szCs w:val="24"/>
                <w:lang w:val="en-GB"/>
              </w:rPr>
              <w:t xml:space="preserve">нициалы, </w:t>
            </w:r>
            <w:r>
              <w:rPr>
                <w:rFonts w:ascii="Times New Roman" w:eastAsia="Calibri" w:hAnsi="Times New Roman" w:cs="Times New Roman"/>
                <w:color w:val="000000"/>
                <w:sz w:val="24"/>
                <w:szCs w:val="24"/>
                <w:lang w:val="en-US"/>
              </w:rPr>
              <w:t>ф</w:t>
            </w:r>
            <w:r>
              <w:rPr>
                <w:rFonts w:ascii="Times New Roman" w:eastAsia="Calibri" w:hAnsi="Times New Roman" w:cs="Times New Roman"/>
                <w:color w:val="000000"/>
                <w:sz w:val="24"/>
                <w:szCs w:val="24"/>
                <w:lang w:val="en-GB"/>
              </w:rPr>
              <w:t>амилия</w:t>
            </w:r>
          </w:p>
        </w:tc>
      </w:tr>
    </w:tbl>
    <w:p w:rsidR="00CB37B8" w:rsidRDefault="00CB37B8" w:rsidP="00CB37B8">
      <w:pPr>
        <w:rPr>
          <w:rFonts w:ascii="Times New Roman" w:eastAsia="Times New Roman" w:hAnsi="Times New Roman" w:cs="Times New Roman"/>
          <w:b/>
          <w:bCs/>
          <w:sz w:val="34"/>
          <w:szCs w:val="34"/>
          <w:lang w:eastAsia="ru-RU"/>
        </w:rPr>
      </w:pPr>
    </w:p>
    <w:p w:rsidR="00F10113" w:rsidRPr="00CB37B8" w:rsidRDefault="00F10113">
      <w:pPr>
        <w:rPr>
          <w:rFonts w:ascii="Times New Roman" w:hAnsi="Times New Roman" w:cs="Times New Roman"/>
          <w:sz w:val="24"/>
          <w:szCs w:val="24"/>
        </w:rPr>
      </w:pPr>
    </w:p>
    <w:sectPr w:rsidR="00F10113" w:rsidRPr="00CB37B8">
      <w:headerReference w:type="default" r:id="rId35"/>
      <w:footerReference w:type="even" r:id="rId36"/>
      <w:footerReference w:type="default" r:id="rId37"/>
      <w:headerReference w:type="first" r:id="rId38"/>
      <w:footerReference w:type="first" r:id="rId39"/>
      <w:footnotePr>
        <w:numRestart w:val="eachPage"/>
      </w:footnotePr>
      <w:pgSz w:w="11906" w:h="16838"/>
      <w:pgMar w:top="851" w:right="851" w:bottom="851" w:left="1418" w:header="284" w:footer="709"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E9E" w:rsidRDefault="00161E9E" w:rsidP="00CB37B8">
      <w:pPr>
        <w:spacing w:after="0" w:line="240" w:lineRule="auto"/>
      </w:pPr>
      <w:r>
        <w:separator/>
      </w:r>
    </w:p>
  </w:endnote>
  <w:endnote w:type="continuationSeparator" w:id="0">
    <w:p w:rsidR="00161E9E" w:rsidRDefault="00161E9E" w:rsidP="00CB3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Liberation Sans">
    <w:altName w:val="Arial"/>
    <w:charset w:val="01"/>
    <w:family w:val="roman"/>
    <w:pitch w:val="variable"/>
  </w:font>
  <w:font w:name="Noto Sans CJK SC">
    <w:panose1 w:val="00000000000000000000"/>
    <w:charset w:val="00"/>
    <w:family w:val="roman"/>
    <w:notTrueType/>
    <w:pitch w:val="default"/>
  </w:font>
  <w:font w:name="Arial Unicode MS">
    <w:altName w:val="Malgun Gothic Semilight"/>
    <w:panose1 w:val="020B0604020202020204"/>
    <w:charset w:val="01"/>
    <w:family w:val="roman"/>
    <w:pitch w:val="variable"/>
  </w:font>
  <w:font w:name="Calibri Light (Заголовки)">
    <w:altName w:val="Calibri Light"/>
    <w:charset w:val="00"/>
    <w:family w:val="roman"/>
    <w:pitch w:val="default"/>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Garamond">
    <w:panose1 w:val="02020404030301010803"/>
    <w:charset w:val="CC"/>
    <w:family w:val="roman"/>
    <w:pitch w:val="variable"/>
    <w:sig w:usb0="00000287" w:usb1="00000000" w:usb2="00000000" w:usb3="00000000" w:csb0="0000009F" w:csb1="00000000"/>
  </w:font>
  <w:font w:name="ヒラギノ角ゴ pro w3">
    <w:charset w:val="80"/>
    <w:family w:val="swiss"/>
    <w:pitch w:val="variable"/>
    <w:sig w:usb0="00000000" w:usb1="7AC7FFFF" w:usb2="00000012" w:usb3="00000000" w:csb0="0002000D" w:csb1="00000000"/>
  </w:font>
  <w:font w:name="Book Antiqua">
    <w:panose1 w:val="02040602050305030304"/>
    <w:charset w:val="CC"/>
    <w:family w:val="roman"/>
    <w:pitch w:val="variable"/>
    <w:sig w:usb0="00000287" w:usb1="00000000" w:usb2="00000000" w:usb3="00000000" w:csb0="0000009F" w:csb1="00000000"/>
  </w:font>
  <w:font w:name="Arial CYR">
    <w:panose1 w:val="020B0604020202020204"/>
    <w:charset w:val="01"/>
    <w:family w:val="roman"/>
    <w:pitch w:val="variable"/>
  </w:font>
  <w:font w:name="GaramondC">
    <w:charset w:val="01"/>
    <w:family w:val="roman"/>
    <w:pitch w:val="variable"/>
  </w:font>
  <w:font w:name="Consultant">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7B8" w:rsidRDefault="00CB37B8">
    <w:pPr>
      <w:pStyle w:val="afc"/>
      <w:jc w:val="right"/>
    </w:pPr>
    <w:r>
      <w:fldChar w:fldCharType="begin"/>
    </w:r>
    <w:r>
      <w:instrText xml:space="preserve"> PAGE </w:instrText>
    </w:r>
    <w:r>
      <w:fldChar w:fldCharType="separate"/>
    </w:r>
    <w:r>
      <w:rPr>
        <w:noProof/>
      </w:rPr>
      <w:t>29</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7B8" w:rsidRDefault="00CB37B8">
    <w:pPr>
      <w:pStyle w:val="afc"/>
      <w:pBdr>
        <w:top w:val="single" w:sz="4" w:space="1" w:color="000000"/>
      </w:pBdr>
      <w:tabs>
        <w:tab w:val="clear" w:pos="4677"/>
        <w:tab w:val="clear" w:pos="9355"/>
        <w:tab w:val="left" w:pos="8436"/>
      </w:tabs>
      <w:jc w:val="right"/>
      <w:rPr>
        <w:sz w:val="20"/>
        <w:szCs w:val="20"/>
        <w:lang w:val="ru-RU"/>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7B8" w:rsidRDefault="00CB37B8">
    <w:pPr>
      <w:pStyle w:val="afc"/>
      <w:pBdr>
        <w:top w:val="single" w:sz="4" w:space="1" w:color="000000"/>
      </w:pBdr>
      <w:tabs>
        <w:tab w:val="clear" w:pos="4677"/>
        <w:tab w:val="clear" w:pos="9355"/>
        <w:tab w:val="left" w:pos="8436"/>
      </w:tabs>
      <w:jc w:val="right"/>
      <w:rPr>
        <w:sz w:val="20"/>
        <w:szCs w:val="20"/>
        <w:lang w:val="ru-RU"/>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7B8" w:rsidRDefault="00CB37B8"/>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05B" w:rsidRDefault="00161E9E">
    <w:r>
      <w:fldChar w:fldCharType="begin"/>
    </w:r>
    <w:r>
      <w:instrText xml:space="preserve"> PAGE </w:instrText>
    </w:r>
    <w:r>
      <w:fldChar w:fldCharType="separate"/>
    </w:r>
    <w:r>
      <w:t>0</w:t>
    </w:r>
    <w:r>
      <w:fldChar w:fldCharType="end"/>
    </w:r>
  </w:p>
  <w:p w:rsidR="0067405B" w:rsidRDefault="00161E9E"/>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05B" w:rsidRDefault="00161E9E">
    <w:pPr>
      <w:pStyle w:val="afc"/>
      <w:pBdr>
        <w:top w:val="single" w:sz="4" w:space="1" w:color="000000"/>
      </w:pBdr>
      <w:tabs>
        <w:tab w:val="clear" w:pos="4677"/>
        <w:tab w:val="clear" w:pos="9355"/>
        <w:tab w:val="left" w:pos="8436"/>
      </w:tabs>
      <w:jc w:val="right"/>
      <w:rPr>
        <w:sz w:val="20"/>
        <w:szCs w:val="20"/>
        <w:lang w:val="ru-RU"/>
      </w:rP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05B" w:rsidRDefault="00161E9E">
    <w:pPr>
      <w:pStyle w:val="afc"/>
      <w:pBdr>
        <w:top w:val="single" w:sz="4" w:space="1" w:color="000000"/>
      </w:pBdr>
      <w:tabs>
        <w:tab w:val="clear" w:pos="4677"/>
        <w:tab w:val="clear" w:pos="9355"/>
        <w:tab w:val="left" w:pos="8436"/>
      </w:tabs>
      <w:jc w:val="right"/>
      <w:rPr>
        <w:sz w:val="20"/>
        <w:szCs w:val="20"/>
        <w:lang w:val="ru-RU"/>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7B8" w:rsidRDefault="00CB37B8">
    <w:pPr>
      <w:pStyle w:val="afc"/>
      <w:jc w:val="right"/>
    </w:pPr>
    <w:r>
      <w:fldChar w:fldCharType="begin"/>
    </w:r>
    <w:r>
      <w:instrText xml:space="preserve"> PAGE </w:instrText>
    </w:r>
    <w:r>
      <w:fldChar w:fldCharType="separate"/>
    </w:r>
    <w:r>
      <w:rPr>
        <w:noProof/>
      </w:rPr>
      <w:t>30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7B8" w:rsidRDefault="00CB37B8"/>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7B8" w:rsidRDefault="00CB37B8">
    <w:pPr>
      <w:pStyle w:val="afc"/>
      <w:jc w:val="right"/>
    </w:pPr>
    <w:r>
      <w:fldChar w:fldCharType="begin"/>
    </w:r>
    <w:r>
      <w:instrText xml:space="preserve"> PAGE </w:instrText>
    </w:r>
    <w:r>
      <w:fldChar w:fldCharType="separate"/>
    </w:r>
    <w:r>
      <w:rPr>
        <w:noProof/>
      </w:rPr>
      <w:t>36</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7B8" w:rsidRDefault="00CB37B8"/>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7B8" w:rsidRDefault="00CB37B8">
    <w:pPr>
      <w:pStyle w:val="afc"/>
      <w:jc w:val="right"/>
    </w:pPr>
    <w:r>
      <w:fldChar w:fldCharType="begin"/>
    </w:r>
    <w:r>
      <w:instrText xml:space="preserve"> PAGE </w:instrText>
    </w:r>
    <w:r>
      <w:fldChar w:fldCharType="separate"/>
    </w:r>
    <w:r>
      <w:rPr>
        <w:noProof/>
      </w:rPr>
      <w:t>37</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7B8" w:rsidRDefault="00CB37B8"/>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7B8" w:rsidRDefault="00CB37B8">
    <w:r>
      <w:fldChar w:fldCharType="begin"/>
    </w:r>
    <w:r>
      <w:instrText xml:space="preserve"> PAGE </w:instrText>
    </w:r>
    <w:r>
      <w:fldChar w:fldCharType="separate"/>
    </w:r>
    <w:r>
      <w:t>0</w:t>
    </w:r>
    <w:r>
      <w:fldChar w:fldCharType="end"/>
    </w:r>
  </w:p>
  <w:p w:rsidR="00CB37B8" w:rsidRDefault="00CB37B8"/>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7B8" w:rsidRDefault="00CB37B8">
    <w:pPr>
      <w:pStyle w:val="afc"/>
      <w:pBdr>
        <w:top w:val="single" w:sz="4" w:space="1" w:color="000000"/>
      </w:pBdr>
      <w:tabs>
        <w:tab w:val="clear" w:pos="4677"/>
        <w:tab w:val="clear" w:pos="9355"/>
        <w:tab w:val="left" w:pos="8436"/>
      </w:tabs>
      <w:jc w:val="right"/>
      <w:rPr>
        <w:sz w:val="20"/>
        <w:szCs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E9E" w:rsidRDefault="00161E9E" w:rsidP="00CB37B8">
      <w:pPr>
        <w:spacing w:after="0" w:line="240" w:lineRule="auto"/>
      </w:pPr>
      <w:r>
        <w:separator/>
      </w:r>
    </w:p>
  </w:footnote>
  <w:footnote w:type="continuationSeparator" w:id="0">
    <w:p w:rsidR="00161E9E" w:rsidRDefault="00161E9E" w:rsidP="00CB37B8">
      <w:pPr>
        <w:spacing w:after="0" w:line="240" w:lineRule="auto"/>
      </w:pPr>
      <w:r>
        <w:continuationSeparator/>
      </w:r>
    </w:p>
  </w:footnote>
  <w:footnote w:id="1">
    <w:p w:rsidR="00CB37B8" w:rsidRDefault="00CB37B8" w:rsidP="00CB37B8">
      <w:pPr>
        <w:pStyle w:val="af8"/>
      </w:pPr>
      <w:r>
        <w:rPr>
          <w:rStyle w:val="af9"/>
        </w:rPr>
        <w:footnoteRef/>
      </w:r>
      <w:r>
        <w:t xml:space="preserve"> Если в организации функции главного бухгалтера выполняет генеральный директор – ставится только его виза.</w:t>
      </w:r>
    </w:p>
    <w:p w:rsidR="00CB37B8" w:rsidRDefault="00CB37B8" w:rsidP="00CB37B8">
      <w:pPr>
        <w:pStyle w:val="af8"/>
      </w:pPr>
      <w:r>
        <w:t>*Возможно предоставление иной формы справки в соответствии с внутренним документооборотом организации.</w:t>
      </w:r>
    </w:p>
  </w:footnote>
  <w:footnote w:id="2">
    <w:p w:rsidR="00CB37B8" w:rsidRDefault="00CB37B8" w:rsidP="00CB37B8">
      <w:pPr>
        <w:pStyle w:val="af8"/>
      </w:pPr>
      <w:r>
        <w:rPr>
          <w:rStyle w:val="af9"/>
        </w:rPr>
        <w:footnoteRef/>
      </w:r>
      <w:r>
        <w:t xml:space="preserve"> Здесь и далее – речь о рабочих часах, указанных в разделе 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7B8" w:rsidRDefault="00CB37B8">
    <w:pPr>
      <w:pStyle w:val="af6"/>
      <w:jc w:val="center"/>
      <w:rPr>
        <w:sz w:val="24"/>
      </w:rPr>
    </w:pPr>
    <w:r>
      <w:fldChar w:fldCharType="begin"/>
    </w:r>
    <w:r>
      <w:instrText xml:space="preserve"> PAGE </w:instrText>
    </w:r>
    <w:r>
      <w:fldChar w:fldCharType="separate"/>
    </w:r>
    <w:r>
      <w:rPr>
        <w:noProof/>
      </w:rPr>
      <w:t>13</w:t>
    </w:r>
    <w: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7B8" w:rsidRDefault="00CB37B8"/>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7B8" w:rsidRDefault="00CB37B8">
    <w:pPr>
      <w:pStyle w:val="af6"/>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7B8" w:rsidRDefault="00CB37B8"/>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7B8" w:rsidRDefault="00CB37B8">
    <w:pPr>
      <w:pStyle w:val="af6"/>
      <w:pBdr>
        <w:bottom w:val="single" w:sz="4" w:space="0" w:color="000000"/>
      </w:pBdr>
      <w:ind w:firstLine="0"/>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7B8" w:rsidRDefault="00CB37B8"/>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7B8" w:rsidRDefault="00CB37B8">
    <w:pPr>
      <w:pStyle w:val="af6"/>
      <w:pBdr>
        <w:bottom w:val="single" w:sz="4" w:space="0" w:color="000000"/>
      </w:pBdr>
      <w:ind w:firstLine="0"/>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7B8" w:rsidRDefault="00CB37B8"/>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05B" w:rsidRDefault="00161E9E">
    <w:pPr>
      <w:pStyle w:val="af6"/>
      <w:pBdr>
        <w:bottom w:val="single" w:sz="4" w:space="1" w:color="000000"/>
      </w:pBdr>
      <w:ind w:firstLine="0"/>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05B" w:rsidRDefault="00161E9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7B8" w:rsidRDefault="00CB37B8">
    <w:pPr>
      <w:pStyle w:val="af6"/>
    </w:pPr>
    <w:r>
      <w:rPr>
        <w:noProof/>
        <w:lang w:val="ru-RU" w:eastAsia="ru-RU"/>
      </w:rPr>
      <mc:AlternateContent>
        <mc:Choice Requires="wps">
          <w:drawing>
            <wp:anchor distT="0" distB="0" distL="0" distR="0" simplePos="0" relativeHeight="251659264" behindDoc="0" locked="0" layoutInCell="0" allowOverlap="1" wp14:anchorId="2F5960B5" wp14:editId="12DFB94D">
              <wp:simplePos x="0" y="0"/>
              <wp:positionH relativeFrom="margin">
                <wp:align>center</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CB37B8" w:rsidRDefault="00CB37B8">
                          <w:pPr>
                            <w:pStyle w:val="af6"/>
                            <w:rPr>
                              <w:rStyle w:val="afff1"/>
                            </w:rPr>
                          </w:pPr>
                          <w:r>
                            <w:rPr>
                              <w:rStyle w:val="afff1"/>
                              <w:color w:val="000000"/>
                            </w:rPr>
                            <w:fldChar w:fldCharType="begin"/>
                          </w:r>
                          <w:r>
                            <w:rPr>
                              <w:rStyle w:val="afff1"/>
                              <w:color w:val="000000"/>
                            </w:rPr>
                            <w:instrText xml:space="preserve"> PAGE </w:instrText>
                          </w:r>
                          <w:r>
                            <w:rPr>
                              <w:rStyle w:val="afff1"/>
                              <w:color w:val="000000"/>
                            </w:rPr>
                            <w:fldChar w:fldCharType="separate"/>
                          </w:r>
                          <w:r>
                            <w:rPr>
                              <w:rStyle w:val="afff1"/>
                              <w:color w:val="000000"/>
                            </w:rPr>
                            <w:t>0</w:t>
                          </w:r>
                          <w:r>
                            <w:rPr>
                              <w:rStyle w:val="afff1"/>
                              <w:color w:val="000000"/>
                            </w:rPr>
                            <w:fldChar w:fldCharType="end"/>
                          </w:r>
                        </w:p>
                      </w:txbxContent>
                    </wps:txbx>
                    <wps:bodyPr lIns="0" tIns="0" rIns="0" bIns="0" anchor="t">
                      <a:spAutoFit/>
                    </wps:bodyPr>
                  </wps:wsp>
                </a:graphicData>
              </a:graphic>
            </wp:anchor>
          </w:drawing>
        </mc:Choice>
        <mc:Fallback>
          <w:pict>
            <v:rect w14:anchorId="2F5960B5" id="Врезка1" o:spid="_x0000_s1026" style="position:absolute;left:0;text-align:left;margin-left:0;margin-top:.05pt;width:1.15pt;height:1.15pt;z-index:25165926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" o:allowincell="f" filled="f" stroked="f" strokeweight="0">
              <v:textbox style="mso-fit-shape-to-text:t" inset="0,0,0,0">
                <w:txbxContent>
                  <w:p w:rsidR="00CB37B8" w:rsidRDefault="00CB37B8">
                    <w:pPr>
                      <w:pStyle w:val="af6"/>
                      <w:rPr>
                        <w:rStyle w:val="afff1"/>
                      </w:rPr>
                    </w:pPr>
                    <w:r>
                      <w:rPr>
                        <w:rStyle w:val="afff1"/>
                        <w:color w:val="000000"/>
                      </w:rPr>
                      <w:fldChar w:fldCharType="begin"/>
                    </w:r>
                    <w:r>
                      <w:rPr>
                        <w:rStyle w:val="afff1"/>
                        <w:color w:val="000000"/>
                      </w:rPr>
                      <w:instrText xml:space="preserve"> PAGE </w:instrText>
                    </w:r>
                    <w:r>
                      <w:rPr>
                        <w:rStyle w:val="afff1"/>
                        <w:color w:val="000000"/>
                      </w:rPr>
                      <w:fldChar w:fldCharType="separate"/>
                    </w:r>
                    <w:r>
                      <w:rPr>
                        <w:rStyle w:val="afff1"/>
                        <w:color w:val="000000"/>
                      </w:rPr>
                      <w:t>0</w:t>
                    </w:r>
                    <w:r>
                      <w:rPr>
                        <w:rStyle w:val="afff1"/>
                        <w:color w:val="000000"/>
                      </w:rPr>
                      <w:fldChar w:fldCharType="end"/>
                    </w:r>
                  </w:p>
                </w:txbxContent>
              </v:textbox>
              <w10:wrap type="square" anchorx="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7B8" w:rsidRDefault="00CB37B8">
    <w:pPr>
      <w:pStyle w:val="af6"/>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0053607"/>
      <w:docPartObj>
        <w:docPartGallery w:val="Page Numbers (Top of Page)"/>
        <w:docPartUnique/>
      </w:docPartObj>
    </w:sdtPr>
    <w:sdtContent>
      <w:p w:rsidR="00CB37B8" w:rsidRDefault="00CB37B8">
        <w:pPr>
          <w:pStyle w:val="af6"/>
          <w:jc w:val="center"/>
        </w:pPr>
        <w:r>
          <w:fldChar w:fldCharType="begin"/>
        </w:r>
        <w:r>
          <w:instrText xml:space="preserve"> PAGE </w:instrText>
        </w:r>
        <w:r>
          <w:fldChar w:fldCharType="separate"/>
        </w:r>
        <w:r>
          <w:rPr>
            <w:noProof/>
          </w:rPr>
          <w:t>14</w:t>
        </w:r>
        <w:r>
          <w:fldChar w:fldCharType="end"/>
        </w:r>
      </w:p>
    </w:sdtContent>
  </w:sdt>
  <w:p w:rsidR="00CB37B8" w:rsidRDefault="00CB37B8">
    <w:pPr>
      <w:pStyle w:val="af6"/>
      <w:jc w:val="cent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7B8" w:rsidRDefault="00CB37B8">
    <w:pPr>
      <w:pStyle w:val="af6"/>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7B8" w:rsidRDefault="00CB37B8"/>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7B8" w:rsidRDefault="00CB37B8">
    <w:pPr>
      <w:pStyle w:val="af6"/>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7B8" w:rsidRDefault="00CB37B8"/>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7B8" w:rsidRDefault="00CB37B8">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C2DA0"/>
    <w:multiLevelType w:val="multilevel"/>
    <w:tmpl w:val="2436841C"/>
    <w:lvl w:ilvl="0">
      <w:start w:val="1"/>
      <w:numFmt w:val="decimal"/>
      <w:pStyle w:val="3"/>
      <w:lvlText w:val="%1."/>
      <w:lvlJc w:val="left"/>
      <w:pPr>
        <w:tabs>
          <w:tab w:val="num" w:pos="1701"/>
        </w:tabs>
        <w:ind w:left="1701"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61C1B8C"/>
    <w:multiLevelType w:val="multilevel"/>
    <w:tmpl w:val="F74EF614"/>
    <w:lvl w:ilvl="0">
      <w:numFmt w:val="bullet"/>
      <w:pStyle w:val="21"/>
      <w:lvlText w:val="–"/>
      <w:lvlJc w:val="left"/>
      <w:pPr>
        <w:tabs>
          <w:tab w:val="num" w:pos="1620"/>
        </w:tabs>
        <w:ind w:left="1620" w:hanging="769"/>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8414FD4"/>
    <w:multiLevelType w:val="multilevel"/>
    <w:tmpl w:val="6A04965C"/>
    <w:lvl w:ilvl="0">
      <w:start w:val="167"/>
      <w:numFmt w:val="decimal"/>
      <w:lvlText w:val="%1."/>
      <w:lvlJc w:val="left"/>
      <w:pPr>
        <w:tabs>
          <w:tab w:val="num" w:pos="600"/>
        </w:tabs>
        <w:ind w:left="600" w:hanging="600"/>
      </w:pPr>
    </w:lvl>
    <w:lvl w:ilvl="1">
      <w:start w:val="1"/>
      <w:numFmt w:val="decimal"/>
      <w:pStyle w:val="4-"/>
      <w:lvlText w:val="%1.%2."/>
      <w:lvlJc w:val="left"/>
      <w:pPr>
        <w:tabs>
          <w:tab w:val="num" w:pos="1680"/>
        </w:tabs>
        <w:ind w:left="1680" w:hanging="600"/>
      </w:pPr>
    </w:lvl>
    <w:lvl w:ilvl="2">
      <w:start w:val="1"/>
      <w:numFmt w:val="decimal"/>
      <w:lvlText w:val="%1.%2.%3."/>
      <w:lvlJc w:val="left"/>
      <w:pPr>
        <w:tabs>
          <w:tab w:val="num" w:pos="2880"/>
        </w:tabs>
        <w:ind w:left="2880" w:hanging="720"/>
      </w:pPr>
    </w:lvl>
    <w:lvl w:ilvl="3">
      <w:start w:val="1"/>
      <w:numFmt w:val="decimal"/>
      <w:lvlText w:val="%1.%2.%3.%4."/>
      <w:lvlJc w:val="left"/>
      <w:pPr>
        <w:tabs>
          <w:tab w:val="num" w:pos="3960"/>
        </w:tabs>
        <w:ind w:left="3960" w:hanging="720"/>
      </w:p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3" w15:restartNumberingAfterBreak="0">
    <w:nsid w:val="09EF518B"/>
    <w:multiLevelType w:val="multilevel"/>
    <w:tmpl w:val="104468E6"/>
    <w:lvl w:ilvl="0">
      <w:start w:val="1"/>
      <w:numFmt w:val="decimal"/>
      <w:pStyle w:val="Figurenum"/>
      <w:lvlText w:val="Рис. %1."/>
      <w:lvlJc w:val="right"/>
      <w:pPr>
        <w:tabs>
          <w:tab w:val="num" w:pos="3276"/>
        </w:tabs>
        <w:ind w:left="3276" w:hanging="216"/>
      </w:pPr>
      <w:rPr>
        <w:b/>
        <w: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A65740F"/>
    <w:multiLevelType w:val="multilevel"/>
    <w:tmpl w:val="43AC8CD8"/>
    <w:lvl w:ilvl="0">
      <w:start w:val="1"/>
      <w:numFmt w:val="bullet"/>
      <w:pStyle w:val="4"/>
      <w:lvlText w:val=""/>
      <w:lvlJc w:val="left"/>
      <w:pPr>
        <w:tabs>
          <w:tab w:val="num" w:pos="360"/>
        </w:tabs>
        <w:ind w:left="36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AE368CC"/>
    <w:multiLevelType w:val="multilevel"/>
    <w:tmpl w:val="6A886F68"/>
    <w:lvl w:ilvl="0">
      <w:start w:val="1"/>
      <w:numFmt w:val="bullet"/>
      <w:pStyle w:val="ListBullet31"/>
      <w:lvlText w:val=""/>
      <w:lvlJc w:val="left"/>
      <w:pPr>
        <w:tabs>
          <w:tab w:val="num" w:pos="2552"/>
        </w:tabs>
        <w:ind w:left="2552" w:hanging="397"/>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CF96183"/>
    <w:multiLevelType w:val="multilevel"/>
    <w:tmpl w:val="3EB6271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D400773"/>
    <w:multiLevelType w:val="multilevel"/>
    <w:tmpl w:val="089C94FA"/>
    <w:lvl w:ilvl="0">
      <w:start w:val="1"/>
      <w:numFmt w:val="none"/>
      <w:pStyle w:val="2"/>
      <w:suff w:val="nothing"/>
      <w:lvlText w:val="%12)"/>
      <w:lvlJc w:val="left"/>
      <w:pPr>
        <w:tabs>
          <w:tab w:val="num" w:pos="0"/>
        </w:tabs>
        <w:ind w:left="3005" w:firstLine="142"/>
      </w:pPr>
      <w:rPr>
        <w:rFonts w:ascii="Arial" w:hAnsi="Arial"/>
        <w:b/>
        <w:i w:val="0"/>
        <w:spacing w:val="20"/>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D517D1E"/>
    <w:multiLevelType w:val="multilevel"/>
    <w:tmpl w:val="74E4CA42"/>
    <w:lvl w:ilvl="0">
      <w:numFmt w:val="bullet"/>
      <w:lvlText w:val="•"/>
      <w:lvlJc w:val="left"/>
      <w:pPr>
        <w:tabs>
          <w:tab w:val="num" w:pos="0"/>
        </w:tabs>
        <w:ind w:left="927" w:hanging="360"/>
      </w:pPr>
      <w:rPr>
        <w:rFonts w:ascii="Times New Roman" w:eastAsiaTheme="minorHAnsi" w:hAnsi="Times New Roman" w:cs="Times New Roman" w:hint="default"/>
      </w:rPr>
    </w:lvl>
    <w:lvl w:ilvl="1">
      <w:numFmt w:val="bullet"/>
      <w:lvlText w:val=""/>
      <w:lvlJc w:val="left"/>
      <w:pPr>
        <w:tabs>
          <w:tab w:val="num" w:pos="0"/>
        </w:tabs>
        <w:ind w:left="1440" w:hanging="360"/>
      </w:pPr>
      <w:rPr>
        <w:rFonts w:ascii="Symbol" w:eastAsiaTheme="minorHAnsi"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10F2346E"/>
    <w:multiLevelType w:val="multilevel"/>
    <w:tmpl w:val="5466423E"/>
    <w:lvl w:ilvl="0">
      <w:start w:val="1"/>
      <w:numFmt w:val="decimal"/>
      <w:pStyle w:val="ListAlternative3"/>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11F505F5"/>
    <w:multiLevelType w:val="multilevel"/>
    <w:tmpl w:val="4BCE85E0"/>
    <w:lvl w:ilvl="0">
      <w:start w:val="1"/>
      <w:numFmt w:val="bullet"/>
      <w:pStyle w:val="a"/>
      <w:lvlText w:val=""/>
      <w:lvlJc w:val="left"/>
      <w:pPr>
        <w:tabs>
          <w:tab w:val="num" w:pos="567"/>
        </w:tabs>
        <w:ind w:left="567" w:hanging="397"/>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12F56BC8"/>
    <w:multiLevelType w:val="multilevel"/>
    <w:tmpl w:val="4ACCC50E"/>
    <w:lvl w:ilvl="0">
      <w:start w:val="1"/>
      <w:numFmt w:val="decimal"/>
      <w:lvlText w:val="%1."/>
      <w:lvlJc w:val="left"/>
      <w:pPr>
        <w:tabs>
          <w:tab w:val="num" w:pos="0"/>
        </w:tabs>
        <w:ind w:left="1080" w:hanging="360"/>
      </w:p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2" w15:restartNumberingAfterBreak="0">
    <w:nsid w:val="154A70C2"/>
    <w:multiLevelType w:val="multilevel"/>
    <w:tmpl w:val="330481E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17AE188A"/>
    <w:multiLevelType w:val="multilevel"/>
    <w:tmpl w:val="13C27116"/>
    <w:lvl w:ilvl="0">
      <w:start w:val="1"/>
      <w:numFmt w:val="decimal"/>
      <w:pStyle w:val="a0"/>
      <w:lvlText w:val="Пример %1:"/>
      <w:lvlJc w:val="left"/>
      <w:pPr>
        <w:tabs>
          <w:tab w:val="num" w:pos="2914"/>
        </w:tabs>
        <w:ind w:left="1701" w:hanging="227"/>
      </w:pPr>
      <w:rPr>
        <w:rFonts w:ascii="Times New Roman" w:hAnsi="Times New Roman"/>
        <w:b/>
        <w:i/>
        <w:color w:val="auto"/>
        <w:spacing w:val="16"/>
        <w:sz w:val="22"/>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81D50DE"/>
    <w:multiLevelType w:val="multilevel"/>
    <w:tmpl w:val="50485728"/>
    <w:lvl w:ilvl="0">
      <w:start w:val="1"/>
      <w:numFmt w:val="none"/>
      <w:pStyle w:val="a1"/>
      <w:suff w:val="nothing"/>
      <w:lvlText w:val="%1Внимание!"/>
      <w:lvlJc w:val="left"/>
      <w:pPr>
        <w:tabs>
          <w:tab w:val="num" w:pos="0"/>
        </w:tabs>
        <w:ind w:left="2608" w:hanging="1417"/>
      </w:pPr>
      <w:rPr>
        <w:rFonts w:ascii="Times New Roman" w:hAnsi="Times New Roman"/>
        <w:b/>
        <w:i/>
        <w:color w:val="auto"/>
        <w:sz w:val="24"/>
        <w:u w:val="none"/>
      </w:rPr>
    </w:lvl>
    <w:lvl w:ilvl="1">
      <w:start w:val="1"/>
      <w:numFmt w:val="lowerLetter"/>
      <w:lvlText w:val="%2."/>
      <w:lvlJc w:val="left"/>
      <w:pPr>
        <w:tabs>
          <w:tab w:val="num" w:pos="1043"/>
        </w:tabs>
        <w:ind w:left="1043" w:hanging="360"/>
      </w:pPr>
    </w:lvl>
    <w:lvl w:ilvl="2">
      <w:start w:val="1"/>
      <w:numFmt w:val="lowerRoman"/>
      <w:lvlText w:val="%3."/>
      <w:lvlJc w:val="right"/>
      <w:pPr>
        <w:tabs>
          <w:tab w:val="num" w:pos="1763"/>
        </w:tabs>
        <w:ind w:left="1763" w:hanging="180"/>
      </w:pPr>
    </w:lvl>
    <w:lvl w:ilvl="3">
      <w:start w:val="1"/>
      <w:numFmt w:val="decimal"/>
      <w:lvlText w:val="%4."/>
      <w:lvlJc w:val="left"/>
      <w:pPr>
        <w:tabs>
          <w:tab w:val="num" w:pos="2483"/>
        </w:tabs>
        <w:ind w:left="2483" w:hanging="360"/>
      </w:pPr>
    </w:lvl>
    <w:lvl w:ilvl="4">
      <w:start w:val="1"/>
      <w:numFmt w:val="lowerLetter"/>
      <w:lvlText w:val="%5."/>
      <w:lvlJc w:val="left"/>
      <w:pPr>
        <w:tabs>
          <w:tab w:val="num" w:pos="3203"/>
        </w:tabs>
        <w:ind w:left="3203" w:hanging="360"/>
      </w:pPr>
    </w:lvl>
    <w:lvl w:ilvl="5">
      <w:start w:val="1"/>
      <w:numFmt w:val="lowerRoman"/>
      <w:lvlText w:val="%6."/>
      <w:lvlJc w:val="right"/>
      <w:pPr>
        <w:tabs>
          <w:tab w:val="num" w:pos="3923"/>
        </w:tabs>
        <w:ind w:left="3923" w:hanging="180"/>
      </w:pPr>
    </w:lvl>
    <w:lvl w:ilvl="6">
      <w:start w:val="1"/>
      <w:numFmt w:val="decimal"/>
      <w:lvlText w:val="%7."/>
      <w:lvlJc w:val="left"/>
      <w:pPr>
        <w:tabs>
          <w:tab w:val="num" w:pos="4643"/>
        </w:tabs>
        <w:ind w:left="4643" w:hanging="360"/>
      </w:pPr>
    </w:lvl>
    <w:lvl w:ilvl="7">
      <w:start w:val="1"/>
      <w:numFmt w:val="lowerLetter"/>
      <w:lvlText w:val="%8."/>
      <w:lvlJc w:val="left"/>
      <w:pPr>
        <w:tabs>
          <w:tab w:val="num" w:pos="5363"/>
        </w:tabs>
        <w:ind w:left="5363" w:hanging="360"/>
      </w:pPr>
    </w:lvl>
    <w:lvl w:ilvl="8">
      <w:start w:val="1"/>
      <w:numFmt w:val="lowerRoman"/>
      <w:lvlText w:val="%9."/>
      <w:lvlJc w:val="right"/>
      <w:pPr>
        <w:tabs>
          <w:tab w:val="num" w:pos="6083"/>
        </w:tabs>
        <w:ind w:left="6083" w:hanging="180"/>
      </w:pPr>
    </w:lvl>
  </w:abstractNum>
  <w:abstractNum w:abstractNumId="15" w15:restartNumberingAfterBreak="0">
    <w:nsid w:val="1BBB18C7"/>
    <w:multiLevelType w:val="multilevel"/>
    <w:tmpl w:val="A00A524C"/>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pStyle w:val="a2"/>
      <w:lvlText w:val="(%4)"/>
      <w:lvlJc w:val="left"/>
      <w:pPr>
        <w:tabs>
          <w:tab w:val="num" w:pos="0"/>
        </w:tabs>
        <w:ind w:left="1985" w:hanging="567"/>
      </w:pPr>
    </w:lvl>
    <w:lvl w:ilvl="4">
      <w:start w:val="1"/>
      <w:numFmt w:val="bullet"/>
      <w:pStyle w:val="-"/>
      <w:lvlText w:val="–"/>
      <w:lvlJc w:val="left"/>
      <w:pPr>
        <w:tabs>
          <w:tab w:val="num" w:pos="0"/>
        </w:tabs>
        <w:ind w:left="2268" w:hanging="567"/>
      </w:pPr>
      <w:rPr>
        <w:rFonts w:ascii="Times New Roman" w:hAnsi="Times New Roman" w:cs="Times New Roman" w:hint="default"/>
      </w:rPr>
    </w:lvl>
    <w:lvl w:ilvl="5">
      <w:start w:val="1"/>
      <w:numFmt w:val="none"/>
      <w:pStyle w:val="a3"/>
      <w:suff w:val="nothing"/>
      <w:lvlText w:val=""/>
      <w:lvlJc w:val="left"/>
      <w:pPr>
        <w:tabs>
          <w:tab w:val="num" w:pos="0"/>
        </w:tabs>
        <w:ind w:left="1134" w:firstLine="0"/>
      </w:pPr>
    </w:lvl>
    <w:lvl w:ilvl="6">
      <w:start w:val="1"/>
      <w:numFmt w:val="none"/>
      <w:pStyle w:val="20"/>
      <w:suff w:val="nothing"/>
      <w:lvlText w:val=""/>
      <w:lvlJc w:val="left"/>
      <w:pPr>
        <w:tabs>
          <w:tab w:val="num" w:pos="0"/>
        </w:tabs>
        <w:ind w:left="1701" w:firstLine="0"/>
      </w:pPr>
    </w:lvl>
    <w:lvl w:ilvl="7">
      <w:start w:val="1"/>
      <w:numFmt w:val="none"/>
      <w:pStyle w:val="30"/>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abstractNum w:abstractNumId="16" w15:restartNumberingAfterBreak="0">
    <w:nsid w:val="21421002"/>
    <w:multiLevelType w:val="multilevel"/>
    <w:tmpl w:val="A6ACC01A"/>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22FB32EB"/>
    <w:multiLevelType w:val="multilevel"/>
    <w:tmpl w:val="1B6A08C6"/>
    <w:lvl w:ilvl="0">
      <w:start w:val="1"/>
      <w:numFmt w:val="decimal"/>
      <w:pStyle w:val="a4"/>
      <w:lvlText w:val="Табл. %1."/>
      <w:lvlJc w:val="right"/>
      <w:pPr>
        <w:tabs>
          <w:tab w:val="num" w:pos="417"/>
        </w:tabs>
        <w:ind w:left="0" w:firstLine="57"/>
      </w:pPr>
      <w:rPr>
        <w:rFonts w:ascii="Arial" w:hAnsi="Arial" w:cs="Arial"/>
        <w:b w:val="0"/>
        <w:i/>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24E234FF"/>
    <w:multiLevelType w:val="multilevel"/>
    <w:tmpl w:val="A492DED6"/>
    <w:lvl w:ilvl="0">
      <w:start w:val="2"/>
      <w:numFmt w:val="decimal"/>
      <w:lvlText w:val="%1."/>
      <w:lvlJc w:val="left"/>
      <w:pPr>
        <w:tabs>
          <w:tab w:val="num" w:pos="0"/>
        </w:tabs>
        <w:ind w:left="540" w:hanging="540"/>
      </w:pPr>
    </w:lvl>
    <w:lvl w:ilvl="1">
      <w:start w:val="1"/>
      <w:numFmt w:val="decimal"/>
      <w:lvlText w:val="%1.%2."/>
      <w:lvlJc w:val="left"/>
      <w:pPr>
        <w:tabs>
          <w:tab w:val="num" w:pos="0"/>
        </w:tabs>
        <w:ind w:left="720" w:hanging="54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26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3240" w:hanging="1800"/>
      </w:pPr>
    </w:lvl>
  </w:abstractNum>
  <w:abstractNum w:abstractNumId="19" w15:restartNumberingAfterBreak="0">
    <w:nsid w:val="25062110"/>
    <w:multiLevelType w:val="multilevel"/>
    <w:tmpl w:val="40A45E6C"/>
    <w:lvl w:ilvl="0">
      <w:start w:val="1"/>
      <w:numFmt w:val="bullet"/>
      <w:pStyle w:val="a5"/>
      <w:lvlText w:val=""/>
      <w:lvlJc w:val="left"/>
      <w:pPr>
        <w:tabs>
          <w:tab w:val="num" w:pos="1219"/>
        </w:tabs>
        <w:ind w:left="1219" w:hanging="368"/>
      </w:pPr>
      <w:rPr>
        <w:rFonts w:ascii="Symbol" w:hAnsi="Symbol" w:cs="Symbol" w:hint="default"/>
        <w:color w:val="auto"/>
      </w:rPr>
    </w:lvl>
    <w:lvl w:ilvl="1">
      <w:start w:val="1"/>
      <w:numFmt w:val="bullet"/>
      <w:lvlText w:val=""/>
      <w:lvlJc w:val="left"/>
      <w:pPr>
        <w:tabs>
          <w:tab w:val="num" w:pos="1588"/>
        </w:tabs>
        <w:ind w:left="1588" w:hanging="369"/>
      </w:pPr>
      <w:rPr>
        <w:rFonts w:ascii="Symbol" w:hAnsi="Symbol" w:cs="Symbol" w:hint="default"/>
        <w:color w:val="auto"/>
      </w:rPr>
    </w:lvl>
    <w:lvl w:ilvl="2">
      <w:start w:val="1"/>
      <w:numFmt w:val="bullet"/>
      <w:lvlText w:val=""/>
      <w:lvlJc w:val="left"/>
      <w:pPr>
        <w:tabs>
          <w:tab w:val="num" w:pos="1985"/>
        </w:tabs>
        <w:ind w:left="1985" w:hanging="397"/>
      </w:pPr>
      <w:rPr>
        <w:rFonts w:ascii="Symbol" w:hAnsi="Symbol" w:cs="Symbol" w:hint="default"/>
        <w:color w:val="auto"/>
      </w:rPr>
    </w:lvl>
    <w:lvl w:ilvl="3">
      <w:start w:val="1"/>
      <w:numFmt w:val="bullet"/>
      <w:lvlText w:val=""/>
      <w:lvlJc w:val="left"/>
      <w:pPr>
        <w:tabs>
          <w:tab w:val="num" w:pos="2353"/>
        </w:tabs>
        <w:ind w:left="2353" w:hanging="368"/>
      </w:pPr>
      <w:rPr>
        <w:rFonts w:ascii="Symbol" w:hAnsi="Symbol" w:cs="Symbol" w:hint="default"/>
        <w:color w:val="auto"/>
      </w:rPr>
    </w:lvl>
    <w:lvl w:ilvl="4">
      <w:start w:val="1"/>
      <w:numFmt w:val="bullet"/>
      <w:lvlText w:val=""/>
      <w:lvlJc w:val="left"/>
      <w:pPr>
        <w:tabs>
          <w:tab w:val="num" w:pos="2651"/>
        </w:tabs>
        <w:ind w:left="2651" w:hanging="360"/>
      </w:pPr>
      <w:rPr>
        <w:rFonts w:ascii="Symbol" w:hAnsi="Symbol" w:cs="Symbol" w:hint="default"/>
      </w:rPr>
    </w:lvl>
    <w:lvl w:ilvl="5">
      <w:start w:val="1"/>
      <w:numFmt w:val="bullet"/>
      <w:lvlText w:val=""/>
      <w:lvlJc w:val="left"/>
      <w:pPr>
        <w:tabs>
          <w:tab w:val="num" w:pos="3011"/>
        </w:tabs>
        <w:ind w:left="3011" w:hanging="360"/>
      </w:pPr>
      <w:rPr>
        <w:rFonts w:ascii="Wingdings" w:hAnsi="Wingdings" w:cs="Wingdings" w:hint="default"/>
      </w:rPr>
    </w:lvl>
    <w:lvl w:ilvl="6">
      <w:start w:val="1"/>
      <w:numFmt w:val="bullet"/>
      <w:lvlText w:val=""/>
      <w:lvlJc w:val="left"/>
      <w:pPr>
        <w:tabs>
          <w:tab w:val="num" w:pos="3371"/>
        </w:tabs>
        <w:ind w:left="3371" w:hanging="360"/>
      </w:pPr>
      <w:rPr>
        <w:rFonts w:ascii="Wingdings" w:hAnsi="Wingdings" w:cs="Wingdings" w:hint="default"/>
      </w:rPr>
    </w:lvl>
    <w:lvl w:ilvl="7">
      <w:start w:val="1"/>
      <w:numFmt w:val="bullet"/>
      <w:lvlText w:val=""/>
      <w:lvlJc w:val="left"/>
      <w:pPr>
        <w:tabs>
          <w:tab w:val="num" w:pos="3731"/>
        </w:tabs>
        <w:ind w:left="3731" w:hanging="360"/>
      </w:pPr>
      <w:rPr>
        <w:rFonts w:ascii="Symbol" w:hAnsi="Symbol" w:cs="Symbol" w:hint="default"/>
      </w:rPr>
    </w:lvl>
    <w:lvl w:ilvl="8">
      <w:start w:val="1"/>
      <w:numFmt w:val="bullet"/>
      <w:lvlText w:val=""/>
      <w:lvlJc w:val="left"/>
      <w:pPr>
        <w:tabs>
          <w:tab w:val="num" w:pos="4091"/>
        </w:tabs>
        <w:ind w:left="4091" w:hanging="360"/>
      </w:pPr>
      <w:rPr>
        <w:rFonts w:ascii="Symbol" w:hAnsi="Symbol" w:cs="Symbol" w:hint="default"/>
      </w:rPr>
    </w:lvl>
  </w:abstractNum>
  <w:abstractNum w:abstractNumId="20" w15:restartNumberingAfterBreak="0">
    <w:nsid w:val="2C475F21"/>
    <w:multiLevelType w:val="multilevel"/>
    <w:tmpl w:val="7EFAA932"/>
    <w:lvl w:ilvl="0">
      <w:start w:val="1"/>
      <w:numFmt w:val="bullet"/>
      <w:pStyle w:val="a6"/>
      <w:lvlText w:val=""/>
      <w:lvlJc w:val="left"/>
      <w:pPr>
        <w:tabs>
          <w:tab w:val="num" w:pos="0"/>
        </w:tabs>
        <w:ind w:left="720" w:hanging="360"/>
      </w:pPr>
      <w:rPr>
        <w:rFonts w:ascii="Symbol" w:hAnsi="Symbol" w:cs="Symbol" w:hint="default"/>
        <w:color w:val="auto"/>
        <w:sz w:val="16"/>
        <w:szCs w:val="16"/>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2D5F62D0"/>
    <w:multiLevelType w:val="multilevel"/>
    <w:tmpl w:val="0144E7BE"/>
    <w:lvl w:ilvl="0">
      <w:start w:val="1"/>
      <w:numFmt w:val="bullet"/>
      <w:pStyle w:val="22"/>
      <w:lvlText w:val=""/>
      <w:lvlJc w:val="left"/>
      <w:pPr>
        <w:tabs>
          <w:tab w:val="num" w:pos="1134"/>
        </w:tabs>
        <w:ind w:left="1134" w:hanging="397"/>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2D607E0D"/>
    <w:multiLevelType w:val="multilevel"/>
    <w:tmpl w:val="1F24F94A"/>
    <w:lvl w:ilvl="0">
      <w:start w:val="1"/>
      <w:numFmt w:val="decimal"/>
      <w:pStyle w:val="31"/>
      <w:lvlText w:val="%1."/>
      <w:lvlJc w:val="left"/>
      <w:pPr>
        <w:tabs>
          <w:tab w:val="num" w:pos="2552"/>
        </w:tabs>
        <w:ind w:left="2552" w:hanging="567"/>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2F323C37"/>
    <w:multiLevelType w:val="multilevel"/>
    <w:tmpl w:val="97365E74"/>
    <w:lvl w:ilvl="0">
      <w:start w:val="1"/>
      <w:numFmt w:val="decimal"/>
      <w:pStyle w:val="a7"/>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056001F"/>
    <w:multiLevelType w:val="multilevel"/>
    <w:tmpl w:val="84FE6640"/>
    <w:lvl w:ilvl="0">
      <w:start w:val="1"/>
      <w:numFmt w:val="bullet"/>
      <w:pStyle w:val="32"/>
      <w:lvlText w:val=""/>
      <w:lvlJc w:val="left"/>
      <w:pPr>
        <w:tabs>
          <w:tab w:val="num" w:pos="1418"/>
        </w:tabs>
        <w:ind w:left="1418" w:hanging="397"/>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322E4C22"/>
    <w:multiLevelType w:val="multilevel"/>
    <w:tmpl w:val="0B065666"/>
    <w:lvl w:ilvl="0">
      <w:start w:val="1"/>
      <w:numFmt w:val="decimal"/>
      <w:lvlText w:val="%1."/>
      <w:lvlJc w:val="left"/>
      <w:pPr>
        <w:tabs>
          <w:tab w:val="num" w:pos="0"/>
        </w:tabs>
        <w:ind w:left="5038" w:hanging="360"/>
      </w:pPr>
      <w:rPr>
        <w:rFonts w:ascii="Times New Roman" w:hAnsi="Times New Roman" w:cs="Times New Roman"/>
        <w:b/>
        <w:bCs w:val="0"/>
        <w:i w:val="0"/>
        <w:iCs w:val="0"/>
        <w:caps w:val="0"/>
        <w:smallCaps w:val="0"/>
        <w:strike w:val="0"/>
        <w:dstrike w:val="0"/>
        <w:vanish w:val="0"/>
        <w:color w:val="000000"/>
        <w:spacing w:val="0"/>
        <w:kern w:val="0"/>
        <w:position w:val="0"/>
        <w:sz w:val="28"/>
        <w:szCs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432" w:hanging="432"/>
      </w:pPr>
      <w:rPr>
        <w:rFonts w:ascii="Times New Roman" w:hAnsi="Times New Roman" w:cs="Times New Roman"/>
        <w:b/>
        <w:bCs/>
        <w:i w:val="0"/>
        <w:iCs/>
        <w:color w:val="auto"/>
        <w:sz w:val="24"/>
        <w:szCs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6" w15:restartNumberingAfterBreak="0">
    <w:nsid w:val="32E12CE6"/>
    <w:multiLevelType w:val="multilevel"/>
    <w:tmpl w:val="6B8E8270"/>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7" w15:restartNumberingAfterBreak="0">
    <w:nsid w:val="33E9217A"/>
    <w:multiLevelType w:val="multilevel"/>
    <w:tmpl w:val="FDF8A484"/>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8" w15:restartNumberingAfterBreak="0">
    <w:nsid w:val="348C2704"/>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9" w15:restartNumberingAfterBreak="0">
    <w:nsid w:val="35861698"/>
    <w:multiLevelType w:val="multilevel"/>
    <w:tmpl w:val="E3D28504"/>
    <w:lvl w:ilvl="0">
      <w:start w:val="1"/>
      <w:numFmt w:val="decimal"/>
      <w:pStyle w:val="40"/>
      <w:lvlText w:val="%1."/>
      <w:lvlJc w:val="left"/>
      <w:pPr>
        <w:tabs>
          <w:tab w:val="num" w:pos="2149"/>
        </w:tabs>
        <w:ind w:left="2149" w:hanging="357"/>
      </w:pPr>
      <w:rPr>
        <w:rFonts w:ascii="Times New Roman" w:hAnsi="Times New Roman"/>
        <w:b w:val="0"/>
        <w:i w:val="0"/>
        <w:color w:val="auto"/>
        <w:spacing w:val="0"/>
        <w:w w:val="100"/>
        <w:kern w:val="0"/>
        <w:sz w:val="24"/>
        <w:szCs w:val="24"/>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35A83BE7"/>
    <w:multiLevelType w:val="multilevel"/>
    <w:tmpl w:val="B2D426B4"/>
    <w:lvl w:ilvl="0">
      <w:start w:val="1"/>
      <w:numFmt w:val="decimal"/>
      <w:pStyle w:val="23"/>
      <w:lvlText w:val="%1."/>
      <w:lvlJc w:val="left"/>
      <w:pPr>
        <w:tabs>
          <w:tab w:val="num" w:pos="1134"/>
        </w:tabs>
        <w:ind w:left="1134"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36522800"/>
    <w:multiLevelType w:val="multilevel"/>
    <w:tmpl w:val="A3E2BD18"/>
    <w:lvl w:ilvl="0">
      <w:start w:val="1"/>
      <w:numFmt w:val="bullet"/>
      <w:pStyle w:val="a8"/>
      <w:lvlText w:val=""/>
      <w:lvlJc w:val="left"/>
      <w:pPr>
        <w:tabs>
          <w:tab w:val="num" w:pos="927"/>
        </w:tabs>
        <w:ind w:left="927" w:hanging="360"/>
      </w:pPr>
      <w:rPr>
        <w:rFonts w:ascii="Wingdings" w:hAnsi="Wingdings" w:cs="Wingdings" w:hint="default"/>
        <w:b/>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39F9420A"/>
    <w:multiLevelType w:val="multilevel"/>
    <w:tmpl w:val="9482C2B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3" w15:restartNumberingAfterBreak="0">
    <w:nsid w:val="3EAE62FD"/>
    <w:multiLevelType w:val="multilevel"/>
    <w:tmpl w:val="900C9838"/>
    <w:lvl w:ilvl="0">
      <w:start w:val="1"/>
      <w:numFmt w:val="bullet"/>
      <w:pStyle w:val="Tabletext"/>
      <w:lvlText w:val=""/>
      <w:lvlJc w:val="left"/>
      <w:pPr>
        <w:tabs>
          <w:tab w:val="num" w:pos="0"/>
        </w:tabs>
        <w:ind w:left="2345" w:hanging="360"/>
      </w:pPr>
      <w:rPr>
        <w:rFonts w:ascii="Symbol" w:hAnsi="Symbol" w:cs="Symbol" w:hint="default"/>
      </w:rPr>
    </w:lvl>
    <w:lvl w:ilvl="1">
      <w:start w:val="1"/>
      <w:numFmt w:val="bullet"/>
      <w:lvlText w:val="–"/>
      <w:lvlJc w:val="left"/>
      <w:pPr>
        <w:tabs>
          <w:tab w:val="num" w:pos="0"/>
        </w:tabs>
        <w:ind w:left="3065" w:hanging="360"/>
      </w:pPr>
      <w:rPr>
        <w:rFonts w:ascii="Times New Roman" w:hAnsi="Times New Roman" w:cs="Times New Roman" w:hint="default"/>
      </w:rPr>
    </w:lvl>
    <w:lvl w:ilvl="2">
      <w:start w:val="1"/>
      <w:numFmt w:val="bullet"/>
      <w:lvlText w:val=""/>
      <w:lvlJc w:val="left"/>
      <w:pPr>
        <w:tabs>
          <w:tab w:val="num" w:pos="0"/>
        </w:tabs>
        <w:ind w:left="3785" w:hanging="360"/>
      </w:pPr>
      <w:rPr>
        <w:rFonts w:ascii="Wingdings" w:hAnsi="Wingdings" w:cs="Wingdings" w:hint="default"/>
        <w:sz w:val="24"/>
      </w:rPr>
    </w:lvl>
    <w:lvl w:ilvl="3">
      <w:start w:val="1"/>
      <w:numFmt w:val="bullet"/>
      <w:lvlText w:val=""/>
      <w:lvlJc w:val="left"/>
      <w:pPr>
        <w:tabs>
          <w:tab w:val="num" w:pos="0"/>
        </w:tabs>
        <w:ind w:left="4505" w:hanging="360"/>
      </w:pPr>
      <w:rPr>
        <w:rFonts w:ascii="Symbol" w:hAnsi="Symbol" w:cs="Symbol" w:hint="default"/>
      </w:rPr>
    </w:lvl>
    <w:lvl w:ilvl="4">
      <w:start w:val="1"/>
      <w:numFmt w:val="bullet"/>
      <w:lvlText w:val="o"/>
      <w:lvlJc w:val="left"/>
      <w:pPr>
        <w:tabs>
          <w:tab w:val="num" w:pos="0"/>
        </w:tabs>
        <w:ind w:left="5225" w:hanging="360"/>
      </w:pPr>
      <w:rPr>
        <w:rFonts w:ascii="Courier New" w:hAnsi="Courier New" w:cs="Courier New" w:hint="default"/>
      </w:rPr>
    </w:lvl>
    <w:lvl w:ilvl="5">
      <w:start w:val="1"/>
      <w:numFmt w:val="bullet"/>
      <w:lvlText w:val=""/>
      <w:lvlJc w:val="left"/>
      <w:pPr>
        <w:tabs>
          <w:tab w:val="num" w:pos="0"/>
        </w:tabs>
        <w:ind w:left="5945" w:hanging="360"/>
      </w:pPr>
      <w:rPr>
        <w:rFonts w:ascii="Wingdings" w:hAnsi="Wingdings" w:cs="Wingdings" w:hint="default"/>
      </w:rPr>
    </w:lvl>
    <w:lvl w:ilvl="6">
      <w:start w:val="1"/>
      <w:numFmt w:val="bullet"/>
      <w:lvlText w:val=""/>
      <w:lvlJc w:val="left"/>
      <w:pPr>
        <w:tabs>
          <w:tab w:val="num" w:pos="0"/>
        </w:tabs>
        <w:ind w:left="6665" w:hanging="360"/>
      </w:pPr>
      <w:rPr>
        <w:rFonts w:ascii="Symbol" w:hAnsi="Symbol" w:cs="Symbol" w:hint="default"/>
      </w:rPr>
    </w:lvl>
    <w:lvl w:ilvl="7">
      <w:start w:val="1"/>
      <w:numFmt w:val="bullet"/>
      <w:lvlText w:val="o"/>
      <w:lvlJc w:val="left"/>
      <w:pPr>
        <w:tabs>
          <w:tab w:val="num" w:pos="0"/>
        </w:tabs>
        <w:ind w:left="7385" w:hanging="360"/>
      </w:pPr>
      <w:rPr>
        <w:rFonts w:ascii="Courier New" w:hAnsi="Courier New" w:cs="Courier New" w:hint="default"/>
      </w:rPr>
    </w:lvl>
    <w:lvl w:ilvl="8">
      <w:start w:val="1"/>
      <w:numFmt w:val="bullet"/>
      <w:lvlText w:val=""/>
      <w:lvlJc w:val="left"/>
      <w:pPr>
        <w:tabs>
          <w:tab w:val="num" w:pos="0"/>
        </w:tabs>
        <w:ind w:left="8105" w:hanging="360"/>
      </w:pPr>
      <w:rPr>
        <w:rFonts w:ascii="Wingdings" w:hAnsi="Wingdings" w:cs="Wingdings" w:hint="default"/>
      </w:rPr>
    </w:lvl>
  </w:abstractNum>
  <w:abstractNum w:abstractNumId="34" w15:restartNumberingAfterBreak="0">
    <w:nsid w:val="3EE5220C"/>
    <w:multiLevelType w:val="multilevel"/>
    <w:tmpl w:val="CB0C1854"/>
    <w:lvl w:ilvl="0">
      <w:start w:val="1"/>
      <w:numFmt w:val="decimal"/>
      <w:lvlText w:val="%1."/>
      <w:lvlJc w:val="left"/>
      <w:pPr>
        <w:tabs>
          <w:tab w:val="num" w:pos="0"/>
        </w:tabs>
        <w:ind w:left="363" w:hanging="360"/>
      </w:pPr>
    </w:lvl>
    <w:lvl w:ilvl="1">
      <w:start w:val="1"/>
      <w:numFmt w:val="decimal"/>
      <w:lvlText w:val="%1.%2."/>
      <w:lvlJc w:val="left"/>
      <w:pPr>
        <w:tabs>
          <w:tab w:val="num" w:pos="0"/>
        </w:tabs>
        <w:ind w:left="795" w:hanging="432"/>
      </w:pPr>
    </w:lvl>
    <w:lvl w:ilvl="2">
      <w:start w:val="1"/>
      <w:numFmt w:val="decimal"/>
      <w:lvlText w:val="%1.%2.%3."/>
      <w:lvlJc w:val="left"/>
      <w:pPr>
        <w:tabs>
          <w:tab w:val="num" w:pos="0"/>
        </w:tabs>
        <w:ind w:left="1227" w:hanging="504"/>
      </w:pPr>
    </w:lvl>
    <w:lvl w:ilvl="3">
      <w:start w:val="1"/>
      <w:numFmt w:val="decimal"/>
      <w:lvlText w:val="%1.%2.%3.%4."/>
      <w:lvlJc w:val="left"/>
      <w:pPr>
        <w:tabs>
          <w:tab w:val="num" w:pos="0"/>
        </w:tabs>
        <w:ind w:left="1731" w:hanging="648"/>
      </w:pPr>
    </w:lvl>
    <w:lvl w:ilvl="4">
      <w:start w:val="1"/>
      <w:numFmt w:val="decimal"/>
      <w:lvlText w:val="%1.%2.%3.%4.%5."/>
      <w:lvlJc w:val="left"/>
      <w:pPr>
        <w:tabs>
          <w:tab w:val="num" w:pos="0"/>
        </w:tabs>
        <w:ind w:left="2235" w:hanging="792"/>
      </w:pPr>
    </w:lvl>
    <w:lvl w:ilvl="5">
      <w:start w:val="1"/>
      <w:numFmt w:val="decimal"/>
      <w:lvlText w:val="%1.%2.%3.%4.%5.%6."/>
      <w:lvlJc w:val="left"/>
      <w:pPr>
        <w:tabs>
          <w:tab w:val="num" w:pos="0"/>
        </w:tabs>
        <w:ind w:left="2739" w:hanging="936"/>
      </w:pPr>
    </w:lvl>
    <w:lvl w:ilvl="6">
      <w:start w:val="1"/>
      <w:numFmt w:val="decimal"/>
      <w:lvlText w:val="%1.%2.%3.%4.%5.%6.%7."/>
      <w:lvlJc w:val="left"/>
      <w:pPr>
        <w:tabs>
          <w:tab w:val="num" w:pos="0"/>
        </w:tabs>
        <w:ind w:left="3243" w:hanging="1080"/>
      </w:pPr>
    </w:lvl>
    <w:lvl w:ilvl="7">
      <w:start w:val="1"/>
      <w:numFmt w:val="decimal"/>
      <w:lvlText w:val="%1.%2.%3.%4.%5.%6.%7.%8."/>
      <w:lvlJc w:val="left"/>
      <w:pPr>
        <w:tabs>
          <w:tab w:val="num" w:pos="0"/>
        </w:tabs>
        <w:ind w:left="3747" w:hanging="1224"/>
      </w:pPr>
    </w:lvl>
    <w:lvl w:ilvl="8">
      <w:start w:val="1"/>
      <w:numFmt w:val="decimal"/>
      <w:lvlText w:val="%1.%2.%3.%4.%5.%6.%7.%8.%9."/>
      <w:lvlJc w:val="left"/>
      <w:pPr>
        <w:tabs>
          <w:tab w:val="num" w:pos="0"/>
        </w:tabs>
        <w:ind w:left="4323" w:hanging="1440"/>
      </w:pPr>
    </w:lvl>
  </w:abstractNum>
  <w:abstractNum w:abstractNumId="35" w15:restartNumberingAfterBreak="0">
    <w:nsid w:val="407C04D5"/>
    <w:multiLevelType w:val="multilevel"/>
    <w:tmpl w:val="03AE6F5E"/>
    <w:lvl w:ilvl="0">
      <w:start w:val="1"/>
      <w:numFmt w:val="bullet"/>
      <w:pStyle w:val="a9"/>
      <w:lvlText w:val=""/>
      <w:lvlJc w:val="left"/>
      <w:pPr>
        <w:tabs>
          <w:tab w:val="num" w:pos="1354"/>
        </w:tabs>
        <w:ind w:left="1354" w:hanging="357"/>
      </w:pPr>
      <w:rPr>
        <w:rFonts w:ascii="Wingdings" w:hAnsi="Wingdings" w:cs="Wingdings" w:hint="default"/>
        <w:b w:val="0"/>
        <w:i w:val="0"/>
        <w:strike w:val="0"/>
        <w:dstrike w:val="0"/>
        <w:color w:val="auto"/>
        <w:sz w:val="24"/>
        <w:szCs w:val="24"/>
        <w:u w:val="none"/>
        <w:effect w:val="none"/>
      </w:rPr>
    </w:lvl>
    <w:lvl w:ilvl="1">
      <w:start w:val="1"/>
      <w:numFmt w:val="decimal"/>
      <w:lvlText w:val="%2."/>
      <w:lvlJc w:val="left"/>
      <w:pPr>
        <w:tabs>
          <w:tab w:val="num" w:pos="1717"/>
        </w:tabs>
        <w:ind w:left="1717" w:hanging="360"/>
      </w:pPr>
      <w:rPr>
        <w:b w:val="0"/>
        <w:i w:val="0"/>
        <w:strike w:val="0"/>
        <w:dstrike w:val="0"/>
        <w:color w:val="auto"/>
        <w:sz w:val="24"/>
        <w:szCs w:val="24"/>
        <w:u w:val="none"/>
        <w:effect w:val="none"/>
      </w:rPr>
    </w:lvl>
    <w:lvl w:ilvl="2">
      <w:start w:val="1"/>
      <w:numFmt w:val="bullet"/>
      <w:lvlText w:val=""/>
      <w:lvlJc w:val="left"/>
      <w:pPr>
        <w:tabs>
          <w:tab w:val="num" w:pos="2437"/>
        </w:tabs>
        <w:ind w:left="2437" w:hanging="360"/>
      </w:pPr>
      <w:rPr>
        <w:rFonts w:ascii="Wingdings" w:hAnsi="Wingdings" w:cs="Wingdings" w:hint="default"/>
      </w:rPr>
    </w:lvl>
    <w:lvl w:ilvl="3">
      <w:start w:val="1"/>
      <w:numFmt w:val="bullet"/>
      <w:lvlText w:val=""/>
      <w:lvlJc w:val="left"/>
      <w:pPr>
        <w:tabs>
          <w:tab w:val="num" w:pos="3157"/>
        </w:tabs>
        <w:ind w:left="3157" w:hanging="360"/>
      </w:pPr>
      <w:rPr>
        <w:rFonts w:ascii="Symbol" w:hAnsi="Symbol" w:cs="Symbol" w:hint="default"/>
      </w:rPr>
    </w:lvl>
    <w:lvl w:ilvl="4">
      <w:start w:val="1"/>
      <w:numFmt w:val="bullet"/>
      <w:lvlText w:val="o"/>
      <w:lvlJc w:val="left"/>
      <w:pPr>
        <w:tabs>
          <w:tab w:val="num" w:pos="3877"/>
        </w:tabs>
        <w:ind w:left="3877" w:hanging="360"/>
      </w:pPr>
      <w:rPr>
        <w:rFonts w:ascii="Courier New" w:hAnsi="Courier New" w:cs="Courier New" w:hint="default"/>
      </w:rPr>
    </w:lvl>
    <w:lvl w:ilvl="5">
      <w:start w:val="1"/>
      <w:numFmt w:val="bullet"/>
      <w:lvlText w:val=""/>
      <w:lvlJc w:val="left"/>
      <w:pPr>
        <w:tabs>
          <w:tab w:val="num" w:pos="4597"/>
        </w:tabs>
        <w:ind w:left="4597" w:hanging="360"/>
      </w:pPr>
      <w:rPr>
        <w:rFonts w:ascii="Wingdings" w:hAnsi="Wingdings" w:cs="Wingdings" w:hint="default"/>
      </w:rPr>
    </w:lvl>
    <w:lvl w:ilvl="6">
      <w:start w:val="1"/>
      <w:numFmt w:val="bullet"/>
      <w:lvlText w:val=""/>
      <w:lvlJc w:val="left"/>
      <w:pPr>
        <w:tabs>
          <w:tab w:val="num" w:pos="5317"/>
        </w:tabs>
        <w:ind w:left="5317" w:hanging="360"/>
      </w:pPr>
      <w:rPr>
        <w:rFonts w:ascii="Symbol" w:hAnsi="Symbol" w:cs="Symbol" w:hint="default"/>
      </w:rPr>
    </w:lvl>
    <w:lvl w:ilvl="7">
      <w:start w:val="1"/>
      <w:numFmt w:val="bullet"/>
      <w:lvlText w:val="o"/>
      <w:lvlJc w:val="left"/>
      <w:pPr>
        <w:tabs>
          <w:tab w:val="num" w:pos="6037"/>
        </w:tabs>
        <w:ind w:left="6037" w:hanging="360"/>
      </w:pPr>
      <w:rPr>
        <w:rFonts w:ascii="Courier New" w:hAnsi="Courier New" w:cs="Courier New" w:hint="default"/>
      </w:rPr>
    </w:lvl>
    <w:lvl w:ilvl="8">
      <w:start w:val="1"/>
      <w:numFmt w:val="bullet"/>
      <w:lvlText w:val=""/>
      <w:lvlJc w:val="left"/>
      <w:pPr>
        <w:tabs>
          <w:tab w:val="num" w:pos="6757"/>
        </w:tabs>
        <w:ind w:left="6757" w:hanging="360"/>
      </w:pPr>
      <w:rPr>
        <w:rFonts w:ascii="Wingdings" w:hAnsi="Wingdings" w:cs="Wingdings" w:hint="default"/>
      </w:rPr>
    </w:lvl>
  </w:abstractNum>
  <w:abstractNum w:abstractNumId="36" w15:restartNumberingAfterBreak="0">
    <w:nsid w:val="429D3C4A"/>
    <w:multiLevelType w:val="multilevel"/>
    <w:tmpl w:val="23B07BF6"/>
    <w:lvl w:ilvl="0">
      <w:start w:val="1"/>
      <w:numFmt w:val="decimal"/>
      <w:pStyle w:val="24"/>
      <w:lvlText w:val="1.%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7" w15:restartNumberingAfterBreak="0">
    <w:nsid w:val="45CD0203"/>
    <w:multiLevelType w:val="multilevel"/>
    <w:tmpl w:val="C2803A3C"/>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8" w15:restartNumberingAfterBreak="0">
    <w:nsid w:val="46E051BE"/>
    <w:multiLevelType w:val="multilevel"/>
    <w:tmpl w:val="65E0C900"/>
    <w:lvl w:ilvl="0">
      <w:start w:val="1"/>
      <w:numFmt w:val="bullet"/>
      <w:lvlText w:val=""/>
      <w:lvlJc w:val="left"/>
      <w:pPr>
        <w:tabs>
          <w:tab w:val="num" w:pos="0"/>
        </w:tabs>
        <w:ind w:left="1713" w:hanging="360"/>
      </w:pPr>
      <w:rPr>
        <w:rFonts w:ascii="Symbol" w:hAnsi="Symbol" w:cs="Symbol" w:hint="default"/>
      </w:rPr>
    </w:lvl>
    <w:lvl w:ilvl="1">
      <w:start w:val="1"/>
      <w:numFmt w:val="bullet"/>
      <w:lvlText w:val="o"/>
      <w:lvlJc w:val="left"/>
      <w:pPr>
        <w:tabs>
          <w:tab w:val="num" w:pos="0"/>
        </w:tabs>
        <w:ind w:left="2433" w:hanging="360"/>
      </w:pPr>
      <w:rPr>
        <w:rFonts w:ascii="Courier New" w:hAnsi="Courier New" w:cs="Courier New" w:hint="default"/>
      </w:rPr>
    </w:lvl>
    <w:lvl w:ilvl="2">
      <w:start w:val="1"/>
      <w:numFmt w:val="bullet"/>
      <w:lvlText w:val=""/>
      <w:lvlJc w:val="left"/>
      <w:pPr>
        <w:tabs>
          <w:tab w:val="num" w:pos="0"/>
        </w:tabs>
        <w:ind w:left="3153" w:hanging="360"/>
      </w:pPr>
      <w:rPr>
        <w:rFonts w:ascii="Wingdings" w:hAnsi="Wingdings" w:cs="Wingdings" w:hint="default"/>
      </w:rPr>
    </w:lvl>
    <w:lvl w:ilvl="3">
      <w:start w:val="1"/>
      <w:numFmt w:val="bullet"/>
      <w:lvlText w:val=""/>
      <w:lvlJc w:val="left"/>
      <w:pPr>
        <w:tabs>
          <w:tab w:val="num" w:pos="0"/>
        </w:tabs>
        <w:ind w:left="3873" w:hanging="360"/>
      </w:pPr>
      <w:rPr>
        <w:rFonts w:ascii="Symbol" w:hAnsi="Symbol" w:cs="Symbol" w:hint="default"/>
      </w:rPr>
    </w:lvl>
    <w:lvl w:ilvl="4">
      <w:start w:val="1"/>
      <w:numFmt w:val="bullet"/>
      <w:lvlText w:val="o"/>
      <w:lvlJc w:val="left"/>
      <w:pPr>
        <w:tabs>
          <w:tab w:val="num" w:pos="0"/>
        </w:tabs>
        <w:ind w:left="4593" w:hanging="360"/>
      </w:pPr>
      <w:rPr>
        <w:rFonts w:ascii="Courier New" w:hAnsi="Courier New" w:cs="Courier New" w:hint="default"/>
      </w:rPr>
    </w:lvl>
    <w:lvl w:ilvl="5">
      <w:start w:val="1"/>
      <w:numFmt w:val="bullet"/>
      <w:lvlText w:val=""/>
      <w:lvlJc w:val="left"/>
      <w:pPr>
        <w:tabs>
          <w:tab w:val="num" w:pos="0"/>
        </w:tabs>
        <w:ind w:left="5313" w:hanging="360"/>
      </w:pPr>
      <w:rPr>
        <w:rFonts w:ascii="Wingdings" w:hAnsi="Wingdings" w:cs="Wingdings" w:hint="default"/>
      </w:rPr>
    </w:lvl>
    <w:lvl w:ilvl="6">
      <w:start w:val="1"/>
      <w:numFmt w:val="bullet"/>
      <w:lvlText w:val=""/>
      <w:lvlJc w:val="left"/>
      <w:pPr>
        <w:tabs>
          <w:tab w:val="num" w:pos="0"/>
        </w:tabs>
        <w:ind w:left="6033" w:hanging="360"/>
      </w:pPr>
      <w:rPr>
        <w:rFonts w:ascii="Symbol" w:hAnsi="Symbol" w:cs="Symbol" w:hint="default"/>
      </w:rPr>
    </w:lvl>
    <w:lvl w:ilvl="7">
      <w:start w:val="1"/>
      <w:numFmt w:val="bullet"/>
      <w:lvlText w:val="o"/>
      <w:lvlJc w:val="left"/>
      <w:pPr>
        <w:tabs>
          <w:tab w:val="num" w:pos="0"/>
        </w:tabs>
        <w:ind w:left="6753" w:hanging="360"/>
      </w:pPr>
      <w:rPr>
        <w:rFonts w:ascii="Courier New" w:hAnsi="Courier New" w:cs="Courier New" w:hint="default"/>
      </w:rPr>
    </w:lvl>
    <w:lvl w:ilvl="8">
      <w:start w:val="1"/>
      <w:numFmt w:val="bullet"/>
      <w:lvlText w:val=""/>
      <w:lvlJc w:val="left"/>
      <w:pPr>
        <w:tabs>
          <w:tab w:val="num" w:pos="0"/>
        </w:tabs>
        <w:ind w:left="7473" w:hanging="360"/>
      </w:pPr>
      <w:rPr>
        <w:rFonts w:ascii="Wingdings" w:hAnsi="Wingdings" w:cs="Wingdings" w:hint="default"/>
      </w:rPr>
    </w:lvl>
  </w:abstractNum>
  <w:abstractNum w:abstractNumId="39" w15:restartNumberingAfterBreak="0">
    <w:nsid w:val="4B426CDE"/>
    <w:multiLevelType w:val="multilevel"/>
    <w:tmpl w:val="B10466C0"/>
    <w:lvl w:ilvl="0">
      <w:start w:val="1"/>
      <w:numFmt w:val="bullet"/>
      <w:pStyle w:val="25"/>
      <w:lvlText w:val=""/>
      <w:lvlJc w:val="left"/>
      <w:pPr>
        <w:tabs>
          <w:tab w:val="num" w:pos="1985"/>
        </w:tabs>
        <w:ind w:left="1985" w:hanging="397"/>
      </w:pPr>
      <w:rPr>
        <w:rFonts w:ascii="Wingdings" w:hAnsi="Wingdings" w:cs="Wingdings" w:hint="default"/>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4CB7594B"/>
    <w:multiLevelType w:val="multilevel"/>
    <w:tmpl w:val="DA86DBA0"/>
    <w:lvl w:ilvl="0">
      <w:start w:val="1"/>
      <w:numFmt w:val="decimal"/>
      <w:pStyle w:val="1"/>
      <w:lvlText w:val="%1."/>
      <w:lvlJc w:val="left"/>
      <w:pPr>
        <w:tabs>
          <w:tab w:val="num" w:pos="0"/>
        </w:tabs>
        <w:ind w:left="3479" w:hanging="360"/>
      </w:pPr>
    </w:lvl>
    <w:lvl w:ilvl="1">
      <w:start w:val="1"/>
      <w:numFmt w:val="decimal"/>
      <w:pStyle w:val="26"/>
      <w:lvlText w:val="%1.%2."/>
      <w:lvlJc w:val="left"/>
      <w:pPr>
        <w:tabs>
          <w:tab w:val="num" w:pos="0"/>
        </w:tabs>
        <w:ind w:left="720" w:hanging="360"/>
      </w:pPr>
    </w:lvl>
    <w:lvl w:ilvl="2">
      <w:start w:val="1"/>
      <w:numFmt w:val="decimal"/>
      <w:pStyle w:val="33"/>
      <w:lvlText w:val="%1.%2.%3."/>
      <w:lvlJc w:val="left"/>
      <w:pPr>
        <w:tabs>
          <w:tab w:val="num" w:pos="0"/>
        </w:tabs>
        <w:ind w:left="1080" w:hanging="720"/>
      </w:pPr>
      <w:rPr>
        <w:i w:val="0"/>
      </w:rPr>
    </w:lvl>
    <w:lvl w:ilvl="3">
      <w:start w:val="1"/>
      <w:numFmt w:val="decimal"/>
      <w:lvlText w:val="%1.%2.%3.%4."/>
      <w:lvlJc w:val="left"/>
      <w:pPr>
        <w:tabs>
          <w:tab w:val="num" w:pos="0"/>
        </w:tabs>
        <w:ind w:left="1080" w:hanging="720"/>
      </w:pPr>
      <w:rPr>
        <w:b w:val="0"/>
        <w:i w:val="0"/>
      </w:r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1" w15:restartNumberingAfterBreak="0">
    <w:nsid w:val="4DA44223"/>
    <w:multiLevelType w:val="multilevel"/>
    <w:tmpl w:val="0770918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15:restartNumberingAfterBreak="0">
    <w:nsid w:val="4F1219D8"/>
    <w:multiLevelType w:val="multilevel"/>
    <w:tmpl w:val="390CEB16"/>
    <w:lvl w:ilvl="0">
      <w:start w:val="1"/>
      <w:numFmt w:val="bullet"/>
      <w:pStyle w:val="ListBullet51"/>
      <w:lvlText w:val=""/>
      <w:lvlJc w:val="left"/>
      <w:pPr>
        <w:tabs>
          <w:tab w:val="num" w:pos="3686"/>
        </w:tabs>
        <w:ind w:left="3686" w:hanging="397"/>
      </w:pPr>
      <w:rPr>
        <w:rFonts w:ascii="Symbol" w:hAnsi="Symbol" w:cs="Symbol" w:hint="default"/>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4FE84DFC"/>
    <w:multiLevelType w:val="multilevel"/>
    <w:tmpl w:val="2696CB80"/>
    <w:lvl w:ilvl="0">
      <w:start w:val="1"/>
      <w:numFmt w:val="none"/>
      <w:pStyle w:val="41"/>
      <w:suff w:val="nothing"/>
      <w:lvlText w:val="4)"/>
      <w:lvlJc w:val="left"/>
      <w:pPr>
        <w:tabs>
          <w:tab w:val="num" w:pos="0"/>
        </w:tabs>
        <w:ind w:left="3005" w:firstLine="114"/>
      </w:pPr>
      <w:rPr>
        <w:rFonts w:ascii="Arial" w:hAnsi="Arial"/>
        <w:b/>
        <w:i w:val="0"/>
        <w:spacing w:val="20"/>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53F517AB"/>
    <w:multiLevelType w:val="multilevel"/>
    <w:tmpl w:val="854E831A"/>
    <w:lvl w:ilvl="0">
      <w:start w:val="1"/>
      <w:numFmt w:val="decimal"/>
      <w:pStyle w:val="-0"/>
      <w:lvlText w:val="%1."/>
      <w:lvlJc w:val="left"/>
      <w:pPr>
        <w:tabs>
          <w:tab w:val="num" w:pos="3240"/>
        </w:tabs>
        <w:ind w:left="3240" w:firstLine="0"/>
      </w:pPr>
    </w:lvl>
    <w:lvl w:ilvl="1">
      <w:start w:val="1"/>
      <w:numFmt w:val="decimal"/>
      <w:pStyle w:val="-1"/>
      <w:lvlText w:val="%1.%2."/>
      <w:lvlJc w:val="left"/>
      <w:pPr>
        <w:tabs>
          <w:tab w:val="num" w:pos="851"/>
        </w:tabs>
        <w:ind w:left="851" w:hanging="851"/>
      </w:pPr>
    </w:lvl>
    <w:lvl w:ilvl="2">
      <w:start w:val="1"/>
      <w:numFmt w:val="decimal"/>
      <w:pStyle w:val="-2"/>
      <w:lvlText w:val="%1.%2.%3."/>
      <w:lvlJc w:val="left"/>
      <w:pPr>
        <w:tabs>
          <w:tab w:val="num" w:pos="851"/>
        </w:tabs>
        <w:ind w:left="851" w:hanging="851"/>
      </w:pPr>
    </w:lvl>
    <w:lvl w:ilvl="3">
      <w:start w:val="1"/>
      <w:numFmt w:val="lowerLetter"/>
      <w:pStyle w:val="-3"/>
      <w:lvlText w:val="%4)"/>
      <w:lvlJc w:val="left"/>
      <w:pPr>
        <w:tabs>
          <w:tab w:val="num" w:pos="1418"/>
        </w:tabs>
        <w:ind w:left="1418" w:hanging="567"/>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5" w15:restartNumberingAfterBreak="0">
    <w:nsid w:val="54951EF7"/>
    <w:multiLevelType w:val="multilevel"/>
    <w:tmpl w:val="21FADA68"/>
    <w:lvl w:ilvl="0">
      <w:start w:val="1"/>
      <w:numFmt w:val="none"/>
      <w:pStyle w:val="aa"/>
      <w:suff w:val="nothing"/>
      <w:lvlText w:val="%1Примечание:"/>
      <w:lvlJc w:val="left"/>
      <w:pPr>
        <w:tabs>
          <w:tab w:val="num" w:pos="0"/>
        </w:tabs>
        <w:ind w:left="3005" w:hanging="1417"/>
      </w:pPr>
      <w:rPr>
        <w:rFonts w:ascii="Arial" w:hAnsi="Arial"/>
        <w:b/>
        <w:i w:val="0"/>
        <w:spacing w:val="20"/>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56DD379A"/>
    <w:multiLevelType w:val="multilevel"/>
    <w:tmpl w:val="8ECC8B78"/>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47" w15:restartNumberingAfterBreak="0">
    <w:nsid w:val="57DC5A08"/>
    <w:multiLevelType w:val="multilevel"/>
    <w:tmpl w:val="3DAC6698"/>
    <w:lvl w:ilvl="0">
      <w:start w:val="1"/>
      <w:numFmt w:val="decimal"/>
      <w:lvlText w:val="%1."/>
      <w:lvlJc w:val="left"/>
      <w:pPr>
        <w:tabs>
          <w:tab w:val="num" w:pos="0"/>
        </w:tabs>
        <w:ind w:left="363" w:hanging="360"/>
      </w:pPr>
    </w:lvl>
    <w:lvl w:ilvl="1">
      <w:start w:val="1"/>
      <w:numFmt w:val="decimal"/>
      <w:lvlText w:val="%1.%2."/>
      <w:lvlJc w:val="left"/>
      <w:pPr>
        <w:tabs>
          <w:tab w:val="num" w:pos="0"/>
        </w:tabs>
        <w:ind w:left="795" w:hanging="432"/>
      </w:pPr>
    </w:lvl>
    <w:lvl w:ilvl="2">
      <w:start w:val="1"/>
      <w:numFmt w:val="decimal"/>
      <w:lvlText w:val="%1.%2.%3."/>
      <w:lvlJc w:val="left"/>
      <w:pPr>
        <w:tabs>
          <w:tab w:val="num" w:pos="0"/>
        </w:tabs>
        <w:ind w:left="1227" w:hanging="504"/>
      </w:pPr>
    </w:lvl>
    <w:lvl w:ilvl="3">
      <w:start w:val="1"/>
      <w:numFmt w:val="decimal"/>
      <w:lvlText w:val="%1.%2.%3.%4."/>
      <w:lvlJc w:val="left"/>
      <w:pPr>
        <w:tabs>
          <w:tab w:val="num" w:pos="0"/>
        </w:tabs>
        <w:ind w:left="1731" w:hanging="648"/>
      </w:pPr>
    </w:lvl>
    <w:lvl w:ilvl="4">
      <w:start w:val="1"/>
      <w:numFmt w:val="decimal"/>
      <w:lvlText w:val="%1.%2.%3.%4.%5."/>
      <w:lvlJc w:val="left"/>
      <w:pPr>
        <w:tabs>
          <w:tab w:val="num" w:pos="0"/>
        </w:tabs>
        <w:ind w:left="2235" w:hanging="792"/>
      </w:pPr>
    </w:lvl>
    <w:lvl w:ilvl="5">
      <w:start w:val="1"/>
      <w:numFmt w:val="decimal"/>
      <w:lvlText w:val="%1.%2.%3.%4.%5.%6."/>
      <w:lvlJc w:val="left"/>
      <w:pPr>
        <w:tabs>
          <w:tab w:val="num" w:pos="0"/>
        </w:tabs>
        <w:ind w:left="2739" w:hanging="936"/>
      </w:pPr>
    </w:lvl>
    <w:lvl w:ilvl="6">
      <w:start w:val="1"/>
      <w:numFmt w:val="decimal"/>
      <w:lvlText w:val="%1.%2.%3.%4.%5.%6.%7."/>
      <w:lvlJc w:val="left"/>
      <w:pPr>
        <w:tabs>
          <w:tab w:val="num" w:pos="0"/>
        </w:tabs>
        <w:ind w:left="3243" w:hanging="1080"/>
      </w:pPr>
    </w:lvl>
    <w:lvl w:ilvl="7">
      <w:start w:val="1"/>
      <w:numFmt w:val="decimal"/>
      <w:lvlText w:val="%1.%2.%3.%4.%5.%6.%7.%8."/>
      <w:lvlJc w:val="left"/>
      <w:pPr>
        <w:tabs>
          <w:tab w:val="num" w:pos="0"/>
        </w:tabs>
        <w:ind w:left="3747" w:hanging="1224"/>
      </w:pPr>
    </w:lvl>
    <w:lvl w:ilvl="8">
      <w:start w:val="1"/>
      <w:numFmt w:val="decimal"/>
      <w:lvlText w:val="%1.%2.%3.%4.%5.%6.%7.%8.%9."/>
      <w:lvlJc w:val="left"/>
      <w:pPr>
        <w:tabs>
          <w:tab w:val="num" w:pos="0"/>
        </w:tabs>
        <w:ind w:left="4323" w:hanging="1440"/>
      </w:pPr>
    </w:lvl>
  </w:abstractNum>
  <w:abstractNum w:abstractNumId="48" w15:restartNumberingAfterBreak="0">
    <w:nsid w:val="59346F25"/>
    <w:multiLevelType w:val="multilevel"/>
    <w:tmpl w:val="4718D4D6"/>
    <w:lvl w:ilvl="0">
      <w:start w:val="1"/>
      <w:numFmt w:val="none"/>
      <w:pStyle w:val="34"/>
      <w:suff w:val="nothing"/>
      <w:lvlText w:val="%13)"/>
      <w:lvlJc w:val="left"/>
      <w:pPr>
        <w:tabs>
          <w:tab w:val="num" w:pos="0"/>
        </w:tabs>
        <w:ind w:left="3005" w:firstLine="142"/>
      </w:pPr>
      <w:rPr>
        <w:rFonts w:ascii="Arial" w:hAnsi="Arial"/>
        <w:b/>
        <w:i w:val="0"/>
        <w:spacing w:val="20"/>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15:restartNumberingAfterBreak="0">
    <w:nsid w:val="59931D93"/>
    <w:multiLevelType w:val="multilevel"/>
    <w:tmpl w:val="6F82567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0" w15:restartNumberingAfterBreak="0">
    <w:nsid w:val="5AC629DF"/>
    <w:multiLevelType w:val="multilevel"/>
    <w:tmpl w:val="10B43816"/>
    <w:lvl w:ilvl="0">
      <w:start w:val="1"/>
      <w:numFmt w:val="bullet"/>
      <w:lvlText w:val=""/>
      <w:lvlJc w:val="left"/>
      <w:pPr>
        <w:tabs>
          <w:tab w:val="num" w:pos="0"/>
        </w:tabs>
        <w:ind w:left="1713" w:hanging="360"/>
      </w:pPr>
      <w:rPr>
        <w:rFonts w:ascii="Symbol" w:hAnsi="Symbol" w:cs="Symbol" w:hint="default"/>
      </w:rPr>
    </w:lvl>
    <w:lvl w:ilvl="1">
      <w:start w:val="1"/>
      <w:numFmt w:val="bullet"/>
      <w:lvlText w:val="o"/>
      <w:lvlJc w:val="left"/>
      <w:pPr>
        <w:tabs>
          <w:tab w:val="num" w:pos="0"/>
        </w:tabs>
        <w:ind w:left="2433" w:hanging="360"/>
      </w:pPr>
      <w:rPr>
        <w:rFonts w:ascii="Courier New" w:hAnsi="Courier New" w:cs="Courier New" w:hint="default"/>
      </w:rPr>
    </w:lvl>
    <w:lvl w:ilvl="2">
      <w:start w:val="1"/>
      <w:numFmt w:val="bullet"/>
      <w:lvlText w:val=""/>
      <w:lvlJc w:val="left"/>
      <w:pPr>
        <w:tabs>
          <w:tab w:val="num" w:pos="0"/>
        </w:tabs>
        <w:ind w:left="3153" w:hanging="360"/>
      </w:pPr>
      <w:rPr>
        <w:rFonts w:ascii="Wingdings" w:hAnsi="Wingdings" w:cs="Wingdings" w:hint="default"/>
      </w:rPr>
    </w:lvl>
    <w:lvl w:ilvl="3">
      <w:start w:val="1"/>
      <w:numFmt w:val="bullet"/>
      <w:lvlText w:val=""/>
      <w:lvlJc w:val="left"/>
      <w:pPr>
        <w:tabs>
          <w:tab w:val="num" w:pos="0"/>
        </w:tabs>
        <w:ind w:left="3873" w:hanging="360"/>
      </w:pPr>
      <w:rPr>
        <w:rFonts w:ascii="Symbol" w:hAnsi="Symbol" w:cs="Symbol" w:hint="default"/>
      </w:rPr>
    </w:lvl>
    <w:lvl w:ilvl="4">
      <w:start w:val="1"/>
      <w:numFmt w:val="bullet"/>
      <w:lvlText w:val="o"/>
      <w:lvlJc w:val="left"/>
      <w:pPr>
        <w:tabs>
          <w:tab w:val="num" w:pos="0"/>
        </w:tabs>
        <w:ind w:left="4593" w:hanging="360"/>
      </w:pPr>
      <w:rPr>
        <w:rFonts w:ascii="Courier New" w:hAnsi="Courier New" w:cs="Courier New" w:hint="default"/>
      </w:rPr>
    </w:lvl>
    <w:lvl w:ilvl="5">
      <w:start w:val="1"/>
      <w:numFmt w:val="bullet"/>
      <w:lvlText w:val=""/>
      <w:lvlJc w:val="left"/>
      <w:pPr>
        <w:tabs>
          <w:tab w:val="num" w:pos="0"/>
        </w:tabs>
        <w:ind w:left="5313" w:hanging="360"/>
      </w:pPr>
      <w:rPr>
        <w:rFonts w:ascii="Wingdings" w:hAnsi="Wingdings" w:cs="Wingdings" w:hint="default"/>
      </w:rPr>
    </w:lvl>
    <w:lvl w:ilvl="6">
      <w:start w:val="1"/>
      <w:numFmt w:val="bullet"/>
      <w:lvlText w:val=""/>
      <w:lvlJc w:val="left"/>
      <w:pPr>
        <w:tabs>
          <w:tab w:val="num" w:pos="0"/>
        </w:tabs>
        <w:ind w:left="6033" w:hanging="360"/>
      </w:pPr>
      <w:rPr>
        <w:rFonts w:ascii="Symbol" w:hAnsi="Symbol" w:cs="Symbol" w:hint="default"/>
      </w:rPr>
    </w:lvl>
    <w:lvl w:ilvl="7">
      <w:start w:val="1"/>
      <w:numFmt w:val="bullet"/>
      <w:lvlText w:val="o"/>
      <w:lvlJc w:val="left"/>
      <w:pPr>
        <w:tabs>
          <w:tab w:val="num" w:pos="0"/>
        </w:tabs>
        <w:ind w:left="6753" w:hanging="360"/>
      </w:pPr>
      <w:rPr>
        <w:rFonts w:ascii="Courier New" w:hAnsi="Courier New" w:cs="Courier New" w:hint="default"/>
      </w:rPr>
    </w:lvl>
    <w:lvl w:ilvl="8">
      <w:start w:val="1"/>
      <w:numFmt w:val="bullet"/>
      <w:lvlText w:val=""/>
      <w:lvlJc w:val="left"/>
      <w:pPr>
        <w:tabs>
          <w:tab w:val="num" w:pos="0"/>
        </w:tabs>
        <w:ind w:left="7473" w:hanging="360"/>
      </w:pPr>
      <w:rPr>
        <w:rFonts w:ascii="Wingdings" w:hAnsi="Wingdings" w:cs="Wingdings" w:hint="default"/>
      </w:rPr>
    </w:lvl>
  </w:abstractNum>
  <w:abstractNum w:abstractNumId="51" w15:restartNumberingAfterBreak="0">
    <w:nsid w:val="5BD01228"/>
    <w:multiLevelType w:val="multilevel"/>
    <w:tmpl w:val="7C4A8FF0"/>
    <w:lvl w:ilvl="0">
      <w:start w:val="1"/>
      <w:numFmt w:val="decimal"/>
      <w:pStyle w:val="ab"/>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5F771EB9"/>
    <w:multiLevelType w:val="multilevel"/>
    <w:tmpl w:val="94FC1128"/>
    <w:lvl w:ilvl="0">
      <w:start w:val="1"/>
      <w:numFmt w:val="bullet"/>
      <w:pStyle w:val="Bullets"/>
      <w:lvlText w:val=""/>
      <w:lvlJc w:val="left"/>
      <w:pPr>
        <w:tabs>
          <w:tab w:val="num" w:pos="1364"/>
        </w:tabs>
        <w:ind w:left="1364" w:hanging="360"/>
      </w:pPr>
      <w:rPr>
        <w:rFonts w:ascii="Wingdings" w:hAnsi="Wingdings" w:cs="Wingdings" w:hint="default"/>
        <w:sz w:val="22"/>
      </w:rPr>
    </w:lvl>
    <w:lvl w:ilvl="1">
      <w:start w:val="1"/>
      <w:numFmt w:val="decimal"/>
      <w:lvlText w:val="%2."/>
      <w:lvlJc w:val="left"/>
      <w:pPr>
        <w:tabs>
          <w:tab w:val="num" w:pos="2084"/>
        </w:tabs>
        <w:ind w:left="2084" w:hanging="360"/>
      </w:pPr>
      <w:rPr>
        <w:sz w:val="22"/>
      </w:rPr>
    </w:lvl>
    <w:lvl w:ilvl="2">
      <w:start w:val="1"/>
      <w:numFmt w:val="bullet"/>
      <w:lvlText w:val=""/>
      <w:lvlJc w:val="left"/>
      <w:pPr>
        <w:tabs>
          <w:tab w:val="num" w:pos="2804"/>
        </w:tabs>
        <w:ind w:left="2804" w:hanging="360"/>
      </w:pPr>
      <w:rPr>
        <w:rFonts w:ascii="Wingdings" w:hAnsi="Wingdings" w:cs="Wingdings" w:hint="default"/>
      </w:rPr>
    </w:lvl>
    <w:lvl w:ilvl="3">
      <w:start w:val="1"/>
      <w:numFmt w:val="bullet"/>
      <w:lvlText w:val=""/>
      <w:lvlJc w:val="left"/>
      <w:pPr>
        <w:tabs>
          <w:tab w:val="num" w:pos="3524"/>
        </w:tabs>
        <w:ind w:left="3524" w:hanging="360"/>
      </w:pPr>
      <w:rPr>
        <w:rFonts w:ascii="Symbol" w:hAnsi="Symbol" w:cs="Symbol" w:hint="default"/>
      </w:rPr>
    </w:lvl>
    <w:lvl w:ilvl="4">
      <w:start w:val="1"/>
      <w:numFmt w:val="bullet"/>
      <w:lvlText w:val="o"/>
      <w:lvlJc w:val="left"/>
      <w:pPr>
        <w:tabs>
          <w:tab w:val="num" w:pos="4244"/>
        </w:tabs>
        <w:ind w:left="4244" w:hanging="360"/>
      </w:pPr>
      <w:rPr>
        <w:rFonts w:ascii="Courier New" w:hAnsi="Courier New" w:cs="Courier New" w:hint="default"/>
      </w:rPr>
    </w:lvl>
    <w:lvl w:ilvl="5">
      <w:start w:val="1"/>
      <w:numFmt w:val="bullet"/>
      <w:lvlText w:val=""/>
      <w:lvlJc w:val="left"/>
      <w:pPr>
        <w:tabs>
          <w:tab w:val="num" w:pos="4964"/>
        </w:tabs>
        <w:ind w:left="4964" w:hanging="360"/>
      </w:pPr>
      <w:rPr>
        <w:rFonts w:ascii="Wingdings" w:hAnsi="Wingdings" w:cs="Wingdings" w:hint="default"/>
      </w:rPr>
    </w:lvl>
    <w:lvl w:ilvl="6">
      <w:start w:val="1"/>
      <w:numFmt w:val="bullet"/>
      <w:lvlText w:val=""/>
      <w:lvlJc w:val="left"/>
      <w:pPr>
        <w:tabs>
          <w:tab w:val="num" w:pos="5684"/>
        </w:tabs>
        <w:ind w:left="5684" w:hanging="360"/>
      </w:pPr>
      <w:rPr>
        <w:rFonts w:ascii="Symbol" w:hAnsi="Symbol" w:cs="Symbol" w:hint="default"/>
      </w:rPr>
    </w:lvl>
    <w:lvl w:ilvl="7">
      <w:start w:val="1"/>
      <w:numFmt w:val="bullet"/>
      <w:lvlText w:val="o"/>
      <w:lvlJc w:val="left"/>
      <w:pPr>
        <w:tabs>
          <w:tab w:val="num" w:pos="6404"/>
        </w:tabs>
        <w:ind w:left="6404" w:hanging="360"/>
      </w:pPr>
      <w:rPr>
        <w:rFonts w:ascii="Courier New" w:hAnsi="Courier New" w:cs="Courier New" w:hint="default"/>
      </w:rPr>
    </w:lvl>
    <w:lvl w:ilvl="8">
      <w:start w:val="1"/>
      <w:numFmt w:val="bullet"/>
      <w:lvlText w:val=""/>
      <w:lvlJc w:val="left"/>
      <w:pPr>
        <w:tabs>
          <w:tab w:val="num" w:pos="7124"/>
        </w:tabs>
        <w:ind w:left="7124" w:hanging="360"/>
      </w:pPr>
      <w:rPr>
        <w:rFonts w:ascii="Wingdings" w:hAnsi="Wingdings" w:cs="Wingdings" w:hint="default"/>
      </w:rPr>
    </w:lvl>
  </w:abstractNum>
  <w:abstractNum w:abstractNumId="53" w15:restartNumberingAfterBreak="0">
    <w:nsid w:val="61540C87"/>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4" w15:restartNumberingAfterBreak="0">
    <w:nsid w:val="62385167"/>
    <w:multiLevelType w:val="multilevel"/>
    <w:tmpl w:val="4A04E0F8"/>
    <w:lvl w:ilvl="0">
      <w:start w:val="1"/>
      <w:numFmt w:val="decimal"/>
      <w:lvlText w:val="%1."/>
      <w:lvlJc w:val="left"/>
      <w:pPr>
        <w:tabs>
          <w:tab w:val="num" w:pos="540"/>
        </w:tabs>
        <w:ind w:left="540" w:hanging="360"/>
      </w:p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55" w15:restartNumberingAfterBreak="0">
    <w:nsid w:val="62577F59"/>
    <w:multiLevelType w:val="multilevel"/>
    <w:tmpl w:val="99F27738"/>
    <w:lvl w:ilvl="0">
      <w:start w:val="1"/>
      <w:numFmt w:val="none"/>
      <w:pStyle w:val="10"/>
      <w:suff w:val="nothing"/>
      <w:lvlText w:val="Примечания:    1)"/>
      <w:lvlJc w:val="left"/>
      <w:pPr>
        <w:tabs>
          <w:tab w:val="num" w:pos="0"/>
        </w:tabs>
        <w:ind w:left="3005" w:hanging="1417"/>
      </w:pPr>
      <w:rPr>
        <w:rFonts w:ascii="Arial" w:hAnsi="Arial"/>
        <w:b/>
        <w:i w:val="0"/>
        <w:spacing w:val="20"/>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15:restartNumberingAfterBreak="0">
    <w:nsid w:val="67C65871"/>
    <w:multiLevelType w:val="multilevel"/>
    <w:tmpl w:val="3BB4D54C"/>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7" w15:restartNumberingAfterBreak="0">
    <w:nsid w:val="68071838"/>
    <w:multiLevelType w:val="multilevel"/>
    <w:tmpl w:val="AB1A898A"/>
    <w:lvl w:ilvl="0">
      <w:start w:val="1"/>
      <w:numFmt w:val="decimal"/>
      <w:pStyle w:val="11"/>
      <w:lvlText w:val="Статья %1."/>
      <w:lvlJc w:val="left"/>
      <w:pPr>
        <w:tabs>
          <w:tab w:val="num" w:pos="720"/>
        </w:tabs>
        <w:ind w:left="720" w:hanging="360"/>
      </w:pPr>
    </w:lvl>
    <w:lvl w:ilvl="1">
      <w:start w:val="1"/>
      <w:numFmt w:val="decimal"/>
      <w:pStyle w:val="27"/>
      <w:lvlText w:val="%1.%2."/>
      <w:lvlJc w:val="left"/>
      <w:pPr>
        <w:tabs>
          <w:tab w:val="num" w:pos="1725"/>
        </w:tabs>
        <w:ind w:left="1725" w:hanging="1185"/>
      </w:pPr>
      <w:rPr>
        <w:b w:val="0"/>
        <w:sz w:val="24"/>
        <w:szCs w:val="24"/>
      </w:rPr>
    </w:lvl>
    <w:lvl w:ilvl="2">
      <w:start w:val="1"/>
      <w:numFmt w:val="decimal"/>
      <w:pStyle w:val="35"/>
      <w:lvlText w:val="%1.%2.%3."/>
      <w:lvlJc w:val="left"/>
      <w:pPr>
        <w:tabs>
          <w:tab w:val="num" w:pos="2085"/>
        </w:tabs>
        <w:ind w:left="2085" w:hanging="1185"/>
      </w:pPr>
      <w:rPr>
        <w:b w:val="0"/>
        <w:sz w:val="24"/>
        <w:szCs w:val="24"/>
      </w:rPr>
    </w:lvl>
    <w:lvl w:ilvl="3">
      <w:start w:val="1"/>
      <w:numFmt w:val="decimal"/>
      <w:lvlText w:val="%1.%2.%3.%4."/>
      <w:lvlJc w:val="left"/>
      <w:pPr>
        <w:tabs>
          <w:tab w:val="num" w:pos="2625"/>
        </w:tabs>
        <w:ind w:left="2625" w:hanging="1185"/>
      </w:pPr>
    </w:lvl>
    <w:lvl w:ilvl="4">
      <w:start w:val="1"/>
      <w:numFmt w:val="decimal"/>
      <w:lvlText w:val="%1.%2.%3.%4.%5."/>
      <w:lvlJc w:val="left"/>
      <w:pPr>
        <w:tabs>
          <w:tab w:val="num" w:pos="2985"/>
        </w:tabs>
        <w:ind w:left="2985" w:hanging="1185"/>
      </w:pPr>
    </w:lvl>
    <w:lvl w:ilvl="5">
      <w:start w:val="1"/>
      <w:numFmt w:val="decimal"/>
      <w:lvlText w:val="%1.%2.%3.%4.%5.%6."/>
      <w:lvlJc w:val="left"/>
      <w:pPr>
        <w:tabs>
          <w:tab w:val="num" w:pos="3345"/>
        </w:tabs>
        <w:ind w:left="3345" w:hanging="1185"/>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20"/>
        </w:tabs>
        <w:ind w:left="4320" w:hanging="1440"/>
      </w:pPr>
    </w:lvl>
    <w:lvl w:ilvl="8">
      <w:start w:val="1"/>
      <w:numFmt w:val="decimal"/>
      <w:lvlText w:val="%1.%2.%3.%4.%5.%6.%7.%8.%9."/>
      <w:lvlJc w:val="left"/>
      <w:pPr>
        <w:tabs>
          <w:tab w:val="num" w:pos="5040"/>
        </w:tabs>
        <w:ind w:left="5040" w:hanging="1800"/>
      </w:pPr>
    </w:lvl>
  </w:abstractNum>
  <w:abstractNum w:abstractNumId="58" w15:restartNumberingAfterBreak="0">
    <w:nsid w:val="6A8D7E98"/>
    <w:multiLevelType w:val="multilevel"/>
    <w:tmpl w:val="B526E156"/>
    <w:lvl w:ilvl="0">
      <w:start w:val="1"/>
      <w:numFmt w:val="decimal"/>
      <w:pStyle w:val="28"/>
      <w:lvlText w:val="%1."/>
      <w:lvlJc w:val="left"/>
      <w:pPr>
        <w:tabs>
          <w:tab w:val="num" w:pos="1985"/>
        </w:tabs>
        <w:ind w:left="1985" w:hanging="567"/>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9" w15:restartNumberingAfterBreak="0">
    <w:nsid w:val="6B7B2B11"/>
    <w:multiLevelType w:val="multilevel"/>
    <w:tmpl w:val="EB141698"/>
    <w:lvl w:ilvl="0">
      <w:start w:val="1"/>
      <w:numFmt w:val="decimal"/>
      <w:lvlText w:val="%1."/>
      <w:lvlJc w:val="left"/>
      <w:pPr>
        <w:tabs>
          <w:tab w:val="num" w:pos="540"/>
        </w:tabs>
        <w:ind w:left="540" w:hanging="360"/>
      </w:p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60" w15:restartNumberingAfterBreak="0">
    <w:nsid w:val="71533F2D"/>
    <w:multiLevelType w:val="multilevel"/>
    <w:tmpl w:val="DB1442B6"/>
    <w:lvl w:ilvl="0">
      <w:start w:val="1"/>
      <w:numFmt w:val="bullet"/>
      <w:pStyle w:val="ac"/>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71564AAC"/>
    <w:multiLevelType w:val="multilevel"/>
    <w:tmpl w:val="DA9AD8DE"/>
    <w:lvl w:ilvl="0">
      <w:start w:val="1"/>
      <w:numFmt w:val="bullet"/>
      <w:pStyle w:val="36"/>
      <w:lvlText w:val=""/>
      <w:lvlJc w:val="left"/>
      <w:pPr>
        <w:tabs>
          <w:tab w:val="num" w:pos="1701"/>
        </w:tabs>
        <w:ind w:left="1701" w:hanging="397"/>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2" w15:restartNumberingAfterBreak="0">
    <w:nsid w:val="72671D7F"/>
    <w:multiLevelType w:val="multilevel"/>
    <w:tmpl w:val="9D8A3E12"/>
    <w:lvl w:ilvl="0">
      <w:start w:val="1"/>
      <w:numFmt w:val="bullet"/>
      <w:pStyle w:val="ad"/>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73833ADA"/>
    <w:multiLevelType w:val="multilevel"/>
    <w:tmpl w:val="FEBAE2BC"/>
    <w:lvl w:ilvl="0">
      <w:start w:val="1"/>
      <w:numFmt w:val="decimal"/>
      <w:pStyle w:val="ae"/>
      <w:lvlText w:val="%1."/>
      <w:lvlJc w:val="left"/>
      <w:pPr>
        <w:tabs>
          <w:tab w:val="num" w:pos="360"/>
        </w:tabs>
        <w:ind w:left="360" w:hanging="360"/>
      </w:pPr>
    </w:lvl>
    <w:lvl w:ilvl="1">
      <w:start w:val="1"/>
      <w:numFmt w:val="decimal"/>
      <w:pStyle w:val="af"/>
      <w:lvlText w:val="%1.%2."/>
      <w:lvlJc w:val="left"/>
      <w:pPr>
        <w:tabs>
          <w:tab w:val="num" w:pos="357"/>
        </w:tabs>
        <w:ind w:left="0" w:firstLine="0"/>
      </w:pPr>
    </w:lvl>
    <w:lvl w:ilvl="2">
      <w:start w:val="1"/>
      <w:numFmt w:val="decimal"/>
      <w:lvlText w:val="%1.%2.%3."/>
      <w:lvlJc w:val="left"/>
      <w:pPr>
        <w:tabs>
          <w:tab w:val="num" w:pos="357"/>
        </w:tabs>
        <w:ind w:left="0" w:firstLine="0"/>
      </w:pPr>
    </w:lvl>
    <w:lvl w:ilvl="3">
      <w:start w:val="1"/>
      <w:numFmt w:val="decimal"/>
      <w:lvlText w:val="%1.%2.%3.%4."/>
      <w:lvlJc w:val="left"/>
      <w:pPr>
        <w:tabs>
          <w:tab w:val="num" w:pos="357"/>
        </w:tabs>
        <w:ind w:left="0" w:firstLine="0"/>
      </w:pPr>
    </w:lvl>
    <w:lvl w:ilvl="4">
      <w:start w:val="1"/>
      <w:numFmt w:val="decimal"/>
      <w:lvlText w:val="%1.%2.%3.%4.%5."/>
      <w:lvlJc w:val="left"/>
      <w:pPr>
        <w:tabs>
          <w:tab w:val="num" w:pos="2520"/>
        </w:tabs>
        <w:ind w:left="0" w:firstLine="0"/>
      </w:pPr>
    </w:lvl>
    <w:lvl w:ilvl="5">
      <w:start w:val="1"/>
      <w:numFmt w:val="decimal"/>
      <w:lvlText w:val="%1.%2.%3.%4.%5.%6."/>
      <w:lvlJc w:val="left"/>
      <w:pPr>
        <w:tabs>
          <w:tab w:val="num" w:pos="357"/>
        </w:tabs>
        <w:ind w:left="0" w:firstLine="0"/>
      </w:pPr>
    </w:lvl>
    <w:lvl w:ilvl="6">
      <w:start w:val="1"/>
      <w:numFmt w:val="decimal"/>
      <w:lvlText w:val="%1.%2.%3.%4.%5.%6.%7."/>
      <w:lvlJc w:val="left"/>
      <w:pPr>
        <w:tabs>
          <w:tab w:val="num" w:pos="357"/>
        </w:tabs>
        <w:ind w:left="0" w:firstLine="0"/>
      </w:pPr>
    </w:lvl>
    <w:lvl w:ilvl="7">
      <w:start w:val="1"/>
      <w:numFmt w:val="decimal"/>
      <w:lvlText w:val="%1.%2.%3.%4.%5.%6.%7.%8."/>
      <w:lvlJc w:val="left"/>
      <w:pPr>
        <w:tabs>
          <w:tab w:val="num" w:pos="357"/>
        </w:tabs>
        <w:ind w:left="0" w:firstLine="0"/>
      </w:pPr>
    </w:lvl>
    <w:lvl w:ilvl="8">
      <w:start w:val="1"/>
      <w:numFmt w:val="decimal"/>
      <w:lvlText w:val="%1.%2.%3.%4.%5.%6.%7.%8.%9."/>
      <w:lvlJc w:val="left"/>
      <w:pPr>
        <w:tabs>
          <w:tab w:val="num" w:pos="357"/>
        </w:tabs>
        <w:ind w:left="0" w:firstLine="0"/>
      </w:pPr>
    </w:lvl>
  </w:abstractNum>
  <w:abstractNum w:abstractNumId="64" w15:restartNumberingAfterBreak="0">
    <w:nsid w:val="761979F8"/>
    <w:multiLevelType w:val="multilevel"/>
    <w:tmpl w:val="CD20FC56"/>
    <w:lvl w:ilvl="0">
      <w:start w:val="4"/>
      <w:numFmt w:val="bullet"/>
      <w:pStyle w:val="310"/>
      <w:lvlText w:val="-"/>
      <w:lvlJc w:val="left"/>
      <w:pPr>
        <w:tabs>
          <w:tab w:val="num" w:pos="0"/>
        </w:tabs>
        <w:ind w:left="-207" w:hanging="360"/>
      </w:pPr>
      <w:rPr>
        <w:rFonts w:ascii="Times New Roman" w:hAnsi="Times New Roman" w:cs="Times New Roman" w:hint="default"/>
      </w:rPr>
    </w:lvl>
    <w:lvl w:ilvl="1">
      <w:start w:val="1"/>
      <w:numFmt w:val="bullet"/>
      <w:pStyle w:val="29"/>
      <w:lvlText w:val="o"/>
      <w:lvlJc w:val="left"/>
      <w:pPr>
        <w:tabs>
          <w:tab w:val="num" w:pos="513"/>
        </w:tabs>
        <w:ind w:left="513" w:hanging="360"/>
      </w:pPr>
      <w:rPr>
        <w:rFonts w:ascii="Courier New" w:hAnsi="Courier New" w:cs="Courier New" w:hint="default"/>
      </w:rPr>
    </w:lvl>
    <w:lvl w:ilvl="2">
      <w:start w:val="1"/>
      <w:numFmt w:val="bullet"/>
      <w:pStyle w:val="37"/>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abstractNum w:abstractNumId="65" w15:restartNumberingAfterBreak="0">
    <w:nsid w:val="78406F1A"/>
    <w:multiLevelType w:val="multilevel"/>
    <w:tmpl w:val="0FE292D6"/>
    <w:lvl w:ilvl="0">
      <w:start w:val="1"/>
      <w:numFmt w:val="bullet"/>
      <w:pStyle w:val="110"/>
      <w:lvlText w:val=""/>
      <w:lvlJc w:val="left"/>
      <w:pPr>
        <w:tabs>
          <w:tab w:val="num" w:pos="1077"/>
        </w:tabs>
        <w:ind w:left="1077" w:hanging="357"/>
      </w:pPr>
      <w:rPr>
        <w:rFonts w:ascii="Symbol" w:hAnsi="Symbol" w:cs="Symbol" w:hint="default"/>
        <w:b w:val="0"/>
        <w:i w:val="0"/>
        <w:color w:val="auto"/>
        <w:sz w:val="24"/>
        <w:szCs w:val="24"/>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6" w15:restartNumberingAfterBreak="0">
    <w:nsid w:val="788F4F1B"/>
    <w:multiLevelType w:val="multilevel"/>
    <w:tmpl w:val="E550B69C"/>
    <w:lvl w:ilvl="0">
      <w:start w:val="1"/>
      <w:numFmt w:val="bullet"/>
      <w:pStyle w:val="-4"/>
      <w:lvlText w:val="–"/>
      <w:lvlJc w:val="left"/>
      <w:pPr>
        <w:tabs>
          <w:tab w:val="num" w:pos="1069"/>
        </w:tabs>
        <w:ind w:left="0" w:firstLine="709"/>
      </w:pPr>
      <w:rPr>
        <w:rFonts w:ascii="Times New Roman" w:hAnsi="Times New Roman" w:cs="Times New Roman" w:hint="default"/>
        <w:b w:val="0"/>
        <w:i w:val="0"/>
        <w:sz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7" w15:restartNumberingAfterBreak="0">
    <w:nsid w:val="7A3F1511"/>
    <w:multiLevelType w:val="multilevel"/>
    <w:tmpl w:val="B3E8387E"/>
    <w:lvl w:ilvl="0">
      <w:start w:val="1"/>
      <w:numFmt w:val="decimal"/>
      <w:lvlText w:val="%1."/>
      <w:lvlJc w:val="left"/>
      <w:pPr>
        <w:tabs>
          <w:tab w:val="num" w:pos="0"/>
        </w:tabs>
        <w:ind w:left="360" w:hanging="360"/>
      </w:pPr>
      <w:rPr>
        <w:b/>
        <w:i w:val="0"/>
        <w:caps w:val="0"/>
        <w:smallCaps w:val="0"/>
        <w:sz w:val="28"/>
      </w:rPr>
    </w:lvl>
    <w:lvl w:ilvl="1">
      <w:start w:val="1"/>
      <w:numFmt w:val="decimal"/>
      <w:lvlText w:val="%1.%2"/>
      <w:lvlJc w:val="left"/>
      <w:pPr>
        <w:tabs>
          <w:tab w:val="num" w:pos="993"/>
        </w:tabs>
        <w:ind w:left="993" w:hanging="851"/>
      </w:pPr>
      <w:rPr>
        <w:rFonts w:ascii="Times New Roman" w:hAnsi="Times New Roman" w:cs="Times New Roman"/>
        <w:b/>
        <w:bCs w:val="0"/>
        <w:i w:val="0"/>
        <w:iCs w:val="0"/>
        <w:caps w:val="0"/>
        <w:smallCaps w:val="0"/>
        <w:strike w:val="0"/>
        <w:dstrike w:val="0"/>
        <w:vanish w:val="0"/>
        <w:color w:val="000000"/>
        <w:spacing w:val="0"/>
        <w:kern w:val="0"/>
        <w:position w:val="0"/>
        <w:sz w:val="28"/>
        <w:szCs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008"/>
        </w:tabs>
        <w:ind w:left="1419" w:hanging="851"/>
      </w:pPr>
      <w:rPr>
        <w:rFonts w:ascii="Times New Roman" w:hAnsi="Times New Roman" w:cs="Times New Roman"/>
        <w:b w:val="0"/>
        <w:i w:val="0"/>
        <w:caps w:val="0"/>
        <w:smallCaps w:val="0"/>
        <w:strike w:val="0"/>
        <w:dstrike w:val="0"/>
        <w:vanish w:val="0"/>
        <w:color w:val="000000"/>
        <w:position w:val="0"/>
        <w:sz w:val="24"/>
        <w:vertAlign w:val="baseline"/>
      </w:rPr>
    </w:lvl>
    <w:lvl w:ilvl="3">
      <w:start w:val="1"/>
      <w:numFmt w:val="decimal"/>
      <w:lvlText w:val="%1.%2.%3.%4"/>
      <w:lvlJc w:val="left"/>
      <w:pPr>
        <w:tabs>
          <w:tab w:val="num" w:pos="3011"/>
        </w:tabs>
        <w:ind w:left="1701" w:hanging="850"/>
      </w:pPr>
      <w:rPr>
        <w:rFonts w:ascii="Times New Roman" w:hAnsi="Times New Roman" w:cs="Times New Roman"/>
        <w:b w:val="0"/>
        <w:i w:val="0"/>
        <w:caps w:val="0"/>
        <w:smallCaps w:val="0"/>
        <w:strike w:val="0"/>
        <w:dstrike w:val="0"/>
        <w:vanish w:val="0"/>
        <w:color w:val="000000"/>
        <w:position w:val="0"/>
        <w:sz w:val="28"/>
        <w:vertAlign w:val="baseline"/>
      </w:rPr>
    </w:lvl>
    <w:lvl w:ilvl="4">
      <w:start w:val="1"/>
      <w:numFmt w:val="decimal"/>
      <w:lvlText w:val="%1.%2.%3.%4.%5"/>
      <w:lvlJc w:val="left"/>
      <w:pPr>
        <w:tabs>
          <w:tab w:val="num" w:pos="3371"/>
        </w:tabs>
        <w:ind w:left="1860" w:hanging="1009"/>
      </w:pPr>
      <w:rPr>
        <w:rFonts w:ascii="Times New Roman" w:hAnsi="Times New Roman" w:cs="Times New Roman"/>
        <w:b w:val="0"/>
        <w:i w:val="0"/>
        <w:caps w:val="0"/>
        <w:smallCaps w:val="0"/>
        <w:strike w:val="0"/>
        <w:dstrike w:val="0"/>
        <w:vanish w:val="0"/>
        <w:color w:val="000000"/>
        <w:position w:val="0"/>
        <w:sz w:val="28"/>
        <w:vertAlign w:val="baseline"/>
      </w:rPr>
    </w:lvl>
    <w:lvl w:ilvl="5">
      <w:start w:val="1"/>
      <w:numFmt w:val="decimal"/>
      <w:lvlText w:val="%1.%2.%3.%4.%5.%6"/>
      <w:lvlJc w:val="left"/>
      <w:pPr>
        <w:tabs>
          <w:tab w:val="num" w:pos="2880"/>
        </w:tabs>
        <w:ind w:left="1152" w:hanging="1152"/>
      </w:pPr>
      <w:rPr>
        <w:rFonts w:ascii="Times New Roman" w:hAnsi="Times New Roman" w:cs="Times New Roman"/>
        <w:sz w:val="28"/>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8" w15:restartNumberingAfterBreak="0">
    <w:nsid w:val="7A55614E"/>
    <w:multiLevelType w:val="multilevel"/>
    <w:tmpl w:val="52A2AA6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9" w15:restartNumberingAfterBreak="0">
    <w:nsid w:val="7A7A7CEF"/>
    <w:multiLevelType w:val="multilevel"/>
    <w:tmpl w:val="5E1A9980"/>
    <w:lvl w:ilvl="0">
      <w:start w:val="1"/>
      <w:numFmt w:val="decimal"/>
      <w:pStyle w:val="5"/>
      <w:lvlText w:val="%1."/>
      <w:lvlJc w:val="left"/>
      <w:pPr>
        <w:tabs>
          <w:tab w:val="num" w:pos="3686"/>
        </w:tabs>
        <w:ind w:left="3686" w:hanging="567"/>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0" w15:restartNumberingAfterBreak="0">
    <w:nsid w:val="7D1D2285"/>
    <w:multiLevelType w:val="multilevel"/>
    <w:tmpl w:val="2402C862"/>
    <w:lvl w:ilvl="0">
      <w:start w:val="1"/>
      <w:numFmt w:val="bullet"/>
      <w:pStyle w:val="12"/>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1" w15:restartNumberingAfterBreak="0">
    <w:nsid w:val="7D3B0B05"/>
    <w:multiLevelType w:val="multilevel"/>
    <w:tmpl w:val="E4182A10"/>
    <w:lvl w:ilvl="0">
      <w:start w:val="1"/>
      <w:numFmt w:val="bullet"/>
      <w:pStyle w:val="ListBullet41"/>
      <w:lvlText w:val=""/>
      <w:lvlJc w:val="left"/>
      <w:pPr>
        <w:tabs>
          <w:tab w:val="num" w:pos="3119"/>
        </w:tabs>
        <w:ind w:left="3119" w:hanging="397"/>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2" w15:restartNumberingAfterBreak="0">
    <w:nsid w:val="7E607C6D"/>
    <w:multiLevelType w:val="multilevel"/>
    <w:tmpl w:val="8D6603BE"/>
    <w:lvl w:ilvl="0">
      <w:start w:val="1"/>
      <w:numFmt w:val="decimal"/>
      <w:lvlText w:val="%1."/>
      <w:lvlJc w:val="left"/>
      <w:pPr>
        <w:tabs>
          <w:tab w:val="num" w:pos="0"/>
        </w:tabs>
        <w:ind w:left="720" w:hanging="360"/>
      </w:pPr>
      <w:rPr>
        <w:rFonts w:ascii="Times New Roman" w:eastAsia="Calibri"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3" w15:restartNumberingAfterBreak="0">
    <w:nsid w:val="7F4F5542"/>
    <w:multiLevelType w:val="multilevel"/>
    <w:tmpl w:val="3E722C4A"/>
    <w:lvl w:ilvl="0">
      <w:start w:val="1"/>
      <w:numFmt w:val="decimal"/>
      <w:lvlText w:val="%1."/>
      <w:lvlJc w:val="left"/>
      <w:pPr>
        <w:tabs>
          <w:tab w:val="num" w:pos="0"/>
        </w:tabs>
        <w:ind w:left="360" w:hanging="360"/>
      </w:pPr>
      <w:rPr>
        <w:b/>
        <w:bCs w:val="0"/>
        <w:sz w:val="24"/>
        <w:szCs w:val="24"/>
      </w:rPr>
    </w:lvl>
    <w:lvl w:ilvl="1">
      <w:start w:val="1"/>
      <w:numFmt w:val="decimal"/>
      <w:lvlText w:val="%1.%2."/>
      <w:lvlJc w:val="left"/>
      <w:pPr>
        <w:tabs>
          <w:tab w:val="num" w:pos="0"/>
        </w:tabs>
        <w:ind w:left="432" w:hanging="432"/>
      </w:pPr>
      <w:rPr>
        <w:b w:val="0"/>
        <w:bCs/>
        <w:sz w:val="24"/>
        <w:szCs w:val="24"/>
      </w:rPr>
    </w:lvl>
    <w:lvl w:ilvl="2">
      <w:start w:val="1"/>
      <w:numFmt w:val="decimal"/>
      <w:lvlText w:val="%1.%2.%3."/>
      <w:lvlJc w:val="left"/>
      <w:pPr>
        <w:tabs>
          <w:tab w:val="num" w:pos="0"/>
        </w:tabs>
        <w:ind w:left="1497" w:hanging="504"/>
      </w:pPr>
      <w:rPr>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25"/>
  </w:num>
  <w:num w:numId="2">
    <w:abstractNumId w:val="63"/>
  </w:num>
  <w:num w:numId="3">
    <w:abstractNumId w:val="64"/>
  </w:num>
  <w:num w:numId="4">
    <w:abstractNumId w:val="15"/>
  </w:num>
  <w:num w:numId="5">
    <w:abstractNumId w:val="36"/>
  </w:num>
  <w:num w:numId="6">
    <w:abstractNumId w:val="73"/>
  </w:num>
  <w:num w:numId="7">
    <w:abstractNumId w:val="28"/>
  </w:num>
  <w:num w:numId="8">
    <w:abstractNumId w:val="62"/>
  </w:num>
  <w:num w:numId="9">
    <w:abstractNumId w:val="40"/>
  </w:num>
  <w:num w:numId="10">
    <w:abstractNumId w:val="18"/>
  </w:num>
  <w:num w:numId="11">
    <w:abstractNumId w:val="26"/>
  </w:num>
  <w:num w:numId="12">
    <w:abstractNumId w:val="38"/>
  </w:num>
  <w:num w:numId="13">
    <w:abstractNumId w:val="50"/>
  </w:num>
  <w:num w:numId="14">
    <w:abstractNumId w:val="72"/>
  </w:num>
  <w:num w:numId="15">
    <w:abstractNumId w:val="59"/>
  </w:num>
  <w:num w:numId="16">
    <w:abstractNumId w:val="16"/>
  </w:num>
  <w:num w:numId="17">
    <w:abstractNumId w:val="8"/>
  </w:num>
  <w:num w:numId="18">
    <w:abstractNumId w:val="56"/>
  </w:num>
  <w:num w:numId="19">
    <w:abstractNumId w:val="19"/>
  </w:num>
  <w:num w:numId="20">
    <w:abstractNumId w:val="66"/>
  </w:num>
  <w:num w:numId="21">
    <w:abstractNumId w:val="1"/>
  </w:num>
  <w:num w:numId="22">
    <w:abstractNumId w:val="65"/>
  </w:num>
  <w:num w:numId="23">
    <w:abstractNumId w:val="45"/>
  </w:num>
  <w:num w:numId="24">
    <w:abstractNumId w:val="33"/>
  </w:num>
  <w:num w:numId="25">
    <w:abstractNumId w:val="17"/>
  </w:num>
  <w:num w:numId="26">
    <w:abstractNumId w:val="3"/>
  </w:num>
  <w:num w:numId="27">
    <w:abstractNumId w:val="52"/>
  </w:num>
  <w:num w:numId="28">
    <w:abstractNumId w:val="29"/>
  </w:num>
  <w:num w:numId="29">
    <w:abstractNumId w:val="31"/>
  </w:num>
  <w:num w:numId="30">
    <w:abstractNumId w:val="71"/>
  </w:num>
  <w:num w:numId="31">
    <w:abstractNumId w:val="2"/>
  </w:num>
  <w:num w:numId="32">
    <w:abstractNumId w:val="58"/>
  </w:num>
  <w:num w:numId="33">
    <w:abstractNumId w:val="22"/>
  </w:num>
  <w:num w:numId="34">
    <w:abstractNumId w:val="5"/>
  </w:num>
  <w:num w:numId="35">
    <w:abstractNumId w:val="30"/>
  </w:num>
  <w:num w:numId="36">
    <w:abstractNumId w:val="0"/>
  </w:num>
  <w:num w:numId="37">
    <w:abstractNumId w:val="39"/>
  </w:num>
  <w:num w:numId="38">
    <w:abstractNumId w:val="14"/>
  </w:num>
  <w:num w:numId="39">
    <w:abstractNumId w:val="69"/>
  </w:num>
  <w:num w:numId="40">
    <w:abstractNumId w:val="13"/>
  </w:num>
  <w:num w:numId="41">
    <w:abstractNumId w:val="55"/>
  </w:num>
  <w:num w:numId="42">
    <w:abstractNumId w:val="7"/>
  </w:num>
  <w:num w:numId="43">
    <w:abstractNumId w:val="48"/>
  </w:num>
  <w:num w:numId="44">
    <w:abstractNumId w:val="43"/>
  </w:num>
  <w:num w:numId="45">
    <w:abstractNumId w:val="42"/>
  </w:num>
  <w:num w:numId="46">
    <w:abstractNumId w:val="23"/>
  </w:num>
  <w:num w:numId="47">
    <w:abstractNumId w:val="10"/>
  </w:num>
  <w:num w:numId="48">
    <w:abstractNumId w:val="21"/>
  </w:num>
  <w:num w:numId="49">
    <w:abstractNumId w:val="61"/>
  </w:num>
  <w:num w:numId="50">
    <w:abstractNumId w:val="24"/>
  </w:num>
  <w:num w:numId="51">
    <w:abstractNumId w:val="9"/>
  </w:num>
  <w:num w:numId="52">
    <w:abstractNumId w:val="51"/>
  </w:num>
  <w:num w:numId="53">
    <w:abstractNumId w:val="20"/>
  </w:num>
  <w:num w:numId="54">
    <w:abstractNumId w:val="35"/>
  </w:num>
  <w:num w:numId="55">
    <w:abstractNumId w:val="70"/>
  </w:num>
  <w:num w:numId="56">
    <w:abstractNumId w:val="67"/>
  </w:num>
  <w:num w:numId="57">
    <w:abstractNumId w:val="46"/>
  </w:num>
  <w:num w:numId="58">
    <w:abstractNumId w:val="11"/>
  </w:num>
  <w:num w:numId="59">
    <w:abstractNumId w:val="27"/>
  </w:num>
  <w:num w:numId="60">
    <w:abstractNumId w:val="57"/>
  </w:num>
  <w:num w:numId="61">
    <w:abstractNumId w:val="4"/>
  </w:num>
  <w:num w:numId="62">
    <w:abstractNumId w:val="44"/>
  </w:num>
  <w:num w:numId="63">
    <w:abstractNumId w:val="60"/>
  </w:num>
  <w:num w:numId="64">
    <w:abstractNumId w:val="47"/>
  </w:num>
  <w:num w:numId="65">
    <w:abstractNumId w:val="12"/>
  </w:num>
  <w:num w:numId="66">
    <w:abstractNumId w:val="53"/>
  </w:num>
  <w:num w:numId="67">
    <w:abstractNumId w:val="32"/>
  </w:num>
  <w:num w:numId="68">
    <w:abstractNumId w:val="37"/>
  </w:num>
  <w:num w:numId="69">
    <w:abstractNumId w:val="34"/>
  </w:num>
  <w:num w:numId="70">
    <w:abstractNumId w:val="54"/>
  </w:num>
  <w:num w:numId="71">
    <w:abstractNumId w:val="6"/>
  </w:num>
  <w:num w:numId="72">
    <w:abstractNumId w:val="41"/>
  </w:num>
  <w:num w:numId="73">
    <w:abstractNumId w:val="49"/>
  </w:num>
  <w:num w:numId="74">
    <w:abstractNumId w:val="68"/>
  </w:num>
  <w:num w:numId="75">
    <w:abstractNumId w:val="6"/>
    <w:lvlOverride w:ilvl="0">
      <w:startOverride w:val="1"/>
    </w:lvlOverride>
  </w:num>
  <w:num w:numId="76">
    <w:abstractNumId w:val="41"/>
    <w:lvlOverride w:ilvl="0">
      <w:startOverride w:val="1"/>
    </w:lvlOverride>
  </w:num>
  <w:num w:numId="77">
    <w:abstractNumId w:val="49"/>
    <w:lvlOverride w:ilvl="0">
      <w:startOverride w:val="1"/>
    </w:lvlOverride>
  </w:num>
  <w:num w:numId="78">
    <w:abstractNumId w:val="67"/>
    <w:lvlOverride w:ilvl="0">
      <w:startOverride w:val="1"/>
    </w:lvlOverride>
    <w:lvlOverride w:ilvl="1">
      <w:startOverride w:val="1"/>
    </w:lvlOverride>
    <w:lvlOverride w:ilvl="2">
      <w:startOverride w:val="1"/>
    </w:lvlOverride>
  </w:num>
  <w:num w:numId="79">
    <w:abstractNumId w:val="68"/>
    <w:lvlOverride w:ilvl="0">
      <w:startOverride w:val="1"/>
    </w:lvlOverride>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7B8"/>
    <w:rsid w:val="00161E9E"/>
    <w:rsid w:val="00CB37B8"/>
    <w:rsid w:val="00F101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09CA2"/>
  <w15:chartTrackingRefBased/>
  <w15:docId w15:val="{B3925F5F-7B44-4915-A982-61ADCFFD0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iPriority="9" w:unhideWhenUsed="1" w:qFormat="1"/>
    <w:lsdException w:name="index 1" w:semiHidden="1" w:unhideWhenUsed="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iPriority="0"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iPriority="0" w:unhideWhenUsed="1" w:qFormat="1"/>
    <w:lsdException w:name="List Number 5" w:semiHidden="1" w:uiPriority="0" w:unhideWhenUsed="1" w:qFormat="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qFormat="1"/>
    <w:lsdException w:name="List Continue 2" w:semiHidden="1" w:uiPriority="0" w:unhideWhenUsed="1" w:qFormat="1"/>
    <w:lsdException w:name="List Continue 3" w:semiHidden="1" w:uiPriority="0" w:unhideWhenUsed="1" w:qFormat="1"/>
    <w:lsdException w:name="List Continue 4" w:semiHidden="1" w:uiPriority="0" w:unhideWhenUsed="1" w:qFormat="1"/>
    <w:lsdException w:name="List Continue 5" w:semiHidden="1" w:uiPriority="0" w:unhideWhenUsed="1" w:qFormat="1"/>
    <w:lsdException w:name="Message Header" w:semiHidden="1" w:uiPriority="0"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iPriority="0" w:unhideWhenUsed="1" w:qFormat="1"/>
    <w:lsdException w:name="Body Text Indent 3" w:semiHidden="1" w:unhideWhenUsed="1" w:qFormat="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qFormat="1"/>
    <w:lsdException w:name="E-mail Signature" w:semiHidden="1" w:unhideWhenUsed="1" w:qFormat="1"/>
    <w:lsdException w:name="HTML Top of Form" w:semiHidden="1" w:uiPriority="0" w:unhideWhenUsed="1" w:qFormat="1"/>
    <w:lsdException w:name="HTML Bottom of Form" w:semiHidden="1" w:uiPriority="0" w:unhideWhenUsed="1" w:qFormat="1"/>
    <w:lsdException w:name="Normal (Web)" w:semiHidden="1" w:unhideWhenUsed="1" w:qFormat="1"/>
    <w:lsdException w:name="HTML Acronym" w:semiHidden="1" w:uiPriority="0" w:unhideWhenUsed="1" w:qFormat="1"/>
    <w:lsdException w:name="HTML Address" w:semiHidden="1" w:unhideWhenUsed="1"/>
    <w:lsdException w:name="HTML Cite" w:semiHidden="1" w:uiPriority="0" w:unhideWhenUsed="1" w:qFormat="1"/>
    <w:lsdException w:name="HTML Code" w:semiHidden="1" w:uiPriority="0" w:unhideWhenUsed="1" w:qFormat="1"/>
    <w:lsdException w:name="HTML Definition" w:semiHidden="1" w:uiPriority="0" w:unhideWhenUsed="1" w:qFormat="1"/>
    <w:lsdException w:name="HTML Keyboard" w:semiHidden="1" w:uiPriority="0" w:unhideWhenUsed="1" w:qFormat="1"/>
    <w:lsdException w:name="HTML Preformatted" w:semiHidden="1" w:unhideWhenUsed="1"/>
    <w:lsdException w:name="HTML Sample" w:semiHidden="1" w:uiPriority="0" w:unhideWhenUsed="1" w:qFormat="1"/>
    <w:lsdException w:name="HTML Typewriter" w:semiHidden="1" w:uiPriority="0" w:unhideWhenUsed="1" w:qFormat="1"/>
    <w:lsdException w:name="HTML Variable" w:semiHidden="1" w:uiPriority="0" w:unhideWhenUsed="1"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29"/>
    <w:lsdException w:name="Light Shading Accent 2" w:uiPriority="30"/>
    <w:lsdException w:name="Light List Accent 2" w:uiPriority="61"/>
    <w:lsdException w:name="Light Grid Accent 2" w:uiPriority="62"/>
    <w:lsdException w:name="Medium Shading 1 Accent 2"/>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lsdException w:name="Colorful List Accent 3" w:uiPriority="29"/>
    <w:lsdException w:name="Colorful Grid Accent 3" w:uiPriority="30"/>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0">
    <w:name w:val="Normal"/>
    <w:qFormat/>
  </w:style>
  <w:style w:type="paragraph" w:styleId="13">
    <w:name w:val="heading 1"/>
    <w:basedOn w:val="af0"/>
    <w:next w:val="af0"/>
    <w:link w:val="14"/>
    <w:qFormat/>
    <w:rsid w:val="00CB37B8"/>
    <w:pPr>
      <w:keepNext/>
      <w:keepLines/>
      <w:suppressAutoHyphens/>
      <w:spacing w:before="240" w:after="0" w:line="360" w:lineRule="auto"/>
      <w:ind w:firstLine="567"/>
      <w:jc w:val="both"/>
      <w:outlineLvl w:val="0"/>
    </w:pPr>
    <w:rPr>
      <w:rFonts w:asciiTheme="majorHAnsi" w:eastAsiaTheme="majorEastAsia" w:hAnsiTheme="majorHAnsi" w:cstheme="majorBidi"/>
      <w:color w:val="2E74B5" w:themeColor="accent1" w:themeShade="BF"/>
      <w:sz w:val="32"/>
      <w:szCs w:val="32"/>
    </w:rPr>
  </w:style>
  <w:style w:type="paragraph" w:styleId="2a">
    <w:name w:val="heading 2"/>
    <w:basedOn w:val="af0"/>
    <w:next w:val="af0"/>
    <w:link w:val="2b"/>
    <w:unhideWhenUsed/>
    <w:qFormat/>
    <w:rsid w:val="00CB37B8"/>
    <w:pPr>
      <w:keepNext/>
      <w:keepLines/>
      <w:suppressAutoHyphens/>
      <w:spacing w:before="40" w:after="0" w:line="360" w:lineRule="auto"/>
      <w:ind w:firstLine="567"/>
      <w:jc w:val="both"/>
      <w:outlineLvl w:val="1"/>
    </w:pPr>
    <w:rPr>
      <w:rFonts w:asciiTheme="majorHAnsi" w:eastAsiaTheme="majorEastAsia" w:hAnsiTheme="majorHAnsi" w:cstheme="majorBidi"/>
      <w:color w:val="2E74B5" w:themeColor="accent1" w:themeShade="BF"/>
      <w:sz w:val="26"/>
      <w:szCs w:val="26"/>
    </w:rPr>
  </w:style>
  <w:style w:type="paragraph" w:styleId="38">
    <w:name w:val="heading 3"/>
    <w:basedOn w:val="af0"/>
    <w:next w:val="af0"/>
    <w:link w:val="39"/>
    <w:unhideWhenUsed/>
    <w:qFormat/>
    <w:rsid w:val="00CB37B8"/>
    <w:pPr>
      <w:keepNext/>
      <w:keepLines/>
      <w:suppressAutoHyphens/>
      <w:spacing w:before="40" w:after="0" w:line="360" w:lineRule="auto"/>
      <w:ind w:firstLine="567"/>
      <w:jc w:val="both"/>
      <w:outlineLvl w:val="2"/>
    </w:pPr>
    <w:rPr>
      <w:rFonts w:asciiTheme="majorHAnsi" w:eastAsiaTheme="majorEastAsia" w:hAnsiTheme="majorHAnsi" w:cstheme="majorBidi"/>
      <w:color w:val="1F4D78" w:themeColor="accent1" w:themeShade="7F"/>
      <w:sz w:val="24"/>
      <w:szCs w:val="24"/>
    </w:rPr>
  </w:style>
  <w:style w:type="paragraph" w:styleId="42">
    <w:name w:val="heading 4"/>
    <w:basedOn w:val="af0"/>
    <w:next w:val="af0"/>
    <w:link w:val="43"/>
    <w:unhideWhenUsed/>
    <w:qFormat/>
    <w:rsid w:val="00CB37B8"/>
    <w:pPr>
      <w:keepNext/>
      <w:keepLines/>
      <w:suppressAutoHyphens/>
      <w:spacing w:before="40" w:after="0" w:line="360" w:lineRule="auto"/>
      <w:ind w:firstLine="567"/>
      <w:jc w:val="both"/>
      <w:outlineLvl w:val="3"/>
    </w:pPr>
    <w:rPr>
      <w:rFonts w:asciiTheme="majorHAnsi" w:eastAsiaTheme="majorEastAsia" w:hAnsiTheme="majorHAnsi" w:cstheme="majorBidi"/>
      <w:i/>
      <w:iCs/>
      <w:color w:val="2E74B5" w:themeColor="accent1" w:themeShade="BF"/>
    </w:rPr>
  </w:style>
  <w:style w:type="paragraph" w:styleId="50">
    <w:name w:val="heading 5"/>
    <w:basedOn w:val="af0"/>
    <w:next w:val="af0"/>
    <w:link w:val="51"/>
    <w:qFormat/>
    <w:rsid w:val="00CB37B8"/>
    <w:pPr>
      <w:suppressAutoHyphens/>
      <w:spacing w:before="240" w:after="60" w:line="240" w:lineRule="auto"/>
      <w:outlineLvl w:val="4"/>
    </w:pPr>
    <w:rPr>
      <w:b/>
      <w:bCs/>
      <w:i/>
      <w:iCs/>
      <w:sz w:val="26"/>
      <w:szCs w:val="26"/>
      <w:lang w:val="x-none" w:eastAsia="x-none"/>
    </w:rPr>
  </w:style>
  <w:style w:type="paragraph" w:styleId="6">
    <w:name w:val="heading 6"/>
    <w:basedOn w:val="af0"/>
    <w:next w:val="af0"/>
    <w:link w:val="60"/>
    <w:qFormat/>
    <w:rsid w:val="00CB37B8"/>
    <w:pPr>
      <w:keepNext/>
      <w:keepLines/>
      <w:suppressAutoHyphens/>
      <w:spacing w:before="200" w:after="0" w:line="240" w:lineRule="auto"/>
      <w:outlineLvl w:val="5"/>
    </w:pPr>
    <w:rPr>
      <w:rFonts w:ascii="Cambria" w:hAnsi="Cambria"/>
      <w:i/>
      <w:iCs/>
      <w:color w:val="243F60"/>
      <w:sz w:val="20"/>
      <w:szCs w:val="20"/>
      <w:lang w:val="x-none" w:eastAsia="x-none"/>
    </w:rPr>
  </w:style>
  <w:style w:type="paragraph" w:styleId="7">
    <w:name w:val="heading 7"/>
    <w:basedOn w:val="af0"/>
    <w:next w:val="af0"/>
    <w:link w:val="70"/>
    <w:qFormat/>
    <w:rsid w:val="00CB37B8"/>
    <w:pPr>
      <w:keepNext/>
      <w:keepLines/>
      <w:suppressAutoHyphens/>
      <w:spacing w:before="200" w:after="0" w:line="240" w:lineRule="auto"/>
      <w:outlineLvl w:val="6"/>
    </w:pPr>
    <w:rPr>
      <w:rFonts w:ascii="Cambria" w:hAnsi="Cambria"/>
      <w:i/>
      <w:iCs/>
      <w:color w:val="404040"/>
      <w:sz w:val="20"/>
      <w:szCs w:val="20"/>
      <w:lang w:val="x-none" w:eastAsia="x-none"/>
    </w:rPr>
  </w:style>
  <w:style w:type="paragraph" w:styleId="8">
    <w:name w:val="heading 8"/>
    <w:basedOn w:val="af0"/>
    <w:next w:val="af0"/>
    <w:link w:val="80"/>
    <w:uiPriority w:val="99"/>
    <w:qFormat/>
    <w:rsid w:val="00CB37B8"/>
    <w:pPr>
      <w:keepNext/>
      <w:keepLines/>
      <w:suppressAutoHyphens/>
      <w:spacing w:before="200" w:after="0" w:line="240" w:lineRule="auto"/>
      <w:outlineLvl w:val="7"/>
    </w:pPr>
    <w:rPr>
      <w:rFonts w:ascii="Cambria" w:hAnsi="Cambria"/>
      <w:color w:val="4F81BD"/>
      <w:sz w:val="20"/>
      <w:szCs w:val="20"/>
      <w:lang w:val="x-none" w:eastAsia="x-none"/>
    </w:rPr>
  </w:style>
  <w:style w:type="paragraph" w:styleId="9">
    <w:name w:val="heading 9"/>
    <w:basedOn w:val="af0"/>
    <w:next w:val="af0"/>
    <w:link w:val="90"/>
    <w:uiPriority w:val="9"/>
    <w:qFormat/>
    <w:rsid w:val="00CB37B8"/>
    <w:pPr>
      <w:suppressAutoHyphens/>
      <w:spacing w:before="240" w:after="60" w:line="240" w:lineRule="auto"/>
      <w:outlineLvl w:val="8"/>
    </w:pPr>
    <w:rPr>
      <w:rFonts w:ascii="Arial" w:hAnsi="Arial"/>
      <w:lang w:val="x-none" w:eastAsia="x-none"/>
    </w:rPr>
  </w:style>
  <w:style w:type="character" w:default="1" w:styleId="af1">
    <w:name w:val="Default Paragraph Font"/>
    <w:uiPriority w:val="1"/>
    <w:semiHidden/>
    <w:unhideWhenUsed/>
  </w:style>
  <w:style w:type="table" w:default="1" w:styleId="af2">
    <w:name w:val="Normal Table"/>
    <w:uiPriority w:val="99"/>
    <w:semiHidden/>
    <w:unhideWhenUsed/>
    <w:tblPr>
      <w:tblInd w:w="0" w:type="dxa"/>
      <w:tblCellMar>
        <w:top w:w="0" w:type="dxa"/>
        <w:left w:w="108" w:type="dxa"/>
        <w:bottom w:w="0" w:type="dxa"/>
        <w:right w:w="108" w:type="dxa"/>
      </w:tblCellMar>
    </w:tblPr>
  </w:style>
  <w:style w:type="numbering" w:default="1" w:styleId="af3">
    <w:name w:val="No List"/>
    <w:uiPriority w:val="99"/>
    <w:semiHidden/>
    <w:unhideWhenUsed/>
  </w:style>
  <w:style w:type="character" w:customStyle="1" w:styleId="14">
    <w:name w:val="Заголовок 1 Знак"/>
    <w:basedOn w:val="af1"/>
    <w:link w:val="13"/>
    <w:qFormat/>
    <w:rsid w:val="00CB37B8"/>
    <w:rPr>
      <w:rFonts w:asciiTheme="majorHAnsi" w:eastAsiaTheme="majorEastAsia" w:hAnsiTheme="majorHAnsi" w:cstheme="majorBidi"/>
      <w:color w:val="2E74B5" w:themeColor="accent1" w:themeShade="BF"/>
      <w:sz w:val="32"/>
      <w:szCs w:val="32"/>
    </w:rPr>
  </w:style>
  <w:style w:type="character" w:customStyle="1" w:styleId="2b">
    <w:name w:val="Заголовок 2 Знак"/>
    <w:basedOn w:val="af1"/>
    <w:link w:val="2a"/>
    <w:qFormat/>
    <w:rsid w:val="00CB37B8"/>
    <w:rPr>
      <w:rFonts w:asciiTheme="majorHAnsi" w:eastAsiaTheme="majorEastAsia" w:hAnsiTheme="majorHAnsi" w:cstheme="majorBidi"/>
      <w:color w:val="2E74B5" w:themeColor="accent1" w:themeShade="BF"/>
      <w:sz w:val="26"/>
      <w:szCs w:val="26"/>
    </w:rPr>
  </w:style>
  <w:style w:type="character" w:customStyle="1" w:styleId="39">
    <w:name w:val="Заголовок 3 Знак"/>
    <w:basedOn w:val="af1"/>
    <w:link w:val="38"/>
    <w:qFormat/>
    <w:rsid w:val="00CB37B8"/>
    <w:rPr>
      <w:rFonts w:asciiTheme="majorHAnsi" w:eastAsiaTheme="majorEastAsia" w:hAnsiTheme="majorHAnsi" w:cstheme="majorBidi"/>
      <w:color w:val="1F4D78" w:themeColor="accent1" w:themeShade="7F"/>
      <w:sz w:val="24"/>
      <w:szCs w:val="24"/>
    </w:rPr>
  </w:style>
  <w:style w:type="character" w:customStyle="1" w:styleId="43">
    <w:name w:val="Заголовок 4 Знак"/>
    <w:basedOn w:val="af1"/>
    <w:link w:val="42"/>
    <w:qFormat/>
    <w:rsid w:val="00CB37B8"/>
    <w:rPr>
      <w:rFonts w:asciiTheme="majorHAnsi" w:eastAsiaTheme="majorEastAsia" w:hAnsiTheme="majorHAnsi" w:cstheme="majorBidi"/>
      <w:i/>
      <w:iCs/>
      <w:color w:val="2E74B5" w:themeColor="accent1" w:themeShade="BF"/>
    </w:rPr>
  </w:style>
  <w:style w:type="character" w:customStyle="1" w:styleId="51">
    <w:name w:val="Заголовок 5 Знак"/>
    <w:basedOn w:val="af1"/>
    <w:link w:val="50"/>
    <w:qFormat/>
    <w:rsid w:val="00CB37B8"/>
    <w:rPr>
      <w:b/>
      <w:bCs/>
      <w:i/>
      <w:iCs/>
      <w:sz w:val="26"/>
      <w:szCs w:val="26"/>
      <w:lang w:val="x-none" w:eastAsia="x-none"/>
    </w:rPr>
  </w:style>
  <w:style w:type="character" w:customStyle="1" w:styleId="60">
    <w:name w:val="Заголовок 6 Знак"/>
    <w:basedOn w:val="af1"/>
    <w:link w:val="6"/>
    <w:qFormat/>
    <w:rsid w:val="00CB37B8"/>
    <w:rPr>
      <w:rFonts w:ascii="Cambria" w:hAnsi="Cambria"/>
      <w:i/>
      <w:iCs/>
      <w:color w:val="243F60"/>
      <w:sz w:val="20"/>
      <w:szCs w:val="20"/>
      <w:lang w:val="x-none" w:eastAsia="x-none"/>
    </w:rPr>
  </w:style>
  <w:style w:type="character" w:customStyle="1" w:styleId="70">
    <w:name w:val="Заголовок 7 Знак"/>
    <w:basedOn w:val="af1"/>
    <w:link w:val="7"/>
    <w:qFormat/>
    <w:rsid w:val="00CB37B8"/>
    <w:rPr>
      <w:rFonts w:ascii="Cambria" w:hAnsi="Cambria"/>
      <w:i/>
      <w:iCs/>
      <w:color w:val="404040"/>
      <w:sz w:val="20"/>
      <w:szCs w:val="20"/>
      <w:lang w:val="x-none" w:eastAsia="x-none"/>
    </w:rPr>
  </w:style>
  <w:style w:type="character" w:customStyle="1" w:styleId="80">
    <w:name w:val="Заголовок 8 Знак"/>
    <w:basedOn w:val="af1"/>
    <w:link w:val="8"/>
    <w:uiPriority w:val="99"/>
    <w:qFormat/>
    <w:rsid w:val="00CB37B8"/>
    <w:rPr>
      <w:rFonts w:ascii="Cambria" w:hAnsi="Cambria"/>
      <w:color w:val="4F81BD"/>
      <w:sz w:val="20"/>
      <w:szCs w:val="20"/>
      <w:lang w:val="x-none" w:eastAsia="x-none"/>
    </w:rPr>
  </w:style>
  <w:style w:type="character" w:customStyle="1" w:styleId="90">
    <w:name w:val="Заголовок 9 Знак"/>
    <w:basedOn w:val="af1"/>
    <w:link w:val="9"/>
    <w:uiPriority w:val="9"/>
    <w:qFormat/>
    <w:rsid w:val="00CB37B8"/>
    <w:rPr>
      <w:rFonts w:ascii="Arial" w:hAnsi="Arial"/>
      <w:lang w:val="x-none" w:eastAsia="x-none"/>
    </w:rPr>
  </w:style>
  <w:style w:type="character" w:styleId="af4">
    <w:name w:val="Hyperlink"/>
    <w:uiPriority w:val="99"/>
    <w:unhideWhenUsed/>
    <w:rsid w:val="00CB37B8"/>
    <w:rPr>
      <w:color w:val="0000FF"/>
      <w:u w:val="single"/>
    </w:rPr>
  </w:style>
  <w:style w:type="character" w:customStyle="1" w:styleId="af5">
    <w:name w:val="Верхний колонтитул Знак"/>
    <w:basedOn w:val="af1"/>
    <w:link w:val="af6"/>
    <w:uiPriority w:val="99"/>
    <w:qFormat/>
    <w:rsid w:val="00CB37B8"/>
    <w:rPr>
      <w:rFonts w:ascii="Times New Roman" w:eastAsia="Times New Roman" w:hAnsi="Times New Roman" w:cs="Times New Roman"/>
      <w:sz w:val="28"/>
      <w:szCs w:val="28"/>
      <w:lang w:val="x-none" w:eastAsia="x-none"/>
    </w:rPr>
  </w:style>
  <w:style w:type="character" w:customStyle="1" w:styleId="af7">
    <w:name w:val="Текст сноски Знак"/>
    <w:basedOn w:val="af1"/>
    <w:link w:val="af8"/>
    <w:uiPriority w:val="99"/>
    <w:qFormat/>
    <w:rsid w:val="00CB37B8"/>
    <w:rPr>
      <w:rFonts w:ascii="Times New Roman" w:eastAsia="Times New Roman" w:hAnsi="Times New Roman" w:cs="Times New Roman"/>
      <w:sz w:val="20"/>
      <w:szCs w:val="20"/>
      <w:lang w:eastAsia="ru-RU"/>
    </w:rPr>
  </w:style>
  <w:style w:type="character" w:customStyle="1" w:styleId="af9">
    <w:name w:val="Символ сноски"/>
    <w:qFormat/>
    <w:rsid w:val="00CB37B8"/>
    <w:rPr>
      <w:vertAlign w:val="superscript"/>
    </w:rPr>
  </w:style>
  <w:style w:type="character" w:styleId="afa">
    <w:name w:val="footnote reference"/>
    <w:rsid w:val="00CB37B8"/>
    <w:rPr>
      <w:vertAlign w:val="superscript"/>
    </w:rPr>
  </w:style>
  <w:style w:type="character" w:customStyle="1" w:styleId="afb">
    <w:name w:val="Нижний колонтитул Знак"/>
    <w:basedOn w:val="af1"/>
    <w:link w:val="afc"/>
    <w:uiPriority w:val="99"/>
    <w:qFormat/>
    <w:rsid w:val="00CB37B8"/>
    <w:rPr>
      <w:rFonts w:ascii="Times New Roman" w:eastAsia="Times New Roman" w:hAnsi="Times New Roman" w:cs="Times New Roman"/>
      <w:sz w:val="28"/>
      <w:szCs w:val="28"/>
      <w:lang w:val="x-none" w:eastAsia="x-none"/>
    </w:rPr>
  </w:style>
  <w:style w:type="character" w:customStyle="1" w:styleId="afd">
    <w:name w:val="Текст выноски Знак"/>
    <w:basedOn w:val="af1"/>
    <w:link w:val="afe"/>
    <w:uiPriority w:val="99"/>
    <w:qFormat/>
    <w:rsid w:val="00CB37B8"/>
    <w:rPr>
      <w:rFonts w:ascii="Tahoma" w:eastAsia="Times New Roman" w:hAnsi="Tahoma" w:cs="Tahoma"/>
      <w:sz w:val="16"/>
      <w:szCs w:val="16"/>
      <w:lang w:eastAsia="ru-RU"/>
    </w:rPr>
  </w:style>
  <w:style w:type="character" w:styleId="aff">
    <w:name w:val="annotation reference"/>
    <w:uiPriority w:val="99"/>
    <w:unhideWhenUsed/>
    <w:qFormat/>
    <w:rsid w:val="00CB37B8"/>
    <w:rPr>
      <w:sz w:val="16"/>
      <w:szCs w:val="16"/>
    </w:rPr>
  </w:style>
  <w:style w:type="character" w:customStyle="1" w:styleId="aff0">
    <w:name w:val="Текст примечания Знак"/>
    <w:basedOn w:val="af1"/>
    <w:link w:val="aff1"/>
    <w:uiPriority w:val="99"/>
    <w:qFormat/>
    <w:rsid w:val="00CB37B8"/>
    <w:rPr>
      <w:rFonts w:ascii="Times New Roman" w:eastAsia="Times New Roman" w:hAnsi="Times New Roman" w:cs="Times New Roman"/>
      <w:sz w:val="20"/>
      <w:szCs w:val="20"/>
      <w:lang w:eastAsia="ru-RU"/>
    </w:rPr>
  </w:style>
  <w:style w:type="character" w:customStyle="1" w:styleId="aff2">
    <w:name w:val="Тема примечания Знак"/>
    <w:basedOn w:val="aff0"/>
    <w:link w:val="aff3"/>
    <w:uiPriority w:val="99"/>
    <w:qFormat/>
    <w:rsid w:val="00CB37B8"/>
    <w:rPr>
      <w:rFonts w:ascii="Times New Roman" w:eastAsia="Times New Roman" w:hAnsi="Times New Roman" w:cs="Times New Roman"/>
      <w:b/>
      <w:bCs/>
      <w:sz w:val="20"/>
      <w:szCs w:val="20"/>
      <w:lang w:eastAsia="ru-RU"/>
    </w:rPr>
  </w:style>
  <w:style w:type="character" w:customStyle="1" w:styleId="3a">
    <w:name w:val="Основной текст 3 Знак"/>
    <w:basedOn w:val="af1"/>
    <w:link w:val="3b"/>
    <w:uiPriority w:val="99"/>
    <w:qFormat/>
    <w:rsid w:val="00CB37B8"/>
    <w:rPr>
      <w:rFonts w:ascii="Times New Roman" w:eastAsia="Times New Roman" w:hAnsi="Times New Roman" w:cs="Times New Roman"/>
      <w:color w:val="0000FF"/>
      <w:sz w:val="24"/>
      <w:szCs w:val="24"/>
      <w:lang w:val="x-none"/>
    </w:rPr>
  </w:style>
  <w:style w:type="character" w:customStyle="1" w:styleId="aff4">
    <w:name w:val="Абзац списка Знак"/>
    <w:link w:val="aff5"/>
    <w:uiPriority w:val="34"/>
    <w:qFormat/>
    <w:rsid w:val="00CB37B8"/>
    <w:rPr>
      <w:rFonts w:ascii="Times New Roman" w:eastAsia="Times New Roman" w:hAnsi="Times New Roman" w:cs="Times New Roman"/>
      <w:sz w:val="24"/>
      <w:szCs w:val="24"/>
      <w:lang w:eastAsia="ru-RU"/>
    </w:rPr>
  </w:style>
  <w:style w:type="character" w:customStyle="1" w:styleId="aff6">
    <w:name w:val="Заголовок Знак"/>
    <w:basedOn w:val="af1"/>
    <w:link w:val="15"/>
    <w:uiPriority w:val="10"/>
    <w:qFormat/>
    <w:rsid w:val="00CB37B8"/>
    <w:rPr>
      <w:rFonts w:ascii="Times New Roman" w:eastAsia="Times New Roman" w:hAnsi="Times New Roman" w:cs="Times New Roman"/>
      <w:sz w:val="28"/>
      <w:szCs w:val="28"/>
      <w:lang w:val="x-none" w:eastAsia="ru-RU"/>
    </w:rPr>
  </w:style>
  <w:style w:type="character" w:customStyle="1" w:styleId="aff7">
    <w:name w:val="Текст концевой сноски Знак"/>
    <w:basedOn w:val="af1"/>
    <w:link w:val="aff8"/>
    <w:qFormat/>
    <w:rsid w:val="00CB37B8"/>
    <w:rPr>
      <w:rFonts w:ascii="Times New Roman" w:eastAsia="Times New Roman" w:hAnsi="Times New Roman" w:cs="Times New Roman"/>
      <w:sz w:val="20"/>
      <w:szCs w:val="20"/>
      <w:lang w:eastAsia="ru-RU"/>
    </w:rPr>
  </w:style>
  <w:style w:type="character" w:customStyle="1" w:styleId="aff9">
    <w:name w:val="Символ концевой сноски"/>
    <w:unhideWhenUsed/>
    <w:qFormat/>
    <w:rsid w:val="00CB37B8"/>
    <w:rPr>
      <w:vertAlign w:val="superscript"/>
    </w:rPr>
  </w:style>
  <w:style w:type="character" w:styleId="affa">
    <w:name w:val="endnote reference"/>
    <w:rsid w:val="00CB37B8"/>
    <w:rPr>
      <w:vertAlign w:val="superscript"/>
    </w:rPr>
  </w:style>
  <w:style w:type="character" w:customStyle="1" w:styleId="affb">
    <w:name w:val="Основной текст Знак"/>
    <w:basedOn w:val="af1"/>
    <w:link w:val="affc"/>
    <w:uiPriority w:val="99"/>
    <w:qFormat/>
    <w:rsid w:val="00CB37B8"/>
    <w:rPr>
      <w:rFonts w:ascii="Times New Roman" w:eastAsia="Times New Roman" w:hAnsi="Times New Roman" w:cs="Times New Roman"/>
      <w:sz w:val="28"/>
      <w:szCs w:val="28"/>
      <w:lang w:eastAsia="ru-RU"/>
    </w:rPr>
  </w:style>
  <w:style w:type="character" w:customStyle="1" w:styleId="affd">
    <w:name w:val="Текст Знак"/>
    <w:basedOn w:val="af1"/>
    <w:link w:val="affe"/>
    <w:uiPriority w:val="99"/>
    <w:qFormat/>
    <w:rsid w:val="00CB37B8"/>
    <w:rPr>
      <w:rFonts w:ascii="Calibri" w:hAnsi="Calibri"/>
      <w:szCs w:val="21"/>
    </w:rPr>
  </w:style>
  <w:style w:type="character" w:customStyle="1" w:styleId="16">
    <w:name w:val="Неразрешенное упоминание1"/>
    <w:basedOn w:val="af1"/>
    <w:uiPriority w:val="99"/>
    <w:semiHidden/>
    <w:unhideWhenUsed/>
    <w:qFormat/>
    <w:rsid w:val="00CB37B8"/>
    <w:rPr>
      <w:color w:val="605E5C"/>
      <w:shd w:val="clear" w:color="auto" w:fill="E1DFDD"/>
    </w:rPr>
  </w:style>
  <w:style w:type="character" w:customStyle="1" w:styleId="afff">
    <w:name w:val="Основной текст с отступом Знак"/>
    <w:basedOn w:val="af1"/>
    <w:link w:val="afff0"/>
    <w:uiPriority w:val="99"/>
    <w:qFormat/>
    <w:rsid w:val="00CB37B8"/>
    <w:rPr>
      <w:rFonts w:ascii="Times New Roman" w:eastAsia="Times New Roman" w:hAnsi="Times New Roman" w:cs="Times New Roman"/>
      <w:sz w:val="24"/>
      <w:szCs w:val="24"/>
      <w:lang w:eastAsia="ru-RU"/>
    </w:rPr>
  </w:style>
  <w:style w:type="character" w:customStyle="1" w:styleId="2c">
    <w:name w:val="Основной текст с отступом 2 Знак"/>
    <w:basedOn w:val="af1"/>
    <w:link w:val="2d"/>
    <w:qFormat/>
    <w:rsid w:val="00CB37B8"/>
    <w:rPr>
      <w:rFonts w:ascii="Times New Roman" w:eastAsia="Times New Roman" w:hAnsi="Times New Roman" w:cs="Times New Roman"/>
      <w:sz w:val="28"/>
      <w:szCs w:val="28"/>
      <w:lang w:eastAsia="ru-RU"/>
    </w:rPr>
  </w:style>
  <w:style w:type="character" w:customStyle="1" w:styleId="3c">
    <w:name w:val="Основной текст с отступом 3 Знак"/>
    <w:basedOn w:val="af1"/>
    <w:link w:val="3d"/>
    <w:uiPriority w:val="99"/>
    <w:qFormat/>
    <w:rsid w:val="00CB37B8"/>
    <w:rPr>
      <w:rFonts w:ascii="Times New Roman" w:eastAsia="Times New Roman" w:hAnsi="Times New Roman" w:cs="Times New Roman"/>
      <w:sz w:val="16"/>
      <w:szCs w:val="16"/>
      <w:lang w:eastAsia="ru-RU"/>
    </w:rPr>
  </w:style>
  <w:style w:type="character" w:customStyle="1" w:styleId="2e">
    <w:name w:val="Основной текст 2 Знак"/>
    <w:basedOn w:val="af1"/>
    <w:link w:val="2f"/>
    <w:uiPriority w:val="99"/>
    <w:qFormat/>
    <w:rsid w:val="00CB37B8"/>
    <w:rPr>
      <w:rFonts w:ascii="Times New Roman" w:eastAsia="Times New Roman" w:hAnsi="Times New Roman" w:cs="Times New Roman"/>
      <w:sz w:val="28"/>
      <w:szCs w:val="28"/>
      <w:lang w:eastAsia="ru-RU"/>
    </w:rPr>
  </w:style>
  <w:style w:type="character" w:styleId="afff1">
    <w:name w:val="page number"/>
    <w:basedOn w:val="af1"/>
    <w:qFormat/>
    <w:rsid w:val="00CB37B8"/>
  </w:style>
  <w:style w:type="character" w:styleId="afff2">
    <w:name w:val="Strong"/>
    <w:uiPriority w:val="22"/>
    <w:qFormat/>
    <w:rsid w:val="00CB37B8"/>
    <w:rPr>
      <w:b/>
      <w:bCs/>
    </w:rPr>
  </w:style>
  <w:style w:type="character" w:customStyle="1" w:styleId="afff3">
    <w:name w:val="Название Знак"/>
    <w:link w:val="17"/>
    <w:uiPriority w:val="10"/>
    <w:qFormat/>
    <w:rsid w:val="00CB37B8"/>
    <w:rPr>
      <w:rFonts w:ascii="Times New Roman" w:eastAsia="Times New Roman" w:hAnsi="Times New Roman" w:cs="Times New Roman"/>
      <w:sz w:val="28"/>
      <w:szCs w:val="20"/>
      <w:lang w:val="x-none" w:eastAsia="x-none"/>
    </w:rPr>
  </w:style>
  <w:style w:type="character" w:customStyle="1" w:styleId="afff4">
    <w:name w:val="Подзаголовок Знак"/>
    <w:basedOn w:val="af1"/>
    <w:link w:val="afff5"/>
    <w:uiPriority w:val="11"/>
    <w:qFormat/>
    <w:rsid w:val="00CB37B8"/>
    <w:rPr>
      <w:rFonts w:ascii="Cambria" w:eastAsia="Times New Roman" w:hAnsi="Cambria" w:cs="Times New Roman"/>
      <w:i/>
      <w:iCs/>
      <w:color w:val="4F81BD"/>
      <w:spacing w:val="15"/>
      <w:sz w:val="24"/>
      <w:szCs w:val="24"/>
      <w:lang w:val="x-none" w:eastAsia="x-none"/>
    </w:rPr>
  </w:style>
  <w:style w:type="character" w:styleId="afff6">
    <w:name w:val="Emphasis"/>
    <w:uiPriority w:val="20"/>
    <w:qFormat/>
    <w:rsid w:val="00CB37B8"/>
    <w:rPr>
      <w:i/>
      <w:iCs/>
    </w:rPr>
  </w:style>
  <w:style w:type="character" w:customStyle="1" w:styleId="2f0">
    <w:name w:val="Цитата 2 Знак"/>
    <w:basedOn w:val="af1"/>
    <w:link w:val="2f1"/>
    <w:uiPriority w:val="29"/>
    <w:qFormat/>
    <w:rsid w:val="00CB37B8"/>
    <w:rPr>
      <w:rFonts w:ascii="Calibri" w:eastAsia="Calibri" w:hAnsi="Calibri" w:cs="Times New Roman"/>
      <w:i/>
      <w:iCs/>
      <w:color w:val="000000"/>
      <w:sz w:val="20"/>
      <w:szCs w:val="20"/>
      <w:lang w:val="x-none" w:eastAsia="x-none"/>
    </w:rPr>
  </w:style>
  <w:style w:type="character" w:customStyle="1" w:styleId="afff7">
    <w:name w:val="Выделенная цитата Знак"/>
    <w:basedOn w:val="af1"/>
    <w:link w:val="afff8"/>
    <w:uiPriority w:val="30"/>
    <w:qFormat/>
    <w:rsid w:val="00CB37B8"/>
    <w:rPr>
      <w:rFonts w:ascii="Calibri" w:eastAsia="Calibri" w:hAnsi="Calibri" w:cs="Times New Roman"/>
      <w:b/>
      <w:bCs/>
      <w:i/>
      <w:iCs/>
      <w:color w:val="4F81BD"/>
      <w:sz w:val="20"/>
      <w:szCs w:val="20"/>
      <w:lang w:val="x-none" w:eastAsia="x-none"/>
    </w:rPr>
  </w:style>
  <w:style w:type="character" w:styleId="afff9">
    <w:name w:val="Subtle Emphasis"/>
    <w:uiPriority w:val="19"/>
    <w:qFormat/>
    <w:rsid w:val="00CB37B8"/>
    <w:rPr>
      <w:i/>
      <w:iCs/>
      <w:color w:val="808080"/>
    </w:rPr>
  </w:style>
  <w:style w:type="character" w:styleId="afffa">
    <w:name w:val="Intense Emphasis"/>
    <w:uiPriority w:val="21"/>
    <w:qFormat/>
    <w:rsid w:val="00CB37B8"/>
    <w:rPr>
      <w:b/>
      <w:bCs/>
      <w:i/>
      <w:iCs/>
      <w:color w:val="4F81BD"/>
    </w:rPr>
  </w:style>
  <w:style w:type="character" w:styleId="afffb">
    <w:name w:val="Subtle Reference"/>
    <w:uiPriority w:val="31"/>
    <w:qFormat/>
    <w:rsid w:val="00CB37B8"/>
    <w:rPr>
      <w:smallCaps/>
      <w:color w:val="C0504D"/>
      <w:u w:val="single"/>
    </w:rPr>
  </w:style>
  <w:style w:type="character" w:styleId="afffc">
    <w:name w:val="Intense Reference"/>
    <w:uiPriority w:val="32"/>
    <w:qFormat/>
    <w:rsid w:val="00CB37B8"/>
    <w:rPr>
      <w:b/>
      <w:bCs/>
      <w:smallCaps/>
      <w:color w:val="C0504D"/>
      <w:spacing w:val="5"/>
      <w:u w:val="single"/>
    </w:rPr>
  </w:style>
  <w:style w:type="character" w:styleId="afffd">
    <w:name w:val="Book Title"/>
    <w:uiPriority w:val="33"/>
    <w:qFormat/>
    <w:rsid w:val="00CB37B8"/>
    <w:rPr>
      <w:b/>
      <w:bCs/>
      <w:smallCaps/>
      <w:spacing w:val="5"/>
    </w:rPr>
  </w:style>
  <w:style w:type="character" w:customStyle="1" w:styleId="afffe">
    <w:name w:val="Электронная подпись Знак"/>
    <w:basedOn w:val="af1"/>
    <w:link w:val="affff"/>
    <w:uiPriority w:val="99"/>
    <w:qFormat/>
    <w:rsid w:val="00CB37B8"/>
    <w:rPr>
      <w:rFonts w:ascii="Times New Roman" w:eastAsia="Calibri" w:hAnsi="Times New Roman" w:cs="Times New Roman"/>
      <w:sz w:val="24"/>
      <w:szCs w:val="24"/>
      <w:lang w:val="x-none" w:eastAsia="x-none"/>
    </w:rPr>
  </w:style>
  <w:style w:type="character" w:customStyle="1" w:styleId="18">
    <w:name w:val="Подпункт Знак1"/>
    <w:link w:val="affff0"/>
    <w:qFormat/>
    <w:locked/>
    <w:rsid w:val="00CB37B8"/>
    <w:rPr>
      <w:rFonts w:ascii="Times New Roman" w:eastAsia="Times New Roman" w:hAnsi="Times New Roman" w:cs="Times New Roman"/>
      <w:sz w:val="28"/>
      <w:szCs w:val="20"/>
      <w:lang w:val="x-none" w:eastAsia="x-none"/>
    </w:rPr>
  </w:style>
  <w:style w:type="character" w:customStyle="1" w:styleId="blk">
    <w:name w:val="blk"/>
    <w:qFormat/>
    <w:rsid w:val="00CB37B8"/>
  </w:style>
  <w:style w:type="character" w:customStyle="1" w:styleId="affff1">
    <w:name w:val="комментарий"/>
    <w:qFormat/>
    <w:rsid w:val="00CB37B8"/>
    <w:rPr>
      <w:b/>
      <w:i/>
      <w:shd w:val="clear" w:color="auto" w:fill="FFFF99"/>
    </w:rPr>
  </w:style>
  <w:style w:type="character" w:customStyle="1" w:styleId="affff2">
    <w:name w:val="Подподпункт Знак"/>
    <w:link w:val="affff3"/>
    <w:qFormat/>
    <w:locked/>
    <w:rsid w:val="00CB37B8"/>
    <w:rPr>
      <w:rFonts w:ascii="Times New Roman" w:eastAsia="Times New Roman" w:hAnsi="Times New Roman" w:cs="Times New Roman"/>
      <w:sz w:val="26"/>
      <w:szCs w:val="26"/>
      <w:lang w:eastAsia="ru-RU"/>
    </w:rPr>
  </w:style>
  <w:style w:type="character" w:customStyle="1" w:styleId="3e">
    <w:name w:val="УРОВЕНЬ_Абзац_тип3 Знак"/>
    <w:link w:val="30"/>
    <w:qFormat/>
    <w:rsid w:val="00CB37B8"/>
    <w:rPr>
      <w:rFonts w:eastAsia="Calibri"/>
      <w:sz w:val="26"/>
      <w:szCs w:val="28"/>
    </w:rPr>
  </w:style>
  <w:style w:type="character" w:customStyle="1" w:styleId="2f2">
    <w:name w:val="Пункт2 Знак"/>
    <w:link w:val="2f3"/>
    <w:qFormat/>
    <w:rsid w:val="00CB37B8"/>
    <w:rPr>
      <w:rFonts w:ascii="Times New Roman" w:eastAsia="Times New Roman" w:hAnsi="Times New Roman" w:cs="Times New Roman"/>
      <w:b/>
      <w:sz w:val="28"/>
      <w:szCs w:val="20"/>
      <w:lang w:eastAsia="ru-RU"/>
    </w:rPr>
  </w:style>
  <w:style w:type="character" w:customStyle="1" w:styleId="19">
    <w:name w:val="УРОВЕНЬ_1. Знак"/>
    <w:link w:val="1a"/>
    <w:qFormat/>
    <w:rsid w:val="00CB37B8"/>
    <w:rPr>
      <w:rFonts w:ascii="Times New Roman" w:eastAsia="Calibri" w:hAnsi="Times New Roman" w:cs="Times New Roman"/>
      <w:caps/>
      <w:sz w:val="28"/>
      <w:szCs w:val="28"/>
    </w:rPr>
  </w:style>
  <w:style w:type="character" w:customStyle="1" w:styleId="3f">
    <w:name w:val="Заголовок 3 ДИТ Знак"/>
    <w:link w:val="33"/>
    <w:qFormat/>
    <w:rsid w:val="00CB37B8"/>
    <w:rPr>
      <w:rFonts w:ascii="Times New Roman" w:eastAsia="Times New Roman" w:hAnsi="Times New Roman" w:cs="Times New Roman"/>
      <w:sz w:val="24"/>
      <w:szCs w:val="24"/>
      <w:lang w:val="x-none" w:eastAsia="x-none"/>
    </w:rPr>
  </w:style>
  <w:style w:type="character" w:customStyle="1" w:styleId="2f4">
    <w:name w:val="Заголовок 2 ДИТ Знак"/>
    <w:link w:val="26"/>
    <w:qFormat/>
    <w:rsid w:val="00CB37B8"/>
    <w:rPr>
      <w:rFonts w:ascii="Times New Roman" w:eastAsia="Times New Roman" w:hAnsi="Times New Roman" w:cs="Times New Roman"/>
      <w:b/>
      <w:sz w:val="24"/>
      <w:szCs w:val="24"/>
      <w:lang w:val="x-none" w:eastAsia="x-none"/>
    </w:rPr>
  </w:style>
  <w:style w:type="character" w:customStyle="1" w:styleId="2f5">
    <w:name w:val="Неразрешенное упоминание2"/>
    <w:basedOn w:val="af1"/>
    <w:uiPriority w:val="99"/>
    <w:semiHidden/>
    <w:unhideWhenUsed/>
    <w:qFormat/>
    <w:rsid w:val="00CB37B8"/>
    <w:rPr>
      <w:color w:val="605E5C"/>
      <w:shd w:val="clear" w:color="auto" w:fill="E1DFDD"/>
    </w:rPr>
  </w:style>
  <w:style w:type="character" w:customStyle="1" w:styleId="-12">
    <w:name w:val="Цветной список - Акцент 1 Знак2"/>
    <w:uiPriority w:val="34"/>
    <w:semiHidden/>
    <w:qFormat/>
    <w:locked/>
    <w:rsid w:val="00CB37B8"/>
    <w:rPr>
      <w:sz w:val="24"/>
      <w:szCs w:val="24"/>
    </w:rPr>
  </w:style>
  <w:style w:type="character" w:customStyle="1" w:styleId="210">
    <w:name w:val="Средняя сетка 2 Знак1"/>
    <w:uiPriority w:val="1"/>
    <w:semiHidden/>
    <w:qFormat/>
    <w:rsid w:val="00CB37B8"/>
    <w:rPr>
      <w:sz w:val="24"/>
      <w:szCs w:val="32"/>
    </w:rPr>
  </w:style>
  <w:style w:type="character" w:customStyle="1" w:styleId="CharChar">
    <w:name w:val="Комментарии Char Char"/>
    <w:link w:val="affff4"/>
    <w:qFormat/>
    <w:rsid w:val="00CB37B8"/>
    <w:rPr>
      <w:rFonts w:ascii="Times New Roman" w:eastAsia="Times New Roman" w:hAnsi="Times New Roman" w:cs="Times New Roman"/>
      <w:color w:val="FF9900"/>
      <w:sz w:val="24"/>
      <w:szCs w:val="24"/>
      <w:lang w:val="x-none" w:eastAsia="x-none"/>
    </w:rPr>
  </w:style>
  <w:style w:type="character" w:customStyle="1" w:styleId="2f6">
    <w:name w:val="Текст Знак2"/>
    <w:uiPriority w:val="99"/>
    <w:qFormat/>
    <w:rsid w:val="00CB37B8"/>
    <w:rPr>
      <w:rFonts w:ascii="Courier New" w:eastAsia="Times New Roman" w:hAnsi="Courier New" w:cs="Times New Roman"/>
      <w:sz w:val="28"/>
      <w:szCs w:val="20"/>
      <w:lang w:val="x-none" w:eastAsia="x-none"/>
    </w:rPr>
  </w:style>
  <w:style w:type="character" w:customStyle="1" w:styleId="333">
    <w:name w:val="Пункт 3.3.3 Знак"/>
    <w:link w:val="3330"/>
    <w:qFormat/>
    <w:rsid w:val="00CB37B8"/>
    <w:rPr>
      <w:rFonts w:ascii="Arial" w:eastAsia="Times New Roman" w:hAnsi="Arial" w:cs="Times New Roman"/>
      <w:sz w:val="24"/>
      <w:szCs w:val="20"/>
      <w:lang w:val="x-none" w:eastAsia="x-none"/>
    </w:rPr>
  </w:style>
  <w:style w:type="character" w:customStyle="1" w:styleId="CharChar0">
    <w:name w:val="Обычный Char Char"/>
    <w:link w:val="120"/>
    <w:qFormat/>
    <w:rsid w:val="00CB37B8"/>
    <w:rPr>
      <w:rFonts w:ascii="Times New Roman" w:eastAsia="Times New Roman" w:hAnsi="Times New Roman" w:cs="Times New Roman"/>
      <w:sz w:val="24"/>
      <w:szCs w:val="24"/>
      <w:lang w:val="x-none" w:eastAsia="x-none"/>
    </w:rPr>
  </w:style>
  <w:style w:type="character" w:customStyle="1" w:styleId="-11">
    <w:name w:val="Цветная сетка - Акцент 1 Знак1"/>
    <w:uiPriority w:val="29"/>
    <w:semiHidden/>
    <w:qFormat/>
    <w:rsid w:val="00CB37B8"/>
    <w:rPr>
      <w:i/>
      <w:sz w:val="24"/>
      <w:szCs w:val="24"/>
    </w:rPr>
  </w:style>
  <w:style w:type="character" w:customStyle="1" w:styleId="-21">
    <w:name w:val="Светлая заливка - Акцент 2 Знак1"/>
    <w:uiPriority w:val="30"/>
    <w:semiHidden/>
    <w:qFormat/>
    <w:rsid w:val="00CB37B8"/>
    <w:rPr>
      <w:b/>
      <w:i/>
      <w:sz w:val="24"/>
    </w:rPr>
  </w:style>
  <w:style w:type="character" w:customStyle="1" w:styleId="1b">
    <w:name w:val="Заголовок 1 ДИТ Знак"/>
    <w:link w:val="1"/>
    <w:uiPriority w:val="99"/>
    <w:qFormat/>
    <w:rsid w:val="00CB37B8"/>
    <w:rPr>
      <w:rFonts w:ascii="Times New Roman" w:eastAsia="Times New Roman" w:hAnsi="Times New Roman" w:cs="Times New Roman"/>
      <w:b/>
      <w:sz w:val="28"/>
      <w:szCs w:val="28"/>
      <w:lang w:val="x-none" w:eastAsia="x-none"/>
    </w:rPr>
  </w:style>
  <w:style w:type="character" w:customStyle="1" w:styleId="1c">
    <w:name w:val="Подзаголовок 1  ДИТ Знак"/>
    <w:link w:val="1d"/>
    <w:qFormat/>
    <w:rsid w:val="00CB37B8"/>
    <w:rPr>
      <w:rFonts w:ascii="Times New Roman" w:eastAsia="Times New Roman" w:hAnsi="Times New Roman" w:cs="Times New Roman"/>
      <w:sz w:val="24"/>
      <w:szCs w:val="24"/>
      <w:lang w:val="x-none" w:eastAsia="x-none"/>
    </w:rPr>
  </w:style>
  <w:style w:type="character" w:customStyle="1" w:styleId="1e">
    <w:name w:val="Заголовок 1 КВВ Знак"/>
    <w:link w:val="1f"/>
    <w:qFormat/>
    <w:rsid w:val="00CB37B8"/>
    <w:rPr>
      <w:rFonts w:ascii="Times New Roman" w:eastAsia="Times New Roman" w:hAnsi="Times New Roman" w:cs="Times New Roman"/>
      <w:b/>
      <w:kern w:val="2"/>
      <w:sz w:val="28"/>
      <w:szCs w:val="32"/>
      <w:lang w:val="x-none" w:eastAsia="x-none"/>
    </w:rPr>
  </w:style>
  <w:style w:type="character" w:customStyle="1" w:styleId="1f0">
    <w:name w:val="Подраздел 1 КВВ Знак"/>
    <w:link w:val="1f1"/>
    <w:qFormat/>
    <w:rsid w:val="00CB37B8"/>
    <w:rPr>
      <w:rFonts w:ascii="Times New Roman" w:eastAsia="Times New Roman" w:hAnsi="Times New Roman" w:cs="Times New Roman"/>
      <w:kern w:val="2"/>
      <w:sz w:val="24"/>
      <w:szCs w:val="24"/>
      <w:lang w:val="x-none" w:eastAsia="x-none"/>
    </w:rPr>
  </w:style>
  <w:style w:type="character" w:customStyle="1" w:styleId="1f2">
    <w:name w:val="Основной. Уровень 1 Знак"/>
    <w:link w:val="1f3"/>
    <w:qFormat/>
    <w:rsid w:val="00CB37B8"/>
    <w:rPr>
      <w:rFonts w:ascii="Times New Roman" w:eastAsia="Times New Roman" w:hAnsi="Times New Roman" w:cs="Times New Roman"/>
      <w:sz w:val="24"/>
      <w:szCs w:val="24"/>
      <w:lang w:val="x-none" w:eastAsia="x-none"/>
    </w:rPr>
  </w:style>
  <w:style w:type="character" w:styleId="affff5">
    <w:name w:val="FollowedHyperlink"/>
    <w:uiPriority w:val="99"/>
    <w:rsid w:val="00CB37B8"/>
    <w:rPr>
      <w:rFonts w:ascii="Arial Narrow" w:hAnsi="Arial Narrow"/>
      <w:color w:val="800080"/>
      <w:u w:val="single"/>
    </w:rPr>
  </w:style>
  <w:style w:type="character" w:customStyle="1" w:styleId="affff6">
    <w:name w:val="Схема документа Знак"/>
    <w:basedOn w:val="af1"/>
    <w:link w:val="affff7"/>
    <w:semiHidden/>
    <w:qFormat/>
    <w:rsid w:val="00CB37B8"/>
    <w:rPr>
      <w:rFonts w:ascii="Tahoma" w:eastAsia="Times New Roman" w:hAnsi="Tahoma" w:cs="Times New Roman"/>
      <w:sz w:val="24"/>
      <w:szCs w:val="24"/>
      <w:shd w:val="clear" w:color="auto" w:fill="000080"/>
      <w:lang w:val="de-DE" w:eastAsia="de-DE"/>
    </w:rPr>
  </w:style>
  <w:style w:type="character" w:customStyle="1" w:styleId="linenumber1">
    <w:name w:val="line number1"/>
    <w:basedOn w:val="af1"/>
    <w:qFormat/>
    <w:rsid w:val="00CB37B8"/>
  </w:style>
  <w:style w:type="character" w:customStyle="1" w:styleId="tw4winMark">
    <w:name w:val="tw4winMark"/>
    <w:qFormat/>
    <w:rsid w:val="00CB37B8"/>
    <w:rPr>
      <w:rFonts w:ascii="Courier New" w:hAnsi="Courier New"/>
      <w:vanish/>
      <w:color w:val="800080"/>
      <w:sz w:val="24"/>
      <w:vertAlign w:val="subscript"/>
    </w:rPr>
  </w:style>
  <w:style w:type="character" w:customStyle="1" w:styleId="tw4winError">
    <w:name w:val="tw4winError"/>
    <w:qFormat/>
    <w:rsid w:val="00CB37B8"/>
    <w:rPr>
      <w:rFonts w:ascii="Courier New" w:hAnsi="Courier New"/>
      <w:color w:val="00FF00"/>
      <w:sz w:val="40"/>
    </w:rPr>
  </w:style>
  <w:style w:type="character" w:customStyle="1" w:styleId="tw4winTerm">
    <w:name w:val="tw4winTerm"/>
    <w:qFormat/>
    <w:rsid w:val="00CB37B8"/>
    <w:rPr>
      <w:color w:val="0000FF"/>
    </w:rPr>
  </w:style>
  <w:style w:type="character" w:customStyle="1" w:styleId="tw4winPopup">
    <w:name w:val="tw4winPopup"/>
    <w:qFormat/>
    <w:rsid w:val="00CB37B8"/>
    <w:rPr>
      <w:rFonts w:ascii="Courier New" w:hAnsi="Courier New"/>
      <w:color w:val="008000"/>
    </w:rPr>
  </w:style>
  <w:style w:type="character" w:customStyle="1" w:styleId="tw4winJump">
    <w:name w:val="tw4winJump"/>
    <w:qFormat/>
    <w:rsid w:val="00CB37B8"/>
    <w:rPr>
      <w:rFonts w:ascii="Courier New" w:hAnsi="Courier New"/>
      <w:color w:val="008080"/>
    </w:rPr>
  </w:style>
  <w:style w:type="character" w:customStyle="1" w:styleId="tw4winExternal">
    <w:name w:val="tw4winExternal"/>
    <w:qFormat/>
    <w:rsid w:val="00CB37B8"/>
    <w:rPr>
      <w:rFonts w:ascii="Courier New" w:hAnsi="Courier New"/>
      <w:color w:val="808080"/>
    </w:rPr>
  </w:style>
  <w:style w:type="character" w:customStyle="1" w:styleId="tw4winInternal">
    <w:name w:val="tw4winInternal"/>
    <w:qFormat/>
    <w:rsid w:val="00CB37B8"/>
    <w:rPr>
      <w:rFonts w:ascii="Courier New" w:hAnsi="Courier New"/>
      <w:color w:val="FF0000"/>
    </w:rPr>
  </w:style>
  <w:style w:type="character" w:customStyle="1" w:styleId="DONOTTRANSLATE">
    <w:name w:val="DO_NOT_TRANSLATE"/>
    <w:qFormat/>
    <w:rsid w:val="00CB37B8"/>
    <w:rPr>
      <w:rFonts w:ascii="Courier New" w:hAnsi="Courier New"/>
      <w:color w:val="800000"/>
    </w:rPr>
  </w:style>
  <w:style w:type="character" w:customStyle="1" w:styleId="2f7">
    <w:name w:val="Средняя сетка 2 Знак"/>
    <w:link w:val="211"/>
    <w:uiPriority w:val="99"/>
    <w:qFormat/>
    <w:rsid w:val="00CB37B8"/>
    <w:rPr>
      <w:rFonts w:ascii="Calibri" w:eastAsia="Times New Roman" w:hAnsi="Calibri" w:cs="Times New Roman"/>
      <w:sz w:val="24"/>
      <w:szCs w:val="32"/>
      <w:lang w:val="x-none" w:eastAsia="x-none"/>
    </w:rPr>
  </w:style>
  <w:style w:type="character" w:customStyle="1" w:styleId="-110">
    <w:name w:val="Цветной список - Акцент 1 Знак1"/>
    <w:uiPriority w:val="34"/>
    <w:qFormat/>
    <w:locked/>
    <w:rsid w:val="00CB37B8"/>
    <w:rPr>
      <w:rFonts w:ascii="Calibri" w:eastAsia="Times New Roman" w:hAnsi="Calibri" w:cs="Times New Roman"/>
      <w:sz w:val="24"/>
      <w:szCs w:val="24"/>
      <w:lang w:val="x-none" w:eastAsia="x-none"/>
    </w:rPr>
  </w:style>
  <w:style w:type="character" w:customStyle="1" w:styleId="-10">
    <w:name w:val="Цветная сетка - Акцент 1 Знак"/>
    <w:link w:val="-111"/>
    <w:uiPriority w:val="29"/>
    <w:qFormat/>
    <w:rsid w:val="00CB37B8"/>
    <w:rPr>
      <w:rFonts w:ascii="Calibri" w:eastAsia="Times New Roman" w:hAnsi="Calibri" w:cs="Times New Roman"/>
      <w:i/>
      <w:sz w:val="24"/>
      <w:szCs w:val="24"/>
      <w:lang w:val="x-none" w:eastAsia="x-none"/>
    </w:rPr>
  </w:style>
  <w:style w:type="character" w:customStyle="1" w:styleId="-20">
    <w:name w:val="Светлая заливка - Акцент 2 Знак"/>
    <w:link w:val="-210"/>
    <w:uiPriority w:val="30"/>
    <w:qFormat/>
    <w:rsid w:val="00CB37B8"/>
    <w:rPr>
      <w:rFonts w:ascii="Calibri" w:eastAsia="Times New Roman" w:hAnsi="Calibri" w:cs="Times New Roman"/>
      <w:b/>
      <w:i/>
      <w:sz w:val="24"/>
      <w:szCs w:val="20"/>
      <w:lang w:val="x-none" w:eastAsia="x-none"/>
    </w:rPr>
  </w:style>
  <w:style w:type="character" w:customStyle="1" w:styleId="1f4">
    <w:name w:val="Слабое выделение1"/>
    <w:uiPriority w:val="19"/>
    <w:qFormat/>
    <w:rsid w:val="00CB37B8"/>
    <w:rPr>
      <w:i/>
      <w:color w:val="5A5A5A"/>
    </w:rPr>
  </w:style>
  <w:style w:type="character" w:customStyle="1" w:styleId="1f5">
    <w:name w:val="Сильное выделение1"/>
    <w:uiPriority w:val="21"/>
    <w:qFormat/>
    <w:rsid w:val="00CB37B8"/>
    <w:rPr>
      <w:b/>
      <w:i/>
      <w:sz w:val="24"/>
      <w:szCs w:val="24"/>
      <w:u w:val="single"/>
    </w:rPr>
  </w:style>
  <w:style w:type="character" w:customStyle="1" w:styleId="1f6">
    <w:name w:val="Слабая ссылка1"/>
    <w:uiPriority w:val="31"/>
    <w:qFormat/>
    <w:rsid w:val="00CB37B8"/>
    <w:rPr>
      <w:sz w:val="24"/>
      <w:szCs w:val="24"/>
      <w:u w:val="single"/>
    </w:rPr>
  </w:style>
  <w:style w:type="character" w:customStyle="1" w:styleId="1f7">
    <w:name w:val="Сильная ссылка1"/>
    <w:uiPriority w:val="32"/>
    <w:qFormat/>
    <w:rsid w:val="00CB37B8"/>
    <w:rPr>
      <w:b/>
      <w:sz w:val="24"/>
      <w:u w:val="single"/>
    </w:rPr>
  </w:style>
  <w:style w:type="character" w:customStyle="1" w:styleId="1f8">
    <w:name w:val="Название книги1"/>
    <w:uiPriority w:val="33"/>
    <w:qFormat/>
    <w:rsid w:val="00CB37B8"/>
    <w:rPr>
      <w:rFonts w:ascii="Cambria" w:eastAsia="Times New Roman" w:hAnsi="Cambria"/>
      <w:b/>
      <w:i/>
      <w:sz w:val="24"/>
      <w:szCs w:val="24"/>
    </w:rPr>
  </w:style>
  <w:style w:type="character" w:customStyle="1" w:styleId="apple-style-span">
    <w:name w:val="apple-style-span"/>
    <w:qFormat/>
    <w:rsid w:val="00CB37B8"/>
  </w:style>
  <w:style w:type="character" w:customStyle="1" w:styleId="SmalltabletextChar">
    <w:name w:val="Small table text Char"/>
    <w:link w:val="Smalltabletext"/>
    <w:qFormat/>
    <w:locked/>
    <w:rsid w:val="00CB37B8"/>
    <w:rPr>
      <w:rFonts w:ascii="Calibri" w:eastAsia="Times New Roman" w:hAnsi="Calibri" w:cs="Times New Roman"/>
      <w:sz w:val="18"/>
      <w:szCs w:val="20"/>
      <w:lang w:val="x-none"/>
    </w:rPr>
  </w:style>
  <w:style w:type="character" w:customStyle="1" w:styleId="phNormal1">
    <w:name w:val="ph_Normal Знак1"/>
    <w:link w:val="phNormal"/>
    <w:qFormat/>
    <w:rsid w:val="00CB37B8"/>
    <w:rPr>
      <w:rFonts w:ascii="Calibri" w:eastAsia="Times New Roman" w:hAnsi="Calibri" w:cs="Times New Roman"/>
      <w:sz w:val="24"/>
      <w:szCs w:val="24"/>
      <w:lang w:val="x-none" w:eastAsia="x-none"/>
    </w:rPr>
  </w:style>
  <w:style w:type="character" w:customStyle="1" w:styleId="111">
    <w:name w:val="Заголовок 1 Знак1"/>
    <w:uiPriority w:val="9"/>
    <w:qFormat/>
    <w:rsid w:val="00CB37B8"/>
    <w:rPr>
      <w:rFonts w:ascii="Cambria" w:eastAsia="Times New Roman" w:hAnsi="Cambria" w:cs="Times New Roman"/>
      <w:b/>
      <w:bCs/>
      <w:color w:val="365F91"/>
      <w:sz w:val="28"/>
      <w:szCs w:val="28"/>
    </w:rPr>
  </w:style>
  <w:style w:type="character" w:customStyle="1" w:styleId="1f9">
    <w:name w:val="Текст пункта раздела Знак1"/>
    <w:semiHidden/>
    <w:qFormat/>
    <w:rsid w:val="00CB37B8"/>
    <w:rPr>
      <w:rFonts w:ascii="Cambria" w:eastAsia="Times New Roman" w:hAnsi="Cambria" w:cs="Times New Roman"/>
      <w:b/>
      <w:bCs/>
      <w:color w:val="4F81BD"/>
      <w:sz w:val="26"/>
      <w:szCs w:val="26"/>
    </w:rPr>
  </w:style>
  <w:style w:type="character" w:customStyle="1" w:styleId="311">
    <w:name w:val="Заголовок 3 Знак1"/>
    <w:uiPriority w:val="9"/>
    <w:semiHidden/>
    <w:qFormat/>
    <w:rsid w:val="00CB37B8"/>
    <w:rPr>
      <w:rFonts w:ascii="Cambria" w:eastAsia="Times New Roman" w:hAnsi="Cambria" w:cs="Times New Roman"/>
      <w:b/>
      <w:bCs/>
      <w:color w:val="4F81BD"/>
      <w:sz w:val="24"/>
      <w:szCs w:val="24"/>
    </w:rPr>
  </w:style>
  <w:style w:type="character" w:customStyle="1" w:styleId="410">
    <w:name w:val="Заголовок 4 Знак1"/>
    <w:uiPriority w:val="9"/>
    <w:semiHidden/>
    <w:qFormat/>
    <w:rsid w:val="00CB37B8"/>
    <w:rPr>
      <w:rFonts w:ascii="Cambria" w:eastAsia="Times New Roman" w:hAnsi="Cambria" w:cs="Times New Roman"/>
      <w:b/>
      <w:bCs/>
      <w:i/>
      <w:iCs/>
      <w:color w:val="4F81BD"/>
      <w:sz w:val="24"/>
      <w:szCs w:val="24"/>
    </w:rPr>
  </w:style>
  <w:style w:type="character" w:customStyle="1" w:styleId="61">
    <w:name w:val="Заголовок 6 Знак1"/>
    <w:semiHidden/>
    <w:qFormat/>
    <w:rsid w:val="00CB37B8"/>
    <w:rPr>
      <w:rFonts w:ascii="Cambria" w:eastAsia="Times New Roman" w:hAnsi="Cambria" w:cs="Times New Roman"/>
      <w:i/>
      <w:iCs/>
      <w:color w:val="243F60"/>
      <w:sz w:val="24"/>
      <w:szCs w:val="24"/>
    </w:rPr>
  </w:style>
  <w:style w:type="character" w:customStyle="1" w:styleId="71">
    <w:name w:val="Заголовок 7 Знак1"/>
    <w:uiPriority w:val="99"/>
    <w:semiHidden/>
    <w:qFormat/>
    <w:rsid w:val="00CB37B8"/>
    <w:rPr>
      <w:rFonts w:ascii="Cambria" w:eastAsia="Times New Roman" w:hAnsi="Cambria" w:cs="Times New Roman"/>
      <w:i/>
      <w:iCs/>
      <w:color w:val="404040"/>
      <w:sz w:val="24"/>
      <w:szCs w:val="24"/>
    </w:rPr>
  </w:style>
  <w:style w:type="character" w:customStyle="1" w:styleId="81">
    <w:name w:val="Заголовок 8 Знак1"/>
    <w:uiPriority w:val="99"/>
    <w:semiHidden/>
    <w:qFormat/>
    <w:rsid w:val="00CB37B8"/>
    <w:rPr>
      <w:rFonts w:ascii="Cambria" w:eastAsia="Times New Roman" w:hAnsi="Cambria" w:cs="Times New Roman"/>
      <w:color w:val="404040"/>
    </w:rPr>
  </w:style>
  <w:style w:type="character" w:customStyle="1" w:styleId="-13">
    <w:name w:val="Список-1 Знак"/>
    <w:link w:val="-14"/>
    <w:qFormat/>
    <w:rsid w:val="00CB37B8"/>
    <w:rPr>
      <w:rFonts w:ascii="Times New Roman" w:eastAsia="Times New Roman" w:hAnsi="Times New Roman" w:cs="Times New Roman"/>
      <w:sz w:val="24"/>
      <w:szCs w:val="20"/>
      <w:lang w:val="x-none"/>
    </w:rPr>
  </w:style>
  <w:style w:type="character" w:customStyle="1" w:styleId="-15">
    <w:name w:val="Цветной список - Акцент 1 Знак"/>
    <w:uiPriority w:val="99"/>
    <w:qFormat/>
    <w:locked/>
    <w:rsid w:val="00CB37B8"/>
    <w:rPr>
      <w:sz w:val="24"/>
      <w:szCs w:val="24"/>
    </w:rPr>
  </w:style>
  <w:style w:type="character" w:customStyle="1" w:styleId="FootnoteReference1">
    <w:name w:val="Footnote Reference1"/>
    <w:qFormat/>
    <w:rsid w:val="00CB37B8"/>
    <w:rPr>
      <w:color w:val="000000"/>
      <w:sz w:val="20"/>
      <w:vertAlign w:val="superscript"/>
    </w:rPr>
  </w:style>
  <w:style w:type="character" w:customStyle="1" w:styleId="apple-converted-space">
    <w:name w:val="apple-converted-space"/>
    <w:qFormat/>
    <w:rsid w:val="00CB37B8"/>
  </w:style>
  <w:style w:type="character" w:customStyle="1" w:styleId="affff8">
    <w:name w:val="Основной Знак"/>
    <w:link w:val="affff9"/>
    <w:qFormat/>
    <w:rsid w:val="00CB37B8"/>
    <w:rPr>
      <w:rFonts w:ascii="Times New Roman" w:eastAsia="Times New Roman" w:hAnsi="Times New Roman" w:cs="Times New Roman"/>
      <w:sz w:val="20"/>
      <w:szCs w:val="20"/>
      <w:lang w:val="x-none" w:eastAsia="x-none"/>
    </w:rPr>
  </w:style>
  <w:style w:type="character" w:customStyle="1" w:styleId="affffa">
    <w:name w:val="Базовый стиль символов"/>
    <w:qFormat/>
    <w:rsid w:val="00CB37B8"/>
    <w:rPr>
      <w:rFonts w:ascii="Times New Roman" w:hAnsi="Times New Roman"/>
    </w:rPr>
  </w:style>
  <w:style w:type="character" w:customStyle="1" w:styleId="z-">
    <w:name w:val="z-Конец формы Знак"/>
    <w:basedOn w:val="af1"/>
    <w:link w:val="z-0"/>
    <w:qFormat/>
    <w:rsid w:val="00CB37B8"/>
    <w:rPr>
      <w:rFonts w:ascii="Arial" w:eastAsia="Times New Roman" w:hAnsi="Arial" w:cs="Times New Roman"/>
      <w:vanish/>
      <w:sz w:val="16"/>
      <w:szCs w:val="16"/>
      <w:lang w:val="x-none" w:eastAsia="x-none"/>
    </w:rPr>
  </w:style>
  <w:style w:type="character" w:customStyle="1" w:styleId="z-1">
    <w:name w:val="z-Начало формы Знак"/>
    <w:basedOn w:val="af1"/>
    <w:link w:val="z-2"/>
    <w:qFormat/>
    <w:rsid w:val="00CB37B8"/>
    <w:rPr>
      <w:rFonts w:ascii="Arial" w:eastAsia="Times New Roman" w:hAnsi="Arial" w:cs="Times New Roman"/>
      <w:vanish/>
      <w:sz w:val="16"/>
      <w:szCs w:val="16"/>
      <w:lang w:val="x-none" w:eastAsia="x-none"/>
    </w:rPr>
  </w:style>
  <w:style w:type="character" w:customStyle="1" w:styleId="affffb">
    <w:name w:val="Выделение (полужирный)"/>
    <w:qFormat/>
    <w:rsid w:val="00CB37B8"/>
    <w:rPr>
      <w:rFonts w:ascii="Times New Roman" w:hAnsi="Times New Roman"/>
      <w:b/>
      <w:color w:val="auto"/>
    </w:rPr>
  </w:style>
  <w:style w:type="character" w:customStyle="1" w:styleId="affffc">
    <w:name w:val="Термин"/>
    <w:qFormat/>
    <w:rsid w:val="00CB37B8"/>
    <w:rPr>
      <w:rFonts w:ascii="Times New Roman" w:hAnsi="Times New Roman"/>
      <w:b/>
      <w:i/>
      <w:color w:val="auto"/>
    </w:rPr>
  </w:style>
  <w:style w:type="character" w:customStyle="1" w:styleId="affffd">
    <w:name w:val="Кнопка"/>
    <w:qFormat/>
    <w:rsid w:val="00CB37B8"/>
    <w:rPr>
      <w:vertAlign w:val="subscript"/>
    </w:rPr>
  </w:style>
  <w:style w:type="character" w:customStyle="1" w:styleId="affffe">
    <w:name w:val="Кнопка (с контуром)"/>
    <w:qFormat/>
    <w:rsid w:val="00CB37B8"/>
    <w:rPr>
      <w:bdr w:val="single" w:sz="4" w:space="0" w:color="C0C0C0" w:shadow="1"/>
      <w:vertAlign w:val="subscript"/>
    </w:rPr>
  </w:style>
  <w:style w:type="character" w:customStyle="1" w:styleId="afffff">
    <w:name w:val="Перекрестная ссылка"/>
    <w:qFormat/>
    <w:rsid w:val="00CB37B8"/>
    <w:rPr>
      <w:rFonts w:ascii="Times New Roman" w:hAnsi="Times New Roman"/>
      <w:b/>
      <w:bCs/>
      <w:color w:val="auto"/>
      <w:sz w:val="24"/>
    </w:rPr>
  </w:style>
  <w:style w:type="character" w:customStyle="1" w:styleId="afffff0">
    <w:name w:val="Титул_символ_Название компании"/>
    <w:qFormat/>
    <w:rsid w:val="00CB37B8"/>
    <w:rPr>
      <w:rFonts w:ascii="Arial" w:hAnsi="Arial"/>
      <w:b/>
      <w:sz w:val="28"/>
      <w:lang w:val="en-US"/>
    </w:rPr>
  </w:style>
  <w:style w:type="character" w:customStyle="1" w:styleId="afffff1">
    <w:name w:val="Базовый титульный стиль символов"/>
    <w:qFormat/>
    <w:rsid w:val="00CB37B8"/>
    <w:rPr>
      <w:rFonts w:ascii="Times New Roman" w:hAnsi="Times New Roman"/>
    </w:rPr>
  </w:style>
  <w:style w:type="character" w:customStyle="1" w:styleId="afffff2">
    <w:name w:val="Титул_символ_Лозунг компании ТМ"/>
    <w:qFormat/>
    <w:rsid w:val="00CB37B8"/>
    <w:rPr>
      <w:rFonts w:ascii="Arial" w:hAnsi="Arial"/>
      <w:vertAlign w:val="superscript"/>
    </w:rPr>
  </w:style>
  <w:style w:type="character" w:customStyle="1" w:styleId="afffff3">
    <w:name w:val="Выделение (шрифт)"/>
    <w:qFormat/>
    <w:rsid w:val="00CB37B8"/>
    <w:rPr>
      <w:rFonts w:ascii="Arial" w:hAnsi="Arial"/>
    </w:rPr>
  </w:style>
  <w:style w:type="character" w:customStyle="1" w:styleId="afffff4">
    <w:name w:val="Шапка Знак"/>
    <w:basedOn w:val="af1"/>
    <w:link w:val="afffff5"/>
    <w:qFormat/>
    <w:rsid w:val="00CB37B8"/>
    <w:rPr>
      <w:rFonts w:ascii="Times New Roman" w:eastAsia="Times New Roman" w:hAnsi="Times New Roman" w:cs="Times New Roman"/>
      <w:b/>
      <w:sz w:val="24"/>
      <w:szCs w:val="24"/>
      <w:shd w:val="pct20" w:color="auto" w:fill="auto"/>
      <w:lang w:val="x-none" w:eastAsia="x-none"/>
    </w:rPr>
  </w:style>
  <w:style w:type="character" w:styleId="HTML">
    <w:name w:val="HTML Acronym"/>
    <w:basedOn w:val="af1"/>
    <w:qFormat/>
    <w:rsid w:val="00CB37B8"/>
  </w:style>
  <w:style w:type="character" w:styleId="HTML0">
    <w:name w:val="HTML Keyboard"/>
    <w:qFormat/>
    <w:rsid w:val="00CB37B8"/>
    <w:rPr>
      <w:rFonts w:ascii="Courier New" w:hAnsi="Courier New"/>
      <w:sz w:val="20"/>
      <w:szCs w:val="20"/>
    </w:rPr>
  </w:style>
  <w:style w:type="character" w:styleId="HTML1">
    <w:name w:val="HTML Code"/>
    <w:qFormat/>
    <w:rsid w:val="00CB37B8"/>
    <w:rPr>
      <w:rFonts w:ascii="Courier New" w:hAnsi="Courier New"/>
      <w:sz w:val="20"/>
      <w:szCs w:val="20"/>
    </w:rPr>
  </w:style>
  <w:style w:type="character" w:styleId="HTML2">
    <w:name w:val="HTML Sample"/>
    <w:qFormat/>
    <w:rsid w:val="00CB37B8"/>
    <w:rPr>
      <w:rFonts w:ascii="Courier New" w:hAnsi="Courier New"/>
    </w:rPr>
  </w:style>
  <w:style w:type="character" w:styleId="HTML3">
    <w:name w:val="HTML Definition"/>
    <w:qFormat/>
    <w:rsid w:val="00CB37B8"/>
    <w:rPr>
      <w:i/>
      <w:iCs/>
    </w:rPr>
  </w:style>
  <w:style w:type="character" w:styleId="HTML4">
    <w:name w:val="HTML Variable"/>
    <w:qFormat/>
    <w:rsid w:val="00CB37B8"/>
    <w:rPr>
      <w:i/>
      <w:iCs/>
    </w:rPr>
  </w:style>
  <w:style w:type="character" w:styleId="HTML5">
    <w:name w:val="HTML Typewriter"/>
    <w:qFormat/>
    <w:rsid w:val="00CB37B8"/>
    <w:rPr>
      <w:rFonts w:ascii="Courier New" w:hAnsi="Courier New"/>
      <w:sz w:val="20"/>
      <w:szCs w:val="20"/>
    </w:rPr>
  </w:style>
  <w:style w:type="character" w:styleId="HTML6">
    <w:name w:val="HTML Cite"/>
    <w:qFormat/>
    <w:rsid w:val="00CB37B8"/>
    <w:rPr>
      <w:i/>
      <w:iCs/>
    </w:rPr>
  </w:style>
  <w:style w:type="character" w:customStyle="1" w:styleId="afffff6">
    <w:name w:val="Моноширинный"/>
    <w:qFormat/>
    <w:rsid w:val="00CB37B8"/>
    <w:rPr>
      <w:rFonts w:ascii="Courier New" w:hAnsi="Courier New"/>
    </w:rPr>
  </w:style>
  <w:style w:type="character" w:customStyle="1" w:styleId="phTitle2">
    <w:name w:val="ph_Title2 Знак"/>
    <w:link w:val="phTitle20"/>
    <w:qFormat/>
    <w:rsid w:val="00CB37B8"/>
    <w:rPr>
      <w:rFonts w:ascii="Times New Roman" w:eastAsia="Times New Roman" w:hAnsi="Times New Roman" w:cs="Times New Roman"/>
      <w:sz w:val="24"/>
      <w:szCs w:val="24"/>
      <w:lang w:val="x-none" w:eastAsia="x-none"/>
    </w:rPr>
  </w:style>
  <w:style w:type="character" w:customStyle="1" w:styleId="afffff7">
    <w:name w:val="Комментарий Знак"/>
    <w:link w:val="afffff8"/>
    <w:qFormat/>
    <w:rsid w:val="00CB37B8"/>
    <w:rPr>
      <w:rFonts w:ascii="Tahoma" w:eastAsia="Times New Roman" w:hAnsi="Tahoma" w:cs="Times New Roman"/>
      <w:i/>
      <w:color w:val="0000CC"/>
      <w:sz w:val="20"/>
      <w:szCs w:val="24"/>
      <w:lang w:val="en-US" w:bidi="en-US"/>
    </w:rPr>
  </w:style>
  <w:style w:type="character" w:customStyle="1" w:styleId="1111">
    <w:name w:val="Стиль1111 Знак"/>
    <w:link w:val="11110"/>
    <w:qFormat/>
    <w:rsid w:val="00CB37B8"/>
    <w:rPr>
      <w:rFonts w:ascii="Times New Roman" w:eastAsia="Times New Roman" w:hAnsi="Times New Roman" w:cs="Times New Roman"/>
      <w:sz w:val="28"/>
      <w:szCs w:val="28"/>
      <w:lang w:val="x-none" w:eastAsia="x-none"/>
    </w:rPr>
  </w:style>
  <w:style w:type="character" w:customStyle="1" w:styleId="afffff9">
    <w:name w:val="буллет Знак"/>
    <w:link w:val="a6"/>
    <w:qFormat/>
    <w:rsid w:val="00CB37B8"/>
    <w:rPr>
      <w:rFonts w:ascii="Times New Roman" w:eastAsia="Times New Roman" w:hAnsi="Times New Roman" w:cs="Times New Roman"/>
      <w:sz w:val="24"/>
      <w:szCs w:val="24"/>
      <w:lang w:val="x-none" w:eastAsia="x-none"/>
    </w:rPr>
  </w:style>
  <w:style w:type="character" w:customStyle="1" w:styleId="1fa">
    <w:name w:val="Основной текст с отступом Знак1"/>
    <w:uiPriority w:val="99"/>
    <w:qFormat/>
    <w:rsid w:val="00CB37B8"/>
    <w:rPr>
      <w:rFonts w:ascii="Times New Roman" w:eastAsia="Times New Roman" w:hAnsi="Times New Roman" w:cs="Times New Roman"/>
      <w:lang w:val="x-none" w:eastAsia="x-none"/>
    </w:rPr>
  </w:style>
  <w:style w:type="character" w:customStyle="1" w:styleId="1fb">
    <w:name w:val="Текст Знак1"/>
    <w:uiPriority w:val="99"/>
    <w:qFormat/>
    <w:rsid w:val="00CB37B8"/>
    <w:rPr>
      <w:rFonts w:ascii="Courier New" w:eastAsia="Times New Roman" w:hAnsi="Courier New" w:cs="Times New Roman"/>
      <w:sz w:val="20"/>
      <w:szCs w:val="20"/>
      <w:lang w:val="x-none" w:eastAsia="x-none"/>
    </w:rPr>
  </w:style>
  <w:style w:type="character" w:customStyle="1" w:styleId="DeltaViewInsertion">
    <w:name w:val="DeltaView Insertion"/>
    <w:qFormat/>
    <w:rsid w:val="00CB37B8"/>
    <w:rPr>
      <w:color w:val="0000FF"/>
      <w:spacing w:val="0"/>
      <w:u w:val="double"/>
    </w:rPr>
  </w:style>
  <w:style w:type="character" w:customStyle="1" w:styleId="DeltaViewFormatChange">
    <w:name w:val="DeltaView Format Change"/>
    <w:qFormat/>
    <w:rsid w:val="00CB37B8"/>
    <w:rPr>
      <w:color w:val="808000"/>
      <w:spacing w:val="0"/>
    </w:rPr>
  </w:style>
  <w:style w:type="character" w:customStyle="1" w:styleId="1fc">
    <w:name w:val="Текст примечания Знак1"/>
    <w:uiPriority w:val="99"/>
    <w:qFormat/>
    <w:rsid w:val="00CB37B8"/>
    <w:rPr>
      <w:rFonts w:ascii="Calibri" w:eastAsia="Calibri" w:hAnsi="Calibri" w:cs="Times New Roman"/>
      <w:sz w:val="20"/>
      <w:szCs w:val="20"/>
      <w:lang w:val="x-none"/>
    </w:rPr>
  </w:style>
  <w:style w:type="character" w:customStyle="1" w:styleId="2-1">
    <w:name w:val="Средняя сетка 2 - Акцент 1 Знак"/>
    <w:uiPriority w:val="99"/>
    <w:qFormat/>
    <w:rsid w:val="00CB37B8"/>
    <w:rPr>
      <w:rFonts w:eastAsia="Times New Roman"/>
      <w:sz w:val="22"/>
      <w:szCs w:val="22"/>
      <w:lang w:eastAsia="en-US" w:bidi="ar-SA"/>
    </w:rPr>
  </w:style>
  <w:style w:type="character" w:customStyle="1" w:styleId="afffffa">
    <w:name w:val="Красная строка Знак"/>
    <w:basedOn w:val="affb"/>
    <w:link w:val="BodyTextIndent1"/>
    <w:qFormat/>
    <w:rsid w:val="00CB37B8"/>
    <w:rPr>
      <w:rFonts w:ascii="Times New Roman" w:eastAsia="Times New Roman" w:hAnsi="Times New Roman" w:cs="Times New Roman"/>
      <w:sz w:val="28"/>
      <w:szCs w:val="28"/>
      <w:lang w:val="x-none" w:eastAsia="ru-RU"/>
    </w:rPr>
  </w:style>
  <w:style w:type="character" w:customStyle="1" w:styleId="-30">
    <w:name w:val="Светлая сетка - Акцент 3 Знак"/>
    <w:uiPriority w:val="99"/>
    <w:qFormat/>
    <w:locked/>
    <w:rsid w:val="00CB37B8"/>
    <w:rPr>
      <w:rFonts w:ascii="Times New Roman" w:hAnsi="Times New Roman"/>
      <w:sz w:val="24"/>
      <w:szCs w:val="24"/>
    </w:rPr>
  </w:style>
  <w:style w:type="character" w:customStyle="1" w:styleId="1-3">
    <w:name w:val="Средняя заливка 1 - Акцент 3 Знак"/>
    <w:uiPriority w:val="29"/>
    <w:qFormat/>
    <w:rsid w:val="00CB37B8"/>
    <w:rPr>
      <w:rFonts w:eastAsia="Times New Roman"/>
      <w:i/>
      <w:sz w:val="24"/>
      <w:szCs w:val="24"/>
      <w:lang w:val="x-none" w:eastAsia="x-none"/>
    </w:rPr>
  </w:style>
  <w:style w:type="character" w:customStyle="1" w:styleId="2-3">
    <w:name w:val="Средняя заливка 2 - Акцент 3 Знак"/>
    <w:uiPriority w:val="30"/>
    <w:qFormat/>
    <w:rsid w:val="00CB37B8"/>
    <w:rPr>
      <w:rFonts w:eastAsia="Times New Roman"/>
      <w:b/>
      <w:i/>
      <w:sz w:val="24"/>
      <w:lang w:val="x-none" w:eastAsia="x-none"/>
    </w:rPr>
  </w:style>
  <w:style w:type="character" w:customStyle="1" w:styleId="72">
    <w:name w:val="Знак Знак7"/>
    <w:qFormat/>
    <w:locked/>
    <w:rsid w:val="00CB37B8"/>
    <w:rPr>
      <w:rFonts w:ascii="Arial" w:hAnsi="Arial" w:cs="Arial"/>
      <w:b/>
      <w:bCs/>
      <w:i/>
      <w:iCs/>
      <w:sz w:val="28"/>
      <w:szCs w:val="28"/>
      <w:lang w:val="x-none" w:eastAsia="ru-RU"/>
    </w:rPr>
  </w:style>
  <w:style w:type="character" w:customStyle="1" w:styleId="1fd">
    <w:name w:val="Буллит 1 Знак"/>
    <w:link w:val="12"/>
    <w:qFormat/>
    <w:rsid w:val="00CB37B8"/>
    <w:rPr>
      <w:rFonts w:ascii="Times New Roman" w:eastAsia="Times New Roman" w:hAnsi="Times New Roman" w:cs="Times New Roman"/>
      <w:sz w:val="24"/>
      <w:szCs w:val="20"/>
    </w:rPr>
  </w:style>
  <w:style w:type="character" w:customStyle="1" w:styleId="1fe">
    <w:name w:val="Верхний колонтитул Знак1"/>
    <w:basedOn w:val="af1"/>
    <w:uiPriority w:val="99"/>
    <w:semiHidden/>
    <w:qFormat/>
    <w:rsid w:val="00CB37B8"/>
    <w:rPr>
      <w:rFonts w:ascii="Calibri" w:eastAsia="Times New Roman" w:hAnsi="Calibri" w:cs="Times New Roman"/>
      <w:sz w:val="24"/>
      <w:szCs w:val="24"/>
      <w:lang w:eastAsia="ru-RU"/>
    </w:rPr>
  </w:style>
  <w:style w:type="character" w:customStyle="1" w:styleId="1ff">
    <w:name w:val="Основной текст Знак1"/>
    <w:basedOn w:val="af1"/>
    <w:semiHidden/>
    <w:qFormat/>
    <w:rsid w:val="00CB37B8"/>
    <w:rPr>
      <w:rFonts w:ascii="Calibri" w:eastAsia="Times New Roman" w:hAnsi="Calibri" w:cs="Times New Roman"/>
      <w:sz w:val="24"/>
      <w:szCs w:val="24"/>
      <w:lang w:eastAsia="ru-RU"/>
    </w:rPr>
  </w:style>
  <w:style w:type="character" w:customStyle="1" w:styleId="ConsPlusNormal">
    <w:name w:val="ConsPlusNormal Знак"/>
    <w:link w:val="ConsPlusNormal0"/>
    <w:qFormat/>
    <w:locked/>
    <w:rsid w:val="00CB37B8"/>
    <w:rPr>
      <w:rFonts w:ascii="Arial" w:eastAsia="Times New Roman" w:hAnsi="Arial" w:cs="Arial"/>
      <w:sz w:val="20"/>
      <w:szCs w:val="20"/>
      <w:lang w:eastAsia="ru-RU"/>
    </w:rPr>
  </w:style>
  <w:style w:type="character" w:customStyle="1" w:styleId="afffffb">
    <w:name w:val="Без интервала Знак"/>
    <w:link w:val="afffffc"/>
    <w:uiPriority w:val="1"/>
    <w:qFormat/>
    <w:rsid w:val="00CB37B8"/>
    <w:rPr>
      <w:rFonts w:eastAsia="Calibri"/>
      <w:sz w:val="24"/>
      <w:szCs w:val="24"/>
    </w:rPr>
  </w:style>
  <w:style w:type="character" w:customStyle="1" w:styleId="3f0">
    <w:name w:val="3. Подпункт Знак"/>
    <w:link w:val="35"/>
    <w:uiPriority w:val="99"/>
    <w:qFormat/>
    <w:rsid w:val="00CB37B8"/>
    <w:rPr>
      <w:rFonts w:ascii="Times New Roman" w:eastAsia="Times New Roman" w:hAnsi="Times New Roman" w:cs="Times New Roman"/>
      <w:b/>
      <w:bCs/>
      <w:sz w:val="24"/>
      <w:szCs w:val="24"/>
      <w:lang w:val="x-none" w:eastAsia="x-none"/>
    </w:rPr>
  </w:style>
  <w:style w:type="character" w:customStyle="1" w:styleId="1ff0">
    <w:name w:val="1. Статья Знак"/>
    <w:link w:val="11"/>
    <w:uiPriority w:val="99"/>
    <w:qFormat/>
    <w:rsid w:val="00CB37B8"/>
    <w:rPr>
      <w:rFonts w:ascii="Times New Roman" w:eastAsia="Times New Roman" w:hAnsi="Times New Roman" w:cs="Times New Roman"/>
      <w:sz w:val="24"/>
      <w:szCs w:val="24"/>
      <w:lang w:val="x-none" w:eastAsia="x-none"/>
    </w:rPr>
  </w:style>
  <w:style w:type="character" w:customStyle="1" w:styleId="44">
    <w:name w:val="4. Отчерк Знак"/>
    <w:link w:val="4"/>
    <w:uiPriority w:val="99"/>
    <w:qFormat/>
    <w:rsid w:val="00CB37B8"/>
    <w:rPr>
      <w:rFonts w:ascii="Times New Roman" w:eastAsia="Times New Roman" w:hAnsi="Times New Roman" w:cs="Times New Roman"/>
      <w:sz w:val="24"/>
      <w:szCs w:val="24"/>
      <w:lang w:val="x-none" w:eastAsia="x-none"/>
    </w:rPr>
  </w:style>
  <w:style w:type="character" w:customStyle="1" w:styleId="afffffd">
    <w:name w:val="Тело договора Знак"/>
    <w:link w:val="afffffe"/>
    <w:qFormat/>
    <w:rsid w:val="00CB37B8"/>
    <w:rPr>
      <w:rFonts w:ascii="Times New Roman" w:eastAsia="Times New Roman" w:hAnsi="Times New Roman" w:cs="Times New Roman"/>
      <w:bCs/>
      <w:sz w:val="24"/>
      <w:szCs w:val="24"/>
      <w:shd w:val="clear" w:color="auto" w:fill="FFFFFF"/>
      <w:lang w:eastAsia="ru-RU"/>
    </w:rPr>
  </w:style>
  <w:style w:type="character" w:customStyle="1" w:styleId="FontStyle94">
    <w:name w:val="Font Style94"/>
    <w:qFormat/>
    <w:rsid w:val="00CB37B8"/>
    <w:rPr>
      <w:rFonts w:ascii="Times New Roman" w:hAnsi="Times New Roman" w:cs="Times New Roman"/>
      <w:color w:val="000000"/>
      <w:sz w:val="22"/>
      <w:szCs w:val="22"/>
    </w:rPr>
  </w:style>
  <w:style w:type="character" w:styleId="affffff">
    <w:name w:val="Placeholder Text"/>
    <w:basedOn w:val="af1"/>
    <w:uiPriority w:val="99"/>
    <w:semiHidden/>
    <w:qFormat/>
    <w:rsid w:val="00CB37B8"/>
    <w:rPr>
      <w:color w:val="808080"/>
    </w:rPr>
  </w:style>
  <w:style w:type="character" w:customStyle="1" w:styleId="91">
    <w:name w:val="Заголовок 9 Знак1"/>
    <w:basedOn w:val="af1"/>
    <w:uiPriority w:val="9"/>
    <w:semiHidden/>
    <w:qFormat/>
    <w:rsid w:val="00CB37B8"/>
    <w:rPr>
      <w:rFonts w:asciiTheme="majorHAnsi" w:eastAsiaTheme="majorEastAsia" w:hAnsiTheme="majorHAnsi" w:cstheme="majorBidi"/>
      <w:i/>
      <w:iCs/>
      <w:color w:val="272727" w:themeColor="text1" w:themeTint="D8"/>
      <w:sz w:val="21"/>
      <w:szCs w:val="21"/>
    </w:rPr>
  </w:style>
  <w:style w:type="character" w:customStyle="1" w:styleId="1ff1">
    <w:name w:val="Подзаголовок Знак1"/>
    <w:basedOn w:val="af1"/>
    <w:uiPriority w:val="11"/>
    <w:qFormat/>
    <w:rsid w:val="00CB37B8"/>
    <w:rPr>
      <w:rFonts w:eastAsiaTheme="minorEastAsia"/>
      <w:color w:val="5A5A5A" w:themeColor="text1" w:themeTint="A5"/>
      <w:spacing w:val="15"/>
    </w:rPr>
  </w:style>
  <w:style w:type="character" w:customStyle="1" w:styleId="affffff0">
    <w:name w:val="Ссылка указателя"/>
    <w:qFormat/>
    <w:rsid w:val="00CB37B8"/>
  </w:style>
  <w:style w:type="character" w:customStyle="1" w:styleId="linenumber2">
    <w:name w:val="line number2"/>
    <w:qFormat/>
    <w:rsid w:val="00CB37B8"/>
  </w:style>
  <w:style w:type="character" w:styleId="affffff1">
    <w:name w:val="line number"/>
    <w:rsid w:val="00CB37B8"/>
  </w:style>
  <w:style w:type="paragraph" w:styleId="affffff2">
    <w:name w:val="Title"/>
    <w:basedOn w:val="af0"/>
    <w:next w:val="affc"/>
    <w:link w:val="1ff2"/>
    <w:qFormat/>
    <w:rsid w:val="00CB37B8"/>
    <w:pPr>
      <w:keepNext/>
      <w:suppressAutoHyphens/>
      <w:spacing w:before="240" w:after="120" w:line="360" w:lineRule="auto"/>
      <w:ind w:firstLine="567"/>
      <w:jc w:val="both"/>
    </w:pPr>
    <w:rPr>
      <w:rFonts w:ascii="Liberation Sans" w:eastAsia="Noto Sans CJK SC" w:hAnsi="Liberation Sans" w:cs="Arial Unicode MS"/>
      <w:sz w:val="28"/>
      <w:szCs w:val="28"/>
    </w:rPr>
  </w:style>
  <w:style w:type="character" w:customStyle="1" w:styleId="1ff2">
    <w:name w:val="Заголовок Знак1"/>
    <w:basedOn w:val="af1"/>
    <w:link w:val="affffff2"/>
    <w:rsid w:val="00CB37B8"/>
    <w:rPr>
      <w:rFonts w:ascii="Liberation Sans" w:eastAsia="Noto Sans CJK SC" w:hAnsi="Liberation Sans" w:cs="Arial Unicode MS"/>
      <w:sz w:val="28"/>
      <w:szCs w:val="28"/>
    </w:rPr>
  </w:style>
  <w:style w:type="paragraph" w:styleId="affc">
    <w:name w:val="Body Text"/>
    <w:basedOn w:val="af0"/>
    <w:link w:val="affb"/>
    <w:uiPriority w:val="99"/>
    <w:unhideWhenUsed/>
    <w:rsid w:val="00CB37B8"/>
    <w:pPr>
      <w:suppressAutoHyphens/>
      <w:spacing w:after="120" w:line="360" w:lineRule="auto"/>
      <w:ind w:firstLine="567"/>
      <w:jc w:val="both"/>
    </w:pPr>
    <w:rPr>
      <w:rFonts w:ascii="Times New Roman" w:eastAsia="Times New Roman" w:hAnsi="Times New Roman" w:cs="Times New Roman"/>
      <w:sz w:val="28"/>
      <w:szCs w:val="28"/>
      <w:lang w:eastAsia="ru-RU"/>
    </w:rPr>
  </w:style>
  <w:style w:type="character" w:customStyle="1" w:styleId="2f8">
    <w:name w:val="Основной текст Знак2"/>
    <w:basedOn w:val="af1"/>
    <w:uiPriority w:val="99"/>
    <w:semiHidden/>
    <w:rsid w:val="00CB37B8"/>
  </w:style>
  <w:style w:type="paragraph" w:styleId="affffff3">
    <w:name w:val="List"/>
    <w:basedOn w:val="affffff4"/>
    <w:rsid w:val="00CB37B8"/>
    <w:pPr>
      <w:ind w:left="1418" w:hanging="397"/>
    </w:pPr>
  </w:style>
  <w:style w:type="paragraph" w:styleId="affffff5">
    <w:name w:val="caption"/>
    <w:basedOn w:val="af0"/>
    <w:qFormat/>
    <w:rsid w:val="00CB37B8"/>
    <w:pPr>
      <w:suppressLineNumbers/>
      <w:suppressAutoHyphens/>
      <w:spacing w:before="120" w:after="120" w:line="360" w:lineRule="auto"/>
      <w:ind w:firstLine="567"/>
      <w:jc w:val="both"/>
    </w:pPr>
    <w:rPr>
      <w:rFonts w:cs="Arial Unicode MS"/>
      <w:i/>
      <w:iCs/>
      <w:sz w:val="24"/>
      <w:szCs w:val="24"/>
    </w:rPr>
  </w:style>
  <w:style w:type="paragraph" w:styleId="1ff3">
    <w:name w:val="index 1"/>
    <w:basedOn w:val="af0"/>
    <w:next w:val="af0"/>
    <w:autoRedefine/>
    <w:uiPriority w:val="99"/>
    <w:semiHidden/>
    <w:unhideWhenUsed/>
    <w:rsid w:val="00CB37B8"/>
    <w:pPr>
      <w:suppressAutoHyphens/>
      <w:spacing w:after="0" w:line="240" w:lineRule="auto"/>
      <w:ind w:left="220" w:hanging="220"/>
      <w:jc w:val="both"/>
    </w:pPr>
  </w:style>
  <w:style w:type="paragraph" w:styleId="affffff6">
    <w:name w:val="index heading"/>
    <w:basedOn w:val="affffff2"/>
    <w:rsid w:val="00CB37B8"/>
  </w:style>
  <w:style w:type="paragraph" w:customStyle="1" w:styleId="caption1">
    <w:name w:val="caption1"/>
    <w:basedOn w:val="af0"/>
    <w:qFormat/>
    <w:rsid w:val="00CB37B8"/>
    <w:pPr>
      <w:suppressLineNumbers/>
      <w:suppressAutoHyphens/>
      <w:spacing w:before="120" w:after="120" w:line="360" w:lineRule="auto"/>
      <w:ind w:firstLine="567"/>
      <w:jc w:val="both"/>
    </w:pPr>
    <w:rPr>
      <w:rFonts w:cs="Arial Unicode MS"/>
      <w:i/>
      <w:iCs/>
      <w:sz w:val="24"/>
      <w:szCs w:val="24"/>
    </w:rPr>
  </w:style>
  <w:style w:type="paragraph" w:customStyle="1" w:styleId="indexheading1">
    <w:name w:val="index heading1"/>
    <w:basedOn w:val="affffff2"/>
    <w:qFormat/>
    <w:rsid w:val="00CB37B8"/>
  </w:style>
  <w:style w:type="paragraph" w:styleId="1ff4">
    <w:name w:val="toc 1"/>
    <w:basedOn w:val="af0"/>
    <w:next w:val="af0"/>
    <w:autoRedefine/>
    <w:uiPriority w:val="39"/>
    <w:rsid w:val="00CB37B8"/>
    <w:pPr>
      <w:suppressAutoHyphens/>
      <w:spacing w:before="120" w:after="0" w:line="240" w:lineRule="auto"/>
    </w:pPr>
    <w:rPr>
      <w:rFonts w:cs="Calibri Light (Заголовки)"/>
      <w:b/>
      <w:bCs/>
      <w:sz w:val="24"/>
      <w:szCs w:val="24"/>
    </w:rPr>
  </w:style>
  <w:style w:type="paragraph" w:styleId="3f1">
    <w:name w:val="toc 3"/>
    <w:basedOn w:val="af0"/>
    <w:next w:val="af0"/>
    <w:autoRedefine/>
    <w:uiPriority w:val="39"/>
    <w:rsid w:val="00CB37B8"/>
    <w:pPr>
      <w:suppressAutoHyphens/>
      <w:spacing w:after="0" w:line="240" w:lineRule="auto"/>
      <w:ind w:left="280"/>
    </w:pPr>
    <w:rPr>
      <w:rFonts w:cstheme="minorHAnsi"/>
      <w:sz w:val="20"/>
      <w:szCs w:val="20"/>
    </w:rPr>
  </w:style>
  <w:style w:type="paragraph" w:customStyle="1" w:styleId="affffff7">
    <w:name w:val="Колонтитул"/>
    <w:basedOn w:val="af0"/>
    <w:qFormat/>
    <w:rsid w:val="00CB37B8"/>
    <w:pPr>
      <w:suppressAutoHyphens/>
      <w:spacing w:after="0" w:line="360" w:lineRule="auto"/>
      <w:ind w:firstLine="567"/>
      <w:jc w:val="both"/>
    </w:pPr>
  </w:style>
  <w:style w:type="paragraph" w:styleId="af6">
    <w:name w:val="header"/>
    <w:basedOn w:val="af0"/>
    <w:link w:val="af5"/>
    <w:uiPriority w:val="99"/>
    <w:rsid w:val="00CB37B8"/>
    <w:pPr>
      <w:tabs>
        <w:tab w:val="center" w:pos="4677"/>
        <w:tab w:val="right" w:pos="9355"/>
      </w:tabs>
      <w:suppressAutoHyphens/>
      <w:spacing w:after="0" w:line="360" w:lineRule="auto"/>
      <w:ind w:firstLine="567"/>
      <w:jc w:val="both"/>
    </w:pPr>
    <w:rPr>
      <w:rFonts w:ascii="Times New Roman" w:eastAsia="Times New Roman" w:hAnsi="Times New Roman" w:cs="Times New Roman"/>
      <w:sz w:val="28"/>
      <w:szCs w:val="28"/>
      <w:lang w:val="x-none" w:eastAsia="x-none"/>
    </w:rPr>
  </w:style>
  <w:style w:type="character" w:customStyle="1" w:styleId="2f9">
    <w:name w:val="Верхний колонтитул Знак2"/>
    <w:basedOn w:val="af1"/>
    <w:uiPriority w:val="99"/>
    <w:semiHidden/>
    <w:rsid w:val="00CB37B8"/>
  </w:style>
  <w:style w:type="paragraph" w:styleId="af8">
    <w:name w:val="footnote text"/>
    <w:basedOn w:val="af0"/>
    <w:link w:val="af7"/>
    <w:uiPriority w:val="99"/>
    <w:rsid w:val="00CB37B8"/>
    <w:pPr>
      <w:suppressAutoHyphens/>
      <w:spacing w:after="0" w:line="240" w:lineRule="auto"/>
    </w:pPr>
    <w:rPr>
      <w:rFonts w:ascii="Times New Roman" w:eastAsia="Times New Roman" w:hAnsi="Times New Roman" w:cs="Times New Roman"/>
      <w:sz w:val="20"/>
      <w:szCs w:val="20"/>
      <w:lang w:eastAsia="ru-RU"/>
    </w:rPr>
  </w:style>
  <w:style w:type="character" w:customStyle="1" w:styleId="1ff5">
    <w:name w:val="Текст сноски Знак1"/>
    <w:basedOn w:val="af1"/>
    <w:uiPriority w:val="99"/>
    <w:semiHidden/>
    <w:rsid w:val="00CB37B8"/>
    <w:rPr>
      <w:sz w:val="20"/>
      <w:szCs w:val="20"/>
    </w:rPr>
  </w:style>
  <w:style w:type="paragraph" w:styleId="aff5">
    <w:name w:val="List Paragraph"/>
    <w:basedOn w:val="af0"/>
    <w:link w:val="aff4"/>
    <w:uiPriority w:val="34"/>
    <w:qFormat/>
    <w:rsid w:val="00CB37B8"/>
    <w:pPr>
      <w:suppressAutoHyphens/>
      <w:spacing w:after="0" w:line="240" w:lineRule="auto"/>
      <w:ind w:left="720"/>
      <w:contextualSpacing/>
    </w:pPr>
    <w:rPr>
      <w:rFonts w:ascii="Times New Roman" w:eastAsia="Times New Roman" w:hAnsi="Times New Roman" w:cs="Times New Roman"/>
      <w:sz w:val="24"/>
      <w:szCs w:val="24"/>
      <w:lang w:eastAsia="ru-RU"/>
    </w:rPr>
  </w:style>
  <w:style w:type="paragraph" w:styleId="afc">
    <w:name w:val="footer"/>
    <w:basedOn w:val="af0"/>
    <w:link w:val="afb"/>
    <w:uiPriority w:val="99"/>
    <w:rsid w:val="00CB37B8"/>
    <w:pPr>
      <w:tabs>
        <w:tab w:val="center" w:pos="4677"/>
        <w:tab w:val="right" w:pos="9355"/>
      </w:tabs>
      <w:suppressAutoHyphens/>
      <w:spacing w:after="0" w:line="240" w:lineRule="auto"/>
      <w:ind w:firstLine="567"/>
      <w:jc w:val="both"/>
    </w:pPr>
    <w:rPr>
      <w:rFonts w:ascii="Times New Roman" w:eastAsia="Times New Roman" w:hAnsi="Times New Roman" w:cs="Times New Roman"/>
      <w:sz w:val="28"/>
      <w:szCs w:val="28"/>
      <w:lang w:val="x-none" w:eastAsia="x-none"/>
    </w:rPr>
  </w:style>
  <w:style w:type="character" w:customStyle="1" w:styleId="1ff6">
    <w:name w:val="Нижний колонтитул Знак1"/>
    <w:basedOn w:val="af1"/>
    <w:uiPriority w:val="99"/>
    <w:semiHidden/>
    <w:rsid w:val="00CB37B8"/>
  </w:style>
  <w:style w:type="paragraph" w:styleId="afe">
    <w:name w:val="Balloon Text"/>
    <w:basedOn w:val="af0"/>
    <w:link w:val="afd"/>
    <w:uiPriority w:val="99"/>
    <w:unhideWhenUsed/>
    <w:qFormat/>
    <w:rsid w:val="00CB37B8"/>
    <w:pPr>
      <w:suppressAutoHyphens/>
      <w:spacing w:after="0" w:line="240" w:lineRule="auto"/>
      <w:ind w:firstLine="567"/>
      <w:jc w:val="both"/>
    </w:pPr>
    <w:rPr>
      <w:rFonts w:ascii="Tahoma" w:eastAsia="Times New Roman" w:hAnsi="Tahoma" w:cs="Tahoma"/>
      <w:sz w:val="16"/>
      <w:szCs w:val="16"/>
      <w:lang w:eastAsia="ru-RU"/>
    </w:rPr>
  </w:style>
  <w:style w:type="character" w:customStyle="1" w:styleId="1ff7">
    <w:name w:val="Текст выноски Знак1"/>
    <w:basedOn w:val="af1"/>
    <w:uiPriority w:val="99"/>
    <w:semiHidden/>
    <w:rsid w:val="00CB37B8"/>
    <w:rPr>
      <w:rFonts w:ascii="Segoe UI" w:hAnsi="Segoe UI" w:cs="Segoe UI"/>
      <w:sz w:val="18"/>
      <w:szCs w:val="18"/>
    </w:rPr>
  </w:style>
  <w:style w:type="paragraph" w:styleId="aff1">
    <w:name w:val="annotation text"/>
    <w:basedOn w:val="af0"/>
    <w:link w:val="aff0"/>
    <w:uiPriority w:val="99"/>
    <w:unhideWhenUsed/>
    <w:qFormat/>
    <w:rsid w:val="00CB37B8"/>
    <w:pPr>
      <w:suppressAutoHyphens/>
      <w:spacing w:after="0" w:line="360" w:lineRule="auto"/>
      <w:ind w:firstLine="567"/>
      <w:jc w:val="both"/>
    </w:pPr>
    <w:rPr>
      <w:rFonts w:ascii="Times New Roman" w:eastAsia="Times New Roman" w:hAnsi="Times New Roman" w:cs="Times New Roman"/>
      <w:sz w:val="20"/>
      <w:szCs w:val="20"/>
      <w:lang w:eastAsia="ru-RU"/>
    </w:rPr>
  </w:style>
  <w:style w:type="character" w:customStyle="1" w:styleId="2fa">
    <w:name w:val="Текст примечания Знак2"/>
    <w:basedOn w:val="af1"/>
    <w:uiPriority w:val="99"/>
    <w:semiHidden/>
    <w:rsid w:val="00CB37B8"/>
    <w:rPr>
      <w:sz w:val="20"/>
      <w:szCs w:val="20"/>
    </w:rPr>
  </w:style>
  <w:style w:type="paragraph" w:styleId="aff3">
    <w:name w:val="annotation subject"/>
    <w:basedOn w:val="aff1"/>
    <w:next w:val="aff1"/>
    <w:link w:val="aff2"/>
    <w:uiPriority w:val="99"/>
    <w:unhideWhenUsed/>
    <w:qFormat/>
    <w:rsid w:val="00CB37B8"/>
    <w:rPr>
      <w:b/>
      <w:bCs/>
    </w:rPr>
  </w:style>
  <w:style w:type="character" w:customStyle="1" w:styleId="1ff8">
    <w:name w:val="Тема примечания Знак1"/>
    <w:basedOn w:val="2fa"/>
    <w:uiPriority w:val="99"/>
    <w:semiHidden/>
    <w:rsid w:val="00CB37B8"/>
    <w:rPr>
      <w:b/>
      <w:bCs/>
      <w:sz w:val="20"/>
      <w:szCs w:val="20"/>
    </w:rPr>
  </w:style>
  <w:style w:type="paragraph" w:styleId="affffff8">
    <w:name w:val="Revision"/>
    <w:uiPriority w:val="99"/>
    <w:semiHidden/>
    <w:qFormat/>
    <w:rsid w:val="00CB37B8"/>
    <w:pPr>
      <w:suppressAutoHyphens/>
      <w:spacing w:after="0" w:line="240" w:lineRule="auto"/>
    </w:pPr>
    <w:rPr>
      <w:rFonts w:ascii="Times New Roman" w:eastAsia="Times New Roman" w:hAnsi="Times New Roman" w:cs="Times New Roman"/>
      <w:sz w:val="28"/>
      <w:szCs w:val="28"/>
      <w:lang w:eastAsia="ru-RU"/>
    </w:rPr>
  </w:style>
  <w:style w:type="paragraph" w:styleId="3b">
    <w:name w:val="Body Text 3"/>
    <w:basedOn w:val="af0"/>
    <w:link w:val="3a"/>
    <w:uiPriority w:val="99"/>
    <w:unhideWhenUsed/>
    <w:qFormat/>
    <w:rsid w:val="00CB37B8"/>
    <w:pPr>
      <w:suppressAutoHyphens/>
      <w:spacing w:after="0" w:line="240" w:lineRule="auto"/>
      <w:jc w:val="both"/>
    </w:pPr>
    <w:rPr>
      <w:rFonts w:ascii="Times New Roman" w:eastAsia="Times New Roman" w:hAnsi="Times New Roman" w:cs="Times New Roman"/>
      <w:color w:val="0000FF"/>
      <w:sz w:val="24"/>
      <w:szCs w:val="24"/>
      <w:lang w:val="x-none"/>
    </w:rPr>
  </w:style>
  <w:style w:type="character" w:customStyle="1" w:styleId="312">
    <w:name w:val="Основной текст 3 Знак1"/>
    <w:basedOn w:val="af1"/>
    <w:uiPriority w:val="99"/>
    <w:semiHidden/>
    <w:rsid w:val="00CB37B8"/>
    <w:rPr>
      <w:sz w:val="16"/>
      <w:szCs w:val="16"/>
    </w:rPr>
  </w:style>
  <w:style w:type="paragraph" w:customStyle="1" w:styleId="1ff9">
    <w:name w:val="Стиль1"/>
    <w:uiPriority w:val="99"/>
    <w:qFormat/>
    <w:rsid w:val="00CB37B8"/>
    <w:pPr>
      <w:suppressAutoHyphens/>
      <w:spacing w:before="120" w:after="0" w:line="240" w:lineRule="auto"/>
      <w:ind w:firstLine="567"/>
      <w:jc w:val="both"/>
    </w:pPr>
    <w:rPr>
      <w:rFonts w:ascii="Arial" w:eastAsia="Times New Roman" w:hAnsi="Arial" w:cs="Arial"/>
      <w:lang w:eastAsia="ru-RU"/>
    </w:rPr>
  </w:style>
  <w:style w:type="paragraph" w:styleId="affffff9">
    <w:name w:val="Normal (Web)"/>
    <w:basedOn w:val="af0"/>
    <w:uiPriority w:val="99"/>
    <w:unhideWhenUsed/>
    <w:qFormat/>
    <w:rsid w:val="00CB37B8"/>
    <w:pPr>
      <w:suppressAutoHyphens/>
      <w:spacing w:beforeAutospacing="1" w:after="0" w:afterAutospacing="1" w:line="240" w:lineRule="auto"/>
    </w:pPr>
    <w:rPr>
      <w:sz w:val="24"/>
      <w:szCs w:val="24"/>
    </w:rPr>
  </w:style>
  <w:style w:type="paragraph" w:customStyle="1" w:styleId="affffffa">
    <w:name w:val="Знак"/>
    <w:basedOn w:val="af0"/>
    <w:uiPriority w:val="99"/>
    <w:qFormat/>
    <w:rsid w:val="00CB37B8"/>
    <w:pPr>
      <w:suppressAutoHyphens/>
      <w:spacing w:line="240" w:lineRule="exact"/>
    </w:pPr>
    <w:rPr>
      <w:rFonts w:ascii="Verdana" w:hAnsi="Verdana" w:cs="Verdana"/>
      <w:sz w:val="20"/>
      <w:szCs w:val="20"/>
      <w:lang w:val="en-US"/>
    </w:rPr>
  </w:style>
  <w:style w:type="paragraph" w:customStyle="1" w:styleId="Standard">
    <w:name w:val="Standard"/>
    <w:qFormat/>
    <w:rsid w:val="00CB37B8"/>
    <w:pPr>
      <w:suppressAutoHyphens/>
      <w:spacing w:after="0" w:line="240" w:lineRule="auto"/>
      <w:textAlignment w:val="baseline"/>
    </w:pPr>
    <w:rPr>
      <w:rFonts w:eastAsia="Times New Roman" w:cs="Times New Roman"/>
      <w:kern w:val="2"/>
      <w:sz w:val="24"/>
      <w:szCs w:val="24"/>
      <w:lang w:eastAsia="ru-RU"/>
    </w:rPr>
  </w:style>
  <w:style w:type="paragraph" w:customStyle="1" w:styleId="15">
    <w:name w:val="Заголовок1"/>
    <w:basedOn w:val="af0"/>
    <w:link w:val="aff6"/>
    <w:uiPriority w:val="10"/>
    <w:qFormat/>
    <w:rsid w:val="00CB37B8"/>
    <w:pPr>
      <w:widowControl w:val="0"/>
      <w:suppressAutoHyphens/>
      <w:spacing w:after="120" w:line="240" w:lineRule="auto"/>
      <w:jc w:val="center"/>
      <w:textAlignment w:val="baseline"/>
    </w:pPr>
    <w:rPr>
      <w:rFonts w:ascii="Times New Roman" w:eastAsia="Times New Roman" w:hAnsi="Times New Roman" w:cs="Times New Roman"/>
      <w:sz w:val="28"/>
      <w:szCs w:val="28"/>
      <w:lang w:val="x-none" w:eastAsia="ru-RU"/>
    </w:rPr>
  </w:style>
  <w:style w:type="paragraph" w:customStyle="1" w:styleId="1ffa">
    <w:name w:val="Знак Знак Знак Знак Знак Знак Знак Знак Знак1"/>
    <w:basedOn w:val="af0"/>
    <w:qFormat/>
    <w:rsid w:val="00CB37B8"/>
    <w:pPr>
      <w:suppressAutoHyphens/>
      <w:spacing w:line="240" w:lineRule="exact"/>
      <w:jc w:val="both"/>
    </w:pPr>
    <w:rPr>
      <w:rFonts w:ascii="Verdana" w:hAnsi="Verdana"/>
      <w:szCs w:val="20"/>
      <w:lang w:val="en-US"/>
    </w:rPr>
  </w:style>
  <w:style w:type="paragraph" w:styleId="aff8">
    <w:name w:val="endnote text"/>
    <w:basedOn w:val="af0"/>
    <w:link w:val="aff7"/>
    <w:unhideWhenUsed/>
    <w:rsid w:val="00CB37B8"/>
    <w:pPr>
      <w:suppressAutoHyphens/>
      <w:spacing w:after="0" w:line="240" w:lineRule="auto"/>
      <w:ind w:firstLine="567"/>
      <w:jc w:val="both"/>
    </w:pPr>
    <w:rPr>
      <w:rFonts w:ascii="Times New Roman" w:eastAsia="Times New Roman" w:hAnsi="Times New Roman" w:cs="Times New Roman"/>
      <w:sz w:val="20"/>
      <w:szCs w:val="20"/>
      <w:lang w:eastAsia="ru-RU"/>
    </w:rPr>
  </w:style>
  <w:style w:type="character" w:customStyle="1" w:styleId="1ffb">
    <w:name w:val="Текст концевой сноски Знак1"/>
    <w:basedOn w:val="af1"/>
    <w:uiPriority w:val="99"/>
    <w:semiHidden/>
    <w:rsid w:val="00CB37B8"/>
    <w:rPr>
      <w:sz w:val="20"/>
      <w:szCs w:val="20"/>
    </w:rPr>
  </w:style>
  <w:style w:type="paragraph" w:styleId="affe">
    <w:name w:val="Plain Text"/>
    <w:basedOn w:val="af0"/>
    <w:link w:val="affd"/>
    <w:uiPriority w:val="99"/>
    <w:unhideWhenUsed/>
    <w:qFormat/>
    <w:rsid w:val="00CB37B8"/>
    <w:pPr>
      <w:suppressAutoHyphens/>
      <w:spacing w:after="0" w:line="240" w:lineRule="auto"/>
    </w:pPr>
    <w:rPr>
      <w:rFonts w:ascii="Calibri" w:hAnsi="Calibri"/>
      <w:szCs w:val="21"/>
    </w:rPr>
  </w:style>
  <w:style w:type="character" w:customStyle="1" w:styleId="3f2">
    <w:name w:val="Текст Знак3"/>
    <w:basedOn w:val="af1"/>
    <w:uiPriority w:val="99"/>
    <w:semiHidden/>
    <w:rsid w:val="00CB37B8"/>
    <w:rPr>
      <w:rFonts w:ascii="Consolas" w:hAnsi="Consolas"/>
      <w:sz w:val="21"/>
      <w:szCs w:val="21"/>
    </w:rPr>
  </w:style>
  <w:style w:type="paragraph" w:customStyle="1" w:styleId="1ffc">
    <w:name w:val="Обычный1"/>
    <w:qFormat/>
    <w:rsid w:val="00CB37B8"/>
    <w:pPr>
      <w:suppressAutoHyphens/>
      <w:snapToGrid w:val="0"/>
      <w:spacing w:after="0" w:line="240" w:lineRule="auto"/>
    </w:pPr>
    <w:rPr>
      <w:rFonts w:ascii="Times New Roman" w:eastAsia="Times New Roman" w:hAnsi="Times New Roman" w:cs="Times New Roman"/>
      <w:sz w:val="20"/>
      <w:szCs w:val="20"/>
      <w:lang w:eastAsia="ru-RU"/>
    </w:rPr>
  </w:style>
  <w:style w:type="paragraph" w:customStyle="1" w:styleId="affffffb">
    <w:name w:val="Название раздела инструкции"/>
    <w:basedOn w:val="af0"/>
    <w:autoRedefine/>
    <w:qFormat/>
    <w:rsid w:val="00CB37B8"/>
    <w:pPr>
      <w:suppressAutoHyphens/>
      <w:spacing w:after="0" w:line="240" w:lineRule="auto"/>
      <w:jc w:val="center"/>
    </w:pPr>
    <w:rPr>
      <w:b/>
    </w:rPr>
  </w:style>
  <w:style w:type="paragraph" w:customStyle="1" w:styleId="ae">
    <w:name w:val="Раздел положения"/>
    <w:basedOn w:val="af0"/>
    <w:autoRedefine/>
    <w:uiPriority w:val="99"/>
    <w:qFormat/>
    <w:rsid w:val="00CB37B8"/>
    <w:pPr>
      <w:numPr>
        <w:numId w:val="2"/>
      </w:numPr>
      <w:suppressAutoHyphens/>
      <w:spacing w:before="80" w:after="80" w:line="240" w:lineRule="auto"/>
      <w:jc w:val="center"/>
    </w:pPr>
    <w:rPr>
      <w:b/>
      <w:sz w:val="32"/>
      <w:szCs w:val="32"/>
    </w:rPr>
  </w:style>
  <w:style w:type="paragraph" w:customStyle="1" w:styleId="af">
    <w:name w:val="Подраздел раздела положения"/>
    <w:basedOn w:val="af0"/>
    <w:autoRedefine/>
    <w:uiPriority w:val="99"/>
    <w:qFormat/>
    <w:rsid w:val="00CB37B8"/>
    <w:pPr>
      <w:numPr>
        <w:ilvl w:val="1"/>
        <w:numId w:val="2"/>
      </w:numPr>
      <w:suppressAutoHyphens/>
      <w:spacing w:before="80" w:after="80" w:line="240" w:lineRule="auto"/>
      <w:jc w:val="both"/>
    </w:pPr>
  </w:style>
  <w:style w:type="paragraph" w:customStyle="1" w:styleId="1ffd">
    <w:name w:val="Шапка 1"/>
    <w:basedOn w:val="af0"/>
    <w:qFormat/>
    <w:rsid w:val="00CB37B8"/>
    <w:pPr>
      <w:pBdr>
        <w:bottom w:val="thickThinSmallGap" w:sz="24" w:space="1" w:color="000000"/>
      </w:pBdr>
      <w:suppressAutoHyphens/>
      <w:spacing w:after="240" w:line="240" w:lineRule="auto"/>
      <w:jc w:val="center"/>
    </w:pPr>
  </w:style>
  <w:style w:type="paragraph" w:customStyle="1" w:styleId="2fb">
    <w:name w:val="Шапка 2"/>
    <w:basedOn w:val="af0"/>
    <w:qFormat/>
    <w:rsid w:val="00CB37B8"/>
    <w:pPr>
      <w:pBdr>
        <w:bottom w:val="thickThinSmallGap" w:sz="24" w:space="1" w:color="000000"/>
      </w:pBdr>
      <w:suppressAutoHyphens/>
      <w:spacing w:after="120" w:line="240" w:lineRule="auto"/>
      <w:jc w:val="center"/>
    </w:pPr>
    <w:rPr>
      <w:b/>
    </w:rPr>
  </w:style>
  <w:style w:type="paragraph" w:customStyle="1" w:styleId="3f3">
    <w:name w:val="Шапка 3"/>
    <w:basedOn w:val="af0"/>
    <w:qFormat/>
    <w:rsid w:val="00CB37B8"/>
    <w:pPr>
      <w:pBdr>
        <w:bottom w:val="thickThinSmallGap" w:sz="24" w:space="1" w:color="000000"/>
      </w:pBdr>
      <w:suppressAutoHyphens/>
      <w:spacing w:before="240" w:after="360" w:line="240" w:lineRule="auto"/>
      <w:jc w:val="center"/>
    </w:pPr>
    <w:rPr>
      <w:b/>
      <w:sz w:val="24"/>
      <w:szCs w:val="24"/>
    </w:rPr>
  </w:style>
  <w:style w:type="paragraph" w:customStyle="1" w:styleId="17">
    <w:name w:val="Название1"/>
    <w:basedOn w:val="af0"/>
    <w:link w:val="afff3"/>
    <w:uiPriority w:val="10"/>
    <w:qFormat/>
    <w:rsid w:val="00CB37B8"/>
    <w:pPr>
      <w:suppressAutoHyphens/>
      <w:spacing w:after="0" w:line="240" w:lineRule="auto"/>
      <w:jc w:val="center"/>
    </w:pPr>
    <w:rPr>
      <w:rFonts w:ascii="Times New Roman" w:eastAsia="Times New Roman" w:hAnsi="Times New Roman" w:cs="Times New Roman"/>
      <w:sz w:val="28"/>
      <w:szCs w:val="20"/>
      <w:lang w:val="x-none" w:eastAsia="x-none"/>
    </w:rPr>
  </w:style>
  <w:style w:type="paragraph" w:styleId="afff0">
    <w:name w:val="Body Text Indent"/>
    <w:basedOn w:val="af0"/>
    <w:link w:val="afff"/>
    <w:uiPriority w:val="99"/>
    <w:rsid w:val="00CB37B8"/>
    <w:pPr>
      <w:suppressAutoHyphens/>
      <w:spacing w:after="0" w:line="240" w:lineRule="auto"/>
      <w:ind w:left="360"/>
    </w:pPr>
    <w:rPr>
      <w:rFonts w:ascii="Times New Roman" w:eastAsia="Times New Roman" w:hAnsi="Times New Roman" w:cs="Times New Roman"/>
      <w:sz w:val="24"/>
      <w:szCs w:val="24"/>
      <w:lang w:eastAsia="ru-RU"/>
    </w:rPr>
  </w:style>
  <w:style w:type="character" w:customStyle="1" w:styleId="2fc">
    <w:name w:val="Основной текст с отступом Знак2"/>
    <w:basedOn w:val="af1"/>
    <w:uiPriority w:val="99"/>
    <w:semiHidden/>
    <w:rsid w:val="00CB37B8"/>
  </w:style>
  <w:style w:type="paragraph" w:styleId="2d">
    <w:name w:val="Body Text Indent 2"/>
    <w:basedOn w:val="af0"/>
    <w:link w:val="2c"/>
    <w:qFormat/>
    <w:rsid w:val="00CB37B8"/>
    <w:pPr>
      <w:suppressAutoHyphens/>
      <w:spacing w:after="120" w:line="480" w:lineRule="auto"/>
      <w:ind w:left="283"/>
    </w:pPr>
    <w:rPr>
      <w:rFonts w:ascii="Times New Roman" w:eastAsia="Times New Roman" w:hAnsi="Times New Roman" w:cs="Times New Roman"/>
      <w:sz w:val="28"/>
      <w:szCs w:val="28"/>
      <w:lang w:eastAsia="ru-RU"/>
    </w:rPr>
  </w:style>
  <w:style w:type="character" w:customStyle="1" w:styleId="212">
    <w:name w:val="Основной текст с отступом 2 Знак1"/>
    <w:basedOn w:val="af1"/>
    <w:uiPriority w:val="99"/>
    <w:semiHidden/>
    <w:rsid w:val="00CB37B8"/>
  </w:style>
  <w:style w:type="paragraph" w:styleId="3d">
    <w:name w:val="Body Text Indent 3"/>
    <w:basedOn w:val="af0"/>
    <w:link w:val="3c"/>
    <w:uiPriority w:val="99"/>
    <w:qFormat/>
    <w:rsid w:val="00CB37B8"/>
    <w:pPr>
      <w:suppressAutoHyphens/>
      <w:spacing w:after="120" w:line="240" w:lineRule="auto"/>
      <w:ind w:left="283"/>
    </w:pPr>
    <w:rPr>
      <w:rFonts w:ascii="Times New Roman" w:eastAsia="Times New Roman" w:hAnsi="Times New Roman" w:cs="Times New Roman"/>
      <w:sz w:val="16"/>
      <w:szCs w:val="16"/>
      <w:lang w:eastAsia="ru-RU"/>
    </w:rPr>
  </w:style>
  <w:style w:type="character" w:customStyle="1" w:styleId="313">
    <w:name w:val="Основной текст с отступом 3 Знак1"/>
    <w:basedOn w:val="af1"/>
    <w:uiPriority w:val="99"/>
    <w:semiHidden/>
    <w:rsid w:val="00CB37B8"/>
    <w:rPr>
      <w:sz w:val="16"/>
      <w:szCs w:val="16"/>
    </w:rPr>
  </w:style>
  <w:style w:type="paragraph" w:styleId="2f">
    <w:name w:val="Body Text 2"/>
    <w:basedOn w:val="af0"/>
    <w:link w:val="2e"/>
    <w:uiPriority w:val="99"/>
    <w:qFormat/>
    <w:rsid w:val="00CB37B8"/>
    <w:pPr>
      <w:suppressAutoHyphens/>
      <w:spacing w:after="120" w:line="480" w:lineRule="auto"/>
    </w:pPr>
    <w:rPr>
      <w:rFonts w:ascii="Times New Roman" w:eastAsia="Times New Roman" w:hAnsi="Times New Roman" w:cs="Times New Roman"/>
      <w:sz w:val="28"/>
      <w:szCs w:val="28"/>
      <w:lang w:eastAsia="ru-RU"/>
    </w:rPr>
  </w:style>
  <w:style w:type="character" w:customStyle="1" w:styleId="213">
    <w:name w:val="Основной текст 2 Знак1"/>
    <w:basedOn w:val="af1"/>
    <w:uiPriority w:val="99"/>
    <w:semiHidden/>
    <w:rsid w:val="00CB37B8"/>
  </w:style>
  <w:style w:type="paragraph" w:styleId="affffffc">
    <w:name w:val="Block Text"/>
    <w:basedOn w:val="af0"/>
    <w:qFormat/>
    <w:rsid w:val="00CB37B8"/>
    <w:pPr>
      <w:suppressAutoHyphens/>
      <w:spacing w:after="0" w:line="240" w:lineRule="auto"/>
      <w:ind w:left="-567" w:right="-766"/>
      <w:jc w:val="center"/>
    </w:pPr>
    <w:rPr>
      <w:b/>
      <w:bCs/>
      <w:sz w:val="24"/>
      <w:szCs w:val="20"/>
    </w:rPr>
  </w:style>
  <w:style w:type="paragraph" w:customStyle="1" w:styleId="affff0">
    <w:name w:val="Подпункт"/>
    <w:basedOn w:val="af0"/>
    <w:link w:val="18"/>
    <w:qFormat/>
    <w:rsid w:val="00CB37B8"/>
    <w:pPr>
      <w:tabs>
        <w:tab w:val="left" w:pos="1134"/>
      </w:tabs>
      <w:suppressAutoHyphens/>
      <w:snapToGrid w:val="0"/>
      <w:spacing w:after="0" w:line="360" w:lineRule="auto"/>
      <w:ind w:left="1134" w:hanging="1134"/>
      <w:jc w:val="both"/>
    </w:pPr>
    <w:rPr>
      <w:rFonts w:ascii="Times New Roman" w:eastAsia="Times New Roman" w:hAnsi="Times New Roman" w:cs="Times New Roman"/>
      <w:sz w:val="28"/>
      <w:szCs w:val="20"/>
      <w:lang w:val="x-none" w:eastAsia="x-none"/>
    </w:rPr>
  </w:style>
  <w:style w:type="paragraph" w:customStyle="1" w:styleId="2f3">
    <w:name w:val="Пункт2"/>
    <w:basedOn w:val="af0"/>
    <w:link w:val="2f2"/>
    <w:qFormat/>
    <w:rsid w:val="00CB37B8"/>
    <w:pPr>
      <w:keepNext/>
      <w:tabs>
        <w:tab w:val="left" w:pos="1134"/>
      </w:tabs>
      <w:suppressAutoHyphens/>
      <w:snapToGrid w:val="0"/>
      <w:spacing w:before="240" w:after="120" w:line="240" w:lineRule="auto"/>
      <w:ind w:left="1134" w:hanging="1134"/>
      <w:outlineLvl w:val="2"/>
    </w:pPr>
    <w:rPr>
      <w:rFonts w:ascii="Times New Roman" w:eastAsia="Times New Roman" w:hAnsi="Times New Roman" w:cs="Times New Roman"/>
      <w:b/>
      <w:sz w:val="28"/>
      <w:szCs w:val="20"/>
      <w:lang w:eastAsia="ru-RU"/>
    </w:rPr>
  </w:style>
  <w:style w:type="paragraph" w:customStyle="1" w:styleId="affffffd">
    <w:name w:val="Раздел регламента"/>
    <w:basedOn w:val="af0"/>
    <w:qFormat/>
    <w:rsid w:val="00CB37B8"/>
    <w:pPr>
      <w:suppressAutoHyphens/>
      <w:spacing w:after="0" w:line="240" w:lineRule="auto"/>
    </w:pPr>
  </w:style>
  <w:style w:type="paragraph" w:customStyle="1" w:styleId="affffffe">
    <w:name w:val="Приложение к регламенту"/>
    <w:basedOn w:val="af0"/>
    <w:qFormat/>
    <w:rsid w:val="00CB37B8"/>
    <w:pPr>
      <w:suppressAutoHyphens/>
      <w:spacing w:after="0" w:line="240" w:lineRule="auto"/>
      <w:jc w:val="right"/>
    </w:pPr>
  </w:style>
  <w:style w:type="paragraph" w:styleId="2fd">
    <w:name w:val="toc 2"/>
    <w:basedOn w:val="af0"/>
    <w:next w:val="af0"/>
    <w:autoRedefine/>
    <w:uiPriority w:val="39"/>
    <w:rsid w:val="00CB37B8"/>
    <w:pPr>
      <w:suppressAutoHyphens/>
      <w:spacing w:before="240" w:after="0" w:line="240" w:lineRule="auto"/>
    </w:pPr>
    <w:rPr>
      <w:rFonts w:cstheme="minorHAnsi"/>
      <w:b/>
      <w:bCs/>
      <w:sz w:val="20"/>
      <w:szCs w:val="20"/>
    </w:rPr>
  </w:style>
  <w:style w:type="paragraph" w:customStyle="1" w:styleId="1ffe">
    <w:name w:val="Обычный (веб)1"/>
    <w:basedOn w:val="af0"/>
    <w:uiPriority w:val="99"/>
    <w:qFormat/>
    <w:rsid w:val="00CB37B8"/>
    <w:pPr>
      <w:suppressAutoHyphens/>
      <w:spacing w:beforeAutospacing="1" w:after="0" w:afterAutospacing="1" w:line="240" w:lineRule="auto"/>
    </w:pPr>
    <w:rPr>
      <w:rFonts w:ascii="Arial Unicode MS" w:eastAsia="Arial Unicode MS" w:hAnsi="Arial Unicode MS" w:cs="Arial Unicode MS"/>
      <w:sz w:val="24"/>
      <w:szCs w:val="24"/>
    </w:rPr>
  </w:style>
  <w:style w:type="paragraph" w:styleId="92">
    <w:name w:val="toc 9"/>
    <w:basedOn w:val="af0"/>
    <w:next w:val="af0"/>
    <w:autoRedefine/>
    <w:uiPriority w:val="39"/>
    <w:rsid w:val="00CB37B8"/>
    <w:pPr>
      <w:suppressAutoHyphens/>
      <w:spacing w:after="0" w:line="240" w:lineRule="auto"/>
      <w:ind w:left="1960"/>
    </w:pPr>
    <w:rPr>
      <w:rFonts w:cstheme="minorHAnsi"/>
      <w:sz w:val="20"/>
      <w:szCs w:val="20"/>
    </w:rPr>
  </w:style>
  <w:style w:type="paragraph" w:styleId="52">
    <w:name w:val="toc 5"/>
    <w:basedOn w:val="af0"/>
    <w:next w:val="af0"/>
    <w:autoRedefine/>
    <w:uiPriority w:val="39"/>
    <w:rsid w:val="00CB37B8"/>
    <w:pPr>
      <w:suppressAutoHyphens/>
      <w:spacing w:after="0" w:line="240" w:lineRule="auto"/>
      <w:ind w:left="840"/>
    </w:pPr>
    <w:rPr>
      <w:rFonts w:cstheme="minorHAnsi"/>
      <w:sz w:val="20"/>
      <w:szCs w:val="20"/>
    </w:rPr>
  </w:style>
  <w:style w:type="paragraph" w:styleId="45">
    <w:name w:val="toc 4"/>
    <w:basedOn w:val="af0"/>
    <w:next w:val="af0"/>
    <w:autoRedefine/>
    <w:uiPriority w:val="39"/>
    <w:rsid w:val="00CB37B8"/>
    <w:pPr>
      <w:suppressAutoHyphens/>
      <w:spacing w:after="0" w:line="240" w:lineRule="auto"/>
      <w:ind w:left="560"/>
    </w:pPr>
    <w:rPr>
      <w:rFonts w:cstheme="minorHAnsi"/>
      <w:sz w:val="20"/>
      <w:szCs w:val="20"/>
    </w:rPr>
  </w:style>
  <w:style w:type="paragraph" w:customStyle="1" w:styleId="2fe">
    <w:name w:val="Раздел положения 2"/>
    <w:basedOn w:val="af0"/>
    <w:qFormat/>
    <w:rsid w:val="00CB37B8"/>
    <w:pPr>
      <w:pageBreakBefore/>
      <w:suppressAutoHyphens/>
      <w:spacing w:after="0" w:line="240" w:lineRule="auto"/>
      <w:jc w:val="both"/>
      <w:outlineLvl w:val="0"/>
    </w:pPr>
    <w:rPr>
      <w:b/>
    </w:rPr>
  </w:style>
  <w:style w:type="paragraph" w:customStyle="1" w:styleId="afffffff">
    <w:name w:val="Знак Знак Знак Знак Знак Знак Знак Знак Знак"/>
    <w:basedOn w:val="af0"/>
    <w:uiPriority w:val="99"/>
    <w:qFormat/>
    <w:rsid w:val="00CB37B8"/>
    <w:pPr>
      <w:suppressAutoHyphens/>
      <w:spacing w:line="240" w:lineRule="exact"/>
      <w:jc w:val="both"/>
    </w:pPr>
    <w:rPr>
      <w:rFonts w:ascii="Verdana" w:hAnsi="Verdana" w:cs="Verdana"/>
      <w:lang w:val="en-US"/>
    </w:rPr>
  </w:style>
  <w:style w:type="paragraph" w:styleId="afffffc">
    <w:name w:val="No Spacing"/>
    <w:basedOn w:val="af0"/>
    <w:link w:val="afffffb"/>
    <w:uiPriority w:val="1"/>
    <w:qFormat/>
    <w:rsid w:val="00CB37B8"/>
    <w:pPr>
      <w:suppressAutoHyphens/>
      <w:spacing w:after="0" w:line="360" w:lineRule="auto"/>
    </w:pPr>
    <w:rPr>
      <w:rFonts w:eastAsia="Calibri"/>
      <w:sz w:val="24"/>
      <w:szCs w:val="24"/>
    </w:rPr>
  </w:style>
  <w:style w:type="paragraph" w:customStyle="1" w:styleId="caption11">
    <w:name w:val="caption11"/>
    <w:basedOn w:val="af0"/>
    <w:next w:val="af0"/>
    <w:uiPriority w:val="35"/>
    <w:qFormat/>
    <w:rsid w:val="00CB37B8"/>
    <w:pPr>
      <w:suppressAutoHyphens/>
      <w:spacing w:after="0" w:line="240" w:lineRule="auto"/>
    </w:pPr>
    <w:rPr>
      <w:rFonts w:eastAsia="Calibri"/>
      <w:b/>
      <w:bCs/>
      <w:color w:val="4F81BD"/>
      <w:sz w:val="18"/>
      <w:szCs w:val="18"/>
    </w:rPr>
  </w:style>
  <w:style w:type="paragraph" w:styleId="afff5">
    <w:name w:val="Subtitle"/>
    <w:basedOn w:val="af0"/>
    <w:next w:val="af0"/>
    <w:link w:val="afff4"/>
    <w:uiPriority w:val="11"/>
    <w:qFormat/>
    <w:rsid w:val="00CB37B8"/>
    <w:pPr>
      <w:numPr>
        <w:ilvl w:val="1"/>
      </w:numPr>
      <w:suppressAutoHyphens/>
      <w:spacing w:after="0" w:line="240" w:lineRule="auto"/>
      <w:ind w:left="1066" w:firstLine="709"/>
    </w:pPr>
    <w:rPr>
      <w:rFonts w:ascii="Cambria" w:eastAsia="Times New Roman" w:hAnsi="Cambria" w:cs="Times New Roman"/>
      <w:i/>
      <w:iCs/>
      <w:color w:val="4F81BD"/>
      <w:spacing w:val="15"/>
      <w:sz w:val="24"/>
      <w:szCs w:val="24"/>
      <w:lang w:val="x-none" w:eastAsia="x-none"/>
    </w:rPr>
  </w:style>
  <w:style w:type="character" w:customStyle="1" w:styleId="2ff">
    <w:name w:val="Подзаголовок Знак2"/>
    <w:basedOn w:val="af1"/>
    <w:uiPriority w:val="11"/>
    <w:rsid w:val="00CB37B8"/>
    <w:rPr>
      <w:rFonts w:eastAsiaTheme="minorEastAsia"/>
      <w:color w:val="5A5A5A" w:themeColor="text1" w:themeTint="A5"/>
      <w:spacing w:val="15"/>
    </w:rPr>
  </w:style>
  <w:style w:type="paragraph" w:styleId="2f1">
    <w:name w:val="Quote"/>
    <w:basedOn w:val="af0"/>
    <w:next w:val="af0"/>
    <w:link w:val="2f0"/>
    <w:uiPriority w:val="29"/>
    <w:qFormat/>
    <w:rsid w:val="00CB37B8"/>
    <w:pPr>
      <w:suppressAutoHyphens/>
      <w:spacing w:after="0" w:line="240" w:lineRule="auto"/>
    </w:pPr>
    <w:rPr>
      <w:rFonts w:ascii="Calibri" w:eastAsia="Calibri" w:hAnsi="Calibri" w:cs="Times New Roman"/>
      <w:i/>
      <w:iCs/>
      <w:color w:val="000000"/>
      <w:sz w:val="20"/>
      <w:szCs w:val="20"/>
      <w:lang w:val="x-none" w:eastAsia="x-none"/>
    </w:rPr>
  </w:style>
  <w:style w:type="character" w:customStyle="1" w:styleId="214">
    <w:name w:val="Цитата 2 Знак1"/>
    <w:basedOn w:val="af1"/>
    <w:uiPriority w:val="29"/>
    <w:rsid w:val="00CB37B8"/>
    <w:rPr>
      <w:i/>
      <w:iCs/>
      <w:color w:val="404040" w:themeColor="text1" w:themeTint="BF"/>
    </w:rPr>
  </w:style>
  <w:style w:type="paragraph" w:styleId="afff8">
    <w:name w:val="Intense Quote"/>
    <w:basedOn w:val="af0"/>
    <w:next w:val="af0"/>
    <w:link w:val="afff7"/>
    <w:uiPriority w:val="30"/>
    <w:qFormat/>
    <w:rsid w:val="00CB37B8"/>
    <w:pPr>
      <w:pBdr>
        <w:bottom w:val="single" w:sz="4" w:space="4" w:color="4F81BD"/>
      </w:pBdr>
      <w:suppressAutoHyphens/>
      <w:spacing w:before="200" w:after="280" w:line="240" w:lineRule="auto"/>
      <w:ind w:left="936" w:right="936"/>
    </w:pPr>
    <w:rPr>
      <w:rFonts w:ascii="Calibri" w:eastAsia="Calibri" w:hAnsi="Calibri" w:cs="Times New Roman"/>
      <w:b/>
      <w:bCs/>
      <w:i/>
      <w:iCs/>
      <w:color w:val="4F81BD"/>
      <w:sz w:val="20"/>
      <w:szCs w:val="20"/>
      <w:lang w:val="x-none" w:eastAsia="x-none"/>
    </w:rPr>
  </w:style>
  <w:style w:type="character" w:customStyle="1" w:styleId="1fff">
    <w:name w:val="Выделенная цитата Знак1"/>
    <w:basedOn w:val="af1"/>
    <w:uiPriority w:val="30"/>
    <w:rsid w:val="00CB37B8"/>
    <w:rPr>
      <w:i/>
      <w:iCs/>
      <w:color w:val="5B9BD5" w:themeColor="accent1"/>
    </w:rPr>
  </w:style>
  <w:style w:type="paragraph" w:styleId="afffffff0">
    <w:name w:val="TOC Heading"/>
    <w:basedOn w:val="13"/>
    <w:next w:val="af0"/>
    <w:uiPriority w:val="39"/>
    <w:qFormat/>
    <w:rsid w:val="00CB37B8"/>
    <w:pPr>
      <w:spacing w:before="480" w:after="60" w:line="240" w:lineRule="auto"/>
      <w:ind w:left="5038" w:hanging="360"/>
      <w:jc w:val="left"/>
      <w:outlineLvl w:val="9"/>
    </w:pPr>
    <w:rPr>
      <w:rFonts w:ascii="Cambria" w:eastAsia="Calibri" w:hAnsi="Cambria" w:cs="Times New Roman"/>
      <w:b/>
      <w:bCs/>
      <w:color w:val="365F91"/>
      <w:sz w:val="28"/>
      <w:szCs w:val="28"/>
      <w:lang w:val="x-none" w:eastAsia="x-none"/>
    </w:rPr>
  </w:style>
  <w:style w:type="paragraph" w:styleId="affff">
    <w:name w:val="E-mail Signature"/>
    <w:basedOn w:val="af0"/>
    <w:link w:val="afffe"/>
    <w:uiPriority w:val="99"/>
    <w:unhideWhenUsed/>
    <w:qFormat/>
    <w:rsid w:val="00CB37B8"/>
    <w:pPr>
      <w:suppressAutoHyphens/>
      <w:spacing w:after="0" w:line="240" w:lineRule="auto"/>
    </w:pPr>
    <w:rPr>
      <w:rFonts w:ascii="Times New Roman" w:eastAsia="Calibri" w:hAnsi="Times New Roman" w:cs="Times New Roman"/>
      <w:sz w:val="24"/>
      <w:szCs w:val="24"/>
      <w:lang w:val="x-none" w:eastAsia="x-none"/>
    </w:rPr>
  </w:style>
  <w:style w:type="character" w:customStyle="1" w:styleId="1fff0">
    <w:name w:val="Электронная подпись Знак1"/>
    <w:basedOn w:val="af1"/>
    <w:uiPriority w:val="99"/>
    <w:semiHidden/>
    <w:rsid w:val="00CB37B8"/>
  </w:style>
  <w:style w:type="paragraph" w:customStyle="1" w:styleId="37">
    <w:name w:val="Нумерованный список ур3"/>
    <w:basedOn w:val="af0"/>
    <w:qFormat/>
    <w:rsid w:val="00CB37B8"/>
    <w:pPr>
      <w:numPr>
        <w:ilvl w:val="2"/>
        <w:numId w:val="3"/>
      </w:numPr>
      <w:suppressAutoHyphens/>
      <w:spacing w:after="0" w:line="240" w:lineRule="auto"/>
      <w:jc w:val="both"/>
    </w:pPr>
    <w:rPr>
      <w:rFonts w:ascii="Garamond" w:hAnsi="Garamond"/>
      <w:sz w:val="24"/>
      <w:szCs w:val="20"/>
    </w:rPr>
  </w:style>
  <w:style w:type="paragraph" w:customStyle="1" w:styleId="310">
    <w:name w:val="Список 31"/>
    <w:basedOn w:val="af0"/>
    <w:qFormat/>
    <w:rsid w:val="00CB37B8"/>
    <w:pPr>
      <w:numPr>
        <w:numId w:val="3"/>
      </w:numPr>
      <w:suppressAutoHyphens/>
      <w:spacing w:before="120" w:after="0" w:line="240" w:lineRule="auto"/>
      <w:jc w:val="both"/>
    </w:pPr>
    <w:rPr>
      <w:rFonts w:ascii="Garamond" w:hAnsi="Garamond"/>
      <w:sz w:val="24"/>
      <w:szCs w:val="20"/>
    </w:rPr>
  </w:style>
  <w:style w:type="paragraph" w:customStyle="1" w:styleId="29">
    <w:name w:val="Нумерованный список ур2"/>
    <w:basedOn w:val="af0"/>
    <w:qFormat/>
    <w:rsid w:val="00CB37B8"/>
    <w:pPr>
      <w:numPr>
        <w:ilvl w:val="1"/>
        <w:numId w:val="3"/>
      </w:numPr>
      <w:suppressAutoHyphens/>
      <w:spacing w:before="120" w:after="0" w:line="240" w:lineRule="auto"/>
      <w:jc w:val="both"/>
    </w:pPr>
    <w:rPr>
      <w:rFonts w:ascii="Garamond" w:hAnsi="Garamond"/>
      <w:sz w:val="24"/>
      <w:szCs w:val="20"/>
    </w:rPr>
  </w:style>
  <w:style w:type="paragraph" w:customStyle="1" w:styleId="ConsPlusNormal0">
    <w:name w:val="ConsPlusNormal"/>
    <w:link w:val="ConsPlusNormal"/>
    <w:qFormat/>
    <w:rsid w:val="00CB37B8"/>
    <w:pPr>
      <w:widowControl w:val="0"/>
      <w:suppressAutoHyphens/>
      <w:spacing w:after="0" w:line="240" w:lineRule="auto"/>
      <w:ind w:firstLine="720"/>
    </w:pPr>
    <w:rPr>
      <w:rFonts w:ascii="Arial" w:eastAsia="Times New Roman" w:hAnsi="Arial" w:cs="Arial"/>
      <w:sz w:val="20"/>
      <w:szCs w:val="20"/>
      <w:lang w:eastAsia="ru-RU"/>
    </w:rPr>
  </w:style>
  <w:style w:type="paragraph" w:customStyle="1" w:styleId="3f4">
    <w:name w:val="Знак Знак3 Знак Знак"/>
    <w:basedOn w:val="af0"/>
    <w:qFormat/>
    <w:rsid w:val="00CB37B8"/>
    <w:pPr>
      <w:suppressAutoHyphens/>
      <w:spacing w:line="240" w:lineRule="exact"/>
      <w:jc w:val="both"/>
    </w:pPr>
    <w:rPr>
      <w:rFonts w:ascii="Verdana" w:hAnsi="Verdana" w:cs="Verdana"/>
      <w:lang w:val="en-US"/>
    </w:rPr>
  </w:style>
  <w:style w:type="paragraph" w:customStyle="1" w:styleId="afffffff1">
    <w:name w:val="Пункт"/>
    <w:basedOn w:val="af0"/>
    <w:qFormat/>
    <w:rsid w:val="00CB37B8"/>
    <w:pPr>
      <w:widowControl w:val="0"/>
      <w:tabs>
        <w:tab w:val="left" w:pos="1134"/>
      </w:tabs>
      <w:suppressAutoHyphens/>
      <w:spacing w:before="120" w:after="0" w:line="360" w:lineRule="auto"/>
      <w:ind w:left="1134" w:right="800" w:hanging="1134"/>
      <w:jc w:val="both"/>
    </w:pPr>
    <w:rPr>
      <w:rFonts w:ascii="Arial" w:hAnsi="Arial"/>
      <w:b/>
      <w:i/>
      <w:szCs w:val="20"/>
    </w:rPr>
  </w:style>
  <w:style w:type="paragraph" w:customStyle="1" w:styleId="a4">
    <w:name w:val="Таблица"/>
    <w:basedOn w:val="af0"/>
    <w:qFormat/>
    <w:rsid w:val="00CB37B8"/>
    <w:pPr>
      <w:keepNext/>
      <w:numPr>
        <w:numId w:val="25"/>
      </w:numPr>
      <w:suppressAutoHyphens/>
      <w:spacing w:after="0" w:line="240" w:lineRule="auto"/>
      <w:jc w:val="right"/>
    </w:pPr>
    <w:rPr>
      <w:rFonts w:ascii="Arial" w:eastAsia="Times New Roman" w:hAnsi="Arial" w:cs="Arial"/>
      <w:i/>
      <w:iCs/>
      <w:sz w:val="20"/>
      <w:szCs w:val="20"/>
    </w:rPr>
  </w:style>
  <w:style w:type="paragraph" w:customStyle="1" w:styleId="afffffff2">
    <w:name w:val="Таблица шапка"/>
    <w:basedOn w:val="af0"/>
    <w:uiPriority w:val="99"/>
    <w:qFormat/>
    <w:rsid w:val="00CB37B8"/>
    <w:pPr>
      <w:keepNext/>
      <w:suppressAutoHyphens/>
      <w:spacing w:before="40" w:after="40" w:line="240" w:lineRule="auto"/>
      <w:ind w:left="57" w:right="57"/>
    </w:pPr>
    <w:rPr>
      <w:szCs w:val="26"/>
    </w:rPr>
  </w:style>
  <w:style w:type="paragraph" w:customStyle="1" w:styleId="affff3">
    <w:name w:val="Подподпункт"/>
    <w:basedOn w:val="affff0"/>
    <w:link w:val="affff2"/>
    <w:qFormat/>
    <w:rsid w:val="00CB37B8"/>
    <w:pPr>
      <w:tabs>
        <w:tab w:val="clear" w:pos="1134"/>
        <w:tab w:val="left" w:pos="5104"/>
      </w:tabs>
      <w:snapToGrid/>
      <w:spacing w:before="120" w:line="240" w:lineRule="auto"/>
      <w:ind w:left="5104" w:hanging="567"/>
    </w:pPr>
    <w:rPr>
      <w:sz w:val="26"/>
      <w:szCs w:val="26"/>
      <w:lang w:val="ru-RU" w:eastAsia="ru-RU"/>
    </w:rPr>
  </w:style>
  <w:style w:type="paragraph" w:customStyle="1" w:styleId="a2">
    <w:name w:val="УРОВЕНЬ_(а)"/>
    <w:basedOn w:val="aff5"/>
    <w:qFormat/>
    <w:rsid w:val="00CB37B8"/>
    <w:pPr>
      <w:numPr>
        <w:ilvl w:val="3"/>
        <w:numId w:val="4"/>
      </w:numPr>
      <w:spacing w:before="120" w:line="360" w:lineRule="exact"/>
      <w:contextualSpacing w:val="0"/>
      <w:jc w:val="both"/>
      <w:outlineLvl w:val="3"/>
    </w:pPr>
    <w:rPr>
      <w:rFonts w:eastAsia="Calibri"/>
      <w:sz w:val="26"/>
      <w:szCs w:val="28"/>
    </w:rPr>
  </w:style>
  <w:style w:type="paragraph" w:customStyle="1" w:styleId="-">
    <w:name w:val="УРОВЕНЬ_-"/>
    <w:basedOn w:val="aff5"/>
    <w:qFormat/>
    <w:rsid w:val="00CB37B8"/>
    <w:pPr>
      <w:numPr>
        <w:ilvl w:val="4"/>
        <w:numId w:val="4"/>
      </w:numPr>
      <w:spacing w:before="120" w:line="360" w:lineRule="exact"/>
      <w:contextualSpacing w:val="0"/>
      <w:jc w:val="both"/>
      <w:outlineLvl w:val="4"/>
    </w:pPr>
    <w:rPr>
      <w:rFonts w:eastAsia="Calibri"/>
      <w:sz w:val="26"/>
      <w:szCs w:val="28"/>
    </w:rPr>
  </w:style>
  <w:style w:type="paragraph" w:customStyle="1" w:styleId="20">
    <w:name w:val="УРОВЕНЬ_Абзац_тип2"/>
    <w:basedOn w:val="aff5"/>
    <w:qFormat/>
    <w:rsid w:val="00CB37B8"/>
    <w:pPr>
      <w:numPr>
        <w:ilvl w:val="6"/>
        <w:numId w:val="4"/>
      </w:numPr>
      <w:spacing w:before="120" w:line="360" w:lineRule="exact"/>
      <w:contextualSpacing w:val="0"/>
      <w:jc w:val="both"/>
    </w:pPr>
    <w:rPr>
      <w:rFonts w:eastAsia="Calibri"/>
      <w:sz w:val="26"/>
      <w:szCs w:val="28"/>
    </w:rPr>
  </w:style>
  <w:style w:type="paragraph" w:customStyle="1" w:styleId="30">
    <w:name w:val="УРОВЕНЬ_Абзац_тип3"/>
    <w:basedOn w:val="aff5"/>
    <w:link w:val="3e"/>
    <w:qFormat/>
    <w:rsid w:val="00CB37B8"/>
    <w:pPr>
      <w:numPr>
        <w:ilvl w:val="7"/>
        <w:numId w:val="4"/>
      </w:numPr>
      <w:spacing w:before="120" w:line="360" w:lineRule="exact"/>
      <w:contextualSpacing w:val="0"/>
      <w:jc w:val="both"/>
    </w:pPr>
    <w:rPr>
      <w:rFonts w:asciiTheme="minorHAnsi" w:eastAsia="Calibri" w:hAnsiTheme="minorHAnsi" w:cstheme="minorBidi"/>
      <w:sz w:val="26"/>
      <w:szCs w:val="28"/>
      <w:lang w:eastAsia="en-US"/>
    </w:rPr>
  </w:style>
  <w:style w:type="paragraph" w:customStyle="1" w:styleId="a3">
    <w:name w:val="УРОВЕНЬ_Подпись"/>
    <w:basedOn w:val="aff5"/>
    <w:qFormat/>
    <w:rsid w:val="00CB37B8"/>
    <w:pPr>
      <w:keepNext/>
      <w:numPr>
        <w:ilvl w:val="5"/>
        <w:numId w:val="4"/>
      </w:numPr>
      <w:spacing w:before="120" w:after="120" w:line="360" w:lineRule="exact"/>
      <w:contextualSpacing w:val="0"/>
      <w:jc w:val="right"/>
      <w:outlineLvl w:val="3"/>
    </w:pPr>
    <w:rPr>
      <w:rFonts w:eastAsia="Calibri"/>
      <w:sz w:val="26"/>
      <w:szCs w:val="28"/>
    </w:rPr>
  </w:style>
  <w:style w:type="paragraph" w:customStyle="1" w:styleId="1fff1">
    <w:name w:val="Стиль Заголовок 1 + по ширине"/>
    <w:basedOn w:val="13"/>
    <w:qFormat/>
    <w:rsid w:val="00CB37B8"/>
    <w:pPr>
      <w:tabs>
        <w:tab w:val="left" w:pos="567"/>
      </w:tabs>
      <w:spacing w:before="480" w:after="240" w:line="240" w:lineRule="auto"/>
      <w:ind w:left="567" w:hanging="567"/>
    </w:pPr>
    <w:rPr>
      <w:rFonts w:ascii="Arial" w:eastAsia="Times New Roman" w:hAnsi="Arial" w:cs="Times New Roman"/>
      <w:b/>
      <w:bCs/>
      <w:color w:val="auto"/>
      <w:kern w:val="2"/>
      <w:sz w:val="40"/>
      <w:szCs w:val="20"/>
    </w:rPr>
  </w:style>
  <w:style w:type="paragraph" w:customStyle="1" w:styleId="24">
    <w:name w:val="Заголовок 2 КВВ"/>
    <w:basedOn w:val="af0"/>
    <w:uiPriority w:val="99"/>
    <w:qFormat/>
    <w:rsid w:val="00CB37B8"/>
    <w:pPr>
      <w:keepNext/>
      <w:numPr>
        <w:numId w:val="5"/>
      </w:numPr>
      <w:suppressAutoHyphens/>
      <w:spacing w:before="120" w:after="120" w:line="240" w:lineRule="auto"/>
      <w:jc w:val="both"/>
      <w:outlineLvl w:val="0"/>
    </w:pPr>
    <w:rPr>
      <w:b/>
      <w:kern w:val="2"/>
      <w:sz w:val="24"/>
      <w:szCs w:val="20"/>
      <w:lang w:eastAsia="x-none"/>
    </w:rPr>
  </w:style>
  <w:style w:type="paragraph" w:customStyle="1" w:styleId="afffffff3">
    <w:name w:val="Таблица текст"/>
    <w:basedOn w:val="af0"/>
    <w:uiPriority w:val="99"/>
    <w:qFormat/>
    <w:rsid w:val="00CB37B8"/>
    <w:pPr>
      <w:suppressAutoHyphens/>
      <w:spacing w:before="40" w:after="40" w:line="240" w:lineRule="auto"/>
      <w:ind w:left="57" w:right="57"/>
    </w:pPr>
    <w:rPr>
      <w:sz w:val="24"/>
      <w:szCs w:val="26"/>
    </w:rPr>
  </w:style>
  <w:style w:type="paragraph" w:customStyle="1" w:styleId="1a">
    <w:name w:val="УРОВЕНЬ_1."/>
    <w:basedOn w:val="aff5"/>
    <w:link w:val="19"/>
    <w:qFormat/>
    <w:rsid w:val="00CB37B8"/>
    <w:pPr>
      <w:keepNext/>
      <w:keepLines/>
      <w:spacing w:before="240" w:after="120" w:line="276" w:lineRule="auto"/>
      <w:ind w:left="0"/>
      <w:contextualSpacing w:val="0"/>
      <w:jc w:val="both"/>
      <w:outlineLvl w:val="0"/>
    </w:pPr>
    <w:rPr>
      <w:rFonts w:eastAsia="Calibri"/>
      <w:caps/>
      <w:sz w:val="28"/>
      <w:szCs w:val="28"/>
      <w:lang w:eastAsia="en-US"/>
    </w:rPr>
  </w:style>
  <w:style w:type="paragraph" w:styleId="62">
    <w:name w:val="toc 6"/>
    <w:basedOn w:val="af0"/>
    <w:next w:val="af0"/>
    <w:autoRedefine/>
    <w:uiPriority w:val="39"/>
    <w:unhideWhenUsed/>
    <w:rsid w:val="00CB37B8"/>
    <w:pPr>
      <w:suppressAutoHyphens/>
      <w:spacing w:after="0" w:line="240" w:lineRule="auto"/>
      <w:ind w:left="1120"/>
    </w:pPr>
    <w:rPr>
      <w:rFonts w:cstheme="minorHAnsi"/>
      <w:sz w:val="20"/>
      <w:szCs w:val="20"/>
    </w:rPr>
  </w:style>
  <w:style w:type="paragraph" w:styleId="73">
    <w:name w:val="toc 7"/>
    <w:basedOn w:val="af0"/>
    <w:next w:val="af0"/>
    <w:autoRedefine/>
    <w:uiPriority w:val="39"/>
    <w:unhideWhenUsed/>
    <w:rsid w:val="00CB37B8"/>
    <w:pPr>
      <w:suppressAutoHyphens/>
      <w:spacing w:after="0" w:line="240" w:lineRule="auto"/>
      <w:ind w:left="1400"/>
    </w:pPr>
    <w:rPr>
      <w:rFonts w:cstheme="minorHAnsi"/>
      <w:sz w:val="20"/>
      <w:szCs w:val="20"/>
    </w:rPr>
  </w:style>
  <w:style w:type="paragraph" w:styleId="82">
    <w:name w:val="toc 8"/>
    <w:basedOn w:val="af0"/>
    <w:next w:val="af0"/>
    <w:autoRedefine/>
    <w:uiPriority w:val="39"/>
    <w:unhideWhenUsed/>
    <w:rsid w:val="00CB37B8"/>
    <w:pPr>
      <w:suppressAutoHyphens/>
      <w:spacing w:after="0" w:line="240" w:lineRule="auto"/>
      <w:ind w:left="1680"/>
    </w:pPr>
    <w:rPr>
      <w:rFonts w:cstheme="minorHAnsi"/>
      <w:sz w:val="20"/>
      <w:szCs w:val="20"/>
    </w:rPr>
  </w:style>
  <w:style w:type="paragraph" w:customStyle="1" w:styleId="Tablebody">
    <w:name w:val="Table body"/>
    <w:qFormat/>
    <w:rsid w:val="00CB37B8"/>
    <w:pPr>
      <w:suppressAutoHyphens/>
      <w:spacing w:after="0" w:line="252" w:lineRule="auto"/>
    </w:pPr>
    <w:rPr>
      <w:rFonts w:ascii="Times New Roman" w:eastAsia="Times New Roman" w:hAnsi="Times New Roman" w:cs="Times New Roman"/>
      <w:szCs w:val="24"/>
      <w:lang w:eastAsia="ru-RU"/>
    </w:rPr>
  </w:style>
  <w:style w:type="paragraph" w:styleId="ad">
    <w:name w:val="List Bullet"/>
    <w:next w:val="af0"/>
    <w:autoRedefine/>
    <w:uiPriority w:val="99"/>
    <w:qFormat/>
    <w:rsid w:val="00CB37B8"/>
    <w:pPr>
      <w:numPr>
        <w:numId w:val="8"/>
      </w:numPr>
      <w:suppressAutoHyphens/>
      <w:spacing w:after="0" w:line="276" w:lineRule="auto"/>
      <w:contextualSpacing/>
      <w:jc w:val="both"/>
    </w:pPr>
    <w:rPr>
      <w:rFonts w:ascii="Times New Roman" w:eastAsia="Times New Roman" w:hAnsi="Times New Roman" w:cs="Times New Roman"/>
      <w:sz w:val="24"/>
      <w:szCs w:val="24"/>
      <w:lang w:eastAsia="ru-RU"/>
    </w:rPr>
  </w:style>
  <w:style w:type="paragraph" w:customStyle="1" w:styleId="1">
    <w:name w:val="Заголовок 1 ДИТ"/>
    <w:basedOn w:val="af0"/>
    <w:link w:val="1b"/>
    <w:uiPriority w:val="99"/>
    <w:qFormat/>
    <w:rsid w:val="00CB37B8"/>
    <w:pPr>
      <w:numPr>
        <w:numId w:val="9"/>
      </w:numPr>
      <w:suppressAutoHyphens/>
      <w:spacing w:after="0" w:line="240" w:lineRule="auto"/>
      <w:jc w:val="center"/>
    </w:pPr>
    <w:rPr>
      <w:rFonts w:ascii="Times New Roman" w:eastAsia="Times New Roman" w:hAnsi="Times New Roman" w:cs="Times New Roman"/>
      <w:b/>
      <w:sz w:val="28"/>
      <w:szCs w:val="28"/>
      <w:lang w:val="x-none" w:eastAsia="x-none"/>
    </w:rPr>
  </w:style>
  <w:style w:type="paragraph" w:customStyle="1" w:styleId="26">
    <w:name w:val="Заголовок 2 ДИТ"/>
    <w:basedOn w:val="af0"/>
    <w:link w:val="2f4"/>
    <w:qFormat/>
    <w:rsid w:val="00CB37B8"/>
    <w:pPr>
      <w:numPr>
        <w:ilvl w:val="1"/>
        <w:numId w:val="9"/>
      </w:numPr>
      <w:suppressAutoHyphens/>
      <w:spacing w:after="0" w:line="240" w:lineRule="auto"/>
    </w:pPr>
    <w:rPr>
      <w:rFonts w:ascii="Times New Roman" w:eastAsia="Times New Roman" w:hAnsi="Times New Roman" w:cs="Times New Roman"/>
      <w:b/>
      <w:sz w:val="24"/>
      <w:szCs w:val="24"/>
      <w:lang w:val="x-none" w:eastAsia="x-none"/>
    </w:rPr>
  </w:style>
  <w:style w:type="paragraph" w:customStyle="1" w:styleId="33">
    <w:name w:val="Заголовок 3 ДИТ"/>
    <w:basedOn w:val="26"/>
    <w:link w:val="3f"/>
    <w:qFormat/>
    <w:rsid w:val="00CB37B8"/>
    <w:pPr>
      <w:numPr>
        <w:ilvl w:val="2"/>
      </w:numPr>
    </w:pPr>
    <w:rPr>
      <w:b w:val="0"/>
    </w:rPr>
  </w:style>
  <w:style w:type="paragraph" w:customStyle="1" w:styleId="910">
    <w:name w:val="Заголовок 91"/>
    <w:basedOn w:val="af0"/>
    <w:next w:val="af0"/>
    <w:uiPriority w:val="9"/>
    <w:unhideWhenUsed/>
    <w:qFormat/>
    <w:rsid w:val="00CB37B8"/>
    <w:pPr>
      <w:keepNext/>
      <w:keepLines/>
      <w:suppressAutoHyphens/>
      <w:spacing w:before="200" w:after="0" w:line="240" w:lineRule="auto"/>
      <w:outlineLvl w:val="8"/>
    </w:pPr>
    <w:rPr>
      <w:rFonts w:ascii="Calibri Light" w:eastAsia="Times New Roman" w:hAnsi="Calibri Light" w:cs="Times New Roman"/>
      <w:i/>
      <w:iCs/>
      <w:color w:val="404040"/>
      <w:sz w:val="20"/>
      <w:szCs w:val="20"/>
      <w:lang w:eastAsia="ru-RU"/>
    </w:rPr>
  </w:style>
  <w:style w:type="paragraph" w:customStyle="1" w:styleId="afffffff4">
    <w:name w:val="_ОснТекст"/>
    <w:qFormat/>
    <w:rsid w:val="00CB37B8"/>
    <w:pPr>
      <w:tabs>
        <w:tab w:val="left" w:pos="851"/>
      </w:tabs>
      <w:suppressAutoHyphens/>
      <w:spacing w:before="60" w:after="60" w:line="360" w:lineRule="auto"/>
      <w:ind w:firstLine="851"/>
      <w:contextualSpacing/>
      <w:jc w:val="both"/>
    </w:pPr>
    <w:rPr>
      <w:rFonts w:ascii="Times New Roman" w:eastAsia="Times New Roman" w:hAnsi="Times New Roman" w:cs="Times New Roman"/>
      <w:sz w:val="24"/>
      <w:szCs w:val="24"/>
      <w:lang w:eastAsia="ru-RU"/>
    </w:rPr>
  </w:style>
  <w:style w:type="paragraph" w:customStyle="1" w:styleId="Tab-Text">
    <w:name w:val="Tab-Text"/>
    <w:basedOn w:val="af0"/>
    <w:qFormat/>
    <w:rsid w:val="00CB37B8"/>
    <w:pPr>
      <w:suppressAutoHyphens/>
      <w:spacing w:before="20" w:after="20" w:line="240" w:lineRule="auto"/>
      <w:ind w:left="28" w:right="28"/>
    </w:pPr>
    <w:rPr>
      <w:rFonts w:ascii="Arial" w:eastAsia="Times New Roman" w:hAnsi="Arial" w:cs="Times New Roman"/>
      <w:sz w:val="20"/>
      <w:szCs w:val="20"/>
      <w:lang w:eastAsia="de-DE"/>
    </w:rPr>
  </w:style>
  <w:style w:type="paragraph" w:customStyle="1" w:styleId="afffffff5">
    <w:name w:val="_ОснТекстБезОтступа"/>
    <w:basedOn w:val="afffffff4"/>
    <w:next w:val="afffffff4"/>
    <w:qFormat/>
    <w:rsid w:val="00CB37B8"/>
    <w:pPr>
      <w:ind w:firstLine="0"/>
    </w:pPr>
  </w:style>
  <w:style w:type="paragraph" w:customStyle="1" w:styleId="1fff2">
    <w:name w:val="_ОснТекстБезОтст_1и"/>
    <w:basedOn w:val="afffffff5"/>
    <w:qFormat/>
    <w:rsid w:val="00CB37B8"/>
    <w:pPr>
      <w:spacing w:before="0" w:after="0" w:line="240" w:lineRule="auto"/>
      <w:contextualSpacing w:val="0"/>
      <w:jc w:val="left"/>
    </w:pPr>
  </w:style>
  <w:style w:type="paragraph" w:customStyle="1" w:styleId="afffffff6">
    <w:name w:val="_МелкийТекст"/>
    <w:qFormat/>
    <w:rsid w:val="00CB37B8"/>
    <w:pPr>
      <w:suppressAutoHyphens/>
      <w:spacing w:before="40" w:after="40" w:line="240" w:lineRule="auto"/>
    </w:pPr>
    <w:rPr>
      <w:rFonts w:ascii="Times New Roman" w:eastAsia="Times New Roman" w:hAnsi="Times New Roman" w:cs="Times New Roman"/>
      <w:sz w:val="20"/>
      <w:szCs w:val="20"/>
      <w:lang w:eastAsia="ru-RU"/>
    </w:rPr>
  </w:style>
  <w:style w:type="paragraph" w:customStyle="1" w:styleId="a5">
    <w:name w:val="_Список_МаркОтст"/>
    <w:qFormat/>
    <w:rsid w:val="00CB37B8"/>
    <w:pPr>
      <w:numPr>
        <w:numId w:val="19"/>
      </w:numPr>
      <w:tabs>
        <w:tab w:val="left" w:pos="851"/>
        <w:tab w:val="left" w:pos="1588"/>
        <w:tab w:val="left" w:pos="1985"/>
      </w:tabs>
      <w:suppressAutoHyphens/>
      <w:spacing w:after="60" w:line="360" w:lineRule="auto"/>
      <w:contextualSpacing/>
      <w:jc w:val="both"/>
    </w:pPr>
    <w:rPr>
      <w:rFonts w:ascii="Times New Roman" w:eastAsia="Times New Roman" w:hAnsi="Times New Roman" w:cs="Times New Roman"/>
      <w:sz w:val="24"/>
      <w:szCs w:val="20"/>
      <w:lang w:eastAsia="ru-RU"/>
    </w:rPr>
  </w:style>
  <w:style w:type="paragraph" w:customStyle="1" w:styleId="afffffff7">
    <w:name w:val="_НазвСтолбца"/>
    <w:basedOn w:val="afffffff6"/>
    <w:qFormat/>
    <w:rsid w:val="00CB37B8"/>
    <w:pPr>
      <w:keepNext/>
      <w:jc w:val="center"/>
    </w:pPr>
    <w:rPr>
      <w:b/>
      <w:bCs/>
    </w:rPr>
  </w:style>
  <w:style w:type="paragraph" w:customStyle="1" w:styleId="1fff3">
    <w:name w:val="Подзаголовок1"/>
    <w:basedOn w:val="af0"/>
    <w:next w:val="af0"/>
    <w:uiPriority w:val="11"/>
    <w:qFormat/>
    <w:rsid w:val="00CB37B8"/>
    <w:pPr>
      <w:numPr>
        <w:ilvl w:val="1"/>
      </w:numPr>
      <w:suppressAutoHyphens/>
      <w:spacing w:after="0" w:line="240" w:lineRule="auto"/>
      <w:ind w:firstLine="567"/>
    </w:pPr>
    <w:rPr>
      <w:rFonts w:ascii="Calibri Light" w:eastAsia="Times New Roman" w:hAnsi="Calibri Light" w:cs="Times New Roman"/>
      <w:i/>
      <w:iCs/>
      <w:color w:val="5B9BD5"/>
      <w:spacing w:val="15"/>
      <w:sz w:val="24"/>
      <w:szCs w:val="24"/>
      <w:lang w:eastAsia="ru-RU"/>
    </w:rPr>
  </w:style>
  <w:style w:type="paragraph" w:customStyle="1" w:styleId="-4">
    <w:name w:val="Переч&quot;-&quot;"/>
    <w:basedOn w:val="af0"/>
    <w:uiPriority w:val="99"/>
    <w:qFormat/>
    <w:rsid w:val="00CB37B8"/>
    <w:pPr>
      <w:numPr>
        <w:numId w:val="20"/>
      </w:numPr>
      <w:tabs>
        <w:tab w:val="left" w:pos="993"/>
      </w:tabs>
      <w:suppressAutoHyphens/>
      <w:spacing w:after="0" w:line="240" w:lineRule="auto"/>
      <w:jc w:val="both"/>
    </w:pPr>
    <w:rPr>
      <w:rFonts w:ascii="Times New Roman" w:eastAsia="Times New Roman" w:hAnsi="Times New Roman" w:cs="Times New Roman"/>
      <w:sz w:val="24"/>
      <w:szCs w:val="20"/>
      <w:lang w:eastAsia="ru-RU"/>
    </w:rPr>
  </w:style>
  <w:style w:type="paragraph" w:customStyle="1" w:styleId="1CharCharCharCharCharCharCharChar">
    <w:name w:val="Знак Знак1 Char Char Знак Знак Char Char Знак Знак Char Char Знак Знак Char Char"/>
    <w:next w:val="13"/>
    <w:uiPriority w:val="99"/>
    <w:semiHidden/>
    <w:qFormat/>
    <w:rsid w:val="00CB37B8"/>
    <w:pPr>
      <w:suppressAutoHyphens/>
      <w:spacing w:line="240" w:lineRule="exact"/>
    </w:pPr>
    <w:rPr>
      <w:rFonts w:ascii="Times New Roman" w:eastAsia="Times New Roman" w:hAnsi="Times New Roman" w:cs="Times New Roman"/>
      <w:b/>
      <w:sz w:val="24"/>
      <w:lang w:val="en-GB"/>
    </w:rPr>
  </w:style>
  <w:style w:type="paragraph" w:customStyle="1" w:styleId="affff4">
    <w:name w:val="Комментарии"/>
    <w:basedOn w:val="af0"/>
    <w:link w:val="CharChar"/>
    <w:qFormat/>
    <w:rsid w:val="00CB37B8"/>
    <w:pPr>
      <w:suppressAutoHyphens/>
      <w:spacing w:after="0" w:line="360" w:lineRule="auto"/>
      <w:ind w:firstLine="851"/>
      <w:jc w:val="both"/>
    </w:pPr>
    <w:rPr>
      <w:rFonts w:ascii="Times New Roman" w:eastAsia="Times New Roman" w:hAnsi="Times New Roman" w:cs="Times New Roman"/>
      <w:color w:val="FF9900"/>
      <w:sz w:val="24"/>
      <w:szCs w:val="24"/>
      <w:lang w:val="x-none" w:eastAsia="x-none"/>
    </w:rPr>
  </w:style>
  <w:style w:type="paragraph" w:customStyle="1" w:styleId="21">
    <w:name w:val="Список 21"/>
    <w:basedOn w:val="af0"/>
    <w:uiPriority w:val="99"/>
    <w:qFormat/>
    <w:rsid w:val="00CB37B8"/>
    <w:pPr>
      <w:numPr>
        <w:numId w:val="21"/>
      </w:numPr>
      <w:tabs>
        <w:tab w:val="left" w:pos="4620"/>
      </w:tabs>
      <w:suppressAutoHyphens/>
      <w:spacing w:after="0" w:line="360" w:lineRule="auto"/>
      <w:ind w:left="4620" w:hanging="360"/>
      <w:jc w:val="both"/>
    </w:pPr>
    <w:rPr>
      <w:rFonts w:ascii="Times New Roman" w:eastAsia="Times New Roman" w:hAnsi="Times New Roman" w:cs="Times New Roman"/>
      <w:sz w:val="24"/>
      <w:szCs w:val="24"/>
      <w:lang w:val="en-US" w:eastAsia="ru-RU"/>
    </w:rPr>
  </w:style>
  <w:style w:type="paragraph" w:customStyle="1" w:styleId="-5">
    <w:name w:val="Комментарии - список"/>
    <w:basedOn w:val="21"/>
    <w:uiPriority w:val="99"/>
    <w:qFormat/>
    <w:rsid w:val="00CB37B8"/>
    <w:pPr>
      <w:tabs>
        <w:tab w:val="clear" w:pos="4620"/>
        <w:tab w:val="left" w:pos="1620"/>
      </w:tabs>
      <w:ind w:left="1620" w:hanging="769"/>
    </w:pPr>
    <w:rPr>
      <w:color w:val="FF9900"/>
    </w:rPr>
  </w:style>
  <w:style w:type="paragraph" w:customStyle="1" w:styleId="220">
    <w:name w:val="Пункт 2.2"/>
    <w:basedOn w:val="2a"/>
    <w:uiPriority w:val="99"/>
    <w:qFormat/>
    <w:rsid w:val="00CB37B8"/>
    <w:pPr>
      <w:widowControl w:val="0"/>
      <w:tabs>
        <w:tab w:val="left" w:pos="400"/>
      </w:tabs>
      <w:spacing w:before="240" w:after="240" w:line="240" w:lineRule="auto"/>
      <w:ind w:left="400" w:firstLine="0"/>
      <w:jc w:val="left"/>
      <w:textAlignment w:val="baseline"/>
    </w:pPr>
    <w:rPr>
      <w:rFonts w:ascii="Arial" w:eastAsia="Times New Roman" w:hAnsi="Arial" w:cs="Times New Roman"/>
      <w:b/>
      <w:bCs/>
      <w:i/>
      <w:iCs/>
      <w:color w:val="auto"/>
      <w:sz w:val="28"/>
      <w:szCs w:val="28"/>
      <w:lang w:val="x-none" w:eastAsia="x-none"/>
    </w:rPr>
  </w:style>
  <w:style w:type="paragraph" w:customStyle="1" w:styleId="3330">
    <w:name w:val="Пункт 3.3.3"/>
    <w:basedOn w:val="38"/>
    <w:link w:val="333"/>
    <w:qFormat/>
    <w:rsid w:val="00CB37B8"/>
    <w:pPr>
      <w:keepNext w:val="0"/>
      <w:keepLines w:val="0"/>
      <w:widowControl w:val="0"/>
      <w:spacing w:before="240" w:after="120" w:line="240" w:lineRule="auto"/>
      <w:ind w:firstLine="0"/>
      <w:jc w:val="left"/>
      <w:textAlignment w:val="baseline"/>
    </w:pPr>
    <w:rPr>
      <w:rFonts w:ascii="Arial" w:eastAsia="Times New Roman" w:hAnsi="Arial" w:cs="Times New Roman"/>
      <w:color w:val="auto"/>
      <w:szCs w:val="20"/>
      <w:lang w:val="x-none" w:eastAsia="x-none"/>
    </w:rPr>
  </w:style>
  <w:style w:type="paragraph" w:customStyle="1" w:styleId="afffffff8">
    <w:name w:val="Текст_ТП"/>
    <w:uiPriority w:val="99"/>
    <w:qFormat/>
    <w:rsid w:val="00CB37B8"/>
    <w:pPr>
      <w:widowControl w:val="0"/>
      <w:suppressAutoHyphens/>
      <w:spacing w:after="0" w:line="240" w:lineRule="auto"/>
      <w:ind w:firstLine="283"/>
      <w:jc w:val="both"/>
    </w:pPr>
    <w:rPr>
      <w:rFonts w:ascii="Times New Roman" w:eastAsia="Times New Roman" w:hAnsi="Times New Roman" w:cs="Times New Roman"/>
      <w:color w:val="000000"/>
      <w:lang w:eastAsia="ru-RU"/>
    </w:rPr>
  </w:style>
  <w:style w:type="paragraph" w:customStyle="1" w:styleId="110">
    <w:name w:val="М. Список 1. Уровень 1"/>
    <w:basedOn w:val="af0"/>
    <w:uiPriority w:val="99"/>
    <w:qFormat/>
    <w:rsid w:val="00CB37B8"/>
    <w:pPr>
      <w:numPr>
        <w:numId w:val="22"/>
      </w:numPr>
      <w:suppressAutoHyphens/>
      <w:spacing w:after="60" w:line="240" w:lineRule="auto"/>
    </w:pPr>
    <w:rPr>
      <w:rFonts w:ascii="Times New Roman" w:eastAsia="Times New Roman" w:hAnsi="Times New Roman" w:cs="Times New Roman"/>
      <w:sz w:val="24"/>
      <w:szCs w:val="24"/>
      <w:lang w:eastAsia="ru-RU"/>
    </w:rPr>
  </w:style>
  <w:style w:type="paragraph" w:customStyle="1" w:styleId="314">
    <w:name w:val="Основной текст 31"/>
    <w:basedOn w:val="af0"/>
    <w:uiPriority w:val="99"/>
    <w:qFormat/>
    <w:rsid w:val="00CB37B8"/>
    <w:pPr>
      <w:suppressAutoHyphens/>
      <w:spacing w:after="120" w:line="240" w:lineRule="auto"/>
    </w:pPr>
    <w:rPr>
      <w:rFonts w:ascii="Times New Roman" w:eastAsia="Times New Roman" w:hAnsi="Times New Roman" w:cs="Times New Roman"/>
      <w:sz w:val="16"/>
      <w:szCs w:val="16"/>
      <w:lang w:eastAsia="ar-SA"/>
    </w:rPr>
  </w:style>
  <w:style w:type="paragraph" w:customStyle="1" w:styleId="120">
    <w:name w:val="Обычный12"/>
    <w:basedOn w:val="af0"/>
    <w:link w:val="CharChar0"/>
    <w:qFormat/>
    <w:rsid w:val="00CB37B8"/>
    <w:pPr>
      <w:suppressAutoHyphens/>
      <w:spacing w:after="0" w:line="360" w:lineRule="auto"/>
      <w:ind w:firstLine="851"/>
      <w:jc w:val="both"/>
    </w:pPr>
    <w:rPr>
      <w:rFonts w:ascii="Times New Roman" w:eastAsia="Times New Roman" w:hAnsi="Times New Roman" w:cs="Times New Roman"/>
      <w:sz w:val="24"/>
      <w:szCs w:val="24"/>
      <w:lang w:val="x-none" w:eastAsia="x-none"/>
    </w:rPr>
  </w:style>
  <w:style w:type="paragraph" w:customStyle="1" w:styleId="1d">
    <w:name w:val="Подзаголовок 1  ДИТ"/>
    <w:basedOn w:val="afff5"/>
    <w:link w:val="1c"/>
    <w:qFormat/>
    <w:rsid w:val="00CB37B8"/>
    <w:pPr>
      <w:numPr>
        <w:ilvl w:val="0"/>
      </w:numPr>
      <w:spacing w:before="120"/>
      <w:ind w:left="1066" w:firstLine="709"/>
    </w:pPr>
    <w:rPr>
      <w:rFonts w:ascii="Times New Roman" w:hAnsi="Times New Roman"/>
      <w:i w:val="0"/>
      <w:iCs w:val="0"/>
      <w:color w:val="auto"/>
      <w:spacing w:val="0"/>
    </w:rPr>
  </w:style>
  <w:style w:type="paragraph" w:customStyle="1" w:styleId="1f">
    <w:name w:val="Заголовок 1 КВВ"/>
    <w:basedOn w:val="13"/>
    <w:link w:val="1e"/>
    <w:qFormat/>
    <w:rsid w:val="00CB37B8"/>
    <w:pPr>
      <w:keepLines w:val="0"/>
      <w:spacing w:before="120" w:after="120" w:line="240" w:lineRule="auto"/>
      <w:ind w:left="1985" w:firstLine="709"/>
      <w:jc w:val="center"/>
    </w:pPr>
    <w:rPr>
      <w:rFonts w:ascii="Times New Roman" w:eastAsia="Times New Roman" w:hAnsi="Times New Roman" w:cs="Times New Roman"/>
      <w:b/>
      <w:color w:val="auto"/>
      <w:kern w:val="2"/>
      <w:sz w:val="28"/>
      <w:lang w:val="x-none" w:eastAsia="x-none"/>
    </w:rPr>
  </w:style>
  <w:style w:type="paragraph" w:customStyle="1" w:styleId="1f1">
    <w:name w:val="Подраздел 1 КВВ"/>
    <w:basedOn w:val="13"/>
    <w:link w:val="1f0"/>
    <w:qFormat/>
    <w:rsid w:val="00CB37B8"/>
    <w:pPr>
      <w:keepLines w:val="0"/>
      <w:spacing w:before="120" w:after="120" w:line="240" w:lineRule="auto"/>
      <w:ind w:left="371" w:firstLine="709"/>
    </w:pPr>
    <w:rPr>
      <w:rFonts w:ascii="Times New Roman" w:eastAsia="Times New Roman" w:hAnsi="Times New Roman" w:cs="Times New Roman"/>
      <w:color w:val="auto"/>
      <w:kern w:val="2"/>
      <w:sz w:val="24"/>
      <w:szCs w:val="24"/>
      <w:lang w:val="x-none" w:eastAsia="x-none"/>
    </w:rPr>
  </w:style>
  <w:style w:type="paragraph" w:customStyle="1" w:styleId="aa">
    <w:name w:val="Примечание"/>
    <w:basedOn w:val="af0"/>
    <w:next w:val="af0"/>
    <w:qFormat/>
    <w:rsid w:val="00CB37B8"/>
    <w:pPr>
      <w:numPr>
        <w:numId w:val="23"/>
      </w:numPr>
      <w:suppressAutoHyphens/>
      <w:spacing w:before="360" w:after="120" w:line="240" w:lineRule="auto"/>
      <w:ind w:hanging="1814"/>
      <w:jc w:val="both"/>
    </w:pPr>
    <w:rPr>
      <w:rFonts w:ascii="Times New Roman" w:eastAsia="Times New Roman" w:hAnsi="Times New Roman" w:cs="Times New Roman"/>
      <w:sz w:val="24"/>
      <w:lang w:eastAsia="ru-RU"/>
    </w:rPr>
  </w:style>
  <w:style w:type="paragraph" w:customStyle="1" w:styleId="afffffff9">
    <w:name w:val="Базовый дополнительный элемент"/>
    <w:basedOn w:val="af0"/>
    <w:qFormat/>
    <w:rsid w:val="00CB37B8"/>
    <w:pPr>
      <w:suppressAutoHyphens/>
      <w:spacing w:after="120" w:line="240" w:lineRule="auto"/>
      <w:ind w:left="851" w:firstLine="709"/>
      <w:jc w:val="both"/>
    </w:pPr>
    <w:rPr>
      <w:rFonts w:ascii="Times New Roman" w:eastAsia="Times New Roman" w:hAnsi="Times New Roman" w:cs="Times New Roman"/>
      <w:sz w:val="24"/>
      <w:lang w:eastAsia="ru-RU"/>
    </w:rPr>
  </w:style>
  <w:style w:type="paragraph" w:customStyle="1" w:styleId="1f3">
    <w:name w:val="Основной. Уровень 1"/>
    <w:basedOn w:val="af0"/>
    <w:link w:val="1f2"/>
    <w:qFormat/>
    <w:rsid w:val="00CB37B8"/>
    <w:pPr>
      <w:suppressAutoHyphens/>
      <w:spacing w:after="60" w:line="240" w:lineRule="auto"/>
    </w:pPr>
    <w:rPr>
      <w:rFonts w:ascii="Times New Roman" w:eastAsia="Times New Roman" w:hAnsi="Times New Roman" w:cs="Times New Roman"/>
      <w:sz w:val="24"/>
      <w:szCs w:val="24"/>
      <w:lang w:val="x-none" w:eastAsia="x-none"/>
    </w:rPr>
  </w:style>
  <w:style w:type="paragraph" w:customStyle="1" w:styleId="Tabletext">
    <w:name w:val="Table text"/>
    <w:basedOn w:val="af0"/>
    <w:qFormat/>
    <w:rsid w:val="00CB37B8"/>
    <w:pPr>
      <w:numPr>
        <w:numId w:val="24"/>
      </w:numPr>
      <w:suppressAutoHyphens/>
      <w:spacing w:after="0" w:line="280" w:lineRule="exact"/>
      <w:ind w:left="0" w:firstLine="0"/>
    </w:pPr>
    <w:rPr>
      <w:rFonts w:ascii="Times New Roman" w:eastAsia="Times New Roman" w:hAnsi="Times New Roman" w:cs="Times New Roman"/>
      <w:szCs w:val="20"/>
    </w:rPr>
  </w:style>
  <w:style w:type="paragraph" w:customStyle="1" w:styleId="2ff0">
    <w:name w:val="Основной. Уровень 2"/>
    <w:basedOn w:val="af0"/>
    <w:qFormat/>
    <w:rsid w:val="00CB37B8"/>
    <w:pPr>
      <w:suppressAutoHyphens/>
      <w:spacing w:after="60" w:line="240" w:lineRule="auto"/>
      <w:ind w:left="360"/>
    </w:pPr>
    <w:rPr>
      <w:rFonts w:ascii="Times New Roman" w:eastAsia="Times New Roman" w:hAnsi="Times New Roman" w:cs="Times New Roman"/>
      <w:sz w:val="24"/>
      <w:szCs w:val="24"/>
      <w:lang w:eastAsia="ru-RU"/>
    </w:rPr>
  </w:style>
  <w:style w:type="paragraph" w:customStyle="1" w:styleId="afffffffa">
    <w:name w:val="Обычный без отступа"/>
    <w:basedOn w:val="af0"/>
    <w:uiPriority w:val="99"/>
    <w:qFormat/>
    <w:rsid w:val="00CB37B8"/>
    <w:pPr>
      <w:shd w:val="clear" w:color="auto" w:fill="FFFFFF"/>
      <w:suppressAutoHyphens/>
      <w:spacing w:before="60" w:after="60" w:line="240" w:lineRule="auto"/>
      <w:jc w:val="both"/>
    </w:pPr>
    <w:rPr>
      <w:rFonts w:ascii="Times New Roman" w:eastAsia="Calibri" w:hAnsi="Times New Roman" w:cs="Times New Roman"/>
      <w:sz w:val="24"/>
      <w:szCs w:val="20"/>
    </w:rPr>
  </w:style>
  <w:style w:type="paragraph" w:customStyle="1" w:styleId="ListNumber1">
    <w:name w:val="List Number1"/>
    <w:basedOn w:val="af0"/>
    <w:unhideWhenUsed/>
    <w:qFormat/>
    <w:rsid w:val="00CB37B8"/>
    <w:pPr>
      <w:suppressAutoHyphens/>
      <w:spacing w:before="60" w:after="60" w:line="276" w:lineRule="auto"/>
      <w:contextualSpacing/>
      <w:jc w:val="both"/>
    </w:pPr>
    <w:rPr>
      <w:rFonts w:ascii="Times New Roman" w:eastAsia="Times New Roman" w:hAnsi="Times New Roman" w:cs="Times New Roman"/>
      <w:sz w:val="24"/>
      <w:szCs w:val="28"/>
      <w:lang w:eastAsia="ru-RU"/>
    </w:rPr>
  </w:style>
  <w:style w:type="paragraph" w:styleId="afffffffb">
    <w:name w:val="Normal Indent"/>
    <w:basedOn w:val="af0"/>
    <w:qFormat/>
    <w:rsid w:val="00CB37B8"/>
    <w:pPr>
      <w:suppressAutoHyphens/>
      <w:spacing w:after="0" w:line="300" w:lineRule="auto"/>
      <w:ind w:left="708" w:firstLine="284"/>
      <w:jc w:val="both"/>
    </w:pPr>
    <w:rPr>
      <w:rFonts w:ascii="Arial" w:eastAsia="Times New Roman" w:hAnsi="Arial" w:cs="Times New Roman"/>
      <w:sz w:val="24"/>
      <w:szCs w:val="24"/>
      <w:lang w:val="de-DE" w:eastAsia="de-DE"/>
    </w:rPr>
  </w:style>
  <w:style w:type="paragraph" w:customStyle="1" w:styleId="Tab-berschrift">
    <w:name w:val="Tab-Überschrift"/>
    <w:basedOn w:val="Tab-Text"/>
    <w:qFormat/>
    <w:rsid w:val="00CB37B8"/>
    <w:pPr>
      <w:jc w:val="center"/>
    </w:pPr>
    <w:rPr>
      <w:b/>
      <w:bCs/>
      <w:sz w:val="22"/>
      <w:szCs w:val="22"/>
    </w:rPr>
  </w:style>
  <w:style w:type="paragraph" w:customStyle="1" w:styleId="Numbering">
    <w:name w:val="Numbering"/>
    <w:basedOn w:val="af0"/>
    <w:qFormat/>
    <w:rsid w:val="00CB37B8"/>
    <w:pPr>
      <w:tabs>
        <w:tab w:val="left" w:pos="360"/>
      </w:tabs>
      <w:suppressAutoHyphens/>
      <w:spacing w:after="0" w:line="240" w:lineRule="auto"/>
      <w:ind w:left="360" w:hanging="72"/>
      <w:jc w:val="both"/>
    </w:pPr>
    <w:rPr>
      <w:rFonts w:ascii="Arial" w:eastAsia="Times New Roman" w:hAnsi="Arial" w:cs="Times New Roman"/>
    </w:rPr>
  </w:style>
  <w:style w:type="paragraph" w:customStyle="1" w:styleId="Tableintext">
    <w:name w:val="Table in text"/>
    <w:basedOn w:val="af0"/>
    <w:qFormat/>
    <w:rsid w:val="00CB37B8"/>
    <w:pPr>
      <w:tabs>
        <w:tab w:val="left" w:pos="1440"/>
      </w:tabs>
      <w:suppressAutoHyphens/>
      <w:spacing w:after="0" w:line="240" w:lineRule="auto"/>
      <w:ind w:left="1440" w:hanging="1440"/>
      <w:jc w:val="both"/>
    </w:pPr>
    <w:rPr>
      <w:rFonts w:ascii="Arial" w:eastAsia="Times New Roman" w:hAnsi="Arial" w:cs="Times New Roman"/>
      <w:i/>
      <w:iCs/>
    </w:rPr>
  </w:style>
  <w:style w:type="paragraph" w:customStyle="1" w:styleId="Pictureintext">
    <w:name w:val="Picture in text"/>
    <w:basedOn w:val="af0"/>
    <w:qFormat/>
    <w:rsid w:val="00CB37B8"/>
    <w:pPr>
      <w:tabs>
        <w:tab w:val="left" w:pos="1440"/>
      </w:tabs>
      <w:suppressAutoHyphens/>
      <w:spacing w:after="0" w:line="240" w:lineRule="auto"/>
      <w:ind w:left="1440" w:hanging="1440"/>
      <w:jc w:val="both"/>
    </w:pPr>
    <w:rPr>
      <w:rFonts w:ascii="Arial" w:eastAsia="Times New Roman" w:hAnsi="Arial" w:cs="Times New Roman"/>
      <w:i/>
      <w:iCs/>
    </w:rPr>
  </w:style>
  <w:style w:type="paragraph" w:customStyle="1" w:styleId="Normal-B-Center">
    <w:name w:val="Normal-B-Center"/>
    <w:basedOn w:val="af0"/>
    <w:qFormat/>
    <w:rsid w:val="00CB37B8"/>
    <w:pPr>
      <w:suppressAutoHyphens/>
      <w:spacing w:after="60" w:line="240" w:lineRule="auto"/>
      <w:ind w:firstLine="284"/>
      <w:jc w:val="center"/>
    </w:pPr>
    <w:rPr>
      <w:rFonts w:ascii="Arial" w:eastAsia="Times New Roman" w:hAnsi="Arial" w:cs="Times New Roman"/>
      <w:b/>
      <w:bCs/>
    </w:rPr>
  </w:style>
  <w:style w:type="paragraph" w:customStyle="1" w:styleId="Normal-Center">
    <w:name w:val="Normal-Center"/>
    <w:basedOn w:val="af0"/>
    <w:qFormat/>
    <w:rsid w:val="00CB37B8"/>
    <w:pPr>
      <w:suppressAutoHyphens/>
      <w:spacing w:after="60" w:line="240" w:lineRule="auto"/>
      <w:ind w:firstLine="284"/>
      <w:jc w:val="center"/>
    </w:pPr>
    <w:rPr>
      <w:rFonts w:ascii="Arial" w:eastAsia="Times New Roman" w:hAnsi="Arial" w:cs="Times New Roman"/>
    </w:rPr>
  </w:style>
  <w:style w:type="paragraph" w:customStyle="1" w:styleId="afffffffc">
    <w:name w:val="Перечень таблиц"/>
    <w:basedOn w:val="af0"/>
    <w:qFormat/>
    <w:rsid w:val="00CB37B8"/>
    <w:pPr>
      <w:tabs>
        <w:tab w:val="right" w:leader="dot" w:pos="9061"/>
      </w:tabs>
      <w:suppressAutoHyphens/>
      <w:spacing w:after="0" w:line="300" w:lineRule="auto"/>
      <w:ind w:left="480" w:hanging="480"/>
    </w:pPr>
    <w:rPr>
      <w:rFonts w:ascii="Arial" w:eastAsia="Times New Roman" w:hAnsi="Arial" w:cs="Times New Roman"/>
      <w:smallCaps/>
      <w:sz w:val="20"/>
      <w:szCs w:val="20"/>
      <w:lang w:val="de-DE" w:eastAsia="de-DE"/>
    </w:rPr>
  </w:style>
  <w:style w:type="paragraph" w:styleId="afffffffd">
    <w:name w:val="table of figures"/>
    <w:basedOn w:val="af0"/>
    <w:next w:val="af0"/>
    <w:semiHidden/>
    <w:qFormat/>
    <w:rsid w:val="00CB37B8"/>
    <w:pPr>
      <w:suppressAutoHyphens/>
      <w:spacing w:after="0" w:line="300" w:lineRule="auto"/>
      <w:ind w:left="480" w:hanging="480"/>
      <w:jc w:val="both"/>
    </w:pPr>
    <w:rPr>
      <w:rFonts w:ascii="Arial" w:eastAsia="Times New Roman" w:hAnsi="Arial" w:cs="Times New Roman"/>
      <w:sz w:val="20"/>
      <w:szCs w:val="24"/>
      <w:lang w:val="de-DE" w:eastAsia="de-DE"/>
    </w:rPr>
  </w:style>
  <w:style w:type="paragraph" w:customStyle="1" w:styleId="Tableheading">
    <w:name w:val="Table heading"/>
    <w:basedOn w:val="af0"/>
    <w:qFormat/>
    <w:rsid w:val="00CB37B8"/>
    <w:pPr>
      <w:keepNext/>
      <w:widowControl w:val="0"/>
      <w:suppressAutoHyphens/>
      <w:spacing w:after="0" w:line="240" w:lineRule="auto"/>
      <w:ind w:firstLine="284"/>
    </w:pPr>
    <w:rPr>
      <w:rFonts w:ascii="Arial" w:eastAsia="Times New Roman" w:hAnsi="Arial" w:cs="Times New Roman"/>
      <w:b/>
      <w:bCs/>
      <w:sz w:val="24"/>
      <w:szCs w:val="24"/>
    </w:rPr>
  </w:style>
  <w:style w:type="paragraph" w:customStyle="1" w:styleId="Tablecolheading">
    <w:name w:val="Table_col_heading"/>
    <w:basedOn w:val="af0"/>
    <w:qFormat/>
    <w:rsid w:val="00CB37B8"/>
    <w:pPr>
      <w:suppressAutoHyphens/>
      <w:spacing w:after="0" w:line="240" w:lineRule="auto"/>
      <w:ind w:hanging="284"/>
    </w:pPr>
    <w:rPr>
      <w:rFonts w:ascii="Arial" w:eastAsia="Times New Roman" w:hAnsi="Arial" w:cs="Times New Roman"/>
      <w:b/>
      <w:bCs/>
      <w:sz w:val="24"/>
      <w:szCs w:val="24"/>
    </w:rPr>
  </w:style>
  <w:style w:type="paragraph" w:customStyle="1" w:styleId="-6">
    <w:name w:val="Список -"/>
    <w:basedOn w:val="af0"/>
    <w:qFormat/>
    <w:rsid w:val="00CB37B8"/>
    <w:pPr>
      <w:keepNext/>
      <w:tabs>
        <w:tab w:val="left" w:pos="1778"/>
      </w:tabs>
      <w:suppressAutoHyphens/>
      <w:spacing w:before="80" w:after="80" w:line="240" w:lineRule="exact"/>
      <w:ind w:left="1778" w:hanging="360"/>
    </w:pPr>
    <w:rPr>
      <w:rFonts w:ascii="Arial" w:eastAsia="Times New Roman" w:hAnsi="Arial" w:cs="Times New Roman"/>
      <w:sz w:val="20"/>
      <w:szCs w:val="20"/>
    </w:rPr>
  </w:style>
  <w:style w:type="paragraph" w:customStyle="1" w:styleId="Bullet-">
    <w:name w:val="Bullet -"/>
    <w:basedOn w:val="af0"/>
    <w:autoRedefine/>
    <w:qFormat/>
    <w:rsid w:val="00CB37B8"/>
    <w:pPr>
      <w:suppressAutoHyphens/>
      <w:spacing w:after="0" w:line="300" w:lineRule="auto"/>
      <w:ind w:left="851" w:right="565"/>
      <w:jc w:val="both"/>
    </w:pPr>
    <w:rPr>
      <w:rFonts w:ascii="Arial" w:eastAsia="Times New Roman" w:hAnsi="Arial" w:cs="Arial"/>
      <w:sz w:val="24"/>
      <w:szCs w:val="24"/>
      <w:lang w:eastAsia="ru-RU"/>
    </w:rPr>
  </w:style>
  <w:style w:type="paragraph" w:customStyle="1" w:styleId="Tablecolnormal">
    <w:name w:val="Table_col_normal"/>
    <w:basedOn w:val="af0"/>
    <w:qFormat/>
    <w:rsid w:val="00CB37B8"/>
    <w:pPr>
      <w:suppressAutoHyphens/>
      <w:spacing w:after="0" w:line="240" w:lineRule="auto"/>
      <w:ind w:left="283" w:hanging="249"/>
    </w:pPr>
    <w:rPr>
      <w:rFonts w:ascii="Arial" w:eastAsia="Times New Roman" w:hAnsi="Arial" w:cs="Times New Roman"/>
      <w:sz w:val="24"/>
      <w:szCs w:val="24"/>
      <w:lang w:eastAsia="ru-RU"/>
    </w:rPr>
  </w:style>
  <w:style w:type="paragraph" w:customStyle="1" w:styleId="Headerlvalue">
    <w:name w:val="Header_lvalue"/>
    <w:basedOn w:val="af6"/>
    <w:qFormat/>
    <w:rsid w:val="00CB37B8"/>
    <w:pPr>
      <w:tabs>
        <w:tab w:val="clear" w:pos="4677"/>
        <w:tab w:val="clear" w:pos="9355"/>
      </w:tabs>
      <w:spacing w:line="240" w:lineRule="auto"/>
      <w:ind w:firstLine="0"/>
      <w:jc w:val="right"/>
    </w:pPr>
    <w:rPr>
      <w:rFonts w:ascii="Arial" w:hAnsi="Arial"/>
      <w:b/>
      <w:bCs/>
      <w:sz w:val="20"/>
      <w:szCs w:val="20"/>
      <w:lang w:val="ru-RU" w:eastAsia="en-US"/>
    </w:rPr>
  </w:style>
  <w:style w:type="paragraph" w:styleId="affff7">
    <w:name w:val="Document Map"/>
    <w:basedOn w:val="af0"/>
    <w:link w:val="affff6"/>
    <w:semiHidden/>
    <w:qFormat/>
    <w:rsid w:val="00CB37B8"/>
    <w:pPr>
      <w:shd w:val="clear" w:color="auto" w:fill="000080"/>
      <w:suppressAutoHyphens/>
      <w:spacing w:after="0" w:line="300" w:lineRule="auto"/>
      <w:ind w:firstLine="284"/>
      <w:jc w:val="both"/>
    </w:pPr>
    <w:rPr>
      <w:rFonts w:ascii="Tahoma" w:eastAsia="Times New Roman" w:hAnsi="Tahoma" w:cs="Times New Roman"/>
      <w:sz w:val="24"/>
      <w:szCs w:val="24"/>
      <w:lang w:val="de-DE" w:eastAsia="de-DE"/>
    </w:rPr>
  </w:style>
  <w:style w:type="character" w:customStyle="1" w:styleId="1fff4">
    <w:name w:val="Схема документа Знак1"/>
    <w:basedOn w:val="af1"/>
    <w:uiPriority w:val="99"/>
    <w:semiHidden/>
    <w:rsid w:val="00CB37B8"/>
    <w:rPr>
      <w:rFonts w:ascii="Segoe UI" w:hAnsi="Segoe UI" w:cs="Segoe UI"/>
      <w:sz w:val="16"/>
      <w:szCs w:val="16"/>
    </w:rPr>
  </w:style>
  <w:style w:type="paragraph" w:customStyle="1" w:styleId="afffffffe">
    <w:name w:val="Фигура"/>
    <w:basedOn w:val="af0"/>
    <w:qFormat/>
    <w:rsid w:val="00CB37B8"/>
    <w:pPr>
      <w:keepNext/>
      <w:suppressAutoHyphens/>
      <w:spacing w:before="60" w:after="60" w:line="240" w:lineRule="auto"/>
      <w:ind w:firstLine="567"/>
      <w:jc w:val="center"/>
    </w:pPr>
    <w:rPr>
      <w:rFonts w:ascii="Arial" w:eastAsia="Times New Roman" w:hAnsi="Arial" w:cs="Times New Roman"/>
      <w:sz w:val="24"/>
      <w:szCs w:val="20"/>
      <w:lang w:val="en-AU" w:eastAsia="ru-RU"/>
    </w:rPr>
  </w:style>
  <w:style w:type="paragraph" w:customStyle="1" w:styleId="1fff5">
    <w:name w:val="Текст1"/>
    <w:basedOn w:val="af0"/>
    <w:qFormat/>
    <w:rsid w:val="00CB37B8"/>
    <w:pPr>
      <w:suppressAutoHyphens/>
      <w:spacing w:after="0" w:line="240" w:lineRule="auto"/>
      <w:ind w:firstLine="851"/>
      <w:jc w:val="both"/>
    </w:pPr>
    <w:rPr>
      <w:rFonts w:ascii="Courier New" w:eastAsia="Times New Roman" w:hAnsi="Courier New" w:cs="Calibri"/>
      <w:sz w:val="28"/>
      <w:szCs w:val="20"/>
      <w:lang w:val="x-none" w:eastAsia="ar-SA"/>
    </w:rPr>
  </w:style>
  <w:style w:type="paragraph" w:customStyle="1" w:styleId="A20">
    <w:name w:val="A2"/>
    <w:basedOn w:val="af0"/>
    <w:qFormat/>
    <w:rsid w:val="00CB37B8"/>
    <w:pPr>
      <w:suppressAutoHyphens/>
      <w:spacing w:after="0" w:line="360" w:lineRule="atLeast"/>
      <w:ind w:left="709" w:hanging="709"/>
      <w:jc w:val="both"/>
    </w:pPr>
    <w:rPr>
      <w:rFonts w:ascii="Arial" w:eastAsia="Times New Roman" w:hAnsi="Arial" w:cs="Times New Roman"/>
      <w:sz w:val="24"/>
      <w:szCs w:val="20"/>
      <w:lang w:val="de-DE" w:eastAsia="de-DE"/>
    </w:rPr>
  </w:style>
  <w:style w:type="paragraph" w:customStyle="1" w:styleId="A30">
    <w:name w:val="A3"/>
    <w:basedOn w:val="af0"/>
    <w:qFormat/>
    <w:rsid w:val="00CB37B8"/>
    <w:pPr>
      <w:suppressAutoHyphens/>
      <w:spacing w:after="0" w:line="360" w:lineRule="atLeast"/>
      <w:ind w:left="1418" w:hanging="709"/>
      <w:jc w:val="both"/>
    </w:pPr>
    <w:rPr>
      <w:rFonts w:ascii="Arial" w:eastAsia="Times New Roman" w:hAnsi="Arial" w:cs="Times New Roman"/>
      <w:sz w:val="24"/>
      <w:szCs w:val="20"/>
      <w:lang w:val="de-DE" w:eastAsia="de-DE"/>
    </w:rPr>
  </w:style>
  <w:style w:type="paragraph" w:customStyle="1" w:styleId="A40">
    <w:name w:val="A4"/>
    <w:basedOn w:val="af0"/>
    <w:qFormat/>
    <w:rsid w:val="00CB37B8"/>
    <w:pPr>
      <w:suppressAutoHyphens/>
      <w:spacing w:after="0" w:line="360" w:lineRule="atLeast"/>
      <w:ind w:left="2127" w:hanging="709"/>
      <w:jc w:val="both"/>
    </w:pPr>
    <w:rPr>
      <w:rFonts w:ascii="Arial" w:eastAsia="Times New Roman" w:hAnsi="Arial" w:cs="Times New Roman"/>
      <w:sz w:val="24"/>
      <w:szCs w:val="20"/>
      <w:lang w:val="de-DE" w:eastAsia="de-DE"/>
    </w:rPr>
  </w:style>
  <w:style w:type="paragraph" w:customStyle="1" w:styleId="U1">
    <w:name w:val="U1"/>
    <w:basedOn w:val="af0"/>
    <w:qFormat/>
    <w:rsid w:val="00CB37B8"/>
    <w:pPr>
      <w:suppressAutoHyphens/>
      <w:spacing w:after="0" w:line="240" w:lineRule="atLeast"/>
      <w:ind w:left="1985"/>
    </w:pPr>
    <w:rPr>
      <w:rFonts w:ascii="Arial" w:eastAsia="Times New Roman" w:hAnsi="Arial" w:cs="Times New Roman"/>
      <w:b/>
      <w:sz w:val="36"/>
      <w:szCs w:val="20"/>
      <w:lang w:val="de-DE" w:eastAsia="de-DE"/>
    </w:rPr>
  </w:style>
  <w:style w:type="paragraph" w:customStyle="1" w:styleId="US">
    <w:name w:val="US"/>
    <w:basedOn w:val="af0"/>
    <w:qFormat/>
    <w:rsid w:val="00CB37B8"/>
    <w:pPr>
      <w:suppressAutoHyphens/>
      <w:spacing w:after="0" w:line="440" w:lineRule="atLeast"/>
      <w:ind w:right="567"/>
      <w:jc w:val="right"/>
    </w:pPr>
    <w:rPr>
      <w:rFonts w:ascii="Arial" w:eastAsia="Times New Roman" w:hAnsi="Arial" w:cs="Times New Roman"/>
      <w:b/>
      <w:sz w:val="36"/>
      <w:szCs w:val="20"/>
      <w:lang w:val="de-DE" w:eastAsia="de-DE"/>
    </w:rPr>
  </w:style>
  <w:style w:type="paragraph" w:customStyle="1" w:styleId="RB">
    <w:name w:val="RB"/>
    <w:basedOn w:val="af0"/>
    <w:qFormat/>
    <w:rsid w:val="00CB37B8"/>
    <w:pPr>
      <w:suppressAutoHyphens/>
      <w:spacing w:before="120" w:after="0" w:line="240" w:lineRule="auto"/>
    </w:pPr>
    <w:rPr>
      <w:rFonts w:ascii="Arial" w:eastAsia="Times New Roman" w:hAnsi="Arial" w:cs="Times New Roman"/>
      <w:sz w:val="16"/>
      <w:szCs w:val="20"/>
      <w:lang w:val="de-DE" w:eastAsia="de-DE"/>
    </w:rPr>
  </w:style>
  <w:style w:type="paragraph" w:customStyle="1" w:styleId="berschrift">
    <w:name w:val="Überschrift"/>
    <w:basedOn w:val="af0"/>
    <w:next w:val="1fff5"/>
    <w:qFormat/>
    <w:rsid w:val="00CB37B8"/>
    <w:pPr>
      <w:keepNext/>
      <w:suppressAutoHyphens/>
      <w:spacing w:before="240" w:after="240" w:line="240" w:lineRule="auto"/>
    </w:pPr>
    <w:rPr>
      <w:rFonts w:ascii="Times New Roman" w:eastAsia="Times New Roman" w:hAnsi="Times New Roman" w:cs="Times New Roman"/>
      <w:b/>
      <w:sz w:val="28"/>
      <w:szCs w:val="20"/>
      <w:lang w:val="de-DE" w:eastAsia="de-DE"/>
    </w:rPr>
  </w:style>
  <w:style w:type="paragraph" w:customStyle="1" w:styleId="Auflistung">
    <w:name w:val="Auflistung"/>
    <w:basedOn w:val="af0"/>
    <w:qFormat/>
    <w:rsid w:val="00CB37B8"/>
    <w:pPr>
      <w:tabs>
        <w:tab w:val="left" w:pos="360"/>
      </w:tabs>
      <w:suppressAutoHyphens/>
      <w:spacing w:before="120" w:after="120" w:line="240" w:lineRule="auto"/>
      <w:ind w:left="360" w:hanging="360"/>
      <w:jc w:val="both"/>
    </w:pPr>
    <w:rPr>
      <w:rFonts w:ascii="Arial" w:eastAsia="Times New Roman" w:hAnsi="Arial" w:cs="Times New Roman"/>
      <w:sz w:val="24"/>
      <w:szCs w:val="20"/>
      <w:lang w:val="de-DE" w:eastAsia="de-DE"/>
    </w:rPr>
  </w:style>
  <w:style w:type="paragraph" w:customStyle="1" w:styleId="Aufzhlung">
    <w:name w:val="Aufzählung"/>
    <w:basedOn w:val="af0"/>
    <w:qFormat/>
    <w:rsid w:val="00CB37B8"/>
    <w:pPr>
      <w:widowControl w:val="0"/>
      <w:tabs>
        <w:tab w:val="left" w:pos="360"/>
      </w:tabs>
      <w:suppressAutoHyphens/>
      <w:spacing w:before="60" w:after="0" w:line="240" w:lineRule="auto"/>
      <w:ind w:left="680" w:hanging="340"/>
    </w:pPr>
    <w:rPr>
      <w:rFonts w:ascii="Arial" w:eastAsia="Times New Roman" w:hAnsi="Arial" w:cs="Times New Roman"/>
      <w:sz w:val="24"/>
      <w:szCs w:val="20"/>
      <w:lang w:val="de-DE" w:eastAsia="de-DE"/>
    </w:rPr>
  </w:style>
  <w:style w:type="paragraph" w:customStyle="1" w:styleId="Definition">
    <w:name w:val="Definition"/>
    <w:basedOn w:val="af0"/>
    <w:next w:val="1fff5"/>
    <w:qFormat/>
    <w:rsid w:val="00CB37B8"/>
    <w:pPr>
      <w:suppressAutoHyphens/>
      <w:spacing w:after="0" w:line="240" w:lineRule="auto"/>
    </w:pPr>
    <w:rPr>
      <w:rFonts w:ascii="Times New Roman" w:eastAsia="Times New Roman" w:hAnsi="Times New Roman" w:cs="Times New Roman"/>
      <w:i/>
      <w:szCs w:val="20"/>
      <w:lang w:val="de-DE" w:eastAsia="de-DE"/>
    </w:rPr>
  </w:style>
  <w:style w:type="paragraph" w:customStyle="1" w:styleId="Abbildung">
    <w:name w:val="Abbildung"/>
    <w:basedOn w:val="af0"/>
    <w:next w:val="af0"/>
    <w:qFormat/>
    <w:rsid w:val="00CB37B8"/>
    <w:pPr>
      <w:widowControl w:val="0"/>
      <w:suppressAutoHyphens/>
      <w:spacing w:before="120" w:after="240" w:line="240" w:lineRule="auto"/>
      <w:jc w:val="both"/>
    </w:pPr>
    <w:rPr>
      <w:rFonts w:ascii="Arial" w:eastAsia="Times New Roman" w:hAnsi="Arial" w:cs="Times New Roman"/>
      <w:i/>
      <w:kern w:val="2"/>
      <w:sz w:val="20"/>
      <w:szCs w:val="20"/>
      <w:lang w:val="de-DE" w:eastAsia="de-DE"/>
    </w:rPr>
  </w:style>
  <w:style w:type="paragraph" w:customStyle="1" w:styleId="REPORT1">
    <w:name w:val="REPORT1"/>
    <w:basedOn w:val="af0"/>
    <w:qFormat/>
    <w:rsid w:val="00CB37B8"/>
    <w:pPr>
      <w:suppressAutoHyphens/>
      <w:spacing w:after="0" w:line="240" w:lineRule="auto"/>
      <w:jc w:val="center"/>
    </w:pPr>
    <w:rPr>
      <w:rFonts w:ascii="Arial" w:eastAsia="Times New Roman" w:hAnsi="Arial" w:cs="Times New Roman"/>
      <w:b/>
      <w:sz w:val="48"/>
      <w:szCs w:val="20"/>
      <w:lang w:val="de-DE" w:eastAsia="de-DE"/>
    </w:rPr>
  </w:style>
  <w:style w:type="paragraph" w:customStyle="1" w:styleId="REPORT2">
    <w:name w:val="REPORT2"/>
    <w:basedOn w:val="af0"/>
    <w:qFormat/>
    <w:rsid w:val="00CB37B8"/>
    <w:pPr>
      <w:suppressAutoHyphens/>
      <w:spacing w:after="0" w:line="240" w:lineRule="auto"/>
    </w:pPr>
    <w:rPr>
      <w:rFonts w:ascii="Times New Roman" w:eastAsia="Times New Roman" w:hAnsi="Times New Roman" w:cs="Times New Roman"/>
      <w:sz w:val="28"/>
      <w:szCs w:val="20"/>
      <w:lang w:val="de-DE" w:eastAsia="de-DE"/>
    </w:rPr>
  </w:style>
  <w:style w:type="paragraph" w:customStyle="1" w:styleId="REPORT3">
    <w:name w:val="REPORT3"/>
    <w:basedOn w:val="af0"/>
    <w:qFormat/>
    <w:rsid w:val="00CB37B8"/>
    <w:pPr>
      <w:suppressAutoHyphens/>
      <w:spacing w:after="0" w:line="240" w:lineRule="auto"/>
    </w:pPr>
    <w:rPr>
      <w:rFonts w:ascii="Times New Roman" w:eastAsia="Times New Roman" w:hAnsi="Times New Roman" w:cs="Times New Roman"/>
      <w:sz w:val="16"/>
      <w:szCs w:val="20"/>
      <w:lang w:val="de-DE" w:eastAsia="de-DE"/>
    </w:rPr>
  </w:style>
  <w:style w:type="paragraph" w:customStyle="1" w:styleId="REPORT5">
    <w:name w:val="REPORT5"/>
    <w:basedOn w:val="af0"/>
    <w:qFormat/>
    <w:rsid w:val="00CB37B8"/>
    <w:pPr>
      <w:suppressAutoHyphens/>
      <w:spacing w:after="0" w:line="240" w:lineRule="auto"/>
      <w:jc w:val="center"/>
    </w:pPr>
    <w:rPr>
      <w:rFonts w:ascii="Times New Roman" w:eastAsia="Times New Roman" w:hAnsi="Times New Roman" w:cs="Times New Roman"/>
      <w:sz w:val="24"/>
      <w:szCs w:val="20"/>
      <w:lang w:val="de-DE" w:eastAsia="de-DE"/>
    </w:rPr>
  </w:style>
  <w:style w:type="paragraph" w:customStyle="1" w:styleId="Figurenum">
    <w:name w:val="Figure num"/>
    <w:basedOn w:val="af0"/>
    <w:next w:val="af0"/>
    <w:qFormat/>
    <w:rsid w:val="00CB37B8"/>
    <w:pPr>
      <w:numPr>
        <w:numId w:val="26"/>
      </w:numPr>
      <w:suppressAutoHyphens/>
      <w:spacing w:before="360" w:after="360" w:line="240" w:lineRule="auto"/>
      <w:jc w:val="right"/>
    </w:pPr>
    <w:rPr>
      <w:rFonts w:ascii="Arial" w:eastAsia="Times New Roman" w:hAnsi="Arial" w:cs="Times New Roman"/>
      <w:i/>
      <w:szCs w:val="20"/>
      <w:lang w:val="en-AU"/>
    </w:rPr>
  </w:style>
  <w:style w:type="paragraph" w:customStyle="1" w:styleId="Titleheader1">
    <w:name w:val="Title_header_1"/>
    <w:basedOn w:val="af0"/>
    <w:qFormat/>
    <w:rsid w:val="00CB37B8"/>
    <w:pPr>
      <w:suppressAutoHyphens/>
      <w:spacing w:before="840" w:after="120" w:line="240" w:lineRule="auto"/>
      <w:jc w:val="center"/>
    </w:pPr>
    <w:rPr>
      <w:rFonts w:ascii="Arial" w:eastAsia="Times New Roman" w:hAnsi="Arial" w:cs="Times New Roman"/>
      <w:b/>
      <w:sz w:val="32"/>
      <w:szCs w:val="20"/>
    </w:rPr>
  </w:style>
  <w:style w:type="paragraph" w:customStyle="1" w:styleId="Titleheader2">
    <w:name w:val="Title_header_2"/>
    <w:basedOn w:val="Titleheader1"/>
    <w:qFormat/>
    <w:rsid w:val="00CB37B8"/>
    <w:pPr>
      <w:spacing w:before="120"/>
    </w:pPr>
    <w:rPr>
      <w:sz w:val="28"/>
    </w:rPr>
  </w:style>
  <w:style w:type="paragraph" w:customStyle="1" w:styleId="Headertitle">
    <w:name w:val="Header_title"/>
    <w:basedOn w:val="af6"/>
    <w:qFormat/>
    <w:rsid w:val="00CB37B8"/>
    <w:pPr>
      <w:spacing w:line="240" w:lineRule="auto"/>
      <w:ind w:firstLine="0"/>
      <w:jc w:val="center"/>
    </w:pPr>
    <w:rPr>
      <w:rFonts w:ascii="Arial" w:hAnsi="Arial"/>
      <w:szCs w:val="20"/>
      <w:lang w:val="ru-RU" w:eastAsia="en-US"/>
      <w14:shadow w14:blurRad="0" w14:dist="25400" w14:dir="13500000" w14:sx="0" w14:sy="0" w14:kx="0" w14:ky="0" w14:algn="none">
        <w14:srgbClr w14:val="000000">
          <w14:alpha w14:val="50000"/>
        </w14:srgbClr>
      </w14:shadow>
      <w14:textOutline w14:w="9525" w14:cap="flat" w14:cmpd="sng" w14:algn="ctr">
        <w14:solidFill>
          <w14:srgbClr w14:val="FFFFFF">
            <w14:alpha w14:val="50000"/>
            <w14:lumMod w14:val="75000"/>
          </w14:srgbClr>
        </w14:solidFill>
        <w14:prstDash w14:val="solid"/>
        <w14:round/>
      </w14:textOutline>
    </w:rPr>
  </w:style>
  <w:style w:type="paragraph" w:customStyle="1" w:styleId="Headerhead">
    <w:name w:val="Header_head"/>
    <w:basedOn w:val="af6"/>
    <w:qFormat/>
    <w:rsid w:val="00CB37B8"/>
    <w:pPr>
      <w:spacing w:before="60" w:line="240" w:lineRule="auto"/>
      <w:ind w:firstLine="0"/>
      <w:jc w:val="center"/>
    </w:pPr>
    <w:rPr>
      <w:rFonts w:ascii="Arial" w:hAnsi="Arial"/>
      <w:b/>
      <w:sz w:val="20"/>
      <w:szCs w:val="20"/>
      <w:lang w:val="ru-RU" w:eastAsia="en-US"/>
    </w:rPr>
  </w:style>
  <w:style w:type="paragraph" w:customStyle="1" w:styleId="Headerreason">
    <w:name w:val="Header_reason"/>
    <w:basedOn w:val="af6"/>
    <w:qFormat/>
    <w:rsid w:val="00CB37B8"/>
    <w:pPr>
      <w:spacing w:line="240" w:lineRule="auto"/>
      <w:ind w:firstLine="0"/>
    </w:pPr>
    <w:rPr>
      <w:rFonts w:ascii="Arial" w:hAnsi="Arial"/>
      <w:sz w:val="16"/>
      <w:szCs w:val="20"/>
      <w:lang w:val="ru-RU" w:eastAsia="en-US"/>
    </w:rPr>
  </w:style>
  <w:style w:type="paragraph" w:customStyle="1" w:styleId="Headerlname">
    <w:name w:val="Header_lname"/>
    <w:basedOn w:val="af6"/>
    <w:qFormat/>
    <w:rsid w:val="00CB37B8"/>
    <w:pPr>
      <w:spacing w:line="240" w:lineRule="auto"/>
      <w:ind w:firstLine="0"/>
      <w:jc w:val="left"/>
    </w:pPr>
    <w:rPr>
      <w:rFonts w:ascii="Arial" w:hAnsi="Arial"/>
      <w:sz w:val="20"/>
      <w:szCs w:val="20"/>
      <w:lang w:val="ru-RU" w:eastAsia="en-US"/>
    </w:rPr>
  </w:style>
  <w:style w:type="paragraph" w:customStyle="1" w:styleId="CaptionR">
    <w:name w:val="CaptionR"/>
    <w:basedOn w:val="caption11"/>
    <w:autoRedefine/>
    <w:qFormat/>
    <w:rsid w:val="00CB37B8"/>
    <w:pPr>
      <w:keepNext/>
      <w:keepLines/>
      <w:spacing w:before="240" w:after="240"/>
      <w:jc w:val="center"/>
    </w:pPr>
    <w:rPr>
      <w:rFonts w:ascii="Arial" w:eastAsia="Times New Roman" w:hAnsi="Arial" w:cs="Times New Roman"/>
      <w:bCs w:val="0"/>
      <w:color w:val="auto"/>
      <w:sz w:val="22"/>
      <w:szCs w:val="20"/>
      <w:lang w:eastAsia="de-DE"/>
    </w:rPr>
  </w:style>
  <w:style w:type="paragraph" w:customStyle="1" w:styleId="B">
    <w:name w:val="Обычный (B) (без отступа)"/>
    <w:basedOn w:val="af0"/>
    <w:qFormat/>
    <w:rsid w:val="00CB37B8"/>
    <w:pPr>
      <w:suppressAutoHyphens/>
      <w:spacing w:before="60" w:after="60" w:line="240" w:lineRule="auto"/>
      <w:jc w:val="both"/>
    </w:pPr>
    <w:rPr>
      <w:rFonts w:ascii="Times New Roman" w:eastAsia="Times New Roman" w:hAnsi="Times New Roman" w:cs="Times New Roman"/>
      <w:b/>
      <w:bCs/>
      <w:sz w:val="24"/>
      <w:szCs w:val="20"/>
      <w:lang w:val="en-US"/>
    </w:rPr>
  </w:style>
  <w:style w:type="paragraph" w:customStyle="1" w:styleId="B0">
    <w:name w:val="Обычный (B)"/>
    <w:basedOn w:val="B"/>
    <w:qFormat/>
    <w:rsid w:val="00CB37B8"/>
    <w:pPr>
      <w:ind w:firstLine="567"/>
    </w:pPr>
    <w:rPr>
      <w:lang w:val="ru-RU"/>
    </w:rPr>
  </w:style>
  <w:style w:type="paragraph" w:customStyle="1" w:styleId="affffffff">
    <w:name w:val="Обычный (без отступа)"/>
    <w:basedOn w:val="af0"/>
    <w:qFormat/>
    <w:rsid w:val="00CB37B8"/>
    <w:pPr>
      <w:suppressAutoHyphens/>
      <w:spacing w:before="60" w:after="60" w:line="240" w:lineRule="auto"/>
      <w:jc w:val="both"/>
    </w:pPr>
    <w:rPr>
      <w:rFonts w:ascii="Times New Roman" w:eastAsia="Times New Roman" w:hAnsi="Times New Roman" w:cs="Times New Roman"/>
      <w:sz w:val="24"/>
      <w:szCs w:val="20"/>
      <w:lang w:eastAsia="ru-RU"/>
    </w:rPr>
  </w:style>
  <w:style w:type="paragraph" w:customStyle="1" w:styleId="Tab-Text11pt">
    <w:name w:val="Стиль Tab-Text + 11 pt по ширине"/>
    <w:basedOn w:val="Tab-Text"/>
    <w:qFormat/>
    <w:rsid w:val="00CB37B8"/>
    <w:pPr>
      <w:jc w:val="both"/>
    </w:pPr>
    <w:rPr>
      <w:sz w:val="22"/>
    </w:rPr>
  </w:style>
  <w:style w:type="paragraph" w:customStyle="1" w:styleId="affffffff0">
    <w:name w:val="Список Рисунков"/>
    <w:basedOn w:val="caption11"/>
    <w:autoRedefine/>
    <w:qFormat/>
    <w:rsid w:val="00CB37B8"/>
    <w:pPr>
      <w:spacing w:before="80" w:after="240"/>
      <w:ind w:left="284"/>
    </w:pPr>
    <w:rPr>
      <w:rFonts w:ascii="Arial" w:eastAsia="Times New Roman" w:hAnsi="Arial" w:cs="Times New Roman"/>
      <w:bCs w:val="0"/>
      <w:color w:val="auto"/>
      <w:sz w:val="22"/>
      <w:szCs w:val="20"/>
      <w:lang w:eastAsia="de-DE"/>
    </w:rPr>
  </w:style>
  <w:style w:type="paragraph" w:customStyle="1" w:styleId="ArialNarrow11pt125">
    <w:name w:val="Стиль Arial Narrow 11 pt Первая строка:  125 см Междустр.интерв..."/>
    <w:basedOn w:val="af0"/>
    <w:qFormat/>
    <w:rsid w:val="00CB37B8"/>
    <w:pPr>
      <w:suppressAutoHyphens/>
      <w:spacing w:after="0" w:line="240" w:lineRule="auto"/>
      <w:ind w:firstLine="709"/>
      <w:jc w:val="both"/>
    </w:pPr>
    <w:rPr>
      <w:rFonts w:ascii="Arial Narrow" w:eastAsia="Times New Roman" w:hAnsi="Arial Narrow" w:cs="Times New Roman"/>
      <w:sz w:val="24"/>
      <w:szCs w:val="20"/>
      <w:lang w:val="de-DE" w:eastAsia="de-DE"/>
    </w:rPr>
  </w:style>
  <w:style w:type="paragraph" w:customStyle="1" w:styleId="1fff6">
    <w:name w:val="Текст выноски1"/>
    <w:basedOn w:val="af0"/>
    <w:semiHidden/>
    <w:qFormat/>
    <w:rsid w:val="00CB37B8"/>
    <w:pPr>
      <w:suppressAutoHyphens/>
      <w:spacing w:after="0" w:line="300" w:lineRule="auto"/>
      <w:ind w:firstLine="284"/>
      <w:jc w:val="both"/>
    </w:pPr>
    <w:rPr>
      <w:rFonts w:ascii="Tahoma" w:eastAsia="Times New Roman" w:hAnsi="Tahoma" w:cs="Tahoma"/>
      <w:sz w:val="16"/>
      <w:szCs w:val="16"/>
      <w:lang w:val="de-DE" w:eastAsia="de-DE"/>
    </w:rPr>
  </w:style>
  <w:style w:type="paragraph" w:customStyle="1" w:styleId="Arial11pt125">
    <w:name w:val="Стиль Arial 11 pt Первая строка:  125 см Междустр.интерв..."/>
    <w:basedOn w:val="af0"/>
    <w:qFormat/>
    <w:rsid w:val="00CB37B8"/>
    <w:pPr>
      <w:suppressAutoHyphens/>
      <w:spacing w:after="0" w:line="240" w:lineRule="auto"/>
      <w:ind w:firstLine="709"/>
      <w:jc w:val="both"/>
    </w:pPr>
    <w:rPr>
      <w:rFonts w:ascii="Arial" w:eastAsia="Times New Roman" w:hAnsi="Arial" w:cs="Times New Roman"/>
      <w:sz w:val="24"/>
      <w:szCs w:val="20"/>
      <w:lang w:val="de-DE" w:eastAsia="de-DE"/>
    </w:rPr>
  </w:style>
  <w:style w:type="paragraph" w:customStyle="1" w:styleId="Bullets">
    <w:name w:val="Bullets"/>
    <w:basedOn w:val="af0"/>
    <w:qFormat/>
    <w:rsid w:val="00CB37B8"/>
    <w:pPr>
      <w:numPr>
        <w:numId w:val="27"/>
      </w:numPr>
      <w:suppressAutoHyphens/>
      <w:spacing w:after="0" w:line="300" w:lineRule="auto"/>
      <w:jc w:val="both"/>
    </w:pPr>
    <w:rPr>
      <w:rFonts w:ascii="Arial" w:eastAsia="Times New Roman" w:hAnsi="Arial" w:cs="Times New Roman"/>
      <w:sz w:val="24"/>
      <w:szCs w:val="24"/>
      <w:lang w:val="de-DE" w:eastAsia="de-DE"/>
    </w:rPr>
  </w:style>
  <w:style w:type="paragraph" w:styleId="2ff1">
    <w:name w:val="index 2"/>
    <w:basedOn w:val="af0"/>
    <w:next w:val="af0"/>
    <w:autoRedefine/>
    <w:semiHidden/>
    <w:qFormat/>
    <w:rsid w:val="00CB37B8"/>
    <w:pPr>
      <w:suppressAutoHyphens/>
      <w:spacing w:after="0" w:line="240" w:lineRule="auto"/>
      <w:ind w:left="440" w:hanging="220"/>
    </w:pPr>
    <w:rPr>
      <w:rFonts w:ascii="Times New Roman" w:eastAsia="Times New Roman" w:hAnsi="Times New Roman" w:cs="Times New Roman"/>
      <w:sz w:val="18"/>
      <w:szCs w:val="20"/>
      <w:lang w:val="en-AU"/>
    </w:rPr>
  </w:style>
  <w:style w:type="paragraph" w:customStyle="1" w:styleId="1fff7">
    <w:name w:val="Знак Знак1"/>
    <w:basedOn w:val="af0"/>
    <w:semiHidden/>
    <w:qFormat/>
    <w:rsid w:val="00CB37B8"/>
    <w:pPr>
      <w:keepLines/>
      <w:suppressAutoHyphens/>
      <w:spacing w:line="240" w:lineRule="exact"/>
      <w:contextualSpacing/>
    </w:pPr>
    <w:rPr>
      <w:rFonts w:ascii="Verdana" w:eastAsia="Times New Roman" w:hAnsi="Verdana" w:cs="Times New Roman"/>
      <w:sz w:val="20"/>
      <w:szCs w:val="20"/>
      <w:lang w:val="en-US"/>
    </w:rPr>
  </w:style>
  <w:style w:type="paragraph" w:customStyle="1" w:styleId="ACNormalTable">
    <w:name w:val="AC Normal Table"/>
    <w:basedOn w:val="af0"/>
    <w:qFormat/>
    <w:rsid w:val="00CB37B8"/>
    <w:pPr>
      <w:suppressLineNumbers/>
      <w:suppressAutoHyphens/>
      <w:spacing w:before="120" w:after="120" w:line="240" w:lineRule="auto"/>
    </w:pPr>
    <w:rPr>
      <w:rFonts w:ascii="Arial" w:eastAsia="Times New Roman" w:hAnsi="Arial" w:cs="Times New Roman"/>
      <w:sz w:val="24"/>
      <w:szCs w:val="24"/>
      <w:lang w:eastAsia="ru-RU"/>
    </w:rPr>
  </w:style>
  <w:style w:type="paragraph" w:customStyle="1" w:styleId="ProgramName">
    <w:name w:val="Program Name"/>
    <w:basedOn w:val="af0"/>
    <w:next w:val="af0"/>
    <w:qFormat/>
    <w:rsid w:val="00CB37B8"/>
    <w:pPr>
      <w:suppressAutoHyphens/>
      <w:spacing w:before="360" w:after="120" w:line="240" w:lineRule="auto"/>
      <w:jc w:val="center"/>
    </w:pPr>
    <w:rPr>
      <w:rFonts w:ascii="Times New Roman" w:eastAsia="Times New Roman" w:hAnsi="Times New Roman" w:cs="Times New Roman"/>
      <w:b/>
      <w:bCs/>
      <w:caps/>
      <w:sz w:val="28"/>
      <w:szCs w:val="28"/>
    </w:rPr>
  </w:style>
  <w:style w:type="paragraph" w:customStyle="1" w:styleId="SystemName">
    <w:name w:val="System Name"/>
    <w:basedOn w:val="af0"/>
    <w:next w:val="af0"/>
    <w:qFormat/>
    <w:rsid w:val="00CB37B8"/>
    <w:pPr>
      <w:suppressAutoHyphens/>
      <w:spacing w:before="1080" w:after="120" w:line="240" w:lineRule="auto"/>
      <w:jc w:val="center"/>
    </w:pPr>
    <w:rPr>
      <w:rFonts w:ascii="Times New Roman" w:eastAsia="Times New Roman" w:hAnsi="Times New Roman" w:cs="Times New Roman"/>
      <w:caps/>
      <w:sz w:val="28"/>
      <w:szCs w:val="28"/>
    </w:rPr>
  </w:style>
  <w:style w:type="paragraph" w:styleId="40">
    <w:name w:val="List Number 4"/>
    <w:basedOn w:val="ListNumber1"/>
    <w:qFormat/>
    <w:rsid w:val="00CB37B8"/>
    <w:pPr>
      <w:keepLines/>
      <w:numPr>
        <w:numId w:val="28"/>
      </w:numPr>
      <w:tabs>
        <w:tab w:val="left" w:pos="360"/>
      </w:tabs>
      <w:spacing w:before="0" w:line="288" w:lineRule="auto"/>
      <w:ind w:left="360" w:hanging="360"/>
      <w:contextualSpacing w:val="0"/>
      <w:jc w:val="left"/>
    </w:pPr>
    <w:rPr>
      <w:szCs w:val="24"/>
      <w:lang w:eastAsia="en-US"/>
    </w:rPr>
  </w:style>
  <w:style w:type="paragraph" w:customStyle="1" w:styleId="Titletable">
    <w:name w:val="Title_table"/>
    <w:qFormat/>
    <w:rsid w:val="00CB37B8"/>
    <w:pPr>
      <w:suppressAutoHyphens/>
      <w:spacing w:after="0" w:line="240" w:lineRule="auto"/>
    </w:pPr>
    <w:rPr>
      <w:rFonts w:ascii="Arial" w:eastAsia="Times New Roman" w:hAnsi="Arial" w:cs="Times New Roman"/>
      <w:bCs/>
      <w:sz w:val="20"/>
      <w:szCs w:val="20"/>
      <w:lang w:eastAsia="ru-RU"/>
    </w:rPr>
  </w:style>
  <w:style w:type="paragraph" w:customStyle="1" w:styleId="211">
    <w:name w:val="Средняя сетка 21"/>
    <w:basedOn w:val="af0"/>
    <w:link w:val="2f7"/>
    <w:uiPriority w:val="99"/>
    <w:qFormat/>
    <w:rsid w:val="00CB37B8"/>
    <w:pPr>
      <w:suppressAutoHyphens/>
      <w:spacing w:after="0" w:line="240" w:lineRule="auto"/>
    </w:pPr>
    <w:rPr>
      <w:rFonts w:ascii="Calibri" w:eastAsia="Times New Roman" w:hAnsi="Calibri" w:cs="Times New Roman"/>
      <w:sz w:val="24"/>
      <w:szCs w:val="32"/>
      <w:lang w:val="x-none" w:eastAsia="x-none"/>
    </w:rPr>
  </w:style>
  <w:style w:type="paragraph" w:customStyle="1" w:styleId="-112">
    <w:name w:val="Цветная заливка - Акцент 11"/>
    <w:uiPriority w:val="99"/>
    <w:semiHidden/>
    <w:qFormat/>
    <w:rsid w:val="00CB37B8"/>
    <w:pPr>
      <w:suppressAutoHyphens/>
      <w:spacing w:after="0" w:line="240" w:lineRule="auto"/>
    </w:pPr>
    <w:rPr>
      <w:rFonts w:eastAsia="Times New Roman" w:cs="Times New Roman"/>
    </w:rPr>
  </w:style>
  <w:style w:type="paragraph" w:customStyle="1" w:styleId="1fff8">
    <w:name w:val="Заголовок оглавления1"/>
    <w:basedOn w:val="13"/>
    <w:next w:val="af0"/>
    <w:uiPriority w:val="39"/>
    <w:qFormat/>
    <w:rsid w:val="00CB37B8"/>
    <w:pPr>
      <w:keepLines w:val="0"/>
      <w:tabs>
        <w:tab w:val="left" w:pos="1069"/>
      </w:tabs>
      <w:spacing w:after="60" w:line="240" w:lineRule="auto"/>
      <w:ind w:left="432" w:hanging="432"/>
      <w:jc w:val="left"/>
      <w:outlineLvl w:val="9"/>
    </w:pPr>
    <w:rPr>
      <w:rFonts w:ascii="Cambria" w:eastAsia="Times New Roman" w:hAnsi="Cambria" w:cs="Times New Roman"/>
      <w:b/>
      <w:bCs/>
      <w:color w:val="auto"/>
      <w:kern w:val="2"/>
      <w:lang w:val="x-none" w:eastAsia="x-none"/>
    </w:rPr>
  </w:style>
  <w:style w:type="paragraph" w:customStyle="1" w:styleId="-113">
    <w:name w:val="Цветная сетка - Акцент 11"/>
    <w:basedOn w:val="af0"/>
    <w:next w:val="af0"/>
    <w:uiPriority w:val="29"/>
    <w:qFormat/>
    <w:rsid w:val="00CB37B8"/>
    <w:pPr>
      <w:suppressAutoHyphens/>
      <w:spacing w:after="0" w:line="240" w:lineRule="auto"/>
    </w:pPr>
    <w:rPr>
      <w:rFonts w:ascii="Calibri" w:eastAsia="Times New Roman" w:hAnsi="Calibri" w:cs="Times New Roman"/>
      <w:i/>
      <w:sz w:val="24"/>
      <w:szCs w:val="24"/>
      <w:lang w:val="x-none" w:eastAsia="x-none"/>
    </w:rPr>
  </w:style>
  <w:style w:type="paragraph" w:customStyle="1" w:styleId="-210">
    <w:name w:val="Светлая заливка - Акцент 21"/>
    <w:basedOn w:val="af0"/>
    <w:next w:val="af0"/>
    <w:link w:val="-20"/>
    <w:uiPriority w:val="30"/>
    <w:qFormat/>
    <w:rsid w:val="00CB37B8"/>
    <w:pPr>
      <w:suppressAutoHyphens/>
      <w:spacing w:after="0" w:line="240" w:lineRule="auto"/>
      <w:ind w:left="720" w:right="720"/>
    </w:pPr>
    <w:rPr>
      <w:rFonts w:ascii="Calibri" w:eastAsia="Times New Roman" w:hAnsi="Calibri" w:cs="Times New Roman"/>
      <w:b/>
      <w:i/>
      <w:sz w:val="24"/>
      <w:szCs w:val="20"/>
      <w:lang w:val="x-none" w:eastAsia="x-none"/>
    </w:rPr>
  </w:style>
  <w:style w:type="paragraph" w:customStyle="1" w:styleId="DefaultText">
    <w:name w:val="Default Text"/>
    <w:basedOn w:val="af0"/>
    <w:uiPriority w:val="99"/>
    <w:qFormat/>
    <w:rsid w:val="00CB37B8"/>
    <w:pPr>
      <w:suppressAutoHyphens/>
      <w:spacing w:after="0" w:line="240" w:lineRule="auto"/>
    </w:pPr>
    <w:rPr>
      <w:rFonts w:ascii="Times New Roman" w:eastAsia="Times New Roman" w:hAnsi="Times New Roman" w:cs="Times New Roman"/>
      <w:sz w:val="24"/>
      <w:szCs w:val="20"/>
    </w:rPr>
  </w:style>
  <w:style w:type="paragraph" w:customStyle="1" w:styleId="Tableheader">
    <w:name w:val="Table header"/>
    <w:basedOn w:val="Tabletext"/>
    <w:uiPriority w:val="99"/>
    <w:qFormat/>
    <w:rsid w:val="00CB37B8"/>
    <w:pPr>
      <w:keepNext/>
      <w:numPr>
        <w:numId w:val="0"/>
      </w:numPr>
    </w:pPr>
    <w:rPr>
      <w:rFonts w:ascii="Arial" w:hAnsi="Arial"/>
      <w:b/>
      <w:sz w:val="18"/>
    </w:rPr>
  </w:style>
  <w:style w:type="paragraph" w:customStyle="1" w:styleId="SONormal">
    <w:name w:val="SO_Normal"/>
    <w:basedOn w:val="af0"/>
    <w:uiPriority w:val="99"/>
    <w:semiHidden/>
    <w:qFormat/>
    <w:rsid w:val="00CB37B8"/>
    <w:pPr>
      <w:suppressAutoHyphens/>
      <w:spacing w:before="120" w:after="240" w:line="240" w:lineRule="auto"/>
    </w:pPr>
    <w:rPr>
      <w:rFonts w:ascii="Arial" w:eastAsia="Times New Roman" w:hAnsi="Arial" w:cs="Times New Roman"/>
      <w:sz w:val="20"/>
      <w:szCs w:val="24"/>
      <w:lang w:val="en-GB"/>
    </w:rPr>
  </w:style>
  <w:style w:type="paragraph" w:customStyle="1" w:styleId="1fff9">
    <w:name w:val="Основной текст1"/>
    <w:uiPriority w:val="99"/>
    <w:qFormat/>
    <w:rsid w:val="00CB37B8"/>
    <w:pPr>
      <w:suppressAutoHyphens/>
      <w:spacing w:before="240" w:after="0" w:line="280" w:lineRule="exact"/>
    </w:pPr>
    <w:rPr>
      <w:rFonts w:ascii="Times New Roman" w:eastAsia="Times New Roman" w:hAnsi="Times New Roman" w:cs="Times New Roman"/>
      <w:szCs w:val="20"/>
    </w:rPr>
  </w:style>
  <w:style w:type="paragraph" w:customStyle="1" w:styleId="Listbulleted">
    <w:name w:val="List bulleted"/>
    <w:basedOn w:val="1fff9"/>
    <w:uiPriority w:val="99"/>
    <w:qFormat/>
    <w:rsid w:val="00CB37B8"/>
  </w:style>
  <w:style w:type="paragraph" w:customStyle="1" w:styleId="Smalltabletext">
    <w:name w:val="Small table text"/>
    <w:basedOn w:val="1fff9"/>
    <w:link w:val="SmalltabletextChar"/>
    <w:qFormat/>
    <w:rsid w:val="00CB37B8"/>
    <w:pPr>
      <w:spacing w:before="0" w:line="240" w:lineRule="auto"/>
    </w:pPr>
    <w:rPr>
      <w:rFonts w:ascii="Calibri" w:hAnsi="Calibri"/>
      <w:sz w:val="18"/>
      <w:lang w:val="x-none"/>
    </w:rPr>
  </w:style>
  <w:style w:type="paragraph" w:customStyle="1" w:styleId="phNormal">
    <w:name w:val="ph_Normal"/>
    <w:basedOn w:val="af0"/>
    <w:link w:val="phNormal1"/>
    <w:qFormat/>
    <w:rsid w:val="00CB37B8"/>
    <w:pPr>
      <w:suppressAutoHyphens/>
      <w:spacing w:after="0" w:line="360" w:lineRule="auto"/>
      <w:ind w:firstLine="851"/>
      <w:jc w:val="both"/>
    </w:pPr>
    <w:rPr>
      <w:rFonts w:ascii="Calibri" w:eastAsia="Times New Roman" w:hAnsi="Calibri" w:cs="Times New Roman"/>
      <w:sz w:val="24"/>
      <w:szCs w:val="24"/>
      <w:lang w:val="x-none" w:eastAsia="x-none"/>
    </w:rPr>
  </w:style>
  <w:style w:type="paragraph" w:customStyle="1" w:styleId="phConfirm">
    <w:name w:val="ph_Confirm"/>
    <w:basedOn w:val="phNormal"/>
    <w:next w:val="phNormal"/>
    <w:uiPriority w:val="99"/>
    <w:qFormat/>
    <w:rsid w:val="00CB37B8"/>
    <w:pPr>
      <w:ind w:left="567" w:firstLine="709"/>
      <w:jc w:val="left"/>
    </w:pPr>
    <w:rPr>
      <w:b/>
      <w:caps/>
    </w:rPr>
  </w:style>
  <w:style w:type="paragraph" w:customStyle="1" w:styleId="a8">
    <w:name w:val="Блок"/>
    <w:basedOn w:val="af0"/>
    <w:qFormat/>
    <w:rsid w:val="00CB37B8"/>
    <w:pPr>
      <w:widowControl w:val="0"/>
      <w:numPr>
        <w:numId w:val="29"/>
      </w:numPr>
      <w:pBdr>
        <w:top w:val="single" w:sz="4" w:space="1" w:color="000000"/>
        <w:bottom w:val="single" w:sz="4" w:space="1" w:color="000000"/>
      </w:pBdr>
      <w:suppressAutoHyphens/>
      <w:spacing w:after="120" w:line="240" w:lineRule="auto"/>
      <w:jc w:val="both"/>
      <w:textAlignment w:val="baseline"/>
    </w:pPr>
    <w:rPr>
      <w:rFonts w:ascii="Times New Roman" w:eastAsia="Times New Roman" w:hAnsi="Times New Roman" w:cs="Times New Roman"/>
      <w:sz w:val="24"/>
      <w:szCs w:val="20"/>
      <w:lang w:eastAsia="ar-SA"/>
    </w:rPr>
  </w:style>
  <w:style w:type="paragraph" w:customStyle="1" w:styleId="-14">
    <w:name w:val="Список-1"/>
    <w:basedOn w:val="af0"/>
    <w:link w:val="-13"/>
    <w:qFormat/>
    <w:rsid w:val="00CB37B8"/>
    <w:pPr>
      <w:tabs>
        <w:tab w:val="left" w:pos="1080"/>
        <w:tab w:val="left" w:pos="2345"/>
      </w:tabs>
      <w:suppressAutoHyphens/>
      <w:spacing w:before="60" w:after="60" w:line="312" w:lineRule="auto"/>
      <w:ind w:left="2345" w:hanging="360"/>
    </w:pPr>
    <w:rPr>
      <w:rFonts w:ascii="Times New Roman" w:eastAsia="Times New Roman" w:hAnsi="Times New Roman" w:cs="Times New Roman"/>
      <w:sz w:val="24"/>
      <w:szCs w:val="20"/>
      <w:lang w:val="x-none"/>
    </w:rPr>
  </w:style>
  <w:style w:type="paragraph" w:customStyle="1" w:styleId="affffffff1">
    <w:name w:val="Свободная форма"/>
    <w:qFormat/>
    <w:rsid w:val="00CB37B8"/>
    <w:pPr>
      <w:suppressAutoHyphens/>
      <w:spacing w:after="0" w:line="240" w:lineRule="auto"/>
    </w:pPr>
    <w:rPr>
      <w:rFonts w:ascii="Calibri" w:eastAsia="ヒラギノ角ゴ pro w3" w:hAnsi="Calibri" w:cs="Times New Roman"/>
      <w:color w:val="000000"/>
      <w:sz w:val="20"/>
      <w:szCs w:val="20"/>
      <w:lang w:eastAsia="ru-RU"/>
    </w:rPr>
  </w:style>
  <w:style w:type="paragraph" w:customStyle="1" w:styleId="FootnoteText1">
    <w:name w:val="Footnote Text1"/>
    <w:qFormat/>
    <w:rsid w:val="00CB37B8"/>
    <w:pPr>
      <w:suppressAutoHyphens/>
      <w:spacing w:after="0" w:line="240" w:lineRule="auto"/>
    </w:pPr>
    <w:rPr>
      <w:rFonts w:ascii="Times New Roman" w:eastAsia="ヒラギノ角ゴ pro w3" w:hAnsi="Times New Roman" w:cs="Times New Roman"/>
      <w:color w:val="000000"/>
      <w:sz w:val="20"/>
      <w:szCs w:val="20"/>
      <w:lang w:eastAsia="ru-RU"/>
    </w:rPr>
  </w:style>
  <w:style w:type="paragraph" w:customStyle="1" w:styleId="affffffff2">
    <w:name w:val="Базовый нумерованный список"/>
    <w:basedOn w:val="af0"/>
    <w:qFormat/>
    <w:rsid w:val="00CB37B8"/>
    <w:pPr>
      <w:suppressAutoHyphens/>
      <w:spacing w:after="120" w:line="240" w:lineRule="auto"/>
      <w:ind w:left="851" w:firstLine="709"/>
      <w:jc w:val="both"/>
    </w:pPr>
    <w:rPr>
      <w:rFonts w:ascii="Times New Roman" w:eastAsia="Times New Roman" w:hAnsi="Times New Roman" w:cs="Times New Roman"/>
      <w:sz w:val="24"/>
      <w:szCs w:val="24"/>
      <w:lang w:eastAsia="ru-RU"/>
    </w:rPr>
  </w:style>
  <w:style w:type="paragraph" w:customStyle="1" w:styleId="ListBullet41">
    <w:name w:val="List Bullet 41"/>
    <w:basedOn w:val="af0"/>
    <w:qFormat/>
    <w:rsid w:val="00CB37B8"/>
    <w:pPr>
      <w:numPr>
        <w:numId w:val="30"/>
      </w:numPr>
      <w:suppressAutoHyphens/>
      <w:spacing w:after="120" w:line="240" w:lineRule="auto"/>
      <w:jc w:val="both"/>
    </w:pPr>
    <w:rPr>
      <w:rFonts w:ascii="Times New Roman" w:eastAsia="Times New Roman" w:hAnsi="Times New Roman" w:cs="Times New Roman"/>
      <w:sz w:val="24"/>
      <w:szCs w:val="24"/>
      <w:lang w:eastAsia="ru-RU"/>
    </w:rPr>
  </w:style>
  <w:style w:type="paragraph" w:customStyle="1" w:styleId="affffffff3">
    <w:name w:val="Знак Знак Знак Знак"/>
    <w:basedOn w:val="af0"/>
    <w:qFormat/>
    <w:rsid w:val="00CB37B8"/>
    <w:pPr>
      <w:tabs>
        <w:tab w:val="left" w:pos="360"/>
      </w:tabs>
      <w:suppressAutoHyphens/>
      <w:spacing w:line="240" w:lineRule="exact"/>
    </w:pPr>
    <w:rPr>
      <w:rFonts w:ascii="Verdana" w:eastAsia="Times New Roman" w:hAnsi="Verdana" w:cs="Verdana"/>
      <w:sz w:val="20"/>
      <w:szCs w:val="20"/>
      <w:lang w:val="en-US"/>
    </w:rPr>
  </w:style>
  <w:style w:type="paragraph" w:customStyle="1" w:styleId="affffffff4">
    <w:name w:val="Заголовок уровня подучастка"/>
    <w:basedOn w:val="af0"/>
    <w:qFormat/>
    <w:rsid w:val="00CB37B8"/>
    <w:pPr>
      <w:tabs>
        <w:tab w:val="left" w:pos="720"/>
      </w:tabs>
      <w:suppressAutoHyphens/>
      <w:spacing w:after="0" w:line="240" w:lineRule="auto"/>
      <w:ind w:left="720" w:hanging="720"/>
    </w:pPr>
    <w:rPr>
      <w:rFonts w:ascii="Times New Roman" w:eastAsia="Times New Roman" w:hAnsi="Times New Roman" w:cs="Times New Roman"/>
      <w:b/>
      <w:sz w:val="24"/>
      <w:szCs w:val="24"/>
    </w:rPr>
  </w:style>
  <w:style w:type="paragraph" w:customStyle="1" w:styleId="affffffff5">
    <w:name w:val="Нумерация в таблице подучастка"/>
    <w:basedOn w:val="af0"/>
    <w:qFormat/>
    <w:rsid w:val="00CB37B8"/>
    <w:pPr>
      <w:tabs>
        <w:tab w:val="left" w:pos="1080"/>
      </w:tabs>
      <w:suppressAutoHyphens/>
      <w:spacing w:before="60" w:after="60" w:line="240" w:lineRule="auto"/>
      <w:ind w:left="1080" w:hanging="1080"/>
      <w:jc w:val="both"/>
    </w:pPr>
    <w:rPr>
      <w:rFonts w:ascii="Times New Roman" w:eastAsia="Times New Roman" w:hAnsi="Times New Roman" w:cs="Times New Roman"/>
      <w:sz w:val="16"/>
      <w:szCs w:val="16"/>
    </w:rPr>
  </w:style>
  <w:style w:type="paragraph" w:customStyle="1" w:styleId="affffffff6">
    <w:name w:val="Ячейка таблицы хоз операций"/>
    <w:basedOn w:val="affffffff5"/>
    <w:qFormat/>
    <w:rsid w:val="00CB37B8"/>
  </w:style>
  <w:style w:type="paragraph" w:customStyle="1" w:styleId="affffffff7">
    <w:name w:val="Титул"/>
    <w:basedOn w:val="af0"/>
    <w:next w:val="af0"/>
    <w:semiHidden/>
    <w:qFormat/>
    <w:rsid w:val="00CB37B8"/>
    <w:pPr>
      <w:suppressAutoHyphens/>
      <w:spacing w:after="0" w:line="240" w:lineRule="auto"/>
    </w:pPr>
    <w:rPr>
      <w:rFonts w:ascii="Times New Roman" w:eastAsia="Times New Roman" w:hAnsi="Times New Roman" w:cs="Times New Roman"/>
      <w:b/>
      <w:sz w:val="40"/>
      <w:szCs w:val="24"/>
      <w:lang w:eastAsia="ru-RU"/>
    </w:rPr>
  </w:style>
  <w:style w:type="paragraph" w:customStyle="1" w:styleId="affff9">
    <w:name w:val="Основной"/>
    <w:basedOn w:val="af0"/>
    <w:link w:val="affff8"/>
    <w:qFormat/>
    <w:rsid w:val="00CB37B8"/>
    <w:pPr>
      <w:suppressAutoHyphens/>
      <w:spacing w:before="60" w:after="0" w:line="240" w:lineRule="auto"/>
      <w:jc w:val="both"/>
    </w:pPr>
    <w:rPr>
      <w:rFonts w:ascii="Times New Roman" w:eastAsia="Times New Roman" w:hAnsi="Times New Roman" w:cs="Times New Roman"/>
      <w:sz w:val="20"/>
      <w:szCs w:val="20"/>
      <w:lang w:val="x-none" w:eastAsia="x-none"/>
    </w:rPr>
  </w:style>
  <w:style w:type="paragraph" w:customStyle="1" w:styleId="usual">
    <w:name w:val="usual"/>
    <w:basedOn w:val="af0"/>
    <w:qFormat/>
    <w:rsid w:val="00CB37B8"/>
    <w:pPr>
      <w:suppressAutoHyphens/>
      <w:spacing w:beforeAutospacing="1" w:after="0" w:afterAutospacing="1" w:line="240" w:lineRule="auto"/>
    </w:pPr>
    <w:rPr>
      <w:rFonts w:ascii="Times New Roman" w:eastAsia="Times New Roman" w:hAnsi="Times New Roman" w:cs="Times New Roman"/>
      <w:sz w:val="24"/>
      <w:szCs w:val="24"/>
      <w:lang w:eastAsia="ru-RU"/>
    </w:rPr>
  </w:style>
  <w:style w:type="paragraph" w:customStyle="1" w:styleId="4-">
    <w:name w:val="Стиль 4-го уровня"/>
    <w:basedOn w:val="affc"/>
    <w:autoRedefine/>
    <w:qFormat/>
    <w:rsid w:val="00CB37B8"/>
    <w:pPr>
      <w:numPr>
        <w:ilvl w:val="1"/>
        <w:numId w:val="31"/>
      </w:numPr>
      <w:tabs>
        <w:tab w:val="left" w:pos="567"/>
      </w:tabs>
      <w:spacing w:line="240" w:lineRule="auto"/>
      <w:ind w:left="567" w:hanging="567"/>
      <w:jc w:val="left"/>
      <w:outlineLvl w:val="3"/>
    </w:pPr>
    <w:rPr>
      <w:b/>
      <w:bCs/>
      <w:sz w:val="24"/>
      <w:szCs w:val="24"/>
    </w:rPr>
  </w:style>
  <w:style w:type="paragraph" w:customStyle="1" w:styleId="affffffff8">
    <w:name w:val="Базовый заголовок"/>
    <w:basedOn w:val="af0"/>
    <w:next w:val="af0"/>
    <w:qFormat/>
    <w:rsid w:val="00CB37B8"/>
    <w:pPr>
      <w:keepNext/>
      <w:suppressAutoHyphens/>
      <w:spacing w:after="120" w:line="240" w:lineRule="auto"/>
      <w:ind w:left="851" w:firstLine="709"/>
      <w:jc w:val="both"/>
    </w:pPr>
    <w:rPr>
      <w:rFonts w:ascii="Arial" w:eastAsia="Times New Roman" w:hAnsi="Arial" w:cs="Times New Roman"/>
      <w:b/>
      <w:color w:val="000080"/>
      <w:sz w:val="24"/>
      <w:lang w:eastAsia="ru-RU"/>
    </w:rPr>
  </w:style>
  <w:style w:type="paragraph" w:styleId="z-0">
    <w:name w:val="HTML Bottom of Form"/>
    <w:basedOn w:val="af0"/>
    <w:next w:val="af0"/>
    <w:link w:val="z-"/>
    <w:qFormat/>
    <w:rsid w:val="00CB37B8"/>
    <w:pPr>
      <w:pBdr>
        <w:top w:val="single" w:sz="6" w:space="1" w:color="000000"/>
      </w:pBdr>
      <w:suppressAutoHyphens/>
      <w:spacing w:after="120" w:line="240" w:lineRule="auto"/>
      <w:ind w:left="851" w:firstLine="709"/>
      <w:jc w:val="center"/>
    </w:pPr>
    <w:rPr>
      <w:rFonts w:ascii="Arial" w:eastAsia="Times New Roman" w:hAnsi="Arial" w:cs="Times New Roman"/>
      <w:vanish/>
      <w:sz w:val="16"/>
      <w:szCs w:val="16"/>
      <w:lang w:val="x-none" w:eastAsia="x-none"/>
    </w:rPr>
  </w:style>
  <w:style w:type="character" w:customStyle="1" w:styleId="z-10">
    <w:name w:val="z-Конец формы Знак1"/>
    <w:basedOn w:val="af1"/>
    <w:uiPriority w:val="99"/>
    <w:semiHidden/>
    <w:rsid w:val="00CB37B8"/>
    <w:rPr>
      <w:rFonts w:ascii="Arial" w:hAnsi="Arial" w:cs="Arial"/>
      <w:vanish/>
      <w:sz w:val="16"/>
      <w:szCs w:val="16"/>
    </w:rPr>
  </w:style>
  <w:style w:type="paragraph" w:styleId="28">
    <w:name w:val="List Number 2"/>
    <w:basedOn w:val="affffffff2"/>
    <w:qFormat/>
    <w:rsid w:val="00CB37B8"/>
    <w:pPr>
      <w:numPr>
        <w:numId w:val="32"/>
      </w:numPr>
      <w:tabs>
        <w:tab w:val="left" w:pos="1985"/>
      </w:tabs>
    </w:pPr>
  </w:style>
  <w:style w:type="paragraph" w:customStyle="1" w:styleId="affffffff9">
    <w:name w:val="Базовый список"/>
    <w:basedOn w:val="af0"/>
    <w:qFormat/>
    <w:rsid w:val="00CB37B8"/>
    <w:pPr>
      <w:suppressAutoHyphens/>
      <w:spacing w:after="120" w:line="240" w:lineRule="auto"/>
      <w:ind w:left="851" w:firstLine="709"/>
      <w:jc w:val="both"/>
    </w:pPr>
    <w:rPr>
      <w:rFonts w:ascii="Times New Roman" w:eastAsia="Times New Roman" w:hAnsi="Times New Roman" w:cs="Times New Roman"/>
      <w:sz w:val="24"/>
      <w:szCs w:val="24"/>
      <w:lang w:eastAsia="ru-RU"/>
    </w:rPr>
  </w:style>
  <w:style w:type="paragraph" w:styleId="31">
    <w:name w:val="List Number 3"/>
    <w:basedOn w:val="affffffff2"/>
    <w:qFormat/>
    <w:rsid w:val="00CB37B8"/>
    <w:pPr>
      <w:numPr>
        <w:numId w:val="33"/>
      </w:numPr>
      <w:tabs>
        <w:tab w:val="left" w:pos="2552"/>
      </w:tabs>
    </w:pPr>
  </w:style>
  <w:style w:type="paragraph" w:styleId="2ff2">
    <w:name w:val="List Continue 2"/>
    <w:basedOn w:val="affffffffa"/>
    <w:qFormat/>
    <w:rsid w:val="00CB37B8"/>
    <w:pPr>
      <w:ind w:left="1985" w:firstLine="0"/>
    </w:pPr>
  </w:style>
  <w:style w:type="paragraph" w:customStyle="1" w:styleId="affffffffa">
    <w:name w:val="Базовый стиль Продолжение списка"/>
    <w:basedOn w:val="affffffff9"/>
    <w:qFormat/>
    <w:rsid w:val="00CB37B8"/>
  </w:style>
  <w:style w:type="paragraph" w:styleId="z-2">
    <w:name w:val="HTML Top of Form"/>
    <w:basedOn w:val="af0"/>
    <w:next w:val="af0"/>
    <w:link w:val="z-1"/>
    <w:qFormat/>
    <w:rsid w:val="00CB37B8"/>
    <w:pPr>
      <w:pBdr>
        <w:bottom w:val="single" w:sz="6" w:space="1" w:color="000000"/>
      </w:pBdr>
      <w:suppressAutoHyphens/>
      <w:spacing w:after="120" w:line="240" w:lineRule="auto"/>
      <w:ind w:left="851" w:firstLine="709"/>
      <w:jc w:val="center"/>
    </w:pPr>
    <w:rPr>
      <w:rFonts w:ascii="Arial" w:eastAsia="Times New Roman" w:hAnsi="Arial" w:cs="Times New Roman"/>
      <w:vanish/>
      <w:sz w:val="16"/>
      <w:szCs w:val="16"/>
      <w:lang w:val="x-none" w:eastAsia="x-none"/>
    </w:rPr>
  </w:style>
  <w:style w:type="character" w:customStyle="1" w:styleId="z-11">
    <w:name w:val="z-Начало формы Знак1"/>
    <w:basedOn w:val="af1"/>
    <w:uiPriority w:val="99"/>
    <w:semiHidden/>
    <w:rsid w:val="00CB37B8"/>
    <w:rPr>
      <w:rFonts w:ascii="Arial" w:hAnsi="Arial" w:cs="Arial"/>
      <w:vanish/>
      <w:sz w:val="16"/>
      <w:szCs w:val="16"/>
    </w:rPr>
  </w:style>
  <w:style w:type="paragraph" w:styleId="32">
    <w:name w:val="List Continue 3"/>
    <w:basedOn w:val="affffffffa"/>
    <w:qFormat/>
    <w:rsid w:val="00CB37B8"/>
    <w:pPr>
      <w:numPr>
        <w:numId w:val="50"/>
      </w:numPr>
      <w:ind w:left="2552" w:firstLine="709"/>
    </w:pPr>
  </w:style>
  <w:style w:type="paragraph" w:styleId="5">
    <w:name w:val="List Number 5"/>
    <w:basedOn w:val="affffffff2"/>
    <w:qFormat/>
    <w:rsid w:val="00CB37B8"/>
    <w:pPr>
      <w:numPr>
        <w:numId w:val="39"/>
      </w:numPr>
    </w:pPr>
  </w:style>
  <w:style w:type="paragraph" w:styleId="46">
    <w:name w:val="List Continue 4"/>
    <w:basedOn w:val="affffffffa"/>
    <w:qFormat/>
    <w:rsid w:val="00CB37B8"/>
    <w:pPr>
      <w:ind w:left="3119"/>
    </w:pPr>
  </w:style>
  <w:style w:type="paragraph" w:styleId="53">
    <w:name w:val="List Continue 5"/>
    <w:basedOn w:val="affffffffa"/>
    <w:qFormat/>
    <w:rsid w:val="00CB37B8"/>
    <w:pPr>
      <w:ind w:left="3686"/>
    </w:pPr>
  </w:style>
  <w:style w:type="paragraph" w:styleId="25">
    <w:name w:val="List Bullet 2"/>
    <w:basedOn w:val="affffffffb"/>
    <w:qFormat/>
    <w:rsid w:val="00CB37B8"/>
    <w:pPr>
      <w:numPr>
        <w:numId w:val="37"/>
      </w:numPr>
    </w:pPr>
  </w:style>
  <w:style w:type="paragraph" w:customStyle="1" w:styleId="affffffffb">
    <w:name w:val="Базовый маркированный список"/>
    <w:basedOn w:val="affffffff9"/>
    <w:qFormat/>
    <w:rsid w:val="00CB37B8"/>
  </w:style>
  <w:style w:type="paragraph" w:customStyle="1" w:styleId="ListBullet51">
    <w:name w:val="List Bullet 51"/>
    <w:basedOn w:val="affffffffb"/>
    <w:qFormat/>
    <w:rsid w:val="00CB37B8"/>
    <w:pPr>
      <w:numPr>
        <w:numId w:val="45"/>
      </w:numPr>
    </w:pPr>
  </w:style>
  <w:style w:type="paragraph" w:styleId="affffffffc">
    <w:name w:val="List Continue"/>
    <w:basedOn w:val="affffffffa"/>
    <w:qFormat/>
    <w:rsid w:val="00CB37B8"/>
    <w:pPr>
      <w:ind w:left="1418"/>
    </w:pPr>
  </w:style>
  <w:style w:type="paragraph" w:customStyle="1" w:styleId="ListBullet31">
    <w:name w:val="List Bullet 31"/>
    <w:basedOn w:val="affffffffb"/>
    <w:qFormat/>
    <w:rsid w:val="00CB37B8"/>
    <w:pPr>
      <w:numPr>
        <w:numId w:val="34"/>
      </w:numPr>
    </w:pPr>
  </w:style>
  <w:style w:type="paragraph" w:customStyle="1" w:styleId="affffff4">
    <w:name w:val="Базовый дополнительный список"/>
    <w:basedOn w:val="affffffff9"/>
    <w:qFormat/>
    <w:rsid w:val="00CB37B8"/>
  </w:style>
  <w:style w:type="paragraph" w:styleId="3f5">
    <w:name w:val="List Bullet 3"/>
    <w:basedOn w:val="affffff4"/>
    <w:qFormat/>
    <w:rsid w:val="00CB37B8"/>
    <w:pPr>
      <w:ind w:left="1985" w:hanging="397"/>
    </w:pPr>
  </w:style>
  <w:style w:type="paragraph" w:styleId="47">
    <w:name w:val="List Bullet 4"/>
    <w:basedOn w:val="affffff4"/>
    <w:qFormat/>
    <w:rsid w:val="00CB37B8"/>
    <w:pPr>
      <w:ind w:left="2552" w:hanging="397"/>
    </w:pPr>
  </w:style>
  <w:style w:type="paragraph" w:styleId="54">
    <w:name w:val="List Bullet 5"/>
    <w:basedOn w:val="affffff4"/>
    <w:qFormat/>
    <w:rsid w:val="00CB37B8"/>
    <w:pPr>
      <w:ind w:left="3119" w:hanging="397"/>
    </w:pPr>
  </w:style>
  <w:style w:type="paragraph" w:styleId="affffffffd">
    <w:name w:val="List Number"/>
    <w:basedOn w:val="affffff4"/>
    <w:qFormat/>
    <w:rsid w:val="00CB37B8"/>
    <w:pPr>
      <w:ind w:left="3686" w:hanging="397"/>
    </w:pPr>
  </w:style>
  <w:style w:type="paragraph" w:customStyle="1" w:styleId="affffffffe">
    <w:name w:val="Шапка таблицы"/>
    <w:basedOn w:val="afffffffff"/>
    <w:qFormat/>
    <w:rsid w:val="00CB37B8"/>
    <w:pPr>
      <w:keepNext/>
      <w:spacing w:before="60" w:after="160"/>
    </w:pPr>
    <w:rPr>
      <w:b/>
    </w:rPr>
  </w:style>
  <w:style w:type="paragraph" w:customStyle="1" w:styleId="afffffffff">
    <w:name w:val="Обычный (тбл)"/>
    <w:basedOn w:val="af0"/>
    <w:qFormat/>
    <w:rsid w:val="00CB37B8"/>
    <w:pPr>
      <w:suppressAutoHyphens/>
      <w:spacing w:before="40" w:after="120" w:line="240" w:lineRule="auto"/>
    </w:pPr>
    <w:rPr>
      <w:rFonts w:ascii="Times New Roman" w:eastAsia="Times New Roman" w:hAnsi="Times New Roman" w:cs="Times New Roman"/>
      <w:bCs/>
      <w:szCs w:val="18"/>
      <w:lang w:eastAsia="ru-RU"/>
    </w:rPr>
  </w:style>
  <w:style w:type="paragraph" w:customStyle="1" w:styleId="a7">
    <w:name w:val="Нумерованный список (тбл)"/>
    <w:basedOn w:val="afffffffff0"/>
    <w:qFormat/>
    <w:rsid w:val="00CB37B8"/>
    <w:pPr>
      <w:numPr>
        <w:numId w:val="46"/>
      </w:numPr>
    </w:pPr>
  </w:style>
  <w:style w:type="paragraph" w:customStyle="1" w:styleId="afffffffff0">
    <w:name w:val="Базовый нумерованный список (тбл)"/>
    <w:basedOn w:val="afffffffff1"/>
    <w:qFormat/>
    <w:rsid w:val="00CB37B8"/>
  </w:style>
  <w:style w:type="paragraph" w:customStyle="1" w:styleId="afffffffff1">
    <w:name w:val="Базовый список (тбл)"/>
    <w:basedOn w:val="afffffffff"/>
    <w:qFormat/>
    <w:rsid w:val="00CB37B8"/>
  </w:style>
  <w:style w:type="paragraph" w:customStyle="1" w:styleId="23">
    <w:name w:val="Нумерованный список 2 (тбл)"/>
    <w:basedOn w:val="afffffffff0"/>
    <w:qFormat/>
    <w:rsid w:val="00CB37B8"/>
    <w:pPr>
      <w:numPr>
        <w:numId w:val="35"/>
      </w:numPr>
    </w:pPr>
    <w:rPr>
      <w:bCs w:val="0"/>
      <w:szCs w:val="24"/>
    </w:rPr>
  </w:style>
  <w:style w:type="paragraph" w:customStyle="1" w:styleId="3">
    <w:name w:val="Нумерованный список 3 (тбл)"/>
    <w:basedOn w:val="a7"/>
    <w:qFormat/>
    <w:rsid w:val="00CB37B8"/>
    <w:pPr>
      <w:numPr>
        <w:numId w:val="36"/>
      </w:numPr>
    </w:pPr>
  </w:style>
  <w:style w:type="paragraph" w:customStyle="1" w:styleId="a">
    <w:name w:val="Маркированный список (тбл)"/>
    <w:basedOn w:val="afffffffff2"/>
    <w:qFormat/>
    <w:rsid w:val="00CB37B8"/>
    <w:pPr>
      <w:numPr>
        <w:numId w:val="47"/>
      </w:numPr>
    </w:pPr>
  </w:style>
  <w:style w:type="paragraph" w:customStyle="1" w:styleId="afffffffff2">
    <w:name w:val="Базовый маркированный список (тбл)"/>
    <w:basedOn w:val="afffffffff1"/>
    <w:qFormat/>
    <w:rsid w:val="00CB37B8"/>
  </w:style>
  <w:style w:type="paragraph" w:customStyle="1" w:styleId="22">
    <w:name w:val="Маркированный список 2 (тбл)"/>
    <w:basedOn w:val="afffffffff2"/>
    <w:qFormat/>
    <w:rsid w:val="00CB37B8"/>
    <w:pPr>
      <w:numPr>
        <w:numId w:val="48"/>
      </w:numPr>
    </w:pPr>
  </w:style>
  <w:style w:type="paragraph" w:customStyle="1" w:styleId="36">
    <w:name w:val="Маркированный список 3 (тбл)"/>
    <w:basedOn w:val="afffffffff2"/>
    <w:qFormat/>
    <w:rsid w:val="00CB37B8"/>
    <w:pPr>
      <w:numPr>
        <w:numId w:val="49"/>
      </w:numPr>
    </w:pPr>
  </w:style>
  <w:style w:type="paragraph" w:customStyle="1" w:styleId="afffffffff3">
    <w:name w:val="Продолжение списка (тбл)"/>
    <w:basedOn w:val="afffffffff4"/>
    <w:qFormat/>
    <w:rsid w:val="00CB37B8"/>
    <w:pPr>
      <w:ind w:left="567"/>
    </w:pPr>
  </w:style>
  <w:style w:type="paragraph" w:customStyle="1" w:styleId="afffffffff4">
    <w:name w:val="Базовый стиль Продолжение списка (тбл)"/>
    <w:basedOn w:val="afffffffff1"/>
    <w:qFormat/>
    <w:rsid w:val="00CB37B8"/>
  </w:style>
  <w:style w:type="paragraph" w:customStyle="1" w:styleId="2ff3">
    <w:name w:val="Продолжение списка 2 (тбл)"/>
    <w:basedOn w:val="afffffffff4"/>
    <w:qFormat/>
    <w:rsid w:val="00CB37B8"/>
    <w:pPr>
      <w:ind w:left="1134"/>
    </w:pPr>
  </w:style>
  <w:style w:type="paragraph" w:customStyle="1" w:styleId="3f6">
    <w:name w:val="Продолжение списка 3 (тбл)"/>
    <w:basedOn w:val="afffffffff4"/>
    <w:qFormat/>
    <w:rsid w:val="00CB37B8"/>
    <w:pPr>
      <w:ind w:left="1701"/>
    </w:pPr>
  </w:style>
  <w:style w:type="paragraph" w:customStyle="1" w:styleId="a1">
    <w:name w:val="Внимание!"/>
    <w:basedOn w:val="afffffff9"/>
    <w:next w:val="afffffffff5"/>
    <w:qFormat/>
    <w:rsid w:val="00CB37B8"/>
    <w:pPr>
      <w:keepNext/>
      <w:numPr>
        <w:numId w:val="38"/>
      </w:numPr>
      <w:spacing w:before="360"/>
    </w:pPr>
  </w:style>
  <w:style w:type="paragraph" w:customStyle="1" w:styleId="afffffffff5">
    <w:name w:val="Внимание! (продолжение)"/>
    <w:basedOn w:val="afffffff9"/>
    <w:qFormat/>
    <w:rsid w:val="00CB37B8"/>
    <w:pPr>
      <w:keepNext/>
      <w:ind w:left="3005"/>
    </w:pPr>
  </w:style>
  <w:style w:type="paragraph" w:customStyle="1" w:styleId="afffffffff6">
    <w:name w:val="Примечание (продолжение)"/>
    <w:basedOn w:val="afffffff9"/>
    <w:qFormat/>
    <w:rsid w:val="00CB37B8"/>
    <w:pPr>
      <w:ind w:left="3005"/>
    </w:pPr>
  </w:style>
  <w:style w:type="paragraph" w:customStyle="1" w:styleId="afffffffff7">
    <w:name w:val="Объект"/>
    <w:basedOn w:val="af0"/>
    <w:next w:val="af0"/>
    <w:qFormat/>
    <w:rsid w:val="00CB37B8"/>
    <w:pPr>
      <w:keepNext/>
      <w:suppressAutoHyphens/>
      <w:spacing w:before="200" w:after="240" w:line="240" w:lineRule="auto"/>
    </w:pPr>
    <w:rPr>
      <w:rFonts w:ascii="Times New Roman" w:eastAsia="Times New Roman" w:hAnsi="Times New Roman" w:cs="Times New Roman"/>
      <w:w w:val="80"/>
      <w:sz w:val="24"/>
      <w:szCs w:val="24"/>
      <w:lang w:val="en-US" w:eastAsia="ru-RU"/>
    </w:rPr>
  </w:style>
  <w:style w:type="paragraph" w:customStyle="1" w:styleId="afffffffff8">
    <w:name w:val="Абзац номера страницы (четн)"/>
    <w:basedOn w:val="afffffffff9"/>
    <w:qFormat/>
    <w:rsid w:val="00CB37B8"/>
    <w:pPr>
      <w:jc w:val="left"/>
    </w:pPr>
  </w:style>
  <w:style w:type="paragraph" w:customStyle="1" w:styleId="afffffffff9">
    <w:name w:val="Абзац номера страницы"/>
    <w:basedOn w:val="af0"/>
    <w:qFormat/>
    <w:rsid w:val="00CB37B8"/>
    <w:pPr>
      <w:suppressAutoHyphens/>
      <w:spacing w:after="120" w:line="240" w:lineRule="auto"/>
      <w:ind w:firstLine="709"/>
      <w:jc w:val="right"/>
    </w:pPr>
    <w:rPr>
      <w:rFonts w:ascii="Times New Roman" w:eastAsia="Times New Roman" w:hAnsi="Times New Roman" w:cs="Times New Roman"/>
      <w:sz w:val="20"/>
      <w:szCs w:val="24"/>
      <w:lang w:eastAsia="ru-RU"/>
    </w:rPr>
  </w:style>
  <w:style w:type="paragraph" w:customStyle="1" w:styleId="afffffffffa">
    <w:name w:val="Название таблицы"/>
    <w:basedOn w:val="af0"/>
    <w:next w:val="af0"/>
    <w:qFormat/>
    <w:rsid w:val="00CB37B8"/>
    <w:pPr>
      <w:keepNext/>
      <w:keepLines/>
      <w:suppressAutoHyphens/>
      <w:spacing w:before="300" w:after="240" w:line="240" w:lineRule="auto"/>
      <w:ind w:left="851" w:firstLine="709"/>
      <w:jc w:val="both"/>
    </w:pPr>
    <w:rPr>
      <w:rFonts w:ascii="Arial" w:eastAsia="Times New Roman" w:hAnsi="Arial" w:cs="Times New Roman"/>
      <w:i/>
      <w:sz w:val="20"/>
      <w:szCs w:val="24"/>
      <w:lang w:eastAsia="ru-RU"/>
    </w:rPr>
  </w:style>
  <w:style w:type="paragraph" w:customStyle="1" w:styleId="afffffffffb">
    <w:name w:val="Базовый стиль оглавлений"/>
    <w:basedOn w:val="af0"/>
    <w:qFormat/>
    <w:rsid w:val="00CB37B8"/>
    <w:pPr>
      <w:tabs>
        <w:tab w:val="right" w:pos="9639"/>
      </w:tabs>
      <w:suppressAutoHyphens/>
      <w:spacing w:after="120" w:line="240" w:lineRule="auto"/>
      <w:ind w:left="851" w:firstLine="709"/>
      <w:jc w:val="both"/>
    </w:pPr>
    <w:rPr>
      <w:rFonts w:ascii="Times New Roman" w:eastAsia="Times New Roman" w:hAnsi="Times New Roman" w:cs="Times New Roman"/>
      <w:sz w:val="24"/>
      <w:szCs w:val="24"/>
      <w:lang w:eastAsia="ru-RU"/>
    </w:rPr>
  </w:style>
  <w:style w:type="paragraph" w:customStyle="1" w:styleId="a0">
    <w:name w:val="Пример"/>
    <w:basedOn w:val="afffffff9"/>
    <w:next w:val="afffffffffc"/>
    <w:qFormat/>
    <w:rsid w:val="00CB37B8"/>
    <w:pPr>
      <w:keepNext/>
      <w:numPr>
        <w:numId w:val="40"/>
      </w:numPr>
      <w:pBdr>
        <w:top w:val="single" w:sz="4" w:space="1" w:color="000000"/>
      </w:pBdr>
      <w:spacing w:before="360" w:after="80"/>
    </w:pPr>
  </w:style>
  <w:style w:type="paragraph" w:customStyle="1" w:styleId="afffffffffc">
    <w:name w:val="Пример (продолжение)"/>
    <w:basedOn w:val="afffffff9"/>
    <w:qFormat/>
    <w:rsid w:val="00CB37B8"/>
    <w:pPr>
      <w:ind w:left="1701"/>
    </w:pPr>
  </w:style>
  <w:style w:type="paragraph" w:customStyle="1" w:styleId="2">
    <w:name w:val="Примечания (2)"/>
    <w:basedOn w:val="afffffff9"/>
    <w:next w:val="34"/>
    <w:qFormat/>
    <w:rsid w:val="00CB37B8"/>
    <w:pPr>
      <w:numPr>
        <w:numId w:val="42"/>
      </w:numPr>
      <w:tabs>
        <w:tab w:val="left" w:pos="3005"/>
      </w:tabs>
      <w:ind w:left="851" w:hanging="255"/>
    </w:pPr>
  </w:style>
  <w:style w:type="paragraph" w:customStyle="1" w:styleId="34">
    <w:name w:val="Примечания (3)"/>
    <w:basedOn w:val="afffffff9"/>
    <w:next w:val="41"/>
    <w:qFormat/>
    <w:rsid w:val="00CB37B8"/>
    <w:pPr>
      <w:numPr>
        <w:numId w:val="43"/>
      </w:numPr>
      <w:tabs>
        <w:tab w:val="left" w:pos="3005"/>
      </w:tabs>
      <w:ind w:left="851" w:hanging="255"/>
    </w:pPr>
  </w:style>
  <w:style w:type="paragraph" w:customStyle="1" w:styleId="41">
    <w:name w:val="Примечания (4)"/>
    <w:basedOn w:val="afffffff9"/>
    <w:next w:val="af0"/>
    <w:qFormat/>
    <w:rsid w:val="00CB37B8"/>
    <w:pPr>
      <w:numPr>
        <w:numId w:val="44"/>
      </w:numPr>
      <w:tabs>
        <w:tab w:val="left" w:pos="3005"/>
      </w:tabs>
      <w:ind w:left="851" w:hanging="283"/>
    </w:pPr>
  </w:style>
  <w:style w:type="paragraph" w:customStyle="1" w:styleId="10">
    <w:name w:val="Примечания (1)"/>
    <w:basedOn w:val="afffffff9"/>
    <w:next w:val="2"/>
    <w:qFormat/>
    <w:rsid w:val="00CB37B8"/>
    <w:pPr>
      <w:numPr>
        <w:numId w:val="41"/>
      </w:numPr>
      <w:spacing w:before="360"/>
      <w:ind w:left="851" w:hanging="1814"/>
    </w:pPr>
  </w:style>
  <w:style w:type="paragraph" w:customStyle="1" w:styleId="afffffffffd">
    <w:name w:val="Список (тбл)"/>
    <w:basedOn w:val="afffffffffe"/>
    <w:qFormat/>
    <w:rsid w:val="00CB37B8"/>
  </w:style>
  <w:style w:type="paragraph" w:customStyle="1" w:styleId="afffffffffe">
    <w:name w:val="Базовый дополнительный список (тбл)"/>
    <w:basedOn w:val="afffffffff1"/>
    <w:qFormat/>
    <w:rsid w:val="00CB37B8"/>
    <w:pPr>
      <w:ind w:left="567" w:hanging="567"/>
    </w:pPr>
  </w:style>
  <w:style w:type="paragraph" w:customStyle="1" w:styleId="2ff4">
    <w:name w:val="Список 2 (тбл)"/>
    <w:basedOn w:val="afffffffffe"/>
    <w:qFormat/>
    <w:rsid w:val="00CB37B8"/>
    <w:pPr>
      <w:ind w:left="1134"/>
    </w:pPr>
  </w:style>
  <w:style w:type="paragraph" w:customStyle="1" w:styleId="3f7">
    <w:name w:val="Список 3 (тбл)"/>
    <w:basedOn w:val="afffffffffe"/>
    <w:qFormat/>
    <w:rsid w:val="00CB37B8"/>
    <w:pPr>
      <w:ind w:left="1701"/>
    </w:pPr>
  </w:style>
  <w:style w:type="paragraph" w:customStyle="1" w:styleId="affffffffff">
    <w:name w:val="Базовый указатель"/>
    <w:basedOn w:val="af0"/>
    <w:qFormat/>
    <w:rsid w:val="00CB37B8"/>
    <w:pPr>
      <w:suppressAutoHyphens/>
      <w:spacing w:after="120" w:line="240" w:lineRule="auto"/>
      <w:ind w:left="851" w:firstLine="709"/>
      <w:jc w:val="both"/>
    </w:pPr>
    <w:rPr>
      <w:rFonts w:ascii="Times New Roman" w:eastAsia="Times New Roman" w:hAnsi="Times New Roman" w:cs="Times New Roman"/>
      <w:sz w:val="24"/>
      <w:szCs w:val="24"/>
      <w:lang w:eastAsia="ru-RU"/>
    </w:rPr>
  </w:style>
  <w:style w:type="paragraph" w:customStyle="1" w:styleId="affffffffff0">
    <w:name w:val="Заголовок (без уровня)"/>
    <w:basedOn w:val="50"/>
    <w:next w:val="af0"/>
    <w:qFormat/>
    <w:rsid w:val="00CB37B8"/>
    <w:pPr>
      <w:keepNext/>
      <w:keepLines/>
      <w:spacing w:after="120"/>
      <w:ind w:left="851"/>
      <w:outlineLvl w:val="9"/>
    </w:pPr>
    <w:rPr>
      <w:rFonts w:ascii="Times New Roman" w:eastAsia="Times New Roman" w:hAnsi="Times New Roman" w:cs="Times New Roman"/>
      <w:bCs w:val="0"/>
      <w:i w:val="0"/>
      <w:iCs w:val="0"/>
      <w:sz w:val="24"/>
      <w:szCs w:val="28"/>
      <w:lang w:val="ru-RU" w:eastAsia="ru-RU"/>
    </w:rPr>
  </w:style>
  <w:style w:type="paragraph" w:customStyle="1" w:styleId="affffffffff1">
    <w:name w:val="Титул_абзац_Контактная информация"/>
    <w:basedOn w:val="affffffffff2"/>
    <w:qFormat/>
    <w:rsid w:val="00CB37B8"/>
    <w:pPr>
      <w:ind w:left="0" w:firstLine="0"/>
      <w:jc w:val="left"/>
    </w:pPr>
    <w:rPr>
      <w:rFonts w:ascii="Arial" w:hAnsi="Arial"/>
      <w:i/>
      <w:sz w:val="18"/>
    </w:rPr>
  </w:style>
  <w:style w:type="paragraph" w:customStyle="1" w:styleId="affffffffff2">
    <w:name w:val="Базовый титульный стиль абзацев"/>
    <w:basedOn w:val="af0"/>
    <w:qFormat/>
    <w:rsid w:val="00CB37B8"/>
    <w:pPr>
      <w:suppressAutoHyphens/>
      <w:spacing w:after="120" w:line="240" w:lineRule="auto"/>
      <w:ind w:left="851" w:firstLine="709"/>
      <w:jc w:val="both"/>
    </w:pPr>
    <w:rPr>
      <w:rFonts w:ascii="Times New Roman" w:eastAsia="Times New Roman" w:hAnsi="Times New Roman" w:cs="Times New Roman"/>
      <w:sz w:val="24"/>
      <w:szCs w:val="24"/>
      <w:lang w:eastAsia="ru-RU"/>
    </w:rPr>
  </w:style>
  <w:style w:type="paragraph" w:customStyle="1" w:styleId="affffffffff3">
    <w:name w:val="Титул_абзац_Название и лозунг компании"/>
    <w:basedOn w:val="affffffffff2"/>
    <w:qFormat/>
    <w:rsid w:val="00CB37B8"/>
    <w:pPr>
      <w:spacing w:after="40"/>
      <w:ind w:left="0"/>
      <w:jc w:val="left"/>
    </w:pPr>
    <w:rPr>
      <w:rFonts w:ascii="Arial" w:hAnsi="Arial"/>
      <w:i/>
    </w:rPr>
  </w:style>
  <w:style w:type="paragraph" w:customStyle="1" w:styleId="affffffffff4">
    <w:name w:val="Титул_абзац_Эмблема компании"/>
    <w:basedOn w:val="affffffffff2"/>
    <w:qFormat/>
    <w:rsid w:val="00CB37B8"/>
    <w:pPr>
      <w:spacing w:after="0"/>
      <w:ind w:left="0"/>
      <w:jc w:val="center"/>
    </w:pPr>
    <w:rPr>
      <w:rFonts w:ascii="Arial" w:hAnsi="Arial"/>
      <w:sz w:val="16"/>
      <w:lang w:val="en-US"/>
    </w:rPr>
  </w:style>
  <w:style w:type="paragraph" w:customStyle="1" w:styleId="affffffffff5">
    <w:name w:val="Титул_абзац_Название проекта"/>
    <w:basedOn w:val="affffffffff2"/>
    <w:qFormat/>
    <w:rsid w:val="00CB37B8"/>
    <w:pPr>
      <w:ind w:left="0"/>
      <w:jc w:val="center"/>
    </w:pPr>
    <w:rPr>
      <w:sz w:val="80"/>
    </w:rPr>
  </w:style>
  <w:style w:type="paragraph" w:customStyle="1" w:styleId="affffffffff6">
    <w:name w:val="Титул_абзац_Полное название проекта"/>
    <w:basedOn w:val="affffffffff2"/>
    <w:qFormat/>
    <w:rsid w:val="00CB37B8"/>
    <w:pPr>
      <w:spacing w:after="0"/>
      <w:ind w:left="0"/>
      <w:jc w:val="center"/>
    </w:pPr>
    <w:rPr>
      <w:caps/>
      <w:sz w:val="30"/>
    </w:rPr>
  </w:style>
  <w:style w:type="paragraph" w:customStyle="1" w:styleId="affffffffff7">
    <w:name w:val="Титул_абзац_Название руководства"/>
    <w:basedOn w:val="affffffffff2"/>
    <w:qFormat/>
    <w:rsid w:val="00CB37B8"/>
    <w:pPr>
      <w:spacing w:after="240"/>
      <w:ind w:left="0"/>
      <w:jc w:val="center"/>
    </w:pPr>
    <w:rPr>
      <w:caps/>
      <w:color w:val="808080"/>
      <w:sz w:val="44"/>
    </w:rPr>
  </w:style>
  <w:style w:type="paragraph" w:customStyle="1" w:styleId="affffffffff8">
    <w:name w:val="Титул_абзац_Подзаголовок названия руководства"/>
    <w:basedOn w:val="affffffffff2"/>
    <w:qFormat/>
    <w:rsid w:val="00CB37B8"/>
    <w:pPr>
      <w:spacing w:after="240"/>
      <w:ind w:left="0"/>
      <w:jc w:val="center"/>
    </w:pPr>
    <w:rPr>
      <w:caps/>
      <w:sz w:val="32"/>
    </w:rPr>
  </w:style>
  <w:style w:type="paragraph" w:customStyle="1" w:styleId="affffffffff9">
    <w:name w:val="Подзаголовок (без уровня)"/>
    <w:basedOn w:val="afff5"/>
    <w:next w:val="af0"/>
    <w:qFormat/>
    <w:rsid w:val="00CB37B8"/>
    <w:pPr>
      <w:keepNext/>
      <w:keepLines/>
      <w:pageBreakBefore/>
      <w:numPr>
        <w:ilvl w:val="0"/>
      </w:numPr>
      <w:spacing w:before="600" w:after="360"/>
      <w:ind w:left="851" w:firstLine="709"/>
    </w:pPr>
    <w:rPr>
      <w:rFonts w:ascii="Times New Roman" w:hAnsi="Times New Roman"/>
      <w:i w:val="0"/>
      <w:iCs w:val="0"/>
      <w:caps/>
      <w:color w:val="auto"/>
      <w:spacing w:val="0"/>
      <w:sz w:val="28"/>
      <w:szCs w:val="28"/>
      <w:lang w:val="ru-RU" w:eastAsia="ru-RU"/>
    </w:rPr>
  </w:style>
  <w:style w:type="paragraph" w:customStyle="1" w:styleId="affffffffffa">
    <w:name w:val="Объект (с отрывом)"/>
    <w:basedOn w:val="afffffffff7"/>
    <w:next w:val="af0"/>
    <w:qFormat/>
    <w:rsid w:val="00CB37B8"/>
    <w:pPr>
      <w:keepNext w:val="0"/>
      <w:spacing w:after="0"/>
    </w:pPr>
  </w:style>
  <w:style w:type="paragraph" w:customStyle="1" w:styleId="affffffffffb">
    <w:name w:val="Титул_абзац_Копирайт и дата"/>
    <w:basedOn w:val="affffffffff2"/>
    <w:qFormat/>
    <w:rsid w:val="00CB37B8"/>
    <w:pPr>
      <w:ind w:left="0"/>
      <w:jc w:val="center"/>
    </w:pPr>
    <w:rPr>
      <w:b/>
    </w:rPr>
  </w:style>
  <w:style w:type="paragraph" w:customStyle="1" w:styleId="affffffffffc">
    <w:name w:val="Пример (окончание)"/>
    <w:basedOn w:val="afffffff9"/>
    <w:next w:val="af0"/>
    <w:qFormat/>
    <w:rsid w:val="00CB37B8"/>
    <w:pPr>
      <w:pBdr>
        <w:top w:val="single" w:sz="4" w:space="1" w:color="000000"/>
      </w:pBdr>
      <w:ind w:left="1474"/>
    </w:pPr>
  </w:style>
  <w:style w:type="paragraph" w:customStyle="1" w:styleId="affffffffffd">
    <w:name w:val="Титул_абзац_Объем документа"/>
    <w:basedOn w:val="affffffffff2"/>
    <w:qFormat/>
    <w:rsid w:val="00CB37B8"/>
    <w:pPr>
      <w:ind w:left="0"/>
      <w:jc w:val="center"/>
    </w:pPr>
  </w:style>
  <w:style w:type="paragraph" w:customStyle="1" w:styleId="affffffffffe">
    <w:name w:val="Сообщение"/>
    <w:basedOn w:val="af0"/>
    <w:next w:val="af0"/>
    <w:qFormat/>
    <w:rsid w:val="00CB37B8"/>
    <w:pPr>
      <w:suppressAutoHyphens/>
      <w:spacing w:before="200" w:after="240" w:line="240" w:lineRule="auto"/>
      <w:ind w:left="851" w:firstLine="709"/>
      <w:jc w:val="center"/>
    </w:pPr>
    <w:rPr>
      <w:rFonts w:ascii="Times New Roman" w:eastAsia="Times New Roman" w:hAnsi="Times New Roman" w:cs="Times New Roman"/>
      <w:sz w:val="24"/>
      <w:szCs w:val="24"/>
      <w:lang w:eastAsia="ru-RU"/>
    </w:rPr>
  </w:style>
  <w:style w:type="paragraph" w:customStyle="1" w:styleId="74">
    <w:name w:val="Продолжение списка 7"/>
    <w:basedOn w:val="affffffffa"/>
    <w:qFormat/>
    <w:rsid w:val="00CB37B8"/>
    <w:pPr>
      <w:ind w:left="4820"/>
    </w:pPr>
  </w:style>
  <w:style w:type="paragraph" w:customStyle="1" w:styleId="83">
    <w:name w:val="Продолжение списка 8"/>
    <w:basedOn w:val="affffffffa"/>
    <w:qFormat/>
    <w:rsid w:val="00CB37B8"/>
    <w:pPr>
      <w:ind w:left="5387"/>
    </w:pPr>
  </w:style>
  <w:style w:type="paragraph" w:customStyle="1" w:styleId="93">
    <w:name w:val="Продолжение списка 9"/>
    <w:basedOn w:val="affffffffa"/>
    <w:qFormat/>
    <w:rsid w:val="00CB37B8"/>
    <w:pPr>
      <w:ind w:left="5954"/>
    </w:pPr>
  </w:style>
  <w:style w:type="paragraph" w:customStyle="1" w:styleId="afffffffffff">
    <w:name w:val="Нижний колонтитул (четн)"/>
    <w:basedOn w:val="afc"/>
    <w:qFormat/>
    <w:rsid w:val="00CB37B8"/>
    <w:pPr>
      <w:tabs>
        <w:tab w:val="clear" w:pos="4677"/>
        <w:tab w:val="clear" w:pos="9355"/>
      </w:tabs>
      <w:ind w:firstLine="709"/>
      <w:jc w:val="right"/>
    </w:pPr>
    <w:rPr>
      <w:rFonts w:ascii="Arial" w:hAnsi="Arial"/>
      <w:i/>
      <w:sz w:val="18"/>
      <w:szCs w:val="24"/>
      <w:lang w:val="ru-RU" w:eastAsia="ru-RU"/>
    </w:rPr>
  </w:style>
  <w:style w:type="paragraph" w:customStyle="1" w:styleId="afffffffffff0">
    <w:name w:val="Номер части"/>
    <w:next w:val="af0"/>
    <w:qFormat/>
    <w:rsid w:val="00CB37B8"/>
    <w:pPr>
      <w:keepNext/>
      <w:keepLines/>
      <w:pageBreakBefore/>
      <w:suppressAutoHyphens/>
      <w:spacing w:before="1200" w:after="200" w:line="240" w:lineRule="auto"/>
      <w:ind w:left="3969"/>
      <w:jc w:val="right"/>
    </w:pPr>
    <w:rPr>
      <w:rFonts w:ascii="Times New Roman" w:eastAsia="Times New Roman" w:hAnsi="Times New Roman" w:cs="Times New Roman"/>
      <w:b/>
      <w:caps/>
      <w:sz w:val="28"/>
      <w:szCs w:val="80"/>
      <w:lang w:eastAsia="ru-RU"/>
    </w:rPr>
  </w:style>
  <w:style w:type="paragraph" w:customStyle="1" w:styleId="48">
    <w:name w:val="Список 4 (тбл)"/>
    <w:basedOn w:val="afffffffffe"/>
    <w:qFormat/>
    <w:rsid w:val="00CB37B8"/>
    <w:pPr>
      <w:ind w:left="2268"/>
    </w:pPr>
  </w:style>
  <w:style w:type="paragraph" w:customStyle="1" w:styleId="55">
    <w:name w:val="Список 5 (тбл)"/>
    <w:basedOn w:val="afffffffffe"/>
    <w:qFormat/>
    <w:rsid w:val="00CB37B8"/>
    <w:pPr>
      <w:ind w:left="2835"/>
    </w:pPr>
  </w:style>
  <w:style w:type="paragraph" w:styleId="afffff5">
    <w:name w:val="Message Header"/>
    <w:basedOn w:val="af0"/>
    <w:next w:val="af0"/>
    <w:link w:val="afffff4"/>
    <w:qFormat/>
    <w:rsid w:val="00CB37B8"/>
    <w:pPr>
      <w:keepNext/>
      <w:pBdr>
        <w:top w:val="single" w:sz="6" w:space="1" w:color="000000"/>
        <w:left w:val="single" w:sz="6" w:space="1" w:color="000000"/>
        <w:bottom w:val="single" w:sz="6" w:space="1" w:color="000000"/>
        <w:right w:val="single" w:sz="6" w:space="1" w:color="000000"/>
      </w:pBdr>
      <w:shd w:val="pct20" w:color="auto" w:fill="auto"/>
      <w:suppressAutoHyphens/>
      <w:spacing w:before="240" w:after="120" w:line="240" w:lineRule="auto"/>
      <w:ind w:firstLine="709"/>
      <w:jc w:val="both"/>
    </w:pPr>
    <w:rPr>
      <w:rFonts w:ascii="Times New Roman" w:eastAsia="Times New Roman" w:hAnsi="Times New Roman" w:cs="Times New Roman"/>
      <w:b/>
      <w:sz w:val="24"/>
      <w:szCs w:val="24"/>
      <w:lang w:val="x-none" w:eastAsia="x-none"/>
    </w:rPr>
  </w:style>
  <w:style w:type="character" w:customStyle="1" w:styleId="1fffa">
    <w:name w:val="Шапка Знак1"/>
    <w:basedOn w:val="af1"/>
    <w:uiPriority w:val="99"/>
    <w:semiHidden/>
    <w:rsid w:val="00CB37B8"/>
    <w:rPr>
      <w:rFonts w:asciiTheme="majorHAnsi" w:eastAsiaTheme="majorEastAsia" w:hAnsiTheme="majorHAnsi" w:cstheme="majorBidi"/>
      <w:sz w:val="24"/>
      <w:szCs w:val="24"/>
      <w:shd w:val="pct20" w:color="auto" w:fill="auto"/>
    </w:rPr>
  </w:style>
  <w:style w:type="paragraph" w:customStyle="1" w:styleId="2ff5">
    <w:name w:val="Заголовок 2 (дополнительный)"/>
    <w:basedOn w:val="2a"/>
    <w:next w:val="af0"/>
    <w:qFormat/>
    <w:rsid w:val="00CB37B8"/>
    <w:pPr>
      <w:pageBreakBefore/>
      <w:spacing w:before="480" w:after="200" w:line="240" w:lineRule="auto"/>
      <w:ind w:firstLine="0"/>
      <w:jc w:val="left"/>
    </w:pPr>
    <w:rPr>
      <w:rFonts w:ascii="Times New Roman" w:eastAsia="Arial Unicode MS" w:hAnsi="Times New Roman" w:cs="Times New Roman"/>
      <w:b/>
      <w:caps/>
      <w:color w:val="auto"/>
      <w:sz w:val="24"/>
      <w:szCs w:val="44"/>
      <w:lang w:eastAsia="ru-RU"/>
    </w:rPr>
  </w:style>
  <w:style w:type="paragraph" w:customStyle="1" w:styleId="3f8">
    <w:name w:val="Заголовок 3 (дополнительный)"/>
    <w:basedOn w:val="38"/>
    <w:next w:val="af0"/>
    <w:qFormat/>
    <w:rsid w:val="00CB37B8"/>
    <w:pPr>
      <w:tabs>
        <w:tab w:val="left" w:pos="1134"/>
        <w:tab w:val="left" w:pos="1701"/>
      </w:tabs>
      <w:spacing w:before="360" w:after="160" w:line="240" w:lineRule="auto"/>
      <w:ind w:left="851" w:firstLine="0"/>
      <w:jc w:val="left"/>
    </w:pPr>
    <w:rPr>
      <w:rFonts w:ascii="Times New Roman" w:eastAsia="Times New Roman" w:hAnsi="Times New Roman" w:cs="Times New Roman"/>
      <w:b/>
      <w:color w:val="auto"/>
      <w:szCs w:val="38"/>
      <w:lang w:eastAsia="ru-RU"/>
    </w:rPr>
  </w:style>
  <w:style w:type="paragraph" w:customStyle="1" w:styleId="49">
    <w:name w:val="Заголовок 4 (дополнительный)"/>
    <w:basedOn w:val="42"/>
    <w:next w:val="af0"/>
    <w:qFormat/>
    <w:rsid w:val="00CB37B8"/>
    <w:pPr>
      <w:tabs>
        <w:tab w:val="left" w:pos="1134"/>
        <w:tab w:val="left" w:pos="2268"/>
      </w:tabs>
      <w:spacing w:before="320" w:after="120" w:line="240" w:lineRule="auto"/>
      <w:ind w:left="851" w:firstLine="0"/>
      <w:jc w:val="left"/>
    </w:pPr>
    <w:rPr>
      <w:rFonts w:ascii="Times New Roman" w:eastAsia="Times New Roman" w:hAnsi="Times New Roman" w:cs="Times New Roman"/>
      <w:b/>
      <w:i w:val="0"/>
      <w:iCs w:val="0"/>
      <w:color w:val="auto"/>
      <w:sz w:val="24"/>
      <w:szCs w:val="32"/>
      <w:lang w:eastAsia="ru-RU"/>
    </w:rPr>
  </w:style>
  <w:style w:type="paragraph" w:customStyle="1" w:styleId="56">
    <w:name w:val="Заголовок 5 (дополнительный)"/>
    <w:basedOn w:val="50"/>
    <w:next w:val="af0"/>
    <w:qFormat/>
    <w:rsid w:val="00CB37B8"/>
    <w:pPr>
      <w:keepNext/>
      <w:keepLines/>
      <w:spacing w:after="120"/>
      <w:ind w:left="851"/>
    </w:pPr>
    <w:rPr>
      <w:rFonts w:ascii="Times New Roman" w:eastAsia="Times New Roman" w:hAnsi="Times New Roman" w:cs="Times New Roman"/>
      <w:bCs w:val="0"/>
      <w:i w:val="0"/>
      <w:iCs w:val="0"/>
      <w:sz w:val="24"/>
      <w:szCs w:val="28"/>
      <w:lang w:val="ru-RU" w:eastAsia="ru-RU"/>
    </w:rPr>
  </w:style>
  <w:style w:type="paragraph" w:customStyle="1" w:styleId="63">
    <w:name w:val="Заголовок 6 (дополнительный)"/>
    <w:basedOn w:val="6"/>
    <w:next w:val="af0"/>
    <w:qFormat/>
    <w:rsid w:val="00CB37B8"/>
    <w:pPr>
      <w:spacing w:before="240" w:after="120"/>
      <w:ind w:left="851"/>
    </w:pPr>
    <w:rPr>
      <w:rFonts w:ascii="Times New Roman" w:eastAsia="Times New Roman" w:hAnsi="Times New Roman" w:cs="Times New Roman"/>
      <w:b/>
      <w:iCs w:val="0"/>
      <w:color w:val="auto"/>
      <w:sz w:val="24"/>
      <w:szCs w:val="24"/>
      <w:lang w:val="ru-RU" w:eastAsia="ru-RU"/>
    </w:rPr>
  </w:style>
  <w:style w:type="paragraph" w:customStyle="1" w:styleId="75">
    <w:name w:val="Заголовок 7 (дополнительный)"/>
    <w:basedOn w:val="7"/>
    <w:next w:val="af0"/>
    <w:qFormat/>
    <w:rsid w:val="00CB37B8"/>
    <w:pPr>
      <w:spacing w:before="240" w:after="120"/>
      <w:ind w:left="851"/>
    </w:pPr>
    <w:rPr>
      <w:rFonts w:ascii="Times New Roman" w:eastAsia="Times New Roman" w:hAnsi="Times New Roman" w:cs="Times New Roman"/>
      <w:b/>
      <w:i w:val="0"/>
      <w:iCs w:val="0"/>
      <w:color w:val="auto"/>
      <w:sz w:val="24"/>
      <w:szCs w:val="24"/>
      <w:lang w:val="ru-RU" w:eastAsia="ru-RU"/>
    </w:rPr>
  </w:style>
  <w:style w:type="paragraph" w:customStyle="1" w:styleId="84">
    <w:name w:val="Заголовок 8 (дополнительный)"/>
    <w:basedOn w:val="8"/>
    <w:next w:val="af0"/>
    <w:qFormat/>
    <w:rsid w:val="00CB37B8"/>
    <w:pPr>
      <w:spacing w:after="120"/>
      <w:ind w:left="851"/>
    </w:pPr>
    <w:rPr>
      <w:rFonts w:ascii="Times New Roman" w:eastAsia="Times New Roman" w:hAnsi="Times New Roman" w:cs="Times New Roman"/>
      <w:b/>
      <w:i/>
      <w:color w:val="auto"/>
      <w:sz w:val="24"/>
      <w:szCs w:val="24"/>
      <w:lang w:val="ru-RU" w:eastAsia="ru-RU"/>
    </w:rPr>
  </w:style>
  <w:style w:type="paragraph" w:customStyle="1" w:styleId="94">
    <w:name w:val="Заголовок 9 (дополнительный)"/>
    <w:basedOn w:val="9"/>
    <w:next w:val="af0"/>
    <w:qFormat/>
    <w:rsid w:val="00CB37B8"/>
    <w:pPr>
      <w:keepNext/>
      <w:keepLines/>
      <w:spacing w:before="40" w:after="0" w:line="259" w:lineRule="auto"/>
    </w:pPr>
    <w:rPr>
      <w:rFonts w:ascii="Calibri Light" w:eastAsia="Times New Roman" w:hAnsi="Calibri Light" w:cs="Times New Roman"/>
      <w:i/>
      <w:iCs/>
      <w:color w:val="404040"/>
      <w:sz w:val="20"/>
      <w:szCs w:val="20"/>
      <w:lang w:val="ru-RU" w:eastAsia="ru-RU"/>
    </w:rPr>
  </w:style>
  <w:style w:type="paragraph" w:customStyle="1" w:styleId="afffffffffff1">
    <w:name w:val="Титул_абзац_ГОСТ_Наименование_программы"/>
    <w:basedOn w:val="affffffffff2"/>
    <w:qFormat/>
    <w:rsid w:val="00CB37B8"/>
    <w:pPr>
      <w:spacing w:before="240"/>
      <w:ind w:left="0" w:firstLine="0"/>
      <w:jc w:val="center"/>
    </w:pPr>
    <w:rPr>
      <w:b/>
      <w:caps/>
      <w:szCs w:val="36"/>
    </w:rPr>
  </w:style>
  <w:style w:type="paragraph" w:customStyle="1" w:styleId="afffffffffff2">
    <w:name w:val="Титул_абзац_ГОСТ_Наименование_документа"/>
    <w:basedOn w:val="affffffffff2"/>
    <w:qFormat/>
    <w:rsid w:val="00CB37B8"/>
    <w:pPr>
      <w:spacing w:after="80"/>
      <w:ind w:left="0" w:firstLine="0"/>
      <w:jc w:val="center"/>
    </w:pPr>
    <w:rPr>
      <w:b/>
      <w:caps/>
    </w:rPr>
  </w:style>
  <w:style w:type="paragraph" w:customStyle="1" w:styleId="afffffffffff3">
    <w:name w:val="Титул_абзац_ГОСТ_Вид_документа"/>
    <w:basedOn w:val="affffffffff2"/>
    <w:qFormat/>
    <w:rsid w:val="00CB37B8"/>
    <w:pPr>
      <w:spacing w:after="80"/>
      <w:ind w:left="0" w:firstLine="0"/>
      <w:jc w:val="center"/>
    </w:pPr>
    <w:rPr>
      <w:szCs w:val="20"/>
    </w:rPr>
  </w:style>
  <w:style w:type="paragraph" w:customStyle="1" w:styleId="afffffffffff4">
    <w:name w:val="Титул_абзац_ГОСТ_Обозначение_документа"/>
    <w:basedOn w:val="affffffffff2"/>
    <w:qFormat/>
    <w:rsid w:val="00CB37B8"/>
    <w:pPr>
      <w:ind w:left="0" w:firstLine="0"/>
      <w:jc w:val="center"/>
    </w:pPr>
    <w:rPr>
      <w:sz w:val="32"/>
    </w:rPr>
  </w:style>
  <w:style w:type="paragraph" w:customStyle="1" w:styleId="afffffffffff5">
    <w:name w:val="Титул_абзац_ГОСТ_Объем_документа"/>
    <w:basedOn w:val="affffffffff2"/>
    <w:qFormat/>
    <w:rsid w:val="00CB37B8"/>
    <w:pPr>
      <w:ind w:left="0" w:firstLine="0"/>
      <w:jc w:val="center"/>
    </w:pPr>
    <w:rPr>
      <w:sz w:val="28"/>
    </w:rPr>
  </w:style>
  <w:style w:type="paragraph" w:customStyle="1" w:styleId="afffffffffff6">
    <w:name w:val="Титул_абзац_ГОСТ_Год_издания"/>
    <w:basedOn w:val="affffffffff2"/>
    <w:qFormat/>
    <w:rsid w:val="00CB37B8"/>
    <w:pPr>
      <w:ind w:left="0" w:firstLine="0"/>
      <w:jc w:val="center"/>
    </w:pPr>
  </w:style>
  <w:style w:type="paragraph" w:customStyle="1" w:styleId="afffffffffff7">
    <w:name w:val="Титул_абзац_ГОСТ_Утверждено_Согласовано"/>
    <w:basedOn w:val="affffffffff2"/>
    <w:qFormat/>
    <w:rsid w:val="00CB37B8"/>
    <w:pPr>
      <w:ind w:left="0" w:firstLine="0"/>
      <w:jc w:val="right"/>
    </w:pPr>
    <w:rPr>
      <w:rFonts w:ascii="Arial" w:hAnsi="Arial"/>
      <w:b/>
      <w:szCs w:val="28"/>
    </w:rPr>
  </w:style>
  <w:style w:type="paragraph" w:customStyle="1" w:styleId="afffffffffff8">
    <w:name w:val="Титул_абзац_ГОСТ_Текст_Утверждено_Согласовано"/>
    <w:basedOn w:val="affffffffff2"/>
    <w:qFormat/>
    <w:rsid w:val="00CB37B8"/>
    <w:pPr>
      <w:spacing w:after="160"/>
      <w:ind w:left="0"/>
      <w:jc w:val="right"/>
    </w:pPr>
    <w:rPr>
      <w:rFonts w:ascii="Arial" w:hAnsi="Arial"/>
    </w:rPr>
  </w:style>
  <w:style w:type="paragraph" w:customStyle="1" w:styleId="afffffffffff9">
    <w:name w:val="Титул_абзац_ГОСТ_ЛУ_Согласовано_подписи"/>
    <w:basedOn w:val="afffffffffff8"/>
    <w:qFormat/>
    <w:rsid w:val="00CB37B8"/>
    <w:pPr>
      <w:spacing w:after="0"/>
    </w:pPr>
  </w:style>
  <w:style w:type="paragraph" w:customStyle="1" w:styleId="afffffffffffa">
    <w:name w:val="Титул_абзац_ГОСТ_Лист_утверждения"/>
    <w:basedOn w:val="affffffffff2"/>
    <w:qFormat/>
    <w:rsid w:val="00CB37B8"/>
    <w:pPr>
      <w:ind w:left="0"/>
      <w:jc w:val="center"/>
    </w:pPr>
    <w:rPr>
      <w:b/>
      <w:sz w:val="52"/>
      <w:szCs w:val="48"/>
    </w:rPr>
  </w:style>
  <w:style w:type="paragraph" w:customStyle="1" w:styleId="afffffffffffb">
    <w:name w:val="Титул_абзац_ГОСТ_ЛУ_Наименование_программы"/>
    <w:basedOn w:val="affffffffff2"/>
    <w:qFormat/>
    <w:rsid w:val="00CB37B8"/>
    <w:pPr>
      <w:jc w:val="center"/>
    </w:pPr>
    <w:rPr>
      <w:caps/>
      <w:sz w:val="32"/>
      <w:szCs w:val="32"/>
    </w:rPr>
  </w:style>
  <w:style w:type="paragraph" w:customStyle="1" w:styleId="afffffffffffc">
    <w:name w:val="Титул_абзац_ГОСТ_ЛУ_Наименование_документа"/>
    <w:basedOn w:val="affffffffff2"/>
    <w:qFormat/>
    <w:rsid w:val="00CB37B8"/>
    <w:pPr>
      <w:jc w:val="center"/>
    </w:pPr>
    <w:rPr>
      <w:b/>
      <w:sz w:val="32"/>
    </w:rPr>
  </w:style>
  <w:style w:type="paragraph" w:customStyle="1" w:styleId="afffffffffffd">
    <w:name w:val="Титул_абзац_ГОСТ_ЛУ_Вид_документа"/>
    <w:basedOn w:val="affffffffff2"/>
    <w:qFormat/>
    <w:rsid w:val="00CB37B8"/>
    <w:pPr>
      <w:jc w:val="center"/>
    </w:pPr>
    <w:rPr>
      <w:sz w:val="28"/>
    </w:rPr>
  </w:style>
  <w:style w:type="paragraph" w:customStyle="1" w:styleId="afffffffffffe">
    <w:name w:val="Титул_абзац_ГОСТ_ЛУ_Обозначение_документа"/>
    <w:basedOn w:val="affffffffff2"/>
    <w:qFormat/>
    <w:rsid w:val="00CB37B8"/>
    <w:pPr>
      <w:jc w:val="center"/>
    </w:pPr>
    <w:rPr>
      <w:sz w:val="28"/>
    </w:rPr>
  </w:style>
  <w:style w:type="paragraph" w:customStyle="1" w:styleId="affffffffffff">
    <w:name w:val="Внимание! (дополнительный)"/>
    <w:basedOn w:val="a1"/>
    <w:next w:val="affffffffffff0"/>
    <w:qFormat/>
    <w:rsid w:val="00CB37B8"/>
    <w:pPr>
      <w:keepNext w:val="0"/>
    </w:pPr>
  </w:style>
  <w:style w:type="paragraph" w:customStyle="1" w:styleId="affffffffffff0">
    <w:name w:val="Внимание! (продолжение"/>
    <w:basedOn w:val="afffffffff5"/>
    <w:qFormat/>
    <w:rsid w:val="00CB37B8"/>
    <w:pPr>
      <w:keepNext w:val="0"/>
    </w:pPr>
  </w:style>
  <w:style w:type="paragraph" w:customStyle="1" w:styleId="64">
    <w:name w:val="Продолжение списка 6"/>
    <w:basedOn w:val="affffffffa"/>
    <w:qFormat/>
    <w:rsid w:val="00CB37B8"/>
    <w:pPr>
      <w:ind w:left="4253"/>
    </w:pPr>
  </w:style>
  <w:style w:type="paragraph" w:customStyle="1" w:styleId="affffffffffff1">
    <w:name w:val="Абзац номера страницы (по центру)"/>
    <w:basedOn w:val="afffffffff9"/>
    <w:qFormat/>
    <w:rsid w:val="00CB37B8"/>
    <w:pPr>
      <w:ind w:firstLine="0"/>
      <w:jc w:val="center"/>
    </w:pPr>
    <w:rPr>
      <w:rFonts w:ascii="Book Antiqua" w:hAnsi="Book Antiqua"/>
    </w:rPr>
  </w:style>
  <w:style w:type="paragraph" w:customStyle="1" w:styleId="affffffffffff2">
    <w:name w:val="Табличный (по левому краю)"/>
    <w:basedOn w:val="afffffffff"/>
    <w:qFormat/>
    <w:rsid w:val="00CB37B8"/>
    <w:rPr>
      <w:sz w:val="20"/>
    </w:rPr>
  </w:style>
  <w:style w:type="paragraph" w:customStyle="1" w:styleId="affffffffffff3">
    <w:name w:val="Табличный (по правому краю)"/>
    <w:basedOn w:val="afffffffff"/>
    <w:qFormat/>
    <w:rsid w:val="00CB37B8"/>
    <w:pPr>
      <w:jc w:val="right"/>
    </w:pPr>
    <w:rPr>
      <w:sz w:val="20"/>
    </w:rPr>
  </w:style>
  <w:style w:type="paragraph" w:customStyle="1" w:styleId="affffffffffff4">
    <w:name w:val="Табличный (по центру)"/>
    <w:basedOn w:val="afffffffff"/>
    <w:qFormat/>
    <w:rsid w:val="00CB37B8"/>
    <w:pPr>
      <w:jc w:val="center"/>
    </w:pPr>
    <w:rPr>
      <w:sz w:val="20"/>
    </w:rPr>
  </w:style>
  <w:style w:type="paragraph" w:customStyle="1" w:styleId="affffffffffff5">
    <w:name w:val="Титул_абзац_ГОСТ_название_учреждения"/>
    <w:basedOn w:val="af0"/>
    <w:qFormat/>
    <w:rsid w:val="00CB37B8"/>
    <w:pPr>
      <w:suppressAutoHyphens/>
      <w:spacing w:after="120" w:line="240" w:lineRule="auto"/>
      <w:jc w:val="center"/>
    </w:pPr>
    <w:rPr>
      <w:rFonts w:ascii="Times New Roman" w:eastAsia="Times New Roman" w:hAnsi="Times New Roman" w:cs="Times New Roman"/>
      <w:b/>
      <w:caps/>
      <w:sz w:val="24"/>
      <w:szCs w:val="24"/>
      <w:lang w:eastAsia="ru-RU"/>
    </w:rPr>
  </w:style>
  <w:style w:type="paragraph" w:customStyle="1" w:styleId="affffffffffff6">
    <w:name w:val="Титул_абзац_ГОСТ_Согласовано"/>
    <w:basedOn w:val="af0"/>
    <w:qFormat/>
    <w:rsid w:val="00CB37B8"/>
    <w:pPr>
      <w:suppressAutoHyphens/>
      <w:spacing w:after="120" w:line="240" w:lineRule="auto"/>
      <w:jc w:val="right"/>
    </w:pPr>
    <w:rPr>
      <w:rFonts w:ascii="Times New Roman" w:eastAsia="Times New Roman" w:hAnsi="Times New Roman" w:cs="Times New Roman"/>
      <w:sz w:val="24"/>
      <w:szCs w:val="24"/>
      <w:lang w:eastAsia="ru-RU"/>
    </w:rPr>
  </w:style>
  <w:style w:type="paragraph" w:customStyle="1" w:styleId="DocumentName">
    <w:name w:val="Document Name"/>
    <w:next w:val="af0"/>
    <w:qFormat/>
    <w:rsid w:val="00CB37B8"/>
    <w:pPr>
      <w:keepLines/>
      <w:suppressAutoHyphens/>
      <w:spacing w:before="120" w:after="120" w:line="288" w:lineRule="auto"/>
      <w:jc w:val="center"/>
    </w:pPr>
    <w:rPr>
      <w:rFonts w:ascii="Times New Roman" w:eastAsia="Times New Roman" w:hAnsi="Times New Roman" w:cs="Times New Roman"/>
      <w:b/>
      <w:bCs/>
      <w:sz w:val="36"/>
      <w:szCs w:val="32"/>
    </w:rPr>
  </w:style>
  <w:style w:type="paragraph" w:customStyle="1" w:styleId="CharChar1">
    <w:name w:val="Char Char"/>
    <w:basedOn w:val="af0"/>
    <w:qFormat/>
    <w:rsid w:val="00CB37B8"/>
    <w:pPr>
      <w:suppressAutoHyphens/>
      <w:spacing w:line="240" w:lineRule="exact"/>
    </w:pPr>
    <w:rPr>
      <w:rFonts w:ascii="Verdana" w:eastAsia="Times New Roman" w:hAnsi="Verdana" w:cs="Times New Roman"/>
      <w:sz w:val="24"/>
      <w:szCs w:val="24"/>
      <w:lang w:val="en-US"/>
    </w:rPr>
  </w:style>
  <w:style w:type="paragraph" w:customStyle="1" w:styleId="StyleFirstline127cm">
    <w:name w:val="Style First line:  127 cm"/>
    <w:basedOn w:val="af0"/>
    <w:qFormat/>
    <w:rsid w:val="00CB37B8"/>
    <w:pPr>
      <w:suppressAutoHyphens/>
      <w:spacing w:before="120" w:after="0" w:line="240" w:lineRule="auto"/>
      <w:ind w:firstLine="720"/>
      <w:jc w:val="both"/>
    </w:pPr>
    <w:rPr>
      <w:rFonts w:ascii="Arial" w:eastAsia="Times New Roman" w:hAnsi="Arial" w:cs="Times New Roman"/>
      <w:sz w:val="24"/>
      <w:szCs w:val="20"/>
    </w:rPr>
  </w:style>
  <w:style w:type="paragraph" w:customStyle="1" w:styleId="ListAlternative3">
    <w:name w:val="List Alternative 3"/>
    <w:basedOn w:val="af0"/>
    <w:qFormat/>
    <w:rsid w:val="00CB37B8"/>
    <w:pPr>
      <w:numPr>
        <w:numId w:val="51"/>
      </w:numPr>
      <w:tabs>
        <w:tab w:val="left" w:pos="1469"/>
      </w:tabs>
      <w:suppressAutoHyphens/>
      <w:spacing w:before="40" w:after="40" w:line="240" w:lineRule="auto"/>
      <w:ind w:left="1468" w:hanging="357"/>
      <w:jc w:val="both"/>
    </w:pPr>
    <w:rPr>
      <w:rFonts w:ascii="Arial" w:eastAsia="Times New Roman" w:hAnsi="Arial" w:cs="Times New Roman"/>
      <w:sz w:val="24"/>
      <w:szCs w:val="20"/>
    </w:rPr>
  </w:style>
  <w:style w:type="paragraph" w:customStyle="1" w:styleId="CharChar2">
    <w:name w:val="Знак Char Char Знак"/>
    <w:basedOn w:val="af0"/>
    <w:qFormat/>
    <w:rsid w:val="00CB37B8"/>
    <w:pPr>
      <w:suppressAutoHyphens/>
      <w:spacing w:beforeAutospacing="1" w:after="0" w:afterAutospacing="1" w:line="240" w:lineRule="auto"/>
    </w:pPr>
    <w:rPr>
      <w:rFonts w:ascii="Tahoma" w:eastAsia="Times New Roman" w:hAnsi="Tahoma" w:cs="Times New Roman"/>
      <w:sz w:val="20"/>
      <w:szCs w:val="20"/>
      <w:lang w:val="en-US"/>
    </w:rPr>
  </w:style>
  <w:style w:type="paragraph" w:customStyle="1" w:styleId="ab">
    <w:name w:val="Порядковый номер"/>
    <w:basedOn w:val="af0"/>
    <w:qFormat/>
    <w:rsid w:val="00CB37B8"/>
    <w:pPr>
      <w:numPr>
        <w:numId w:val="52"/>
      </w:numPr>
      <w:suppressAutoHyphens/>
      <w:spacing w:after="0" w:line="240" w:lineRule="auto"/>
      <w:jc w:val="right"/>
    </w:pPr>
    <w:rPr>
      <w:rFonts w:ascii="Times New Roman" w:eastAsia="Times New Roman" w:hAnsi="Times New Roman" w:cs="Times New Roman"/>
      <w:kern w:val="2"/>
      <w:sz w:val="24"/>
      <w:szCs w:val="24"/>
      <w:lang w:eastAsia="ru-RU"/>
    </w:rPr>
  </w:style>
  <w:style w:type="paragraph" w:customStyle="1" w:styleId="phTitle20">
    <w:name w:val="ph_Title2"/>
    <w:basedOn w:val="phNormal"/>
    <w:link w:val="phTitle2"/>
    <w:qFormat/>
    <w:rsid w:val="00CB37B8"/>
    <w:pPr>
      <w:ind w:left="567" w:firstLine="709"/>
    </w:pPr>
    <w:rPr>
      <w:rFonts w:ascii="Times New Roman" w:hAnsi="Times New Roman"/>
    </w:rPr>
  </w:style>
  <w:style w:type="paragraph" w:customStyle="1" w:styleId="phSubtitle">
    <w:name w:val="ph_Subtitle"/>
    <w:basedOn w:val="phNormal"/>
    <w:next w:val="phNormal"/>
    <w:autoRedefine/>
    <w:qFormat/>
    <w:rsid w:val="00CB37B8"/>
    <w:pPr>
      <w:ind w:firstLine="0"/>
      <w:jc w:val="center"/>
    </w:pPr>
    <w:rPr>
      <w:rFonts w:ascii="Times New Roman" w:hAnsi="Times New Roman"/>
      <w:b/>
      <w:sz w:val="28"/>
    </w:rPr>
  </w:style>
  <w:style w:type="paragraph" w:customStyle="1" w:styleId="phTitle">
    <w:name w:val="ph_Title"/>
    <w:basedOn w:val="phNormal"/>
    <w:next w:val="phNormal"/>
    <w:autoRedefine/>
    <w:qFormat/>
    <w:rsid w:val="00CB37B8"/>
    <w:pPr>
      <w:ind w:firstLine="0"/>
      <w:jc w:val="center"/>
      <w:outlineLvl w:val="0"/>
    </w:pPr>
    <w:rPr>
      <w:rFonts w:ascii="Times New Roman" w:hAnsi="Times New Roman"/>
      <w:b/>
      <w:bCs/>
      <w:caps/>
      <w:sz w:val="28"/>
      <w:szCs w:val="28"/>
    </w:rPr>
  </w:style>
  <w:style w:type="paragraph" w:customStyle="1" w:styleId="afffff8">
    <w:name w:val="Комментарий"/>
    <w:basedOn w:val="af0"/>
    <w:next w:val="af0"/>
    <w:link w:val="afffff7"/>
    <w:qFormat/>
    <w:rsid w:val="00CB37B8"/>
    <w:pPr>
      <w:suppressAutoHyphens/>
      <w:spacing w:after="60" w:line="240" w:lineRule="auto"/>
      <w:ind w:firstLine="567"/>
    </w:pPr>
    <w:rPr>
      <w:rFonts w:ascii="Tahoma" w:eastAsia="Times New Roman" w:hAnsi="Tahoma" w:cs="Times New Roman"/>
      <w:i/>
      <w:color w:val="0000CC"/>
      <w:sz w:val="20"/>
      <w:szCs w:val="24"/>
      <w:lang w:val="en-US" w:bidi="en-US"/>
    </w:rPr>
  </w:style>
  <w:style w:type="paragraph" w:customStyle="1" w:styleId="Paragraph0">
    <w:name w:val="Paragraph 0"/>
    <w:basedOn w:val="af0"/>
    <w:qFormat/>
    <w:rsid w:val="00CB37B8"/>
    <w:pPr>
      <w:suppressAutoHyphens/>
      <w:spacing w:after="120" w:line="240" w:lineRule="auto"/>
      <w:jc w:val="both"/>
    </w:pPr>
    <w:rPr>
      <w:rFonts w:ascii="Times New Roman" w:eastAsia="Times New Roman" w:hAnsi="Times New Roman" w:cs="Times New Roman"/>
      <w:szCs w:val="20"/>
      <w:lang w:eastAsia="ru-RU"/>
    </w:rPr>
  </w:style>
  <w:style w:type="paragraph" w:customStyle="1" w:styleId="ExampleTitle">
    <w:name w:val="Example. Title"/>
    <w:basedOn w:val="Paragraph0"/>
    <w:qFormat/>
    <w:rsid w:val="00CB37B8"/>
    <w:rPr>
      <w:b/>
      <w:bCs/>
      <w:iCs/>
    </w:rPr>
  </w:style>
  <w:style w:type="paragraph" w:customStyle="1" w:styleId="BalloonText1">
    <w:name w:val="Balloon Text1"/>
    <w:basedOn w:val="af0"/>
    <w:semiHidden/>
    <w:qFormat/>
    <w:rsid w:val="00CB37B8"/>
    <w:pPr>
      <w:suppressAutoHyphens/>
      <w:spacing w:after="0" w:line="240" w:lineRule="auto"/>
      <w:jc w:val="both"/>
    </w:pPr>
    <w:rPr>
      <w:rFonts w:ascii="Tahoma" w:eastAsia="Calibri" w:hAnsi="Tahoma" w:cs="Tahoma"/>
      <w:sz w:val="16"/>
      <w:szCs w:val="16"/>
      <w:lang w:eastAsia="ru-RU"/>
    </w:rPr>
  </w:style>
  <w:style w:type="paragraph" w:customStyle="1" w:styleId="11110">
    <w:name w:val="Стиль1111"/>
    <w:basedOn w:val="1"/>
    <w:link w:val="1111"/>
    <w:qFormat/>
    <w:rsid w:val="00CB37B8"/>
    <w:pPr>
      <w:numPr>
        <w:numId w:val="0"/>
      </w:numPr>
      <w:ind w:firstLine="567"/>
    </w:pPr>
    <w:rPr>
      <w:b w:val="0"/>
    </w:rPr>
  </w:style>
  <w:style w:type="paragraph" w:customStyle="1" w:styleId="140">
    <w:name w:val="_Название_14пт"/>
    <w:next w:val="afffffff4"/>
    <w:qFormat/>
    <w:rsid w:val="00CB37B8"/>
    <w:pPr>
      <w:suppressAutoHyphens/>
      <w:spacing w:before="180" w:after="180" w:line="240" w:lineRule="auto"/>
      <w:jc w:val="center"/>
    </w:pPr>
    <w:rPr>
      <w:rFonts w:ascii="Times New Roman" w:eastAsia="Times New Roman" w:hAnsi="Times New Roman" w:cs="Times New Roman"/>
      <w:b/>
      <w:bCs/>
      <w:kern w:val="2"/>
      <w:sz w:val="28"/>
      <w:szCs w:val="28"/>
      <w:lang w:eastAsia="ru-RU"/>
    </w:rPr>
  </w:style>
  <w:style w:type="paragraph" w:customStyle="1" w:styleId="a6">
    <w:name w:val="буллет"/>
    <w:basedOn w:val="af0"/>
    <w:link w:val="afffff9"/>
    <w:qFormat/>
    <w:rsid w:val="00CB37B8"/>
    <w:pPr>
      <w:numPr>
        <w:numId w:val="53"/>
      </w:numPr>
      <w:suppressAutoHyphens/>
      <w:spacing w:before="120" w:after="120" w:line="240" w:lineRule="auto"/>
      <w:jc w:val="both"/>
    </w:pPr>
    <w:rPr>
      <w:rFonts w:ascii="Times New Roman" w:eastAsia="Times New Roman" w:hAnsi="Times New Roman" w:cs="Times New Roman"/>
      <w:sz w:val="24"/>
      <w:szCs w:val="24"/>
      <w:lang w:val="x-none" w:eastAsia="x-none"/>
    </w:rPr>
  </w:style>
  <w:style w:type="paragraph" w:customStyle="1" w:styleId="112">
    <w:name w:val="Обычный11"/>
    <w:basedOn w:val="af0"/>
    <w:qFormat/>
    <w:rsid w:val="00CB37B8"/>
    <w:pPr>
      <w:suppressAutoHyphens/>
      <w:spacing w:after="0" w:line="360" w:lineRule="auto"/>
      <w:ind w:firstLine="851"/>
      <w:jc w:val="both"/>
    </w:pPr>
    <w:rPr>
      <w:rFonts w:ascii="Times New Roman" w:eastAsia="Times New Roman" w:hAnsi="Times New Roman" w:cs="Times New Roman"/>
      <w:sz w:val="24"/>
      <w:szCs w:val="24"/>
      <w:lang w:val="x-none"/>
    </w:rPr>
  </w:style>
  <w:style w:type="paragraph" w:customStyle="1" w:styleId="BodyTextIndent1">
    <w:name w:val="Body Text Indent1"/>
    <w:basedOn w:val="affc"/>
    <w:link w:val="afffffa"/>
    <w:qFormat/>
    <w:rsid w:val="00CB37B8"/>
    <w:pPr>
      <w:spacing w:line="276" w:lineRule="auto"/>
      <w:ind w:firstLine="210"/>
      <w:jc w:val="left"/>
    </w:pPr>
    <w:rPr>
      <w:lang w:val="x-none"/>
    </w:rPr>
  </w:style>
  <w:style w:type="paragraph" w:customStyle="1" w:styleId="1CharCharCharCharCharCharCharChar1">
    <w:name w:val="Знак Знак1 Char Char Знак Знак Char Char Знак Знак Char Char Знак Знак Char Char1"/>
    <w:next w:val="13"/>
    <w:semiHidden/>
    <w:qFormat/>
    <w:rsid w:val="00CB37B8"/>
    <w:pPr>
      <w:suppressAutoHyphens/>
      <w:spacing w:line="240" w:lineRule="exact"/>
    </w:pPr>
    <w:rPr>
      <w:rFonts w:ascii="Times New Roman" w:eastAsia="Times New Roman" w:hAnsi="Times New Roman" w:cs="Times New Roman"/>
      <w:b/>
      <w:sz w:val="24"/>
      <w:szCs w:val="20"/>
      <w:lang w:val="en-GB"/>
    </w:rPr>
  </w:style>
  <w:style w:type="paragraph" w:customStyle="1" w:styleId="2ff6">
    <w:name w:val="Обычный2"/>
    <w:qFormat/>
    <w:rsid w:val="00CB37B8"/>
    <w:pPr>
      <w:widowControl w:val="0"/>
      <w:suppressAutoHyphens/>
      <w:spacing w:after="0" w:line="240" w:lineRule="auto"/>
      <w:ind w:left="120" w:firstLine="560"/>
    </w:pPr>
    <w:rPr>
      <w:rFonts w:ascii="Arial" w:eastAsia="Times New Roman" w:hAnsi="Arial" w:cs="Times New Roman"/>
      <w:szCs w:val="20"/>
      <w:lang w:eastAsia="ru-RU"/>
    </w:rPr>
  </w:style>
  <w:style w:type="paragraph" w:customStyle="1" w:styleId="xl65">
    <w:name w:val="xl65"/>
    <w:basedOn w:val="af0"/>
    <w:qFormat/>
    <w:rsid w:val="00CB37B8"/>
    <w:pPr>
      <w:pBdr>
        <w:top w:val="single" w:sz="4" w:space="0" w:color="000000"/>
        <w:left w:val="single" w:sz="4" w:space="0" w:color="000000"/>
        <w:bottom w:val="single" w:sz="4" w:space="0" w:color="000000"/>
        <w:right w:val="single" w:sz="4" w:space="0" w:color="000000"/>
      </w:pBdr>
      <w:shd w:val="clear" w:color="000000" w:fill="FFFFFF"/>
      <w:suppressAutoHyphens/>
      <w:spacing w:beforeAutospacing="1" w:after="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f0"/>
    <w:qFormat/>
    <w:rsid w:val="00CB37B8"/>
    <w:pPr>
      <w:pBdr>
        <w:top w:val="single" w:sz="4" w:space="0" w:color="000000"/>
        <w:left w:val="single" w:sz="4" w:space="0" w:color="000000"/>
        <w:bottom w:val="single" w:sz="4" w:space="0" w:color="000000"/>
        <w:right w:val="single" w:sz="4" w:space="0" w:color="000000"/>
      </w:pBdr>
      <w:shd w:val="clear" w:color="000000" w:fill="FFFFFF"/>
      <w:suppressAutoHyphens/>
      <w:spacing w:beforeAutospacing="1" w:after="0" w:afterAutospacing="1" w:line="240" w:lineRule="auto"/>
    </w:pPr>
    <w:rPr>
      <w:rFonts w:ascii="Arial CYR" w:eastAsia="Times New Roman" w:hAnsi="Arial CYR" w:cs="Times New Roman"/>
      <w:sz w:val="24"/>
      <w:szCs w:val="24"/>
      <w:lang w:eastAsia="ru-RU"/>
    </w:rPr>
  </w:style>
  <w:style w:type="paragraph" w:customStyle="1" w:styleId="xl67">
    <w:name w:val="xl67"/>
    <w:basedOn w:val="af0"/>
    <w:qFormat/>
    <w:rsid w:val="00CB37B8"/>
    <w:pPr>
      <w:pBdr>
        <w:top w:val="single" w:sz="4" w:space="0" w:color="000000"/>
        <w:left w:val="single" w:sz="4" w:space="0" w:color="000000"/>
        <w:bottom w:val="single" w:sz="4" w:space="0" w:color="000000"/>
        <w:right w:val="single" w:sz="4" w:space="0" w:color="000000"/>
      </w:pBdr>
      <w:shd w:val="clear" w:color="000000" w:fill="FFFFFF"/>
      <w:suppressAutoHyphens/>
      <w:spacing w:beforeAutospacing="1" w:after="0" w:afterAutospacing="1" w:line="240" w:lineRule="auto"/>
    </w:pPr>
    <w:rPr>
      <w:rFonts w:ascii="Arial CYR" w:eastAsia="Times New Roman" w:hAnsi="Arial CYR" w:cs="Times New Roman"/>
      <w:sz w:val="24"/>
      <w:szCs w:val="24"/>
      <w:lang w:eastAsia="ru-RU"/>
    </w:rPr>
  </w:style>
  <w:style w:type="paragraph" w:customStyle="1" w:styleId="xl68">
    <w:name w:val="xl68"/>
    <w:basedOn w:val="af0"/>
    <w:qFormat/>
    <w:rsid w:val="00CB37B8"/>
    <w:pPr>
      <w:pBdr>
        <w:top w:val="single" w:sz="4" w:space="0" w:color="000000"/>
        <w:left w:val="single" w:sz="4" w:space="0" w:color="000000"/>
        <w:bottom w:val="single" w:sz="4" w:space="0" w:color="000000"/>
        <w:right w:val="single" w:sz="4" w:space="0" w:color="000000"/>
      </w:pBdr>
      <w:shd w:val="clear" w:color="000000" w:fill="FFFFFF"/>
      <w:suppressAutoHyphens/>
      <w:spacing w:beforeAutospacing="1" w:after="0" w:afterAutospacing="1" w:line="240" w:lineRule="auto"/>
    </w:pPr>
    <w:rPr>
      <w:rFonts w:ascii="Arial CYR" w:eastAsia="Times New Roman" w:hAnsi="Arial CYR" w:cs="Times New Roman"/>
      <w:sz w:val="18"/>
      <w:szCs w:val="18"/>
      <w:lang w:eastAsia="ru-RU"/>
    </w:rPr>
  </w:style>
  <w:style w:type="paragraph" w:customStyle="1" w:styleId="xl69">
    <w:name w:val="xl69"/>
    <w:basedOn w:val="af0"/>
    <w:qFormat/>
    <w:rsid w:val="00CB37B8"/>
    <w:pPr>
      <w:pBdr>
        <w:top w:val="single" w:sz="4" w:space="0" w:color="000000"/>
        <w:left w:val="single" w:sz="4" w:space="0" w:color="000000"/>
        <w:bottom w:val="single" w:sz="4" w:space="0" w:color="000000"/>
        <w:right w:val="single" w:sz="4" w:space="0" w:color="000000"/>
      </w:pBdr>
      <w:shd w:val="clear" w:color="000000" w:fill="FFFFFF"/>
      <w:suppressAutoHyphens/>
      <w:spacing w:beforeAutospacing="1" w:after="0" w:afterAutospacing="1" w:line="240" w:lineRule="auto"/>
    </w:pPr>
    <w:rPr>
      <w:rFonts w:ascii="Times New Roman" w:eastAsia="Times New Roman" w:hAnsi="Times New Roman" w:cs="Times New Roman"/>
      <w:sz w:val="18"/>
      <w:szCs w:val="18"/>
      <w:lang w:eastAsia="ru-RU"/>
    </w:rPr>
  </w:style>
  <w:style w:type="paragraph" w:customStyle="1" w:styleId="xl70">
    <w:name w:val="xl70"/>
    <w:basedOn w:val="af0"/>
    <w:qFormat/>
    <w:rsid w:val="00CB37B8"/>
    <w:pPr>
      <w:pBdr>
        <w:top w:val="single" w:sz="4" w:space="0" w:color="000000"/>
        <w:left w:val="single" w:sz="4" w:space="0" w:color="000000"/>
        <w:bottom w:val="single" w:sz="4" w:space="0" w:color="000000"/>
        <w:right w:val="single" w:sz="4" w:space="0" w:color="000000"/>
      </w:pBdr>
      <w:shd w:val="clear" w:color="000000" w:fill="FFFFFF"/>
      <w:suppressAutoHyphens/>
      <w:spacing w:beforeAutospacing="1" w:after="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f0"/>
    <w:qFormat/>
    <w:rsid w:val="00CB37B8"/>
    <w:pPr>
      <w:pBdr>
        <w:top w:val="single" w:sz="4" w:space="0" w:color="000000"/>
        <w:left w:val="single" w:sz="4" w:space="0" w:color="000000"/>
        <w:bottom w:val="single" w:sz="4" w:space="0" w:color="000000"/>
        <w:right w:val="single" w:sz="4" w:space="0" w:color="000000"/>
      </w:pBdr>
      <w:shd w:val="clear" w:color="000000" w:fill="FFFFFF"/>
      <w:suppressAutoHyphens/>
      <w:spacing w:beforeAutospacing="1" w:after="0" w:afterAutospacing="1" w:line="240" w:lineRule="auto"/>
    </w:pPr>
    <w:rPr>
      <w:rFonts w:ascii="Times New Roman" w:eastAsia="Times New Roman" w:hAnsi="Times New Roman" w:cs="Times New Roman"/>
      <w:sz w:val="18"/>
      <w:szCs w:val="18"/>
      <w:lang w:eastAsia="ru-RU"/>
    </w:rPr>
  </w:style>
  <w:style w:type="paragraph" w:customStyle="1" w:styleId="xl72">
    <w:name w:val="xl72"/>
    <w:basedOn w:val="af0"/>
    <w:qFormat/>
    <w:rsid w:val="00CB37B8"/>
    <w:pPr>
      <w:pBdr>
        <w:top w:val="single" w:sz="4" w:space="0" w:color="000000"/>
        <w:left w:val="single" w:sz="4" w:space="0" w:color="000000"/>
        <w:bottom w:val="single" w:sz="4" w:space="0" w:color="000000"/>
        <w:right w:val="single" w:sz="4" w:space="0" w:color="000000"/>
      </w:pBdr>
      <w:shd w:val="clear" w:color="000000" w:fill="FFFFFF"/>
      <w:suppressAutoHyphens/>
      <w:spacing w:beforeAutospacing="1" w:after="0" w:afterAutospacing="1" w:line="240" w:lineRule="auto"/>
      <w:jc w:val="center"/>
    </w:pPr>
    <w:rPr>
      <w:rFonts w:ascii="Times New Roman" w:eastAsia="Times New Roman" w:hAnsi="Times New Roman" w:cs="Times New Roman"/>
      <w:b/>
      <w:bCs/>
      <w:sz w:val="24"/>
      <w:szCs w:val="24"/>
      <w:lang w:eastAsia="ru-RU"/>
    </w:rPr>
  </w:style>
  <w:style w:type="paragraph" w:customStyle="1" w:styleId="xl73">
    <w:name w:val="xl73"/>
    <w:basedOn w:val="af0"/>
    <w:qFormat/>
    <w:rsid w:val="00CB37B8"/>
    <w:pPr>
      <w:pBdr>
        <w:top w:val="single" w:sz="4" w:space="0" w:color="000000"/>
        <w:left w:val="single" w:sz="4" w:space="0" w:color="000000"/>
        <w:bottom w:val="single" w:sz="4" w:space="0" w:color="000000"/>
        <w:right w:val="single" w:sz="4" w:space="0" w:color="000000"/>
      </w:pBdr>
      <w:shd w:val="clear" w:color="000000" w:fill="FFFFFF"/>
      <w:suppressAutoHyphens/>
      <w:spacing w:beforeAutospacing="1" w:after="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74">
    <w:name w:val="xl74"/>
    <w:basedOn w:val="af0"/>
    <w:qFormat/>
    <w:rsid w:val="00CB37B8"/>
    <w:pPr>
      <w:pBdr>
        <w:top w:val="single" w:sz="4" w:space="0" w:color="000000"/>
        <w:left w:val="single" w:sz="4" w:space="0" w:color="000000"/>
        <w:bottom w:val="single" w:sz="4" w:space="0" w:color="000000"/>
        <w:right w:val="single" w:sz="4" w:space="0" w:color="000000"/>
      </w:pBdr>
      <w:shd w:val="clear" w:color="000000" w:fill="FFFFFF"/>
      <w:suppressAutoHyphens/>
      <w:spacing w:beforeAutospacing="1" w:after="0" w:afterAutospacing="1" w:line="240" w:lineRule="auto"/>
      <w:jc w:val="right"/>
    </w:pPr>
    <w:rPr>
      <w:rFonts w:ascii="Arial CYR" w:eastAsia="Times New Roman" w:hAnsi="Arial CYR" w:cs="Times New Roman"/>
      <w:sz w:val="24"/>
      <w:szCs w:val="24"/>
      <w:lang w:eastAsia="ru-RU"/>
    </w:rPr>
  </w:style>
  <w:style w:type="paragraph" w:customStyle="1" w:styleId="a9">
    <w:name w:val="Маркированный список инструкции"/>
    <w:basedOn w:val="af0"/>
    <w:qFormat/>
    <w:rsid w:val="00CB37B8"/>
    <w:pPr>
      <w:widowControl w:val="0"/>
      <w:numPr>
        <w:numId w:val="54"/>
      </w:numPr>
      <w:suppressAutoHyphens/>
      <w:spacing w:after="60" w:line="240" w:lineRule="auto"/>
    </w:pPr>
    <w:rPr>
      <w:rFonts w:ascii="Arial" w:eastAsia="Times New Roman" w:hAnsi="Arial" w:cs="Times New Roman"/>
      <w:lang w:eastAsia="ru-RU"/>
    </w:rPr>
  </w:style>
  <w:style w:type="paragraph" w:customStyle="1" w:styleId="Normal2">
    <w:name w:val="Normal2"/>
    <w:qFormat/>
    <w:rsid w:val="00CB37B8"/>
    <w:pPr>
      <w:widowControl w:val="0"/>
      <w:suppressAutoHyphens/>
      <w:spacing w:after="0" w:line="300" w:lineRule="auto"/>
      <w:ind w:firstLine="720"/>
      <w:jc w:val="both"/>
    </w:pPr>
    <w:rPr>
      <w:rFonts w:ascii="Times New Roman" w:eastAsia="Times New Roman" w:hAnsi="Times New Roman" w:cs="Times New Roman"/>
      <w:sz w:val="24"/>
      <w:szCs w:val="20"/>
      <w:lang w:eastAsia="ru-RU"/>
    </w:rPr>
  </w:style>
  <w:style w:type="paragraph" w:customStyle="1" w:styleId="affffffffffff7">
    <w:name w:val="фриизз начало"/>
    <w:basedOn w:val="af0"/>
    <w:qFormat/>
    <w:rsid w:val="00CB37B8"/>
    <w:pPr>
      <w:suppressAutoHyphens/>
      <w:spacing w:after="0" w:line="240" w:lineRule="auto"/>
      <w:jc w:val="right"/>
    </w:pPr>
    <w:rPr>
      <w:rFonts w:ascii="GaramondC" w:eastAsia="Times New Roman" w:hAnsi="GaramondC" w:cs="GaramondC"/>
      <w:b/>
      <w:bCs/>
      <w:lang w:eastAsia="ar-SA"/>
    </w:rPr>
  </w:style>
  <w:style w:type="paragraph" w:customStyle="1" w:styleId="Iauiue">
    <w:name w:val="Iau?iue"/>
    <w:qFormat/>
    <w:rsid w:val="00CB37B8"/>
    <w:pPr>
      <w:suppressAutoHyphens/>
      <w:spacing w:after="0" w:line="240" w:lineRule="auto"/>
    </w:pPr>
    <w:rPr>
      <w:rFonts w:ascii="Times New Roman" w:eastAsia="Times New Roman" w:hAnsi="Times New Roman" w:cs="Times New Roman"/>
      <w:sz w:val="20"/>
      <w:szCs w:val="20"/>
    </w:rPr>
  </w:style>
  <w:style w:type="paragraph" w:customStyle="1" w:styleId="affffffffffff8">
    <w:name w:val="астерос"/>
    <w:qFormat/>
    <w:rsid w:val="00CB37B8"/>
    <w:pPr>
      <w:suppressAutoHyphens/>
      <w:spacing w:after="0" w:line="276" w:lineRule="auto"/>
      <w:ind w:firstLine="709"/>
      <w:contextualSpacing/>
      <w:jc w:val="both"/>
    </w:pPr>
    <w:rPr>
      <w:rFonts w:ascii="Arial Narrow" w:eastAsia="Times New Roman" w:hAnsi="Arial Narrow" w:cs="Arial"/>
      <w:color w:val="000000"/>
      <w:sz w:val="24"/>
      <w:szCs w:val="24"/>
      <w:lang w:eastAsia="ru-RU"/>
    </w:rPr>
  </w:style>
  <w:style w:type="paragraph" w:customStyle="1" w:styleId="3f9">
    <w:name w:val="Обычный3"/>
    <w:uiPriority w:val="99"/>
    <w:qFormat/>
    <w:rsid w:val="00CB37B8"/>
    <w:pPr>
      <w:widowControl w:val="0"/>
      <w:suppressAutoHyphens/>
      <w:spacing w:after="0" w:line="240" w:lineRule="auto"/>
      <w:ind w:left="120" w:firstLine="560"/>
    </w:pPr>
    <w:rPr>
      <w:rFonts w:ascii="Arial" w:eastAsia="Times New Roman" w:hAnsi="Arial" w:cs="Times New Roman"/>
      <w:lang w:eastAsia="ru-RU"/>
    </w:rPr>
  </w:style>
  <w:style w:type="paragraph" w:customStyle="1" w:styleId="affffffffffff9">
    <w:name w:val="Титул. Организация"/>
    <w:basedOn w:val="af0"/>
    <w:next w:val="affc"/>
    <w:uiPriority w:val="99"/>
    <w:qFormat/>
    <w:rsid w:val="00CB37B8"/>
    <w:pPr>
      <w:suppressAutoHyphens/>
      <w:spacing w:before="180" w:after="60" w:line="240" w:lineRule="auto"/>
      <w:jc w:val="center"/>
    </w:pPr>
    <w:rPr>
      <w:rFonts w:ascii="Times New Roman" w:eastAsia="Times New Roman" w:hAnsi="Times New Roman" w:cs="Times New Roman"/>
      <w:b/>
      <w:caps/>
      <w:sz w:val="28"/>
      <w:szCs w:val="28"/>
      <w:lang w:eastAsia="ru-RU"/>
    </w:rPr>
  </w:style>
  <w:style w:type="paragraph" w:customStyle="1" w:styleId="12">
    <w:name w:val="Буллит 1"/>
    <w:basedOn w:val="af0"/>
    <w:link w:val="1fd"/>
    <w:qFormat/>
    <w:rsid w:val="00CB37B8"/>
    <w:pPr>
      <w:numPr>
        <w:numId w:val="55"/>
      </w:numPr>
      <w:suppressAutoHyphens/>
      <w:spacing w:after="0" w:line="360" w:lineRule="auto"/>
    </w:pPr>
    <w:rPr>
      <w:rFonts w:ascii="Times New Roman" w:eastAsia="Times New Roman" w:hAnsi="Times New Roman" w:cs="Times New Roman"/>
      <w:sz w:val="24"/>
      <w:szCs w:val="20"/>
    </w:rPr>
  </w:style>
  <w:style w:type="paragraph" w:customStyle="1" w:styleId="xl103">
    <w:name w:val="xl103"/>
    <w:basedOn w:val="af0"/>
    <w:qFormat/>
    <w:rsid w:val="00CB37B8"/>
    <w:pPr>
      <w:suppressAutoHyphens/>
      <w:spacing w:beforeAutospacing="1" w:after="0" w:afterAutospacing="1" w:line="240" w:lineRule="auto"/>
      <w:ind w:firstLine="360"/>
      <w:jc w:val="center"/>
      <w:textAlignment w:val="center"/>
    </w:pPr>
    <w:rPr>
      <w:rFonts w:ascii="Times New Roman" w:eastAsia="Times New Roman" w:hAnsi="Times New Roman" w:cs="Times New Roman"/>
      <w:b/>
      <w:bCs/>
      <w:sz w:val="32"/>
      <w:szCs w:val="32"/>
      <w:lang w:val="en-US" w:eastAsia="ru-RU"/>
    </w:rPr>
  </w:style>
  <w:style w:type="paragraph" w:customStyle="1" w:styleId="f">
    <w:name w:val="f_Обычный_Отступ"/>
    <w:basedOn w:val="af0"/>
    <w:qFormat/>
    <w:rsid w:val="00CB37B8"/>
    <w:pPr>
      <w:suppressAutoHyphens/>
      <w:spacing w:before="60" w:after="0" w:line="240" w:lineRule="auto"/>
      <w:ind w:firstLine="720"/>
      <w:jc w:val="both"/>
    </w:pPr>
    <w:rPr>
      <w:rFonts w:ascii="Book Antiqua" w:eastAsia="Times New Roman" w:hAnsi="Book Antiqua" w:cs="Times New Roman"/>
      <w:szCs w:val="24"/>
      <w:lang w:eastAsia="ru-RU"/>
    </w:rPr>
  </w:style>
  <w:style w:type="paragraph" w:customStyle="1" w:styleId="TableCell">
    <w:name w:val="Table Cell"/>
    <w:qFormat/>
    <w:rsid w:val="00CB37B8"/>
    <w:pPr>
      <w:suppressAutoHyphens/>
      <w:spacing w:after="1" w:line="240" w:lineRule="auto"/>
      <w:ind w:left="6" w:firstLine="6"/>
      <w:jc w:val="both"/>
    </w:pPr>
    <w:rPr>
      <w:rFonts w:ascii="Times New Roman" w:eastAsia="Times New Roman" w:hAnsi="Times New Roman" w:cs="Times New Roman"/>
      <w:sz w:val="24"/>
      <w:szCs w:val="24"/>
      <w:lang w:eastAsia="ru-RU"/>
    </w:rPr>
  </w:style>
  <w:style w:type="paragraph" w:customStyle="1" w:styleId="f0">
    <w:name w:val="f_Табл_Обычный"/>
    <w:qFormat/>
    <w:rsid w:val="00CB37B8"/>
    <w:pPr>
      <w:suppressAutoHyphens/>
      <w:spacing w:before="40" w:after="40" w:line="240" w:lineRule="auto"/>
    </w:pPr>
    <w:rPr>
      <w:rFonts w:ascii="Arial Narrow" w:eastAsia="Times New Roman" w:hAnsi="Arial Narrow" w:cs="Times New Roman"/>
      <w:szCs w:val="24"/>
      <w:lang w:eastAsia="ru-RU"/>
    </w:rPr>
  </w:style>
  <w:style w:type="paragraph" w:customStyle="1" w:styleId="f1">
    <w:name w:val="f_Табл_Шапка_1"/>
    <w:basedOn w:val="af0"/>
    <w:qFormat/>
    <w:rsid w:val="00CB37B8"/>
    <w:pPr>
      <w:suppressAutoHyphens/>
      <w:spacing w:before="40" w:after="40" w:line="240" w:lineRule="auto"/>
    </w:pPr>
    <w:rPr>
      <w:rFonts w:ascii="Arial Narrow" w:eastAsia="Times New Roman" w:hAnsi="Arial Narrow" w:cs="Times New Roman"/>
      <w:b/>
      <w:sz w:val="24"/>
      <w:szCs w:val="24"/>
      <w:lang w:eastAsia="ru-RU"/>
    </w:rPr>
  </w:style>
  <w:style w:type="paragraph" w:customStyle="1" w:styleId="ConsPlusNonformat">
    <w:name w:val="ConsPlusNonformat"/>
    <w:qFormat/>
    <w:rsid w:val="00CB37B8"/>
    <w:pPr>
      <w:widowControl w:val="0"/>
      <w:suppressAutoHyphens/>
      <w:spacing w:after="0" w:line="240" w:lineRule="auto"/>
    </w:pPr>
    <w:rPr>
      <w:rFonts w:ascii="Courier New" w:eastAsia="Times New Roman" w:hAnsi="Courier New" w:cs="Courier New"/>
      <w:sz w:val="20"/>
      <w:szCs w:val="20"/>
      <w:lang w:eastAsia="ru-RU"/>
    </w:rPr>
  </w:style>
  <w:style w:type="paragraph" w:customStyle="1" w:styleId="2ff7">
    <w:name w:val="Текст2"/>
    <w:basedOn w:val="af0"/>
    <w:qFormat/>
    <w:rsid w:val="00CB37B8"/>
    <w:pPr>
      <w:suppressAutoHyphens/>
      <w:spacing w:after="0" w:line="360" w:lineRule="auto"/>
      <w:ind w:firstLine="720"/>
      <w:jc w:val="both"/>
    </w:pPr>
    <w:rPr>
      <w:rFonts w:ascii="Times New Roman" w:eastAsia="Times New Roman" w:hAnsi="Times New Roman" w:cs="Times New Roman"/>
      <w:sz w:val="28"/>
      <w:szCs w:val="20"/>
      <w:lang w:eastAsia="ru-RU"/>
    </w:rPr>
  </w:style>
  <w:style w:type="paragraph" w:customStyle="1" w:styleId="1fffb">
    <w:name w:val="Без интервала1"/>
    <w:qFormat/>
    <w:rsid w:val="00CB37B8"/>
    <w:pPr>
      <w:suppressAutoHyphens/>
      <w:spacing w:after="0" w:line="240" w:lineRule="auto"/>
    </w:pPr>
    <w:rPr>
      <w:rFonts w:ascii="Times New Roman" w:eastAsia="Times New Roman" w:hAnsi="Times New Roman" w:cs="Times New Roman"/>
      <w:sz w:val="24"/>
      <w:szCs w:val="24"/>
      <w:lang w:eastAsia="ru-RU"/>
    </w:rPr>
  </w:style>
  <w:style w:type="paragraph" w:customStyle="1" w:styleId="affffffffffffa">
    <w:name w:val="обычный нумерованный"/>
    <w:basedOn w:val="af0"/>
    <w:uiPriority w:val="99"/>
    <w:qFormat/>
    <w:rsid w:val="00CB37B8"/>
    <w:pPr>
      <w:suppressAutoHyphens/>
      <w:spacing w:before="120" w:after="0" w:line="240" w:lineRule="auto"/>
      <w:ind w:firstLine="709"/>
      <w:jc w:val="both"/>
    </w:pPr>
    <w:rPr>
      <w:rFonts w:ascii="Times New Roman" w:eastAsia="Times New Roman" w:hAnsi="Times New Roman" w:cs="Times New Roman"/>
      <w:sz w:val="24"/>
      <w:szCs w:val="24"/>
      <w:lang w:eastAsia="ru-RU"/>
    </w:rPr>
  </w:style>
  <w:style w:type="paragraph" w:customStyle="1" w:styleId="Style1">
    <w:name w:val="Style1"/>
    <w:basedOn w:val="af0"/>
    <w:autoRedefine/>
    <w:uiPriority w:val="99"/>
    <w:qFormat/>
    <w:rsid w:val="00CB37B8"/>
    <w:pPr>
      <w:suppressAutoHyphens/>
      <w:spacing w:before="240" w:after="0" w:line="240" w:lineRule="auto"/>
    </w:pPr>
    <w:rPr>
      <w:rFonts w:ascii="Times New Roman" w:eastAsia="Times New Roman" w:hAnsi="Times New Roman" w:cs="Times New Roman"/>
      <w:b/>
      <w:szCs w:val="20"/>
      <w:lang w:eastAsia="ru-RU"/>
    </w:rPr>
  </w:style>
  <w:style w:type="paragraph" w:customStyle="1" w:styleId="affffffffffffb">
    <w:name w:val="Знак Знак Знак Знак Знак Знак Знак"/>
    <w:basedOn w:val="af0"/>
    <w:uiPriority w:val="99"/>
    <w:qFormat/>
    <w:rsid w:val="00CB37B8"/>
    <w:pPr>
      <w:suppressAutoHyphens/>
      <w:spacing w:line="240" w:lineRule="exact"/>
    </w:pPr>
    <w:rPr>
      <w:rFonts w:ascii="Verdana" w:eastAsia="Times New Roman" w:hAnsi="Verdana" w:cs="Verdana"/>
      <w:sz w:val="20"/>
      <w:szCs w:val="20"/>
      <w:lang w:val="en-US"/>
    </w:rPr>
  </w:style>
  <w:style w:type="paragraph" w:customStyle="1" w:styleId="1fffc">
    <w:name w:val="Знак1"/>
    <w:basedOn w:val="af0"/>
    <w:uiPriority w:val="99"/>
    <w:qFormat/>
    <w:rsid w:val="00CB37B8"/>
    <w:pPr>
      <w:suppressAutoHyphens/>
      <w:spacing w:line="240" w:lineRule="exact"/>
    </w:pPr>
    <w:rPr>
      <w:rFonts w:ascii="Verdana" w:eastAsia="Times New Roman" w:hAnsi="Verdana" w:cs="Verdana"/>
      <w:sz w:val="20"/>
      <w:szCs w:val="20"/>
      <w:lang w:val="en-US"/>
    </w:rPr>
  </w:style>
  <w:style w:type="paragraph" w:customStyle="1" w:styleId="affffffffffffc">
    <w:name w:val="Пункт договора"/>
    <w:basedOn w:val="af0"/>
    <w:uiPriority w:val="99"/>
    <w:qFormat/>
    <w:rsid w:val="00CB37B8"/>
    <w:pPr>
      <w:widowControl w:val="0"/>
      <w:suppressAutoHyphens/>
      <w:spacing w:after="0" w:line="240" w:lineRule="auto"/>
      <w:jc w:val="both"/>
    </w:pPr>
    <w:rPr>
      <w:rFonts w:ascii="Arial" w:eastAsia="Times New Roman" w:hAnsi="Arial" w:cs="Times New Roman"/>
      <w:sz w:val="20"/>
      <w:szCs w:val="20"/>
      <w:lang w:eastAsia="ru-RU"/>
    </w:rPr>
  </w:style>
  <w:style w:type="paragraph" w:customStyle="1" w:styleId="affffffffffffd">
    <w:name w:val="Подпункт договора"/>
    <w:basedOn w:val="af0"/>
    <w:uiPriority w:val="99"/>
    <w:qFormat/>
    <w:rsid w:val="00CB37B8"/>
    <w:pPr>
      <w:tabs>
        <w:tab w:val="left" w:pos="360"/>
      </w:tabs>
      <w:suppressAutoHyphens/>
      <w:spacing w:after="0" w:line="240" w:lineRule="auto"/>
      <w:jc w:val="both"/>
    </w:pPr>
    <w:rPr>
      <w:rFonts w:ascii="Arial" w:eastAsia="Times New Roman" w:hAnsi="Arial" w:cs="Times New Roman"/>
      <w:sz w:val="20"/>
      <w:szCs w:val="20"/>
      <w:lang w:eastAsia="ru-RU"/>
    </w:rPr>
  </w:style>
  <w:style w:type="paragraph" w:customStyle="1" w:styleId="11">
    <w:name w:val="1. Статья"/>
    <w:basedOn w:val="38"/>
    <w:link w:val="1ff0"/>
    <w:uiPriority w:val="99"/>
    <w:qFormat/>
    <w:rsid w:val="00CB37B8"/>
    <w:pPr>
      <w:keepNext w:val="0"/>
      <w:keepLines w:val="0"/>
      <w:widowControl w:val="0"/>
      <w:numPr>
        <w:numId w:val="60"/>
      </w:numPr>
      <w:tabs>
        <w:tab w:val="left" w:pos="2340"/>
      </w:tabs>
      <w:spacing w:before="0" w:line="240" w:lineRule="auto"/>
      <w:ind w:right="1462" w:firstLine="567"/>
      <w:jc w:val="center"/>
      <w:textAlignment w:val="baseline"/>
    </w:pPr>
    <w:rPr>
      <w:rFonts w:ascii="Times New Roman" w:eastAsia="Times New Roman" w:hAnsi="Times New Roman" w:cs="Times New Roman"/>
      <w:color w:val="auto"/>
      <w:lang w:val="x-none" w:eastAsia="x-none"/>
    </w:rPr>
  </w:style>
  <w:style w:type="paragraph" w:customStyle="1" w:styleId="27">
    <w:name w:val="2. Пункт"/>
    <w:basedOn w:val="38"/>
    <w:uiPriority w:val="99"/>
    <w:qFormat/>
    <w:rsid w:val="00CB37B8"/>
    <w:pPr>
      <w:keepNext w:val="0"/>
      <w:keepLines w:val="0"/>
      <w:widowControl w:val="0"/>
      <w:numPr>
        <w:ilvl w:val="1"/>
        <w:numId w:val="60"/>
      </w:numPr>
      <w:spacing w:before="0" w:line="240" w:lineRule="auto"/>
      <w:textAlignment w:val="baseline"/>
    </w:pPr>
    <w:rPr>
      <w:rFonts w:ascii="Times New Roman" w:eastAsia="Times New Roman" w:hAnsi="Times New Roman" w:cs="Times New Roman"/>
      <w:color w:val="auto"/>
      <w:lang w:val="x-none" w:eastAsia="x-none"/>
    </w:rPr>
  </w:style>
  <w:style w:type="paragraph" w:customStyle="1" w:styleId="35">
    <w:name w:val="3. Подпункт"/>
    <w:basedOn w:val="38"/>
    <w:link w:val="3f0"/>
    <w:uiPriority w:val="99"/>
    <w:qFormat/>
    <w:rsid w:val="00CB37B8"/>
    <w:pPr>
      <w:keepNext w:val="0"/>
      <w:keepLines w:val="0"/>
      <w:widowControl w:val="0"/>
      <w:numPr>
        <w:ilvl w:val="2"/>
        <w:numId w:val="60"/>
      </w:numPr>
      <w:tabs>
        <w:tab w:val="left" w:pos="1620"/>
      </w:tabs>
      <w:spacing w:before="0" w:line="240" w:lineRule="auto"/>
      <w:textAlignment w:val="baseline"/>
    </w:pPr>
    <w:rPr>
      <w:rFonts w:ascii="Times New Roman" w:eastAsia="Times New Roman" w:hAnsi="Times New Roman" w:cs="Times New Roman"/>
      <w:b/>
      <w:bCs/>
      <w:color w:val="auto"/>
      <w:lang w:val="x-none" w:eastAsia="x-none"/>
    </w:rPr>
  </w:style>
  <w:style w:type="paragraph" w:customStyle="1" w:styleId="ConsNormal">
    <w:name w:val="ConsNormal"/>
    <w:uiPriority w:val="99"/>
    <w:qFormat/>
    <w:rsid w:val="00CB37B8"/>
    <w:pPr>
      <w:suppressAutoHyphens/>
      <w:spacing w:after="0" w:line="240" w:lineRule="auto"/>
      <w:ind w:right="19772" w:firstLine="720"/>
    </w:pPr>
    <w:rPr>
      <w:rFonts w:ascii="Arial" w:eastAsia="Times New Roman" w:hAnsi="Arial" w:cs="Times New Roman"/>
      <w:sz w:val="32"/>
      <w:szCs w:val="20"/>
    </w:rPr>
  </w:style>
  <w:style w:type="paragraph" w:customStyle="1" w:styleId="4">
    <w:name w:val="4. Отчерк"/>
    <w:basedOn w:val="af0"/>
    <w:link w:val="44"/>
    <w:uiPriority w:val="99"/>
    <w:qFormat/>
    <w:rsid w:val="00CB37B8"/>
    <w:pPr>
      <w:widowControl w:val="0"/>
      <w:numPr>
        <w:numId w:val="61"/>
      </w:numPr>
      <w:suppressAutoHyphens/>
      <w:spacing w:after="0" w:line="240" w:lineRule="auto"/>
      <w:jc w:val="both"/>
    </w:pPr>
    <w:rPr>
      <w:rFonts w:ascii="Times New Roman" w:eastAsia="Times New Roman" w:hAnsi="Times New Roman" w:cs="Times New Roman"/>
      <w:sz w:val="24"/>
      <w:szCs w:val="24"/>
      <w:lang w:val="x-none" w:eastAsia="x-none"/>
    </w:rPr>
  </w:style>
  <w:style w:type="paragraph" w:customStyle="1" w:styleId="-0">
    <w:name w:val="Контракт-раздел"/>
    <w:basedOn w:val="af0"/>
    <w:uiPriority w:val="99"/>
    <w:qFormat/>
    <w:rsid w:val="00CB37B8"/>
    <w:pPr>
      <w:keepNext/>
      <w:keepLines/>
      <w:numPr>
        <w:numId w:val="62"/>
      </w:numPr>
      <w:tabs>
        <w:tab w:val="left" w:pos="0"/>
        <w:tab w:val="left" w:pos="567"/>
      </w:tabs>
      <w:suppressAutoHyphens/>
      <w:spacing w:before="360" w:after="120" w:line="240" w:lineRule="auto"/>
      <w:ind w:left="0" w:firstLine="567"/>
      <w:jc w:val="center"/>
      <w:textAlignment w:val="baseline"/>
      <w:outlineLvl w:val="1"/>
    </w:pPr>
    <w:rPr>
      <w:rFonts w:ascii="Times New Roman" w:eastAsia="Times New Roman" w:hAnsi="Times New Roman" w:cs="Times New Roman"/>
      <w:b/>
      <w:bCs/>
      <w:caps/>
      <w:sz w:val="28"/>
      <w:szCs w:val="28"/>
      <w:lang w:eastAsia="ru-RU"/>
    </w:rPr>
  </w:style>
  <w:style w:type="paragraph" w:customStyle="1" w:styleId="-1">
    <w:name w:val="Контракт-пункт"/>
    <w:basedOn w:val="af0"/>
    <w:uiPriority w:val="99"/>
    <w:qFormat/>
    <w:rsid w:val="00CB37B8"/>
    <w:pPr>
      <w:numPr>
        <w:ilvl w:val="1"/>
        <w:numId w:val="62"/>
      </w:numPr>
      <w:suppressAutoHyphens/>
      <w:spacing w:after="0" w:line="360" w:lineRule="auto"/>
      <w:jc w:val="both"/>
    </w:pPr>
    <w:rPr>
      <w:rFonts w:ascii="Times New Roman" w:eastAsia="Times New Roman" w:hAnsi="Times New Roman" w:cs="Times New Roman"/>
      <w:sz w:val="28"/>
      <w:szCs w:val="28"/>
      <w:lang w:eastAsia="ru-RU"/>
    </w:rPr>
  </w:style>
  <w:style w:type="paragraph" w:customStyle="1" w:styleId="-2">
    <w:name w:val="Контракт-подпункт"/>
    <w:basedOn w:val="af0"/>
    <w:uiPriority w:val="99"/>
    <w:qFormat/>
    <w:rsid w:val="00CB37B8"/>
    <w:pPr>
      <w:numPr>
        <w:ilvl w:val="2"/>
        <w:numId w:val="62"/>
      </w:numPr>
      <w:suppressAutoHyphens/>
      <w:spacing w:after="0" w:line="360" w:lineRule="auto"/>
      <w:jc w:val="both"/>
    </w:pPr>
    <w:rPr>
      <w:rFonts w:ascii="Times New Roman" w:eastAsia="Times New Roman" w:hAnsi="Times New Roman" w:cs="Times New Roman"/>
      <w:sz w:val="28"/>
      <w:szCs w:val="28"/>
      <w:lang w:eastAsia="ru-RU"/>
    </w:rPr>
  </w:style>
  <w:style w:type="paragraph" w:customStyle="1" w:styleId="-3">
    <w:name w:val="Контракт-подподпункт"/>
    <w:basedOn w:val="af0"/>
    <w:uiPriority w:val="99"/>
    <w:qFormat/>
    <w:rsid w:val="00CB37B8"/>
    <w:pPr>
      <w:numPr>
        <w:ilvl w:val="3"/>
        <w:numId w:val="62"/>
      </w:numPr>
      <w:suppressAutoHyphens/>
      <w:spacing w:after="0" w:line="360" w:lineRule="auto"/>
      <w:jc w:val="both"/>
    </w:pPr>
    <w:rPr>
      <w:rFonts w:ascii="Times New Roman" w:eastAsia="Times New Roman" w:hAnsi="Times New Roman" w:cs="Times New Roman"/>
      <w:sz w:val="28"/>
      <w:szCs w:val="28"/>
      <w:lang w:eastAsia="ru-RU"/>
    </w:rPr>
  </w:style>
  <w:style w:type="paragraph" w:customStyle="1" w:styleId="afffffe">
    <w:name w:val="Тело договора"/>
    <w:basedOn w:val="aff5"/>
    <w:link w:val="afffffd"/>
    <w:qFormat/>
    <w:rsid w:val="00CB37B8"/>
    <w:pPr>
      <w:shd w:val="clear" w:color="auto" w:fill="FFFFFF"/>
      <w:tabs>
        <w:tab w:val="left" w:pos="1134"/>
      </w:tabs>
      <w:ind w:left="0"/>
      <w:jc w:val="both"/>
    </w:pPr>
    <w:rPr>
      <w:bCs/>
    </w:rPr>
  </w:style>
  <w:style w:type="paragraph" w:customStyle="1" w:styleId="-120">
    <w:name w:val="Цветной список - Акцент 12"/>
    <w:basedOn w:val="af0"/>
    <w:uiPriority w:val="34"/>
    <w:qFormat/>
    <w:rsid w:val="00CB37B8"/>
    <w:pPr>
      <w:suppressAutoHyphens/>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Normal1">
    <w:name w:val="Normal1"/>
    <w:uiPriority w:val="99"/>
    <w:qFormat/>
    <w:rsid w:val="00CB37B8"/>
    <w:pPr>
      <w:widowControl w:val="0"/>
      <w:suppressAutoHyphens/>
      <w:spacing w:after="0" w:line="240" w:lineRule="auto"/>
      <w:ind w:left="120" w:firstLine="560"/>
    </w:pPr>
    <w:rPr>
      <w:rFonts w:ascii="Arial" w:eastAsia="Times New Roman" w:hAnsi="Arial" w:cs="Times New Roman"/>
      <w:lang w:eastAsia="ru-RU"/>
    </w:rPr>
  </w:style>
  <w:style w:type="paragraph" w:customStyle="1" w:styleId="ConsNonformat">
    <w:name w:val="ConsNonformat"/>
    <w:uiPriority w:val="99"/>
    <w:qFormat/>
    <w:rsid w:val="00CB37B8"/>
    <w:pPr>
      <w:suppressAutoHyphens/>
      <w:snapToGrid w:val="0"/>
      <w:spacing w:after="0" w:line="240" w:lineRule="auto"/>
    </w:pPr>
    <w:rPr>
      <w:rFonts w:ascii="Consultant" w:eastAsia="Times New Roman" w:hAnsi="Consultant" w:cs="Times New Roman"/>
      <w:sz w:val="20"/>
      <w:szCs w:val="20"/>
      <w:lang w:eastAsia="ru-RU"/>
    </w:rPr>
  </w:style>
  <w:style w:type="paragraph" w:customStyle="1" w:styleId="ac">
    <w:name w:val="СпискаЭлемент"/>
    <w:basedOn w:val="af0"/>
    <w:uiPriority w:val="99"/>
    <w:qFormat/>
    <w:rsid w:val="00CB37B8"/>
    <w:pPr>
      <w:keepLines/>
      <w:numPr>
        <w:numId w:val="63"/>
      </w:numPr>
      <w:suppressAutoHyphens/>
      <w:spacing w:before="40" w:after="40" w:line="240" w:lineRule="auto"/>
      <w:jc w:val="both"/>
    </w:pPr>
    <w:rPr>
      <w:rFonts w:ascii="Times New Roman" w:eastAsia="Times New Roman" w:hAnsi="Times New Roman" w:cs="Times New Roman"/>
      <w:sz w:val="24"/>
      <w:szCs w:val="20"/>
      <w:lang w:eastAsia="ru-RU"/>
    </w:rPr>
  </w:style>
  <w:style w:type="paragraph" w:customStyle="1" w:styleId="affffffffffffe">
    <w:name w:val="Содержимое врезки"/>
    <w:basedOn w:val="af0"/>
    <w:qFormat/>
    <w:rsid w:val="00CB37B8"/>
    <w:pPr>
      <w:suppressAutoHyphens/>
      <w:spacing w:after="0" w:line="360" w:lineRule="auto"/>
      <w:ind w:firstLine="567"/>
      <w:jc w:val="both"/>
    </w:pPr>
  </w:style>
  <w:style w:type="numbering" w:customStyle="1" w:styleId="2ff8">
    <w:name w:val="Стиль2"/>
    <w:uiPriority w:val="99"/>
    <w:qFormat/>
    <w:rsid w:val="00CB37B8"/>
  </w:style>
  <w:style w:type="numbering" w:customStyle="1" w:styleId="1fffd">
    <w:name w:val="Нет списка1"/>
    <w:uiPriority w:val="99"/>
    <w:semiHidden/>
    <w:unhideWhenUsed/>
    <w:qFormat/>
    <w:rsid w:val="00CB37B8"/>
  </w:style>
  <w:style w:type="numbering" w:customStyle="1" w:styleId="113">
    <w:name w:val="Нет списка11"/>
    <w:uiPriority w:val="99"/>
    <w:semiHidden/>
    <w:unhideWhenUsed/>
    <w:qFormat/>
    <w:rsid w:val="00CB37B8"/>
  </w:style>
  <w:style w:type="numbering" w:customStyle="1" w:styleId="1110">
    <w:name w:val="Нет списка111"/>
    <w:uiPriority w:val="99"/>
    <w:semiHidden/>
    <w:unhideWhenUsed/>
    <w:qFormat/>
    <w:rsid w:val="00CB37B8"/>
  </w:style>
  <w:style w:type="numbering" w:customStyle="1" w:styleId="2ff9">
    <w:name w:val="Нет списка2"/>
    <w:uiPriority w:val="99"/>
    <w:semiHidden/>
    <w:unhideWhenUsed/>
    <w:qFormat/>
    <w:rsid w:val="00CB37B8"/>
  </w:style>
  <w:style w:type="numbering" w:customStyle="1" w:styleId="3fa">
    <w:name w:val="Нет списка3"/>
    <w:uiPriority w:val="99"/>
    <w:semiHidden/>
    <w:unhideWhenUsed/>
    <w:qFormat/>
    <w:rsid w:val="00CB37B8"/>
  </w:style>
  <w:style w:type="numbering" w:customStyle="1" w:styleId="4a">
    <w:name w:val="Нет списка4"/>
    <w:uiPriority w:val="99"/>
    <w:semiHidden/>
    <w:unhideWhenUsed/>
    <w:qFormat/>
    <w:rsid w:val="00CB37B8"/>
  </w:style>
  <w:style w:type="numbering" w:customStyle="1" w:styleId="Style15">
    <w:name w:val="Style15"/>
    <w:uiPriority w:val="99"/>
    <w:qFormat/>
    <w:rsid w:val="00CB37B8"/>
  </w:style>
  <w:style w:type="numbering" w:customStyle="1" w:styleId="Style151">
    <w:name w:val="Style151"/>
    <w:uiPriority w:val="99"/>
    <w:qFormat/>
    <w:rsid w:val="00CB37B8"/>
  </w:style>
  <w:style w:type="numbering" w:customStyle="1" w:styleId="215">
    <w:name w:val="Нет списка21"/>
    <w:uiPriority w:val="99"/>
    <w:semiHidden/>
    <w:unhideWhenUsed/>
    <w:qFormat/>
    <w:rsid w:val="00CB37B8"/>
  </w:style>
  <w:style w:type="numbering" w:customStyle="1" w:styleId="Style1511">
    <w:name w:val="Style1511"/>
    <w:uiPriority w:val="99"/>
    <w:qFormat/>
    <w:rsid w:val="00CB37B8"/>
  </w:style>
  <w:style w:type="table" w:styleId="afffffffffffff">
    <w:name w:val="Table Grid"/>
    <w:basedOn w:val="af2"/>
    <w:uiPriority w:val="59"/>
    <w:rsid w:val="00CB37B8"/>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e">
    <w:name w:val="Сетка таблицы1"/>
    <w:basedOn w:val="af2"/>
    <w:rsid w:val="00CB37B8"/>
    <w:pPr>
      <w:suppressAutoHyphens/>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a">
    <w:name w:val="Сетка таблицы2"/>
    <w:basedOn w:val="af2"/>
    <w:uiPriority w:val="39"/>
    <w:rsid w:val="00CB37B8"/>
    <w:pPr>
      <w:suppressAutoHyphens/>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Цветной список - Акцент 11"/>
    <w:basedOn w:val="af2"/>
    <w:link w:val="-10"/>
    <w:uiPriority w:val="29"/>
    <w:rsid w:val="00CB37B8"/>
    <w:pPr>
      <w:suppressAutoHyphens/>
      <w:spacing w:after="0" w:line="240" w:lineRule="auto"/>
    </w:pPr>
    <w:rPr>
      <w:rFonts w:ascii="Calibri" w:eastAsia="Times New Roman" w:hAnsi="Calibri" w:cs="Times New Roman"/>
      <w:i/>
      <w:sz w:val="24"/>
      <w:szCs w:val="24"/>
      <w:lang w:val="x-none" w:eastAsia="x-none"/>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50">
    <w:name w:val="Light List Accent 5"/>
    <w:basedOn w:val="af2"/>
    <w:uiPriority w:val="99"/>
    <w:rsid w:val="00CB37B8"/>
    <w:pPr>
      <w:suppressAutoHyphens/>
      <w:spacing w:after="0" w:line="240" w:lineRule="auto"/>
    </w:pPr>
    <w:rPr>
      <w:sz w:val="24"/>
      <w:szCs w:val="24"/>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4">
    <w:name w:val="Medium List 2 Accent 4"/>
    <w:basedOn w:val="af2"/>
    <w:uiPriority w:val="99"/>
    <w:rsid w:val="00CB37B8"/>
    <w:pPr>
      <w:suppressAutoHyphens/>
      <w:spacing w:after="0" w:line="240" w:lineRule="auto"/>
    </w:pPr>
    <w:rPr>
      <w:sz w:val="24"/>
      <w:szCs w:val="24"/>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1-2">
    <w:name w:val="Medium Shading 1 Accent 2"/>
    <w:basedOn w:val="af2"/>
    <w:uiPriority w:val="99"/>
    <w:unhideWhenUsed/>
    <w:rsid w:val="00CB37B8"/>
    <w:pPr>
      <w:suppressAutoHyphens/>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tblPr/>
      <w:tcPr>
        <w:shd w:val="clear" w:color="auto" w:fill="EEF5FB"/>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31">
    <w:name w:val="Colorful Shading Accent 3"/>
    <w:basedOn w:val="af2"/>
    <w:uiPriority w:val="99"/>
    <w:unhideWhenUsed/>
    <w:rsid w:val="00CB37B8"/>
    <w:pPr>
      <w:suppressAutoHyphens/>
      <w:spacing w:after="0" w:line="240" w:lineRule="auto"/>
    </w:pPr>
    <w:rPr>
      <w:sz w:val="24"/>
      <w:szCs w:val="24"/>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lastCol">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32">
    <w:name w:val="Colorful List Accent 3"/>
    <w:basedOn w:val="af2"/>
    <w:uiPriority w:val="29"/>
    <w:unhideWhenUsed/>
    <w:rsid w:val="00CB37B8"/>
    <w:pPr>
      <w:suppressAutoHyphens/>
      <w:spacing w:after="0" w:line="240" w:lineRule="auto"/>
    </w:pPr>
    <w:rPr>
      <w:i/>
      <w:sz w:val="24"/>
      <w:szCs w:val="24"/>
      <w:lang w:val="x-none" w:eastAsia="x-none"/>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33">
    <w:name w:val="Colorful Grid Accent 3"/>
    <w:basedOn w:val="af2"/>
    <w:uiPriority w:val="30"/>
    <w:unhideWhenUsed/>
    <w:rsid w:val="00CB37B8"/>
    <w:pPr>
      <w:suppressAutoHyphens/>
      <w:spacing w:after="0" w:line="240" w:lineRule="auto"/>
    </w:pPr>
    <w:rPr>
      <w:b/>
      <w:i/>
      <w:sz w:val="24"/>
      <w:lang w:val="x-none" w:eastAsia="x-none"/>
    </w:rPr>
    <w:tblPr>
      <w:tblStyleRowBandSize w:val="1"/>
      <w:tblStyleColBandSize w:val="1"/>
      <w:tblBorders>
        <w:top w:val="single" w:sz="18" w:space="0" w:color="auto"/>
        <w:bottom w:val="single" w:sz="18" w:space="0" w:color="auto"/>
      </w:tblBorders>
    </w:tblPr>
    <w:tblStylePr w:type="firstRow">
      <w:pPr>
        <w:spacing w:before="0" w:after="0" w:line="240" w:lineRule="auto"/>
      </w:p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tblPr/>
      <w:tcPr>
        <w:tcBorders>
          <w:top w:val="nil"/>
          <w:left w:val="nil"/>
          <w:bottom w:val="single" w:sz="18" w:space="0" w:color="auto"/>
          <w:right w:val="nil"/>
          <w:insideH w:val="nil"/>
          <w:insideV w:val="nil"/>
        </w:tcBorders>
        <w:shd w:val="clear" w:color="auto" w:fill="A5A5A5"/>
      </w:tcPr>
    </w:tblStylePr>
    <w:tblStylePr w:type="lastCol">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customStyle="1" w:styleId="3fb">
    <w:name w:val="Сетка таблицы3"/>
    <w:basedOn w:val="af2"/>
    <w:uiPriority w:val="39"/>
    <w:rsid w:val="00CB37B8"/>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b">
    <w:name w:val="Сетка таблицы4"/>
    <w:basedOn w:val="af2"/>
    <w:uiPriority w:val="59"/>
    <w:rsid w:val="00CB37B8"/>
    <w:pPr>
      <w:suppressAutoHyphens/>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
    <w:name w:val="Средний список 2 - Акцент 41"/>
    <w:basedOn w:val="af2"/>
    <w:uiPriority w:val="99"/>
    <w:rsid w:val="00CB37B8"/>
    <w:pPr>
      <w:suppressAutoHyphens/>
      <w:spacing w:after="0" w:line="240" w:lineRule="auto"/>
    </w:pPr>
    <w:rPr>
      <w:sz w:val="24"/>
      <w:szCs w:val="24"/>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57">
    <w:name w:val="Сетка таблицы5"/>
    <w:basedOn w:val="af2"/>
    <w:rsid w:val="00CB37B8"/>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редняя сетка 22"/>
    <w:basedOn w:val="af2"/>
    <w:uiPriority w:val="1"/>
    <w:rsid w:val="00CB37B8"/>
    <w:pPr>
      <w:suppressAutoHyphens/>
      <w:spacing w:after="0" w:line="240" w:lineRule="auto"/>
    </w:pPr>
    <w:rPr>
      <w:sz w:val="24"/>
      <w:szCs w:val="3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121">
    <w:name w:val="Цветная сетка - Акцент 12"/>
    <w:basedOn w:val="af2"/>
    <w:uiPriority w:val="29"/>
    <w:rsid w:val="00CB37B8"/>
    <w:pPr>
      <w:suppressAutoHyphens/>
      <w:spacing w:after="0" w:line="240" w:lineRule="auto"/>
    </w:pPr>
    <w:rPr>
      <w:i/>
      <w:sz w:val="24"/>
      <w:szCs w:val="24"/>
    </w:rPr>
    <w:tblPr>
      <w:tblStyleRowBandSize w:val="1"/>
      <w:tblStyleColBandSize w:val="1"/>
      <w:tblBorders>
        <w:insideH w:val="single" w:sz="4" w:space="0" w:color="FFFFFF"/>
      </w:tblBorders>
    </w:tblPr>
    <w:tcPr>
      <w:shd w:val="clear" w:color="auto" w:fill="DEEAF6"/>
    </w:tcPr>
    <w:tblStylePr w:type="firstRow">
      <w:tblPr/>
      <w:tcPr>
        <w:shd w:val="clear" w:color="auto" w:fill="BDD6EE"/>
      </w:tcPr>
    </w:tblStylePr>
    <w:tblStylePr w:type="lastRow">
      <w:tblPr/>
      <w:tcPr>
        <w:shd w:val="clear" w:color="auto" w:fill="BDD6EE"/>
      </w:tcPr>
    </w:tblStylePr>
    <w:tblStylePr w:type="firstCol">
      <w:tblPr/>
      <w:tcPr>
        <w:shd w:val="clear" w:color="auto" w:fill="2E74B5"/>
      </w:tcPr>
    </w:tblStylePr>
    <w:tblStylePr w:type="lastCol">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22">
    <w:name w:val="Светлая заливка - Акцент 22"/>
    <w:basedOn w:val="af2"/>
    <w:uiPriority w:val="30"/>
    <w:rsid w:val="00CB37B8"/>
    <w:pPr>
      <w:suppressAutoHyphens/>
      <w:spacing w:after="0" w:line="240" w:lineRule="auto"/>
    </w:pPr>
    <w:rPr>
      <w:b/>
      <w:i/>
      <w:sz w:val="24"/>
    </w:rPr>
    <w:tblPr>
      <w:tblStyleRowBandSize w:val="1"/>
      <w:tblStyleColBandSize w:val="1"/>
      <w:tblBorders>
        <w:top w:val="single" w:sz="8" w:space="0" w:color="ED7D31"/>
        <w:bottom w:val="single" w:sz="8" w:space="0" w:color="ED7D31"/>
      </w:tblBorders>
    </w:tblPr>
    <w:tblStylePr w:type="fir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65">
    <w:name w:val="Сетка таблицы6"/>
    <w:basedOn w:val="af2"/>
    <w:uiPriority w:val="59"/>
    <w:rsid w:val="00CB37B8"/>
    <w:pPr>
      <w:suppressAutoHyphens/>
      <w:spacing w:after="0" w:line="360" w:lineRule="auto"/>
      <w:jc w:val="both"/>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
    <w:basedOn w:val="af2"/>
    <w:uiPriority w:val="59"/>
    <w:rsid w:val="00CB37B8"/>
    <w:pPr>
      <w:suppressAutoHyphens/>
      <w:spacing w:after="0" w:line="360" w:lineRule="auto"/>
      <w:jc w:val="both"/>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
    <w:basedOn w:val="af2"/>
    <w:uiPriority w:val="59"/>
    <w:rsid w:val="00CB37B8"/>
    <w:pPr>
      <w:suppressAutoHyphens/>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6">
    <w:name w:val="Colorful List Accent 1"/>
    <w:basedOn w:val="af2"/>
    <w:uiPriority w:val="34"/>
    <w:semiHidden/>
    <w:unhideWhenUsed/>
    <w:rsid w:val="00CB37B8"/>
    <w:pPr>
      <w:suppressAutoHyphens/>
      <w:spacing w:after="0" w:line="240" w:lineRule="auto"/>
    </w:pPr>
    <w:rPr>
      <w:sz w:val="24"/>
      <w:szCs w:val="24"/>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ffb">
    <w:name w:val="Medium Grid 2"/>
    <w:basedOn w:val="af2"/>
    <w:uiPriority w:val="1"/>
    <w:semiHidden/>
    <w:unhideWhenUsed/>
    <w:rsid w:val="00CB37B8"/>
    <w:pPr>
      <w:suppressAutoHyphens/>
      <w:spacing w:after="0" w:line="240" w:lineRule="auto"/>
    </w:pPr>
    <w:rPr>
      <w:sz w:val="24"/>
      <w:szCs w:val="3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17">
    <w:name w:val="Colorful Grid Accent 1"/>
    <w:basedOn w:val="af2"/>
    <w:uiPriority w:val="29"/>
    <w:semiHidden/>
    <w:unhideWhenUsed/>
    <w:rsid w:val="00CB37B8"/>
    <w:pPr>
      <w:suppressAutoHyphens/>
      <w:spacing w:after="0" w:line="240" w:lineRule="auto"/>
    </w:pPr>
    <w:rPr>
      <w:i/>
      <w:sz w:val="24"/>
      <w:szCs w:val="24"/>
    </w:rPr>
    <w:tblPr>
      <w:tblStyleRowBandSize w:val="1"/>
      <w:tblStyleColBandSize w:val="1"/>
      <w:tblBorders>
        <w:insideH w:val="single" w:sz="4" w:space="0" w:color="FFFFFF" w:themeColor="background1"/>
      </w:tblBorders>
    </w:tblPr>
    <w:tcPr>
      <w:shd w:val="clear" w:color="auto" w:fill="DEEAF6" w:themeFill="accent1" w:themeFillTint="33"/>
    </w:tcPr>
    <w:tblStylePr w:type="firstRow">
      <w:tblPr/>
      <w:tcPr>
        <w:shd w:val="clear" w:color="auto" w:fill="BDD6EE" w:themeFill="accent1" w:themeFillTint="66"/>
      </w:tcPr>
    </w:tblStylePr>
    <w:tblStylePr w:type="lastRow">
      <w:tblPr/>
      <w:tcPr>
        <w:shd w:val="clear" w:color="auto" w:fill="BDD6EE" w:themeFill="accent1" w:themeFillTint="66"/>
      </w:tcPr>
    </w:tblStylePr>
    <w:tblStylePr w:type="firstCol">
      <w:tblPr/>
      <w:tcPr>
        <w:shd w:val="clear" w:color="auto" w:fill="2E74B5" w:themeFill="accent1" w:themeFillShade="BF"/>
      </w:tcPr>
    </w:tblStylePr>
    <w:tblStylePr w:type="lastCol">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23">
    <w:name w:val="Light Shading Accent 2"/>
    <w:basedOn w:val="af2"/>
    <w:uiPriority w:val="30"/>
    <w:semiHidden/>
    <w:unhideWhenUsed/>
    <w:rsid w:val="00CB37B8"/>
    <w:pPr>
      <w:suppressAutoHyphens/>
      <w:spacing w:after="0" w:line="240" w:lineRule="auto"/>
    </w:pPr>
    <w:rPr>
      <w:b/>
      <w:i/>
      <w:sz w:val="24"/>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9.xml"/><Relationship Id="rId26" Type="http://schemas.openxmlformats.org/officeDocument/2006/relationships/header" Target="header13.xml"/><Relationship Id="rId39" Type="http://schemas.openxmlformats.org/officeDocument/2006/relationships/footer" Target="footer15.xml"/><Relationship Id="rId21" Type="http://schemas.openxmlformats.org/officeDocument/2006/relationships/footer" Target="footer5.xml"/><Relationship Id="rId34" Type="http://schemas.openxmlformats.org/officeDocument/2006/relationships/footer" Target="footer12.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0.xml"/><Relationship Id="rId29" Type="http://schemas.openxmlformats.org/officeDocument/2006/relationships/header" Target="header14.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header" Target="header12.xml"/><Relationship Id="rId32" Type="http://schemas.openxmlformats.org/officeDocument/2006/relationships/footer" Target="footer11.xml"/><Relationship Id="rId37" Type="http://schemas.openxmlformats.org/officeDocument/2006/relationships/footer" Target="footer14.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footer" Target="footer9.xml"/><Relationship Id="rId36" Type="http://schemas.openxmlformats.org/officeDocument/2006/relationships/footer" Target="footer13.xml"/><Relationship Id="rId10" Type="http://schemas.openxmlformats.org/officeDocument/2006/relationships/header" Target="header4.xml"/><Relationship Id="rId19" Type="http://schemas.openxmlformats.org/officeDocument/2006/relationships/footer" Target="footer4.xml"/><Relationship Id="rId31" Type="http://schemas.openxmlformats.org/officeDocument/2006/relationships/header" Target="header15.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7.xml"/><Relationship Id="rId22" Type="http://schemas.openxmlformats.org/officeDocument/2006/relationships/header" Target="header11.xml"/><Relationship Id="rId27" Type="http://schemas.openxmlformats.org/officeDocument/2006/relationships/footer" Target="footer8.xml"/><Relationship Id="rId30" Type="http://schemas.openxmlformats.org/officeDocument/2006/relationships/footer" Target="footer10.xml"/><Relationship Id="rId35" Type="http://schemas.openxmlformats.org/officeDocument/2006/relationships/header" Target="header17.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header" Target="header16.xml"/><Relationship Id="rId38" Type="http://schemas.openxmlformats.org/officeDocument/2006/relationships/header" Target="header1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59</Pages>
  <Words>13606</Words>
  <Characters>77559</Characters>
  <Application>Microsoft Office Word</Application>
  <DocSecurity>0</DocSecurity>
  <Lines>646</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Потапова Татьяна Анатольевна</dc:creator>
  <cp:keywords/>
  <dc:description/>
  <cp:lastModifiedBy>Потапова Татьяна Анатольевна</cp:lastModifiedBy>
  <cp:revision>1</cp:revision>
  <dcterms:created xsi:type="dcterms:W3CDTF">2026-06-03T08:23:00Z</dcterms:created>
  <dcterms:modified xsi:type="dcterms:W3CDTF">2026-06-03T08:24:00Z</dcterms:modified>
</cp:coreProperties>
</file>