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CDE9" w14:textId="77777777" w:rsidR="008E3290" w:rsidRPr="00FE0F02" w:rsidRDefault="00281268">
      <w:pPr>
        <w:spacing w:after="0" w:line="259" w:lineRule="auto"/>
        <w:ind w:left="1366" w:firstLine="0"/>
        <w:jc w:val="left"/>
        <w:rPr>
          <w:sz w:val="28"/>
          <w:szCs w:val="24"/>
        </w:rPr>
      </w:pPr>
      <w:r w:rsidRPr="00FE0F02">
        <w:rPr>
          <w:b/>
          <w:sz w:val="28"/>
          <w:szCs w:val="24"/>
        </w:rPr>
        <w:t xml:space="preserve">Форма запроса на предоставление ценовой информации </w:t>
      </w:r>
    </w:p>
    <w:p w14:paraId="4A970BA8" w14:textId="77777777" w:rsidR="008E3290" w:rsidRPr="00FE0F02" w:rsidRDefault="00281268">
      <w:pPr>
        <w:spacing w:after="0" w:line="259" w:lineRule="auto"/>
        <w:ind w:left="609" w:firstLine="0"/>
        <w:jc w:val="center"/>
        <w:rPr>
          <w:szCs w:val="24"/>
        </w:rPr>
      </w:pPr>
      <w:r w:rsidRPr="00FE0F02">
        <w:rPr>
          <w:b/>
          <w:szCs w:val="24"/>
        </w:rPr>
        <w:t xml:space="preserve"> </w:t>
      </w:r>
    </w:p>
    <w:p w14:paraId="1FA705B9" w14:textId="77777777" w:rsidR="008E3290" w:rsidRPr="00FE0F02" w:rsidRDefault="00281268">
      <w:pPr>
        <w:spacing w:after="0" w:line="259" w:lineRule="auto"/>
        <w:ind w:left="609" w:firstLine="0"/>
        <w:jc w:val="center"/>
        <w:rPr>
          <w:szCs w:val="24"/>
        </w:rPr>
      </w:pPr>
      <w:r w:rsidRPr="00FE0F02">
        <w:rPr>
          <w:i/>
          <w:szCs w:val="24"/>
        </w:rPr>
        <w:t xml:space="preserve"> </w:t>
      </w:r>
    </w:p>
    <w:p w14:paraId="65934DF1" w14:textId="4B4924F8" w:rsidR="00FE0F02" w:rsidRPr="00FE0F02" w:rsidRDefault="00281268" w:rsidP="00FE0F02">
      <w:pPr>
        <w:spacing w:after="8" w:line="365" w:lineRule="auto"/>
        <w:ind w:left="108" w:right="1031" w:firstLine="0"/>
        <w:jc w:val="left"/>
        <w:rPr>
          <w:i/>
          <w:szCs w:val="24"/>
        </w:rPr>
      </w:pPr>
      <w:r w:rsidRPr="00FE0F02">
        <w:rPr>
          <w:szCs w:val="24"/>
        </w:rPr>
        <w:t>«____»</w:t>
      </w:r>
      <w:r w:rsidR="00375435">
        <w:rPr>
          <w:szCs w:val="24"/>
        </w:rPr>
        <w:t xml:space="preserve">   </w:t>
      </w:r>
      <w:r w:rsidRPr="00FE0F02">
        <w:rPr>
          <w:szCs w:val="24"/>
        </w:rPr>
        <w:t xml:space="preserve"> _________</w:t>
      </w:r>
      <w:r w:rsidR="00375435">
        <w:rPr>
          <w:szCs w:val="24"/>
        </w:rPr>
        <w:softHyphen/>
      </w:r>
      <w:r w:rsidR="00375435">
        <w:rPr>
          <w:szCs w:val="24"/>
        </w:rPr>
        <w:softHyphen/>
      </w:r>
      <w:r w:rsidR="00375435">
        <w:rPr>
          <w:szCs w:val="24"/>
        </w:rPr>
        <w:softHyphen/>
      </w:r>
      <w:r w:rsidR="00375435">
        <w:rPr>
          <w:szCs w:val="24"/>
        </w:rPr>
        <w:softHyphen/>
      </w:r>
      <w:r w:rsidR="00375435">
        <w:rPr>
          <w:szCs w:val="24"/>
        </w:rPr>
        <w:softHyphen/>
      </w:r>
      <w:r w:rsidR="00375435">
        <w:rPr>
          <w:szCs w:val="24"/>
        </w:rPr>
        <w:softHyphen/>
        <w:t xml:space="preserve">    </w:t>
      </w:r>
      <w:r w:rsidRPr="00FE0F02">
        <w:rPr>
          <w:szCs w:val="24"/>
        </w:rPr>
        <w:t xml:space="preserve"> 20</w:t>
      </w:r>
      <w:r w:rsidR="00562C9B">
        <w:rPr>
          <w:szCs w:val="24"/>
        </w:rPr>
        <w:t>2</w:t>
      </w:r>
      <w:r w:rsidR="00375435">
        <w:rPr>
          <w:szCs w:val="24"/>
        </w:rPr>
        <w:t>6</w:t>
      </w:r>
      <w:r w:rsidRPr="00FE0F02">
        <w:rPr>
          <w:i/>
          <w:szCs w:val="24"/>
        </w:rPr>
        <w:t xml:space="preserve"> </w:t>
      </w:r>
      <w:r w:rsidR="00FE0F02" w:rsidRPr="00FE0F02">
        <w:rPr>
          <w:i/>
          <w:szCs w:val="24"/>
        </w:rPr>
        <w:t xml:space="preserve">                                              </w:t>
      </w:r>
      <w:r w:rsidRPr="00FE0F02">
        <w:rPr>
          <w:i/>
          <w:szCs w:val="24"/>
        </w:rPr>
        <w:tab/>
      </w:r>
      <w:r w:rsidR="00375435">
        <w:rPr>
          <w:szCs w:val="24"/>
        </w:rPr>
        <w:t>Кому:</w:t>
      </w:r>
      <w:r w:rsidRPr="00FE0F02">
        <w:rPr>
          <w:szCs w:val="24"/>
        </w:rPr>
        <w:t>___________</w:t>
      </w:r>
      <w:r w:rsidRPr="00FE0F02">
        <w:rPr>
          <w:i/>
          <w:szCs w:val="24"/>
        </w:rPr>
        <w:t xml:space="preserve"> </w:t>
      </w:r>
    </w:p>
    <w:p w14:paraId="5F21F82E" w14:textId="77777777" w:rsidR="008E3290" w:rsidRPr="00FE0F02" w:rsidRDefault="00281268" w:rsidP="00FE0F02">
      <w:pPr>
        <w:spacing w:after="8" w:line="365" w:lineRule="auto"/>
        <w:ind w:left="108" w:right="1031" w:firstLine="0"/>
        <w:jc w:val="left"/>
        <w:rPr>
          <w:i/>
          <w:szCs w:val="24"/>
        </w:rPr>
      </w:pPr>
      <w:r w:rsidRPr="00FE0F02">
        <w:rPr>
          <w:szCs w:val="24"/>
        </w:rPr>
        <w:t>Исх. № _______________</w:t>
      </w:r>
      <w:r w:rsidR="00FE0F02" w:rsidRPr="00FE0F02">
        <w:rPr>
          <w:szCs w:val="24"/>
        </w:rPr>
        <w:t xml:space="preserve">                                                 </w:t>
      </w:r>
      <w:r w:rsidRPr="00FE0F02">
        <w:rPr>
          <w:szCs w:val="24"/>
        </w:rPr>
        <w:t>Куда: ___________</w:t>
      </w:r>
      <w:r w:rsidRPr="00FE0F02">
        <w:rPr>
          <w:i/>
          <w:szCs w:val="24"/>
        </w:rPr>
        <w:t xml:space="preserve"> </w:t>
      </w:r>
    </w:p>
    <w:p w14:paraId="353AF08D" w14:textId="77777777" w:rsidR="008E3290" w:rsidRPr="00FE0F02" w:rsidRDefault="00281268">
      <w:pPr>
        <w:spacing w:after="0" w:line="259" w:lineRule="auto"/>
        <w:ind w:left="633" w:firstLine="0"/>
        <w:jc w:val="center"/>
        <w:rPr>
          <w:szCs w:val="24"/>
        </w:rPr>
      </w:pPr>
      <w:r w:rsidRPr="00FE0F02">
        <w:rPr>
          <w:szCs w:val="24"/>
        </w:rPr>
        <w:t xml:space="preserve"> </w:t>
      </w:r>
    </w:p>
    <w:p w14:paraId="312B2405" w14:textId="77777777" w:rsidR="008E3290" w:rsidRPr="00FE0F02" w:rsidRDefault="00281268">
      <w:pPr>
        <w:spacing w:after="0" w:line="259" w:lineRule="auto"/>
        <w:ind w:left="566" w:firstLine="0"/>
        <w:jc w:val="center"/>
        <w:rPr>
          <w:szCs w:val="24"/>
        </w:rPr>
      </w:pPr>
      <w:r w:rsidRPr="00FE0F02">
        <w:rPr>
          <w:szCs w:val="24"/>
        </w:rPr>
        <w:t xml:space="preserve">Уважаемые Участники! </w:t>
      </w:r>
    </w:p>
    <w:p w14:paraId="5F11A2A4" w14:textId="77777777" w:rsidR="008E3290" w:rsidRPr="00FE0F02" w:rsidRDefault="00281268">
      <w:pPr>
        <w:spacing w:after="110"/>
        <w:ind w:left="-15"/>
        <w:rPr>
          <w:szCs w:val="24"/>
        </w:rPr>
      </w:pPr>
      <w:r w:rsidRPr="00FE0F02">
        <w:rPr>
          <w:szCs w:val="24"/>
        </w:rPr>
        <w:t>Просим Вас предоставить ценовую информацию в отношении следующего предмета закупки:</w:t>
      </w:r>
      <w:r w:rsidRPr="00FE0F02">
        <w:rPr>
          <w:i/>
          <w:szCs w:val="24"/>
        </w:rPr>
        <w:t xml:space="preserve">  </w:t>
      </w:r>
    </w:p>
    <w:p w14:paraId="1DD6D214" w14:textId="223490B6" w:rsidR="008E3290" w:rsidRPr="00562C9B" w:rsidRDefault="00375435" w:rsidP="00375435">
      <w:pPr>
        <w:spacing w:after="820"/>
        <w:ind w:left="-15"/>
        <w:rPr>
          <w:i/>
          <w:szCs w:val="24"/>
        </w:rPr>
      </w:pPr>
      <w:r>
        <w:rPr>
          <w:szCs w:val="24"/>
        </w:rPr>
        <w:t xml:space="preserve">Оказание Услуг по перевозке почты и сопровождающих ее работников по маршруту: </w:t>
      </w:r>
      <w:r w:rsidR="00765F13" w:rsidRPr="00765F13">
        <w:rPr>
          <w:color w:val="000000" w:themeColor="text1"/>
          <w:szCs w:val="24"/>
        </w:rPr>
        <w:t>ОПС Троицко-Печорск – ОПС Русаново – ОПС Тимушбор – д.Кодач – ОПС Мирный – ОПС Троицко-Печорск, ОПС Троицко-Печорск – ОПС Русаново – ОПС Тимушбор – ОПС Троицко-Печорс</w:t>
      </w:r>
      <w:r w:rsidR="00765F13">
        <w:rPr>
          <w:color w:val="000000" w:themeColor="text1"/>
          <w:szCs w:val="24"/>
        </w:rPr>
        <w:t>к для нужд УФПС Республики Коми</w:t>
      </w:r>
      <w:r w:rsidR="00E209FB" w:rsidRPr="00562C9B">
        <w:rPr>
          <w:b/>
          <w:i/>
          <w:szCs w:val="24"/>
        </w:rPr>
        <w:t>,</w:t>
      </w:r>
      <w:r w:rsidR="00FE0F02" w:rsidRPr="00562C9B">
        <w:rPr>
          <w:i/>
          <w:szCs w:val="24"/>
        </w:rPr>
        <w:t xml:space="preserve"> </w:t>
      </w:r>
      <w:r w:rsidR="00281268" w:rsidRPr="00562C9B">
        <w:rPr>
          <w:szCs w:val="24"/>
        </w:rPr>
        <w:t>в соответствии с нижеприведенными</w:t>
      </w:r>
      <w:r w:rsidR="00765F13">
        <w:rPr>
          <w:szCs w:val="24"/>
        </w:rPr>
        <w:t xml:space="preserve"> условиями:</w:t>
      </w:r>
      <w:bookmarkStart w:id="0" w:name="_GoBack"/>
      <w:bookmarkEnd w:id="0"/>
      <w:r w:rsidR="00281268" w:rsidRPr="00562C9B">
        <w:rPr>
          <w:szCs w:val="24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8E3290" w:rsidRPr="00FE0F02" w14:paraId="3CF9F8A4" w14:textId="77777777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19C" w14:textId="77777777" w:rsidR="008E3290" w:rsidRPr="00FE0F02" w:rsidRDefault="00281268">
            <w:pPr>
              <w:spacing w:after="0" w:line="259" w:lineRule="auto"/>
              <w:ind w:left="9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1.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AE49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26F2" w14:textId="6C3F25A2" w:rsidR="008E3290" w:rsidRPr="00FE0F02" w:rsidRDefault="003F5DCC" w:rsidP="00375435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 xml:space="preserve">Перевозка почтовых </w:t>
            </w:r>
            <w:r w:rsidR="00375435">
              <w:rPr>
                <w:i/>
                <w:sz w:val="22"/>
              </w:rPr>
              <w:t>отправлений</w:t>
            </w:r>
          </w:p>
        </w:tc>
      </w:tr>
      <w:tr w:rsidR="008E3290" w:rsidRPr="00FE0F02" w14:paraId="5AE921B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868A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2.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499A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ОКПД2: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13F" w14:textId="10F61E28" w:rsidR="008E3290" w:rsidRPr="005B1DB9" w:rsidRDefault="00375435">
            <w:pPr>
              <w:spacing w:after="0" w:line="259" w:lineRule="auto"/>
              <w:ind w:left="108" w:firstLine="34"/>
              <w:jc w:val="lef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50.30.19.000</w:t>
            </w:r>
          </w:p>
        </w:tc>
      </w:tr>
      <w:tr w:rsidR="008E3290" w:rsidRPr="00FE0F02" w14:paraId="59A6460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E697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3.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F8A9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ОКВЭД2: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4203" w14:textId="4AA9BE3D" w:rsidR="008E3290" w:rsidRPr="007E11D1" w:rsidRDefault="00375435" w:rsidP="007E11D1">
            <w:pPr>
              <w:spacing w:after="0" w:line="259" w:lineRule="auto"/>
              <w:ind w:left="108" w:firstLine="3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50.30</w:t>
            </w:r>
          </w:p>
        </w:tc>
      </w:tr>
      <w:tr w:rsidR="008E3290" w:rsidRPr="00FE0F02" w14:paraId="0CD3E094" w14:textId="77777777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6BAF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4.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FD0D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Единица измерения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CBD0" w14:textId="77777777" w:rsidR="008E3290" w:rsidRPr="00FE0F02" w:rsidRDefault="00FE0F02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>Условные единицы</w:t>
            </w:r>
          </w:p>
        </w:tc>
      </w:tr>
      <w:tr w:rsidR="008E3290" w:rsidRPr="00FE0F02" w14:paraId="7525BABB" w14:textId="77777777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448A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5.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3381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BFBF" w14:textId="77777777" w:rsidR="008E3290" w:rsidRPr="00FE0F02" w:rsidRDefault="00281268">
            <w:pPr>
              <w:spacing w:after="0" w:line="259" w:lineRule="auto"/>
              <w:ind w:left="-5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 xml:space="preserve">  </w:t>
            </w:r>
            <w:r w:rsidR="00E05F67" w:rsidRPr="00FE0F02">
              <w:rPr>
                <w:i/>
                <w:sz w:val="22"/>
              </w:rPr>
              <w:t>В соответствии с техническим заданием</w:t>
            </w:r>
          </w:p>
        </w:tc>
      </w:tr>
      <w:tr w:rsidR="008E3290" w:rsidRPr="00FE0F02" w14:paraId="1284C9C6" w14:textId="77777777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888E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6.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7A4B" w14:textId="77777777" w:rsidR="008E3290" w:rsidRPr="00FE0F02" w:rsidRDefault="00281268">
            <w:pPr>
              <w:spacing w:after="0" w:line="236" w:lineRule="auto"/>
              <w:ind w:left="108" w:firstLine="0"/>
              <w:rPr>
                <w:sz w:val="22"/>
              </w:rPr>
            </w:pPr>
            <w:r w:rsidRPr="00FE0F02"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14:paraId="30F84665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5E8B" w14:textId="77777777" w:rsidR="008E3290" w:rsidRPr="00FE0F02" w:rsidRDefault="00281268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8E3290" w:rsidRPr="00FE0F02" w14:paraId="4F5DA3E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6B27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7.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6FD0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64B1" w14:textId="77777777" w:rsidR="008E3290" w:rsidRPr="00FE0F02" w:rsidRDefault="00281268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8E3290" w:rsidRPr="00FE0F02" w14:paraId="77784D17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D6D0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8.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CEDD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E44D" w14:textId="6D1E1FFF" w:rsidR="008E3290" w:rsidRPr="00FE0F02" w:rsidRDefault="00FE0F02" w:rsidP="00013B7E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>202</w:t>
            </w:r>
            <w:r w:rsidR="00ED5BE3">
              <w:rPr>
                <w:i/>
                <w:sz w:val="22"/>
                <w:lang w:val="en-US"/>
              </w:rPr>
              <w:t>6</w:t>
            </w:r>
            <w:r w:rsidRPr="00FE0F02">
              <w:rPr>
                <w:i/>
                <w:sz w:val="22"/>
              </w:rPr>
              <w:t xml:space="preserve"> г.</w:t>
            </w:r>
          </w:p>
        </w:tc>
      </w:tr>
      <w:tr w:rsidR="008E3290" w:rsidRPr="00FE0F02" w14:paraId="35F0368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5394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9.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4814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1602" w14:textId="2E2970DF" w:rsidR="008E3290" w:rsidRPr="00FE0F02" w:rsidRDefault="00375435" w:rsidP="00013B7E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Апрель-июнь</w:t>
            </w:r>
            <w:r w:rsidR="00281268" w:rsidRPr="00FE0F02">
              <w:rPr>
                <w:i/>
                <w:sz w:val="22"/>
              </w:rPr>
              <w:t xml:space="preserve"> 202</w:t>
            </w:r>
            <w:r w:rsidR="00ED5BE3">
              <w:rPr>
                <w:i/>
                <w:sz w:val="22"/>
              </w:rPr>
              <w:t>6</w:t>
            </w:r>
          </w:p>
        </w:tc>
      </w:tr>
      <w:tr w:rsidR="008E3290" w:rsidRPr="00FE0F02" w14:paraId="74CEB8E9" w14:textId="77777777" w:rsidTr="00FE0F02">
        <w:trPr>
          <w:trHeight w:val="9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8162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10.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7559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D4FC" w14:textId="77777777" w:rsidR="008E3290" w:rsidRPr="00FE0F02" w:rsidRDefault="00FE0F02" w:rsidP="007E11D1">
            <w:pPr>
              <w:spacing w:after="0" w:line="259" w:lineRule="auto"/>
              <w:ind w:left="108" w:firstLine="34"/>
              <w:rPr>
                <w:sz w:val="22"/>
              </w:rPr>
            </w:pPr>
            <w:r w:rsidRPr="00FE0F02">
              <w:rPr>
                <w:i/>
                <w:sz w:val="22"/>
              </w:rPr>
              <w:t xml:space="preserve">Оплата </w:t>
            </w:r>
            <w:r w:rsidR="007E11D1">
              <w:rPr>
                <w:i/>
                <w:sz w:val="22"/>
              </w:rPr>
              <w:t>Услуг</w:t>
            </w:r>
            <w:r w:rsidRPr="00FE0F02">
              <w:rPr>
                <w:i/>
                <w:sz w:val="22"/>
              </w:rPr>
              <w:t xml:space="preserve"> производится Покупателем в течение 30 (тридцати) дней с даты получения счета на оплату от Поставщика.</w:t>
            </w:r>
          </w:p>
        </w:tc>
      </w:tr>
      <w:tr w:rsidR="008E3290" w:rsidRPr="00FE0F02" w14:paraId="58AFC97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BC1B" w14:textId="77777777" w:rsidR="008E3290" w:rsidRPr="00FE0F02" w:rsidRDefault="00281268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11.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1C38" w14:textId="77777777" w:rsidR="008E3290" w:rsidRPr="00FE0F02" w:rsidRDefault="00281268">
            <w:pPr>
              <w:spacing w:after="0" w:line="259" w:lineRule="auto"/>
              <w:ind w:left="1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63F7" w14:textId="77777777" w:rsidR="008E3290" w:rsidRPr="00FE0F02" w:rsidRDefault="00E05F67">
            <w:pPr>
              <w:spacing w:after="0" w:line="259" w:lineRule="auto"/>
              <w:ind w:left="53" w:firstLine="0"/>
              <w:jc w:val="left"/>
              <w:rPr>
                <w:sz w:val="22"/>
              </w:rPr>
            </w:pPr>
            <w:r w:rsidRPr="007E11D1">
              <w:rPr>
                <w:i/>
                <w:sz w:val="22"/>
              </w:rPr>
              <w:t>В соответствии с техническим заданием</w:t>
            </w:r>
          </w:p>
        </w:tc>
      </w:tr>
      <w:tr w:rsidR="008E3290" w:rsidRPr="00FE0F02" w14:paraId="7CADF539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49D9" w14:textId="77777777" w:rsidR="008E3290" w:rsidRPr="00FE0F02" w:rsidRDefault="00281268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12.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5AF" w14:textId="77777777" w:rsidR="008E3290" w:rsidRPr="00FE0F02" w:rsidRDefault="00281268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FE0F02"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1485" w14:textId="77777777" w:rsidR="008E3290" w:rsidRPr="00FE0F02" w:rsidRDefault="007E11D1">
            <w:pPr>
              <w:spacing w:after="0" w:line="259" w:lineRule="auto"/>
              <w:ind w:left="53" w:firstLine="0"/>
              <w:jc w:val="left"/>
              <w:rPr>
                <w:sz w:val="22"/>
              </w:rPr>
            </w:pPr>
            <w:r w:rsidRPr="007E11D1">
              <w:rPr>
                <w:i/>
                <w:sz w:val="22"/>
              </w:rPr>
              <w:t>В соответствии с техническим заданием</w:t>
            </w:r>
          </w:p>
        </w:tc>
      </w:tr>
    </w:tbl>
    <w:p w14:paraId="38A593C7" w14:textId="77777777" w:rsidR="008E3290" w:rsidRPr="00FE0F02" w:rsidRDefault="00281268">
      <w:pPr>
        <w:spacing w:after="0" w:line="259" w:lineRule="auto"/>
        <w:ind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43230DBD" w14:textId="77777777" w:rsidR="00013B7E" w:rsidRPr="00013B7E" w:rsidRDefault="00013B7E" w:rsidP="00013B7E">
      <w:pPr>
        <w:tabs>
          <w:tab w:val="left" w:pos="4820"/>
        </w:tabs>
        <w:spacing w:after="0" w:line="240" w:lineRule="auto"/>
        <w:ind w:firstLine="0"/>
        <w:rPr>
          <w:color w:val="auto"/>
          <w:sz w:val="22"/>
        </w:rPr>
      </w:pP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013B7E">
        <w:rPr>
          <w:rFonts w:eastAsia="Calibri"/>
          <w:kern w:val="2"/>
          <w:szCs w:val="24"/>
          <w:lang w:eastAsia="en-US"/>
          <w14:ligatures w14:val="standardContextual"/>
        </w:rPr>
        <w:t>7</w:t>
      </w:r>
      <w:r w:rsidRPr="00013B7E">
        <w:rPr>
          <w:rFonts w:eastAsia="Calibri"/>
          <w:i/>
          <w:color w:val="FF0000"/>
          <w:kern w:val="2"/>
          <w:szCs w:val="24"/>
          <w:lang w:eastAsia="en-US"/>
          <w14:ligatures w14:val="standardContextual"/>
        </w:rPr>
        <w:t xml:space="preserve"> </w:t>
      </w: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 xml:space="preserve">календарных дней, </w:t>
      </w:r>
      <w:r w:rsidRPr="00013B7E">
        <w:rPr>
          <w:rFonts w:eastAsia="Calibri"/>
          <w:kern w:val="2"/>
          <w:szCs w:val="24"/>
          <w:lang w:eastAsia="en-US"/>
          <w14:ligatures w14:val="standardContextual"/>
        </w:rPr>
        <w:t>посредством:</w:t>
      </w:r>
    </w:p>
    <w:p w14:paraId="32D2DA56" w14:textId="77777777" w:rsidR="00013B7E" w:rsidRPr="00013B7E" w:rsidRDefault="00013B7E" w:rsidP="00013B7E">
      <w:pPr>
        <w:tabs>
          <w:tab w:val="left" w:pos="567"/>
        </w:tabs>
        <w:spacing w:after="0" w:line="240" w:lineRule="auto"/>
        <w:ind w:firstLine="0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013B7E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lastRenderedPageBreak/>
        <w:t>-функционала ЭТП Сбербанк АСТ;</w:t>
      </w:r>
    </w:p>
    <w:p w14:paraId="5E0EE471" w14:textId="77777777" w:rsidR="00013B7E" w:rsidRPr="00013B7E" w:rsidRDefault="00013B7E" w:rsidP="00013B7E">
      <w:pPr>
        <w:tabs>
          <w:tab w:val="left" w:pos="567"/>
        </w:tabs>
        <w:spacing w:after="0" w:line="240" w:lineRule="auto"/>
        <w:ind w:firstLine="0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-</w:t>
      </w: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 xml:space="preserve">электронной почты: </w:t>
      </w:r>
      <w:hyperlink r:id="rId7" w:history="1">
        <w:r w:rsidRPr="00013B7E">
          <w:rPr>
            <w:rFonts w:eastAsiaTheme="minorHAnsi"/>
            <w:color w:val="0563C1" w:themeColor="hyperlink"/>
            <w:sz w:val="22"/>
            <w:u w:val="single"/>
            <w:lang w:eastAsia="en-US"/>
          </w:rPr>
          <w:t>offer-R11@russianpost.ru</w:t>
        </w:r>
      </w:hyperlink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.</w:t>
      </w:r>
    </w:p>
    <w:p w14:paraId="7C5E9CA9" w14:textId="6AFFF458" w:rsidR="00013B7E" w:rsidRDefault="00013B7E" w:rsidP="00013B7E">
      <w:pPr>
        <w:tabs>
          <w:tab w:val="left" w:pos="567"/>
        </w:tabs>
        <w:spacing w:after="0" w:line="240" w:lineRule="auto"/>
        <w:ind w:firstLine="0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t>Контактное лицо Инициатора запроса:</w:t>
      </w: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ED5BE3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Вахрушева О.А</w:t>
      </w:r>
      <w:r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.</w:t>
      </w:r>
    </w:p>
    <w:p w14:paraId="784DD657" w14:textId="7188F725" w:rsidR="00944867" w:rsidRPr="00944867" w:rsidRDefault="00944867" w:rsidP="00944867">
      <w:pPr>
        <w:ind w:firstLine="0"/>
        <w:rPr>
          <w:color w:val="auto"/>
          <w:sz w:val="22"/>
        </w:rPr>
      </w:pPr>
      <w:r>
        <w:rPr>
          <w:color w:val="auto"/>
        </w:rPr>
        <w:t>Телефон:</w:t>
      </w:r>
      <w:r w:rsidRPr="00944867">
        <w:rPr>
          <w:color w:val="auto"/>
        </w:rPr>
        <w:t xml:space="preserve"> +7 (8212) 240-011,</w:t>
      </w:r>
      <w:r>
        <w:rPr>
          <w:color w:val="auto"/>
        </w:rPr>
        <w:t xml:space="preserve"> доб. </w:t>
      </w:r>
      <w:r w:rsidRPr="00944867">
        <w:rPr>
          <w:color w:val="auto"/>
        </w:rPr>
        <w:t>2041</w:t>
      </w:r>
    </w:p>
    <w:p w14:paraId="0D3AD24C" w14:textId="46ACF38C" w:rsidR="00013B7E" w:rsidRDefault="00765F13" w:rsidP="00013B7E">
      <w:pPr>
        <w:tabs>
          <w:tab w:val="left" w:pos="567"/>
        </w:tabs>
        <w:spacing w:after="0" w:line="240" w:lineRule="auto"/>
        <w:ind w:firstLine="0"/>
      </w:pPr>
      <w:hyperlink r:id="rId8" w:history="1">
        <w:r w:rsidR="00ED5BE3">
          <w:rPr>
            <w:rStyle w:val="a3"/>
          </w:rPr>
          <w:t>Vakhrusheva.Olga@russianpost.ru</w:t>
        </w:r>
      </w:hyperlink>
    </w:p>
    <w:p w14:paraId="74082A3B" w14:textId="77777777" w:rsidR="00ED5BE3" w:rsidRPr="00013B7E" w:rsidRDefault="00ED5BE3" w:rsidP="00013B7E">
      <w:pPr>
        <w:tabs>
          <w:tab w:val="left" w:pos="567"/>
        </w:tabs>
        <w:spacing w:after="0" w:line="240" w:lineRule="auto"/>
        <w:ind w:firstLine="0"/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</w:pPr>
    </w:p>
    <w:p w14:paraId="24A25B51" w14:textId="77777777" w:rsidR="00013B7E" w:rsidRPr="00013B7E" w:rsidRDefault="00013B7E" w:rsidP="00013B7E">
      <w:pPr>
        <w:tabs>
          <w:tab w:val="left" w:pos="567"/>
        </w:tabs>
        <w:spacing w:after="0" w:line="240" w:lineRule="auto"/>
        <w:ind w:firstLine="709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Предоставляемое ценовое предложение должно содержать:</w:t>
      </w:r>
    </w:p>
    <w:p w14:paraId="039604A0" w14:textId="77777777" w:rsidR="00013B7E" w:rsidRPr="00013B7E" w:rsidRDefault="00013B7E" w:rsidP="00013B7E">
      <w:pPr>
        <w:numPr>
          <w:ilvl w:val="0"/>
          <w:numId w:val="2"/>
        </w:numPr>
        <w:tabs>
          <w:tab w:val="left" w:pos="426"/>
          <w:tab w:val="left" w:pos="4820"/>
        </w:tabs>
        <w:spacing w:after="160" w:line="259" w:lineRule="auto"/>
        <w:ind w:left="714" w:hanging="357"/>
        <w:contextualSpacing/>
        <w:jc w:val="left"/>
        <w:rPr>
          <w:color w:val="auto"/>
          <w:szCs w:val="24"/>
          <w:lang w:eastAsia="en-GB"/>
        </w:rPr>
      </w:pPr>
      <w:r w:rsidRPr="00013B7E">
        <w:rPr>
          <w:color w:val="auto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D3C2B91" w14:textId="77777777" w:rsidR="00013B7E" w:rsidRPr="00013B7E" w:rsidRDefault="00013B7E" w:rsidP="00013B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color w:val="auto"/>
          <w:szCs w:val="24"/>
          <w:lang w:eastAsia="en-GB"/>
        </w:rPr>
      </w:pPr>
      <w:r w:rsidRPr="00013B7E">
        <w:rPr>
          <w:color w:val="auto"/>
          <w:szCs w:val="24"/>
          <w:lang w:eastAsia="en-GB"/>
        </w:rPr>
        <w:t>срок действия ценового предложения;</w:t>
      </w:r>
    </w:p>
    <w:p w14:paraId="7860316A" w14:textId="77777777" w:rsidR="00013B7E" w:rsidRPr="00013B7E" w:rsidRDefault="00013B7E" w:rsidP="00013B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color w:val="auto"/>
          <w:szCs w:val="24"/>
          <w:lang w:eastAsia="en-GB"/>
        </w:rPr>
      </w:pPr>
      <w:r w:rsidRPr="00013B7E">
        <w:rPr>
          <w:color w:val="auto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D54A440" w14:textId="77777777" w:rsidR="00013B7E" w:rsidRPr="00013B7E" w:rsidRDefault="00013B7E" w:rsidP="00013B7E">
      <w:pPr>
        <w:numPr>
          <w:ilvl w:val="0"/>
          <w:numId w:val="2"/>
        </w:numPr>
        <w:tabs>
          <w:tab w:val="left" w:pos="426"/>
          <w:tab w:val="left" w:pos="4820"/>
        </w:tabs>
        <w:spacing w:after="160" w:line="259" w:lineRule="auto"/>
        <w:contextualSpacing/>
        <w:jc w:val="left"/>
        <w:rPr>
          <w:color w:val="auto"/>
          <w:szCs w:val="24"/>
          <w:lang w:eastAsia="en-GB"/>
        </w:rPr>
      </w:pPr>
      <w:r w:rsidRPr="00013B7E">
        <w:rPr>
          <w:color w:val="auto"/>
          <w:szCs w:val="24"/>
          <w:lang w:eastAsia="en-GB"/>
        </w:rPr>
        <w:t xml:space="preserve">сведения об ИНН/ ОГРН (при наличии). </w:t>
      </w:r>
    </w:p>
    <w:p w14:paraId="532DDEBA" w14:textId="77777777" w:rsidR="00013B7E" w:rsidRPr="00013B7E" w:rsidRDefault="00013B7E" w:rsidP="00013B7E">
      <w:pPr>
        <w:tabs>
          <w:tab w:val="left" w:pos="426"/>
          <w:tab w:val="left" w:pos="4820"/>
        </w:tabs>
        <w:spacing w:after="0" w:line="240" w:lineRule="auto"/>
        <w:ind w:firstLine="709"/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br/>
      </w:r>
      <w:r w:rsidRPr="00013B7E">
        <w:rPr>
          <w:rFonts w:asciiTheme="minorHAnsi" w:eastAsiaTheme="minorHAnsi" w:hAnsiTheme="minorHAnsi" w:cstheme="minorBidi"/>
          <w:color w:val="auto"/>
          <w:sz w:val="22"/>
          <w:lang w:eastAsia="en-US"/>
        </w:rPr>
        <w:t>offer-R11@russianpost.ru</w:t>
      </w: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013B7E">
        <w:rPr>
          <w:rFonts w:eastAsia="Calibri"/>
          <w:b/>
          <w:color w:val="auto"/>
          <w:kern w:val="2"/>
          <w:szCs w:val="24"/>
          <w:u w:val="single"/>
          <w:lang w:eastAsia="en-US"/>
          <w14:ligatures w14:val="standardContextual"/>
        </w:rPr>
        <w:t>при обязательном наличии</w:t>
      </w: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t>:</w:t>
      </w:r>
    </w:p>
    <w:p w14:paraId="21C6573F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after="160" w:line="259" w:lineRule="auto"/>
        <w:ind w:left="714" w:hanging="357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510DBEEA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after="160" w:line="259" w:lineRule="auto"/>
        <w:ind w:left="714" w:hanging="357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 xml:space="preserve">полного наименования получателя </w:t>
      </w:r>
      <w:r w:rsidRPr="00013B7E">
        <w:rPr>
          <w:b/>
          <w:i/>
          <w:color w:val="auto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013B7E">
        <w:rPr>
          <w:b/>
          <w:color w:val="auto"/>
          <w:szCs w:val="24"/>
          <w:lang w:eastAsia="en-GB"/>
        </w:rPr>
        <w:t>;</w:t>
      </w:r>
    </w:p>
    <w:p w14:paraId="1761E53C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>номера процедуры запроса цен на Электронной торговой площадке;</w:t>
      </w:r>
    </w:p>
    <w:p w14:paraId="21A3FA8D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2ACFBF34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>наименования (предмета) закупки.</w:t>
      </w:r>
    </w:p>
    <w:p w14:paraId="7EE6E868" w14:textId="77777777" w:rsidR="00013B7E" w:rsidRPr="00013B7E" w:rsidRDefault="00013B7E" w:rsidP="00013B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7B6ED8A9" w14:textId="77777777" w:rsidR="00013B7E" w:rsidRPr="00013B7E" w:rsidRDefault="00013B7E" w:rsidP="00013B7E">
      <w:pPr>
        <w:tabs>
          <w:tab w:val="left" w:pos="426"/>
          <w:tab w:val="left" w:pos="4820"/>
        </w:tabs>
        <w:spacing w:after="0" w:line="240" w:lineRule="auto"/>
        <w:ind w:firstLine="0"/>
        <w:contextualSpacing/>
        <w:rPr>
          <w:rFonts w:eastAsia="Calibri"/>
          <w:color w:val="FF0000"/>
          <w:kern w:val="2"/>
          <w:szCs w:val="24"/>
          <w:lang w:eastAsia="en-US"/>
          <w14:ligatures w14:val="standardContextual"/>
        </w:rPr>
      </w:pPr>
    </w:p>
    <w:p w14:paraId="667AC766" w14:textId="77777777" w:rsidR="00013B7E" w:rsidRPr="00013B7E" w:rsidRDefault="00013B7E" w:rsidP="00013B7E">
      <w:pPr>
        <w:spacing w:after="0" w:line="360" w:lineRule="auto"/>
        <w:ind w:firstLine="0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Приложение: 1. Техническое задание.</w:t>
      </w:r>
    </w:p>
    <w:p w14:paraId="0F408593" w14:textId="77777777" w:rsidR="008E3290" w:rsidRPr="00FE0F02" w:rsidRDefault="00281268">
      <w:pPr>
        <w:spacing w:after="0" w:line="259" w:lineRule="auto"/>
        <w:ind w:left="708"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395112FF" w14:textId="77777777" w:rsidR="008E3290" w:rsidRPr="00FE0F02" w:rsidRDefault="00281268">
      <w:pPr>
        <w:spacing w:after="0" w:line="259" w:lineRule="auto"/>
        <w:ind w:left="708"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76529C1F" w14:textId="77777777" w:rsidR="008E3290" w:rsidRPr="00FE0F02" w:rsidRDefault="00281268">
      <w:pPr>
        <w:spacing w:after="0" w:line="259" w:lineRule="auto"/>
        <w:ind w:left="708"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5A3C4925" w14:textId="77777777" w:rsidR="008E3290" w:rsidRPr="00FE0F02" w:rsidRDefault="00281268">
      <w:pPr>
        <w:spacing w:after="0" w:line="259" w:lineRule="auto"/>
        <w:ind w:left="708"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55CF0242" w14:textId="77777777" w:rsidR="008E3290" w:rsidRPr="00FE0F02" w:rsidRDefault="00281268">
      <w:pPr>
        <w:spacing w:after="0" w:line="259" w:lineRule="auto"/>
        <w:ind w:left="540" w:firstLine="0"/>
        <w:rPr>
          <w:sz w:val="22"/>
        </w:rPr>
      </w:pPr>
      <w:r w:rsidRPr="00FE0F02">
        <w:rPr>
          <w:sz w:val="22"/>
        </w:rPr>
        <w:t xml:space="preserve"> </w:t>
      </w:r>
    </w:p>
    <w:p w14:paraId="01967473" w14:textId="77777777" w:rsidR="008E3290" w:rsidRPr="00FE0F02" w:rsidRDefault="00281268">
      <w:pPr>
        <w:spacing w:after="0" w:line="259" w:lineRule="auto"/>
        <w:ind w:left="540" w:firstLine="0"/>
        <w:rPr>
          <w:sz w:val="22"/>
        </w:rPr>
      </w:pPr>
      <w:r w:rsidRPr="00FE0F02">
        <w:rPr>
          <w:sz w:val="22"/>
        </w:rPr>
        <w:t xml:space="preserve"> </w:t>
      </w:r>
    </w:p>
    <w:sectPr w:rsidR="008E3290" w:rsidRPr="00FE0F02"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4C41" w14:textId="77777777" w:rsidR="004B6722" w:rsidRDefault="004B6722">
      <w:pPr>
        <w:spacing w:after="0" w:line="240" w:lineRule="auto"/>
      </w:pPr>
      <w:r>
        <w:separator/>
      </w:r>
    </w:p>
  </w:endnote>
  <w:endnote w:type="continuationSeparator" w:id="0">
    <w:p w14:paraId="4E392ECD" w14:textId="77777777" w:rsidR="004B6722" w:rsidRDefault="004B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98E45" w14:textId="77777777" w:rsidR="004B6722" w:rsidRDefault="004B6722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14:paraId="230F63C5" w14:textId="77777777" w:rsidR="004B6722" w:rsidRDefault="004B6722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402"/>
    <w:multiLevelType w:val="hybridMultilevel"/>
    <w:tmpl w:val="E4DEA110"/>
    <w:lvl w:ilvl="0" w:tplc="62085B0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A76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6A2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437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69E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C6A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43B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C5E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E62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90"/>
    <w:rsid w:val="00013B7E"/>
    <w:rsid w:val="00281268"/>
    <w:rsid w:val="003069C1"/>
    <w:rsid w:val="00375435"/>
    <w:rsid w:val="003B3129"/>
    <w:rsid w:val="003F5DCC"/>
    <w:rsid w:val="004B6722"/>
    <w:rsid w:val="004E5337"/>
    <w:rsid w:val="00562C9B"/>
    <w:rsid w:val="005B1DB9"/>
    <w:rsid w:val="007151A7"/>
    <w:rsid w:val="00747338"/>
    <w:rsid w:val="00765F13"/>
    <w:rsid w:val="007E11D1"/>
    <w:rsid w:val="00876F17"/>
    <w:rsid w:val="008E15C7"/>
    <w:rsid w:val="008E3290"/>
    <w:rsid w:val="008F36C8"/>
    <w:rsid w:val="00944867"/>
    <w:rsid w:val="00A36823"/>
    <w:rsid w:val="00C603A6"/>
    <w:rsid w:val="00D02863"/>
    <w:rsid w:val="00E05F67"/>
    <w:rsid w:val="00E209FB"/>
    <w:rsid w:val="00E454D5"/>
    <w:rsid w:val="00ED5BE3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EDED"/>
  <w15:docId w15:val="{6385D906-7CE7-45AC-9CE1-C723D51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13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hrusheva.Olg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11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Александровна</dc:creator>
  <cp:keywords/>
  <cp:lastModifiedBy>Вахрушева Ольга Анатольевна</cp:lastModifiedBy>
  <cp:revision>4</cp:revision>
  <dcterms:created xsi:type="dcterms:W3CDTF">2026-05-29T07:14:00Z</dcterms:created>
  <dcterms:modified xsi:type="dcterms:W3CDTF">2026-06-02T05:13:00Z</dcterms:modified>
</cp:coreProperties>
</file>