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5103B3">
        <w:rPr>
          <w:rFonts w:ascii="Times New Roman" w:eastAsia="Times New Roman" w:hAnsi="Times New Roman" w:cs="Times New Roman"/>
          <w:b/>
          <w:bCs/>
          <w:iCs/>
          <w:sz w:val="24"/>
          <w:szCs w:val="24"/>
          <w:lang w:eastAsia="ru-RU"/>
        </w:rPr>
        <w:t>ИоТРУ-2</w:t>
      </w:r>
      <w:r w:rsidR="0028486A">
        <w:rPr>
          <w:rFonts w:ascii="Times New Roman" w:eastAsia="Times New Roman" w:hAnsi="Times New Roman" w:cs="Times New Roman"/>
          <w:b/>
          <w:bCs/>
          <w:iCs/>
          <w:sz w:val="24"/>
          <w:szCs w:val="24"/>
          <w:lang w:eastAsia="ru-RU"/>
        </w:rPr>
        <w:t>6</w:t>
      </w:r>
      <w:r w:rsidR="000B627C">
        <w:rPr>
          <w:rFonts w:ascii="Times New Roman" w:eastAsia="Times New Roman" w:hAnsi="Times New Roman" w:cs="Times New Roman"/>
          <w:b/>
          <w:bCs/>
          <w:iCs/>
          <w:sz w:val="24"/>
          <w:szCs w:val="24"/>
          <w:lang w:eastAsia="ru-RU"/>
        </w:rPr>
        <w:t>-19439-П (103)</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2170C3">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5C7F1A" w:rsidRDefault="00537277" w:rsidP="00FA0AF3">
            <w:pPr>
              <w:tabs>
                <w:tab w:val="right" w:pos="9354"/>
              </w:tabs>
              <w:spacing w:after="0" w:line="240" w:lineRule="auto"/>
              <w:rPr>
                <w:rFonts w:ascii="Times New Roman" w:eastAsia="Times New Roman" w:hAnsi="Times New Roman" w:cs="Times New Roman"/>
                <w:b/>
                <w:sz w:val="20"/>
                <w:szCs w:val="20"/>
                <w:lang w:eastAsia="ru-RU"/>
              </w:rPr>
            </w:pPr>
            <w:r w:rsidRPr="005C7F1A">
              <w:rPr>
                <w:rFonts w:ascii="Times New Roman" w:eastAsia="Times New Roman" w:hAnsi="Times New Roman" w:cs="Times New Roman"/>
                <w:b/>
                <w:sz w:val="20"/>
                <w:szCs w:val="20"/>
                <w:lang w:eastAsia="ru-RU"/>
              </w:rPr>
              <w:t xml:space="preserve">УФПС </w:t>
            </w:r>
            <w:r w:rsidR="00FA0AF3" w:rsidRPr="005C7F1A">
              <w:rPr>
                <w:rFonts w:ascii="Times New Roman" w:eastAsia="Times New Roman" w:hAnsi="Times New Roman" w:cs="Times New Roman"/>
                <w:b/>
                <w:sz w:val="20"/>
                <w:szCs w:val="20"/>
                <w:lang w:eastAsia="ru-RU"/>
              </w:rPr>
              <w:t>Тверской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5C7F1A" w:rsidRDefault="00FA0AF3" w:rsidP="00CC55EF">
            <w:pPr>
              <w:tabs>
                <w:tab w:val="right" w:pos="9354"/>
              </w:tabs>
              <w:spacing w:after="0" w:line="240" w:lineRule="auto"/>
              <w:jc w:val="both"/>
              <w:rPr>
                <w:rFonts w:ascii="Times New Roman" w:eastAsia="Times New Roman" w:hAnsi="Times New Roman" w:cs="Times New Roman"/>
                <w:b/>
                <w:sz w:val="20"/>
                <w:szCs w:val="20"/>
                <w:lang w:eastAsia="ru-RU"/>
              </w:rPr>
            </w:pPr>
            <w:r w:rsidRPr="005C7F1A">
              <w:rPr>
                <w:rFonts w:ascii="Times New Roman" w:eastAsia="Times New Roman" w:hAnsi="Times New Roman" w:cs="Times New Roman"/>
                <w:b/>
                <w:sz w:val="20"/>
                <w:szCs w:val="20"/>
                <w:lang w:eastAsia="ru-RU"/>
              </w:rPr>
              <w:t xml:space="preserve">Поставка </w:t>
            </w:r>
            <w:r w:rsidR="00984E73" w:rsidRPr="005C7F1A">
              <w:rPr>
                <w:rFonts w:ascii="Times New Roman" w:eastAsia="Times New Roman" w:hAnsi="Times New Roman" w:cs="Times New Roman"/>
                <w:b/>
                <w:sz w:val="20"/>
                <w:szCs w:val="20"/>
                <w:lang w:eastAsia="ru-RU"/>
              </w:rPr>
              <w:t>дров колотых для нужд ОПС Осташковского, Селижаровского, Пеновског</w:t>
            </w:r>
            <w:r w:rsidR="005C7F1A" w:rsidRPr="005C7F1A">
              <w:rPr>
                <w:rFonts w:ascii="Times New Roman" w:eastAsia="Times New Roman" w:hAnsi="Times New Roman" w:cs="Times New Roman"/>
                <w:b/>
                <w:sz w:val="20"/>
                <w:szCs w:val="20"/>
                <w:lang w:eastAsia="ru-RU"/>
              </w:rPr>
              <w:t>о районов УФПС Тверской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984E73">
            <w:pPr>
              <w:tabs>
                <w:tab w:val="right" w:pos="9354"/>
              </w:tabs>
              <w:spacing w:after="0" w:line="240" w:lineRule="auto"/>
              <w:jc w:val="both"/>
              <w:rPr>
                <w:rFonts w:ascii="Times New Roman" w:eastAsia="Times New Roman" w:hAnsi="Times New Roman" w:cs="Times New Roman"/>
                <w:i/>
                <w:sz w:val="20"/>
                <w:szCs w:val="20"/>
                <w:lang w:eastAsia="ru-RU"/>
              </w:rPr>
            </w:pPr>
            <w:r w:rsidRPr="00FA0AF3">
              <w:rPr>
                <w:rFonts w:ascii="Times New Roman" w:eastAsia="Times New Roman" w:hAnsi="Times New Roman" w:cs="Times New Roman"/>
                <w:i/>
                <w:sz w:val="20"/>
                <w:szCs w:val="20"/>
                <w:lang w:eastAsia="ru-RU"/>
              </w:rPr>
              <w:t xml:space="preserve">Сумма доведенного бюджета по данной закупке: </w:t>
            </w:r>
            <w:r w:rsidR="00984E73">
              <w:rPr>
                <w:rFonts w:ascii="Times New Roman" w:eastAsia="Times New Roman" w:hAnsi="Times New Roman" w:cs="Times New Roman"/>
                <w:b/>
                <w:i/>
                <w:sz w:val="20"/>
                <w:szCs w:val="20"/>
                <w:lang w:eastAsia="ru-RU"/>
              </w:rPr>
              <w:t>438 700</w:t>
            </w:r>
            <w:r w:rsidR="00FA0AF3">
              <w:rPr>
                <w:rFonts w:ascii="Times New Roman" w:eastAsia="Times New Roman" w:hAnsi="Times New Roman" w:cs="Times New Roman"/>
                <w:b/>
                <w:i/>
                <w:sz w:val="20"/>
                <w:szCs w:val="20"/>
                <w:lang w:eastAsia="ru-RU"/>
              </w:rPr>
              <w:t xml:space="preserve"> (</w:t>
            </w:r>
            <w:r w:rsidR="00984E73">
              <w:rPr>
                <w:rFonts w:ascii="Times New Roman" w:eastAsia="Times New Roman" w:hAnsi="Times New Roman" w:cs="Times New Roman"/>
                <w:b/>
                <w:i/>
                <w:sz w:val="20"/>
                <w:szCs w:val="20"/>
                <w:lang w:eastAsia="ru-RU"/>
              </w:rPr>
              <w:t>четыреста тридцать восемь тысяч семьсот</w:t>
            </w:r>
            <w:r w:rsidR="0028486A" w:rsidRPr="00FA0AF3">
              <w:rPr>
                <w:rFonts w:ascii="Times New Roman" w:eastAsia="Times New Roman" w:hAnsi="Times New Roman" w:cs="Times New Roman"/>
                <w:b/>
                <w:i/>
                <w:sz w:val="20"/>
                <w:szCs w:val="20"/>
                <w:lang w:eastAsia="ru-RU"/>
              </w:rPr>
              <w:t xml:space="preserve">) рублей </w:t>
            </w:r>
            <w:r w:rsidR="00FA0AF3">
              <w:rPr>
                <w:rFonts w:ascii="Times New Roman" w:eastAsia="Times New Roman" w:hAnsi="Times New Roman" w:cs="Times New Roman"/>
                <w:b/>
                <w:i/>
                <w:sz w:val="20"/>
                <w:szCs w:val="20"/>
                <w:lang w:eastAsia="ru-RU"/>
              </w:rPr>
              <w:t>00</w:t>
            </w:r>
            <w:r w:rsidR="0028486A" w:rsidRPr="00FA0AF3">
              <w:rPr>
                <w:rFonts w:ascii="Times New Roman" w:eastAsia="Times New Roman" w:hAnsi="Times New Roman" w:cs="Times New Roman"/>
                <w:b/>
                <w:i/>
                <w:sz w:val="20"/>
                <w:szCs w:val="20"/>
                <w:lang w:eastAsia="ru-RU"/>
              </w:rPr>
              <w:t>__</w:t>
            </w:r>
            <w:r w:rsidR="00D24096" w:rsidRPr="00FA0AF3">
              <w:rPr>
                <w:rFonts w:ascii="Times New Roman" w:eastAsia="Times New Roman" w:hAnsi="Times New Roman" w:cs="Times New Roman"/>
                <w:b/>
                <w:i/>
                <w:sz w:val="20"/>
                <w:szCs w:val="20"/>
                <w:lang w:eastAsia="ru-RU"/>
              </w:rPr>
              <w:t xml:space="preserve"> копеек</w:t>
            </w:r>
            <w:r w:rsidRPr="00FA0AF3">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FA0AF3">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6E5667" w:rsidRPr="006E5667" w:rsidRDefault="00FA0AF3" w:rsidP="00CC55EF">
            <w:pPr>
              <w:tabs>
                <w:tab w:val="right" w:pos="9354"/>
              </w:tabs>
              <w:spacing w:after="0" w:line="240" w:lineRule="auto"/>
              <w:rPr>
                <w:rFonts w:ascii="Times New Roman" w:eastAsia="Times New Roman" w:hAnsi="Times New Roman" w:cs="Times New Roman"/>
                <w:i/>
                <w:sz w:val="20"/>
                <w:szCs w:val="20"/>
                <w:highlight w:val="yellow"/>
                <w:lang w:eastAsia="ru-RU"/>
              </w:rPr>
            </w:pPr>
            <w:r w:rsidRPr="00FA0AF3">
              <w:rPr>
                <w:rFonts w:ascii="Times New Roman" w:eastAsia="Times New Roman" w:hAnsi="Times New Roman" w:cs="Times New Roman"/>
                <w:i/>
                <w:sz w:val="20"/>
                <w:szCs w:val="20"/>
                <w:lang w:eastAsia="ru-RU"/>
              </w:rPr>
              <w:t>Согласно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537277" w:rsidRPr="003D21F1" w:rsidRDefault="00FA0AF3" w:rsidP="003D21F1">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 календарных дней с даты подписания договора</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F95661"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02.20.14.130</w:t>
            </w:r>
          </w:p>
        </w:tc>
        <w:tc>
          <w:tcPr>
            <w:tcW w:w="4540" w:type="dxa"/>
          </w:tcPr>
          <w:p w:rsidR="00537277" w:rsidRPr="0022130D" w:rsidRDefault="00F9566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FA0AF3" w:rsidRDefault="00984E73" w:rsidP="00DE5C1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107</w:t>
            </w:r>
            <w:r w:rsidR="00FA0AF3">
              <w:rPr>
                <w:rFonts w:ascii="Times New Roman" w:eastAsia="Times New Roman" w:hAnsi="Times New Roman" w:cs="Times New Roman"/>
                <w:i/>
                <w:sz w:val="20"/>
                <w:szCs w:val="20"/>
                <w:lang w:eastAsia="ru-RU"/>
              </w:rPr>
              <w:t xml:space="preserve"> </w:t>
            </w:r>
            <w:r w:rsidR="00F95661" w:rsidRPr="00FA0AF3">
              <w:rPr>
                <w:rFonts w:ascii="Times New Roman" w:eastAsia="Times New Roman" w:hAnsi="Times New Roman" w:cs="Times New Roman"/>
                <w:i/>
                <w:sz w:val="20"/>
                <w:szCs w:val="20"/>
                <w:lang w:eastAsia="ru-RU"/>
              </w:rPr>
              <w:t xml:space="preserve"> кубических метров</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0B627C" w:rsidRDefault="00537277" w:rsidP="00537277">
      <w:pPr>
        <w:spacing w:after="0" w:line="240" w:lineRule="auto"/>
        <w:jc w:val="right"/>
        <w:rPr>
          <w:rFonts w:ascii="Times New Roman" w:hAnsi="Times New Roman" w:cs="Times New Roman"/>
          <w:sz w:val="20"/>
          <w:szCs w:val="20"/>
          <w:highlight w:val="yellow"/>
        </w:rPr>
      </w:pPr>
      <w:r w:rsidRPr="000B627C">
        <w:rPr>
          <w:rFonts w:ascii="Times New Roman" w:hAnsi="Times New Roman" w:cs="Times New Roman"/>
          <w:sz w:val="20"/>
          <w:szCs w:val="20"/>
          <w:highlight w:val="yellow"/>
        </w:rPr>
        <w:t>Приложение № 1</w:t>
      </w:r>
      <w:r w:rsidR="0022130D" w:rsidRPr="000B627C">
        <w:rPr>
          <w:rFonts w:ascii="Times New Roman" w:hAnsi="Times New Roman" w:cs="Times New Roman"/>
          <w:sz w:val="20"/>
          <w:szCs w:val="20"/>
          <w:highlight w:val="yellow"/>
        </w:rPr>
        <w:t xml:space="preserve"> к ИоТРУ</w:t>
      </w:r>
    </w:p>
    <w:p w:rsidR="003D3285" w:rsidRPr="000B627C" w:rsidRDefault="00537277" w:rsidP="003D3285">
      <w:pPr>
        <w:spacing w:after="0" w:line="240" w:lineRule="auto"/>
        <w:jc w:val="center"/>
        <w:rPr>
          <w:rFonts w:ascii="Times New Roman" w:hAnsi="Times New Roman" w:cs="Times New Roman"/>
          <w:b/>
          <w:bCs/>
          <w:sz w:val="20"/>
          <w:szCs w:val="20"/>
          <w:highlight w:val="yellow"/>
        </w:rPr>
      </w:pPr>
      <w:r w:rsidRPr="000B627C">
        <w:rPr>
          <w:sz w:val="20"/>
          <w:szCs w:val="20"/>
          <w:highlight w:val="yellow"/>
        </w:rPr>
        <w:br/>
      </w:r>
      <w:r w:rsidR="003D3285" w:rsidRPr="000B627C">
        <w:rPr>
          <w:rFonts w:ascii="Times New Roman" w:hAnsi="Times New Roman" w:cs="Times New Roman"/>
          <w:b/>
          <w:bCs/>
          <w:sz w:val="20"/>
          <w:szCs w:val="20"/>
          <w:highlight w:val="yellow"/>
        </w:rPr>
        <w:t xml:space="preserve">ФОРМА «ПРЕДЛОЖЕНИЕ </w:t>
      </w:r>
      <w:r w:rsidR="00232152" w:rsidRPr="000B627C">
        <w:rPr>
          <w:rFonts w:ascii="Times New Roman" w:hAnsi="Times New Roman" w:cs="Times New Roman"/>
          <w:b/>
          <w:bCs/>
          <w:sz w:val="20"/>
          <w:szCs w:val="20"/>
          <w:highlight w:val="yellow"/>
        </w:rPr>
        <w:t>УЧАСТНИКА</w:t>
      </w:r>
      <w:r w:rsidR="003D3285" w:rsidRPr="000B627C">
        <w:rPr>
          <w:rFonts w:ascii="Times New Roman" w:hAnsi="Times New Roman" w:cs="Times New Roman"/>
          <w:b/>
          <w:bCs/>
          <w:sz w:val="20"/>
          <w:szCs w:val="20"/>
          <w:highlight w:val="yellow"/>
        </w:rPr>
        <w:t>»</w:t>
      </w:r>
    </w:p>
    <w:p w:rsidR="00232152" w:rsidRPr="000B627C" w:rsidRDefault="00232152" w:rsidP="003D3285">
      <w:pPr>
        <w:spacing w:after="0" w:line="240" w:lineRule="auto"/>
        <w:jc w:val="center"/>
        <w:rPr>
          <w:rFonts w:ascii="Times New Roman" w:hAnsi="Times New Roman" w:cs="Times New Roman"/>
          <w:b/>
          <w:bCs/>
          <w:sz w:val="20"/>
          <w:szCs w:val="20"/>
          <w:highlight w:val="yellow"/>
        </w:rPr>
      </w:pPr>
      <w:r w:rsidRPr="000B627C">
        <w:rPr>
          <w:rFonts w:ascii="Times New Roman" w:hAnsi="Times New Roman" w:cs="Times New Roman"/>
          <w:b/>
          <w:bCs/>
          <w:sz w:val="20"/>
          <w:szCs w:val="20"/>
          <w:highlight w:val="yellow"/>
        </w:rPr>
        <w:t>(рекомендуемая форма)</w:t>
      </w:r>
    </w:p>
    <w:p w:rsidR="00232152" w:rsidRPr="000B627C" w:rsidRDefault="00232152" w:rsidP="00232152">
      <w:pPr>
        <w:spacing w:after="0" w:line="240" w:lineRule="auto"/>
        <w:rPr>
          <w:rFonts w:ascii="Times New Roman" w:hAnsi="Times New Roman" w:cs="Times New Roman"/>
          <w:bCs/>
          <w:sz w:val="20"/>
          <w:szCs w:val="20"/>
          <w:highlight w:val="yellow"/>
        </w:rPr>
      </w:pPr>
      <w:r w:rsidRPr="000B627C">
        <w:rPr>
          <w:rFonts w:ascii="Times New Roman" w:hAnsi="Times New Roman" w:cs="Times New Roman"/>
          <w:bCs/>
          <w:sz w:val="20"/>
          <w:szCs w:val="20"/>
          <w:highlight w:val="yellow"/>
          <w:lang w:val="ru"/>
        </w:rPr>
        <w:t xml:space="preserve">На бланке участника </w:t>
      </w:r>
      <w:r w:rsidRPr="000B627C">
        <w:rPr>
          <w:rFonts w:ascii="Times New Roman" w:hAnsi="Times New Roman" w:cs="Times New Roman"/>
          <w:bCs/>
          <w:sz w:val="20"/>
          <w:szCs w:val="20"/>
          <w:highlight w:val="yellow"/>
        </w:rPr>
        <w:t>ценового отбора</w:t>
      </w:r>
    </w:p>
    <w:p w:rsidR="00232152" w:rsidRPr="000B627C" w:rsidRDefault="00232152" w:rsidP="00CC680C">
      <w:pPr>
        <w:spacing w:after="0" w:line="240" w:lineRule="auto"/>
        <w:jc w:val="both"/>
        <w:rPr>
          <w:rFonts w:ascii="Times New Roman" w:hAnsi="Times New Roman" w:cs="Times New Roman"/>
          <w:bCs/>
          <w:sz w:val="20"/>
          <w:szCs w:val="20"/>
          <w:highlight w:val="yellow"/>
        </w:rPr>
      </w:pPr>
      <w:r w:rsidRPr="000B627C">
        <w:rPr>
          <w:rFonts w:ascii="Times New Roman" w:hAnsi="Times New Roman" w:cs="Times New Roman"/>
          <w:bCs/>
          <w:sz w:val="20"/>
          <w:szCs w:val="20"/>
          <w:highlight w:val="yellow"/>
          <w:lang w:val="ru"/>
        </w:rPr>
        <w:t>____________________________________________</w:t>
      </w:r>
      <w:r w:rsidRPr="000B627C">
        <w:rPr>
          <w:rFonts w:ascii="Times New Roman" w:hAnsi="Times New Roman" w:cs="Times New Roman"/>
          <w:bCs/>
          <w:sz w:val="20"/>
          <w:szCs w:val="20"/>
          <w:highlight w:val="yellow"/>
        </w:rPr>
        <w:t>___, действующий на основании ______________</w:t>
      </w:r>
    </w:p>
    <w:p w:rsidR="00232152" w:rsidRPr="000B627C" w:rsidRDefault="00232152" w:rsidP="00232152">
      <w:pPr>
        <w:spacing w:after="0" w:line="240" w:lineRule="auto"/>
        <w:rPr>
          <w:rFonts w:ascii="Times New Roman" w:hAnsi="Times New Roman" w:cs="Times New Roman"/>
          <w:bCs/>
          <w:i/>
          <w:sz w:val="20"/>
          <w:szCs w:val="20"/>
          <w:highlight w:val="yellow"/>
          <w:vertAlign w:val="superscript"/>
          <w:lang w:val="ru"/>
        </w:rPr>
      </w:pPr>
      <w:r w:rsidRPr="000B627C">
        <w:rPr>
          <w:rFonts w:ascii="Times New Roman" w:hAnsi="Times New Roman" w:cs="Times New Roman"/>
          <w:bCs/>
          <w:sz w:val="20"/>
          <w:szCs w:val="20"/>
          <w:highlight w:val="yellow"/>
          <w:lang w:val="ru"/>
        </w:rPr>
        <w:t xml:space="preserve">               </w:t>
      </w:r>
      <w:r w:rsidRPr="000B627C">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0B627C">
        <w:rPr>
          <w:rFonts w:ascii="Times New Roman" w:hAnsi="Times New Roman" w:cs="Times New Roman"/>
          <w:bCs/>
          <w:i/>
          <w:sz w:val="20"/>
          <w:szCs w:val="20"/>
          <w:highlight w:val="yellow"/>
          <w:vertAlign w:val="superscript"/>
        </w:rPr>
        <w:t>ценового отбора</w:t>
      </w:r>
      <w:r w:rsidRPr="000B627C">
        <w:rPr>
          <w:rFonts w:ascii="Times New Roman" w:hAnsi="Times New Roman" w:cs="Times New Roman"/>
          <w:bCs/>
          <w:i/>
          <w:sz w:val="20"/>
          <w:szCs w:val="20"/>
          <w:highlight w:val="yellow"/>
          <w:vertAlign w:val="superscript"/>
          <w:lang w:val="ru"/>
        </w:rPr>
        <w:t>)</w:t>
      </w:r>
    </w:p>
    <w:p w:rsidR="003D3285" w:rsidRPr="000B627C" w:rsidRDefault="003D3285" w:rsidP="003D3285">
      <w:pPr>
        <w:spacing w:after="0" w:line="240" w:lineRule="auto"/>
        <w:jc w:val="center"/>
        <w:rPr>
          <w:rFonts w:ascii="Times New Roman" w:hAnsi="Times New Roman" w:cs="Times New Roman"/>
          <w:b/>
          <w:sz w:val="20"/>
          <w:szCs w:val="20"/>
          <w:highlight w:val="yellow"/>
        </w:rPr>
      </w:pPr>
    </w:p>
    <w:p w:rsidR="003D3285" w:rsidRPr="000B627C"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0B627C" w:rsidTr="00CC680C">
        <w:trPr>
          <w:trHeight w:val="688"/>
          <w:tblCellSpacing w:w="5" w:type="nil"/>
        </w:trPr>
        <w:tc>
          <w:tcPr>
            <w:tcW w:w="567" w:type="dxa"/>
            <w:shd w:val="clear" w:color="auto" w:fill="FFFFFF"/>
            <w:vAlign w:val="center"/>
          </w:tcPr>
          <w:p w:rsidR="00CC680C" w:rsidRPr="000B627C" w:rsidRDefault="00CC680C" w:rsidP="003D3285">
            <w:pPr>
              <w:spacing w:after="0" w:line="240" w:lineRule="auto"/>
              <w:jc w:val="center"/>
              <w:rPr>
                <w:rFonts w:ascii="Times New Roman" w:hAnsi="Times New Roman" w:cs="Times New Roman"/>
                <w:b/>
                <w:sz w:val="20"/>
                <w:szCs w:val="20"/>
                <w:highlight w:val="yellow"/>
              </w:rPr>
            </w:pPr>
            <w:r w:rsidRPr="000B627C">
              <w:rPr>
                <w:rFonts w:ascii="Times New Roman" w:hAnsi="Times New Roman" w:cs="Times New Roman"/>
                <w:b/>
                <w:sz w:val="20"/>
                <w:szCs w:val="20"/>
                <w:highlight w:val="yellow"/>
              </w:rPr>
              <w:t>№ п/п</w:t>
            </w:r>
          </w:p>
        </w:tc>
        <w:tc>
          <w:tcPr>
            <w:tcW w:w="1905" w:type="dxa"/>
            <w:shd w:val="clear" w:color="auto" w:fill="FFFFFF"/>
            <w:vAlign w:val="center"/>
          </w:tcPr>
          <w:p w:rsidR="00CC680C" w:rsidRPr="000B627C" w:rsidRDefault="00CC680C" w:rsidP="00CC680C">
            <w:pPr>
              <w:spacing w:after="0" w:line="240" w:lineRule="auto"/>
              <w:jc w:val="center"/>
              <w:rPr>
                <w:rFonts w:ascii="Times New Roman" w:hAnsi="Times New Roman" w:cs="Times New Roman"/>
                <w:b/>
                <w:sz w:val="20"/>
                <w:szCs w:val="20"/>
                <w:highlight w:val="yellow"/>
              </w:rPr>
            </w:pPr>
            <w:r w:rsidRPr="000B627C">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0B627C" w:rsidRDefault="00CC680C" w:rsidP="003D3285">
            <w:pPr>
              <w:spacing w:after="0" w:line="240" w:lineRule="auto"/>
              <w:jc w:val="center"/>
              <w:rPr>
                <w:rFonts w:ascii="Times New Roman" w:hAnsi="Times New Roman" w:cs="Times New Roman"/>
                <w:b/>
                <w:sz w:val="20"/>
                <w:szCs w:val="20"/>
                <w:highlight w:val="yellow"/>
              </w:rPr>
            </w:pPr>
            <w:r w:rsidRPr="000B627C">
              <w:rPr>
                <w:rFonts w:ascii="Times New Roman" w:hAnsi="Times New Roman" w:cs="Times New Roman"/>
                <w:b/>
                <w:sz w:val="20"/>
                <w:szCs w:val="20"/>
                <w:highlight w:val="yellow"/>
              </w:rPr>
              <w:t>Ед. измерения</w:t>
            </w:r>
          </w:p>
        </w:tc>
        <w:tc>
          <w:tcPr>
            <w:tcW w:w="850" w:type="dxa"/>
            <w:shd w:val="clear" w:color="auto" w:fill="FFFFFF"/>
          </w:tcPr>
          <w:p w:rsidR="00CC680C" w:rsidRPr="000B627C" w:rsidRDefault="00CC680C" w:rsidP="003D3285">
            <w:pPr>
              <w:spacing w:after="0" w:line="240" w:lineRule="auto"/>
              <w:jc w:val="center"/>
              <w:rPr>
                <w:rFonts w:ascii="Times New Roman" w:hAnsi="Times New Roman" w:cs="Times New Roman"/>
                <w:b/>
                <w:sz w:val="20"/>
                <w:szCs w:val="20"/>
                <w:highlight w:val="yellow"/>
              </w:rPr>
            </w:pPr>
            <w:r w:rsidRPr="000B627C">
              <w:rPr>
                <w:rFonts w:ascii="Times New Roman" w:hAnsi="Times New Roman" w:cs="Times New Roman"/>
                <w:b/>
                <w:sz w:val="20"/>
                <w:szCs w:val="20"/>
                <w:highlight w:val="yellow"/>
              </w:rPr>
              <w:t>количество</w:t>
            </w:r>
          </w:p>
        </w:tc>
        <w:tc>
          <w:tcPr>
            <w:tcW w:w="1276" w:type="dxa"/>
            <w:shd w:val="clear" w:color="auto" w:fill="FFFFFF"/>
          </w:tcPr>
          <w:p w:rsidR="00CC680C" w:rsidRPr="000B627C" w:rsidRDefault="00CC680C" w:rsidP="003D3285">
            <w:pPr>
              <w:spacing w:after="0" w:line="240" w:lineRule="auto"/>
              <w:jc w:val="center"/>
              <w:rPr>
                <w:rFonts w:ascii="Times New Roman" w:hAnsi="Times New Roman" w:cs="Times New Roman"/>
                <w:b/>
                <w:sz w:val="20"/>
                <w:szCs w:val="20"/>
                <w:highlight w:val="yellow"/>
              </w:rPr>
            </w:pPr>
            <w:r w:rsidRPr="000B627C">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0B627C" w:rsidRDefault="00CC680C" w:rsidP="003D3285">
            <w:pPr>
              <w:spacing w:after="0" w:line="240" w:lineRule="auto"/>
              <w:jc w:val="center"/>
              <w:rPr>
                <w:rFonts w:ascii="Times New Roman" w:hAnsi="Times New Roman" w:cs="Times New Roman"/>
                <w:b/>
                <w:sz w:val="20"/>
                <w:szCs w:val="20"/>
                <w:highlight w:val="yellow"/>
              </w:rPr>
            </w:pPr>
            <w:r w:rsidRPr="000B627C">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0B627C" w:rsidRDefault="00CC680C" w:rsidP="003D3285">
            <w:pPr>
              <w:spacing w:after="0" w:line="240" w:lineRule="auto"/>
              <w:jc w:val="center"/>
              <w:rPr>
                <w:rFonts w:ascii="Times New Roman" w:hAnsi="Times New Roman" w:cs="Times New Roman"/>
                <w:b/>
                <w:sz w:val="20"/>
                <w:szCs w:val="20"/>
                <w:highlight w:val="yellow"/>
              </w:rPr>
            </w:pPr>
            <w:r w:rsidRPr="000B627C">
              <w:rPr>
                <w:rFonts w:ascii="Times New Roman" w:hAnsi="Times New Roman" w:cs="Times New Roman"/>
                <w:b/>
                <w:sz w:val="20"/>
                <w:szCs w:val="20"/>
                <w:highlight w:val="yellow"/>
              </w:rPr>
              <w:t>Цена за единицу с НДС</w:t>
            </w:r>
          </w:p>
        </w:tc>
      </w:tr>
      <w:tr w:rsidR="00CC680C" w:rsidRPr="000B627C" w:rsidTr="00CC680C">
        <w:trPr>
          <w:tblCellSpacing w:w="5" w:type="nil"/>
        </w:trPr>
        <w:tc>
          <w:tcPr>
            <w:tcW w:w="567" w:type="dxa"/>
            <w:shd w:val="clear" w:color="auto" w:fill="FFFFFF"/>
          </w:tcPr>
          <w:p w:rsidR="00CC680C" w:rsidRPr="000B627C" w:rsidRDefault="00CC680C" w:rsidP="00CC680C">
            <w:pPr>
              <w:spacing w:after="0" w:line="240" w:lineRule="auto"/>
              <w:jc w:val="center"/>
              <w:rPr>
                <w:rFonts w:ascii="Times New Roman" w:hAnsi="Times New Roman" w:cs="Times New Roman"/>
                <w:b/>
                <w:sz w:val="20"/>
                <w:szCs w:val="20"/>
                <w:highlight w:val="yellow"/>
              </w:rPr>
            </w:pPr>
            <w:r w:rsidRPr="000B627C">
              <w:rPr>
                <w:rFonts w:ascii="Times New Roman" w:hAnsi="Times New Roman" w:cs="Times New Roman"/>
                <w:b/>
                <w:sz w:val="20"/>
                <w:szCs w:val="20"/>
                <w:highlight w:val="yellow"/>
              </w:rPr>
              <w:t>1.</w:t>
            </w:r>
          </w:p>
        </w:tc>
        <w:tc>
          <w:tcPr>
            <w:tcW w:w="1905" w:type="dxa"/>
            <w:shd w:val="clear" w:color="auto" w:fill="FFFFFF"/>
          </w:tcPr>
          <w:p w:rsidR="00CC680C" w:rsidRPr="000B627C" w:rsidRDefault="00CC680C" w:rsidP="00CC680C">
            <w:pPr>
              <w:spacing w:after="0" w:line="240" w:lineRule="auto"/>
              <w:jc w:val="center"/>
              <w:rPr>
                <w:rFonts w:ascii="Times New Roman" w:hAnsi="Times New Roman" w:cs="Times New Roman"/>
                <w:b/>
                <w:sz w:val="20"/>
                <w:szCs w:val="20"/>
                <w:highlight w:val="yellow"/>
              </w:rPr>
            </w:pPr>
            <w:r w:rsidRPr="000B627C">
              <w:rPr>
                <w:rFonts w:ascii="Times New Roman" w:hAnsi="Times New Roman" w:cs="Times New Roman"/>
                <w:b/>
                <w:sz w:val="20"/>
                <w:szCs w:val="20"/>
                <w:highlight w:val="yellow"/>
              </w:rPr>
              <w:t>……..</w:t>
            </w:r>
          </w:p>
        </w:tc>
        <w:tc>
          <w:tcPr>
            <w:tcW w:w="1134" w:type="dxa"/>
            <w:shd w:val="clear" w:color="auto" w:fill="FFFFFF"/>
          </w:tcPr>
          <w:p w:rsidR="00CC680C" w:rsidRPr="000B627C" w:rsidRDefault="00CC680C" w:rsidP="00CC680C">
            <w:pPr>
              <w:rPr>
                <w:highlight w:val="yellow"/>
              </w:rPr>
            </w:pPr>
            <w:r w:rsidRPr="000B627C">
              <w:rPr>
                <w:rFonts w:ascii="Times New Roman" w:hAnsi="Times New Roman" w:cs="Times New Roman"/>
                <w:b/>
                <w:sz w:val="20"/>
                <w:szCs w:val="20"/>
                <w:highlight w:val="yellow"/>
              </w:rPr>
              <w:t>……..</w:t>
            </w:r>
          </w:p>
        </w:tc>
        <w:tc>
          <w:tcPr>
            <w:tcW w:w="850" w:type="dxa"/>
            <w:shd w:val="clear" w:color="auto" w:fill="FFFFFF"/>
          </w:tcPr>
          <w:p w:rsidR="00CC680C" w:rsidRPr="000B627C" w:rsidRDefault="00CC680C" w:rsidP="00CC680C">
            <w:pPr>
              <w:rPr>
                <w:highlight w:val="yellow"/>
              </w:rPr>
            </w:pPr>
            <w:r w:rsidRPr="000B627C">
              <w:rPr>
                <w:rFonts w:ascii="Times New Roman" w:hAnsi="Times New Roman" w:cs="Times New Roman"/>
                <w:b/>
                <w:sz w:val="20"/>
                <w:szCs w:val="20"/>
                <w:highlight w:val="yellow"/>
              </w:rPr>
              <w:t>……..</w:t>
            </w:r>
          </w:p>
        </w:tc>
        <w:tc>
          <w:tcPr>
            <w:tcW w:w="1276" w:type="dxa"/>
            <w:shd w:val="clear" w:color="auto" w:fill="FFFFFF"/>
          </w:tcPr>
          <w:p w:rsidR="00CC680C" w:rsidRPr="000B627C" w:rsidRDefault="00CC680C" w:rsidP="00CC680C">
            <w:pPr>
              <w:jc w:val="center"/>
              <w:rPr>
                <w:highlight w:val="yellow"/>
              </w:rPr>
            </w:pPr>
            <w:r w:rsidRPr="000B627C">
              <w:rPr>
                <w:rFonts w:ascii="Times New Roman" w:hAnsi="Times New Roman" w:cs="Times New Roman"/>
                <w:b/>
                <w:sz w:val="20"/>
                <w:szCs w:val="20"/>
                <w:highlight w:val="yellow"/>
              </w:rPr>
              <w:t>……..</w:t>
            </w:r>
          </w:p>
        </w:tc>
        <w:tc>
          <w:tcPr>
            <w:tcW w:w="1559" w:type="dxa"/>
            <w:shd w:val="clear" w:color="auto" w:fill="FFFFFF"/>
          </w:tcPr>
          <w:p w:rsidR="00CC680C" w:rsidRPr="000B627C" w:rsidRDefault="00CC680C" w:rsidP="00CC680C">
            <w:pPr>
              <w:jc w:val="center"/>
              <w:rPr>
                <w:highlight w:val="yellow"/>
              </w:rPr>
            </w:pPr>
            <w:r w:rsidRPr="000B627C">
              <w:rPr>
                <w:rFonts w:ascii="Times New Roman" w:hAnsi="Times New Roman" w:cs="Times New Roman"/>
                <w:b/>
                <w:sz w:val="20"/>
                <w:szCs w:val="20"/>
                <w:highlight w:val="yellow"/>
              </w:rPr>
              <w:t>……..</w:t>
            </w:r>
          </w:p>
        </w:tc>
        <w:tc>
          <w:tcPr>
            <w:tcW w:w="2268" w:type="dxa"/>
            <w:shd w:val="clear" w:color="auto" w:fill="FFFFFF"/>
          </w:tcPr>
          <w:p w:rsidR="00CC680C" w:rsidRPr="000B627C" w:rsidRDefault="00CC680C" w:rsidP="00CC680C">
            <w:pPr>
              <w:jc w:val="center"/>
              <w:rPr>
                <w:highlight w:val="yellow"/>
              </w:rPr>
            </w:pPr>
            <w:r w:rsidRPr="000B627C">
              <w:rPr>
                <w:rFonts w:ascii="Times New Roman" w:hAnsi="Times New Roman" w:cs="Times New Roman"/>
                <w:b/>
                <w:sz w:val="20"/>
                <w:szCs w:val="20"/>
                <w:highlight w:val="yellow"/>
              </w:rPr>
              <w:t>……..</w:t>
            </w:r>
          </w:p>
        </w:tc>
      </w:tr>
      <w:tr w:rsidR="00CC680C" w:rsidRPr="000B627C" w:rsidTr="00CC680C">
        <w:trPr>
          <w:tblCellSpacing w:w="5" w:type="nil"/>
        </w:trPr>
        <w:tc>
          <w:tcPr>
            <w:tcW w:w="567" w:type="dxa"/>
            <w:shd w:val="clear" w:color="auto" w:fill="FFFFFF"/>
          </w:tcPr>
          <w:p w:rsidR="00CC680C" w:rsidRPr="000B627C" w:rsidRDefault="00CC680C" w:rsidP="00CC680C">
            <w:pPr>
              <w:spacing w:after="0" w:line="240" w:lineRule="auto"/>
              <w:jc w:val="center"/>
              <w:rPr>
                <w:rFonts w:ascii="Times New Roman" w:hAnsi="Times New Roman" w:cs="Times New Roman"/>
                <w:b/>
                <w:sz w:val="20"/>
                <w:szCs w:val="20"/>
                <w:highlight w:val="yellow"/>
              </w:rPr>
            </w:pPr>
            <w:r w:rsidRPr="000B627C">
              <w:rPr>
                <w:rFonts w:ascii="Times New Roman" w:hAnsi="Times New Roman" w:cs="Times New Roman"/>
                <w:b/>
                <w:sz w:val="20"/>
                <w:szCs w:val="20"/>
                <w:highlight w:val="yellow"/>
              </w:rPr>
              <w:t>2.</w:t>
            </w:r>
          </w:p>
        </w:tc>
        <w:tc>
          <w:tcPr>
            <w:tcW w:w="1905" w:type="dxa"/>
            <w:shd w:val="clear" w:color="auto" w:fill="FFFFFF"/>
          </w:tcPr>
          <w:p w:rsidR="00CC680C" w:rsidRPr="000B627C" w:rsidRDefault="00CC680C" w:rsidP="00CC680C">
            <w:pPr>
              <w:spacing w:after="0" w:line="240" w:lineRule="auto"/>
              <w:jc w:val="center"/>
              <w:rPr>
                <w:rFonts w:ascii="Times New Roman" w:hAnsi="Times New Roman" w:cs="Times New Roman"/>
                <w:b/>
                <w:sz w:val="20"/>
                <w:szCs w:val="20"/>
                <w:highlight w:val="yellow"/>
              </w:rPr>
            </w:pPr>
            <w:r w:rsidRPr="000B627C">
              <w:rPr>
                <w:rFonts w:ascii="Times New Roman" w:hAnsi="Times New Roman" w:cs="Times New Roman"/>
                <w:b/>
                <w:sz w:val="20"/>
                <w:szCs w:val="20"/>
                <w:highlight w:val="yellow"/>
              </w:rPr>
              <w:t>……..</w:t>
            </w:r>
          </w:p>
        </w:tc>
        <w:tc>
          <w:tcPr>
            <w:tcW w:w="1134" w:type="dxa"/>
            <w:shd w:val="clear" w:color="auto" w:fill="FFFFFF"/>
          </w:tcPr>
          <w:p w:rsidR="00CC680C" w:rsidRPr="000B627C" w:rsidRDefault="00CC680C" w:rsidP="00CC680C">
            <w:pPr>
              <w:rPr>
                <w:highlight w:val="yellow"/>
              </w:rPr>
            </w:pPr>
            <w:r w:rsidRPr="000B627C">
              <w:rPr>
                <w:rFonts w:ascii="Times New Roman" w:hAnsi="Times New Roman" w:cs="Times New Roman"/>
                <w:b/>
                <w:sz w:val="20"/>
                <w:szCs w:val="20"/>
                <w:highlight w:val="yellow"/>
              </w:rPr>
              <w:t>……..</w:t>
            </w:r>
          </w:p>
        </w:tc>
        <w:tc>
          <w:tcPr>
            <w:tcW w:w="850" w:type="dxa"/>
            <w:shd w:val="clear" w:color="auto" w:fill="FFFFFF"/>
          </w:tcPr>
          <w:p w:rsidR="00CC680C" w:rsidRPr="000B627C" w:rsidRDefault="00CC680C" w:rsidP="00CC680C">
            <w:pPr>
              <w:rPr>
                <w:highlight w:val="yellow"/>
              </w:rPr>
            </w:pPr>
            <w:r w:rsidRPr="000B627C">
              <w:rPr>
                <w:rFonts w:ascii="Times New Roman" w:hAnsi="Times New Roman" w:cs="Times New Roman"/>
                <w:b/>
                <w:sz w:val="20"/>
                <w:szCs w:val="20"/>
                <w:highlight w:val="yellow"/>
              </w:rPr>
              <w:t>……..</w:t>
            </w:r>
          </w:p>
        </w:tc>
        <w:tc>
          <w:tcPr>
            <w:tcW w:w="1276" w:type="dxa"/>
            <w:shd w:val="clear" w:color="auto" w:fill="FFFFFF"/>
          </w:tcPr>
          <w:p w:rsidR="00CC680C" w:rsidRPr="000B627C" w:rsidRDefault="00CC680C" w:rsidP="00CC680C">
            <w:pPr>
              <w:jc w:val="center"/>
              <w:rPr>
                <w:highlight w:val="yellow"/>
              </w:rPr>
            </w:pPr>
            <w:r w:rsidRPr="000B627C">
              <w:rPr>
                <w:rFonts w:ascii="Times New Roman" w:hAnsi="Times New Roman" w:cs="Times New Roman"/>
                <w:b/>
                <w:sz w:val="20"/>
                <w:szCs w:val="20"/>
                <w:highlight w:val="yellow"/>
              </w:rPr>
              <w:t>……..</w:t>
            </w:r>
          </w:p>
        </w:tc>
        <w:tc>
          <w:tcPr>
            <w:tcW w:w="1559" w:type="dxa"/>
            <w:shd w:val="clear" w:color="auto" w:fill="FFFFFF"/>
          </w:tcPr>
          <w:p w:rsidR="00CC680C" w:rsidRPr="000B627C" w:rsidRDefault="00CC680C" w:rsidP="00CC680C">
            <w:pPr>
              <w:jc w:val="center"/>
              <w:rPr>
                <w:highlight w:val="yellow"/>
              </w:rPr>
            </w:pPr>
            <w:r w:rsidRPr="000B627C">
              <w:rPr>
                <w:rFonts w:ascii="Times New Roman" w:hAnsi="Times New Roman" w:cs="Times New Roman"/>
                <w:b/>
                <w:sz w:val="20"/>
                <w:szCs w:val="20"/>
                <w:highlight w:val="yellow"/>
              </w:rPr>
              <w:t>……..</w:t>
            </w:r>
          </w:p>
        </w:tc>
        <w:tc>
          <w:tcPr>
            <w:tcW w:w="2268" w:type="dxa"/>
            <w:shd w:val="clear" w:color="auto" w:fill="FFFFFF"/>
          </w:tcPr>
          <w:p w:rsidR="00CC680C" w:rsidRPr="000B627C" w:rsidRDefault="00CC680C" w:rsidP="00CC680C">
            <w:pPr>
              <w:jc w:val="center"/>
              <w:rPr>
                <w:highlight w:val="yellow"/>
              </w:rPr>
            </w:pPr>
            <w:r w:rsidRPr="000B627C">
              <w:rPr>
                <w:rFonts w:ascii="Times New Roman" w:hAnsi="Times New Roman" w:cs="Times New Roman"/>
                <w:b/>
                <w:sz w:val="20"/>
                <w:szCs w:val="20"/>
                <w:highlight w:val="yellow"/>
              </w:rPr>
              <w:t>……..</w:t>
            </w:r>
          </w:p>
        </w:tc>
      </w:tr>
      <w:tr w:rsidR="00CC680C" w:rsidRPr="000B627C" w:rsidTr="00CC680C">
        <w:trPr>
          <w:tblCellSpacing w:w="5" w:type="nil"/>
        </w:trPr>
        <w:tc>
          <w:tcPr>
            <w:tcW w:w="567" w:type="dxa"/>
            <w:shd w:val="clear" w:color="auto" w:fill="FFFFFF"/>
          </w:tcPr>
          <w:p w:rsidR="00CC680C" w:rsidRPr="000B627C"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0B627C" w:rsidRDefault="00CC680C" w:rsidP="00232152">
            <w:pPr>
              <w:spacing w:after="0" w:line="240" w:lineRule="auto"/>
              <w:jc w:val="center"/>
              <w:rPr>
                <w:rFonts w:ascii="Times New Roman" w:hAnsi="Times New Roman" w:cs="Times New Roman"/>
                <w:b/>
                <w:sz w:val="20"/>
                <w:szCs w:val="20"/>
                <w:highlight w:val="yellow"/>
              </w:rPr>
            </w:pPr>
            <w:r w:rsidRPr="000B627C">
              <w:rPr>
                <w:rFonts w:ascii="Times New Roman" w:hAnsi="Times New Roman" w:cs="Times New Roman"/>
                <w:b/>
                <w:sz w:val="20"/>
                <w:szCs w:val="20"/>
                <w:highlight w:val="yellow"/>
              </w:rPr>
              <w:t xml:space="preserve">ИТОГО </w:t>
            </w:r>
          </w:p>
        </w:tc>
        <w:tc>
          <w:tcPr>
            <w:tcW w:w="1134" w:type="dxa"/>
            <w:shd w:val="clear" w:color="auto" w:fill="FFFFFF"/>
          </w:tcPr>
          <w:p w:rsidR="00CC680C" w:rsidRPr="000B627C"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0B627C"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0B627C"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0B627C"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0B627C" w:rsidRDefault="00CC680C" w:rsidP="003D3285">
            <w:pPr>
              <w:spacing w:after="0" w:line="240" w:lineRule="auto"/>
              <w:jc w:val="center"/>
              <w:rPr>
                <w:rFonts w:ascii="Times New Roman" w:hAnsi="Times New Roman" w:cs="Times New Roman"/>
                <w:b/>
                <w:sz w:val="20"/>
                <w:szCs w:val="20"/>
                <w:highlight w:val="yellow"/>
              </w:rPr>
            </w:pPr>
          </w:p>
        </w:tc>
      </w:tr>
    </w:tbl>
    <w:p w:rsidR="003D3285" w:rsidRPr="000B627C" w:rsidRDefault="003D3285" w:rsidP="003D3285">
      <w:pPr>
        <w:spacing w:after="0" w:line="240" w:lineRule="auto"/>
        <w:jc w:val="center"/>
        <w:rPr>
          <w:rFonts w:ascii="Times New Roman" w:hAnsi="Times New Roman" w:cs="Times New Roman"/>
          <w:b/>
          <w:sz w:val="20"/>
          <w:szCs w:val="20"/>
          <w:highlight w:val="yellow"/>
        </w:rPr>
      </w:pPr>
    </w:p>
    <w:p w:rsidR="00B747B4" w:rsidRPr="000B627C" w:rsidRDefault="00B747B4" w:rsidP="003D3285">
      <w:pPr>
        <w:spacing w:after="0" w:line="240" w:lineRule="auto"/>
        <w:rPr>
          <w:rFonts w:ascii="Times New Roman" w:hAnsi="Times New Roman" w:cs="Times New Roman"/>
          <w:b/>
          <w:sz w:val="20"/>
          <w:szCs w:val="20"/>
          <w:highlight w:val="yellow"/>
        </w:rPr>
      </w:pPr>
      <w:bookmarkStart w:id="2" w:name="Par2549"/>
      <w:bookmarkStart w:id="3" w:name="Par2551"/>
      <w:bookmarkStart w:id="4" w:name="Par2598"/>
      <w:bookmarkEnd w:id="2"/>
      <w:bookmarkEnd w:id="3"/>
      <w:bookmarkEnd w:id="4"/>
    </w:p>
    <w:p w:rsidR="00B747B4" w:rsidRPr="000B627C" w:rsidRDefault="00B747B4" w:rsidP="00B747B4">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0B627C">
        <w:rPr>
          <w:rFonts w:ascii="Times New Roman" w:hAnsi="Times New Roman" w:cs="Times New Roman"/>
          <w:b/>
          <w:sz w:val="20"/>
          <w:szCs w:val="20"/>
          <w:highlight w:val="yellow"/>
        </w:rPr>
        <w:t>Общая стоимость по Договору не превысит _____________________</w:t>
      </w:r>
      <w:r w:rsidRPr="000B627C">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B747B4" w:rsidRPr="000B627C" w:rsidRDefault="00B747B4" w:rsidP="003D3285">
      <w:pPr>
        <w:spacing w:after="0" w:line="240" w:lineRule="auto"/>
        <w:rPr>
          <w:rFonts w:ascii="Times New Roman" w:hAnsi="Times New Roman" w:cs="Times New Roman"/>
          <w:b/>
          <w:sz w:val="20"/>
          <w:szCs w:val="20"/>
          <w:highlight w:val="yellow"/>
        </w:rPr>
      </w:pPr>
    </w:p>
    <w:p w:rsidR="00B747B4" w:rsidRPr="000B627C" w:rsidRDefault="00B747B4" w:rsidP="003D3285">
      <w:pPr>
        <w:spacing w:after="0" w:line="240" w:lineRule="auto"/>
        <w:rPr>
          <w:rFonts w:ascii="Times New Roman" w:hAnsi="Times New Roman" w:cs="Times New Roman"/>
          <w:b/>
          <w:sz w:val="20"/>
          <w:szCs w:val="20"/>
          <w:highlight w:val="yellow"/>
        </w:rPr>
      </w:pPr>
    </w:p>
    <w:p w:rsidR="003D3285" w:rsidRPr="000B627C" w:rsidRDefault="003D3285" w:rsidP="003D3285">
      <w:pPr>
        <w:spacing w:after="0" w:line="240" w:lineRule="auto"/>
        <w:rPr>
          <w:rFonts w:ascii="Times New Roman" w:hAnsi="Times New Roman" w:cs="Times New Roman"/>
          <w:b/>
          <w:i/>
          <w:sz w:val="20"/>
          <w:szCs w:val="20"/>
          <w:highlight w:val="yellow"/>
        </w:rPr>
      </w:pPr>
      <w:r w:rsidRPr="000B627C">
        <w:rPr>
          <w:rFonts w:ascii="Times New Roman" w:hAnsi="Times New Roman" w:cs="Times New Roman"/>
          <w:b/>
          <w:sz w:val="20"/>
          <w:szCs w:val="20"/>
          <w:highlight w:val="yellow"/>
        </w:rPr>
        <w:t xml:space="preserve">Уполномоченный представитель                                           </w:t>
      </w:r>
      <w:r w:rsidRPr="000B627C">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0B627C">
        <w:rPr>
          <w:rFonts w:ascii="Times New Roman" w:hAnsi="Times New Roman" w:cs="Times New Roman"/>
          <w:b/>
          <w:i/>
          <w:sz w:val="20"/>
          <w:szCs w:val="20"/>
          <w:highlight w:val="yellow"/>
        </w:rPr>
        <w:tab/>
      </w:r>
      <w:r w:rsidRPr="000B627C">
        <w:rPr>
          <w:rFonts w:ascii="Times New Roman" w:hAnsi="Times New Roman" w:cs="Times New Roman"/>
          <w:b/>
          <w:i/>
          <w:sz w:val="20"/>
          <w:szCs w:val="20"/>
          <w:highlight w:val="yellow"/>
        </w:rPr>
        <w:tab/>
      </w:r>
      <w:r w:rsidRPr="000B627C">
        <w:rPr>
          <w:rFonts w:ascii="Times New Roman" w:hAnsi="Times New Roman" w:cs="Times New Roman"/>
          <w:b/>
          <w:i/>
          <w:sz w:val="20"/>
          <w:szCs w:val="20"/>
          <w:highlight w:val="yellow"/>
        </w:rPr>
        <w:tab/>
      </w:r>
      <w:r w:rsidRPr="000B627C">
        <w:rPr>
          <w:rFonts w:ascii="Times New Roman" w:hAnsi="Times New Roman" w:cs="Times New Roman"/>
          <w:b/>
          <w:i/>
          <w:sz w:val="20"/>
          <w:szCs w:val="20"/>
          <w:highlight w:val="yellow"/>
        </w:rPr>
        <w:tab/>
      </w:r>
      <w:r w:rsidRPr="000B627C">
        <w:rPr>
          <w:rFonts w:ascii="Times New Roman" w:hAnsi="Times New Roman" w:cs="Times New Roman"/>
          <w:b/>
          <w:i/>
          <w:sz w:val="20"/>
          <w:szCs w:val="20"/>
          <w:highlight w:val="yellow"/>
        </w:rPr>
        <w:tab/>
      </w:r>
      <w:r w:rsidRPr="000B627C">
        <w:rPr>
          <w:rFonts w:ascii="Times New Roman" w:hAnsi="Times New Roman" w:cs="Times New Roman"/>
          <w:b/>
          <w:i/>
          <w:sz w:val="20"/>
          <w:szCs w:val="20"/>
          <w:highlight w:val="yellow"/>
          <w:vertAlign w:val="superscript"/>
        </w:rPr>
        <w:tab/>
        <w:t xml:space="preserve">(подпись)  </w:t>
      </w:r>
      <w:r w:rsidRPr="000B627C">
        <w:rPr>
          <w:rFonts w:ascii="Times New Roman" w:hAnsi="Times New Roman" w:cs="Times New Roman"/>
          <w:b/>
          <w:i/>
          <w:sz w:val="20"/>
          <w:szCs w:val="20"/>
          <w:highlight w:val="yellow"/>
          <w:vertAlign w:val="superscript"/>
        </w:rPr>
        <w:tab/>
      </w:r>
      <w:r w:rsidRPr="000B627C">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0C3" w:rsidRDefault="002170C3" w:rsidP="00060F63">
      <w:pPr>
        <w:spacing w:after="0" w:line="240" w:lineRule="auto"/>
      </w:pPr>
      <w:r>
        <w:separator/>
      </w:r>
    </w:p>
  </w:endnote>
  <w:endnote w:type="continuationSeparator" w:id="0">
    <w:p w:rsidR="002170C3" w:rsidRDefault="002170C3"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0C3" w:rsidRDefault="002170C3" w:rsidP="00060F63">
      <w:pPr>
        <w:spacing w:after="0" w:line="240" w:lineRule="auto"/>
      </w:pPr>
      <w:r>
        <w:separator/>
      </w:r>
    </w:p>
  </w:footnote>
  <w:footnote w:type="continuationSeparator" w:id="0">
    <w:p w:rsidR="002170C3" w:rsidRDefault="002170C3"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70A31"/>
    <w:rsid w:val="000B627C"/>
    <w:rsid w:val="000F0984"/>
    <w:rsid w:val="001479C4"/>
    <w:rsid w:val="001A2CE9"/>
    <w:rsid w:val="002170C3"/>
    <w:rsid w:val="0022130D"/>
    <w:rsid w:val="00232152"/>
    <w:rsid w:val="0028486A"/>
    <w:rsid w:val="002B19FB"/>
    <w:rsid w:val="00303DFC"/>
    <w:rsid w:val="00333BD4"/>
    <w:rsid w:val="003D21F1"/>
    <w:rsid w:val="003D3285"/>
    <w:rsid w:val="00430217"/>
    <w:rsid w:val="00472B2D"/>
    <w:rsid w:val="004E4C30"/>
    <w:rsid w:val="005103B3"/>
    <w:rsid w:val="00537277"/>
    <w:rsid w:val="00542F19"/>
    <w:rsid w:val="005727CB"/>
    <w:rsid w:val="005C4ACE"/>
    <w:rsid w:val="005C7F1A"/>
    <w:rsid w:val="006055A8"/>
    <w:rsid w:val="00617D20"/>
    <w:rsid w:val="00627BAD"/>
    <w:rsid w:val="006E5667"/>
    <w:rsid w:val="00756CE5"/>
    <w:rsid w:val="007663E2"/>
    <w:rsid w:val="00785689"/>
    <w:rsid w:val="007908C6"/>
    <w:rsid w:val="007972C7"/>
    <w:rsid w:val="007A30AC"/>
    <w:rsid w:val="00862462"/>
    <w:rsid w:val="00865482"/>
    <w:rsid w:val="00884061"/>
    <w:rsid w:val="008B43C9"/>
    <w:rsid w:val="008F0B9D"/>
    <w:rsid w:val="00920FEB"/>
    <w:rsid w:val="00971872"/>
    <w:rsid w:val="00980FBF"/>
    <w:rsid w:val="00984E73"/>
    <w:rsid w:val="009C5AD9"/>
    <w:rsid w:val="00A21236"/>
    <w:rsid w:val="00A27BAA"/>
    <w:rsid w:val="00A61039"/>
    <w:rsid w:val="00A71002"/>
    <w:rsid w:val="00A86CED"/>
    <w:rsid w:val="00AF2D77"/>
    <w:rsid w:val="00B45833"/>
    <w:rsid w:val="00B463C3"/>
    <w:rsid w:val="00B747B4"/>
    <w:rsid w:val="00B853C5"/>
    <w:rsid w:val="00B86630"/>
    <w:rsid w:val="00BC6997"/>
    <w:rsid w:val="00BF29AD"/>
    <w:rsid w:val="00C123B9"/>
    <w:rsid w:val="00C21AC2"/>
    <w:rsid w:val="00C97288"/>
    <w:rsid w:val="00CB606E"/>
    <w:rsid w:val="00CC55EF"/>
    <w:rsid w:val="00CC680C"/>
    <w:rsid w:val="00CE4E2F"/>
    <w:rsid w:val="00CF5FAD"/>
    <w:rsid w:val="00D24096"/>
    <w:rsid w:val="00D5717D"/>
    <w:rsid w:val="00D719A3"/>
    <w:rsid w:val="00DA5B71"/>
    <w:rsid w:val="00DE5C19"/>
    <w:rsid w:val="00E06C7F"/>
    <w:rsid w:val="00E11F4F"/>
    <w:rsid w:val="00E45DB4"/>
    <w:rsid w:val="00E76C6C"/>
    <w:rsid w:val="00E77D6B"/>
    <w:rsid w:val="00E82596"/>
    <w:rsid w:val="00E91727"/>
    <w:rsid w:val="00EB5620"/>
    <w:rsid w:val="00EB6851"/>
    <w:rsid w:val="00F36D2F"/>
    <w:rsid w:val="00F676F7"/>
    <w:rsid w:val="00F80B72"/>
    <w:rsid w:val="00F8670F"/>
    <w:rsid w:val="00F95661"/>
    <w:rsid w:val="00FA0AF3"/>
    <w:rsid w:val="00FB6425"/>
    <w:rsid w:val="00FC458C"/>
    <w:rsid w:val="00FD6252"/>
    <w:rsid w:val="00FD7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B5BEF"/>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0B627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B62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961A6-08D8-474E-8453-403BD9F43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3972</Words>
  <Characters>22644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7</cp:revision>
  <cp:lastPrinted>2026-06-03T11:09:00Z</cp:lastPrinted>
  <dcterms:created xsi:type="dcterms:W3CDTF">2026-06-01T13:58:00Z</dcterms:created>
  <dcterms:modified xsi:type="dcterms:W3CDTF">2026-06-03T11:09:00Z</dcterms:modified>
</cp:coreProperties>
</file>