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A21A8B" w:rsidRPr="00A21A8B">
        <w:rPr>
          <w:rFonts w:ascii="Times New Roman" w:eastAsia="Times New Roman" w:hAnsi="Times New Roman" w:cs="Times New Roman"/>
          <w:sz w:val="28"/>
          <w:szCs w:val="28"/>
          <w:lang w:eastAsia="ru-RU"/>
        </w:rPr>
        <w:t>Оказание услуг по оценке рыночной стоимости ставки арендной платы c экспертизой отчетов об оценке в саморегулируемой организации оценщиков для нужд УФПС Санкт-Петербурга и Ленинградской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A21A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A21A8B">
              <w:rPr>
                <w:rFonts w:ascii="Times New Roman" w:hAnsi="Times New Roman" w:cs="Times New Roman"/>
                <w:i/>
              </w:rPr>
              <w:t>68.31.16.120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A21A8B" w:rsidRPr="00A21A8B">
        <w:rPr>
          <w:rFonts w:ascii="Times New Roman" w:eastAsia="Times New Roman" w:hAnsi="Times New Roman" w:cs="Times New Roman"/>
          <w:i/>
          <w:sz w:val="28"/>
          <w:szCs w:val="28"/>
          <w:lang w:eastAsia="ru-RU"/>
        </w:rPr>
        <w:t>Мелихова Марина Григорьевна</w:t>
      </w:r>
      <w:r w:rsidR="003C137B" w:rsidRPr="003C137B">
        <w:rPr>
          <w:rFonts w:ascii="Times New Roman" w:eastAsia="Times New Roman" w:hAnsi="Times New Roman" w:cs="Times New Roman"/>
          <w:i/>
          <w:sz w:val="28"/>
          <w:szCs w:val="28"/>
          <w:lang w:eastAsia="ru-RU"/>
        </w:rPr>
        <w:t>, теле</w:t>
      </w:r>
      <w:r w:rsidR="003C137B">
        <w:rPr>
          <w:rFonts w:ascii="Times New Roman" w:eastAsia="Times New Roman" w:hAnsi="Times New Roman" w:cs="Times New Roman"/>
          <w:i/>
          <w:sz w:val="28"/>
          <w:szCs w:val="28"/>
          <w:lang w:eastAsia="ru-RU"/>
        </w:rPr>
        <w:t xml:space="preserve">фон +7 (812) 630-6333 доб. </w:t>
      </w:r>
      <w:r w:rsidR="00A21A8B" w:rsidRPr="00A21A8B">
        <w:rPr>
          <w:rFonts w:ascii="Times New Roman" w:eastAsia="Times New Roman" w:hAnsi="Times New Roman" w:cs="Times New Roman"/>
          <w:i/>
          <w:sz w:val="28"/>
          <w:szCs w:val="28"/>
          <w:lang w:eastAsia="ru-RU"/>
        </w:rPr>
        <w:t>2630</w:t>
      </w:r>
      <w:bookmarkStart w:id="0" w:name="_GoBack"/>
      <w:bookmarkEnd w:id="0"/>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4F7" w:rsidRDefault="000C74F7" w:rsidP="00467A1E">
      <w:pPr>
        <w:spacing w:after="0" w:line="240" w:lineRule="auto"/>
      </w:pPr>
      <w:r>
        <w:separator/>
      </w:r>
    </w:p>
  </w:endnote>
  <w:endnote w:type="continuationSeparator" w:id="0">
    <w:p w:rsidR="000C74F7" w:rsidRDefault="000C74F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4F7" w:rsidRDefault="000C74F7" w:rsidP="00467A1E">
      <w:pPr>
        <w:spacing w:after="0" w:line="240" w:lineRule="auto"/>
      </w:pPr>
      <w:r>
        <w:separator/>
      </w:r>
    </w:p>
  </w:footnote>
  <w:footnote w:type="continuationSeparator" w:id="0">
    <w:p w:rsidR="000C74F7" w:rsidRDefault="000C74F7"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63113"/>
    <w:rsid w:val="00467A1E"/>
    <w:rsid w:val="004C2366"/>
    <w:rsid w:val="00581233"/>
    <w:rsid w:val="00624DFE"/>
    <w:rsid w:val="007044E0"/>
    <w:rsid w:val="0088133A"/>
    <w:rsid w:val="00932B57"/>
    <w:rsid w:val="00984773"/>
    <w:rsid w:val="009B5F1B"/>
    <w:rsid w:val="009C3CB1"/>
    <w:rsid w:val="009D437D"/>
    <w:rsid w:val="009E1189"/>
    <w:rsid w:val="009F66C0"/>
    <w:rsid w:val="00A21A8B"/>
    <w:rsid w:val="00A67DB8"/>
    <w:rsid w:val="00AC41D6"/>
    <w:rsid w:val="00AD2994"/>
    <w:rsid w:val="00BA2F2F"/>
    <w:rsid w:val="00BB0C07"/>
    <w:rsid w:val="00C55DBB"/>
    <w:rsid w:val="00C826C2"/>
    <w:rsid w:val="00CD2D61"/>
    <w:rsid w:val="00D11C74"/>
    <w:rsid w:val="00D229FC"/>
    <w:rsid w:val="00D71102"/>
    <w:rsid w:val="00D77E0E"/>
    <w:rsid w:val="00D84999"/>
    <w:rsid w:val="00DE305C"/>
    <w:rsid w:val="00E2037E"/>
    <w:rsid w:val="00E2086A"/>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6ADAD-4D2B-4762-84C6-9CFBABFF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837</Words>
  <Characters>4772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Аксенова Марина Григорьевна</cp:lastModifiedBy>
  <cp:revision>10</cp:revision>
  <dcterms:created xsi:type="dcterms:W3CDTF">2025-11-20T10:10:00Z</dcterms:created>
  <dcterms:modified xsi:type="dcterms:W3CDTF">2026-06-04T06:52:00Z</dcterms:modified>
</cp:coreProperties>
</file>