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Default="00325139" w:rsidP="00325139">
      <w:pPr>
        <w:spacing w:after="0" w:line="240" w:lineRule="auto"/>
        <w:ind w:left="-142"/>
        <w:jc w:val="right"/>
        <w:rPr>
          <w:rFonts w:ascii="Times New Roman" w:hAnsi="Times New Roman"/>
          <w:snapToGrid w:val="0"/>
          <w:sz w:val="28"/>
          <w:szCs w:val="28"/>
        </w:rPr>
      </w:pPr>
    </w:p>
    <w:p w14:paraId="3806E9F5" w14:textId="7B7EEAB0" w:rsidR="001B2A6B" w:rsidRDefault="001B2A6B" w:rsidP="00325139">
      <w:pPr>
        <w:spacing w:after="0" w:line="240" w:lineRule="auto"/>
        <w:ind w:left="-142"/>
        <w:jc w:val="right"/>
        <w:rPr>
          <w:rFonts w:ascii="Times New Roman" w:hAnsi="Times New Roman"/>
          <w:snapToGrid w:val="0"/>
          <w:sz w:val="28"/>
          <w:szCs w:val="28"/>
        </w:rPr>
      </w:pP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48043969" w:rsidR="001B55B4"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031625">
        <w:rPr>
          <w:rFonts w:ascii="Times New Roman" w:hAnsi="Times New Roman"/>
          <w:sz w:val="28"/>
          <w:szCs w:val="28"/>
        </w:rPr>
        <w:t>о</w:t>
      </w:r>
      <w:r w:rsidR="00031625" w:rsidRPr="00031625">
        <w:rPr>
          <w:rFonts w:ascii="Times New Roman" w:hAnsi="Times New Roman"/>
          <w:sz w:val="28"/>
          <w:szCs w:val="28"/>
        </w:rPr>
        <w:t>казание услуг по перевозке почтовых отправлений и прочих товарно-материальных ценностей автотранспор</w:t>
      </w:r>
      <w:r w:rsidR="009E10B2">
        <w:rPr>
          <w:rFonts w:ascii="Times New Roman" w:hAnsi="Times New Roman"/>
          <w:sz w:val="28"/>
          <w:szCs w:val="28"/>
        </w:rPr>
        <w:t>том по магистральным маршрутам</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512C79A6"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D22340">
        <w:rPr>
          <w:rFonts w:ascii="Times New Roman" w:hAnsi="Times New Roman"/>
          <w:sz w:val="28"/>
          <w:szCs w:val="28"/>
        </w:rPr>
        <w:t>6 г.</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3A347407"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1B2A6B">
              <w:rPr>
                <w:rFonts w:ascii="Times New Roman" w:hAnsi="Times New Roman" w:cs="Times New Roman"/>
                <w:b/>
                <w:i/>
                <w:sz w:val="24"/>
                <w:szCs w:val="24"/>
              </w:rPr>
              <w:t>конкурентной закупки</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международные почтовые отправления, </w:t>
            </w:r>
            <w:r w:rsidRPr="00325139">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6288AD4F" w:rsidR="001B55B4" w:rsidRDefault="00E938F9" w:rsidP="001B55B4">
      <w:pPr>
        <w:spacing w:after="0" w:line="240" w:lineRule="auto"/>
        <w:ind w:firstLine="709"/>
        <w:jc w:val="both"/>
        <w:rPr>
          <w:rFonts w:ascii="Times New Roman" w:eastAsia="SimSun" w:hAnsi="Times New Roman"/>
          <w:sz w:val="28"/>
          <w:szCs w:val="28"/>
        </w:rPr>
      </w:pPr>
      <w:r>
        <w:rPr>
          <w:rFonts w:ascii="Times New Roman" w:hAnsi="Times New Roman"/>
          <w:sz w:val="28"/>
          <w:szCs w:val="28"/>
        </w:rPr>
        <w:t>О</w:t>
      </w:r>
      <w:r w:rsidRPr="00E938F9">
        <w:rPr>
          <w:rFonts w:ascii="Times New Roman" w:hAnsi="Times New Roman"/>
          <w:sz w:val="28"/>
          <w:szCs w:val="28"/>
        </w:rPr>
        <w:t>казание услуг по перевозке почтовых отправлений и прочих товарно-материальных ценностей автотранспо</w:t>
      </w:r>
      <w:r w:rsidR="001F098E">
        <w:rPr>
          <w:rFonts w:ascii="Times New Roman" w:hAnsi="Times New Roman"/>
          <w:sz w:val="28"/>
          <w:szCs w:val="28"/>
        </w:rPr>
        <w:t>ртом по магистральным маршрутам</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ТРЕБОВАНИЯ К СРОКУ И МЕСТУ ОКАЗАНИЯ УСЛУГ</w:t>
      </w:r>
    </w:p>
    <w:p w14:paraId="051179EC" w14:textId="24D2B996"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1B2A6B">
        <w:rPr>
          <w:rFonts w:ascii="Times New Roman" w:eastAsia="Times New Roman" w:hAnsi="Times New Roman"/>
          <w:b/>
          <w:sz w:val="28"/>
          <w:szCs w:val="28"/>
          <w:lang w:eastAsia="ru-RU"/>
        </w:rPr>
        <w:t>6</w:t>
      </w:r>
      <w:r w:rsidR="00D73F62">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1B2A6B">
        <w:rPr>
          <w:rFonts w:ascii="Times New Roman" w:eastAsia="Times New Roman" w:hAnsi="Times New Roman"/>
          <w:b/>
          <w:sz w:val="28"/>
          <w:szCs w:val="28"/>
          <w:lang w:eastAsia="ru-RU"/>
        </w:rPr>
        <w:t>шести</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Требования к тентованному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95ADBAF"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AE130E" w:rsidRPr="00AE130E">
        <w:rPr>
          <w:rFonts w:ascii="Times New Roman" w:hAnsi="Times New Roman" w:cs="Times New Roman"/>
          <w:b/>
          <w:sz w:val="28"/>
          <w:szCs w:val="28"/>
        </w:rPr>
        <w:t>11 (одиннадцати</w:t>
      </w:r>
      <w:r w:rsidR="00AE130E">
        <w:rPr>
          <w:rFonts w:ascii="Times New Roman" w:hAnsi="Times New Roman" w:cs="Times New Roman"/>
          <w:b/>
          <w:sz w:val="28"/>
          <w:szCs w:val="28"/>
        </w:rPr>
        <w:t>)</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273DA714"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AE130E" w:rsidRPr="00AE130E">
        <w:rPr>
          <w:rFonts w:ascii="Times New Roman" w:eastAsia="Calibri" w:hAnsi="Times New Roman" w:cs="Times New Roman"/>
          <w:b/>
          <w:sz w:val="28"/>
          <w:szCs w:val="28"/>
          <w:lang w:eastAsia="en-US"/>
        </w:rPr>
        <w:t>12 (двенадцать)</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0C9DD74B"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lastRenderedPageBreak/>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AE130E" w:rsidRPr="00AE130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015C408F"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AE130E" w:rsidRPr="00AE130E">
        <w:rPr>
          <w:rFonts w:ascii="Times New Roman" w:hAnsi="Times New Roman" w:cs="Times New Roman"/>
          <w:b/>
          <w:sz w:val="28"/>
          <w:szCs w:val="28"/>
        </w:rPr>
        <w:t>10 (десяти)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0494C2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54C404C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 xml:space="preserve">рабочих дней после окончания </w:t>
      </w:r>
      <w:r w:rsidRPr="00CE2186">
        <w:rPr>
          <w:rFonts w:ascii="Times New Roman" w:hAnsi="Times New Roman"/>
          <w:sz w:val="28"/>
          <w:szCs w:val="28"/>
        </w:rPr>
        <w:lastRenderedPageBreak/>
        <w:t>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C4EA67A"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w:t>
      </w:r>
      <w:r w:rsidR="00A60C5E">
        <w:rPr>
          <w:sz w:val="28"/>
          <w:szCs w:val="28"/>
        </w:rPr>
        <w:t xml:space="preserve"> </w:t>
      </w:r>
      <w:r w:rsidRPr="00CE2186">
        <w:rPr>
          <w:sz w:val="28"/>
          <w:szCs w:val="28"/>
        </w:rPr>
        <w:t>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D753C9D"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45A33830" w14:textId="528F5E30" w:rsidR="009C0A07" w:rsidRDefault="009C0A07" w:rsidP="001B55B4">
      <w:pPr>
        <w:pStyle w:val="ConsPlusNormal"/>
        <w:widowControl/>
        <w:ind w:firstLine="709"/>
        <w:jc w:val="both"/>
        <w:rPr>
          <w:rFonts w:ascii="Times New Roman" w:hAnsi="Times New Roman" w:cs="Times New Roman"/>
          <w:sz w:val="28"/>
          <w:szCs w:val="28"/>
        </w:rPr>
      </w:pPr>
    </w:p>
    <w:p w14:paraId="611D334C" w14:textId="77777777" w:rsidR="009C0A07" w:rsidRDefault="009C0A07" w:rsidP="001B55B4">
      <w:pPr>
        <w:pStyle w:val="ConsPlusNormal"/>
        <w:widowControl/>
        <w:ind w:firstLine="709"/>
        <w:jc w:val="both"/>
        <w:rPr>
          <w:rFonts w:ascii="Times New Roman" w:hAnsi="Times New Roman" w:cs="Times New Roman"/>
          <w:sz w:val="28"/>
          <w:szCs w:val="28"/>
        </w:rPr>
      </w:pP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556FBA6C" w:rsidR="00812082" w:rsidRPr="00812082" w:rsidRDefault="00420FB3"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p w14:paraId="59D0C86E"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0AFF252F"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8563BF">
          <w:footnotePr>
            <w:numRestart w:val="eachSect"/>
          </w:footnotePr>
          <w:type w:val="continuous"/>
          <w:pgSz w:w="16838" w:h="11906" w:orient="landscape"/>
          <w:pgMar w:top="1701" w:right="1134" w:bottom="851" w:left="1134" w:header="709" w:footer="709" w:gutter="0"/>
          <w:cols w:space="708"/>
          <w:docGrid w:linePitch="381"/>
        </w:sect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701"/>
        <w:gridCol w:w="1559"/>
        <w:gridCol w:w="851"/>
        <w:gridCol w:w="850"/>
        <w:gridCol w:w="993"/>
        <w:gridCol w:w="1008"/>
        <w:gridCol w:w="1474"/>
        <w:gridCol w:w="1345"/>
        <w:gridCol w:w="850"/>
        <w:gridCol w:w="961"/>
      </w:tblGrid>
      <w:tr w:rsidR="001B55B4" w:rsidRPr="00212363" w14:paraId="7B74A167" w14:textId="77777777" w:rsidTr="002023DE">
        <w:trPr>
          <w:trHeight w:val="645"/>
          <w:tblHeader/>
          <w:jc w:val="center"/>
        </w:trPr>
        <w:tc>
          <w:tcPr>
            <w:tcW w:w="562" w:type="dxa"/>
            <w:vMerge w:val="restart"/>
            <w:shd w:val="clear" w:color="auto" w:fill="auto"/>
            <w:vAlign w:val="center"/>
            <w:hideMark/>
          </w:tcPr>
          <w:p w14:paraId="228226C6" w14:textId="16960BD0" w:rsidR="001B55B4" w:rsidRPr="00212363" w:rsidRDefault="001B55B4" w:rsidP="009E10B2">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w:t>
            </w:r>
            <w:r w:rsidR="00B94FF0">
              <w:rPr>
                <w:rFonts w:ascii="Times New Roman" w:eastAsia="Times New Roman" w:hAnsi="Times New Roman"/>
                <w:color w:val="000000"/>
                <w:sz w:val="24"/>
                <w:szCs w:val="24"/>
                <w:lang w:eastAsia="ru-RU"/>
              </w:rPr>
              <w:t xml:space="preserve"> </w:t>
            </w:r>
            <w:r w:rsidR="009E10B2">
              <w:rPr>
                <w:rFonts w:ascii="Times New Roman" w:eastAsia="Times New Roman" w:hAnsi="Times New Roman"/>
                <w:color w:val="000000"/>
                <w:sz w:val="24"/>
                <w:szCs w:val="24"/>
                <w:lang w:eastAsia="ru-RU"/>
              </w:rPr>
              <w:t>лота</w:t>
            </w:r>
          </w:p>
        </w:tc>
        <w:tc>
          <w:tcPr>
            <w:tcW w:w="4678" w:type="dxa"/>
            <w:gridSpan w:val="3"/>
            <w:vAlign w:val="center"/>
          </w:tcPr>
          <w:p w14:paraId="761644C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559" w:type="dxa"/>
            <w:vMerge w:val="restart"/>
            <w:shd w:val="clear" w:color="auto" w:fill="auto"/>
            <w:textDirection w:val="btLr"/>
            <w:vAlign w:val="center"/>
            <w:hideMark/>
          </w:tcPr>
          <w:p w14:paraId="4F59AF1B"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851" w:type="dxa"/>
            <w:vMerge w:val="restart"/>
            <w:shd w:val="clear" w:color="auto" w:fill="auto"/>
            <w:textDirection w:val="btLr"/>
            <w:vAlign w:val="center"/>
            <w:hideMark/>
          </w:tcPr>
          <w:p w14:paraId="3E9F81CA"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850" w:type="dxa"/>
            <w:vMerge w:val="restart"/>
            <w:shd w:val="clear" w:color="auto" w:fill="auto"/>
            <w:textDirection w:val="btLr"/>
            <w:vAlign w:val="center"/>
            <w:hideMark/>
          </w:tcPr>
          <w:p w14:paraId="0C854BE0"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3" w:type="dxa"/>
            <w:vMerge w:val="restart"/>
            <w:shd w:val="clear" w:color="auto" w:fill="auto"/>
            <w:textDirection w:val="btLr"/>
            <w:vAlign w:val="center"/>
            <w:hideMark/>
          </w:tcPr>
          <w:p w14:paraId="71DFEBCB" w14:textId="742E0071" w:rsid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sidR="00A30F3D">
              <w:rPr>
                <w:rFonts w:ascii="Times New Roman" w:eastAsia="Times New Roman" w:hAnsi="Times New Roman"/>
                <w:color w:val="000000"/>
                <w:sz w:val="24"/>
                <w:szCs w:val="24"/>
                <w:lang w:eastAsia="ru-RU"/>
              </w:rPr>
              <w:t xml:space="preserve"> </w:t>
            </w:r>
          </w:p>
          <w:p w14:paraId="1B287159" w14:textId="468AE241" w:rsidR="001B55B4" w:rsidRP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r w:rsidR="00212B7E" w:rsidRPr="00212363">
              <w:rPr>
                <w:rFonts w:ascii="Times New Roman" w:eastAsia="Times New Roman" w:hAnsi="Times New Roman"/>
                <w:color w:val="000000"/>
                <w:sz w:val="24"/>
                <w:szCs w:val="24"/>
                <w:lang w:eastAsia="ru-RU"/>
              </w:rPr>
              <w:t>.</w:t>
            </w:r>
          </w:p>
        </w:tc>
        <w:tc>
          <w:tcPr>
            <w:tcW w:w="1008" w:type="dxa"/>
            <w:vMerge w:val="restart"/>
            <w:shd w:val="clear" w:color="auto" w:fill="auto"/>
            <w:textDirection w:val="btLr"/>
            <w:vAlign w:val="center"/>
            <w:hideMark/>
          </w:tcPr>
          <w:p w14:paraId="7991232B" w14:textId="77777777"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r w:rsidR="00212B7E" w:rsidRPr="00212363">
              <w:rPr>
                <w:rFonts w:ascii="Times New Roman" w:eastAsia="Times New Roman" w:hAnsi="Times New Roman"/>
                <w:color w:val="000000"/>
                <w:sz w:val="24"/>
                <w:szCs w:val="24"/>
                <w:lang w:eastAsia="ru-RU"/>
              </w:rPr>
              <w:t>.</w:t>
            </w:r>
          </w:p>
        </w:tc>
        <w:tc>
          <w:tcPr>
            <w:tcW w:w="1474" w:type="dxa"/>
            <w:vMerge w:val="restart"/>
            <w:textDirection w:val="btLr"/>
            <w:vAlign w:val="center"/>
          </w:tcPr>
          <w:p w14:paraId="09698870"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1345" w:type="dxa"/>
            <w:vMerge w:val="restart"/>
            <w:shd w:val="clear" w:color="auto" w:fill="auto"/>
            <w:textDirection w:val="btLr"/>
            <w:vAlign w:val="center"/>
            <w:hideMark/>
          </w:tcPr>
          <w:p w14:paraId="1D467079"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850" w:type="dxa"/>
            <w:vMerge w:val="restart"/>
            <w:shd w:val="clear" w:color="auto" w:fill="auto"/>
            <w:textDirection w:val="btLr"/>
            <w:vAlign w:val="center"/>
            <w:hideMark/>
          </w:tcPr>
          <w:p w14:paraId="16122351"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B55B4" w:rsidRPr="00212363" w:rsidRDefault="001B55B4" w:rsidP="0031437B">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B55B4" w:rsidRPr="00212363" w14:paraId="7A5C423F" w14:textId="77777777" w:rsidTr="002023DE">
        <w:trPr>
          <w:cantSplit/>
          <w:trHeight w:val="2461"/>
          <w:tblHeader/>
          <w:jc w:val="center"/>
        </w:trPr>
        <w:tc>
          <w:tcPr>
            <w:tcW w:w="562" w:type="dxa"/>
            <w:vMerge/>
            <w:vAlign w:val="center"/>
            <w:hideMark/>
          </w:tcPr>
          <w:p w14:paraId="4460D71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6" w:type="dxa"/>
            <w:textDirection w:val="btLr"/>
            <w:vAlign w:val="center"/>
          </w:tcPr>
          <w:p w14:paraId="5229668D"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19500219" w14:textId="77777777" w:rsidR="001B55B4" w:rsidRPr="00212363" w:rsidRDefault="001B55B4" w:rsidP="0031437B">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701" w:type="dxa"/>
            <w:textDirection w:val="btLr"/>
            <w:vAlign w:val="center"/>
          </w:tcPr>
          <w:p w14:paraId="2D6D2883" w14:textId="77777777" w:rsidR="001B55B4" w:rsidRPr="00212363" w:rsidRDefault="001B55B4" w:rsidP="0031437B">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559" w:type="dxa"/>
            <w:vMerge/>
            <w:vAlign w:val="center"/>
            <w:hideMark/>
          </w:tcPr>
          <w:p w14:paraId="4FB8029B"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6148C60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3FE2E772"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7ED5CA84"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008" w:type="dxa"/>
            <w:vMerge/>
            <w:vAlign w:val="center"/>
            <w:hideMark/>
          </w:tcPr>
          <w:p w14:paraId="6AC71C71"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474" w:type="dxa"/>
            <w:vMerge/>
          </w:tcPr>
          <w:p w14:paraId="739B09D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r>
      <w:tr w:rsidR="001B55B4" w:rsidRPr="00AF404F" w14:paraId="48C6DFB6" w14:textId="77777777" w:rsidTr="002023DE">
        <w:trPr>
          <w:trHeight w:val="255"/>
          <w:tblHeader/>
          <w:jc w:val="center"/>
        </w:trPr>
        <w:tc>
          <w:tcPr>
            <w:tcW w:w="562" w:type="dxa"/>
            <w:shd w:val="clear" w:color="auto" w:fill="auto"/>
            <w:vAlign w:val="center"/>
            <w:hideMark/>
          </w:tcPr>
          <w:p w14:paraId="4066717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w:t>
            </w:r>
          </w:p>
        </w:tc>
        <w:tc>
          <w:tcPr>
            <w:tcW w:w="4678" w:type="dxa"/>
            <w:gridSpan w:val="3"/>
            <w:vAlign w:val="center"/>
          </w:tcPr>
          <w:p w14:paraId="351B7809"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2</w:t>
            </w:r>
          </w:p>
        </w:tc>
        <w:tc>
          <w:tcPr>
            <w:tcW w:w="1559" w:type="dxa"/>
            <w:shd w:val="clear" w:color="auto" w:fill="auto"/>
            <w:vAlign w:val="center"/>
            <w:hideMark/>
          </w:tcPr>
          <w:p w14:paraId="79D8C5A3"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3</w:t>
            </w:r>
          </w:p>
        </w:tc>
        <w:tc>
          <w:tcPr>
            <w:tcW w:w="851" w:type="dxa"/>
            <w:shd w:val="clear" w:color="auto" w:fill="auto"/>
            <w:vAlign w:val="center"/>
            <w:hideMark/>
          </w:tcPr>
          <w:p w14:paraId="0C22EC4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4</w:t>
            </w:r>
          </w:p>
        </w:tc>
        <w:tc>
          <w:tcPr>
            <w:tcW w:w="850" w:type="dxa"/>
            <w:shd w:val="clear" w:color="auto" w:fill="auto"/>
            <w:vAlign w:val="center"/>
            <w:hideMark/>
          </w:tcPr>
          <w:p w14:paraId="32CF7FE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5</w:t>
            </w:r>
          </w:p>
        </w:tc>
        <w:tc>
          <w:tcPr>
            <w:tcW w:w="993" w:type="dxa"/>
            <w:shd w:val="clear" w:color="auto" w:fill="auto"/>
            <w:vAlign w:val="center"/>
            <w:hideMark/>
          </w:tcPr>
          <w:p w14:paraId="5D6B143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6</w:t>
            </w:r>
          </w:p>
        </w:tc>
        <w:tc>
          <w:tcPr>
            <w:tcW w:w="1008" w:type="dxa"/>
            <w:shd w:val="clear" w:color="auto" w:fill="auto"/>
            <w:vAlign w:val="center"/>
            <w:hideMark/>
          </w:tcPr>
          <w:p w14:paraId="6FF36482"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7</w:t>
            </w:r>
          </w:p>
        </w:tc>
        <w:tc>
          <w:tcPr>
            <w:tcW w:w="1474" w:type="dxa"/>
          </w:tcPr>
          <w:p w14:paraId="6763C9F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11</w:t>
            </w:r>
          </w:p>
        </w:tc>
      </w:tr>
      <w:tr w:rsidR="004C7607" w:rsidRPr="004C7607" w14:paraId="121D6B87" w14:textId="77777777" w:rsidTr="00B13CED">
        <w:trPr>
          <w:trHeight w:val="864"/>
          <w:jc w:val="center"/>
        </w:trPr>
        <w:tc>
          <w:tcPr>
            <w:tcW w:w="562" w:type="dxa"/>
            <w:shd w:val="clear" w:color="auto" w:fill="auto"/>
            <w:vAlign w:val="center"/>
            <w:hideMark/>
          </w:tcPr>
          <w:p w14:paraId="10813431" w14:textId="63C764ED" w:rsidR="004C7607" w:rsidRPr="004C7607" w:rsidRDefault="004C7607" w:rsidP="004C7607">
            <w:pPr>
              <w:spacing w:after="0" w:line="240" w:lineRule="auto"/>
              <w:ind w:left="-15" w:right="-108"/>
              <w:jc w:val="center"/>
              <w:rPr>
                <w:rFonts w:ascii="Times New Roman" w:eastAsia="Times New Roman" w:hAnsi="Times New Roman"/>
                <w:color w:val="000000"/>
                <w:sz w:val="24"/>
                <w:szCs w:val="24"/>
                <w:lang w:eastAsia="ru-RU"/>
              </w:rPr>
            </w:pPr>
            <w:r w:rsidRPr="004C7607">
              <w:rPr>
                <w:rFonts w:ascii="Times New Roman" w:eastAsia="Times New Roman" w:hAnsi="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6B32C2B6" w:rsidR="004C7607" w:rsidRPr="004C7607" w:rsidRDefault="004C7607" w:rsidP="004C7607">
            <w:pPr>
              <w:spacing w:after="0" w:line="240" w:lineRule="auto"/>
              <w:ind w:right="-108"/>
              <w:jc w:val="center"/>
              <w:rPr>
                <w:rFonts w:ascii="Times New Roman" w:eastAsia="Times New Roman" w:hAnsi="Times New Roman"/>
                <w:iCs/>
                <w:color w:val="000000"/>
                <w:sz w:val="24"/>
                <w:szCs w:val="24"/>
                <w:lang w:eastAsia="ru-RU"/>
              </w:rPr>
            </w:pPr>
            <w:r w:rsidRPr="004C7607">
              <w:rPr>
                <w:rFonts w:ascii="Times New Roman" w:hAnsi="Times New Roman"/>
                <w:sz w:val="24"/>
                <w:szCs w:val="24"/>
              </w:rPr>
              <w:t>М</w:t>
            </w:r>
            <w:r w:rsidR="00F82017">
              <w:rPr>
                <w:rFonts w:ascii="Times New Roman" w:hAnsi="Times New Roman"/>
                <w:sz w:val="24"/>
                <w:szCs w:val="24"/>
              </w:rPr>
              <w:t>осква</w:t>
            </w:r>
            <w:bookmarkStart w:id="0" w:name="_GoBack"/>
            <w:bookmarkEnd w:id="0"/>
          </w:p>
        </w:tc>
        <w:tc>
          <w:tcPr>
            <w:tcW w:w="1701" w:type="dxa"/>
            <w:tcBorders>
              <w:top w:val="single" w:sz="4" w:space="0" w:color="auto"/>
              <w:left w:val="nil"/>
              <w:bottom w:val="single" w:sz="4" w:space="0" w:color="auto"/>
              <w:right w:val="single" w:sz="4" w:space="0" w:color="auto"/>
            </w:tcBorders>
            <w:shd w:val="clear" w:color="auto" w:fill="auto"/>
            <w:vAlign w:val="center"/>
          </w:tcPr>
          <w:p w14:paraId="13160318" w14:textId="4CED6F72" w:rsidR="004C7607" w:rsidRPr="004C7607" w:rsidRDefault="004C7607" w:rsidP="004C7607">
            <w:pPr>
              <w:spacing w:after="0" w:line="240" w:lineRule="auto"/>
              <w:ind w:left="-15" w:right="-108"/>
              <w:jc w:val="center"/>
              <w:rPr>
                <w:rFonts w:ascii="Times New Roman" w:eastAsia="Times New Roman" w:hAnsi="Times New Roman"/>
                <w:iCs/>
                <w:color w:val="000000"/>
                <w:sz w:val="24"/>
                <w:szCs w:val="24"/>
                <w:lang w:eastAsia="ru-RU"/>
              </w:rPr>
            </w:pPr>
            <w:r w:rsidRPr="004C7607">
              <w:rPr>
                <w:rFonts w:ascii="Times New Roman" w:hAnsi="Times New Roman"/>
                <w:sz w:val="24"/>
                <w:szCs w:val="24"/>
              </w:rPr>
              <w:t>Киров</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816105" w14:textId="695F42D1" w:rsidR="004C7607" w:rsidRPr="004C7607" w:rsidRDefault="004C7607" w:rsidP="004C7607">
            <w:pPr>
              <w:spacing w:after="0" w:line="240" w:lineRule="auto"/>
              <w:ind w:left="-15" w:right="-108"/>
              <w:jc w:val="center"/>
              <w:rPr>
                <w:rFonts w:ascii="Times New Roman" w:eastAsia="Times New Roman" w:hAnsi="Times New Roman"/>
                <w:iCs/>
                <w:color w:val="000000"/>
                <w:sz w:val="24"/>
                <w:szCs w:val="24"/>
                <w:lang w:eastAsia="ru-RU"/>
              </w:rPr>
            </w:pPr>
            <w:r w:rsidRPr="004C7607">
              <w:rPr>
                <w:rFonts w:ascii="Times New Roman" w:hAnsi="Times New Roman"/>
                <w:sz w:val="24"/>
                <w:szCs w:val="24"/>
              </w:rPr>
              <w:t>Пермь</w:t>
            </w:r>
          </w:p>
        </w:tc>
        <w:tc>
          <w:tcPr>
            <w:tcW w:w="1559" w:type="dxa"/>
            <w:shd w:val="clear" w:color="auto" w:fill="auto"/>
            <w:vAlign w:val="center"/>
            <w:hideMark/>
          </w:tcPr>
          <w:p w14:paraId="5473EA96" w14:textId="7145D5EB" w:rsidR="004C7607" w:rsidRPr="004C7607" w:rsidRDefault="004C7607" w:rsidP="004C7607">
            <w:pPr>
              <w:spacing w:after="0" w:line="240" w:lineRule="auto"/>
              <w:ind w:left="-105" w:right="-108"/>
              <w:jc w:val="center"/>
              <w:rPr>
                <w:rFonts w:ascii="Times New Roman" w:eastAsia="Times New Roman" w:hAnsi="Times New Roman"/>
                <w:i/>
                <w:iCs/>
                <w:color w:val="000000"/>
                <w:sz w:val="24"/>
                <w:szCs w:val="24"/>
                <w:lang w:eastAsia="ru-RU"/>
              </w:rPr>
            </w:pPr>
            <w:r w:rsidRPr="004C7607">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17A85BAC" w:rsidR="004C7607" w:rsidRPr="004C7607" w:rsidRDefault="004C7607" w:rsidP="004C7607">
            <w:pPr>
              <w:spacing w:after="0" w:line="240" w:lineRule="auto"/>
              <w:ind w:right="-108"/>
              <w:jc w:val="center"/>
              <w:rPr>
                <w:rFonts w:ascii="Times New Roman" w:eastAsia="Times New Roman" w:hAnsi="Times New Roman"/>
                <w:color w:val="000000"/>
                <w:sz w:val="24"/>
                <w:szCs w:val="24"/>
                <w:lang w:eastAsia="ru-RU"/>
              </w:rPr>
            </w:pPr>
            <w:r w:rsidRPr="004C7607">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425B3" w14:textId="714C595D" w:rsidR="004C7607" w:rsidRPr="004C7607" w:rsidRDefault="004C7607" w:rsidP="004C7607">
            <w:pPr>
              <w:spacing w:after="0" w:line="240" w:lineRule="auto"/>
              <w:ind w:left="-15" w:right="-108"/>
              <w:jc w:val="center"/>
              <w:rPr>
                <w:rFonts w:ascii="Times New Roman" w:eastAsia="Times New Roman" w:hAnsi="Times New Roman"/>
                <w:color w:val="000000"/>
                <w:sz w:val="24"/>
                <w:szCs w:val="24"/>
                <w:lang w:eastAsia="ru-RU"/>
              </w:rPr>
            </w:pPr>
            <w:r w:rsidRPr="004C7607">
              <w:rPr>
                <w:rFonts w:ascii="Times New Roman" w:hAnsi="Times New Roman"/>
                <w:sz w:val="24"/>
                <w:szCs w:val="24"/>
              </w:rPr>
              <w:t>82</w:t>
            </w:r>
          </w:p>
        </w:tc>
        <w:tc>
          <w:tcPr>
            <w:tcW w:w="993" w:type="dxa"/>
            <w:shd w:val="clear" w:color="auto" w:fill="auto"/>
            <w:vAlign w:val="center"/>
            <w:hideMark/>
          </w:tcPr>
          <w:p w14:paraId="35E702E5" w14:textId="469775AD" w:rsidR="004C7607" w:rsidRPr="004C7607" w:rsidRDefault="004C7607" w:rsidP="004C7607">
            <w:pPr>
              <w:spacing w:after="0" w:line="240" w:lineRule="auto"/>
              <w:ind w:left="-15" w:right="-108"/>
              <w:jc w:val="center"/>
              <w:rPr>
                <w:rFonts w:ascii="Times New Roman" w:eastAsia="Times New Roman" w:hAnsi="Times New Roman"/>
                <w:color w:val="000000"/>
                <w:sz w:val="24"/>
                <w:szCs w:val="24"/>
                <w:lang w:eastAsia="ru-RU"/>
              </w:rPr>
            </w:pPr>
            <w:r w:rsidRPr="004C7607">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-2</w:t>
            </w:r>
          </w:p>
        </w:tc>
        <w:tc>
          <w:tcPr>
            <w:tcW w:w="1008" w:type="dxa"/>
            <w:shd w:val="clear" w:color="auto" w:fill="auto"/>
            <w:vAlign w:val="center"/>
            <w:hideMark/>
          </w:tcPr>
          <w:p w14:paraId="7A66CDE0" w14:textId="727D1DA3" w:rsidR="004C7607" w:rsidRPr="004C7607" w:rsidRDefault="004C7607" w:rsidP="004C7607">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474" w:type="dxa"/>
            <w:vAlign w:val="center"/>
          </w:tcPr>
          <w:p w14:paraId="54F4FD8A" w14:textId="413CC043" w:rsidR="004C7607" w:rsidRPr="004C7607" w:rsidRDefault="004C7607" w:rsidP="004C7607">
            <w:pPr>
              <w:spacing w:after="0" w:line="240" w:lineRule="auto"/>
              <w:ind w:left="-15" w:right="-108"/>
              <w:jc w:val="center"/>
              <w:rPr>
                <w:rFonts w:ascii="Times New Roman" w:eastAsia="Times New Roman" w:hAnsi="Times New Roman"/>
                <w:sz w:val="24"/>
                <w:szCs w:val="24"/>
                <w:lang w:eastAsia="ru-RU"/>
              </w:rPr>
            </w:pPr>
            <w:r w:rsidRPr="004C7607">
              <w:rPr>
                <w:rFonts w:ascii="Times New Roman" w:eastAsia="Times New Roman" w:hAnsi="Times New Roman"/>
                <w:sz w:val="24"/>
                <w:szCs w:val="24"/>
                <w:lang w:eastAsia="ru-RU"/>
              </w:rPr>
              <w:t>182</w:t>
            </w:r>
          </w:p>
        </w:tc>
        <w:tc>
          <w:tcPr>
            <w:tcW w:w="1345" w:type="dxa"/>
            <w:shd w:val="clear" w:color="auto" w:fill="auto"/>
            <w:vAlign w:val="center"/>
            <w:hideMark/>
          </w:tcPr>
          <w:p w14:paraId="55AF7804" w14:textId="3206AF80" w:rsidR="004C7607" w:rsidRPr="004C7607" w:rsidRDefault="004C7607" w:rsidP="004C7607">
            <w:pPr>
              <w:spacing w:after="0" w:line="240" w:lineRule="auto"/>
              <w:ind w:left="-15" w:right="-108"/>
              <w:jc w:val="center"/>
              <w:rPr>
                <w:rFonts w:ascii="Times New Roman" w:eastAsia="Times New Roman" w:hAnsi="Times New Roman"/>
                <w:sz w:val="24"/>
                <w:szCs w:val="24"/>
                <w:lang w:eastAsia="ru-RU"/>
              </w:rPr>
            </w:pPr>
            <w:r w:rsidRPr="004C7607">
              <w:rPr>
                <w:rFonts w:ascii="Times New Roman" w:eastAsia="Times New Roman" w:hAnsi="Times New Roman"/>
                <w:sz w:val="24"/>
                <w:szCs w:val="24"/>
                <w:lang w:eastAsia="ru-RU"/>
              </w:rPr>
              <w:t>5</w:t>
            </w:r>
            <w:r>
              <w:rPr>
                <w:rFonts w:ascii="Times New Roman" w:eastAsia="Times New Roman" w:hAnsi="Times New Roman"/>
                <w:sz w:val="24"/>
                <w:szCs w:val="24"/>
                <w:lang w:eastAsia="ru-RU"/>
              </w:rPr>
              <w:t>5</w:t>
            </w:r>
          </w:p>
        </w:tc>
        <w:tc>
          <w:tcPr>
            <w:tcW w:w="850" w:type="dxa"/>
            <w:shd w:val="clear" w:color="auto" w:fill="auto"/>
            <w:vAlign w:val="center"/>
            <w:hideMark/>
          </w:tcPr>
          <w:p w14:paraId="479C05F9" w14:textId="4BC91E37" w:rsidR="004C7607" w:rsidRPr="004C7607" w:rsidRDefault="004C7607" w:rsidP="004C7607">
            <w:pPr>
              <w:spacing w:after="0" w:line="240" w:lineRule="auto"/>
              <w:ind w:right="-108"/>
              <w:jc w:val="center"/>
              <w:rPr>
                <w:rFonts w:ascii="Times New Roman" w:eastAsia="Times New Roman" w:hAnsi="Times New Roman"/>
                <w:color w:val="000000"/>
                <w:sz w:val="24"/>
                <w:szCs w:val="24"/>
                <w:lang w:eastAsia="ru-RU"/>
              </w:rPr>
            </w:pPr>
            <w:r w:rsidRPr="004C7607">
              <w:rPr>
                <w:rFonts w:ascii="Times New Roman" w:hAnsi="Times New Roman"/>
                <w:sz w:val="24"/>
                <w:szCs w:val="24"/>
              </w:rPr>
              <w:t>нет</w:t>
            </w:r>
          </w:p>
        </w:tc>
        <w:tc>
          <w:tcPr>
            <w:tcW w:w="961" w:type="dxa"/>
            <w:shd w:val="clear" w:color="auto" w:fill="auto"/>
            <w:vAlign w:val="center"/>
            <w:hideMark/>
          </w:tcPr>
          <w:p w14:paraId="479DF71A" w14:textId="6D921708" w:rsidR="004C7607" w:rsidRPr="004C7607" w:rsidRDefault="004C7607" w:rsidP="004C7607">
            <w:pPr>
              <w:spacing w:after="0" w:line="240" w:lineRule="auto"/>
              <w:ind w:left="-15" w:right="-108"/>
              <w:jc w:val="center"/>
              <w:rPr>
                <w:rFonts w:ascii="Times New Roman" w:eastAsia="Times New Roman" w:hAnsi="Times New Roman"/>
                <w:color w:val="000000"/>
                <w:sz w:val="24"/>
                <w:szCs w:val="24"/>
                <w:lang w:eastAsia="ru-RU"/>
              </w:rPr>
            </w:pPr>
            <w:r w:rsidRPr="004C7607">
              <w:rPr>
                <w:rFonts w:ascii="Times New Roman" w:hAnsi="Times New Roman"/>
                <w:sz w:val="24"/>
                <w:szCs w:val="24"/>
              </w:rPr>
              <w:t>нет</w:t>
            </w:r>
          </w:p>
        </w:tc>
      </w:tr>
      <w:tr w:rsidR="009E10B2" w:rsidRPr="009E10B2" w14:paraId="3B744039" w14:textId="77777777" w:rsidTr="00726A6D">
        <w:trPr>
          <w:trHeight w:val="864"/>
          <w:jc w:val="center"/>
        </w:trPr>
        <w:tc>
          <w:tcPr>
            <w:tcW w:w="562" w:type="dxa"/>
            <w:shd w:val="clear" w:color="auto" w:fill="auto"/>
            <w:vAlign w:val="center"/>
          </w:tcPr>
          <w:p w14:paraId="7D0777C7" w14:textId="70FD23F7"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8B1225" w14:textId="08E9E5B9" w:rsidR="009E10B2" w:rsidRPr="009E10B2" w:rsidRDefault="009E10B2" w:rsidP="009E10B2">
            <w:pPr>
              <w:spacing w:after="0" w:line="240" w:lineRule="auto"/>
              <w:ind w:right="-108"/>
              <w:jc w:val="center"/>
              <w:rPr>
                <w:rFonts w:ascii="Times New Roman" w:hAnsi="Times New Roman"/>
                <w:sz w:val="24"/>
                <w:szCs w:val="24"/>
              </w:rPr>
            </w:pPr>
            <w:r w:rsidRPr="009E10B2">
              <w:rPr>
                <w:rFonts w:ascii="Times New Roman" w:hAnsi="Times New Roman"/>
                <w:sz w:val="24"/>
                <w:szCs w:val="24"/>
              </w:rPr>
              <w:t>Москва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43CADD" w14:textId="33C146DA" w:rsidR="009E10B2" w:rsidRPr="009E10B2" w:rsidRDefault="004C7607" w:rsidP="009E10B2">
            <w:pPr>
              <w:spacing w:after="0" w:line="240" w:lineRule="auto"/>
              <w:ind w:left="-15" w:right="-108"/>
              <w:jc w:val="center"/>
              <w:rPr>
                <w:rFonts w:ascii="Times New Roman" w:hAnsi="Times New Roman"/>
                <w:sz w:val="24"/>
                <w:szCs w:val="24"/>
              </w:rPr>
            </w:pPr>
            <w:r>
              <w:rPr>
                <w:rFonts w:ascii="Times New Roman" w:hAnsi="Times New Roman"/>
                <w:sz w:val="24"/>
                <w:szCs w:val="24"/>
              </w:rPr>
              <w:t>нет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CA6DAE" w14:textId="5FDAE719" w:rsidR="009E10B2" w:rsidRPr="009E10B2" w:rsidRDefault="004C7607" w:rsidP="009E10B2">
            <w:pPr>
              <w:spacing w:after="0" w:line="240" w:lineRule="auto"/>
              <w:ind w:left="-15" w:right="-108"/>
              <w:jc w:val="center"/>
              <w:rPr>
                <w:rFonts w:ascii="Times New Roman" w:hAnsi="Times New Roman"/>
                <w:sz w:val="24"/>
                <w:szCs w:val="24"/>
              </w:rPr>
            </w:pPr>
            <w:r w:rsidRPr="004C7607">
              <w:rPr>
                <w:rFonts w:ascii="Times New Roman" w:hAnsi="Times New Roman"/>
                <w:sz w:val="24"/>
                <w:szCs w:val="24"/>
              </w:rPr>
              <w:t>Санкт-Петербург</w:t>
            </w:r>
          </w:p>
        </w:tc>
        <w:tc>
          <w:tcPr>
            <w:tcW w:w="1559" w:type="dxa"/>
            <w:shd w:val="clear" w:color="auto" w:fill="auto"/>
            <w:vAlign w:val="center"/>
          </w:tcPr>
          <w:p w14:paraId="73DE8D8A" w14:textId="3ADAB961" w:rsidR="009E10B2" w:rsidRPr="009E10B2" w:rsidRDefault="009E10B2" w:rsidP="009E10B2">
            <w:pPr>
              <w:spacing w:after="0" w:line="240" w:lineRule="auto"/>
              <w:ind w:left="-105" w:right="-108"/>
              <w:jc w:val="center"/>
              <w:rPr>
                <w:rFonts w:ascii="Times New Roman" w:eastAsia="Times New Roman" w:hAnsi="Times New Roman"/>
                <w:i/>
                <w:iCs/>
                <w:color w:val="000000"/>
                <w:sz w:val="24"/>
                <w:szCs w:val="24"/>
                <w:lang w:eastAsia="ru-RU"/>
              </w:rPr>
            </w:pPr>
            <w:r w:rsidRPr="009E10B2">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8E576" w14:textId="74068B90" w:rsidR="009E10B2" w:rsidRPr="009E10B2" w:rsidRDefault="009E10B2" w:rsidP="009E10B2">
            <w:pPr>
              <w:spacing w:after="0" w:line="240" w:lineRule="auto"/>
              <w:ind w:right="-108"/>
              <w:jc w:val="center"/>
              <w:rPr>
                <w:rFonts w:ascii="Times New Roman" w:hAnsi="Times New Roman"/>
                <w:sz w:val="24"/>
                <w:szCs w:val="24"/>
              </w:rPr>
            </w:pPr>
            <w:r w:rsidRPr="009E10B2">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70B7C34B" w14:textId="3A24FE89"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82</w:t>
            </w:r>
          </w:p>
        </w:tc>
        <w:tc>
          <w:tcPr>
            <w:tcW w:w="993" w:type="dxa"/>
            <w:shd w:val="clear" w:color="auto" w:fill="auto"/>
            <w:vAlign w:val="center"/>
          </w:tcPr>
          <w:p w14:paraId="54CC15DF" w14:textId="3845A4E9" w:rsidR="009E10B2" w:rsidRPr="009E10B2" w:rsidRDefault="009E10B2" w:rsidP="009E10B2">
            <w:pPr>
              <w:spacing w:after="0" w:line="240" w:lineRule="auto"/>
              <w:ind w:left="-15" w:right="-108"/>
              <w:jc w:val="center"/>
              <w:rPr>
                <w:rFonts w:ascii="Times New Roman" w:eastAsia="Times New Roman" w:hAnsi="Times New Roman"/>
                <w:color w:val="000000"/>
                <w:sz w:val="24"/>
                <w:szCs w:val="24"/>
                <w:lang w:eastAsia="ru-RU"/>
              </w:rPr>
            </w:pPr>
            <w:r w:rsidRPr="009E10B2">
              <w:rPr>
                <w:rFonts w:ascii="Times New Roman" w:eastAsia="Times New Roman" w:hAnsi="Times New Roman"/>
                <w:color w:val="000000"/>
                <w:sz w:val="24"/>
                <w:szCs w:val="24"/>
                <w:lang w:eastAsia="ru-RU"/>
              </w:rPr>
              <w:t>1</w:t>
            </w:r>
          </w:p>
        </w:tc>
        <w:tc>
          <w:tcPr>
            <w:tcW w:w="1008" w:type="dxa"/>
            <w:shd w:val="clear" w:color="auto" w:fill="auto"/>
            <w:vAlign w:val="center"/>
          </w:tcPr>
          <w:p w14:paraId="346FEF25" w14:textId="3BB8B213" w:rsidR="009E10B2" w:rsidRPr="009E10B2" w:rsidRDefault="004C7607" w:rsidP="009E10B2">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474" w:type="dxa"/>
            <w:vAlign w:val="center"/>
          </w:tcPr>
          <w:p w14:paraId="45361DD5" w14:textId="12D8BF81" w:rsidR="009E10B2" w:rsidRPr="009E10B2" w:rsidRDefault="004C7607" w:rsidP="009E10B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1345" w:type="dxa"/>
            <w:shd w:val="clear" w:color="auto" w:fill="auto"/>
            <w:vAlign w:val="center"/>
          </w:tcPr>
          <w:p w14:paraId="4823417B" w14:textId="369F8765" w:rsidR="009E10B2" w:rsidRPr="009E10B2" w:rsidRDefault="004C7607" w:rsidP="009E10B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850" w:type="dxa"/>
            <w:shd w:val="clear" w:color="auto" w:fill="auto"/>
            <w:vAlign w:val="center"/>
          </w:tcPr>
          <w:p w14:paraId="0B93E201" w14:textId="0A839FC7"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нет</w:t>
            </w:r>
          </w:p>
        </w:tc>
        <w:tc>
          <w:tcPr>
            <w:tcW w:w="961" w:type="dxa"/>
            <w:shd w:val="clear" w:color="auto" w:fill="auto"/>
            <w:vAlign w:val="center"/>
          </w:tcPr>
          <w:p w14:paraId="4351FD6E" w14:textId="769547CB" w:rsidR="009E10B2" w:rsidRPr="009E10B2" w:rsidRDefault="009E10B2" w:rsidP="009E10B2">
            <w:pPr>
              <w:spacing w:after="0" w:line="240" w:lineRule="auto"/>
              <w:ind w:left="-15" w:right="-108"/>
              <w:jc w:val="center"/>
              <w:rPr>
                <w:rFonts w:ascii="Times New Roman" w:hAnsi="Times New Roman"/>
                <w:sz w:val="24"/>
                <w:szCs w:val="24"/>
              </w:rPr>
            </w:pPr>
            <w:r w:rsidRPr="009E10B2">
              <w:rPr>
                <w:rFonts w:ascii="Times New Roman" w:hAnsi="Times New Roman"/>
                <w:sz w:val="24"/>
                <w:szCs w:val="24"/>
              </w:rPr>
              <w:t>нет</w:t>
            </w:r>
          </w:p>
        </w:tc>
      </w:tr>
    </w:tbl>
    <w:p w14:paraId="1D1756E0" w14:textId="77777777" w:rsidR="0092293A" w:rsidRDefault="0092293A" w:rsidP="001B55B4">
      <w:pPr>
        <w:spacing w:after="0" w:line="240" w:lineRule="auto"/>
        <w:jc w:val="right"/>
        <w:rPr>
          <w:rFonts w:ascii="Times New Roman" w:hAnsi="Times New Roman"/>
          <w:sz w:val="28"/>
          <w:szCs w:val="28"/>
        </w:rPr>
      </w:pPr>
      <w:r>
        <w:rPr>
          <w:rFonts w:ascii="Times New Roman" w:hAnsi="Times New Roman"/>
          <w:sz w:val="28"/>
          <w:szCs w:val="28"/>
        </w:rPr>
        <w:br w:type="page"/>
      </w:r>
    </w:p>
    <w:p w14:paraId="4F35053E" w14:textId="2DA48F39"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727E5C61" w14:textId="13BCF0AB" w:rsidR="008563BF" w:rsidRDefault="001B55B4" w:rsidP="008563BF">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8563BF" w:rsidRPr="00184BA2" w14:paraId="7CD08A40" w14:textId="77777777" w:rsidTr="007269B3">
        <w:trPr>
          <w:trHeight w:val="964"/>
          <w:jc w:val="center"/>
        </w:trPr>
        <w:tc>
          <w:tcPr>
            <w:tcW w:w="1224" w:type="dxa"/>
            <w:vMerge w:val="restart"/>
            <w:shd w:val="clear" w:color="auto" w:fill="auto"/>
            <w:textDirection w:val="btLr"/>
            <w:vAlign w:val="center"/>
          </w:tcPr>
          <w:p w14:paraId="7A5EA618" w14:textId="77777777" w:rsidR="008563BF" w:rsidRPr="00184BA2" w:rsidRDefault="008563BF" w:rsidP="007269B3">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Грузоподъемность</w:t>
            </w:r>
          </w:p>
          <w:p w14:paraId="1C16D1F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ТС, т</w:t>
            </w:r>
          </w:p>
        </w:tc>
        <w:tc>
          <w:tcPr>
            <w:tcW w:w="1181" w:type="dxa"/>
            <w:vMerge w:val="restart"/>
            <w:shd w:val="clear" w:color="auto" w:fill="auto"/>
            <w:textDirection w:val="btLr"/>
            <w:vAlign w:val="center"/>
          </w:tcPr>
          <w:p w14:paraId="3280E1B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w:t>
            </w:r>
          </w:p>
        </w:tc>
        <w:tc>
          <w:tcPr>
            <w:tcW w:w="5622" w:type="dxa"/>
            <w:gridSpan w:val="4"/>
            <w:shd w:val="clear" w:color="auto" w:fill="auto"/>
            <w:tcMar>
              <w:top w:w="0" w:type="dxa"/>
              <w:left w:w="108" w:type="dxa"/>
              <w:bottom w:w="0" w:type="dxa"/>
              <w:right w:w="108" w:type="dxa"/>
            </w:tcMar>
            <w:vAlign w:val="center"/>
          </w:tcPr>
          <w:p w14:paraId="155F26A9" w14:textId="77777777" w:rsidR="008563BF" w:rsidRPr="00184BA2" w:rsidRDefault="008563BF" w:rsidP="007269B3">
            <w:pPr>
              <w:spacing w:after="0"/>
              <w:jc w:val="center"/>
              <w:rPr>
                <w:rFonts w:ascii="Times New Roman" w:hAnsi="Times New Roman"/>
                <w:color w:val="000000" w:themeColor="text1"/>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tcMar>
              <w:top w:w="0" w:type="dxa"/>
              <w:left w:w="108" w:type="dxa"/>
              <w:bottom w:w="0" w:type="dxa"/>
              <w:right w:w="108" w:type="dxa"/>
            </w:tcMar>
            <w:vAlign w:val="center"/>
          </w:tcPr>
          <w:p w14:paraId="7E5ACF52"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8563BF" w:rsidRPr="00184BA2" w14:paraId="7C44D680" w14:textId="77777777" w:rsidTr="007269B3">
        <w:trPr>
          <w:trHeight w:val="1110"/>
          <w:jc w:val="center"/>
        </w:trPr>
        <w:tc>
          <w:tcPr>
            <w:tcW w:w="1224" w:type="dxa"/>
            <w:vMerge/>
            <w:shd w:val="clear" w:color="auto" w:fill="auto"/>
            <w:vAlign w:val="center"/>
            <w:hideMark/>
          </w:tcPr>
          <w:p w14:paraId="6754B70D" w14:textId="77777777" w:rsidR="008563BF" w:rsidRPr="00184BA2" w:rsidRDefault="008563BF" w:rsidP="007269B3">
            <w:pPr>
              <w:rPr>
                <w:rFonts w:ascii="Times New Roman" w:eastAsiaTheme="minorHAnsi" w:hAnsi="Times New Roman"/>
                <w:sz w:val="24"/>
                <w:szCs w:val="24"/>
                <w:lang w:eastAsia="ru-RU"/>
              </w:rPr>
            </w:pPr>
          </w:p>
        </w:tc>
        <w:tc>
          <w:tcPr>
            <w:tcW w:w="1181" w:type="dxa"/>
            <w:vMerge/>
            <w:shd w:val="clear" w:color="auto" w:fill="auto"/>
            <w:vAlign w:val="center"/>
            <w:hideMark/>
          </w:tcPr>
          <w:p w14:paraId="37FF6D07" w14:textId="77777777" w:rsidR="008563BF" w:rsidRPr="00184BA2" w:rsidRDefault="008563BF" w:rsidP="007269B3">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5D06705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5B0FDE44"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Pr="00212363">
              <w:rPr>
                <w:rStyle w:val="a9"/>
                <w:rFonts w:ascii="Times New Roman" w:eastAsia="Times New Roman" w:hAnsi="Times New Roman"/>
                <w:color w:val="000000"/>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p>
        </w:tc>
        <w:tc>
          <w:tcPr>
            <w:tcW w:w="1275" w:type="dxa"/>
            <w:shd w:val="clear" w:color="auto" w:fill="auto"/>
            <w:vAlign w:val="center"/>
            <w:hideMark/>
          </w:tcPr>
          <w:p w14:paraId="0ACEC6CD"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39AD4FC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48D9A28A"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7"/>
            </w:r>
            <w:r>
              <w:rPr>
                <w:rFonts w:ascii="Times New Roman" w:hAnsi="Times New Roman"/>
                <w:sz w:val="24"/>
                <w:szCs w:val="24"/>
                <w:lang w:eastAsia="ru-RU"/>
              </w:rPr>
              <w:t xml:space="preserve"> </w:t>
            </w:r>
            <w:r w:rsidRPr="00184BA2">
              <w:rPr>
                <w:rFonts w:ascii="Times New Roman" w:hAnsi="Times New Roman"/>
                <w:sz w:val="24"/>
                <w:szCs w:val="24"/>
                <w:lang w:eastAsia="ru-RU"/>
              </w:rPr>
              <w:t>шт.</w:t>
            </w:r>
          </w:p>
        </w:tc>
        <w:tc>
          <w:tcPr>
            <w:tcW w:w="1228" w:type="dxa"/>
            <w:shd w:val="clear" w:color="auto" w:fill="auto"/>
            <w:tcMar>
              <w:top w:w="0" w:type="dxa"/>
              <w:left w:w="108" w:type="dxa"/>
              <w:bottom w:w="0" w:type="dxa"/>
              <w:right w:w="108" w:type="dxa"/>
            </w:tcMar>
            <w:vAlign w:val="center"/>
            <w:hideMark/>
          </w:tcPr>
          <w:p w14:paraId="603D5289"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2B9439C6"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707918E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70BD23B1"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230F2C1F"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181C6D9E"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15A5FD6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1BF6F1F9"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BAD8E9C"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8563BF" w:rsidRPr="008563BF" w14:paraId="31C3BCCD" w14:textId="77777777" w:rsidTr="007269B3">
        <w:trPr>
          <w:trHeight w:val="20"/>
          <w:jc w:val="center"/>
        </w:trPr>
        <w:tc>
          <w:tcPr>
            <w:tcW w:w="1224" w:type="dxa"/>
            <w:shd w:val="clear" w:color="auto" w:fill="auto"/>
            <w:vAlign w:val="center"/>
          </w:tcPr>
          <w:p w14:paraId="77E5F8F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1</w:t>
            </w:r>
          </w:p>
        </w:tc>
        <w:tc>
          <w:tcPr>
            <w:tcW w:w="1181" w:type="dxa"/>
            <w:shd w:val="clear" w:color="auto" w:fill="auto"/>
            <w:vAlign w:val="center"/>
          </w:tcPr>
          <w:p w14:paraId="4C8DF1E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7C870037"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3</w:t>
            </w:r>
          </w:p>
        </w:tc>
        <w:tc>
          <w:tcPr>
            <w:tcW w:w="1275" w:type="dxa"/>
            <w:shd w:val="clear" w:color="auto" w:fill="auto"/>
            <w:vAlign w:val="center"/>
          </w:tcPr>
          <w:p w14:paraId="62202621"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663AC6A"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38DA0B9E" w14:textId="77777777" w:rsidR="008563BF" w:rsidRPr="008563BF" w:rsidRDefault="008563BF" w:rsidP="007269B3">
            <w:pPr>
              <w:spacing w:after="0"/>
              <w:jc w:val="center"/>
              <w:rPr>
                <w:rFonts w:ascii="Times New Roman" w:hAnsi="Times New Roman"/>
                <w:b/>
                <w:color w:val="000000" w:themeColor="text1"/>
                <w:sz w:val="24"/>
                <w:szCs w:val="24"/>
                <w:lang w:eastAsia="ru-RU"/>
              </w:rPr>
            </w:pPr>
            <w:r w:rsidRPr="008563BF">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1FFC6D3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31F68F0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8</w:t>
            </w:r>
          </w:p>
        </w:tc>
        <w:tc>
          <w:tcPr>
            <w:tcW w:w="1559" w:type="dxa"/>
            <w:shd w:val="clear" w:color="auto" w:fill="auto"/>
            <w:vAlign w:val="center"/>
          </w:tcPr>
          <w:p w14:paraId="5AD9D449"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1B1DF1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4FC7744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11</w:t>
            </w:r>
          </w:p>
        </w:tc>
      </w:tr>
      <w:tr w:rsidR="008563BF" w:rsidRPr="008563BF" w14:paraId="2C6E7E4B" w14:textId="77777777" w:rsidTr="004F506B">
        <w:trPr>
          <w:trHeight w:val="332"/>
          <w:jc w:val="center"/>
        </w:trPr>
        <w:tc>
          <w:tcPr>
            <w:tcW w:w="1224" w:type="dxa"/>
            <w:shd w:val="clear" w:color="auto" w:fill="auto"/>
            <w:tcMar>
              <w:top w:w="0" w:type="dxa"/>
              <w:left w:w="108" w:type="dxa"/>
              <w:bottom w:w="0" w:type="dxa"/>
              <w:right w:w="108" w:type="dxa"/>
            </w:tcMar>
            <w:vAlign w:val="center"/>
          </w:tcPr>
          <w:p w14:paraId="25AABA5A" w14:textId="77777777"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21BBCA0A" w14:textId="7C51CA38"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tcPr>
          <w:p w14:paraId="3C42B614" w14:textId="5B91E15A"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52</w:t>
            </w:r>
          </w:p>
        </w:tc>
        <w:tc>
          <w:tcPr>
            <w:tcW w:w="1275" w:type="dxa"/>
            <w:shd w:val="clear" w:color="auto" w:fill="auto"/>
          </w:tcPr>
          <w:p w14:paraId="664FEBF0" w14:textId="53EC62A4"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22</w:t>
            </w:r>
          </w:p>
        </w:tc>
        <w:tc>
          <w:tcPr>
            <w:tcW w:w="1701" w:type="dxa"/>
            <w:shd w:val="clear" w:color="auto" w:fill="auto"/>
            <w:tcMar>
              <w:top w:w="0" w:type="dxa"/>
              <w:left w:w="108" w:type="dxa"/>
              <w:bottom w:w="0" w:type="dxa"/>
              <w:right w:w="108" w:type="dxa"/>
            </w:tcMar>
          </w:tcPr>
          <w:p w14:paraId="231B4BC1" w14:textId="0BC551D5"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32</w:t>
            </w:r>
          </w:p>
        </w:tc>
        <w:tc>
          <w:tcPr>
            <w:tcW w:w="1228" w:type="dxa"/>
            <w:shd w:val="clear" w:color="auto" w:fill="auto"/>
            <w:tcMar>
              <w:top w:w="0" w:type="dxa"/>
              <w:left w:w="108" w:type="dxa"/>
              <w:bottom w:w="0" w:type="dxa"/>
              <w:right w:w="108" w:type="dxa"/>
            </w:tcMar>
          </w:tcPr>
          <w:p w14:paraId="6935DE5D" w14:textId="74AD356D"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46</w:t>
            </w:r>
          </w:p>
        </w:tc>
        <w:tc>
          <w:tcPr>
            <w:tcW w:w="1324" w:type="dxa"/>
            <w:shd w:val="clear" w:color="auto" w:fill="auto"/>
            <w:tcMar>
              <w:top w:w="0" w:type="dxa"/>
              <w:left w:w="108" w:type="dxa"/>
              <w:bottom w:w="0" w:type="dxa"/>
              <w:right w:w="108" w:type="dxa"/>
            </w:tcMar>
          </w:tcPr>
          <w:p w14:paraId="52A078EA" w14:textId="52D992F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134" w:type="dxa"/>
            <w:shd w:val="clear" w:color="auto" w:fill="auto"/>
            <w:tcMar>
              <w:top w:w="0" w:type="dxa"/>
              <w:left w:w="108" w:type="dxa"/>
              <w:bottom w:w="0" w:type="dxa"/>
              <w:right w:w="108" w:type="dxa"/>
            </w:tcMar>
          </w:tcPr>
          <w:p w14:paraId="714B8EC2" w14:textId="6ACEA27C"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1:00</w:t>
            </w:r>
          </w:p>
        </w:tc>
        <w:tc>
          <w:tcPr>
            <w:tcW w:w="1559" w:type="dxa"/>
            <w:shd w:val="clear" w:color="auto" w:fill="auto"/>
          </w:tcPr>
          <w:p w14:paraId="7AB09BF0" w14:textId="6DA17AB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89" w:type="dxa"/>
            <w:shd w:val="clear" w:color="auto" w:fill="auto"/>
            <w:tcMar>
              <w:top w:w="0" w:type="dxa"/>
              <w:left w:w="108" w:type="dxa"/>
              <w:bottom w:w="0" w:type="dxa"/>
              <w:right w:w="108" w:type="dxa"/>
            </w:tcMar>
          </w:tcPr>
          <w:p w14:paraId="645B42F1" w14:textId="3346F3C5"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27" w:type="dxa"/>
            <w:shd w:val="clear" w:color="auto" w:fill="auto"/>
            <w:tcMar>
              <w:top w:w="0" w:type="dxa"/>
              <w:left w:w="108" w:type="dxa"/>
              <w:bottom w:w="0" w:type="dxa"/>
              <w:right w:w="108" w:type="dxa"/>
            </w:tcMar>
          </w:tcPr>
          <w:p w14:paraId="1C240207" w14:textId="332167B0"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6:00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8563BF">
      <w:headerReference w:type="default" r:id="rId12"/>
      <w:headerReference w:type="first" r:id="rId13"/>
      <w:type w:val="continuous"/>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B55B4"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sidR="00FE1C40">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8809F8" w:rsidRPr="009F119F" w:rsidRDefault="008809F8"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B55B4" w:rsidRPr="00ED3C40"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B55B4" w:rsidRPr="005239FF" w:rsidRDefault="001B55B4" w:rsidP="001B55B4">
      <w:pPr>
        <w:widowControl w:val="0"/>
        <w:autoSpaceDE w:val="0"/>
        <w:autoSpaceDN w:val="0"/>
        <w:adjustRightInd w:val="0"/>
        <w:spacing w:before="120" w:after="120" w:line="240" w:lineRule="auto"/>
        <w:ind w:firstLine="720"/>
        <w:jc w:val="both"/>
      </w:pPr>
    </w:p>
  </w:footnote>
  <w:footnote w:id="5">
    <w:p w14:paraId="3FB7C2CE"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07B93A19"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67F67BB7"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Pr>
          <w:rFonts w:ascii="Times New Roman" w:hAnsi="Times New Roman"/>
          <w:sz w:val="20"/>
          <w:szCs w:val="20"/>
        </w:rPr>
        <w:t>;</w:t>
      </w:r>
    </w:p>
  </w:footnote>
  <w:footnote w:id="8">
    <w:p w14:paraId="75F502E1"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754E628F"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F82017">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26DC73CD"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F82017">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6C4F5BD5"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F82017">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625"/>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098E"/>
    <w:rsid w:val="001F3878"/>
    <w:rsid w:val="001F3BB5"/>
    <w:rsid w:val="001F4072"/>
    <w:rsid w:val="001F59F6"/>
    <w:rsid w:val="00201D10"/>
    <w:rsid w:val="002023DE"/>
    <w:rsid w:val="00203692"/>
    <w:rsid w:val="00207F8B"/>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0F9B"/>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0119"/>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1CDE"/>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0E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0D3E"/>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2DB3"/>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C7607"/>
    <w:rsid w:val="004D057C"/>
    <w:rsid w:val="004D0B1F"/>
    <w:rsid w:val="004D0D79"/>
    <w:rsid w:val="004D155E"/>
    <w:rsid w:val="004D1702"/>
    <w:rsid w:val="004D21A4"/>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5AF6"/>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0950"/>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3FB2"/>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00D5"/>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0383"/>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563BF"/>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C74EB"/>
    <w:rsid w:val="008D1880"/>
    <w:rsid w:val="008D3746"/>
    <w:rsid w:val="008D3DBA"/>
    <w:rsid w:val="008D49EA"/>
    <w:rsid w:val="008D4B19"/>
    <w:rsid w:val="008E0678"/>
    <w:rsid w:val="008E4794"/>
    <w:rsid w:val="008E57F4"/>
    <w:rsid w:val="008E6E46"/>
    <w:rsid w:val="008E7EC5"/>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293A"/>
    <w:rsid w:val="00923D65"/>
    <w:rsid w:val="00925F62"/>
    <w:rsid w:val="009275BB"/>
    <w:rsid w:val="00930644"/>
    <w:rsid w:val="009315BC"/>
    <w:rsid w:val="00931F5D"/>
    <w:rsid w:val="00932D4B"/>
    <w:rsid w:val="009368EE"/>
    <w:rsid w:val="0094157F"/>
    <w:rsid w:val="00942580"/>
    <w:rsid w:val="009440C3"/>
    <w:rsid w:val="00944921"/>
    <w:rsid w:val="0094524C"/>
    <w:rsid w:val="009463A4"/>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A07"/>
    <w:rsid w:val="009C0DC3"/>
    <w:rsid w:val="009D432B"/>
    <w:rsid w:val="009D4EF9"/>
    <w:rsid w:val="009D5572"/>
    <w:rsid w:val="009D5E62"/>
    <w:rsid w:val="009D7818"/>
    <w:rsid w:val="009E10B2"/>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70B6"/>
    <w:rsid w:val="00A40B09"/>
    <w:rsid w:val="00A44FDF"/>
    <w:rsid w:val="00A50EF2"/>
    <w:rsid w:val="00A5203F"/>
    <w:rsid w:val="00A5423C"/>
    <w:rsid w:val="00A54B8B"/>
    <w:rsid w:val="00A5691F"/>
    <w:rsid w:val="00A56F5F"/>
    <w:rsid w:val="00A57988"/>
    <w:rsid w:val="00A60C5E"/>
    <w:rsid w:val="00A611C4"/>
    <w:rsid w:val="00A62B08"/>
    <w:rsid w:val="00A62DB7"/>
    <w:rsid w:val="00A721AC"/>
    <w:rsid w:val="00A7234B"/>
    <w:rsid w:val="00A72C56"/>
    <w:rsid w:val="00A72D25"/>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30E"/>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4FF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52D8"/>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D716E"/>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2340"/>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4F1"/>
    <w:rsid w:val="00DD0658"/>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38F9"/>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5F"/>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201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FBB51-DD95-4C8D-964D-D5498753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2249</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31</cp:revision>
  <cp:lastPrinted>2021-12-17T11:25:00Z</cp:lastPrinted>
  <dcterms:created xsi:type="dcterms:W3CDTF">2026-03-25T07:03:00Z</dcterms:created>
  <dcterms:modified xsi:type="dcterms:W3CDTF">2026-05-29T13:35:00Z</dcterms:modified>
</cp:coreProperties>
</file>