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9720B" w14:textId="77777777" w:rsidR="0043551C" w:rsidRPr="00667D04" w:rsidRDefault="0043551C" w:rsidP="0043551C">
      <w:pPr>
        <w:widowControl w:val="0"/>
        <w:shd w:val="clear" w:color="auto" w:fill="FFFFFF"/>
        <w:suppressAutoHyphens/>
        <w:jc w:val="center"/>
        <w:rPr>
          <w:bCs/>
          <w:sz w:val="28"/>
          <w:szCs w:val="28"/>
        </w:rPr>
      </w:pPr>
      <w:bookmarkStart w:id="0" w:name="_GoBack"/>
      <w:bookmarkEnd w:id="0"/>
      <w:r w:rsidRPr="002D5F00">
        <w:rPr>
          <w:sz w:val="28"/>
          <w:szCs w:val="28"/>
        </w:rPr>
        <w:t>Применяется при проведении закупок способом закупки «электронный магазин» среди субъектов малого и среднего предпринимательства.</w:t>
      </w:r>
    </w:p>
    <w:p w14:paraId="19B03A80" w14:textId="3088B815" w:rsidR="003E72F9" w:rsidRDefault="003E72F9" w:rsidP="003E72F9">
      <w:pPr>
        <w:widowControl w:val="0"/>
        <w:shd w:val="clear" w:color="auto" w:fill="FFFFFF"/>
        <w:suppressAutoHyphens/>
        <w:spacing w:line="252" w:lineRule="auto"/>
        <w:jc w:val="center"/>
        <w:rPr>
          <w:bCs/>
          <w:sz w:val="28"/>
          <w:szCs w:val="28"/>
        </w:rPr>
      </w:pPr>
    </w:p>
    <w:p w14:paraId="080AC078" w14:textId="391AD915" w:rsidR="00331B82" w:rsidRDefault="00331B82" w:rsidP="003E72F9">
      <w:pPr>
        <w:widowControl w:val="0"/>
        <w:shd w:val="clear" w:color="auto" w:fill="FFFFFF"/>
        <w:suppressAutoHyphens/>
        <w:spacing w:line="252" w:lineRule="auto"/>
        <w:jc w:val="center"/>
        <w:rPr>
          <w:bCs/>
          <w:sz w:val="28"/>
          <w:szCs w:val="28"/>
        </w:rPr>
      </w:pPr>
    </w:p>
    <w:p w14:paraId="5606DBBC" w14:textId="77777777" w:rsidR="00331B82" w:rsidRDefault="00331B82" w:rsidP="003E72F9">
      <w:pPr>
        <w:widowControl w:val="0"/>
        <w:shd w:val="clear" w:color="auto" w:fill="FFFFFF"/>
        <w:suppressAutoHyphens/>
        <w:spacing w:line="252" w:lineRule="auto"/>
        <w:jc w:val="center"/>
        <w:rPr>
          <w:bCs/>
          <w:sz w:val="28"/>
          <w:szCs w:val="28"/>
        </w:rPr>
      </w:pPr>
    </w:p>
    <w:p w14:paraId="18C10763" w14:textId="77777777" w:rsidR="003E72F9" w:rsidRDefault="003E72F9" w:rsidP="003E72F9">
      <w:pPr>
        <w:widowControl w:val="0"/>
        <w:shd w:val="clear" w:color="auto" w:fill="FFFFFF"/>
        <w:suppressAutoHyphens/>
        <w:spacing w:line="252" w:lineRule="auto"/>
        <w:jc w:val="center"/>
        <w:rPr>
          <w:bCs/>
          <w:sz w:val="28"/>
          <w:szCs w:val="28"/>
        </w:rPr>
      </w:pPr>
    </w:p>
    <w:p w14:paraId="40450DFF" w14:textId="77777777" w:rsidR="003E72F9" w:rsidRDefault="003E72F9" w:rsidP="003E72F9">
      <w:pPr>
        <w:widowControl w:val="0"/>
        <w:shd w:val="clear" w:color="auto" w:fill="FFFFFF"/>
        <w:suppressAutoHyphens/>
        <w:spacing w:line="252" w:lineRule="auto"/>
        <w:jc w:val="center"/>
        <w:rPr>
          <w:bCs/>
          <w:sz w:val="28"/>
          <w:szCs w:val="28"/>
        </w:rPr>
      </w:pPr>
    </w:p>
    <w:p w14:paraId="3436CFD8" w14:textId="77777777" w:rsidR="003E72F9" w:rsidRDefault="003E72F9" w:rsidP="003E72F9">
      <w:pPr>
        <w:shd w:val="clear" w:color="auto" w:fill="FFFFFF"/>
        <w:spacing w:line="252" w:lineRule="auto"/>
        <w:jc w:val="center"/>
        <w:rPr>
          <w:bCs/>
          <w:sz w:val="28"/>
          <w:szCs w:val="28"/>
        </w:rPr>
      </w:pPr>
    </w:p>
    <w:p w14:paraId="35D07400" w14:textId="06BD94BF" w:rsidR="003E72F9" w:rsidRDefault="003E72F9" w:rsidP="003E72F9">
      <w:pPr>
        <w:shd w:val="clear" w:color="auto" w:fill="FFFFFF"/>
        <w:spacing w:line="252" w:lineRule="auto"/>
        <w:jc w:val="center"/>
        <w:rPr>
          <w:bCs/>
          <w:sz w:val="28"/>
          <w:szCs w:val="28"/>
        </w:rPr>
      </w:pPr>
    </w:p>
    <w:p w14:paraId="32000AA6" w14:textId="77777777" w:rsidR="004A5F17" w:rsidRDefault="004A5F17" w:rsidP="003E72F9">
      <w:pPr>
        <w:shd w:val="clear" w:color="auto" w:fill="FFFFFF"/>
        <w:spacing w:line="252" w:lineRule="auto"/>
        <w:jc w:val="center"/>
        <w:rPr>
          <w:bCs/>
          <w:sz w:val="28"/>
          <w:szCs w:val="28"/>
        </w:rPr>
      </w:pPr>
    </w:p>
    <w:p w14:paraId="088B1C39" w14:textId="77777777" w:rsidR="003E72F9" w:rsidRDefault="003E72F9" w:rsidP="003E72F9">
      <w:pPr>
        <w:shd w:val="clear" w:color="auto" w:fill="FFFFFF"/>
        <w:spacing w:line="252" w:lineRule="auto"/>
        <w:jc w:val="center"/>
        <w:rPr>
          <w:bCs/>
          <w:sz w:val="28"/>
          <w:szCs w:val="28"/>
        </w:rPr>
      </w:pPr>
    </w:p>
    <w:p w14:paraId="5BC663AA" w14:textId="77777777" w:rsidR="003E72F9" w:rsidRDefault="003E72F9" w:rsidP="003E72F9">
      <w:pPr>
        <w:shd w:val="clear" w:color="auto" w:fill="FFFFFF"/>
        <w:spacing w:line="252" w:lineRule="auto"/>
        <w:jc w:val="center"/>
        <w:rPr>
          <w:bCs/>
          <w:sz w:val="28"/>
          <w:szCs w:val="28"/>
        </w:rPr>
      </w:pPr>
    </w:p>
    <w:p w14:paraId="64EA49FF" w14:textId="77777777" w:rsidR="003E72F9" w:rsidRDefault="003E72F9" w:rsidP="003E72F9">
      <w:pPr>
        <w:shd w:val="clear" w:color="auto" w:fill="FFFFFF"/>
        <w:spacing w:line="252" w:lineRule="auto"/>
        <w:jc w:val="center"/>
        <w:rPr>
          <w:bCs/>
          <w:sz w:val="28"/>
          <w:szCs w:val="28"/>
        </w:rPr>
      </w:pPr>
    </w:p>
    <w:p w14:paraId="0B25A24B" w14:textId="77777777" w:rsidR="003E72F9" w:rsidRDefault="003E72F9" w:rsidP="003E72F9">
      <w:pPr>
        <w:shd w:val="clear" w:color="auto" w:fill="FFFFFF"/>
        <w:spacing w:line="252" w:lineRule="auto"/>
        <w:jc w:val="center"/>
        <w:rPr>
          <w:bCs/>
          <w:sz w:val="28"/>
          <w:szCs w:val="28"/>
        </w:rPr>
      </w:pPr>
    </w:p>
    <w:p w14:paraId="3DCFC4E1" w14:textId="77777777" w:rsidR="003E72F9" w:rsidRDefault="003E72F9" w:rsidP="003E72F9">
      <w:pPr>
        <w:shd w:val="clear" w:color="auto" w:fill="FFFFFF"/>
        <w:spacing w:line="252" w:lineRule="auto"/>
        <w:jc w:val="center"/>
        <w:rPr>
          <w:bCs/>
          <w:sz w:val="28"/>
          <w:szCs w:val="28"/>
        </w:rPr>
      </w:pPr>
    </w:p>
    <w:p w14:paraId="66C0B6F7" w14:textId="77777777" w:rsidR="003E72F9" w:rsidRPr="003C41AC" w:rsidRDefault="003E72F9" w:rsidP="003E72F9">
      <w:pPr>
        <w:widowControl w:val="0"/>
        <w:numPr>
          <w:ilvl w:val="0"/>
          <w:numId w:val="26"/>
        </w:numPr>
        <w:shd w:val="clear" w:color="auto" w:fill="FFFFFF"/>
        <w:suppressAutoHyphens/>
        <w:spacing w:after="0" w:line="240" w:lineRule="auto"/>
        <w:ind w:left="0" w:firstLine="0"/>
        <w:jc w:val="center"/>
        <w:rPr>
          <w:sz w:val="28"/>
          <w:szCs w:val="28"/>
        </w:rPr>
      </w:pPr>
      <w:r w:rsidRPr="003C41AC">
        <w:rPr>
          <w:sz w:val="28"/>
          <w:szCs w:val="28"/>
        </w:rPr>
        <w:t>ТИПОВАЯ ФОРМА</w:t>
      </w:r>
    </w:p>
    <w:p w14:paraId="0A3809A9" w14:textId="77777777" w:rsidR="003E72F9" w:rsidRPr="003C41AC" w:rsidRDefault="003E72F9" w:rsidP="003E72F9">
      <w:pPr>
        <w:widowControl w:val="0"/>
        <w:numPr>
          <w:ilvl w:val="0"/>
          <w:numId w:val="26"/>
        </w:numPr>
        <w:shd w:val="clear" w:color="auto" w:fill="FFFFFF"/>
        <w:suppressAutoHyphens/>
        <w:spacing w:after="0" w:line="240" w:lineRule="auto"/>
        <w:ind w:left="0" w:firstLine="0"/>
        <w:jc w:val="center"/>
        <w:rPr>
          <w:bCs/>
          <w:sz w:val="28"/>
          <w:szCs w:val="28"/>
        </w:rPr>
      </w:pPr>
      <w:r w:rsidRPr="003C41AC">
        <w:rPr>
          <w:sz w:val="28"/>
          <w:szCs w:val="28"/>
        </w:rPr>
        <w:t>договора поставки</w:t>
      </w:r>
    </w:p>
    <w:p w14:paraId="22D74966" w14:textId="6FC3AF6F" w:rsidR="003E72F9" w:rsidRPr="003C41AC" w:rsidRDefault="003E72F9" w:rsidP="003E72F9">
      <w:pPr>
        <w:widowControl w:val="0"/>
        <w:numPr>
          <w:ilvl w:val="0"/>
          <w:numId w:val="26"/>
        </w:numPr>
        <w:shd w:val="clear" w:color="auto" w:fill="FFFFFF"/>
        <w:suppressAutoHyphens/>
        <w:spacing w:after="0" w:line="240" w:lineRule="auto"/>
        <w:ind w:left="0" w:firstLine="0"/>
        <w:jc w:val="center"/>
        <w:rPr>
          <w:bCs/>
          <w:sz w:val="28"/>
          <w:szCs w:val="28"/>
        </w:rPr>
      </w:pPr>
      <w:r w:rsidRPr="003C41AC">
        <w:rPr>
          <w:sz w:val="28"/>
          <w:szCs w:val="28"/>
        </w:rPr>
        <w:t>(разовый)</w:t>
      </w:r>
    </w:p>
    <w:p w14:paraId="38279FF4" w14:textId="77777777" w:rsidR="003E72F9" w:rsidRPr="003C41AC" w:rsidRDefault="003E72F9" w:rsidP="003E72F9">
      <w:pPr>
        <w:widowControl w:val="0"/>
        <w:numPr>
          <w:ilvl w:val="0"/>
          <w:numId w:val="26"/>
        </w:numPr>
        <w:shd w:val="clear" w:color="auto" w:fill="FFFFFF"/>
        <w:suppressAutoHyphens/>
        <w:spacing w:after="0" w:line="240" w:lineRule="auto"/>
        <w:ind w:left="0" w:firstLine="0"/>
        <w:jc w:val="center"/>
        <w:rPr>
          <w:bCs/>
          <w:sz w:val="28"/>
          <w:szCs w:val="28"/>
        </w:rPr>
      </w:pPr>
    </w:p>
    <w:p w14:paraId="2A443595" w14:textId="77777777" w:rsidR="003E72F9" w:rsidRPr="003C41AC" w:rsidRDefault="003E72F9" w:rsidP="003E72F9">
      <w:pPr>
        <w:widowControl w:val="0"/>
        <w:numPr>
          <w:ilvl w:val="0"/>
          <w:numId w:val="26"/>
        </w:numPr>
        <w:shd w:val="clear" w:color="auto" w:fill="FFFFFF"/>
        <w:suppressAutoHyphens/>
        <w:spacing w:line="252" w:lineRule="auto"/>
        <w:ind w:left="0" w:firstLine="0"/>
        <w:jc w:val="center"/>
        <w:rPr>
          <w:bCs/>
          <w:sz w:val="28"/>
          <w:szCs w:val="28"/>
        </w:rPr>
      </w:pPr>
    </w:p>
    <w:p w14:paraId="15C8568B" w14:textId="77777777" w:rsidR="003E72F9" w:rsidRPr="003C41AC" w:rsidRDefault="003E72F9" w:rsidP="003E72F9">
      <w:pPr>
        <w:widowControl w:val="0"/>
        <w:numPr>
          <w:ilvl w:val="0"/>
          <w:numId w:val="26"/>
        </w:numPr>
        <w:shd w:val="clear" w:color="auto" w:fill="FFFFFF"/>
        <w:suppressAutoHyphens/>
        <w:spacing w:line="252" w:lineRule="auto"/>
        <w:ind w:left="0" w:firstLine="0"/>
        <w:jc w:val="center"/>
        <w:rPr>
          <w:bCs/>
          <w:sz w:val="28"/>
          <w:szCs w:val="28"/>
        </w:rPr>
      </w:pPr>
    </w:p>
    <w:p w14:paraId="41ACDBED" w14:textId="77777777" w:rsidR="003E72F9" w:rsidRPr="003C41AC" w:rsidRDefault="003E72F9" w:rsidP="003E72F9">
      <w:pPr>
        <w:widowControl w:val="0"/>
        <w:numPr>
          <w:ilvl w:val="0"/>
          <w:numId w:val="26"/>
        </w:numPr>
        <w:shd w:val="clear" w:color="auto" w:fill="FFFFFF"/>
        <w:suppressAutoHyphens/>
        <w:spacing w:line="252" w:lineRule="auto"/>
        <w:ind w:left="0" w:firstLine="0"/>
        <w:jc w:val="center"/>
        <w:rPr>
          <w:bCs/>
          <w:sz w:val="28"/>
          <w:szCs w:val="28"/>
        </w:rPr>
      </w:pPr>
    </w:p>
    <w:p w14:paraId="1F7DED3D" w14:textId="77777777" w:rsidR="003E72F9" w:rsidRPr="003C41AC" w:rsidRDefault="003E72F9" w:rsidP="003E72F9">
      <w:pPr>
        <w:widowControl w:val="0"/>
        <w:numPr>
          <w:ilvl w:val="0"/>
          <w:numId w:val="26"/>
        </w:numPr>
        <w:shd w:val="clear" w:color="auto" w:fill="FFFFFF"/>
        <w:suppressAutoHyphens/>
        <w:spacing w:line="252" w:lineRule="auto"/>
        <w:ind w:left="0" w:firstLine="0"/>
        <w:jc w:val="center"/>
        <w:rPr>
          <w:bCs/>
          <w:sz w:val="28"/>
          <w:szCs w:val="28"/>
        </w:rPr>
      </w:pPr>
    </w:p>
    <w:p w14:paraId="3D030458" w14:textId="77777777" w:rsidR="003E72F9" w:rsidRPr="003C41AC" w:rsidRDefault="003E72F9" w:rsidP="003E72F9">
      <w:pPr>
        <w:widowControl w:val="0"/>
        <w:numPr>
          <w:ilvl w:val="0"/>
          <w:numId w:val="26"/>
        </w:numPr>
        <w:shd w:val="clear" w:color="auto" w:fill="FFFFFF"/>
        <w:suppressAutoHyphens/>
        <w:spacing w:line="252" w:lineRule="auto"/>
        <w:ind w:left="0" w:firstLine="0"/>
        <w:jc w:val="center"/>
        <w:rPr>
          <w:bCs/>
          <w:sz w:val="28"/>
          <w:szCs w:val="28"/>
        </w:rPr>
      </w:pPr>
    </w:p>
    <w:p w14:paraId="37CA6CE0" w14:textId="77777777" w:rsidR="003E72F9" w:rsidRPr="003C41AC" w:rsidRDefault="003E72F9" w:rsidP="003E72F9">
      <w:pPr>
        <w:shd w:val="clear" w:color="auto" w:fill="FFFFFF"/>
        <w:spacing w:line="252" w:lineRule="auto"/>
        <w:jc w:val="center"/>
        <w:rPr>
          <w:bCs/>
          <w:sz w:val="28"/>
          <w:szCs w:val="28"/>
        </w:rPr>
      </w:pPr>
    </w:p>
    <w:p w14:paraId="6BBF9D19" w14:textId="77777777" w:rsidR="003E72F9" w:rsidRPr="003C41AC" w:rsidRDefault="003E72F9" w:rsidP="003E72F9">
      <w:pPr>
        <w:shd w:val="clear" w:color="auto" w:fill="FFFFFF"/>
        <w:spacing w:line="252" w:lineRule="auto"/>
        <w:jc w:val="center"/>
        <w:rPr>
          <w:bCs/>
          <w:sz w:val="28"/>
          <w:szCs w:val="28"/>
        </w:rPr>
      </w:pPr>
    </w:p>
    <w:p w14:paraId="30FAAC1D" w14:textId="77777777" w:rsidR="003E72F9" w:rsidRPr="003C41AC" w:rsidRDefault="003E72F9" w:rsidP="003E72F9">
      <w:pPr>
        <w:shd w:val="clear" w:color="auto" w:fill="FFFFFF"/>
        <w:spacing w:line="252" w:lineRule="auto"/>
        <w:jc w:val="center"/>
        <w:rPr>
          <w:bCs/>
          <w:sz w:val="28"/>
          <w:szCs w:val="28"/>
        </w:rPr>
      </w:pPr>
    </w:p>
    <w:p w14:paraId="1BA99AE5" w14:textId="77777777" w:rsidR="003E72F9" w:rsidRPr="003C41AC" w:rsidRDefault="003E72F9" w:rsidP="003E72F9">
      <w:pPr>
        <w:shd w:val="clear" w:color="auto" w:fill="FFFFFF"/>
        <w:spacing w:line="252" w:lineRule="auto"/>
        <w:jc w:val="center"/>
        <w:rPr>
          <w:bCs/>
          <w:sz w:val="28"/>
          <w:szCs w:val="28"/>
        </w:rPr>
      </w:pPr>
    </w:p>
    <w:p w14:paraId="54A80C2C" w14:textId="77777777" w:rsidR="003E72F9" w:rsidRPr="003C41AC" w:rsidRDefault="003E72F9" w:rsidP="003E72F9">
      <w:pPr>
        <w:shd w:val="clear" w:color="auto" w:fill="FFFFFF"/>
        <w:spacing w:line="252" w:lineRule="auto"/>
        <w:jc w:val="center"/>
        <w:rPr>
          <w:bCs/>
          <w:sz w:val="28"/>
          <w:szCs w:val="28"/>
        </w:rPr>
      </w:pPr>
    </w:p>
    <w:p w14:paraId="4DE7CAAD" w14:textId="77777777" w:rsidR="003E72F9" w:rsidRPr="003C41AC" w:rsidRDefault="003E72F9" w:rsidP="003E72F9">
      <w:pPr>
        <w:shd w:val="clear" w:color="auto" w:fill="FFFFFF"/>
        <w:spacing w:line="252" w:lineRule="auto"/>
        <w:jc w:val="center"/>
        <w:rPr>
          <w:bCs/>
          <w:sz w:val="28"/>
          <w:szCs w:val="28"/>
        </w:rPr>
      </w:pPr>
    </w:p>
    <w:p w14:paraId="50572EC1" w14:textId="542DE8D2" w:rsidR="003E72F9" w:rsidRPr="003C41AC" w:rsidRDefault="003E72F9" w:rsidP="003E72F9">
      <w:pPr>
        <w:widowControl w:val="0"/>
        <w:numPr>
          <w:ilvl w:val="0"/>
          <w:numId w:val="26"/>
        </w:numPr>
        <w:shd w:val="clear" w:color="auto" w:fill="FFFFFF"/>
        <w:suppressAutoHyphens/>
        <w:spacing w:line="252" w:lineRule="auto"/>
        <w:ind w:left="0" w:firstLine="0"/>
        <w:jc w:val="center"/>
        <w:rPr>
          <w:bCs/>
          <w:sz w:val="28"/>
          <w:szCs w:val="28"/>
          <w:lang w:val="en-US"/>
        </w:rPr>
      </w:pPr>
      <w:r w:rsidRPr="003C41AC">
        <w:rPr>
          <w:bCs/>
          <w:sz w:val="28"/>
          <w:szCs w:val="28"/>
        </w:rPr>
        <w:t xml:space="preserve">Москва, </w:t>
      </w:r>
      <w:r w:rsidRPr="003C41AC">
        <w:rPr>
          <w:bCs/>
          <w:sz w:val="28"/>
          <w:szCs w:val="28"/>
          <w:lang w:val="en-US"/>
        </w:rPr>
        <w:t>20</w:t>
      </w:r>
      <w:r w:rsidR="003F6B32">
        <w:rPr>
          <w:bCs/>
          <w:sz w:val="28"/>
          <w:szCs w:val="28"/>
        </w:rPr>
        <w:t>2</w:t>
      </w:r>
      <w:r w:rsidR="004F3064">
        <w:rPr>
          <w:bCs/>
          <w:sz w:val="28"/>
          <w:szCs w:val="28"/>
        </w:rPr>
        <w:t>5</w:t>
      </w:r>
    </w:p>
    <w:p w14:paraId="3BA98F22" w14:textId="77777777" w:rsidR="003E72F9" w:rsidRPr="003C41AC" w:rsidRDefault="003E72F9" w:rsidP="003E72F9">
      <w:pPr>
        <w:pStyle w:val="21"/>
        <w:jc w:val="center"/>
        <w:rPr>
          <w:b/>
          <w:sz w:val="24"/>
          <w:szCs w:val="24"/>
        </w:rPr>
      </w:pPr>
      <w:r w:rsidRPr="003C41AC">
        <w:rPr>
          <w:b/>
          <w:sz w:val="24"/>
          <w:szCs w:val="24"/>
        </w:rPr>
        <w:lastRenderedPageBreak/>
        <w:t>Договор № ___</w:t>
      </w:r>
      <w:r w:rsidRPr="003C41AC">
        <w:rPr>
          <w:rStyle w:val="a8"/>
          <w:sz w:val="24"/>
          <w:szCs w:val="24"/>
        </w:rPr>
        <w:footnoteReference w:id="1"/>
      </w:r>
    </w:p>
    <w:p w14:paraId="72E4F034" w14:textId="382B8B58" w:rsidR="003E72F9" w:rsidRDefault="003E72F9" w:rsidP="003E72F9">
      <w:pPr>
        <w:pStyle w:val="21"/>
        <w:jc w:val="center"/>
        <w:rPr>
          <w:b/>
          <w:sz w:val="24"/>
          <w:szCs w:val="24"/>
        </w:rPr>
      </w:pPr>
      <w:r w:rsidRPr="003C41AC">
        <w:rPr>
          <w:b/>
          <w:sz w:val="24"/>
          <w:szCs w:val="24"/>
        </w:rPr>
        <w:t xml:space="preserve"> на поставку ______________</w:t>
      </w:r>
      <w:r w:rsidRPr="003C41AC">
        <w:rPr>
          <w:rStyle w:val="a8"/>
          <w:b/>
          <w:sz w:val="24"/>
          <w:szCs w:val="24"/>
        </w:rPr>
        <w:footnoteReference w:id="2"/>
      </w:r>
      <w:r w:rsidRPr="003C41AC">
        <w:rPr>
          <w:b/>
          <w:sz w:val="24"/>
          <w:szCs w:val="24"/>
        </w:rPr>
        <w:t xml:space="preserve"> </w:t>
      </w:r>
    </w:p>
    <w:p w14:paraId="798D7493" w14:textId="607CBB4C" w:rsidR="0042253C" w:rsidRPr="003C41AC" w:rsidRDefault="0042253C" w:rsidP="003E72F9">
      <w:pPr>
        <w:pStyle w:val="21"/>
        <w:jc w:val="center"/>
        <w:rPr>
          <w:b/>
          <w:sz w:val="24"/>
          <w:szCs w:val="24"/>
        </w:rPr>
      </w:pPr>
      <w:r>
        <w:rPr>
          <w:b/>
          <w:sz w:val="24"/>
          <w:szCs w:val="24"/>
        </w:rPr>
        <w:t>(разовый)</w:t>
      </w:r>
    </w:p>
    <w:p w14:paraId="53DFE776" w14:textId="77777777" w:rsidR="003E72F9" w:rsidRPr="003C41AC" w:rsidRDefault="003E72F9" w:rsidP="003E72F9">
      <w:pPr>
        <w:pStyle w:val="21"/>
        <w:jc w:val="center"/>
        <w:rPr>
          <w:b/>
          <w:sz w:val="24"/>
          <w:szCs w:val="24"/>
        </w:rPr>
      </w:pPr>
    </w:p>
    <w:p w14:paraId="4FBF7B59" w14:textId="77777777" w:rsidR="003E72F9" w:rsidRPr="003C41AC" w:rsidRDefault="003E72F9" w:rsidP="003E72F9">
      <w:pPr>
        <w:shd w:val="clear" w:color="auto" w:fill="FFFFFF"/>
        <w:tabs>
          <w:tab w:val="left" w:pos="6237"/>
          <w:tab w:val="left" w:leader="underscore" w:pos="8503"/>
          <w:tab w:val="left" w:leader="underscore" w:pos="9511"/>
        </w:tabs>
        <w:spacing w:line="562" w:lineRule="exact"/>
        <w:ind w:left="28" w:hanging="28"/>
        <w:rPr>
          <w:bCs/>
          <w:spacing w:val="-16"/>
          <w:sz w:val="24"/>
          <w:szCs w:val="24"/>
        </w:rPr>
      </w:pPr>
      <w:r w:rsidRPr="003C41AC">
        <w:rPr>
          <w:bCs/>
          <w:sz w:val="24"/>
          <w:szCs w:val="24"/>
        </w:rPr>
        <w:t xml:space="preserve">____ _________ </w:t>
      </w:r>
      <w:r w:rsidRPr="003C41AC">
        <w:rPr>
          <w:bCs/>
          <w:spacing w:val="-2"/>
          <w:sz w:val="24"/>
          <w:szCs w:val="24"/>
        </w:rPr>
        <w:t>20__ г</w:t>
      </w:r>
      <w:r w:rsidRPr="003C41AC">
        <w:rPr>
          <w:rStyle w:val="a8"/>
          <w:spacing w:val="-2"/>
          <w:sz w:val="24"/>
          <w:szCs w:val="24"/>
        </w:rPr>
        <w:footnoteReference w:id="3"/>
      </w:r>
      <w:r w:rsidRPr="003C41AC">
        <w:rPr>
          <w:bCs/>
          <w:spacing w:val="-16"/>
          <w:sz w:val="24"/>
          <w:szCs w:val="24"/>
        </w:rPr>
        <w:t xml:space="preserve">. </w:t>
      </w:r>
      <w:r w:rsidRPr="003C41AC">
        <w:rPr>
          <w:bCs/>
          <w:spacing w:val="-16"/>
          <w:sz w:val="24"/>
          <w:szCs w:val="24"/>
        </w:rPr>
        <w:tab/>
        <w:t xml:space="preserve">             _______________________</w:t>
      </w:r>
      <w:r w:rsidRPr="003C41AC">
        <w:rPr>
          <w:rStyle w:val="a8"/>
          <w:spacing w:val="-16"/>
          <w:sz w:val="24"/>
          <w:szCs w:val="24"/>
        </w:rPr>
        <w:footnoteReference w:id="4"/>
      </w:r>
    </w:p>
    <w:p w14:paraId="7FEBEB3B" w14:textId="77777777" w:rsidR="003E72F9" w:rsidRPr="003C41AC" w:rsidRDefault="003E72F9" w:rsidP="003E72F9">
      <w:pPr>
        <w:pStyle w:val="210"/>
        <w:snapToGrid w:val="0"/>
        <w:ind w:right="140" w:firstLine="720"/>
        <w:rPr>
          <w:i w:val="0"/>
          <w:sz w:val="24"/>
          <w:szCs w:val="24"/>
          <w:lang w:val="ru-RU"/>
        </w:rPr>
      </w:pPr>
    </w:p>
    <w:p w14:paraId="18AC37D6" w14:textId="77777777" w:rsidR="003E72F9" w:rsidRPr="003C41AC" w:rsidRDefault="003E72F9" w:rsidP="003E72F9">
      <w:pPr>
        <w:pStyle w:val="210"/>
        <w:tabs>
          <w:tab w:val="left" w:leader="underscore" w:pos="8931"/>
        </w:tabs>
        <w:snapToGrid w:val="0"/>
        <w:ind w:right="140" w:firstLine="720"/>
        <w:rPr>
          <w:i w:val="0"/>
          <w:sz w:val="24"/>
          <w:szCs w:val="24"/>
          <w:lang w:val="ru-RU"/>
        </w:rPr>
      </w:pPr>
      <w:r w:rsidRPr="003C41AC">
        <w:rPr>
          <w:i w:val="0"/>
          <w:sz w:val="24"/>
          <w:szCs w:val="24"/>
          <w:lang w:val="ru-RU"/>
        </w:rPr>
        <w:t>АО «Почта России» (далее – Покупатель)</w:t>
      </w:r>
      <w:r w:rsidRPr="003C41AC">
        <w:rPr>
          <w:rStyle w:val="a8"/>
          <w:i w:val="0"/>
          <w:sz w:val="24"/>
          <w:szCs w:val="24"/>
          <w:lang w:val="ru-RU"/>
        </w:rPr>
        <w:footnoteReference w:id="5"/>
      </w:r>
      <w:r w:rsidRPr="003C41AC">
        <w:rPr>
          <w:i w:val="0"/>
          <w:sz w:val="24"/>
          <w:szCs w:val="24"/>
          <w:lang w:val="ru-RU"/>
        </w:rPr>
        <w:t xml:space="preserve"> в лице _____________</w:t>
      </w:r>
      <w:r w:rsidRPr="003C41AC">
        <w:rPr>
          <w:rStyle w:val="a8"/>
          <w:i w:val="0"/>
          <w:sz w:val="24"/>
          <w:szCs w:val="24"/>
        </w:rPr>
        <w:footnoteReference w:id="6"/>
      </w:r>
      <w:r w:rsidRPr="003C41AC">
        <w:rPr>
          <w:i w:val="0"/>
          <w:sz w:val="24"/>
          <w:szCs w:val="24"/>
          <w:lang w:val="ru-RU"/>
        </w:rPr>
        <w:t>, действующего на основании ____________</w:t>
      </w:r>
      <w:r w:rsidRPr="003C41AC">
        <w:rPr>
          <w:rStyle w:val="a8"/>
          <w:i w:val="0"/>
          <w:sz w:val="24"/>
          <w:szCs w:val="24"/>
        </w:rPr>
        <w:footnoteReference w:id="7"/>
      </w:r>
      <w:r w:rsidRPr="003C41AC">
        <w:rPr>
          <w:i w:val="0"/>
          <w:sz w:val="24"/>
          <w:szCs w:val="24"/>
          <w:lang w:val="ru-RU"/>
        </w:rPr>
        <w:t>, с одной стороны, и</w:t>
      </w:r>
    </w:p>
    <w:p w14:paraId="2164D8AB" w14:textId="7DA065D0" w:rsidR="006F652B" w:rsidRPr="003C41AC" w:rsidRDefault="003E72F9" w:rsidP="006F652B">
      <w:pPr>
        <w:pStyle w:val="210"/>
        <w:tabs>
          <w:tab w:val="left" w:leader="underscore" w:pos="9072"/>
        </w:tabs>
        <w:snapToGrid w:val="0"/>
        <w:ind w:right="140"/>
        <w:rPr>
          <w:i w:val="0"/>
          <w:sz w:val="24"/>
          <w:szCs w:val="24"/>
          <w:lang w:val="ru-RU"/>
        </w:rPr>
      </w:pPr>
      <w:r w:rsidRPr="003C41AC">
        <w:rPr>
          <w:i w:val="0"/>
          <w:sz w:val="24"/>
          <w:szCs w:val="24"/>
          <w:lang w:val="ru-RU"/>
        </w:rPr>
        <w:tab/>
      </w:r>
      <w:r w:rsidRPr="003C41AC">
        <w:rPr>
          <w:rStyle w:val="a8"/>
          <w:i w:val="0"/>
          <w:sz w:val="24"/>
          <w:szCs w:val="24"/>
          <w:lang w:val="ru-RU"/>
        </w:rPr>
        <w:footnoteReference w:id="8"/>
      </w:r>
      <w:r w:rsidRPr="003C41AC">
        <w:rPr>
          <w:i w:val="0"/>
          <w:sz w:val="24"/>
          <w:szCs w:val="24"/>
          <w:lang w:val="ru-RU"/>
        </w:rPr>
        <w:t xml:space="preserve"> (далее – Поставщик), в лице ___________________________________________</w:t>
      </w:r>
      <w:r w:rsidRPr="003C41AC">
        <w:rPr>
          <w:rStyle w:val="a8"/>
          <w:i w:val="0"/>
          <w:sz w:val="24"/>
          <w:szCs w:val="24"/>
        </w:rPr>
        <w:footnoteReference w:id="9"/>
      </w:r>
      <w:r w:rsidRPr="003C41AC">
        <w:rPr>
          <w:i w:val="0"/>
          <w:sz w:val="24"/>
          <w:szCs w:val="24"/>
          <w:lang w:val="ru-RU"/>
        </w:rPr>
        <w:t>, действующего на основании ___________________</w:t>
      </w:r>
      <w:r w:rsidRPr="003C41AC">
        <w:rPr>
          <w:rStyle w:val="a8"/>
          <w:i w:val="0"/>
          <w:sz w:val="24"/>
          <w:szCs w:val="24"/>
          <w:lang w:val="ru-RU"/>
        </w:rPr>
        <w:footnoteReference w:id="10"/>
      </w:r>
      <w:r w:rsidRPr="003C41AC">
        <w:rPr>
          <w:i w:val="0"/>
          <w:sz w:val="24"/>
          <w:szCs w:val="24"/>
          <w:lang w:val="ru-RU"/>
        </w:rPr>
        <w:t xml:space="preserve">, с другой стороны, </w:t>
      </w:r>
      <w:r w:rsidR="006F652B" w:rsidRPr="003C41AC">
        <w:rPr>
          <w:i w:val="0"/>
          <w:sz w:val="24"/>
          <w:szCs w:val="24"/>
          <w:lang w:val="ru-RU"/>
        </w:rPr>
        <w:t>[в соответствии с ________,]</w:t>
      </w:r>
      <w:r w:rsidR="006F652B" w:rsidRPr="003C41AC">
        <w:rPr>
          <w:rStyle w:val="a8"/>
          <w:i w:val="0"/>
          <w:sz w:val="24"/>
          <w:szCs w:val="24"/>
          <w:lang w:val="ru-RU"/>
        </w:rPr>
        <w:footnoteReference w:id="11"/>
      </w:r>
    </w:p>
    <w:p w14:paraId="306847FA" w14:textId="0DFC4161" w:rsidR="003E72F9" w:rsidRPr="003C41AC" w:rsidRDefault="003E72F9" w:rsidP="003E72F9">
      <w:pPr>
        <w:pStyle w:val="210"/>
        <w:tabs>
          <w:tab w:val="left" w:leader="underscore" w:pos="8931"/>
        </w:tabs>
        <w:snapToGrid w:val="0"/>
        <w:ind w:right="140" w:firstLine="720"/>
        <w:rPr>
          <w:i w:val="0"/>
          <w:sz w:val="24"/>
          <w:szCs w:val="24"/>
          <w:lang w:val="ru-RU"/>
        </w:rPr>
      </w:pPr>
      <w:r w:rsidRPr="003C41AC">
        <w:rPr>
          <w:i w:val="0"/>
          <w:sz w:val="24"/>
          <w:szCs w:val="24"/>
          <w:lang w:val="ru-RU"/>
        </w:rPr>
        <w:t>вместе в дальнейшем именуемые Стороны, заключили настоящий договор (далее</w:t>
      </w:r>
      <w:r w:rsidRPr="003C41AC">
        <w:rPr>
          <w:i w:val="0"/>
          <w:sz w:val="24"/>
          <w:szCs w:val="24"/>
        </w:rPr>
        <w:t> </w:t>
      </w:r>
      <w:r w:rsidRPr="003C41AC">
        <w:rPr>
          <w:i w:val="0"/>
          <w:sz w:val="24"/>
          <w:szCs w:val="24"/>
          <w:lang w:val="ru-RU"/>
        </w:rPr>
        <w:t>– Договор) о нижеследующем:</w:t>
      </w:r>
    </w:p>
    <w:p w14:paraId="2B9E11EC" w14:textId="77777777" w:rsidR="003E72F9" w:rsidRPr="003C41AC" w:rsidRDefault="003E72F9" w:rsidP="003E72F9">
      <w:pPr>
        <w:pStyle w:val="a9"/>
        <w:numPr>
          <w:ilvl w:val="0"/>
          <w:numId w:val="25"/>
        </w:numPr>
        <w:spacing w:before="240" w:after="120"/>
        <w:ind w:left="357" w:hanging="357"/>
        <w:jc w:val="center"/>
        <w:rPr>
          <w:b/>
        </w:rPr>
      </w:pPr>
      <w:r w:rsidRPr="003C41AC">
        <w:rPr>
          <w:b/>
        </w:rPr>
        <w:t>Индивидуальные условия Договора</w:t>
      </w:r>
    </w:p>
    <w:tbl>
      <w:tblPr>
        <w:tblStyle w:val="VegasLex"/>
        <w:tblW w:w="0" w:type="dxa"/>
        <w:tblInd w:w="392" w:type="dxa"/>
        <w:tblLayout w:type="fixed"/>
        <w:tblLook w:val="04A0" w:firstRow="1" w:lastRow="0" w:firstColumn="1" w:lastColumn="0" w:noHBand="0" w:noVBand="1"/>
      </w:tblPr>
      <w:tblGrid>
        <w:gridCol w:w="709"/>
        <w:gridCol w:w="2051"/>
        <w:gridCol w:w="889"/>
        <w:gridCol w:w="2408"/>
        <w:gridCol w:w="3393"/>
      </w:tblGrid>
      <w:tr w:rsidR="003E72F9" w:rsidRPr="003C41AC" w14:paraId="1D7C84B4" w14:textId="77777777" w:rsidTr="00A636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6A2244E0" w14:textId="77777777" w:rsidR="003E72F9" w:rsidRPr="003C41AC" w:rsidRDefault="003E72F9" w:rsidP="00A636ED">
            <w:pPr>
              <w:pStyle w:val="VL0"/>
              <w:rPr>
                <w:b w:val="0"/>
                <w:color w:val="auto"/>
                <w:sz w:val="24"/>
                <w:szCs w:val="24"/>
              </w:rPr>
            </w:pPr>
            <w:r w:rsidRPr="003C41AC">
              <w:rPr>
                <w:color w:val="auto"/>
                <w:sz w:val="24"/>
                <w:szCs w:val="24"/>
              </w:rPr>
              <w:t>№ п.</w:t>
            </w: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3FB943C8" w14:textId="77777777" w:rsidR="003E72F9" w:rsidRPr="003C41AC" w:rsidRDefault="003E72F9" w:rsidP="00A636ED">
            <w:pPr>
              <w:pStyle w:val="VL0"/>
              <w:cnfStyle w:val="100000000000" w:firstRow="1" w:lastRow="0" w:firstColumn="0" w:lastColumn="0" w:oddVBand="0" w:evenVBand="0" w:oddHBand="0" w:evenHBand="0" w:firstRowFirstColumn="0" w:firstRowLastColumn="0" w:lastRowFirstColumn="0" w:lastRowLastColumn="0"/>
              <w:rPr>
                <w:b w:val="0"/>
                <w:color w:val="auto"/>
                <w:sz w:val="24"/>
                <w:szCs w:val="24"/>
              </w:rPr>
            </w:pPr>
            <w:r w:rsidRPr="003C41AC">
              <w:rPr>
                <w:color w:val="auto"/>
                <w:sz w:val="24"/>
                <w:szCs w:val="24"/>
              </w:rPr>
              <w:t>Наименование</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416A138B" w14:textId="77777777" w:rsidR="003E72F9" w:rsidRPr="003C41AC" w:rsidRDefault="003E72F9" w:rsidP="00A636ED">
            <w:pPr>
              <w:pStyle w:val="VL0"/>
              <w:cnfStyle w:val="100000000000" w:firstRow="1" w:lastRow="0" w:firstColumn="0" w:lastColumn="0" w:oddVBand="0" w:evenVBand="0" w:oddHBand="0" w:evenHBand="0" w:firstRowFirstColumn="0" w:firstRowLastColumn="0" w:lastRowFirstColumn="0" w:lastRowLastColumn="0"/>
              <w:rPr>
                <w:color w:val="auto"/>
                <w:sz w:val="24"/>
                <w:szCs w:val="24"/>
              </w:rPr>
            </w:pPr>
            <w:r w:rsidRPr="003C41AC">
              <w:rPr>
                <w:color w:val="auto"/>
                <w:sz w:val="24"/>
                <w:szCs w:val="24"/>
              </w:rPr>
              <w:t>Содержание</w:t>
            </w:r>
          </w:p>
        </w:tc>
      </w:tr>
      <w:tr w:rsidR="003E72F9" w:rsidRPr="003C41AC" w14:paraId="4A906139" w14:textId="77777777" w:rsidTr="00A636E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hideMark/>
          </w:tcPr>
          <w:p w14:paraId="4CFBB2A0" w14:textId="77777777" w:rsidR="003E72F9" w:rsidRPr="003C41AC" w:rsidRDefault="003E72F9" w:rsidP="00A636ED">
            <w:pPr>
              <w:pStyle w:val="VL0"/>
              <w:rPr>
                <w:color w:val="auto"/>
                <w:sz w:val="24"/>
                <w:szCs w:val="24"/>
              </w:rPr>
            </w:pPr>
            <w:r w:rsidRPr="003C41AC">
              <w:rPr>
                <w:color w:val="auto"/>
                <w:sz w:val="24"/>
                <w:szCs w:val="24"/>
              </w:rPr>
              <w:t>1.0.</w:t>
            </w: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F0077AB"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color w:val="F3F4F5" w:themeColor="background1"/>
                <w:sz w:val="24"/>
                <w:szCs w:val="24"/>
              </w:rPr>
            </w:pPr>
            <w:r w:rsidRPr="003C41AC">
              <w:rPr>
                <w:sz w:val="24"/>
                <w:szCs w:val="24"/>
              </w:rPr>
              <w:t>Покупатель</w:t>
            </w:r>
            <w:r w:rsidRPr="003C41AC">
              <w:rPr>
                <w:rStyle w:val="a8"/>
                <w:sz w:val="24"/>
                <w:szCs w:val="24"/>
              </w:rPr>
              <w:footnoteReference w:id="12"/>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FFBC943" w14:textId="77777777" w:rsidR="003E72F9" w:rsidRPr="003C41AC" w:rsidRDefault="003E72F9" w:rsidP="003E72F9">
            <w:pPr>
              <w:numPr>
                <w:ilvl w:val="0"/>
                <w:numId w:val="30"/>
              </w:num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3C41AC">
              <w:rPr>
                <w:rFonts w:eastAsia="Calibri"/>
                <w:sz w:val="24"/>
                <w:szCs w:val="24"/>
              </w:rPr>
              <w:t xml:space="preserve">Под Покупателем понимаются также структурные подразделения Покупателя или Филиалы. </w:t>
            </w:r>
            <w:r w:rsidRPr="00C62A03">
              <w:rPr>
                <w:rFonts w:eastAsia="Calibri"/>
                <w:sz w:val="24"/>
                <w:szCs w:val="24"/>
              </w:rPr>
              <w:t>[</w:t>
            </w:r>
            <w:r w:rsidRPr="003C41AC">
              <w:rPr>
                <w:rFonts w:eastAsia="Calibri"/>
                <w:sz w:val="24"/>
                <w:szCs w:val="24"/>
              </w:rPr>
              <w:t>Перечень структурных подразделений и Филиалов представлен в Техническом задании</w:t>
            </w:r>
            <w:r w:rsidRPr="00C62A03">
              <w:rPr>
                <w:rFonts w:eastAsia="Calibri"/>
                <w:sz w:val="24"/>
                <w:szCs w:val="24"/>
              </w:rPr>
              <w:t>]</w:t>
            </w:r>
            <w:r w:rsidRPr="003C41AC">
              <w:rPr>
                <w:rStyle w:val="a8"/>
                <w:rFonts w:eastAsia="Calibri"/>
                <w:sz w:val="24"/>
                <w:szCs w:val="24"/>
                <w:lang w:val="en-US"/>
              </w:rPr>
              <w:footnoteReference w:id="13"/>
            </w:r>
            <w:r w:rsidRPr="003C41AC">
              <w:rPr>
                <w:rFonts w:eastAsia="Calibri"/>
                <w:sz w:val="24"/>
                <w:szCs w:val="24"/>
              </w:rPr>
              <w:t xml:space="preserve">. </w:t>
            </w:r>
          </w:p>
          <w:p w14:paraId="79651023" w14:textId="77777777" w:rsidR="003E72F9" w:rsidRPr="003C41AC" w:rsidRDefault="003E72F9" w:rsidP="003E72F9">
            <w:pPr>
              <w:numPr>
                <w:ilvl w:val="0"/>
                <w:numId w:val="30"/>
              </w:numPr>
              <w:spacing w:before="240"/>
              <w:jc w:val="both"/>
              <w:cnfStyle w:val="000000000000" w:firstRow="0" w:lastRow="0" w:firstColumn="0" w:lastColumn="0" w:oddVBand="0" w:evenVBand="0" w:oddHBand="0" w:evenHBand="0" w:firstRowFirstColumn="0" w:firstRowLastColumn="0" w:lastRowFirstColumn="0" w:lastRowLastColumn="0"/>
              <w:rPr>
                <w:rFonts w:eastAsia="Calibri"/>
                <w:bCs/>
                <w:color w:val="141618"/>
                <w:sz w:val="24"/>
                <w:szCs w:val="24"/>
              </w:rPr>
            </w:pPr>
            <w:r w:rsidRPr="003C41AC">
              <w:rPr>
                <w:rFonts w:eastAsia="Calibri"/>
                <w:bCs/>
                <w:color w:val="141618"/>
                <w:sz w:val="24"/>
                <w:szCs w:val="24"/>
              </w:rPr>
              <w:t>[При этом права и обязанности, предусмотренные пунктами _____________ Договора, осуществляются Аппаратом управления Покупателя</w:t>
            </w:r>
            <w:r w:rsidRPr="003C41AC">
              <w:rPr>
                <w:rFonts w:eastAsia="Calibri"/>
                <w:bCs/>
                <w:color w:val="141618"/>
                <w:sz w:val="24"/>
                <w:szCs w:val="24"/>
                <w:vertAlign w:val="superscript"/>
              </w:rPr>
              <w:footnoteReference w:id="14"/>
            </w:r>
            <w:r w:rsidRPr="003C41AC">
              <w:rPr>
                <w:rFonts w:eastAsia="Calibri"/>
                <w:bCs/>
                <w:color w:val="141618"/>
                <w:sz w:val="24"/>
                <w:szCs w:val="24"/>
              </w:rPr>
              <w:t>.</w:t>
            </w:r>
          </w:p>
          <w:p w14:paraId="35291836" w14:textId="77777777" w:rsidR="003E72F9" w:rsidRPr="003C41AC" w:rsidRDefault="003E72F9" w:rsidP="003E72F9">
            <w:pPr>
              <w:numPr>
                <w:ilvl w:val="0"/>
                <w:numId w:val="30"/>
              </w:numPr>
              <w:spacing w:before="240"/>
              <w:jc w:val="both"/>
              <w:cnfStyle w:val="000000000000" w:firstRow="0" w:lastRow="0" w:firstColumn="0" w:lastColumn="0" w:oddVBand="0" w:evenVBand="0" w:oddHBand="0" w:evenHBand="0" w:firstRowFirstColumn="0" w:firstRowLastColumn="0" w:lastRowFirstColumn="0" w:lastRowLastColumn="0"/>
              <w:rPr>
                <w:rFonts w:eastAsia="Calibri"/>
                <w:bCs/>
                <w:color w:val="141618"/>
                <w:sz w:val="24"/>
                <w:szCs w:val="24"/>
              </w:rPr>
            </w:pPr>
            <w:r w:rsidRPr="003C41AC">
              <w:rPr>
                <w:rFonts w:eastAsia="Calibri"/>
                <w:bCs/>
                <w:color w:val="141618"/>
                <w:sz w:val="24"/>
                <w:szCs w:val="24"/>
              </w:rPr>
              <w:lastRenderedPageBreak/>
              <w:t xml:space="preserve">Остальные права и обязанности, предусмотренные Договором, осуществляются Филиалом/Филиалами. </w:t>
            </w:r>
          </w:p>
          <w:p w14:paraId="04928F16"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bCs/>
                <w:sz w:val="24"/>
                <w:szCs w:val="24"/>
              </w:rPr>
            </w:pPr>
            <w:r w:rsidRPr="003C41AC">
              <w:rPr>
                <w:bCs/>
                <w:sz w:val="24"/>
                <w:szCs w:val="24"/>
              </w:rPr>
              <w:t>Особенности оформления счетов-фактур:</w:t>
            </w:r>
          </w:p>
          <w:p w14:paraId="0587ECB4"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color w:val="F3F4F5" w:themeColor="background1"/>
                <w:sz w:val="24"/>
                <w:szCs w:val="24"/>
              </w:rPr>
            </w:pPr>
            <w:r w:rsidRPr="003C41AC">
              <w:rPr>
                <w:bCs/>
                <w:sz w:val="24"/>
                <w:szCs w:val="24"/>
              </w:rPr>
              <w:t>При выставлении Поставщик указывает в строке «Покупатель» - АО «Почта России», Грузополучатель – УФПС _____________, ИНН АО «Почта России», КПП – КПП УФПС ______________].</w:t>
            </w:r>
            <w:r w:rsidRPr="003C41AC">
              <w:rPr>
                <w:bCs/>
                <w:sz w:val="24"/>
                <w:szCs w:val="24"/>
                <w:vertAlign w:val="superscript"/>
                <w:lang w:val="en-US"/>
              </w:rPr>
              <w:footnoteReference w:id="15"/>
            </w:r>
          </w:p>
        </w:tc>
      </w:tr>
      <w:tr w:rsidR="003E72F9" w:rsidRPr="003C41AC" w14:paraId="4D8278AA" w14:textId="77777777" w:rsidTr="00A636E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FEEAB84" w14:textId="77777777" w:rsidR="003E72F9" w:rsidRPr="003C41AC" w:rsidRDefault="003E72F9" w:rsidP="003E72F9">
            <w:pPr>
              <w:pStyle w:val="VL0"/>
              <w:numPr>
                <w:ilvl w:val="1"/>
                <w:numId w:val="31"/>
              </w:numPr>
              <w:ind w:left="176" w:hanging="176"/>
              <w:rPr>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2369855"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Поставляемый товар (далее – Товар)</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37EC342"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i/>
                <w:sz w:val="24"/>
                <w:szCs w:val="24"/>
              </w:rPr>
              <w:t>Необходимо выбрать один из вариантов:</w:t>
            </w:r>
          </w:p>
          <w:p w14:paraId="51156E4D"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i/>
                <w:sz w:val="24"/>
                <w:szCs w:val="24"/>
              </w:rPr>
              <w:t xml:space="preserve">Вариант 1 (в случае наличия технического задания (Приложение №2)) </w:t>
            </w:r>
            <w:r w:rsidRPr="003C41AC">
              <w:rPr>
                <w:sz w:val="24"/>
                <w:szCs w:val="24"/>
              </w:rPr>
              <w:t>– [</w:t>
            </w:r>
            <w:r w:rsidRPr="003C41AC">
              <w:rPr>
                <w:i/>
                <w:sz w:val="24"/>
                <w:szCs w:val="24"/>
              </w:rPr>
              <w:t>указать наименование закупаемого товара</w:t>
            </w:r>
            <w:r w:rsidRPr="003C41AC">
              <w:rPr>
                <w:sz w:val="24"/>
                <w:szCs w:val="24"/>
              </w:rPr>
              <w:t>]. 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w:t>
            </w:r>
          </w:p>
          <w:p w14:paraId="3E356A12" w14:textId="06216660" w:rsidR="003E72F9" w:rsidRPr="003C41AC" w:rsidRDefault="003E72F9" w:rsidP="00A636ED">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Страна происхождения Товара: _______________________</w:t>
            </w:r>
            <w:r w:rsidRPr="003C41AC">
              <w:rPr>
                <w:rStyle w:val="a8"/>
                <w:sz w:val="24"/>
                <w:szCs w:val="24"/>
              </w:rPr>
              <w:footnoteReference w:id="16"/>
            </w:r>
            <w:r w:rsidRPr="003C41AC">
              <w:rPr>
                <w:sz w:val="24"/>
                <w:szCs w:val="24"/>
              </w:rPr>
              <w:t>.</w:t>
            </w:r>
          </w:p>
          <w:p w14:paraId="4A611DAF" w14:textId="77777777" w:rsidR="00C30B81" w:rsidRPr="003C41AC" w:rsidRDefault="00C30B81" w:rsidP="00A636ED">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p w14:paraId="2233162C"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i/>
                <w:sz w:val="24"/>
                <w:szCs w:val="24"/>
              </w:rPr>
              <w:t xml:space="preserve">Вариант 2 (в случае отсутствия технического задания) </w:t>
            </w:r>
            <w:r w:rsidRPr="003C41AC">
              <w:rPr>
                <w:sz w:val="24"/>
                <w:szCs w:val="24"/>
              </w:rPr>
              <w:t>– [</w:t>
            </w:r>
            <w:r w:rsidRPr="003C41AC">
              <w:rPr>
                <w:i/>
                <w:sz w:val="24"/>
                <w:szCs w:val="24"/>
              </w:rPr>
              <w:t>указать наименование закупаемого товара</w:t>
            </w:r>
            <w:r w:rsidRPr="003C41AC">
              <w:rPr>
                <w:sz w:val="24"/>
                <w:szCs w:val="24"/>
              </w:rPr>
              <w:t>]. Наименование, количество и иные характеристики Товара указаны в Спецификации (Приложении № 1 к Договору). [</w:t>
            </w:r>
            <w:r w:rsidRPr="003C41AC">
              <w:rPr>
                <w:i/>
                <w:sz w:val="24"/>
                <w:szCs w:val="24"/>
              </w:rPr>
              <w:t>опционально:</w:t>
            </w:r>
            <w:r w:rsidRPr="003C41AC">
              <w:rPr>
                <w:sz w:val="24"/>
                <w:szCs w:val="24"/>
              </w:rPr>
              <w:t xml:space="preserve"> Товар, среди прочего, должен соответствовать требованиям следующих документов: </w:t>
            </w:r>
            <w:r w:rsidRPr="003C41AC">
              <w:rPr>
                <w:i/>
                <w:sz w:val="24"/>
                <w:szCs w:val="24"/>
              </w:rPr>
              <w:t>указать документы.</w:t>
            </w:r>
            <w:r w:rsidRPr="003C41AC">
              <w:rPr>
                <w:sz w:val="24"/>
                <w:szCs w:val="24"/>
              </w:rPr>
              <w:t xml:space="preserve">]. </w:t>
            </w:r>
          </w:p>
          <w:p w14:paraId="6B7A6AC4" w14:textId="77777777" w:rsidR="003E72F9" w:rsidRPr="003C41AC" w:rsidRDefault="003E72F9" w:rsidP="00A636ED">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Страна происхождения Товара: _______________________</w:t>
            </w:r>
            <w:r w:rsidRPr="003C41AC">
              <w:rPr>
                <w:rStyle w:val="a8"/>
                <w:sz w:val="24"/>
                <w:szCs w:val="24"/>
              </w:rPr>
              <w:footnoteReference w:id="17"/>
            </w:r>
            <w:r w:rsidRPr="003C41AC">
              <w:rPr>
                <w:sz w:val="24"/>
                <w:szCs w:val="24"/>
              </w:rPr>
              <w:t>.</w:t>
            </w:r>
          </w:p>
          <w:p w14:paraId="1CE66376" w14:textId="15E774D9" w:rsidR="00C30B81" w:rsidRPr="003C41AC" w:rsidRDefault="00C30B81" w:rsidP="00515EAF">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3E72F9" w:rsidRPr="003C41AC" w14:paraId="28BF0267" w14:textId="77777777" w:rsidTr="00A636E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15BE096" w14:textId="77777777" w:rsidR="003E72F9" w:rsidRPr="003C41AC" w:rsidRDefault="003E72F9" w:rsidP="003E72F9">
            <w:pPr>
              <w:pStyle w:val="VL0"/>
              <w:numPr>
                <w:ilvl w:val="1"/>
                <w:numId w:val="31"/>
              </w:numPr>
              <w:ind w:left="176" w:hanging="176"/>
              <w:rPr>
                <w:sz w:val="24"/>
                <w:szCs w:val="24"/>
              </w:rPr>
            </w:pPr>
            <w:bookmarkStart w:id="1" w:name="_Ref529993108"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CC39143"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Документы на Товар, подлежащие передаче Покупателю одновременно с Товаром</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5A8AF13"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i/>
                <w:sz w:val="24"/>
                <w:szCs w:val="24"/>
              </w:rPr>
              <w:t>выбрать:</w:t>
            </w:r>
          </w:p>
          <w:p w14:paraId="43514FC8" w14:textId="128FED1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i/>
                <w:sz w:val="24"/>
                <w:szCs w:val="24"/>
              </w:rPr>
              <w:t>Вариант 1</w:t>
            </w:r>
            <w:r w:rsidRPr="003C41AC">
              <w:rPr>
                <w:sz w:val="24"/>
                <w:szCs w:val="24"/>
              </w:rPr>
              <w:t xml:space="preserve">. Товарная накладная по форме </w:t>
            </w:r>
            <w:r w:rsidR="00245371" w:rsidRPr="00D164D6">
              <w:rPr>
                <w:color w:val="000000"/>
                <w:sz w:val="24"/>
                <w:szCs w:val="24"/>
              </w:rPr>
              <w:t>ТОРГ-12/УПД</w:t>
            </w:r>
            <w:r w:rsidRPr="003C41AC">
              <w:rPr>
                <w:rStyle w:val="a8"/>
                <w:sz w:val="24"/>
                <w:szCs w:val="24"/>
              </w:rPr>
              <w:footnoteReference w:id="18"/>
            </w:r>
            <w:r w:rsidRPr="003C41AC">
              <w:rPr>
                <w:sz w:val="24"/>
                <w:szCs w:val="24"/>
              </w:rPr>
              <w:t xml:space="preserve"> и [указывается перечень документов].</w:t>
            </w:r>
          </w:p>
          <w:p w14:paraId="216E8A5E"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i/>
                <w:sz w:val="24"/>
                <w:szCs w:val="24"/>
              </w:rPr>
              <w:t xml:space="preserve">Вариант 2. </w:t>
            </w:r>
            <w:r w:rsidRPr="003C41AC">
              <w:rPr>
                <w:sz w:val="24"/>
                <w:szCs w:val="24"/>
              </w:rPr>
              <w:t>Определены в Техническом задании</w:t>
            </w:r>
            <w:r w:rsidRPr="003C41AC">
              <w:rPr>
                <w:rStyle w:val="a8"/>
                <w:sz w:val="24"/>
                <w:szCs w:val="24"/>
              </w:rPr>
              <w:footnoteReference w:id="19"/>
            </w:r>
            <w:r w:rsidRPr="003C41AC">
              <w:rPr>
                <w:sz w:val="24"/>
                <w:szCs w:val="24"/>
              </w:rPr>
              <w:t>.</w:t>
            </w:r>
          </w:p>
        </w:tc>
      </w:tr>
      <w:tr w:rsidR="003E72F9" w:rsidRPr="003C41AC" w14:paraId="58AE39D3" w14:textId="77777777" w:rsidTr="00A636E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2CC037B" w14:textId="77777777" w:rsidR="003E72F9" w:rsidRPr="003C41AC" w:rsidRDefault="003E72F9" w:rsidP="003E72F9">
            <w:pPr>
              <w:pStyle w:val="VL0"/>
              <w:numPr>
                <w:ilvl w:val="1"/>
                <w:numId w:val="31"/>
              </w:numPr>
              <w:ind w:left="176" w:hanging="176"/>
              <w:rPr>
                <w:sz w:val="24"/>
                <w:szCs w:val="24"/>
              </w:rPr>
            </w:pPr>
            <w:bookmarkStart w:id="2" w:name="_Ref529993165" w:colFirst="0" w:colLast="0"/>
            <w:bookmarkEnd w:id="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7AE6C43"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Общая цена Договора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97C135D"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i/>
                <w:sz w:val="24"/>
                <w:szCs w:val="24"/>
              </w:rPr>
              <w:t>Необходимо выбрать один из вариантов:</w:t>
            </w:r>
          </w:p>
          <w:p w14:paraId="5A1F3994" w14:textId="24F1C027" w:rsidR="004F3064" w:rsidRDefault="003E72F9" w:rsidP="00045689">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3C41AC">
              <w:rPr>
                <w:i/>
                <w:sz w:val="24"/>
                <w:szCs w:val="24"/>
              </w:rPr>
              <w:t>Вариант 1 (в случае, если Поставщик является плательщиком НДС</w:t>
            </w:r>
            <w:r w:rsidR="00515EAF">
              <w:rPr>
                <w:i/>
                <w:sz w:val="24"/>
                <w:szCs w:val="24"/>
              </w:rPr>
              <w:t xml:space="preserve"> или применяет</w:t>
            </w:r>
            <w:r w:rsidR="00515EAF" w:rsidRPr="00B01834">
              <w:rPr>
                <w:i/>
                <w:sz w:val="24"/>
                <w:szCs w:val="24"/>
              </w:rPr>
              <w:t xml:space="preserve"> УСН</w:t>
            </w:r>
            <w:r w:rsidR="00515EAF">
              <w:rPr>
                <w:i/>
                <w:sz w:val="24"/>
                <w:szCs w:val="24"/>
              </w:rPr>
              <w:t xml:space="preserve"> и</w:t>
            </w:r>
            <w:r w:rsidR="009A5C27">
              <w:rPr>
                <w:i/>
                <w:sz w:val="24"/>
                <w:szCs w:val="24"/>
              </w:rPr>
              <w:t xml:space="preserve"> на дату заключения договора за текущий или предшествующий налоговый период по налогу, уплачиваемому в связи с применением УСН, сумма его доходов </w:t>
            </w:r>
            <w:r w:rsidR="009A5C27">
              <w:rPr>
                <w:i/>
                <w:sz w:val="24"/>
                <w:szCs w:val="24"/>
              </w:rPr>
              <w:lastRenderedPageBreak/>
              <w:t>в совокупности превысила установленный</w:t>
            </w:r>
            <w:r w:rsidR="009A5C27" w:rsidRPr="00786EEA">
              <w:rPr>
                <w:i/>
                <w:sz w:val="24"/>
                <w:szCs w:val="24"/>
              </w:rPr>
              <w:t xml:space="preserve"> </w:t>
            </w:r>
            <w:r w:rsidR="009A5C27">
              <w:rPr>
                <w:i/>
                <w:sz w:val="24"/>
                <w:szCs w:val="24"/>
              </w:rPr>
              <w:t>законом порог, после которого</w:t>
            </w:r>
            <w:r w:rsidR="009A5C27" w:rsidRPr="00786EEA">
              <w:rPr>
                <w:i/>
                <w:sz w:val="24"/>
                <w:szCs w:val="24"/>
              </w:rPr>
              <w:t xml:space="preserve"> </w:t>
            </w:r>
            <w:r w:rsidR="009A5C27">
              <w:rPr>
                <w:i/>
                <w:sz w:val="24"/>
                <w:szCs w:val="24"/>
              </w:rPr>
              <w:t>Поставщик становится плательщиком</w:t>
            </w:r>
            <w:r w:rsidR="009A5C27" w:rsidRPr="00786EEA">
              <w:rPr>
                <w:i/>
                <w:sz w:val="24"/>
                <w:szCs w:val="24"/>
              </w:rPr>
              <w:t xml:space="preserve"> НДС</w:t>
            </w:r>
            <w:r w:rsidR="009A5C27">
              <w:rPr>
                <w:i/>
                <w:sz w:val="24"/>
                <w:szCs w:val="24"/>
              </w:rPr>
              <w:t>)</w:t>
            </w:r>
          </w:p>
          <w:p w14:paraId="1CD77DD3" w14:textId="6174D514" w:rsidR="00045689" w:rsidRDefault="003E72F9" w:rsidP="0004568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i/>
                <w:sz w:val="24"/>
                <w:szCs w:val="24"/>
              </w:rPr>
              <w:t xml:space="preserve"> </w:t>
            </w:r>
            <w:r w:rsidRPr="003C41AC">
              <w:rPr>
                <w:sz w:val="24"/>
                <w:szCs w:val="24"/>
              </w:rPr>
              <w:t>– Общая цена Договора составляет [</w:t>
            </w:r>
            <w:r w:rsidRPr="003C41AC">
              <w:rPr>
                <w:i/>
                <w:sz w:val="24"/>
                <w:szCs w:val="24"/>
              </w:rPr>
              <w:t>указать общую цену договора</w:t>
            </w:r>
            <w:r w:rsidR="0043551C">
              <w:rPr>
                <w:sz w:val="24"/>
                <w:szCs w:val="24"/>
              </w:rPr>
              <w:t xml:space="preserve">], </w:t>
            </w:r>
            <w:r w:rsidR="00045689" w:rsidRPr="00915D63">
              <w:rPr>
                <w:sz w:val="24"/>
                <w:szCs w:val="24"/>
              </w:rPr>
              <w:t>в том числе НДС в размере, определенном Налоговым кодексом Российской Федерации,</w:t>
            </w:r>
          </w:p>
          <w:p w14:paraId="57FFCC7F" w14:textId="340E7D3F" w:rsidR="003E72F9" w:rsidRDefault="000B068B" w:rsidP="0004568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045689">
              <w:rPr>
                <w:sz w:val="24"/>
                <w:szCs w:val="24"/>
              </w:rPr>
              <w:t>[</w:t>
            </w:r>
            <w:r w:rsidR="00045689" w:rsidRPr="00045689">
              <w:rPr>
                <w:sz w:val="24"/>
                <w:szCs w:val="24"/>
              </w:rPr>
              <w:t>в том числе авансовый платеж [</w:t>
            </w:r>
            <w:r w:rsidR="00045689" w:rsidRPr="00045689">
              <w:rPr>
                <w:i/>
                <w:sz w:val="24"/>
                <w:szCs w:val="24"/>
              </w:rPr>
              <w:t>указать число в процентах</w:t>
            </w:r>
            <w:r w:rsidR="00045689" w:rsidRPr="00045689">
              <w:rPr>
                <w:sz w:val="24"/>
                <w:szCs w:val="24"/>
              </w:rPr>
              <w:t>] % в размере [</w:t>
            </w:r>
            <w:r w:rsidR="00045689" w:rsidRPr="00045689">
              <w:rPr>
                <w:i/>
                <w:iCs/>
                <w:sz w:val="24"/>
                <w:szCs w:val="24"/>
              </w:rPr>
              <w:t>указать размер</w:t>
            </w:r>
            <w:r w:rsidR="00045689" w:rsidRPr="00045689">
              <w:rPr>
                <w:sz w:val="24"/>
                <w:szCs w:val="24"/>
              </w:rPr>
              <w:t>] рублей [</w:t>
            </w:r>
            <w:r w:rsidR="00045689" w:rsidRPr="00045689">
              <w:rPr>
                <w:i/>
                <w:sz w:val="24"/>
                <w:szCs w:val="24"/>
              </w:rPr>
              <w:t>указать размер</w:t>
            </w:r>
            <w:r w:rsidR="00045689" w:rsidRPr="00045689">
              <w:rPr>
                <w:sz w:val="24"/>
                <w:szCs w:val="24"/>
              </w:rPr>
              <w:t>] копеек, в том числе НДС в размере, определенном Налоговым кодексом Российской Федерации</w:t>
            </w:r>
            <w:r w:rsidRPr="00045689">
              <w:rPr>
                <w:sz w:val="24"/>
                <w:szCs w:val="24"/>
              </w:rPr>
              <w:t xml:space="preserve">]. </w:t>
            </w:r>
            <w:r w:rsidRPr="00045689">
              <w:rPr>
                <w:rStyle w:val="a8"/>
                <w:sz w:val="24"/>
                <w:szCs w:val="24"/>
              </w:rPr>
              <w:footnoteReference w:id="20"/>
            </w:r>
          </w:p>
          <w:p w14:paraId="7E94A3C6" w14:textId="77777777" w:rsidR="00515EAF" w:rsidRDefault="00515EAF" w:rsidP="0004568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p w14:paraId="2AE797DB" w14:textId="4353BD5E" w:rsidR="00515EAF" w:rsidRDefault="00515EAF" w:rsidP="0004568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515EAF">
              <w:rPr>
                <w:sz w:val="24"/>
                <w:szCs w:val="24"/>
              </w:rPr>
              <w:t>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43069ECD" w14:textId="77777777" w:rsidR="00515EAF" w:rsidRPr="003C41AC" w:rsidRDefault="00515EAF" w:rsidP="0004568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p w14:paraId="3269F80D" w14:textId="0BB968CA" w:rsidR="009A5C27" w:rsidRDefault="003E72F9" w:rsidP="009A5C27">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i/>
                <w:sz w:val="24"/>
                <w:szCs w:val="24"/>
              </w:rPr>
              <w:t xml:space="preserve">Вариант 2 (в случае, если Поставщик </w:t>
            </w:r>
            <w:r w:rsidR="00515EAF">
              <w:rPr>
                <w:i/>
                <w:sz w:val="24"/>
                <w:szCs w:val="24"/>
              </w:rPr>
              <w:t xml:space="preserve">не </w:t>
            </w:r>
            <w:r w:rsidRPr="003C41AC">
              <w:rPr>
                <w:i/>
                <w:sz w:val="24"/>
                <w:szCs w:val="24"/>
              </w:rPr>
              <w:t>является плател</w:t>
            </w:r>
            <w:r w:rsidR="004F3064">
              <w:rPr>
                <w:i/>
                <w:sz w:val="24"/>
                <w:szCs w:val="24"/>
              </w:rPr>
              <w:t>ьщ</w:t>
            </w:r>
            <w:r w:rsidR="00515EAF">
              <w:rPr>
                <w:i/>
                <w:sz w:val="24"/>
                <w:szCs w:val="24"/>
              </w:rPr>
              <w:t>иком НДС</w:t>
            </w:r>
            <w:r w:rsidR="002B794B">
              <w:rPr>
                <w:i/>
                <w:sz w:val="24"/>
                <w:szCs w:val="24"/>
              </w:rPr>
              <w:t xml:space="preserve"> или </w:t>
            </w:r>
            <w:r w:rsidR="002B794B" w:rsidRPr="00473EDB">
              <w:rPr>
                <w:i/>
                <w:sz w:val="24"/>
                <w:szCs w:val="24"/>
              </w:rPr>
              <w:t>применяет</w:t>
            </w:r>
            <w:r w:rsidR="002B794B">
              <w:rPr>
                <w:i/>
                <w:sz w:val="24"/>
                <w:szCs w:val="24"/>
              </w:rPr>
              <w:t xml:space="preserve"> УСН и</w:t>
            </w:r>
            <w:r w:rsidR="009A5C27">
              <w:rPr>
                <w:rFonts w:eastAsia="Times New Roman"/>
                <w:i/>
                <w:color w:val="auto"/>
                <w:sz w:val="24"/>
                <w:szCs w:val="24"/>
              </w:rPr>
              <w:t xml:space="preserve"> на дату заключения договора за </w:t>
            </w:r>
            <w:r w:rsidR="009A5C27">
              <w:rPr>
                <w:i/>
                <w:sz w:val="24"/>
                <w:szCs w:val="24"/>
              </w:rPr>
              <w:t xml:space="preserve">текущий или </w:t>
            </w:r>
            <w:r w:rsidR="009A5C27">
              <w:rPr>
                <w:rFonts w:eastAsia="Times New Roman"/>
                <w:i/>
                <w:color w:val="auto"/>
                <w:sz w:val="24"/>
                <w:szCs w:val="24"/>
              </w:rPr>
              <w:t xml:space="preserve">предшествующий налоговый период по налогу, уплачиваемому в связи с применением УСН, сумма его доходов в совокупности </w:t>
            </w:r>
            <w:r w:rsidR="009A5C27" w:rsidRPr="009F2149">
              <w:rPr>
                <w:rFonts w:eastAsia="Times New Roman"/>
                <w:i/>
                <w:color w:val="auto"/>
                <w:sz w:val="24"/>
                <w:szCs w:val="24"/>
              </w:rPr>
              <w:t xml:space="preserve">не превысила </w:t>
            </w:r>
            <w:r w:rsidR="009A5C27" w:rsidRPr="005F54AA">
              <w:rPr>
                <w:rFonts w:eastAsia="Times New Roman"/>
                <w:i/>
                <w:color w:val="auto"/>
                <w:sz w:val="24"/>
                <w:szCs w:val="24"/>
              </w:rPr>
              <w:t xml:space="preserve">установленный законом порог, после которого </w:t>
            </w:r>
            <w:r w:rsidR="009A5C27">
              <w:rPr>
                <w:rFonts w:eastAsia="Times New Roman"/>
                <w:i/>
                <w:color w:val="auto"/>
                <w:sz w:val="24"/>
                <w:szCs w:val="24"/>
              </w:rPr>
              <w:t xml:space="preserve">Поставщик </w:t>
            </w:r>
            <w:r w:rsidR="009A5C27" w:rsidRPr="005F54AA">
              <w:rPr>
                <w:rFonts w:eastAsia="Times New Roman"/>
                <w:i/>
                <w:color w:val="auto"/>
                <w:sz w:val="24"/>
                <w:szCs w:val="24"/>
              </w:rPr>
              <w:t>становится плательщиком НДС</w:t>
            </w:r>
            <w:r w:rsidR="009A5C27">
              <w:rPr>
                <w:i/>
                <w:sz w:val="24"/>
                <w:szCs w:val="24"/>
              </w:rPr>
              <w:t xml:space="preserve">) </w:t>
            </w:r>
          </w:p>
          <w:p w14:paraId="5D91C0D5" w14:textId="7CB8C9BF" w:rsidR="004F3064" w:rsidRDefault="004F3064" w:rsidP="00045689">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p>
          <w:p w14:paraId="43CFC18D" w14:textId="2F64D586" w:rsidR="00045689" w:rsidRDefault="003E72F9" w:rsidP="0004568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Общая цена Договора составляет [</w:t>
            </w:r>
            <w:r w:rsidRPr="003C41AC">
              <w:rPr>
                <w:i/>
                <w:sz w:val="24"/>
                <w:szCs w:val="24"/>
              </w:rPr>
              <w:t>указать общую цену договора</w:t>
            </w:r>
            <w:r w:rsidR="0043551C">
              <w:rPr>
                <w:sz w:val="24"/>
                <w:szCs w:val="24"/>
              </w:rPr>
              <w:t xml:space="preserve">], </w:t>
            </w:r>
            <w:r w:rsidR="00045689" w:rsidRPr="00915D63">
              <w:rPr>
                <w:sz w:val="24"/>
                <w:szCs w:val="24"/>
              </w:rPr>
              <w:t>НДС не облагается на основании [</w:t>
            </w:r>
            <w:r w:rsidR="00045689" w:rsidRPr="00915D63">
              <w:rPr>
                <w:i/>
                <w:sz w:val="24"/>
                <w:szCs w:val="24"/>
              </w:rPr>
              <w:t>указать ссылку на соответствующую норму</w:t>
            </w:r>
            <w:r w:rsidR="00045689" w:rsidRPr="00915D63">
              <w:rPr>
                <w:sz w:val="24"/>
                <w:szCs w:val="24"/>
              </w:rPr>
              <w:t>] Налогового кодекса Российской Федерации</w:t>
            </w:r>
            <w:r w:rsidR="00045689">
              <w:rPr>
                <w:sz w:val="24"/>
                <w:szCs w:val="24"/>
              </w:rPr>
              <w:t>,</w:t>
            </w:r>
          </w:p>
          <w:p w14:paraId="18BFDE79" w14:textId="21DB4D4B" w:rsidR="004F3064" w:rsidRDefault="000B068B" w:rsidP="000D7D0C">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045689">
              <w:rPr>
                <w:sz w:val="24"/>
                <w:szCs w:val="24"/>
              </w:rPr>
              <w:t>[</w:t>
            </w:r>
            <w:r w:rsidR="00045689" w:rsidRPr="00045689">
              <w:rPr>
                <w:sz w:val="24"/>
                <w:szCs w:val="24"/>
              </w:rPr>
              <w:t>в том числе авансовый платеж [</w:t>
            </w:r>
            <w:r w:rsidR="00045689" w:rsidRPr="00045689">
              <w:rPr>
                <w:i/>
                <w:sz w:val="24"/>
                <w:szCs w:val="24"/>
              </w:rPr>
              <w:t>указать число в процентах</w:t>
            </w:r>
            <w:r w:rsidR="00045689" w:rsidRPr="00045689">
              <w:rPr>
                <w:sz w:val="24"/>
                <w:szCs w:val="24"/>
              </w:rPr>
              <w:t>] % в размере [</w:t>
            </w:r>
            <w:r w:rsidR="00045689" w:rsidRPr="00045689">
              <w:rPr>
                <w:i/>
                <w:iCs/>
                <w:sz w:val="24"/>
                <w:szCs w:val="24"/>
              </w:rPr>
              <w:t>указать размер</w:t>
            </w:r>
            <w:r w:rsidR="00045689" w:rsidRPr="00045689">
              <w:rPr>
                <w:sz w:val="24"/>
                <w:szCs w:val="24"/>
              </w:rPr>
              <w:t>] рублей [</w:t>
            </w:r>
            <w:r w:rsidR="00045689" w:rsidRPr="00045689">
              <w:rPr>
                <w:i/>
                <w:sz w:val="24"/>
                <w:szCs w:val="24"/>
              </w:rPr>
              <w:t>указать размер</w:t>
            </w:r>
            <w:r w:rsidR="00045689" w:rsidRPr="00045689">
              <w:rPr>
                <w:sz w:val="24"/>
                <w:szCs w:val="24"/>
              </w:rPr>
              <w:t>] копеек, НДС не облагается на основании [</w:t>
            </w:r>
            <w:r w:rsidR="00045689" w:rsidRPr="00045689">
              <w:rPr>
                <w:i/>
                <w:iCs/>
                <w:sz w:val="24"/>
                <w:szCs w:val="24"/>
              </w:rPr>
              <w:t>указать ссылку на соответствующую норму</w:t>
            </w:r>
            <w:r w:rsidR="000D7D0C">
              <w:rPr>
                <w:sz w:val="24"/>
                <w:szCs w:val="24"/>
              </w:rPr>
              <w:t xml:space="preserve">] </w:t>
            </w:r>
            <w:r w:rsidR="00045689" w:rsidRPr="00045689">
              <w:rPr>
                <w:sz w:val="24"/>
                <w:szCs w:val="24"/>
              </w:rPr>
              <w:t>Налогового кодекса Российской Федерации</w:t>
            </w:r>
            <w:r w:rsidRPr="00045689">
              <w:rPr>
                <w:sz w:val="24"/>
                <w:szCs w:val="24"/>
              </w:rPr>
              <w:t xml:space="preserve">]. </w:t>
            </w:r>
            <w:r w:rsidRPr="00045689">
              <w:rPr>
                <w:rStyle w:val="a8"/>
                <w:sz w:val="24"/>
                <w:szCs w:val="24"/>
              </w:rPr>
              <w:footnoteReference w:id="21"/>
            </w:r>
          </w:p>
          <w:p w14:paraId="7530EC1E" w14:textId="5BEF3353" w:rsidR="002B794B" w:rsidRDefault="002B794B" w:rsidP="000D7D0C">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2B794B">
              <w:rPr>
                <w:sz w:val="24"/>
                <w:szCs w:val="24"/>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0B550BB1" w14:textId="766F4667" w:rsidR="004F3064" w:rsidRPr="003C41AC" w:rsidRDefault="004F3064" w:rsidP="00515EAF">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3E72F9" w:rsidRPr="003C41AC" w14:paraId="3180A5B7" w14:textId="77777777" w:rsidTr="00A636E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EED3A28" w14:textId="77777777" w:rsidR="003E72F9" w:rsidRPr="003C41AC" w:rsidRDefault="003E72F9" w:rsidP="003E72F9">
            <w:pPr>
              <w:pStyle w:val="VL0"/>
              <w:numPr>
                <w:ilvl w:val="1"/>
                <w:numId w:val="31"/>
              </w:numPr>
              <w:ind w:left="176" w:hanging="176"/>
              <w:rPr>
                <w:sz w:val="24"/>
                <w:szCs w:val="24"/>
              </w:rPr>
            </w:pPr>
            <w:bookmarkStart w:id="3" w:name="_Ref529993596" w:colFirst="0" w:colLast="0"/>
            <w:bookmarkEnd w:id="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DDCD696"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Место доставки</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C213252"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sz w:val="24"/>
                <w:szCs w:val="24"/>
              </w:rPr>
              <w:t>[</w:t>
            </w:r>
            <w:r w:rsidRPr="003C41AC">
              <w:rPr>
                <w:i/>
                <w:sz w:val="24"/>
                <w:szCs w:val="24"/>
              </w:rPr>
              <w:t>выбрать:</w:t>
            </w:r>
          </w:p>
          <w:p w14:paraId="20948155"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i/>
                <w:sz w:val="24"/>
                <w:szCs w:val="24"/>
              </w:rPr>
              <w:t>Вариант 1</w:t>
            </w:r>
            <w:r w:rsidRPr="003C41AC">
              <w:rPr>
                <w:sz w:val="24"/>
                <w:szCs w:val="24"/>
              </w:rPr>
              <w:t xml:space="preserve">. </w:t>
            </w:r>
            <w:r w:rsidRPr="003C41AC">
              <w:rPr>
                <w:i/>
                <w:sz w:val="24"/>
                <w:szCs w:val="24"/>
              </w:rPr>
              <w:t xml:space="preserve">указать адрес, по которому осуществляется доставка Товара, либо </w:t>
            </w:r>
          </w:p>
          <w:p w14:paraId="7C3251FF"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i/>
                <w:sz w:val="24"/>
                <w:szCs w:val="24"/>
              </w:rPr>
              <w:t xml:space="preserve">Вариант 2. </w:t>
            </w:r>
            <w:r w:rsidRPr="003C41AC">
              <w:rPr>
                <w:sz w:val="24"/>
                <w:szCs w:val="24"/>
              </w:rPr>
              <w:t>«Определено в Техническом задании»].</w:t>
            </w:r>
          </w:p>
        </w:tc>
      </w:tr>
      <w:tr w:rsidR="003E72F9" w:rsidRPr="003C41AC" w14:paraId="005A9A74" w14:textId="77777777" w:rsidTr="00A636E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F621D8C" w14:textId="77777777" w:rsidR="003E72F9" w:rsidRPr="003C41AC" w:rsidRDefault="003E72F9" w:rsidP="003E72F9">
            <w:pPr>
              <w:pStyle w:val="VL0"/>
              <w:numPr>
                <w:ilvl w:val="1"/>
                <w:numId w:val="31"/>
              </w:numPr>
              <w:ind w:left="176" w:hanging="176"/>
              <w:rPr>
                <w:sz w:val="24"/>
                <w:szCs w:val="24"/>
              </w:rPr>
            </w:pPr>
            <w:bookmarkStart w:id="4" w:name="_Ref529993609" w:colFirst="0" w:colLast="0"/>
            <w:bookmarkEnd w:id="3"/>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21442F2"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уведомления о доставке</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E593BDE" w14:textId="707D500E" w:rsidR="003E72F9" w:rsidRPr="003C41AC" w:rsidRDefault="003E72F9" w:rsidP="00E70B15">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Поставщик обязан известить Покупателя о дате и времени доставки Товара не позднее чем за [</w:t>
            </w:r>
            <w:r w:rsidRPr="003C41AC">
              <w:rPr>
                <w:i/>
                <w:sz w:val="24"/>
                <w:szCs w:val="24"/>
              </w:rPr>
              <w:t>указать количество дней</w:t>
            </w:r>
            <w:r w:rsidRPr="003C41AC">
              <w:rPr>
                <w:sz w:val="24"/>
                <w:szCs w:val="24"/>
              </w:rPr>
              <w:t>] до даты доставки Товара.</w:t>
            </w:r>
          </w:p>
        </w:tc>
      </w:tr>
      <w:bookmarkEnd w:id="4"/>
      <w:tr w:rsidR="003E72F9" w:rsidRPr="003C41AC" w14:paraId="7C288ED3" w14:textId="77777777" w:rsidTr="00A636E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EE40FB6" w14:textId="77777777" w:rsidR="003E72F9" w:rsidRPr="003C41AC" w:rsidRDefault="003E72F9" w:rsidP="003E72F9">
            <w:pPr>
              <w:pStyle w:val="VL0"/>
              <w:numPr>
                <w:ilvl w:val="1"/>
                <w:numId w:val="31"/>
              </w:numPr>
              <w:ind w:left="176" w:hanging="176"/>
              <w:rPr>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E3B7C1A"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поставки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B14E882" w14:textId="18488549" w:rsidR="003E72F9" w:rsidRPr="003C41AC" w:rsidRDefault="003E72F9" w:rsidP="007F2C87">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Товар должен быть доставлен Покупателю в течение [</w:t>
            </w:r>
            <w:r w:rsidRPr="003C41AC">
              <w:rPr>
                <w:i/>
                <w:sz w:val="24"/>
                <w:szCs w:val="24"/>
              </w:rPr>
              <w:t>указать количество дней</w:t>
            </w:r>
            <w:r w:rsidRPr="003C41AC">
              <w:rPr>
                <w:sz w:val="24"/>
                <w:szCs w:val="24"/>
              </w:rPr>
              <w:t>] с даты подписания настоящего Договора.</w:t>
            </w:r>
          </w:p>
        </w:tc>
      </w:tr>
      <w:tr w:rsidR="003E72F9" w:rsidRPr="003C41AC" w14:paraId="74636556" w14:textId="77777777" w:rsidTr="00A636E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AFC3F6C" w14:textId="77777777" w:rsidR="003E72F9" w:rsidRPr="003C41AC" w:rsidRDefault="003E72F9" w:rsidP="003E72F9">
            <w:pPr>
              <w:pStyle w:val="VL0"/>
              <w:numPr>
                <w:ilvl w:val="1"/>
                <w:numId w:val="31"/>
              </w:numPr>
              <w:ind w:left="176" w:hanging="176"/>
              <w:rPr>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A19D4FE"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Способ доставки</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C0D0E68"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i/>
                <w:sz w:val="24"/>
                <w:szCs w:val="24"/>
              </w:rPr>
              <w:t>Необходимо выбрать один из вариантов:</w:t>
            </w:r>
          </w:p>
          <w:p w14:paraId="2BEE889E"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i/>
                <w:sz w:val="24"/>
                <w:szCs w:val="24"/>
              </w:rPr>
              <w:t xml:space="preserve">Вариант 1 (в случае, если для Покупателя имеет значение способ доставки) </w:t>
            </w:r>
            <w:r w:rsidRPr="003C41AC">
              <w:rPr>
                <w:sz w:val="24"/>
                <w:szCs w:val="24"/>
              </w:rPr>
              <w:t>– Доставка Товара осуществляется [</w:t>
            </w:r>
            <w:r w:rsidRPr="003C41AC">
              <w:rPr>
                <w:i/>
                <w:sz w:val="24"/>
                <w:szCs w:val="24"/>
              </w:rPr>
              <w:t>указать способ доставки</w:t>
            </w:r>
            <w:r w:rsidRPr="003C41AC">
              <w:rPr>
                <w:sz w:val="24"/>
                <w:szCs w:val="24"/>
              </w:rPr>
              <w:t xml:space="preserve"> </w:t>
            </w:r>
            <w:r w:rsidRPr="003C41AC">
              <w:rPr>
                <w:i/>
                <w:sz w:val="24"/>
                <w:szCs w:val="24"/>
              </w:rPr>
              <w:t>(например, "специальным автотранспортом")</w:t>
            </w:r>
            <w:r w:rsidRPr="003C41AC">
              <w:rPr>
                <w:sz w:val="24"/>
                <w:szCs w:val="24"/>
              </w:rPr>
              <w:t>].</w:t>
            </w:r>
          </w:p>
          <w:p w14:paraId="78FBF142"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i/>
                <w:sz w:val="24"/>
                <w:szCs w:val="24"/>
              </w:rPr>
              <w:t xml:space="preserve">Вариант 2 (в случае, если для Покупателя способ доставки не имеет значения) </w:t>
            </w:r>
            <w:r w:rsidRPr="003C41AC">
              <w:rPr>
                <w:sz w:val="24"/>
                <w:szCs w:val="24"/>
              </w:rPr>
              <w:t>– Поставщик самостоятельно определяет способ доставки Товара.</w:t>
            </w:r>
          </w:p>
        </w:tc>
      </w:tr>
      <w:tr w:rsidR="003E72F9" w:rsidRPr="003C41AC" w14:paraId="1A9D60F3" w14:textId="77777777" w:rsidTr="00A636E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43397E5" w14:textId="77777777" w:rsidR="003E72F9" w:rsidRPr="003C41AC" w:rsidRDefault="003E72F9" w:rsidP="003E72F9">
            <w:pPr>
              <w:pStyle w:val="VL0"/>
              <w:numPr>
                <w:ilvl w:val="1"/>
                <w:numId w:val="31"/>
              </w:numPr>
              <w:ind w:left="176" w:hanging="176"/>
              <w:rPr>
                <w:sz w:val="24"/>
                <w:szCs w:val="24"/>
              </w:rPr>
            </w:pPr>
            <w:bookmarkStart w:id="5" w:name="_Ref529993685"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A56E536"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приемки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2A42B3A" w14:textId="2186503D"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Приемка Товара осуществляется Покупателем в течение [</w:t>
            </w:r>
            <w:r w:rsidRPr="003C41AC">
              <w:rPr>
                <w:i/>
                <w:sz w:val="24"/>
                <w:szCs w:val="24"/>
              </w:rPr>
              <w:t>указать срок</w:t>
            </w:r>
            <w:r w:rsidRPr="003C41AC">
              <w:rPr>
                <w:sz w:val="24"/>
                <w:szCs w:val="24"/>
              </w:rPr>
              <w:t xml:space="preserve">] с даты получения Товара и документов, указанных в п. </w:t>
            </w:r>
            <w:r w:rsidRPr="003C41AC">
              <w:fldChar w:fldCharType="begin"/>
            </w:r>
            <w:r w:rsidRPr="003C41AC">
              <w:instrText xml:space="preserve"> REF _Ref529993108 \r \h  \* MERGEFORMAT </w:instrText>
            </w:r>
            <w:r w:rsidRPr="003C41AC">
              <w:fldChar w:fldCharType="separate"/>
            </w:r>
            <w:r w:rsidR="005C3EC2" w:rsidRPr="003C41AC">
              <w:rPr>
                <w:sz w:val="24"/>
                <w:szCs w:val="24"/>
              </w:rPr>
              <w:t>1.2</w:t>
            </w:r>
            <w:r w:rsidRPr="003C41AC">
              <w:fldChar w:fldCharType="end"/>
            </w:r>
            <w:r w:rsidRPr="003C41AC">
              <w:rPr>
                <w:sz w:val="24"/>
                <w:szCs w:val="24"/>
              </w:rPr>
              <w:t xml:space="preserve"> Договора.</w:t>
            </w:r>
          </w:p>
          <w:p w14:paraId="0F1B050C"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sz w:val="24"/>
                <w:szCs w:val="24"/>
              </w:rPr>
              <w:t xml:space="preserve"> </w:t>
            </w:r>
          </w:p>
        </w:tc>
      </w:tr>
      <w:tr w:rsidR="003E72F9" w:rsidRPr="003C41AC" w14:paraId="4D1E47D1" w14:textId="77777777" w:rsidTr="00A636E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29CF79C" w14:textId="77777777" w:rsidR="003E72F9" w:rsidRPr="003C41AC" w:rsidRDefault="003E72F9" w:rsidP="003E72F9">
            <w:pPr>
              <w:pStyle w:val="VL0"/>
              <w:numPr>
                <w:ilvl w:val="1"/>
                <w:numId w:val="31"/>
              </w:numPr>
              <w:ind w:left="176" w:hanging="176"/>
              <w:rPr>
                <w:sz w:val="24"/>
                <w:szCs w:val="24"/>
              </w:rPr>
            </w:pPr>
            <w:bookmarkStart w:id="6" w:name="_Ref530001143" w:colFirst="0" w:colLast="0"/>
            <w:bookmarkEnd w:id="5"/>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AD3F163"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устранения Поставщиком выявленных недостатков Товара или замены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FE05B60" w14:textId="1D14DEE8" w:rsidR="003E72F9" w:rsidRPr="003C41AC" w:rsidRDefault="003E72F9" w:rsidP="00E70B15">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Выявленные недостатки устраняются Поставщиком, либо Поставщик заменяет Товар ненадлежащего качества в течение [</w:t>
            </w:r>
            <w:r w:rsidRPr="003C41AC">
              <w:rPr>
                <w:i/>
                <w:sz w:val="24"/>
                <w:szCs w:val="24"/>
              </w:rPr>
              <w:t>указать количество дней</w:t>
            </w:r>
            <w:r w:rsidRPr="003C41AC">
              <w:rPr>
                <w:sz w:val="24"/>
                <w:szCs w:val="24"/>
              </w:rPr>
              <w:t>] с даты получения Акта об установленном расхождении по количеству и качеству при приемке товарно-материальных ценностей по форме ТОРГ-2.</w:t>
            </w:r>
          </w:p>
        </w:tc>
      </w:tr>
      <w:tr w:rsidR="003E72F9" w:rsidRPr="003C41AC" w14:paraId="721ABC6A" w14:textId="77777777" w:rsidTr="00A636E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DB603E1" w14:textId="77777777" w:rsidR="003E72F9" w:rsidRPr="003C41AC" w:rsidRDefault="003E72F9" w:rsidP="003E72F9">
            <w:pPr>
              <w:pStyle w:val="VL0"/>
              <w:numPr>
                <w:ilvl w:val="1"/>
                <w:numId w:val="31"/>
              </w:numPr>
              <w:ind w:left="176" w:hanging="176"/>
              <w:rPr>
                <w:sz w:val="24"/>
                <w:szCs w:val="24"/>
              </w:rPr>
            </w:pPr>
            <w:bookmarkStart w:id="7" w:name="_Ref529993479" w:colFirst="0" w:colLast="0"/>
            <w:bookmarkEnd w:id="6"/>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ABF983E"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Гарантийный срок</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34063A1"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i/>
                <w:sz w:val="24"/>
                <w:szCs w:val="24"/>
              </w:rPr>
              <w:t>Необходимо выбрать один из вариантов:</w:t>
            </w:r>
          </w:p>
          <w:p w14:paraId="683B00E9"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i/>
                <w:sz w:val="24"/>
                <w:szCs w:val="24"/>
              </w:rPr>
              <w:t xml:space="preserve">Вариант 1 </w:t>
            </w:r>
            <w:r w:rsidRPr="003C41AC">
              <w:rPr>
                <w:sz w:val="24"/>
                <w:szCs w:val="24"/>
              </w:rPr>
              <w:t xml:space="preserve">– Гарантийный срок не установлен. </w:t>
            </w:r>
          </w:p>
          <w:p w14:paraId="3A9EDA4A"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i/>
                <w:sz w:val="24"/>
                <w:szCs w:val="24"/>
              </w:rPr>
              <w:t xml:space="preserve">Вариант 2 </w:t>
            </w:r>
            <w:r w:rsidRPr="003C41AC">
              <w:rPr>
                <w:sz w:val="24"/>
                <w:szCs w:val="24"/>
              </w:rPr>
              <w:t>– Гарантийный срок составляет [</w:t>
            </w:r>
            <w:r w:rsidRPr="003C41AC">
              <w:rPr>
                <w:i/>
                <w:sz w:val="24"/>
                <w:szCs w:val="24"/>
              </w:rPr>
              <w:t>указать продолжительность гарантийного срока</w:t>
            </w:r>
            <w:r w:rsidRPr="003C41AC">
              <w:rPr>
                <w:sz w:val="24"/>
                <w:szCs w:val="24"/>
              </w:rPr>
              <w:t>]. 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w:t>
            </w:r>
            <w:r w:rsidRPr="003C41AC">
              <w:rPr>
                <w:i/>
                <w:sz w:val="24"/>
                <w:szCs w:val="24"/>
              </w:rPr>
              <w:t>указать срок</w:t>
            </w:r>
            <w:r w:rsidRPr="003C41AC">
              <w:rPr>
                <w:sz w:val="24"/>
                <w:szCs w:val="24"/>
              </w:rPr>
              <w:t>] рабочих дней с даты получения письменного требования от Покупателя об устранении недостатков Товара.</w:t>
            </w:r>
          </w:p>
          <w:p w14:paraId="7B291515"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i/>
                <w:sz w:val="24"/>
                <w:szCs w:val="24"/>
              </w:rPr>
              <w:t xml:space="preserve">Вариант 3 </w:t>
            </w:r>
            <w:r w:rsidRPr="003C41AC">
              <w:rPr>
                <w:sz w:val="24"/>
                <w:szCs w:val="24"/>
              </w:rPr>
              <w:t>– Гарантийный срок составляет [</w:t>
            </w:r>
            <w:r w:rsidRPr="003C41AC">
              <w:rPr>
                <w:i/>
                <w:sz w:val="24"/>
                <w:szCs w:val="24"/>
              </w:rPr>
              <w:t>указать продолжительность гарантийного срока</w:t>
            </w:r>
            <w:r w:rsidRPr="003C41AC">
              <w:rPr>
                <w:sz w:val="24"/>
                <w:szCs w:val="24"/>
              </w:rPr>
              <w:t xml:space="preserve">]. При обнаружении недостатков Товара в период гарантийного срока, возникших по не зависящим от Покупателя причинам, Поставщик обязан </w:t>
            </w:r>
            <w:r w:rsidRPr="003C41AC">
              <w:rPr>
                <w:sz w:val="24"/>
                <w:szCs w:val="24"/>
              </w:rPr>
              <w:lastRenderedPageBreak/>
              <w:t>[</w:t>
            </w:r>
            <w:r w:rsidRPr="003C41AC">
              <w:rPr>
                <w:i/>
                <w:sz w:val="24"/>
                <w:szCs w:val="24"/>
              </w:rPr>
              <w:t>указать перечень действий Поставщика в соответствии с Техническим заданием</w:t>
            </w:r>
            <w:r w:rsidRPr="003C41AC">
              <w:rPr>
                <w:rStyle w:val="a8"/>
                <w:i/>
                <w:sz w:val="24"/>
                <w:szCs w:val="24"/>
              </w:rPr>
              <w:footnoteReference w:id="22"/>
            </w:r>
            <w:r w:rsidRPr="003C41AC">
              <w:rPr>
                <w:sz w:val="24"/>
                <w:szCs w:val="24"/>
              </w:rPr>
              <w:t>].</w:t>
            </w:r>
          </w:p>
        </w:tc>
      </w:tr>
      <w:tr w:rsidR="003E72F9" w:rsidRPr="003C41AC" w14:paraId="2041CF32" w14:textId="77777777" w:rsidTr="00A636E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6BB1D08" w14:textId="77777777" w:rsidR="003E72F9" w:rsidRPr="003C41AC" w:rsidRDefault="003E72F9" w:rsidP="003E72F9">
            <w:pPr>
              <w:pStyle w:val="VL0"/>
              <w:numPr>
                <w:ilvl w:val="1"/>
                <w:numId w:val="31"/>
              </w:numPr>
              <w:ind w:left="176" w:hanging="176"/>
              <w:rPr>
                <w:sz w:val="24"/>
                <w:szCs w:val="24"/>
              </w:rPr>
            </w:pPr>
            <w:bookmarkStart w:id="8" w:name="_Ref529993484" w:colFirst="0" w:colLast="0"/>
            <w:bookmarkEnd w:id="7"/>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3556C62"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направления Поставщиком счета на оплату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80E574C" w14:textId="476C9362" w:rsidR="007A0B52" w:rsidRDefault="007A0B52" w:rsidP="007A0B52">
            <w:pPr>
              <w:pStyle w:val="VL0"/>
              <w:cnfStyle w:val="000000000000" w:firstRow="0" w:lastRow="0" w:firstColumn="0" w:lastColumn="0" w:oddVBand="0" w:evenVBand="0" w:oddHBand="0" w:evenHBand="0" w:firstRowFirstColumn="0" w:firstRowLastColumn="0" w:lastRowFirstColumn="0" w:lastRowLastColumn="0"/>
              <w:rPr>
                <w:iCs/>
                <w:sz w:val="24"/>
                <w:szCs w:val="24"/>
              </w:rPr>
            </w:pPr>
            <w:r>
              <w:rPr>
                <w:iCs/>
                <w:sz w:val="24"/>
                <w:szCs w:val="24"/>
              </w:rPr>
              <w:t>1.11.1. Если пунктом 1.3 Договора установлено авансирование, Поставщик направляет Покупателю счет на оплату аванса в течение</w:t>
            </w:r>
            <w:r w:rsidRPr="00C50FAE">
              <w:rPr>
                <w:iCs/>
                <w:sz w:val="24"/>
                <w:szCs w:val="24"/>
              </w:rPr>
              <w:t xml:space="preserve"> [</w:t>
            </w:r>
            <w:r>
              <w:rPr>
                <w:iCs/>
                <w:sz w:val="24"/>
                <w:szCs w:val="24"/>
              </w:rPr>
              <w:t>указать количество</w:t>
            </w:r>
            <w:r w:rsidRPr="00C50FAE">
              <w:rPr>
                <w:iCs/>
                <w:sz w:val="24"/>
                <w:szCs w:val="24"/>
              </w:rPr>
              <w:t>]</w:t>
            </w:r>
            <w:r>
              <w:rPr>
                <w:iCs/>
                <w:sz w:val="24"/>
                <w:szCs w:val="24"/>
              </w:rPr>
              <w:t xml:space="preserve"> рабочих дней с даты подписания Сторонами Договора.</w:t>
            </w:r>
          </w:p>
          <w:p w14:paraId="066AC494" w14:textId="2DD95F31" w:rsidR="007A0B52" w:rsidRDefault="007A0B52" w:rsidP="007A0B52">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1.11.2. Поставщик направляет Покупателю счет на оплату Товара (за вычетом суммы </w:t>
            </w:r>
            <w:r w:rsidRPr="003A5D1D">
              <w:rPr>
                <w:sz w:val="24"/>
                <w:szCs w:val="24"/>
              </w:rPr>
              <w:t>авансовых платежей, зачтенных в порядке пункта 1.12.3 Договора), в течение [</w:t>
            </w:r>
            <w:r w:rsidRPr="003A5D1D">
              <w:rPr>
                <w:i/>
                <w:sz w:val="24"/>
                <w:szCs w:val="24"/>
              </w:rPr>
              <w:t>указать количество дней</w:t>
            </w:r>
            <w:r w:rsidRPr="003A5D1D">
              <w:rPr>
                <w:sz w:val="24"/>
                <w:szCs w:val="24"/>
              </w:rPr>
              <w:t>] рабочих дней с даты подписания Сторонами [</w:t>
            </w:r>
            <w:r w:rsidRPr="003A5D1D">
              <w:rPr>
                <w:color w:val="auto"/>
                <w:sz w:val="24"/>
                <w:szCs w:val="24"/>
              </w:rPr>
              <w:t>товарной накладной по форме ТОРГ- 12</w:t>
            </w:r>
            <w:r w:rsidRPr="003A5D1D">
              <w:rPr>
                <w:sz w:val="24"/>
                <w:szCs w:val="24"/>
              </w:rPr>
              <w:t>/УПД</w:t>
            </w:r>
            <w:r w:rsidR="009A5C27">
              <w:rPr>
                <w:rStyle w:val="a8"/>
                <w:sz w:val="24"/>
                <w:szCs w:val="24"/>
              </w:rPr>
              <w:footnoteReference w:id="23"/>
            </w:r>
            <w:r w:rsidRPr="003A5D1D">
              <w:rPr>
                <w:sz w:val="24"/>
                <w:szCs w:val="24"/>
              </w:rPr>
              <w:t>]</w:t>
            </w:r>
            <w:r w:rsidRPr="003A5D1D">
              <w:rPr>
                <w:rStyle w:val="a8"/>
                <w:sz w:val="24"/>
                <w:szCs w:val="24"/>
              </w:rPr>
              <w:footnoteReference w:id="24"/>
            </w:r>
            <w:r w:rsidRPr="003A5D1D">
              <w:rPr>
                <w:sz w:val="24"/>
                <w:szCs w:val="24"/>
              </w:rPr>
              <w:t>, если авансирование предусмотрено пунктом 1.3 Договора.</w:t>
            </w:r>
            <w:r>
              <w:rPr>
                <w:sz w:val="24"/>
                <w:szCs w:val="24"/>
              </w:rPr>
              <w:t xml:space="preserve"> </w:t>
            </w:r>
          </w:p>
          <w:p w14:paraId="0F2BD973" w14:textId="56745468" w:rsidR="003E72F9" w:rsidRPr="003C41AC" w:rsidRDefault="007A0B52" w:rsidP="007A0B52">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CA3EEA">
              <w:rPr>
                <w:sz w:val="24"/>
                <w:szCs w:val="24"/>
              </w:rPr>
              <w:t>В случае зачета стоимости поставленного Товара в полном объеме, Поставщик не выставляет счет на оплату Товара.</w:t>
            </w:r>
          </w:p>
        </w:tc>
      </w:tr>
      <w:tr w:rsidR="003E72F9" w:rsidRPr="003C41AC" w14:paraId="55EF69DD" w14:textId="77777777" w:rsidTr="00A636E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7B67068" w14:textId="77777777" w:rsidR="003E72F9" w:rsidRPr="003C41AC" w:rsidRDefault="003E72F9" w:rsidP="003E72F9">
            <w:pPr>
              <w:pStyle w:val="VL0"/>
              <w:numPr>
                <w:ilvl w:val="1"/>
                <w:numId w:val="31"/>
              </w:numPr>
              <w:ind w:left="176" w:hanging="176"/>
              <w:rPr>
                <w:sz w:val="24"/>
                <w:szCs w:val="24"/>
              </w:rPr>
            </w:pPr>
            <w:bookmarkStart w:id="9" w:name="_Ref529993560" w:colFirst="0" w:colLast="0"/>
            <w:bookmarkEnd w:id="8"/>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D0304F2"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оплаты товара Покупателем</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18AF06E" w14:textId="129CB89F" w:rsidR="007A0B52" w:rsidRDefault="007A0B52" w:rsidP="007A0B52">
            <w:pPr>
              <w:pStyle w:val="VL0"/>
              <w:spacing w:before="0"/>
              <w:cnfStyle w:val="000000000000" w:firstRow="0" w:lastRow="0" w:firstColumn="0" w:lastColumn="0" w:oddVBand="0" w:evenVBand="0" w:oddHBand="0" w:evenHBand="0" w:firstRowFirstColumn="0" w:firstRowLastColumn="0" w:lastRowFirstColumn="0" w:lastRowLastColumn="0"/>
              <w:rPr>
                <w:iCs/>
                <w:sz w:val="24"/>
                <w:szCs w:val="24"/>
              </w:rPr>
            </w:pPr>
            <w:r>
              <w:rPr>
                <w:iCs/>
                <w:sz w:val="24"/>
                <w:szCs w:val="24"/>
              </w:rPr>
              <w:t>1.12.1. Если пунктом 1.3</w:t>
            </w:r>
            <w:r w:rsidRPr="00C14725">
              <w:rPr>
                <w:iCs/>
                <w:sz w:val="24"/>
                <w:szCs w:val="24"/>
              </w:rPr>
              <w:t xml:space="preserve"> Договора установлено авансирование, оплата суммы авансового платеж</w:t>
            </w:r>
            <w:r>
              <w:rPr>
                <w:iCs/>
                <w:sz w:val="24"/>
                <w:szCs w:val="24"/>
              </w:rPr>
              <w:t>а, предусмотренного в пункте 1.3</w:t>
            </w:r>
            <w:r w:rsidRPr="00C14725">
              <w:rPr>
                <w:iCs/>
                <w:sz w:val="24"/>
                <w:szCs w:val="24"/>
              </w:rPr>
              <w:t xml:space="preserve"> Договора, производится </w:t>
            </w:r>
            <w:r>
              <w:rPr>
                <w:iCs/>
                <w:sz w:val="24"/>
                <w:szCs w:val="24"/>
              </w:rPr>
              <w:t xml:space="preserve">в </w:t>
            </w:r>
            <w:r w:rsidRPr="00C14725">
              <w:rPr>
                <w:iCs/>
                <w:sz w:val="24"/>
                <w:szCs w:val="24"/>
              </w:rPr>
              <w:t>течение [указать количество, с учётом с</w:t>
            </w:r>
            <w:r>
              <w:rPr>
                <w:iCs/>
                <w:sz w:val="24"/>
                <w:szCs w:val="24"/>
              </w:rPr>
              <w:t>рока предоставления Поставщиком</w:t>
            </w:r>
            <w:r w:rsidRPr="00C14725">
              <w:rPr>
                <w:iCs/>
                <w:sz w:val="24"/>
                <w:szCs w:val="24"/>
              </w:rPr>
              <w:t xml:space="preserve"> обеспечения исполнения обязательств] дней с даты подписания Договора.</w:t>
            </w:r>
          </w:p>
          <w:p w14:paraId="21636BC1" w14:textId="77777777" w:rsidR="007A0B52" w:rsidRDefault="007A0B52" w:rsidP="007A0B52">
            <w:pPr>
              <w:pStyle w:val="VL0"/>
              <w:spacing w:before="0"/>
              <w:cnfStyle w:val="000000000000" w:firstRow="0" w:lastRow="0" w:firstColumn="0" w:lastColumn="0" w:oddVBand="0" w:evenVBand="0" w:oddHBand="0" w:evenHBand="0" w:firstRowFirstColumn="0" w:firstRowLastColumn="0" w:lastRowFirstColumn="0" w:lastRowLastColumn="0"/>
              <w:rPr>
                <w:iCs/>
                <w:sz w:val="24"/>
                <w:szCs w:val="24"/>
              </w:rPr>
            </w:pPr>
          </w:p>
          <w:p w14:paraId="1121EA71" w14:textId="77777777" w:rsidR="007A0B52" w:rsidRPr="00C14725" w:rsidRDefault="007A0B52" w:rsidP="007A0B52">
            <w:pPr>
              <w:pStyle w:val="VL0"/>
              <w:spacing w:before="0"/>
              <w:cnfStyle w:val="000000000000" w:firstRow="0" w:lastRow="0" w:firstColumn="0" w:lastColumn="0" w:oddVBand="0" w:evenVBand="0" w:oddHBand="0" w:evenHBand="0" w:firstRowFirstColumn="0" w:firstRowLastColumn="0" w:lastRowFirstColumn="0" w:lastRowLastColumn="0"/>
              <w:rPr>
                <w:iCs/>
                <w:sz w:val="24"/>
                <w:szCs w:val="24"/>
              </w:rPr>
            </w:pPr>
            <w:r w:rsidRPr="00C14725">
              <w:rPr>
                <w:iCs/>
                <w:sz w:val="24"/>
                <w:szCs w:val="24"/>
              </w:rPr>
              <w:t xml:space="preserve">1.12.2. </w:t>
            </w:r>
            <w:r w:rsidRPr="009B16C8">
              <w:rPr>
                <w:iCs/>
                <w:color w:val="auto"/>
                <w:sz w:val="24"/>
                <w:szCs w:val="24"/>
              </w:rPr>
              <w:t>Оплата поставленного Товара (за вычетом суммы зачтенного в порядке пункта 1.12.3 Договора аванса, если авансирование предусмотрено пунктом 1.12.1 Договора), производится Покупателем в течение не более 7 (семи) рабочих дней со дня подписания Покупателем [</w:t>
            </w:r>
            <w:r w:rsidRPr="009B16C8">
              <w:rPr>
                <w:color w:val="auto"/>
                <w:sz w:val="24"/>
                <w:szCs w:val="24"/>
              </w:rPr>
              <w:t>товарной накладной по форме ТОРГ- 12/УПД</w:t>
            </w:r>
            <w:r w:rsidRPr="009B16C8">
              <w:rPr>
                <w:iCs/>
                <w:color w:val="auto"/>
                <w:sz w:val="24"/>
                <w:szCs w:val="24"/>
              </w:rPr>
              <w:t>]</w:t>
            </w:r>
            <w:r w:rsidRPr="009B16C8">
              <w:rPr>
                <w:iCs/>
                <w:color w:val="auto"/>
                <w:sz w:val="24"/>
                <w:szCs w:val="24"/>
                <w:vertAlign w:val="superscript"/>
              </w:rPr>
              <w:footnoteReference w:id="25"/>
            </w:r>
            <w:r w:rsidRPr="009B16C8">
              <w:rPr>
                <w:iCs/>
                <w:color w:val="auto"/>
                <w:sz w:val="24"/>
                <w:szCs w:val="24"/>
              </w:rPr>
              <w:t>.</w:t>
            </w:r>
          </w:p>
          <w:p w14:paraId="3FD7D411" w14:textId="79C9259A" w:rsidR="003E72F9" w:rsidRPr="003C41AC" w:rsidRDefault="007A0B52" w:rsidP="00C21196">
            <w:pPr>
              <w:pStyle w:val="VL0"/>
              <w:cnfStyle w:val="000000000000" w:firstRow="0" w:lastRow="0" w:firstColumn="0" w:lastColumn="0" w:oddVBand="0" w:evenVBand="0" w:oddHBand="0" w:evenHBand="0" w:firstRowFirstColumn="0" w:firstRowLastColumn="0" w:lastRowFirstColumn="0" w:lastRowLastColumn="0"/>
              <w:rPr>
                <w:sz w:val="24"/>
                <w:szCs w:val="24"/>
              </w:rPr>
            </w:pPr>
            <w:r>
              <w:rPr>
                <w:iCs/>
                <w:sz w:val="24"/>
                <w:szCs w:val="24"/>
              </w:rPr>
              <w:t xml:space="preserve">1.12.3. Если пунктом </w:t>
            </w:r>
            <w:r w:rsidRPr="00E069D9">
              <w:rPr>
                <w:iCs/>
                <w:sz w:val="24"/>
                <w:szCs w:val="24"/>
              </w:rPr>
              <w:t>1.</w:t>
            </w:r>
            <w:r>
              <w:rPr>
                <w:iCs/>
                <w:sz w:val="24"/>
                <w:szCs w:val="24"/>
              </w:rPr>
              <w:t>3</w:t>
            </w:r>
            <w:r w:rsidRPr="00E069D9">
              <w:rPr>
                <w:iCs/>
                <w:sz w:val="24"/>
                <w:szCs w:val="24"/>
              </w:rPr>
              <w:t xml:space="preserve"> Договора предусмотрено авансирование, то зачет </w:t>
            </w:r>
            <w:r>
              <w:rPr>
                <w:iCs/>
                <w:sz w:val="24"/>
                <w:szCs w:val="24"/>
              </w:rPr>
              <w:t>аванса в отношении поставленного Товара</w:t>
            </w:r>
            <w:r w:rsidRPr="00E069D9">
              <w:rPr>
                <w:iCs/>
                <w:sz w:val="24"/>
                <w:szCs w:val="24"/>
              </w:rPr>
              <w:t xml:space="preserve"> производится в момент </w:t>
            </w:r>
            <w:r>
              <w:rPr>
                <w:iCs/>
                <w:sz w:val="24"/>
                <w:szCs w:val="24"/>
              </w:rPr>
              <w:t>подписания Покупателем</w:t>
            </w:r>
            <w:r w:rsidRPr="00E069D9">
              <w:rPr>
                <w:iCs/>
                <w:sz w:val="24"/>
                <w:szCs w:val="24"/>
              </w:rPr>
              <w:t xml:space="preserve"> [</w:t>
            </w:r>
            <w:r w:rsidRPr="003A5D1D">
              <w:rPr>
                <w:color w:val="auto"/>
                <w:sz w:val="24"/>
                <w:szCs w:val="24"/>
              </w:rPr>
              <w:t>то</w:t>
            </w:r>
            <w:r w:rsidR="00C21196">
              <w:rPr>
                <w:color w:val="auto"/>
                <w:sz w:val="24"/>
                <w:szCs w:val="24"/>
              </w:rPr>
              <w:t>варной накладной по форме ТОРГ-</w:t>
            </w:r>
            <w:r w:rsidRPr="003A5D1D">
              <w:rPr>
                <w:color w:val="auto"/>
                <w:sz w:val="24"/>
                <w:szCs w:val="24"/>
              </w:rPr>
              <w:t>12</w:t>
            </w:r>
            <w:r w:rsidRPr="003A5D1D">
              <w:rPr>
                <w:sz w:val="24"/>
                <w:szCs w:val="24"/>
              </w:rPr>
              <w:t>/УПД</w:t>
            </w:r>
            <w:r w:rsidRPr="00E069D9">
              <w:rPr>
                <w:iCs/>
                <w:sz w:val="24"/>
                <w:szCs w:val="24"/>
              </w:rPr>
              <w:t>]</w:t>
            </w:r>
            <w:r w:rsidRPr="00E069D9">
              <w:rPr>
                <w:iCs/>
                <w:sz w:val="24"/>
                <w:szCs w:val="24"/>
                <w:vertAlign w:val="superscript"/>
              </w:rPr>
              <w:footnoteReference w:id="26"/>
            </w:r>
            <w:r w:rsidRPr="00E069D9">
              <w:rPr>
                <w:iCs/>
                <w:sz w:val="24"/>
                <w:szCs w:val="24"/>
              </w:rPr>
              <w:t xml:space="preserve"> </w:t>
            </w:r>
            <w:r>
              <w:rPr>
                <w:sz w:val="24"/>
                <w:szCs w:val="24"/>
              </w:rPr>
              <w:t>в сумме [</w:t>
            </w:r>
            <w:r w:rsidR="002B6639">
              <w:rPr>
                <w:i/>
                <w:sz w:val="24"/>
                <w:szCs w:val="24"/>
              </w:rPr>
              <w:t>в размере аванса, указанного в п. 1.3. Договора</w:t>
            </w:r>
            <w:r w:rsidRPr="00A74587">
              <w:rPr>
                <w:sz w:val="24"/>
                <w:szCs w:val="24"/>
              </w:rPr>
              <w:t>] % от стоимости поставленного Товара</w:t>
            </w:r>
            <w:r w:rsidRPr="00A74587">
              <w:rPr>
                <w:iCs/>
                <w:sz w:val="24"/>
                <w:szCs w:val="24"/>
              </w:rPr>
              <w:t>.</w:t>
            </w:r>
          </w:p>
        </w:tc>
      </w:tr>
      <w:tr w:rsidR="003E72F9" w:rsidRPr="003C41AC" w14:paraId="64422253" w14:textId="77777777" w:rsidTr="00A636ED">
        <w:tc>
          <w:tcPr>
            <w:cnfStyle w:val="001000000000" w:firstRow="0" w:lastRow="0" w:firstColumn="1" w:lastColumn="0" w:oddVBand="0" w:evenVBand="0" w:oddHBand="0" w:evenHBand="0" w:firstRowFirstColumn="0" w:firstRowLastColumn="0" w:lastRowFirstColumn="0" w:lastRowLastColumn="0"/>
            <w:tcW w:w="709" w:type="dxa"/>
            <w:vMerge w:val="restart"/>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CBD2D62" w14:textId="77777777" w:rsidR="003E72F9" w:rsidRPr="003C41AC" w:rsidRDefault="003E72F9" w:rsidP="003E72F9">
            <w:pPr>
              <w:pStyle w:val="VL0"/>
              <w:numPr>
                <w:ilvl w:val="1"/>
                <w:numId w:val="31"/>
              </w:numPr>
              <w:ind w:left="176" w:hanging="176"/>
              <w:rPr>
                <w:sz w:val="24"/>
                <w:szCs w:val="24"/>
              </w:rPr>
            </w:pPr>
            <w:bookmarkStart w:id="10" w:name="_Ref530001181" w:colFirst="0" w:colLast="0"/>
            <w:bookmarkEnd w:id="9"/>
          </w:p>
        </w:tc>
        <w:tc>
          <w:tcPr>
            <w:tcW w:w="2051"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082EA3B"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Ответственность Поставщика</w:t>
            </w: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960CD47"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п/п</w:t>
            </w: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1AFC93A"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b/>
                <w:sz w:val="24"/>
                <w:szCs w:val="24"/>
              </w:rPr>
            </w:pPr>
            <w:r w:rsidRPr="003C41AC">
              <w:rPr>
                <w:b/>
                <w:sz w:val="24"/>
                <w:szCs w:val="24"/>
              </w:rPr>
              <w:t>Нарушение</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FC784E5"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b/>
                <w:sz w:val="24"/>
                <w:szCs w:val="24"/>
              </w:rPr>
            </w:pPr>
            <w:r w:rsidRPr="003C41AC">
              <w:rPr>
                <w:b/>
                <w:sz w:val="24"/>
                <w:szCs w:val="24"/>
              </w:rPr>
              <w:t>Ответственность</w:t>
            </w:r>
          </w:p>
        </w:tc>
      </w:tr>
      <w:bookmarkEnd w:id="10"/>
      <w:tr w:rsidR="003E72F9" w:rsidRPr="003C41AC" w14:paraId="563A76B1" w14:textId="77777777" w:rsidTr="00A636ED">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582BC1E3" w14:textId="77777777" w:rsidR="003E72F9" w:rsidRPr="003C41AC" w:rsidRDefault="003E72F9" w:rsidP="00A636ED">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21BA0559" w14:textId="77777777" w:rsidR="003E72F9" w:rsidRPr="003C41AC" w:rsidRDefault="003E72F9" w:rsidP="00A636ED">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786BDFAD" w14:textId="77777777" w:rsidR="003E72F9" w:rsidRPr="003C41AC" w:rsidRDefault="003E72F9" w:rsidP="003E72F9">
            <w:pPr>
              <w:pStyle w:val="VL0"/>
              <w:numPr>
                <w:ilvl w:val="2"/>
                <w:numId w:val="31"/>
              </w:numPr>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D70E077"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Нарушение Поставщиком сроков исполнения обязательств, в том </w:t>
            </w:r>
            <w:r w:rsidRPr="003C41AC">
              <w:rPr>
                <w:sz w:val="24"/>
                <w:szCs w:val="24"/>
              </w:rPr>
              <w:lastRenderedPageBreak/>
              <w:t>числе гарантийных обязательств</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E600F5E"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i/>
                <w:sz w:val="24"/>
                <w:szCs w:val="24"/>
              </w:rPr>
              <w:lastRenderedPageBreak/>
              <w:t>Необходимо выбрать один из вариантов:</w:t>
            </w:r>
          </w:p>
        </w:tc>
      </w:tr>
      <w:tr w:rsidR="003E72F9" w:rsidRPr="003C41AC" w14:paraId="03BC6B52" w14:textId="77777777" w:rsidTr="00A636ED">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1BE85392" w14:textId="77777777" w:rsidR="003E72F9" w:rsidRPr="003C41AC" w:rsidRDefault="003E72F9" w:rsidP="00A636ED">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3ADAD7C3" w14:textId="77777777" w:rsidR="003E72F9" w:rsidRPr="003C41AC" w:rsidRDefault="003E72F9" w:rsidP="00A636ED">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6690"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789437DE" w14:textId="77777777" w:rsidR="003E72F9" w:rsidRPr="003C41AC" w:rsidRDefault="003E72F9" w:rsidP="00A636ED">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2408"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69302C4B" w14:textId="77777777" w:rsidR="003E72F9" w:rsidRPr="003C41AC" w:rsidRDefault="003E72F9" w:rsidP="00A636ED">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82021C5"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i/>
                <w:sz w:val="24"/>
                <w:szCs w:val="24"/>
              </w:rPr>
              <w:t xml:space="preserve">Вариант 1: </w:t>
            </w:r>
            <w:r w:rsidRPr="003C41AC">
              <w:rPr>
                <w:sz w:val="24"/>
                <w:szCs w:val="24"/>
              </w:rPr>
              <w:t xml:space="preserve">Поставщик уплачивает Покупателю неустойку в виде штрафа, </w:t>
            </w:r>
            <w:r w:rsidRPr="003C41AC">
              <w:rPr>
                <w:sz w:val="24"/>
                <w:szCs w:val="24"/>
              </w:rPr>
              <w:lastRenderedPageBreak/>
              <w:t>который начисляется за каждый факт нарушения срока исполнения обязательства, в том числе гарантийного обязательства. Размер штрафа составляет [</w:t>
            </w:r>
            <w:r w:rsidRPr="003C41AC">
              <w:rPr>
                <w:i/>
                <w:sz w:val="24"/>
                <w:szCs w:val="24"/>
              </w:rPr>
              <w:t>указать размер</w:t>
            </w:r>
            <w:r w:rsidRPr="003C41AC">
              <w:rPr>
                <w:sz w:val="24"/>
                <w:szCs w:val="24"/>
              </w:rPr>
              <w:t>] от цены обязательств, исполнение которых нарушено.</w:t>
            </w:r>
          </w:p>
        </w:tc>
      </w:tr>
      <w:tr w:rsidR="003E72F9" w:rsidRPr="003C41AC" w14:paraId="3ADB135C" w14:textId="77777777" w:rsidTr="00A636ED">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6E6DD9DD" w14:textId="77777777" w:rsidR="003E72F9" w:rsidRPr="003C41AC" w:rsidRDefault="003E72F9" w:rsidP="00A636ED">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074BF284" w14:textId="77777777" w:rsidR="003E72F9" w:rsidRPr="003C41AC" w:rsidRDefault="003E72F9" w:rsidP="00A636ED">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6690"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07A375EB" w14:textId="77777777" w:rsidR="003E72F9" w:rsidRPr="003C41AC" w:rsidRDefault="003E72F9" w:rsidP="00A636ED">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2408"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24EF622F" w14:textId="77777777" w:rsidR="003E72F9" w:rsidRPr="003C41AC" w:rsidRDefault="003E72F9" w:rsidP="00A636ED">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E966631"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i/>
                <w:sz w:val="24"/>
                <w:szCs w:val="24"/>
              </w:rPr>
              <w:t xml:space="preserve">Вариант 2: </w:t>
            </w:r>
            <w:r w:rsidRPr="003C41AC">
              <w:rPr>
                <w:sz w:val="24"/>
                <w:szCs w:val="24"/>
              </w:rPr>
              <w:t>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sidRPr="003C41AC">
              <w:rPr>
                <w:i/>
                <w:sz w:val="24"/>
                <w:szCs w:val="24"/>
              </w:rPr>
              <w:t>указать размер</w:t>
            </w:r>
            <w:r w:rsidRPr="003C41AC">
              <w:rPr>
                <w:sz w:val="24"/>
                <w:szCs w:val="24"/>
              </w:rPr>
              <w:t>] от [стоимости обязательств, исполнение которых просрочено]</w:t>
            </w:r>
            <w:r w:rsidRPr="003C41AC">
              <w:rPr>
                <w:i/>
                <w:sz w:val="24"/>
                <w:szCs w:val="24"/>
              </w:rPr>
              <w:t>,</w:t>
            </w:r>
            <w:r w:rsidRPr="003C41AC">
              <w:rPr>
                <w:sz w:val="24"/>
                <w:szCs w:val="24"/>
              </w:rPr>
              <w:t xml:space="preserve"> за каждый день просрочки.</w:t>
            </w:r>
          </w:p>
        </w:tc>
      </w:tr>
      <w:tr w:rsidR="003E72F9" w:rsidRPr="003C41AC" w14:paraId="4292E189" w14:textId="77777777" w:rsidTr="00A636ED">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018274B0" w14:textId="77777777" w:rsidR="003E72F9" w:rsidRPr="003C41AC" w:rsidRDefault="003E72F9" w:rsidP="00A636ED">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04C32343" w14:textId="77777777" w:rsidR="003E72F9" w:rsidRPr="003C41AC" w:rsidRDefault="003E72F9" w:rsidP="00A636ED">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D2C71F8" w14:textId="77777777" w:rsidR="003E72F9" w:rsidRPr="003C41AC" w:rsidRDefault="003E72F9" w:rsidP="003E72F9">
            <w:pPr>
              <w:pStyle w:val="VL0"/>
              <w:numPr>
                <w:ilvl w:val="2"/>
                <w:numId w:val="31"/>
              </w:numPr>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D1D1802"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Нарушение Поставщиком сроков устранения недостатков в поставленных Товарах, выявленных Покупателем</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02EE84F"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i/>
                <w:sz w:val="24"/>
                <w:szCs w:val="24"/>
              </w:rPr>
              <w:t>Необходимо выбрать один из вариантов:</w:t>
            </w:r>
          </w:p>
        </w:tc>
      </w:tr>
      <w:tr w:rsidR="003E72F9" w:rsidRPr="003C41AC" w14:paraId="02336833" w14:textId="77777777" w:rsidTr="00A636ED">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17E31F83" w14:textId="77777777" w:rsidR="003E72F9" w:rsidRPr="003C41AC" w:rsidRDefault="003E72F9" w:rsidP="00A636ED">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7F3C96CA" w14:textId="77777777" w:rsidR="003E72F9" w:rsidRPr="003C41AC" w:rsidRDefault="003E72F9" w:rsidP="00A636ED">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6690"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271B80C" w14:textId="77777777" w:rsidR="003E72F9" w:rsidRPr="003C41AC" w:rsidRDefault="003E72F9" w:rsidP="00A636ED">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2408"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6FAE7727" w14:textId="77777777" w:rsidR="003E72F9" w:rsidRPr="003C41AC" w:rsidRDefault="003E72F9" w:rsidP="00A636ED">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31E085C"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i/>
                <w:sz w:val="24"/>
                <w:szCs w:val="24"/>
              </w:rPr>
              <w:t xml:space="preserve">Вариант 1: </w:t>
            </w:r>
            <w:r w:rsidRPr="003C41AC">
              <w:rPr>
                <w:sz w:val="24"/>
                <w:szCs w:val="24"/>
              </w:rPr>
              <w:t>Поставщик уплачивает Покупателю неустойку в виде штрафа, который начисляется за каждый факт нарушения срока устранения недостатков в поставленных Товарах, выявленных Покупателем. Размер штрафа составляет [</w:t>
            </w:r>
            <w:r w:rsidRPr="003C41AC">
              <w:rPr>
                <w:i/>
                <w:sz w:val="24"/>
                <w:szCs w:val="24"/>
              </w:rPr>
              <w:t>указать размер</w:t>
            </w:r>
            <w:r w:rsidRPr="003C41AC">
              <w:rPr>
                <w:sz w:val="24"/>
                <w:szCs w:val="24"/>
              </w:rPr>
              <w:t>] от цены Товара, в котором обнаружены недостатки.</w:t>
            </w:r>
          </w:p>
        </w:tc>
      </w:tr>
      <w:tr w:rsidR="003E72F9" w:rsidRPr="003C41AC" w14:paraId="7AA20604" w14:textId="77777777" w:rsidTr="00A636ED">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0931178A" w14:textId="77777777" w:rsidR="003E72F9" w:rsidRPr="003C41AC" w:rsidRDefault="003E72F9" w:rsidP="00A636ED">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3B60C6A7" w14:textId="77777777" w:rsidR="003E72F9" w:rsidRPr="003C41AC" w:rsidRDefault="003E72F9" w:rsidP="00A636ED">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6690"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0AB1C403" w14:textId="77777777" w:rsidR="003E72F9" w:rsidRPr="003C41AC" w:rsidRDefault="003E72F9" w:rsidP="00A636ED">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2408"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60B958FE" w14:textId="77777777" w:rsidR="003E72F9" w:rsidRPr="003C41AC" w:rsidRDefault="003E72F9" w:rsidP="00A636ED">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197E110"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i/>
                <w:sz w:val="24"/>
                <w:szCs w:val="24"/>
              </w:rPr>
              <w:t xml:space="preserve">Вариант 2: </w:t>
            </w:r>
            <w:r w:rsidRPr="003C41AC">
              <w:rPr>
                <w:sz w:val="24"/>
                <w:szCs w:val="24"/>
              </w:rPr>
              <w:t>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w:t>
            </w:r>
            <w:r w:rsidRPr="003C41AC">
              <w:rPr>
                <w:i/>
                <w:sz w:val="24"/>
                <w:szCs w:val="24"/>
              </w:rPr>
              <w:t>указать размер</w:t>
            </w:r>
            <w:r w:rsidRPr="003C41AC">
              <w:rPr>
                <w:sz w:val="24"/>
                <w:szCs w:val="24"/>
              </w:rPr>
              <w:t xml:space="preserve">] от </w:t>
            </w:r>
            <w:r w:rsidRPr="003C41AC">
              <w:rPr>
                <w:sz w:val="24"/>
                <w:szCs w:val="24"/>
              </w:rPr>
              <w:lastRenderedPageBreak/>
              <w:t>[стоимости обязательств, исполнение которых просрочено] за каждый день просрочки. Общий размер пени не может превышать [</w:t>
            </w:r>
            <w:r w:rsidRPr="003C41AC">
              <w:rPr>
                <w:i/>
                <w:sz w:val="24"/>
                <w:szCs w:val="24"/>
              </w:rPr>
              <w:t>указать размер</w:t>
            </w:r>
            <w:r w:rsidRPr="003C41AC">
              <w:rPr>
                <w:sz w:val="24"/>
                <w:szCs w:val="24"/>
              </w:rPr>
              <w:t>] от цены Договора.</w:t>
            </w:r>
          </w:p>
        </w:tc>
      </w:tr>
      <w:tr w:rsidR="003E72F9" w:rsidRPr="003C41AC" w14:paraId="3974EF1A" w14:textId="77777777" w:rsidTr="00A636ED">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4CDB42D" w14:textId="77777777" w:rsidR="003E72F9" w:rsidRPr="003C41AC" w:rsidRDefault="003E72F9" w:rsidP="00A636ED">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285EB67" w14:textId="77777777" w:rsidR="003E72F9" w:rsidRPr="003C41AC" w:rsidRDefault="003E72F9" w:rsidP="00A636ED">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76A4AC13" w14:textId="77777777" w:rsidR="003E72F9" w:rsidRPr="003C41AC" w:rsidRDefault="003E72F9" w:rsidP="003E72F9">
            <w:pPr>
              <w:pStyle w:val="VL0"/>
              <w:numPr>
                <w:ilvl w:val="2"/>
                <w:numId w:val="31"/>
              </w:numPr>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66A570E" w14:textId="2AB1DE35"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Неисполнение или ненадлежащее исполнение обязательств, предусмотренных пунктами [</w:t>
            </w:r>
            <w:r w:rsidRPr="003C41AC">
              <w:rPr>
                <w:i/>
                <w:sz w:val="24"/>
                <w:szCs w:val="24"/>
              </w:rPr>
              <w:t>указать номера пунктов, за нарушение которых предусмотрен штраф</w:t>
            </w:r>
            <w:r w:rsidR="007254D1">
              <w:rPr>
                <w:i/>
                <w:sz w:val="24"/>
                <w:szCs w:val="24"/>
              </w:rPr>
              <w:t>, не указываются пункты, устанавливающие к количеству или качеству Товара</w:t>
            </w:r>
            <w:r w:rsidRPr="003C41AC">
              <w:rPr>
                <w:sz w:val="24"/>
                <w:szCs w:val="24"/>
              </w:rPr>
              <w:t>] Договора</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89A7B31" w14:textId="47466530" w:rsidR="003E72F9" w:rsidRPr="003C41AC" w:rsidRDefault="003E72F9" w:rsidP="00F56335">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sz w:val="24"/>
                <w:szCs w:val="24"/>
              </w:rPr>
              <w:t>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sidRPr="003C41AC">
              <w:rPr>
                <w:i/>
                <w:sz w:val="24"/>
                <w:szCs w:val="24"/>
              </w:rPr>
              <w:t>указать номера пунктов, за нарушение которых предусмотрен штраф</w:t>
            </w:r>
            <w:r w:rsidR="007254D1">
              <w:rPr>
                <w:i/>
                <w:sz w:val="24"/>
                <w:szCs w:val="24"/>
              </w:rPr>
              <w:t>,</w:t>
            </w:r>
            <w:r w:rsidR="00F56335" w:rsidRPr="003C41AC">
              <w:rPr>
                <w:i/>
                <w:sz w:val="24"/>
                <w:szCs w:val="24"/>
              </w:rPr>
              <w:t xml:space="preserve"> </w:t>
            </w:r>
            <w:r w:rsidR="007254D1">
              <w:rPr>
                <w:i/>
                <w:sz w:val="24"/>
                <w:szCs w:val="24"/>
              </w:rPr>
              <w:t>не указываются пункты, устанавливающие к количеству или качеству Товара</w:t>
            </w:r>
            <w:r w:rsidRPr="003C41AC">
              <w:rPr>
                <w:sz w:val="24"/>
                <w:szCs w:val="24"/>
              </w:rPr>
              <w:t>] Договора. Размер штрафа составляет [</w:t>
            </w:r>
            <w:r w:rsidRPr="003C41AC">
              <w:rPr>
                <w:i/>
                <w:sz w:val="24"/>
                <w:szCs w:val="24"/>
              </w:rPr>
              <w:t>указать размер</w:t>
            </w:r>
            <w:r w:rsidRPr="003C41AC">
              <w:rPr>
                <w:sz w:val="24"/>
                <w:szCs w:val="24"/>
              </w:rPr>
              <w:t>].</w:t>
            </w:r>
          </w:p>
        </w:tc>
      </w:tr>
      <w:tr w:rsidR="003E72F9" w:rsidRPr="003C41AC" w14:paraId="6E9B1612" w14:textId="77777777" w:rsidTr="00A636ED">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56058C4A" w14:textId="77777777" w:rsidR="003E72F9" w:rsidRPr="003C41AC" w:rsidRDefault="003E72F9" w:rsidP="00A636ED">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2DE3D68A" w14:textId="77777777" w:rsidR="003E72F9" w:rsidRPr="003C41AC" w:rsidRDefault="003E72F9" w:rsidP="00A636ED">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18AA35F1" w14:textId="77777777" w:rsidR="003E72F9" w:rsidRPr="003C41AC" w:rsidRDefault="003E72F9" w:rsidP="003E72F9">
            <w:pPr>
              <w:pStyle w:val="VL0"/>
              <w:numPr>
                <w:ilvl w:val="2"/>
                <w:numId w:val="31"/>
              </w:numPr>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4E40ECE"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Неисполнение или ненадлежащее исполнение Поставщиком Договора, повлекшее за собой расторжение Договора по инициативе Покупателя</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C18CDC7"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sz w:val="24"/>
                <w:szCs w:val="24"/>
              </w:rPr>
              <w:t>Поставщик уплачивает Покупателю неустойку в виде штрафа в размере [</w:t>
            </w:r>
            <w:r w:rsidRPr="003C41AC">
              <w:rPr>
                <w:i/>
                <w:sz w:val="24"/>
                <w:szCs w:val="24"/>
              </w:rPr>
              <w:t>указать размер</w:t>
            </w:r>
            <w:r w:rsidRPr="003C41AC">
              <w:rPr>
                <w:rStyle w:val="a8"/>
                <w:i/>
                <w:sz w:val="24"/>
                <w:szCs w:val="24"/>
              </w:rPr>
              <w:footnoteReference w:id="27"/>
            </w:r>
            <w:r w:rsidRPr="003C41AC">
              <w:rPr>
                <w:sz w:val="24"/>
                <w:szCs w:val="24"/>
              </w:rPr>
              <w:t>].</w:t>
            </w:r>
          </w:p>
        </w:tc>
      </w:tr>
      <w:tr w:rsidR="003E72F9" w:rsidRPr="003C41AC" w14:paraId="3C6020F4" w14:textId="77777777" w:rsidTr="00A636E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EAA9504" w14:textId="77777777" w:rsidR="003E72F9" w:rsidRPr="003C41AC" w:rsidRDefault="003E72F9" w:rsidP="003E72F9">
            <w:pPr>
              <w:pStyle w:val="VL0"/>
              <w:numPr>
                <w:ilvl w:val="1"/>
                <w:numId w:val="31"/>
              </w:numPr>
              <w:ind w:left="176" w:hanging="176"/>
              <w:rPr>
                <w:sz w:val="24"/>
                <w:szCs w:val="24"/>
              </w:rPr>
            </w:pPr>
            <w:bookmarkStart w:id="11" w:name="_Ref530001191"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123AAA0"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Ответственность Покупателя</w:t>
            </w:r>
          </w:p>
        </w:tc>
        <w:tc>
          <w:tcPr>
            <w:tcW w:w="3297"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0556C61"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Нарушение Покупателем сроков оплаты поставленных и принятых Товаров</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82B9E2D"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Поставщик вправе потребовать от Покупателя уплаты неустойки в виде пени в размере [</w:t>
            </w:r>
            <w:r w:rsidRPr="003C41AC">
              <w:rPr>
                <w:i/>
                <w:sz w:val="24"/>
                <w:szCs w:val="24"/>
              </w:rPr>
              <w:t>указать размер</w:t>
            </w:r>
            <w:r w:rsidRPr="003C41AC">
              <w:rPr>
                <w:sz w:val="24"/>
                <w:szCs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w:t>
            </w:r>
            <w:r w:rsidRPr="003C41AC">
              <w:rPr>
                <w:sz w:val="24"/>
                <w:szCs w:val="24"/>
              </w:rPr>
              <w:lastRenderedPageBreak/>
              <w:t>превышать [</w:t>
            </w:r>
            <w:r w:rsidRPr="003C41AC">
              <w:rPr>
                <w:i/>
                <w:sz w:val="24"/>
                <w:szCs w:val="24"/>
              </w:rPr>
              <w:t>указать размер</w:t>
            </w:r>
            <w:r w:rsidRPr="003C41AC">
              <w:rPr>
                <w:sz w:val="24"/>
                <w:szCs w:val="24"/>
              </w:rPr>
              <w:t>] стоимости обязательств по оплате, исполнение которых просрочено.</w:t>
            </w:r>
          </w:p>
        </w:tc>
      </w:tr>
      <w:tr w:rsidR="003E72F9" w:rsidRPr="003C41AC" w14:paraId="704C2E98" w14:textId="77777777" w:rsidTr="00A636E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EDD0D2D" w14:textId="77777777" w:rsidR="003E72F9" w:rsidRPr="003C41AC" w:rsidRDefault="003E72F9" w:rsidP="003E72F9">
            <w:pPr>
              <w:pStyle w:val="VL0"/>
              <w:numPr>
                <w:ilvl w:val="1"/>
                <w:numId w:val="31"/>
              </w:numPr>
              <w:ind w:left="176" w:hanging="176"/>
              <w:rPr>
                <w:sz w:val="24"/>
                <w:szCs w:val="24"/>
              </w:rPr>
            </w:pPr>
            <w:bookmarkStart w:id="12" w:name="_Ref530001223" w:colFirst="0" w:colLast="0"/>
            <w:bookmarkEnd w:id="1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14F5DB4"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Обеспечение исполнения Договора </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CCA7A83"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i/>
                <w:sz w:val="24"/>
                <w:szCs w:val="24"/>
              </w:rPr>
              <w:t>Необходимо выбрать один из вариантов:</w:t>
            </w:r>
          </w:p>
          <w:p w14:paraId="6ECACF4D" w14:textId="65128A21"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i/>
                <w:sz w:val="24"/>
                <w:szCs w:val="24"/>
              </w:rPr>
              <w:t xml:space="preserve">Вариант 1 (в случае, если документацией о закупке </w:t>
            </w:r>
            <w:r w:rsidR="00005FBC">
              <w:rPr>
                <w:rStyle w:val="a8"/>
                <w:i/>
                <w:sz w:val="24"/>
                <w:szCs w:val="24"/>
              </w:rPr>
              <w:footnoteReference w:id="28"/>
            </w:r>
            <w:r w:rsidRPr="003C41AC">
              <w:rPr>
                <w:i/>
                <w:sz w:val="24"/>
                <w:szCs w:val="24"/>
              </w:rPr>
              <w:t xml:space="preserve">или извещением о закупке предусмотрено предоставление обеспечения исполнения Договора) </w:t>
            </w:r>
            <w:r w:rsidRPr="003C41AC">
              <w:rPr>
                <w:sz w:val="24"/>
                <w:szCs w:val="24"/>
              </w:rPr>
              <w:t>– Поставщик предоставляет Покупателю обеспечение исполнения своих обязательств по Договору (кроме гарантийных обязательств), включая [</w:t>
            </w:r>
            <w:r w:rsidRPr="003C41AC">
              <w:rPr>
                <w:i/>
                <w:sz w:val="24"/>
                <w:szCs w:val="24"/>
              </w:rPr>
              <w:t xml:space="preserve">перечислить подлежащие обеспечению обязательства или указать, что обеспечению </w:t>
            </w:r>
            <w:r w:rsidRPr="00CB603F">
              <w:rPr>
                <w:i/>
                <w:sz w:val="24"/>
                <w:szCs w:val="24"/>
              </w:rPr>
              <w:t>подлежат все обязательства Поставщика</w:t>
            </w:r>
            <w:r w:rsidR="00CB603F" w:rsidRPr="00CB603F">
              <w:rPr>
                <w:i/>
                <w:sz w:val="24"/>
                <w:szCs w:val="24"/>
              </w:rPr>
              <w:t>, включая обязательства по возврату аванса, если выплата аванса предусмотрена Договором</w:t>
            </w:r>
            <w:r w:rsidRPr="00CB603F">
              <w:rPr>
                <w:sz w:val="24"/>
                <w:szCs w:val="24"/>
              </w:rPr>
              <w:t>]</w:t>
            </w:r>
            <w:r w:rsidRPr="003C41AC">
              <w:rPr>
                <w:sz w:val="24"/>
                <w:szCs w:val="24"/>
              </w:rPr>
              <w:t xml:space="preserve"> в размере [</w:t>
            </w:r>
            <w:r w:rsidRPr="003C41AC">
              <w:rPr>
                <w:i/>
                <w:sz w:val="24"/>
                <w:szCs w:val="24"/>
              </w:rPr>
              <w:t>указать размер в соответствии с закупочной документацией</w:t>
            </w:r>
            <w:r w:rsidRPr="003C41AC">
              <w:rPr>
                <w:sz w:val="24"/>
                <w:szCs w:val="24"/>
              </w:rPr>
              <w:t>]</w:t>
            </w:r>
            <w:r w:rsidRPr="003C41AC">
              <w:rPr>
                <w:rStyle w:val="a8"/>
                <w:i/>
                <w:sz w:val="24"/>
                <w:szCs w:val="24"/>
              </w:rPr>
              <w:footnoteReference w:id="29"/>
            </w:r>
            <w:r w:rsidRPr="003C41AC">
              <w:rPr>
                <w:sz w:val="24"/>
                <w:szCs w:val="24"/>
              </w:rPr>
              <w:t xml:space="preserve"> в размере (сумме) [</w:t>
            </w:r>
            <w:r w:rsidRPr="003C41AC">
              <w:rPr>
                <w:i/>
                <w:sz w:val="24"/>
                <w:szCs w:val="24"/>
              </w:rPr>
              <w:t>указать размер (сумму) в соответствии с документацией о закупке или извещением о закупке</w:t>
            </w:r>
            <w:r w:rsidRPr="003C41AC">
              <w:rPr>
                <w:sz w:val="24"/>
                <w:szCs w:val="24"/>
              </w:rPr>
              <w:t>]</w:t>
            </w:r>
            <w:r w:rsidRPr="003C41AC">
              <w:rPr>
                <w:rStyle w:val="a8"/>
                <w:i/>
                <w:sz w:val="24"/>
                <w:szCs w:val="24"/>
              </w:rPr>
              <w:footnoteReference w:id="30"/>
            </w:r>
            <w:r w:rsidRPr="003C41AC">
              <w:rPr>
                <w:sz w:val="24"/>
                <w:szCs w:val="24"/>
              </w:rPr>
              <w:t>. Срок действия обеспечения исполнения Договора должен превышать максимальный срок исполнения обязательств Поставщика по Договору на [</w:t>
            </w:r>
            <w:r w:rsidRPr="003C41AC">
              <w:rPr>
                <w:i/>
                <w:sz w:val="24"/>
                <w:szCs w:val="24"/>
              </w:rPr>
              <w:t>указать количество дней в соответствии с документацией о закупке или извещением о закупке</w:t>
            </w:r>
            <w:r w:rsidRPr="003C41AC">
              <w:rPr>
                <w:sz w:val="24"/>
                <w:szCs w:val="24"/>
              </w:rPr>
              <w:t>]</w:t>
            </w:r>
            <w:r w:rsidRPr="003C41AC">
              <w:rPr>
                <w:rStyle w:val="a8"/>
                <w:i/>
                <w:sz w:val="24"/>
                <w:szCs w:val="24"/>
              </w:rPr>
              <w:footnoteReference w:id="31"/>
            </w:r>
            <w:r w:rsidRPr="003C41AC">
              <w:rPr>
                <w:sz w:val="24"/>
                <w:szCs w:val="24"/>
              </w:rPr>
              <w:t>.</w:t>
            </w:r>
            <w:r w:rsidRPr="003C41AC">
              <w:rPr>
                <w:i/>
                <w:sz w:val="24"/>
                <w:szCs w:val="24"/>
              </w:rPr>
              <w:t xml:space="preserve"> </w:t>
            </w:r>
          </w:p>
          <w:p w14:paraId="757FA366" w14:textId="5355A60A"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i/>
                <w:sz w:val="24"/>
                <w:szCs w:val="24"/>
              </w:rPr>
              <w:t xml:space="preserve">Подвариант 1.1 (в случае, если Поставщиком в качестве способа обеспечения исполнения Договора предоставлена банковская гарантия) </w:t>
            </w:r>
            <w:r w:rsidRPr="003C41AC">
              <w:rPr>
                <w:sz w:val="24"/>
                <w:szCs w:val="24"/>
              </w:rPr>
              <w:t xml:space="preserve">–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w:t>
            </w:r>
            <w:r w:rsidR="00FE3681">
              <w:rPr>
                <w:sz w:val="24"/>
                <w:szCs w:val="24"/>
              </w:rPr>
              <w:t xml:space="preserve">закупке и/или извещения о закупке, </w:t>
            </w:r>
            <w:r w:rsidRPr="003C41AC">
              <w:rPr>
                <w:sz w:val="24"/>
                <w:szCs w:val="24"/>
              </w:rPr>
              <w:t>по результатам которой заключен Договор. Поставщик обязан при заключении Договора предоставить Покупателю сканированную копию банковской гарантии и направить Покупателю оригинал банковской гарантии.</w:t>
            </w:r>
            <w:r w:rsidRPr="003C41AC">
              <w:rPr>
                <w:i/>
                <w:sz w:val="24"/>
                <w:szCs w:val="24"/>
              </w:rPr>
              <w:t xml:space="preserve"> </w:t>
            </w:r>
            <w:r w:rsidRPr="003C41AC">
              <w:rPr>
                <w:sz w:val="24"/>
                <w:szCs w:val="24"/>
              </w:rPr>
              <w:t xml:space="preserve">В случае неполучения Покупателем оригинала банковской гарантии в течение 15 (пятнадцати) рабочих дней с момента заключения Договора Покупатель в течение 5 (пяти) рабочих дней со дня окончания указанного срока обязан принять решение об одностороннем отказе от исполнения Договора. </w:t>
            </w:r>
          </w:p>
          <w:p w14:paraId="3CAC6595"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sz w:val="24"/>
                <w:szCs w:val="24"/>
              </w:rPr>
              <w:t xml:space="preserve">Покупатель осуществляет обращение взыскания по банковской гарантии в случае неисполнения или ненадлежащего </w:t>
            </w:r>
            <w:r w:rsidRPr="003C41AC">
              <w:rPr>
                <w:sz w:val="24"/>
                <w:szCs w:val="24"/>
              </w:rPr>
              <w:lastRenderedPageBreak/>
              <w:t>исполнения Поставщиком своих обязательств по Договору. Возврат оригинала банковской гарантии Покупатель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14:paraId="3CC1E3C4" w14:textId="3B619A6D"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i/>
                <w:sz w:val="24"/>
                <w:szCs w:val="24"/>
              </w:rPr>
              <w:t xml:space="preserve">Подвариант 1.2 (в случае, если Поставщиком в качестве способа обеспечения исполнения Договора внесены денежные средства) </w:t>
            </w:r>
            <w:r w:rsidRPr="003C41AC">
              <w:rPr>
                <w:sz w:val="24"/>
                <w:szCs w:val="24"/>
              </w:rPr>
              <w:t>– Способом</w:t>
            </w:r>
            <w:r w:rsidRPr="003C41AC">
              <w:rPr>
                <w:i/>
                <w:sz w:val="24"/>
                <w:szCs w:val="24"/>
              </w:rPr>
              <w:t xml:space="preserve"> </w:t>
            </w:r>
            <w:r w:rsidRPr="003C41AC">
              <w:rPr>
                <w:sz w:val="24"/>
                <w:szCs w:val="24"/>
              </w:rPr>
              <w:t xml:space="preserve">обеспечения исполнения обязательств Поставщика является внесение денежных средств на счет Покупателя. Поставщик перечисляет денежные средства на счет Покупателя, указанный в разделе </w:t>
            </w:r>
            <w:r w:rsidRPr="003C41AC">
              <w:fldChar w:fldCharType="begin"/>
            </w:r>
            <w:r w:rsidRPr="003C41AC">
              <w:instrText xml:space="preserve"> REF _Ref529993239 \r \h  \* MERGEFORMAT </w:instrText>
            </w:r>
            <w:r w:rsidRPr="003C41AC">
              <w:fldChar w:fldCharType="separate"/>
            </w:r>
            <w:r w:rsidR="005C3EC2" w:rsidRPr="003C41AC">
              <w:rPr>
                <w:sz w:val="24"/>
                <w:szCs w:val="24"/>
              </w:rPr>
              <w:t>16</w:t>
            </w:r>
            <w:r w:rsidRPr="003C41AC">
              <w:fldChar w:fldCharType="end"/>
            </w:r>
            <w:r w:rsidRPr="003C41AC">
              <w:rPr>
                <w:sz w:val="24"/>
                <w:szCs w:val="24"/>
              </w:rPr>
              <w:t xml:space="preserve"> Договора. Датой перечисления денежных средств является дата их зачисления на указанный счет. В случае неисполнения или ненадлежащего исполнения Поставщиком своих обязательств по Договору Покупатель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Покупателю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Покупатель возвращает денежные средства Поставщику после истечения срока действия обеспечения исполнения Договора и в течение [</w:t>
            </w:r>
            <w:r w:rsidRPr="003C41AC">
              <w:rPr>
                <w:i/>
                <w:sz w:val="24"/>
                <w:szCs w:val="24"/>
              </w:rPr>
              <w:t>указать срок</w:t>
            </w:r>
            <w:r w:rsidRPr="003C41AC">
              <w:rPr>
                <w:sz w:val="24"/>
                <w:szCs w:val="24"/>
              </w:rPr>
              <w:t>]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p>
          <w:p w14:paraId="754B997C"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i/>
                <w:sz w:val="24"/>
                <w:szCs w:val="24"/>
              </w:rPr>
              <w:t xml:space="preserve">Вариант 2 (случае, если документацией о закупке или извещением о закупке </w:t>
            </w:r>
            <w:r w:rsidRPr="003C41AC">
              <w:rPr>
                <w:b/>
                <w:i/>
                <w:sz w:val="24"/>
                <w:szCs w:val="24"/>
              </w:rPr>
              <w:t>не</w:t>
            </w:r>
            <w:r w:rsidRPr="003C41AC">
              <w:rPr>
                <w:i/>
                <w:sz w:val="24"/>
                <w:szCs w:val="24"/>
              </w:rPr>
              <w:t xml:space="preserve"> предусмотрено предоставление обеспечения) </w:t>
            </w:r>
            <w:r w:rsidRPr="003C41AC">
              <w:rPr>
                <w:sz w:val="24"/>
                <w:szCs w:val="24"/>
              </w:rPr>
              <w:t>Обеспечение исполнения обязательств по Договору Поставщиком не предоставляется.</w:t>
            </w:r>
            <w:r w:rsidRPr="003C41AC">
              <w:rPr>
                <w:i/>
                <w:sz w:val="24"/>
                <w:szCs w:val="24"/>
              </w:rPr>
              <w:t xml:space="preserve"> </w:t>
            </w:r>
          </w:p>
        </w:tc>
      </w:tr>
      <w:tr w:rsidR="003E72F9" w:rsidRPr="003C41AC" w14:paraId="005DDC3A" w14:textId="77777777" w:rsidTr="00A636E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5A4637F" w14:textId="77777777" w:rsidR="003E72F9" w:rsidRPr="003C41AC" w:rsidRDefault="003E72F9" w:rsidP="003E72F9">
            <w:pPr>
              <w:pStyle w:val="VL0"/>
              <w:numPr>
                <w:ilvl w:val="1"/>
                <w:numId w:val="31"/>
              </w:numPr>
              <w:ind w:left="176" w:hanging="176"/>
              <w:rPr>
                <w:sz w:val="24"/>
                <w:szCs w:val="24"/>
              </w:rPr>
            </w:pPr>
            <w:bookmarkStart w:id="13" w:name="_Ref530001488" w:colFirst="0" w:colLast="0"/>
            <w:bookmarkEnd w:id="1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E89D6B9"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color w:val="000000"/>
                <w:sz w:val="24"/>
                <w:szCs w:val="24"/>
              </w:rPr>
              <w:t>Обеспечение исполнения гарантийных обязательств Поставщика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8FF8460"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i/>
                <w:sz w:val="24"/>
                <w:szCs w:val="24"/>
              </w:rPr>
              <w:t>Необходимо выбрать один из вариантов:</w:t>
            </w:r>
          </w:p>
          <w:p w14:paraId="4D861271"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i/>
                <w:sz w:val="24"/>
                <w:szCs w:val="24"/>
              </w:rPr>
              <w:t xml:space="preserve">Вариант 1 (в случае, если документацией о закупке или извещением о закупке предусмотрено предоставление обеспечения исполнения гарантийных обязательств Поставщика) </w:t>
            </w:r>
            <w:r w:rsidRPr="003C41AC">
              <w:rPr>
                <w:sz w:val="24"/>
                <w:szCs w:val="24"/>
              </w:rPr>
              <w:t>– Поставщик предоставляет Покупателю обеспечение исполнения гарантийных обязательств на Товар, включая [</w:t>
            </w:r>
            <w:r w:rsidRPr="003C41AC">
              <w:rPr>
                <w:i/>
                <w:sz w:val="24"/>
                <w:szCs w:val="24"/>
              </w:rPr>
              <w:t>перечислить подлежащие обеспечению гарантийные обязательства</w:t>
            </w:r>
            <w:r w:rsidRPr="003C41AC">
              <w:rPr>
                <w:sz w:val="24"/>
                <w:szCs w:val="24"/>
              </w:rPr>
              <w:t>] в размере (сумме) [</w:t>
            </w:r>
            <w:r w:rsidRPr="003C41AC">
              <w:rPr>
                <w:i/>
                <w:sz w:val="24"/>
                <w:szCs w:val="24"/>
              </w:rPr>
              <w:t>указать размер (сумму) в соответствии с документацией о закупке или извещением о закупке</w:t>
            </w:r>
            <w:r w:rsidRPr="003C41AC">
              <w:rPr>
                <w:rStyle w:val="a8"/>
                <w:i/>
                <w:sz w:val="24"/>
                <w:szCs w:val="24"/>
              </w:rPr>
              <w:footnoteReference w:id="32"/>
            </w:r>
            <w:r w:rsidRPr="003C41AC">
              <w:rPr>
                <w:sz w:val="24"/>
                <w:szCs w:val="24"/>
              </w:rPr>
              <w:t>]. Срок действия обеспечения исполнения гарантийных обязательств должен превышать максимальный срок гарантии качества на Товар на [</w:t>
            </w:r>
            <w:r w:rsidRPr="003C41AC">
              <w:rPr>
                <w:i/>
                <w:sz w:val="24"/>
                <w:szCs w:val="24"/>
              </w:rPr>
              <w:t xml:space="preserve">указать количество дней </w:t>
            </w:r>
            <w:r w:rsidRPr="003C41AC">
              <w:rPr>
                <w:i/>
                <w:sz w:val="24"/>
                <w:szCs w:val="24"/>
              </w:rPr>
              <w:lastRenderedPageBreak/>
              <w:t>в соответствии с документацией о закупке или извещением о закупке</w:t>
            </w:r>
            <w:r w:rsidRPr="003C41AC">
              <w:rPr>
                <w:sz w:val="24"/>
                <w:szCs w:val="24"/>
              </w:rPr>
              <w:t>]</w:t>
            </w:r>
            <w:r w:rsidRPr="003C41AC">
              <w:rPr>
                <w:rStyle w:val="a8"/>
                <w:i/>
                <w:sz w:val="24"/>
                <w:szCs w:val="24"/>
              </w:rPr>
              <w:footnoteReference w:id="33"/>
            </w:r>
            <w:r w:rsidRPr="003C41AC">
              <w:rPr>
                <w:sz w:val="24"/>
                <w:szCs w:val="24"/>
              </w:rPr>
              <w:t>.</w:t>
            </w:r>
            <w:r w:rsidRPr="003C41AC">
              <w:rPr>
                <w:i/>
                <w:sz w:val="24"/>
                <w:szCs w:val="24"/>
              </w:rPr>
              <w:t xml:space="preserve"> </w:t>
            </w:r>
          </w:p>
          <w:p w14:paraId="2B7E6267" w14:textId="569B6910"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i/>
                <w:sz w:val="24"/>
                <w:szCs w:val="24"/>
              </w:rPr>
              <w:t xml:space="preserve">Подвариант 1.1 (в случае, если Поставщиком в качестве способа обеспечения исполнения гарантийных обязательств предоставлена банковская гарантия) </w:t>
            </w:r>
            <w:r w:rsidRPr="003C41AC">
              <w:rPr>
                <w:sz w:val="24"/>
                <w:szCs w:val="24"/>
              </w:rPr>
              <w:t xml:space="preserve">– Способом обеспечения исполнения гарантийных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w:t>
            </w:r>
            <w:r w:rsidR="00FE3681">
              <w:rPr>
                <w:sz w:val="24"/>
                <w:szCs w:val="24"/>
              </w:rPr>
              <w:t>и/</w:t>
            </w:r>
            <w:r w:rsidRPr="003C41AC">
              <w:rPr>
                <w:sz w:val="24"/>
                <w:szCs w:val="24"/>
              </w:rPr>
              <w:t>или извещения о закупке, по результатам которой заключен Договор, а также должна включать условие о вступлении банковской гарантии в силу с момента подписания Сторонами товарной накладной по форме ТОРГ-12</w:t>
            </w:r>
            <w:r w:rsidRPr="003C41AC">
              <w:rPr>
                <w:i/>
                <w:sz w:val="24"/>
                <w:szCs w:val="24"/>
              </w:rPr>
              <w:t>/УПД</w:t>
            </w:r>
            <w:r w:rsidRPr="003C41AC">
              <w:rPr>
                <w:sz w:val="24"/>
                <w:szCs w:val="24"/>
              </w:rPr>
              <w:t>. Поставщик обязан при подписании Сторонами товарной накладной по форме ТОРГ-12</w:t>
            </w:r>
            <w:r w:rsidRPr="003C41AC">
              <w:rPr>
                <w:i/>
                <w:sz w:val="24"/>
                <w:szCs w:val="24"/>
              </w:rPr>
              <w:t>/УПД</w:t>
            </w:r>
            <w:r w:rsidRPr="003C41AC">
              <w:rPr>
                <w:sz w:val="24"/>
                <w:szCs w:val="24"/>
              </w:rPr>
              <w:t xml:space="preserve"> предоставить Покупателю сканированную копию банковской гарантии и направить Покупателю оригинал банковской гарантии. В случае неполучения Покупателем оригинала банковской гарантии в течение 15 (пятнадцати) рабочих дней с момента подписания Сторонами товарной накладной по форме ТОРГ-12</w:t>
            </w:r>
            <w:r w:rsidRPr="003C41AC">
              <w:rPr>
                <w:i/>
                <w:sz w:val="24"/>
                <w:szCs w:val="24"/>
              </w:rPr>
              <w:t>/УПД</w:t>
            </w:r>
            <w:r w:rsidRPr="003C41AC">
              <w:rPr>
                <w:sz w:val="24"/>
                <w:szCs w:val="24"/>
              </w:rPr>
              <w:t xml:space="preserve"> Покупатель в течение 5 (пяти) рабочих дней со дня окончания указанного срока вправе принять решение об одностороннем отказе от исполнения Договора. Покупатель осуществляет обращение взыскания по банковской гарантии в случае неисполнения или ненадлежащего исполнения Поставщиком своих гарантийных обязательств по Договору.</w:t>
            </w:r>
          </w:p>
          <w:p w14:paraId="2A91CBBB"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Возврат оригинала банковской гарантии Покупатель осуществляет после истечения срока ее действия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14:paraId="36419542" w14:textId="6FF98192"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i/>
                <w:sz w:val="24"/>
                <w:szCs w:val="24"/>
              </w:rPr>
              <w:t xml:space="preserve">Подвариант 1.2 (в случае, если Поставщиком в качестве способа обеспечения исполнения гарантийных обязательств внесены денежные средства) </w:t>
            </w:r>
            <w:r w:rsidRPr="003C41AC">
              <w:rPr>
                <w:sz w:val="24"/>
                <w:szCs w:val="24"/>
              </w:rPr>
              <w:t>– Способом</w:t>
            </w:r>
            <w:r w:rsidRPr="003C41AC">
              <w:rPr>
                <w:i/>
                <w:sz w:val="24"/>
                <w:szCs w:val="24"/>
              </w:rPr>
              <w:t xml:space="preserve"> </w:t>
            </w:r>
            <w:r w:rsidRPr="003C41AC">
              <w:rPr>
                <w:sz w:val="24"/>
                <w:szCs w:val="24"/>
              </w:rPr>
              <w:t xml:space="preserve">обеспечения исполнения гарантийных обязательств Поставщика является внесение денежных средств на счет Покупателя. Поставщик перечисляет денежные средства на счет Покупателя, указанный в разделе </w:t>
            </w:r>
            <w:r w:rsidRPr="003C41AC">
              <w:fldChar w:fldCharType="begin"/>
            </w:r>
            <w:r w:rsidRPr="003C41AC">
              <w:instrText xml:space="preserve"> REF _Ref529993239 \r \h  \* MERGEFORMAT </w:instrText>
            </w:r>
            <w:r w:rsidRPr="003C41AC">
              <w:fldChar w:fldCharType="separate"/>
            </w:r>
            <w:r w:rsidR="005C3EC2" w:rsidRPr="003C41AC">
              <w:rPr>
                <w:sz w:val="24"/>
                <w:szCs w:val="24"/>
              </w:rPr>
              <w:t>16</w:t>
            </w:r>
            <w:r w:rsidRPr="003C41AC">
              <w:fldChar w:fldCharType="end"/>
            </w:r>
            <w:r w:rsidRPr="003C41AC">
              <w:rPr>
                <w:sz w:val="24"/>
                <w:szCs w:val="24"/>
              </w:rPr>
              <w:t xml:space="preserve"> Договора, не позднее даты подписания Сторонами товарной накладной по форме ТОРГ 12</w:t>
            </w:r>
            <w:r w:rsidRPr="003C41AC">
              <w:rPr>
                <w:i/>
                <w:sz w:val="24"/>
                <w:szCs w:val="24"/>
              </w:rPr>
              <w:t>/УПД</w:t>
            </w:r>
            <w:r w:rsidRPr="003C41AC">
              <w:rPr>
                <w:sz w:val="24"/>
                <w:szCs w:val="24"/>
              </w:rPr>
              <w:t xml:space="preserve">. Датой перечисления денежных средств является дата их зачисления на счет Покупателя, указанный в разделе </w:t>
            </w:r>
            <w:r w:rsidRPr="003C41AC">
              <w:fldChar w:fldCharType="begin"/>
            </w:r>
            <w:r w:rsidRPr="003C41AC">
              <w:instrText xml:space="preserve"> REF _Ref529993239 \r \h  \* MERGEFORMAT </w:instrText>
            </w:r>
            <w:r w:rsidRPr="003C41AC">
              <w:fldChar w:fldCharType="separate"/>
            </w:r>
            <w:r w:rsidR="005C3EC2" w:rsidRPr="003C41AC">
              <w:rPr>
                <w:sz w:val="24"/>
                <w:szCs w:val="24"/>
              </w:rPr>
              <w:t>16</w:t>
            </w:r>
            <w:r w:rsidRPr="003C41AC">
              <w:fldChar w:fldCharType="end"/>
            </w:r>
            <w:r w:rsidRPr="003C41AC">
              <w:rPr>
                <w:sz w:val="24"/>
                <w:szCs w:val="24"/>
              </w:rPr>
              <w:t xml:space="preserve"> Договора. В случае неисполнения или ненадлежащего исполнения Поставщиком гарантийных обязательств по Договору Покупатель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Покупателю в связи с </w:t>
            </w:r>
            <w:r w:rsidRPr="003C41AC">
              <w:rPr>
                <w:sz w:val="24"/>
                <w:szCs w:val="24"/>
              </w:rPr>
              <w:lastRenderedPageBreak/>
              <w:t>неисполнением или ненадлежащим исполнением гарантийных обязательств по Договору. В случае надлежащего исполнения Поставщиком гарантийных обязательств по Договору Покупатель возвращает денежные средства Поставщику после истечения срока действия обеспечения исполнения гарантийных обязательств и в течение [</w:t>
            </w:r>
            <w:r w:rsidRPr="003C41AC">
              <w:rPr>
                <w:i/>
                <w:sz w:val="24"/>
                <w:szCs w:val="24"/>
              </w:rPr>
              <w:t>указать срок</w:t>
            </w:r>
            <w:r w:rsidRPr="003C41AC">
              <w:rPr>
                <w:sz w:val="24"/>
                <w:szCs w:val="24"/>
              </w:rPr>
              <w:t>]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p>
          <w:p w14:paraId="0D07D408"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i/>
                <w:sz w:val="24"/>
                <w:szCs w:val="24"/>
              </w:rPr>
              <w:t xml:space="preserve">Вариант 2 (в случае, если документацией о закупке или извещением о закупке </w:t>
            </w:r>
            <w:r w:rsidRPr="003C41AC">
              <w:rPr>
                <w:b/>
                <w:i/>
                <w:sz w:val="24"/>
                <w:szCs w:val="24"/>
              </w:rPr>
              <w:t>не</w:t>
            </w:r>
            <w:r w:rsidRPr="003C41AC">
              <w:rPr>
                <w:i/>
                <w:sz w:val="24"/>
                <w:szCs w:val="24"/>
              </w:rPr>
              <w:t xml:space="preserve"> предусмотрено предоставление обеспечения исполнения гарантийных обязательств Поставщика) </w:t>
            </w:r>
            <w:r w:rsidRPr="003C41AC">
              <w:rPr>
                <w:sz w:val="24"/>
                <w:szCs w:val="24"/>
              </w:rPr>
              <w:t>Обеспечение исполнения гарантийных обязательств по Договору Поставщиком не предоставляется.</w:t>
            </w:r>
          </w:p>
        </w:tc>
      </w:tr>
      <w:tr w:rsidR="003E72F9" w:rsidRPr="003C41AC" w14:paraId="00F6FD24" w14:textId="77777777" w:rsidTr="00A636E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BD63BB8" w14:textId="77777777" w:rsidR="003E72F9" w:rsidRPr="003C41AC" w:rsidRDefault="003E72F9" w:rsidP="003E72F9">
            <w:pPr>
              <w:pStyle w:val="VL0"/>
              <w:numPr>
                <w:ilvl w:val="1"/>
                <w:numId w:val="31"/>
              </w:numPr>
              <w:ind w:left="176" w:hanging="176"/>
              <w:rPr>
                <w:sz w:val="24"/>
                <w:szCs w:val="24"/>
              </w:rPr>
            </w:pPr>
            <w:bookmarkStart w:id="14" w:name="_Ref530001306" w:colFirst="0" w:colLast="0"/>
            <w:bookmarkEnd w:id="13"/>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4BDC07C"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Подсудность</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E8E3795"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При неурегулировании Сторонами спора в досудебном порядке спор передается на рассмотрение Арбитражного суда [</w:t>
            </w:r>
            <w:r w:rsidRPr="003C41AC">
              <w:rPr>
                <w:i/>
                <w:sz w:val="24"/>
                <w:szCs w:val="24"/>
              </w:rPr>
              <w:t>указать наименование</w:t>
            </w:r>
            <w:r w:rsidRPr="003C41AC">
              <w:rPr>
                <w:sz w:val="24"/>
                <w:szCs w:val="24"/>
              </w:rPr>
              <w:t>] в порядке, предусмотренном действующим законодательством Российской Федерации.</w:t>
            </w:r>
          </w:p>
        </w:tc>
      </w:tr>
      <w:tr w:rsidR="003E72F9" w:rsidRPr="003C41AC" w14:paraId="12C59E91" w14:textId="77777777" w:rsidTr="00A636E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E59EF6C" w14:textId="77777777" w:rsidR="003E72F9" w:rsidRPr="003C41AC" w:rsidRDefault="003E72F9" w:rsidP="003E72F9">
            <w:pPr>
              <w:pStyle w:val="VL0"/>
              <w:numPr>
                <w:ilvl w:val="1"/>
                <w:numId w:val="31"/>
              </w:numPr>
              <w:ind w:left="176" w:hanging="176"/>
              <w:rPr>
                <w:sz w:val="24"/>
                <w:szCs w:val="24"/>
              </w:rPr>
            </w:pPr>
            <w:bookmarkStart w:id="15" w:name="_Ref530001320" w:colFirst="0" w:colLast="0"/>
            <w:bookmarkEnd w:id="14"/>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B42D58D"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действия Договора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E078D54" w14:textId="77777777" w:rsidR="003E72F9" w:rsidRPr="003C41AC" w:rsidRDefault="003E72F9" w:rsidP="00A636ED">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Договор вступает в силу с даты его подписания и действует в течение [</w:t>
            </w:r>
            <w:r w:rsidRPr="003C41AC">
              <w:rPr>
                <w:i/>
                <w:sz w:val="24"/>
                <w:szCs w:val="24"/>
              </w:rPr>
              <w:t>указать срок</w:t>
            </w:r>
            <w:r w:rsidRPr="003C41AC">
              <w:rPr>
                <w:sz w:val="24"/>
                <w:szCs w:val="24"/>
              </w:rPr>
              <w:t>].</w:t>
            </w:r>
          </w:p>
        </w:tc>
      </w:tr>
    </w:tbl>
    <w:bookmarkEnd w:id="15"/>
    <w:p w14:paraId="4260EC5B" w14:textId="77777777" w:rsidR="003E72F9" w:rsidRPr="003C41AC" w:rsidRDefault="003E72F9" w:rsidP="003E72F9">
      <w:pPr>
        <w:pStyle w:val="a9"/>
        <w:numPr>
          <w:ilvl w:val="0"/>
          <w:numId w:val="25"/>
        </w:numPr>
        <w:spacing w:before="240" w:after="120"/>
        <w:ind w:left="357" w:hanging="357"/>
        <w:contextualSpacing w:val="0"/>
        <w:jc w:val="center"/>
        <w:rPr>
          <w:b/>
        </w:rPr>
      </w:pPr>
      <w:r w:rsidRPr="003C41AC">
        <w:rPr>
          <w:b/>
        </w:rPr>
        <w:t>Предмет Договора</w:t>
      </w:r>
    </w:p>
    <w:p w14:paraId="1B582412" w14:textId="77777777" w:rsidR="003E72F9" w:rsidRPr="003C41AC" w:rsidRDefault="003E72F9" w:rsidP="003E72F9">
      <w:pPr>
        <w:pStyle w:val="a9"/>
        <w:numPr>
          <w:ilvl w:val="1"/>
          <w:numId w:val="25"/>
        </w:numPr>
        <w:tabs>
          <w:tab w:val="left" w:pos="1276"/>
        </w:tabs>
        <w:ind w:left="0" w:firstLine="709"/>
        <w:jc w:val="both"/>
      </w:pPr>
      <w:r w:rsidRPr="003C41AC">
        <w:t>Поставщик обязуется передать Покупателю Товар в срок, определенный пунктом 1.6 Договора, а Покупатель обязуется принять и оплатить Товар в порядке и на условиях, предусмотренных Договором.</w:t>
      </w:r>
    </w:p>
    <w:p w14:paraId="1F6C852E" w14:textId="77777777" w:rsidR="003E72F9" w:rsidRPr="003C41AC" w:rsidRDefault="003E72F9" w:rsidP="003E72F9">
      <w:pPr>
        <w:pStyle w:val="a9"/>
        <w:numPr>
          <w:ilvl w:val="1"/>
          <w:numId w:val="25"/>
        </w:numPr>
        <w:tabs>
          <w:tab w:val="left" w:pos="1276"/>
        </w:tabs>
        <w:ind w:left="0" w:firstLine="709"/>
        <w:jc w:val="both"/>
      </w:pPr>
      <w:r w:rsidRPr="003C41AC">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213E09DC" w14:textId="77777777" w:rsidR="003E72F9" w:rsidRPr="003C41AC" w:rsidRDefault="003E72F9" w:rsidP="003E72F9">
      <w:pPr>
        <w:pStyle w:val="a9"/>
        <w:numPr>
          <w:ilvl w:val="0"/>
          <w:numId w:val="25"/>
        </w:numPr>
        <w:spacing w:before="240" w:after="120"/>
        <w:ind w:left="357" w:hanging="357"/>
        <w:contextualSpacing w:val="0"/>
        <w:jc w:val="center"/>
        <w:rPr>
          <w:b/>
        </w:rPr>
      </w:pPr>
      <w:r w:rsidRPr="003C41AC">
        <w:rPr>
          <w:b/>
        </w:rPr>
        <w:t>Цена Договора и порядок расчетов</w:t>
      </w:r>
    </w:p>
    <w:p w14:paraId="640CEFB9" w14:textId="7E37E3AB" w:rsidR="003E72F9" w:rsidRPr="003C41AC" w:rsidRDefault="003E72F9" w:rsidP="003E72F9">
      <w:pPr>
        <w:pStyle w:val="a9"/>
        <w:numPr>
          <w:ilvl w:val="1"/>
          <w:numId w:val="25"/>
        </w:numPr>
        <w:tabs>
          <w:tab w:val="left" w:pos="1276"/>
        </w:tabs>
        <w:ind w:left="0" w:firstLine="709"/>
        <w:jc w:val="both"/>
      </w:pPr>
      <w:r w:rsidRPr="003C41AC">
        <w:t xml:space="preserve">Общая цена Договора указана в пункте </w:t>
      </w:r>
      <w:r w:rsidR="005C3EC2" w:rsidRPr="003C41AC">
        <w:t xml:space="preserve">1.3 </w:t>
      </w:r>
      <w:r w:rsidRPr="003C41AC">
        <w:t>Договора. Цена единицы поставляемого Товара указана в Приложении № 1 к Договору.</w:t>
      </w:r>
    </w:p>
    <w:p w14:paraId="5F556BE4" w14:textId="77777777" w:rsidR="003E72F9" w:rsidRPr="003C41AC" w:rsidRDefault="003E72F9" w:rsidP="003E72F9">
      <w:pPr>
        <w:pStyle w:val="a9"/>
        <w:tabs>
          <w:tab w:val="left" w:pos="1276"/>
        </w:tabs>
        <w:ind w:left="0" w:firstLine="709"/>
        <w:jc w:val="both"/>
      </w:pPr>
      <w:r w:rsidRPr="003C41AC">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3C41AC">
        <w:rPr>
          <w:rStyle w:val="a8"/>
        </w:rPr>
        <w:footnoteReference w:id="34"/>
      </w:r>
      <w:r w:rsidRPr="003C41AC">
        <w:t>.</w:t>
      </w:r>
    </w:p>
    <w:p w14:paraId="6B18E1F1" w14:textId="3116CC4C" w:rsidR="003E72F9" w:rsidRPr="003C41AC" w:rsidRDefault="003E72F9" w:rsidP="003E72F9">
      <w:pPr>
        <w:pStyle w:val="a9"/>
        <w:numPr>
          <w:ilvl w:val="1"/>
          <w:numId w:val="25"/>
        </w:numPr>
        <w:tabs>
          <w:tab w:val="left" w:pos="1276"/>
        </w:tabs>
        <w:ind w:left="0" w:firstLine="709"/>
        <w:jc w:val="both"/>
        <w:rPr>
          <w:u w:val="single"/>
        </w:rPr>
      </w:pPr>
      <w:r w:rsidRPr="003C41AC">
        <w:t xml:space="preserve">Цена </w:t>
      </w:r>
      <w:r w:rsidRPr="003C41AC">
        <w:rPr>
          <w:bCs/>
        </w:rPr>
        <w:t>единицы поставляемого Товара, указанная в Приложении № 1</w:t>
      </w:r>
      <w:r w:rsidR="005C3EC2" w:rsidRPr="003C41AC">
        <w:rPr>
          <w:bCs/>
        </w:rPr>
        <w:t xml:space="preserve"> к Договору</w:t>
      </w:r>
      <w:r w:rsidRPr="003C41AC">
        <w:rPr>
          <w:bCs/>
        </w:rPr>
        <w:t xml:space="preserve">, </w:t>
      </w:r>
      <w:r w:rsidRPr="003C41AC">
        <w:t>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w:t>
      </w:r>
      <w:r w:rsidRPr="003C41AC">
        <w:rPr>
          <w:i/>
        </w:rPr>
        <w:t>при необходимости дополнить список расходов</w:t>
      </w:r>
      <w:r w:rsidRPr="003C41AC">
        <w:t xml:space="preserve">] и иные расходы Поставщика, связанные с исполнением </w:t>
      </w:r>
      <w:r w:rsidRPr="003C41AC">
        <w:rPr>
          <w:bCs/>
        </w:rPr>
        <w:t>Договора.</w:t>
      </w:r>
    </w:p>
    <w:p w14:paraId="34A0CBC5" w14:textId="5F31F324" w:rsidR="003E72F9" w:rsidRPr="003C41AC" w:rsidRDefault="003E72F9" w:rsidP="003E72F9">
      <w:pPr>
        <w:pStyle w:val="a9"/>
        <w:numPr>
          <w:ilvl w:val="1"/>
          <w:numId w:val="25"/>
        </w:numPr>
        <w:tabs>
          <w:tab w:val="left" w:pos="1276"/>
        </w:tabs>
        <w:ind w:left="0" w:firstLine="709"/>
        <w:jc w:val="both"/>
      </w:pPr>
      <w:r w:rsidRPr="003C41AC">
        <w:t xml:space="preserve">Поставщик направляет Покупателю счет на оплату </w:t>
      </w:r>
      <w:r w:rsidR="005C3EC2" w:rsidRPr="003C41AC">
        <w:t>в срок, указанный в пункте 1.11</w:t>
      </w:r>
      <w:r w:rsidRPr="003C41AC">
        <w:t xml:space="preserve"> Договора. Оплата Товара производится Покупателем </w:t>
      </w:r>
      <w:r w:rsidR="005C3EC2" w:rsidRPr="003C41AC">
        <w:t>в срок, указанный в пункте 1.12</w:t>
      </w:r>
      <w:r w:rsidRPr="003C41AC">
        <w:t xml:space="preserve"> Договора. </w:t>
      </w:r>
    </w:p>
    <w:p w14:paraId="17B609BA" w14:textId="3246F7E1" w:rsidR="003E72F9" w:rsidRDefault="003E72F9" w:rsidP="003E72F9">
      <w:pPr>
        <w:pStyle w:val="a9"/>
        <w:numPr>
          <w:ilvl w:val="1"/>
          <w:numId w:val="25"/>
        </w:numPr>
        <w:tabs>
          <w:tab w:val="left" w:pos="1276"/>
        </w:tabs>
        <w:ind w:left="0" w:firstLine="709"/>
        <w:jc w:val="both"/>
      </w:pPr>
      <w:bookmarkStart w:id="16" w:name="_Ref530001599"/>
      <w:r w:rsidRPr="003C41AC">
        <w:lastRenderedPageBreak/>
        <w:t>Оплата по Договору осуществляется с расчетного счета Покупателя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p>
    <w:p w14:paraId="67A02FBA" w14:textId="030034C5" w:rsidR="00D23EF4" w:rsidRPr="00D23EF4" w:rsidRDefault="00D23EF4" w:rsidP="003E72F9">
      <w:pPr>
        <w:pStyle w:val="a9"/>
        <w:numPr>
          <w:ilvl w:val="1"/>
          <w:numId w:val="25"/>
        </w:numPr>
        <w:tabs>
          <w:tab w:val="left" w:pos="1276"/>
        </w:tabs>
        <w:ind w:left="0" w:firstLine="709"/>
        <w:jc w:val="both"/>
      </w:pPr>
      <w:r w:rsidRPr="00D23EF4">
        <w:t xml:space="preserve">В случае установления в п.1.3 Договора авансирования, зачет сумм авансовых платежей производится в порядке, предусмотренном п.1.12 Договора. В случае установления в п.1.3 Договора авансирования, сумма неиспользованного авансового платежа возвращается </w:t>
      </w:r>
      <w:r w:rsidR="002907CE">
        <w:t>Поставщиком Покупателю</w:t>
      </w:r>
      <w:r w:rsidRPr="00D23EF4">
        <w:t xml:space="preserve"> в течение 10 (десяти) рабочих дней с даты расторжения Договора/истечения срока действия Договора.  </w:t>
      </w:r>
    </w:p>
    <w:bookmarkEnd w:id="16"/>
    <w:p w14:paraId="3D9FF126" w14:textId="77777777" w:rsidR="003E72F9" w:rsidRPr="003C41AC" w:rsidRDefault="003E72F9" w:rsidP="003E72F9">
      <w:pPr>
        <w:pStyle w:val="a9"/>
        <w:numPr>
          <w:ilvl w:val="1"/>
          <w:numId w:val="25"/>
        </w:numPr>
        <w:tabs>
          <w:tab w:val="left" w:pos="1276"/>
        </w:tabs>
        <w:ind w:left="0" w:firstLine="709"/>
        <w:jc w:val="both"/>
      </w:pPr>
      <w:r w:rsidRPr="003C41AC">
        <w:t>Обязательства Покупателя по оплате Товара считаются выполненными с даты списания денежных средств с расчетного или лицевого счета Покупателя.</w:t>
      </w:r>
    </w:p>
    <w:p w14:paraId="3BF30AB5" w14:textId="77777777" w:rsidR="003E72F9" w:rsidRPr="003C41AC" w:rsidRDefault="003E72F9" w:rsidP="003E72F9">
      <w:pPr>
        <w:pStyle w:val="a9"/>
        <w:numPr>
          <w:ilvl w:val="1"/>
          <w:numId w:val="25"/>
        </w:numPr>
        <w:tabs>
          <w:tab w:val="left" w:pos="1276"/>
        </w:tabs>
        <w:ind w:left="0" w:firstLine="709"/>
        <w:jc w:val="both"/>
      </w:pPr>
      <w:r w:rsidRPr="003C41AC">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75EE9BAA" w14:textId="0DBE6F1D" w:rsidR="003E72F9" w:rsidRPr="002C54DA" w:rsidRDefault="003E72F9" w:rsidP="003E72F9">
      <w:pPr>
        <w:pStyle w:val="a9"/>
        <w:numPr>
          <w:ilvl w:val="1"/>
          <w:numId w:val="25"/>
        </w:numPr>
        <w:tabs>
          <w:tab w:val="left" w:pos="1276"/>
        </w:tabs>
        <w:ind w:left="0" w:firstLine="709"/>
        <w:jc w:val="both"/>
      </w:pPr>
      <w:r w:rsidRPr="003C41AC">
        <w:t xml:space="preserve">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w:t>
      </w:r>
      <w:r w:rsidRPr="002C54DA">
        <w:t>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14:paraId="236F3686" w14:textId="77777777" w:rsidR="002C54DA" w:rsidRPr="002C54DA" w:rsidRDefault="002C54DA" w:rsidP="002C54DA">
      <w:pPr>
        <w:numPr>
          <w:ilvl w:val="1"/>
          <w:numId w:val="25"/>
        </w:numPr>
        <w:spacing w:after="0" w:line="256" w:lineRule="auto"/>
        <w:ind w:left="0" w:firstLine="709"/>
        <w:jc w:val="both"/>
        <w:rPr>
          <w:sz w:val="24"/>
          <w:szCs w:val="24"/>
          <w:lang w:eastAsia="ru-RU"/>
        </w:rPr>
      </w:pPr>
      <w:r w:rsidRPr="002C54DA">
        <w:rPr>
          <w:sz w:val="24"/>
          <w:szCs w:val="24"/>
          <w:lang w:eastAsia="ru-RU"/>
        </w:rPr>
        <w:t>Неполучение сумм аванса в установленный Договором срок не является основанием для продления сроков выполнения Работ.</w:t>
      </w:r>
    </w:p>
    <w:p w14:paraId="5DD6C7C3" w14:textId="77777777" w:rsidR="003E72F9" w:rsidRPr="003C41AC" w:rsidRDefault="003E72F9" w:rsidP="003E72F9">
      <w:pPr>
        <w:pStyle w:val="a9"/>
        <w:numPr>
          <w:ilvl w:val="1"/>
          <w:numId w:val="25"/>
        </w:numPr>
        <w:tabs>
          <w:tab w:val="left" w:pos="1276"/>
        </w:tabs>
        <w:ind w:left="0" w:firstLine="709"/>
        <w:jc w:val="both"/>
      </w:pPr>
      <w:r w:rsidRPr="003C41AC">
        <w:t>[Акт сверки взаимных расчетов составляется не реже одного раза в год, по запросу Покупателя, в том числе перед составлением годовой отчетности и перед закрытием (расторжением) Договора.]</w:t>
      </w:r>
      <w:r w:rsidRPr="003C41AC">
        <w:rPr>
          <w:rStyle w:val="a8"/>
        </w:rPr>
        <w:footnoteReference w:id="35"/>
      </w:r>
    </w:p>
    <w:p w14:paraId="13BA5930" w14:textId="77777777" w:rsidR="003E72F9" w:rsidRPr="003C41AC" w:rsidRDefault="003E72F9" w:rsidP="003E72F9">
      <w:pPr>
        <w:pStyle w:val="a9"/>
        <w:numPr>
          <w:ilvl w:val="0"/>
          <w:numId w:val="25"/>
        </w:numPr>
        <w:spacing w:before="240" w:after="120"/>
        <w:ind w:left="357" w:hanging="357"/>
        <w:contextualSpacing w:val="0"/>
        <w:jc w:val="center"/>
        <w:rPr>
          <w:b/>
        </w:rPr>
      </w:pPr>
      <w:bookmarkStart w:id="17" w:name="_Ref530000777"/>
      <w:r w:rsidRPr="003C41AC">
        <w:rPr>
          <w:b/>
        </w:rPr>
        <w:t>Порядок, сроки и условия поставки и приемки Товара</w:t>
      </w:r>
      <w:bookmarkEnd w:id="17"/>
    </w:p>
    <w:p w14:paraId="6EFC35A4" w14:textId="7453670E" w:rsidR="003E72F9" w:rsidRPr="003C41AC" w:rsidRDefault="003E72F9" w:rsidP="003E72F9">
      <w:pPr>
        <w:pStyle w:val="a9"/>
        <w:numPr>
          <w:ilvl w:val="1"/>
          <w:numId w:val="25"/>
        </w:numPr>
        <w:tabs>
          <w:tab w:val="left" w:pos="1276"/>
        </w:tabs>
        <w:ind w:left="0" w:firstLine="709"/>
        <w:jc w:val="both"/>
        <w:rPr>
          <w:lang w:eastAsia="ar-SA"/>
        </w:rPr>
      </w:pPr>
      <w:r w:rsidRPr="003C41AC">
        <w:t>Поставщик доставляет Товар Покупателю по адресу, указанному в пункте</w:t>
      </w:r>
      <w:r w:rsidR="005C3EC2" w:rsidRPr="003C41AC">
        <w:t xml:space="preserve"> 1.4 </w:t>
      </w:r>
      <w:r w:rsidRPr="003C41AC">
        <w:t>Договора, в с</w:t>
      </w:r>
      <w:r w:rsidR="005C3EC2" w:rsidRPr="003C41AC">
        <w:t>роки, определенные в пункте 1.6</w:t>
      </w:r>
      <w:r w:rsidRPr="003C41AC">
        <w:t xml:space="preserve"> Договора.</w:t>
      </w:r>
    </w:p>
    <w:p w14:paraId="5CA2BF0D" w14:textId="77777777" w:rsidR="003E72F9" w:rsidRPr="003C41AC" w:rsidRDefault="003E72F9" w:rsidP="003E72F9">
      <w:pPr>
        <w:pStyle w:val="a9"/>
        <w:numPr>
          <w:ilvl w:val="1"/>
          <w:numId w:val="25"/>
        </w:numPr>
        <w:tabs>
          <w:tab w:val="left" w:pos="1276"/>
        </w:tabs>
        <w:ind w:left="0" w:firstLine="709"/>
        <w:jc w:val="both"/>
      </w:pPr>
      <w:r w:rsidRPr="003C41AC">
        <w:t xml:space="preserve">Поставщик осуществляет доставку способом, указанным в пункте 1.7 Договора. </w:t>
      </w:r>
    </w:p>
    <w:p w14:paraId="6A8833E8" w14:textId="18D17B86" w:rsidR="003E72F9" w:rsidRPr="003C41AC" w:rsidRDefault="003E72F9" w:rsidP="003E72F9">
      <w:pPr>
        <w:pStyle w:val="a9"/>
        <w:numPr>
          <w:ilvl w:val="1"/>
          <w:numId w:val="25"/>
        </w:numPr>
        <w:tabs>
          <w:tab w:val="left" w:pos="1276"/>
        </w:tabs>
        <w:ind w:left="0" w:firstLine="709"/>
        <w:jc w:val="both"/>
      </w:pPr>
      <w:r w:rsidRPr="003C41AC">
        <w:t xml:space="preserve">Поставщик в порядке, установленном пунктом </w:t>
      </w:r>
      <w:r w:rsidR="005C3EC2" w:rsidRPr="003C41AC">
        <w:t>14.3</w:t>
      </w:r>
      <w:r w:rsidRPr="003C41AC">
        <w:t xml:space="preserve"> Договора, извещает Покупателя об ожидаемой дате и времени поставки Товара в срок, установленный в пункте </w:t>
      </w:r>
      <w:r w:rsidR="005C3EC2" w:rsidRPr="003C41AC">
        <w:t>1.5</w:t>
      </w:r>
      <w:r w:rsidRPr="003C41AC">
        <w:t xml:space="preserve"> Договора. Извещение должно быть направлено в адрес Покупателя в соответствии с контактными данными Покупателя, указанными в разделе </w:t>
      </w:r>
      <w:r w:rsidR="005C3EC2" w:rsidRPr="003C41AC">
        <w:t xml:space="preserve">16 </w:t>
      </w:r>
      <w:r w:rsidRPr="003C41AC">
        <w:t xml:space="preserve">Договора. </w:t>
      </w:r>
    </w:p>
    <w:p w14:paraId="063C317D" w14:textId="41D77EAF" w:rsidR="003E72F9" w:rsidRPr="003C41AC" w:rsidRDefault="003E72F9" w:rsidP="003E72F9">
      <w:pPr>
        <w:pStyle w:val="a9"/>
        <w:numPr>
          <w:ilvl w:val="1"/>
          <w:numId w:val="25"/>
        </w:numPr>
        <w:tabs>
          <w:tab w:val="left" w:pos="1276"/>
        </w:tabs>
        <w:ind w:left="0" w:firstLine="709"/>
        <w:jc w:val="both"/>
      </w:pPr>
      <w:r w:rsidRPr="003C41AC">
        <w:t xml:space="preserve">Покупатель должен в порядке, установленном пунктом </w:t>
      </w:r>
      <w:r w:rsidR="005C3EC2" w:rsidRPr="003C41AC">
        <w:t>14.3</w:t>
      </w:r>
      <w:r w:rsidRPr="003C41AC">
        <w:t xml:space="preserve"> Договора, подтвердить Поставщику готовность принять Товар в указанное Поставщиком время. Без </w:t>
      </w:r>
      <w:r w:rsidRPr="003C41AC">
        <w:lastRenderedPageBreak/>
        <w:t>наличия подтверждения Покупателя доставка Товара в указанное Поставщиком время не производится.</w:t>
      </w:r>
    </w:p>
    <w:p w14:paraId="4E433298" w14:textId="77777777" w:rsidR="003E72F9" w:rsidRPr="003C41AC" w:rsidRDefault="003E72F9" w:rsidP="003E72F9">
      <w:pPr>
        <w:pStyle w:val="a9"/>
        <w:numPr>
          <w:ilvl w:val="1"/>
          <w:numId w:val="25"/>
        </w:numPr>
        <w:tabs>
          <w:tab w:val="left" w:pos="1276"/>
        </w:tabs>
        <w:ind w:left="0" w:firstLine="709"/>
        <w:jc w:val="both"/>
      </w:pPr>
      <w:r w:rsidRPr="003C41AC">
        <w:t>Разгрузочные работы в месте доставки Товара осуществляются силами Поставщика.</w:t>
      </w:r>
    </w:p>
    <w:p w14:paraId="02F8D52D" w14:textId="5802D8DB" w:rsidR="003E72F9" w:rsidRPr="003C41AC" w:rsidRDefault="003E72F9" w:rsidP="003E72F9">
      <w:pPr>
        <w:pStyle w:val="a9"/>
        <w:numPr>
          <w:ilvl w:val="1"/>
          <w:numId w:val="25"/>
        </w:numPr>
        <w:tabs>
          <w:tab w:val="left" w:pos="1276"/>
        </w:tabs>
        <w:ind w:left="0" w:firstLine="709"/>
        <w:jc w:val="both"/>
      </w:pPr>
      <w:bookmarkStart w:id="18" w:name="_Ref383619010"/>
      <w:r w:rsidRPr="003C41AC">
        <w:t xml:space="preserve">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w:t>
      </w:r>
      <w:r w:rsidRPr="003C41AC">
        <w:fldChar w:fldCharType="begin"/>
      </w:r>
      <w:r w:rsidRPr="003C41AC">
        <w:instrText xml:space="preserve"> REF _Ref529993108 \r \h  \* MERGEFORMAT </w:instrText>
      </w:r>
      <w:r w:rsidRPr="003C41AC">
        <w:fldChar w:fldCharType="separate"/>
      </w:r>
      <w:r w:rsidR="005C3EC2" w:rsidRPr="003C41AC">
        <w:t>1.2</w:t>
      </w:r>
      <w:r w:rsidRPr="003C41AC">
        <w:fldChar w:fldCharType="end"/>
      </w:r>
      <w:r w:rsidRPr="003C41AC">
        <w:t xml:space="preserve"> Договора.</w:t>
      </w:r>
    </w:p>
    <w:p w14:paraId="1F16DEAA" w14:textId="01909F1F" w:rsidR="003E72F9" w:rsidRPr="003C41AC" w:rsidRDefault="003E72F9" w:rsidP="003E72F9">
      <w:pPr>
        <w:pStyle w:val="a9"/>
        <w:numPr>
          <w:ilvl w:val="1"/>
          <w:numId w:val="25"/>
        </w:numPr>
        <w:tabs>
          <w:tab w:val="left" w:pos="1276"/>
        </w:tabs>
        <w:ind w:left="0" w:firstLine="709"/>
        <w:jc w:val="both"/>
      </w:pPr>
      <w:r w:rsidRPr="003C41AC">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18"/>
      <w:r w:rsidRPr="003C41AC">
        <w:t xml:space="preserve">, а также проверяет наличие сопроводительных документов на Товар, установленных в пункте </w:t>
      </w:r>
      <w:r w:rsidR="005C3EC2" w:rsidRPr="003C41AC">
        <w:t>1.2</w:t>
      </w:r>
      <w:r w:rsidRPr="003C41AC">
        <w:t xml:space="preserve"> Договора.</w:t>
      </w:r>
    </w:p>
    <w:p w14:paraId="4B68E5E5" w14:textId="125AE927" w:rsidR="003E72F9" w:rsidRPr="003C41AC" w:rsidRDefault="003E72F9" w:rsidP="003E72F9">
      <w:pPr>
        <w:pStyle w:val="a9"/>
        <w:widowControl w:val="0"/>
        <w:numPr>
          <w:ilvl w:val="1"/>
          <w:numId w:val="25"/>
        </w:numPr>
        <w:tabs>
          <w:tab w:val="left" w:pos="1276"/>
        </w:tabs>
        <w:autoSpaceDE w:val="0"/>
        <w:autoSpaceDN w:val="0"/>
        <w:adjustRightInd w:val="0"/>
        <w:ind w:left="0" w:firstLine="709"/>
        <w:jc w:val="both"/>
      </w:pPr>
      <w:r w:rsidRPr="003C41AC">
        <w:t xml:space="preserve">Приемка Товара осуществляется Покупателем в срок, установленный пунктом </w:t>
      </w:r>
      <w:r w:rsidR="005C3EC2" w:rsidRPr="003C41AC">
        <w:t xml:space="preserve">1.8 </w:t>
      </w:r>
      <w:r w:rsidRPr="003C41AC">
        <w:t xml:space="preserve">Договора. Указанный срок может продлеваться на срок проведения экспертизы, если Покупателем принято решение о проведении экспертизы Товара. </w:t>
      </w:r>
    </w:p>
    <w:p w14:paraId="12484D46" w14:textId="77777777" w:rsidR="003E72F9" w:rsidRPr="003C41AC" w:rsidRDefault="003E72F9" w:rsidP="003E72F9">
      <w:pPr>
        <w:pStyle w:val="a9"/>
        <w:widowControl w:val="0"/>
        <w:numPr>
          <w:ilvl w:val="1"/>
          <w:numId w:val="25"/>
        </w:numPr>
        <w:tabs>
          <w:tab w:val="left" w:pos="1276"/>
        </w:tabs>
        <w:autoSpaceDE w:val="0"/>
        <w:autoSpaceDN w:val="0"/>
        <w:adjustRightInd w:val="0"/>
        <w:ind w:left="0" w:firstLine="709"/>
        <w:jc w:val="both"/>
      </w:pPr>
      <w:r w:rsidRPr="003C41AC">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приемке товара. В случае неприбытия уполномоченного представителя Поставщика для участия в приемке в срок, указанный в уведомлении, Покупатель вправе на свое усмотрение осуществить приемку Товара без участия Поставщика либо повторно вызвать Поставщика на приемку.</w:t>
      </w:r>
    </w:p>
    <w:p w14:paraId="7AC92A0D" w14:textId="77777777" w:rsidR="003E72F9" w:rsidRPr="003C41AC" w:rsidRDefault="003E72F9" w:rsidP="003E72F9">
      <w:pPr>
        <w:pStyle w:val="a9"/>
        <w:numPr>
          <w:ilvl w:val="1"/>
          <w:numId w:val="25"/>
        </w:numPr>
        <w:tabs>
          <w:tab w:val="left" w:pos="1276"/>
        </w:tabs>
        <w:ind w:left="0" w:firstLine="709"/>
        <w:jc w:val="both"/>
      </w:pPr>
      <w:r w:rsidRPr="003C41AC">
        <w:t>По результатам приемки Покупатель принимает одно из следующих решений:</w:t>
      </w:r>
    </w:p>
    <w:p w14:paraId="125F3AB3" w14:textId="77777777" w:rsidR="003E72F9" w:rsidRPr="003C41AC" w:rsidRDefault="003E72F9" w:rsidP="003E72F9">
      <w:pPr>
        <w:pStyle w:val="a9"/>
        <w:widowControl w:val="0"/>
        <w:numPr>
          <w:ilvl w:val="0"/>
          <w:numId w:val="32"/>
        </w:numPr>
        <w:tabs>
          <w:tab w:val="left" w:pos="1134"/>
        </w:tabs>
        <w:autoSpaceDE w:val="0"/>
        <w:autoSpaceDN w:val="0"/>
        <w:adjustRightInd w:val="0"/>
        <w:ind w:left="0" w:firstLine="709"/>
        <w:jc w:val="both"/>
      </w:pPr>
      <w:r w:rsidRPr="003C41AC">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14:paraId="6A5B8FCF" w14:textId="77777777" w:rsidR="003E72F9" w:rsidRPr="003C41AC" w:rsidRDefault="003E72F9" w:rsidP="003E72F9">
      <w:pPr>
        <w:pStyle w:val="a9"/>
        <w:widowControl w:val="0"/>
        <w:numPr>
          <w:ilvl w:val="0"/>
          <w:numId w:val="32"/>
        </w:numPr>
        <w:tabs>
          <w:tab w:val="left" w:pos="1134"/>
        </w:tabs>
        <w:autoSpaceDE w:val="0"/>
        <w:autoSpaceDN w:val="0"/>
        <w:adjustRightInd w:val="0"/>
        <w:ind w:left="0" w:firstLine="709"/>
        <w:jc w:val="both"/>
      </w:pPr>
      <w:r w:rsidRPr="003C41AC">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неустойки, установленной Договором, к Поставщику;</w:t>
      </w:r>
    </w:p>
    <w:p w14:paraId="55A8ED89" w14:textId="77777777" w:rsidR="003E72F9" w:rsidRPr="003C41AC" w:rsidRDefault="003E72F9" w:rsidP="003E72F9">
      <w:pPr>
        <w:pStyle w:val="a9"/>
        <w:widowControl w:val="0"/>
        <w:numPr>
          <w:ilvl w:val="0"/>
          <w:numId w:val="32"/>
        </w:numPr>
        <w:tabs>
          <w:tab w:val="left" w:pos="1134"/>
        </w:tabs>
        <w:autoSpaceDE w:val="0"/>
        <w:autoSpaceDN w:val="0"/>
        <w:adjustRightInd w:val="0"/>
        <w:ind w:left="0" w:firstLine="709"/>
        <w:jc w:val="both"/>
      </w:pPr>
      <w:r w:rsidRPr="003C41AC">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неустойки, предусмотренной Договором; </w:t>
      </w:r>
    </w:p>
    <w:p w14:paraId="4CAD8BD7" w14:textId="77777777" w:rsidR="003E72F9" w:rsidRPr="003C41AC" w:rsidRDefault="003E72F9" w:rsidP="003E72F9">
      <w:pPr>
        <w:pStyle w:val="a9"/>
        <w:widowControl w:val="0"/>
        <w:numPr>
          <w:ilvl w:val="0"/>
          <w:numId w:val="32"/>
        </w:numPr>
        <w:tabs>
          <w:tab w:val="left" w:pos="1134"/>
        </w:tabs>
        <w:autoSpaceDE w:val="0"/>
        <w:autoSpaceDN w:val="0"/>
        <w:adjustRightInd w:val="0"/>
        <w:ind w:left="0" w:firstLine="709"/>
        <w:jc w:val="both"/>
      </w:pPr>
      <w:r w:rsidRPr="003C41AC">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Pr="003C41AC">
        <w:rPr>
          <w:i/>
        </w:rPr>
        <w:t>/УПД</w:t>
      </w:r>
      <w:r w:rsidRPr="003C41AC">
        <w:t>;</w:t>
      </w:r>
    </w:p>
    <w:p w14:paraId="38DAA699" w14:textId="0459E995" w:rsidR="003E72F9" w:rsidRPr="003C41AC" w:rsidRDefault="003E72F9" w:rsidP="003E72F9">
      <w:pPr>
        <w:pStyle w:val="a9"/>
        <w:widowControl w:val="0"/>
        <w:numPr>
          <w:ilvl w:val="0"/>
          <w:numId w:val="32"/>
        </w:numPr>
        <w:tabs>
          <w:tab w:val="left" w:pos="1134"/>
        </w:tabs>
        <w:autoSpaceDE w:val="0"/>
        <w:autoSpaceDN w:val="0"/>
        <w:adjustRightInd w:val="0"/>
        <w:ind w:left="0" w:firstLine="709"/>
        <w:jc w:val="both"/>
      </w:pPr>
      <w:r w:rsidRPr="003C41AC">
        <w:t>Поставщик не предоставил полный комплект надлежащим образом оформленных документов, указанных в п</w:t>
      </w:r>
      <w:r w:rsidR="00E84692" w:rsidRPr="003C41AC">
        <w:t xml:space="preserve">ункте 1.2 </w:t>
      </w:r>
      <w:r w:rsidRPr="003C41AC">
        <w:t>Договора. До момента предоставления указанных документов в полном объеме Товар считается непоставленным. Покупатель устанавливает Поставщику срок для устранения допущенных нарушений, а также инициирует применение неустойки, установленной Договором, к Поставщику.</w:t>
      </w:r>
    </w:p>
    <w:p w14:paraId="37362036" w14:textId="77777777" w:rsidR="003E72F9" w:rsidRPr="003C41AC" w:rsidRDefault="003E72F9" w:rsidP="003E72F9">
      <w:pPr>
        <w:pStyle w:val="a9"/>
        <w:numPr>
          <w:ilvl w:val="1"/>
          <w:numId w:val="25"/>
        </w:numPr>
        <w:tabs>
          <w:tab w:val="left" w:pos="1276"/>
        </w:tabs>
        <w:ind w:left="0" w:firstLine="709"/>
        <w:jc w:val="both"/>
      </w:pPr>
      <w:r w:rsidRPr="003C41AC">
        <w:t>После устранения Поставщиком недостатков приемка Товара осуществляется в порядке, предусмотренном настоящим разделом Договора.</w:t>
      </w:r>
    </w:p>
    <w:p w14:paraId="327E8F49" w14:textId="5BB34D76" w:rsidR="003E72F9" w:rsidRPr="003C41AC" w:rsidRDefault="003E72F9" w:rsidP="003E72F9">
      <w:pPr>
        <w:pStyle w:val="a9"/>
        <w:numPr>
          <w:ilvl w:val="1"/>
          <w:numId w:val="25"/>
        </w:numPr>
        <w:tabs>
          <w:tab w:val="left" w:pos="1276"/>
        </w:tabs>
        <w:ind w:left="0" w:firstLine="709"/>
        <w:jc w:val="both"/>
      </w:pPr>
      <w:r w:rsidRPr="003C41AC">
        <w:lastRenderedPageBreak/>
        <w:t>Если Товар соответствует условиям Договора, Покупатель подписывает товарную накладную по форме ТОРГ-12</w:t>
      </w:r>
      <w:r w:rsidRPr="003C41AC">
        <w:rPr>
          <w:i/>
        </w:rPr>
        <w:t>/УПД</w:t>
      </w:r>
      <w:r w:rsidRPr="003C41AC">
        <w:t xml:space="preserve"> в двух экземплярах (если иное не предусмотрено законодательством РФ или Договором), по одному для каждой из Сторон в срок, установленный пунктом </w:t>
      </w:r>
      <w:r w:rsidR="005C3EC2" w:rsidRPr="003C41AC">
        <w:t>1.8</w:t>
      </w:r>
      <w:r w:rsidRPr="003C41AC">
        <w:t xml:space="preserve"> Договора.</w:t>
      </w:r>
    </w:p>
    <w:p w14:paraId="3C4BAAED" w14:textId="77777777" w:rsidR="003E72F9" w:rsidRPr="003C41AC" w:rsidRDefault="003E72F9" w:rsidP="003E72F9">
      <w:pPr>
        <w:pStyle w:val="a9"/>
        <w:numPr>
          <w:ilvl w:val="1"/>
          <w:numId w:val="25"/>
        </w:numPr>
        <w:tabs>
          <w:tab w:val="left" w:pos="1276"/>
        </w:tabs>
        <w:ind w:left="0" w:firstLine="709"/>
        <w:jc w:val="both"/>
      </w:pPr>
      <w:r w:rsidRPr="003C41AC">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w:t>
      </w:r>
      <w:r w:rsidRPr="003C41AC">
        <w:rPr>
          <w:i/>
        </w:rPr>
        <w:t>/УПД</w:t>
      </w:r>
      <w:r w:rsidRPr="003C41AC">
        <w:t xml:space="preserve"> без замечаний. Стороны соглашаются, что датой поставки считается дата подписания обеими Сторонами товарной накладной по форме ТОРГ-12</w:t>
      </w:r>
      <w:r w:rsidRPr="003C41AC">
        <w:rPr>
          <w:i/>
        </w:rPr>
        <w:t>/УПД</w:t>
      </w:r>
      <w:r w:rsidRPr="003C41AC">
        <w:t>.</w:t>
      </w:r>
    </w:p>
    <w:p w14:paraId="3DE923E9" w14:textId="77777777" w:rsidR="003E72F9" w:rsidRPr="003C41AC" w:rsidRDefault="003E72F9" w:rsidP="003E72F9">
      <w:pPr>
        <w:pStyle w:val="a9"/>
        <w:numPr>
          <w:ilvl w:val="1"/>
          <w:numId w:val="25"/>
        </w:numPr>
        <w:tabs>
          <w:tab w:val="left" w:pos="1276"/>
        </w:tabs>
        <w:ind w:left="0" w:firstLine="709"/>
        <w:jc w:val="both"/>
      </w:pPr>
      <w:r w:rsidRPr="003C41AC">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34136502" w14:textId="77777777" w:rsidR="003E72F9" w:rsidRPr="003C41AC" w:rsidRDefault="003E72F9" w:rsidP="003E72F9">
      <w:pPr>
        <w:pStyle w:val="a9"/>
        <w:numPr>
          <w:ilvl w:val="1"/>
          <w:numId w:val="25"/>
        </w:numPr>
        <w:tabs>
          <w:tab w:val="left" w:pos="1276"/>
        </w:tabs>
        <w:ind w:left="0" w:firstLine="709"/>
        <w:jc w:val="both"/>
      </w:pPr>
      <w:r w:rsidRPr="003C41AC">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w:t>
      </w:r>
      <w:r w:rsidRPr="003C41AC">
        <w:rPr>
          <w:i/>
        </w:rPr>
        <w:t>/УПД</w:t>
      </w:r>
      <w:r w:rsidRPr="003C41AC">
        <w:t xml:space="preserve"> без замечаний.</w:t>
      </w:r>
    </w:p>
    <w:p w14:paraId="6716BC84" w14:textId="77777777" w:rsidR="003E72F9" w:rsidRPr="003C41AC" w:rsidRDefault="003E72F9" w:rsidP="003E72F9">
      <w:pPr>
        <w:pStyle w:val="a9"/>
        <w:numPr>
          <w:ilvl w:val="1"/>
          <w:numId w:val="25"/>
        </w:numPr>
        <w:tabs>
          <w:tab w:val="left" w:pos="1276"/>
        </w:tabs>
        <w:ind w:left="0" w:firstLine="709"/>
        <w:jc w:val="both"/>
      </w:pPr>
      <w:r w:rsidRPr="003C41AC">
        <w:t>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 (Пяти) календарных дней 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6E4AF608" w14:textId="77777777" w:rsidR="003E72F9" w:rsidRPr="003C41AC" w:rsidRDefault="003E72F9" w:rsidP="003E72F9">
      <w:pPr>
        <w:pStyle w:val="a9"/>
        <w:numPr>
          <w:ilvl w:val="1"/>
          <w:numId w:val="25"/>
        </w:numPr>
        <w:tabs>
          <w:tab w:val="left" w:pos="1276"/>
        </w:tabs>
        <w:ind w:left="0" w:firstLine="709"/>
        <w:jc w:val="both"/>
      </w:pPr>
      <w:r w:rsidRPr="003C41AC">
        <w:t>В случае досрочной поставки Товара по Договору Покупатель вправе принять поставленный Товар в соответствии с настоящим разделом Договора.</w:t>
      </w:r>
    </w:p>
    <w:p w14:paraId="4CCD8831" w14:textId="77777777" w:rsidR="003E72F9" w:rsidRPr="003C41AC" w:rsidRDefault="003E72F9" w:rsidP="003E72F9">
      <w:pPr>
        <w:pStyle w:val="a9"/>
        <w:numPr>
          <w:ilvl w:val="1"/>
          <w:numId w:val="25"/>
        </w:numPr>
        <w:tabs>
          <w:tab w:val="left" w:pos="1276"/>
        </w:tabs>
        <w:ind w:left="0" w:firstLine="709"/>
        <w:jc w:val="both"/>
      </w:pPr>
      <w:r w:rsidRPr="003C41AC">
        <w:t>[[Поставщик не позднее [</w:t>
      </w:r>
      <w:r w:rsidRPr="003C41AC">
        <w:rPr>
          <w:i/>
        </w:rPr>
        <w:t>указать количество, но не более 3х</w:t>
      </w:r>
      <w:r w:rsidRPr="003C41AC">
        <w:t>] рабочих дней после подписания Покупателем всех накладных по форме ТОРГ-12</w:t>
      </w:r>
      <w:r w:rsidRPr="003C41AC">
        <w:rPr>
          <w:i/>
        </w:rPr>
        <w:t>/УПД</w:t>
      </w:r>
      <w:r w:rsidRPr="003C41AC">
        <w:t xml:space="preserve"> обязан направить Покупателю Сводный Акт приемки-передачи Товара по форме Приложения № 4 к Договору с приложением копий всех подписанных Сторонами товарных накладных по форме ТОРГ-12</w:t>
      </w:r>
      <w:r w:rsidRPr="003C41AC">
        <w:rPr>
          <w:i/>
        </w:rPr>
        <w:t>/УПД</w:t>
      </w:r>
      <w:r w:rsidRPr="003C41AC">
        <w:t>.</w:t>
      </w:r>
    </w:p>
    <w:p w14:paraId="03EEA03D" w14:textId="77777777" w:rsidR="003E72F9" w:rsidRPr="003C41AC" w:rsidRDefault="003E72F9" w:rsidP="003E72F9">
      <w:pPr>
        <w:pStyle w:val="a9"/>
        <w:ind w:left="0" w:firstLine="709"/>
        <w:jc w:val="both"/>
      </w:pPr>
      <w:r w:rsidRPr="003C41AC">
        <w:t>Покупатель в течение [</w:t>
      </w:r>
      <w:r w:rsidRPr="003C41AC">
        <w:rPr>
          <w:i/>
        </w:rPr>
        <w:t>указать количество</w:t>
      </w:r>
      <w:r w:rsidRPr="003C41AC">
        <w:t>] рабочих дней со дня получения Сводного Акта приемки-передачи Товара обязан рассмотреть и в случае отсутствия возражений подписать указанный акт.]</w:t>
      </w:r>
      <w:r w:rsidRPr="003C41AC">
        <w:rPr>
          <w:rStyle w:val="a8"/>
        </w:rPr>
        <w:footnoteReference w:id="36"/>
      </w:r>
      <w:r w:rsidRPr="003C41AC">
        <w:t xml:space="preserve"> </w:t>
      </w:r>
    </w:p>
    <w:p w14:paraId="7485EEDE" w14:textId="77777777" w:rsidR="003E72F9" w:rsidRPr="003C41AC" w:rsidRDefault="003E72F9" w:rsidP="003E72F9">
      <w:pPr>
        <w:pStyle w:val="a9"/>
        <w:numPr>
          <w:ilvl w:val="0"/>
          <w:numId w:val="25"/>
        </w:numPr>
        <w:tabs>
          <w:tab w:val="left" w:pos="1260"/>
        </w:tabs>
        <w:spacing w:before="240" w:after="120"/>
        <w:ind w:left="357" w:hanging="357"/>
        <w:contextualSpacing w:val="0"/>
        <w:jc w:val="center"/>
        <w:rPr>
          <w:b/>
        </w:rPr>
      </w:pPr>
      <w:r w:rsidRPr="003C41AC">
        <w:rPr>
          <w:b/>
        </w:rPr>
        <w:t>Права и обязанности Сторон</w:t>
      </w:r>
    </w:p>
    <w:p w14:paraId="5129A904" w14:textId="77777777" w:rsidR="003E72F9" w:rsidRPr="003C41AC" w:rsidRDefault="003E72F9" w:rsidP="003E72F9">
      <w:pPr>
        <w:pStyle w:val="a9"/>
        <w:numPr>
          <w:ilvl w:val="1"/>
          <w:numId w:val="25"/>
        </w:numPr>
        <w:tabs>
          <w:tab w:val="left" w:pos="1276"/>
        </w:tabs>
        <w:ind w:left="0" w:firstLine="709"/>
        <w:jc w:val="both"/>
      </w:pPr>
      <w:r w:rsidRPr="003C41AC">
        <w:t>Поставщик обязан:</w:t>
      </w:r>
    </w:p>
    <w:p w14:paraId="4645EDB9" w14:textId="77777777" w:rsidR="003E72F9" w:rsidRPr="003C41AC" w:rsidRDefault="003E72F9" w:rsidP="003E72F9">
      <w:pPr>
        <w:pStyle w:val="a9"/>
        <w:numPr>
          <w:ilvl w:val="2"/>
          <w:numId w:val="25"/>
        </w:numPr>
        <w:ind w:left="0" w:firstLine="709"/>
        <w:jc w:val="both"/>
      </w:pPr>
      <w:r w:rsidRPr="003C41AC">
        <w:t>поставить Товар в порядке, количестве, в срок и на условиях, предусмотренных Договором;</w:t>
      </w:r>
    </w:p>
    <w:p w14:paraId="03BDA1EF" w14:textId="77777777" w:rsidR="003E72F9" w:rsidRPr="003C41AC" w:rsidRDefault="003E72F9" w:rsidP="003E72F9">
      <w:pPr>
        <w:pStyle w:val="a9"/>
        <w:numPr>
          <w:ilvl w:val="2"/>
          <w:numId w:val="25"/>
        </w:numPr>
        <w:ind w:left="0" w:firstLine="709"/>
        <w:jc w:val="both"/>
      </w:pPr>
      <w:r w:rsidRPr="003C41AC">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14:paraId="1CFA0B7E" w14:textId="77777777" w:rsidR="003E72F9" w:rsidRPr="003C41AC" w:rsidRDefault="003E72F9" w:rsidP="003E72F9">
      <w:pPr>
        <w:pStyle w:val="a9"/>
        <w:numPr>
          <w:ilvl w:val="2"/>
          <w:numId w:val="25"/>
        </w:numPr>
        <w:ind w:left="0" w:firstLine="709"/>
        <w:jc w:val="both"/>
      </w:pPr>
      <w:r w:rsidRPr="003C41AC">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3F97A70E" w14:textId="77777777" w:rsidR="003E72F9" w:rsidRPr="003C41AC" w:rsidRDefault="003E72F9" w:rsidP="003E72F9">
      <w:pPr>
        <w:pStyle w:val="a9"/>
        <w:numPr>
          <w:ilvl w:val="2"/>
          <w:numId w:val="25"/>
        </w:numPr>
        <w:ind w:left="0" w:firstLine="709"/>
        <w:jc w:val="both"/>
      </w:pPr>
      <w:r w:rsidRPr="003C41AC">
        <w:lastRenderedPageBreak/>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37F0AC76" w14:textId="77777777" w:rsidR="003E72F9" w:rsidRPr="003C41AC" w:rsidRDefault="003E72F9" w:rsidP="003E72F9">
      <w:pPr>
        <w:pStyle w:val="a9"/>
        <w:numPr>
          <w:ilvl w:val="2"/>
          <w:numId w:val="25"/>
        </w:numPr>
        <w:ind w:left="0" w:firstLine="709"/>
        <w:jc w:val="both"/>
      </w:pPr>
      <w:r w:rsidRPr="003C41AC">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271505AF" w14:textId="77777777" w:rsidR="003E72F9" w:rsidRPr="003C41AC" w:rsidRDefault="003E72F9" w:rsidP="003E72F9">
      <w:pPr>
        <w:pStyle w:val="a9"/>
        <w:numPr>
          <w:ilvl w:val="2"/>
          <w:numId w:val="25"/>
        </w:numPr>
        <w:ind w:left="0" w:firstLine="709"/>
        <w:jc w:val="both"/>
      </w:pPr>
      <w:r w:rsidRPr="003C41AC">
        <w:t>известить Покупателя о дате и времени доставки Товара в соответствии с пунктом 4.3 Договора;</w:t>
      </w:r>
    </w:p>
    <w:p w14:paraId="6C87C3BE" w14:textId="77777777" w:rsidR="003E72F9" w:rsidRPr="003C41AC" w:rsidRDefault="003E72F9" w:rsidP="003E72F9">
      <w:pPr>
        <w:pStyle w:val="a9"/>
        <w:numPr>
          <w:ilvl w:val="2"/>
          <w:numId w:val="25"/>
        </w:numPr>
        <w:ind w:left="0" w:firstLine="709"/>
        <w:jc w:val="both"/>
      </w:pPr>
      <w:r w:rsidRPr="003C41AC">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2F6D4091" w14:textId="77777777" w:rsidR="003E72F9" w:rsidRPr="003C41AC" w:rsidRDefault="003E72F9" w:rsidP="003E72F9">
      <w:pPr>
        <w:pStyle w:val="a9"/>
        <w:numPr>
          <w:ilvl w:val="2"/>
          <w:numId w:val="25"/>
        </w:numPr>
        <w:ind w:left="0" w:firstLine="709"/>
        <w:jc w:val="both"/>
        <w:rPr>
          <w:rFonts w:eastAsia="Calibri"/>
        </w:rPr>
      </w:pPr>
      <w:r w:rsidRPr="003C41AC">
        <w:t>незамедлительно</w:t>
      </w:r>
      <w:r w:rsidRPr="003C41AC">
        <w:rPr>
          <w:rFonts w:eastAsiaTheme="minorHAnsi"/>
          <w:lang w:eastAsia="en-US"/>
        </w:rPr>
        <w:t xml:space="preserve"> </w:t>
      </w:r>
      <w:r w:rsidRPr="003C41AC">
        <w:rPr>
          <w:rFonts w:eastAsiaTheme="minorHAnsi"/>
        </w:rPr>
        <w:t>п</w:t>
      </w:r>
      <w:r w:rsidRPr="003C41AC">
        <w:rPr>
          <w:rFonts w:eastAsia="Calibri"/>
        </w:rPr>
        <w:t xml:space="preserve">редоставлять Покупателю информацию о смене режима налогообложения </w:t>
      </w:r>
      <w:r w:rsidRPr="003C41AC">
        <w:t>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3C41AC">
        <w:rPr>
          <w:rFonts w:eastAsia="Calibri"/>
        </w:rPr>
        <w:t>;</w:t>
      </w:r>
    </w:p>
    <w:p w14:paraId="0D52CDED" w14:textId="77777777" w:rsidR="003E72F9" w:rsidRPr="003C41AC" w:rsidRDefault="003E72F9" w:rsidP="003E72F9">
      <w:pPr>
        <w:pStyle w:val="a9"/>
        <w:numPr>
          <w:ilvl w:val="2"/>
          <w:numId w:val="25"/>
        </w:numPr>
        <w:ind w:left="0" w:firstLine="709"/>
        <w:jc w:val="both"/>
        <w:rPr>
          <w:rFonts w:eastAsia="Calibri"/>
        </w:rPr>
      </w:pPr>
      <w:r w:rsidRPr="003C41AC">
        <w:t>не передавать оригиналы или копии документов, полученных</w:t>
      </w:r>
      <w:r w:rsidRPr="003C41AC">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3C41AC">
        <w:rPr>
          <w:iCs/>
        </w:rPr>
        <w:t>, Поставщика и работников Поставщика</w:t>
      </w:r>
      <w:r w:rsidRPr="003C41AC">
        <w:t>;</w:t>
      </w:r>
    </w:p>
    <w:p w14:paraId="3CB2A902" w14:textId="77777777" w:rsidR="003E72F9" w:rsidRPr="003C41AC" w:rsidRDefault="003E72F9" w:rsidP="003E72F9">
      <w:pPr>
        <w:pStyle w:val="a9"/>
        <w:numPr>
          <w:ilvl w:val="2"/>
          <w:numId w:val="25"/>
        </w:numPr>
        <w:ind w:left="0" w:firstLine="709"/>
        <w:jc w:val="both"/>
        <w:rPr>
          <w:rFonts w:eastAsia="Calibri"/>
        </w:rPr>
      </w:pPr>
      <w:r w:rsidRPr="003C41AC">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2D0A7623" w14:textId="77777777" w:rsidR="003E72F9" w:rsidRPr="003C41AC" w:rsidRDefault="003E72F9" w:rsidP="003E72F9">
      <w:pPr>
        <w:pStyle w:val="a9"/>
        <w:numPr>
          <w:ilvl w:val="2"/>
          <w:numId w:val="25"/>
        </w:numPr>
        <w:ind w:left="0" w:firstLine="709"/>
        <w:jc w:val="both"/>
        <w:rPr>
          <w:rFonts w:eastAsia="Calibri"/>
        </w:rPr>
      </w:pPr>
      <w:r w:rsidRPr="003C41AC">
        <w:rPr>
          <w:rFonts w:eastAsia="Calibri"/>
        </w:rPr>
        <w:t xml:space="preserve">[Поставщик - иностранное лицо, </w:t>
      </w:r>
      <w:r w:rsidRPr="003C41AC">
        <w:t>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3 к Договору</w:t>
      </w:r>
      <w:r w:rsidRPr="003C41AC">
        <w:rPr>
          <w:vertAlign w:val="superscript"/>
        </w:rPr>
        <w:footnoteReference w:id="37"/>
      </w:r>
      <w:r w:rsidRPr="003C41AC">
        <w:t>];</w:t>
      </w:r>
    </w:p>
    <w:p w14:paraId="0562F057" w14:textId="77777777" w:rsidR="003E72F9" w:rsidRPr="003C41AC" w:rsidRDefault="003E72F9" w:rsidP="003E72F9">
      <w:pPr>
        <w:pStyle w:val="a9"/>
        <w:numPr>
          <w:ilvl w:val="2"/>
          <w:numId w:val="25"/>
        </w:numPr>
        <w:ind w:left="0" w:firstLine="709"/>
        <w:jc w:val="both"/>
        <w:rPr>
          <w:rFonts w:eastAsia="Calibri"/>
        </w:rPr>
      </w:pPr>
      <w:r w:rsidRPr="003C41AC">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3FAAE1FE" w14:textId="77777777" w:rsidR="003E72F9" w:rsidRPr="003C41AC" w:rsidRDefault="003E72F9" w:rsidP="003E72F9">
      <w:pPr>
        <w:pStyle w:val="a9"/>
        <w:numPr>
          <w:ilvl w:val="2"/>
          <w:numId w:val="25"/>
        </w:numPr>
        <w:ind w:left="0" w:firstLine="709"/>
        <w:jc w:val="both"/>
      </w:pPr>
      <w:r w:rsidRPr="003C41AC">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19ACA372" w14:textId="77777777" w:rsidR="003E72F9" w:rsidRPr="003C41AC" w:rsidRDefault="003E72F9" w:rsidP="003E72F9">
      <w:pPr>
        <w:pStyle w:val="a9"/>
        <w:numPr>
          <w:ilvl w:val="2"/>
          <w:numId w:val="25"/>
        </w:numPr>
        <w:ind w:left="0" w:firstLine="709"/>
        <w:jc w:val="both"/>
      </w:pPr>
      <w:r w:rsidRPr="003C41AC">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14:paraId="0F06FB8C" w14:textId="77777777" w:rsidR="003E72F9" w:rsidRPr="003C41AC" w:rsidRDefault="003E72F9" w:rsidP="003E72F9">
      <w:pPr>
        <w:pStyle w:val="a9"/>
        <w:numPr>
          <w:ilvl w:val="2"/>
          <w:numId w:val="25"/>
        </w:numPr>
        <w:ind w:left="0" w:firstLine="709"/>
        <w:jc w:val="both"/>
      </w:pPr>
      <w:r w:rsidRPr="003C41AC">
        <w:lastRenderedPageBreak/>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14:paraId="19ECE701" w14:textId="7AC53183" w:rsidR="003E72F9" w:rsidRPr="003C41AC" w:rsidRDefault="003E72F9" w:rsidP="003E72F9">
      <w:pPr>
        <w:pStyle w:val="a9"/>
        <w:numPr>
          <w:ilvl w:val="2"/>
          <w:numId w:val="25"/>
        </w:numPr>
        <w:ind w:left="0" w:firstLine="709"/>
        <w:jc w:val="both"/>
        <w:rPr>
          <w:rFonts w:eastAsia="Calibri"/>
        </w:rPr>
      </w:pPr>
      <w:r w:rsidRPr="003C41AC">
        <w:rPr>
          <w:rFonts w:eastAsia="Calibri"/>
        </w:rPr>
        <w:t>в случае привлечения к исполнению Догово</w:t>
      </w:r>
      <w:r w:rsidR="00AD737A" w:rsidRPr="003C41AC">
        <w:rPr>
          <w:rFonts w:eastAsia="Calibri"/>
        </w:rPr>
        <w:t xml:space="preserve">ра соисполнителей (третьих лиц), если такое привлечение допускается Договором, </w:t>
      </w:r>
      <w:r w:rsidRPr="003C41AC">
        <w:rPr>
          <w:rFonts w:eastAsia="Calibri"/>
        </w:rPr>
        <w:t xml:space="preserve">соблюдать должную осмотрительность, а также: </w:t>
      </w:r>
    </w:p>
    <w:p w14:paraId="3066CD3B" w14:textId="41D2728C" w:rsidR="003E72F9" w:rsidRPr="003C41AC" w:rsidRDefault="003E72F9" w:rsidP="003E72F9">
      <w:pPr>
        <w:pStyle w:val="a9"/>
        <w:numPr>
          <w:ilvl w:val="3"/>
          <w:numId w:val="25"/>
        </w:numPr>
        <w:ind w:left="0" w:firstLine="709"/>
        <w:jc w:val="both"/>
        <w:rPr>
          <w:rFonts w:eastAsia="Calibri"/>
        </w:rPr>
      </w:pPr>
      <w:r w:rsidRPr="003C41AC">
        <w:rPr>
          <w:rFonts w:eastAsia="Calibri"/>
        </w:rP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72DC2F4A" w14:textId="77777777" w:rsidR="003E72F9" w:rsidRPr="003C41AC" w:rsidRDefault="003E72F9" w:rsidP="003E72F9">
      <w:pPr>
        <w:pStyle w:val="a9"/>
        <w:numPr>
          <w:ilvl w:val="3"/>
          <w:numId w:val="25"/>
        </w:numPr>
        <w:ind w:left="0" w:firstLine="709"/>
        <w:jc w:val="both"/>
        <w:rPr>
          <w:rFonts w:eastAsia="Calibri"/>
        </w:rPr>
      </w:pPr>
      <w:r w:rsidRPr="003C41AC">
        <w:rPr>
          <w:rFonts w:eastAsia="Calibri"/>
        </w:rPr>
        <w:t>нести полную ответственность за действия привлечённых Поставщиком соисполнителей как за собственные действия;</w:t>
      </w:r>
    </w:p>
    <w:p w14:paraId="040F2871" w14:textId="77777777" w:rsidR="003E72F9" w:rsidRPr="003C41AC" w:rsidRDefault="003E72F9" w:rsidP="003E72F9">
      <w:pPr>
        <w:pStyle w:val="a9"/>
        <w:numPr>
          <w:ilvl w:val="3"/>
          <w:numId w:val="25"/>
        </w:numPr>
        <w:ind w:left="0" w:firstLine="709"/>
        <w:jc w:val="both"/>
        <w:rPr>
          <w:rFonts w:eastAsia="Calibri"/>
        </w:rPr>
      </w:pPr>
      <w:r w:rsidRPr="003C41AC">
        <w:rPr>
          <w:rFonts w:eastAsia="Calibri"/>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548F2295" w14:textId="37CBAF95" w:rsidR="003E72F9" w:rsidRPr="003C41AC" w:rsidRDefault="003E72F9" w:rsidP="003E72F9">
      <w:pPr>
        <w:pStyle w:val="a9"/>
        <w:numPr>
          <w:ilvl w:val="3"/>
          <w:numId w:val="25"/>
        </w:numPr>
        <w:ind w:left="0" w:firstLine="709"/>
        <w:jc w:val="both"/>
        <w:rPr>
          <w:rFonts w:eastAsia="Calibri"/>
        </w:rPr>
      </w:pPr>
      <w:r w:rsidRPr="003C41AC">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r w:rsidR="00B74BAD" w:rsidRPr="003C41AC">
        <w:rPr>
          <w:rFonts w:eastAsia="Calibri"/>
        </w:rPr>
        <w:t>;</w:t>
      </w:r>
    </w:p>
    <w:p w14:paraId="122E9C6D" w14:textId="644B7172" w:rsidR="003E72F9" w:rsidRPr="00DC36AC" w:rsidRDefault="003E72F9" w:rsidP="003E72F9">
      <w:pPr>
        <w:pStyle w:val="a9"/>
        <w:numPr>
          <w:ilvl w:val="2"/>
          <w:numId w:val="25"/>
        </w:numPr>
        <w:ind w:left="0" w:firstLine="709"/>
        <w:jc w:val="both"/>
      </w:pPr>
      <w:r w:rsidRPr="003C41AC">
        <w:t xml:space="preserve">соблюдать требования законодательства РФ в отношении </w:t>
      </w:r>
      <w:r w:rsidR="006E6E3D" w:rsidRPr="003C41AC">
        <w:t>товаров, подлежащих</w:t>
      </w:r>
      <w:r w:rsidRPr="003C41AC">
        <w:t xml:space="preserve"> прослеживаемости (если такие </w:t>
      </w:r>
      <w:r w:rsidRPr="00DC36AC">
        <w:t xml:space="preserve">товары поставляются по Договору), а также заключить с Покупателем соглашение о применении </w:t>
      </w:r>
      <w:r w:rsidRPr="00DC36AC">
        <w:rPr>
          <w:color w:val="000000"/>
        </w:rPr>
        <w:t>электронного документооборота на условиях и по форме, предложенной Покупателем</w:t>
      </w:r>
      <w:r w:rsidRPr="00DC36AC">
        <w:t>;</w:t>
      </w:r>
    </w:p>
    <w:p w14:paraId="3D4C174D" w14:textId="28FF12CE" w:rsidR="00DC36AC" w:rsidRPr="00DC36AC" w:rsidRDefault="00DC36AC" w:rsidP="003E72F9">
      <w:pPr>
        <w:pStyle w:val="a9"/>
        <w:numPr>
          <w:ilvl w:val="2"/>
          <w:numId w:val="25"/>
        </w:numPr>
        <w:ind w:left="0" w:firstLine="709"/>
        <w:jc w:val="both"/>
      </w:pPr>
      <w:r w:rsidRPr="00DC36AC">
        <w:t xml:space="preserve">если </w:t>
      </w:r>
      <w:r w:rsidRPr="00DC36AC">
        <w:rPr>
          <w:rFonts w:eastAsia="Calibri"/>
        </w:rPr>
        <w:t>пунктом 1.3 Договора предусмотрено авансирование, по требованию Покупателя осуществить возврат аванса в отношении недопоставленного Товара в течение 7 (семи) календарных дней с даты получения такого требования;</w:t>
      </w:r>
    </w:p>
    <w:p w14:paraId="2133C376" w14:textId="026D98AB" w:rsidR="003E72F9" w:rsidRPr="003C41AC" w:rsidRDefault="00DC36AC" w:rsidP="003E72F9">
      <w:pPr>
        <w:pStyle w:val="a9"/>
        <w:numPr>
          <w:ilvl w:val="2"/>
          <w:numId w:val="25"/>
        </w:numPr>
        <w:ind w:left="0" w:firstLine="709"/>
        <w:jc w:val="both"/>
        <w:rPr>
          <w:rFonts w:eastAsia="Calibri"/>
        </w:rPr>
      </w:pPr>
      <w:r>
        <w:rPr>
          <w:rFonts w:eastAsia="Calibri"/>
        </w:rPr>
        <w:t>исполнять</w:t>
      </w:r>
      <w:r w:rsidR="003E72F9" w:rsidRPr="003C41AC">
        <w:rPr>
          <w:rFonts w:eastAsia="Calibri"/>
        </w:rPr>
        <w:t xml:space="preserve"> иные обязанности, предусмотренные Договором.</w:t>
      </w:r>
    </w:p>
    <w:p w14:paraId="59DE52BE" w14:textId="77777777" w:rsidR="003E72F9" w:rsidRPr="003C41AC" w:rsidRDefault="003E72F9" w:rsidP="003E72F9">
      <w:pPr>
        <w:pStyle w:val="a9"/>
        <w:numPr>
          <w:ilvl w:val="1"/>
          <w:numId w:val="25"/>
        </w:numPr>
        <w:tabs>
          <w:tab w:val="left" w:pos="1276"/>
        </w:tabs>
        <w:ind w:left="0" w:firstLine="709"/>
        <w:jc w:val="both"/>
      </w:pPr>
      <w:r w:rsidRPr="003C41AC">
        <w:t>Поставщик вправе:</w:t>
      </w:r>
    </w:p>
    <w:p w14:paraId="4572B1A5" w14:textId="00C7DD36" w:rsidR="00AD737A" w:rsidRPr="003C41AC" w:rsidRDefault="00AD737A" w:rsidP="00AD737A">
      <w:pPr>
        <w:pStyle w:val="a9"/>
        <w:numPr>
          <w:ilvl w:val="2"/>
          <w:numId w:val="25"/>
        </w:numPr>
        <w:ind w:left="0" w:firstLine="709"/>
        <w:jc w:val="both"/>
      </w:pPr>
      <w:r w:rsidRPr="003C41AC">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3C41AC">
        <w:rPr>
          <w:iCs/>
        </w:rPr>
        <w:t>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5.1.16 Договора;</w:t>
      </w:r>
      <w:r w:rsidRPr="003C41AC">
        <w:rPr>
          <w:rStyle w:val="a8"/>
        </w:rPr>
        <w:t xml:space="preserve"> </w:t>
      </w:r>
    </w:p>
    <w:p w14:paraId="7D8BC3E6" w14:textId="77777777" w:rsidR="003E72F9" w:rsidRPr="003C41AC" w:rsidRDefault="003E72F9" w:rsidP="003E72F9">
      <w:pPr>
        <w:pStyle w:val="a9"/>
        <w:numPr>
          <w:ilvl w:val="2"/>
          <w:numId w:val="25"/>
        </w:numPr>
        <w:ind w:left="0" w:firstLine="709"/>
        <w:jc w:val="both"/>
      </w:pPr>
      <w:r w:rsidRPr="003C41AC">
        <w:rPr>
          <w:rFonts w:eastAsia="Calibri"/>
        </w:rPr>
        <w:t>требовать</w:t>
      </w:r>
      <w:r w:rsidRPr="003C41AC">
        <w:t xml:space="preserve"> от Покупателя произвести приемку Товара в порядке и в сроки, предусмотренные Договором;</w:t>
      </w:r>
    </w:p>
    <w:p w14:paraId="75E74F0E" w14:textId="77777777" w:rsidR="003E72F9" w:rsidRPr="003C41AC" w:rsidRDefault="003E72F9" w:rsidP="003E72F9">
      <w:pPr>
        <w:pStyle w:val="a9"/>
        <w:numPr>
          <w:ilvl w:val="2"/>
          <w:numId w:val="25"/>
        </w:numPr>
        <w:ind w:left="0" w:firstLine="709"/>
        <w:jc w:val="both"/>
      </w:pPr>
      <w:r w:rsidRPr="003C41AC">
        <w:t xml:space="preserve">требовать </w:t>
      </w:r>
      <w:r w:rsidRPr="003C41AC">
        <w:rPr>
          <w:rFonts w:eastAsia="Calibri"/>
        </w:rPr>
        <w:t>своевременной</w:t>
      </w:r>
      <w:r w:rsidRPr="003C41AC">
        <w:t xml:space="preserve"> оплаты на условиях, установленных Договором, надлежащим образом поставленного и принятого Покупателем Товара;</w:t>
      </w:r>
    </w:p>
    <w:p w14:paraId="45D0B9B5" w14:textId="77777777" w:rsidR="003E72F9" w:rsidRPr="003C41AC" w:rsidRDefault="003E72F9" w:rsidP="003E72F9">
      <w:pPr>
        <w:pStyle w:val="a9"/>
        <w:numPr>
          <w:ilvl w:val="2"/>
          <w:numId w:val="25"/>
        </w:numPr>
        <w:ind w:left="0" w:firstLine="709"/>
        <w:jc w:val="both"/>
      </w:pPr>
      <w:r w:rsidRPr="003C41AC">
        <w:t>требовать возмещения убытков, уплаты неустоек (штрафов, пеней) в соответствии с Договором;</w:t>
      </w:r>
    </w:p>
    <w:p w14:paraId="737124B3" w14:textId="77777777" w:rsidR="003E72F9" w:rsidRPr="003C41AC" w:rsidRDefault="003E72F9" w:rsidP="003E72F9">
      <w:pPr>
        <w:pStyle w:val="a9"/>
        <w:numPr>
          <w:ilvl w:val="2"/>
          <w:numId w:val="25"/>
        </w:numPr>
        <w:ind w:left="0" w:firstLine="709"/>
        <w:jc w:val="both"/>
        <w:rPr>
          <w:rFonts w:eastAsia="Calibri"/>
        </w:rPr>
      </w:pPr>
      <w:r w:rsidRPr="003C41AC">
        <w:rPr>
          <w:rFonts w:eastAsiaTheme="minorHAnsi"/>
          <w:lang w:eastAsia="en-US"/>
        </w:rPr>
        <w:t xml:space="preserve">осуществлять </w:t>
      </w:r>
      <w:r w:rsidRPr="003C41AC">
        <w:t>иные</w:t>
      </w:r>
      <w:r w:rsidRPr="003C41AC">
        <w:rPr>
          <w:rFonts w:eastAsia="Calibri"/>
        </w:rPr>
        <w:t xml:space="preserve"> права, предусмотренные настоящим Договором.</w:t>
      </w:r>
    </w:p>
    <w:p w14:paraId="5699DFF6" w14:textId="77777777" w:rsidR="003E72F9" w:rsidRPr="003C41AC" w:rsidRDefault="003E72F9" w:rsidP="003E72F9">
      <w:pPr>
        <w:pStyle w:val="a9"/>
        <w:numPr>
          <w:ilvl w:val="1"/>
          <w:numId w:val="25"/>
        </w:numPr>
        <w:tabs>
          <w:tab w:val="left" w:pos="1276"/>
        </w:tabs>
        <w:ind w:left="0" w:firstLine="709"/>
        <w:jc w:val="both"/>
      </w:pPr>
      <w:r w:rsidRPr="003C41AC">
        <w:t>Покупатель обязуется:</w:t>
      </w:r>
    </w:p>
    <w:p w14:paraId="6831C0CC" w14:textId="77777777" w:rsidR="003E72F9" w:rsidRPr="003C41AC" w:rsidRDefault="003E72F9" w:rsidP="003E72F9">
      <w:pPr>
        <w:pStyle w:val="a9"/>
        <w:numPr>
          <w:ilvl w:val="2"/>
          <w:numId w:val="25"/>
        </w:numPr>
        <w:ind w:left="0" w:firstLine="709"/>
        <w:jc w:val="both"/>
      </w:pPr>
      <w:r w:rsidRPr="003C41AC">
        <w:rPr>
          <w:rFonts w:eastAsiaTheme="minorHAnsi"/>
          <w:lang w:eastAsia="en-US"/>
        </w:rPr>
        <w:t>обеспечить своевременную приемку и оплату поставленного Товара надлежащего качества в порядке и сроки,</w:t>
      </w:r>
      <w:r w:rsidRPr="003C41AC">
        <w:t xml:space="preserve"> предусмотренные Договором;</w:t>
      </w:r>
    </w:p>
    <w:p w14:paraId="57BE498B" w14:textId="77777777" w:rsidR="003E72F9" w:rsidRPr="003C41AC" w:rsidRDefault="003E72F9" w:rsidP="003E72F9">
      <w:pPr>
        <w:pStyle w:val="a9"/>
        <w:numPr>
          <w:ilvl w:val="2"/>
          <w:numId w:val="25"/>
        </w:numPr>
        <w:ind w:left="0" w:firstLine="709"/>
        <w:jc w:val="both"/>
      </w:pPr>
      <w:r w:rsidRPr="003C41AC">
        <w:lastRenderedPageBreak/>
        <w:t>обеспечить сохранность конфиденциальной информации Поставщика, ставшей известной Покупателю в ходе исполнения Договора;</w:t>
      </w:r>
    </w:p>
    <w:p w14:paraId="3A1847DE" w14:textId="77777777" w:rsidR="003E72F9" w:rsidRPr="003C41AC" w:rsidRDefault="003E72F9" w:rsidP="003E72F9">
      <w:pPr>
        <w:pStyle w:val="a9"/>
        <w:numPr>
          <w:ilvl w:val="2"/>
          <w:numId w:val="25"/>
        </w:numPr>
        <w:ind w:left="0" w:firstLine="709"/>
        <w:jc w:val="both"/>
      </w:pPr>
      <w:r w:rsidRPr="003C41AC">
        <w:rPr>
          <w:rFonts w:eastAsia="Calibri"/>
        </w:rPr>
        <w:t>выполнять иные обязанности, предусмотренные Договором.</w:t>
      </w:r>
    </w:p>
    <w:p w14:paraId="5089D87A" w14:textId="77777777" w:rsidR="003E72F9" w:rsidRPr="003C41AC" w:rsidRDefault="003E72F9" w:rsidP="003E72F9">
      <w:pPr>
        <w:pStyle w:val="a9"/>
        <w:numPr>
          <w:ilvl w:val="1"/>
          <w:numId w:val="25"/>
        </w:numPr>
        <w:tabs>
          <w:tab w:val="left" w:pos="1276"/>
        </w:tabs>
        <w:ind w:left="0" w:firstLine="709"/>
        <w:jc w:val="both"/>
      </w:pPr>
      <w:r w:rsidRPr="003C41AC">
        <w:t>Покупатель вправе:</w:t>
      </w:r>
    </w:p>
    <w:p w14:paraId="5342AF70" w14:textId="77777777" w:rsidR="003E72F9" w:rsidRPr="003C41AC" w:rsidRDefault="003E72F9" w:rsidP="003E72F9">
      <w:pPr>
        <w:pStyle w:val="a9"/>
        <w:numPr>
          <w:ilvl w:val="2"/>
          <w:numId w:val="25"/>
        </w:numPr>
        <w:ind w:left="0" w:firstLine="709"/>
        <w:jc w:val="both"/>
      </w:pPr>
      <w:r w:rsidRPr="003C41AC">
        <w:t>требовать от Поставщика надлежащего исполнения обязательств, установленных Договором;</w:t>
      </w:r>
    </w:p>
    <w:p w14:paraId="405143D7" w14:textId="0D133414" w:rsidR="003E72F9" w:rsidRPr="003C41AC" w:rsidRDefault="003E72F9" w:rsidP="003E72F9">
      <w:pPr>
        <w:pStyle w:val="a9"/>
        <w:numPr>
          <w:ilvl w:val="2"/>
          <w:numId w:val="25"/>
        </w:numPr>
        <w:ind w:left="0" w:firstLine="709"/>
        <w:jc w:val="both"/>
      </w:pPr>
      <w:r w:rsidRPr="003C41AC">
        <w:t xml:space="preserve">требовать от Поставщика своевременного устранения недостатков Товара в соответствии с разделами </w:t>
      </w:r>
      <w:r w:rsidRPr="003C41AC">
        <w:fldChar w:fldCharType="begin"/>
      </w:r>
      <w:r w:rsidRPr="003C41AC">
        <w:instrText xml:space="preserve"> REF _Ref530000777 \r \h  \* MERGEFORMAT </w:instrText>
      </w:r>
      <w:r w:rsidRPr="003C41AC">
        <w:fldChar w:fldCharType="separate"/>
      </w:r>
      <w:r w:rsidR="005C3EC2" w:rsidRPr="003C41AC">
        <w:t>4</w:t>
      </w:r>
      <w:r w:rsidRPr="003C41AC">
        <w:fldChar w:fldCharType="end"/>
      </w:r>
      <w:r w:rsidRPr="003C41AC">
        <w:t xml:space="preserve"> и </w:t>
      </w:r>
      <w:r w:rsidRPr="003C41AC">
        <w:fldChar w:fldCharType="begin"/>
      </w:r>
      <w:r w:rsidRPr="003C41AC">
        <w:instrText xml:space="preserve"> REF _Ref530000784 \r \h  \* MERGEFORMAT </w:instrText>
      </w:r>
      <w:r w:rsidRPr="003C41AC">
        <w:fldChar w:fldCharType="separate"/>
      </w:r>
      <w:r w:rsidR="005C3EC2" w:rsidRPr="003C41AC">
        <w:t>6</w:t>
      </w:r>
      <w:r w:rsidRPr="003C41AC">
        <w:fldChar w:fldCharType="end"/>
      </w:r>
      <w:r w:rsidRPr="003C41AC">
        <w:t xml:space="preserve"> Договора;</w:t>
      </w:r>
    </w:p>
    <w:p w14:paraId="08A45504" w14:textId="77777777" w:rsidR="003E72F9" w:rsidRPr="003C41AC" w:rsidRDefault="003E72F9" w:rsidP="003E72F9">
      <w:pPr>
        <w:pStyle w:val="a9"/>
        <w:numPr>
          <w:ilvl w:val="2"/>
          <w:numId w:val="25"/>
        </w:numPr>
        <w:ind w:left="0" w:firstLine="709"/>
        <w:jc w:val="both"/>
      </w:pPr>
      <w:r w:rsidRPr="003C41AC">
        <w:t>проверять ход и качество выполнения Поставщиком условий настоящего Договора;</w:t>
      </w:r>
    </w:p>
    <w:p w14:paraId="235E3FFD" w14:textId="7FFA9D20" w:rsidR="003E72F9" w:rsidRPr="003C41AC" w:rsidRDefault="003E72F9" w:rsidP="003E72F9">
      <w:pPr>
        <w:pStyle w:val="a9"/>
        <w:numPr>
          <w:ilvl w:val="2"/>
          <w:numId w:val="25"/>
        </w:numPr>
        <w:ind w:left="0" w:firstLine="709"/>
        <w:jc w:val="both"/>
      </w:pPr>
      <w:r w:rsidRPr="003C41AC">
        <w:t xml:space="preserve">осуществлять права, предоставленные Покупателю статьями 475, 519, 520 Гражданского Кодекса Российской Федерации (при этом положения раздела </w:t>
      </w:r>
      <w:r w:rsidRPr="003C41AC">
        <w:fldChar w:fldCharType="begin"/>
      </w:r>
      <w:r w:rsidRPr="003C41AC">
        <w:instrText xml:space="preserve"> REF _Ref530000777 \r \h  \* MERGEFORMAT </w:instrText>
      </w:r>
      <w:r w:rsidRPr="003C41AC">
        <w:fldChar w:fldCharType="separate"/>
      </w:r>
      <w:r w:rsidR="005C3EC2" w:rsidRPr="003C41AC">
        <w:t>4</w:t>
      </w:r>
      <w:r w:rsidRPr="003C41AC">
        <w:fldChar w:fldCharType="end"/>
      </w:r>
      <w:r w:rsidRPr="003C41AC">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14:paraId="71C995F6" w14:textId="77777777" w:rsidR="003E72F9" w:rsidRPr="003C41AC" w:rsidRDefault="003E72F9" w:rsidP="003E72F9">
      <w:pPr>
        <w:pStyle w:val="a9"/>
        <w:numPr>
          <w:ilvl w:val="2"/>
          <w:numId w:val="25"/>
        </w:numPr>
        <w:ind w:left="0" w:firstLine="709"/>
        <w:jc w:val="both"/>
      </w:pPr>
      <w:r w:rsidRPr="003C41AC">
        <w:t>требовать возмещения убытков, уплаты неустоек (штрафов, пеней) в соответствии с Договором;</w:t>
      </w:r>
    </w:p>
    <w:p w14:paraId="5D8B0264" w14:textId="77777777" w:rsidR="003E72F9" w:rsidRPr="003C41AC" w:rsidRDefault="003E72F9" w:rsidP="003E72F9">
      <w:pPr>
        <w:pStyle w:val="a9"/>
        <w:numPr>
          <w:ilvl w:val="2"/>
          <w:numId w:val="25"/>
        </w:numPr>
        <w:ind w:left="0" w:firstLine="709"/>
        <w:jc w:val="both"/>
      </w:pPr>
      <w:r w:rsidRPr="003C41AC">
        <w:t>отказаться от приемки и оплаты Товара, не соответствующего условиям Договора;</w:t>
      </w:r>
    </w:p>
    <w:p w14:paraId="38E79244" w14:textId="77777777" w:rsidR="003E72F9" w:rsidRPr="003C41AC" w:rsidRDefault="003E72F9" w:rsidP="003E72F9">
      <w:pPr>
        <w:pStyle w:val="a9"/>
        <w:numPr>
          <w:ilvl w:val="2"/>
          <w:numId w:val="25"/>
        </w:numPr>
        <w:ind w:left="0" w:firstLine="709"/>
        <w:jc w:val="both"/>
      </w:pPr>
      <w:r w:rsidRPr="003C41AC">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14:paraId="26E30FAC" w14:textId="77777777" w:rsidR="003E72F9" w:rsidRPr="003C41AC" w:rsidRDefault="003E72F9" w:rsidP="003E72F9">
      <w:pPr>
        <w:pStyle w:val="a9"/>
        <w:numPr>
          <w:ilvl w:val="2"/>
          <w:numId w:val="25"/>
        </w:numPr>
        <w:ind w:left="0" w:firstLine="709"/>
        <w:jc w:val="both"/>
      </w:pPr>
      <w:r w:rsidRPr="003C41AC">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14:paraId="6FDD1292" w14:textId="77777777" w:rsidR="003E72F9" w:rsidRPr="003C41AC" w:rsidRDefault="003E72F9" w:rsidP="003E72F9">
      <w:pPr>
        <w:pStyle w:val="a9"/>
        <w:numPr>
          <w:ilvl w:val="2"/>
          <w:numId w:val="25"/>
        </w:numPr>
        <w:ind w:left="0" w:firstLine="709"/>
        <w:jc w:val="both"/>
      </w:pPr>
      <w:r w:rsidRPr="003C41AC">
        <w:rPr>
          <w:rFonts w:eastAsiaTheme="minorHAnsi"/>
          <w:lang w:eastAsia="en-US"/>
        </w:rPr>
        <w:t xml:space="preserve">осуществлять </w:t>
      </w:r>
      <w:r w:rsidRPr="003C41AC">
        <w:rPr>
          <w:rFonts w:eastAsia="Calibri"/>
        </w:rPr>
        <w:t>иные права, предусмотренные Договором.</w:t>
      </w:r>
    </w:p>
    <w:p w14:paraId="0F1E6A1F" w14:textId="77777777" w:rsidR="003E72F9" w:rsidRPr="003C41AC" w:rsidRDefault="003E72F9" w:rsidP="003E72F9">
      <w:pPr>
        <w:pStyle w:val="a9"/>
        <w:numPr>
          <w:ilvl w:val="0"/>
          <w:numId w:val="25"/>
        </w:numPr>
        <w:tabs>
          <w:tab w:val="left" w:pos="1260"/>
        </w:tabs>
        <w:spacing w:before="240" w:after="120"/>
        <w:ind w:left="357" w:hanging="357"/>
        <w:contextualSpacing w:val="0"/>
        <w:jc w:val="center"/>
        <w:rPr>
          <w:b/>
        </w:rPr>
      </w:pPr>
      <w:bookmarkStart w:id="19" w:name="_Ref530000784"/>
      <w:r w:rsidRPr="003C41AC">
        <w:rPr>
          <w:b/>
        </w:rPr>
        <w:t>Качество Товара [и гарантийные обязательства</w:t>
      </w:r>
      <w:r w:rsidRPr="003C41AC">
        <w:rPr>
          <w:rStyle w:val="a8"/>
        </w:rPr>
        <w:footnoteReference w:id="38"/>
      </w:r>
      <w:r w:rsidRPr="003C41AC">
        <w:rPr>
          <w:b/>
        </w:rPr>
        <w:t>]</w:t>
      </w:r>
      <w:bookmarkEnd w:id="19"/>
    </w:p>
    <w:p w14:paraId="1CD9DD23" w14:textId="77777777" w:rsidR="003E72F9" w:rsidRPr="003C41AC" w:rsidRDefault="003E72F9" w:rsidP="003E72F9">
      <w:pPr>
        <w:pStyle w:val="a9"/>
        <w:numPr>
          <w:ilvl w:val="1"/>
          <w:numId w:val="25"/>
        </w:numPr>
        <w:tabs>
          <w:tab w:val="left" w:pos="1276"/>
        </w:tabs>
        <w:ind w:left="0" w:firstLine="709"/>
        <w:jc w:val="both"/>
      </w:pPr>
      <w:r w:rsidRPr="003C41AC">
        <w:t>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а также требованиям документов, прямо указанных [</w:t>
      </w:r>
      <w:r w:rsidRPr="003C41AC">
        <w:rPr>
          <w:i/>
        </w:rPr>
        <w:t xml:space="preserve">выбрать: Вариант1. </w:t>
      </w:r>
      <w:r w:rsidRPr="003C41AC">
        <w:t xml:space="preserve">«в Техническом задании» </w:t>
      </w:r>
      <w:r w:rsidRPr="003C41AC">
        <w:rPr>
          <w:i/>
        </w:rPr>
        <w:t>или Вариант2.</w:t>
      </w:r>
      <w:r w:rsidRPr="003C41AC">
        <w:t xml:space="preserve"> «в пункте 1.1. Договора»</w:t>
      </w:r>
      <w:r w:rsidRPr="003C41AC">
        <w:rPr>
          <w:lang w:val="en-US"/>
        </w:rPr>
        <w:t>]</w:t>
      </w:r>
      <w:r w:rsidRPr="003C41AC">
        <w:t>.</w:t>
      </w:r>
    </w:p>
    <w:p w14:paraId="6D055231" w14:textId="77777777" w:rsidR="003E72F9" w:rsidRPr="003C41AC" w:rsidRDefault="003E72F9" w:rsidP="003E72F9">
      <w:pPr>
        <w:spacing w:after="0" w:line="240" w:lineRule="auto"/>
        <w:ind w:firstLine="709"/>
        <w:jc w:val="both"/>
        <w:rPr>
          <w:i/>
          <w:sz w:val="24"/>
          <w:szCs w:val="24"/>
        </w:rPr>
      </w:pPr>
      <w:r w:rsidRPr="003C41AC">
        <w:rPr>
          <w:sz w:val="24"/>
          <w:szCs w:val="24"/>
        </w:rPr>
        <w:t>[</w:t>
      </w:r>
      <w:r w:rsidRPr="003C41AC">
        <w:rPr>
          <w:i/>
          <w:sz w:val="24"/>
          <w:szCs w:val="24"/>
        </w:rPr>
        <w:t>выбрать:</w:t>
      </w:r>
    </w:p>
    <w:p w14:paraId="002F10C6" w14:textId="77777777" w:rsidR="003E72F9" w:rsidRPr="003C41AC" w:rsidRDefault="003E72F9" w:rsidP="003E72F9">
      <w:pPr>
        <w:spacing w:after="0" w:line="240" w:lineRule="auto"/>
        <w:ind w:firstLine="709"/>
        <w:jc w:val="both"/>
        <w:rPr>
          <w:i/>
          <w:sz w:val="24"/>
          <w:szCs w:val="24"/>
        </w:rPr>
      </w:pPr>
      <w:r w:rsidRPr="003C41AC">
        <w:rPr>
          <w:i/>
          <w:sz w:val="24"/>
          <w:szCs w:val="24"/>
        </w:rPr>
        <w:t>Вариант 1. (если Покупателем установлены требования к гарантийному сроку)</w:t>
      </w:r>
    </w:p>
    <w:p w14:paraId="28A32FDB" w14:textId="393A1D5A" w:rsidR="003E72F9" w:rsidRPr="003C41AC" w:rsidRDefault="003E72F9" w:rsidP="003E72F9">
      <w:pPr>
        <w:pStyle w:val="a9"/>
        <w:numPr>
          <w:ilvl w:val="1"/>
          <w:numId w:val="25"/>
        </w:numPr>
        <w:tabs>
          <w:tab w:val="left" w:pos="1276"/>
        </w:tabs>
        <w:ind w:left="0" w:firstLine="709"/>
        <w:jc w:val="both"/>
      </w:pPr>
      <w:r w:rsidRPr="003C41AC">
        <w:t xml:space="preserve">[Гарантийный срок Товара, установленный Поставщиком, указан в пункте </w:t>
      </w:r>
      <w:r w:rsidRPr="003C41AC">
        <w:fldChar w:fldCharType="begin"/>
      </w:r>
      <w:r w:rsidRPr="003C41AC">
        <w:instrText xml:space="preserve"> REF _Ref529993479 \r \h  \* MERGEFORMAT </w:instrText>
      </w:r>
      <w:r w:rsidRPr="003C41AC">
        <w:fldChar w:fldCharType="separate"/>
      </w:r>
      <w:r w:rsidR="005C3EC2" w:rsidRPr="003C41AC">
        <w:t>1.10</w:t>
      </w:r>
      <w:r w:rsidRPr="003C41AC">
        <w:fldChar w:fldCharType="end"/>
      </w:r>
      <w:r w:rsidRPr="003C41AC">
        <w:t xml:space="preserve"> Договора и исчисляется с даты подписания Сторонами товарной накладной по форме ТОРГ-12</w:t>
      </w:r>
      <w:r w:rsidRPr="003C41AC">
        <w:rPr>
          <w:i/>
        </w:rPr>
        <w:t>/УПД</w:t>
      </w:r>
      <w:r w:rsidRPr="003C41AC">
        <w:t xml:space="preserve">. </w:t>
      </w:r>
    </w:p>
    <w:p w14:paraId="176FB9AE" w14:textId="51952993" w:rsidR="003E72F9" w:rsidRPr="003C41AC" w:rsidRDefault="003E72F9" w:rsidP="003E72F9">
      <w:pPr>
        <w:pStyle w:val="a9"/>
        <w:numPr>
          <w:ilvl w:val="1"/>
          <w:numId w:val="25"/>
        </w:numPr>
        <w:tabs>
          <w:tab w:val="left" w:pos="1276"/>
        </w:tabs>
        <w:ind w:left="0" w:firstLine="709"/>
        <w:jc w:val="both"/>
      </w:pPr>
      <w:r w:rsidRPr="003C41AC">
        <w:t xml:space="preserve">При обнаружении недостатков Товара в период гарантийного срока, возникших по не зависящим от Покупателя причинам, Поставщик обязан за свой счет выполнить действия, указанные в пункте 1.10 Договора, </w:t>
      </w:r>
      <w:r w:rsidRPr="003C41AC">
        <w:rPr>
          <w:i/>
        </w:rPr>
        <w:t xml:space="preserve">[в срок, установленный пунктом  </w:t>
      </w:r>
      <w:r w:rsidRPr="003C41AC">
        <w:rPr>
          <w:i/>
        </w:rPr>
        <w:fldChar w:fldCharType="begin"/>
      </w:r>
      <w:r w:rsidRPr="003C41AC">
        <w:rPr>
          <w:i/>
        </w:rPr>
        <w:instrText xml:space="preserve"> REF _Ref530001143 \r \h  \* MERGEFORMAT </w:instrText>
      </w:r>
      <w:r w:rsidRPr="003C41AC">
        <w:rPr>
          <w:i/>
        </w:rPr>
      </w:r>
      <w:r w:rsidRPr="003C41AC">
        <w:rPr>
          <w:i/>
        </w:rPr>
        <w:fldChar w:fldCharType="separate"/>
      </w:r>
      <w:r w:rsidR="005C3EC2" w:rsidRPr="003C41AC">
        <w:rPr>
          <w:i/>
        </w:rPr>
        <w:t>1.9</w:t>
      </w:r>
      <w:r w:rsidRPr="003C41AC">
        <w:rPr>
          <w:i/>
        </w:rPr>
        <w:fldChar w:fldCharType="end"/>
      </w:r>
      <w:r w:rsidRPr="003C41AC">
        <w:rPr>
          <w:i/>
        </w:rPr>
        <w:t xml:space="preserve"> Договора]</w:t>
      </w:r>
      <w:r w:rsidRPr="003C41AC">
        <w:rPr>
          <w:rStyle w:val="a8"/>
          <w:i/>
        </w:rPr>
        <w:footnoteReference w:id="39"/>
      </w:r>
      <w:r w:rsidRPr="003C41AC">
        <w:rPr>
          <w:i/>
        </w:rPr>
        <w:t>.</w:t>
      </w:r>
    </w:p>
    <w:p w14:paraId="34331743" w14:textId="29714347" w:rsidR="003E72F9" w:rsidRPr="003C41AC" w:rsidRDefault="003E72F9" w:rsidP="003E72F9">
      <w:pPr>
        <w:pStyle w:val="a9"/>
        <w:tabs>
          <w:tab w:val="left" w:pos="1276"/>
        </w:tabs>
        <w:ind w:left="0" w:firstLine="709"/>
        <w:jc w:val="both"/>
      </w:pPr>
      <w:r w:rsidRPr="003C41AC">
        <w:lastRenderedPageBreak/>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w:t>
      </w:r>
      <w:r w:rsidR="000C2649" w:rsidRPr="003C41AC">
        <w:t>1.10</w:t>
      </w:r>
      <w:r w:rsidRPr="003C41AC">
        <w:t xml:space="preserve"> Договора. </w:t>
      </w:r>
    </w:p>
    <w:p w14:paraId="27103105" w14:textId="77777777" w:rsidR="003E72F9" w:rsidRPr="003C41AC" w:rsidRDefault="003E72F9" w:rsidP="003E72F9">
      <w:pPr>
        <w:pStyle w:val="a9"/>
        <w:tabs>
          <w:tab w:val="left" w:pos="1276"/>
        </w:tabs>
        <w:ind w:left="0" w:firstLine="709"/>
        <w:jc w:val="both"/>
      </w:pPr>
      <w:r w:rsidRPr="003C41AC">
        <w:t>Все сопутствующие гарантийному обслуживанию мероприятия (доставка, погрузка, разгрузка) осуществляются силами и за счет Поставщика.</w:t>
      </w:r>
    </w:p>
    <w:p w14:paraId="333551D4" w14:textId="77777777" w:rsidR="003E72F9" w:rsidRPr="003C41AC" w:rsidRDefault="003E72F9" w:rsidP="003E72F9">
      <w:pPr>
        <w:pStyle w:val="a9"/>
        <w:tabs>
          <w:tab w:val="left" w:pos="1276"/>
        </w:tabs>
        <w:ind w:left="0" w:firstLine="709"/>
        <w:jc w:val="both"/>
      </w:pPr>
      <w:r w:rsidRPr="003C41AC">
        <w:rPr>
          <w:i/>
        </w:rPr>
        <w:t>Вариант 2. (если Покупателем не установлены требования к гарантийному сроку)</w:t>
      </w:r>
    </w:p>
    <w:p w14:paraId="1F90F0A8" w14:textId="77777777" w:rsidR="003E72F9" w:rsidRPr="003C41AC" w:rsidRDefault="003E72F9" w:rsidP="003E72F9">
      <w:pPr>
        <w:pStyle w:val="a9"/>
        <w:tabs>
          <w:tab w:val="left" w:pos="1276"/>
        </w:tabs>
        <w:ind w:left="0" w:firstLine="709"/>
        <w:jc w:val="both"/>
      </w:pPr>
      <w:r w:rsidRPr="003C41AC">
        <w:t>6.3.</w:t>
      </w:r>
      <w:r w:rsidRPr="003C41AC">
        <w:tab/>
        <w:t>Поставщик отвечает за недостатки товара, если недостатки Товара возникли до его передачи Покупателю или по причинам, возникшим до этого момента.</w:t>
      </w:r>
    </w:p>
    <w:p w14:paraId="166D312E" w14:textId="77777777" w:rsidR="003E72F9" w:rsidRPr="003C41AC" w:rsidRDefault="003E72F9" w:rsidP="003E72F9">
      <w:pPr>
        <w:pStyle w:val="a9"/>
        <w:tabs>
          <w:tab w:val="left" w:pos="1276"/>
        </w:tabs>
        <w:ind w:left="0" w:firstLine="709"/>
        <w:jc w:val="both"/>
      </w:pPr>
      <w:r w:rsidRPr="003C41AC">
        <w:t>6.4.</w:t>
      </w:r>
      <w:r w:rsidRPr="003C41AC">
        <w:tab/>
        <w:t xml:space="preserve">Покупатель вправе предъявить Поставщику требования, связанные с недостатками Товара, при условии, что недостатки Товара обнаружены в разумный срок со дня передачи товара покупателю либо в пределах более длительного срока, если такой срок установлен законом.] </w:t>
      </w:r>
    </w:p>
    <w:p w14:paraId="76046482" w14:textId="77777777" w:rsidR="003E72F9" w:rsidRPr="003C41AC" w:rsidRDefault="003E72F9" w:rsidP="003E72F9">
      <w:pPr>
        <w:pStyle w:val="a9"/>
        <w:numPr>
          <w:ilvl w:val="0"/>
          <w:numId w:val="25"/>
        </w:numPr>
        <w:tabs>
          <w:tab w:val="left" w:pos="1260"/>
        </w:tabs>
        <w:spacing w:before="240" w:after="120"/>
        <w:ind w:left="357" w:hanging="357"/>
        <w:contextualSpacing w:val="0"/>
        <w:jc w:val="center"/>
        <w:rPr>
          <w:b/>
        </w:rPr>
      </w:pPr>
      <w:r w:rsidRPr="003C41AC">
        <w:rPr>
          <w:b/>
        </w:rPr>
        <w:t>Ответственность Сторон</w:t>
      </w:r>
    </w:p>
    <w:p w14:paraId="2190D547" w14:textId="0C7FE044" w:rsidR="003E72F9" w:rsidRPr="003C41AC" w:rsidRDefault="003E72F9" w:rsidP="003E72F9">
      <w:pPr>
        <w:pStyle w:val="a9"/>
        <w:numPr>
          <w:ilvl w:val="1"/>
          <w:numId w:val="25"/>
        </w:numPr>
        <w:tabs>
          <w:tab w:val="left" w:pos="1276"/>
        </w:tabs>
        <w:ind w:left="0" w:firstLine="709"/>
        <w:jc w:val="both"/>
      </w:pPr>
      <w:r w:rsidRPr="003C41AC">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3C41AC">
        <w:fldChar w:fldCharType="begin"/>
      </w:r>
      <w:r w:rsidRPr="003C41AC">
        <w:instrText xml:space="preserve"> REF _Ref530001181 \r \h  \* MERGEFORMAT </w:instrText>
      </w:r>
      <w:r w:rsidRPr="003C41AC">
        <w:fldChar w:fldCharType="separate"/>
      </w:r>
      <w:r w:rsidR="005C3EC2" w:rsidRPr="003C41AC">
        <w:t>1.13</w:t>
      </w:r>
      <w:r w:rsidRPr="003C41AC">
        <w:fldChar w:fldCharType="end"/>
      </w:r>
      <w:r w:rsidRPr="003C41AC">
        <w:t xml:space="preserve">, </w:t>
      </w:r>
      <w:r w:rsidRPr="003C41AC">
        <w:fldChar w:fldCharType="begin"/>
      </w:r>
      <w:r w:rsidRPr="003C41AC">
        <w:instrText xml:space="preserve"> REF _Ref530001191 \r \h  \* MERGEFORMAT </w:instrText>
      </w:r>
      <w:r w:rsidRPr="003C41AC">
        <w:fldChar w:fldCharType="separate"/>
      </w:r>
      <w:r w:rsidR="005C3EC2" w:rsidRPr="003C41AC">
        <w:t>1.14</w:t>
      </w:r>
      <w:r w:rsidRPr="003C41AC">
        <w:fldChar w:fldCharType="end"/>
      </w:r>
      <w:r w:rsidRPr="003C41AC">
        <w:t xml:space="preserve"> Договора).</w:t>
      </w:r>
    </w:p>
    <w:p w14:paraId="4C52B69F" w14:textId="6D0BE443" w:rsidR="003E72F9" w:rsidRPr="003C41AC" w:rsidRDefault="003E72F9" w:rsidP="003E72F9">
      <w:pPr>
        <w:pStyle w:val="a9"/>
        <w:numPr>
          <w:ilvl w:val="1"/>
          <w:numId w:val="25"/>
        </w:numPr>
        <w:tabs>
          <w:tab w:val="left" w:pos="1276"/>
        </w:tabs>
        <w:ind w:left="0" w:firstLine="709"/>
        <w:jc w:val="both"/>
      </w:pPr>
      <w:r w:rsidRPr="003C41AC">
        <w:t>Покупатель имеет право на удержание суммы начисленной Пост</w:t>
      </w:r>
      <w:r w:rsidR="0010161F" w:rsidRPr="003C41AC">
        <w:t>авщику</w:t>
      </w:r>
      <w:r w:rsidRPr="003C41AC">
        <w:t xml:space="preserve"> неустойки (пени, штрафа) при осуществлении оплаты по Договору.</w:t>
      </w:r>
    </w:p>
    <w:p w14:paraId="1C34C396" w14:textId="77777777" w:rsidR="003E72F9" w:rsidRPr="003C41AC" w:rsidRDefault="003E72F9" w:rsidP="003E72F9">
      <w:pPr>
        <w:pStyle w:val="a9"/>
        <w:numPr>
          <w:ilvl w:val="1"/>
          <w:numId w:val="25"/>
        </w:numPr>
        <w:tabs>
          <w:tab w:val="left" w:pos="1276"/>
        </w:tabs>
        <w:ind w:left="0" w:firstLine="709"/>
        <w:jc w:val="both"/>
      </w:pPr>
      <w:r w:rsidRPr="003C41AC">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2F401275" w14:textId="77777777" w:rsidR="003E72F9" w:rsidRPr="003C41AC" w:rsidRDefault="003E72F9" w:rsidP="003E72F9">
      <w:pPr>
        <w:pStyle w:val="a9"/>
        <w:numPr>
          <w:ilvl w:val="1"/>
          <w:numId w:val="25"/>
        </w:numPr>
        <w:tabs>
          <w:tab w:val="left" w:pos="1276"/>
        </w:tabs>
        <w:ind w:left="0" w:firstLine="709"/>
        <w:jc w:val="both"/>
      </w:pPr>
      <w:r w:rsidRPr="003C41AC">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14:paraId="4810D87D" w14:textId="77777777" w:rsidR="003E72F9" w:rsidRPr="003C41AC" w:rsidRDefault="003E72F9" w:rsidP="003E72F9">
      <w:pPr>
        <w:pStyle w:val="a9"/>
        <w:numPr>
          <w:ilvl w:val="0"/>
          <w:numId w:val="25"/>
        </w:numPr>
        <w:tabs>
          <w:tab w:val="left" w:pos="1260"/>
        </w:tabs>
        <w:spacing w:before="240" w:after="120"/>
        <w:ind w:left="357" w:hanging="357"/>
        <w:contextualSpacing w:val="0"/>
        <w:jc w:val="center"/>
      </w:pPr>
      <w:r w:rsidRPr="003C41AC">
        <w:rPr>
          <w:b/>
        </w:rPr>
        <w:t>[Обеспечение исполнения Договора.</w:t>
      </w:r>
      <w:r w:rsidRPr="003C41AC">
        <w:rPr>
          <w:b/>
        </w:rPr>
        <w:br/>
        <w:t>Обеспечение исполнения гарантийных обязательств по Договору</w:t>
      </w:r>
      <w:r w:rsidRPr="003C41AC">
        <w:rPr>
          <w:b/>
          <w:vertAlign w:val="superscript"/>
        </w:rPr>
        <w:t xml:space="preserve"> </w:t>
      </w:r>
      <w:r w:rsidRPr="003C41AC">
        <w:rPr>
          <w:b/>
          <w:vertAlign w:val="superscript"/>
        </w:rPr>
        <w:footnoteReference w:id="40"/>
      </w:r>
    </w:p>
    <w:p w14:paraId="494DFFE9" w14:textId="5C6E2B1B" w:rsidR="003E72F9" w:rsidRPr="003C41AC" w:rsidRDefault="003E72F9" w:rsidP="003E72F9">
      <w:pPr>
        <w:pStyle w:val="a9"/>
        <w:numPr>
          <w:ilvl w:val="1"/>
          <w:numId w:val="25"/>
        </w:numPr>
        <w:tabs>
          <w:tab w:val="left" w:pos="1276"/>
        </w:tabs>
        <w:ind w:left="0" w:firstLine="709"/>
        <w:jc w:val="both"/>
        <w:rPr>
          <w:bCs/>
          <w:lang w:eastAsia="ar-SA"/>
        </w:rPr>
      </w:pPr>
      <w:bookmarkStart w:id="20" w:name="_Ref530001880"/>
      <w:r w:rsidRPr="003C41AC">
        <w:rPr>
          <w:bCs/>
          <w:lang w:eastAsia="ar-SA"/>
        </w:rPr>
        <w:t xml:space="preserve">Обеспечение исполнения Договора распространяется на обязательства Поставщика </w:t>
      </w:r>
      <w:r w:rsidRPr="003C41AC">
        <w:t xml:space="preserve">(кроме гарантийных обязательств), предусмотренные пунктом </w:t>
      </w:r>
      <w:r w:rsidR="00D2749C" w:rsidRPr="003C41AC">
        <w:t>1.15</w:t>
      </w:r>
      <w:r w:rsidRPr="003C41AC">
        <w:t xml:space="preserve"> Договора, </w:t>
      </w:r>
      <w:r w:rsidRPr="003C41AC">
        <w:rPr>
          <w:bCs/>
          <w:lang w:eastAsia="ar-SA"/>
        </w:rPr>
        <w:t xml:space="preserve">в случае неисполнения </w:t>
      </w:r>
      <w:r w:rsidRPr="003C41AC">
        <w:t>обязательств</w:t>
      </w:r>
      <w:r w:rsidRPr="003C41AC">
        <w:rPr>
          <w:bCs/>
          <w:lang w:eastAsia="ar-SA"/>
        </w:rPr>
        <w:t xml:space="preserve"> по Договору, </w:t>
      </w:r>
      <w:r w:rsidRPr="003C41AC">
        <w:t xml:space="preserve">в том числе обязательства по </w:t>
      </w:r>
      <w:r w:rsidRPr="003C41AC">
        <w:rPr>
          <w:bCs/>
          <w:lang w:eastAsia="ar-SA"/>
        </w:rPr>
        <w:t xml:space="preserve">уплате неустоек </w:t>
      </w:r>
      <w:r w:rsidRPr="003C41AC">
        <w:t>(штрафов, пеней)</w:t>
      </w:r>
      <w:r w:rsidRPr="003C41AC">
        <w:rPr>
          <w:bCs/>
          <w:lang w:eastAsia="ar-SA"/>
        </w:rPr>
        <w:t>, предусмотренных Договором, а также убытков и иных платежей, подлежащих уплате Покупателю в связи с неисполнением или ненадлежащим исполнением Поставщиком обязательств по Договору.</w:t>
      </w:r>
      <w:bookmarkEnd w:id="20"/>
    </w:p>
    <w:p w14:paraId="505F78F1" w14:textId="77777777" w:rsidR="003E72F9" w:rsidRPr="003C41AC" w:rsidRDefault="003E72F9" w:rsidP="003E72F9">
      <w:pPr>
        <w:pStyle w:val="a9"/>
        <w:numPr>
          <w:ilvl w:val="1"/>
          <w:numId w:val="25"/>
        </w:numPr>
        <w:tabs>
          <w:tab w:val="left" w:pos="1276"/>
        </w:tabs>
        <w:ind w:left="0" w:firstLine="709"/>
        <w:jc w:val="both"/>
        <w:rPr>
          <w:bCs/>
          <w:lang w:eastAsia="ar-SA"/>
        </w:rPr>
      </w:pPr>
      <w:bookmarkStart w:id="21" w:name="_Ref530001888"/>
      <w:r w:rsidRPr="003C41AC">
        <w:rPr>
          <w:bCs/>
          <w:lang w:eastAsia="ar-SA"/>
        </w:rPr>
        <w:t xml:space="preserve">Обеспечение исполнения гарантийных обязательств распространяется на все гарантийные обязательства Поставщика, в том числе обязательства по уплате неустоек </w:t>
      </w:r>
      <w:r w:rsidRPr="003C41AC">
        <w:lastRenderedPageBreak/>
        <w:t>(штрафов, пеней)</w:t>
      </w:r>
      <w:r w:rsidRPr="003C41AC">
        <w:rPr>
          <w:bCs/>
          <w:lang w:eastAsia="ar-SA"/>
        </w:rPr>
        <w:t>, предусмотренных Договором, а также убытков и иных платежей, подлежащих уплате Покупателю в связи с неисполнением или ненадлежащем исполнением гарантийных обязательств по Договору.</w:t>
      </w:r>
      <w:bookmarkEnd w:id="21"/>
    </w:p>
    <w:p w14:paraId="79AF9395" w14:textId="77777777" w:rsidR="003E72F9" w:rsidRPr="003C41AC" w:rsidRDefault="003E72F9" w:rsidP="003E72F9">
      <w:pPr>
        <w:pStyle w:val="a9"/>
        <w:numPr>
          <w:ilvl w:val="1"/>
          <w:numId w:val="25"/>
        </w:numPr>
        <w:tabs>
          <w:tab w:val="left" w:pos="1276"/>
        </w:tabs>
        <w:ind w:left="0" w:firstLine="709"/>
        <w:jc w:val="both"/>
      </w:pPr>
      <w:r w:rsidRPr="003C41AC">
        <w:t xml:space="preserve">В случае </w:t>
      </w:r>
      <w:r w:rsidRPr="003C41AC">
        <w:rPr>
          <w:bCs/>
          <w:lang w:eastAsia="ar-SA"/>
        </w:rPr>
        <w:t>если</w:t>
      </w:r>
      <w:r w:rsidRPr="003C41AC">
        <w:t xml:space="preserve">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w:t>
      </w:r>
      <w:r w:rsidRPr="003C41AC">
        <w:rPr>
          <w:bCs/>
          <w:lang w:eastAsia="ar-SA"/>
        </w:rPr>
        <w:t xml:space="preserve"> Поставщиком в качестве способа обеспечения исполнения Договора была выбрана банковская гарантия, и</w:t>
      </w:r>
      <w:r w:rsidRPr="003C41AC">
        <w:t xml:space="preserve">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14:paraId="5FBDB9C2" w14:textId="6E96AE08" w:rsidR="003E72F9" w:rsidRDefault="003E72F9" w:rsidP="003E72F9">
      <w:pPr>
        <w:pStyle w:val="a9"/>
        <w:numPr>
          <w:ilvl w:val="1"/>
          <w:numId w:val="25"/>
        </w:numPr>
        <w:tabs>
          <w:tab w:val="left" w:pos="1276"/>
        </w:tabs>
        <w:ind w:left="0" w:firstLine="709"/>
        <w:jc w:val="both"/>
      </w:pPr>
      <w:r w:rsidRPr="003C41AC">
        <w:t>Поставщик при исполнении Договора вправе предоставить Покупателю [обеспечение исполнения Договора,]</w:t>
      </w:r>
      <w:r w:rsidRPr="003C41AC">
        <w:rPr>
          <w:rStyle w:val="a8"/>
        </w:rPr>
        <w:footnoteReference w:id="41"/>
      </w:r>
      <w:r w:rsidRPr="003C41AC">
        <w:t xml:space="preserve"> [обеспечение исполнения гарантийных обязательств по Договору]</w:t>
      </w:r>
      <w:r w:rsidRPr="003C41AC">
        <w:rPr>
          <w:rStyle w:val="a8"/>
        </w:rPr>
        <w:footnoteReference w:id="42"/>
      </w:r>
      <w:r w:rsidRPr="003C41AC">
        <w:t xml:space="preserve">, уменьшенное </w:t>
      </w:r>
      <w:r w:rsidRPr="003C41AC">
        <w:rPr>
          <w:bCs/>
          <w:lang w:eastAsia="ar-SA"/>
        </w:rPr>
        <w:t>пропорционально размеру</w:t>
      </w:r>
      <w:r w:rsidRPr="003C41AC">
        <w:t xml:space="preserve"> выполненных обязательств, предусмотренных Договором, взамен ранее предоставленного [обеспечения исполнения Договора,]</w:t>
      </w:r>
      <w:r w:rsidRPr="003C41AC">
        <w:rPr>
          <w:rStyle w:val="a8"/>
        </w:rPr>
        <w:footnoteReference w:id="43"/>
      </w:r>
      <w:r w:rsidRPr="003C41AC">
        <w:t xml:space="preserve"> [обеспечения исполнения гарантийных обязательств]</w:t>
      </w:r>
      <w:r w:rsidRPr="003C41AC">
        <w:rPr>
          <w:rStyle w:val="a8"/>
        </w:rPr>
        <w:footnoteReference w:id="44"/>
      </w:r>
      <w:r w:rsidRPr="003C41AC">
        <w:t>. При этом может быть изменен способ [обеспечения исполнения Договора,]</w:t>
      </w:r>
      <w:r w:rsidRPr="003C41AC">
        <w:rPr>
          <w:rStyle w:val="a8"/>
        </w:rPr>
        <w:footnoteReference w:id="45"/>
      </w:r>
      <w:r w:rsidRPr="003C41AC">
        <w:t xml:space="preserve"> [обеспечения исполнения гарантийных обязательств]</w:t>
      </w:r>
      <w:r w:rsidRPr="003C41AC">
        <w:rPr>
          <w:rStyle w:val="a8"/>
        </w:rPr>
        <w:footnoteReference w:id="46"/>
      </w:r>
      <w:r w:rsidRPr="003C41AC">
        <w:t xml:space="preserve">. </w:t>
      </w:r>
    </w:p>
    <w:p w14:paraId="259F4BE3" w14:textId="410196E2" w:rsidR="00F332A8" w:rsidRPr="00F332A8" w:rsidRDefault="00484E6B" w:rsidP="00F332A8">
      <w:pPr>
        <w:numPr>
          <w:ilvl w:val="1"/>
          <w:numId w:val="25"/>
        </w:numPr>
        <w:tabs>
          <w:tab w:val="left" w:pos="1276"/>
        </w:tabs>
        <w:spacing w:after="0" w:line="240" w:lineRule="auto"/>
        <w:ind w:left="0" w:firstLine="568"/>
        <w:contextualSpacing/>
        <w:jc w:val="both"/>
        <w:rPr>
          <w:bCs/>
          <w:sz w:val="24"/>
          <w:szCs w:val="24"/>
          <w:lang w:eastAsia="ar-SA"/>
        </w:rPr>
      </w:pPr>
      <w:r w:rsidRPr="005A17E0">
        <w:rPr>
          <w:sz w:val="24"/>
          <w:szCs w:val="24"/>
        </w:rPr>
        <w:t>В случае, если это предусмотрено документацией о закупке, по результатам которой заключа</w:t>
      </w:r>
      <w:r w:rsidR="00A17FA5">
        <w:rPr>
          <w:sz w:val="24"/>
          <w:szCs w:val="24"/>
        </w:rPr>
        <w:t>е</w:t>
      </w:r>
      <w:r w:rsidRPr="005A17E0">
        <w:rPr>
          <w:sz w:val="24"/>
          <w:szCs w:val="24"/>
        </w:rPr>
        <w:t>тся Договор, вместо безотзывной банковской гарантии может быть предоставлена независимая гарантия.</w:t>
      </w:r>
      <w:r>
        <w:rPr>
          <w:sz w:val="24"/>
          <w:szCs w:val="24"/>
        </w:rPr>
        <w:t xml:space="preserve"> </w:t>
      </w:r>
      <w:r w:rsidR="00F332A8" w:rsidRPr="00F332A8">
        <w:rPr>
          <w:sz w:val="24"/>
          <w:szCs w:val="24"/>
        </w:rPr>
        <w:t>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p>
    <w:p w14:paraId="0C8C206B" w14:textId="77777777" w:rsidR="003E72F9" w:rsidRPr="003C41AC" w:rsidRDefault="003E72F9" w:rsidP="003E72F9">
      <w:pPr>
        <w:pStyle w:val="a9"/>
        <w:numPr>
          <w:ilvl w:val="0"/>
          <w:numId w:val="25"/>
        </w:numPr>
        <w:tabs>
          <w:tab w:val="left" w:pos="1260"/>
        </w:tabs>
        <w:spacing w:before="240" w:after="120"/>
        <w:ind w:left="357" w:hanging="357"/>
        <w:contextualSpacing w:val="0"/>
        <w:jc w:val="center"/>
        <w:rPr>
          <w:b/>
        </w:rPr>
      </w:pPr>
      <w:r w:rsidRPr="003C41AC">
        <w:rPr>
          <w:b/>
        </w:rPr>
        <w:t>Обстоятельства непреодолимой силы</w:t>
      </w:r>
    </w:p>
    <w:p w14:paraId="76C473A6" w14:textId="77777777" w:rsidR="003E72F9" w:rsidRPr="003C41AC" w:rsidRDefault="003E72F9" w:rsidP="003E72F9">
      <w:pPr>
        <w:pStyle w:val="a9"/>
        <w:numPr>
          <w:ilvl w:val="1"/>
          <w:numId w:val="25"/>
        </w:numPr>
        <w:tabs>
          <w:tab w:val="left" w:pos="1276"/>
        </w:tabs>
        <w:ind w:left="0" w:firstLine="709"/>
        <w:jc w:val="both"/>
        <w:rPr>
          <w:rFonts w:eastAsiaTheme="minorHAnsi"/>
          <w:bCs/>
        </w:rPr>
      </w:pPr>
      <w:r w:rsidRPr="003C41AC">
        <w:rPr>
          <w:rFonts w:eastAsiaTheme="minorHAnsi"/>
        </w:rPr>
        <w:t xml:space="preserve">Сторона освобождается от ответственности за неисполнение или </w:t>
      </w:r>
      <w:r w:rsidRPr="003C41AC">
        <w:t>ненадлежащее</w:t>
      </w:r>
      <w:r w:rsidRPr="003C41AC">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настоящим </w:t>
      </w:r>
      <w:r w:rsidRPr="003C41AC">
        <w:t>Договор</w:t>
      </w:r>
      <w:r w:rsidRPr="003C41AC">
        <w:rPr>
          <w:rFonts w:eastAsiaTheme="minorHAnsi"/>
        </w:rPr>
        <w:t>ом, произошло вследствие действия обстоятельств непреодолимой силы или по вине другой Стороны.</w:t>
      </w:r>
      <w:r w:rsidRPr="003C41AC">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69958BC8" w14:textId="77777777" w:rsidR="003E72F9" w:rsidRPr="003C41AC" w:rsidRDefault="003E72F9" w:rsidP="003E72F9">
      <w:pPr>
        <w:pStyle w:val="a9"/>
        <w:numPr>
          <w:ilvl w:val="1"/>
          <w:numId w:val="25"/>
        </w:numPr>
        <w:tabs>
          <w:tab w:val="left" w:pos="1276"/>
        </w:tabs>
        <w:ind w:left="0" w:firstLine="709"/>
        <w:jc w:val="both"/>
        <w:rPr>
          <w:rFonts w:eastAsiaTheme="minorHAnsi"/>
        </w:rPr>
      </w:pPr>
      <w:r w:rsidRPr="003C41AC">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w:t>
      </w:r>
      <w:r w:rsidRPr="003C41AC">
        <w:rPr>
          <w:rFonts w:eastAsiaTheme="minorHAnsi"/>
        </w:rPr>
        <w:lastRenderedPageBreak/>
        <w:t>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292067D3" w14:textId="77777777" w:rsidR="003E72F9" w:rsidRPr="003C41AC" w:rsidRDefault="003E72F9" w:rsidP="003E72F9">
      <w:pPr>
        <w:pStyle w:val="a9"/>
        <w:numPr>
          <w:ilvl w:val="1"/>
          <w:numId w:val="25"/>
        </w:numPr>
        <w:tabs>
          <w:tab w:val="left" w:pos="1276"/>
        </w:tabs>
        <w:ind w:left="0" w:firstLine="709"/>
        <w:jc w:val="both"/>
        <w:rPr>
          <w:rFonts w:eastAsiaTheme="minorHAnsi"/>
        </w:rPr>
      </w:pPr>
      <w:r w:rsidRPr="003C41AC">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B3BE045" w14:textId="77777777" w:rsidR="003E72F9" w:rsidRPr="003C41AC" w:rsidRDefault="003E72F9" w:rsidP="003E72F9">
      <w:pPr>
        <w:pStyle w:val="a9"/>
        <w:numPr>
          <w:ilvl w:val="1"/>
          <w:numId w:val="25"/>
        </w:numPr>
        <w:tabs>
          <w:tab w:val="left" w:pos="1276"/>
        </w:tabs>
        <w:ind w:left="0" w:firstLine="709"/>
        <w:jc w:val="both"/>
      </w:pPr>
      <w:r w:rsidRPr="003C41AC">
        <w:t xml:space="preserve">Если обстоятельства непреодолимой силы продолжают действовать более 30 (Тридцати) </w:t>
      </w:r>
      <w:r w:rsidRPr="003C41AC">
        <w:rPr>
          <w:rFonts w:eastAsiaTheme="minorHAnsi"/>
        </w:rPr>
        <w:t>календарных</w:t>
      </w:r>
      <w:r w:rsidRPr="003C41AC">
        <w:t xml:space="preserve"> дней, то Стороны вправе расторгнуть Договор по соглашению Сторон.</w:t>
      </w:r>
    </w:p>
    <w:p w14:paraId="23179002" w14:textId="77777777" w:rsidR="003E72F9" w:rsidRPr="003C41AC" w:rsidRDefault="003E72F9" w:rsidP="003E72F9">
      <w:pPr>
        <w:pStyle w:val="a9"/>
        <w:numPr>
          <w:ilvl w:val="0"/>
          <w:numId w:val="25"/>
        </w:numPr>
        <w:tabs>
          <w:tab w:val="left" w:pos="1260"/>
        </w:tabs>
        <w:spacing w:before="240" w:after="120"/>
        <w:ind w:left="357" w:hanging="357"/>
        <w:contextualSpacing w:val="0"/>
        <w:jc w:val="center"/>
        <w:rPr>
          <w:b/>
        </w:rPr>
      </w:pPr>
      <w:r w:rsidRPr="003C41AC">
        <w:rPr>
          <w:b/>
        </w:rPr>
        <w:t xml:space="preserve"> Рассмотрение и разрешение споров</w:t>
      </w:r>
    </w:p>
    <w:p w14:paraId="59FC6781" w14:textId="77777777" w:rsidR="003E72F9" w:rsidRPr="003C41AC" w:rsidRDefault="003E72F9" w:rsidP="003E72F9">
      <w:pPr>
        <w:pStyle w:val="a9"/>
        <w:numPr>
          <w:ilvl w:val="1"/>
          <w:numId w:val="25"/>
        </w:numPr>
        <w:tabs>
          <w:tab w:val="left" w:pos="1276"/>
        </w:tabs>
        <w:ind w:left="0" w:firstLine="709"/>
        <w:jc w:val="both"/>
      </w:pPr>
      <w:r w:rsidRPr="003C41AC">
        <w:t>Договором предусматривается обязательный досудебный претензионный порядок урегулирования споров.</w:t>
      </w:r>
    </w:p>
    <w:p w14:paraId="431BA458" w14:textId="77777777" w:rsidR="003E72F9" w:rsidRPr="003C41AC" w:rsidRDefault="003E72F9" w:rsidP="003E72F9">
      <w:pPr>
        <w:pStyle w:val="a9"/>
        <w:numPr>
          <w:ilvl w:val="1"/>
          <w:numId w:val="25"/>
        </w:numPr>
        <w:tabs>
          <w:tab w:val="left" w:pos="1276"/>
        </w:tabs>
        <w:ind w:left="0" w:firstLine="709"/>
        <w:jc w:val="both"/>
      </w:pPr>
      <w:r w:rsidRPr="003C41AC">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167C8DB3" w14:textId="77777777" w:rsidR="003E72F9" w:rsidRPr="003C41AC" w:rsidRDefault="003E72F9" w:rsidP="003E72F9">
      <w:pPr>
        <w:pStyle w:val="a9"/>
        <w:numPr>
          <w:ilvl w:val="1"/>
          <w:numId w:val="25"/>
        </w:numPr>
        <w:tabs>
          <w:tab w:val="left" w:pos="1276"/>
        </w:tabs>
        <w:ind w:left="0" w:firstLine="709"/>
        <w:jc w:val="both"/>
      </w:pPr>
      <w:r w:rsidRPr="003C41AC">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4354DBAD" w14:textId="64243618" w:rsidR="003E72F9" w:rsidRPr="003C41AC" w:rsidRDefault="003E72F9" w:rsidP="003E72F9">
      <w:pPr>
        <w:pStyle w:val="a9"/>
        <w:numPr>
          <w:ilvl w:val="1"/>
          <w:numId w:val="25"/>
        </w:numPr>
        <w:tabs>
          <w:tab w:val="left" w:pos="1276"/>
        </w:tabs>
        <w:ind w:left="0" w:firstLine="709"/>
        <w:jc w:val="both"/>
      </w:pPr>
      <w:r w:rsidRPr="003C41AC">
        <w:t xml:space="preserve">При неурегулировании Сторонами спора в досудебном порядке спор передается на рассмотрение суда, указанного в </w:t>
      </w:r>
      <w:r w:rsidR="0042342C" w:rsidRPr="003C41AC">
        <w:t>пункте 1.17</w:t>
      </w:r>
      <w:r w:rsidRPr="003C41AC">
        <w:t xml:space="preserve"> Договора.</w:t>
      </w:r>
    </w:p>
    <w:p w14:paraId="297C58E9" w14:textId="77777777" w:rsidR="003E72F9" w:rsidRPr="003C41AC" w:rsidRDefault="003E72F9" w:rsidP="003E72F9">
      <w:pPr>
        <w:pStyle w:val="a9"/>
        <w:numPr>
          <w:ilvl w:val="0"/>
          <w:numId w:val="25"/>
        </w:numPr>
        <w:tabs>
          <w:tab w:val="left" w:pos="1260"/>
        </w:tabs>
        <w:spacing w:before="240" w:after="120"/>
        <w:ind w:left="357" w:hanging="357"/>
        <w:contextualSpacing w:val="0"/>
        <w:jc w:val="center"/>
        <w:rPr>
          <w:b/>
        </w:rPr>
      </w:pPr>
      <w:r w:rsidRPr="003C41AC">
        <w:rPr>
          <w:b/>
        </w:rPr>
        <w:t xml:space="preserve">Срок действия и порядок изменения Договора </w:t>
      </w:r>
    </w:p>
    <w:p w14:paraId="226BAD0D" w14:textId="07254E81" w:rsidR="003E72F9" w:rsidRPr="003C41AC" w:rsidRDefault="003E72F9" w:rsidP="003E72F9">
      <w:pPr>
        <w:pStyle w:val="a9"/>
        <w:numPr>
          <w:ilvl w:val="1"/>
          <w:numId w:val="25"/>
        </w:numPr>
        <w:tabs>
          <w:tab w:val="left" w:pos="1276"/>
        </w:tabs>
        <w:ind w:left="0" w:firstLine="709"/>
        <w:jc w:val="both"/>
      </w:pPr>
      <w:r w:rsidRPr="003C41AC">
        <w:t>Договор действует в течение срока, установленного в пункте </w:t>
      </w:r>
      <w:r w:rsidR="00D2749C" w:rsidRPr="003C41AC">
        <w:t>1.18</w:t>
      </w:r>
      <w:r w:rsidRPr="003C41AC">
        <w:t xml:space="preserve"> Договора. Окончание срока действия Договора не влечет прекращения обязательств Сторон по Договору.</w:t>
      </w:r>
    </w:p>
    <w:p w14:paraId="17DA8D5D" w14:textId="77777777" w:rsidR="003E72F9" w:rsidRPr="003C41AC" w:rsidRDefault="003E72F9" w:rsidP="003E72F9">
      <w:pPr>
        <w:pStyle w:val="a9"/>
        <w:numPr>
          <w:ilvl w:val="1"/>
          <w:numId w:val="25"/>
        </w:numPr>
        <w:tabs>
          <w:tab w:val="left" w:pos="1276"/>
        </w:tabs>
        <w:ind w:left="0" w:firstLine="709"/>
        <w:jc w:val="both"/>
        <w:rPr>
          <w:bCs/>
          <w:lang w:eastAsia="ar-SA"/>
        </w:rPr>
      </w:pPr>
      <w:r w:rsidRPr="003C41AC">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B31C5EC" w14:textId="14448A68" w:rsidR="003E72F9" w:rsidRPr="003C41AC" w:rsidRDefault="003E72F9" w:rsidP="003F6B32">
      <w:pPr>
        <w:pStyle w:val="a9"/>
        <w:numPr>
          <w:ilvl w:val="1"/>
          <w:numId w:val="25"/>
        </w:numPr>
        <w:tabs>
          <w:tab w:val="left" w:pos="1276"/>
        </w:tabs>
        <w:ind w:left="0" w:firstLine="709"/>
        <w:jc w:val="both"/>
      </w:pPr>
      <w:r w:rsidRPr="003C41AC">
        <w:t>При</w:t>
      </w:r>
      <w:bookmarkStart w:id="22" w:name="_Ref530001349"/>
      <w:bookmarkStart w:id="23" w:name="_Ref384632227"/>
      <w:r w:rsidR="00C62A03">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r w:rsidRPr="003C41AC">
        <w:t>.</w:t>
      </w:r>
      <w:bookmarkEnd w:id="22"/>
    </w:p>
    <w:bookmarkEnd w:id="23"/>
    <w:p w14:paraId="2F82AD13" w14:textId="77777777" w:rsidR="003E72F9" w:rsidRPr="003C41AC" w:rsidRDefault="003E72F9" w:rsidP="003E72F9">
      <w:pPr>
        <w:pStyle w:val="a9"/>
        <w:numPr>
          <w:ilvl w:val="0"/>
          <w:numId w:val="25"/>
        </w:numPr>
        <w:tabs>
          <w:tab w:val="left" w:pos="1260"/>
        </w:tabs>
        <w:spacing w:before="360" w:after="120"/>
        <w:ind w:left="357" w:hanging="357"/>
        <w:contextualSpacing w:val="0"/>
        <w:jc w:val="center"/>
        <w:rPr>
          <w:b/>
        </w:rPr>
      </w:pPr>
      <w:r w:rsidRPr="003C41AC">
        <w:rPr>
          <w:b/>
        </w:rPr>
        <w:t>Расторжение Договора</w:t>
      </w:r>
    </w:p>
    <w:p w14:paraId="43369089" w14:textId="77777777" w:rsidR="003E72F9" w:rsidRPr="003C41AC" w:rsidRDefault="003E72F9" w:rsidP="003E72F9">
      <w:pPr>
        <w:pStyle w:val="a9"/>
        <w:numPr>
          <w:ilvl w:val="1"/>
          <w:numId w:val="25"/>
        </w:numPr>
        <w:tabs>
          <w:tab w:val="left" w:pos="1260"/>
        </w:tabs>
        <w:ind w:left="0" w:firstLine="709"/>
        <w:jc w:val="both"/>
      </w:pPr>
      <w:r w:rsidRPr="003C41AC">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1F53C16C" w14:textId="77777777" w:rsidR="003E72F9" w:rsidRPr="003C41AC" w:rsidRDefault="003E72F9" w:rsidP="003E72F9">
      <w:pPr>
        <w:pStyle w:val="a9"/>
        <w:numPr>
          <w:ilvl w:val="1"/>
          <w:numId w:val="25"/>
        </w:numPr>
        <w:tabs>
          <w:tab w:val="left" w:pos="1260"/>
        </w:tabs>
        <w:ind w:left="0" w:firstLine="709"/>
        <w:jc w:val="both"/>
        <w:rPr>
          <w:rFonts w:eastAsia="Arial"/>
          <w:lang w:eastAsia="ar-SA"/>
        </w:rPr>
      </w:pPr>
      <w:r w:rsidRPr="003C41AC">
        <w:rPr>
          <w:rFonts w:eastAsia="Arial"/>
          <w:lang w:eastAsia="ar-SA"/>
        </w:rPr>
        <w:t xml:space="preserve">Покупатель вправе в </w:t>
      </w:r>
      <w:r w:rsidRPr="003C41AC">
        <w:t>одностороннем</w:t>
      </w:r>
      <w:r w:rsidRPr="003C41AC">
        <w:rPr>
          <w:rFonts w:eastAsia="Arial"/>
          <w:lang w:eastAsia="ar-SA"/>
        </w:rPr>
        <w:t xml:space="preserve"> внесудебном порядке отказаться от исполнения Договора на условиях</w:t>
      </w:r>
      <w:r w:rsidRPr="003C41AC">
        <w:t xml:space="preserve">, установленных Положением о закупке Покупателя, в </w:t>
      </w:r>
      <w:r w:rsidRPr="003C41AC">
        <w:lastRenderedPageBreak/>
        <w:t>случаях, предусмотренных законодательством РФ или Договором, а также в</w:t>
      </w:r>
      <w:r w:rsidRPr="003C41AC">
        <w:rPr>
          <w:rFonts w:eastAsia="Arial"/>
          <w:lang w:eastAsia="ar-SA"/>
        </w:rPr>
        <w:t xml:space="preserve"> случае существенного нарушения Поставщиком Договора, в том числе в случае:</w:t>
      </w:r>
    </w:p>
    <w:p w14:paraId="6B30040E" w14:textId="77777777" w:rsidR="003E72F9" w:rsidRPr="003C41AC" w:rsidRDefault="003E72F9" w:rsidP="003E72F9">
      <w:pPr>
        <w:pStyle w:val="a9"/>
        <w:numPr>
          <w:ilvl w:val="2"/>
          <w:numId w:val="25"/>
        </w:numPr>
        <w:ind w:left="0" w:firstLine="709"/>
        <w:jc w:val="both"/>
      </w:pPr>
      <w:r w:rsidRPr="003C41AC">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(на срок более 30 (тридцати) календарных дней) или неоднократного (более 2 (двух) раз) нарушения сроков поставки Товара предоставления документов, которые являются обязательными в соответствии с Договором;</w:t>
      </w:r>
    </w:p>
    <w:p w14:paraId="2C18734A" w14:textId="1A246FE7" w:rsidR="003E72F9" w:rsidRPr="003C41AC" w:rsidRDefault="00F332A8" w:rsidP="00F332A8">
      <w:pPr>
        <w:pStyle w:val="a9"/>
        <w:numPr>
          <w:ilvl w:val="2"/>
          <w:numId w:val="25"/>
        </w:numPr>
        <w:ind w:left="0" w:firstLine="710"/>
        <w:jc w:val="both"/>
      </w:pPr>
      <w:r>
        <w:t xml:space="preserve">нарушения обязательств </w:t>
      </w:r>
      <w:r w:rsidRPr="00B775D1">
        <w:t xml:space="preserve">воздерживаться от запрещенных в </w:t>
      </w:r>
      <w:r w:rsidRPr="00006791">
        <w:t>разделе 13 Договора</w:t>
      </w:r>
      <w:r>
        <w:t xml:space="preserve"> действий</w:t>
      </w:r>
      <w:r w:rsidR="003E72F9" w:rsidRPr="003C41AC">
        <w:t>;</w:t>
      </w:r>
    </w:p>
    <w:p w14:paraId="410BAE6E" w14:textId="77777777" w:rsidR="003E72F9" w:rsidRPr="003C41AC" w:rsidRDefault="003E72F9" w:rsidP="003E72F9">
      <w:pPr>
        <w:pStyle w:val="a9"/>
        <w:numPr>
          <w:ilvl w:val="2"/>
          <w:numId w:val="25"/>
        </w:numPr>
        <w:ind w:left="0" w:firstLine="709"/>
        <w:jc w:val="both"/>
      </w:pPr>
      <w:r w:rsidRPr="003C41AC">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82F95EA" w14:textId="372F6777" w:rsidR="003E72F9" w:rsidRPr="003C41AC" w:rsidRDefault="003E72F9" w:rsidP="00944031">
      <w:pPr>
        <w:pStyle w:val="a9"/>
        <w:numPr>
          <w:ilvl w:val="2"/>
          <w:numId w:val="25"/>
        </w:numPr>
        <w:ind w:left="0" w:firstLine="709"/>
        <w:jc w:val="both"/>
      </w:pPr>
      <w:r w:rsidRPr="003C41AC">
        <w:t>нар</w:t>
      </w:r>
      <w:r w:rsidR="00944031" w:rsidRPr="003C41AC">
        <w:t xml:space="preserve">ушения положений пунктов 14.4.1 – </w:t>
      </w:r>
      <w:r w:rsidRPr="003C41AC">
        <w:t>14.4.4 настоящего Договора.</w:t>
      </w:r>
    </w:p>
    <w:p w14:paraId="549717AF" w14:textId="251545B1" w:rsidR="003E72F9" w:rsidRPr="003C41AC" w:rsidRDefault="003E72F9" w:rsidP="00944031">
      <w:pPr>
        <w:pStyle w:val="a9"/>
        <w:numPr>
          <w:ilvl w:val="1"/>
          <w:numId w:val="25"/>
        </w:numPr>
        <w:tabs>
          <w:tab w:val="left" w:pos="1260"/>
        </w:tabs>
        <w:ind w:left="0" w:firstLine="709"/>
        <w:jc w:val="both"/>
      </w:pPr>
      <w:r w:rsidRPr="003C41AC">
        <w:t xml:space="preserve">[В случае </w:t>
      </w:r>
      <w:r w:rsidRPr="003C41AC">
        <w:rPr>
          <w:rFonts w:eastAsia="Arial"/>
          <w:lang w:eastAsia="ar-SA"/>
        </w:rPr>
        <w:t>неполучения</w:t>
      </w:r>
      <w:r w:rsidRPr="003C41AC">
        <w:t xml:space="preserve"> Покупателем оригинала банковской гарантии в сроки, установленные пунктами </w:t>
      </w:r>
      <w:r w:rsidR="00944031" w:rsidRPr="003C41AC">
        <w:t>1.15 – 1.16</w:t>
      </w:r>
      <w:r w:rsidRPr="003C41AC">
        <w:t xml:space="preserve">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Покупатель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порядке.]</w:t>
      </w:r>
      <w:r w:rsidRPr="003C41AC">
        <w:rPr>
          <w:rStyle w:val="a8"/>
        </w:rPr>
        <w:footnoteReference w:id="47"/>
      </w:r>
    </w:p>
    <w:p w14:paraId="43748125" w14:textId="77777777" w:rsidR="003E72F9" w:rsidRPr="003C41AC" w:rsidRDefault="003E72F9" w:rsidP="003E72F9">
      <w:pPr>
        <w:pStyle w:val="a9"/>
        <w:numPr>
          <w:ilvl w:val="1"/>
          <w:numId w:val="25"/>
        </w:numPr>
        <w:tabs>
          <w:tab w:val="left" w:pos="1260"/>
        </w:tabs>
        <w:ind w:left="0" w:firstLine="709"/>
        <w:jc w:val="both"/>
        <w:rPr>
          <w:rFonts w:eastAsia="Arial"/>
          <w:lang w:eastAsia="ar-SA"/>
        </w:rPr>
      </w:pPr>
      <w:r w:rsidRPr="003C41AC">
        <w:rPr>
          <w:rFonts w:eastAsia="Arial"/>
          <w:lang w:eastAsia="ar-SA"/>
        </w:rPr>
        <w:t xml:space="preserve">Поставщик вправе отказаться от исполнения Договора в одностороннем внесудебном порядке в </w:t>
      </w:r>
      <w:r w:rsidRPr="003C41AC">
        <w:t>случаях, установленных законодательством или Договором, а также в</w:t>
      </w:r>
      <w:r w:rsidRPr="003C41AC">
        <w:rPr>
          <w:rFonts w:eastAsia="Arial"/>
          <w:lang w:eastAsia="ar-SA"/>
        </w:rPr>
        <w:t xml:space="preserve"> случае существенного нарушения Покупателем Договора, в том числе в случае:</w:t>
      </w:r>
    </w:p>
    <w:p w14:paraId="678B49D9" w14:textId="77777777" w:rsidR="003E72F9" w:rsidRPr="003C41AC" w:rsidRDefault="003E72F9" w:rsidP="003E72F9">
      <w:pPr>
        <w:pStyle w:val="a9"/>
        <w:numPr>
          <w:ilvl w:val="2"/>
          <w:numId w:val="25"/>
        </w:numPr>
        <w:tabs>
          <w:tab w:val="left" w:pos="1260"/>
        </w:tabs>
        <w:ind w:left="0" w:firstLine="709"/>
        <w:jc w:val="both"/>
      </w:pPr>
      <w:r w:rsidRPr="003C41AC">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659CE8C4" w14:textId="77777777" w:rsidR="003E72F9" w:rsidRPr="003C41AC" w:rsidRDefault="003E72F9" w:rsidP="003E72F9">
      <w:pPr>
        <w:pStyle w:val="a9"/>
        <w:numPr>
          <w:ilvl w:val="2"/>
          <w:numId w:val="25"/>
        </w:numPr>
        <w:tabs>
          <w:tab w:val="left" w:pos="1260"/>
        </w:tabs>
        <w:ind w:left="0" w:firstLine="709"/>
        <w:jc w:val="both"/>
      </w:pPr>
      <w:r w:rsidRPr="003C41AC">
        <w:t>необоснованного отказа Покупателя в приемке поставки Товара.</w:t>
      </w:r>
    </w:p>
    <w:p w14:paraId="4F9A865D" w14:textId="77777777" w:rsidR="003E72F9" w:rsidRPr="003C41AC" w:rsidRDefault="003E72F9" w:rsidP="003E72F9">
      <w:pPr>
        <w:pStyle w:val="a9"/>
        <w:numPr>
          <w:ilvl w:val="1"/>
          <w:numId w:val="25"/>
        </w:numPr>
        <w:tabs>
          <w:tab w:val="left" w:pos="1260"/>
        </w:tabs>
        <w:ind w:left="0" w:firstLine="709"/>
        <w:jc w:val="both"/>
        <w:rPr>
          <w:rFonts w:eastAsia="Arial"/>
          <w:lang w:eastAsia="ar-SA"/>
        </w:rPr>
      </w:pPr>
      <w:r w:rsidRPr="003C41AC">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6216B7C" w14:textId="77777777" w:rsidR="003E72F9" w:rsidRPr="003C41AC" w:rsidRDefault="003E72F9" w:rsidP="003E72F9">
      <w:pPr>
        <w:pStyle w:val="a9"/>
        <w:numPr>
          <w:ilvl w:val="2"/>
          <w:numId w:val="25"/>
        </w:numPr>
        <w:tabs>
          <w:tab w:val="left" w:pos="1260"/>
        </w:tabs>
        <w:ind w:left="0" w:firstLine="709"/>
        <w:jc w:val="both"/>
      </w:pPr>
      <w:r w:rsidRPr="003C41AC">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7B255BBF" w14:textId="77777777" w:rsidR="003E72F9" w:rsidRPr="003C41AC" w:rsidRDefault="003E72F9" w:rsidP="003E72F9">
      <w:pPr>
        <w:pStyle w:val="a9"/>
        <w:numPr>
          <w:ilvl w:val="2"/>
          <w:numId w:val="25"/>
        </w:numPr>
        <w:tabs>
          <w:tab w:val="left" w:pos="1260"/>
        </w:tabs>
        <w:ind w:left="0" w:firstLine="709"/>
        <w:jc w:val="both"/>
      </w:pPr>
      <w:r w:rsidRPr="003C41AC">
        <w:t>указание на предмет Договора;</w:t>
      </w:r>
    </w:p>
    <w:p w14:paraId="633D9736" w14:textId="77777777" w:rsidR="003E72F9" w:rsidRPr="003C41AC" w:rsidRDefault="003E72F9" w:rsidP="003E72F9">
      <w:pPr>
        <w:pStyle w:val="a9"/>
        <w:numPr>
          <w:ilvl w:val="2"/>
          <w:numId w:val="25"/>
        </w:numPr>
        <w:tabs>
          <w:tab w:val="left" w:pos="1260"/>
        </w:tabs>
        <w:ind w:left="0" w:firstLine="709"/>
        <w:jc w:val="both"/>
      </w:pPr>
      <w:r w:rsidRPr="003C41AC">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4CDED0F4" w14:textId="77777777" w:rsidR="003E72F9" w:rsidRPr="003C41AC" w:rsidRDefault="003E72F9" w:rsidP="003E72F9">
      <w:pPr>
        <w:pStyle w:val="a9"/>
        <w:numPr>
          <w:ilvl w:val="1"/>
          <w:numId w:val="25"/>
        </w:numPr>
        <w:tabs>
          <w:tab w:val="left" w:pos="1260"/>
        </w:tabs>
        <w:ind w:left="0" w:firstLine="709"/>
        <w:jc w:val="both"/>
      </w:pPr>
      <w:r w:rsidRPr="003C41AC">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1B02EE6B" w14:textId="77777777" w:rsidR="003E72F9" w:rsidRPr="003C41AC" w:rsidRDefault="003E72F9" w:rsidP="003E72F9">
      <w:pPr>
        <w:pStyle w:val="a9"/>
        <w:numPr>
          <w:ilvl w:val="1"/>
          <w:numId w:val="25"/>
        </w:numPr>
        <w:tabs>
          <w:tab w:val="left" w:pos="1260"/>
        </w:tabs>
        <w:ind w:left="0" w:firstLine="709"/>
        <w:jc w:val="both"/>
        <w:rPr>
          <w:rFonts w:eastAsia="Arial"/>
          <w:lang w:eastAsia="ar-SA"/>
        </w:rPr>
      </w:pPr>
      <w:r w:rsidRPr="003C41AC">
        <w:rPr>
          <w:rFonts w:eastAsia="Arial"/>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3C41AC">
        <w:t>рабочих дней</w:t>
      </w:r>
      <w:r w:rsidRPr="003C41AC">
        <w:rPr>
          <w:rFonts w:eastAsia="Arial"/>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A81472D" w14:textId="77777777" w:rsidR="003E72F9" w:rsidRPr="003C41AC" w:rsidRDefault="003E72F9" w:rsidP="003E72F9">
      <w:pPr>
        <w:pStyle w:val="a9"/>
        <w:numPr>
          <w:ilvl w:val="1"/>
          <w:numId w:val="25"/>
        </w:numPr>
        <w:tabs>
          <w:tab w:val="left" w:pos="1260"/>
        </w:tabs>
        <w:ind w:left="0" w:firstLine="709"/>
        <w:jc w:val="both"/>
        <w:rPr>
          <w:rFonts w:eastAsia="Arial"/>
          <w:lang w:eastAsia="ar-SA"/>
        </w:rPr>
      </w:pPr>
      <w:r w:rsidRPr="003C41AC">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2C946E0E" w14:textId="301F0761" w:rsidR="003E72F9" w:rsidRPr="003C41AC" w:rsidRDefault="003E72F9" w:rsidP="003E72F9">
      <w:pPr>
        <w:pStyle w:val="a9"/>
        <w:numPr>
          <w:ilvl w:val="1"/>
          <w:numId w:val="25"/>
        </w:numPr>
        <w:tabs>
          <w:tab w:val="left" w:pos="1260"/>
        </w:tabs>
        <w:ind w:left="0" w:firstLine="709"/>
        <w:jc w:val="both"/>
        <w:rPr>
          <w:rFonts w:eastAsia="Arial"/>
          <w:lang w:eastAsia="ar-SA"/>
        </w:rPr>
      </w:pPr>
      <w:r w:rsidRPr="003C41AC">
        <w:rPr>
          <w:rFonts w:eastAsia="Arial"/>
          <w:lang w:eastAsia="ar-SA"/>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w:t>
      </w:r>
      <w:r w:rsidRPr="003C41AC">
        <w:rPr>
          <w:rFonts w:eastAsia="Arial"/>
          <w:lang w:eastAsia="ar-SA"/>
        </w:rPr>
        <w:lastRenderedPageBreak/>
        <w:t xml:space="preserve">отсутствии адресата по адресу, указанному в разделе </w:t>
      </w:r>
      <w:r w:rsidR="00944031" w:rsidRPr="003C41AC">
        <w:t>16</w:t>
      </w:r>
      <w:r w:rsidRPr="003C41AC">
        <w:rPr>
          <w:rFonts w:eastAsia="Arial"/>
          <w:lang w:eastAsia="ar-SA"/>
        </w:rPr>
        <w:t xml:space="preserve"> Договора, или с отметкой «истек срок хранения», то датой расторжения Договора будет считаться </w:t>
      </w:r>
      <w:r w:rsidR="00484E6B">
        <w:rPr>
          <w:rFonts w:eastAsia="Arial"/>
          <w:lang w:eastAsia="ar-SA"/>
        </w:rPr>
        <w:t xml:space="preserve">дата </w:t>
      </w:r>
      <w:r w:rsidR="00484E6B" w:rsidRPr="00D14325">
        <w:rPr>
          <w:rFonts w:eastAsia="Arial"/>
          <w:lang w:eastAsia="ar-SA"/>
        </w:rPr>
        <w:t xml:space="preserve">получения </w:t>
      </w:r>
      <w:r w:rsidR="000B068B">
        <w:rPr>
          <w:rFonts w:eastAsia="Arial"/>
          <w:lang w:eastAsia="ar-SA"/>
        </w:rPr>
        <w:t>Покупателем</w:t>
      </w:r>
      <w:r w:rsidR="00484E6B" w:rsidRPr="00D14325">
        <w:rPr>
          <w:rFonts w:eastAsia="Arial"/>
          <w:lang w:eastAsia="ar-SA"/>
        </w:rPr>
        <w:t xml:space="preserve"> такого уведомления</w:t>
      </w:r>
      <w:r w:rsidRPr="003C41AC">
        <w:rPr>
          <w:rFonts w:eastAsia="Arial"/>
          <w:lang w:eastAsia="ar-SA"/>
        </w:rPr>
        <w:t xml:space="preserve">. </w:t>
      </w:r>
    </w:p>
    <w:p w14:paraId="554EC75B" w14:textId="77777777" w:rsidR="003E72F9" w:rsidRPr="003C41AC" w:rsidRDefault="003E72F9" w:rsidP="003E72F9">
      <w:pPr>
        <w:pStyle w:val="a9"/>
        <w:numPr>
          <w:ilvl w:val="1"/>
          <w:numId w:val="25"/>
        </w:numPr>
        <w:tabs>
          <w:tab w:val="left" w:pos="1260"/>
        </w:tabs>
        <w:ind w:left="0" w:firstLine="709"/>
        <w:jc w:val="both"/>
        <w:rPr>
          <w:rFonts w:eastAsia="Arial"/>
          <w:lang w:eastAsia="ar-SA"/>
        </w:rPr>
      </w:pPr>
      <w:r w:rsidRPr="003C41AC">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4A42D7B5" w14:textId="5FBF510F" w:rsidR="003E72F9" w:rsidRPr="003C41AC" w:rsidRDefault="00F332A8" w:rsidP="003E72F9">
      <w:pPr>
        <w:pStyle w:val="a9"/>
        <w:numPr>
          <w:ilvl w:val="0"/>
          <w:numId w:val="25"/>
        </w:numPr>
        <w:tabs>
          <w:tab w:val="left" w:pos="1260"/>
        </w:tabs>
        <w:spacing w:before="240" w:after="120"/>
        <w:ind w:left="357" w:hanging="357"/>
        <w:contextualSpacing w:val="0"/>
        <w:jc w:val="center"/>
        <w:rPr>
          <w:b/>
        </w:rPr>
      </w:pPr>
      <w:r>
        <w:rPr>
          <w:b/>
        </w:rPr>
        <w:t>Комплаенс-оговорка</w:t>
      </w:r>
    </w:p>
    <w:p w14:paraId="6B9E599B" w14:textId="6B238EA8" w:rsidR="003E72F9" w:rsidRDefault="007B549D" w:rsidP="003E72F9">
      <w:pPr>
        <w:pStyle w:val="a9"/>
        <w:numPr>
          <w:ilvl w:val="1"/>
          <w:numId w:val="25"/>
        </w:numPr>
        <w:tabs>
          <w:tab w:val="left" w:pos="1260"/>
        </w:tabs>
        <w:ind w:left="0" w:firstLine="851"/>
        <w:jc w:val="both"/>
        <w:rPr>
          <w:rFonts w:eastAsia="Arial"/>
          <w:lang w:eastAsia="ar-SA"/>
        </w:rPr>
      </w:pPr>
      <w:bookmarkStart w:id="24" w:name="_Ref530001458"/>
      <w:r w:rsidRPr="00306AB4">
        <w:rPr>
          <w:rFonts w:eastAsia="Arial"/>
          <w:lang w:eastAsia="ar-SA"/>
        </w:rPr>
        <w:t xml:space="preserve">Стороны обязуются соблюдать положения Комплаенс-оговорки, установленные Приложением № </w:t>
      </w:r>
      <w:r w:rsidR="00A722B6">
        <w:rPr>
          <w:rFonts w:eastAsia="Arial"/>
          <w:lang w:eastAsia="ar-SA"/>
        </w:rPr>
        <w:t>5</w:t>
      </w:r>
      <w:r>
        <w:rPr>
          <w:rFonts w:eastAsia="Arial"/>
          <w:lang w:eastAsia="ar-SA"/>
        </w:rPr>
        <w:t xml:space="preserve"> </w:t>
      </w:r>
      <w:r w:rsidRPr="00306AB4">
        <w:rPr>
          <w:rFonts w:eastAsia="Arial"/>
          <w:lang w:eastAsia="ar-SA"/>
        </w:rPr>
        <w:t>к Договору</w:t>
      </w:r>
      <w:r>
        <w:rPr>
          <w:rFonts w:eastAsia="Arial"/>
          <w:lang w:eastAsia="ar-SA"/>
        </w:rPr>
        <w:t>.</w:t>
      </w:r>
    </w:p>
    <w:p w14:paraId="11D43C2E" w14:textId="6CA6BBF2" w:rsidR="007B549D" w:rsidRPr="003C41AC" w:rsidRDefault="007B549D" w:rsidP="003E72F9">
      <w:pPr>
        <w:pStyle w:val="a9"/>
        <w:numPr>
          <w:ilvl w:val="1"/>
          <w:numId w:val="25"/>
        </w:numPr>
        <w:tabs>
          <w:tab w:val="left" w:pos="1260"/>
        </w:tabs>
        <w:ind w:left="0" w:firstLine="851"/>
        <w:jc w:val="both"/>
        <w:rPr>
          <w:rFonts w:eastAsia="Arial"/>
          <w:lang w:eastAsia="ar-SA"/>
        </w:rPr>
      </w:pPr>
      <w:r w:rsidRPr="00DE1A4F">
        <w:rPr>
          <w:rFonts w:eastAsia="Arial"/>
          <w:lang w:eastAsia="ar-SA"/>
        </w:rPr>
        <w:t>Стороны договорились установить неустойку в виде штрафа в размере ______%</w:t>
      </w:r>
      <w:r w:rsidRPr="006366A7">
        <w:rPr>
          <w:rStyle w:val="a8"/>
          <w:rFonts w:eastAsia="Arial"/>
          <w:lang w:eastAsia="ar-SA"/>
        </w:rPr>
        <w:footnoteReference w:id="48"/>
      </w:r>
      <w:r w:rsidRPr="00DE1A4F">
        <w:rPr>
          <w:rFonts w:eastAsia="Arial"/>
          <w:lang w:eastAsia="ar-SA"/>
        </w:rPr>
        <w:t xml:space="preserve">  от  общей цены Договора, установленной в соответствии с пунктом 3.1 Договора, за каждый случай нарушения положений Ко</w:t>
      </w:r>
      <w:r>
        <w:rPr>
          <w:rFonts w:eastAsia="Arial"/>
          <w:lang w:eastAsia="ar-SA"/>
        </w:rPr>
        <w:t>мплаенс-оговорки.</w:t>
      </w:r>
    </w:p>
    <w:bookmarkEnd w:id="24"/>
    <w:p w14:paraId="34E08ACB" w14:textId="77777777" w:rsidR="003E72F9" w:rsidRPr="003C41AC" w:rsidRDefault="003E72F9" w:rsidP="003E72F9">
      <w:pPr>
        <w:pStyle w:val="a9"/>
        <w:numPr>
          <w:ilvl w:val="0"/>
          <w:numId w:val="25"/>
        </w:numPr>
        <w:tabs>
          <w:tab w:val="left" w:pos="1260"/>
        </w:tabs>
        <w:spacing w:before="240" w:after="120"/>
        <w:ind w:left="0" w:firstLine="851"/>
        <w:contextualSpacing w:val="0"/>
        <w:jc w:val="center"/>
        <w:rPr>
          <w:b/>
        </w:rPr>
      </w:pPr>
      <w:r w:rsidRPr="003C41AC">
        <w:rPr>
          <w:b/>
        </w:rPr>
        <w:t>Прочие положения</w:t>
      </w:r>
    </w:p>
    <w:p w14:paraId="25394E69" w14:textId="77777777" w:rsidR="003E72F9" w:rsidRPr="003C41AC" w:rsidRDefault="003E72F9" w:rsidP="003E72F9">
      <w:pPr>
        <w:pStyle w:val="a9"/>
        <w:numPr>
          <w:ilvl w:val="1"/>
          <w:numId w:val="25"/>
        </w:numPr>
        <w:tabs>
          <w:tab w:val="left" w:pos="1260"/>
        </w:tabs>
        <w:ind w:left="0" w:firstLine="709"/>
        <w:jc w:val="both"/>
      </w:pPr>
      <w:r w:rsidRPr="003C41AC">
        <w:t xml:space="preserve">Во всем, </w:t>
      </w:r>
      <w:r w:rsidRPr="003C41AC">
        <w:rPr>
          <w:rFonts w:eastAsia="Arial"/>
          <w:lang w:eastAsia="ar-SA"/>
        </w:rPr>
        <w:t>что</w:t>
      </w:r>
      <w:r w:rsidRPr="003C41AC">
        <w:t xml:space="preserve"> не предусмотрено Договором, Стороны руководствуются законодательством Российской Федерации.</w:t>
      </w:r>
    </w:p>
    <w:p w14:paraId="2281E29F" w14:textId="6B96AD9A" w:rsidR="003E72F9" w:rsidRPr="003C41AC" w:rsidRDefault="003E72F9" w:rsidP="003E72F9">
      <w:pPr>
        <w:pStyle w:val="a9"/>
        <w:numPr>
          <w:ilvl w:val="1"/>
          <w:numId w:val="25"/>
        </w:numPr>
        <w:tabs>
          <w:tab w:val="left" w:pos="1260"/>
        </w:tabs>
        <w:ind w:left="0" w:firstLine="709"/>
        <w:jc w:val="both"/>
      </w:pPr>
      <w:r w:rsidRPr="003C41AC">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Pr="003C41AC">
        <w:br/>
        <w:t xml:space="preserve">1 (одного) рабочего дня с даты принятия соответствующего решения об этом; в случае изменения банковских реквизитов – в срок, указанный в пункте </w:t>
      </w:r>
      <w:r w:rsidR="00B31683" w:rsidRPr="003C41AC">
        <w:t>3.4</w:t>
      </w:r>
      <w:r w:rsidRPr="003C41AC">
        <w:t xml:space="preserve"> Договора). </w:t>
      </w:r>
    </w:p>
    <w:p w14:paraId="6BDFA462" w14:textId="77777777" w:rsidR="003E72F9" w:rsidRPr="003C41AC" w:rsidRDefault="003E72F9" w:rsidP="003E72F9">
      <w:pPr>
        <w:pStyle w:val="a9"/>
        <w:numPr>
          <w:ilvl w:val="1"/>
          <w:numId w:val="25"/>
        </w:numPr>
        <w:tabs>
          <w:tab w:val="left" w:pos="1260"/>
        </w:tabs>
        <w:ind w:left="0" w:firstLine="709"/>
        <w:jc w:val="both"/>
      </w:pPr>
      <w:bookmarkStart w:id="25" w:name="_ref_23030049"/>
      <w:r w:rsidRPr="003C41AC">
        <w:t>Стороны определили следующий порядок обмена документами или юридически значимыми сообщениями:</w:t>
      </w:r>
      <w:bookmarkEnd w:id="25"/>
    </w:p>
    <w:p w14:paraId="7DB22D66" w14:textId="77777777" w:rsidR="003E72F9" w:rsidRPr="003C41AC" w:rsidRDefault="003E72F9" w:rsidP="003E72F9">
      <w:pPr>
        <w:pStyle w:val="a9"/>
        <w:widowControl w:val="0"/>
        <w:numPr>
          <w:ilvl w:val="0"/>
          <w:numId w:val="33"/>
        </w:numPr>
        <w:tabs>
          <w:tab w:val="left" w:pos="1134"/>
        </w:tabs>
        <w:autoSpaceDE w:val="0"/>
        <w:autoSpaceDN w:val="0"/>
        <w:adjustRightInd w:val="0"/>
        <w:ind w:left="0" w:firstLine="709"/>
        <w:jc w:val="both"/>
      </w:pPr>
      <w:r w:rsidRPr="003C41AC">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37848E2D" w14:textId="77777777" w:rsidR="003E72F9" w:rsidRPr="003C41AC" w:rsidRDefault="003E72F9" w:rsidP="003E72F9">
      <w:pPr>
        <w:pStyle w:val="a9"/>
        <w:widowControl w:val="0"/>
        <w:numPr>
          <w:ilvl w:val="0"/>
          <w:numId w:val="33"/>
        </w:numPr>
        <w:tabs>
          <w:tab w:val="left" w:pos="1134"/>
        </w:tabs>
        <w:autoSpaceDE w:val="0"/>
        <w:autoSpaceDN w:val="0"/>
        <w:adjustRightInd w:val="0"/>
        <w:ind w:left="0" w:firstLine="709"/>
        <w:jc w:val="both"/>
      </w:pPr>
      <w:r w:rsidRPr="003C41AC">
        <w:t>заказным письмом с уведомлением о вручении;</w:t>
      </w:r>
    </w:p>
    <w:p w14:paraId="734F3261" w14:textId="77777777" w:rsidR="003E72F9" w:rsidRPr="003C41AC" w:rsidRDefault="003E72F9" w:rsidP="003E72F9">
      <w:pPr>
        <w:pStyle w:val="a9"/>
        <w:widowControl w:val="0"/>
        <w:numPr>
          <w:ilvl w:val="0"/>
          <w:numId w:val="33"/>
        </w:numPr>
        <w:tabs>
          <w:tab w:val="left" w:pos="1134"/>
        </w:tabs>
        <w:autoSpaceDE w:val="0"/>
        <w:autoSpaceDN w:val="0"/>
        <w:adjustRightInd w:val="0"/>
        <w:ind w:left="0" w:firstLine="709"/>
        <w:jc w:val="both"/>
      </w:pPr>
      <w:r w:rsidRPr="003C41AC">
        <w:t>электронной почтой, с последующим направлением документа и (или) юридически значимого сообщения заказным письмом с уведомлением о вручении;</w:t>
      </w:r>
    </w:p>
    <w:p w14:paraId="404CB1DE" w14:textId="77777777" w:rsidR="003E72F9" w:rsidRPr="003C41AC" w:rsidRDefault="003E72F9" w:rsidP="003E72F9">
      <w:pPr>
        <w:pStyle w:val="a9"/>
        <w:widowControl w:val="0"/>
        <w:numPr>
          <w:ilvl w:val="0"/>
          <w:numId w:val="33"/>
        </w:numPr>
        <w:tabs>
          <w:tab w:val="left" w:pos="1134"/>
        </w:tabs>
        <w:autoSpaceDE w:val="0"/>
        <w:autoSpaceDN w:val="0"/>
        <w:adjustRightInd w:val="0"/>
        <w:ind w:left="0" w:firstLine="709"/>
        <w:jc w:val="both"/>
      </w:pPr>
      <w:r w:rsidRPr="003C41AC">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59506A96" w14:textId="12881071" w:rsidR="003E72F9" w:rsidRPr="003C41AC" w:rsidRDefault="003E72F9" w:rsidP="003E72F9">
      <w:pPr>
        <w:pStyle w:val="a9"/>
        <w:tabs>
          <w:tab w:val="left" w:pos="1134"/>
          <w:tab w:val="left" w:pos="1260"/>
        </w:tabs>
        <w:ind w:left="0" w:firstLine="709"/>
        <w:jc w:val="both"/>
      </w:pPr>
      <w:r w:rsidRPr="003C41AC">
        <w:t xml:space="preserve">Авторизированные адреса электронной почты Сторон указаны в разделе </w:t>
      </w:r>
      <w:r w:rsidRPr="003C41AC">
        <w:fldChar w:fldCharType="begin"/>
      </w:r>
      <w:r w:rsidRPr="003C41AC">
        <w:instrText xml:space="preserve"> REF _Ref529993239 \r \h  \* MERGEFORMAT </w:instrText>
      </w:r>
      <w:r w:rsidRPr="003C41AC">
        <w:fldChar w:fldCharType="separate"/>
      </w:r>
      <w:r w:rsidR="005C3EC2" w:rsidRPr="003C41AC">
        <w:t>16</w:t>
      </w:r>
      <w:r w:rsidRPr="003C41AC">
        <w:fldChar w:fldCharType="end"/>
      </w:r>
      <w:r w:rsidRPr="003C41AC">
        <w:t xml:space="preserve"> Договора.</w:t>
      </w:r>
    </w:p>
    <w:p w14:paraId="7D15EDA1" w14:textId="77777777" w:rsidR="003E72F9" w:rsidRPr="003C41AC" w:rsidRDefault="003E72F9" w:rsidP="003E72F9">
      <w:pPr>
        <w:pStyle w:val="a9"/>
        <w:tabs>
          <w:tab w:val="left" w:pos="1134"/>
          <w:tab w:val="left" w:pos="1260"/>
        </w:tabs>
        <w:ind w:left="0" w:firstLine="709"/>
        <w:jc w:val="both"/>
      </w:pPr>
      <w:r w:rsidRPr="003C41AC">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4D4A4454" w14:textId="77777777" w:rsidR="003E72F9" w:rsidRPr="003C41AC" w:rsidRDefault="003E72F9" w:rsidP="003E72F9">
      <w:pPr>
        <w:pStyle w:val="a9"/>
        <w:tabs>
          <w:tab w:val="left" w:pos="1260"/>
        </w:tabs>
        <w:ind w:left="0" w:firstLine="709"/>
        <w:jc w:val="both"/>
      </w:pPr>
      <w:r w:rsidRPr="003C41AC">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352C3AAF" w14:textId="77777777" w:rsidR="003E72F9" w:rsidRPr="003C41AC" w:rsidRDefault="003E72F9" w:rsidP="003E72F9">
      <w:pPr>
        <w:pStyle w:val="a9"/>
        <w:numPr>
          <w:ilvl w:val="1"/>
          <w:numId w:val="25"/>
        </w:numPr>
        <w:tabs>
          <w:tab w:val="left" w:pos="1260"/>
        </w:tabs>
        <w:ind w:left="0" w:firstLine="709"/>
        <w:jc w:val="both"/>
        <w:rPr>
          <w:rFonts w:eastAsia="Arial"/>
          <w:lang w:eastAsia="ar-SA"/>
        </w:rPr>
      </w:pPr>
      <w:r w:rsidRPr="003C41AC">
        <w:t>Заверения об обстоятельствах. Возмещение потерь.</w:t>
      </w:r>
    </w:p>
    <w:p w14:paraId="7CD42230" w14:textId="21786DD1" w:rsidR="003E72F9" w:rsidRPr="003C41AC" w:rsidRDefault="003E72F9" w:rsidP="003E72F9">
      <w:pPr>
        <w:pStyle w:val="a9"/>
        <w:numPr>
          <w:ilvl w:val="2"/>
          <w:numId w:val="25"/>
        </w:numPr>
        <w:ind w:left="0" w:firstLine="709"/>
        <w:jc w:val="both"/>
      </w:pPr>
      <w:r w:rsidRPr="003C41AC">
        <w:lastRenderedPageBreak/>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71308ABD" w14:textId="77777777" w:rsidR="003E72F9" w:rsidRPr="003C41AC" w:rsidRDefault="003E72F9" w:rsidP="003E72F9">
      <w:pPr>
        <w:pStyle w:val="a9"/>
        <w:numPr>
          <w:ilvl w:val="3"/>
          <w:numId w:val="25"/>
        </w:numPr>
        <w:tabs>
          <w:tab w:val="left" w:pos="1701"/>
        </w:tabs>
        <w:ind w:left="0" w:firstLine="709"/>
        <w:jc w:val="both"/>
      </w:pPr>
      <w:r w:rsidRPr="003C41AC">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3C41AC">
        <w:rPr>
          <w:rStyle w:val="a8"/>
        </w:rPr>
        <w:footnoteReference w:id="49"/>
      </w:r>
      <w:r w:rsidRPr="003C41AC">
        <w:rPr>
          <w:rStyle w:val="a8"/>
        </w:rPr>
        <w:footnoteReference w:id="50"/>
      </w:r>
    </w:p>
    <w:p w14:paraId="6E4765E0" w14:textId="77777777" w:rsidR="003E72F9" w:rsidRPr="003C41AC" w:rsidRDefault="003E72F9" w:rsidP="003E72F9">
      <w:pPr>
        <w:pStyle w:val="a9"/>
        <w:numPr>
          <w:ilvl w:val="3"/>
          <w:numId w:val="25"/>
        </w:numPr>
        <w:tabs>
          <w:tab w:val="left" w:pos="1701"/>
        </w:tabs>
        <w:ind w:left="0" w:firstLine="709"/>
        <w:jc w:val="both"/>
      </w:pPr>
      <w:r w:rsidRPr="003C41AC">
        <w:t>он обладает полной правоспособностью [полной дееспособностью]</w:t>
      </w:r>
      <w:r w:rsidRPr="003C41AC">
        <w:rPr>
          <w:vertAlign w:val="superscript"/>
          <w:lang w:val="en-GB"/>
        </w:rPr>
        <w:footnoteReference w:id="51"/>
      </w:r>
      <w:r w:rsidRPr="003C41AC">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441C2DE6" w14:textId="77777777" w:rsidR="003E72F9" w:rsidRPr="003C41AC" w:rsidRDefault="003E72F9" w:rsidP="003E72F9">
      <w:pPr>
        <w:pStyle w:val="a9"/>
        <w:numPr>
          <w:ilvl w:val="3"/>
          <w:numId w:val="25"/>
        </w:numPr>
        <w:tabs>
          <w:tab w:val="left" w:pos="1701"/>
        </w:tabs>
        <w:ind w:left="0" w:firstLine="709"/>
        <w:jc w:val="both"/>
      </w:pPr>
      <w:r w:rsidRPr="003C41AC">
        <w:t>он не находится в процессе ликвидации или реорганизации и не отвечает признакам банкротства (несостоятельности);</w:t>
      </w:r>
    </w:p>
    <w:p w14:paraId="08199D36" w14:textId="77777777" w:rsidR="003E72F9" w:rsidRPr="003C41AC" w:rsidRDefault="003E72F9" w:rsidP="003E72F9">
      <w:pPr>
        <w:pStyle w:val="a9"/>
        <w:numPr>
          <w:ilvl w:val="3"/>
          <w:numId w:val="25"/>
        </w:numPr>
        <w:tabs>
          <w:tab w:val="left" w:pos="1701"/>
        </w:tabs>
        <w:ind w:left="0" w:firstLine="709"/>
        <w:jc w:val="both"/>
      </w:pPr>
      <w:r w:rsidRPr="003C41AC">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59B0CD20" w14:textId="77777777" w:rsidR="003E72F9" w:rsidRPr="003C41AC" w:rsidRDefault="003E72F9" w:rsidP="003E72F9">
      <w:pPr>
        <w:pStyle w:val="a9"/>
        <w:numPr>
          <w:ilvl w:val="3"/>
          <w:numId w:val="25"/>
        </w:numPr>
        <w:tabs>
          <w:tab w:val="left" w:pos="1701"/>
        </w:tabs>
        <w:ind w:left="0" w:firstLine="709"/>
        <w:jc w:val="both"/>
      </w:pPr>
      <w:r w:rsidRPr="003C41AC">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6EBA1A6A" w14:textId="77777777" w:rsidR="003E72F9" w:rsidRPr="003C41AC" w:rsidRDefault="003E72F9" w:rsidP="003E72F9">
      <w:pPr>
        <w:pStyle w:val="a9"/>
        <w:numPr>
          <w:ilvl w:val="3"/>
          <w:numId w:val="25"/>
        </w:numPr>
        <w:tabs>
          <w:tab w:val="left" w:pos="1701"/>
        </w:tabs>
        <w:ind w:left="0" w:firstLine="709"/>
        <w:jc w:val="both"/>
      </w:pPr>
      <w:r w:rsidRPr="003C41AC">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749453E2" w14:textId="77777777" w:rsidR="003E72F9" w:rsidRPr="003C41AC" w:rsidRDefault="003E72F9" w:rsidP="003E72F9">
      <w:pPr>
        <w:pStyle w:val="a9"/>
        <w:numPr>
          <w:ilvl w:val="3"/>
          <w:numId w:val="25"/>
        </w:numPr>
        <w:tabs>
          <w:tab w:val="left" w:pos="1701"/>
        </w:tabs>
        <w:ind w:left="0" w:firstLine="709"/>
        <w:jc w:val="both"/>
      </w:pPr>
      <w:r w:rsidRPr="003C41AC">
        <w:t>заключение и исполнение Поставщиком настоящего Договора не приведет:</w:t>
      </w:r>
    </w:p>
    <w:p w14:paraId="7962FD35" w14:textId="77777777" w:rsidR="003E72F9" w:rsidRPr="003C41AC" w:rsidRDefault="003E72F9" w:rsidP="003E72F9">
      <w:pPr>
        <w:pStyle w:val="a9"/>
        <w:tabs>
          <w:tab w:val="left" w:pos="1701"/>
        </w:tabs>
        <w:ind w:left="0" w:firstLine="709"/>
        <w:jc w:val="both"/>
      </w:pPr>
      <w:r w:rsidRPr="003C41AC">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6598E10C" w14:textId="77777777" w:rsidR="003E72F9" w:rsidRPr="003C41AC" w:rsidRDefault="003E72F9" w:rsidP="003E72F9">
      <w:pPr>
        <w:pStyle w:val="a9"/>
        <w:tabs>
          <w:tab w:val="left" w:pos="1701"/>
        </w:tabs>
        <w:ind w:left="0" w:firstLine="709"/>
        <w:jc w:val="both"/>
      </w:pPr>
      <w:r w:rsidRPr="003C41AC">
        <w:t>(ii) к нарушению или невыполнению каких-либо договорных обязательств Поставщика.</w:t>
      </w:r>
    </w:p>
    <w:p w14:paraId="34FE80DF" w14:textId="77777777" w:rsidR="003E72F9" w:rsidRPr="003C41AC" w:rsidRDefault="003E72F9" w:rsidP="003E72F9">
      <w:pPr>
        <w:pStyle w:val="a9"/>
        <w:numPr>
          <w:ilvl w:val="2"/>
          <w:numId w:val="25"/>
        </w:numPr>
        <w:ind w:left="0" w:firstLine="709"/>
        <w:jc w:val="both"/>
      </w:pPr>
      <w:r w:rsidRPr="003C41AC">
        <w:rPr>
          <w:bCs/>
        </w:rPr>
        <w:t>В соответствии со статьей 431.2 ГК РФ Поставщик дает Покупателю заверения о следующих обстоятельствах</w:t>
      </w:r>
      <w:r w:rsidRPr="003C41AC">
        <w:t xml:space="preserve"> на дату заключения настоящего Договора</w:t>
      </w:r>
      <w:r w:rsidRPr="003C41AC">
        <w:rPr>
          <w:bCs/>
        </w:rPr>
        <w:t>:</w:t>
      </w:r>
    </w:p>
    <w:p w14:paraId="22A2B9FD" w14:textId="77777777" w:rsidR="003E72F9" w:rsidRPr="003C41AC" w:rsidRDefault="003E72F9" w:rsidP="003E72F9">
      <w:pPr>
        <w:pStyle w:val="a9"/>
        <w:numPr>
          <w:ilvl w:val="3"/>
          <w:numId w:val="25"/>
        </w:numPr>
        <w:tabs>
          <w:tab w:val="left" w:pos="1701"/>
        </w:tabs>
        <w:ind w:left="0" w:firstLine="709"/>
        <w:jc w:val="both"/>
      </w:pPr>
      <w:r w:rsidRPr="003C41AC">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57C5E39E" w14:textId="77777777" w:rsidR="003E72F9" w:rsidRPr="003C41AC" w:rsidRDefault="003E72F9" w:rsidP="003E72F9">
      <w:pPr>
        <w:pStyle w:val="a9"/>
        <w:numPr>
          <w:ilvl w:val="3"/>
          <w:numId w:val="25"/>
        </w:numPr>
        <w:tabs>
          <w:tab w:val="left" w:pos="1701"/>
        </w:tabs>
        <w:ind w:left="0" w:firstLine="709"/>
        <w:jc w:val="both"/>
      </w:pPr>
      <w:r w:rsidRPr="003C41AC">
        <w:t>Товар соответствует требованиям, установленным Договором.</w:t>
      </w:r>
    </w:p>
    <w:p w14:paraId="5DBA13E4" w14:textId="77777777" w:rsidR="003E72F9" w:rsidRPr="003C41AC" w:rsidRDefault="003E72F9" w:rsidP="003E72F9">
      <w:pPr>
        <w:pStyle w:val="a9"/>
        <w:numPr>
          <w:ilvl w:val="3"/>
          <w:numId w:val="25"/>
        </w:numPr>
        <w:tabs>
          <w:tab w:val="left" w:pos="851"/>
          <w:tab w:val="left" w:pos="1701"/>
        </w:tabs>
        <w:ind w:left="0" w:firstLine="709"/>
        <w:jc w:val="both"/>
      </w:pPr>
      <w:r w:rsidRPr="003C41AC">
        <w:t xml:space="preserve">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w:t>
      </w:r>
      <w:r w:rsidRPr="003C41AC">
        <w:lastRenderedPageBreak/>
        <w:t>Федерации, а также не нарушает права третьих лиц при заключении и (или) исполнении Договора.</w:t>
      </w:r>
    </w:p>
    <w:p w14:paraId="4699F675" w14:textId="37A45955" w:rsidR="003E72F9" w:rsidRPr="003C41AC" w:rsidRDefault="003E72F9" w:rsidP="003E72F9">
      <w:pPr>
        <w:pStyle w:val="a9"/>
        <w:numPr>
          <w:ilvl w:val="2"/>
          <w:numId w:val="25"/>
        </w:numPr>
        <w:ind w:left="0" w:firstLine="709"/>
        <w:jc w:val="both"/>
      </w:pPr>
      <w:r w:rsidRPr="003C41AC">
        <w:t>С</w:t>
      </w:r>
      <w:r w:rsidR="00A2591A" w:rsidRPr="003C41AC">
        <w:t>тороны признают, что данные в пункте</w:t>
      </w:r>
      <w:r w:rsidRPr="003C41AC">
        <w:t xml:space="preserve"> 14.4 </w:t>
      </w:r>
      <w:r w:rsidR="00A2591A" w:rsidRPr="003C41AC">
        <w:t xml:space="preserve">Договора </w:t>
      </w:r>
      <w:r w:rsidRPr="003C41AC">
        <w:t>заверения об обстоятельствах имеют существенное значение для Покупателя, а также для заключения, исполнения или прекращения Договора.</w:t>
      </w:r>
    </w:p>
    <w:p w14:paraId="1B90BE2C" w14:textId="04E8FBE6" w:rsidR="003E72F9" w:rsidRPr="003C41AC" w:rsidRDefault="003E72F9" w:rsidP="003E72F9">
      <w:pPr>
        <w:pStyle w:val="a9"/>
        <w:numPr>
          <w:ilvl w:val="2"/>
          <w:numId w:val="25"/>
        </w:numPr>
        <w:ind w:left="0" w:firstLine="709"/>
        <w:jc w:val="both"/>
      </w:pPr>
      <w:r w:rsidRPr="003C41AC">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w:t>
      </w:r>
      <w:r w:rsidR="00A2591A" w:rsidRPr="003C41AC">
        <w:t>пунктом 14.4 Договора</w:t>
      </w:r>
      <w:r w:rsidRPr="003C41AC">
        <w:t xml:space="preserve">, полагается на данные заверения при заключении и исполнении </w:t>
      </w:r>
      <w:r w:rsidR="00DD40BD" w:rsidRPr="003C41AC">
        <w:t>Договора.</w:t>
      </w:r>
    </w:p>
    <w:p w14:paraId="1ADC6565" w14:textId="77777777" w:rsidR="003E72F9" w:rsidRPr="003C41AC" w:rsidRDefault="003E72F9" w:rsidP="003E72F9">
      <w:pPr>
        <w:pStyle w:val="a9"/>
        <w:numPr>
          <w:ilvl w:val="2"/>
          <w:numId w:val="25"/>
        </w:numPr>
        <w:tabs>
          <w:tab w:val="left" w:pos="1260"/>
        </w:tabs>
        <w:ind w:left="0" w:firstLine="709"/>
        <w:jc w:val="both"/>
      </w:pPr>
      <w:r w:rsidRPr="003C41AC">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142A8B24" w14:textId="5E878CEF" w:rsidR="003E72F9" w:rsidRPr="003C41AC" w:rsidRDefault="003E72F9" w:rsidP="003E72F9">
      <w:pPr>
        <w:pStyle w:val="a9"/>
        <w:numPr>
          <w:ilvl w:val="3"/>
          <w:numId w:val="25"/>
        </w:numPr>
        <w:tabs>
          <w:tab w:val="left" w:pos="1260"/>
          <w:tab w:val="left" w:pos="1701"/>
        </w:tabs>
        <w:ind w:left="0" w:firstLine="709"/>
        <w:jc w:val="both"/>
      </w:pPr>
      <w:r w:rsidRPr="003C41AC">
        <w:t>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w:t>
      </w:r>
      <w:r w:rsidR="00DD40BD" w:rsidRPr="003C41AC">
        <w:t xml:space="preserve"> том числе в следующих случаях:</w:t>
      </w:r>
    </w:p>
    <w:p w14:paraId="3F28A770" w14:textId="77777777" w:rsidR="003E72F9" w:rsidRPr="003C41AC" w:rsidRDefault="003E72F9" w:rsidP="003E72F9">
      <w:pPr>
        <w:pStyle w:val="a9"/>
        <w:numPr>
          <w:ilvl w:val="1"/>
          <w:numId w:val="34"/>
        </w:numPr>
        <w:tabs>
          <w:tab w:val="left" w:pos="1134"/>
        </w:tabs>
        <w:ind w:left="0" w:firstLine="709"/>
        <w:jc w:val="both"/>
      </w:pPr>
      <w:r w:rsidRPr="003C41AC">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15AC58D8" w14:textId="77777777" w:rsidR="003E72F9" w:rsidRPr="003C41AC" w:rsidRDefault="003E72F9" w:rsidP="003E72F9">
      <w:pPr>
        <w:pStyle w:val="a9"/>
        <w:numPr>
          <w:ilvl w:val="1"/>
          <w:numId w:val="34"/>
        </w:numPr>
        <w:tabs>
          <w:tab w:val="left" w:pos="1134"/>
        </w:tabs>
        <w:ind w:left="0" w:firstLine="709"/>
        <w:jc w:val="both"/>
      </w:pPr>
      <w:r w:rsidRPr="003C41AC">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0FD91231" w14:textId="77777777" w:rsidR="003E72F9" w:rsidRPr="003C41AC" w:rsidRDefault="003E72F9" w:rsidP="003E72F9">
      <w:pPr>
        <w:pStyle w:val="a9"/>
        <w:numPr>
          <w:ilvl w:val="1"/>
          <w:numId w:val="34"/>
        </w:numPr>
        <w:tabs>
          <w:tab w:val="left" w:pos="1134"/>
        </w:tabs>
        <w:ind w:left="0" w:firstLine="709"/>
        <w:jc w:val="both"/>
      </w:pPr>
      <w:r w:rsidRPr="003C41AC">
        <w:t>налоговым органом выявлена недостоверная информация в первичных документах и/или счетах-фактурах, подписанных представителями Поставщика;</w:t>
      </w:r>
    </w:p>
    <w:p w14:paraId="159B8C5D" w14:textId="77777777" w:rsidR="003E72F9" w:rsidRPr="003C41AC" w:rsidRDefault="003E72F9" w:rsidP="003E72F9">
      <w:pPr>
        <w:pStyle w:val="a9"/>
        <w:numPr>
          <w:ilvl w:val="1"/>
          <w:numId w:val="34"/>
        </w:numPr>
        <w:tabs>
          <w:tab w:val="left" w:pos="1134"/>
        </w:tabs>
        <w:ind w:left="0" w:firstLine="709"/>
        <w:jc w:val="both"/>
      </w:pPr>
      <w:r w:rsidRPr="003C41AC">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B6485DC" w14:textId="2E2A3462" w:rsidR="003E72F9" w:rsidRPr="003C41AC" w:rsidRDefault="003E72F9" w:rsidP="003E72F9">
      <w:pPr>
        <w:pStyle w:val="a9"/>
        <w:numPr>
          <w:ilvl w:val="1"/>
          <w:numId w:val="34"/>
        </w:numPr>
        <w:tabs>
          <w:tab w:val="left" w:pos="1134"/>
        </w:tabs>
        <w:ind w:left="0" w:firstLine="709"/>
        <w:jc w:val="both"/>
      </w:pPr>
      <w:r w:rsidRPr="003C41AC">
        <w:t>по иным причинам, связанным с действиями или бездействием Поставщика, включая привлеченных им к исполнению настоящего Договора третьих лиц или с пока</w:t>
      </w:r>
      <w:r w:rsidR="00DD40BD" w:rsidRPr="003C41AC">
        <w:t>зателями отчетности Поставщика.</w:t>
      </w:r>
    </w:p>
    <w:p w14:paraId="2A6FF3A2" w14:textId="77777777" w:rsidR="003E72F9" w:rsidRPr="003C41AC" w:rsidRDefault="003E72F9" w:rsidP="003E72F9">
      <w:pPr>
        <w:pStyle w:val="a9"/>
        <w:tabs>
          <w:tab w:val="left" w:pos="1260"/>
        </w:tabs>
        <w:ind w:left="0" w:firstLine="709"/>
        <w:jc w:val="both"/>
      </w:pPr>
      <w:r w:rsidRPr="003C41AC">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3C41AC">
        <w:rPr>
          <w:lang w:val="en-US"/>
        </w:rPr>
        <w:t>c</w:t>
      </w:r>
      <w:r w:rsidRPr="003C41AC">
        <w:t xml:space="preserve"> приложенным решением налогового органа;</w:t>
      </w:r>
    </w:p>
    <w:p w14:paraId="23E255DC" w14:textId="77777777" w:rsidR="003E72F9" w:rsidRPr="003C41AC" w:rsidRDefault="003E72F9" w:rsidP="003E72F9">
      <w:pPr>
        <w:pStyle w:val="a9"/>
        <w:numPr>
          <w:ilvl w:val="3"/>
          <w:numId w:val="25"/>
        </w:numPr>
        <w:tabs>
          <w:tab w:val="left" w:pos="1260"/>
          <w:tab w:val="left" w:pos="1701"/>
        </w:tabs>
        <w:ind w:left="0" w:firstLine="709"/>
        <w:jc w:val="both"/>
      </w:pPr>
      <w:r w:rsidRPr="003C41AC">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3D04A1C1" w14:textId="77777777" w:rsidR="003E72F9" w:rsidRPr="003C41AC" w:rsidRDefault="003E72F9" w:rsidP="003E72F9">
      <w:pPr>
        <w:pStyle w:val="a9"/>
        <w:tabs>
          <w:tab w:val="left" w:pos="1260"/>
        </w:tabs>
        <w:ind w:left="0" w:firstLine="709"/>
        <w:jc w:val="both"/>
        <w:rPr>
          <w:rFonts w:eastAsia="Arial"/>
          <w:lang w:eastAsia="ar-SA"/>
        </w:rPr>
      </w:pPr>
      <w:r w:rsidRPr="003C41AC">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14:paraId="75BE31DE" w14:textId="77777777" w:rsidR="003E72F9" w:rsidRPr="003C41AC" w:rsidRDefault="003E72F9" w:rsidP="003E72F9">
      <w:pPr>
        <w:pStyle w:val="a9"/>
        <w:numPr>
          <w:ilvl w:val="1"/>
          <w:numId w:val="25"/>
        </w:numPr>
        <w:tabs>
          <w:tab w:val="left" w:pos="1260"/>
        </w:tabs>
        <w:ind w:left="0" w:firstLine="709"/>
        <w:jc w:val="both"/>
        <w:rPr>
          <w:rFonts w:eastAsia="Arial"/>
          <w:lang w:eastAsia="ar-SA"/>
        </w:rPr>
      </w:pPr>
      <w:r w:rsidRPr="003C41AC">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1C8BF9CD" w14:textId="4F6DF65D" w:rsidR="003E72F9" w:rsidRPr="003C41AC" w:rsidRDefault="003E72F9" w:rsidP="003E72F9">
      <w:pPr>
        <w:pStyle w:val="a9"/>
        <w:numPr>
          <w:ilvl w:val="2"/>
          <w:numId w:val="25"/>
        </w:numPr>
        <w:tabs>
          <w:tab w:val="left" w:pos="1260"/>
        </w:tabs>
        <w:ind w:left="0" w:firstLine="709"/>
        <w:jc w:val="both"/>
      </w:pPr>
      <w:r w:rsidRPr="003C41AC">
        <w:t xml:space="preserve">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w:t>
      </w:r>
      <w:r w:rsidRPr="003C41AC">
        <w:lastRenderedPageBreak/>
        <w:t>иным образом, или раскрытие которой требуется и возможно в соответствии с действующим законодательством Российской Федерации;</w:t>
      </w:r>
    </w:p>
    <w:p w14:paraId="40FAF388" w14:textId="1AA189F8" w:rsidR="003E72F9" w:rsidRPr="003C41AC" w:rsidRDefault="003E72F9" w:rsidP="003E72F9">
      <w:pPr>
        <w:pStyle w:val="a9"/>
        <w:numPr>
          <w:ilvl w:val="2"/>
          <w:numId w:val="25"/>
        </w:numPr>
        <w:tabs>
          <w:tab w:val="left" w:pos="1260"/>
        </w:tabs>
        <w:ind w:left="0" w:firstLine="709"/>
        <w:jc w:val="both"/>
      </w:pPr>
      <w:r w:rsidRPr="003C41AC">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765D7BE0" w14:textId="44C2C576" w:rsidR="003E72F9" w:rsidRPr="003C41AC" w:rsidRDefault="003E72F9" w:rsidP="003E72F9">
      <w:pPr>
        <w:pStyle w:val="a9"/>
        <w:numPr>
          <w:ilvl w:val="2"/>
          <w:numId w:val="25"/>
        </w:numPr>
        <w:tabs>
          <w:tab w:val="left" w:pos="1260"/>
        </w:tabs>
        <w:ind w:left="0" w:firstLine="709"/>
        <w:jc w:val="both"/>
      </w:pPr>
      <w:r w:rsidRPr="003C41AC">
        <w:t xml:space="preserve">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w:t>
      </w:r>
      <w:r w:rsidR="00497AE2" w:rsidRPr="003C41AC">
        <w:t>ходе исполнения обязательств по</w:t>
      </w:r>
      <w:r w:rsidRPr="003C41AC">
        <w:t xml:space="preserve"> Договору.</w:t>
      </w:r>
    </w:p>
    <w:p w14:paraId="7B66278C" w14:textId="77777777" w:rsidR="003E72F9" w:rsidRPr="003C41AC" w:rsidRDefault="003E72F9" w:rsidP="003E72F9">
      <w:pPr>
        <w:pStyle w:val="a9"/>
        <w:numPr>
          <w:ilvl w:val="1"/>
          <w:numId w:val="25"/>
        </w:numPr>
        <w:tabs>
          <w:tab w:val="left" w:pos="1260"/>
        </w:tabs>
        <w:ind w:left="0" w:firstLine="709"/>
        <w:jc w:val="both"/>
      </w:pPr>
      <w:r w:rsidRPr="003C41AC">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19082AB6" w14:textId="3F464C70" w:rsidR="003E72F9" w:rsidRPr="003C41AC" w:rsidRDefault="003E72F9" w:rsidP="003E72F9">
      <w:pPr>
        <w:pStyle w:val="a9"/>
        <w:numPr>
          <w:ilvl w:val="1"/>
          <w:numId w:val="25"/>
        </w:numPr>
        <w:tabs>
          <w:tab w:val="left" w:pos="1260"/>
        </w:tabs>
        <w:ind w:left="0" w:firstLine="709"/>
        <w:jc w:val="both"/>
      </w:pPr>
      <w:r w:rsidRPr="003C41AC">
        <w:t xml:space="preserve">Договор </w:t>
      </w:r>
      <w:r w:rsidRPr="003C41AC">
        <w:rPr>
          <w:bCs/>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3C41AC">
        <w:rPr>
          <w:rFonts w:eastAsia="Arial"/>
          <w:lang w:eastAsia="ar-SA"/>
        </w:rPr>
        <w:t>заключением</w:t>
      </w:r>
      <w:r w:rsidRPr="003C41AC">
        <w:rPr>
          <w:bCs/>
        </w:rPr>
        <w:t xml:space="preserve"> настоящего </w:t>
      </w:r>
      <w:r w:rsidRPr="003C41AC">
        <w:t>Договор</w:t>
      </w:r>
      <w:r w:rsidRPr="003C41AC">
        <w:rPr>
          <w:bCs/>
        </w:rPr>
        <w:t xml:space="preserve">а. Все полномочия, необходимые для заключения </w:t>
      </w:r>
      <w:r w:rsidRPr="003C41AC">
        <w:t>Договор</w:t>
      </w:r>
      <w:r w:rsidRPr="003C41AC">
        <w:rPr>
          <w:bCs/>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3C41AC">
        <w:t>Договор</w:t>
      </w:r>
      <w:r w:rsidRPr="003C41AC">
        <w:rPr>
          <w:bCs/>
        </w:rPr>
        <w:t xml:space="preserve">а. Лица, подписывающие </w:t>
      </w:r>
      <w:r w:rsidRPr="003C41AC">
        <w:t xml:space="preserve">Договор, </w:t>
      </w:r>
      <w:r w:rsidRPr="003C41AC">
        <w:rPr>
          <w:bCs/>
        </w:rPr>
        <w:t>уполномочены в полном объеме на представление каждой Стороны.</w:t>
      </w:r>
    </w:p>
    <w:p w14:paraId="695B3D8A" w14:textId="77777777" w:rsidR="003E72F9" w:rsidRPr="003C41AC" w:rsidRDefault="003E72F9" w:rsidP="003E72F9">
      <w:pPr>
        <w:pStyle w:val="a9"/>
        <w:numPr>
          <w:ilvl w:val="1"/>
          <w:numId w:val="25"/>
        </w:numPr>
        <w:tabs>
          <w:tab w:val="left" w:pos="1260"/>
        </w:tabs>
        <w:ind w:left="0" w:firstLine="709"/>
        <w:jc w:val="both"/>
      </w:pPr>
      <w:r w:rsidRPr="003C41AC">
        <w:t>В случае, если между положениями Договора и технического задания есть противоречия, то приоритет имеют положения Договора.</w:t>
      </w:r>
    </w:p>
    <w:p w14:paraId="6C54C487" w14:textId="77777777" w:rsidR="003E72F9" w:rsidRPr="003C41AC" w:rsidRDefault="003E72F9" w:rsidP="003E72F9">
      <w:pPr>
        <w:pStyle w:val="a9"/>
        <w:numPr>
          <w:ilvl w:val="0"/>
          <w:numId w:val="25"/>
        </w:numPr>
        <w:tabs>
          <w:tab w:val="left" w:pos="1260"/>
        </w:tabs>
        <w:spacing w:before="240" w:after="120"/>
        <w:ind w:left="357" w:hanging="357"/>
        <w:contextualSpacing w:val="0"/>
        <w:jc w:val="center"/>
        <w:rPr>
          <w:b/>
        </w:rPr>
      </w:pPr>
      <w:r w:rsidRPr="003C41AC">
        <w:rPr>
          <w:b/>
        </w:rPr>
        <w:t>ПРИЛОЖЕНИЯ</w:t>
      </w:r>
    </w:p>
    <w:p w14:paraId="0B045061" w14:textId="77777777" w:rsidR="003E72F9" w:rsidRPr="003C41AC" w:rsidRDefault="003E72F9" w:rsidP="003E72F9">
      <w:pPr>
        <w:tabs>
          <w:tab w:val="left" w:pos="284"/>
          <w:tab w:val="left" w:pos="1134"/>
        </w:tabs>
        <w:autoSpaceDE w:val="0"/>
        <w:autoSpaceDN w:val="0"/>
        <w:adjustRightInd w:val="0"/>
        <w:spacing w:after="0" w:line="240" w:lineRule="auto"/>
        <w:ind w:firstLine="709"/>
        <w:jc w:val="both"/>
        <w:rPr>
          <w:rFonts w:eastAsia="Times New Roman"/>
          <w:sz w:val="24"/>
          <w:szCs w:val="24"/>
        </w:rPr>
      </w:pPr>
      <w:r w:rsidRPr="003C41AC">
        <w:rPr>
          <w:rFonts w:eastAsia="Times New Roman"/>
          <w:sz w:val="24"/>
          <w:szCs w:val="24"/>
        </w:rPr>
        <w:t>К Договору прилагаются и являются его неотъемлемой частью:</w:t>
      </w:r>
    </w:p>
    <w:p w14:paraId="3F8C4AEB" w14:textId="77777777" w:rsidR="003E72F9" w:rsidRPr="003C41AC" w:rsidRDefault="003E72F9" w:rsidP="003E72F9">
      <w:pPr>
        <w:tabs>
          <w:tab w:val="left" w:pos="284"/>
          <w:tab w:val="left" w:pos="1134"/>
        </w:tabs>
        <w:autoSpaceDE w:val="0"/>
        <w:autoSpaceDN w:val="0"/>
        <w:adjustRightInd w:val="0"/>
        <w:spacing w:after="0" w:line="240" w:lineRule="auto"/>
        <w:jc w:val="both"/>
        <w:rPr>
          <w:rFonts w:eastAsia="Times New Roman"/>
          <w:sz w:val="24"/>
          <w:szCs w:val="24"/>
        </w:rPr>
      </w:pPr>
      <w:r w:rsidRPr="003C41AC">
        <w:rPr>
          <w:rFonts w:eastAsia="Times New Roman"/>
          <w:sz w:val="24"/>
          <w:szCs w:val="24"/>
        </w:rPr>
        <w:t>Приложение № 1. Спецификация.</w:t>
      </w:r>
    </w:p>
    <w:p w14:paraId="0422DD43" w14:textId="77777777" w:rsidR="003E72F9" w:rsidRPr="003C41AC" w:rsidRDefault="003E72F9" w:rsidP="003E72F9">
      <w:pPr>
        <w:tabs>
          <w:tab w:val="left" w:pos="284"/>
          <w:tab w:val="left" w:pos="1134"/>
        </w:tabs>
        <w:autoSpaceDE w:val="0"/>
        <w:autoSpaceDN w:val="0"/>
        <w:adjustRightInd w:val="0"/>
        <w:spacing w:after="0" w:line="240" w:lineRule="auto"/>
        <w:jc w:val="both"/>
        <w:rPr>
          <w:rFonts w:eastAsia="Times New Roman"/>
          <w:sz w:val="24"/>
          <w:szCs w:val="24"/>
        </w:rPr>
      </w:pPr>
      <w:r w:rsidRPr="003C41AC">
        <w:rPr>
          <w:rFonts w:eastAsia="Times New Roman"/>
          <w:sz w:val="24"/>
          <w:szCs w:val="24"/>
        </w:rPr>
        <w:t>Приложение № 2. Техническое задание</w:t>
      </w:r>
      <w:r w:rsidRPr="003C41AC">
        <w:rPr>
          <w:rStyle w:val="a8"/>
          <w:rFonts w:eastAsia="Times New Roman"/>
          <w:sz w:val="24"/>
          <w:szCs w:val="24"/>
        </w:rPr>
        <w:footnoteReference w:id="52"/>
      </w:r>
      <w:r w:rsidRPr="003C41AC">
        <w:rPr>
          <w:rFonts w:eastAsia="Times New Roman"/>
          <w:sz w:val="24"/>
          <w:szCs w:val="24"/>
        </w:rPr>
        <w:t>.</w:t>
      </w:r>
    </w:p>
    <w:p w14:paraId="488EF62E" w14:textId="77777777" w:rsidR="003E72F9" w:rsidRPr="003C41AC" w:rsidRDefault="003E72F9" w:rsidP="003E72F9">
      <w:pPr>
        <w:widowControl w:val="0"/>
        <w:autoSpaceDE w:val="0"/>
        <w:autoSpaceDN w:val="0"/>
        <w:adjustRightInd w:val="0"/>
        <w:spacing w:after="0" w:line="240" w:lineRule="auto"/>
        <w:jc w:val="both"/>
        <w:rPr>
          <w:sz w:val="24"/>
          <w:szCs w:val="24"/>
        </w:rPr>
      </w:pPr>
      <w:r w:rsidRPr="003C41AC">
        <w:rPr>
          <w:sz w:val="24"/>
          <w:szCs w:val="24"/>
        </w:rPr>
        <w:t>Приложение № 3.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2F872E4F" w14:textId="77777777" w:rsidR="003E72F9" w:rsidRPr="003C41AC" w:rsidRDefault="003E72F9" w:rsidP="003E72F9">
      <w:pPr>
        <w:widowControl w:val="0"/>
        <w:autoSpaceDE w:val="0"/>
        <w:autoSpaceDN w:val="0"/>
        <w:adjustRightInd w:val="0"/>
        <w:spacing w:after="0" w:line="240" w:lineRule="auto"/>
        <w:jc w:val="both"/>
        <w:rPr>
          <w:sz w:val="24"/>
          <w:szCs w:val="24"/>
        </w:rPr>
      </w:pPr>
      <w:r w:rsidRPr="003C41AC">
        <w:rPr>
          <w:sz w:val="24"/>
          <w:szCs w:val="24"/>
        </w:rPr>
        <w:t>Приложение № 4. Форма Сводного акта приемки-передачи  Товара</w:t>
      </w:r>
      <w:r w:rsidRPr="003C41AC">
        <w:rPr>
          <w:rStyle w:val="a8"/>
          <w:sz w:val="24"/>
          <w:szCs w:val="24"/>
        </w:rPr>
        <w:footnoteReference w:id="53"/>
      </w:r>
      <w:r w:rsidRPr="003C41AC">
        <w:rPr>
          <w:sz w:val="24"/>
          <w:szCs w:val="24"/>
        </w:rPr>
        <w:t>.</w:t>
      </w:r>
    </w:p>
    <w:p w14:paraId="367014F2" w14:textId="3CA46149" w:rsidR="007B549D" w:rsidRPr="003C41AC" w:rsidRDefault="00A722B6" w:rsidP="003E72F9">
      <w:pPr>
        <w:widowControl w:val="0"/>
        <w:autoSpaceDE w:val="0"/>
        <w:autoSpaceDN w:val="0"/>
        <w:adjustRightInd w:val="0"/>
        <w:spacing w:after="0" w:line="240" w:lineRule="auto"/>
        <w:jc w:val="both"/>
        <w:rPr>
          <w:sz w:val="24"/>
          <w:szCs w:val="24"/>
        </w:rPr>
      </w:pPr>
      <w:r>
        <w:rPr>
          <w:sz w:val="24"/>
          <w:szCs w:val="24"/>
        </w:rPr>
        <w:t>Приложение № 5</w:t>
      </w:r>
      <w:r w:rsidR="007B549D">
        <w:rPr>
          <w:sz w:val="24"/>
          <w:szCs w:val="24"/>
        </w:rPr>
        <w:t>. Комплаенс-оговорка.</w:t>
      </w:r>
    </w:p>
    <w:p w14:paraId="03FC3290" w14:textId="77777777" w:rsidR="003E72F9" w:rsidRPr="003C41AC" w:rsidRDefault="003E72F9" w:rsidP="003E72F9">
      <w:pPr>
        <w:pStyle w:val="a9"/>
        <w:numPr>
          <w:ilvl w:val="0"/>
          <w:numId w:val="25"/>
        </w:numPr>
        <w:tabs>
          <w:tab w:val="left" w:pos="1260"/>
        </w:tabs>
        <w:spacing w:before="240" w:after="120"/>
        <w:ind w:left="357" w:hanging="357"/>
        <w:jc w:val="center"/>
        <w:rPr>
          <w:b/>
        </w:rPr>
      </w:pPr>
      <w:bookmarkStart w:id="26" w:name="_Ref529993239"/>
      <w:r w:rsidRPr="003C41AC">
        <w:rPr>
          <w:b/>
        </w:rPr>
        <w:t>Адреса и банковские реквизиты Сторон</w:t>
      </w:r>
      <w:bookmarkEnd w:id="26"/>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5043"/>
      </w:tblGrid>
      <w:tr w:rsidR="003E72F9" w:rsidRPr="003C41AC" w14:paraId="5BF1EDC0" w14:textId="77777777" w:rsidTr="00A636ED">
        <w:tc>
          <w:tcPr>
            <w:tcW w:w="4301" w:type="dxa"/>
            <w:tcBorders>
              <w:top w:val="single" w:sz="4" w:space="0" w:color="FFFFFF"/>
              <w:left w:val="single" w:sz="4" w:space="0" w:color="FFFFFF"/>
              <w:bottom w:val="single" w:sz="4" w:space="0" w:color="FFFFFF"/>
              <w:right w:val="single" w:sz="4" w:space="0" w:color="FFFFFF"/>
            </w:tcBorders>
          </w:tcPr>
          <w:p w14:paraId="7D2C7B00" w14:textId="77777777" w:rsidR="003E72F9" w:rsidRPr="003C41AC" w:rsidRDefault="003E72F9" w:rsidP="00A636ED">
            <w:pPr>
              <w:spacing w:before="240" w:after="240" w:line="240" w:lineRule="auto"/>
              <w:jc w:val="center"/>
              <w:rPr>
                <w:rFonts w:ascii="Times New Roman" w:eastAsia="Times New Roman" w:hAnsi="Times New Roman" w:cs="Times New Roman"/>
                <w:b/>
                <w:bCs/>
                <w:sz w:val="24"/>
                <w:szCs w:val="24"/>
                <w:lang w:eastAsia="ru-RU"/>
              </w:rPr>
            </w:pPr>
            <w:r w:rsidRPr="003C41AC">
              <w:rPr>
                <w:rFonts w:ascii="Times New Roman" w:eastAsia="Times New Roman" w:hAnsi="Times New Roman" w:cs="Times New Roman"/>
                <w:b/>
                <w:bCs/>
                <w:sz w:val="24"/>
                <w:szCs w:val="24"/>
                <w:lang w:eastAsia="ru-RU"/>
              </w:rPr>
              <w:t>ПОКУПАТЕЛЬ</w:t>
            </w:r>
            <w:r w:rsidRPr="003C41AC">
              <w:rPr>
                <w:rStyle w:val="a8"/>
                <w:rFonts w:ascii="Times New Roman" w:eastAsia="Times New Roman" w:hAnsi="Times New Roman" w:cs="Times New Roman"/>
                <w:b/>
                <w:bCs/>
                <w:sz w:val="24"/>
                <w:szCs w:val="24"/>
                <w:lang w:eastAsia="ru-RU"/>
              </w:rPr>
              <w:footnoteReference w:id="54"/>
            </w:r>
            <w:r w:rsidRPr="003C41AC">
              <w:rPr>
                <w:rFonts w:ascii="Times New Roman" w:eastAsia="Times New Roman" w:hAnsi="Times New Roman" w:cs="Times New Roman"/>
                <w:b/>
                <w:bCs/>
                <w:sz w:val="24"/>
                <w:szCs w:val="24"/>
                <w:lang w:eastAsia="ru-RU"/>
              </w:rPr>
              <w:t>:</w:t>
            </w:r>
          </w:p>
          <w:p w14:paraId="2E77B426" w14:textId="77777777" w:rsidR="003E72F9" w:rsidRPr="003C41AC" w:rsidRDefault="003E72F9" w:rsidP="00A636ED">
            <w:pPr>
              <w:spacing w:before="240" w:after="240" w:line="240" w:lineRule="auto"/>
              <w:ind w:right="316"/>
              <w:jc w:val="center"/>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 xml:space="preserve">полное наименование </w:t>
            </w:r>
          </w:p>
          <w:p w14:paraId="4146E71A" w14:textId="77777777" w:rsidR="003E72F9" w:rsidRPr="003C41AC" w:rsidRDefault="003E72F9" w:rsidP="00A636ED">
            <w:pPr>
              <w:spacing w:before="240" w:after="240" w:line="240" w:lineRule="auto"/>
              <w:ind w:right="316"/>
              <w:jc w:val="center"/>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Покупателя</w:t>
            </w:r>
          </w:p>
          <w:p w14:paraId="581CAD5B" w14:textId="77777777" w:rsidR="003E72F9" w:rsidRPr="003C41AC" w:rsidRDefault="003E72F9" w:rsidP="00A636ED">
            <w:pPr>
              <w:spacing w:before="240" w:after="240" w:line="240" w:lineRule="auto"/>
              <w:jc w:val="center"/>
              <w:rPr>
                <w:rFonts w:ascii="Times New Roman" w:eastAsia="Times New Roman" w:hAnsi="Times New Roman" w:cs="Times New Roman"/>
                <w:sz w:val="24"/>
                <w:szCs w:val="24"/>
                <w:lang w:eastAsia="ru-RU"/>
              </w:rPr>
            </w:pPr>
          </w:p>
        </w:tc>
        <w:tc>
          <w:tcPr>
            <w:tcW w:w="5043" w:type="dxa"/>
            <w:tcBorders>
              <w:top w:val="single" w:sz="4" w:space="0" w:color="FFFFFF"/>
              <w:left w:val="single" w:sz="4" w:space="0" w:color="FFFFFF"/>
              <w:bottom w:val="single" w:sz="4" w:space="0" w:color="FFFFFF"/>
              <w:right w:val="single" w:sz="4" w:space="0" w:color="FFFFFF"/>
            </w:tcBorders>
          </w:tcPr>
          <w:p w14:paraId="5F335EE3" w14:textId="77777777" w:rsidR="003E72F9" w:rsidRPr="003C41AC" w:rsidRDefault="003E72F9" w:rsidP="00A636ED">
            <w:pPr>
              <w:spacing w:before="240" w:after="240" w:line="240" w:lineRule="auto"/>
              <w:jc w:val="center"/>
              <w:rPr>
                <w:rFonts w:ascii="Times New Roman" w:eastAsia="Times New Roman" w:hAnsi="Times New Roman" w:cs="Times New Roman"/>
                <w:b/>
                <w:caps/>
                <w:sz w:val="24"/>
                <w:szCs w:val="24"/>
                <w:lang w:eastAsia="ru-RU"/>
              </w:rPr>
            </w:pPr>
            <w:r w:rsidRPr="003C41AC">
              <w:rPr>
                <w:rFonts w:ascii="Times New Roman" w:eastAsia="Times New Roman" w:hAnsi="Times New Roman" w:cs="Times New Roman"/>
                <w:b/>
                <w:caps/>
                <w:sz w:val="24"/>
                <w:szCs w:val="24"/>
                <w:lang w:eastAsia="ru-RU"/>
              </w:rPr>
              <w:t>ПОСТАВЩИК:</w:t>
            </w:r>
          </w:p>
          <w:p w14:paraId="50CC1AB5" w14:textId="77777777" w:rsidR="003E72F9" w:rsidRPr="003C41AC" w:rsidRDefault="003E72F9" w:rsidP="00A636ED">
            <w:pPr>
              <w:spacing w:before="240" w:after="240" w:line="240" w:lineRule="auto"/>
              <w:jc w:val="center"/>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 xml:space="preserve">полное наименование </w:t>
            </w:r>
          </w:p>
          <w:p w14:paraId="41296F57" w14:textId="77777777" w:rsidR="003E72F9" w:rsidRPr="003C41AC" w:rsidRDefault="003E72F9" w:rsidP="00A636ED">
            <w:pPr>
              <w:spacing w:before="240" w:after="240" w:line="240" w:lineRule="auto"/>
              <w:jc w:val="center"/>
              <w:rPr>
                <w:rFonts w:ascii="Times New Roman" w:eastAsia="Times New Roman" w:hAnsi="Times New Roman" w:cs="Times New Roman"/>
                <w:b/>
                <w:bCs/>
                <w:sz w:val="24"/>
                <w:szCs w:val="24"/>
                <w:lang w:eastAsia="ru-RU"/>
              </w:rPr>
            </w:pPr>
            <w:r w:rsidRPr="003C41AC">
              <w:rPr>
                <w:rFonts w:ascii="Times New Roman" w:eastAsia="Times New Roman" w:hAnsi="Times New Roman" w:cs="Times New Roman"/>
                <w:sz w:val="24"/>
                <w:szCs w:val="24"/>
                <w:lang w:eastAsia="ru-RU"/>
              </w:rPr>
              <w:t>Поставщика</w:t>
            </w:r>
            <w:r w:rsidRPr="003C41AC">
              <w:rPr>
                <w:rFonts w:ascii="Times New Roman" w:eastAsia="Times New Roman" w:hAnsi="Times New Roman" w:cs="Times New Roman"/>
                <w:b/>
                <w:bCs/>
                <w:sz w:val="24"/>
                <w:szCs w:val="24"/>
                <w:lang w:eastAsia="ru-RU"/>
              </w:rPr>
              <w:t xml:space="preserve"> </w:t>
            </w:r>
          </w:p>
          <w:p w14:paraId="6DA1316C" w14:textId="77777777" w:rsidR="003E72F9" w:rsidRPr="003C41AC" w:rsidRDefault="003E72F9" w:rsidP="00A636ED">
            <w:pPr>
              <w:spacing w:before="240" w:after="240" w:line="240" w:lineRule="auto"/>
              <w:jc w:val="center"/>
              <w:rPr>
                <w:rFonts w:ascii="Times New Roman" w:eastAsia="Times New Roman" w:hAnsi="Times New Roman" w:cs="Times New Roman"/>
                <w:sz w:val="24"/>
                <w:szCs w:val="24"/>
                <w:lang w:eastAsia="ru-RU"/>
              </w:rPr>
            </w:pPr>
          </w:p>
        </w:tc>
      </w:tr>
      <w:tr w:rsidR="003E72F9" w:rsidRPr="003C41AC" w14:paraId="6747AC15" w14:textId="77777777" w:rsidTr="00A636ED">
        <w:tc>
          <w:tcPr>
            <w:tcW w:w="4301" w:type="dxa"/>
            <w:tcBorders>
              <w:top w:val="single" w:sz="4" w:space="0" w:color="FFFFFF"/>
              <w:left w:val="single" w:sz="4" w:space="0" w:color="FFFFFF"/>
              <w:bottom w:val="single" w:sz="4" w:space="0" w:color="FFFFFF"/>
              <w:right w:val="single" w:sz="4" w:space="0" w:color="FFFFFF"/>
            </w:tcBorders>
            <w:hideMark/>
          </w:tcPr>
          <w:p w14:paraId="6B3ABFC8"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Адрес:</w:t>
            </w:r>
          </w:p>
        </w:tc>
        <w:tc>
          <w:tcPr>
            <w:tcW w:w="5043" w:type="dxa"/>
            <w:tcBorders>
              <w:top w:val="single" w:sz="4" w:space="0" w:color="FFFFFF"/>
              <w:left w:val="single" w:sz="4" w:space="0" w:color="FFFFFF"/>
              <w:bottom w:val="single" w:sz="4" w:space="0" w:color="FFFFFF"/>
              <w:right w:val="single" w:sz="4" w:space="0" w:color="FFFFFF"/>
            </w:tcBorders>
            <w:hideMark/>
          </w:tcPr>
          <w:p w14:paraId="47DC3E1D"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Адрес:</w:t>
            </w:r>
          </w:p>
        </w:tc>
      </w:tr>
      <w:tr w:rsidR="003E72F9" w:rsidRPr="003C41AC" w14:paraId="3CDB7439" w14:textId="77777777" w:rsidTr="00A636ED">
        <w:tc>
          <w:tcPr>
            <w:tcW w:w="4301" w:type="dxa"/>
            <w:tcBorders>
              <w:top w:val="single" w:sz="4" w:space="0" w:color="FFFFFF"/>
              <w:left w:val="single" w:sz="4" w:space="0" w:color="FFFFFF"/>
              <w:bottom w:val="single" w:sz="4" w:space="0" w:color="FFFFFF"/>
              <w:right w:val="single" w:sz="4" w:space="0" w:color="FFFFFF"/>
            </w:tcBorders>
            <w:hideMark/>
          </w:tcPr>
          <w:p w14:paraId="43A1A1C2"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2AC75A2F"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______________</w:t>
            </w:r>
          </w:p>
        </w:tc>
      </w:tr>
      <w:tr w:rsidR="003E72F9" w:rsidRPr="003C41AC" w14:paraId="7836F049" w14:textId="77777777" w:rsidTr="00A636ED">
        <w:tc>
          <w:tcPr>
            <w:tcW w:w="4301" w:type="dxa"/>
            <w:tcBorders>
              <w:top w:val="single" w:sz="4" w:space="0" w:color="FFFFFF"/>
              <w:left w:val="single" w:sz="4" w:space="0" w:color="FFFFFF"/>
              <w:bottom w:val="single" w:sz="4" w:space="0" w:color="FFFFFF"/>
              <w:right w:val="single" w:sz="4" w:space="0" w:color="FFFFFF"/>
            </w:tcBorders>
            <w:hideMark/>
          </w:tcPr>
          <w:p w14:paraId="4A067C8F"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lastRenderedPageBreak/>
              <w:t>ИНН 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75E54938"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ИНН ____________________</w:t>
            </w:r>
          </w:p>
        </w:tc>
      </w:tr>
      <w:tr w:rsidR="003E72F9" w:rsidRPr="003C41AC" w14:paraId="3B36A76C" w14:textId="77777777" w:rsidTr="00A636ED">
        <w:tc>
          <w:tcPr>
            <w:tcW w:w="4301" w:type="dxa"/>
            <w:tcBorders>
              <w:top w:val="single" w:sz="4" w:space="0" w:color="FFFFFF"/>
              <w:left w:val="single" w:sz="4" w:space="0" w:color="FFFFFF"/>
              <w:bottom w:val="single" w:sz="4" w:space="0" w:color="FFFFFF"/>
              <w:right w:val="single" w:sz="4" w:space="0" w:color="FFFFFF"/>
            </w:tcBorders>
            <w:hideMark/>
          </w:tcPr>
          <w:p w14:paraId="6EAD25F7"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КПП 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039661E8"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КПП ____________________</w:t>
            </w:r>
          </w:p>
        </w:tc>
      </w:tr>
      <w:tr w:rsidR="003E72F9" w:rsidRPr="003C41AC" w14:paraId="044C8F4D" w14:textId="77777777" w:rsidTr="00A636ED">
        <w:tc>
          <w:tcPr>
            <w:tcW w:w="4301" w:type="dxa"/>
            <w:tcBorders>
              <w:top w:val="single" w:sz="4" w:space="0" w:color="FFFFFF"/>
              <w:left w:val="single" w:sz="4" w:space="0" w:color="FFFFFF"/>
              <w:bottom w:val="single" w:sz="4" w:space="0" w:color="FFFFFF"/>
              <w:right w:val="single" w:sz="4" w:space="0" w:color="FFFFFF"/>
            </w:tcBorders>
            <w:hideMark/>
          </w:tcPr>
          <w:p w14:paraId="3AC19F2B" w14:textId="77777777" w:rsidR="003E72F9" w:rsidRPr="003C41AC" w:rsidRDefault="003E72F9" w:rsidP="00A636ED">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Банковские реквизиты:</w:t>
            </w:r>
          </w:p>
        </w:tc>
        <w:tc>
          <w:tcPr>
            <w:tcW w:w="5043" w:type="dxa"/>
            <w:tcBorders>
              <w:top w:val="single" w:sz="4" w:space="0" w:color="FFFFFF"/>
              <w:left w:val="single" w:sz="4" w:space="0" w:color="FFFFFF"/>
              <w:bottom w:val="single" w:sz="4" w:space="0" w:color="FFFFFF"/>
              <w:right w:val="single" w:sz="4" w:space="0" w:color="FFFFFF"/>
            </w:tcBorders>
            <w:hideMark/>
          </w:tcPr>
          <w:p w14:paraId="310412A8" w14:textId="77777777" w:rsidR="003E72F9" w:rsidRPr="003C41AC" w:rsidRDefault="003E72F9" w:rsidP="00A636ED">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Банковские реквизиты:</w:t>
            </w:r>
          </w:p>
        </w:tc>
      </w:tr>
      <w:tr w:rsidR="003E72F9" w:rsidRPr="003C41AC" w14:paraId="5364B3B2" w14:textId="77777777" w:rsidTr="00A636ED">
        <w:tc>
          <w:tcPr>
            <w:tcW w:w="4301" w:type="dxa"/>
            <w:tcBorders>
              <w:top w:val="single" w:sz="4" w:space="0" w:color="FFFFFF"/>
              <w:left w:val="single" w:sz="4" w:space="0" w:color="FFFFFF"/>
              <w:bottom w:val="single" w:sz="4" w:space="0" w:color="FFFFFF"/>
              <w:right w:val="single" w:sz="4" w:space="0" w:color="FFFFFF"/>
            </w:tcBorders>
            <w:hideMark/>
          </w:tcPr>
          <w:p w14:paraId="08222F67"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р/с ______________________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22813F43"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р/с ______________________</w:t>
            </w:r>
          </w:p>
        </w:tc>
      </w:tr>
      <w:tr w:rsidR="003E72F9" w:rsidRPr="003C41AC" w14:paraId="2C299AC8" w14:textId="77777777" w:rsidTr="00A636ED">
        <w:tc>
          <w:tcPr>
            <w:tcW w:w="4301" w:type="dxa"/>
            <w:tcBorders>
              <w:top w:val="single" w:sz="4" w:space="0" w:color="FFFFFF"/>
              <w:left w:val="single" w:sz="4" w:space="0" w:color="FFFFFF"/>
              <w:bottom w:val="single" w:sz="4" w:space="0" w:color="FFFFFF"/>
              <w:right w:val="single" w:sz="4" w:space="0" w:color="FFFFFF"/>
            </w:tcBorders>
            <w:hideMark/>
          </w:tcPr>
          <w:p w14:paraId="594EA302" w14:textId="77777777" w:rsidR="003E72F9" w:rsidRPr="003C41AC" w:rsidRDefault="003E72F9" w:rsidP="00A636ED">
            <w:pPr>
              <w:widowControl w:val="0"/>
              <w:autoSpaceDE w:val="0"/>
              <w:autoSpaceDN w:val="0"/>
              <w:adjustRightInd w:val="0"/>
              <w:spacing w:after="120" w:line="360" w:lineRule="auto"/>
              <w:jc w:val="both"/>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к/с __________________________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38D05A6B" w14:textId="77777777" w:rsidR="003E72F9" w:rsidRPr="003C41AC" w:rsidRDefault="003E72F9" w:rsidP="00A636ED">
            <w:pPr>
              <w:widowControl w:val="0"/>
              <w:autoSpaceDE w:val="0"/>
              <w:autoSpaceDN w:val="0"/>
              <w:adjustRightInd w:val="0"/>
              <w:spacing w:after="120" w:line="360" w:lineRule="auto"/>
              <w:jc w:val="both"/>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к/с __________________________</w:t>
            </w:r>
          </w:p>
        </w:tc>
      </w:tr>
      <w:tr w:rsidR="003E72F9" w:rsidRPr="003C41AC" w14:paraId="3FCFD528" w14:textId="77777777" w:rsidTr="00A636ED">
        <w:tc>
          <w:tcPr>
            <w:tcW w:w="4301" w:type="dxa"/>
            <w:tcBorders>
              <w:top w:val="single" w:sz="4" w:space="0" w:color="FFFFFF"/>
              <w:left w:val="single" w:sz="4" w:space="0" w:color="FFFFFF"/>
              <w:bottom w:val="single" w:sz="4" w:space="0" w:color="FFFFFF"/>
              <w:right w:val="single" w:sz="4" w:space="0" w:color="FFFFFF"/>
            </w:tcBorders>
            <w:hideMark/>
          </w:tcPr>
          <w:p w14:paraId="5323B150"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БИК ____________________</w:t>
            </w:r>
          </w:p>
          <w:p w14:paraId="1B562EEB"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ОКОПФ</w:t>
            </w:r>
          </w:p>
          <w:p w14:paraId="5452B394"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ОКПО</w:t>
            </w:r>
          </w:p>
          <w:p w14:paraId="03C0162D"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ОКПД</w:t>
            </w:r>
          </w:p>
          <w:p w14:paraId="7B1F74EA"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ОКТМО</w:t>
            </w:r>
          </w:p>
          <w:p w14:paraId="00D53A89"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Телефон/факс</w:t>
            </w:r>
          </w:p>
          <w:p w14:paraId="0F334143" w14:textId="77777777" w:rsidR="003E72F9" w:rsidRPr="003C41AC" w:rsidRDefault="003E72F9" w:rsidP="00A636ED">
            <w:pPr>
              <w:spacing w:after="0" w:line="240" w:lineRule="auto"/>
              <w:rPr>
                <w:rFonts w:ascii="Times New Roman" w:eastAsia="Times New Roman" w:hAnsi="Times New Roman" w:cs="Times New Roman"/>
                <w:sz w:val="24"/>
                <w:szCs w:val="24"/>
                <w:lang w:val="en-US" w:eastAsia="ru-RU"/>
              </w:rPr>
            </w:pPr>
            <w:r w:rsidRPr="003C41AC">
              <w:rPr>
                <w:rFonts w:ascii="Times New Roman" w:eastAsia="Times New Roman" w:hAnsi="Times New Roman" w:cs="Times New Roman"/>
                <w:sz w:val="24"/>
                <w:szCs w:val="24"/>
                <w:lang w:eastAsia="ru-RU"/>
              </w:rPr>
              <w:t>Авторизованный адрес электронной почты:</w:t>
            </w:r>
          </w:p>
        </w:tc>
        <w:tc>
          <w:tcPr>
            <w:tcW w:w="5043" w:type="dxa"/>
            <w:tcBorders>
              <w:top w:val="single" w:sz="4" w:space="0" w:color="FFFFFF"/>
              <w:left w:val="single" w:sz="4" w:space="0" w:color="FFFFFF"/>
              <w:bottom w:val="single" w:sz="4" w:space="0" w:color="FFFFFF"/>
              <w:right w:val="single" w:sz="4" w:space="0" w:color="FFFFFF"/>
            </w:tcBorders>
          </w:tcPr>
          <w:p w14:paraId="3C5B5041"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БИК ____________________</w:t>
            </w:r>
          </w:p>
          <w:p w14:paraId="16229356"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ОКОПФ</w:t>
            </w:r>
          </w:p>
          <w:p w14:paraId="477B1193"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ОКПО</w:t>
            </w:r>
          </w:p>
          <w:p w14:paraId="575E0B3E"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ОКПД</w:t>
            </w:r>
          </w:p>
          <w:p w14:paraId="4DE2375E"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ОКТМО</w:t>
            </w:r>
          </w:p>
          <w:p w14:paraId="7A72F5EC"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Телефон/факс</w:t>
            </w:r>
          </w:p>
          <w:p w14:paraId="27516AB4"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Авторизованный адрес электронной почты:</w:t>
            </w:r>
          </w:p>
          <w:p w14:paraId="79773A8D"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Паспортные данные _____________</w:t>
            </w:r>
          </w:p>
          <w:p w14:paraId="6E0E3825"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ИНН____________________</w:t>
            </w:r>
          </w:p>
          <w:p w14:paraId="328CC646"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СНИЛС__________________</w:t>
            </w:r>
            <w:r w:rsidRPr="003C41AC">
              <w:rPr>
                <w:rFonts w:ascii="Times New Roman" w:eastAsia="Times New Roman" w:hAnsi="Times New Roman" w:cs="Times New Roman"/>
                <w:sz w:val="24"/>
                <w:szCs w:val="24"/>
                <w:vertAlign w:val="superscript"/>
                <w:lang w:eastAsia="ru-RU"/>
              </w:rPr>
              <w:footnoteReference w:id="55"/>
            </w:r>
          </w:p>
          <w:p w14:paraId="5D9F3562"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p>
        </w:tc>
      </w:tr>
    </w:tbl>
    <w:p w14:paraId="2331303B" w14:textId="77777777" w:rsidR="003E72F9" w:rsidRPr="003C41AC" w:rsidRDefault="003E72F9" w:rsidP="003E72F9">
      <w:pPr>
        <w:spacing w:after="0" w:line="240" w:lineRule="auto"/>
        <w:rPr>
          <w:rFonts w:ascii="Times New Roman" w:eastAsia="Times New Roman" w:hAnsi="Times New Roman" w:cs="Times New Roman"/>
          <w:sz w:val="24"/>
          <w:szCs w:val="24"/>
          <w:lang w:eastAsia="ru-RU"/>
        </w:rPr>
      </w:pPr>
    </w:p>
    <w:tbl>
      <w:tblPr>
        <w:tblpPr w:leftFromText="180" w:rightFromText="180" w:bottomFromText="160" w:vertAnchor="text" w:horzAnchor="page" w:tblpX="709" w:tblpY="126"/>
        <w:tblW w:w="9694" w:type="dxa"/>
        <w:tblLook w:val="04A0" w:firstRow="1" w:lastRow="0" w:firstColumn="1" w:lastColumn="0" w:noHBand="0" w:noVBand="1"/>
      </w:tblPr>
      <w:tblGrid>
        <w:gridCol w:w="4674"/>
        <w:gridCol w:w="5020"/>
      </w:tblGrid>
      <w:tr w:rsidR="003E72F9" w:rsidRPr="003C41AC" w14:paraId="1CF1A03A" w14:textId="77777777" w:rsidTr="00A636ED">
        <w:trPr>
          <w:trHeight w:val="2700"/>
        </w:trPr>
        <w:tc>
          <w:tcPr>
            <w:tcW w:w="4674" w:type="dxa"/>
            <w:hideMark/>
          </w:tcPr>
          <w:p w14:paraId="311412F6" w14:textId="77777777" w:rsidR="003E72F9" w:rsidRPr="003C41AC" w:rsidRDefault="003E72F9" w:rsidP="00A636ED">
            <w:pPr>
              <w:spacing w:after="0" w:line="240" w:lineRule="auto"/>
              <w:jc w:val="center"/>
              <w:rPr>
                <w:rFonts w:ascii="Times New Roman" w:eastAsia="Times New Roman" w:hAnsi="Times New Roman" w:cs="Times New Roman"/>
                <w:b/>
                <w:bCs/>
                <w:caps/>
                <w:sz w:val="24"/>
                <w:szCs w:val="24"/>
                <w:lang w:eastAsia="ru-RU"/>
              </w:rPr>
            </w:pPr>
            <w:r w:rsidRPr="003C41AC">
              <w:rPr>
                <w:rFonts w:ascii="Times New Roman" w:eastAsia="Times New Roman" w:hAnsi="Times New Roman" w:cs="Times New Roman"/>
                <w:b/>
                <w:bCs/>
                <w:caps/>
                <w:sz w:val="24"/>
                <w:szCs w:val="24"/>
                <w:lang w:eastAsia="ru-RU"/>
              </w:rPr>
              <w:t>Покупатель:</w:t>
            </w:r>
          </w:p>
          <w:p w14:paraId="6A2844CD" w14:textId="77777777" w:rsidR="003E72F9" w:rsidRPr="003C41AC" w:rsidRDefault="003E72F9" w:rsidP="00A636ED">
            <w:pPr>
              <w:spacing w:after="0" w:line="240" w:lineRule="auto"/>
              <w:jc w:val="center"/>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____________________________</w:t>
            </w:r>
          </w:p>
          <w:p w14:paraId="25E459B8" w14:textId="77777777" w:rsidR="003E72F9" w:rsidRPr="003C41AC" w:rsidRDefault="003E72F9" w:rsidP="00A636ED">
            <w:pPr>
              <w:spacing w:after="0" w:line="240" w:lineRule="auto"/>
              <w:jc w:val="center"/>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vertAlign w:val="superscript"/>
                <w:lang w:eastAsia="ru-RU"/>
              </w:rPr>
              <w:t>(должность)</w:t>
            </w:r>
          </w:p>
          <w:p w14:paraId="4452BB3D" w14:textId="77777777" w:rsidR="003E72F9" w:rsidRPr="003C41AC" w:rsidRDefault="003E72F9" w:rsidP="00A636ED">
            <w:pPr>
              <w:spacing w:after="0" w:line="240" w:lineRule="auto"/>
              <w:jc w:val="center"/>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____________________________</w:t>
            </w:r>
          </w:p>
          <w:p w14:paraId="34E5F35E" w14:textId="77777777" w:rsidR="003E72F9" w:rsidRPr="003C41AC" w:rsidRDefault="003E72F9" w:rsidP="00A636ED">
            <w:pPr>
              <w:spacing w:after="0" w:line="240" w:lineRule="auto"/>
              <w:jc w:val="center"/>
              <w:rPr>
                <w:rFonts w:ascii="Times New Roman" w:eastAsia="Times New Roman" w:hAnsi="Times New Roman" w:cs="Times New Roman"/>
                <w:sz w:val="24"/>
                <w:szCs w:val="24"/>
                <w:vertAlign w:val="superscript"/>
                <w:lang w:eastAsia="ru-RU"/>
              </w:rPr>
            </w:pPr>
            <w:r w:rsidRPr="003C41AC">
              <w:rPr>
                <w:rFonts w:ascii="Times New Roman" w:eastAsia="Times New Roman" w:hAnsi="Times New Roman" w:cs="Times New Roman"/>
                <w:sz w:val="24"/>
                <w:szCs w:val="24"/>
                <w:vertAlign w:val="superscript"/>
                <w:lang w:eastAsia="ru-RU"/>
              </w:rPr>
              <w:t>(подпись, фамилия и инициалы)</w:t>
            </w:r>
          </w:p>
          <w:p w14:paraId="74B63FAD" w14:textId="77777777" w:rsidR="003E72F9" w:rsidRPr="003C41AC" w:rsidRDefault="003E72F9" w:rsidP="00A636ED">
            <w:pPr>
              <w:spacing w:after="0" w:line="240" w:lineRule="auto"/>
              <w:jc w:val="center"/>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___ ____________ 20__ г.</w:t>
            </w:r>
          </w:p>
          <w:p w14:paraId="0EB5CA95" w14:textId="77777777" w:rsidR="003E72F9" w:rsidRPr="003C41AC" w:rsidRDefault="003E72F9" w:rsidP="00A636ED">
            <w:pPr>
              <w:spacing w:after="0" w:line="240" w:lineRule="auto"/>
              <w:jc w:val="center"/>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 xml:space="preserve"> </w:t>
            </w:r>
          </w:p>
        </w:tc>
        <w:tc>
          <w:tcPr>
            <w:tcW w:w="5020" w:type="dxa"/>
          </w:tcPr>
          <w:p w14:paraId="6F297DFC" w14:textId="77777777" w:rsidR="003E72F9" w:rsidRPr="003C41AC" w:rsidRDefault="003E72F9" w:rsidP="00A636ED">
            <w:pPr>
              <w:spacing w:after="0" w:line="240" w:lineRule="auto"/>
              <w:jc w:val="center"/>
              <w:rPr>
                <w:rFonts w:ascii="Times New Roman" w:eastAsia="Times New Roman" w:hAnsi="Times New Roman" w:cs="Times New Roman"/>
                <w:b/>
                <w:bCs/>
                <w:caps/>
                <w:sz w:val="24"/>
                <w:szCs w:val="24"/>
                <w:lang w:eastAsia="ru-RU"/>
              </w:rPr>
            </w:pPr>
            <w:r w:rsidRPr="003C41AC">
              <w:rPr>
                <w:rFonts w:ascii="Times New Roman" w:eastAsia="Times New Roman" w:hAnsi="Times New Roman" w:cs="Times New Roman"/>
                <w:b/>
                <w:bCs/>
                <w:caps/>
                <w:sz w:val="24"/>
                <w:szCs w:val="24"/>
                <w:lang w:eastAsia="ru-RU"/>
              </w:rPr>
              <w:t xml:space="preserve"> ПОСТАВЩИК:</w:t>
            </w:r>
          </w:p>
          <w:p w14:paraId="25D30DCE" w14:textId="77777777" w:rsidR="003E72F9" w:rsidRPr="003C41AC" w:rsidRDefault="003E72F9" w:rsidP="00A636ED">
            <w:pPr>
              <w:spacing w:after="0" w:line="240" w:lineRule="auto"/>
              <w:jc w:val="center"/>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____________________________</w:t>
            </w:r>
          </w:p>
          <w:p w14:paraId="2CC568FC" w14:textId="77777777" w:rsidR="003E72F9" w:rsidRPr="003C41AC" w:rsidRDefault="003E72F9" w:rsidP="00A636ED">
            <w:pPr>
              <w:spacing w:after="0" w:line="240" w:lineRule="auto"/>
              <w:jc w:val="center"/>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vertAlign w:val="superscript"/>
                <w:lang w:eastAsia="ru-RU"/>
              </w:rPr>
              <w:t>(должность)</w:t>
            </w:r>
          </w:p>
          <w:p w14:paraId="2C595A86" w14:textId="77777777" w:rsidR="003E72F9" w:rsidRPr="003C41AC" w:rsidRDefault="003E72F9" w:rsidP="00A636ED">
            <w:pPr>
              <w:spacing w:after="0" w:line="240" w:lineRule="auto"/>
              <w:jc w:val="center"/>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____________________________</w:t>
            </w:r>
          </w:p>
          <w:p w14:paraId="7AF28B63" w14:textId="77777777" w:rsidR="003E72F9" w:rsidRPr="003C41AC" w:rsidRDefault="003E72F9" w:rsidP="00A636ED">
            <w:pPr>
              <w:spacing w:after="0" w:line="240" w:lineRule="auto"/>
              <w:jc w:val="center"/>
              <w:rPr>
                <w:rFonts w:ascii="Times New Roman" w:eastAsia="Times New Roman" w:hAnsi="Times New Roman" w:cs="Times New Roman"/>
                <w:sz w:val="24"/>
                <w:szCs w:val="24"/>
                <w:vertAlign w:val="superscript"/>
                <w:lang w:eastAsia="ru-RU"/>
              </w:rPr>
            </w:pPr>
            <w:r w:rsidRPr="003C41AC">
              <w:rPr>
                <w:rFonts w:ascii="Times New Roman" w:eastAsia="Times New Roman" w:hAnsi="Times New Roman" w:cs="Times New Roman"/>
                <w:sz w:val="24"/>
                <w:szCs w:val="24"/>
                <w:vertAlign w:val="superscript"/>
                <w:lang w:eastAsia="ru-RU"/>
              </w:rPr>
              <w:t>(подпись, фамилия и инициалы)</w:t>
            </w:r>
          </w:p>
          <w:p w14:paraId="45DA4475" w14:textId="77777777" w:rsidR="003E72F9" w:rsidRPr="003C41AC" w:rsidRDefault="003E72F9" w:rsidP="00A636ED">
            <w:pPr>
              <w:spacing w:after="0" w:line="240" w:lineRule="auto"/>
              <w:jc w:val="center"/>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___ ____________ 20__ г.</w:t>
            </w:r>
          </w:p>
          <w:p w14:paraId="61812122" w14:textId="77777777" w:rsidR="003E72F9" w:rsidRPr="003C41AC" w:rsidRDefault="003E72F9" w:rsidP="00A636ED">
            <w:pPr>
              <w:spacing w:after="0" w:line="240" w:lineRule="auto"/>
              <w:rPr>
                <w:rFonts w:ascii="Times New Roman" w:eastAsia="Times New Roman" w:hAnsi="Times New Roman" w:cs="Times New Roman"/>
                <w:sz w:val="24"/>
                <w:szCs w:val="24"/>
                <w:lang w:eastAsia="ru-RU"/>
              </w:rPr>
            </w:pPr>
          </w:p>
          <w:p w14:paraId="31E0ED05" w14:textId="77777777" w:rsidR="003E72F9" w:rsidRPr="003C41AC" w:rsidRDefault="003E72F9" w:rsidP="00A636ED">
            <w:pPr>
              <w:spacing w:after="0" w:line="240" w:lineRule="auto"/>
              <w:jc w:val="center"/>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М.П.(при наличии печати)</w:t>
            </w:r>
          </w:p>
        </w:tc>
      </w:tr>
    </w:tbl>
    <w:p w14:paraId="7C9C8884" w14:textId="77777777" w:rsidR="003E72F9" w:rsidRPr="003C41AC" w:rsidRDefault="003E72F9" w:rsidP="003E72F9">
      <w:pPr>
        <w:pStyle w:val="VL0"/>
        <w:rPr>
          <w:sz w:val="24"/>
          <w:szCs w:val="24"/>
        </w:rPr>
      </w:pPr>
    </w:p>
    <w:p w14:paraId="1C2E19AE" w14:textId="77777777" w:rsidR="003E72F9" w:rsidRPr="003C41AC" w:rsidRDefault="003E72F9" w:rsidP="003E72F9">
      <w:pPr>
        <w:spacing w:after="0" w:line="240" w:lineRule="auto"/>
        <w:rPr>
          <w:rFonts w:ascii="Times New Roman" w:eastAsia="Calibri" w:hAnsi="Times New Roman" w:cs="Times New Roman"/>
          <w:sz w:val="24"/>
          <w:szCs w:val="24"/>
          <w:lang w:eastAsia="ru-RU"/>
        </w:rPr>
        <w:sectPr w:rsidR="003E72F9" w:rsidRPr="003C41AC" w:rsidSect="003A4C32">
          <w:headerReference w:type="default" r:id="rId13"/>
          <w:pgSz w:w="11906" w:h="16838"/>
          <w:pgMar w:top="1134" w:right="851" w:bottom="1134" w:left="1701" w:header="709" w:footer="709" w:gutter="0"/>
          <w:pgNumType w:start="1"/>
          <w:cols w:space="720"/>
          <w:titlePg/>
          <w:docGrid w:linePitch="299"/>
        </w:sectPr>
      </w:pPr>
    </w:p>
    <w:p w14:paraId="2F9BE714" w14:textId="77777777" w:rsidR="003E72F9" w:rsidRPr="003C41AC" w:rsidRDefault="003E72F9" w:rsidP="003E72F9">
      <w:pPr>
        <w:spacing w:after="0" w:line="240" w:lineRule="auto"/>
        <w:ind w:left="5103" w:firstLine="6237"/>
        <w:rPr>
          <w:rFonts w:ascii="Times New Roman" w:eastAsia="Calibri" w:hAnsi="Times New Roman" w:cs="Times New Roman"/>
          <w:sz w:val="24"/>
          <w:szCs w:val="24"/>
          <w:lang w:eastAsia="ru-RU"/>
        </w:rPr>
      </w:pPr>
      <w:r w:rsidRPr="003C41AC">
        <w:rPr>
          <w:rFonts w:ascii="Times New Roman" w:eastAsia="Calibri" w:hAnsi="Times New Roman" w:cs="Times New Roman"/>
          <w:sz w:val="24"/>
          <w:szCs w:val="24"/>
          <w:lang w:eastAsia="ru-RU"/>
        </w:rPr>
        <w:lastRenderedPageBreak/>
        <w:t xml:space="preserve">Приложение № 1 </w:t>
      </w:r>
    </w:p>
    <w:p w14:paraId="0AFCACF5" w14:textId="77777777" w:rsidR="003E72F9" w:rsidRPr="003C41AC" w:rsidRDefault="003E72F9" w:rsidP="003E72F9">
      <w:pPr>
        <w:spacing w:after="0" w:line="240" w:lineRule="auto"/>
        <w:ind w:left="5103" w:firstLine="6237"/>
        <w:rPr>
          <w:rFonts w:ascii="Times New Roman" w:eastAsia="Calibri" w:hAnsi="Times New Roman" w:cs="Times New Roman"/>
          <w:sz w:val="24"/>
          <w:szCs w:val="24"/>
          <w:lang w:eastAsia="ru-RU"/>
        </w:rPr>
      </w:pPr>
      <w:r w:rsidRPr="003C41AC">
        <w:rPr>
          <w:rFonts w:ascii="Times New Roman" w:eastAsia="Calibri" w:hAnsi="Times New Roman" w:cs="Times New Roman"/>
          <w:sz w:val="24"/>
          <w:szCs w:val="24"/>
          <w:lang w:eastAsia="ru-RU"/>
        </w:rPr>
        <w:t xml:space="preserve">к Договору на поставку </w:t>
      </w:r>
    </w:p>
    <w:p w14:paraId="1A83D972" w14:textId="77777777" w:rsidR="003E72F9" w:rsidRPr="003C41AC" w:rsidRDefault="003E72F9" w:rsidP="003E72F9">
      <w:pPr>
        <w:spacing w:after="0" w:line="240" w:lineRule="auto"/>
        <w:ind w:left="5103" w:firstLine="6237"/>
        <w:rPr>
          <w:rFonts w:ascii="Times New Roman" w:eastAsia="Calibri" w:hAnsi="Times New Roman" w:cs="Times New Roman"/>
          <w:sz w:val="24"/>
          <w:szCs w:val="24"/>
          <w:lang w:eastAsia="ru-RU"/>
        </w:rPr>
      </w:pPr>
      <w:r w:rsidRPr="003C41AC">
        <w:rPr>
          <w:rFonts w:ascii="Times New Roman" w:eastAsia="Calibri" w:hAnsi="Times New Roman" w:cs="Times New Roman"/>
          <w:sz w:val="24"/>
          <w:szCs w:val="24"/>
          <w:lang w:eastAsia="ru-RU"/>
        </w:rPr>
        <w:t>___________________________</w:t>
      </w:r>
    </w:p>
    <w:p w14:paraId="4F39A4DC" w14:textId="77777777" w:rsidR="003E72F9" w:rsidRPr="003C41AC" w:rsidRDefault="003E72F9" w:rsidP="003E72F9">
      <w:pPr>
        <w:spacing w:after="0" w:line="240" w:lineRule="auto"/>
        <w:ind w:left="5103" w:firstLine="6237"/>
        <w:rPr>
          <w:rFonts w:ascii="Times New Roman" w:eastAsia="Calibri" w:hAnsi="Times New Roman" w:cs="Times New Roman"/>
          <w:sz w:val="24"/>
          <w:szCs w:val="24"/>
          <w:lang w:eastAsia="ru-RU"/>
        </w:rPr>
      </w:pPr>
      <w:r w:rsidRPr="003C41AC">
        <w:rPr>
          <w:rFonts w:ascii="Times New Roman" w:eastAsia="Calibri" w:hAnsi="Times New Roman" w:cs="Times New Roman"/>
          <w:sz w:val="24"/>
          <w:szCs w:val="24"/>
          <w:lang w:eastAsia="ru-RU"/>
        </w:rPr>
        <w:t>от _____________ 20__ г.</w:t>
      </w:r>
    </w:p>
    <w:p w14:paraId="71765978" w14:textId="77777777" w:rsidR="003E72F9" w:rsidRPr="003C41AC" w:rsidRDefault="003E72F9" w:rsidP="003E72F9">
      <w:pPr>
        <w:spacing w:after="0" w:line="240" w:lineRule="auto"/>
        <w:ind w:left="5103" w:firstLine="6237"/>
        <w:rPr>
          <w:rFonts w:ascii="Times New Roman" w:eastAsia="Calibri" w:hAnsi="Times New Roman" w:cs="Times New Roman"/>
          <w:sz w:val="24"/>
          <w:szCs w:val="24"/>
          <w:lang w:eastAsia="ru-RU"/>
        </w:rPr>
      </w:pPr>
      <w:r w:rsidRPr="003C41AC">
        <w:rPr>
          <w:rFonts w:ascii="Times New Roman" w:eastAsia="Calibri" w:hAnsi="Times New Roman" w:cs="Times New Roman"/>
          <w:sz w:val="24"/>
          <w:szCs w:val="24"/>
          <w:lang w:eastAsia="ru-RU"/>
        </w:rPr>
        <w:t>№____________________</w:t>
      </w:r>
    </w:p>
    <w:tbl>
      <w:tblPr>
        <w:tblpPr w:leftFromText="180" w:rightFromText="180" w:vertAnchor="page" w:horzAnchor="margin" w:tblpY="4921"/>
        <w:tblW w:w="0" w:type="auto"/>
        <w:tblCellMar>
          <w:left w:w="0" w:type="dxa"/>
          <w:right w:w="0" w:type="dxa"/>
        </w:tblCellMar>
        <w:tblLook w:val="04A0" w:firstRow="1" w:lastRow="0" w:firstColumn="1" w:lastColumn="0" w:noHBand="0" w:noVBand="1"/>
      </w:tblPr>
      <w:tblGrid>
        <w:gridCol w:w="757"/>
        <w:gridCol w:w="1985"/>
        <w:gridCol w:w="1097"/>
        <w:gridCol w:w="852"/>
        <w:gridCol w:w="1182"/>
        <w:gridCol w:w="1081"/>
        <w:gridCol w:w="1508"/>
        <w:gridCol w:w="1190"/>
        <w:gridCol w:w="910"/>
        <w:gridCol w:w="1106"/>
        <w:gridCol w:w="566"/>
        <w:gridCol w:w="900"/>
        <w:gridCol w:w="910"/>
        <w:gridCol w:w="789"/>
      </w:tblGrid>
      <w:tr w:rsidR="003E72F9" w:rsidRPr="003C41AC" w14:paraId="51CFDDB0" w14:textId="77777777" w:rsidTr="00AA0115">
        <w:trPr>
          <w:trHeight w:val="1628"/>
        </w:trPr>
        <w:tc>
          <w:tcPr>
            <w:tcW w:w="76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45350B8" w14:textId="77777777" w:rsidR="003E72F9" w:rsidRPr="003C41AC" w:rsidRDefault="003E72F9" w:rsidP="00A636ED">
            <w:pPr>
              <w:spacing w:after="0" w:line="240" w:lineRule="auto"/>
              <w:jc w:val="center"/>
            </w:pPr>
            <w:r w:rsidRPr="003C41AC">
              <w:t>Номер п/п</w:t>
            </w:r>
          </w:p>
        </w:tc>
        <w:tc>
          <w:tcPr>
            <w:tcW w:w="2018"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6B4C940F" w14:textId="77777777" w:rsidR="003E72F9" w:rsidRPr="003C41AC" w:rsidRDefault="003E72F9" w:rsidP="00A636ED">
            <w:pPr>
              <w:spacing w:after="0" w:line="240" w:lineRule="auto"/>
              <w:jc w:val="center"/>
            </w:pPr>
            <w:r w:rsidRPr="003C41AC">
              <w:rPr>
                <w:rFonts w:ascii="Times New Roman" w:eastAsia="Calibri" w:hAnsi="Times New Roman" w:cs="Times New Roman"/>
                <w:sz w:val="24"/>
                <w:szCs w:val="24"/>
              </w:rPr>
              <w:t>Наименование ТРУ/Наименование Товара</w:t>
            </w:r>
          </w:p>
        </w:tc>
        <w:tc>
          <w:tcPr>
            <w:tcW w:w="1118" w:type="dxa"/>
            <w:tcBorders>
              <w:top w:val="single" w:sz="4" w:space="0" w:color="auto"/>
              <w:left w:val="single" w:sz="4" w:space="0" w:color="auto"/>
              <w:bottom w:val="single" w:sz="4" w:space="0" w:color="auto"/>
              <w:right w:val="single" w:sz="4" w:space="0" w:color="auto"/>
            </w:tcBorders>
          </w:tcPr>
          <w:p w14:paraId="73D8EEE5" w14:textId="77777777" w:rsidR="003E72F9" w:rsidRPr="003C41AC" w:rsidRDefault="003E72F9" w:rsidP="00A636ED">
            <w:pPr>
              <w:spacing w:after="0" w:line="240" w:lineRule="auto"/>
              <w:jc w:val="center"/>
            </w:pPr>
            <w:r w:rsidRPr="003C41AC">
              <w:t>Ассортимент Товара</w:t>
            </w:r>
            <w:r w:rsidRPr="003C41AC">
              <w:rPr>
                <w:rStyle w:val="a8"/>
              </w:rPr>
              <w:footnoteReference w:id="56"/>
            </w:r>
          </w:p>
        </w:tc>
        <w:tc>
          <w:tcPr>
            <w:tcW w:w="864"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451B350" w14:textId="77777777" w:rsidR="003E72F9" w:rsidRPr="003C41AC" w:rsidRDefault="003E72F9" w:rsidP="00A636ED">
            <w:pPr>
              <w:spacing w:after="0" w:line="240" w:lineRule="auto"/>
              <w:jc w:val="center"/>
            </w:pPr>
            <w:r w:rsidRPr="003C41AC">
              <w:t>Код ОКПД2</w:t>
            </w:r>
          </w:p>
        </w:tc>
        <w:tc>
          <w:tcPr>
            <w:tcW w:w="120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D58E219" w14:textId="77777777" w:rsidR="003E72F9" w:rsidRPr="003C41AC" w:rsidRDefault="003E72F9" w:rsidP="00A636ED">
            <w:pPr>
              <w:spacing w:after="0" w:line="240" w:lineRule="auto"/>
              <w:jc w:val="center"/>
            </w:pPr>
            <w:r w:rsidRPr="003C41AC">
              <w:t>Количество (объем)</w:t>
            </w:r>
          </w:p>
        </w:tc>
        <w:tc>
          <w:tcPr>
            <w:tcW w:w="109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5E6B159" w14:textId="77777777" w:rsidR="003E72F9" w:rsidRPr="003C41AC" w:rsidRDefault="003E72F9" w:rsidP="00A636ED">
            <w:pPr>
              <w:spacing w:after="0" w:line="240" w:lineRule="auto"/>
              <w:jc w:val="center"/>
            </w:pPr>
            <w:r w:rsidRPr="003C41AC">
              <w:t>Единица измерения</w:t>
            </w:r>
          </w:p>
        </w:tc>
        <w:tc>
          <w:tcPr>
            <w:tcW w:w="153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E2E7C1F" w14:textId="77777777" w:rsidR="003E72F9" w:rsidRPr="003C41AC" w:rsidRDefault="003E72F9" w:rsidP="00A636ED">
            <w:pPr>
              <w:spacing w:after="0" w:line="240" w:lineRule="auto"/>
              <w:jc w:val="center"/>
            </w:pPr>
            <w:r w:rsidRPr="003C41AC">
              <w:t>Страна происхождения Товара</w:t>
            </w:r>
          </w:p>
        </w:tc>
        <w:tc>
          <w:tcPr>
            <w:tcW w:w="1212" w:type="dxa"/>
            <w:tcBorders>
              <w:top w:val="single" w:sz="8" w:space="0" w:color="auto"/>
              <w:left w:val="nil"/>
              <w:bottom w:val="single" w:sz="4" w:space="0" w:color="auto"/>
              <w:right w:val="single" w:sz="8" w:space="0" w:color="auto"/>
            </w:tcBorders>
            <w:hideMark/>
          </w:tcPr>
          <w:p w14:paraId="185C9478" w14:textId="77777777" w:rsidR="003E72F9" w:rsidRPr="003C41AC" w:rsidRDefault="003E72F9" w:rsidP="00A636ED">
            <w:pPr>
              <w:spacing w:after="0" w:line="240" w:lineRule="auto"/>
              <w:jc w:val="center"/>
            </w:pPr>
            <w:r w:rsidRPr="003C41AC">
              <w:t>Номер реестровой записи товара, наименование реестра</w:t>
            </w:r>
            <w:r w:rsidRPr="003C41AC">
              <w:rPr>
                <w:rStyle w:val="a8"/>
              </w:rPr>
              <w:footnoteReference w:id="57"/>
            </w:r>
            <w:r w:rsidRPr="003C41AC">
              <w:rPr>
                <w:sz w:val="18"/>
              </w:rPr>
              <w:t xml:space="preserve"> </w:t>
            </w:r>
            <w:r w:rsidRPr="003C41AC">
              <w:t xml:space="preserve"> </w:t>
            </w:r>
          </w:p>
        </w:tc>
        <w:tc>
          <w:tcPr>
            <w:tcW w:w="92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2B885F4" w14:textId="77777777" w:rsidR="003E72F9" w:rsidRPr="003C41AC" w:rsidRDefault="003E72F9" w:rsidP="00A636ED">
            <w:pPr>
              <w:spacing w:after="0" w:line="240" w:lineRule="auto"/>
              <w:jc w:val="center"/>
            </w:pPr>
            <w:r w:rsidRPr="003C41AC">
              <w:t>Цена за единицу без НДС (руб.)</w:t>
            </w:r>
          </w:p>
        </w:tc>
        <w:tc>
          <w:tcPr>
            <w:tcW w:w="1122"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6BF7AA9E" w14:textId="77777777" w:rsidR="003E72F9" w:rsidRPr="003C41AC" w:rsidRDefault="003E72F9" w:rsidP="00A636ED">
            <w:pPr>
              <w:spacing w:after="0" w:line="240" w:lineRule="auto"/>
              <w:jc w:val="center"/>
            </w:pPr>
            <w:r w:rsidRPr="003C41AC">
              <w:t>Стоимость всего</w:t>
            </w:r>
          </w:p>
          <w:p w14:paraId="17596C75" w14:textId="77777777" w:rsidR="003E72F9" w:rsidRPr="003C41AC" w:rsidRDefault="003E72F9" w:rsidP="00A636ED">
            <w:pPr>
              <w:spacing w:after="0" w:line="240" w:lineRule="auto"/>
              <w:jc w:val="center"/>
            </w:pPr>
            <w:r w:rsidRPr="003C41AC">
              <w:t xml:space="preserve"> без НДС (руб.)</w:t>
            </w:r>
          </w:p>
        </w:tc>
        <w:tc>
          <w:tcPr>
            <w:tcW w:w="576" w:type="dxa"/>
            <w:tcBorders>
              <w:top w:val="single" w:sz="4" w:space="0" w:color="auto"/>
              <w:left w:val="single" w:sz="4" w:space="0" w:color="auto"/>
              <w:bottom w:val="single" w:sz="4" w:space="0" w:color="auto"/>
              <w:right w:val="single" w:sz="4" w:space="0" w:color="auto"/>
            </w:tcBorders>
          </w:tcPr>
          <w:p w14:paraId="5CA27E1F" w14:textId="77777777" w:rsidR="003E72F9" w:rsidRPr="003C41AC" w:rsidRDefault="003E72F9" w:rsidP="00A636ED">
            <w:pPr>
              <w:spacing w:after="0" w:line="240" w:lineRule="auto"/>
              <w:jc w:val="center"/>
            </w:pPr>
            <w:r w:rsidRPr="003C41AC">
              <w:t xml:space="preserve">Сумма НДС __% </w:t>
            </w:r>
          </w:p>
          <w:p w14:paraId="60CD5F40" w14:textId="77777777" w:rsidR="003E72F9" w:rsidRPr="003C41AC" w:rsidRDefault="003E72F9" w:rsidP="00A636ED">
            <w:pPr>
              <w:spacing w:after="0" w:line="240" w:lineRule="auto"/>
              <w:jc w:val="center"/>
            </w:pPr>
            <w:r w:rsidRPr="003C41AC">
              <w:t>(руб.)</w:t>
            </w:r>
          </w:p>
        </w:tc>
        <w:tc>
          <w:tcPr>
            <w:tcW w:w="916" w:type="dxa"/>
            <w:tcBorders>
              <w:top w:val="single" w:sz="4" w:space="0" w:color="auto"/>
              <w:left w:val="single" w:sz="4" w:space="0" w:color="auto"/>
              <w:bottom w:val="single" w:sz="4" w:space="0" w:color="auto"/>
              <w:right w:val="single" w:sz="4" w:space="0" w:color="auto"/>
            </w:tcBorders>
          </w:tcPr>
          <w:p w14:paraId="41CBFAFC" w14:textId="77777777" w:rsidR="003E72F9" w:rsidRPr="003C41AC" w:rsidRDefault="003E72F9" w:rsidP="00A636ED">
            <w:pPr>
              <w:spacing w:after="0" w:line="240" w:lineRule="auto"/>
              <w:jc w:val="center"/>
            </w:pPr>
            <w:r w:rsidRPr="003C41AC">
              <w:t>Стоимость всего с НДС (руб.)</w:t>
            </w:r>
          </w:p>
          <w:p w14:paraId="49685C21" w14:textId="77777777" w:rsidR="003E72F9" w:rsidRPr="003C41AC" w:rsidRDefault="003E72F9" w:rsidP="00A636ED">
            <w:pPr>
              <w:spacing w:after="0"/>
            </w:pPr>
          </w:p>
          <w:p w14:paraId="43A33BE0" w14:textId="77777777" w:rsidR="003E72F9" w:rsidRPr="003C41AC" w:rsidRDefault="003E72F9" w:rsidP="00A636ED">
            <w:pPr>
              <w:spacing w:after="0"/>
            </w:pPr>
          </w:p>
        </w:tc>
        <w:tc>
          <w:tcPr>
            <w:tcW w:w="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3CCAB4" w14:textId="77777777" w:rsidR="003E72F9" w:rsidRPr="003C41AC" w:rsidRDefault="003E72F9" w:rsidP="00A636ED">
            <w:pPr>
              <w:spacing w:after="0" w:line="240" w:lineRule="auto"/>
              <w:jc w:val="center"/>
            </w:pPr>
            <w:r w:rsidRPr="003C41AC">
              <w:t>Цена за единицу ТРУ, (вал)</w:t>
            </w:r>
            <w:r w:rsidRPr="003C41AC">
              <w:rPr>
                <w:rStyle w:val="a8"/>
              </w:rPr>
              <w:footnoteReference w:id="58"/>
            </w:r>
            <w:r w:rsidRPr="003C41AC">
              <w:t>.</w:t>
            </w:r>
          </w:p>
        </w:tc>
        <w:tc>
          <w:tcPr>
            <w:tcW w:w="80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F393C6B" w14:textId="77777777" w:rsidR="003E72F9" w:rsidRPr="003C41AC" w:rsidRDefault="003E72F9" w:rsidP="00A636ED">
            <w:pPr>
              <w:spacing w:after="0" w:line="240" w:lineRule="auto"/>
              <w:jc w:val="center"/>
            </w:pPr>
            <w:r w:rsidRPr="003C41AC">
              <w:t>Цена ТРУ итого,( вал)</w:t>
            </w:r>
            <w:r w:rsidRPr="003C41AC">
              <w:rPr>
                <w:rStyle w:val="a8"/>
              </w:rPr>
              <w:footnoteReference w:id="59"/>
            </w:r>
            <w:r w:rsidRPr="003C41AC">
              <w:t>.</w:t>
            </w:r>
          </w:p>
        </w:tc>
      </w:tr>
      <w:tr w:rsidR="003E72F9" w:rsidRPr="003C41AC" w14:paraId="5DB98A3C" w14:textId="77777777" w:rsidTr="00AA0115">
        <w:trPr>
          <w:trHeight w:val="288"/>
        </w:trPr>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789CDA" w14:textId="77777777" w:rsidR="003E72F9" w:rsidRPr="003C41AC" w:rsidRDefault="003E72F9" w:rsidP="00A636ED">
            <w:pPr>
              <w:spacing w:after="0"/>
              <w:jc w:val="center"/>
            </w:pPr>
            <w:r w:rsidRPr="003C41AC">
              <w:t>1</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2630F5" w14:textId="77777777" w:rsidR="003E72F9" w:rsidRPr="003C41AC" w:rsidRDefault="003E72F9" w:rsidP="00A636ED">
            <w:pPr>
              <w:spacing w:after="0"/>
              <w:jc w:val="center"/>
            </w:pPr>
            <w:r w:rsidRPr="003C41AC">
              <w:t>2</w:t>
            </w:r>
          </w:p>
        </w:tc>
        <w:tc>
          <w:tcPr>
            <w:tcW w:w="1118" w:type="dxa"/>
            <w:tcBorders>
              <w:top w:val="single" w:sz="4" w:space="0" w:color="auto"/>
              <w:left w:val="single" w:sz="4" w:space="0" w:color="auto"/>
              <w:bottom w:val="single" w:sz="4" w:space="0" w:color="auto"/>
              <w:right w:val="single" w:sz="4" w:space="0" w:color="auto"/>
            </w:tcBorders>
          </w:tcPr>
          <w:p w14:paraId="28311813" w14:textId="77777777" w:rsidR="003E72F9" w:rsidRPr="003C41AC" w:rsidRDefault="003E72F9" w:rsidP="00A636ED">
            <w:pPr>
              <w:spacing w:after="0"/>
              <w:jc w:val="center"/>
            </w:pPr>
            <w:r w:rsidRPr="003C41AC">
              <w:t>3</w:t>
            </w:r>
          </w:p>
        </w:tc>
        <w:tc>
          <w:tcPr>
            <w:tcW w:w="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5480C" w14:textId="77777777" w:rsidR="003E72F9" w:rsidRPr="003C41AC" w:rsidRDefault="003E72F9" w:rsidP="00A636ED">
            <w:pPr>
              <w:spacing w:after="0"/>
              <w:jc w:val="center"/>
            </w:pPr>
            <w:r w:rsidRPr="003C41AC">
              <w:t>4</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59E892" w14:textId="77777777" w:rsidR="003E72F9" w:rsidRPr="003C41AC" w:rsidRDefault="003E72F9" w:rsidP="00A636ED">
            <w:pPr>
              <w:spacing w:after="0"/>
              <w:jc w:val="center"/>
            </w:pPr>
            <w:r w:rsidRPr="003C41AC">
              <w:t>5</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3C1EC1" w14:textId="77777777" w:rsidR="003E72F9" w:rsidRPr="003C41AC" w:rsidRDefault="003E72F9" w:rsidP="00A636ED">
            <w:pPr>
              <w:spacing w:after="0"/>
              <w:jc w:val="center"/>
            </w:pPr>
            <w:r w:rsidRPr="003C41AC">
              <w:t>6</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74935F" w14:textId="77777777" w:rsidR="003E72F9" w:rsidRPr="003C41AC" w:rsidRDefault="003E72F9" w:rsidP="00A636ED">
            <w:pPr>
              <w:spacing w:after="0"/>
              <w:jc w:val="center"/>
            </w:pPr>
            <w:r w:rsidRPr="003C41AC">
              <w:t>7</w:t>
            </w:r>
          </w:p>
        </w:tc>
        <w:tc>
          <w:tcPr>
            <w:tcW w:w="1212" w:type="dxa"/>
            <w:tcBorders>
              <w:top w:val="single" w:sz="4" w:space="0" w:color="auto"/>
              <w:left w:val="single" w:sz="4" w:space="0" w:color="auto"/>
              <w:bottom w:val="single" w:sz="4" w:space="0" w:color="auto"/>
              <w:right w:val="single" w:sz="4" w:space="0" w:color="auto"/>
            </w:tcBorders>
            <w:hideMark/>
          </w:tcPr>
          <w:p w14:paraId="1446ABBC" w14:textId="77777777" w:rsidR="003E72F9" w:rsidRPr="003C41AC" w:rsidRDefault="003E72F9" w:rsidP="00A636ED">
            <w:pPr>
              <w:spacing w:after="0"/>
              <w:jc w:val="center"/>
            </w:pPr>
            <w:r w:rsidRPr="003C41AC">
              <w:t>8</w:t>
            </w:r>
          </w:p>
        </w:tc>
        <w:tc>
          <w:tcPr>
            <w:tcW w:w="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370776" w14:textId="77777777" w:rsidR="003E72F9" w:rsidRPr="003C41AC" w:rsidRDefault="003E72F9" w:rsidP="00A636ED">
            <w:pPr>
              <w:spacing w:after="0"/>
              <w:jc w:val="center"/>
            </w:pPr>
            <w:r w:rsidRPr="003C41AC">
              <w:t>9</w:t>
            </w:r>
          </w:p>
        </w:tc>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26349A" w14:textId="77777777" w:rsidR="003E72F9" w:rsidRPr="003C41AC" w:rsidRDefault="003E72F9" w:rsidP="00A636ED">
            <w:pPr>
              <w:spacing w:after="0"/>
              <w:jc w:val="center"/>
            </w:pPr>
            <w:r w:rsidRPr="003C41AC">
              <w:t>10</w:t>
            </w:r>
          </w:p>
        </w:tc>
        <w:tc>
          <w:tcPr>
            <w:tcW w:w="576" w:type="dxa"/>
            <w:tcBorders>
              <w:top w:val="single" w:sz="4" w:space="0" w:color="auto"/>
              <w:left w:val="single" w:sz="4" w:space="0" w:color="auto"/>
              <w:bottom w:val="single" w:sz="4" w:space="0" w:color="auto"/>
              <w:right w:val="single" w:sz="4" w:space="0" w:color="auto"/>
            </w:tcBorders>
          </w:tcPr>
          <w:p w14:paraId="2CBCBFCE" w14:textId="77777777" w:rsidR="003E72F9" w:rsidRPr="003C41AC" w:rsidRDefault="003E72F9" w:rsidP="00A636ED">
            <w:pPr>
              <w:spacing w:after="0"/>
              <w:jc w:val="center"/>
            </w:pPr>
            <w:r w:rsidRPr="003C41AC">
              <w:t>11</w:t>
            </w:r>
          </w:p>
        </w:tc>
        <w:tc>
          <w:tcPr>
            <w:tcW w:w="916" w:type="dxa"/>
            <w:tcBorders>
              <w:top w:val="single" w:sz="4" w:space="0" w:color="auto"/>
              <w:left w:val="single" w:sz="4" w:space="0" w:color="auto"/>
              <w:bottom w:val="single" w:sz="4" w:space="0" w:color="auto"/>
              <w:right w:val="single" w:sz="4" w:space="0" w:color="auto"/>
            </w:tcBorders>
          </w:tcPr>
          <w:p w14:paraId="6016FCBA" w14:textId="77777777" w:rsidR="003E72F9" w:rsidRPr="003C41AC" w:rsidRDefault="003E72F9" w:rsidP="00A636ED">
            <w:pPr>
              <w:spacing w:after="0"/>
              <w:jc w:val="center"/>
            </w:pPr>
            <w:r w:rsidRPr="003C41AC">
              <w:t>12</w:t>
            </w:r>
          </w:p>
        </w:tc>
        <w:tc>
          <w:tcPr>
            <w:tcW w:w="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A62EE" w14:textId="77777777" w:rsidR="003E72F9" w:rsidRPr="003C41AC" w:rsidRDefault="003E72F9" w:rsidP="00A636ED">
            <w:pPr>
              <w:spacing w:after="0"/>
              <w:jc w:val="center"/>
            </w:pPr>
            <w:r w:rsidRPr="003C41AC">
              <w:t>13</w:t>
            </w:r>
          </w:p>
        </w:tc>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E22BDC" w14:textId="77777777" w:rsidR="003E72F9" w:rsidRPr="003C41AC" w:rsidRDefault="003E72F9" w:rsidP="00A636ED">
            <w:pPr>
              <w:spacing w:after="0"/>
              <w:jc w:val="center"/>
            </w:pPr>
            <w:r w:rsidRPr="003C41AC">
              <w:t>14</w:t>
            </w:r>
          </w:p>
        </w:tc>
      </w:tr>
      <w:tr w:rsidR="003E72F9" w:rsidRPr="003C41AC" w14:paraId="68C35277" w14:textId="77777777" w:rsidTr="00AA0115">
        <w:trPr>
          <w:trHeight w:val="288"/>
        </w:trPr>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90E9E" w14:textId="77777777" w:rsidR="003E72F9" w:rsidRPr="003C41AC" w:rsidRDefault="003E72F9" w:rsidP="00A636ED">
            <w:pPr>
              <w:spacing w:after="0"/>
              <w:jc w:val="center"/>
            </w:pP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28FAD" w14:textId="77777777" w:rsidR="003E72F9" w:rsidRPr="003C41AC" w:rsidRDefault="003E72F9" w:rsidP="00A636ED">
            <w:pPr>
              <w:spacing w:after="0"/>
              <w:jc w:val="center"/>
            </w:pPr>
          </w:p>
        </w:tc>
        <w:tc>
          <w:tcPr>
            <w:tcW w:w="1118" w:type="dxa"/>
            <w:tcBorders>
              <w:top w:val="single" w:sz="4" w:space="0" w:color="auto"/>
              <w:left w:val="single" w:sz="4" w:space="0" w:color="auto"/>
              <w:bottom w:val="single" w:sz="4" w:space="0" w:color="auto"/>
              <w:right w:val="single" w:sz="4" w:space="0" w:color="auto"/>
            </w:tcBorders>
          </w:tcPr>
          <w:p w14:paraId="6F3EB63D" w14:textId="77777777" w:rsidR="003E72F9" w:rsidRPr="003C41AC" w:rsidRDefault="003E72F9" w:rsidP="00A636ED">
            <w:pPr>
              <w:spacing w:after="0"/>
              <w:jc w:val="center"/>
            </w:pPr>
          </w:p>
        </w:tc>
        <w:tc>
          <w:tcPr>
            <w:tcW w:w="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22C8F" w14:textId="77777777" w:rsidR="003E72F9" w:rsidRPr="003C41AC" w:rsidRDefault="003E72F9" w:rsidP="00A636ED">
            <w:pPr>
              <w:spacing w:after="0"/>
              <w:jc w:val="cente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44118" w14:textId="77777777" w:rsidR="003E72F9" w:rsidRPr="003C41AC" w:rsidRDefault="003E72F9" w:rsidP="00A636ED">
            <w:pPr>
              <w:spacing w:after="0"/>
              <w:jc w:val="center"/>
            </w:pP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1F2B6" w14:textId="77777777" w:rsidR="003E72F9" w:rsidRPr="003C41AC" w:rsidRDefault="003E72F9" w:rsidP="00A636ED">
            <w:pPr>
              <w:spacing w:after="0"/>
              <w:jc w:val="center"/>
            </w:pP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9046A" w14:textId="77777777" w:rsidR="003E72F9" w:rsidRPr="003C41AC" w:rsidRDefault="003E72F9" w:rsidP="00A636ED">
            <w:pPr>
              <w:spacing w:after="0"/>
              <w:jc w:val="center"/>
            </w:pPr>
          </w:p>
        </w:tc>
        <w:tc>
          <w:tcPr>
            <w:tcW w:w="1212" w:type="dxa"/>
            <w:tcBorders>
              <w:top w:val="single" w:sz="4" w:space="0" w:color="auto"/>
              <w:left w:val="single" w:sz="4" w:space="0" w:color="auto"/>
              <w:bottom w:val="single" w:sz="4" w:space="0" w:color="auto"/>
              <w:right w:val="single" w:sz="4" w:space="0" w:color="auto"/>
            </w:tcBorders>
          </w:tcPr>
          <w:p w14:paraId="4E0B173F" w14:textId="77777777" w:rsidR="003E72F9" w:rsidRPr="003C41AC" w:rsidRDefault="003E72F9" w:rsidP="00A636ED">
            <w:pPr>
              <w:spacing w:after="0"/>
              <w:jc w:val="center"/>
            </w:pPr>
          </w:p>
        </w:tc>
        <w:tc>
          <w:tcPr>
            <w:tcW w:w="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7A355" w14:textId="77777777" w:rsidR="003E72F9" w:rsidRPr="003C41AC" w:rsidRDefault="003E72F9" w:rsidP="00A636ED">
            <w:pPr>
              <w:spacing w:after="0"/>
              <w:jc w:val="center"/>
            </w:pPr>
          </w:p>
        </w:tc>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1A661" w14:textId="77777777" w:rsidR="003E72F9" w:rsidRPr="003C41AC" w:rsidRDefault="003E72F9" w:rsidP="00A636ED">
            <w:pPr>
              <w:spacing w:after="0"/>
              <w:jc w:val="center"/>
            </w:pPr>
          </w:p>
        </w:tc>
        <w:tc>
          <w:tcPr>
            <w:tcW w:w="576" w:type="dxa"/>
            <w:tcBorders>
              <w:top w:val="single" w:sz="4" w:space="0" w:color="auto"/>
              <w:left w:val="single" w:sz="4" w:space="0" w:color="auto"/>
              <w:bottom w:val="single" w:sz="4" w:space="0" w:color="auto"/>
              <w:right w:val="single" w:sz="4" w:space="0" w:color="auto"/>
            </w:tcBorders>
          </w:tcPr>
          <w:p w14:paraId="4EA8C169" w14:textId="77777777" w:rsidR="003E72F9" w:rsidRPr="003C41AC" w:rsidRDefault="003E72F9" w:rsidP="00A636ED">
            <w:pPr>
              <w:spacing w:after="0"/>
              <w:jc w:val="center"/>
            </w:pPr>
          </w:p>
        </w:tc>
        <w:tc>
          <w:tcPr>
            <w:tcW w:w="916" w:type="dxa"/>
            <w:tcBorders>
              <w:top w:val="single" w:sz="4" w:space="0" w:color="auto"/>
              <w:left w:val="single" w:sz="4" w:space="0" w:color="auto"/>
              <w:bottom w:val="single" w:sz="4" w:space="0" w:color="auto"/>
              <w:right w:val="single" w:sz="4" w:space="0" w:color="auto"/>
            </w:tcBorders>
          </w:tcPr>
          <w:p w14:paraId="3B10C1BF" w14:textId="77777777" w:rsidR="003E72F9" w:rsidRPr="003C41AC" w:rsidRDefault="003E72F9" w:rsidP="00A636ED">
            <w:pPr>
              <w:spacing w:after="0"/>
              <w:jc w:val="center"/>
            </w:pPr>
          </w:p>
        </w:tc>
        <w:tc>
          <w:tcPr>
            <w:tcW w:w="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85BF" w14:textId="77777777" w:rsidR="003E72F9" w:rsidRPr="003C41AC" w:rsidRDefault="003E72F9" w:rsidP="00A636ED">
            <w:pPr>
              <w:spacing w:after="0"/>
              <w:jc w:val="center"/>
            </w:pPr>
          </w:p>
        </w:tc>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89D31" w14:textId="77777777" w:rsidR="003E72F9" w:rsidRPr="003C41AC" w:rsidRDefault="003E72F9" w:rsidP="00A636ED">
            <w:pPr>
              <w:spacing w:after="0"/>
              <w:jc w:val="center"/>
            </w:pPr>
          </w:p>
        </w:tc>
      </w:tr>
      <w:tr w:rsidR="003E72F9" w:rsidRPr="003C41AC" w14:paraId="7A9F5EE8" w14:textId="77777777" w:rsidTr="00AA0115">
        <w:trPr>
          <w:trHeight w:val="288"/>
        </w:trPr>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F8E20" w14:textId="77777777" w:rsidR="003E72F9" w:rsidRPr="003C41AC" w:rsidRDefault="003E72F9" w:rsidP="00A636ED">
            <w:pPr>
              <w:spacing w:after="0"/>
              <w:jc w:val="center"/>
            </w:pP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C34DF" w14:textId="77777777" w:rsidR="003E72F9" w:rsidRPr="003C41AC" w:rsidRDefault="003E72F9" w:rsidP="00A636ED">
            <w:pPr>
              <w:spacing w:after="0"/>
              <w:jc w:val="center"/>
            </w:pPr>
          </w:p>
        </w:tc>
        <w:tc>
          <w:tcPr>
            <w:tcW w:w="1118" w:type="dxa"/>
            <w:tcBorders>
              <w:top w:val="single" w:sz="4" w:space="0" w:color="auto"/>
              <w:left w:val="single" w:sz="4" w:space="0" w:color="auto"/>
              <w:bottom w:val="single" w:sz="4" w:space="0" w:color="auto"/>
              <w:right w:val="single" w:sz="4" w:space="0" w:color="auto"/>
            </w:tcBorders>
          </w:tcPr>
          <w:p w14:paraId="05C52149" w14:textId="77777777" w:rsidR="003E72F9" w:rsidRPr="003C41AC" w:rsidRDefault="003E72F9" w:rsidP="00A636ED">
            <w:pPr>
              <w:spacing w:after="0"/>
              <w:jc w:val="center"/>
            </w:pPr>
          </w:p>
        </w:tc>
        <w:tc>
          <w:tcPr>
            <w:tcW w:w="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AB1ED" w14:textId="77777777" w:rsidR="003E72F9" w:rsidRPr="003C41AC" w:rsidRDefault="003E72F9" w:rsidP="00A636ED">
            <w:pPr>
              <w:spacing w:after="0"/>
              <w:jc w:val="cente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8CB15" w14:textId="77777777" w:rsidR="003E72F9" w:rsidRPr="003C41AC" w:rsidRDefault="003E72F9" w:rsidP="00A636ED">
            <w:pPr>
              <w:spacing w:after="0"/>
              <w:jc w:val="center"/>
            </w:pP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3B362" w14:textId="77777777" w:rsidR="003E72F9" w:rsidRPr="003C41AC" w:rsidRDefault="003E72F9" w:rsidP="00A636ED">
            <w:pPr>
              <w:spacing w:after="0"/>
              <w:jc w:val="center"/>
            </w:pP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56669" w14:textId="77777777" w:rsidR="003E72F9" w:rsidRPr="003C41AC" w:rsidRDefault="003E72F9" w:rsidP="00A636ED">
            <w:pPr>
              <w:spacing w:after="0"/>
              <w:jc w:val="center"/>
            </w:pPr>
          </w:p>
        </w:tc>
        <w:tc>
          <w:tcPr>
            <w:tcW w:w="1212" w:type="dxa"/>
            <w:tcBorders>
              <w:top w:val="single" w:sz="4" w:space="0" w:color="auto"/>
              <w:left w:val="single" w:sz="4" w:space="0" w:color="auto"/>
              <w:bottom w:val="single" w:sz="4" w:space="0" w:color="auto"/>
              <w:right w:val="single" w:sz="4" w:space="0" w:color="auto"/>
            </w:tcBorders>
          </w:tcPr>
          <w:p w14:paraId="0CB67947" w14:textId="77777777" w:rsidR="003E72F9" w:rsidRPr="003C41AC" w:rsidRDefault="003E72F9" w:rsidP="00A636ED">
            <w:pPr>
              <w:spacing w:after="0"/>
              <w:jc w:val="center"/>
            </w:pPr>
          </w:p>
        </w:tc>
        <w:tc>
          <w:tcPr>
            <w:tcW w:w="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755EF" w14:textId="77777777" w:rsidR="003E72F9" w:rsidRPr="003C41AC" w:rsidRDefault="003E72F9" w:rsidP="00A636ED">
            <w:pPr>
              <w:spacing w:after="0"/>
              <w:jc w:val="center"/>
            </w:pPr>
          </w:p>
        </w:tc>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8940E" w14:textId="77777777" w:rsidR="003E72F9" w:rsidRPr="003C41AC" w:rsidRDefault="003E72F9" w:rsidP="00A636ED">
            <w:pPr>
              <w:spacing w:after="0"/>
              <w:jc w:val="center"/>
            </w:pPr>
          </w:p>
        </w:tc>
        <w:tc>
          <w:tcPr>
            <w:tcW w:w="576" w:type="dxa"/>
            <w:tcBorders>
              <w:top w:val="single" w:sz="4" w:space="0" w:color="auto"/>
              <w:left w:val="single" w:sz="4" w:space="0" w:color="auto"/>
              <w:bottom w:val="single" w:sz="4" w:space="0" w:color="auto"/>
              <w:right w:val="single" w:sz="4" w:space="0" w:color="auto"/>
            </w:tcBorders>
          </w:tcPr>
          <w:p w14:paraId="66A4BBF1" w14:textId="77777777" w:rsidR="003E72F9" w:rsidRPr="003C41AC" w:rsidRDefault="003E72F9" w:rsidP="00A636ED">
            <w:pPr>
              <w:spacing w:after="0"/>
              <w:jc w:val="center"/>
            </w:pPr>
          </w:p>
        </w:tc>
        <w:tc>
          <w:tcPr>
            <w:tcW w:w="916" w:type="dxa"/>
            <w:tcBorders>
              <w:top w:val="single" w:sz="4" w:space="0" w:color="auto"/>
              <w:left w:val="single" w:sz="4" w:space="0" w:color="auto"/>
              <w:bottom w:val="single" w:sz="4" w:space="0" w:color="auto"/>
              <w:right w:val="single" w:sz="4" w:space="0" w:color="auto"/>
            </w:tcBorders>
          </w:tcPr>
          <w:p w14:paraId="58CB0B1A" w14:textId="77777777" w:rsidR="003E72F9" w:rsidRPr="003C41AC" w:rsidRDefault="003E72F9" w:rsidP="00A636ED">
            <w:pPr>
              <w:spacing w:after="0"/>
              <w:jc w:val="center"/>
            </w:pPr>
          </w:p>
        </w:tc>
        <w:tc>
          <w:tcPr>
            <w:tcW w:w="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5DCA2" w14:textId="77777777" w:rsidR="003E72F9" w:rsidRPr="003C41AC" w:rsidRDefault="003E72F9" w:rsidP="00A636ED">
            <w:pPr>
              <w:spacing w:after="0"/>
              <w:jc w:val="center"/>
            </w:pPr>
          </w:p>
        </w:tc>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DF3D0" w14:textId="77777777" w:rsidR="003E72F9" w:rsidRPr="003C41AC" w:rsidRDefault="003E72F9" w:rsidP="00A636ED">
            <w:pPr>
              <w:spacing w:after="0"/>
              <w:jc w:val="center"/>
            </w:pPr>
          </w:p>
        </w:tc>
      </w:tr>
      <w:tr w:rsidR="003E72F9" w:rsidRPr="003C41AC" w14:paraId="3EFD24DF" w14:textId="77777777" w:rsidTr="00AA0115">
        <w:trPr>
          <w:trHeight w:val="288"/>
        </w:trPr>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8E89C" w14:textId="77777777" w:rsidR="003E72F9" w:rsidRPr="003C41AC" w:rsidRDefault="003E72F9" w:rsidP="00A636ED">
            <w:pPr>
              <w:spacing w:after="0"/>
              <w:jc w:val="center"/>
            </w:pP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08C1B" w14:textId="77777777" w:rsidR="003E72F9" w:rsidRPr="003C41AC" w:rsidRDefault="003E72F9" w:rsidP="00A636ED">
            <w:pPr>
              <w:spacing w:after="0"/>
              <w:jc w:val="center"/>
            </w:pPr>
          </w:p>
        </w:tc>
        <w:tc>
          <w:tcPr>
            <w:tcW w:w="1118" w:type="dxa"/>
            <w:tcBorders>
              <w:top w:val="single" w:sz="4" w:space="0" w:color="auto"/>
              <w:left w:val="single" w:sz="4" w:space="0" w:color="auto"/>
              <w:bottom w:val="single" w:sz="4" w:space="0" w:color="auto"/>
              <w:right w:val="single" w:sz="4" w:space="0" w:color="auto"/>
            </w:tcBorders>
          </w:tcPr>
          <w:p w14:paraId="129B9CB6" w14:textId="77777777" w:rsidR="003E72F9" w:rsidRPr="003C41AC" w:rsidRDefault="003E72F9" w:rsidP="00A636ED">
            <w:pPr>
              <w:spacing w:after="0"/>
              <w:jc w:val="center"/>
            </w:pPr>
          </w:p>
        </w:tc>
        <w:tc>
          <w:tcPr>
            <w:tcW w:w="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7AEBB" w14:textId="77777777" w:rsidR="003E72F9" w:rsidRPr="003C41AC" w:rsidRDefault="003E72F9" w:rsidP="00A636ED">
            <w:pPr>
              <w:spacing w:after="0"/>
              <w:jc w:val="cente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73A1D" w14:textId="77777777" w:rsidR="003E72F9" w:rsidRPr="003C41AC" w:rsidRDefault="003E72F9" w:rsidP="00A636ED">
            <w:pPr>
              <w:spacing w:after="0"/>
              <w:jc w:val="center"/>
            </w:pP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D3FE0" w14:textId="77777777" w:rsidR="003E72F9" w:rsidRPr="003C41AC" w:rsidRDefault="003E72F9" w:rsidP="00A636ED">
            <w:pPr>
              <w:spacing w:after="0"/>
              <w:jc w:val="center"/>
            </w:pP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8704E" w14:textId="77777777" w:rsidR="003E72F9" w:rsidRPr="003C41AC" w:rsidRDefault="003E72F9" w:rsidP="00A636ED">
            <w:pPr>
              <w:spacing w:after="0"/>
              <w:jc w:val="center"/>
            </w:pPr>
          </w:p>
        </w:tc>
        <w:tc>
          <w:tcPr>
            <w:tcW w:w="1212" w:type="dxa"/>
            <w:tcBorders>
              <w:top w:val="single" w:sz="4" w:space="0" w:color="auto"/>
              <w:left w:val="single" w:sz="4" w:space="0" w:color="auto"/>
              <w:bottom w:val="single" w:sz="4" w:space="0" w:color="auto"/>
              <w:right w:val="single" w:sz="4" w:space="0" w:color="auto"/>
            </w:tcBorders>
          </w:tcPr>
          <w:p w14:paraId="51A94AF5" w14:textId="77777777" w:rsidR="003E72F9" w:rsidRPr="003C41AC" w:rsidRDefault="003E72F9" w:rsidP="00A636ED">
            <w:pPr>
              <w:spacing w:after="0"/>
              <w:jc w:val="center"/>
            </w:pPr>
          </w:p>
        </w:tc>
        <w:tc>
          <w:tcPr>
            <w:tcW w:w="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850C" w14:textId="77777777" w:rsidR="003E72F9" w:rsidRPr="003C41AC" w:rsidRDefault="003E72F9" w:rsidP="00A636ED">
            <w:pPr>
              <w:spacing w:after="0"/>
              <w:jc w:val="center"/>
            </w:pPr>
          </w:p>
        </w:tc>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61AB7" w14:textId="77777777" w:rsidR="003E72F9" w:rsidRPr="003C41AC" w:rsidRDefault="003E72F9" w:rsidP="00A636ED">
            <w:pPr>
              <w:spacing w:after="0"/>
              <w:jc w:val="center"/>
            </w:pPr>
          </w:p>
        </w:tc>
        <w:tc>
          <w:tcPr>
            <w:tcW w:w="576" w:type="dxa"/>
            <w:tcBorders>
              <w:top w:val="single" w:sz="4" w:space="0" w:color="auto"/>
              <w:left w:val="single" w:sz="4" w:space="0" w:color="auto"/>
              <w:bottom w:val="single" w:sz="4" w:space="0" w:color="auto"/>
              <w:right w:val="single" w:sz="4" w:space="0" w:color="auto"/>
            </w:tcBorders>
          </w:tcPr>
          <w:p w14:paraId="15CBB3E7" w14:textId="77777777" w:rsidR="003E72F9" w:rsidRPr="003C41AC" w:rsidRDefault="003E72F9" w:rsidP="00A636ED">
            <w:pPr>
              <w:spacing w:after="0"/>
              <w:jc w:val="center"/>
            </w:pPr>
          </w:p>
        </w:tc>
        <w:tc>
          <w:tcPr>
            <w:tcW w:w="916" w:type="dxa"/>
            <w:tcBorders>
              <w:top w:val="single" w:sz="4" w:space="0" w:color="auto"/>
              <w:left w:val="single" w:sz="4" w:space="0" w:color="auto"/>
              <w:bottom w:val="single" w:sz="4" w:space="0" w:color="auto"/>
              <w:right w:val="single" w:sz="4" w:space="0" w:color="auto"/>
            </w:tcBorders>
          </w:tcPr>
          <w:p w14:paraId="42C15B17" w14:textId="77777777" w:rsidR="003E72F9" w:rsidRPr="003C41AC" w:rsidRDefault="003E72F9" w:rsidP="00A636ED">
            <w:pPr>
              <w:spacing w:after="0"/>
              <w:jc w:val="center"/>
            </w:pPr>
          </w:p>
        </w:tc>
        <w:tc>
          <w:tcPr>
            <w:tcW w:w="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067B6" w14:textId="77777777" w:rsidR="003E72F9" w:rsidRPr="003C41AC" w:rsidRDefault="003E72F9" w:rsidP="00A636ED">
            <w:pPr>
              <w:spacing w:after="0"/>
              <w:jc w:val="center"/>
            </w:pPr>
          </w:p>
        </w:tc>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7693C" w14:textId="77777777" w:rsidR="003E72F9" w:rsidRPr="003C41AC" w:rsidRDefault="003E72F9" w:rsidP="00A636ED">
            <w:pPr>
              <w:spacing w:after="0"/>
              <w:jc w:val="center"/>
            </w:pPr>
          </w:p>
        </w:tc>
      </w:tr>
    </w:tbl>
    <w:p w14:paraId="627566A2" w14:textId="77777777" w:rsidR="003E72F9" w:rsidRPr="003C41AC" w:rsidRDefault="003E72F9" w:rsidP="003E72F9">
      <w:pPr>
        <w:spacing w:line="240" w:lineRule="auto"/>
        <w:ind w:left="5103" w:firstLine="6237"/>
        <w:rPr>
          <w:rFonts w:eastAsia="Calibri"/>
          <w:sz w:val="24"/>
          <w:szCs w:val="24"/>
          <w:vertAlign w:val="superscript"/>
        </w:rPr>
      </w:pPr>
      <w:r w:rsidRPr="003C41AC">
        <w:rPr>
          <w:rFonts w:eastAsia="Calibri"/>
          <w:sz w:val="24"/>
          <w:szCs w:val="24"/>
          <w:vertAlign w:val="superscript"/>
        </w:rPr>
        <w:t xml:space="preserve"> </w:t>
      </w:r>
    </w:p>
    <w:p w14:paraId="4CEF4CBD" w14:textId="77777777" w:rsidR="003E72F9" w:rsidRPr="003C41AC" w:rsidRDefault="003E72F9" w:rsidP="003E72F9">
      <w:pPr>
        <w:widowControl w:val="0"/>
        <w:tabs>
          <w:tab w:val="left" w:pos="5670"/>
        </w:tabs>
        <w:autoSpaceDE w:val="0"/>
        <w:autoSpaceDN w:val="0"/>
        <w:adjustRightInd w:val="0"/>
        <w:jc w:val="center"/>
        <w:rPr>
          <w:b/>
          <w:bCs/>
          <w:sz w:val="24"/>
          <w:szCs w:val="24"/>
        </w:rPr>
      </w:pPr>
      <w:r w:rsidRPr="003C41AC">
        <w:rPr>
          <w:b/>
          <w:bCs/>
          <w:sz w:val="24"/>
          <w:szCs w:val="24"/>
        </w:rPr>
        <w:t>Спецификация</w:t>
      </w:r>
    </w:p>
    <w:p w14:paraId="135FBA1E" w14:textId="77777777" w:rsidR="003E72F9" w:rsidRPr="003C41AC" w:rsidRDefault="003E72F9" w:rsidP="003E72F9">
      <w:pPr>
        <w:widowControl w:val="0"/>
        <w:tabs>
          <w:tab w:val="left" w:pos="5670"/>
        </w:tabs>
        <w:autoSpaceDE w:val="0"/>
        <w:autoSpaceDN w:val="0"/>
        <w:adjustRightInd w:val="0"/>
        <w:jc w:val="center"/>
        <w:rPr>
          <w:bCs/>
          <w:sz w:val="24"/>
          <w:szCs w:val="24"/>
        </w:rPr>
      </w:pPr>
      <w:r w:rsidRPr="003C41AC">
        <w:rPr>
          <w:bCs/>
          <w:sz w:val="24"/>
          <w:szCs w:val="24"/>
        </w:rPr>
        <w:t>на поставку ___________________________________</w:t>
      </w:r>
      <w:r w:rsidRPr="003C41AC">
        <w:rPr>
          <w:bCs/>
          <w:sz w:val="24"/>
          <w:szCs w:val="24"/>
          <w:vertAlign w:val="superscript"/>
        </w:rPr>
        <w:footnoteReference w:id="60"/>
      </w:r>
      <w:r w:rsidRPr="003C41AC">
        <w:rPr>
          <w:bCs/>
          <w:sz w:val="24"/>
          <w:szCs w:val="24"/>
        </w:rPr>
        <w:t xml:space="preserve"> </w:t>
      </w:r>
    </w:p>
    <w:p w14:paraId="25C00E5E" w14:textId="6FB0C370" w:rsidR="003E72F9" w:rsidRPr="003C41AC" w:rsidRDefault="003E72F9" w:rsidP="00A636ED">
      <w:pPr>
        <w:keepNext/>
        <w:tabs>
          <w:tab w:val="left" w:pos="565"/>
          <w:tab w:val="left" w:pos="2964"/>
          <w:tab w:val="left" w:pos="4319"/>
          <w:tab w:val="left" w:pos="5366"/>
          <w:tab w:val="left" w:pos="6588"/>
          <w:tab w:val="left" w:pos="7495"/>
          <w:tab w:val="left" w:pos="8764"/>
        </w:tabs>
        <w:rPr>
          <w:sz w:val="24"/>
          <w:szCs w:val="24"/>
        </w:rPr>
      </w:pPr>
      <w:r w:rsidRPr="003C41AC">
        <w:rPr>
          <w:sz w:val="24"/>
          <w:szCs w:val="24"/>
        </w:rPr>
        <w:tab/>
      </w:r>
      <w:r w:rsidRPr="003C41AC">
        <w:rPr>
          <w:sz w:val="24"/>
          <w:szCs w:val="24"/>
        </w:rPr>
        <w:tab/>
      </w:r>
    </w:p>
    <w:p w14:paraId="53F3FF2B" w14:textId="77777777" w:rsidR="003E72F9" w:rsidRPr="003C41AC" w:rsidRDefault="003E72F9" w:rsidP="003E72F9">
      <w:pPr>
        <w:autoSpaceDE w:val="0"/>
        <w:autoSpaceDN w:val="0"/>
        <w:adjustRightInd w:val="0"/>
        <w:spacing w:line="276" w:lineRule="auto"/>
        <w:ind w:firstLine="540"/>
        <w:jc w:val="both"/>
        <w:rPr>
          <w:sz w:val="24"/>
          <w:szCs w:val="24"/>
        </w:rPr>
      </w:pPr>
    </w:p>
    <w:p w14:paraId="5290F85A" w14:textId="58DFDD2E" w:rsidR="003E72F9" w:rsidRPr="003C41AC" w:rsidRDefault="00AA0115" w:rsidP="003E72F9">
      <w:pPr>
        <w:autoSpaceDE w:val="0"/>
        <w:autoSpaceDN w:val="0"/>
        <w:adjustRightInd w:val="0"/>
        <w:spacing w:line="276" w:lineRule="auto"/>
        <w:ind w:firstLine="709"/>
        <w:jc w:val="both"/>
        <w:rPr>
          <w:sz w:val="24"/>
          <w:szCs w:val="24"/>
        </w:rPr>
      </w:pPr>
      <w:r w:rsidRPr="003C41AC">
        <w:rPr>
          <w:sz w:val="24"/>
          <w:szCs w:val="24"/>
        </w:rPr>
        <w:t>Итого: ____________________________________________________________________________________</w:t>
      </w:r>
      <w:r w:rsidRPr="003C41AC">
        <w:rPr>
          <w:rStyle w:val="a8"/>
          <w:sz w:val="24"/>
          <w:szCs w:val="24"/>
        </w:rPr>
        <w:footnoteReference w:id="61"/>
      </w:r>
    </w:p>
    <w:p w14:paraId="1E946578" w14:textId="77777777" w:rsidR="003E72F9" w:rsidRPr="003C41AC" w:rsidRDefault="003E72F9" w:rsidP="003E72F9">
      <w:pPr>
        <w:autoSpaceDE w:val="0"/>
        <w:autoSpaceDN w:val="0"/>
        <w:adjustRightInd w:val="0"/>
        <w:spacing w:line="360" w:lineRule="auto"/>
        <w:jc w:val="both"/>
        <w:rPr>
          <w:sz w:val="24"/>
          <w:szCs w:val="24"/>
        </w:rPr>
      </w:pPr>
      <w:r w:rsidRPr="003C41AC">
        <w:rPr>
          <w:sz w:val="24"/>
          <w:szCs w:val="24"/>
        </w:rPr>
        <w:lastRenderedPageBreak/>
        <w:t>Комплектность Товара: ____________________________________________________________________________________</w:t>
      </w:r>
    </w:p>
    <w:p w14:paraId="3E057F17" w14:textId="77777777" w:rsidR="003E72F9" w:rsidRPr="003C41AC" w:rsidRDefault="003E72F9" w:rsidP="003E72F9">
      <w:pPr>
        <w:autoSpaceDE w:val="0"/>
        <w:autoSpaceDN w:val="0"/>
        <w:adjustRightInd w:val="0"/>
        <w:spacing w:line="360" w:lineRule="auto"/>
        <w:jc w:val="both"/>
        <w:rPr>
          <w:sz w:val="24"/>
          <w:szCs w:val="24"/>
        </w:rPr>
      </w:pPr>
      <w:r w:rsidRPr="003C41AC">
        <w:rPr>
          <w:sz w:val="24"/>
          <w:szCs w:val="24"/>
        </w:rPr>
        <w:t>Документы, подлежащие передаче Покупателю</w:t>
      </w:r>
      <w:r w:rsidRPr="003C41AC">
        <w:rPr>
          <w:rStyle w:val="a8"/>
          <w:sz w:val="24"/>
          <w:szCs w:val="24"/>
        </w:rPr>
        <w:footnoteReference w:id="62"/>
      </w:r>
      <w:r w:rsidRPr="003C41AC">
        <w:rPr>
          <w:sz w:val="24"/>
          <w:szCs w:val="24"/>
        </w:rPr>
        <w:t>:</w:t>
      </w:r>
    </w:p>
    <w:tbl>
      <w:tblPr>
        <w:tblW w:w="0" w:type="dxa"/>
        <w:tblInd w:w="70" w:type="dxa"/>
        <w:tblLayout w:type="fixed"/>
        <w:tblCellMar>
          <w:left w:w="70" w:type="dxa"/>
          <w:right w:w="70" w:type="dxa"/>
        </w:tblCellMar>
        <w:tblLook w:val="04A0" w:firstRow="1" w:lastRow="0" w:firstColumn="1" w:lastColumn="0" w:noHBand="0" w:noVBand="1"/>
      </w:tblPr>
      <w:tblGrid>
        <w:gridCol w:w="360"/>
        <w:gridCol w:w="3468"/>
        <w:gridCol w:w="2976"/>
        <w:gridCol w:w="6663"/>
      </w:tblGrid>
      <w:tr w:rsidR="003E72F9" w:rsidRPr="003C41AC" w14:paraId="1CC5BAD4" w14:textId="77777777" w:rsidTr="00A636ED">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73E96EAB" w14:textId="77777777" w:rsidR="003E72F9" w:rsidRPr="003C41AC" w:rsidRDefault="003E72F9" w:rsidP="00A636ED">
            <w:pPr>
              <w:pStyle w:val="ConsPlusCell"/>
              <w:widowControl/>
              <w:spacing w:line="276" w:lineRule="auto"/>
              <w:jc w:val="center"/>
              <w:rPr>
                <w:rFonts w:ascii="Times New Roman" w:hAnsi="Times New Roman" w:cs="Times New Roman"/>
                <w:sz w:val="24"/>
                <w:szCs w:val="24"/>
                <w:lang w:eastAsia="en-US"/>
              </w:rPr>
            </w:pPr>
            <w:r w:rsidRPr="003C41AC">
              <w:rPr>
                <w:rFonts w:ascii="Times New Roman" w:hAnsi="Times New Roman" w:cs="Times New Roman"/>
                <w:sz w:val="24"/>
                <w:szCs w:val="24"/>
                <w:lang w:eastAsia="en-US"/>
              </w:rPr>
              <w:t>№</w:t>
            </w:r>
          </w:p>
        </w:tc>
        <w:tc>
          <w:tcPr>
            <w:tcW w:w="3468" w:type="dxa"/>
            <w:tcBorders>
              <w:top w:val="single" w:sz="6" w:space="0" w:color="auto"/>
              <w:left w:val="single" w:sz="6" w:space="0" w:color="auto"/>
              <w:bottom w:val="single" w:sz="6" w:space="0" w:color="auto"/>
              <w:right w:val="single" w:sz="6" w:space="0" w:color="auto"/>
            </w:tcBorders>
            <w:hideMark/>
          </w:tcPr>
          <w:p w14:paraId="5D4783BD" w14:textId="77777777" w:rsidR="003E72F9" w:rsidRPr="003C41AC" w:rsidRDefault="003E72F9" w:rsidP="00A636ED">
            <w:pPr>
              <w:pStyle w:val="ConsPlusCell"/>
              <w:widowControl/>
              <w:spacing w:line="252" w:lineRule="auto"/>
              <w:jc w:val="center"/>
              <w:rPr>
                <w:rFonts w:ascii="Times New Roman" w:hAnsi="Times New Roman" w:cs="Times New Roman"/>
                <w:sz w:val="24"/>
                <w:szCs w:val="24"/>
                <w:lang w:eastAsia="en-US"/>
              </w:rPr>
            </w:pPr>
            <w:r w:rsidRPr="003C41AC">
              <w:rPr>
                <w:rFonts w:ascii="Times New Roman" w:hAnsi="Times New Roman" w:cs="Times New Roman"/>
                <w:sz w:val="24"/>
                <w:szCs w:val="24"/>
                <w:lang w:eastAsia="en-US"/>
              </w:rPr>
              <w:t>Наименование</w:t>
            </w:r>
          </w:p>
        </w:tc>
        <w:tc>
          <w:tcPr>
            <w:tcW w:w="2976" w:type="dxa"/>
            <w:tcBorders>
              <w:top w:val="single" w:sz="6" w:space="0" w:color="auto"/>
              <w:left w:val="single" w:sz="6" w:space="0" w:color="auto"/>
              <w:bottom w:val="single" w:sz="6" w:space="0" w:color="auto"/>
              <w:right w:val="single" w:sz="6" w:space="0" w:color="auto"/>
            </w:tcBorders>
            <w:hideMark/>
          </w:tcPr>
          <w:p w14:paraId="1B95DFF9" w14:textId="77777777" w:rsidR="003E72F9" w:rsidRPr="003C41AC" w:rsidRDefault="003E72F9" w:rsidP="00A636ED">
            <w:pPr>
              <w:pStyle w:val="ConsPlusCell"/>
              <w:widowControl/>
              <w:spacing w:line="252" w:lineRule="auto"/>
              <w:jc w:val="center"/>
              <w:rPr>
                <w:rFonts w:ascii="Times New Roman" w:hAnsi="Times New Roman" w:cs="Times New Roman"/>
                <w:sz w:val="24"/>
                <w:szCs w:val="24"/>
                <w:lang w:eastAsia="en-US"/>
              </w:rPr>
            </w:pPr>
            <w:r w:rsidRPr="003C41AC">
              <w:rPr>
                <w:rFonts w:ascii="Times New Roman" w:hAnsi="Times New Roman" w:cs="Times New Roman"/>
                <w:sz w:val="24"/>
                <w:szCs w:val="24"/>
                <w:lang w:eastAsia="en-US"/>
              </w:rPr>
              <w:t>Количество</w:t>
            </w:r>
          </w:p>
        </w:tc>
        <w:tc>
          <w:tcPr>
            <w:tcW w:w="6663" w:type="dxa"/>
            <w:tcBorders>
              <w:top w:val="single" w:sz="6" w:space="0" w:color="auto"/>
              <w:left w:val="single" w:sz="6" w:space="0" w:color="auto"/>
              <w:bottom w:val="single" w:sz="6" w:space="0" w:color="auto"/>
              <w:right w:val="single" w:sz="6" w:space="0" w:color="auto"/>
            </w:tcBorders>
            <w:hideMark/>
          </w:tcPr>
          <w:p w14:paraId="5FBE2607" w14:textId="77777777" w:rsidR="003E72F9" w:rsidRPr="003C41AC" w:rsidRDefault="003E72F9" w:rsidP="00A636ED">
            <w:pPr>
              <w:pStyle w:val="ConsPlusCell"/>
              <w:widowControl/>
              <w:spacing w:line="252" w:lineRule="auto"/>
              <w:jc w:val="center"/>
              <w:rPr>
                <w:rFonts w:ascii="Times New Roman" w:hAnsi="Times New Roman" w:cs="Times New Roman"/>
                <w:sz w:val="24"/>
                <w:szCs w:val="24"/>
                <w:lang w:eastAsia="en-US"/>
              </w:rPr>
            </w:pPr>
            <w:r w:rsidRPr="003C41AC">
              <w:rPr>
                <w:rFonts w:ascii="Times New Roman" w:hAnsi="Times New Roman" w:cs="Times New Roman"/>
                <w:sz w:val="24"/>
                <w:szCs w:val="24"/>
                <w:lang w:eastAsia="en-US"/>
              </w:rPr>
              <w:t xml:space="preserve">Язык составления и форма документа </w:t>
            </w:r>
            <w:r w:rsidRPr="003C41AC">
              <w:rPr>
                <w:rFonts w:ascii="Times New Roman" w:hAnsi="Times New Roman" w:cs="Times New Roman"/>
                <w:sz w:val="24"/>
                <w:szCs w:val="24"/>
                <w:lang w:eastAsia="en-US"/>
              </w:rPr>
              <w:br/>
              <w:t>(оригинал, копия и т.д.)</w:t>
            </w:r>
          </w:p>
        </w:tc>
      </w:tr>
      <w:tr w:rsidR="003E72F9" w:rsidRPr="003C41AC" w14:paraId="7FD8256C" w14:textId="77777777" w:rsidTr="00A636ED">
        <w:trPr>
          <w:cantSplit/>
          <w:trHeight w:val="240"/>
        </w:trPr>
        <w:tc>
          <w:tcPr>
            <w:tcW w:w="360" w:type="dxa"/>
            <w:tcBorders>
              <w:top w:val="single" w:sz="6" w:space="0" w:color="auto"/>
              <w:left w:val="single" w:sz="6" w:space="0" w:color="auto"/>
              <w:bottom w:val="single" w:sz="6" w:space="0" w:color="auto"/>
              <w:right w:val="single" w:sz="6" w:space="0" w:color="auto"/>
            </w:tcBorders>
          </w:tcPr>
          <w:p w14:paraId="689D1A26" w14:textId="77777777" w:rsidR="003E72F9" w:rsidRPr="003C41AC" w:rsidRDefault="003E72F9" w:rsidP="00A636ED">
            <w:pPr>
              <w:pStyle w:val="ConsPlusCell"/>
              <w:widowControl/>
              <w:spacing w:line="276" w:lineRule="auto"/>
              <w:rPr>
                <w:rFonts w:ascii="Times New Roman" w:hAnsi="Times New Roman" w:cs="Times New Roman"/>
                <w:sz w:val="24"/>
                <w:szCs w:val="24"/>
                <w:lang w:eastAsia="en-US"/>
              </w:rPr>
            </w:pPr>
          </w:p>
        </w:tc>
        <w:tc>
          <w:tcPr>
            <w:tcW w:w="3468" w:type="dxa"/>
            <w:tcBorders>
              <w:top w:val="single" w:sz="6" w:space="0" w:color="auto"/>
              <w:left w:val="single" w:sz="6" w:space="0" w:color="auto"/>
              <w:bottom w:val="single" w:sz="6" w:space="0" w:color="auto"/>
              <w:right w:val="single" w:sz="6" w:space="0" w:color="auto"/>
            </w:tcBorders>
          </w:tcPr>
          <w:p w14:paraId="6E011A6A" w14:textId="77777777" w:rsidR="003E72F9" w:rsidRPr="003C41AC" w:rsidRDefault="003E72F9" w:rsidP="00A636ED">
            <w:pPr>
              <w:pStyle w:val="ConsPlusCell"/>
              <w:widowControl/>
              <w:spacing w:line="276" w:lineRule="auto"/>
              <w:rPr>
                <w:rFonts w:ascii="Times New Roman" w:hAnsi="Times New Roman" w:cs="Times New Roman"/>
                <w:sz w:val="24"/>
                <w:szCs w:val="24"/>
                <w:lang w:eastAsia="en-US"/>
              </w:rPr>
            </w:pPr>
          </w:p>
        </w:tc>
        <w:tc>
          <w:tcPr>
            <w:tcW w:w="2976" w:type="dxa"/>
            <w:tcBorders>
              <w:top w:val="single" w:sz="6" w:space="0" w:color="auto"/>
              <w:left w:val="single" w:sz="6" w:space="0" w:color="auto"/>
              <w:bottom w:val="single" w:sz="6" w:space="0" w:color="auto"/>
              <w:right w:val="single" w:sz="6" w:space="0" w:color="auto"/>
            </w:tcBorders>
          </w:tcPr>
          <w:p w14:paraId="3B5F42F4" w14:textId="77777777" w:rsidR="003E72F9" w:rsidRPr="003C41AC" w:rsidRDefault="003E72F9" w:rsidP="00A636ED">
            <w:pPr>
              <w:pStyle w:val="ConsPlusCell"/>
              <w:widowControl/>
              <w:spacing w:line="276" w:lineRule="auto"/>
              <w:rPr>
                <w:rFonts w:ascii="Times New Roman" w:hAnsi="Times New Roman" w:cs="Times New Roman"/>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tcPr>
          <w:p w14:paraId="50985A97" w14:textId="77777777" w:rsidR="003E72F9" w:rsidRPr="003C41AC" w:rsidRDefault="003E72F9" w:rsidP="00A636ED">
            <w:pPr>
              <w:pStyle w:val="ConsPlusCell"/>
              <w:widowControl/>
              <w:spacing w:line="276" w:lineRule="auto"/>
              <w:rPr>
                <w:rFonts w:ascii="Times New Roman" w:hAnsi="Times New Roman" w:cs="Times New Roman"/>
                <w:sz w:val="24"/>
                <w:szCs w:val="24"/>
                <w:lang w:eastAsia="en-US"/>
              </w:rPr>
            </w:pPr>
          </w:p>
        </w:tc>
      </w:tr>
      <w:tr w:rsidR="003E72F9" w:rsidRPr="003C41AC" w14:paraId="20D90413" w14:textId="77777777" w:rsidTr="00A636ED">
        <w:trPr>
          <w:cantSplit/>
          <w:trHeight w:val="240"/>
        </w:trPr>
        <w:tc>
          <w:tcPr>
            <w:tcW w:w="360" w:type="dxa"/>
            <w:tcBorders>
              <w:top w:val="single" w:sz="6" w:space="0" w:color="auto"/>
              <w:left w:val="single" w:sz="6" w:space="0" w:color="auto"/>
              <w:bottom w:val="single" w:sz="6" w:space="0" w:color="auto"/>
              <w:right w:val="single" w:sz="6" w:space="0" w:color="auto"/>
            </w:tcBorders>
          </w:tcPr>
          <w:p w14:paraId="2220A6E2" w14:textId="77777777" w:rsidR="003E72F9" w:rsidRPr="003C41AC" w:rsidRDefault="003E72F9" w:rsidP="00A636ED">
            <w:pPr>
              <w:pStyle w:val="ConsPlusCell"/>
              <w:widowControl/>
              <w:spacing w:line="276" w:lineRule="auto"/>
              <w:rPr>
                <w:rFonts w:ascii="Times New Roman" w:hAnsi="Times New Roman" w:cs="Times New Roman"/>
                <w:sz w:val="24"/>
                <w:szCs w:val="24"/>
                <w:lang w:eastAsia="en-US"/>
              </w:rPr>
            </w:pPr>
          </w:p>
        </w:tc>
        <w:tc>
          <w:tcPr>
            <w:tcW w:w="3468" w:type="dxa"/>
            <w:tcBorders>
              <w:top w:val="single" w:sz="6" w:space="0" w:color="auto"/>
              <w:left w:val="single" w:sz="6" w:space="0" w:color="auto"/>
              <w:bottom w:val="single" w:sz="6" w:space="0" w:color="auto"/>
              <w:right w:val="single" w:sz="6" w:space="0" w:color="auto"/>
            </w:tcBorders>
          </w:tcPr>
          <w:p w14:paraId="59AEEF50" w14:textId="77777777" w:rsidR="003E72F9" w:rsidRPr="003C41AC" w:rsidRDefault="003E72F9" w:rsidP="00A636ED">
            <w:pPr>
              <w:pStyle w:val="ConsPlusCell"/>
              <w:widowControl/>
              <w:spacing w:line="276" w:lineRule="auto"/>
              <w:rPr>
                <w:rFonts w:ascii="Times New Roman" w:hAnsi="Times New Roman" w:cs="Times New Roman"/>
                <w:sz w:val="24"/>
                <w:szCs w:val="24"/>
                <w:lang w:eastAsia="en-US"/>
              </w:rPr>
            </w:pPr>
          </w:p>
        </w:tc>
        <w:tc>
          <w:tcPr>
            <w:tcW w:w="2976" w:type="dxa"/>
            <w:tcBorders>
              <w:top w:val="single" w:sz="6" w:space="0" w:color="auto"/>
              <w:left w:val="single" w:sz="6" w:space="0" w:color="auto"/>
              <w:bottom w:val="single" w:sz="6" w:space="0" w:color="auto"/>
              <w:right w:val="single" w:sz="6" w:space="0" w:color="auto"/>
            </w:tcBorders>
          </w:tcPr>
          <w:p w14:paraId="271FA748" w14:textId="77777777" w:rsidR="003E72F9" w:rsidRPr="003C41AC" w:rsidRDefault="003E72F9" w:rsidP="00A636ED">
            <w:pPr>
              <w:pStyle w:val="ConsPlusCell"/>
              <w:widowControl/>
              <w:spacing w:line="276" w:lineRule="auto"/>
              <w:rPr>
                <w:rFonts w:ascii="Times New Roman" w:hAnsi="Times New Roman" w:cs="Times New Roman"/>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tcPr>
          <w:p w14:paraId="0461391F" w14:textId="77777777" w:rsidR="003E72F9" w:rsidRPr="003C41AC" w:rsidRDefault="003E72F9" w:rsidP="00A636ED">
            <w:pPr>
              <w:pStyle w:val="ConsPlusCell"/>
              <w:widowControl/>
              <w:spacing w:line="276" w:lineRule="auto"/>
              <w:rPr>
                <w:rFonts w:ascii="Times New Roman" w:hAnsi="Times New Roman" w:cs="Times New Roman"/>
                <w:sz w:val="24"/>
                <w:szCs w:val="24"/>
                <w:lang w:eastAsia="en-US"/>
              </w:rPr>
            </w:pPr>
          </w:p>
        </w:tc>
      </w:tr>
      <w:tr w:rsidR="003E72F9" w:rsidRPr="003C41AC" w14:paraId="0452C20D" w14:textId="77777777" w:rsidTr="00A636ED">
        <w:trPr>
          <w:cantSplit/>
          <w:trHeight w:val="240"/>
        </w:trPr>
        <w:tc>
          <w:tcPr>
            <w:tcW w:w="360" w:type="dxa"/>
            <w:tcBorders>
              <w:top w:val="single" w:sz="6" w:space="0" w:color="auto"/>
              <w:left w:val="single" w:sz="6" w:space="0" w:color="auto"/>
              <w:bottom w:val="single" w:sz="6" w:space="0" w:color="auto"/>
              <w:right w:val="single" w:sz="6" w:space="0" w:color="auto"/>
            </w:tcBorders>
          </w:tcPr>
          <w:p w14:paraId="407E0E04" w14:textId="77777777" w:rsidR="003E72F9" w:rsidRPr="003C41AC" w:rsidRDefault="003E72F9" w:rsidP="00A636ED">
            <w:pPr>
              <w:pStyle w:val="ConsPlusCell"/>
              <w:widowControl/>
              <w:spacing w:line="276" w:lineRule="auto"/>
              <w:rPr>
                <w:rFonts w:ascii="Times New Roman" w:hAnsi="Times New Roman" w:cs="Times New Roman"/>
                <w:sz w:val="24"/>
                <w:szCs w:val="24"/>
                <w:lang w:eastAsia="en-US"/>
              </w:rPr>
            </w:pPr>
          </w:p>
        </w:tc>
        <w:tc>
          <w:tcPr>
            <w:tcW w:w="3468" w:type="dxa"/>
            <w:tcBorders>
              <w:top w:val="single" w:sz="6" w:space="0" w:color="auto"/>
              <w:left w:val="single" w:sz="6" w:space="0" w:color="auto"/>
              <w:bottom w:val="single" w:sz="6" w:space="0" w:color="auto"/>
              <w:right w:val="single" w:sz="6" w:space="0" w:color="auto"/>
            </w:tcBorders>
          </w:tcPr>
          <w:p w14:paraId="3EEC8360" w14:textId="77777777" w:rsidR="003E72F9" w:rsidRPr="003C41AC" w:rsidRDefault="003E72F9" w:rsidP="00A636ED">
            <w:pPr>
              <w:pStyle w:val="ConsPlusCell"/>
              <w:widowControl/>
              <w:spacing w:line="276" w:lineRule="auto"/>
              <w:rPr>
                <w:rFonts w:ascii="Times New Roman" w:hAnsi="Times New Roman" w:cs="Times New Roman"/>
                <w:sz w:val="24"/>
                <w:szCs w:val="24"/>
                <w:lang w:eastAsia="en-US"/>
              </w:rPr>
            </w:pPr>
          </w:p>
        </w:tc>
        <w:tc>
          <w:tcPr>
            <w:tcW w:w="2976" w:type="dxa"/>
            <w:tcBorders>
              <w:top w:val="single" w:sz="6" w:space="0" w:color="auto"/>
              <w:left w:val="single" w:sz="6" w:space="0" w:color="auto"/>
              <w:bottom w:val="single" w:sz="6" w:space="0" w:color="auto"/>
              <w:right w:val="single" w:sz="6" w:space="0" w:color="auto"/>
            </w:tcBorders>
          </w:tcPr>
          <w:p w14:paraId="1278BE23" w14:textId="77777777" w:rsidR="003E72F9" w:rsidRPr="003C41AC" w:rsidRDefault="003E72F9" w:rsidP="00A636ED">
            <w:pPr>
              <w:pStyle w:val="ConsPlusCell"/>
              <w:widowControl/>
              <w:spacing w:line="276" w:lineRule="auto"/>
              <w:rPr>
                <w:rFonts w:ascii="Times New Roman" w:hAnsi="Times New Roman" w:cs="Times New Roman"/>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tcPr>
          <w:p w14:paraId="3D230A66" w14:textId="77777777" w:rsidR="003E72F9" w:rsidRPr="003C41AC" w:rsidRDefault="003E72F9" w:rsidP="00A636ED">
            <w:pPr>
              <w:pStyle w:val="ConsPlusCell"/>
              <w:widowControl/>
              <w:spacing w:line="276" w:lineRule="auto"/>
              <w:rPr>
                <w:rFonts w:ascii="Times New Roman" w:hAnsi="Times New Roman" w:cs="Times New Roman"/>
                <w:sz w:val="24"/>
                <w:szCs w:val="24"/>
                <w:lang w:eastAsia="en-US"/>
              </w:rPr>
            </w:pPr>
          </w:p>
        </w:tc>
      </w:tr>
    </w:tbl>
    <w:p w14:paraId="75EB1BC6" w14:textId="77777777" w:rsidR="003E72F9" w:rsidRPr="003C41AC" w:rsidRDefault="003E72F9" w:rsidP="003E72F9">
      <w:pPr>
        <w:spacing w:line="276" w:lineRule="auto"/>
        <w:rPr>
          <w:sz w:val="24"/>
          <w:szCs w:val="24"/>
        </w:rPr>
      </w:pPr>
    </w:p>
    <w:tbl>
      <w:tblPr>
        <w:tblpPr w:leftFromText="180" w:rightFromText="180" w:bottomFromText="160" w:vertAnchor="text" w:horzAnchor="margin" w:tblpY="68"/>
        <w:tblW w:w="12867" w:type="dxa"/>
        <w:tblLook w:val="04A0" w:firstRow="1" w:lastRow="0" w:firstColumn="1" w:lastColumn="0" w:noHBand="0" w:noVBand="1"/>
      </w:tblPr>
      <w:tblGrid>
        <w:gridCol w:w="6204"/>
        <w:gridCol w:w="6663"/>
      </w:tblGrid>
      <w:tr w:rsidR="003E72F9" w:rsidRPr="003C41AC" w14:paraId="6E349B20" w14:textId="77777777" w:rsidTr="00A636ED">
        <w:tc>
          <w:tcPr>
            <w:tcW w:w="6204" w:type="dxa"/>
            <w:hideMark/>
          </w:tcPr>
          <w:p w14:paraId="57957DD4" w14:textId="77777777" w:rsidR="003E72F9" w:rsidRPr="003C41AC" w:rsidRDefault="003E72F9" w:rsidP="00A636ED">
            <w:pPr>
              <w:spacing w:after="0" w:line="240" w:lineRule="auto"/>
              <w:jc w:val="center"/>
              <w:rPr>
                <w:b/>
                <w:bCs/>
                <w:caps/>
                <w:sz w:val="24"/>
                <w:szCs w:val="24"/>
              </w:rPr>
            </w:pPr>
            <w:r w:rsidRPr="003C41AC">
              <w:rPr>
                <w:b/>
                <w:bCs/>
                <w:caps/>
                <w:sz w:val="24"/>
                <w:szCs w:val="24"/>
              </w:rPr>
              <w:t>ПОСТАВЩИК:</w:t>
            </w:r>
          </w:p>
          <w:p w14:paraId="1D091472" w14:textId="77777777" w:rsidR="003E72F9" w:rsidRPr="003C41AC" w:rsidRDefault="003E72F9" w:rsidP="00A636ED">
            <w:pPr>
              <w:spacing w:after="0" w:line="240" w:lineRule="auto"/>
              <w:jc w:val="center"/>
              <w:rPr>
                <w:sz w:val="24"/>
                <w:szCs w:val="24"/>
              </w:rPr>
            </w:pPr>
            <w:r w:rsidRPr="003C41AC">
              <w:rPr>
                <w:sz w:val="24"/>
                <w:szCs w:val="24"/>
              </w:rPr>
              <w:t>____________________________</w:t>
            </w:r>
          </w:p>
          <w:p w14:paraId="00621882" w14:textId="77777777" w:rsidR="003E72F9" w:rsidRPr="003C41AC" w:rsidRDefault="003E72F9" w:rsidP="00A636ED">
            <w:pPr>
              <w:spacing w:after="0" w:line="240" w:lineRule="auto"/>
              <w:jc w:val="center"/>
              <w:rPr>
                <w:sz w:val="24"/>
                <w:szCs w:val="24"/>
              </w:rPr>
            </w:pPr>
            <w:r w:rsidRPr="003C41AC">
              <w:rPr>
                <w:sz w:val="24"/>
                <w:szCs w:val="24"/>
                <w:vertAlign w:val="superscript"/>
              </w:rPr>
              <w:t>(должность)</w:t>
            </w:r>
          </w:p>
          <w:p w14:paraId="4E52E474" w14:textId="77777777" w:rsidR="003E72F9" w:rsidRPr="003C41AC" w:rsidRDefault="003E72F9" w:rsidP="00A636ED">
            <w:pPr>
              <w:spacing w:after="0" w:line="240" w:lineRule="auto"/>
              <w:jc w:val="center"/>
              <w:rPr>
                <w:sz w:val="24"/>
                <w:szCs w:val="24"/>
              </w:rPr>
            </w:pPr>
            <w:r w:rsidRPr="003C41AC">
              <w:rPr>
                <w:sz w:val="24"/>
                <w:szCs w:val="24"/>
              </w:rPr>
              <w:t>____________________________</w:t>
            </w:r>
          </w:p>
          <w:p w14:paraId="5D131CF1" w14:textId="77777777" w:rsidR="003E72F9" w:rsidRPr="003C41AC" w:rsidRDefault="003E72F9" w:rsidP="00A636ED">
            <w:pPr>
              <w:spacing w:after="0" w:line="240" w:lineRule="auto"/>
              <w:jc w:val="center"/>
              <w:rPr>
                <w:sz w:val="24"/>
                <w:szCs w:val="24"/>
                <w:vertAlign w:val="superscript"/>
              </w:rPr>
            </w:pPr>
            <w:r w:rsidRPr="003C41AC">
              <w:rPr>
                <w:sz w:val="24"/>
                <w:szCs w:val="24"/>
                <w:vertAlign w:val="superscript"/>
              </w:rPr>
              <w:t>(подпись, фамилия и инициалы)</w:t>
            </w:r>
          </w:p>
          <w:p w14:paraId="414A39DE" w14:textId="77777777" w:rsidR="003E72F9" w:rsidRPr="003C41AC" w:rsidRDefault="003E72F9" w:rsidP="00A636ED">
            <w:pPr>
              <w:spacing w:after="0" w:line="240" w:lineRule="auto"/>
              <w:jc w:val="center"/>
              <w:rPr>
                <w:sz w:val="24"/>
                <w:szCs w:val="24"/>
              </w:rPr>
            </w:pPr>
            <w:r w:rsidRPr="003C41AC">
              <w:rPr>
                <w:sz w:val="24"/>
                <w:szCs w:val="24"/>
              </w:rPr>
              <w:t>___ ____________ 20__ г.</w:t>
            </w:r>
          </w:p>
          <w:p w14:paraId="579ADE33" w14:textId="77777777" w:rsidR="003E72F9" w:rsidRPr="003C41AC" w:rsidRDefault="003E72F9" w:rsidP="00A636ED">
            <w:pPr>
              <w:spacing w:after="0" w:line="240" w:lineRule="auto"/>
              <w:jc w:val="center"/>
              <w:rPr>
                <w:sz w:val="24"/>
                <w:szCs w:val="24"/>
              </w:rPr>
            </w:pPr>
            <w:r w:rsidRPr="003C41AC">
              <w:rPr>
                <w:sz w:val="24"/>
                <w:szCs w:val="24"/>
              </w:rPr>
              <w:br/>
              <w:t>М.П. (при наличии печати)</w:t>
            </w:r>
          </w:p>
        </w:tc>
        <w:tc>
          <w:tcPr>
            <w:tcW w:w="6663" w:type="dxa"/>
          </w:tcPr>
          <w:p w14:paraId="6B4B4196" w14:textId="77777777" w:rsidR="003E72F9" w:rsidRPr="003C41AC" w:rsidRDefault="003E72F9" w:rsidP="00A636ED">
            <w:pPr>
              <w:spacing w:after="0" w:line="240" w:lineRule="auto"/>
              <w:jc w:val="center"/>
              <w:rPr>
                <w:b/>
                <w:bCs/>
                <w:caps/>
                <w:sz w:val="24"/>
                <w:szCs w:val="24"/>
              </w:rPr>
            </w:pPr>
            <w:r w:rsidRPr="003C41AC">
              <w:rPr>
                <w:b/>
                <w:bCs/>
                <w:caps/>
                <w:sz w:val="24"/>
                <w:szCs w:val="24"/>
              </w:rPr>
              <w:t>Покупатель:</w:t>
            </w:r>
          </w:p>
          <w:p w14:paraId="41200962" w14:textId="77777777" w:rsidR="003E72F9" w:rsidRPr="003C41AC" w:rsidRDefault="003E72F9" w:rsidP="00A636ED">
            <w:pPr>
              <w:spacing w:after="0" w:line="240" w:lineRule="auto"/>
              <w:jc w:val="center"/>
              <w:rPr>
                <w:sz w:val="24"/>
                <w:szCs w:val="24"/>
              </w:rPr>
            </w:pPr>
            <w:r w:rsidRPr="003C41AC">
              <w:rPr>
                <w:sz w:val="24"/>
                <w:szCs w:val="24"/>
              </w:rPr>
              <w:t>____________________________</w:t>
            </w:r>
          </w:p>
          <w:p w14:paraId="0514D20B" w14:textId="77777777" w:rsidR="003E72F9" w:rsidRPr="003C41AC" w:rsidRDefault="003E72F9" w:rsidP="00A636ED">
            <w:pPr>
              <w:spacing w:after="0" w:line="240" w:lineRule="auto"/>
              <w:jc w:val="center"/>
              <w:rPr>
                <w:sz w:val="24"/>
                <w:szCs w:val="24"/>
              </w:rPr>
            </w:pPr>
            <w:r w:rsidRPr="003C41AC">
              <w:rPr>
                <w:sz w:val="24"/>
                <w:szCs w:val="24"/>
                <w:vertAlign w:val="superscript"/>
              </w:rPr>
              <w:t>(должность)</w:t>
            </w:r>
          </w:p>
          <w:p w14:paraId="0ACA9085" w14:textId="77777777" w:rsidR="003E72F9" w:rsidRPr="003C41AC" w:rsidRDefault="003E72F9" w:rsidP="00A636ED">
            <w:pPr>
              <w:spacing w:after="0" w:line="240" w:lineRule="auto"/>
              <w:jc w:val="center"/>
              <w:rPr>
                <w:sz w:val="24"/>
                <w:szCs w:val="24"/>
              </w:rPr>
            </w:pPr>
            <w:r w:rsidRPr="003C41AC">
              <w:rPr>
                <w:sz w:val="24"/>
                <w:szCs w:val="24"/>
              </w:rPr>
              <w:t>____________________________</w:t>
            </w:r>
          </w:p>
          <w:p w14:paraId="1816EB5A" w14:textId="77777777" w:rsidR="003E72F9" w:rsidRPr="003C41AC" w:rsidRDefault="003E72F9" w:rsidP="00A636ED">
            <w:pPr>
              <w:spacing w:after="0" w:line="240" w:lineRule="auto"/>
              <w:jc w:val="center"/>
              <w:rPr>
                <w:sz w:val="24"/>
                <w:szCs w:val="24"/>
                <w:vertAlign w:val="superscript"/>
              </w:rPr>
            </w:pPr>
            <w:r w:rsidRPr="003C41AC">
              <w:rPr>
                <w:sz w:val="24"/>
                <w:szCs w:val="24"/>
                <w:vertAlign w:val="superscript"/>
              </w:rPr>
              <w:t>(подпись, фамилия и инициалы)</w:t>
            </w:r>
          </w:p>
          <w:p w14:paraId="424F958A" w14:textId="77777777" w:rsidR="003E72F9" w:rsidRPr="003C41AC" w:rsidRDefault="003E72F9" w:rsidP="00A636ED">
            <w:pPr>
              <w:spacing w:after="0" w:line="240" w:lineRule="auto"/>
              <w:jc w:val="center"/>
              <w:rPr>
                <w:sz w:val="24"/>
                <w:szCs w:val="24"/>
              </w:rPr>
            </w:pPr>
            <w:r w:rsidRPr="003C41AC">
              <w:rPr>
                <w:sz w:val="24"/>
                <w:szCs w:val="24"/>
              </w:rPr>
              <w:t>___ ____________ 20__ г.</w:t>
            </w:r>
          </w:p>
          <w:p w14:paraId="0228B1AB" w14:textId="77777777" w:rsidR="003E72F9" w:rsidRPr="003C41AC" w:rsidRDefault="003E72F9" w:rsidP="00A636ED">
            <w:pPr>
              <w:spacing w:after="0" w:line="240" w:lineRule="auto"/>
              <w:rPr>
                <w:sz w:val="24"/>
                <w:szCs w:val="24"/>
              </w:rPr>
            </w:pPr>
          </w:p>
        </w:tc>
      </w:tr>
      <w:tr w:rsidR="003E72F9" w:rsidRPr="003C41AC" w14:paraId="37768029" w14:textId="77777777" w:rsidTr="00A636ED">
        <w:tc>
          <w:tcPr>
            <w:tcW w:w="6204" w:type="dxa"/>
          </w:tcPr>
          <w:p w14:paraId="733008B2" w14:textId="77777777" w:rsidR="003E72F9" w:rsidRPr="003C41AC" w:rsidRDefault="003E72F9" w:rsidP="00A636ED">
            <w:pPr>
              <w:spacing w:after="0" w:line="240" w:lineRule="auto"/>
              <w:rPr>
                <w:b/>
                <w:bCs/>
                <w:caps/>
                <w:sz w:val="24"/>
                <w:szCs w:val="24"/>
              </w:rPr>
            </w:pPr>
          </w:p>
        </w:tc>
        <w:tc>
          <w:tcPr>
            <w:tcW w:w="6663" w:type="dxa"/>
          </w:tcPr>
          <w:p w14:paraId="14CA7EFE" w14:textId="77777777" w:rsidR="003E72F9" w:rsidRPr="003C41AC" w:rsidRDefault="003E72F9" w:rsidP="00A636ED">
            <w:pPr>
              <w:spacing w:after="0" w:line="240" w:lineRule="auto"/>
              <w:jc w:val="center"/>
              <w:rPr>
                <w:b/>
                <w:bCs/>
                <w:caps/>
                <w:sz w:val="24"/>
                <w:szCs w:val="24"/>
              </w:rPr>
            </w:pPr>
          </w:p>
        </w:tc>
      </w:tr>
    </w:tbl>
    <w:p w14:paraId="581F6CF9" w14:textId="77777777" w:rsidR="003E72F9" w:rsidRPr="003C41AC" w:rsidRDefault="003E72F9" w:rsidP="003E72F9">
      <w:pPr>
        <w:spacing w:after="0" w:line="240" w:lineRule="auto"/>
        <w:rPr>
          <w:rFonts w:ascii="Times New Roman" w:eastAsia="Calibri" w:hAnsi="Times New Roman" w:cs="Times New Roman"/>
          <w:sz w:val="24"/>
          <w:szCs w:val="24"/>
          <w:lang w:eastAsia="ru-RU"/>
        </w:rPr>
      </w:pPr>
      <w:r w:rsidRPr="003C41AC">
        <w:rPr>
          <w:rFonts w:ascii="Times New Roman" w:eastAsia="Calibri" w:hAnsi="Times New Roman" w:cs="Times New Roman"/>
          <w:sz w:val="24"/>
          <w:szCs w:val="24"/>
          <w:lang w:eastAsia="ru-RU"/>
        </w:rPr>
        <w:t xml:space="preserve"> </w:t>
      </w:r>
    </w:p>
    <w:p w14:paraId="48A4829E" w14:textId="77777777" w:rsidR="003E72F9" w:rsidRPr="003C41AC" w:rsidRDefault="003E72F9" w:rsidP="003E72F9">
      <w:pPr>
        <w:spacing w:after="0" w:line="240" w:lineRule="auto"/>
        <w:rPr>
          <w:rFonts w:ascii="Times New Roman" w:eastAsia="Calibri" w:hAnsi="Times New Roman" w:cs="Times New Roman"/>
          <w:sz w:val="24"/>
          <w:szCs w:val="24"/>
          <w:lang w:eastAsia="ru-RU"/>
        </w:rPr>
      </w:pPr>
    </w:p>
    <w:p w14:paraId="6A33D265" w14:textId="77777777" w:rsidR="003E72F9" w:rsidRPr="003C41AC" w:rsidRDefault="003E72F9" w:rsidP="003E72F9">
      <w:pPr>
        <w:spacing w:after="0" w:line="240" w:lineRule="auto"/>
        <w:rPr>
          <w:rFonts w:ascii="Times New Roman" w:eastAsia="Calibri" w:hAnsi="Times New Roman" w:cs="Times New Roman"/>
          <w:sz w:val="24"/>
          <w:szCs w:val="24"/>
          <w:lang w:eastAsia="ru-RU"/>
        </w:rPr>
      </w:pPr>
    </w:p>
    <w:p w14:paraId="611B5537" w14:textId="77777777" w:rsidR="003E72F9" w:rsidRPr="003C41AC" w:rsidRDefault="003E72F9" w:rsidP="003E72F9">
      <w:pPr>
        <w:spacing w:after="0" w:line="240" w:lineRule="auto"/>
        <w:rPr>
          <w:rFonts w:ascii="Times New Roman" w:eastAsia="Calibri" w:hAnsi="Times New Roman" w:cs="Times New Roman"/>
          <w:sz w:val="24"/>
          <w:szCs w:val="24"/>
          <w:lang w:eastAsia="ru-RU"/>
        </w:rPr>
      </w:pPr>
    </w:p>
    <w:p w14:paraId="70A107BA" w14:textId="77777777" w:rsidR="003E72F9" w:rsidRPr="003C41AC" w:rsidRDefault="003E72F9" w:rsidP="003E72F9">
      <w:pPr>
        <w:spacing w:after="0" w:line="240" w:lineRule="auto"/>
        <w:rPr>
          <w:rFonts w:ascii="Times New Roman" w:eastAsia="Calibri" w:hAnsi="Times New Roman" w:cs="Times New Roman"/>
          <w:sz w:val="24"/>
          <w:szCs w:val="24"/>
          <w:lang w:eastAsia="ru-RU"/>
        </w:rPr>
      </w:pPr>
    </w:p>
    <w:p w14:paraId="6CB26839" w14:textId="77777777" w:rsidR="003E72F9" w:rsidRPr="003C41AC" w:rsidRDefault="003E72F9" w:rsidP="003E72F9">
      <w:pPr>
        <w:spacing w:after="0" w:line="240" w:lineRule="auto"/>
        <w:rPr>
          <w:rFonts w:ascii="Times New Roman" w:eastAsia="Calibri" w:hAnsi="Times New Roman" w:cs="Times New Roman"/>
          <w:sz w:val="24"/>
          <w:szCs w:val="24"/>
          <w:lang w:eastAsia="ru-RU"/>
        </w:rPr>
      </w:pPr>
    </w:p>
    <w:p w14:paraId="13554414" w14:textId="77777777" w:rsidR="003E72F9" w:rsidRPr="003C41AC" w:rsidRDefault="003E72F9" w:rsidP="003E72F9">
      <w:pPr>
        <w:spacing w:after="0" w:line="240" w:lineRule="auto"/>
        <w:rPr>
          <w:rFonts w:ascii="Times New Roman" w:eastAsia="Calibri" w:hAnsi="Times New Roman" w:cs="Times New Roman"/>
          <w:sz w:val="24"/>
          <w:szCs w:val="24"/>
          <w:lang w:eastAsia="ru-RU"/>
        </w:rPr>
      </w:pPr>
    </w:p>
    <w:p w14:paraId="49215FFF" w14:textId="77777777" w:rsidR="003E72F9" w:rsidRPr="003C41AC" w:rsidRDefault="003E72F9" w:rsidP="003E72F9">
      <w:pPr>
        <w:spacing w:after="0" w:line="240" w:lineRule="auto"/>
        <w:rPr>
          <w:rFonts w:ascii="Times New Roman" w:eastAsia="Calibri" w:hAnsi="Times New Roman" w:cs="Times New Roman"/>
          <w:sz w:val="24"/>
          <w:szCs w:val="24"/>
          <w:lang w:eastAsia="ru-RU"/>
        </w:rPr>
      </w:pPr>
    </w:p>
    <w:p w14:paraId="206CA456" w14:textId="77777777" w:rsidR="003E72F9" w:rsidRPr="003C41AC" w:rsidRDefault="003E72F9" w:rsidP="003E72F9">
      <w:pPr>
        <w:spacing w:after="0" w:line="240" w:lineRule="auto"/>
        <w:rPr>
          <w:rFonts w:ascii="Times New Roman" w:eastAsia="Calibri" w:hAnsi="Times New Roman" w:cs="Times New Roman"/>
          <w:sz w:val="24"/>
          <w:szCs w:val="24"/>
          <w:lang w:eastAsia="ru-RU"/>
        </w:rPr>
      </w:pPr>
    </w:p>
    <w:p w14:paraId="02E943E6" w14:textId="77777777" w:rsidR="003E72F9" w:rsidRPr="003C41AC" w:rsidRDefault="003E72F9" w:rsidP="003E72F9">
      <w:pPr>
        <w:spacing w:after="0" w:line="240" w:lineRule="auto"/>
        <w:rPr>
          <w:rFonts w:ascii="Times New Roman" w:eastAsia="Calibri" w:hAnsi="Times New Roman" w:cs="Times New Roman"/>
          <w:sz w:val="24"/>
          <w:szCs w:val="24"/>
          <w:lang w:eastAsia="ru-RU"/>
        </w:rPr>
      </w:pPr>
    </w:p>
    <w:p w14:paraId="49DE7B10" w14:textId="77777777" w:rsidR="003E72F9" w:rsidRPr="003C41AC" w:rsidRDefault="003E72F9" w:rsidP="003E72F9">
      <w:pPr>
        <w:spacing w:after="0" w:line="240" w:lineRule="auto"/>
        <w:rPr>
          <w:rFonts w:ascii="Times New Roman" w:eastAsia="Calibri" w:hAnsi="Times New Roman" w:cs="Times New Roman"/>
          <w:sz w:val="24"/>
          <w:szCs w:val="24"/>
          <w:lang w:eastAsia="ru-RU"/>
        </w:rPr>
        <w:sectPr w:rsidR="003E72F9" w:rsidRPr="003C41AC">
          <w:pgSz w:w="16838" w:h="11906" w:orient="landscape"/>
          <w:pgMar w:top="1134" w:right="851" w:bottom="1134" w:left="1134" w:header="709" w:footer="709" w:gutter="0"/>
          <w:cols w:space="720"/>
        </w:sectPr>
      </w:pPr>
    </w:p>
    <w:p w14:paraId="7723EA9B" w14:textId="77777777" w:rsidR="003E72F9" w:rsidRPr="003C41AC" w:rsidRDefault="003E72F9" w:rsidP="003E72F9">
      <w:pPr>
        <w:spacing w:after="0" w:line="240" w:lineRule="auto"/>
        <w:ind w:firstLine="7088"/>
        <w:rPr>
          <w:rFonts w:ascii="Times New Roman" w:eastAsia="Calibri" w:hAnsi="Times New Roman" w:cs="Times New Roman"/>
          <w:sz w:val="24"/>
          <w:szCs w:val="24"/>
          <w:lang w:eastAsia="ru-RU"/>
        </w:rPr>
      </w:pPr>
      <w:r w:rsidRPr="003C41AC">
        <w:rPr>
          <w:rFonts w:ascii="Times New Roman" w:eastAsia="Calibri" w:hAnsi="Times New Roman" w:cs="Times New Roman"/>
          <w:sz w:val="24"/>
          <w:szCs w:val="24"/>
          <w:lang w:eastAsia="ru-RU"/>
        </w:rPr>
        <w:lastRenderedPageBreak/>
        <w:t xml:space="preserve">Приложение № 2 </w:t>
      </w:r>
    </w:p>
    <w:p w14:paraId="37EC2C54" w14:textId="77777777" w:rsidR="003E72F9" w:rsidRPr="003C41AC" w:rsidRDefault="003E72F9" w:rsidP="003E72F9">
      <w:pPr>
        <w:spacing w:after="0" w:line="240" w:lineRule="auto"/>
        <w:ind w:firstLine="7088"/>
        <w:rPr>
          <w:rFonts w:ascii="Times New Roman" w:eastAsia="Calibri" w:hAnsi="Times New Roman" w:cs="Times New Roman"/>
          <w:sz w:val="24"/>
          <w:szCs w:val="24"/>
          <w:lang w:eastAsia="ru-RU"/>
        </w:rPr>
      </w:pPr>
      <w:r w:rsidRPr="003C41AC">
        <w:rPr>
          <w:rFonts w:ascii="Times New Roman" w:eastAsia="Calibri" w:hAnsi="Times New Roman" w:cs="Times New Roman"/>
          <w:sz w:val="24"/>
          <w:szCs w:val="24"/>
          <w:lang w:eastAsia="ru-RU"/>
        </w:rPr>
        <w:t>к Договору на поставку</w:t>
      </w:r>
    </w:p>
    <w:p w14:paraId="7A6D5B45" w14:textId="77777777" w:rsidR="003E72F9" w:rsidRPr="003C41AC" w:rsidRDefault="003E72F9" w:rsidP="003E72F9">
      <w:pPr>
        <w:spacing w:after="0" w:line="240" w:lineRule="auto"/>
        <w:ind w:firstLine="7088"/>
        <w:rPr>
          <w:rFonts w:ascii="Times New Roman" w:eastAsia="Calibri" w:hAnsi="Times New Roman" w:cs="Times New Roman"/>
          <w:sz w:val="24"/>
          <w:szCs w:val="24"/>
          <w:lang w:eastAsia="ru-RU"/>
        </w:rPr>
      </w:pPr>
      <w:r w:rsidRPr="003C41AC">
        <w:rPr>
          <w:rFonts w:ascii="Times New Roman" w:eastAsia="Calibri" w:hAnsi="Times New Roman" w:cs="Times New Roman"/>
          <w:sz w:val="24"/>
          <w:szCs w:val="24"/>
          <w:lang w:eastAsia="ru-RU"/>
        </w:rPr>
        <w:t>_______________________</w:t>
      </w:r>
    </w:p>
    <w:p w14:paraId="50534E37" w14:textId="77777777" w:rsidR="003E72F9" w:rsidRPr="003C41AC" w:rsidRDefault="003E72F9" w:rsidP="003E72F9">
      <w:pPr>
        <w:tabs>
          <w:tab w:val="left" w:pos="142"/>
        </w:tabs>
        <w:spacing w:after="0" w:line="240" w:lineRule="auto"/>
        <w:ind w:firstLine="7088"/>
        <w:rPr>
          <w:rFonts w:ascii="Times New Roman" w:eastAsia="Calibri" w:hAnsi="Times New Roman" w:cs="Times New Roman"/>
          <w:sz w:val="24"/>
          <w:szCs w:val="24"/>
          <w:lang w:eastAsia="ru-RU"/>
        </w:rPr>
      </w:pPr>
      <w:r w:rsidRPr="003C41AC">
        <w:rPr>
          <w:rFonts w:ascii="Times New Roman" w:eastAsia="Calibri" w:hAnsi="Times New Roman" w:cs="Times New Roman"/>
          <w:sz w:val="24"/>
          <w:szCs w:val="24"/>
          <w:lang w:eastAsia="ru-RU"/>
        </w:rPr>
        <w:t>от _____________ 20__ г.</w:t>
      </w:r>
    </w:p>
    <w:p w14:paraId="26EC8067" w14:textId="77777777" w:rsidR="003E72F9" w:rsidRPr="003C41AC" w:rsidRDefault="003E72F9" w:rsidP="003E72F9">
      <w:pPr>
        <w:tabs>
          <w:tab w:val="left" w:pos="142"/>
        </w:tabs>
        <w:spacing w:after="0" w:line="240" w:lineRule="auto"/>
        <w:ind w:firstLine="7088"/>
        <w:rPr>
          <w:rFonts w:ascii="Times New Roman" w:eastAsia="Calibri" w:hAnsi="Times New Roman" w:cs="Times New Roman"/>
          <w:sz w:val="24"/>
          <w:szCs w:val="24"/>
          <w:lang w:eastAsia="ru-RU"/>
        </w:rPr>
      </w:pPr>
      <w:r w:rsidRPr="003C41AC">
        <w:rPr>
          <w:rFonts w:ascii="Times New Roman" w:eastAsia="Calibri" w:hAnsi="Times New Roman" w:cs="Times New Roman"/>
          <w:sz w:val="24"/>
          <w:szCs w:val="24"/>
          <w:lang w:eastAsia="ru-RU"/>
        </w:rPr>
        <w:t>№____________________</w:t>
      </w:r>
    </w:p>
    <w:p w14:paraId="5A06C2E3" w14:textId="77777777" w:rsidR="003E72F9" w:rsidRPr="003C41AC" w:rsidRDefault="003E72F9" w:rsidP="003E72F9">
      <w:pPr>
        <w:jc w:val="right"/>
        <w:rPr>
          <w:rFonts w:eastAsia="Calibri"/>
          <w:sz w:val="24"/>
          <w:szCs w:val="24"/>
        </w:rPr>
      </w:pPr>
    </w:p>
    <w:p w14:paraId="506F65A4" w14:textId="77777777" w:rsidR="003E72F9" w:rsidRPr="003C41AC" w:rsidRDefault="003E72F9" w:rsidP="003E72F9">
      <w:pPr>
        <w:jc w:val="right"/>
        <w:rPr>
          <w:rFonts w:eastAsia="Calibri"/>
          <w:sz w:val="24"/>
          <w:szCs w:val="24"/>
        </w:rPr>
      </w:pPr>
    </w:p>
    <w:p w14:paraId="5C9B22FD" w14:textId="77777777" w:rsidR="003E72F9" w:rsidRPr="003C41AC" w:rsidRDefault="003E72F9" w:rsidP="003E72F9">
      <w:pPr>
        <w:spacing w:line="360" w:lineRule="auto"/>
        <w:jc w:val="center"/>
        <w:rPr>
          <w:rFonts w:eastAsia="Calibri"/>
          <w:b/>
          <w:sz w:val="24"/>
          <w:szCs w:val="24"/>
        </w:rPr>
      </w:pPr>
      <w:r w:rsidRPr="003C41AC">
        <w:rPr>
          <w:rFonts w:eastAsia="Calibri"/>
          <w:b/>
          <w:sz w:val="24"/>
          <w:szCs w:val="24"/>
        </w:rPr>
        <w:t>Техническое задание</w:t>
      </w:r>
    </w:p>
    <w:p w14:paraId="469A18A7" w14:textId="77777777" w:rsidR="003E72F9" w:rsidRPr="003C41AC" w:rsidRDefault="003E72F9" w:rsidP="003E72F9">
      <w:pPr>
        <w:spacing w:line="360" w:lineRule="auto"/>
        <w:ind w:left="5103" w:hanging="5103"/>
        <w:jc w:val="right"/>
        <w:rPr>
          <w:rFonts w:eastAsia="Calibri"/>
          <w:sz w:val="24"/>
          <w:szCs w:val="24"/>
        </w:rPr>
      </w:pPr>
    </w:p>
    <w:p w14:paraId="20B0A938" w14:textId="77777777" w:rsidR="003E72F9" w:rsidRPr="003C41AC" w:rsidRDefault="003E72F9" w:rsidP="003E72F9">
      <w:pPr>
        <w:spacing w:line="360" w:lineRule="auto"/>
        <w:ind w:left="5103" w:hanging="5103"/>
        <w:jc w:val="right"/>
        <w:rPr>
          <w:rFonts w:eastAsia="Calibri"/>
          <w:sz w:val="24"/>
          <w:szCs w:val="24"/>
        </w:rPr>
      </w:pPr>
    </w:p>
    <w:p w14:paraId="3458880F" w14:textId="77777777" w:rsidR="003E72F9" w:rsidRPr="003C41AC" w:rsidRDefault="003E72F9" w:rsidP="003E72F9">
      <w:pPr>
        <w:spacing w:line="360" w:lineRule="auto"/>
        <w:ind w:left="5103" w:hanging="5103"/>
        <w:jc w:val="right"/>
        <w:rPr>
          <w:rFonts w:eastAsia="Calibri"/>
          <w:sz w:val="24"/>
          <w:szCs w:val="24"/>
        </w:rPr>
      </w:pPr>
    </w:p>
    <w:p w14:paraId="43688290" w14:textId="77777777" w:rsidR="003E72F9" w:rsidRPr="003C41AC" w:rsidRDefault="003E72F9" w:rsidP="003E72F9">
      <w:pPr>
        <w:spacing w:line="360" w:lineRule="auto"/>
        <w:ind w:left="5103" w:hanging="5103"/>
        <w:jc w:val="right"/>
        <w:rPr>
          <w:rFonts w:eastAsia="Calibri"/>
          <w:sz w:val="24"/>
          <w:szCs w:val="24"/>
        </w:rPr>
      </w:pPr>
    </w:p>
    <w:p w14:paraId="1B65A35C" w14:textId="77777777" w:rsidR="003E72F9" w:rsidRPr="003C41AC" w:rsidRDefault="003E72F9" w:rsidP="003E72F9">
      <w:pPr>
        <w:spacing w:line="360" w:lineRule="auto"/>
        <w:ind w:left="5103" w:hanging="5103"/>
        <w:jc w:val="right"/>
        <w:rPr>
          <w:rFonts w:eastAsia="Calibri"/>
          <w:sz w:val="24"/>
          <w:szCs w:val="24"/>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3E72F9" w:rsidRPr="003C41AC" w14:paraId="5D0C6BB3" w14:textId="77777777" w:rsidTr="00A636ED">
        <w:trPr>
          <w:trHeight w:val="851"/>
        </w:trPr>
        <w:tc>
          <w:tcPr>
            <w:tcW w:w="4786" w:type="dxa"/>
            <w:hideMark/>
          </w:tcPr>
          <w:p w14:paraId="2538BA1E" w14:textId="77777777" w:rsidR="003E72F9" w:rsidRPr="003C41AC" w:rsidRDefault="003E72F9" w:rsidP="00A636ED">
            <w:pPr>
              <w:spacing w:after="0" w:line="240" w:lineRule="auto"/>
              <w:jc w:val="center"/>
              <w:rPr>
                <w:b/>
                <w:bCs/>
                <w:caps/>
                <w:sz w:val="24"/>
                <w:szCs w:val="24"/>
              </w:rPr>
            </w:pPr>
            <w:r w:rsidRPr="003C41AC">
              <w:rPr>
                <w:b/>
                <w:bCs/>
                <w:caps/>
                <w:sz w:val="24"/>
                <w:szCs w:val="24"/>
              </w:rPr>
              <w:t>ПОСТАВЩИК:</w:t>
            </w:r>
          </w:p>
          <w:p w14:paraId="0C48E57F" w14:textId="77777777" w:rsidR="003E72F9" w:rsidRPr="003C41AC" w:rsidRDefault="003E72F9" w:rsidP="00A636ED">
            <w:pPr>
              <w:spacing w:after="0" w:line="240" w:lineRule="auto"/>
              <w:jc w:val="center"/>
              <w:rPr>
                <w:sz w:val="24"/>
                <w:szCs w:val="24"/>
              </w:rPr>
            </w:pPr>
            <w:r w:rsidRPr="003C41AC">
              <w:rPr>
                <w:sz w:val="24"/>
                <w:szCs w:val="24"/>
              </w:rPr>
              <w:t>____________________________</w:t>
            </w:r>
          </w:p>
          <w:p w14:paraId="6398EF62" w14:textId="77777777" w:rsidR="003E72F9" w:rsidRPr="003C41AC" w:rsidRDefault="003E72F9" w:rsidP="00A636ED">
            <w:pPr>
              <w:spacing w:after="0" w:line="240" w:lineRule="auto"/>
              <w:jc w:val="center"/>
              <w:rPr>
                <w:sz w:val="24"/>
                <w:szCs w:val="24"/>
              </w:rPr>
            </w:pPr>
            <w:r w:rsidRPr="003C41AC">
              <w:rPr>
                <w:sz w:val="24"/>
                <w:szCs w:val="24"/>
                <w:vertAlign w:val="superscript"/>
              </w:rPr>
              <w:t>(должность)</w:t>
            </w:r>
          </w:p>
          <w:p w14:paraId="7D246FEB" w14:textId="77777777" w:rsidR="003E72F9" w:rsidRPr="003C41AC" w:rsidRDefault="003E72F9" w:rsidP="00A636ED">
            <w:pPr>
              <w:spacing w:after="0" w:line="240" w:lineRule="auto"/>
              <w:jc w:val="center"/>
              <w:rPr>
                <w:sz w:val="24"/>
                <w:szCs w:val="24"/>
              </w:rPr>
            </w:pPr>
            <w:r w:rsidRPr="003C41AC">
              <w:rPr>
                <w:sz w:val="24"/>
                <w:szCs w:val="24"/>
              </w:rPr>
              <w:t>____________________________</w:t>
            </w:r>
          </w:p>
          <w:p w14:paraId="79E68B18" w14:textId="77777777" w:rsidR="003E72F9" w:rsidRPr="003C41AC" w:rsidRDefault="003E72F9" w:rsidP="00A636ED">
            <w:pPr>
              <w:spacing w:after="0" w:line="240" w:lineRule="auto"/>
              <w:jc w:val="center"/>
              <w:rPr>
                <w:sz w:val="24"/>
                <w:szCs w:val="24"/>
                <w:vertAlign w:val="superscript"/>
              </w:rPr>
            </w:pPr>
            <w:r w:rsidRPr="003C41AC">
              <w:rPr>
                <w:sz w:val="24"/>
                <w:szCs w:val="24"/>
                <w:vertAlign w:val="superscript"/>
              </w:rPr>
              <w:t>(подпись, фамилия и инициалы)</w:t>
            </w:r>
          </w:p>
          <w:p w14:paraId="1C731A52" w14:textId="77777777" w:rsidR="003E72F9" w:rsidRPr="003C41AC" w:rsidRDefault="003E72F9" w:rsidP="00A636ED">
            <w:pPr>
              <w:spacing w:after="0" w:line="240" w:lineRule="auto"/>
              <w:jc w:val="center"/>
              <w:rPr>
                <w:sz w:val="24"/>
                <w:szCs w:val="24"/>
              </w:rPr>
            </w:pPr>
            <w:r w:rsidRPr="003C41AC">
              <w:rPr>
                <w:sz w:val="24"/>
                <w:szCs w:val="24"/>
              </w:rPr>
              <w:t>___ ____________ 20__ г.</w:t>
            </w:r>
          </w:p>
          <w:p w14:paraId="06C58659" w14:textId="77777777" w:rsidR="003E72F9" w:rsidRPr="003C41AC" w:rsidRDefault="003E72F9" w:rsidP="00A636ED">
            <w:pPr>
              <w:jc w:val="center"/>
              <w:rPr>
                <w:sz w:val="24"/>
                <w:szCs w:val="24"/>
              </w:rPr>
            </w:pPr>
            <w:r w:rsidRPr="003C41AC">
              <w:rPr>
                <w:sz w:val="24"/>
                <w:szCs w:val="24"/>
              </w:rPr>
              <w:br/>
              <w:t>М.П. (при наличии печати)</w:t>
            </w:r>
          </w:p>
        </w:tc>
        <w:tc>
          <w:tcPr>
            <w:tcW w:w="6663" w:type="dxa"/>
            <w:hideMark/>
          </w:tcPr>
          <w:p w14:paraId="62BFAD8A" w14:textId="77777777" w:rsidR="003E72F9" w:rsidRPr="003C41AC" w:rsidRDefault="003E72F9" w:rsidP="00A636ED">
            <w:pPr>
              <w:spacing w:after="0" w:line="240" w:lineRule="auto"/>
              <w:jc w:val="center"/>
              <w:rPr>
                <w:b/>
                <w:bCs/>
                <w:caps/>
                <w:sz w:val="24"/>
                <w:szCs w:val="24"/>
              </w:rPr>
            </w:pPr>
            <w:r w:rsidRPr="003C41AC">
              <w:rPr>
                <w:b/>
                <w:bCs/>
                <w:caps/>
                <w:sz w:val="24"/>
                <w:szCs w:val="24"/>
              </w:rPr>
              <w:t>Покупатель:</w:t>
            </w:r>
          </w:p>
          <w:p w14:paraId="6E718396" w14:textId="77777777" w:rsidR="003E72F9" w:rsidRPr="003C41AC" w:rsidRDefault="003E72F9" w:rsidP="00A636ED">
            <w:pPr>
              <w:spacing w:after="0" w:line="240" w:lineRule="auto"/>
              <w:jc w:val="center"/>
              <w:rPr>
                <w:sz w:val="24"/>
                <w:szCs w:val="24"/>
              </w:rPr>
            </w:pPr>
            <w:r w:rsidRPr="003C41AC">
              <w:rPr>
                <w:sz w:val="24"/>
                <w:szCs w:val="24"/>
              </w:rPr>
              <w:t>____________________________</w:t>
            </w:r>
          </w:p>
          <w:p w14:paraId="13D20662" w14:textId="77777777" w:rsidR="003E72F9" w:rsidRPr="003C41AC" w:rsidRDefault="003E72F9" w:rsidP="00A636ED">
            <w:pPr>
              <w:spacing w:after="0" w:line="240" w:lineRule="auto"/>
              <w:jc w:val="center"/>
              <w:rPr>
                <w:sz w:val="24"/>
                <w:szCs w:val="24"/>
              </w:rPr>
            </w:pPr>
            <w:r w:rsidRPr="003C41AC">
              <w:rPr>
                <w:sz w:val="24"/>
                <w:szCs w:val="24"/>
                <w:vertAlign w:val="superscript"/>
              </w:rPr>
              <w:t>(должность)</w:t>
            </w:r>
          </w:p>
          <w:p w14:paraId="7B4B9EDC" w14:textId="77777777" w:rsidR="003E72F9" w:rsidRPr="003C41AC" w:rsidRDefault="003E72F9" w:rsidP="00A636ED">
            <w:pPr>
              <w:spacing w:after="0" w:line="240" w:lineRule="auto"/>
              <w:jc w:val="center"/>
              <w:rPr>
                <w:sz w:val="24"/>
                <w:szCs w:val="24"/>
              </w:rPr>
            </w:pPr>
            <w:r w:rsidRPr="003C41AC">
              <w:rPr>
                <w:sz w:val="24"/>
                <w:szCs w:val="24"/>
              </w:rPr>
              <w:t>____________________________</w:t>
            </w:r>
          </w:p>
          <w:p w14:paraId="1F1A6625" w14:textId="77777777" w:rsidR="003E72F9" w:rsidRPr="003C41AC" w:rsidRDefault="003E72F9" w:rsidP="00A636ED">
            <w:pPr>
              <w:spacing w:after="0" w:line="240" w:lineRule="auto"/>
              <w:jc w:val="center"/>
              <w:rPr>
                <w:sz w:val="24"/>
                <w:szCs w:val="24"/>
                <w:vertAlign w:val="superscript"/>
              </w:rPr>
            </w:pPr>
            <w:r w:rsidRPr="003C41AC">
              <w:rPr>
                <w:sz w:val="24"/>
                <w:szCs w:val="24"/>
                <w:vertAlign w:val="superscript"/>
              </w:rPr>
              <w:t>(подпись, фамилия и инициалы)</w:t>
            </w:r>
          </w:p>
          <w:p w14:paraId="52CD559C" w14:textId="77777777" w:rsidR="003E72F9" w:rsidRPr="003C41AC" w:rsidRDefault="003E72F9" w:rsidP="00A636ED">
            <w:pPr>
              <w:spacing w:after="0" w:line="240" w:lineRule="auto"/>
              <w:jc w:val="center"/>
              <w:rPr>
                <w:sz w:val="24"/>
                <w:szCs w:val="24"/>
              </w:rPr>
            </w:pPr>
            <w:r w:rsidRPr="003C41AC">
              <w:rPr>
                <w:sz w:val="24"/>
                <w:szCs w:val="24"/>
              </w:rPr>
              <w:t>___ ____________ 20__ г.</w:t>
            </w:r>
          </w:p>
          <w:p w14:paraId="2A5A160B" w14:textId="77777777" w:rsidR="003E72F9" w:rsidRPr="003C41AC" w:rsidRDefault="003E72F9" w:rsidP="00A636ED">
            <w:pPr>
              <w:jc w:val="center"/>
              <w:rPr>
                <w:sz w:val="24"/>
                <w:szCs w:val="24"/>
                <w:lang w:val="en-US"/>
              </w:rPr>
            </w:pPr>
            <w:r w:rsidRPr="003C41AC">
              <w:rPr>
                <w:sz w:val="24"/>
                <w:szCs w:val="24"/>
              </w:rPr>
              <w:br/>
            </w:r>
          </w:p>
        </w:tc>
      </w:tr>
    </w:tbl>
    <w:p w14:paraId="408CABB6" w14:textId="77777777" w:rsidR="003E72F9" w:rsidRPr="003C41AC" w:rsidRDefault="003E72F9" w:rsidP="003E72F9">
      <w:pPr>
        <w:jc w:val="right"/>
        <w:rPr>
          <w:rFonts w:eastAsia="Calibri"/>
          <w:sz w:val="24"/>
          <w:szCs w:val="24"/>
        </w:rPr>
      </w:pPr>
    </w:p>
    <w:p w14:paraId="6FA43E5B" w14:textId="77777777" w:rsidR="003E72F9" w:rsidRPr="003C41AC" w:rsidRDefault="003E72F9" w:rsidP="003E72F9">
      <w:pPr>
        <w:jc w:val="right"/>
        <w:rPr>
          <w:rFonts w:eastAsia="Calibri"/>
          <w:sz w:val="24"/>
          <w:szCs w:val="24"/>
        </w:rPr>
      </w:pPr>
    </w:p>
    <w:p w14:paraId="0AF90FB7" w14:textId="77777777" w:rsidR="003E72F9" w:rsidRPr="003C41AC" w:rsidRDefault="003E72F9" w:rsidP="003E72F9">
      <w:pPr>
        <w:jc w:val="right"/>
        <w:rPr>
          <w:rFonts w:eastAsia="Calibri"/>
          <w:sz w:val="24"/>
          <w:szCs w:val="24"/>
        </w:rPr>
      </w:pPr>
    </w:p>
    <w:p w14:paraId="0FDC8D44" w14:textId="77777777" w:rsidR="003E72F9" w:rsidRPr="003C41AC" w:rsidRDefault="003E72F9" w:rsidP="003E72F9">
      <w:pPr>
        <w:jc w:val="right"/>
        <w:rPr>
          <w:rFonts w:eastAsia="Calibri"/>
          <w:sz w:val="24"/>
          <w:szCs w:val="24"/>
        </w:rPr>
      </w:pPr>
    </w:p>
    <w:p w14:paraId="1B241C82" w14:textId="77777777" w:rsidR="003E72F9" w:rsidRPr="003C41AC" w:rsidRDefault="003E72F9" w:rsidP="003E72F9">
      <w:pPr>
        <w:jc w:val="right"/>
        <w:rPr>
          <w:rFonts w:eastAsia="Calibri"/>
          <w:sz w:val="24"/>
          <w:szCs w:val="24"/>
        </w:rPr>
      </w:pPr>
    </w:p>
    <w:p w14:paraId="5366608C" w14:textId="77777777" w:rsidR="003E72F9" w:rsidRPr="003C41AC" w:rsidRDefault="003E72F9" w:rsidP="003E72F9">
      <w:pPr>
        <w:jc w:val="right"/>
        <w:rPr>
          <w:rFonts w:eastAsia="Calibri"/>
          <w:sz w:val="24"/>
          <w:szCs w:val="24"/>
        </w:rPr>
      </w:pPr>
    </w:p>
    <w:p w14:paraId="1992B2FA" w14:textId="77777777" w:rsidR="003E72F9" w:rsidRPr="003C41AC" w:rsidRDefault="003E72F9" w:rsidP="003E72F9">
      <w:pPr>
        <w:rPr>
          <w:rFonts w:eastAsia="Calibri" w:cs="Times New Roman"/>
          <w:color w:val="141618" w:themeColor="accent6" w:themeShade="1A"/>
          <w:sz w:val="24"/>
          <w:szCs w:val="24"/>
          <w:lang w:val="en-US"/>
        </w:rPr>
      </w:pPr>
    </w:p>
    <w:p w14:paraId="2BE8EBAD" w14:textId="77777777" w:rsidR="003E72F9" w:rsidRPr="003C41AC" w:rsidRDefault="003E72F9" w:rsidP="003E72F9">
      <w:pPr>
        <w:rPr>
          <w:rFonts w:eastAsia="Calibri" w:cs="Times New Roman"/>
          <w:color w:val="141618" w:themeColor="accent6" w:themeShade="1A"/>
          <w:sz w:val="24"/>
          <w:szCs w:val="24"/>
        </w:rPr>
      </w:pPr>
      <w:r w:rsidRPr="003C41AC">
        <w:rPr>
          <w:sz w:val="24"/>
          <w:szCs w:val="24"/>
        </w:rPr>
        <w:br w:type="page"/>
      </w:r>
    </w:p>
    <w:p w14:paraId="21A610EF" w14:textId="77777777" w:rsidR="003E72F9" w:rsidRPr="003C41AC" w:rsidRDefault="003E72F9" w:rsidP="003E72F9">
      <w:pPr>
        <w:spacing w:after="0" w:line="240" w:lineRule="auto"/>
        <w:ind w:firstLine="7230"/>
        <w:rPr>
          <w:rFonts w:eastAsia="Calibri"/>
          <w:sz w:val="24"/>
          <w:szCs w:val="24"/>
        </w:rPr>
      </w:pPr>
      <w:r w:rsidRPr="003C41AC">
        <w:rPr>
          <w:rFonts w:eastAsia="Calibri"/>
          <w:sz w:val="24"/>
          <w:szCs w:val="24"/>
        </w:rPr>
        <w:lastRenderedPageBreak/>
        <w:t>Приложение № 3</w:t>
      </w:r>
    </w:p>
    <w:p w14:paraId="7AE4666E" w14:textId="77777777" w:rsidR="003E72F9" w:rsidRPr="003C41AC" w:rsidRDefault="003E72F9" w:rsidP="003E72F9">
      <w:pPr>
        <w:spacing w:after="0" w:line="240" w:lineRule="auto"/>
        <w:ind w:firstLine="7230"/>
        <w:rPr>
          <w:rFonts w:eastAsia="Calibri"/>
          <w:sz w:val="24"/>
          <w:szCs w:val="24"/>
        </w:rPr>
      </w:pPr>
      <w:r w:rsidRPr="003C41AC">
        <w:rPr>
          <w:rFonts w:eastAsia="Calibri"/>
          <w:sz w:val="24"/>
          <w:szCs w:val="24"/>
        </w:rPr>
        <w:t xml:space="preserve">к </w:t>
      </w:r>
      <w:r w:rsidRPr="003C41AC">
        <w:rPr>
          <w:sz w:val="24"/>
          <w:szCs w:val="24"/>
        </w:rPr>
        <w:t>Договор</w:t>
      </w:r>
      <w:r w:rsidRPr="003C41AC">
        <w:rPr>
          <w:rFonts w:eastAsia="Calibri"/>
          <w:sz w:val="24"/>
          <w:szCs w:val="24"/>
        </w:rPr>
        <w:t>у на поставку</w:t>
      </w:r>
    </w:p>
    <w:p w14:paraId="273A8059" w14:textId="77777777" w:rsidR="003E72F9" w:rsidRPr="003C41AC" w:rsidRDefault="003E72F9" w:rsidP="003E72F9">
      <w:pPr>
        <w:spacing w:after="0" w:line="240" w:lineRule="auto"/>
        <w:ind w:firstLine="7230"/>
        <w:rPr>
          <w:rFonts w:eastAsia="Calibri"/>
          <w:sz w:val="24"/>
          <w:szCs w:val="24"/>
        </w:rPr>
      </w:pPr>
      <w:r w:rsidRPr="003C41AC">
        <w:rPr>
          <w:b/>
          <w:sz w:val="24"/>
          <w:szCs w:val="24"/>
        </w:rPr>
        <w:t>___________________</w:t>
      </w:r>
    </w:p>
    <w:p w14:paraId="0A5AAFE0" w14:textId="77777777" w:rsidR="003E72F9" w:rsidRPr="003C41AC" w:rsidRDefault="003E72F9" w:rsidP="003E72F9">
      <w:pPr>
        <w:pStyle w:val="a9"/>
        <w:ind w:left="0" w:right="-2" w:firstLine="7230"/>
        <w:rPr>
          <w:rFonts w:eastAsia="Calibri"/>
        </w:rPr>
      </w:pPr>
      <w:r w:rsidRPr="003C41AC">
        <w:rPr>
          <w:rFonts w:eastAsia="Calibri"/>
        </w:rPr>
        <w:t>от ___________ 20__ г.</w:t>
      </w:r>
    </w:p>
    <w:p w14:paraId="5419DA2C" w14:textId="77777777" w:rsidR="003E72F9" w:rsidRPr="003C41AC" w:rsidRDefault="003E72F9" w:rsidP="003E72F9">
      <w:pPr>
        <w:pStyle w:val="a9"/>
        <w:ind w:left="0" w:right="-2" w:firstLine="7230"/>
        <w:rPr>
          <w:rFonts w:eastAsia="Calibri"/>
        </w:rPr>
      </w:pPr>
      <w:r w:rsidRPr="003C41AC">
        <w:rPr>
          <w:rFonts w:eastAsia="Calibri"/>
        </w:rPr>
        <w:t>№___________________</w:t>
      </w:r>
    </w:p>
    <w:p w14:paraId="7ED3B3DB" w14:textId="77777777" w:rsidR="003E72F9" w:rsidRPr="003C41AC" w:rsidRDefault="003E72F9" w:rsidP="003E72F9">
      <w:pPr>
        <w:pStyle w:val="a9"/>
        <w:ind w:left="1134" w:right="140"/>
        <w:rPr>
          <w:rFonts w:eastAsia="Calibri"/>
        </w:rPr>
      </w:pPr>
    </w:p>
    <w:p w14:paraId="1AA7CBA7" w14:textId="77777777" w:rsidR="003E72F9" w:rsidRPr="003C41AC" w:rsidRDefault="003E72F9" w:rsidP="003E72F9">
      <w:pPr>
        <w:pStyle w:val="a9"/>
        <w:ind w:left="1134" w:right="-2"/>
        <w:jc w:val="right"/>
      </w:pPr>
    </w:p>
    <w:p w14:paraId="323C7925" w14:textId="77777777" w:rsidR="003E72F9" w:rsidRPr="003C41AC" w:rsidRDefault="003E72F9" w:rsidP="003E72F9">
      <w:pPr>
        <w:pStyle w:val="a9"/>
        <w:ind w:left="1134" w:right="-2"/>
        <w:jc w:val="right"/>
      </w:pPr>
    </w:p>
    <w:p w14:paraId="5500521D" w14:textId="77777777" w:rsidR="003E72F9" w:rsidRPr="003C41AC" w:rsidRDefault="003E72F9" w:rsidP="003E72F9">
      <w:pPr>
        <w:pStyle w:val="a9"/>
        <w:spacing w:before="240" w:after="120"/>
        <w:ind w:left="0"/>
        <w:jc w:val="center"/>
        <w:rPr>
          <w:b/>
        </w:rPr>
      </w:pPr>
      <w:r w:rsidRPr="003C41AC">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085AFBEE" w14:textId="77777777" w:rsidR="003E72F9" w:rsidRPr="003C41AC" w:rsidRDefault="003E72F9" w:rsidP="003E72F9">
      <w:pPr>
        <w:pStyle w:val="a9"/>
        <w:spacing w:before="240" w:after="120"/>
        <w:ind w:left="0"/>
        <w:jc w:val="center"/>
        <w:rPr>
          <w:b/>
        </w:rPr>
      </w:pPr>
    </w:p>
    <w:p w14:paraId="257F8153" w14:textId="77777777" w:rsidR="003E72F9" w:rsidRPr="007B549D" w:rsidRDefault="003E72F9" w:rsidP="003E72F9">
      <w:pPr>
        <w:pStyle w:val="a9"/>
        <w:tabs>
          <w:tab w:val="left" w:pos="993"/>
        </w:tabs>
        <w:autoSpaceDE w:val="0"/>
        <w:autoSpaceDN w:val="0"/>
        <w:adjustRightInd w:val="0"/>
        <w:ind w:left="0" w:right="140" w:firstLine="709"/>
        <w:jc w:val="both"/>
      </w:pPr>
      <w:r w:rsidRPr="007B549D">
        <w:t>1)</w:t>
      </w:r>
      <w:r w:rsidRPr="007B549D">
        <w:tab/>
        <w:t>Учредительные или иные документы:</w:t>
      </w:r>
    </w:p>
    <w:p w14:paraId="279118E8" w14:textId="77777777" w:rsidR="003E72F9" w:rsidRPr="007B549D" w:rsidRDefault="003E72F9" w:rsidP="003E72F9">
      <w:pPr>
        <w:pStyle w:val="a9"/>
        <w:tabs>
          <w:tab w:val="left" w:pos="1134"/>
        </w:tabs>
        <w:autoSpaceDE w:val="0"/>
        <w:autoSpaceDN w:val="0"/>
        <w:adjustRightInd w:val="0"/>
        <w:ind w:left="0" w:right="140" w:firstLine="709"/>
        <w:jc w:val="both"/>
      </w:pPr>
      <w:r w:rsidRPr="007B549D">
        <w:t>1.1)</w:t>
      </w:r>
      <w:r w:rsidRPr="007B549D">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04754843" w14:textId="77777777" w:rsidR="003E72F9" w:rsidRPr="007B549D" w:rsidRDefault="003E72F9" w:rsidP="003E72F9">
      <w:pPr>
        <w:pStyle w:val="a9"/>
        <w:tabs>
          <w:tab w:val="left" w:pos="1134"/>
        </w:tabs>
        <w:autoSpaceDE w:val="0"/>
        <w:autoSpaceDN w:val="0"/>
        <w:adjustRightInd w:val="0"/>
        <w:ind w:left="0" w:right="140" w:firstLine="709"/>
        <w:jc w:val="both"/>
      </w:pPr>
      <w:r w:rsidRPr="007B549D">
        <w:t>1.2)</w:t>
      </w:r>
      <w:r w:rsidRPr="007B549D">
        <w:tab/>
        <w:t>содержащие сведения о долях участия, наличии управляющих органов и об общем распределении полномочий между ними.</w:t>
      </w:r>
    </w:p>
    <w:p w14:paraId="2261ECDC" w14:textId="77777777" w:rsidR="003E72F9" w:rsidRPr="007B549D" w:rsidRDefault="003E72F9" w:rsidP="003E72F9">
      <w:pPr>
        <w:pStyle w:val="a9"/>
        <w:tabs>
          <w:tab w:val="left" w:pos="993"/>
        </w:tabs>
        <w:autoSpaceDE w:val="0"/>
        <w:autoSpaceDN w:val="0"/>
        <w:adjustRightInd w:val="0"/>
        <w:ind w:left="0" w:right="140" w:firstLine="709"/>
        <w:jc w:val="both"/>
      </w:pPr>
      <w:r w:rsidRPr="007B549D">
        <w:t>2)</w:t>
      </w:r>
      <w:r w:rsidRPr="007B549D">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21C88871" w14:textId="77777777" w:rsidR="003E72F9" w:rsidRPr="007B549D" w:rsidRDefault="003E72F9" w:rsidP="003E72F9">
      <w:pPr>
        <w:pStyle w:val="a9"/>
        <w:tabs>
          <w:tab w:val="left" w:pos="993"/>
        </w:tabs>
        <w:autoSpaceDE w:val="0"/>
        <w:autoSpaceDN w:val="0"/>
        <w:adjustRightInd w:val="0"/>
        <w:ind w:left="0" w:right="140" w:firstLine="709"/>
        <w:jc w:val="both"/>
      </w:pPr>
      <w:r w:rsidRPr="007B549D">
        <w:t>3)</w:t>
      </w:r>
      <w:r w:rsidRPr="007B549D">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25272CB2" w14:textId="77777777" w:rsidR="003E72F9" w:rsidRPr="007B549D" w:rsidRDefault="003E72F9" w:rsidP="003E72F9">
      <w:pPr>
        <w:pStyle w:val="a9"/>
        <w:tabs>
          <w:tab w:val="left" w:pos="993"/>
        </w:tabs>
        <w:autoSpaceDE w:val="0"/>
        <w:autoSpaceDN w:val="0"/>
        <w:adjustRightInd w:val="0"/>
        <w:ind w:left="0" w:right="140" w:firstLine="709"/>
        <w:jc w:val="both"/>
      </w:pPr>
      <w:r w:rsidRPr="007B549D">
        <w:t>4)</w:t>
      </w:r>
      <w:r w:rsidRPr="007B549D">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6AEA73BD" w14:textId="77777777" w:rsidR="003E72F9" w:rsidRPr="007B549D" w:rsidRDefault="003E72F9" w:rsidP="003E72F9">
      <w:pPr>
        <w:pStyle w:val="a9"/>
        <w:tabs>
          <w:tab w:val="left" w:pos="993"/>
        </w:tabs>
        <w:autoSpaceDE w:val="0"/>
        <w:autoSpaceDN w:val="0"/>
        <w:adjustRightInd w:val="0"/>
        <w:ind w:left="0" w:right="140" w:firstLine="709"/>
        <w:jc w:val="both"/>
      </w:pPr>
      <w:r w:rsidRPr="007B549D">
        <w:t>5)</w:t>
      </w:r>
      <w:r w:rsidRPr="007B549D">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3F671A03" w14:textId="77777777" w:rsidR="003E72F9" w:rsidRPr="007B549D" w:rsidRDefault="003E72F9" w:rsidP="003E72F9">
      <w:pPr>
        <w:pStyle w:val="a9"/>
        <w:tabs>
          <w:tab w:val="left" w:pos="1134"/>
        </w:tabs>
        <w:autoSpaceDE w:val="0"/>
        <w:autoSpaceDN w:val="0"/>
        <w:adjustRightInd w:val="0"/>
        <w:ind w:left="0" w:right="140" w:firstLine="709"/>
        <w:jc w:val="both"/>
      </w:pPr>
      <w:r w:rsidRPr="007B549D">
        <w:t>5.1)</w:t>
      </w:r>
      <w:r w:rsidRPr="007B549D">
        <w:tab/>
        <w:t>факт включения облагаемых доходов от источников в РФ и связанных с ними расходов в налогооблагаемую базу Контрагента;</w:t>
      </w:r>
    </w:p>
    <w:p w14:paraId="715DC4C5" w14:textId="77777777" w:rsidR="003E72F9" w:rsidRPr="007B549D" w:rsidRDefault="003E72F9" w:rsidP="003E72F9">
      <w:pPr>
        <w:pStyle w:val="a9"/>
        <w:tabs>
          <w:tab w:val="left" w:pos="1134"/>
        </w:tabs>
        <w:autoSpaceDE w:val="0"/>
        <w:autoSpaceDN w:val="0"/>
        <w:adjustRightInd w:val="0"/>
        <w:ind w:left="0" w:right="140" w:firstLine="709"/>
        <w:jc w:val="both"/>
      </w:pPr>
      <w:r w:rsidRPr="007B549D">
        <w:t>5.2)</w:t>
      </w:r>
      <w:r w:rsidRPr="007B549D">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3552B80C" w14:textId="77777777" w:rsidR="003E72F9" w:rsidRPr="007B549D" w:rsidRDefault="003E72F9" w:rsidP="003E72F9">
      <w:pPr>
        <w:pStyle w:val="a9"/>
        <w:tabs>
          <w:tab w:val="left" w:pos="993"/>
        </w:tabs>
        <w:autoSpaceDE w:val="0"/>
        <w:autoSpaceDN w:val="0"/>
        <w:adjustRightInd w:val="0"/>
        <w:ind w:left="0" w:right="-2" w:firstLine="709"/>
        <w:jc w:val="both"/>
      </w:pPr>
      <w:r w:rsidRPr="007B549D">
        <w:t>6)</w:t>
      </w:r>
      <w:r w:rsidRPr="007B549D">
        <w:tab/>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416B6F37" w14:textId="77777777" w:rsidR="003E72F9" w:rsidRPr="007B549D" w:rsidRDefault="003E72F9" w:rsidP="003E72F9">
      <w:pPr>
        <w:pStyle w:val="a9"/>
        <w:tabs>
          <w:tab w:val="left" w:pos="993"/>
        </w:tabs>
        <w:autoSpaceDE w:val="0"/>
        <w:autoSpaceDN w:val="0"/>
        <w:adjustRightInd w:val="0"/>
        <w:ind w:left="0" w:right="-2" w:firstLine="709"/>
        <w:jc w:val="both"/>
      </w:pPr>
      <w:r w:rsidRPr="007B549D">
        <w:t>7)</w:t>
      </w:r>
      <w:r w:rsidRPr="007B549D">
        <w:tab/>
        <w:t xml:space="preserve">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51965610" w14:textId="77777777" w:rsidR="003E72F9" w:rsidRPr="007B549D" w:rsidRDefault="003E72F9" w:rsidP="003E72F9">
      <w:pPr>
        <w:pStyle w:val="a9"/>
        <w:spacing w:before="240" w:after="120"/>
        <w:ind w:left="0" w:firstLine="709"/>
        <w:jc w:val="both"/>
        <w:rPr>
          <w:rFonts w:eastAsia="Calibri"/>
        </w:rPr>
      </w:pPr>
      <w:r w:rsidRPr="007B549D">
        <w:rPr>
          <w:rFonts w:eastAsia="Calibri"/>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0F708FCA" w14:textId="77777777" w:rsidR="003E72F9" w:rsidRPr="003C41AC" w:rsidRDefault="003E72F9" w:rsidP="003E72F9">
      <w:pPr>
        <w:pStyle w:val="a9"/>
        <w:spacing w:before="240" w:after="120"/>
        <w:ind w:left="357" w:hanging="357"/>
        <w:jc w:val="center"/>
        <w:rPr>
          <w:b/>
          <w:sz w:val="18"/>
        </w:rPr>
      </w:pPr>
    </w:p>
    <w:p w14:paraId="6C48E20A" w14:textId="77777777" w:rsidR="003E72F9" w:rsidRPr="003C41AC" w:rsidRDefault="003E72F9" w:rsidP="003E72F9">
      <w:pPr>
        <w:pStyle w:val="VL0"/>
        <w:rPr>
          <w:sz w:val="24"/>
          <w:szCs w:val="24"/>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3E72F9" w:rsidRPr="003C41AC" w14:paraId="5F1B2997" w14:textId="77777777" w:rsidTr="00A636ED">
        <w:trPr>
          <w:trHeight w:val="422"/>
        </w:trPr>
        <w:tc>
          <w:tcPr>
            <w:tcW w:w="4786" w:type="dxa"/>
          </w:tcPr>
          <w:p w14:paraId="43149989" w14:textId="77777777" w:rsidR="003E72F9" w:rsidRPr="003C41AC" w:rsidRDefault="003E72F9" w:rsidP="00A636ED">
            <w:pPr>
              <w:spacing w:line="276" w:lineRule="auto"/>
              <w:jc w:val="center"/>
              <w:rPr>
                <w:b/>
                <w:bCs/>
                <w:caps/>
                <w:szCs w:val="24"/>
              </w:rPr>
            </w:pPr>
            <w:r w:rsidRPr="003C41AC">
              <w:rPr>
                <w:b/>
                <w:bCs/>
                <w:caps/>
                <w:szCs w:val="24"/>
              </w:rPr>
              <w:t>поставщик:</w:t>
            </w:r>
          </w:p>
          <w:p w14:paraId="0852F903" w14:textId="77777777" w:rsidR="003E72F9" w:rsidRPr="003C41AC" w:rsidRDefault="003E72F9" w:rsidP="00A636ED">
            <w:pPr>
              <w:spacing w:line="276" w:lineRule="auto"/>
              <w:jc w:val="center"/>
              <w:rPr>
                <w:szCs w:val="24"/>
              </w:rPr>
            </w:pPr>
            <w:r w:rsidRPr="003C41AC">
              <w:rPr>
                <w:szCs w:val="24"/>
              </w:rPr>
              <w:t>____________________________</w:t>
            </w:r>
          </w:p>
          <w:p w14:paraId="72278C34" w14:textId="77777777" w:rsidR="003E72F9" w:rsidRPr="003C41AC" w:rsidRDefault="003E72F9" w:rsidP="00A636ED">
            <w:pPr>
              <w:spacing w:line="276" w:lineRule="auto"/>
              <w:jc w:val="center"/>
              <w:rPr>
                <w:szCs w:val="24"/>
              </w:rPr>
            </w:pPr>
            <w:r w:rsidRPr="003C41AC">
              <w:rPr>
                <w:szCs w:val="24"/>
                <w:vertAlign w:val="superscript"/>
              </w:rPr>
              <w:t>(должность)</w:t>
            </w:r>
          </w:p>
          <w:p w14:paraId="723A95DB" w14:textId="77777777" w:rsidR="003E72F9" w:rsidRPr="003C41AC" w:rsidRDefault="003E72F9" w:rsidP="00A636ED">
            <w:pPr>
              <w:spacing w:line="276" w:lineRule="auto"/>
              <w:jc w:val="center"/>
              <w:rPr>
                <w:szCs w:val="24"/>
              </w:rPr>
            </w:pPr>
            <w:r w:rsidRPr="003C41AC">
              <w:rPr>
                <w:szCs w:val="24"/>
              </w:rPr>
              <w:t>____________________________</w:t>
            </w:r>
          </w:p>
          <w:p w14:paraId="4C93F336" w14:textId="77777777" w:rsidR="003E72F9" w:rsidRPr="003C41AC" w:rsidRDefault="003E72F9" w:rsidP="00A636ED">
            <w:pPr>
              <w:spacing w:line="276" w:lineRule="auto"/>
              <w:jc w:val="center"/>
              <w:rPr>
                <w:szCs w:val="24"/>
                <w:vertAlign w:val="superscript"/>
              </w:rPr>
            </w:pPr>
            <w:r w:rsidRPr="003C41AC">
              <w:rPr>
                <w:szCs w:val="24"/>
                <w:vertAlign w:val="superscript"/>
              </w:rPr>
              <w:t>(подпись, фамилия и инициалы)</w:t>
            </w:r>
          </w:p>
          <w:p w14:paraId="62E633CF" w14:textId="77777777" w:rsidR="003E72F9" w:rsidRPr="003C41AC" w:rsidRDefault="003E72F9" w:rsidP="00A636ED">
            <w:pPr>
              <w:spacing w:line="276" w:lineRule="auto"/>
              <w:jc w:val="center"/>
              <w:rPr>
                <w:szCs w:val="24"/>
              </w:rPr>
            </w:pPr>
            <w:r w:rsidRPr="003C41AC">
              <w:rPr>
                <w:szCs w:val="24"/>
              </w:rPr>
              <w:t>___ ____________ 20__ г.</w:t>
            </w:r>
          </w:p>
          <w:p w14:paraId="345E7A32" w14:textId="77777777" w:rsidR="003E72F9" w:rsidRPr="003C41AC" w:rsidRDefault="003E72F9" w:rsidP="00A636ED">
            <w:pPr>
              <w:spacing w:line="276" w:lineRule="auto"/>
              <w:rPr>
                <w:szCs w:val="24"/>
              </w:rPr>
            </w:pPr>
          </w:p>
          <w:p w14:paraId="27829C85" w14:textId="77777777" w:rsidR="003E72F9" w:rsidRPr="003C41AC" w:rsidRDefault="003E72F9" w:rsidP="00A636ED">
            <w:pPr>
              <w:spacing w:line="276" w:lineRule="auto"/>
              <w:rPr>
                <w:szCs w:val="24"/>
              </w:rPr>
            </w:pPr>
            <w:r w:rsidRPr="003C41AC">
              <w:rPr>
                <w:szCs w:val="24"/>
              </w:rPr>
              <w:t xml:space="preserve"> М.П. (при наличии печати)</w:t>
            </w:r>
          </w:p>
        </w:tc>
        <w:tc>
          <w:tcPr>
            <w:tcW w:w="4677" w:type="dxa"/>
          </w:tcPr>
          <w:p w14:paraId="58BB5150" w14:textId="77777777" w:rsidR="003E72F9" w:rsidRPr="003C41AC" w:rsidRDefault="003E72F9" w:rsidP="00A636ED">
            <w:pPr>
              <w:spacing w:line="276" w:lineRule="auto"/>
              <w:jc w:val="center"/>
              <w:rPr>
                <w:b/>
                <w:bCs/>
                <w:caps/>
                <w:szCs w:val="24"/>
              </w:rPr>
            </w:pPr>
            <w:r w:rsidRPr="003C41AC">
              <w:rPr>
                <w:b/>
                <w:bCs/>
                <w:caps/>
                <w:szCs w:val="24"/>
              </w:rPr>
              <w:t>покупатель:</w:t>
            </w:r>
          </w:p>
          <w:p w14:paraId="252B5057" w14:textId="77777777" w:rsidR="003E72F9" w:rsidRPr="003C41AC" w:rsidRDefault="003E72F9" w:rsidP="00A636ED">
            <w:pPr>
              <w:spacing w:line="276" w:lineRule="auto"/>
              <w:jc w:val="center"/>
              <w:rPr>
                <w:szCs w:val="24"/>
              </w:rPr>
            </w:pPr>
            <w:r w:rsidRPr="003C41AC">
              <w:rPr>
                <w:szCs w:val="24"/>
              </w:rPr>
              <w:t>____________________________</w:t>
            </w:r>
          </w:p>
          <w:p w14:paraId="09B5F120" w14:textId="77777777" w:rsidR="003E72F9" w:rsidRPr="003C41AC" w:rsidRDefault="003E72F9" w:rsidP="00A636ED">
            <w:pPr>
              <w:spacing w:line="276" w:lineRule="auto"/>
              <w:jc w:val="center"/>
              <w:rPr>
                <w:szCs w:val="24"/>
              </w:rPr>
            </w:pPr>
            <w:r w:rsidRPr="003C41AC">
              <w:rPr>
                <w:szCs w:val="24"/>
                <w:vertAlign w:val="superscript"/>
              </w:rPr>
              <w:t>(должность)</w:t>
            </w:r>
          </w:p>
          <w:p w14:paraId="23F01219" w14:textId="77777777" w:rsidR="003E72F9" w:rsidRPr="003C41AC" w:rsidRDefault="003E72F9" w:rsidP="00A636ED">
            <w:pPr>
              <w:spacing w:line="276" w:lineRule="auto"/>
              <w:jc w:val="center"/>
              <w:rPr>
                <w:szCs w:val="24"/>
              </w:rPr>
            </w:pPr>
            <w:r w:rsidRPr="003C41AC">
              <w:rPr>
                <w:szCs w:val="24"/>
              </w:rPr>
              <w:t>____________________________</w:t>
            </w:r>
          </w:p>
          <w:p w14:paraId="4BF308C5" w14:textId="77777777" w:rsidR="003E72F9" w:rsidRPr="003C41AC" w:rsidRDefault="003E72F9" w:rsidP="00A636ED">
            <w:pPr>
              <w:spacing w:line="276" w:lineRule="auto"/>
              <w:jc w:val="center"/>
              <w:rPr>
                <w:szCs w:val="24"/>
                <w:vertAlign w:val="superscript"/>
              </w:rPr>
            </w:pPr>
            <w:r w:rsidRPr="003C41AC">
              <w:rPr>
                <w:szCs w:val="24"/>
                <w:vertAlign w:val="superscript"/>
              </w:rPr>
              <w:t>(подпись, фамилия и инициалы)</w:t>
            </w:r>
          </w:p>
          <w:p w14:paraId="45A4568A" w14:textId="77777777" w:rsidR="003E72F9" w:rsidRPr="003C41AC" w:rsidRDefault="003E72F9" w:rsidP="00A636ED">
            <w:pPr>
              <w:spacing w:line="276" w:lineRule="auto"/>
              <w:jc w:val="center"/>
              <w:rPr>
                <w:szCs w:val="24"/>
              </w:rPr>
            </w:pPr>
            <w:r w:rsidRPr="003C41AC">
              <w:rPr>
                <w:szCs w:val="24"/>
              </w:rPr>
              <w:t>___ ____________ 20__ г.</w:t>
            </w:r>
          </w:p>
          <w:p w14:paraId="4C98D854" w14:textId="77777777" w:rsidR="003E72F9" w:rsidRPr="003C41AC" w:rsidRDefault="003E72F9" w:rsidP="00A636ED">
            <w:pPr>
              <w:spacing w:line="276" w:lineRule="auto"/>
              <w:rPr>
                <w:szCs w:val="24"/>
              </w:rPr>
            </w:pPr>
          </w:p>
          <w:p w14:paraId="1EAFF372" w14:textId="77777777" w:rsidR="003E72F9" w:rsidRPr="003C41AC" w:rsidRDefault="003E72F9" w:rsidP="00A636ED">
            <w:pPr>
              <w:spacing w:line="276" w:lineRule="auto"/>
              <w:jc w:val="center"/>
              <w:rPr>
                <w:szCs w:val="24"/>
              </w:rPr>
            </w:pPr>
          </w:p>
        </w:tc>
      </w:tr>
    </w:tbl>
    <w:p w14:paraId="30176324" w14:textId="77777777" w:rsidR="003E72F9" w:rsidRPr="003C41AC" w:rsidRDefault="003E72F9" w:rsidP="003E72F9">
      <w:pPr>
        <w:pStyle w:val="VL0"/>
        <w:rPr>
          <w:sz w:val="24"/>
          <w:szCs w:val="24"/>
        </w:rPr>
      </w:pPr>
    </w:p>
    <w:p w14:paraId="0C433B64" w14:textId="77777777" w:rsidR="003E72F9" w:rsidRPr="003C41AC" w:rsidRDefault="003E72F9" w:rsidP="003E72F9"/>
    <w:p w14:paraId="0A4A209B" w14:textId="77777777" w:rsidR="003E72F9" w:rsidRPr="003C41AC" w:rsidRDefault="003E72F9" w:rsidP="003E72F9"/>
    <w:p w14:paraId="58D19367" w14:textId="77777777" w:rsidR="003E72F9" w:rsidRPr="003C41AC" w:rsidRDefault="003E72F9" w:rsidP="003E72F9"/>
    <w:p w14:paraId="7B10BFFD" w14:textId="77777777" w:rsidR="003E72F9" w:rsidRPr="003C41AC" w:rsidRDefault="003E72F9" w:rsidP="003E72F9">
      <w:r w:rsidRPr="003C41AC">
        <w:br w:type="page"/>
      </w:r>
    </w:p>
    <w:p w14:paraId="4CA24A7D" w14:textId="77777777" w:rsidR="003E72F9" w:rsidRPr="003C41AC" w:rsidRDefault="003E72F9" w:rsidP="003E72F9">
      <w:pPr>
        <w:rPr>
          <w:rFonts w:eastAsia="Calibri"/>
          <w:b/>
        </w:rPr>
      </w:pPr>
      <w:r w:rsidRPr="003C41AC">
        <w:rPr>
          <w:rFonts w:eastAsia="Calibri"/>
          <w:b/>
        </w:rPr>
        <w:lastRenderedPageBreak/>
        <w:t>ФОРМА</w:t>
      </w:r>
    </w:p>
    <w:p w14:paraId="091087BD" w14:textId="77777777" w:rsidR="003E72F9" w:rsidRPr="003C41AC" w:rsidRDefault="003E72F9" w:rsidP="003E72F9">
      <w:pPr>
        <w:spacing w:after="0" w:line="240" w:lineRule="auto"/>
        <w:ind w:firstLine="6804"/>
        <w:jc w:val="right"/>
        <w:rPr>
          <w:rFonts w:ascii="Times New Roman" w:eastAsia="Times New Roman" w:hAnsi="Times New Roman" w:cs="Times New Roman"/>
          <w:sz w:val="24"/>
          <w:szCs w:val="24"/>
        </w:rPr>
      </w:pPr>
      <w:r w:rsidRPr="003C41AC">
        <w:rPr>
          <w:rFonts w:ascii="Times New Roman" w:eastAsia="Times New Roman" w:hAnsi="Times New Roman" w:cs="Times New Roman"/>
          <w:sz w:val="24"/>
          <w:szCs w:val="24"/>
        </w:rPr>
        <w:t>Приложение № 4</w:t>
      </w:r>
    </w:p>
    <w:p w14:paraId="5A340778" w14:textId="77777777" w:rsidR="003E72F9" w:rsidRPr="003C41AC" w:rsidRDefault="003E72F9" w:rsidP="003E72F9">
      <w:pPr>
        <w:keepNext/>
        <w:spacing w:after="0" w:line="240" w:lineRule="auto"/>
        <w:ind w:firstLine="6804"/>
        <w:jc w:val="right"/>
        <w:rPr>
          <w:rFonts w:ascii="Times New Roman" w:eastAsia="Times New Roman" w:hAnsi="Times New Roman" w:cs="Times New Roman"/>
          <w:sz w:val="24"/>
          <w:szCs w:val="24"/>
        </w:rPr>
      </w:pPr>
      <w:r w:rsidRPr="003C41AC">
        <w:rPr>
          <w:rFonts w:ascii="Times New Roman" w:eastAsia="Times New Roman" w:hAnsi="Times New Roman" w:cs="Times New Roman"/>
          <w:sz w:val="24"/>
          <w:szCs w:val="24"/>
        </w:rPr>
        <w:t>к Договору на поставку</w:t>
      </w:r>
    </w:p>
    <w:p w14:paraId="190F6E13" w14:textId="77777777" w:rsidR="003E72F9" w:rsidRPr="003C41AC" w:rsidRDefault="003E72F9" w:rsidP="003E72F9">
      <w:pPr>
        <w:keepNext/>
        <w:spacing w:after="0" w:line="240" w:lineRule="auto"/>
        <w:ind w:firstLine="6804"/>
        <w:jc w:val="right"/>
        <w:rPr>
          <w:rFonts w:ascii="Times New Roman" w:eastAsia="Times New Roman" w:hAnsi="Times New Roman" w:cs="Times New Roman"/>
          <w:sz w:val="24"/>
          <w:szCs w:val="24"/>
        </w:rPr>
      </w:pPr>
      <w:r w:rsidRPr="003C41AC">
        <w:rPr>
          <w:rFonts w:ascii="Times New Roman" w:eastAsia="Times New Roman" w:hAnsi="Times New Roman" w:cs="Times New Roman"/>
          <w:sz w:val="24"/>
          <w:szCs w:val="24"/>
        </w:rPr>
        <w:t>___________________</w:t>
      </w:r>
    </w:p>
    <w:p w14:paraId="7FFE7C75" w14:textId="77777777" w:rsidR="003E72F9" w:rsidRPr="003C41AC" w:rsidRDefault="003E72F9" w:rsidP="003E72F9">
      <w:pPr>
        <w:keepNext/>
        <w:spacing w:after="0" w:line="240" w:lineRule="auto"/>
        <w:ind w:firstLine="6804"/>
        <w:jc w:val="right"/>
        <w:rPr>
          <w:rFonts w:ascii="Times New Roman" w:eastAsia="Times New Roman" w:hAnsi="Times New Roman" w:cs="Times New Roman"/>
          <w:sz w:val="24"/>
          <w:szCs w:val="24"/>
        </w:rPr>
      </w:pPr>
      <w:r w:rsidRPr="003C41AC">
        <w:rPr>
          <w:rFonts w:ascii="Times New Roman" w:eastAsia="Times New Roman" w:hAnsi="Times New Roman" w:cs="Times New Roman"/>
          <w:sz w:val="24"/>
          <w:szCs w:val="24"/>
        </w:rPr>
        <w:t>от ___________ 20__ г.</w:t>
      </w:r>
    </w:p>
    <w:p w14:paraId="60F97F20" w14:textId="77777777" w:rsidR="003E72F9" w:rsidRPr="003C41AC" w:rsidRDefault="003E72F9" w:rsidP="003E72F9">
      <w:pPr>
        <w:keepNext/>
        <w:spacing w:after="0" w:line="240" w:lineRule="auto"/>
        <w:ind w:firstLine="6804"/>
        <w:jc w:val="right"/>
        <w:rPr>
          <w:rFonts w:ascii="Times New Roman" w:eastAsia="Times New Roman" w:hAnsi="Times New Roman" w:cs="Times New Roman"/>
          <w:b/>
          <w:sz w:val="24"/>
          <w:szCs w:val="24"/>
        </w:rPr>
      </w:pPr>
      <w:r w:rsidRPr="003C41AC">
        <w:rPr>
          <w:rFonts w:ascii="Times New Roman" w:eastAsia="Times New Roman" w:hAnsi="Times New Roman" w:cs="Times New Roman"/>
          <w:sz w:val="24"/>
          <w:szCs w:val="24"/>
        </w:rPr>
        <w:t>№____________</w:t>
      </w:r>
    </w:p>
    <w:p w14:paraId="5E8EDABF" w14:textId="77777777" w:rsidR="003E72F9" w:rsidRPr="003C41AC" w:rsidRDefault="003E72F9" w:rsidP="003E72F9">
      <w:pPr>
        <w:spacing w:after="0"/>
        <w:jc w:val="center"/>
        <w:rPr>
          <w:rFonts w:ascii="Times New Roman" w:eastAsia="Calibri" w:hAnsi="Times New Roman" w:cs="Times New Roman"/>
          <w:sz w:val="24"/>
          <w:szCs w:val="24"/>
        </w:rPr>
      </w:pPr>
      <w:r w:rsidRPr="003C41AC">
        <w:rPr>
          <w:rFonts w:ascii="Times New Roman" w:eastAsia="Calibri" w:hAnsi="Times New Roman" w:cs="Times New Roman"/>
          <w:sz w:val="24"/>
          <w:szCs w:val="24"/>
        </w:rPr>
        <w:t>Сводный акт</w:t>
      </w:r>
    </w:p>
    <w:p w14:paraId="296AAF59" w14:textId="77777777" w:rsidR="003E72F9" w:rsidRPr="003C41AC" w:rsidRDefault="003E72F9" w:rsidP="003E72F9">
      <w:pPr>
        <w:spacing w:after="0"/>
        <w:jc w:val="center"/>
        <w:rPr>
          <w:rFonts w:ascii="Times New Roman" w:eastAsia="Calibri" w:hAnsi="Times New Roman" w:cs="Times New Roman"/>
          <w:sz w:val="24"/>
          <w:szCs w:val="24"/>
        </w:rPr>
      </w:pPr>
      <w:r w:rsidRPr="003C41AC">
        <w:rPr>
          <w:rFonts w:ascii="Times New Roman" w:eastAsia="Calibri" w:hAnsi="Times New Roman" w:cs="Times New Roman"/>
          <w:sz w:val="24"/>
          <w:szCs w:val="24"/>
        </w:rPr>
        <w:t>приемки-передачи Товара</w:t>
      </w:r>
    </w:p>
    <w:p w14:paraId="7CD5BAA0" w14:textId="77777777" w:rsidR="003E72F9" w:rsidRPr="003C41AC" w:rsidRDefault="003E72F9" w:rsidP="003E72F9">
      <w:pPr>
        <w:spacing w:after="0"/>
        <w:jc w:val="center"/>
        <w:outlineLvl w:val="0"/>
        <w:rPr>
          <w:rFonts w:ascii="Times New Roman" w:eastAsia="Calibri" w:hAnsi="Times New Roman" w:cs="Times New Roman"/>
          <w:bCs/>
          <w:kern w:val="32"/>
          <w:sz w:val="24"/>
          <w:szCs w:val="24"/>
        </w:rPr>
      </w:pPr>
      <w:r w:rsidRPr="003C41AC">
        <w:rPr>
          <w:rFonts w:ascii="Times New Roman" w:eastAsia="Calibri" w:hAnsi="Times New Roman" w:cs="Times New Roman"/>
          <w:bCs/>
          <w:kern w:val="32"/>
          <w:sz w:val="24"/>
          <w:szCs w:val="24"/>
        </w:rPr>
        <w:t>к Договору</w:t>
      </w:r>
      <w:r w:rsidRPr="003C41AC">
        <w:rPr>
          <w:rFonts w:ascii="Times New Roman" w:eastAsia="Calibri" w:hAnsi="Times New Roman" w:cs="Times New Roman"/>
          <w:sz w:val="24"/>
          <w:szCs w:val="24"/>
        </w:rPr>
        <w:t xml:space="preserve"> </w:t>
      </w:r>
      <w:r w:rsidRPr="003C41AC">
        <w:rPr>
          <w:rFonts w:ascii="Times New Roman" w:eastAsia="Calibri" w:hAnsi="Times New Roman" w:cs="Times New Roman"/>
          <w:bCs/>
          <w:kern w:val="32"/>
          <w:sz w:val="24"/>
          <w:szCs w:val="24"/>
        </w:rPr>
        <w:t>__________________</w:t>
      </w:r>
      <w:r w:rsidRPr="003C41AC">
        <w:rPr>
          <w:rStyle w:val="a8"/>
          <w:b/>
          <w:sz w:val="24"/>
          <w:szCs w:val="24"/>
        </w:rPr>
        <w:footnoteReference w:id="63"/>
      </w:r>
    </w:p>
    <w:p w14:paraId="2E658F67" w14:textId="77777777" w:rsidR="003E72F9" w:rsidRPr="003C41AC" w:rsidRDefault="003E72F9" w:rsidP="003E72F9">
      <w:pPr>
        <w:spacing w:after="0"/>
        <w:jc w:val="center"/>
        <w:outlineLvl w:val="0"/>
        <w:rPr>
          <w:rFonts w:ascii="Times New Roman" w:eastAsia="Calibri" w:hAnsi="Times New Roman" w:cs="Times New Roman"/>
          <w:bCs/>
          <w:kern w:val="32"/>
          <w:sz w:val="24"/>
          <w:szCs w:val="24"/>
        </w:rPr>
      </w:pPr>
      <w:r w:rsidRPr="003C41AC">
        <w:rPr>
          <w:rFonts w:ascii="Times New Roman" w:eastAsia="Calibri" w:hAnsi="Times New Roman" w:cs="Times New Roman"/>
          <w:bCs/>
          <w:kern w:val="32"/>
          <w:sz w:val="24"/>
          <w:szCs w:val="24"/>
        </w:rPr>
        <w:t xml:space="preserve">№ </w:t>
      </w:r>
      <w:r w:rsidRPr="003C41AC">
        <w:rPr>
          <w:rFonts w:ascii="Times New Roman" w:eastAsia="Calibri" w:hAnsi="Times New Roman" w:cs="Times New Roman"/>
          <w:sz w:val="24"/>
          <w:szCs w:val="24"/>
        </w:rPr>
        <w:t>_____</w:t>
      </w:r>
      <w:r w:rsidRPr="003C41AC">
        <w:rPr>
          <w:rFonts w:ascii="Times New Roman" w:eastAsia="Calibri" w:hAnsi="Times New Roman" w:cs="Times New Roman"/>
          <w:bCs/>
          <w:kern w:val="32"/>
          <w:sz w:val="24"/>
          <w:szCs w:val="24"/>
        </w:rPr>
        <w:t xml:space="preserve"> от «___» _____________ 20__г.</w:t>
      </w:r>
    </w:p>
    <w:p w14:paraId="093B1EE4" w14:textId="77777777" w:rsidR="003E72F9" w:rsidRPr="003C41AC" w:rsidRDefault="003E72F9" w:rsidP="003E72F9">
      <w:pPr>
        <w:spacing w:after="0"/>
        <w:jc w:val="center"/>
        <w:outlineLvl w:val="0"/>
        <w:rPr>
          <w:rFonts w:ascii="Times New Roman" w:eastAsia="Calibri" w:hAnsi="Times New Roman" w:cs="Times New Roman"/>
          <w:bCs/>
          <w:kern w:val="32"/>
          <w:sz w:val="24"/>
          <w:szCs w:val="24"/>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3E72F9" w:rsidRPr="003C41AC" w14:paraId="31E545EF" w14:textId="77777777" w:rsidTr="00A636ED">
        <w:tc>
          <w:tcPr>
            <w:tcW w:w="4820" w:type="dxa"/>
            <w:hideMark/>
          </w:tcPr>
          <w:p w14:paraId="343F718E" w14:textId="77777777" w:rsidR="003E72F9" w:rsidRPr="003C41AC" w:rsidRDefault="003E72F9" w:rsidP="00A636ED">
            <w:pPr>
              <w:spacing w:after="0" w:line="276" w:lineRule="auto"/>
              <w:jc w:val="both"/>
              <w:rPr>
                <w:rFonts w:ascii="Times New Roman" w:eastAsia="Calibri" w:hAnsi="Times New Roman" w:cs="Times New Roman"/>
                <w:bCs/>
                <w:sz w:val="24"/>
                <w:szCs w:val="24"/>
              </w:rPr>
            </w:pPr>
            <w:r w:rsidRPr="003C41AC">
              <w:rPr>
                <w:rFonts w:ascii="Times New Roman" w:eastAsia="Calibri" w:hAnsi="Times New Roman" w:cs="Times New Roman"/>
                <w:bCs/>
                <w:sz w:val="24"/>
                <w:szCs w:val="24"/>
              </w:rPr>
              <w:t>___________</w:t>
            </w:r>
          </w:p>
        </w:tc>
        <w:tc>
          <w:tcPr>
            <w:tcW w:w="4536" w:type="dxa"/>
            <w:hideMark/>
          </w:tcPr>
          <w:p w14:paraId="00F42969" w14:textId="77777777" w:rsidR="003E72F9" w:rsidRPr="003C41AC" w:rsidRDefault="003E72F9" w:rsidP="00A636ED">
            <w:pPr>
              <w:spacing w:after="0" w:line="276" w:lineRule="auto"/>
              <w:ind w:firstLine="709"/>
              <w:jc w:val="right"/>
              <w:rPr>
                <w:rFonts w:ascii="Times New Roman" w:eastAsia="Calibri" w:hAnsi="Times New Roman" w:cs="Times New Roman"/>
                <w:bCs/>
                <w:sz w:val="24"/>
                <w:szCs w:val="24"/>
              </w:rPr>
            </w:pPr>
            <w:r w:rsidRPr="003C41AC">
              <w:rPr>
                <w:rFonts w:ascii="Times New Roman" w:eastAsia="Calibri" w:hAnsi="Times New Roman" w:cs="Times New Roman"/>
                <w:bCs/>
                <w:sz w:val="24"/>
                <w:szCs w:val="24"/>
              </w:rPr>
              <w:t xml:space="preserve"> «____» __________ 20__ г.</w:t>
            </w:r>
          </w:p>
        </w:tc>
      </w:tr>
    </w:tbl>
    <w:p w14:paraId="43B8C2C8" w14:textId="77777777" w:rsidR="003E72F9" w:rsidRPr="003C41AC" w:rsidRDefault="003E72F9" w:rsidP="003E72F9">
      <w:pPr>
        <w:spacing w:after="0" w:line="276" w:lineRule="auto"/>
        <w:jc w:val="both"/>
        <w:rPr>
          <w:rFonts w:ascii="Times New Roman" w:eastAsia="Calibri" w:hAnsi="Times New Roman" w:cs="Times New Roman"/>
          <w:b/>
          <w:sz w:val="24"/>
          <w:szCs w:val="24"/>
        </w:rPr>
      </w:pPr>
    </w:p>
    <w:p w14:paraId="221559A6" w14:textId="77777777" w:rsidR="003E72F9" w:rsidRPr="003C41AC" w:rsidRDefault="003E72F9" w:rsidP="003E72F9">
      <w:pPr>
        <w:spacing w:after="0" w:line="276" w:lineRule="auto"/>
        <w:ind w:firstLine="709"/>
        <w:jc w:val="both"/>
        <w:rPr>
          <w:rFonts w:ascii="Times New Roman" w:eastAsia="Calibri" w:hAnsi="Times New Roman" w:cs="Times New Roman"/>
          <w:sz w:val="24"/>
          <w:szCs w:val="24"/>
        </w:rPr>
      </w:pPr>
      <w:r w:rsidRPr="003C41AC">
        <w:rPr>
          <w:rFonts w:ascii="Times New Roman" w:eastAsia="Calibri" w:hAnsi="Times New Roman" w:cs="Times New Roman"/>
          <w:color w:val="000000"/>
          <w:sz w:val="24"/>
          <w:szCs w:val="24"/>
        </w:rPr>
        <w:t xml:space="preserve">АО «Почта России», именуемое в дальнейшем «Покупатель», в лице _____________,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r w:rsidRPr="003C41AC">
        <w:rPr>
          <w:rFonts w:ascii="Times New Roman" w:eastAsia="Calibri" w:hAnsi="Times New Roman" w:cs="Times New Roman"/>
          <w:sz w:val="24"/>
          <w:szCs w:val="24"/>
        </w:rPr>
        <w:t>составили настоящий Сводный акт приемки-передачи Товара (далее – « Сводный акт») о том, что Поставщиком  с _____ по ________были поставлены _____________________________________________________</w:t>
      </w:r>
      <w:r w:rsidRPr="003C41AC">
        <w:rPr>
          <w:rStyle w:val="a8"/>
          <w:rFonts w:eastAsia="Calibri"/>
          <w:sz w:val="24"/>
          <w:szCs w:val="24"/>
        </w:rPr>
        <w:footnoteReference w:id="64"/>
      </w:r>
      <w:r w:rsidRPr="003C41AC">
        <w:rPr>
          <w:rFonts w:ascii="Times New Roman" w:eastAsia="Calibri" w:hAnsi="Times New Roman" w:cs="Times New Roman"/>
          <w:sz w:val="24"/>
          <w:szCs w:val="24"/>
        </w:rPr>
        <w:t>:</w:t>
      </w:r>
    </w:p>
    <w:tbl>
      <w:tblPr>
        <w:tblStyle w:val="13"/>
        <w:tblW w:w="9894" w:type="dxa"/>
        <w:tblInd w:w="137" w:type="dxa"/>
        <w:tblLayout w:type="fixed"/>
        <w:tblLook w:val="04A0" w:firstRow="1" w:lastRow="0" w:firstColumn="1" w:lastColumn="0" w:noHBand="0" w:noVBand="1"/>
      </w:tblPr>
      <w:tblGrid>
        <w:gridCol w:w="770"/>
        <w:gridCol w:w="3017"/>
        <w:gridCol w:w="2167"/>
        <w:gridCol w:w="1022"/>
        <w:gridCol w:w="2918"/>
      </w:tblGrid>
      <w:tr w:rsidR="003E72F9" w:rsidRPr="003C41AC" w14:paraId="218360FE" w14:textId="77777777" w:rsidTr="00016634">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281CEF27" w14:textId="77777777" w:rsidR="003E72F9" w:rsidRPr="003C41AC" w:rsidRDefault="003E72F9" w:rsidP="00A636ED">
            <w:pPr>
              <w:widowControl w:val="0"/>
              <w:autoSpaceDE w:val="0"/>
              <w:autoSpaceDN w:val="0"/>
              <w:adjustRightInd w:val="0"/>
              <w:jc w:val="center"/>
              <w:rPr>
                <w:rFonts w:ascii="Times New Roman" w:eastAsia="Calibri" w:hAnsi="Times New Roman" w:cs="Times New Roman"/>
                <w:color w:val="000000"/>
                <w:sz w:val="24"/>
                <w:szCs w:val="24"/>
              </w:rPr>
            </w:pPr>
            <w:r w:rsidRPr="003C41AC">
              <w:rPr>
                <w:rFonts w:ascii="Times New Roman" w:eastAsia="Calibri" w:hAnsi="Times New Roman" w:cs="Times New Roman"/>
                <w:color w:val="000000"/>
                <w:sz w:val="24"/>
                <w:szCs w:val="24"/>
              </w:rPr>
              <w:t>№ п/п</w:t>
            </w:r>
          </w:p>
        </w:tc>
        <w:tc>
          <w:tcPr>
            <w:tcW w:w="3017" w:type="dxa"/>
            <w:tcBorders>
              <w:top w:val="single" w:sz="4" w:space="0" w:color="auto"/>
              <w:left w:val="single" w:sz="4" w:space="0" w:color="auto"/>
              <w:bottom w:val="single" w:sz="4" w:space="0" w:color="auto"/>
              <w:right w:val="single" w:sz="4" w:space="0" w:color="auto"/>
            </w:tcBorders>
            <w:hideMark/>
          </w:tcPr>
          <w:p w14:paraId="790F6755" w14:textId="77777777" w:rsidR="003E72F9" w:rsidRPr="003C41AC" w:rsidRDefault="003E72F9" w:rsidP="00A636ED">
            <w:pPr>
              <w:widowControl w:val="0"/>
              <w:autoSpaceDE w:val="0"/>
              <w:autoSpaceDN w:val="0"/>
              <w:adjustRightInd w:val="0"/>
              <w:jc w:val="center"/>
              <w:rPr>
                <w:rFonts w:ascii="Times New Roman" w:eastAsia="Calibri" w:hAnsi="Times New Roman" w:cs="Times New Roman"/>
                <w:bCs/>
                <w:color w:val="000000"/>
                <w:sz w:val="24"/>
                <w:szCs w:val="24"/>
              </w:rPr>
            </w:pPr>
            <w:r w:rsidRPr="003C41AC">
              <w:rPr>
                <w:rFonts w:ascii="Times New Roman" w:eastAsia="Calibri" w:hAnsi="Times New Roman" w:cs="Times New Roman"/>
                <w:bCs/>
                <w:color w:val="000000"/>
                <w:sz w:val="24"/>
                <w:szCs w:val="24"/>
              </w:rPr>
              <w:t>Наименование филиалов/ОПС</w:t>
            </w:r>
            <w:r w:rsidRPr="003C41AC">
              <w:rPr>
                <w:rStyle w:val="a8"/>
                <w:rFonts w:ascii="Times New Roman" w:eastAsia="Calibri" w:hAnsi="Times New Roman" w:cs="Times New Roman"/>
                <w:bCs/>
                <w:color w:val="000000"/>
                <w:sz w:val="24"/>
                <w:szCs w:val="24"/>
              </w:rPr>
              <w:footnoteReference w:id="65"/>
            </w:r>
          </w:p>
        </w:tc>
        <w:tc>
          <w:tcPr>
            <w:tcW w:w="2167" w:type="dxa"/>
            <w:tcBorders>
              <w:top w:val="single" w:sz="4" w:space="0" w:color="auto"/>
              <w:left w:val="single" w:sz="4" w:space="0" w:color="auto"/>
              <w:bottom w:val="single" w:sz="4" w:space="0" w:color="auto"/>
              <w:right w:val="single" w:sz="4" w:space="0" w:color="auto"/>
            </w:tcBorders>
            <w:hideMark/>
          </w:tcPr>
          <w:p w14:paraId="5EFC229C" w14:textId="77777777" w:rsidR="003E72F9" w:rsidRPr="003C41AC" w:rsidRDefault="003E72F9" w:rsidP="00A636ED">
            <w:pPr>
              <w:widowControl w:val="0"/>
              <w:autoSpaceDE w:val="0"/>
              <w:autoSpaceDN w:val="0"/>
              <w:adjustRightInd w:val="0"/>
              <w:jc w:val="center"/>
              <w:rPr>
                <w:rFonts w:ascii="Times New Roman" w:eastAsia="Calibri" w:hAnsi="Times New Roman" w:cs="Times New Roman"/>
                <w:bCs/>
                <w:color w:val="000000"/>
                <w:sz w:val="24"/>
                <w:szCs w:val="24"/>
              </w:rPr>
            </w:pPr>
            <w:r w:rsidRPr="003C41AC">
              <w:rPr>
                <w:rFonts w:ascii="Times New Roman" w:eastAsia="Calibri" w:hAnsi="Times New Roman" w:cs="Times New Roman"/>
                <w:bCs/>
                <w:color w:val="000000"/>
                <w:sz w:val="24"/>
                <w:szCs w:val="24"/>
              </w:rPr>
              <w:t>Стоимость товара без НДС, руб.</w:t>
            </w:r>
          </w:p>
        </w:tc>
        <w:tc>
          <w:tcPr>
            <w:tcW w:w="1022" w:type="dxa"/>
            <w:tcBorders>
              <w:top w:val="single" w:sz="4" w:space="0" w:color="auto"/>
              <w:left w:val="single" w:sz="4" w:space="0" w:color="auto"/>
              <w:bottom w:val="single" w:sz="4" w:space="0" w:color="auto"/>
              <w:right w:val="single" w:sz="4" w:space="0" w:color="auto"/>
            </w:tcBorders>
            <w:hideMark/>
          </w:tcPr>
          <w:p w14:paraId="09C8A8E5" w14:textId="77777777" w:rsidR="003E72F9" w:rsidRPr="003C41AC" w:rsidRDefault="003E72F9" w:rsidP="00A636ED">
            <w:pPr>
              <w:widowControl w:val="0"/>
              <w:autoSpaceDE w:val="0"/>
              <w:autoSpaceDN w:val="0"/>
              <w:adjustRightInd w:val="0"/>
              <w:jc w:val="center"/>
              <w:rPr>
                <w:rFonts w:ascii="Times New Roman" w:eastAsia="Calibri" w:hAnsi="Times New Roman" w:cs="Times New Roman"/>
                <w:bCs/>
                <w:color w:val="000000"/>
                <w:sz w:val="24"/>
                <w:szCs w:val="24"/>
              </w:rPr>
            </w:pPr>
            <w:r w:rsidRPr="003C41AC">
              <w:rPr>
                <w:rFonts w:ascii="Times New Roman" w:eastAsia="Calibri" w:hAnsi="Times New Roman" w:cs="Times New Roman"/>
                <w:bCs/>
                <w:color w:val="000000"/>
                <w:sz w:val="24"/>
                <w:szCs w:val="24"/>
              </w:rPr>
              <w:t>Сумма НДС___%, руб.</w:t>
            </w:r>
            <w:r w:rsidRPr="003C41AC">
              <w:rPr>
                <w:rFonts w:ascii="Times New Roman" w:eastAsia="Calibri" w:hAnsi="Times New Roman" w:cs="Times New Roman"/>
                <w:bCs/>
                <w:color w:val="000000"/>
                <w:sz w:val="24"/>
                <w:szCs w:val="24"/>
                <w:vertAlign w:val="superscript"/>
              </w:rPr>
              <w:footnoteReference w:id="66"/>
            </w:r>
          </w:p>
        </w:tc>
        <w:tc>
          <w:tcPr>
            <w:tcW w:w="2918" w:type="dxa"/>
            <w:tcBorders>
              <w:top w:val="single" w:sz="4" w:space="0" w:color="auto"/>
              <w:left w:val="single" w:sz="4" w:space="0" w:color="auto"/>
              <w:bottom w:val="single" w:sz="4" w:space="0" w:color="auto"/>
              <w:right w:val="single" w:sz="4" w:space="0" w:color="auto"/>
            </w:tcBorders>
            <w:hideMark/>
          </w:tcPr>
          <w:p w14:paraId="72041415" w14:textId="77777777" w:rsidR="003E72F9" w:rsidRPr="003C41AC" w:rsidRDefault="003E72F9" w:rsidP="00A636ED">
            <w:pPr>
              <w:widowControl w:val="0"/>
              <w:autoSpaceDE w:val="0"/>
              <w:autoSpaceDN w:val="0"/>
              <w:adjustRightInd w:val="0"/>
              <w:jc w:val="center"/>
              <w:rPr>
                <w:rFonts w:ascii="Times New Roman" w:eastAsia="Calibri" w:hAnsi="Times New Roman" w:cs="Times New Roman"/>
                <w:bCs/>
                <w:color w:val="000000"/>
                <w:sz w:val="24"/>
                <w:szCs w:val="24"/>
              </w:rPr>
            </w:pPr>
            <w:r w:rsidRPr="003C41AC">
              <w:rPr>
                <w:rFonts w:ascii="Times New Roman" w:eastAsia="Calibri" w:hAnsi="Times New Roman" w:cs="Times New Roman"/>
                <w:bCs/>
                <w:color w:val="000000"/>
                <w:sz w:val="24"/>
                <w:szCs w:val="24"/>
              </w:rPr>
              <w:t>Стоимость товара, в т.ч. НДС, руб.</w:t>
            </w:r>
            <w:r w:rsidRPr="003C41AC">
              <w:rPr>
                <w:rFonts w:ascii="Times New Roman" w:eastAsia="Calibri" w:hAnsi="Times New Roman" w:cs="Times New Roman"/>
                <w:bCs/>
                <w:color w:val="000000"/>
                <w:sz w:val="24"/>
                <w:szCs w:val="24"/>
                <w:vertAlign w:val="superscript"/>
              </w:rPr>
              <w:footnoteReference w:id="67"/>
            </w:r>
          </w:p>
        </w:tc>
      </w:tr>
      <w:tr w:rsidR="003E72F9" w:rsidRPr="003C41AC" w14:paraId="6A6A88C4" w14:textId="77777777" w:rsidTr="00016634">
        <w:trPr>
          <w:trHeight w:val="237"/>
        </w:trPr>
        <w:tc>
          <w:tcPr>
            <w:tcW w:w="770" w:type="dxa"/>
            <w:tcBorders>
              <w:top w:val="single" w:sz="4" w:space="0" w:color="auto"/>
              <w:left w:val="single" w:sz="4" w:space="0" w:color="auto"/>
              <w:bottom w:val="single" w:sz="4" w:space="0" w:color="auto"/>
              <w:right w:val="single" w:sz="4" w:space="0" w:color="auto"/>
            </w:tcBorders>
            <w:noWrap/>
          </w:tcPr>
          <w:p w14:paraId="482CB163" w14:textId="77777777" w:rsidR="003E72F9" w:rsidRPr="003C41AC" w:rsidRDefault="003E72F9" w:rsidP="00A636ED">
            <w:pPr>
              <w:widowControl w:val="0"/>
              <w:autoSpaceDE w:val="0"/>
              <w:autoSpaceDN w:val="0"/>
              <w:adjustRightInd w:val="0"/>
              <w:spacing w:line="276" w:lineRule="auto"/>
              <w:jc w:val="both"/>
              <w:rPr>
                <w:rFonts w:ascii="Times New Roman" w:eastAsia="Calibri" w:hAnsi="Times New Roman" w:cs="Times New Roman"/>
                <w:color w:val="000000"/>
                <w:sz w:val="24"/>
                <w:szCs w:val="24"/>
              </w:rPr>
            </w:pPr>
          </w:p>
        </w:tc>
        <w:tc>
          <w:tcPr>
            <w:tcW w:w="3017" w:type="dxa"/>
            <w:tcBorders>
              <w:top w:val="single" w:sz="4" w:space="0" w:color="auto"/>
              <w:left w:val="single" w:sz="4" w:space="0" w:color="auto"/>
              <w:bottom w:val="single" w:sz="4" w:space="0" w:color="auto"/>
              <w:right w:val="single" w:sz="4" w:space="0" w:color="auto"/>
            </w:tcBorders>
          </w:tcPr>
          <w:p w14:paraId="759DF6E2" w14:textId="77777777" w:rsidR="003E72F9" w:rsidRPr="003C41AC" w:rsidRDefault="003E72F9" w:rsidP="00A636ED">
            <w:pPr>
              <w:spacing w:line="276" w:lineRule="auto"/>
              <w:jc w:val="center"/>
              <w:rPr>
                <w:rFonts w:ascii="Times New Roman" w:eastAsia="Calibri" w:hAnsi="Times New Roman" w:cs="Times New Roman"/>
                <w:sz w:val="24"/>
                <w:szCs w:val="24"/>
              </w:rPr>
            </w:pPr>
          </w:p>
        </w:tc>
        <w:tc>
          <w:tcPr>
            <w:tcW w:w="2167" w:type="dxa"/>
            <w:tcBorders>
              <w:top w:val="single" w:sz="4" w:space="0" w:color="auto"/>
              <w:left w:val="single" w:sz="4" w:space="0" w:color="auto"/>
              <w:bottom w:val="single" w:sz="4" w:space="0" w:color="auto"/>
              <w:right w:val="single" w:sz="4" w:space="0" w:color="auto"/>
            </w:tcBorders>
          </w:tcPr>
          <w:p w14:paraId="481526B9" w14:textId="77777777" w:rsidR="003E72F9" w:rsidRPr="003C41AC" w:rsidRDefault="003E72F9" w:rsidP="00A636ED">
            <w:pPr>
              <w:widowControl w:val="0"/>
              <w:autoSpaceDE w:val="0"/>
              <w:autoSpaceDN w:val="0"/>
              <w:adjustRightInd w:val="0"/>
              <w:spacing w:line="276" w:lineRule="auto"/>
              <w:jc w:val="center"/>
              <w:rPr>
                <w:rFonts w:ascii="Times New Roman" w:eastAsia="Calibri" w:hAnsi="Times New Roman" w:cs="Times New Roman"/>
                <w:color w:val="000000"/>
                <w:sz w:val="24"/>
                <w:szCs w:val="24"/>
              </w:rPr>
            </w:pPr>
          </w:p>
        </w:tc>
        <w:tc>
          <w:tcPr>
            <w:tcW w:w="1022" w:type="dxa"/>
            <w:tcBorders>
              <w:top w:val="single" w:sz="4" w:space="0" w:color="auto"/>
              <w:left w:val="single" w:sz="4" w:space="0" w:color="auto"/>
              <w:bottom w:val="single" w:sz="4" w:space="0" w:color="auto"/>
              <w:right w:val="single" w:sz="4" w:space="0" w:color="auto"/>
            </w:tcBorders>
            <w:noWrap/>
          </w:tcPr>
          <w:p w14:paraId="6E7B7353" w14:textId="77777777" w:rsidR="003E72F9" w:rsidRPr="003C41AC" w:rsidRDefault="003E72F9" w:rsidP="00A636ED">
            <w:pPr>
              <w:widowControl w:val="0"/>
              <w:autoSpaceDE w:val="0"/>
              <w:autoSpaceDN w:val="0"/>
              <w:adjustRightInd w:val="0"/>
              <w:spacing w:line="276" w:lineRule="auto"/>
              <w:jc w:val="center"/>
              <w:rPr>
                <w:rFonts w:ascii="Times New Roman" w:eastAsia="Calibri" w:hAnsi="Times New Roman" w:cs="Times New Roman"/>
                <w:color w:val="000000"/>
                <w:sz w:val="24"/>
                <w:szCs w:val="24"/>
              </w:rPr>
            </w:pPr>
          </w:p>
        </w:tc>
        <w:tc>
          <w:tcPr>
            <w:tcW w:w="2918" w:type="dxa"/>
            <w:tcBorders>
              <w:top w:val="single" w:sz="4" w:space="0" w:color="auto"/>
              <w:left w:val="single" w:sz="4" w:space="0" w:color="auto"/>
              <w:bottom w:val="single" w:sz="4" w:space="0" w:color="auto"/>
              <w:right w:val="single" w:sz="4" w:space="0" w:color="auto"/>
            </w:tcBorders>
          </w:tcPr>
          <w:p w14:paraId="11043B7B" w14:textId="77777777" w:rsidR="003E72F9" w:rsidRPr="003C41AC" w:rsidRDefault="003E72F9" w:rsidP="00A636ED">
            <w:pPr>
              <w:widowControl w:val="0"/>
              <w:autoSpaceDE w:val="0"/>
              <w:autoSpaceDN w:val="0"/>
              <w:adjustRightInd w:val="0"/>
              <w:spacing w:line="276" w:lineRule="auto"/>
              <w:jc w:val="center"/>
              <w:rPr>
                <w:rFonts w:ascii="Times New Roman" w:eastAsia="Calibri" w:hAnsi="Times New Roman" w:cs="Times New Roman"/>
                <w:color w:val="000000"/>
                <w:sz w:val="24"/>
                <w:szCs w:val="24"/>
              </w:rPr>
            </w:pPr>
          </w:p>
        </w:tc>
      </w:tr>
      <w:tr w:rsidR="003E72F9" w:rsidRPr="003C41AC" w14:paraId="636573F3" w14:textId="77777777" w:rsidTr="00016634">
        <w:trPr>
          <w:trHeight w:val="237"/>
        </w:trPr>
        <w:tc>
          <w:tcPr>
            <w:tcW w:w="770" w:type="dxa"/>
            <w:tcBorders>
              <w:top w:val="single" w:sz="4" w:space="0" w:color="auto"/>
              <w:left w:val="single" w:sz="4" w:space="0" w:color="auto"/>
              <w:bottom w:val="single" w:sz="4" w:space="0" w:color="auto"/>
              <w:right w:val="single" w:sz="4" w:space="0" w:color="auto"/>
            </w:tcBorders>
            <w:noWrap/>
          </w:tcPr>
          <w:p w14:paraId="140DB20E" w14:textId="77777777" w:rsidR="003E72F9" w:rsidRPr="003C41AC" w:rsidRDefault="003E72F9" w:rsidP="00A636ED">
            <w:pPr>
              <w:widowControl w:val="0"/>
              <w:autoSpaceDE w:val="0"/>
              <w:autoSpaceDN w:val="0"/>
              <w:adjustRightInd w:val="0"/>
              <w:spacing w:line="276" w:lineRule="auto"/>
              <w:jc w:val="both"/>
              <w:rPr>
                <w:rFonts w:ascii="Times New Roman" w:eastAsia="Calibri" w:hAnsi="Times New Roman" w:cs="Times New Roman"/>
                <w:color w:val="000000"/>
                <w:sz w:val="24"/>
                <w:szCs w:val="24"/>
              </w:rPr>
            </w:pPr>
          </w:p>
        </w:tc>
        <w:tc>
          <w:tcPr>
            <w:tcW w:w="3017" w:type="dxa"/>
            <w:tcBorders>
              <w:top w:val="single" w:sz="4" w:space="0" w:color="auto"/>
              <w:left w:val="single" w:sz="4" w:space="0" w:color="auto"/>
              <w:bottom w:val="single" w:sz="4" w:space="0" w:color="auto"/>
              <w:right w:val="single" w:sz="4" w:space="0" w:color="auto"/>
            </w:tcBorders>
          </w:tcPr>
          <w:p w14:paraId="6C74774F" w14:textId="77777777" w:rsidR="003E72F9" w:rsidRPr="003C41AC" w:rsidRDefault="003E72F9" w:rsidP="00A636ED">
            <w:pPr>
              <w:spacing w:line="276" w:lineRule="auto"/>
              <w:jc w:val="center"/>
              <w:rPr>
                <w:rFonts w:ascii="Times New Roman" w:eastAsia="Calibri" w:hAnsi="Times New Roman" w:cs="Times New Roman"/>
                <w:sz w:val="24"/>
                <w:szCs w:val="24"/>
              </w:rPr>
            </w:pPr>
          </w:p>
        </w:tc>
        <w:tc>
          <w:tcPr>
            <w:tcW w:w="2167" w:type="dxa"/>
            <w:tcBorders>
              <w:top w:val="single" w:sz="4" w:space="0" w:color="auto"/>
              <w:left w:val="single" w:sz="4" w:space="0" w:color="auto"/>
              <w:bottom w:val="single" w:sz="4" w:space="0" w:color="auto"/>
              <w:right w:val="single" w:sz="4" w:space="0" w:color="auto"/>
            </w:tcBorders>
          </w:tcPr>
          <w:p w14:paraId="4B1202B1" w14:textId="77777777" w:rsidR="003E72F9" w:rsidRPr="003C41AC" w:rsidRDefault="003E72F9" w:rsidP="00A636ED">
            <w:pPr>
              <w:widowControl w:val="0"/>
              <w:autoSpaceDE w:val="0"/>
              <w:autoSpaceDN w:val="0"/>
              <w:adjustRightInd w:val="0"/>
              <w:spacing w:line="276" w:lineRule="auto"/>
              <w:jc w:val="center"/>
              <w:rPr>
                <w:rFonts w:ascii="Times New Roman" w:eastAsia="Calibri" w:hAnsi="Times New Roman" w:cs="Times New Roman"/>
                <w:color w:val="000000"/>
                <w:sz w:val="24"/>
                <w:szCs w:val="24"/>
              </w:rPr>
            </w:pPr>
          </w:p>
        </w:tc>
        <w:tc>
          <w:tcPr>
            <w:tcW w:w="1022" w:type="dxa"/>
            <w:tcBorders>
              <w:top w:val="single" w:sz="4" w:space="0" w:color="auto"/>
              <w:left w:val="single" w:sz="4" w:space="0" w:color="auto"/>
              <w:bottom w:val="single" w:sz="4" w:space="0" w:color="auto"/>
              <w:right w:val="single" w:sz="4" w:space="0" w:color="auto"/>
            </w:tcBorders>
            <w:noWrap/>
          </w:tcPr>
          <w:p w14:paraId="0CFE16D9" w14:textId="77777777" w:rsidR="003E72F9" w:rsidRPr="003C41AC" w:rsidRDefault="003E72F9" w:rsidP="00A636ED">
            <w:pPr>
              <w:widowControl w:val="0"/>
              <w:autoSpaceDE w:val="0"/>
              <w:autoSpaceDN w:val="0"/>
              <w:adjustRightInd w:val="0"/>
              <w:spacing w:line="276" w:lineRule="auto"/>
              <w:jc w:val="center"/>
              <w:rPr>
                <w:rFonts w:ascii="Times New Roman" w:eastAsia="Calibri" w:hAnsi="Times New Roman" w:cs="Times New Roman"/>
                <w:color w:val="000000"/>
                <w:sz w:val="24"/>
                <w:szCs w:val="24"/>
              </w:rPr>
            </w:pPr>
          </w:p>
        </w:tc>
        <w:tc>
          <w:tcPr>
            <w:tcW w:w="2918" w:type="dxa"/>
            <w:tcBorders>
              <w:top w:val="single" w:sz="4" w:space="0" w:color="auto"/>
              <w:left w:val="single" w:sz="4" w:space="0" w:color="auto"/>
              <w:bottom w:val="single" w:sz="4" w:space="0" w:color="auto"/>
              <w:right w:val="single" w:sz="4" w:space="0" w:color="auto"/>
            </w:tcBorders>
          </w:tcPr>
          <w:p w14:paraId="0ABF2E72" w14:textId="77777777" w:rsidR="003E72F9" w:rsidRPr="003C41AC" w:rsidRDefault="003E72F9" w:rsidP="00A636ED">
            <w:pPr>
              <w:widowControl w:val="0"/>
              <w:autoSpaceDE w:val="0"/>
              <w:autoSpaceDN w:val="0"/>
              <w:adjustRightInd w:val="0"/>
              <w:spacing w:line="276" w:lineRule="auto"/>
              <w:jc w:val="center"/>
              <w:rPr>
                <w:rFonts w:ascii="Times New Roman" w:eastAsia="Calibri" w:hAnsi="Times New Roman" w:cs="Times New Roman"/>
                <w:color w:val="000000"/>
                <w:sz w:val="24"/>
                <w:szCs w:val="24"/>
              </w:rPr>
            </w:pPr>
          </w:p>
        </w:tc>
      </w:tr>
      <w:tr w:rsidR="003E72F9" w:rsidRPr="003C41AC" w14:paraId="4427B5D1" w14:textId="77777777" w:rsidTr="00016634">
        <w:trPr>
          <w:trHeight w:val="237"/>
        </w:trPr>
        <w:tc>
          <w:tcPr>
            <w:tcW w:w="3787" w:type="dxa"/>
            <w:gridSpan w:val="2"/>
            <w:tcBorders>
              <w:top w:val="single" w:sz="4" w:space="0" w:color="auto"/>
              <w:left w:val="single" w:sz="4" w:space="0" w:color="auto"/>
              <w:bottom w:val="single" w:sz="4" w:space="0" w:color="auto"/>
              <w:right w:val="single" w:sz="4" w:space="0" w:color="auto"/>
            </w:tcBorders>
            <w:noWrap/>
            <w:hideMark/>
          </w:tcPr>
          <w:p w14:paraId="461E1562" w14:textId="77777777" w:rsidR="003E72F9" w:rsidRPr="003C41AC" w:rsidRDefault="003E72F9" w:rsidP="00A636ED">
            <w:pPr>
              <w:spacing w:line="276" w:lineRule="auto"/>
              <w:jc w:val="center"/>
              <w:rPr>
                <w:rFonts w:ascii="Times New Roman" w:eastAsia="Calibri" w:hAnsi="Times New Roman" w:cs="Times New Roman"/>
                <w:sz w:val="24"/>
                <w:szCs w:val="24"/>
              </w:rPr>
            </w:pPr>
            <w:r w:rsidRPr="003C41AC">
              <w:rPr>
                <w:rFonts w:ascii="Times New Roman" w:eastAsia="Calibri" w:hAnsi="Times New Roman" w:cs="Times New Roman"/>
                <w:sz w:val="24"/>
                <w:szCs w:val="24"/>
              </w:rPr>
              <w:t>ИТОГО</w:t>
            </w:r>
          </w:p>
        </w:tc>
        <w:tc>
          <w:tcPr>
            <w:tcW w:w="2167" w:type="dxa"/>
            <w:tcBorders>
              <w:top w:val="single" w:sz="4" w:space="0" w:color="auto"/>
              <w:left w:val="single" w:sz="4" w:space="0" w:color="auto"/>
              <w:bottom w:val="single" w:sz="4" w:space="0" w:color="auto"/>
              <w:right w:val="single" w:sz="4" w:space="0" w:color="auto"/>
            </w:tcBorders>
          </w:tcPr>
          <w:p w14:paraId="0B271DDB" w14:textId="77777777" w:rsidR="003E72F9" w:rsidRPr="003C41AC" w:rsidRDefault="003E72F9" w:rsidP="00A636ED">
            <w:pPr>
              <w:widowControl w:val="0"/>
              <w:autoSpaceDE w:val="0"/>
              <w:autoSpaceDN w:val="0"/>
              <w:adjustRightInd w:val="0"/>
              <w:spacing w:line="276" w:lineRule="auto"/>
              <w:jc w:val="center"/>
              <w:rPr>
                <w:rFonts w:ascii="Times New Roman" w:eastAsia="Calibri" w:hAnsi="Times New Roman" w:cs="Times New Roman"/>
                <w:color w:val="000000"/>
                <w:sz w:val="24"/>
                <w:szCs w:val="24"/>
              </w:rPr>
            </w:pPr>
          </w:p>
        </w:tc>
        <w:tc>
          <w:tcPr>
            <w:tcW w:w="1022" w:type="dxa"/>
            <w:tcBorders>
              <w:top w:val="single" w:sz="4" w:space="0" w:color="auto"/>
              <w:left w:val="single" w:sz="4" w:space="0" w:color="auto"/>
              <w:bottom w:val="single" w:sz="4" w:space="0" w:color="auto"/>
              <w:right w:val="single" w:sz="4" w:space="0" w:color="auto"/>
            </w:tcBorders>
            <w:noWrap/>
          </w:tcPr>
          <w:p w14:paraId="76B11872" w14:textId="77777777" w:rsidR="003E72F9" w:rsidRPr="003C41AC" w:rsidRDefault="003E72F9" w:rsidP="00A636ED">
            <w:pPr>
              <w:widowControl w:val="0"/>
              <w:autoSpaceDE w:val="0"/>
              <w:autoSpaceDN w:val="0"/>
              <w:adjustRightInd w:val="0"/>
              <w:spacing w:line="276" w:lineRule="auto"/>
              <w:jc w:val="center"/>
              <w:rPr>
                <w:rFonts w:ascii="Times New Roman" w:eastAsia="Calibri" w:hAnsi="Times New Roman" w:cs="Times New Roman"/>
                <w:color w:val="000000"/>
                <w:sz w:val="24"/>
                <w:szCs w:val="24"/>
              </w:rPr>
            </w:pPr>
          </w:p>
        </w:tc>
        <w:tc>
          <w:tcPr>
            <w:tcW w:w="2918" w:type="dxa"/>
            <w:tcBorders>
              <w:top w:val="single" w:sz="4" w:space="0" w:color="auto"/>
              <w:left w:val="single" w:sz="4" w:space="0" w:color="auto"/>
              <w:bottom w:val="single" w:sz="4" w:space="0" w:color="auto"/>
              <w:right w:val="single" w:sz="4" w:space="0" w:color="auto"/>
            </w:tcBorders>
          </w:tcPr>
          <w:p w14:paraId="0303CEF8" w14:textId="77777777" w:rsidR="003E72F9" w:rsidRPr="003C41AC" w:rsidRDefault="003E72F9" w:rsidP="00A636ED">
            <w:pPr>
              <w:widowControl w:val="0"/>
              <w:autoSpaceDE w:val="0"/>
              <w:autoSpaceDN w:val="0"/>
              <w:adjustRightInd w:val="0"/>
              <w:spacing w:line="276" w:lineRule="auto"/>
              <w:jc w:val="center"/>
              <w:rPr>
                <w:rFonts w:ascii="Times New Roman" w:eastAsia="Calibri" w:hAnsi="Times New Roman" w:cs="Times New Roman"/>
                <w:color w:val="000000"/>
                <w:sz w:val="24"/>
                <w:szCs w:val="24"/>
              </w:rPr>
            </w:pPr>
          </w:p>
        </w:tc>
      </w:tr>
    </w:tbl>
    <w:p w14:paraId="4276F5D5" w14:textId="77777777" w:rsidR="003E72F9" w:rsidRPr="003C41AC" w:rsidRDefault="003E72F9" w:rsidP="003E72F9">
      <w:pPr>
        <w:spacing w:after="0" w:line="276" w:lineRule="auto"/>
        <w:jc w:val="both"/>
        <w:rPr>
          <w:rFonts w:ascii="Times New Roman" w:eastAsia="Calibri" w:hAnsi="Times New Roman" w:cs="Times New Roman"/>
          <w:sz w:val="24"/>
          <w:szCs w:val="24"/>
        </w:rPr>
      </w:pPr>
    </w:p>
    <w:p w14:paraId="68C1D43A" w14:textId="77777777" w:rsidR="003E72F9" w:rsidRPr="003C41AC" w:rsidRDefault="003E72F9" w:rsidP="003E72F9">
      <w:pPr>
        <w:numPr>
          <w:ilvl w:val="0"/>
          <w:numId w:val="38"/>
        </w:numPr>
        <w:tabs>
          <w:tab w:val="left" w:pos="-142"/>
          <w:tab w:val="left" w:pos="600"/>
          <w:tab w:val="left" w:pos="993"/>
        </w:tabs>
        <w:spacing w:after="0" w:line="240" w:lineRule="auto"/>
        <w:ind w:left="0" w:firstLine="709"/>
        <w:jc w:val="both"/>
        <w:rPr>
          <w:rFonts w:ascii="Times New Roman" w:eastAsia="Calibri" w:hAnsi="Times New Roman" w:cs="Times New Roman"/>
          <w:b/>
          <w:i/>
          <w:sz w:val="24"/>
          <w:szCs w:val="24"/>
        </w:rPr>
      </w:pPr>
      <w:r w:rsidRPr="003C41AC">
        <w:rPr>
          <w:rFonts w:ascii="Times New Roman" w:eastAsia="Calibri" w:hAnsi="Times New Roman" w:cs="Times New Roman"/>
          <w:sz w:val="24"/>
          <w:szCs w:val="24"/>
        </w:rPr>
        <w:t>Стоимость Товара составила:</w:t>
      </w:r>
      <w:r w:rsidRPr="003C41AC">
        <w:rPr>
          <w:rFonts w:ascii="Times New Roman" w:eastAsia="Calibri" w:hAnsi="Times New Roman" w:cs="Times New Roman"/>
          <w:bCs/>
          <w:iCs/>
          <w:sz w:val="24"/>
          <w:szCs w:val="24"/>
        </w:rPr>
        <w:t xml:space="preserve"> </w:t>
      </w:r>
      <w:r w:rsidRPr="003C41AC">
        <w:rPr>
          <w:rFonts w:ascii="Times New Roman" w:eastAsia="Calibri" w:hAnsi="Times New Roman" w:cs="Times New Roman"/>
          <w:sz w:val="24"/>
          <w:szCs w:val="24"/>
        </w:rPr>
        <w:t>_________(_________) руб. ________коп</w:t>
      </w:r>
      <w:r w:rsidRPr="003C41AC">
        <w:rPr>
          <w:rFonts w:ascii="Times New Roman" w:eastAsia="Calibri" w:hAnsi="Times New Roman" w:cs="Times New Roman"/>
          <w:sz w:val="24"/>
          <w:szCs w:val="24"/>
          <w:vertAlign w:val="superscript"/>
        </w:rPr>
        <w:footnoteReference w:id="68"/>
      </w:r>
      <w:r w:rsidRPr="003C41AC">
        <w:rPr>
          <w:rFonts w:ascii="Times New Roman" w:eastAsia="Calibri" w:hAnsi="Times New Roman" w:cs="Times New Roman"/>
          <w:sz w:val="24"/>
          <w:szCs w:val="24"/>
        </w:rPr>
        <w:t>.</w:t>
      </w:r>
    </w:p>
    <w:p w14:paraId="6EF7ABD4" w14:textId="27FEC1B8" w:rsidR="003E72F9" w:rsidRPr="003C41AC" w:rsidRDefault="003E72F9" w:rsidP="003E72F9">
      <w:pPr>
        <w:numPr>
          <w:ilvl w:val="0"/>
          <w:numId w:val="38"/>
        </w:numPr>
        <w:tabs>
          <w:tab w:val="left" w:pos="-142"/>
          <w:tab w:val="left" w:pos="600"/>
          <w:tab w:val="left" w:pos="993"/>
        </w:tabs>
        <w:spacing w:after="0" w:line="240" w:lineRule="auto"/>
        <w:ind w:left="0" w:firstLine="709"/>
        <w:jc w:val="both"/>
        <w:rPr>
          <w:rFonts w:ascii="Times New Roman" w:eastAsia="Calibri" w:hAnsi="Times New Roman" w:cs="Times New Roman"/>
          <w:bCs/>
          <w:color w:val="000000"/>
          <w:sz w:val="24"/>
          <w:szCs w:val="24"/>
        </w:rPr>
      </w:pPr>
      <w:r w:rsidRPr="003C41AC">
        <w:rPr>
          <w:rFonts w:ascii="Times New Roman" w:eastAsia="Calibri" w:hAnsi="Times New Roman" w:cs="Times New Roman"/>
          <w:bCs/>
          <w:color w:val="000000"/>
          <w:sz w:val="24"/>
          <w:szCs w:val="24"/>
        </w:rPr>
        <w:t xml:space="preserve">При осуществлении оплаты </w:t>
      </w:r>
      <w:r w:rsidRPr="003C41AC">
        <w:rPr>
          <w:rFonts w:ascii="Times New Roman" w:eastAsia="Calibri" w:hAnsi="Times New Roman" w:cs="Times New Roman"/>
          <w:sz w:val="24"/>
          <w:szCs w:val="24"/>
        </w:rPr>
        <w:t>Покупатель</w:t>
      </w:r>
      <w:r w:rsidRPr="003C41AC">
        <w:rPr>
          <w:rFonts w:ascii="Times New Roman" w:eastAsia="Calibri" w:hAnsi="Times New Roman" w:cs="Times New Roman"/>
          <w:bCs/>
          <w:color w:val="000000"/>
          <w:sz w:val="24"/>
          <w:szCs w:val="24"/>
        </w:rPr>
        <w:t xml:space="preserve"> исчисляет и удерживает НДС в размере _______ %</w:t>
      </w:r>
      <w:r w:rsidRPr="003C41AC">
        <w:rPr>
          <w:rFonts w:ascii="Times New Roman" w:eastAsia="Calibri" w:hAnsi="Times New Roman" w:cs="Times New Roman"/>
          <w:bCs/>
          <w:color w:val="000000"/>
          <w:sz w:val="24"/>
          <w:szCs w:val="24"/>
          <w:vertAlign w:val="superscript"/>
        </w:rPr>
        <w:footnoteReference w:id="69"/>
      </w:r>
      <w:r w:rsidR="00D331FC" w:rsidRPr="003C41AC">
        <w:rPr>
          <w:rFonts w:ascii="Times New Roman" w:eastAsia="Calibri" w:hAnsi="Times New Roman" w:cs="Times New Roman"/>
          <w:bCs/>
          <w:color w:val="000000"/>
          <w:sz w:val="24"/>
          <w:szCs w:val="24"/>
        </w:rPr>
        <w:t xml:space="preserve"> и перечисляет его в бюджет</w:t>
      </w:r>
      <w:r w:rsidRPr="003C41AC">
        <w:rPr>
          <w:rFonts w:ascii="Times New Roman" w:eastAsia="Calibri" w:hAnsi="Times New Roman" w:cs="Times New Roman"/>
          <w:bCs/>
          <w:color w:val="000000"/>
          <w:sz w:val="24"/>
          <w:szCs w:val="24"/>
        </w:rPr>
        <w:t xml:space="preserve"> как налоговый агент</w:t>
      </w:r>
      <w:r w:rsidRPr="003C41AC">
        <w:rPr>
          <w:rFonts w:ascii="Times New Roman" w:eastAsia="Calibri" w:hAnsi="Times New Roman" w:cs="Times New Roman"/>
          <w:bCs/>
          <w:color w:val="000000"/>
          <w:sz w:val="24"/>
          <w:szCs w:val="24"/>
          <w:vertAlign w:val="superscript"/>
        </w:rPr>
        <w:footnoteReference w:id="70"/>
      </w:r>
      <w:r w:rsidRPr="003C41AC">
        <w:rPr>
          <w:rFonts w:ascii="Times New Roman" w:eastAsia="Calibri" w:hAnsi="Times New Roman" w:cs="Times New Roman"/>
          <w:bCs/>
          <w:color w:val="000000"/>
          <w:sz w:val="24"/>
          <w:szCs w:val="24"/>
        </w:rPr>
        <w:t>.</w:t>
      </w:r>
    </w:p>
    <w:p w14:paraId="341E1DF6" w14:textId="3CBB4AAB" w:rsidR="00090529" w:rsidRPr="00187281" w:rsidRDefault="00090529" w:rsidP="003E72F9">
      <w:pPr>
        <w:numPr>
          <w:ilvl w:val="0"/>
          <w:numId w:val="38"/>
        </w:numPr>
        <w:tabs>
          <w:tab w:val="left" w:pos="-142"/>
          <w:tab w:val="left" w:pos="600"/>
          <w:tab w:val="left" w:pos="993"/>
        </w:tabs>
        <w:spacing w:after="0" w:line="240" w:lineRule="auto"/>
        <w:ind w:left="0" w:firstLine="709"/>
        <w:jc w:val="both"/>
        <w:rPr>
          <w:rFonts w:ascii="Times New Roman" w:eastAsia="Calibri" w:hAnsi="Times New Roman" w:cs="Times New Roman"/>
          <w:bCs/>
          <w:color w:val="000000"/>
          <w:sz w:val="24"/>
          <w:szCs w:val="24"/>
        </w:rPr>
      </w:pPr>
      <w:r w:rsidRPr="00090529">
        <w:rPr>
          <w:rFonts w:ascii="Times New Roman" w:hAnsi="Times New Roman" w:cs="Times New Roman"/>
          <w:color w:val="000000"/>
          <w:sz w:val="24"/>
          <w:szCs w:val="24"/>
        </w:rPr>
        <w:t>Выплачен аванс Поставщику _____ (___) руб. ____ коп., в том числе НДС __% ____ (___) руб. ___ коп.</w:t>
      </w:r>
      <w:r>
        <w:rPr>
          <w:rStyle w:val="a8"/>
          <w:rFonts w:ascii="Times New Roman" w:eastAsia="Calibri" w:hAnsi="Times New Roman" w:cs="Times New Roman"/>
          <w:bCs/>
          <w:color w:val="000000"/>
          <w:sz w:val="24"/>
          <w:szCs w:val="24"/>
        </w:rPr>
        <w:footnoteReference w:id="71"/>
      </w:r>
    </w:p>
    <w:p w14:paraId="064F3394" w14:textId="73FDD96C" w:rsidR="00187281" w:rsidRDefault="00187281" w:rsidP="00187281">
      <w:pPr>
        <w:numPr>
          <w:ilvl w:val="0"/>
          <w:numId w:val="38"/>
        </w:numPr>
        <w:tabs>
          <w:tab w:val="left" w:pos="-142"/>
          <w:tab w:val="left" w:pos="600"/>
          <w:tab w:val="left" w:pos="993"/>
        </w:tabs>
        <w:spacing w:after="0" w:line="240" w:lineRule="auto"/>
        <w:ind w:left="0" w:firstLine="709"/>
        <w:jc w:val="both"/>
        <w:rPr>
          <w:rFonts w:ascii="Times New Roman" w:eastAsia="Calibri" w:hAnsi="Times New Roman" w:cs="Times New Roman"/>
          <w:bCs/>
          <w:color w:val="000000"/>
          <w:sz w:val="24"/>
          <w:szCs w:val="24"/>
        </w:rPr>
      </w:pPr>
      <w:r w:rsidRPr="003C41AC">
        <w:rPr>
          <w:rFonts w:ascii="Times New Roman" w:eastAsia="Calibri" w:hAnsi="Times New Roman" w:cs="Times New Roman"/>
          <w:bCs/>
          <w:color w:val="000000"/>
          <w:sz w:val="24"/>
          <w:szCs w:val="24"/>
        </w:rPr>
        <w:lastRenderedPageBreak/>
        <w:t>Следует к перечислению ____________ (____________________) руб. ________коп</w:t>
      </w:r>
      <w:r w:rsidRPr="003C41AC">
        <w:rPr>
          <w:rFonts w:ascii="Times New Roman" w:eastAsia="Calibri" w:hAnsi="Times New Roman" w:cs="Times New Roman"/>
          <w:bCs/>
          <w:color w:val="000000"/>
          <w:sz w:val="24"/>
          <w:szCs w:val="24"/>
          <w:vertAlign w:val="superscript"/>
        </w:rPr>
        <w:footnoteReference w:id="72"/>
      </w:r>
      <w:r w:rsidRPr="003C41AC">
        <w:rPr>
          <w:rFonts w:ascii="Times New Roman" w:eastAsia="Calibri" w:hAnsi="Times New Roman" w:cs="Times New Roman"/>
          <w:bCs/>
          <w:color w:val="000000"/>
          <w:sz w:val="24"/>
          <w:szCs w:val="24"/>
        </w:rPr>
        <w:t>.</w:t>
      </w:r>
      <w:r>
        <w:rPr>
          <w:rStyle w:val="a8"/>
          <w:rFonts w:ascii="Times New Roman" w:eastAsia="Calibri" w:hAnsi="Times New Roman" w:cs="Times New Roman"/>
          <w:bCs/>
          <w:color w:val="000000"/>
          <w:sz w:val="24"/>
          <w:szCs w:val="24"/>
        </w:rPr>
        <w:footnoteReference w:id="73"/>
      </w:r>
    </w:p>
    <w:p w14:paraId="6C8AF513" w14:textId="140C3BE4" w:rsidR="00871619" w:rsidRPr="00CB046A" w:rsidRDefault="00871619" w:rsidP="00187281">
      <w:pPr>
        <w:numPr>
          <w:ilvl w:val="0"/>
          <w:numId w:val="38"/>
        </w:numPr>
        <w:tabs>
          <w:tab w:val="left" w:pos="-142"/>
          <w:tab w:val="left" w:pos="600"/>
          <w:tab w:val="left" w:pos="993"/>
        </w:tabs>
        <w:spacing w:after="0" w:line="240" w:lineRule="auto"/>
        <w:ind w:left="0" w:firstLine="709"/>
        <w:jc w:val="both"/>
        <w:rPr>
          <w:rFonts w:ascii="Times New Roman" w:eastAsia="Calibri" w:hAnsi="Times New Roman" w:cs="Times New Roman"/>
          <w:bCs/>
          <w:color w:val="000000"/>
          <w:sz w:val="24"/>
          <w:szCs w:val="24"/>
        </w:rPr>
      </w:pPr>
      <w:r w:rsidRPr="00871619">
        <w:rPr>
          <w:rFonts w:ascii="Times New Roman" w:eastAsia="Calibri" w:hAnsi="Times New Roman" w:cs="Times New Roman"/>
          <w:bCs/>
          <w:color w:val="000000"/>
          <w:sz w:val="24"/>
          <w:szCs w:val="24"/>
        </w:rPr>
        <w:t>[</w:t>
      </w:r>
      <w:r>
        <w:rPr>
          <w:rFonts w:ascii="Times New Roman" w:eastAsia="Calibri" w:hAnsi="Times New Roman" w:cs="Times New Roman"/>
          <w:bCs/>
          <w:color w:val="000000"/>
          <w:sz w:val="24"/>
          <w:szCs w:val="24"/>
        </w:rPr>
        <w:t xml:space="preserve">Сумма начисленной неустойки (штраф, пени) </w:t>
      </w:r>
      <w:r w:rsidRPr="003C41AC">
        <w:rPr>
          <w:rFonts w:ascii="Times New Roman" w:eastAsia="Calibri" w:hAnsi="Times New Roman" w:cs="Times New Roman"/>
          <w:bCs/>
          <w:color w:val="000000"/>
          <w:sz w:val="24"/>
          <w:szCs w:val="24"/>
        </w:rPr>
        <w:t>____________ (____________________) руб. ________коп</w:t>
      </w:r>
      <w:r>
        <w:rPr>
          <w:rFonts w:ascii="Times New Roman" w:eastAsia="Calibri" w:hAnsi="Times New Roman" w:cs="Times New Roman"/>
          <w:bCs/>
          <w:color w:val="000000"/>
          <w:sz w:val="24"/>
          <w:szCs w:val="24"/>
        </w:rPr>
        <w:t xml:space="preserve">. Сумма удержанной неустойки (штраф, пени) </w:t>
      </w:r>
      <w:r w:rsidRPr="003C41AC">
        <w:rPr>
          <w:rFonts w:ascii="Times New Roman" w:eastAsia="Calibri" w:hAnsi="Times New Roman" w:cs="Times New Roman"/>
          <w:bCs/>
          <w:color w:val="000000"/>
          <w:sz w:val="24"/>
          <w:szCs w:val="24"/>
        </w:rPr>
        <w:t>____________ (____________________) руб. ________коп</w:t>
      </w:r>
      <w:r>
        <w:rPr>
          <w:rFonts w:ascii="Times New Roman" w:eastAsia="Calibri" w:hAnsi="Times New Roman" w:cs="Times New Roman"/>
          <w:bCs/>
          <w:color w:val="000000"/>
          <w:sz w:val="24"/>
          <w:szCs w:val="24"/>
        </w:rPr>
        <w:t>.</w:t>
      </w:r>
      <w:r>
        <w:rPr>
          <w:rFonts w:ascii="Times New Roman" w:eastAsia="Calibri" w:hAnsi="Times New Roman" w:cs="Times New Roman"/>
          <w:bCs/>
          <w:color w:val="000000"/>
          <w:sz w:val="24"/>
          <w:szCs w:val="24"/>
          <w:lang w:val="en-US"/>
        </w:rPr>
        <w:t>]</w:t>
      </w:r>
      <w:r>
        <w:rPr>
          <w:rStyle w:val="a8"/>
          <w:rFonts w:ascii="Times New Roman" w:eastAsia="Calibri" w:hAnsi="Times New Roman" w:cs="Times New Roman"/>
          <w:bCs/>
          <w:color w:val="000000"/>
          <w:sz w:val="24"/>
          <w:szCs w:val="24"/>
        </w:rPr>
        <w:footnoteReference w:id="74"/>
      </w:r>
    </w:p>
    <w:p w14:paraId="34624583" w14:textId="360C1EDF" w:rsidR="00CB046A" w:rsidRPr="00CB046A" w:rsidRDefault="00CB046A" w:rsidP="00187281">
      <w:pPr>
        <w:numPr>
          <w:ilvl w:val="0"/>
          <w:numId w:val="38"/>
        </w:numPr>
        <w:tabs>
          <w:tab w:val="left" w:pos="-142"/>
          <w:tab w:val="left" w:pos="600"/>
          <w:tab w:val="left" w:pos="993"/>
        </w:tabs>
        <w:spacing w:after="0" w:line="240" w:lineRule="auto"/>
        <w:ind w:left="0" w:firstLine="709"/>
        <w:jc w:val="both"/>
        <w:rPr>
          <w:rFonts w:ascii="Times New Roman" w:eastAsia="Calibri" w:hAnsi="Times New Roman" w:cs="Times New Roman"/>
          <w:bCs/>
          <w:color w:val="000000"/>
          <w:sz w:val="24"/>
          <w:szCs w:val="24"/>
        </w:rPr>
      </w:pPr>
      <w:r>
        <w:rPr>
          <w:rFonts w:ascii="Times New Roman" w:hAnsi="Times New Roman" w:cs="Times New Roman"/>
          <w:color w:val="000000"/>
          <w:sz w:val="24"/>
          <w:szCs w:val="24"/>
        </w:rPr>
        <w:t>С</w:t>
      </w:r>
      <w:r w:rsidRPr="00CB046A">
        <w:rPr>
          <w:rFonts w:ascii="Times New Roman" w:hAnsi="Times New Roman" w:cs="Times New Roman"/>
          <w:color w:val="000000"/>
          <w:sz w:val="24"/>
          <w:szCs w:val="24"/>
        </w:rPr>
        <w:t>умме к оплате с учетом удержан</w:t>
      </w:r>
      <w:r>
        <w:rPr>
          <w:rFonts w:ascii="Times New Roman" w:hAnsi="Times New Roman" w:cs="Times New Roman"/>
          <w:color w:val="000000"/>
          <w:sz w:val="24"/>
          <w:szCs w:val="24"/>
        </w:rPr>
        <w:t xml:space="preserve">ной неустойки </w:t>
      </w:r>
      <w:r>
        <w:rPr>
          <w:rFonts w:ascii="Times New Roman" w:eastAsia="Calibri" w:hAnsi="Times New Roman" w:cs="Times New Roman"/>
          <w:bCs/>
          <w:color w:val="000000"/>
          <w:sz w:val="24"/>
          <w:szCs w:val="24"/>
        </w:rPr>
        <w:t xml:space="preserve">(штраф, пени) </w:t>
      </w:r>
      <w:r w:rsidRPr="003C41AC">
        <w:rPr>
          <w:rFonts w:ascii="Times New Roman" w:eastAsia="Calibri" w:hAnsi="Times New Roman" w:cs="Times New Roman"/>
          <w:bCs/>
          <w:color w:val="000000"/>
          <w:sz w:val="24"/>
          <w:szCs w:val="24"/>
        </w:rPr>
        <w:t>____________ (____________________) руб. ________коп</w:t>
      </w:r>
      <w:r>
        <w:rPr>
          <w:rFonts w:ascii="Times New Roman" w:eastAsia="Calibri" w:hAnsi="Times New Roman" w:cs="Times New Roman"/>
          <w:bCs/>
          <w:color w:val="000000"/>
          <w:sz w:val="24"/>
          <w:szCs w:val="24"/>
        </w:rPr>
        <w:t>.</w:t>
      </w:r>
      <w:r w:rsidR="00596933">
        <w:rPr>
          <w:rFonts w:ascii="Times New Roman" w:hAnsi="Times New Roman" w:cs="Times New Roman"/>
          <w:color w:val="000000"/>
          <w:sz w:val="24"/>
          <w:szCs w:val="24"/>
        </w:rPr>
        <w:t xml:space="preserve">, </w:t>
      </w:r>
      <w:r w:rsidR="00596933" w:rsidRPr="00090529">
        <w:rPr>
          <w:rFonts w:ascii="Times New Roman" w:hAnsi="Times New Roman" w:cs="Times New Roman"/>
          <w:color w:val="000000"/>
          <w:sz w:val="24"/>
          <w:szCs w:val="24"/>
        </w:rPr>
        <w:t>в том числе НДС __% ____ (___) руб. ___ коп.</w:t>
      </w:r>
    </w:p>
    <w:p w14:paraId="2DB8709D" w14:textId="77777777" w:rsidR="003E72F9" w:rsidRPr="003C41AC" w:rsidRDefault="003E72F9" w:rsidP="003E72F9">
      <w:pPr>
        <w:numPr>
          <w:ilvl w:val="0"/>
          <w:numId w:val="38"/>
        </w:numPr>
        <w:tabs>
          <w:tab w:val="left" w:pos="-142"/>
          <w:tab w:val="left" w:pos="600"/>
          <w:tab w:val="left" w:pos="993"/>
        </w:tabs>
        <w:spacing w:after="0" w:line="240" w:lineRule="auto"/>
        <w:ind w:left="0" w:firstLine="709"/>
        <w:jc w:val="both"/>
        <w:rPr>
          <w:rFonts w:ascii="Times New Roman" w:eastAsia="Calibri" w:hAnsi="Times New Roman" w:cs="Times New Roman"/>
          <w:bCs/>
          <w:color w:val="000000"/>
          <w:sz w:val="24"/>
          <w:szCs w:val="24"/>
        </w:rPr>
      </w:pPr>
      <w:r w:rsidRPr="003C41AC">
        <w:rPr>
          <w:rFonts w:ascii="Times New Roman" w:eastAsia="Calibri" w:hAnsi="Times New Roman" w:cs="Times New Roman"/>
          <w:bCs/>
          <w:color w:val="000000"/>
          <w:sz w:val="24"/>
          <w:szCs w:val="24"/>
        </w:rPr>
        <w:t>Акт составлен в двух экземплярах, имеющих равную силу, по одному для каждой Стороны.</w:t>
      </w:r>
    </w:p>
    <w:p w14:paraId="17C4FC6C" w14:textId="5F6C62ED" w:rsidR="003E72F9" w:rsidRPr="003C41AC" w:rsidRDefault="003E72F9" w:rsidP="003E72F9">
      <w:pPr>
        <w:numPr>
          <w:ilvl w:val="0"/>
          <w:numId w:val="38"/>
        </w:numPr>
        <w:tabs>
          <w:tab w:val="left" w:pos="-142"/>
          <w:tab w:val="left" w:pos="600"/>
          <w:tab w:val="left" w:pos="993"/>
        </w:tabs>
        <w:spacing w:after="0" w:line="240" w:lineRule="auto"/>
        <w:ind w:left="0" w:firstLine="709"/>
        <w:jc w:val="both"/>
        <w:rPr>
          <w:rFonts w:ascii="Times New Roman" w:eastAsia="Calibri" w:hAnsi="Times New Roman" w:cs="Times New Roman"/>
          <w:sz w:val="24"/>
          <w:szCs w:val="24"/>
        </w:rPr>
      </w:pPr>
      <w:r w:rsidRPr="003C41AC">
        <w:rPr>
          <w:rFonts w:ascii="Times New Roman" w:eastAsia="Calibri" w:hAnsi="Times New Roman" w:cs="Times New Roman"/>
          <w:bCs/>
          <w:color w:val="000000"/>
          <w:sz w:val="24"/>
          <w:szCs w:val="24"/>
        </w:rPr>
        <w:t>Приложения</w:t>
      </w:r>
      <w:r w:rsidRPr="003C41AC">
        <w:rPr>
          <w:rFonts w:ascii="Times New Roman" w:eastAsia="Calibri" w:hAnsi="Times New Roman" w:cs="Times New Roman"/>
          <w:sz w:val="24"/>
          <w:szCs w:val="24"/>
        </w:rPr>
        <w:t xml:space="preserve"> к акту: копии товарных накладных по форме ТОРГ-12</w:t>
      </w:r>
      <w:r w:rsidRPr="003C41AC">
        <w:rPr>
          <w:i/>
          <w:sz w:val="24"/>
          <w:szCs w:val="24"/>
        </w:rPr>
        <w:t>/УПД</w:t>
      </w:r>
      <w:r w:rsidRPr="003C41AC">
        <w:rPr>
          <w:rFonts w:ascii="Times New Roman" w:eastAsia="Calibri" w:hAnsi="Times New Roman" w:cs="Times New Roman"/>
          <w:sz w:val="24"/>
          <w:szCs w:val="24"/>
        </w:rPr>
        <w:t xml:space="preserve">, подписанных сторонами; </w:t>
      </w:r>
      <w:r w:rsidRPr="003C41AC">
        <w:rPr>
          <w:rFonts w:ascii="Times New Roman" w:eastAsia="Calibri" w:hAnsi="Times New Roman" w:cs="Times New Roman"/>
          <w:i/>
          <w:sz w:val="24"/>
          <w:szCs w:val="24"/>
        </w:rPr>
        <w:t>указать</w:t>
      </w:r>
      <w:r w:rsidRPr="003C41AC">
        <w:rPr>
          <w:rFonts w:ascii="Times New Roman" w:eastAsia="Calibri" w:hAnsi="Times New Roman" w:cs="Times New Roman"/>
          <w:sz w:val="24"/>
          <w:szCs w:val="24"/>
        </w:rPr>
        <w:t xml:space="preserve"> </w:t>
      </w:r>
      <w:r w:rsidRPr="003C41AC">
        <w:rPr>
          <w:rFonts w:ascii="Times New Roman" w:eastAsia="Calibri" w:hAnsi="Times New Roman" w:cs="Times New Roman"/>
          <w:i/>
          <w:sz w:val="24"/>
          <w:szCs w:val="24"/>
        </w:rPr>
        <w:t>иные документы в соответствии с условиями договора</w:t>
      </w:r>
      <w:r w:rsidRPr="003C41AC">
        <w:rPr>
          <w:rFonts w:ascii="Times New Roman" w:eastAsia="Calibri" w:hAnsi="Times New Roman" w:cs="Times New Roman"/>
          <w:sz w:val="24"/>
          <w:szCs w:val="24"/>
        </w:rPr>
        <w:t xml:space="preserve"> № ___ от _____________</w:t>
      </w:r>
      <w:r w:rsidRPr="003C41AC">
        <w:rPr>
          <w:rStyle w:val="a8"/>
          <w:rFonts w:eastAsia="Calibri"/>
          <w:sz w:val="24"/>
          <w:szCs w:val="24"/>
        </w:rPr>
        <w:footnoteReference w:id="75"/>
      </w:r>
      <w:r w:rsidRPr="003C41AC">
        <w:rPr>
          <w:rFonts w:ascii="Times New Roman" w:eastAsia="Calibri" w:hAnsi="Times New Roman" w:cs="Times New Roman"/>
          <w:sz w:val="24"/>
          <w:szCs w:val="24"/>
          <w:vertAlign w:val="superscript"/>
        </w:rPr>
        <w:t xml:space="preserve">  </w:t>
      </w:r>
      <w:r w:rsidRPr="003C41AC">
        <w:rPr>
          <w:rFonts w:ascii="Times New Roman" w:eastAsia="Calibri" w:hAnsi="Times New Roman" w:cs="Times New Roman"/>
          <w:sz w:val="24"/>
          <w:szCs w:val="24"/>
        </w:rPr>
        <w:t>(наименование филиала Покупателя).</w:t>
      </w:r>
    </w:p>
    <w:p w14:paraId="7B147659" w14:textId="77777777" w:rsidR="003E72F9" w:rsidRPr="003C41AC" w:rsidRDefault="003E72F9" w:rsidP="003E72F9">
      <w:pPr>
        <w:tabs>
          <w:tab w:val="left" w:pos="0"/>
          <w:tab w:val="left" w:pos="600"/>
          <w:tab w:val="left" w:pos="993"/>
        </w:tabs>
        <w:spacing w:after="0"/>
        <w:ind w:left="709"/>
        <w:jc w:val="both"/>
        <w:rPr>
          <w:rFonts w:ascii="Times New Roman" w:eastAsia="Calibri" w:hAnsi="Times New Roman" w:cs="Times New Roman"/>
          <w:sz w:val="24"/>
          <w:szCs w:val="24"/>
        </w:rPr>
      </w:pPr>
    </w:p>
    <w:tbl>
      <w:tblPr>
        <w:tblpPr w:leftFromText="180" w:rightFromText="180" w:bottomFromText="160" w:vertAnchor="text" w:horzAnchor="margin" w:tblpXSpec="center" w:tblpYSpec="inside"/>
        <w:tblW w:w="11449" w:type="dxa"/>
        <w:tblLook w:val="04A0" w:firstRow="1" w:lastRow="0" w:firstColumn="1" w:lastColumn="0" w:noHBand="0" w:noVBand="1"/>
      </w:tblPr>
      <w:tblGrid>
        <w:gridCol w:w="4786"/>
        <w:gridCol w:w="6663"/>
      </w:tblGrid>
      <w:tr w:rsidR="003E72F9" w:rsidRPr="003C41AC" w14:paraId="6C23B7F7" w14:textId="77777777" w:rsidTr="00A636ED">
        <w:tc>
          <w:tcPr>
            <w:tcW w:w="4786" w:type="dxa"/>
          </w:tcPr>
          <w:p w14:paraId="5B0D4099" w14:textId="77777777" w:rsidR="003E72F9" w:rsidRPr="003C41AC" w:rsidRDefault="003E72F9" w:rsidP="00A636ED">
            <w:pPr>
              <w:spacing w:after="0"/>
              <w:jc w:val="center"/>
              <w:rPr>
                <w:rFonts w:ascii="Times New Roman" w:eastAsia="Calibri" w:hAnsi="Times New Roman" w:cs="Times New Roman"/>
                <w:b/>
                <w:bCs/>
                <w:caps/>
                <w:sz w:val="24"/>
                <w:szCs w:val="24"/>
              </w:rPr>
            </w:pPr>
          </w:p>
          <w:p w14:paraId="2674089F" w14:textId="77777777" w:rsidR="003E72F9" w:rsidRPr="003C41AC" w:rsidRDefault="003E72F9" w:rsidP="00A636ED">
            <w:pPr>
              <w:spacing w:after="0"/>
              <w:jc w:val="center"/>
              <w:rPr>
                <w:rFonts w:ascii="Times New Roman" w:eastAsia="Calibri" w:hAnsi="Times New Roman" w:cs="Times New Roman"/>
                <w:b/>
                <w:bCs/>
                <w:caps/>
                <w:sz w:val="24"/>
                <w:szCs w:val="24"/>
              </w:rPr>
            </w:pPr>
          </w:p>
          <w:p w14:paraId="4C7B89D6" w14:textId="77777777" w:rsidR="003E72F9" w:rsidRPr="003C41AC" w:rsidRDefault="003E72F9" w:rsidP="00A636ED">
            <w:pPr>
              <w:spacing w:after="0"/>
              <w:jc w:val="center"/>
              <w:rPr>
                <w:rFonts w:ascii="Times New Roman" w:eastAsia="Calibri" w:hAnsi="Times New Roman" w:cs="Times New Roman"/>
                <w:b/>
                <w:bCs/>
                <w:caps/>
                <w:sz w:val="24"/>
                <w:szCs w:val="24"/>
              </w:rPr>
            </w:pPr>
          </w:p>
          <w:p w14:paraId="3A63BAEC" w14:textId="77777777" w:rsidR="003E72F9" w:rsidRPr="003C41AC" w:rsidRDefault="003E72F9" w:rsidP="00A636ED">
            <w:pPr>
              <w:spacing w:after="0"/>
              <w:jc w:val="center"/>
              <w:rPr>
                <w:rFonts w:ascii="Times New Roman" w:eastAsia="Calibri" w:hAnsi="Times New Roman" w:cs="Times New Roman"/>
                <w:b/>
                <w:bCs/>
                <w:caps/>
                <w:sz w:val="24"/>
                <w:szCs w:val="24"/>
              </w:rPr>
            </w:pPr>
            <w:r w:rsidRPr="003C41AC">
              <w:rPr>
                <w:rFonts w:ascii="Times New Roman" w:eastAsia="Calibri" w:hAnsi="Times New Roman" w:cs="Times New Roman"/>
                <w:b/>
                <w:bCs/>
                <w:caps/>
                <w:sz w:val="24"/>
                <w:szCs w:val="24"/>
              </w:rPr>
              <w:t>поставщик:</w:t>
            </w:r>
          </w:p>
          <w:p w14:paraId="1F06C3F5" w14:textId="77777777" w:rsidR="003E72F9" w:rsidRPr="003C41AC" w:rsidRDefault="003E72F9" w:rsidP="00A636ED">
            <w:pPr>
              <w:spacing w:after="0"/>
              <w:ind w:left="743"/>
              <w:jc w:val="center"/>
              <w:rPr>
                <w:rFonts w:ascii="Times New Roman" w:eastAsia="Calibri" w:hAnsi="Times New Roman" w:cs="Times New Roman"/>
                <w:sz w:val="24"/>
                <w:szCs w:val="24"/>
              </w:rPr>
            </w:pPr>
            <w:r w:rsidRPr="003C41AC">
              <w:rPr>
                <w:rFonts w:ascii="Times New Roman" w:eastAsia="Calibri" w:hAnsi="Times New Roman" w:cs="Times New Roman"/>
                <w:sz w:val="24"/>
                <w:szCs w:val="24"/>
              </w:rPr>
              <w:t>____________________________</w:t>
            </w:r>
          </w:p>
          <w:p w14:paraId="619847C6" w14:textId="77777777" w:rsidR="003E72F9" w:rsidRPr="003C41AC" w:rsidRDefault="003E72F9" w:rsidP="00A636ED">
            <w:pPr>
              <w:spacing w:after="0"/>
              <w:jc w:val="center"/>
              <w:rPr>
                <w:rFonts w:ascii="Times New Roman" w:eastAsia="Calibri" w:hAnsi="Times New Roman" w:cs="Times New Roman"/>
                <w:sz w:val="24"/>
                <w:szCs w:val="24"/>
              </w:rPr>
            </w:pPr>
            <w:r w:rsidRPr="003C41AC">
              <w:rPr>
                <w:rFonts w:ascii="Times New Roman" w:eastAsia="Calibri" w:hAnsi="Times New Roman" w:cs="Times New Roman"/>
                <w:sz w:val="24"/>
                <w:szCs w:val="24"/>
                <w:vertAlign w:val="superscript"/>
              </w:rPr>
              <w:t>(должность)</w:t>
            </w:r>
          </w:p>
          <w:p w14:paraId="2A06527E" w14:textId="77777777" w:rsidR="003E72F9" w:rsidRPr="003C41AC" w:rsidRDefault="003E72F9" w:rsidP="00A636ED">
            <w:pPr>
              <w:spacing w:after="0"/>
              <w:ind w:left="743"/>
              <w:jc w:val="center"/>
              <w:rPr>
                <w:rFonts w:ascii="Times New Roman" w:eastAsia="Calibri" w:hAnsi="Times New Roman" w:cs="Times New Roman"/>
                <w:sz w:val="24"/>
                <w:szCs w:val="24"/>
              </w:rPr>
            </w:pPr>
            <w:r w:rsidRPr="003C41AC">
              <w:rPr>
                <w:rFonts w:ascii="Times New Roman" w:eastAsia="Calibri" w:hAnsi="Times New Roman" w:cs="Times New Roman"/>
                <w:sz w:val="24"/>
                <w:szCs w:val="24"/>
              </w:rPr>
              <w:t>____________________________</w:t>
            </w:r>
          </w:p>
          <w:p w14:paraId="4F978443" w14:textId="77777777" w:rsidR="003E72F9" w:rsidRPr="003C41AC" w:rsidRDefault="003E72F9" w:rsidP="00A636ED">
            <w:pPr>
              <w:spacing w:after="0"/>
              <w:jc w:val="center"/>
              <w:rPr>
                <w:rFonts w:ascii="Times New Roman" w:eastAsia="Calibri" w:hAnsi="Times New Roman" w:cs="Times New Roman"/>
                <w:sz w:val="24"/>
                <w:szCs w:val="24"/>
                <w:vertAlign w:val="superscript"/>
              </w:rPr>
            </w:pPr>
            <w:r w:rsidRPr="003C41AC">
              <w:rPr>
                <w:rFonts w:ascii="Times New Roman" w:eastAsia="Calibri" w:hAnsi="Times New Roman" w:cs="Times New Roman"/>
                <w:sz w:val="24"/>
                <w:szCs w:val="24"/>
                <w:vertAlign w:val="superscript"/>
              </w:rPr>
              <w:t>(подпись, фамилия и инициалы)</w:t>
            </w:r>
          </w:p>
          <w:p w14:paraId="02B9EC0A" w14:textId="77777777" w:rsidR="003E72F9" w:rsidRPr="003C41AC" w:rsidRDefault="003E72F9" w:rsidP="00A636ED">
            <w:pPr>
              <w:spacing w:after="0"/>
              <w:jc w:val="center"/>
              <w:rPr>
                <w:rFonts w:ascii="Times New Roman" w:eastAsia="Calibri" w:hAnsi="Times New Roman" w:cs="Times New Roman"/>
                <w:sz w:val="24"/>
                <w:szCs w:val="24"/>
              </w:rPr>
            </w:pPr>
            <w:r w:rsidRPr="003C41AC">
              <w:rPr>
                <w:rFonts w:ascii="Times New Roman" w:eastAsia="Calibri" w:hAnsi="Times New Roman" w:cs="Times New Roman"/>
                <w:sz w:val="24"/>
                <w:szCs w:val="24"/>
              </w:rPr>
              <w:t>___ ____________ 20__ г.</w:t>
            </w:r>
          </w:p>
          <w:p w14:paraId="31A0EC1D" w14:textId="77777777" w:rsidR="003E72F9" w:rsidRPr="003C41AC" w:rsidRDefault="003E72F9" w:rsidP="00A636ED">
            <w:pPr>
              <w:spacing w:after="0"/>
              <w:jc w:val="center"/>
              <w:rPr>
                <w:rFonts w:ascii="Times New Roman" w:eastAsia="Calibri" w:hAnsi="Times New Roman" w:cs="Times New Roman"/>
                <w:sz w:val="24"/>
                <w:szCs w:val="24"/>
              </w:rPr>
            </w:pPr>
            <w:r w:rsidRPr="003C41AC">
              <w:rPr>
                <w:rFonts w:ascii="Times New Roman" w:eastAsia="Calibri" w:hAnsi="Times New Roman" w:cs="Times New Roman"/>
                <w:sz w:val="24"/>
                <w:szCs w:val="24"/>
              </w:rPr>
              <w:br/>
              <w:t>М.П. (при наличии печати)</w:t>
            </w:r>
          </w:p>
        </w:tc>
        <w:tc>
          <w:tcPr>
            <w:tcW w:w="6663" w:type="dxa"/>
          </w:tcPr>
          <w:p w14:paraId="058EDC06" w14:textId="77777777" w:rsidR="003E72F9" w:rsidRPr="003C41AC" w:rsidRDefault="003E72F9" w:rsidP="00A636ED">
            <w:pPr>
              <w:spacing w:after="0"/>
              <w:jc w:val="center"/>
              <w:rPr>
                <w:rFonts w:ascii="Times New Roman" w:eastAsia="Calibri" w:hAnsi="Times New Roman" w:cs="Times New Roman"/>
                <w:b/>
                <w:bCs/>
                <w:caps/>
                <w:sz w:val="24"/>
                <w:szCs w:val="24"/>
              </w:rPr>
            </w:pPr>
          </w:p>
          <w:p w14:paraId="549B813C" w14:textId="77777777" w:rsidR="003E72F9" w:rsidRPr="003C41AC" w:rsidRDefault="003E72F9" w:rsidP="00A636ED">
            <w:pPr>
              <w:spacing w:after="0"/>
              <w:jc w:val="center"/>
              <w:rPr>
                <w:rFonts w:ascii="Times New Roman" w:eastAsia="Calibri" w:hAnsi="Times New Roman" w:cs="Times New Roman"/>
                <w:b/>
                <w:bCs/>
                <w:caps/>
                <w:sz w:val="24"/>
                <w:szCs w:val="24"/>
              </w:rPr>
            </w:pPr>
          </w:p>
          <w:p w14:paraId="6CB9B755" w14:textId="77777777" w:rsidR="003E72F9" w:rsidRPr="003C41AC" w:rsidRDefault="003E72F9" w:rsidP="00A636ED">
            <w:pPr>
              <w:spacing w:after="0"/>
              <w:jc w:val="center"/>
              <w:rPr>
                <w:rFonts w:ascii="Times New Roman" w:eastAsia="Calibri" w:hAnsi="Times New Roman" w:cs="Times New Roman"/>
                <w:b/>
                <w:bCs/>
                <w:caps/>
                <w:sz w:val="24"/>
                <w:szCs w:val="24"/>
              </w:rPr>
            </w:pPr>
          </w:p>
          <w:p w14:paraId="2BBB1E3C" w14:textId="77777777" w:rsidR="003E72F9" w:rsidRPr="003C41AC" w:rsidRDefault="003E72F9" w:rsidP="00A636ED">
            <w:pPr>
              <w:spacing w:after="0"/>
              <w:jc w:val="center"/>
              <w:rPr>
                <w:rFonts w:ascii="Times New Roman" w:eastAsia="Calibri" w:hAnsi="Times New Roman" w:cs="Times New Roman"/>
                <w:b/>
                <w:bCs/>
                <w:caps/>
                <w:sz w:val="24"/>
                <w:szCs w:val="24"/>
              </w:rPr>
            </w:pPr>
            <w:r w:rsidRPr="003C41AC">
              <w:rPr>
                <w:rFonts w:ascii="Times New Roman" w:eastAsia="Calibri" w:hAnsi="Times New Roman" w:cs="Times New Roman"/>
                <w:b/>
                <w:bCs/>
                <w:caps/>
                <w:sz w:val="24"/>
                <w:szCs w:val="24"/>
              </w:rPr>
              <w:t>покупатель:</w:t>
            </w:r>
          </w:p>
          <w:p w14:paraId="44839C11" w14:textId="77777777" w:rsidR="003E72F9" w:rsidRPr="003C41AC" w:rsidRDefault="003E72F9" w:rsidP="00A636ED">
            <w:pPr>
              <w:spacing w:after="0"/>
              <w:jc w:val="center"/>
              <w:rPr>
                <w:rFonts w:ascii="Times New Roman" w:eastAsia="Calibri" w:hAnsi="Times New Roman" w:cs="Times New Roman"/>
                <w:sz w:val="24"/>
                <w:szCs w:val="24"/>
              </w:rPr>
            </w:pPr>
            <w:r w:rsidRPr="003C41AC">
              <w:rPr>
                <w:rFonts w:ascii="Times New Roman" w:eastAsia="Calibri" w:hAnsi="Times New Roman" w:cs="Times New Roman"/>
                <w:sz w:val="24"/>
                <w:szCs w:val="24"/>
              </w:rPr>
              <w:t>____________________________</w:t>
            </w:r>
          </w:p>
          <w:p w14:paraId="080721D4" w14:textId="77777777" w:rsidR="003E72F9" w:rsidRPr="003C41AC" w:rsidRDefault="003E72F9" w:rsidP="00A636ED">
            <w:pPr>
              <w:spacing w:after="0"/>
              <w:jc w:val="center"/>
              <w:rPr>
                <w:rFonts w:ascii="Times New Roman" w:eastAsia="Calibri" w:hAnsi="Times New Roman" w:cs="Times New Roman"/>
                <w:sz w:val="24"/>
                <w:szCs w:val="24"/>
              </w:rPr>
            </w:pPr>
            <w:r w:rsidRPr="003C41AC">
              <w:rPr>
                <w:rFonts w:ascii="Times New Roman" w:eastAsia="Calibri" w:hAnsi="Times New Roman" w:cs="Times New Roman"/>
                <w:sz w:val="24"/>
                <w:szCs w:val="24"/>
                <w:vertAlign w:val="superscript"/>
              </w:rPr>
              <w:t>(должность)</w:t>
            </w:r>
          </w:p>
          <w:p w14:paraId="14A979D7" w14:textId="77777777" w:rsidR="003E72F9" w:rsidRPr="003C41AC" w:rsidRDefault="003E72F9" w:rsidP="00A636ED">
            <w:pPr>
              <w:spacing w:after="0"/>
              <w:jc w:val="center"/>
              <w:rPr>
                <w:rFonts w:ascii="Times New Roman" w:eastAsia="Calibri" w:hAnsi="Times New Roman" w:cs="Times New Roman"/>
                <w:sz w:val="24"/>
                <w:szCs w:val="24"/>
              </w:rPr>
            </w:pPr>
            <w:r w:rsidRPr="003C41AC">
              <w:rPr>
                <w:rFonts w:ascii="Times New Roman" w:eastAsia="Calibri" w:hAnsi="Times New Roman" w:cs="Times New Roman"/>
                <w:sz w:val="24"/>
                <w:szCs w:val="24"/>
              </w:rPr>
              <w:t>____________________________</w:t>
            </w:r>
          </w:p>
          <w:p w14:paraId="44B3ECF2" w14:textId="77777777" w:rsidR="003E72F9" w:rsidRPr="003C41AC" w:rsidRDefault="003E72F9" w:rsidP="00A636ED">
            <w:pPr>
              <w:spacing w:after="0"/>
              <w:jc w:val="center"/>
              <w:rPr>
                <w:rFonts w:ascii="Times New Roman" w:eastAsia="Calibri" w:hAnsi="Times New Roman" w:cs="Times New Roman"/>
                <w:sz w:val="24"/>
                <w:szCs w:val="24"/>
                <w:vertAlign w:val="superscript"/>
              </w:rPr>
            </w:pPr>
            <w:r w:rsidRPr="003C41AC">
              <w:rPr>
                <w:rFonts w:ascii="Times New Roman" w:eastAsia="Calibri" w:hAnsi="Times New Roman" w:cs="Times New Roman"/>
                <w:sz w:val="24"/>
                <w:szCs w:val="24"/>
                <w:vertAlign w:val="superscript"/>
              </w:rPr>
              <w:t>(подпись, фамилия и инициалы)</w:t>
            </w:r>
          </w:p>
          <w:p w14:paraId="4595D076" w14:textId="77777777" w:rsidR="003E72F9" w:rsidRPr="003C41AC" w:rsidRDefault="003E72F9" w:rsidP="00A636ED">
            <w:pPr>
              <w:spacing w:after="0"/>
              <w:jc w:val="center"/>
              <w:rPr>
                <w:rFonts w:ascii="Times New Roman" w:eastAsia="Calibri" w:hAnsi="Times New Roman" w:cs="Times New Roman"/>
                <w:sz w:val="24"/>
                <w:szCs w:val="24"/>
              </w:rPr>
            </w:pPr>
            <w:r w:rsidRPr="003C41AC">
              <w:rPr>
                <w:rFonts w:ascii="Times New Roman" w:eastAsia="Calibri" w:hAnsi="Times New Roman" w:cs="Times New Roman"/>
                <w:sz w:val="24"/>
                <w:szCs w:val="24"/>
              </w:rPr>
              <w:t>___ ____________ 20__ г.</w:t>
            </w:r>
          </w:p>
          <w:p w14:paraId="1F6B22D3" w14:textId="77777777" w:rsidR="003E72F9" w:rsidRPr="003C41AC" w:rsidRDefault="003E72F9" w:rsidP="00A636ED">
            <w:pPr>
              <w:spacing w:after="0"/>
              <w:rPr>
                <w:rFonts w:ascii="Times New Roman" w:eastAsia="Calibri" w:hAnsi="Times New Roman" w:cs="Times New Roman"/>
                <w:sz w:val="24"/>
                <w:szCs w:val="24"/>
              </w:rPr>
            </w:pPr>
          </w:p>
        </w:tc>
      </w:tr>
    </w:tbl>
    <w:p w14:paraId="31556B3A" w14:textId="77777777" w:rsidR="003E72F9" w:rsidRPr="003C41AC" w:rsidRDefault="003E72F9" w:rsidP="003E72F9">
      <w:pPr>
        <w:tabs>
          <w:tab w:val="left" w:pos="0"/>
          <w:tab w:val="left" w:pos="993"/>
        </w:tabs>
        <w:spacing w:after="0" w:line="240" w:lineRule="auto"/>
        <w:ind w:firstLine="709"/>
        <w:jc w:val="both"/>
        <w:rPr>
          <w:rFonts w:ascii="Times New Roman" w:eastAsia="Times New Roman" w:hAnsi="Times New Roman" w:cs="Times New Roman"/>
          <w:sz w:val="24"/>
          <w:szCs w:val="24"/>
          <w:shd w:val="clear" w:color="auto" w:fill="FFFFFF"/>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gridCol w:w="4927"/>
      </w:tblGrid>
      <w:tr w:rsidR="003E72F9" w:rsidRPr="003C41AC" w14:paraId="703D388D" w14:textId="77777777" w:rsidTr="00DB6BC2">
        <w:tc>
          <w:tcPr>
            <w:tcW w:w="4994" w:type="dxa"/>
            <w:hideMark/>
          </w:tcPr>
          <w:tbl>
            <w:tblPr>
              <w:tblW w:w="0" w:type="auto"/>
              <w:tblInd w:w="1132" w:type="dxa"/>
              <w:tblLook w:val="04A0" w:firstRow="1" w:lastRow="0" w:firstColumn="1" w:lastColumn="0" w:noHBand="0" w:noVBand="1"/>
            </w:tblPr>
            <w:tblGrid>
              <w:gridCol w:w="1823"/>
              <w:gridCol w:w="1823"/>
            </w:tblGrid>
            <w:tr w:rsidR="003E72F9" w:rsidRPr="003C41AC" w14:paraId="079A08F2" w14:textId="77777777" w:rsidTr="00DB6BC2">
              <w:tc>
                <w:tcPr>
                  <w:tcW w:w="1823" w:type="dxa"/>
                </w:tcPr>
                <w:p w14:paraId="34FF6A82" w14:textId="77777777" w:rsidR="003E72F9" w:rsidRPr="003C41AC" w:rsidRDefault="003E72F9" w:rsidP="00A636ED">
                  <w:pPr>
                    <w:spacing w:after="0" w:line="240" w:lineRule="auto"/>
                    <w:jc w:val="center"/>
                    <w:rPr>
                      <w:rFonts w:ascii="Times New Roman" w:eastAsia="Calibri" w:hAnsi="Times New Roman" w:cs="Times New Roman"/>
                      <w:b/>
                      <w:caps/>
                      <w:sz w:val="24"/>
                      <w:szCs w:val="24"/>
                    </w:rPr>
                  </w:pPr>
                </w:p>
              </w:tc>
              <w:tc>
                <w:tcPr>
                  <w:tcW w:w="1823" w:type="dxa"/>
                </w:tcPr>
                <w:p w14:paraId="45A5E048" w14:textId="77777777" w:rsidR="003E72F9" w:rsidRPr="003C41AC" w:rsidRDefault="003E72F9" w:rsidP="00A636ED">
                  <w:pPr>
                    <w:spacing w:after="0" w:line="240" w:lineRule="auto"/>
                    <w:jc w:val="center"/>
                    <w:rPr>
                      <w:rFonts w:ascii="Times New Roman" w:eastAsia="Calibri" w:hAnsi="Times New Roman" w:cs="Times New Roman"/>
                      <w:b/>
                      <w:caps/>
                      <w:sz w:val="24"/>
                      <w:szCs w:val="24"/>
                    </w:rPr>
                  </w:pPr>
                </w:p>
              </w:tc>
            </w:tr>
            <w:tr w:rsidR="003E72F9" w:rsidRPr="003C41AC" w14:paraId="682834F6" w14:textId="77777777" w:rsidTr="00DB6BC2">
              <w:tc>
                <w:tcPr>
                  <w:tcW w:w="1823" w:type="dxa"/>
                </w:tcPr>
                <w:p w14:paraId="3B55D6C6" w14:textId="77777777" w:rsidR="003E72F9" w:rsidRPr="003C41AC" w:rsidRDefault="003E72F9" w:rsidP="00A636ED">
                  <w:pPr>
                    <w:spacing w:after="0" w:line="240" w:lineRule="auto"/>
                    <w:jc w:val="center"/>
                    <w:rPr>
                      <w:rFonts w:ascii="Times New Roman" w:eastAsia="Calibri" w:hAnsi="Times New Roman" w:cs="Times New Roman"/>
                      <w:sz w:val="24"/>
                      <w:szCs w:val="24"/>
                    </w:rPr>
                  </w:pPr>
                </w:p>
              </w:tc>
              <w:tc>
                <w:tcPr>
                  <w:tcW w:w="1823" w:type="dxa"/>
                </w:tcPr>
                <w:p w14:paraId="671D3FDF" w14:textId="77777777" w:rsidR="003E72F9" w:rsidRPr="003C41AC" w:rsidRDefault="003E72F9" w:rsidP="00A636ED">
                  <w:pPr>
                    <w:spacing w:after="0" w:line="240" w:lineRule="auto"/>
                    <w:jc w:val="center"/>
                    <w:rPr>
                      <w:rFonts w:ascii="Times New Roman" w:eastAsia="Calibri" w:hAnsi="Times New Roman" w:cs="Times New Roman"/>
                      <w:sz w:val="24"/>
                      <w:szCs w:val="24"/>
                    </w:rPr>
                  </w:pPr>
                </w:p>
              </w:tc>
            </w:tr>
            <w:tr w:rsidR="003E72F9" w:rsidRPr="003C41AC" w14:paraId="0FF12658" w14:textId="77777777" w:rsidTr="00DB6BC2">
              <w:tc>
                <w:tcPr>
                  <w:tcW w:w="1823" w:type="dxa"/>
                </w:tcPr>
                <w:p w14:paraId="6984B13C" w14:textId="77777777" w:rsidR="003E72F9" w:rsidRPr="003C41AC" w:rsidRDefault="003E72F9" w:rsidP="00A636ED">
                  <w:pPr>
                    <w:spacing w:after="0" w:line="240" w:lineRule="auto"/>
                    <w:jc w:val="center"/>
                    <w:rPr>
                      <w:rFonts w:ascii="Times New Roman" w:eastAsia="Calibri" w:hAnsi="Times New Roman" w:cs="Times New Roman"/>
                      <w:sz w:val="24"/>
                      <w:szCs w:val="24"/>
                    </w:rPr>
                  </w:pPr>
                </w:p>
              </w:tc>
              <w:tc>
                <w:tcPr>
                  <w:tcW w:w="1823" w:type="dxa"/>
                </w:tcPr>
                <w:p w14:paraId="22902BE8" w14:textId="77777777" w:rsidR="003E72F9" w:rsidRPr="003C41AC" w:rsidRDefault="003E72F9" w:rsidP="00A636ED">
                  <w:pPr>
                    <w:spacing w:after="0" w:line="240" w:lineRule="auto"/>
                    <w:jc w:val="center"/>
                    <w:rPr>
                      <w:rFonts w:ascii="Times New Roman" w:eastAsia="Calibri" w:hAnsi="Times New Roman" w:cs="Times New Roman"/>
                      <w:sz w:val="24"/>
                      <w:szCs w:val="24"/>
                    </w:rPr>
                  </w:pPr>
                </w:p>
              </w:tc>
            </w:tr>
            <w:tr w:rsidR="003E72F9" w:rsidRPr="003C41AC" w14:paraId="07916792" w14:textId="77777777" w:rsidTr="00DB6BC2">
              <w:tc>
                <w:tcPr>
                  <w:tcW w:w="1823" w:type="dxa"/>
                </w:tcPr>
                <w:p w14:paraId="3158C740" w14:textId="77777777" w:rsidR="003E72F9" w:rsidRPr="003C41AC" w:rsidRDefault="003E72F9" w:rsidP="00A636ED">
                  <w:pPr>
                    <w:spacing w:after="0" w:line="240" w:lineRule="auto"/>
                    <w:jc w:val="center"/>
                    <w:rPr>
                      <w:rFonts w:ascii="Times New Roman" w:eastAsia="Calibri" w:hAnsi="Times New Roman" w:cs="Times New Roman"/>
                      <w:sz w:val="24"/>
                      <w:szCs w:val="24"/>
                    </w:rPr>
                  </w:pPr>
                </w:p>
              </w:tc>
              <w:tc>
                <w:tcPr>
                  <w:tcW w:w="1823" w:type="dxa"/>
                </w:tcPr>
                <w:p w14:paraId="35E0AE74" w14:textId="77777777" w:rsidR="003E72F9" w:rsidRPr="003C41AC" w:rsidRDefault="003E72F9" w:rsidP="00A636ED">
                  <w:pPr>
                    <w:spacing w:after="0" w:line="240" w:lineRule="auto"/>
                    <w:jc w:val="center"/>
                    <w:rPr>
                      <w:rFonts w:ascii="Times New Roman" w:eastAsia="Calibri" w:hAnsi="Times New Roman" w:cs="Times New Roman"/>
                      <w:sz w:val="24"/>
                      <w:szCs w:val="24"/>
                    </w:rPr>
                  </w:pPr>
                </w:p>
              </w:tc>
            </w:tr>
            <w:tr w:rsidR="003E72F9" w:rsidRPr="003C41AC" w14:paraId="08820179" w14:textId="77777777" w:rsidTr="00DB6BC2">
              <w:tc>
                <w:tcPr>
                  <w:tcW w:w="1823" w:type="dxa"/>
                </w:tcPr>
                <w:p w14:paraId="703EEDD4" w14:textId="77777777" w:rsidR="003E72F9" w:rsidRPr="003C41AC" w:rsidRDefault="003E72F9" w:rsidP="00A636ED">
                  <w:pPr>
                    <w:spacing w:after="0" w:line="240" w:lineRule="auto"/>
                    <w:jc w:val="center"/>
                    <w:rPr>
                      <w:rFonts w:ascii="Times New Roman" w:eastAsia="Calibri" w:hAnsi="Times New Roman" w:cs="Times New Roman"/>
                      <w:sz w:val="24"/>
                      <w:szCs w:val="24"/>
                      <w:vertAlign w:val="superscript"/>
                    </w:rPr>
                  </w:pPr>
                </w:p>
              </w:tc>
              <w:tc>
                <w:tcPr>
                  <w:tcW w:w="1823" w:type="dxa"/>
                </w:tcPr>
                <w:p w14:paraId="3936DB26" w14:textId="77777777" w:rsidR="003E72F9" w:rsidRPr="003C41AC" w:rsidRDefault="003E72F9" w:rsidP="00A636ED">
                  <w:pPr>
                    <w:spacing w:after="0" w:line="240" w:lineRule="auto"/>
                    <w:jc w:val="center"/>
                    <w:rPr>
                      <w:rFonts w:ascii="Times New Roman" w:eastAsia="Calibri" w:hAnsi="Times New Roman" w:cs="Times New Roman"/>
                      <w:sz w:val="24"/>
                      <w:szCs w:val="24"/>
                      <w:vertAlign w:val="superscript"/>
                    </w:rPr>
                  </w:pPr>
                </w:p>
              </w:tc>
            </w:tr>
          </w:tbl>
          <w:p w14:paraId="574CA65E" w14:textId="77777777" w:rsidR="003E72F9" w:rsidRPr="003C41AC" w:rsidRDefault="003E72F9" w:rsidP="00A636ED">
            <w:pPr>
              <w:rPr>
                <w:rFonts w:ascii="Times New Roman" w:eastAsia="Times New Roman" w:hAnsi="Times New Roman" w:cs="Times New Roman"/>
                <w:sz w:val="24"/>
                <w:szCs w:val="24"/>
              </w:rPr>
            </w:pPr>
          </w:p>
        </w:tc>
        <w:tc>
          <w:tcPr>
            <w:tcW w:w="4927" w:type="dxa"/>
          </w:tcPr>
          <w:p w14:paraId="329744F5" w14:textId="77777777" w:rsidR="003E72F9" w:rsidRPr="003C41AC" w:rsidRDefault="003E72F9" w:rsidP="00A636ED">
            <w:pPr>
              <w:rPr>
                <w:rFonts w:ascii="Times New Roman" w:eastAsia="Times New Roman" w:hAnsi="Times New Roman" w:cs="Times New Roman"/>
                <w:sz w:val="24"/>
                <w:szCs w:val="24"/>
              </w:rPr>
            </w:pPr>
          </w:p>
        </w:tc>
      </w:tr>
    </w:tbl>
    <w:p w14:paraId="4D92262E" w14:textId="77777777" w:rsidR="003E72F9" w:rsidRPr="003C41AC" w:rsidRDefault="003E72F9" w:rsidP="003E72F9">
      <w:pPr>
        <w:spacing w:after="0" w:line="240" w:lineRule="auto"/>
        <w:jc w:val="center"/>
        <w:rPr>
          <w:rFonts w:ascii="Times New Roman" w:eastAsia="Times New Roman" w:hAnsi="Times New Roman" w:cs="Times New Roman"/>
          <w:b/>
          <w:sz w:val="24"/>
          <w:szCs w:val="24"/>
          <w:u w:val="single"/>
        </w:rPr>
      </w:pPr>
    </w:p>
    <w:p w14:paraId="7ACF7E9C" w14:textId="77777777" w:rsidR="003E72F9" w:rsidRPr="003C41AC" w:rsidRDefault="003E72F9" w:rsidP="003E72F9">
      <w:pPr>
        <w:spacing w:after="0" w:line="240" w:lineRule="auto"/>
        <w:jc w:val="center"/>
        <w:rPr>
          <w:rFonts w:ascii="Times New Roman" w:eastAsia="Times New Roman" w:hAnsi="Times New Roman" w:cs="Times New Roman"/>
          <w:b/>
          <w:sz w:val="24"/>
          <w:szCs w:val="24"/>
          <w:u w:val="single"/>
        </w:rPr>
      </w:pPr>
    </w:p>
    <w:tbl>
      <w:tblPr>
        <w:tblW w:w="0" w:type="auto"/>
        <w:tblInd w:w="1132" w:type="dxa"/>
        <w:tblLook w:val="04A0" w:firstRow="1" w:lastRow="0" w:firstColumn="1" w:lastColumn="0" w:noHBand="0" w:noVBand="1"/>
      </w:tblPr>
      <w:tblGrid>
        <w:gridCol w:w="3831"/>
        <w:gridCol w:w="3831"/>
      </w:tblGrid>
      <w:tr w:rsidR="003E72F9" w:rsidRPr="003C41AC" w14:paraId="70CDDCA3" w14:textId="77777777" w:rsidTr="00A636ED">
        <w:tc>
          <w:tcPr>
            <w:tcW w:w="3831" w:type="dxa"/>
            <w:hideMark/>
          </w:tcPr>
          <w:p w14:paraId="053926F4" w14:textId="77777777" w:rsidR="003E72F9" w:rsidRPr="003C41AC" w:rsidRDefault="003E72F9" w:rsidP="00A636ED">
            <w:pPr>
              <w:spacing w:after="0" w:line="240" w:lineRule="auto"/>
              <w:jc w:val="center"/>
              <w:rPr>
                <w:rFonts w:ascii="Times New Roman" w:eastAsia="Calibri" w:hAnsi="Times New Roman" w:cs="Times New Roman"/>
                <w:b/>
                <w:caps/>
                <w:sz w:val="24"/>
                <w:szCs w:val="24"/>
              </w:rPr>
            </w:pPr>
            <w:r w:rsidRPr="003C41AC">
              <w:rPr>
                <w:rFonts w:ascii="Times New Roman" w:eastAsia="Calibri" w:hAnsi="Times New Roman" w:cs="Times New Roman"/>
                <w:b/>
                <w:caps/>
                <w:sz w:val="24"/>
                <w:szCs w:val="24"/>
              </w:rPr>
              <w:t>ПОКУПАТЕЛЬ:</w:t>
            </w:r>
          </w:p>
        </w:tc>
        <w:tc>
          <w:tcPr>
            <w:tcW w:w="3831" w:type="dxa"/>
            <w:hideMark/>
          </w:tcPr>
          <w:p w14:paraId="7C9810EA" w14:textId="77777777" w:rsidR="003E72F9" w:rsidRPr="003C41AC" w:rsidRDefault="003E72F9" w:rsidP="00A636ED">
            <w:pPr>
              <w:spacing w:after="0" w:line="240" w:lineRule="auto"/>
              <w:jc w:val="center"/>
              <w:rPr>
                <w:rFonts w:ascii="Times New Roman" w:eastAsia="Calibri" w:hAnsi="Times New Roman" w:cs="Times New Roman"/>
                <w:b/>
                <w:caps/>
                <w:sz w:val="24"/>
                <w:szCs w:val="24"/>
              </w:rPr>
            </w:pPr>
            <w:r w:rsidRPr="003C41AC">
              <w:rPr>
                <w:rFonts w:ascii="Times New Roman" w:eastAsia="Calibri" w:hAnsi="Times New Roman" w:cs="Times New Roman"/>
                <w:b/>
                <w:caps/>
                <w:sz w:val="24"/>
                <w:szCs w:val="24"/>
              </w:rPr>
              <w:t>ПОСТАВЩИК:</w:t>
            </w:r>
          </w:p>
        </w:tc>
      </w:tr>
      <w:tr w:rsidR="003E72F9" w:rsidRPr="003C41AC" w14:paraId="1D0768F1" w14:textId="77777777" w:rsidTr="00A636ED">
        <w:tc>
          <w:tcPr>
            <w:tcW w:w="3831" w:type="dxa"/>
            <w:hideMark/>
          </w:tcPr>
          <w:p w14:paraId="24964E54" w14:textId="77777777" w:rsidR="003E72F9" w:rsidRPr="003C41AC" w:rsidRDefault="003E72F9" w:rsidP="00A636ED">
            <w:pPr>
              <w:spacing w:after="0" w:line="240" w:lineRule="auto"/>
              <w:jc w:val="center"/>
              <w:rPr>
                <w:rFonts w:ascii="Times New Roman" w:eastAsia="Calibri" w:hAnsi="Times New Roman" w:cs="Times New Roman"/>
                <w:sz w:val="24"/>
                <w:szCs w:val="24"/>
              </w:rPr>
            </w:pPr>
            <w:r w:rsidRPr="003C41AC">
              <w:rPr>
                <w:rFonts w:ascii="Times New Roman" w:eastAsia="Calibri" w:hAnsi="Times New Roman" w:cs="Times New Roman"/>
                <w:sz w:val="24"/>
                <w:szCs w:val="24"/>
              </w:rPr>
              <w:t>__________________________</w:t>
            </w:r>
          </w:p>
        </w:tc>
        <w:tc>
          <w:tcPr>
            <w:tcW w:w="3831" w:type="dxa"/>
            <w:hideMark/>
          </w:tcPr>
          <w:p w14:paraId="3547C2C2" w14:textId="77777777" w:rsidR="003E72F9" w:rsidRPr="003C41AC" w:rsidRDefault="003E72F9" w:rsidP="00A636ED">
            <w:pPr>
              <w:spacing w:after="0" w:line="240" w:lineRule="auto"/>
              <w:jc w:val="center"/>
              <w:rPr>
                <w:rFonts w:ascii="Times New Roman" w:eastAsia="Calibri" w:hAnsi="Times New Roman" w:cs="Times New Roman"/>
                <w:sz w:val="24"/>
                <w:szCs w:val="24"/>
              </w:rPr>
            </w:pPr>
            <w:r w:rsidRPr="003C41AC">
              <w:rPr>
                <w:rFonts w:ascii="Times New Roman" w:eastAsia="Calibri" w:hAnsi="Times New Roman" w:cs="Times New Roman"/>
                <w:sz w:val="24"/>
                <w:szCs w:val="24"/>
              </w:rPr>
              <w:t>__________________________</w:t>
            </w:r>
          </w:p>
        </w:tc>
      </w:tr>
      <w:tr w:rsidR="003E72F9" w:rsidRPr="003C41AC" w14:paraId="43737A47" w14:textId="77777777" w:rsidTr="00A636ED">
        <w:tc>
          <w:tcPr>
            <w:tcW w:w="3831" w:type="dxa"/>
            <w:hideMark/>
          </w:tcPr>
          <w:p w14:paraId="40519E92" w14:textId="77777777" w:rsidR="003E72F9" w:rsidRPr="003C41AC" w:rsidRDefault="003E72F9" w:rsidP="00A636ED">
            <w:pPr>
              <w:spacing w:after="0" w:line="240" w:lineRule="auto"/>
              <w:jc w:val="center"/>
              <w:rPr>
                <w:rFonts w:ascii="Times New Roman" w:eastAsia="Calibri" w:hAnsi="Times New Roman" w:cs="Times New Roman"/>
                <w:sz w:val="24"/>
                <w:szCs w:val="24"/>
              </w:rPr>
            </w:pPr>
            <w:r w:rsidRPr="003C41AC">
              <w:rPr>
                <w:rFonts w:ascii="Times New Roman" w:eastAsia="Calibri" w:hAnsi="Times New Roman" w:cs="Times New Roman"/>
                <w:sz w:val="24"/>
                <w:szCs w:val="24"/>
                <w:vertAlign w:val="superscript"/>
              </w:rPr>
              <w:t>(должность)</w:t>
            </w:r>
          </w:p>
        </w:tc>
        <w:tc>
          <w:tcPr>
            <w:tcW w:w="3831" w:type="dxa"/>
            <w:hideMark/>
          </w:tcPr>
          <w:p w14:paraId="163D29A6" w14:textId="77777777" w:rsidR="003E72F9" w:rsidRPr="003C41AC" w:rsidRDefault="003E72F9" w:rsidP="00A636ED">
            <w:pPr>
              <w:spacing w:after="0" w:line="240" w:lineRule="auto"/>
              <w:jc w:val="center"/>
              <w:rPr>
                <w:rFonts w:ascii="Times New Roman" w:eastAsia="Calibri" w:hAnsi="Times New Roman" w:cs="Times New Roman"/>
                <w:sz w:val="24"/>
                <w:szCs w:val="24"/>
              </w:rPr>
            </w:pPr>
            <w:r w:rsidRPr="003C41AC">
              <w:rPr>
                <w:rFonts w:ascii="Times New Roman" w:eastAsia="Calibri" w:hAnsi="Times New Roman" w:cs="Times New Roman"/>
                <w:sz w:val="24"/>
                <w:szCs w:val="24"/>
                <w:vertAlign w:val="superscript"/>
              </w:rPr>
              <w:t>(должность)</w:t>
            </w:r>
          </w:p>
        </w:tc>
      </w:tr>
      <w:tr w:rsidR="003E72F9" w:rsidRPr="003C41AC" w14:paraId="0C991B91" w14:textId="77777777" w:rsidTr="00A636ED">
        <w:tc>
          <w:tcPr>
            <w:tcW w:w="3831" w:type="dxa"/>
            <w:hideMark/>
          </w:tcPr>
          <w:p w14:paraId="4026DFBE" w14:textId="77777777" w:rsidR="003E72F9" w:rsidRPr="003C41AC" w:rsidRDefault="003E72F9" w:rsidP="00A636ED">
            <w:pPr>
              <w:spacing w:after="0" w:line="240" w:lineRule="auto"/>
              <w:jc w:val="center"/>
              <w:rPr>
                <w:rFonts w:ascii="Times New Roman" w:eastAsia="Calibri" w:hAnsi="Times New Roman" w:cs="Times New Roman"/>
                <w:sz w:val="24"/>
                <w:szCs w:val="24"/>
              </w:rPr>
            </w:pPr>
            <w:r w:rsidRPr="003C41AC">
              <w:rPr>
                <w:rFonts w:ascii="Times New Roman" w:eastAsia="Calibri" w:hAnsi="Times New Roman" w:cs="Times New Roman"/>
                <w:sz w:val="24"/>
                <w:szCs w:val="24"/>
              </w:rPr>
              <w:t>__________________________</w:t>
            </w:r>
          </w:p>
        </w:tc>
        <w:tc>
          <w:tcPr>
            <w:tcW w:w="3831" w:type="dxa"/>
            <w:hideMark/>
          </w:tcPr>
          <w:p w14:paraId="2E624FB8" w14:textId="77777777" w:rsidR="003E72F9" w:rsidRPr="003C41AC" w:rsidRDefault="003E72F9" w:rsidP="00A636ED">
            <w:pPr>
              <w:spacing w:after="0" w:line="240" w:lineRule="auto"/>
              <w:jc w:val="center"/>
              <w:rPr>
                <w:rFonts w:ascii="Times New Roman" w:eastAsia="Calibri" w:hAnsi="Times New Roman" w:cs="Times New Roman"/>
                <w:sz w:val="24"/>
                <w:szCs w:val="24"/>
              </w:rPr>
            </w:pPr>
            <w:r w:rsidRPr="003C41AC">
              <w:rPr>
                <w:rFonts w:ascii="Times New Roman" w:eastAsia="Calibri" w:hAnsi="Times New Roman" w:cs="Times New Roman"/>
                <w:sz w:val="24"/>
                <w:szCs w:val="24"/>
              </w:rPr>
              <w:t>__________________________</w:t>
            </w:r>
          </w:p>
        </w:tc>
      </w:tr>
      <w:tr w:rsidR="003E72F9" w:rsidRPr="003C41AC" w14:paraId="51C356DD" w14:textId="77777777" w:rsidTr="00A636ED">
        <w:tc>
          <w:tcPr>
            <w:tcW w:w="3831" w:type="dxa"/>
            <w:hideMark/>
          </w:tcPr>
          <w:p w14:paraId="68C3355B" w14:textId="77777777" w:rsidR="003E72F9" w:rsidRPr="003C41AC" w:rsidRDefault="003E72F9" w:rsidP="00A636ED">
            <w:pPr>
              <w:spacing w:after="0" w:line="240" w:lineRule="auto"/>
              <w:jc w:val="center"/>
              <w:rPr>
                <w:rFonts w:ascii="Times New Roman" w:eastAsia="Calibri" w:hAnsi="Times New Roman" w:cs="Times New Roman"/>
                <w:sz w:val="24"/>
                <w:szCs w:val="24"/>
                <w:vertAlign w:val="superscript"/>
              </w:rPr>
            </w:pPr>
            <w:r w:rsidRPr="003C41AC">
              <w:rPr>
                <w:rFonts w:ascii="Times New Roman" w:eastAsia="Calibri" w:hAnsi="Times New Roman" w:cs="Times New Roman"/>
                <w:sz w:val="24"/>
                <w:szCs w:val="24"/>
                <w:vertAlign w:val="superscript"/>
              </w:rPr>
              <w:t>(подпись, фамилия и инициалы)</w:t>
            </w:r>
          </w:p>
        </w:tc>
        <w:tc>
          <w:tcPr>
            <w:tcW w:w="3831" w:type="dxa"/>
            <w:hideMark/>
          </w:tcPr>
          <w:p w14:paraId="23E2E04B" w14:textId="77777777" w:rsidR="003E72F9" w:rsidRPr="003C41AC" w:rsidRDefault="003E72F9" w:rsidP="00A636ED">
            <w:pPr>
              <w:spacing w:after="0" w:line="240" w:lineRule="auto"/>
              <w:jc w:val="center"/>
              <w:rPr>
                <w:rFonts w:ascii="Times New Roman" w:eastAsia="Calibri" w:hAnsi="Times New Roman" w:cs="Times New Roman"/>
                <w:sz w:val="24"/>
                <w:szCs w:val="24"/>
                <w:vertAlign w:val="superscript"/>
              </w:rPr>
            </w:pPr>
            <w:r w:rsidRPr="003C41AC">
              <w:rPr>
                <w:rFonts w:ascii="Times New Roman" w:eastAsia="Calibri" w:hAnsi="Times New Roman" w:cs="Times New Roman"/>
                <w:sz w:val="24"/>
                <w:szCs w:val="24"/>
                <w:vertAlign w:val="superscript"/>
              </w:rPr>
              <w:t>(подпись, фамилия и инициалы)</w:t>
            </w:r>
          </w:p>
        </w:tc>
      </w:tr>
      <w:tr w:rsidR="003E72F9" w:rsidRPr="003C41AC" w14:paraId="5D644746" w14:textId="77777777" w:rsidTr="00A636ED">
        <w:trPr>
          <w:trHeight w:val="727"/>
        </w:trPr>
        <w:tc>
          <w:tcPr>
            <w:tcW w:w="3831" w:type="dxa"/>
          </w:tcPr>
          <w:p w14:paraId="4DE85046" w14:textId="77777777" w:rsidR="003E72F9" w:rsidRPr="003C41AC" w:rsidRDefault="003E72F9" w:rsidP="00A636ED">
            <w:pPr>
              <w:spacing w:after="0" w:line="240" w:lineRule="auto"/>
              <w:jc w:val="center"/>
              <w:rPr>
                <w:rFonts w:ascii="Times New Roman" w:eastAsia="Calibri" w:hAnsi="Times New Roman" w:cs="Times New Roman"/>
                <w:sz w:val="24"/>
                <w:szCs w:val="24"/>
              </w:rPr>
            </w:pPr>
            <w:r w:rsidRPr="003C41AC">
              <w:rPr>
                <w:rFonts w:ascii="Times New Roman" w:eastAsia="Calibri" w:hAnsi="Times New Roman" w:cs="Times New Roman"/>
                <w:sz w:val="24"/>
                <w:szCs w:val="24"/>
              </w:rPr>
              <w:t xml:space="preserve">___ ____________ 20__ г. </w:t>
            </w:r>
          </w:p>
          <w:p w14:paraId="645C6E29" w14:textId="77777777" w:rsidR="003E72F9" w:rsidRPr="003C41AC" w:rsidRDefault="003E72F9" w:rsidP="00A636ED">
            <w:pPr>
              <w:spacing w:after="0" w:line="240" w:lineRule="auto"/>
              <w:jc w:val="both"/>
              <w:rPr>
                <w:rFonts w:ascii="Times New Roman" w:eastAsia="Calibri" w:hAnsi="Times New Roman" w:cs="Times New Roman"/>
                <w:sz w:val="24"/>
                <w:szCs w:val="24"/>
              </w:rPr>
            </w:pPr>
            <w:r w:rsidRPr="003C41AC">
              <w:rPr>
                <w:rFonts w:ascii="Times New Roman" w:eastAsia="Calibri" w:hAnsi="Times New Roman" w:cs="Times New Roman"/>
                <w:sz w:val="24"/>
                <w:szCs w:val="24"/>
              </w:rPr>
              <w:t xml:space="preserve"> </w:t>
            </w:r>
          </w:p>
          <w:p w14:paraId="48FB07D7" w14:textId="77777777" w:rsidR="003E72F9" w:rsidRPr="003C41AC" w:rsidRDefault="003E72F9" w:rsidP="00A636ED">
            <w:pPr>
              <w:spacing w:after="0" w:line="240" w:lineRule="auto"/>
              <w:jc w:val="center"/>
              <w:rPr>
                <w:rFonts w:ascii="Times New Roman" w:eastAsia="Calibri" w:hAnsi="Times New Roman" w:cs="Times New Roman"/>
                <w:sz w:val="24"/>
                <w:szCs w:val="24"/>
                <w:vertAlign w:val="superscript"/>
              </w:rPr>
            </w:pPr>
          </w:p>
        </w:tc>
        <w:tc>
          <w:tcPr>
            <w:tcW w:w="3831" w:type="dxa"/>
          </w:tcPr>
          <w:p w14:paraId="6168A0FD" w14:textId="77777777" w:rsidR="003E72F9" w:rsidRPr="003C41AC" w:rsidRDefault="003E72F9" w:rsidP="00A636ED">
            <w:pPr>
              <w:spacing w:after="0" w:line="240" w:lineRule="auto"/>
              <w:jc w:val="center"/>
              <w:rPr>
                <w:rFonts w:ascii="Times New Roman" w:eastAsia="Calibri" w:hAnsi="Times New Roman" w:cs="Times New Roman"/>
                <w:sz w:val="24"/>
                <w:szCs w:val="24"/>
              </w:rPr>
            </w:pPr>
            <w:r w:rsidRPr="003C41AC">
              <w:rPr>
                <w:rFonts w:ascii="Times New Roman" w:eastAsia="Calibri" w:hAnsi="Times New Roman" w:cs="Times New Roman"/>
                <w:sz w:val="24"/>
                <w:szCs w:val="24"/>
              </w:rPr>
              <w:t>___ ____________ 20__ г.</w:t>
            </w:r>
          </w:p>
          <w:p w14:paraId="05F4FA9B" w14:textId="77777777" w:rsidR="003E72F9" w:rsidRPr="003C41AC" w:rsidRDefault="003E72F9" w:rsidP="00A636ED">
            <w:pPr>
              <w:spacing w:after="0" w:line="240" w:lineRule="auto"/>
              <w:jc w:val="center"/>
              <w:rPr>
                <w:rFonts w:ascii="Times New Roman" w:eastAsia="Calibri" w:hAnsi="Times New Roman" w:cs="Times New Roman"/>
                <w:sz w:val="24"/>
                <w:szCs w:val="24"/>
              </w:rPr>
            </w:pPr>
            <w:r w:rsidRPr="003C41AC">
              <w:rPr>
                <w:rFonts w:ascii="Times New Roman" w:eastAsia="Calibri" w:hAnsi="Times New Roman" w:cs="Times New Roman"/>
                <w:sz w:val="24"/>
                <w:szCs w:val="24"/>
              </w:rPr>
              <w:t>М.П. (при наличии печати)</w:t>
            </w:r>
          </w:p>
          <w:p w14:paraId="223EC6FB" w14:textId="77777777" w:rsidR="003E72F9" w:rsidRPr="003C41AC" w:rsidRDefault="003E72F9" w:rsidP="00A636ED">
            <w:pPr>
              <w:spacing w:after="0" w:line="240" w:lineRule="auto"/>
              <w:jc w:val="center"/>
              <w:rPr>
                <w:rFonts w:ascii="Times New Roman" w:eastAsia="Calibri" w:hAnsi="Times New Roman" w:cs="Times New Roman"/>
                <w:sz w:val="24"/>
                <w:szCs w:val="24"/>
                <w:vertAlign w:val="superscript"/>
              </w:rPr>
            </w:pPr>
          </w:p>
        </w:tc>
      </w:tr>
    </w:tbl>
    <w:p w14:paraId="578B46B8" w14:textId="021B9C0D" w:rsidR="007B549D" w:rsidRDefault="007B549D" w:rsidP="00901A9F">
      <w:pPr>
        <w:spacing w:after="0" w:line="240" w:lineRule="auto"/>
        <w:ind w:firstLine="6804"/>
        <w:jc w:val="right"/>
        <w:rPr>
          <w:rFonts w:ascii="Times New Roman" w:eastAsia="Times New Roman" w:hAnsi="Times New Roman" w:cs="Times New Roman"/>
          <w:sz w:val="24"/>
          <w:szCs w:val="24"/>
        </w:rPr>
      </w:pPr>
    </w:p>
    <w:p w14:paraId="168BF683" w14:textId="77777777" w:rsidR="0086311F" w:rsidRDefault="0086311F" w:rsidP="00901A9F">
      <w:pPr>
        <w:spacing w:after="0" w:line="240" w:lineRule="auto"/>
        <w:ind w:firstLine="6804"/>
        <w:jc w:val="right"/>
        <w:rPr>
          <w:rFonts w:ascii="Times New Roman" w:eastAsia="Times New Roman" w:hAnsi="Times New Roman" w:cs="Times New Roman"/>
          <w:sz w:val="24"/>
          <w:szCs w:val="24"/>
        </w:rPr>
        <w:sectPr w:rsidR="0086311F" w:rsidSect="007B549D">
          <w:headerReference w:type="even" r:id="rId14"/>
          <w:headerReference w:type="default" r:id="rId15"/>
          <w:footerReference w:type="even" r:id="rId16"/>
          <w:footerReference w:type="default" r:id="rId17"/>
          <w:headerReference w:type="first" r:id="rId18"/>
          <w:footerReference w:type="first" r:id="rId19"/>
          <w:pgSz w:w="11906" w:h="16838"/>
          <w:pgMar w:top="1134" w:right="851" w:bottom="1134" w:left="1134" w:header="709" w:footer="709" w:gutter="0"/>
          <w:cols w:space="708"/>
          <w:docGrid w:linePitch="360"/>
        </w:sectPr>
      </w:pPr>
    </w:p>
    <w:p w14:paraId="2FDBBF23" w14:textId="7E006E27" w:rsidR="007B549D" w:rsidRPr="003C41AC" w:rsidRDefault="009A5C27" w:rsidP="007B549D">
      <w:pPr>
        <w:spacing w:after="0" w:line="240" w:lineRule="auto"/>
        <w:ind w:firstLine="680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 5</w:t>
      </w:r>
    </w:p>
    <w:p w14:paraId="1C406CF2" w14:textId="77777777" w:rsidR="007B549D" w:rsidRPr="003C41AC" w:rsidRDefault="007B549D" w:rsidP="007B549D">
      <w:pPr>
        <w:keepNext/>
        <w:spacing w:after="0" w:line="240" w:lineRule="auto"/>
        <w:ind w:firstLine="6804"/>
        <w:jc w:val="right"/>
        <w:rPr>
          <w:rFonts w:ascii="Times New Roman" w:eastAsia="Times New Roman" w:hAnsi="Times New Roman" w:cs="Times New Roman"/>
          <w:sz w:val="24"/>
          <w:szCs w:val="24"/>
        </w:rPr>
      </w:pPr>
      <w:r w:rsidRPr="003C41AC">
        <w:rPr>
          <w:rFonts w:ascii="Times New Roman" w:eastAsia="Times New Roman" w:hAnsi="Times New Roman" w:cs="Times New Roman"/>
          <w:sz w:val="24"/>
          <w:szCs w:val="24"/>
        </w:rPr>
        <w:t>к Договору на поставку</w:t>
      </w:r>
    </w:p>
    <w:p w14:paraId="6EA04179" w14:textId="77777777" w:rsidR="007B549D" w:rsidRPr="003C41AC" w:rsidRDefault="007B549D" w:rsidP="007B549D">
      <w:pPr>
        <w:keepNext/>
        <w:spacing w:after="0" w:line="240" w:lineRule="auto"/>
        <w:ind w:firstLine="6804"/>
        <w:jc w:val="right"/>
        <w:rPr>
          <w:rFonts w:ascii="Times New Roman" w:eastAsia="Times New Roman" w:hAnsi="Times New Roman" w:cs="Times New Roman"/>
          <w:sz w:val="24"/>
          <w:szCs w:val="24"/>
        </w:rPr>
      </w:pPr>
      <w:r w:rsidRPr="003C41AC">
        <w:rPr>
          <w:rFonts w:ascii="Times New Roman" w:eastAsia="Times New Roman" w:hAnsi="Times New Roman" w:cs="Times New Roman"/>
          <w:sz w:val="24"/>
          <w:szCs w:val="24"/>
        </w:rPr>
        <w:t>___________________</w:t>
      </w:r>
    </w:p>
    <w:p w14:paraId="14FCBCB1" w14:textId="77777777" w:rsidR="007B549D" w:rsidRPr="003C41AC" w:rsidRDefault="007B549D" w:rsidP="007B549D">
      <w:pPr>
        <w:keepNext/>
        <w:spacing w:after="0" w:line="240" w:lineRule="auto"/>
        <w:ind w:firstLine="6804"/>
        <w:jc w:val="right"/>
        <w:rPr>
          <w:rFonts w:ascii="Times New Roman" w:eastAsia="Times New Roman" w:hAnsi="Times New Roman" w:cs="Times New Roman"/>
          <w:sz w:val="24"/>
          <w:szCs w:val="24"/>
        </w:rPr>
      </w:pPr>
      <w:r w:rsidRPr="003C41AC">
        <w:rPr>
          <w:rFonts w:ascii="Times New Roman" w:eastAsia="Times New Roman" w:hAnsi="Times New Roman" w:cs="Times New Roman"/>
          <w:sz w:val="24"/>
          <w:szCs w:val="24"/>
        </w:rPr>
        <w:t>от ___________ 20__ г.</w:t>
      </w:r>
    </w:p>
    <w:p w14:paraId="4E43BE3A" w14:textId="3EDF7DFC" w:rsidR="00BB02C2" w:rsidRPr="00BB02C2" w:rsidRDefault="007B549D" w:rsidP="007B549D">
      <w:pPr>
        <w:jc w:val="right"/>
        <w:rPr>
          <w:rFonts w:eastAsia="Calibri"/>
          <w:sz w:val="24"/>
          <w:szCs w:val="24"/>
        </w:rPr>
      </w:pPr>
      <w:r w:rsidRPr="003C41AC">
        <w:rPr>
          <w:rFonts w:ascii="Times New Roman" w:eastAsia="Times New Roman" w:hAnsi="Times New Roman" w:cs="Times New Roman"/>
          <w:sz w:val="24"/>
          <w:szCs w:val="24"/>
        </w:rPr>
        <w:t>№____________</w:t>
      </w:r>
    </w:p>
    <w:p w14:paraId="77816918" w14:textId="77777777" w:rsidR="007B549D" w:rsidRPr="00C477F1" w:rsidRDefault="007B549D" w:rsidP="007B549D">
      <w:pPr>
        <w:spacing w:line="280" w:lineRule="exact"/>
        <w:ind w:firstLine="709"/>
        <w:jc w:val="center"/>
        <w:rPr>
          <w:b/>
        </w:rPr>
      </w:pPr>
      <w:r w:rsidRPr="007B549D">
        <w:rPr>
          <w:b/>
          <w:sz w:val="24"/>
          <w:szCs w:val="24"/>
        </w:rPr>
        <w:t>Комплаенс-оговорка</w:t>
      </w:r>
      <w:r w:rsidRPr="00C477F1">
        <w:rPr>
          <w:rStyle w:val="a8"/>
          <w:b/>
        </w:rPr>
        <w:footnoteReference w:id="76"/>
      </w:r>
    </w:p>
    <w:p w14:paraId="1B106DB1"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1.</w:t>
      </w:r>
      <w:r w:rsidRPr="007B549D">
        <w:rPr>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604CF0F9" w14:textId="77777777" w:rsidR="007B549D" w:rsidRPr="007B549D" w:rsidRDefault="007B549D" w:rsidP="007B549D">
      <w:pPr>
        <w:tabs>
          <w:tab w:val="left" w:pos="1276"/>
        </w:tabs>
        <w:spacing w:after="0" w:line="240" w:lineRule="auto"/>
        <w:ind w:firstLine="709"/>
        <w:jc w:val="both"/>
        <w:rPr>
          <w:sz w:val="24"/>
          <w:szCs w:val="24"/>
        </w:rPr>
      </w:pPr>
      <w:r w:rsidRPr="007B549D">
        <w:rPr>
          <w:sz w:val="24"/>
          <w:szCs w:val="24"/>
        </w:rPr>
        <w:t>1.1.</w:t>
      </w:r>
      <w:r w:rsidRPr="007B549D">
        <w:rPr>
          <w:sz w:val="24"/>
          <w:szCs w:val="24"/>
        </w:rPr>
        <w:tab/>
        <w:t>Стороны соблюдают действующее законодательство о налогах</w:t>
      </w:r>
      <w:r w:rsidRPr="007B549D">
        <w:rPr>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Pr="007B549D">
        <w:rPr>
          <w:sz w:val="24"/>
          <w:szCs w:val="24"/>
        </w:rPr>
        <w:br/>
        <w:t>и использования поддельных документов;</w:t>
      </w:r>
    </w:p>
    <w:p w14:paraId="02C559DA" w14:textId="77777777" w:rsidR="007B549D" w:rsidRPr="007B549D" w:rsidRDefault="007B549D" w:rsidP="007B549D">
      <w:pPr>
        <w:tabs>
          <w:tab w:val="left" w:pos="1276"/>
        </w:tabs>
        <w:spacing w:after="0" w:line="240" w:lineRule="auto"/>
        <w:ind w:firstLine="709"/>
        <w:jc w:val="both"/>
        <w:rPr>
          <w:sz w:val="24"/>
          <w:szCs w:val="24"/>
        </w:rPr>
      </w:pPr>
      <w:r w:rsidRPr="007B549D">
        <w:rPr>
          <w:sz w:val="24"/>
          <w:szCs w:val="24"/>
        </w:rPr>
        <w:t>1.2.</w:t>
      </w:r>
      <w:r w:rsidRPr="007B549D">
        <w:rPr>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814A80E" w14:textId="77777777" w:rsidR="007B549D" w:rsidRPr="007B549D" w:rsidRDefault="007B549D" w:rsidP="007B549D">
      <w:pPr>
        <w:tabs>
          <w:tab w:val="left" w:pos="1276"/>
        </w:tabs>
        <w:spacing w:after="0" w:line="240" w:lineRule="auto"/>
        <w:ind w:firstLine="709"/>
        <w:jc w:val="both"/>
        <w:rPr>
          <w:sz w:val="24"/>
          <w:szCs w:val="24"/>
        </w:rPr>
      </w:pPr>
      <w:r w:rsidRPr="007B549D">
        <w:rPr>
          <w:sz w:val="24"/>
          <w:szCs w:val="24"/>
        </w:rPr>
        <w:t>1.3.</w:t>
      </w:r>
      <w:r w:rsidRPr="007B549D">
        <w:rPr>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7B549D">
        <w:rPr>
          <w:sz w:val="24"/>
          <w:szCs w:val="24"/>
        </w:rPr>
        <w:br/>
        <w:t>в части обеспечения применения ответных специальных экономических мер</w:t>
      </w:r>
      <w:r w:rsidRPr="007B549D">
        <w:rPr>
          <w:sz w:val="24"/>
          <w:szCs w:val="24"/>
        </w:rPr>
        <w:br/>
        <w:t xml:space="preserve">в связи с недружественными действиями некоторых иностранных государств и международных организаций. </w:t>
      </w:r>
    </w:p>
    <w:p w14:paraId="7B801333" w14:textId="77777777" w:rsidR="007B549D" w:rsidRPr="007B549D" w:rsidRDefault="007B549D" w:rsidP="007B549D">
      <w:pPr>
        <w:tabs>
          <w:tab w:val="left" w:pos="1418"/>
        </w:tabs>
        <w:spacing w:after="0" w:line="240" w:lineRule="auto"/>
        <w:ind w:firstLine="709"/>
        <w:jc w:val="both"/>
        <w:rPr>
          <w:sz w:val="24"/>
          <w:szCs w:val="24"/>
        </w:rPr>
      </w:pPr>
      <w:r w:rsidRPr="007B549D">
        <w:rPr>
          <w:sz w:val="24"/>
          <w:szCs w:val="24"/>
        </w:rPr>
        <w:t>1.3.1.</w:t>
      </w:r>
      <w:r w:rsidRPr="007B549D">
        <w:rPr>
          <w:sz w:val="24"/>
          <w:szCs w:val="24"/>
        </w:rPr>
        <w:tab/>
        <w:t xml:space="preserve">Стороны исходят из следующих заверений об обстоятельствах, </w:t>
      </w:r>
      <w:r w:rsidRPr="007B549D">
        <w:rPr>
          <w:spacing w:val="-8"/>
          <w:sz w:val="24"/>
          <w:szCs w:val="24"/>
        </w:rPr>
        <w:t>имеющих существенное значение при заключении, исполнении и прекращении</w:t>
      </w:r>
      <w:r w:rsidRPr="007B549D">
        <w:rPr>
          <w:sz w:val="24"/>
          <w:szCs w:val="24"/>
        </w:rPr>
        <w:t xml:space="preserve"> Договора: </w:t>
      </w:r>
    </w:p>
    <w:p w14:paraId="7B6D94DE"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7B549D">
        <w:rPr>
          <w:sz w:val="24"/>
          <w:szCs w:val="24"/>
        </w:rPr>
        <w:br/>
        <w:t>в соответствии с которыми заключение и/или исполнение настоящего Договора запрещено или ограничено (далее – Перечень);</w:t>
      </w:r>
    </w:p>
    <w:p w14:paraId="35F506E7"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б) ни одна из Сторон не находится во владении и/или под контролем лиц, включенных в Перечень.</w:t>
      </w:r>
    </w:p>
    <w:p w14:paraId="1416A84F" w14:textId="77777777" w:rsidR="007B549D" w:rsidRPr="007B549D" w:rsidRDefault="007B549D" w:rsidP="007B549D">
      <w:pPr>
        <w:tabs>
          <w:tab w:val="left" w:pos="1418"/>
        </w:tabs>
        <w:spacing w:after="0" w:line="240" w:lineRule="auto"/>
        <w:ind w:firstLine="709"/>
        <w:jc w:val="both"/>
        <w:rPr>
          <w:sz w:val="24"/>
          <w:szCs w:val="24"/>
        </w:rPr>
      </w:pPr>
      <w:r w:rsidRPr="007B549D">
        <w:rPr>
          <w:sz w:val="24"/>
          <w:szCs w:val="24"/>
        </w:rPr>
        <w:t>1.3.2.</w:t>
      </w:r>
      <w:r w:rsidRPr="007B549D">
        <w:rPr>
          <w:sz w:val="24"/>
          <w:szCs w:val="24"/>
        </w:rPr>
        <w:tab/>
        <w:t>Сторона обязуется незамедлительно уведомить другую Сторону</w:t>
      </w:r>
      <w:r w:rsidRPr="007B549D">
        <w:rPr>
          <w:sz w:val="24"/>
          <w:szCs w:val="24"/>
        </w:rPr>
        <w:br/>
        <w:t>в случае изменения обстоятельств, указанных в п. 1.3.1 настоящего Приложения.</w:t>
      </w:r>
    </w:p>
    <w:p w14:paraId="444390C0" w14:textId="77777777" w:rsidR="007B549D" w:rsidRPr="007B549D" w:rsidRDefault="007B549D" w:rsidP="007B549D">
      <w:pPr>
        <w:tabs>
          <w:tab w:val="left" w:pos="1418"/>
        </w:tabs>
        <w:spacing w:after="0" w:line="240" w:lineRule="auto"/>
        <w:ind w:firstLine="709"/>
        <w:jc w:val="both"/>
        <w:rPr>
          <w:sz w:val="24"/>
          <w:szCs w:val="24"/>
        </w:rPr>
      </w:pPr>
      <w:r w:rsidRPr="007B549D">
        <w:rPr>
          <w:sz w:val="24"/>
          <w:szCs w:val="24"/>
        </w:rPr>
        <w:t>1.3.3.</w:t>
      </w:r>
      <w:r w:rsidRPr="007B549D">
        <w:rPr>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6F14FC79" w14:textId="77777777" w:rsidR="007B549D" w:rsidRPr="007B549D" w:rsidRDefault="007B549D" w:rsidP="007B549D">
      <w:pPr>
        <w:pStyle w:val="a9"/>
        <w:numPr>
          <w:ilvl w:val="0"/>
          <w:numId w:val="40"/>
        </w:numPr>
        <w:tabs>
          <w:tab w:val="left" w:pos="1134"/>
        </w:tabs>
        <w:ind w:left="0" w:firstLine="709"/>
        <w:jc w:val="both"/>
      </w:pPr>
      <w:r w:rsidRPr="007B549D">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1326AF49" w14:textId="77777777" w:rsidR="007B549D" w:rsidRPr="007B549D" w:rsidRDefault="007B549D" w:rsidP="007B549D">
      <w:pPr>
        <w:pStyle w:val="a9"/>
        <w:numPr>
          <w:ilvl w:val="0"/>
          <w:numId w:val="40"/>
        </w:numPr>
        <w:tabs>
          <w:tab w:val="left" w:pos="1134"/>
        </w:tabs>
        <w:ind w:left="0" w:firstLine="709"/>
        <w:jc w:val="both"/>
      </w:pPr>
      <w:r w:rsidRPr="007B549D">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E1F4AC7"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 xml:space="preserve">Уведомление АО «Почта России» осуществляется посредством направления письма на электронный адрес: </w:t>
      </w:r>
      <w:hyperlink r:id="rId20" w:history="1">
        <w:r w:rsidRPr="007B549D">
          <w:rPr>
            <w:rStyle w:val="af8"/>
            <w:sz w:val="24"/>
            <w:szCs w:val="24"/>
          </w:rPr>
          <w:t>compliance-R00@russianpost.ru</w:t>
        </w:r>
      </w:hyperlink>
      <w:r w:rsidRPr="007B549D">
        <w:rPr>
          <w:sz w:val="24"/>
          <w:szCs w:val="24"/>
        </w:rPr>
        <w:t xml:space="preserve">. </w:t>
      </w:r>
    </w:p>
    <w:p w14:paraId="2184842B"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lastRenderedPageBreak/>
        <w:t>Уведомление</w:t>
      </w:r>
      <w:r w:rsidRPr="007B549D">
        <w:rPr>
          <w:rStyle w:val="a8"/>
          <w:sz w:val="24"/>
          <w:szCs w:val="24"/>
        </w:rPr>
        <w:footnoteReference w:id="77"/>
      </w:r>
      <w:r w:rsidRPr="007B549D">
        <w:rPr>
          <w:sz w:val="24"/>
          <w:szCs w:val="24"/>
        </w:rPr>
        <w:t xml:space="preserve"> </w:t>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rPr>
        <w:t xml:space="preserve"> осуществляется посредством направления</w:t>
      </w:r>
      <w:r w:rsidRPr="007B549D">
        <w:rPr>
          <w:rStyle w:val="a8"/>
          <w:sz w:val="24"/>
          <w:szCs w:val="24"/>
        </w:rPr>
        <w:footnoteReference w:id="78"/>
      </w:r>
      <w:r w:rsidRPr="007B549D">
        <w:rPr>
          <w:sz w:val="24"/>
          <w:szCs w:val="24"/>
        </w:rPr>
        <w:t xml:space="preserve"> </w:t>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rPr>
        <w:t>.</w:t>
      </w:r>
    </w:p>
    <w:p w14:paraId="73CF3139" w14:textId="77777777" w:rsidR="007B549D" w:rsidRPr="007B549D" w:rsidRDefault="007B549D" w:rsidP="007B549D">
      <w:pPr>
        <w:tabs>
          <w:tab w:val="left" w:pos="1134"/>
        </w:tabs>
        <w:spacing w:after="0" w:line="240" w:lineRule="auto"/>
        <w:ind w:firstLine="709"/>
        <w:jc w:val="both"/>
        <w:rPr>
          <w:sz w:val="24"/>
          <w:szCs w:val="24"/>
        </w:rPr>
      </w:pPr>
      <w:r w:rsidRPr="007B549D">
        <w:rPr>
          <w:color w:val="000000"/>
          <w:sz w:val="24"/>
          <w:szCs w:val="24"/>
        </w:rPr>
        <w:t xml:space="preserve">В случае если Договором установлен </w:t>
      </w:r>
      <w:r w:rsidRPr="007B549D">
        <w:rPr>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6EA03C1C"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42EE74D"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2.</w:t>
      </w:r>
      <w:r w:rsidRPr="007B549D">
        <w:rPr>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7B549D">
        <w:rPr>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66C2274"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D729FCB"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3.</w:t>
      </w:r>
      <w:r w:rsidRPr="007B549D">
        <w:rPr>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11691EEB"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Уведомление Сторон осуществляется в порядке, определенном в пункте 1.3.3 настоящего Приложения.</w:t>
      </w:r>
    </w:p>
    <w:p w14:paraId="08D3CDA1"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0844C11"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2E66F2F5"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4.</w:t>
      </w:r>
      <w:r w:rsidRPr="007B549D">
        <w:rPr>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7B549D">
        <w:rPr>
          <w:sz w:val="24"/>
          <w:szCs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3E835F1F"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 потребовать уплаты штрафа в размере, установленном Договором применительно к нарушениям настоящего Приложения;</w:t>
      </w:r>
    </w:p>
    <w:p w14:paraId="50E4F1FE"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 отказаться в одностороннем внесудебном порядке от исполнения Договора</w:t>
      </w:r>
      <w:r w:rsidRPr="007B549D" w:rsidDel="004853B5">
        <w:rPr>
          <w:sz w:val="24"/>
          <w:szCs w:val="24"/>
        </w:rPr>
        <w:t xml:space="preserve"> </w:t>
      </w:r>
      <w:r w:rsidRPr="007B549D">
        <w:rPr>
          <w:sz w:val="24"/>
          <w:szCs w:val="24"/>
        </w:rPr>
        <w:t>полностью или в части, направив соответствующее письменное уведомление другой Стороне.</w:t>
      </w:r>
    </w:p>
    <w:p w14:paraId="7A246CEB"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Право требования уплаты штрафа возникает за каждый выявленный факт «недружественного влияния».</w:t>
      </w:r>
    </w:p>
    <w:p w14:paraId="627376CB" w14:textId="77777777" w:rsidR="007B549D" w:rsidRPr="007B549D" w:rsidRDefault="007B549D" w:rsidP="007B549D">
      <w:pPr>
        <w:tabs>
          <w:tab w:val="left" w:pos="1134"/>
        </w:tabs>
        <w:spacing w:after="0" w:line="240" w:lineRule="auto"/>
        <w:ind w:firstLine="709"/>
        <w:jc w:val="both"/>
        <w:rPr>
          <w:sz w:val="24"/>
          <w:szCs w:val="24"/>
        </w:rPr>
      </w:pPr>
      <w:r w:rsidRPr="007B549D">
        <w:rPr>
          <w:sz w:val="24"/>
          <w:szCs w:val="24"/>
        </w:rPr>
        <w:t>Сторона, отказавшаяся в одностороннем внесудебном порядке от исполнения Договора</w:t>
      </w:r>
      <w:r w:rsidRPr="007B549D" w:rsidDel="004853B5">
        <w:rPr>
          <w:sz w:val="24"/>
          <w:szCs w:val="24"/>
        </w:rPr>
        <w:t xml:space="preserve"> </w:t>
      </w:r>
      <w:r w:rsidRPr="007B549D">
        <w:rPr>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5C2F8125" w14:textId="77777777" w:rsidR="007B549D" w:rsidRDefault="007B549D" w:rsidP="00BB02C2">
      <w:pPr>
        <w:rPr>
          <w:rFonts w:eastAsia="Calibri"/>
          <w:sz w:val="24"/>
          <w:szCs w:val="24"/>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7B549D" w:rsidRPr="003C41AC" w14:paraId="1C7A64B8" w14:textId="77777777" w:rsidTr="007B549D">
        <w:trPr>
          <w:trHeight w:val="422"/>
        </w:trPr>
        <w:tc>
          <w:tcPr>
            <w:tcW w:w="4786" w:type="dxa"/>
          </w:tcPr>
          <w:p w14:paraId="5104F9A2" w14:textId="77777777" w:rsidR="007B549D" w:rsidRPr="003C41AC" w:rsidRDefault="007B549D" w:rsidP="003F6B32">
            <w:pPr>
              <w:spacing w:line="276" w:lineRule="auto"/>
              <w:jc w:val="center"/>
              <w:rPr>
                <w:b/>
                <w:bCs/>
                <w:caps/>
                <w:szCs w:val="24"/>
              </w:rPr>
            </w:pPr>
            <w:r w:rsidRPr="003C41AC">
              <w:rPr>
                <w:b/>
                <w:bCs/>
                <w:caps/>
                <w:szCs w:val="24"/>
              </w:rPr>
              <w:lastRenderedPageBreak/>
              <w:t>поставщик:</w:t>
            </w:r>
          </w:p>
          <w:p w14:paraId="46E99F95" w14:textId="77777777" w:rsidR="007B549D" w:rsidRPr="003C41AC" w:rsidRDefault="007B549D" w:rsidP="003F6B32">
            <w:pPr>
              <w:spacing w:line="276" w:lineRule="auto"/>
              <w:jc w:val="center"/>
              <w:rPr>
                <w:szCs w:val="24"/>
              </w:rPr>
            </w:pPr>
            <w:r w:rsidRPr="003C41AC">
              <w:rPr>
                <w:szCs w:val="24"/>
              </w:rPr>
              <w:t>____________________________</w:t>
            </w:r>
          </w:p>
          <w:p w14:paraId="0B9BE7E8" w14:textId="77777777" w:rsidR="007B549D" w:rsidRPr="003C41AC" w:rsidRDefault="007B549D" w:rsidP="003F6B32">
            <w:pPr>
              <w:spacing w:line="276" w:lineRule="auto"/>
              <w:jc w:val="center"/>
              <w:rPr>
                <w:szCs w:val="24"/>
              </w:rPr>
            </w:pPr>
            <w:r w:rsidRPr="003C41AC">
              <w:rPr>
                <w:szCs w:val="24"/>
                <w:vertAlign w:val="superscript"/>
              </w:rPr>
              <w:t>(должность)</w:t>
            </w:r>
          </w:p>
          <w:p w14:paraId="771C5B69" w14:textId="77777777" w:rsidR="007B549D" w:rsidRPr="003C41AC" w:rsidRDefault="007B549D" w:rsidP="003F6B32">
            <w:pPr>
              <w:spacing w:line="276" w:lineRule="auto"/>
              <w:jc w:val="center"/>
              <w:rPr>
                <w:szCs w:val="24"/>
              </w:rPr>
            </w:pPr>
            <w:r w:rsidRPr="003C41AC">
              <w:rPr>
                <w:szCs w:val="24"/>
              </w:rPr>
              <w:t>____________________________</w:t>
            </w:r>
          </w:p>
          <w:p w14:paraId="15EBCAD3" w14:textId="77777777" w:rsidR="007B549D" w:rsidRPr="003C41AC" w:rsidRDefault="007B549D" w:rsidP="003F6B32">
            <w:pPr>
              <w:spacing w:line="276" w:lineRule="auto"/>
              <w:jc w:val="center"/>
              <w:rPr>
                <w:szCs w:val="24"/>
                <w:vertAlign w:val="superscript"/>
              </w:rPr>
            </w:pPr>
            <w:r w:rsidRPr="003C41AC">
              <w:rPr>
                <w:szCs w:val="24"/>
                <w:vertAlign w:val="superscript"/>
              </w:rPr>
              <w:t>(подпись, фамилия и инициалы)</w:t>
            </w:r>
          </w:p>
          <w:p w14:paraId="11D0C7EA" w14:textId="77777777" w:rsidR="007B549D" w:rsidRPr="003C41AC" w:rsidRDefault="007B549D" w:rsidP="003F6B32">
            <w:pPr>
              <w:spacing w:line="276" w:lineRule="auto"/>
              <w:jc w:val="center"/>
              <w:rPr>
                <w:szCs w:val="24"/>
              </w:rPr>
            </w:pPr>
            <w:r w:rsidRPr="003C41AC">
              <w:rPr>
                <w:szCs w:val="24"/>
              </w:rPr>
              <w:t>___ ____________ 20__ г.</w:t>
            </w:r>
          </w:p>
          <w:p w14:paraId="11920585" w14:textId="77777777" w:rsidR="007B549D" w:rsidRPr="003C41AC" w:rsidRDefault="007B549D" w:rsidP="003F6B32">
            <w:pPr>
              <w:spacing w:line="276" w:lineRule="auto"/>
              <w:rPr>
                <w:szCs w:val="24"/>
              </w:rPr>
            </w:pPr>
          </w:p>
          <w:p w14:paraId="29EA8AEC" w14:textId="77777777" w:rsidR="007B549D" w:rsidRPr="003C41AC" w:rsidRDefault="007B549D" w:rsidP="003F6B32">
            <w:pPr>
              <w:spacing w:line="276" w:lineRule="auto"/>
              <w:rPr>
                <w:szCs w:val="24"/>
              </w:rPr>
            </w:pPr>
            <w:r w:rsidRPr="003C41AC">
              <w:rPr>
                <w:szCs w:val="24"/>
              </w:rPr>
              <w:t xml:space="preserve"> М.П. (при наличии печати)</w:t>
            </w:r>
          </w:p>
        </w:tc>
        <w:tc>
          <w:tcPr>
            <w:tcW w:w="4677" w:type="dxa"/>
          </w:tcPr>
          <w:p w14:paraId="25E03DC7" w14:textId="77777777" w:rsidR="007B549D" w:rsidRPr="003C41AC" w:rsidRDefault="007B549D" w:rsidP="003F6B32">
            <w:pPr>
              <w:spacing w:line="276" w:lineRule="auto"/>
              <w:jc w:val="center"/>
              <w:rPr>
                <w:b/>
                <w:bCs/>
                <w:caps/>
                <w:szCs w:val="24"/>
              </w:rPr>
            </w:pPr>
            <w:r w:rsidRPr="003C41AC">
              <w:rPr>
                <w:b/>
                <w:bCs/>
                <w:caps/>
                <w:szCs w:val="24"/>
              </w:rPr>
              <w:t>покупатель:</w:t>
            </w:r>
          </w:p>
          <w:p w14:paraId="26AEBE0E" w14:textId="77777777" w:rsidR="007B549D" w:rsidRPr="003C41AC" w:rsidRDefault="007B549D" w:rsidP="003F6B32">
            <w:pPr>
              <w:spacing w:line="276" w:lineRule="auto"/>
              <w:jc w:val="center"/>
              <w:rPr>
                <w:szCs w:val="24"/>
              </w:rPr>
            </w:pPr>
            <w:r w:rsidRPr="003C41AC">
              <w:rPr>
                <w:szCs w:val="24"/>
              </w:rPr>
              <w:t>____________________________</w:t>
            </w:r>
          </w:p>
          <w:p w14:paraId="18BDF2DC" w14:textId="77777777" w:rsidR="007B549D" w:rsidRPr="003C41AC" w:rsidRDefault="007B549D" w:rsidP="003F6B32">
            <w:pPr>
              <w:spacing w:line="276" w:lineRule="auto"/>
              <w:jc w:val="center"/>
              <w:rPr>
                <w:szCs w:val="24"/>
              </w:rPr>
            </w:pPr>
            <w:r w:rsidRPr="003C41AC">
              <w:rPr>
                <w:szCs w:val="24"/>
                <w:vertAlign w:val="superscript"/>
              </w:rPr>
              <w:t>(должность)</w:t>
            </w:r>
          </w:p>
          <w:p w14:paraId="4A1A983F" w14:textId="77777777" w:rsidR="007B549D" w:rsidRPr="003C41AC" w:rsidRDefault="007B549D" w:rsidP="003F6B32">
            <w:pPr>
              <w:spacing w:line="276" w:lineRule="auto"/>
              <w:jc w:val="center"/>
              <w:rPr>
                <w:szCs w:val="24"/>
              </w:rPr>
            </w:pPr>
            <w:r w:rsidRPr="003C41AC">
              <w:rPr>
                <w:szCs w:val="24"/>
              </w:rPr>
              <w:t>____________________________</w:t>
            </w:r>
          </w:p>
          <w:p w14:paraId="794F76CF" w14:textId="77777777" w:rsidR="007B549D" w:rsidRPr="003C41AC" w:rsidRDefault="007B549D" w:rsidP="003F6B32">
            <w:pPr>
              <w:spacing w:line="276" w:lineRule="auto"/>
              <w:jc w:val="center"/>
              <w:rPr>
                <w:szCs w:val="24"/>
                <w:vertAlign w:val="superscript"/>
              </w:rPr>
            </w:pPr>
            <w:r w:rsidRPr="003C41AC">
              <w:rPr>
                <w:szCs w:val="24"/>
                <w:vertAlign w:val="superscript"/>
              </w:rPr>
              <w:t>(подпись, фамилия и инициалы)</w:t>
            </w:r>
          </w:p>
          <w:p w14:paraId="788DDFCD" w14:textId="77777777" w:rsidR="007B549D" w:rsidRPr="003C41AC" w:rsidRDefault="007B549D" w:rsidP="003F6B32">
            <w:pPr>
              <w:spacing w:line="276" w:lineRule="auto"/>
              <w:jc w:val="center"/>
              <w:rPr>
                <w:szCs w:val="24"/>
              </w:rPr>
            </w:pPr>
            <w:r w:rsidRPr="003C41AC">
              <w:rPr>
                <w:szCs w:val="24"/>
              </w:rPr>
              <w:t>___ ____________ 20__ г.</w:t>
            </w:r>
          </w:p>
          <w:p w14:paraId="75CFBE5F" w14:textId="77777777" w:rsidR="007B549D" w:rsidRPr="003C41AC" w:rsidRDefault="007B549D" w:rsidP="003F6B32">
            <w:pPr>
              <w:spacing w:line="276" w:lineRule="auto"/>
              <w:rPr>
                <w:szCs w:val="24"/>
              </w:rPr>
            </w:pPr>
          </w:p>
          <w:p w14:paraId="3DC728F0" w14:textId="77777777" w:rsidR="007B549D" w:rsidRPr="003C41AC" w:rsidRDefault="007B549D" w:rsidP="003F6B32">
            <w:pPr>
              <w:spacing w:line="276" w:lineRule="auto"/>
              <w:jc w:val="center"/>
              <w:rPr>
                <w:szCs w:val="24"/>
              </w:rPr>
            </w:pPr>
          </w:p>
        </w:tc>
      </w:tr>
    </w:tbl>
    <w:p w14:paraId="6BB7D83B" w14:textId="310D6C7E" w:rsidR="005844E4" w:rsidRPr="007B549D" w:rsidRDefault="005844E4" w:rsidP="007B549D">
      <w:pPr>
        <w:tabs>
          <w:tab w:val="left" w:pos="4996"/>
        </w:tabs>
      </w:pPr>
    </w:p>
    <w:sectPr w:rsidR="005844E4" w:rsidRPr="007B549D" w:rsidSect="007B549D">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4D399" w14:textId="77777777" w:rsidR="00D92F02" w:rsidRDefault="00D92F02" w:rsidP="00CE05AB">
      <w:pPr>
        <w:spacing w:after="0" w:line="240" w:lineRule="auto"/>
      </w:pPr>
      <w:r>
        <w:separator/>
      </w:r>
    </w:p>
  </w:endnote>
  <w:endnote w:type="continuationSeparator" w:id="0">
    <w:p w14:paraId="2E599050" w14:textId="77777777" w:rsidR="00D92F02" w:rsidRDefault="00D92F02"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630F2" w14:textId="77777777" w:rsidR="009A5C27" w:rsidRDefault="009A5C27">
    <w:pPr>
      <w:pStyle w:val="af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2572C" w14:textId="77777777" w:rsidR="009A5C27" w:rsidRDefault="009A5C27">
    <w:pPr>
      <w:pStyle w:val="a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0742A" w14:textId="77777777" w:rsidR="009A5C27" w:rsidRDefault="009A5C27">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0B2CE" w14:textId="77777777" w:rsidR="00D92F02" w:rsidRDefault="00D92F02" w:rsidP="00CE05AB">
      <w:pPr>
        <w:spacing w:after="0" w:line="240" w:lineRule="auto"/>
      </w:pPr>
      <w:r>
        <w:separator/>
      </w:r>
    </w:p>
  </w:footnote>
  <w:footnote w:type="continuationSeparator" w:id="0">
    <w:p w14:paraId="021729CC" w14:textId="77777777" w:rsidR="00D92F02" w:rsidRDefault="00D92F02" w:rsidP="00CE05AB">
      <w:pPr>
        <w:spacing w:after="0" w:line="240" w:lineRule="auto"/>
      </w:pPr>
      <w:r>
        <w:continuationSeparator/>
      </w:r>
    </w:p>
  </w:footnote>
  <w:footnote w:id="1">
    <w:p w14:paraId="047F4E26" w14:textId="77777777" w:rsidR="009A5C27" w:rsidRPr="00944031" w:rsidRDefault="009A5C27" w:rsidP="003E72F9">
      <w:pPr>
        <w:pStyle w:val="a6"/>
        <w:jc w:val="both"/>
      </w:pPr>
      <w:r w:rsidRPr="00944031">
        <w:rPr>
          <w:rStyle w:val="a8"/>
        </w:rPr>
        <w:footnoteRef/>
      </w:r>
      <w:r w:rsidRPr="00944031">
        <w:t xml:space="preserve"> Указывается номер Договора.</w:t>
      </w:r>
    </w:p>
  </w:footnote>
  <w:footnote w:id="2">
    <w:p w14:paraId="22E5BB0F" w14:textId="77777777" w:rsidR="009A5C27" w:rsidRPr="00944031" w:rsidRDefault="009A5C27" w:rsidP="003E72F9">
      <w:pPr>
        <w:pStyle w:val="a6"/>
      </w:pPr>
      <w:r w:rsidRPr="00944031">
        <w:rPr>
          <w:rStyle w:val="a8"/>
        </w:rPr>
        <w:footnoteRef/>
      </w:r>
      <w:r w:rsidRPr="00944031">
        <w:t xml:space="preserve"> Указать наименование закупаемого товара в соответствии с Техническим заданием.</w:t>
      </w:r>
    </w:p>
  </w:footnote>
  <w:footnote w:id="3">
    <w:p w14:paraId="6245EB37" w14:textId="77777777" w:rsidR="009A5C27" w:rsidRPr="00944031" w:rsidRDefault="009A5C27" w:rsidP="003E72F9">
      <w:pPr>
        <w:pStyle w:val="a6"/>
        <w:jc w:val="both"/>
      </w:pPr>
      <w:r w:rsidRPr="00944031">
        <w:rPr>
          <w:rStyle w:val="a8"/>
        </w:rPr>
        <w:footnoteRef/>
      </w:r>
      <w:r w:rsidRPr="00944031">
        <w:t xml:space="preserve"> Указывается дата заключения Договора.</w:t>
      </w:r>
    </w:p>
  </w:footnote>
  <w:footnote w:id="4">
    <w:p w14:paraId="2F5D82BC" w14:textId="77777777" w:rsidR="009A5C27" w:rsidRPr="00944031" w:rsidRDefault="009A5C27" w:rsidP="003E72F9">
      <w:pPr>
        <w:pStyle w:val="a6"/>
        <w:jc w:val="both"/>
      </w:pPr>
      <w:r w:rsidRPr="00944031">
        <w:rPr>
          <w:rStyle w:val="a8"/>
        </w:rPr>
        <w:footnoteRef/>
      </w:r>
      <w:r w:rsidRPr="00944031">
        <w:t xml:space="preserve"> Указывается место заключения Договора.</w:t>
      </w:r>
    </w:p>
  </w:footnote>
  <w:footnote w:id="5">
    <w:p w14:paraId="316D3366" w14:textId="77777777" w:rsidR="009A5C27" w:rsidRPr="00944031" w:rsidRDefault="009A5C27" w:rsidP="003E72F9">
      <w:pPr>
        <w:pStyle w:val="a6"/>
      </w:pPr>
      <w:r w:rsidRPr="00944031">
        <w:rPr>
          <w:rStyle w:val="a8"/>
        </w:rPr>
        <w:footnoteRef/>
      </w:r>
      <w:r w:rsidRPr="00944031">
        <w:t xml:space="preserve"> Если Договор заключается от имени филиала Покупателя, то указать АО «Почта России» от Филиала и полное наименование филиала с указанием уполномоченного лица имеющего доверенность.</w:t>
      </w:r>
    </w:p>
  </w:footnote>
  <w:footnote w:id="6">
    <w:p w14:paraId="4559A65F" w14:textId="77777777" w:rsidR="009A5C27" w:rsidRPr="00944031" w:rsidRDefault="009A5C27" w:rsidP="003E72F9">
      <w:pPr>
        <w:pStyle w:val="a6"/>
        <w:jc w:val="both"/>
      </w:pPr>
      <w:r w:rsidRPr="00944031">
        <w:rPr>
          <w:rStyle w:val="a8"/>
        </w:rPr>
        <w:footnoteRef/>
      </w:r>
      <w:r w:rsidRPr="00944031">
        <w:t xml:space="preserve"> Указывается фамилия, имя и отчество (при наличии), а также должность должностного лица Покупателя, уполномоченного на подписание Договора.</w:t>
      </w:r>
    </w:p>
  </w:footnote>
  <w:footnote w:id="7">
    <w:p w14:paraId="1B506DF2" w14:textId="77777777" w:rsidR="009A5C27" w:rsidRPr="00944031" w:rsidRDefault="009A5C27" w:rsidP="003E72F9">
      <w:pPr>
        <w:pStyle w:val="a6"/>
        <w:jc w:val="both"/>
      </w:pPr>
      <w:r w:rsidRPr="00944031">
        <w:rPr>
          <w:rStyle w:val="a8"/>
        </w:rPr>
        <w:footnoteRef/>
      </w:r>
      <w:r w:rsidRPr="00944031">
        <w:t xml:space="preserve"> Указывается документ (акт) со всеми реквизитами, на основании которого действует должностное лицо Покупателя, уполномоченное на подписание Договора.</w:t>
      </w:r>
    </w:p>
  </w:footnote>
  <w:footnote w:id="8">
    <w:p w14:paraId="779691CF" w14:textId="77777777" w:rsidR="009A5C27" w:rsidRPr="00944031" w:rsidRDefault="009A5C27" w:rsidP="003E72F9">
      <w:pPr>
        <w:pStyle w:val="a6"/>
        <w:jc w:val="both"/>
      </w:pPr>
      <w:r w:rsidRPr="00944031">
        <w:rPr>
          <w:rStyle w:val="a8"/>
        </w:rPr>
        <w:footnoteRef/>
      </w:r>
      <w:r w:rsidRPr="00944031">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9">
    <w:p w14:paraId="6664BB8A" w14:textId="77777777" w:rsidR="009A5C27" w:rsidRPr="00944031" w:rsidRDefault="009A5C27" w:rsidP="003E72F9">
      <w:pPr>
        <w:pStyle w:val="a6"/>
        <w:jc w:val="both"/>
      </w:pPr>
      <w:r w:rsidRPr="00944031">
        <w:rPr>
          <w:rStyle w:val="a8"/>
        </w:rPr>
        <w:footnoteRef/>
      </w:r>
      <w:r w:rsidRPr="00944031">
        <w:t xml:space="preserve"> Указывается фамилия, имя и отчество (при наличии), а также должность (при наличии) представителя Поставщика, уполномоченного на подписание Договора.</w:t>
      </w:r>
    </w:p>
  </w:footnote>
  <w:footnote w:id="10">
    <w:p w14:paraId="417B9B63" w14:textId="77777777" w:rsidR="009A5C27" w:rsidRPr="00944031" w:rsidRDefault="009A5C27" w:rsidP="003E72F9">
      <w:pPr>
        <w:pStyle w:val="a6"/>
        <w:jc w:val="both"/>
      </w:pPr>
      <w:r w:rsidRPr="00944031">
        <w:rPr>
          <w:rStyle w:val="a8"/>
        </w:rPr>
        <w:footnoteRef/>
      </w:r>
      <w:r w:rsidRPr="00944031">
        <w:t xml:space="preserve"> Указывается документ (акт) со всеми реквизитами, на основании которого действует представитель поставщика, уполномоченный на подписание Договора.</w:t>
      </w:r>
    </w:p>
  </w:footnote>
  <w:footnote w:id="11">
    <w:p w14:paraId="0D6EE4DC" w14:textId="76AD3C18" w:rsidR="009A5C27" w:rsidRPr="00944031" w:rsidRDefault="009A5C27">
      <w:pPr>
        <w:pStyle w:val="a6"/>
      </w:pPr>
      <w:r w:rsidRPr="00944031">
        <w:rPr>
          <w:rStyle w:val="a8"/>
        </w:rPr>
        <w:footnoteRef/>
      </w:r>
      <w:r w:rsidRPr="00944031">
        <w:t xml:space="preserve"> Указывается подпункт, часть, статья Положения о закупке (в случае закупки у единственного поставщика).</w:t>
      </w:r>
    </w:p>
  </w:footnote>
  <w:footnote w:id="12">
    <w:p w14:paraId="3E050147" w14:textId="77777777" w:rsidR="009A5C27" w:rsidRPr="00944031" w:rsidRDefault="009A5C27" w:rsidP="003E72F9">
      <w:pPr>
        <w:pStyle w:val="a6"/>
        <w:jc w:val="both"/>
      </w:pPr>
      <w:r w:rsidRPr="00944031">
        <w:rPr>
          <w:rStyle w:val="a8"/>
        </w:rPr>
        <w:footnoteRef/>
      </w:r>
      <w:r w:rsidRPr="00944031">
        <w:t xml:space="preserve"> Указывается, если организатором выступает АУО, а на уровне Филиала осуществляется исполнение обязательств по Договору, или если организатором выступает АУО и организатором осуществляется в том числе оплата по Договору, а на уровне Филиала осуществляется исполнение иных обязательств по договору. В противном случае, пункт удалить.</w:t>
      </w:r>
    </w:p>
  </w:footnote>
  <w:footnote w:id="13">
    <w:p w14:paraId="610ED23D" w14:textId="77777777" w:rsidR="009A5C27" w:rsidRPr="00944031" w:rsidRDefault="009A5C27" w:rsidP="003E72F9">
      <w:pPr>
        <w:pStyle w:val="a6"/>
      </w:pPr>
      <w:r w:rsidRPr="00944031">
        <w:rPr>
          <w:rStyle w:val="a8"/>
        </w:rPr>
        <w:footnoteRef/>
      </w:r>
      <w:r w:rsidRPr="00944031">
        <w:t xml:space="preserve"> При наличии Технического задания.</w:t>
      </w:r>
    </w:p>
  </w:footnote>
  <w:footnote w:id="14">
    <w:p w14:paraId="10A45903" w14:textId="77777777" w:rsidR="009A5C27" w:rsidRPr="00944031" w:rsidRDefault="009A5C27" w:rsidP="003E72F9">
      <w:pPr>
        <w:pStyle w:val="a6"/>
      </w:pPr>
      <w:r w:rsidRPr="00944031">
        <w:rPr>
          <w:rStyle w:val="a8"/>
        </w:rPr>
        <w:footnoteRef/>
      </w:r>
      <w:r w:rsidRPr="00944031">
        <w:t xml:space="preserve"> Необходимо заполнить путём перечисления пунктов и разделов Договора, в которых перечислены обязательства, осуществляемые АУО. </w:t>
      </w:r>
    </w:p>
  </w:footnote>
  <w:footnote w:id="15">
    <w:p w14:paraId="0BF77C52" w14:textId="2959A90B" w:rsidR="009A5C27" w:rsidRPr="00944031" w:rsidRDefault="009A5C27" w:rsidP="003E72F9">
      <w:pPr>
        <w:pStyle w:val="a6"/>
      </w:pPr>
      <w:r w:rsidRPr="00944031">
        <w:rPr>
          <w:rStyle w:val="a8"/>
        </w:rPr>
        <w:footnoteRef/>
      </w:r>
      <w:r w:rsidRPr="00944031">
        <w:t xml:space="preserve"> Условие включается, если обязанности по приемке (оформлению первичных документов) возложены на филиал, а </w:t>
      </w:r>
      <w:r>
        <w:rPr>
          <w:color w:val="000000"/>
        </w:rPr>
        <w:t>Поставщик признается плательщиком НДС, исчисляет НДС в соответствии со ст.164 НК РФ</w:t>
      </w:r>
      <w:r w:rsidRPr="00944031">
        <w:t xml:space="preserve">. </w:t>
      </w:r>
    </w:p>
  </w:footnote>
  <w:footnote w:id="16">
    <w:p w14:paraId="3068FA0E" w14:textId="77777777" w:rsidR="009A5C27" w:rsidRPr="00944031" w:rsidRDefault="009A5C27" w:rsidP="003E72F9">
      <w:pPr>
        <w:pStyle w:val="a6"/>
      </w:pPr>
      <w:r w:rsidRPr="00944031">
        <w:rPr>
          <w:rStyle w:val="a8"/>
        </w:rPr>
        <w:footnoteRef/>
      </w:r>
      <w:r w:rsidRPr="00944031">
        <w:t xml:space="preserve"> Указать страну происхождения Товара применительно к каждому виду Товара.</w:t>
      </w:r>
    </w:p>
  </w:footnote>
  <w:footnote w:id="17">
    <w:p w14:paraId="464DC1A1" w14:textId="77777777" w:rsidR="009A5C27" w:rsidRPr="00944031" w:rsidRDefault="009A5C27" w:rsidP="003E72F9">
      <w:pPr>
        <w:pStyle w:val="a6"/>
      </w:pPr>
      <w:r w:rsidRPr="00944031">
        <w:rPr>
          <w:rStyle w:val="a8"/>
        </w:rPr>
        <w:footnoteRef/>
      </w:r>
      <w:r w:rsidRPr="00944031">
        <w:t xml:space="preserve"> Указать страну происхождения Товара применительно к каждому виду Товара.</w:t>
      </w:r>
    </w:p>
  </w:footnote>
  <w:footnote w:id="18">
    <w:p w14:paraId="300A0F76" w14:textId="22583232" w:rsidR="009A5C27" w:rsidRPr="00944031" w:rsidRDefault="009A5C27" w:rsidP="003E72F9">
      <w:pPr>
        <w:pStyle w:val="a6"/>
      </w:pPr>
      <w:r w:rsidRPr="00944031">
        <w:rPr>
          <w:rStyle w:val="a8"/>
        </w:rPr>
        <w:footnoteRef/>
      </w:r>
      <w:r w:rsidRPr="00944031">
        <w:t xml:space="preserve"> Стороны вправе использовать Универсальный передаточный документ (далее – УПД)</w:t>
      </w:r>
      <w:r>
        <w:t>.</w:t>
      </w:r>
      <w:r w:rsidRPr="00944031">
        <w:t xml:space="preserve"> </w:t>
      </w:r>
      <w:r w:rsidRPr="009A5C27">
        <w:t>Форма УПД формируется в соответствии с действующими положениями Постановлением Правительства РФ №1137 от 26.12.2011 на момент совершения операции.</w:t>
      </w:r>
    </w:p>
  </w:footnote>
  <w:footnote w:id="19">
    <w:p w14:paraId="0CFFF0C5" w14:textId="77777777" w:rsidR="009A5C27" w:rsidRPr="00944031" w:rsidRDefault="009A5C27" w:rsidP="003E72F9">
      <w:pPr>
        <w:pStyle w:val="a6"/>
      </w:pPr>
      <w:r w:rsidRPr="00944031">
        <w:rPr>
          <w:rStyle w:val="a8"/>
        </w:rPr>
        <w:footnoteRef/>
      </w:r>
      <w:r w:rsidRPr="00944031">
        <w:t xml:space="preserve"> При наличии Технического задания.</w:t>
      </w:r>
    </w:p>
  </w:footnote>
  <w:footnote w:id="20">
    <w:p w14:paraId="245E12C2" w14:textId="77777777" w:rsidR="009A5C27" w:rsidRDefault="009A5C27" w:rsidP="000B068B">
      <w:pPr>
        <w:pStyle w:val="a6"/>
      </w:pPr>
      <w:r>
        <w:rPr>
          <w:rStyle w:val="a8"/>
        </w:rPr>
        <w:footnoteRef/>
      </w:r>
      <w:r>
        <w:t xml:space="preserve"> Исключить если авансирование не применяется.</w:t>
      </w:r>
    </w:p>
  </w:footnote>
  <w:footnote w:id="21">
    <w:p w14:paraId="715F0E33" w14:textId="77777777" w:rsidR="009A5C27" w:rsidRDefault="009A5C27" w:rsidP="000B068B">
      <w:pPr>
        <w:pStyle w:val="a6"/>
      </w:pPr>
      <w:r>
        <w:rPr>
          <w:rStyle w:val="a8"/>
        </w:rPr>
        <w:footnoteRef/>
      </w:r>
      <w:r>
        <w:t xml:space="preserve"> Исключить если авансирование не применяется.</w:t>
      </w:r>
    </w:p>
  </w:footnote>
  <w:footnote w:id="22">
    <w:p w14:paraId="51C4734E" w14:textId="77777777" w:rsidR="009A5C27" w:rsidRPr="00944031" w:rsidRDefault="009A5C27" w:rsidP="003E72F9">
      <w:pPr>
        <w:pStyle w:val="a6"/>
        <w:jc w:val="both"/>
      </w:pPr>
      <w:r w:rsidRPr="00944031">
        <w:rPr>
          <w:rStyle w:val="a8"/>
        </w:rPr>
        <w:footnoteRef/>
      </w:r>
      <w:r w:rsidRPr="00944031">
        <w:t xml:space="preserve"> Вариант 3 применяется в случае, если условия Технического задания содержат сведения об обязательствах (действиях) Поставщика при обнаружении недостатков товара в период гарантийного срока. Если таких сведений в Техническом задании нет, следует применять вариант 2.</w:t>
      </w:r>
    </w:p>
  </w:footnote>
  <w:footnote w:id="23">
    <w:p w14:paraId="0725B984" w14:textId="3537262B" w:rsidR="009A5C27" w:rsidRDefault="009A5C27">
      <w:pPr>
        <w:pStyle w:val="a6"/>
      </w:pPr>
      <w:r>
        <w:rPr>
          <w:rStyle w:val="a8"/>
        </w:rPr>
        <w:footnoteRef/>
      </w:r>
      <w:r>
        <w:t xml:space="preserve"> </w:t>
      </w:r>
      <w:r w:rsidRPr="009A5C27">
        <w:t>Форма УПД формируется в соответствии с действующими положениями Постановлением Правительства РФ №1137 от 26.12.2011 на момент совершения операции.</w:t>
      </w:r>
    </w:p>
  </w:footnote>
  <w:footnote w:id="24">
    <w:p w14:paraId="3C735FE9" w14:textId="5A6CCC1B" w:rsidR="009A5C27" w:rsidRPr="000C0C6C" w:rsidRDefault="009A5C27" w:rsidP="007A0B52">
      <w:pPr>
        <w:pStyle w:val="a6"/>
        <w:jc w:val="both"/>
      </w:pPr>
      <w:r w:rsidRPr="000C0C6C">
        <w:rPr>
          <w:rStyle w:val="a8"/>
        </w:rPr>
        <w:footnoteRef/>
      </w:r>
      <w:r>
        <w:t xml:space="preserve"> </w:t>
      </w:r>
      <w:r w:rsidRPr="006027E7">
        <w:t>В случае, когда организатором договора является АУ</w:t>
      </w:r>
      <w:r>
        <w:t>/МР</w:t>
      </w:r>
      <w:r w:rsidRPr="006027E7">
        <w:t xml:space="preserve"> и производится оплата, а на уровне Филиала производится приемка Товара, то указать «Сводного акта приемки-передачи Товара»</w:t>
      </w:r>
      <w:r>
        <w:t>.</w:t>
      </w:r>
    </w:p>
  </w:footnote>
  <w:footnote w:id="25">
    <w:p w14:paraId="5D2BADF7" w14:textId="2A0D4A03" w:rsidR="009A5C27" w:rsidRPr="009C12E7" w:rsidRDefault="009A5C27" w:rsidP="007A0B52">
      <w:pPr>
        <w:pStyle w:val="a6"/>
        <w:jc w:val="both"/>
        <w:rPr>
          <w:sz w:val="18"/>
          <w:szCs w:val="18"/>
        </w:rPr>
      </w:pPr>
      <w:r w:rsidRPr="00AD0F4A">
        <w:rPr>
          <w:rStyle w:val="a8"/>
          <w:sz w:val="18"/>
          <w:szCs w:val="18"/>
        </w:rPr>
        <w:footnoteRef/>
      </w:r>
      <w:r w:rsidRPr="00AD0F4A">
        <w:rPr>
          <w:sz w:val="18"/>
          <w:szCs w:val="18"/>
        </w:rPr>
        <w:t xml:space="preserve"> </w:t>
      </w:r>
      <w:r w:rsidRPr="003E1932">
        <w:rPr>
          <w:sz w:val="18"/>
          <w:szCs w:val="18"/>
        </w:rPr>
        <w:t>В случае, когда ор</w:t>
      </w:r>
      <w:r>
        <w:rPr>
          <w:sz w:val="18"/>
          <w:szCs w:val="18"/>
        </w:rPr>
        <w:t xml:space="preserve">ганизатором договора </w:t>
      </w:r>
      <w:r w:rsidRPr="009C12E7">
        <w:rPr>
          <w:sz w:val="18"/>
          <w:szCs w:val="18"/>
        </w:rPr>
        <w:t>является АУ/МР и производится оплата, а на уровне Филиала производится приемка Товара, то указать «Сводного акта приемки-передачи Товара».</w:t>
      </w:r>
    </w:p>
  </w:footnote>
  <w:footnote w:id="26">
    <w:p w14:paraId="58E9887F" w14:textId="30FABA1E" w:rsidR="009A5C27" w:rsidRPr="00AD0F4A" w:rsidRDefault="009A5C27" w:rsidP="007A0B52">
      <w:pPr>
        <w:pStyle w:val="a6"/>
        <w:jc w:val="both"/>
        <w:rPr>
          <w:sz w:val="18"/>
          <w:szCs w:val="18"/>
        </w:rPr>
      </w:pPr>
      <w:r w:rsidRPr="009C12E7">
        <w:rPr>
          <w:rStyle w:val="a8"/>
          <w:sz w:val="18"/>
          <w:szCs w:val="18"/>
        </w:rPr>
        <w:footnoteRef/>
      </w:r>
      <w:r w:rsidRPr="009C12E7">
        <w:rPr>
          <w:sz w:val="18"/>
          <w:szCs w:val="18"/>
        </w:rPr>
        <w:t xml:space="preserve"> В случае, когда организатором договора является АУ/МР и производится</w:t>
      </w:r>
      <w:r w:rsidRPr="003E1932">
        <w:rPr>
          <w:sz w:val="18"/>
          <w:szCs w:val="18"/>
        </w:rPr>
        <w:t xml:space="preserve"> оплата, а на уровне Филиала производится приемка Товара, то указать «Сводного акта приемки-передачи Товара».</w:t>
      </w:r>
    </w:p>
  </w:footnote>
  <w:footnote w:id="27">
    <w:p w14:paraId="3CFBCCBF" w14:textId="77777777" w:rsidR="009A5C27" w:rsidRPr="00944031" w:rsidRDefault="009A5C27" w:rsidP="003E72F9">
      <w:pPr>
        <w:pStyle w:val="a6"/>
      </w:pPr>
      <w:r w:rsidRPr="00944031">
        <w:rPr>
          <w:rStyle w:val="a8"/>
        </w:rPr>
        <w:footnoteRef/>
      </w:r>
      <w:r w:rsidRPr="00944031">
        <w:t xml:space="preserve"> Если Договором предусмотрено предоставление обеспечения исполнения обязательств, сумма штрафа указывается: «в размере суммы обеспечения исполнения обязательств.».</w:t>
      </w:r>
    </w:p>
  </w:footnote>
  <w:footnote w:id="28">
    <w:p w14:paraId="612A659F" w14:textId="2C6F7A3F" w:rsidR="009A5C27" w:rsidRDefault="009A5C27" w:rsidP="00005FBC">
      <w:pPr>
        <w:pStyle w:val="a6"/>
        <w:jc w:val="both"/>
      </w:pPr>
      <w:r>
        <w:rPr>
          <w:rStyle w:val="a8"/>
        </w:rPr>
        <w:footnoteRef/>
      </w:r>
      <w:r>
        <w:t xml:space="preserve"> Под документацией о закупке также понимается информация о товарах, работах, услугах (далее – документация о закупке).  </w:t>
      </w:r>
    </w:p>
  </w:footnote>
  <w:footnote w:id="29">
    <w:p w14:paraId="22EA7EF9" w14:textId="5E986C5E" w:rsidR="009A5C27" w:rsidRPr="00944031" w:rsidRDefault="009A5C27" w:rsidP="003E72F9">
      <w:pPr>
        <w:pStyle w:val="a6"/>
        <w:jc w:val="both"/>
      </w:pPr>
      <w:r w:rsidRPr="00944031">
        <w:rPr>
          <w:rStyle w:val="a8"/>
        </w:rPr>
        <w:footnoteRef/>
      </w:r>
      <w:r w:rsidRPr="00944031">
        <w:t xml:space="preserve"> Обеспечение </w:t>
      </w:r>
      <w:r w:rsidRPr="00AD0F4A">
        <w:rPr>
          <w:sz w:val="18"/>
          <w:szCs w:val="18"/>
        </w:rPr>
        <w:t>исп</w:t>
      </w:r>
      <w:r>
        <w:rPr>
          <w:sz w:val="18"/>
          <w:szCs w:val="18"/>
        </w:rPr>
        <w:t>олнения Договора не может превышать</w:t>
      </w:r>
      <w:r w:rsidRPr="00AD0F4A">
        <w:rPr>
          <w:sz w:val="18"/>
          <w:szCs w:val="18"/>
        </w:rPr>
        <w:t xml:space="preserve"> 5 (пяти) процентов от начальной (максимальной) цены Договора.</w:t>
      </w:r>
    </w:p>
  </w:footnote>
  <w:footnote w:id="30">
    <w:p w14:paraId="1915EA28" w14:textId="66A90C57" w:rsidR="009A5C27" w:rsidRPr="00944031" w:rsidRDefault="009A5C27" w:rsidP="003E72F9">
      <w:pPr>
        <w:pStyle w:val="a6"/>
        <w:jc w:val="both"/>
      </w:pPr>
      <w:r w:rsidRPr="00944031">
        <w:rPr>
          <w:rStyle w:val="a8"/>
        </w:rPr>
        <w:footnoteRef/>
      </w:r>
      <w:r>
        <w:t xml:space="preserve"> Обеспечение </w:t>
      </w:r>
      <w:r w:rsidRPr="00AD0F4A">
        <w:rPr>
          <w:sz w:val="18"/>
          <w:szCs w:val="18"/>
        </w:rPr>
        <w:t>исп</w:t>
      </w:r>
      <w:r>
        <w:rPr>
          <w:sz w:val="18"/>
          <w:szCs w:val="18"/>
        </w:rPr>
        <w:t>олнения Договора не может превышать</w:t>
      </w:r>
      <w:r w:rsidRPr="00AD0F4A">
        <w:rPr>
          <w:sz w:val="18"/>
          <w:szCs w:val="18"/>
        </w:rPr>
        <w:t xml:space="preserve"> 5 (пяти) процентов от начальной (максимальной) цены Договора.</w:t>
      </w:r>
    </w:p>
  </w:footnote>
  <w:footnote w:id="31">
    <w:p w14:paraId="78C4AFE2" w14:textId="77777777" w:rsidR="009A5C27" w:rsidRPr="00944031" w:rsidRDefault="009A5C27" w:rsidP="003E72F9">
      <w:pPr>
        <w:pStyle w:val="a6"/>
        <w:jc w:val="both"/>
      </w:pPr>
      <w:r w:rsidRPr="00944031">
        <w:rPr>
          <w:rStyle w:val="a8"/>
        </w:rPr>
        <w:footnoteRef/>
      </w:r>
      <w:r w:rsidRPr="00944031">
        <w:t xml:space="preserve"> Срок действия обеспечения исполнения Договора должен превышать максимальный срок исполнения обязательств Поставщика по Договору не менее чем на 30 (тридцать) и не более чем на 90 (девяносто) дней.</w:t>
      </w:r>
    </w:p>
  </w:footnote>
  <w:footnote w:id="32">
    <w:p w14:paraId="2C9C6983" w14:textId="77777777" w:rsidR="009A5C27" w:rsidRPr="00944031" w:rsidRDefault="009A5C27" w:rsidP="003E72F9">
      <w:pPr>
        <w:pStyle w:val="a6"/>
        <w:jc w:val="both"/>
      </w:pPr>
      <w:r w:rsidRPr="00944031">
        <w:rPr>
          <w:rStyle w:val="a8"/>
        </w:rPr>
        <w:footnoteRef/>
      </w:r>
      <w:r w:rsidRPr="00944031">
        <w:t xml:space="preserve"> Размер обеспечения должен быть не менее 2 (двух) и не более 10 (десяти) процентов от начальной (максимальной) цены Договора.</w:t>
      </w:r>
    </w:p>
  </w:footnote>
  <w:footnote w:id="33">
    <w:p w14:paraId="07889C89" w14:textId="77777777" w:rsidR="009A5C27" w:rsidRPr="00944031" w:rsidRDefault="009A5C27" w:rsidP="003E72F9">
      <w:pPr>
        <w:pStyle w:val="a6"/>
        <w:jc w:val="both"/>
      </w:pPr>
      <w:r w:rsidRPr="00944031">
        <w:rPr>
          <w:rStyle w:val="a8"/>
        </w:rPr>
        <w:footnoteRef/>
      </w:r>
      <w:r w:rsidRPr="00944031">
        <w:t xml:space="preserve"> Срок действия обеспечения исполнения гарантийных обязательств должен превышать максимальный срок гарантии качества на товары, работы, услуги, предусмотренные Договором, не менее чем на 30 (тридцать) и не более чем на 90 (девяносто) дней.</w:t>
      </w:r>
    </w:p>
  </w:footnote>
  <w:footnote w:id="34">
    <w:p w14:paraId="1EE9F45C" w14:textId="77777777" w:rsidR="009A5C27" w:rsidRPr="00944031" w:rsidRDefault="009A5C27" w:rsidP="003E72F9">
      <w:pPr>
        <w:pStyle w:val="a6"/>
      </w:pPr>
      <w:r w:rsidRPr="00944031">
        <w:rPr>
          <w:rStyle w:val="a8"/>
        </w:rPr>
        <w:footnoteRef/>
      </w:r>
      <w:r w:rsidRPr="00944031">
        <w:t xml:space="preserve"> Применяется, если Договор заключен с иностранным лицом, в случаях, установленных ст.147 НК РФ, с учетом положений п.1 ст.161 НК РФ</w:t>
      </w:r>
    </w:p>
  </w:footnote>
  <w:footnote w:id="35">
    <w:p w14:paraId="105036EE" w14:textId="77777777" w:rsidR="009A5C27" w:rsidRPr="00944031" w:rsidRDefault="009A5C27" w:rsidP="003E72F9">
      <w:pPr>
        <w:pStyle w:val="a6"/>
        <w:jc w:val="both"/>
      </w:pPr>
      <w:r w:rsidRPr="00944031">
        <w:rPr>
          <w:rStyle w:val="a8"/>
        </w:rPr>
        <w:footnoteRef/>
      </w:r>
      <w:r w:rsidRPr="00944031">
        <w:t xml:space="preserve"> Положение может быть исключено из Договора в случае, если он заключен на короткий срок (менее года), а также в иных случаях, когда проведение сверки взаимных расчетов по мнению Покупателя не требуется.</w:t>
      </w:r>
    </w:p>
  </w:footnote>
  <w:footnote w:id="36">
    <w:p w14:paraId="70580334" w14:textId="4A575EF9" w:rsidR="009A5C27" w:rsidRPr="00944031" w:rsidRDefault="009A5C27" w:rsidP="003E72F9">
      <w:pPr>
        <w:pStyle w:val="a6"/>
      </w:pPr>
      <w:r w:rsidRPr="00944031">
        <w:rPr>
          <w:rStyle w:val="a8"/>
        </w:rPr>
        <w:footnoteRef/>
      </w:r>
      <w:r w:rsidRPr="00944031">
        <w:t xml:space="preserve"> Пункт включается в договор, когда ор</w:t>
      </w:r>
      <w:r>
        <w:t xml:space="preserve">ганизатором договора является </w:t>
      </w:r>
      <w:r w:rsidRPr="006027E7">
        <w:t>АУ</w:t>
      </w:r>
      <w:r>
        <w:t>/МР</w:t>
      </w:r>
      <w:r w:rsidRPr="00944031">
        <w:t xml:space="preserve"> и производится оплата, а на уровне Филиала производится приемка Товара.</w:t>
      </w:r>
    </w:p>
  </w:footnote>
  <w:footnote w:id="37">
    <w:p w14:paraId="7B7FCB50" w14:textId="77777777" w:rsidR="009A5C27" w:rsidRPr="00944031" w:rsidRDefault="009A5C27" w:rsidP="003E72F9">
      <w:pPr>
        <w:pStyle w:val="a6"/>
        <w:jc w:val="both"/>
      </w:pPr>
      <w:r w:rsidRPr="00944031">
        <w:rPr>
          <w:rStyle w:val="a8"/>
        </w:rPr>
        <w:footnoteRef/>
      </w:r>
      <w:r w:rsidRPr="00944031">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38">
    <w:p w14:paraId="70A7ABC7" w14:textId="77777777" w:rsidR="009A5C27" w:rsidRPr="00944031" w:rsidRDefault="009A5C27" w:rsidP="003E72F9">
      <w:pPr>
        <w:pStyle w:val="a6"/>
        <w:jc w:val="both"/>
        <w:rPr>
          <w:rFonts w:eastAsiaTheme="minorHAnsi"/>
          <w:lang w:eastAsia="en-US"/>
        </w:rPr>
      </w:pPr>
      <w:r w:rsidRPr="00944031">
        <w:rPr>
          <w:rStyle w:val="a8"/>
        </w:rPr>
        <w:footnoteRef/>
      </w:r>
      <w:r w:rsidRPr="00944031">
        <w:t xml:space="preserve"> В случае, если Покупателем не установлены требования к гарантийному сроку, название данного раздела необходимо изложить в следующей редакции: «6. Качество Товара». </w:t>
      </w:r>
    </w:p>
  </w:footnote>
  <w:footnote w:id="39">
    <w:p w14:paraId="6B75EAE6" w14:textId="77777777" w:rsidR="009A5C27" w:rsidRPr="00944031" w:rsidRDefault="009A5C27" w:rsidP="003E72F9">
      <w:pPr>
        <w:pStyle w:val="a6"/>
      </w:pPr>
      <w:r w:rsidRPr="00944031">
        <w:rPr>
          <w:rStyle w:val="a8"/>
        </w:rPr>
        <w:footnoteRef/>
      </w:r>
      <w:r w:rsidRPr="00944031">
        <w:t xml:space="preserve"> Добавить, если в пункте 1.9 Договора выбран Вариант 3.</w:t>
      </w:r>
    </w:p>
  </w:footnote>
  <w:footnote w:id="40">
    <w:p w14:paraId="25C17244" w14:textId="40D94F9B" w:rsidR="009A5C27" w:rsidRPr="00944031" w:rsidRDefault="009A5C27" w:rsidP="003E72F9">
      <w:pPr>
        <w:pStyle w:val="a6"/>
        <w:jc w:val="both"/>
        <w:rPr>
          <w:lang w:eastAsia="en-US"/>
        </w:rPr>
      </w:pPr>
      <w:r w:rsidRPr="00944031">
        <w:rPr>
          <w:rStyle w:val="a8"/>
        </w:rPr>
        <w:footnoteRef/>
      </w:r>
      <w:r w:rsidRPr="00944031">
        <w:t xml:space="preserve"> Условия раздела определяются условиями закупочной документации Покупателя. При отсутствии в документации условий об обеспечении - раздел в Договор не включается. При отсутствии в документации условий об обеспечении исполнения Договора в пункте </w:t>
      </w:r>
      <w:r w:rsidRPr="00944031">
        <w:fldChar w:fldCharType="begin"/>
      </w:r>
      <w:r w:rsidRPr="00944031">
        <w:instrText xml:space="preserve"> REF _Ref530001880 \r \h  \* MERGEFORMAT </w:instrText>
      </w:r>
      <w:r w:rsidRPr="00944031">
        <w:fldChar w:fldCharType="separate"/>
      </w:r>
      <w:r w:rsidRPr="00944031">
        <w:t>8.1</w:t>
      </w:r>
      <w:r w:rsidRPr="00944031">
        <w:fldChar w:fldCharType="end"/>
      </w:r>
      <w:r w:rsidRPr="00944031">
        <w:t xml:space="preserve"> указывается "Обеспечение исполнения обязательств Поставщика по Договору не предоставляется". При отсутствии в документации условий об обеспечении исполнения гарантийных обязательств по Договору в пункте </w:t>
      </w:r>
      <w:r w:rsidRPr="00944031">
        <w:fldChar w:fldCharType="begin"/>
      </w:r>
      <w:r w:rsidRPr="00944031">
        <w:instrText xml:space="preserve"> REF _Ref530001888 \r \h  \* MERGEFORMAT </w:instrText>
      </w:r>
      <w:r w:rsidRPr="00944031">
        <w:fldChar w:fldCharType="separate"/>
      </w:r>
      <w:r w:rsidRPr="00944031">
        <w:t>8.2</w:t>
      </w:r>
      <w:r w:rsidRPr="00944031">
        <w:fldChar w:fldCharType="end"/>
      </w:r>
      <w:r w:rsidRPr="00944031">
        <w:t xml:space="preserve"> указывается "Обеспечение исполнения гарантийных обязательств по Договору не предоставляется". При отсутствии обоих перечисленных видов обеспечения иные пункты раздела в Договор не включаются.</w:t>
      </w:r>
    </w:p>
  </w:footnote>
  <w:footnote w:id="41">
    <w:p w14:paraId="09496629" w14:textId="77777777" w:rsidR="009A5C27" w:rsidRPr="00944031" w:rsidRDefault="009A5C27" w:rsidP="003E72F9">
      <w:pPr>
        <w:pStyle w:val="a6"/>
        <w:jc w:val="both"/>
      </w:pPr>
      <w:r w:rsidRPr="00944031">
        <w:rPr>
          <w:rStyle w:val="a8"/>
        </w:rPr>
        <w:footnoteRef/>
      </w:r>
      <w:r w:rsidRPr="00944031">
        <w:t xml:space="preserve"> Включается в случае, если документация о закупке или извещение о закупке предусматривает условия об обеспечении исполнения Договора</w:t>
      </w:r>
    </w:p>
  </w:footnote>
  <w:footnote w:id="42">
    <w:p w14:paraId="5FE0E2FF" w14:textId="77777777" w:rsidR="009A5C27" w:rsidRPr="00944031" w:rsidRDefault="009A5C27" w:rsidP="003E72F9">
      <w:pPr>
        <w:pStyle w:val="a6"/>
        <w:jc w:val="both"/>
      </w:pPr>
      <w:r w:rsidRPr="00944031">
        <w:rPr>
          <w:rStyle w:val="a8"/>
        </w:rPr>
        <w:footnoteRef/>
      </w:r>
      <w:r w:rsidRPr="00944031">
        <w:t xml:space="preserve"> Включается в случае, если документация о закупке или извещение о закупке предусматривает условия об обеспечении исполнения гарантийных обязательств по Договору.</w:t>
      </w:r>
    </w:p>
  </w:footnote>
  <w:footnote w:id="43">
    <w:p w14:paraId="51714201" w14:textId="77777777" w:rsidR="009A5C27" w:rsidRPr="00944031" w:rsidRDefault="009A5C27" w:rsidP="003E72F9">
      <w:pPr>
        <w:pStyle w:val="a6"/>
      </w:pPr>
      <w:r w:rsidRPr="00944031">
        <w:rPr>
          <w:rStyle w:val="a8"/>
        </w:rPr>
        <w:footnoteRef/>
      </w:r>
      <w:r w:rsidRPr="00944031">
        <w:t xml:space="preserve"> Включается в случае, если документация о закупке или извещение о закупке предусматривает условия об обеспечении исполнения Договора.</w:t>
      </w:r>
    </w:p>
  </w:footnote>
  <w:footnote w:id="44">
    <w:p w14:paraId="00FDF363" w14:textId="77777777" w:rsidR="009A5C27" w:rsidRPr="00944031" w:rsidRDefault="009A5C27" w:rsidP="003E72F9">
      <w:pPr>
        <w:pStyle w:val="a6"/>
        <w:jc w:val="both"/>
      </w:pPr>
      <w:r w:rsidRPr="00944031">
        <w:rPr>
          <w:rStyle w:val="a8"/>
        </w:rPr>
        <w:footnoteRef/>
      </w:r>
      <w:r w:rsidRPr="00944031">
        <w:t xml:space="preserve"> Включается в случае, если документация о закупке или извещение о закупке предусматривает условия об обеспечении исполнения гарантийных обязательств по Договору.</w:t>
      </w:r>
    </w:p>
  </w:footnote>
  <w:footnote w:id="45">
    <w:p w14:paraId="296EDA55" w14:textId="77777777" w:rsidR="009A5C27" w:rsidRPr="00944031" w:rsidRDefault="009A5C27" w:rsidP="003E72F9">
      <w:pPr>
        <w:pStyle w:val="a6"/>
      </w:pPr>
      <w:r w:rsidRPr="00944031">
        <w:rPr>
          <w:rStyle w:val="a8"/>
        </w:rPr>
        <w:footnoteRef/>
      </w:r>
      <w:r w:rsidRPr="00944031">
        <w:t xml:space="preserve"> Включается в случае, если документация о закупке или извещение о закупке предусматривает условия об обеспечении исполнения Договора.</w:t>
      </w:r>
    </w:p>
  </w:footnote>
  <w:footnote w:id="46">
    <w:p w14:paraId="1CBABFA8" w14:textId="77777777" w:rsidR="009A5C27" w:rsidRPr="00944031" w:rsidRDefault="009A5C27" w:rsidP="003E72F9">
      <w:pPr>
        <w:pStyle w:val="a6"/>
        <w:jc w:val="both"/>
      </w:pPr>
      <w:r w:rsidRPr="00944031">
        <w:rPr>
          <w:rStyle w:val="a8"/>
        </w:rPr>
        <w:footnoteRef/>
      </w:r>
      <w:r w:rsidRPr="00944031">
        <w:t xml:space="preserve"> Включается в случае, если документация о закупке или извещение о закупке предусматривает условия об обеспечении исполнения гарантийных обязательств по Договору.</w:t>
      </w:r>
    </w:p>
  </w:footnote>
  <w:footnote w:id="47">
    <w:p w14:paraId="435747AA" w14:textId="77777777" w:rsidR="009A5C27" w:rsidRPr="00944031" w:rsidRDefault="009A5C27" w:rsidP="003E72F9">
      <w:pPr>
        <w:pStyle w:val="a6"/>
      </w:pPr>
      <w:r w:rsidRPr="00944031">
        <w:rPr>
          <w:rStyle w:val="a8"/>
        </w:rPr>
        <w:footnoteRef/>
      </w:r>
      <w:r w:rsidRPr="00944031">
        <w:t xml:space="preserve"> </w:t>
      </w:r>
      <w:r w:rsidRPr="00944031">
        <w:rPr>
          <w:bCs/>
        </w:rPr>
        <w:t xml:space="preserve">В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48">
    <w:p w14:paraId="17715B1E" w14:textId="77777777" w:rsidR="009A5C27" w:rsidRPr="00A8356D" w:rsidRDefault="009A5C27" w:rsidP="007B549D">
      <w:pPr>
        <w:pStyle w:val="a6"/>
      </w:pPr>
      <w:r w:rsidRPr="00A8356D">
        <w:rPr>
          <w:rStyle w:val="a8"/>
        </w:rPr>
        <w:footnoteRef/>
      </w:r>
      <w:r w:rsidRPr="00A8356D">
        <w:t xml:space="preserve"> Указать размер неустойки по правилам, установленным внутренними документами АО «Почта России» в комплаенс-сфере.</w:t>
      </w:r>
    </w:p>
  </w:footnote>
  <w:footnote w:id="49">
    <w:p w14:paraId="06652CBA" w14:textId="77777777" w:rsidR="009A5C27" w:rsidRPr="00944031" w:rsidRDefault="009A5C27" w:rsidP="003E72F9">
      <w:pPr>
        <w:pStyle w:val="a6"/>
        <w:jc w:val="both"/>
      </w:pPr>
      <w:r w:rsidRPr="00944031">
        <w:rPr>
          <w:vertAlign w:val="superscript"/>
        </w:rPr>
        <w:footnoteRef/>
      </w:r>
      <w:r w:rsidRPr="00944031">
        <w:t xml:space="preserve"> Если контрагент является иностранным лицом, то пункт изложить в следующей редакции: «.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sidRPr="00944031">
        <w:rPr>
          <w:i/>
          <w:iCs/>
        </w:rPr>
        <w:t>указать наименование страны, в соответствии с законодательством которой создан контрагент</w:t>
      </w:r>
      <w:r w:rsidRPr="00944031">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50">
    <w:p w14:paraId="72717CD6" w14:textId="77777777" w:rsidR="009A5C27" w:rsidRPr="00944031" w:rsidRDefault="009A5C27" w:rsidP="003E72F9">
      <w:pPr>
        <w:pStyle w:val="a6"/>
      </w:pPr>
      <w:r w:rsidRPr="00944031">
        <w:rPr>
          <w:rStyle w:val="a8"/>
        </w:rPr>
        <w:footnoteRef/>
      </w:r>
      <w:r w:rsidRPr="00944031">
        <w:t xml:space="preserve"> Если контрагентом является физическое лицо, то пункт удалить</w:t>
      </w:r>
    </w:p>
  </w:footnote>
  <w:footnote w:id="51">
    <w:p w14:paraId="06CF1076" w14:textId="77777777" w:rsidR="009A5C27" w:rsidRPr="00944031" w:rsidRDefault="009A5C27" w:rsidP="003E72F9">
      <w:pPr>
        <w:pStyle w:val="a6"/>
      </w:pPr>
      <w:r w:rsidRPr="00944031">
        <w:rPr>
          <w:vertAlign w:val="superscript"/>
        </w:rPr>
        <w:footnoteRef/>
      </w:r>
      <w:r w:rsidRPr="00944031">
        <w:tab/>
        <w:t>Только для физических лиц.</w:t>
      </w:r>
    </w:p>
  </w:footnote>
  <w:footnote w:id="52">
    <w:p w14:paraId="50B735F0" w14:textId="77777777" w:rsidR="009A5C27" w:rsidRPr="00944031" w:rsidRDefault="009A5C27" w:rsidP="003E72F9">
      <w:pPr>
        <w:pStyle w:val="a6"/>
      </w:pPr>
      <w:r w:rsidRPr="00944031">
        <w:rPr>
          <w:rStyle w:val="a8"/>
        </w:rPr>
        <w:footnoteRef/>
      </w:r>
      <w:r w:rsidRPr="00944031">
        <w:t xml:space="preserve"> При наличии.</w:t>
      </w:r>
    </w:p>
  </w:footnote>
  <w:footnote w:id="53">
    <w:p w14:paraId="1F9D256F" w14:textId="16E86FE0" w:rsidR="009A5C27" w:rsidRPr="00944031" w:rsidRDefault="009A5C27" w:rsidP="003E72F9">
      <w:pPr>
        <w:pStyle w:val="a6"/>
      </w:pPr>
      <w:r w:rsidRPr="00944031">
        <w:rPr>
          <w:rStyle w:val="a8"/>
        </w:rPr>
        <w:footnoteRef/>
      </w:r>
      <w:r w:rsidRPr="00944031">
        <w:t xml:space="preserve"> Приложение включается в Договор в случае, когда организатором договора и </w:t>
      </w:r>
      <w:r>
        <w:t xml:space="preserve">плательщиком по нему является </w:t>
      </w:r>
      <w:r w:rsidRPr="006027E7">
        <w:t>АУ</w:t>
      </w:r>
      <w:r>
        <w:t>/МР</w:t>
      </w:r>
      <w:r w:rsidRPr="00944031">
        <w:t>, а на уровне Филиала производится приемка товара. В ином случае – исключить.</w:t>
      </w:r>
    </w:p>
  </w:footnote>
  <w:footnote w:id="54">
    <w:p w14:paraId="6AB1E6B8" w14:textId="77777777" w:rsidR="009A5C27" w:rsidRPr="00944031" w:rsidRDefault="009A5C27" w:rsidP="003E72F9">
      <w:pPr>
        <w:pStyle w:val="a6"/>
      </w:pPr>
      <w:r w:rsidRPr="00944031">
        <w:rPr>
          <w:rStyle w:val="a8"/>
        </w:rPr>
        <w:footnoteRef/>
      </w:r>
      <w:r w:rsidRPr="00944031">
        <w:t xml:space="preserve"> В случае исполнения договора филиалом, в разделе указываются реквизиты Филиала.</w:t>
      </w:r>
    </w:p>
  </w:footnote>
  <w:footnote w:id="55">
    <w:p w14:paraId="45ED010D" w14:textId="77777777" w:rsidR="009A5C27" w:rsidRPr="00944031" w:rsidRDefault="009A5C27" w:rsidP="003E72F9">
      <w:pPr>
        <w:pStyle w:val="a6"/>
      </w:pPr>
      <w:r w:rsidRPr="00944031">
        <w:rPr>
          <w:rStyle w:val="a8"/>
        </w:rPr>
        <w:footnoteRef/>
      </w:r>
      <w:r w:rsidRPr="00944031">
        <w:t xml:space="preserve"> Применяется, если договор заключен с физическим лицом.</w:t>
      </w:r>
    </w:p>
  </w:footnote>
  <w:footnote w:id="56">
    <w:p w14:paraId="304E3241" w14:textId="77777777" w:rsidR="009A5C27" w:rsidRPr="00944031" w:rsidRDefault="009A5C27" w:rsidP="003E72F9">
      <w:pPr>
        <w:pStyle w:val="a6"/>
      </w:pPr>
      <w:r w:rsidRPr="00944031">
        <w:rPr>
          <w:rStyle w:val="a8"/>
        </w:rPr>
        <w:footnoteRef/>
      </w:r>
      <w:r w:rsidRPr="00944031">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57">
    <w:p w14:paraId="42EABBFC" w14:textId="050562EB" w:rsidR="009A5C27" w:rsidRPr="00944031" w:rsidRDefault="009A5C27" w:rsidP="003E72F9">
      <w:pPr>
        <w:pStyle w:val="a6"/>
        <w:jc w:val="both"/>
      </w:pPr>
      <w:r w:rsidRPr="00944031">
        <w:rPr>
          <w:rStyle w:val="a8"/>
        </w:rPr>
        <w:footnoteRef/>
      </w:r>
      <w:r w:rsidRPr="00944031">
        <w:t xml:space="preserve">Столбец заполняется </w:t>
      </w:r>
      <w:r>
        <w:t>с учетом требований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r w:rsidRPr="00944031">
        <w:t>;</w:t>
      </w:r>
    </w:p>
  </w:footnote>
  <w:footnote w:id="58">
    <w:p w14:paraId="423A7A41" w14:textId="77777777" w:rsidR="009A5C27" w:rsidRPr="00944031" w:rsidRDefault="009A5C27" w:rsidP="003E72F9">
      <w:pPr>
        <w:pStyle w:val="a6"/>
      </w:pPr>
      <w:r w:rsidRPr="00944031">
        <w:rPr>
          <w:rStyle w:val="a8"/>
        </w:rPr>
        <w:footnoteRef/>
      </w:r>
      <w:r w:rsidRPr="00944031">
        <w:t xml:space="preserve"> Указать наименование валюты;</w:t>
      </w:r>
    </w:p>
  </w:footnote>
  <w:footnote w:id="59">
    <w:p w14:paraId="5870E2EF" w14:textId="77777777" w:rsidR="009A5C27" w:rsidRPr="00944031" w:rsidRDefault="009A5C27" w:rsidP="003E72F9">
      <w:pPr>
        <w:pStyle w:val="a6"/>
      </w:pPr>
      <w:r w:rsidRPr="00944031">
        <w:rPr>
          <w:rStyle w:val="a8"/>
        </w:rPr>
        <w:footnoteRef/>
      </w:r>
      <w:r w:rsidRPr="00944031">
        <w:t xml:space="preserve"> Указать наименование валюты;</w:t>
      </w:r>
    </w:p>
  </w:footnote>
  <w:footnote w:id="60">
    <w:p w14:paraId="7DBEC40F" w14:textId="77777777" w:rsidR="009A5C27" w:rsidRPr="00944031" w:rsidRDefault="009A5C27" w:rsidP="003E72F9">
      <w:pPr>
        <w:pStyle w:val="a6"/>
        <w:jc w:val="both"/>
      </w:pPr>
      <w:r w:rsidRPr="00944031">
        <w:rPr>
          <w:rStyle w:val="a8"/>
        </w:rPr>
        <w:footnoteRef/>
      </w:r>
      <w:r w:rsidRPr="00944031">
        <w:t xml:space="preserve"> Указывается наименование закупки в зависимости от вида закупаемого товара.</w:t>
      </w:r>
    </w:p>
  </w:footnote>
  <w:footnote w:id="61">
    <w:p w14:paraId="1F3516C3" w14:textId="0B261A1F" w:rsidR="009A5C27" w:rsidRDefault="009A5C27">
      <w:pPr>
        <w:pStyle w:val="a6"/>
      </w:pPr>
      <w:r>
        <w:rPr>
          <w:rStyle w:val="a8"/>
        </w:rPr>
        <w:footnoteRef/>
      </w:r>
      <w:r>
        <w:t xml:space="preserve"> Указывается общая цена договора с учетом применяемой системы налогообложения.</w:t>
      </w:r>
    </w:p>
  </w:footnote>
  <w:footnote w:id="62">
    <w:p w14:paraId="1A748078" w14:textId="6BCFC246" w:rsidR="009A5C27" w:rsidRPr="00944031" w:rsidRDefault="009A5C27" w:rsidP="003E72F9">
      <w:pPr>
        <w:pStyle w:val="a6"/>
      </w:pPr>
      <w:r w:rsidRPr="00944031">
        <w:rPr>
          <w:rStyle w:val="a8"/>
        </w:rPr>
        <w:footnoteRef/>
      </w:r>
      <w:r w:rsidRPr="00944031">
        <w:t xml:space="preserve"> Необходимо заполнить в соответствии с п. </w:t>
      </w:r>
      <w:r w:rsidRPr="00944031">
        <w:fldChar w:fldCharType="begin"/>
      </w:r>
      <w:r w:rsidRPr="00944031">
        <w:instrText xml:space="preserve"> REF _Ref529993108 \r \h  \* MERGEFORMAT </w:instrText>
      </w:r>
      <w:r w:rsidRPr="00944031">
        <w:fldChar w:fldCharType="separate"/>
      </w:r>
      <w:r w:rsidRPr="00944031">
        <w:t>1.2</w:t>
      </w:r>
      <w:r w:rsidRPr="00944031">
        <w:fldChar w:fldCharType="end"/>
      </w:r>
      <w:r w:rsidRPr="00944031">
        <w:t xml:space="preserve"> Договора.</w:t>
      </w:r>
    </w:p>
  </w:footnote>
  <w:footnote w:id="63">
    <w:p w14:paraId="02712961" w14:textId="77777777" w:rsidR="009A5C27" w:rsidRPr="00944031" w:rsidRDefault="009A5C27" w:rsidP="003E72F9">
      <w:pPr>
        <w:pStyle w:val="a6"/>
        <w:jc w:val="both"/>
      </w:pPr>
      <w:r w:rsidRPr="00944031">
        <w:rPr>
          <w:rStyle w:val="a8"/>
        </w:rPr>
        <w:footnoteRef/>
      </w:r>
      <w:r w:rsidRPr="00944031">
        <w:t xml:space="preserve"> Необходимо указать наименование договора.</w:t>
      </w:r>
    </w:p>
  </w:footnote>
  <w:footnote w:id="64">
    <w:p w14:paraId="4A4D210A" w14:textId="77777777" w:rsidR="009A5C27" w:rsidRPr="00944031" w:rsidRDefault="009A5C27" w:rsidP="003E72F9">
      <w:pPr>
        <w:pStyle w:val="a6"/>
      </w:pPr>
      <w:r w:rsidRPr="00944031">
        <w:rPr>
          <w:rStyle w:val="a8"/>
        </w:rPr>
        <w:footnoteRef/>
      </w:r>
      <w:r w:rsidRPr="00944031">
        <w:t xml:space="preserve"> Указать наименование товара в соответствии с условиями договора</w:t>
      </w:r>
    </w:p>
  </w:footnote>
  <w:footnote w:id="65">
    <w:p w14:paraId="0BF95C52" w14:textId="77777777" w:rsidR="009A5C27" w:rsidRPr="00944031" w:rsidRDefault="009A5C27" w:rsidP="003E72F9">
      <w:pPr>
        <w:pStyle w:val="a6"/>
      </w:pPr>
      <w:r w:rsidRPr="00944031">
        <w:rPr>
          <w:rStyle w:val="a8"/>
        </w:rPr>
        <w:footnoteRef/>
      </w:r>
      <w:r w:rsidRPr="00944031">
        <w:t xml:space="preserve"> Выбрать необходимое указание</w:t>
      </w:r>
    </w:p>
  </w:footnote>
  <w:footnote w:id="66">
    <w:p w14:paraId="78577E8B" w14:textId="77777777" w:rsidR="009A5C27" w:rsidRPr="00944031" w:rsidRDefault="009A5C27" w:rsidP="003E72F9">
      <w:pPr>
        <w:pStyle w:val="a6"/>
        <w:jc w:val="both"/>
      </w:pPr>
      <w:r w:rsidRPr="00944031">
        <w:rPr>
          <w:rStyle w:val="a8"/>
        </w:rPr>
        <w:footnoteRef/>
      </w:r>
      <w:r w:rsidRPr="00944031">
        <w:t xml:space="preserve"> Не заполняется, если Поставщик не признается плательщиком НДС или освобожден от уплаты НДС.</w:t>
      </w:r>
    </w:p>
  </w:footnote>
  <w:footnote w:id="67">
    <w:p w14:paraId="4F9E82A5" w14:textId="77777777" w:rsidR="009A5C27" w:rsidRPr="00944031" w:rsidRDefault="009A5C27" w:rsidP="003E72F9">
      <w:pPr>
        <w:pStyle w:val="a6"/>
        <w:jc w:val="both"/>
      </w:pPr>
      <w:r w:rsidRPr="00944031">
        <w:rPr>
          <w:rStyle w:val="a8"/>
        </w:rPr>
        <w:footnoteRef/>
      </w:r>
      <w:r w:rsidRPr="00944031">
        <w:t xml:space="preserve"> Не заполняется, если Поставщик не признается плательщиком НДС или освобожден от уплаты НДС.</w:t>
      </w:r>
    </w:p>
  </w:footnote>
  <w:footnote w:id="68">
    <w:p w14:paraId="0F06E05E" w14:textId="735B8F80" w:rsidR="009A5C27" w:rsidRPr="00944031" w:rsidRDefault="009A5C27" w:rsidP="003E72F9">
      <w:pPr>
        <w:pStyle w:val="a6"/>
        <w:jc w:val="both"/>
      </w:pPr>
      <w:r w:rsidRPr="00944031">
        <w:rPr>
          <w:rStyle w:val="a8"/>
        </w:rPr>
        <w:footnoteRef/>
      </w:r>
      <w:r w:rsidRPr="00944031">
        <w:t xml:space="preserve"> Сумма должна содержать указание на применяемую Поставщиком систему налогообложения (например: «в том числе НДС ____%___________ (__________) рублей», если </w:t>
      </w:r>
      <w:r w:rsidRPr="000A5232">
        <w:rPr>
          <w:color w:val="000000"/>
        </w:rPr>
        <w:t>Поставщик признается плательщиком НДС и исчисляет НДС в соответствии со ст.164 НК РФ</w:t>
      </w:r>
      <w:r w:rsidRPr="00944031">
        <w:t>, «НДС не 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69">
    <w:p w14:paraId="15DA2342" w14:textId="77777777" w:rsidR="009A5C27" w:rsidRPr="00944031" w:rsidRDefault="009A5C27" w:rsidP="003E72F9">
      <w:pPr>
        <w:pStyle w:val="a6"/>
        <w:jc w:val="both"/>
      </w:pPr>
      <w:r w:rsidRPr="00944031">
        <w:rPr>
          <w:rStyle w:val="a8"/>
        </w:rPr>
        <w:footnoteRef/>
      </w:r>
      <w:r w:rsidRPr="00944031">
        <w:t xml:space="preserve"> </w:t>
      </w:r>
      <w:r w:rsidRPr="00944031">
        <w:rPr>
          <w:bCs/>
          <w:color w:val="000000"/>
        </w:rPr>
        <w:t>Необходимо заполнить.</w:t>
      </w:r>
    </w:p>
  </w:footnote>
  <w:footnote w:id="70">
    <w:p w14:paraId="6C875BCA" w14:textId="77777777" w:rsidR="009A5C27" w:rsidRPr="00944031" w:rsidRDefault="009A5C27" w:rsidP="003E72F9">
      <w:pPr>
        <w:pStyle w:val="a6"/>
        <w:jc w:val="both"/>
      </w:pPr>
      <w:r w:rsidRPr="00944031">
        <w:rPr>
          <w:rStyle w:val="a8"/>
        </w:rPr>
        <w:footnoteRef/>
      </w:r>
      <w:r w:rsidRPr="00944031">
        <w:t xml:space="preserve"> Применяется, если Договор заключен с иностранным лицом, в случаях, установленных ст.147 НК РФ, с учетом положений п.1 ст.161 НК РФ.</w:t>
      </w:r>
    </w:p>
  </w:footnote>
  <w:footnote w:id="71">
    <w:p w14:paraId="59EAD39C" w14:textId="13B4E561" w:rsidR="009A5C27" w:rsidRPr="00090529" w:rsidRDefault="009A5C27">
      <w:pPr>
        <w:pStyle w:val="a6"/>
      </w:pPr>
      <w:r>
        <w:rPr>
          <w:rStyle w:val="a8"/>
        </w:rPr>
        <w:footnoteRef/>
      </w:r>
      <w:r>
        <w:t xml:space="preserve"> </w:t>
      </w:r>
      <w:r w:rsidRPr="00090529">
        <w:rPr>
          <w:color w:val="000000"/>
        </w:rPr>
        <w:t>Включается в акт при условии авансирования в договоре.</w:t>
      </w:r>
    </w:p>
  </w:footnote>
  <w:footnote w:id="72">
    <w:p w14:paraId="277A628C" w14:textId="49DA43BA" w:rsidR="009A5C27" w:rsidRPr="00944031" w:rsidRDefault="009A5C27" w:rsidP="00187281">
      <w:pPr>
        <w:pStyle w:val="a6"/>
        <w:jc w:val="both"/>
      </w:pPr>
      <w:r w:rsidRPr="00944031">
        <w:rPr>
          <w:rStyle w:val="a8"/>
        </w:rPr>
        <w:footnoteRef/>
      </w:r>
      <w:r w:rsidRPr="00944031">
        <w:t xml:space="preserve"> Сумма должна содержать указание на применяемую Поставщиком систему налогообложения (например: «в том числе НДС ____%___________ (__________) рублей», если </w:t>
      </w:r>
      <w:r w:rsidRPr="000A5232">
        <w:rPr>
          <w:color w:val="000000"/>
        </w:rPr>
        <w:t>Поставщик признается плательщиком НДС и исчисляет НДС в соответствии со ст.164 НК РФ</w:t>
      </w:r>
      <w:r w:rsidRPr="00944031">
        <w:t>, «НДС не 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73">
    <w:p w14:paraId="1D236E07" w14:textId="77777777" w:rsidR="009A5C27" w:rsidRDefault="009A5C27" w:rsidP="00187281">
      <w:pPr>
        <w:pStyle w:val="a6"/>
      </w:pPr>
      <w:r>
        <w:rPr>
          <w:rStyle w:val="a8"/>
        </w:rPr>
        <w:footnoteRef/>
      </w:r>
      <w:r>
        <w:t xml:space="preserve"> </w:t>
      </w:r>
      <w:r w:rsidRPr="00E66A57">
        <w:rPr>
          <w:color w:val="000000"/>
        </w:rPr>
        <w:t>Изложить в редакции: «Следует к перечислению, с учетом ранее выплаченного аванса Поставщику : ____(____) руб. ___ коп., в том числе НДС__% ____ (___) руб. ___ коп.» при условии авансирования в договоре.</w:t>
      </w:r>
    </w:p>
  </w:footnote>
  <w:footnote w:id="74">
    <w:p w14:paraId="4F369500" w14:textId="70CC8348" w:rsidR="009A5C27" w:rsidRDefault="009A5C27">
      <w:pPr>
        <w:pStyle w:val="a6"/>
      </w:pPr>
      <w:r>
        <w:rPr>
          <w:rStyle w:val="a8"/>
        </w:rPr>
        <w:footnoteRef/>
      </w:r>
      <w:r>
        <w:t xml:space="preserve"> В случае если было начисление и удержание неустойки.</w:t>
      </w:r>
    </w:p>
  </w:footnote>
  <w:footnote w:id="75">
    <w:p w14:paraId="6A7E6A7D" w14:textId="77777777" w:rsidR="009A5C27" w:rsidRPr="00944031" w:rsidRDefault="009A5C27" w:rsidP="003E72F9">
      <w:pPr>
        <w:pStyle w:val="a6"/>
        <w:jc w:val="both"/>
      </w:pPr>
      <w:r w:rsidRPr="00944031">
        <w:rPr>
          <w:rStyle w:val="a8"/>
        </w:rPr>
        <w:footnoteRef/>
      </w:r>
      <w:r w:rsidRPr="00944031">
        <w:t xml:space="preserve"> Указываются отчетные документы в соответствии с условиями Договора.</w:t>
      </w:r>
    </w:p>
  </w:footnote>
  <w:footnote w:id="76">
    <w:p w14:paraId="02A13AAB" w14:textId="77777777" w:rsidR="009A5C27" w:rsidRPr="00A8356D" w:rsidRDefault="009A5C27" w:rsidP="007B549D">
      <w:pPr>
        <w:pStyle w:val="a6"/>
        <w:jc w:val="both"/>
      </w:pPr>
      <w:r w:rsidRPr="00A8356D">
        <w:rPr>
          <w:rStyle w:val="a8"/>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77">
    <w:p w14:paraId="7E545B54" w14:textId="77777777" w:rsidR="009A5C27" w:rsidRPr="00A8356D" w:rsidRDefault="009A5C27" w:rsidP="007B549D">
      <w:pPr>
        <w:pStyle w:val="a6"/>
      </w:pPr>
      <w:r w:rsidRPr="00A8356D">
        <w:rPr>
          <w:rStyle w:val="a8"/>
        </w:rPr>
        <w:footnoteRef/>
      </w:r>
      <w:r w:rsidRPr="00A8356D">
        <w:t xml:space="preserve"> Указать наименование контрагента.</w:t>
      </w:r>
    </w:p>
  </w:footnote>
  <w:footnote w:id="78">
    <w:p w14:paraId="0540A1FA" w14:textId="77777777" w:rsidR="009A5C27" w:rsidRPr="00A8356D" w:rsidRDefault="009A5C27" w:rsidP="007B549D">
      <w:pPr>
        <w:pStyle w:val="a6"/>
      </w:pPr>
      <w:r w:rsidRPr="00A8356D">
        <w:rPr>
          <w:rStyle w:val="a8"/>
        </w:rPr>
        <w:footnoteRef/>
      </w:r>
      <w:r w:rsidRPr="00A8356D">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054348"/>
      <w:docPartObj>
        <w:docPartGallery w:val="Page Numbers (Top of Page)"/>
        <w:docPartUnique/>
      </w:docPartObj>
    </w:sdtPr>
    <w:sdtEndPr/>
    <w:sdtContent>
      <w:p w14:paraId="0EC827F6" w14:textId="26A56570" w:rsidR="009A5C27" w:rsidRDefault="009A5C27">
        <w:pPr>
          <w:pStyle w:val="a0"/>
          <w:jc w:val="center"/>
        </w:pPr>
        <w:r>
          <w:fldChar w:fldCharType="begin"/>
        </w:r>
        <w:r>
          <w:instrText>PAGE   \* MERGEFORMAT</w:instrText>
        </w:r>
        <w:r>
          <w:fldChar w:fldCharType="separate"/>
        </w:r>
        <w:r w:rsidR="009B7DBD">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283E9" w14:textId="77777777" w:rsidR="009A5C27" w:rsidRDefault="009A5C27">
    <w:pPr>
      <w:pStyle w:val="a0"/>
    </w:pPr>
  </w:p>
  <w:p w14:paraId="636ECDAC" w14:textId="77777777" w:rsidR="009A5C27" w:rsidRDefault="009A5C2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467930"/>
      <w:docPartObj>
        <w:docPartGallery w:val="Page Numbers (Top of Page)"/>
        <w:docPartUnique/>
      </w:docPartObj>
    </w:sdtPr>
    <w:sdtEndPr/>
    <w:sdtContent>
      <w:p w14:paraId="4A419B14" w14:textId="7B5EF44E" w:rsidR="009A5C27" w:rsidRDefault="009A5C27">
        <w:pPr>
          <w:pStyle w:val="a0"/>
          <w:jc w:val="center"/>
        </w:pPr>
        <w:r>
          <w:fldChar w:fldCharType="begin"/>
        </w:r>
        <w:r>
          <w:instrText>PAGE   \* MERGEFORMAT</w:instrText>
        </w:r>
        <w:r>
          <w:fldChar w:fldCharType="separate"/>
        </w:r>
        <w:r w:rsidR="009B7DBD">
          <w:rPr>
            <w:noProof/>
          </w:rPr>
          <w:t>37</w:t>
        </w:r>
        <w:r>
          <w:fldChar w:fldCharType="end"/>
        </w:r>
      </w:p>
    </w:sdtContent>
  </w:sdt>
  <w:p w14:paraId="51E722B6" w14:textId="77777777" w:rsidR="009A5C27" w:rsidRDefault="009A5C27">
    <w:pPr>
      <w:pStyle w:val="a0"/>
    </w:pPr>
  </w:p>
  <w:p w14:paraId="35F5E7DE" w14:textId="77777777" w:rsidR="009A5C27" w:rsidRDefault="009A5C2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B7A2" w14:textId="77777777" w:rsidR="009A5C27" w:rsidRDefault="009A5C27">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3FB7076"/>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EA6924"/>
    <w:multiLevelType w:val="multilevel"/>
    <w:tmpl w:val="0688CD5E"/>
    <w:lvl w:ilvl="0">
      <w:start w:val="11"/>
      <w:numFmt w:val="decimal"/>
      <w:lvlText w:val="%1."/>
      <w:lvlJc w:val="left"/>
      <w:pPr>
        <w:ind w:left="360" w:hanging="360"/>
      </w:pPr>
      <w:rPr>
        <w:rFonts w:hint="default"/>
      </w:rPr>
    </w:lvl>
    <w:lvl w:ilvl="1">
      <w:start w:val="8"/>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8E36F4"/>
    <w:multiLevelType w:val="hybridMultilevel"/>
    <w:tmpl w:val="9B4C56D2"/>
    <w:lvl w:ilvl="0" w:tplc="20F81B7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7" w15:restartNumberingAfterBreak="0">
    <w:nsid w:val="188B3BD1"/>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C035BF4"/>
    <w:multiLevelType w:val="multilevel"/>
    <w:tmpl w:val="D868C3FA"/>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1DB43A8D"/>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2926255"/>
    <w:multiLevelType w:val="multilevel"/>
    <w:tmpl w:val="ECF8A01E"/>
    <w:lvl w:ilvl="0">
      <w:start w:val="1"/>
      <w:numFmt w:val="decimal"/>
      <w:lvlText w:val="%1."/>
      <w:lvlJc w:val="left"/>
      <w:pPr>
        <w:ind w:left="360" w:hanging="360"/>
      </w:pPr>
      <w:rPr>
        <w:b/>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0B4345"/>
    <w:multiLevelType w:val="hybridMultilevel"/>
    <w:tmpl w:val="C76E81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8E6442"/>
    <w:multiLevelType w:val="hybridMultilevel"/>
    <w:tmpl w:val="7616C67A"/>
    <w:lvl w:ilvl="0" w:tplc="EE4EC7A2">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7"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0F83896"/>
    <w:multiLevelType w:val="multilevel"/>
    <w:tmpl w:val="D37E065A"/>
    <w:lvl w:ilvl="0">
      <w:start w:val="12"/>
      <w:numFmt w:val="decimal"/>
      <w:lvlText w:val="%1."/>
      <w:lvlJc w:val="left"/>
      <w:pPr>
        <w:ind w:left="360" w:hanging="360"/>
      </w:pPr>
      <w:rPr>
        <w:rFonts w:hint="default"/>
      </w:rPr>
    </w:lvl>
    <w:lvl w:ilvl="1">
      <w:start w:val="7"/>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AE61FA"/>
    <w:multiLevelType w:val="hybridMultilevel"/>
    <w:tmpl w:val="C76E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5D27B4"/>
    <w:multiLevelType w:val="multilevel"/>
    <w:tmpl w:val="E2EC0D34"/>
    <w:lvl w:ilvl="0">
      <w:start w:val="9"/>
      <w:numFmt w:val="decimal"/>
      <w:lvlText w:val="%1."/>
      <w:lvlJc w:val="left"/>
      <w:pPr>
        <w:ind w:left="390" w:hanging="390"/>
      </w:pPr>
      <w:rPr>
        <w:rFonts w:hint="default"/>
      </w:rPr>
    </w:lvl>
    <w:lvl w:ilvl="1">
      <w:start w:val="1"/>
      <w:numFmt w:val="decimal"/>
      <w:lvlText w:val="8.%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EBE0D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619B4024"/>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260C1E"/>
    <w:multiLevelType w:val="hybridMultilevel"/>
    <w:tmpl w:val="C6067000"/>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BDA0142">
      <w:start w:val="1"/>
      <w:numFmt w:val="decimal"/>
      <w:lvlText w:val="%3."/>
      <w:lvlJc w:val="right"/>
      <w:pPr>
        <w:ind w:left="2869" w:hanging="180"/>
      </w:pPr>
      <w:rPr>
        <w:rFonts w:ascii="Times New Roman" w:eastAsiaTheme="minorHAnsi" w:hAnsi="Times New Roman" w:cstheme="minorBidi"/>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3584A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B04427"/>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2"/>
  </w:num>
  <w:num w:numId="3">
    <w:abstractNumId w:val="13"/>
  </w:num>
  <w:num w:numId="4">
    <w:abstractNumId w:val="19"/>
  </w:num>
  <w:num w:numId="5">
    <w:abstractNumId w:val="27"/>
  </w:num>
  <w:num w:numId="6">
    <w:abstractNumId w:val="21"/>
  </w:num>
  <w:num w:numId="7">
    <w:abstractNumId w:val="10"/>
  </w:num>
  <w:num w:numId="8">
    <w:abstractNumId w:val="14"/>
  </w:num>
  <w:num w:numId="9">
    <w:abstractNumId w:val="11"/>
  </w:num>
  <w:num w:numId="10">
    <w:abstractNumId w:val="1"/>
  </w:num>
  <w:num w:numId="11">
    <w:abstractNumId w:val="28"/>
  </w:num>
  <w:num w:numId="12">
    <w:abstractNumId w:val="5"/>
  </w:num>
  <w:num w:numId="13">
    <w:abstractNumId w:val="9"/>
  </w:num>
  <w:num w:numId="14">
    <w:abstractNumId w:val="4"/>
  </w:num>
  <w:num w:numId="15">
    <w:abstractNumId w:val="7"/>
  </w:num>
  <w:num w:numId="16">
    <w:abstractNumId w:val="23"/>
  </w:num>
  <w:num w:numId="17">
    <w:abstractNumId w:val="18"/>
  </w:num>
  <w:num w:numId="18">
    <w:abstractNumId w:val="17"/>
  </w:num>
  <w:num w:numId="19">
    <w:abstractNumId w:val="22"/>
  </w:num>
  <w:num w:numId="20">
    <w:abstractNumId w:val="6"/>
  </w:num>
  <w:num w:numId="21">
    <w:abstractNumId w:val="24"/>
  </w:num>
  <w:num w:numId="22">
    <w:abstractNumId w:val="26"/>
  </w:num>
  <w:num w:numId="23">
    <w:abstractNumId w:val="16"/>
  </w:num>
  <w:num w:numId="24">
    <w:abstractNumId w:val="8"/>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6"/>
  </w:num>
  <w:num w:numId="29">
    <w:abstractNumId w:val="0"/>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6"/>
  </w:num>
  <w:num w:numId="37">
    <w:abstractNumId w:val="6"/>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2771"/>
    <w:rsid w:val="00004017"/>
    <w:rsid w:val="00005FBC"/>
    <w:rsid w:val="00007963"/>
    <w:rsid w:val="00015285"/>
    <w:rsid w:val="0001528E"/>
    <w:rsid w:val="00016634"/>
    <w:rsid w:val="00020FAF"/>
    <w:rsid w:val="0002576D"/>
    <w:rsid w:val="00027F35"/>
    <w:rsid w:val="00033673"/>
    <w:rsid w:val="0003541D"/>
    <w:rsid w:val="00045689"/>
    <w:rsid w:val="00045C6C"/>
    <w:rsid w:val="00046885"/>
    <w:rsid w:val="0004759A"/>
    <w:rsid w:val="00051571"/>
    <w:rsid w:val="00053DD3"/>
    <w:rsid w:val="00066EB0"/>
    <w:rsid w:val="00070B3C"/>
    <w:rsid w:val="0008039B"/>
    <w:rsid w:val="00085077"/>
    <w:rsid w:val="00090529"/>
    <w:rsid w:val="000A0B26"/>
    <w:rsid w:val="000A5232"/>
    <w:rsid w:val="000B068B"/>
    <w:rsid w:val="000C2649"/>
    <w:rsid w:val="000C62B6"/>
    <w:rsid w:val="000D7D0C"/>
    <w:rsid w:val="000F1532"/>
    <w:rsid w:val="000F1B27"/>
    <w:rsid w:val="0010161F"/>
    <w:rsid w:val="00105242"/>
    <w:rsid w:val="001054C8"/>
    <w:rsid w:val="00110670"/>
    <w:rsid w:val="00112BE0"/>
    <w:rsid w:val="00116F0C"/>
    <w:rsid w:val="00121811"/>
    <w:rsid w:val="00122486"/>
    <w:rsid w:val="00124B84"/>
    <w:rsid w:val="00130643"/>
    <w:rsid w:val="001321DF"/>
    <w:rsid w:val="00141CB9"/>
    <w:rsid w:val="001613E1"/>
    <w:rsid w:val="001643B0"/>
    <w:rsid w:val="00167998"/>
    <w:rsid w:val="001848F0"/>
    <w:rsid w:val="00187281"/>
    <w:rsid w:val="00192CCB"/>
    <w:rsid w:val="00194889"/>
    <w:rsid w:val="00194AF9"/>
    <w:rsid w:val="0019746E"/>
    <w:rsid w:val="00197643"/>
    <w:rsid w:val="001A0FE7"/>
    <w:rsid w:val="001A5717"/>
    <w:rsid w:val="001A78E8"/>
    <w:rsid w:val="001C2055"/>
    <w:rsid w:val="001C2170"/>
    <w:rsid w:val="001D6043"/>
    <w:rsid w:val="001E3427"/>
    <w:rsid w:val="001F73AD"/>
    <w:rsid w:val="0020182B"/>
    <w:rsid w:val="00206D22"/>
    <w:rsid w:val="00214B24"/>
    <w:rsid w:val="00215AEE"/>
    <w:rsid w:val="002200F9"/>
    <w:rsid w:val="002272F5"/>
    <w:rsid w:val="00234D0F"/>
    <w:rsid w:val="00237340"/>
    <w:rsid w:val="002404B9"/>
    <w:rsid w:val="00240CD7"/>
    <w:rsid w:val="00243598"/>
    <w:rsid w:val="00244EA5"/>
    <w:rsid w:val="00245371"/>
    <w:rsid w:val="0025409D"/>
    <w:rsid w:val="00261723"/>
    <w:rsid w:val="002651AF"/>
    <w:rsid w:val="00286729"/>
    <w:rsid w:val="002907CE"/>
    <w:rsid w:val="002957B6"/>
    <w:rsid w:val="002967B7"/>
    <w:rsid w:val="002B65EC"/>
    <w:rsid w:val="002B6639"/>
    <w:rsid w:val="002B794B"/>
    <w:rsid w:val="002C1330"/>
    <w:rsid w:val="002C267D"/>
    <w:rsid w:val="002C54DA"/>
    <w:rsid w:val="002D1B8D"/>
    <w:rsid w:val="002D4482"/>
    <w:rsid w:val="002D5709"/>
    <w:rsid w:val="002E2469"/>
    <w:rsid w:val="002E2FFD"/>
    <w:rsid w:val="002E651B"/>
    <w:rsid w:val="002F283E"/>
    <w:rsid w:val="002F502F"/>
    <w:rsid w:val="002F673E"/>
    <w:rsid w:val="002F7AE5"/>
    <w:rsid w:val="00305125"/>
    <w:rsid w:val="003115CB"/>
    <w:rsid w:val="003151DE"/>
    <w:rsid w:val="00316C1A"/>
    <w:rsid w:val="0032168D"/>
    <w:rsid w:val="00324B02"/>
    <w:rsid w:val="00325B0C"/>
    <w:rsid w:val="00326AD5"/>
    <w:rsid w:val="00331B82"/>
    <w:rsid w:val="003326D3"/>
    <w:rsid w:val="003365CD"/>
    <w:rsid w:val="003475D3"/>
    <w:rsid w:val="003502C2"/>
    <w:rsid w:val="00356C55"/>
    <w:rsid w:val="00361FAC"/>
    <w:rsid w:val="00366388"/>
    <w:rsid w:val="003735F7"/>
    <w:rsid w:val="00374AFD"/>
    <w:rsid w:val="00377BA5"/>
    <w:rsid w:val="00381FD0"/>
    <w:rsid w:val="00382E63"/>
    <w:rsid w:val="003A4C32"/>
    <w:rsid w:val="003A6A31"/>
    <w:rsid w:val="003B4B52"/>
    <w:rsid w:val="003B4FDD"/>
    <w:rsid w:val="003C3C5A"/>
    <w:rsid w:val="003C41AC"/>
    <w:rsid w:val="003D59D1"/>
    <w:rsid w:val="003E37A7"/>
    <w:rsid w:val="003E4120"/>
    <w:rsid w:val="003E72F9"/>
    <w:rsid w:val="003F0D10"/>
    <w:rsid w:val="003F412C"/>
    <w:rsid w:val="003F6B32"/>
    <w:rsid w:val="004013EE"/>
    <w:rsid w:val="00401B35"/>
    <w:rsid w:val="004138D9"/>
    <w:rsid w:val="00420A5C"/>
    <w:rsid w:val="00420D4B"/>
    <w:rsid w:val="0042253C"/>
    <w:rsid w:val="0042342C"/>
    <w:rsid w:val="00426672"/>
    <w:rsid w:val="004270A1"/>
    <w:rsid w:val="004331BF"/>
    <w:rsid w:val="0043551C"/>
    <w:rsid w:val="00437062"/>
    <w:rsid w:val="00444CE9"/>
    <w:rsid w:val="00445B91"/>
    <w:rsid w:val="00447E94"/>
    <w:rsid w:val="00450E74"/>
    <w:rsid w:val="004569BA"/>
    <w:rsid w:val="00463793"/>
    <w:rsid w:val="004666DD"/>
    <w:rsid w:val="00472DFA"/>
    <w:rsid w:val="00474319"/>
    <w:rsid w:val="00480547"/>
    <w:rsid w:val="00484E6B"/>
    <w:rsid w:val="00496202"/>
    <w:rsid w:val="00497AE2"/>
    <w:rsid w:val="004A569F"/>
    <w:rsid w:val="004A5F17"/>
    <w:rsid w:val="004D2EBD"/>
    <w:rsid w:val="004D5F56"/>
    <w:rsid w:val="004D7507"/>
    <w:rsid w:val="004E72A0"/>
    <w:rsid w:val="004F1192"/>
    <w:rsid w:val="004F12D7"/>
    <w:rsid w:val="004F3064"/>
    <w:rsid w:val="004F3A6A"/>
    <w:rsid w:val="00504BD2"/>
    <w:rsid w:val="00505F6A"/>
    <w:rsid w:val="00510168"/>
    <w:rsid w:val="0051074E"/>
    <w:rsid w:val="00512619"/>
    <w:rsid w:val="00513134"/>
    <w:rsid w:val="00515186"/>
    <w:rsid w:val="00515EAF"/>
    <w:rsid w:val="005176A2"/>
    <w:rsid w:val="00517EAC"/>
    <w:rsid w:val="00531D55"/>
    <w:rsid w:val="00540880"/>
    <w:rsid w:val="0054307D"/>
    <w:rsid w:val="00545D3A"/>
    <w:rsid w:val="005570B1"/>
    <w:rsid w:val="00563DA0"/>
    <w:rsid w:val="005705DB"/>
    <w:rsid w:val="005844E4"/>
    <w:rsid w:val="0059236C"/>
    <w:rsid w:val="00596933"/>
    <w:rsid w:val="005A002B"/>
    <w:rsid w:val="005A07B0"/>
    <w:rsid w:val="005B1848"/>
    <w:rsid w:val="005B2152"/>
    <w:rsid w:val="005B5296"/>
    <w:rsid w:val="005B7432"/>
    <w:rsid w:val="005B7F2C"/>
    <w:rsid w:val="005C364C"/>
    <w:rsid w:val="005C3EC2"/>
    <w:rsid w:val="005C6400"/>
    <w:rsid w:val="005E6273"/>
    <w:rsid w:val="005F39CD"/>
    <w:rsid w:val="0060131A"/>
    <w:rsid w:val="00610221"/>
    <w:rsid w:val="00614E75"/>
    <w:rsid w:val="006176D8"/>
    <w:rsid w:val="00620B62"/>
    <w:rsid w:val="00623987"/>
    <w:rsid w:val="006255F8"/>
    <w:rsid w:val="00625663"/>
    <w:rsid w:val="006420C1"/>
    <w:rsid w:val="006462AB"/>
    <w:rsid w:val="00646EE6"/>
    <w:rsid w:val="00647F72"/>
    <w:rsid w:val="00652035"/>
    <w:rsid w:val="00663DD2"/>
    <w:rsid w:val="00667445"/>
    <w:rsid w:val="00676BA3"/>
    <w:rsid w:val="0068465B"/>
    <w:rsid w:val="006B7C2E"/>
    <w:rsid w:val="006C77D5"/>
    <w:rsid w:val="006D6F73"/>
    <w:rsid w:val="006E3BA8"/>
    <w:rsid w:val="006E615B"/>
    <w:rsid w:val="006E6BCE"/>
    <w:rsid w:val="006E6E3D"/>
    <w:rsid w:val="006F652B"/>
    <w:rsid w:val="006F750C"/>
    <w:rsid w:val="007070E7"/>
    <w:rsid w:val="00707FAA"/>
    <w:rsid w:val="007147E6"/>
    <w:rsid w:val="007254A1"/>
    <w:rsid w:val="007254D1"/>
    <w:rsid w:val="00736BEA"/>
    <w:rsid w:val="00740CD8"/>
    <w:rsid w:val="00750A96"/>
    <w:rsid w:val="007642BC"/>
    <w:rsid w:val="00765436"/>
    <w:rsid w:val="00790623"/>
    <w:rsid w:val="00791A2A"/>
    <w:rsid w:val="007926B0"/>
    <w:rsid w:val="00793989"/>
    <w:rsid w:val="007A0B52"/>
    <w:rsid w:val="007A1598"/>
    <w:rsid w:val="007A188A"/>
    <w:rsid w:val="007A22E3"/>
    <w:rsid w:val="007A7490"/>
    <w:rsid w:val="007B549D"/>
    <w:rsid w:val="007D62CF"/>
    <w:rsid w:val="007E5B2A"/>
    <w:rsid w:val="007F2C87"/>
    <w:rsid w:val="007F3044"/>
    <w:rsid w:val="007F46A1"/>
    <w:rsid w:val="008065A2"/>
    <w:rsid w:val="0080666D"/>
    <w:rsid w:val="00806C7D"/>
    <w:rsid w:val="008175DC"/>
    <w:rsid w:val="008230A3"/>
    <w:rsid w:val="00833D01"/>
    <w:rsid w:val="00835C11"/>
    <w:rsid w:val="00836A69"/>
    <w:rsid w:val="008446DA"/>
    <w:rsid w:val="00850C8C"/>
    <w:rsid w:val="00854AA6"/>
    <w:rsid w:val="00862C3A"/>
    <w:rsid w:val="0086311F"/>
    <w:rsid w:val="00865735"/>
    <w:rsid w:val="00870B3E"/>
    <w:rsid w:val="00871619"/>
    <w:rsid w:val="00875DCD"/>
    <w:rsid w:val="00884222"/>
    <w:rsid w:val="008927EA"/>
    <w:rsid w:val="008931DD"/>
    <w:rsid w:val="00896E52"/>
    <w:rsid w:val="008B00F7"/>
    <w:rsid w:val="008B37DE"/>
    <w:rsid w:val="008C5994"/>
    <w:rsid w:val="008D34E3"/>
    <w:rsid w:val="008E1D0A"/>
    <w:rsid w:val="008E408D"/>
    <w:rsid w:val="008E797E"/>
    <w:rsid w:val="008F1D4A"/>
    <w:rsid w:val="008F4DF2"/>
    <w:rsid w:val="008F5149"/>
    <w:rsid w:val="00901A9F"/>
    <w:rsid w:val="00906D3C"/>
    <w:rsid w:val="00906DE5"/>
    <w:rsid w:val="009107AD"/>
    <w:rsid w:val="0092045C"/>
    <w:rsid w:val="009221DB"/>
    <w:rsid w:val="009248CE"/>
    <w:rsid w:val="00941F1B"/>
    <w:rsid w:val="00944031"/>
    <w:rsid w:val="00951518"/>
    <w:rsid w:val="00952D82"/>
    <w:rsid w:val="00957CE9"/>
    <w:rsid w:val="009622B9"/>
    <w:rsid w:val="009629EE"/>
    <w:rsid w:val="0096457F"/>
    <w:rsid w:val="009652FC"/>
    <w:rsid w:val="00966BE1"/>
    <w:rsid w:val="009750A3"/>
    <w:rsid w:val="0098636C"/>
    <w:rsid w:val="00986729"/>
    <w:rsid w:val="009877E8"/>
    <w:rsid w:val="00994D26"/>
    <w:rsid w:val="009A1276"/>
    <w:rsid w:val="009A5C27"/>
    <w:rsid w:val="009A604C"/>
    <w:rsid w:val="009B13E8"/>
    <w:rsid w:val="009B7DBD"/>
    <w:rsid w:val="009C0F19"/>
    <w:rsid w:val="009C12E7"/>
    <w:rsid w:val="009C51A3"/>
    <w:rsid w:val="009D6F5C"/>
    <w:rsid w:val="009E095C"/>
    <w:rsid w:val="009E71AE"/>
    <w:rsid w:val="009F598E"/>
    <w:rsid w:val="00A0482B"/>
    <w:rsid w:val="00A159FC"/>
    <w:rsid w:val="00A17FA5"/>
    <w:rsid w:val="00A2591A"/>
    <w:rsid w:val="00A31F2A"/>
    <w:rsid w:val="00A621E2"/>
    <w:rsid w:val="00A636ED"/>
    <w:rsid w:val="00A63A1F"/>
    <w:rsid w:val="00A66523"/>
    <w:rsid w:val="00A722B6"/>
    <w:rsid w:val="00A8752B"/>
    <w:rsid w:val="00A96359"/>
    <w:rsid w:val="00A96705"/>
    <w:rsid w:val="00AA0115"/>
    <w:rsid w:val="00AA4DE5"/>
    <w:rsid w:val="00AA7742"/>
    <w:rsid w:val="00AC4098"/>
    <w:rsid w:val="00AC54A6"/>
    <w:rsid w:val="00AC704A"/>
    <w:rsid w:val="00AD737A"/>
    <w:rsid w:val="00AD740B"/>
    <w:rsid w:val="00AE1006"/>
    <w:rsid w:val="00AE11B2"/>
    <w:rsid w:val="00AE143C"/>
    <w:rsid w:val="00AE26EC"/>
    <w:rsid w:val="00AE382B"/>
    <w:rsid w:val="00AE4969"/>
    <w:rsid w:val="00AE53B3"/>
    <w:rsid w:val="00AE6B52"/>
    <w:rsid w:val="00AF0E20"/>
    <w:rsid w:val="00AF15A3"/>
    <w:rsid w:val="00AF4C2B"/>
    <w:rsid w:val="00AF761A"/>
    <w:rsid w:val="00B10FA1"/>
    <w:rsid w:val="00B24A41"/>
    <w:rsid w:val="00B24AEF"/>
    <w:rsid w:val="00B25316"/>
    <w:rsid w:val="00B26FD0"/>
    <w:rsid w:val="00B31683"/>
    <w:rsid w:val="00B33BBB"/>
    <w:rsid w:val="00B34785"/>
    <w:rsid w:val="00B403CF"/>
    <w:rsid w:val="00B6122A"/>
    <w:rsid w:val="00B64D32"/>
    <w:rsid w:val="00B65D37"/>
    <w:rsid w:val="00B6750C"/>
    <w:rsid w:val="00B74297"/>
    <w:rsid w:val="00B74BAD"/>
    <w:rsid w:val="00B75EB5"/>
    <w:rsid w:val="00BB02C2"/>
    <w:rsid w:val="00BB4740"/>
    <w:rsid w:val="00BB6050"/>
    <w:rsid w:val="00BB6195"/>
    <w:rsid w:val="00BB6E48"/>
    <w:rsid w:val="00BC79F4"/>
    <w:rsid w:val="00BC7AB1"/>
    <w:rsid w:val="00BD3CE0"/>
    <w:rsid w:val="00BD6F2D"/>
    <w:rsid w:val="00BE480D"/>
    <w:rsid w:val="00BF0D67"/>
    <w:rsid w:val="00C07EFD"/>
    <w:rsid w:val="00C15E81"/>
    <w:rsid w:val="00C17D3A"/>
    <w:rsid w:val="00C20590"/>
    <w:rsid w:val="00C20B80"/>
    <w:rsid w:val="00C21196"/>
    <w:rsid w:val="00C23C04"/>
    <w:rsid w:val="00C30B81"/>
    <w:rsid w:val="00C31653"/>
    <w:rsid w:val="00C32A5B"/>
    <w:rsid w:val="00C34208"/>
    <w:rsid w:val="00C40D80"/>
    <w:rsid w:val="00C53288"/>
    <w:rsid w:val="00C54080"/>
    <w:rsid w:val="00C62A03"/>
    <w:rsid w:val="00C85C56"/>
    <w:rsid w:val="00C93157"/>
    <w:rsid w:val="00C93502"/>
    <w:rsid w:val="00C96672"/>
    <w:rsid w:val="00C97079"/>
    <w:rsid w:val="00CA5C12"/>
    <w:rsid w:val="00CB046A"/>
    <w:rsid w:val="00CB4059"/>
    <w:rsid w:val="00CB603F"/>
    <w:rsid w:val="00CC13E9"/>
    <w:rsid w:val="00CC30FD"/>
    <w:rsid w:val="00CC7A07"/>
    <w:rsid w:val="00CD3AC3"/>
    <w:rsid w:val="00CD5324"/>
    <w:rsid w:val="00CD6E8E"/>
    <w:rsid w:val="00CE05AB"/>
    <w:rsid w:val="00CE1804"/>
    <w:rsid w:val="00CE51DC"/>
    <w:rsid w:val="00D10E85"/>
    <w:rsid w:val="00D164D6"/>
    <w:rsid w:val="00D16EF9"/>
    <w:rsid w:val="00D17AF1"/>
    <w:rsid w:val="00D23EF4"/>
    <w:rsid w:val="00D2749C"/>
    <w:rsid w:val="00D27FF3"/>
    <w:rsid w:val="00D331FC"/>
    <w:rsid w:val="00D42848"/>
    <w:rsid w:val="00D52C7B"/>
    <w:rsid w:val="00D54C69"/>
    <w:rsid w:val="00D55B09"/>
    <w:rsid w:val="00D57463"/>
    <w:rsid w:val="00D678E4"/>
    <w:rsid w:val="00D711D1"/>
    <w:rsid w:val="00D9119A"/>
    <w:rsid w:val="00D92F02"/>
    <w:rsid w:val="00D9308A"/>
    <w:rsid w:val="00D94B3C"/>
    <w:rsid w:val="00DA3BF0"/>
    <w:rsid w:val="00DA3CFB"/>
    <w:rsid w:val="00DB4D3E"/>
    <w:rsid w:val="00DB5FE9"/>
    <w:rsid w:val="00DB6BC2"/>
    <w:rsid w:val="00DB793D"/>
    <w:rsid w:val="00DC1FC4"/>
    <w:rsid w:val="00DC36AC"/>
    <w:rsid w:val="00DC4ED2"/>
    <w:rsid w:val="00DC7437"/>
    <w:rsid w:val="00DD40BD"/>
    <w:rsid w:val="00DD6117"/>
    <w:rsid w:val="00DD6B8F"/>
    <w:rsid w:val="00DE25A6"/>
    <w:rsid w:val="00DE39F4"/>
    <w:rsid w:val="00DF2C0C"/>
    <w:rsid w:val="00DF3114"/>
    <w:rsid w:val="00DF3963"/>
    <w:rsid w:val="00DF50F5"/>
    <w:rsid w:val="00E036E3"/>
    <w:rsid w:val="00E073EC"/>
    <w:rsid w:val="00E10ACF"/>
    <w:rsid w:val="00E12301"/>
    <w:rsid w:val="00E16311"/>
    <w:rsid w:val="00E30B5E"/>
    <w:rsid w:val="00E377EA"/>
    <w:rsid w:val="00E424B6"/>
    <w:rsid w:val="00E4764D"/>
    <w:rsid w:val="00E50CAC"/>
    <w:rsid w:val="00E515A2"/>
    <w:rsid w:val="00E54B17"/>
    <w:rsid w:val="00E55505"/>
    <w:rsid w:val="00E5720A"/>
    <w:rsid w:val="00E639DB"/>
    <w:rsid w:val="00E66A57"/>
    <w:rsid w:val="00E70B15"/>
    <w:rsid w:val="00E73596"/>
    <w:rsid w:val="00E7446A"/>
    <w:rsid w:val="00E80249"/>
    <w:rsid w:val="00E80E47"/>
    <w:rsid w:val="00E84692"/>
    <w:rsid w:val="00E85750"/>
    <w:rsid w:val="00E878FA"/>
    <w:rsid w:val="00E87976"/>
    <w:rsid w:val="00E91E19"/>
    <w:rsid w:val="00E92A31"/>
    <w:rsid w:val="00EA1995"/>
    <w:rsid w:val="00EA4B6E"/>
    <w:rsid w:val="00EA5050"/>
    <w:rsid w:val="00EA7439"/>
    <w:rsid w:val="00EA7F7F"/>
    <w:rsid w:val="00EB1F01"/>
    <w:rsid w:val="00EB7C75"/>
    <w:rsid w:val="00EC3C4B"/>
    <w:rsid w:val="00EC4751"/>
    <w:rsid w:val="00EC7BCB"/>
    <w:rsid w:val="00ED0E05"/>
    <w:rsid w:val="00ED44EB"/>
    <w:rsid w:val="00EE2B1C"/>
    <w:rsid w:val="00EE39FA"/>
    <w:rsid w:val="00EF0B0F"/>
    <w:rsid w:val="00EF4F45"/>
    <w:rsid w:val="00F00094"/>
    <w:rsid w:val="00F16DC3"/>
    <w:rsid w:val="00F23F46"/>
    <w:rsid w:val="00F32695"/>
    <w:rsid w:val="00F32865"/>
    <w:rsid w:val="00F332A8"/>
    <w:rsid w:val="00F346BD"/>
    <w:rsid w:val="00F34924"/>
    <w:rsid w:val="00F40039"/>
    <w:rsid w:val="00F56335"/>
    <w:rsid w:val="00F64139"/>
    <w:rsid w:val="00F72ABB"/>
    <w:rsid w:val="00F73F89"/>
    <w:rsid w:val="00F74E10"/>
    <w:rsid w:val="00F8038E"/>
    <w:rsid w:val="00F81F60"/>
    <w:rsid w:val="00F87FD4"/>
    <w:rsid w:val="00F95C0B"/>
    <w:rsid w:val="00F977CF"/>
    <w:rsid w:val="00FA7574"/>
    <w:rsid w:val="00FC5ACF"/>
    <w:rsid w:val="00FC72C7"/>
    <w:rsid w:val="00FD1F4C"/>
    <w:rsid w:val="00FD2120"/>
    <w:rsid w:val="00FD5BBC"/>
    <w:rsid w:val="00FE3681"/>
    <w:rsid w:val="00FE3CE1"/>
    <w:rsid w:val="00FF0DB5"/>
    <w:rsid w:val="00FF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F11109"/>
  <w15:docId w15:val="{70AD9349-8796-4D50-A77A-78040B61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47E94"/>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
    <w:name w:val="heading 2"/>
    <w:basedOn w:val="a"/>
    <w:next w:val="a"/>
    <w:link w:val="20"/>
    <w:uiPriority w:val="9"/>
    <w:semiHidden/>
    <w:unhideWhenUsed/>
    <w:rsid w:val="00A636ED"/>
    <w:pPr>
      <w:keepNext/>
      <w:keepLines/>
      <w:spacing w:before="40" w:after="0"/>
      <w:outlineLvl w:val="1"/>
    </w:pPr>
    <w:rPr>
      <w:rFonts w:asciiTheme="majorHAnsi" w:eastAsiaTheme="majorEastAsia" w:hAnsiTheme="majorHAnsi" w:cstheme="majorBidi"/>
      <w:color w:val="013F5A"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1">
    <w:name w:val="Body Text 2"/>
    <w:basedOn w:val="a"/>
    <w:link w:val="22"/>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1"/>
    <w:link w:val="21"/>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0">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aliases w:val="ct,Used by Word for text of author queries, Знак2,Знак2"/>
    <w:basedOn w:val="a"/>
    <w:link w:val="af"/>
    <w:uiPriority w:val="99"/>
    <w:unhideWhenUsed/>
    <w:rsid w:val="00FA7574"/>
    <w:pPr>
      <w:spacing w:line="240" w:lineRule="auto"/>
    </w:pPr>
    <w:rPr>
      <w:sz w:val="20"/>
      <w:szCs w:val="20"/>
    </w:rPr>
  </w:style>
  <w:style w:type="character" w:customStyle="1" w:styleId="af">
    <w:name w:val="Текст примечания Знак"/>
    <w:aliases w:val="ct Знак,Used by Word for text of author queries Знак, Знак2 Знак,Знак2 Знак"/>
    <w:basedOn w:val="a1"/>
    <w:link w:val="ae"/>
    <w:uiPriority w:val="99"/>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
    <w:name w:val="Body Text Indent 3"/>
    <w:basedOn w:val="a"/>
    <w:link w:val="30"/>
    <w:uiPriority w:val="99"/>
    <w:semiHidden/>
    <w:unhideWhenUsed/>
    <w:rsid w:val="00515186"/>
    <w:pPr>
      <w:spacing w:after="120"/>
      <w:ind w:left="283"/>
    </w:pPr>
    <w:rPr>
      <w:sz w:val="16"/>
      <w:szCs w:val="16"/>
    </w:rPr>
  </w:style>
  <w:style w:type="character" w:customStyle="1" w:styleId="30">
    <w:name w:val="Основной текст с отступом 3 Знак"/>
    <w:basedOn w:val="a1"/>
    <w:link w:val="3"/>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Body Text"/>
    <w:basedOn w:val="a"/>
    <w:link w:val="afa"/>
    <w:uiPriority w:val="99"/>
    <w:semiHidden/>
    <w:unhideWhenUsed/>
    <w:rsid w:val="001321DF"/>
    <w:pPr>
      <w:spacing w:after="120"/>
    </w:pPr>
  </w:style>
  <w:style w:type="character" w:customStyle="1" w:styleId="afa">
    <w:name w:val="Основной текст Знак"/>
    <w:basedOn w:val="a1"/>
    <w:link w:val="af9"/>
    <w:uiPriority w:val="99"/>
    <w:semiHidden/>
    <w:rsid w:val="001321DF"/>
  </w:style>
  <w:style w:type="character" w:customStyle="1" w:styleId="11">
    <w:name w:val="Основной текст Знак1"/>
    <w:aliases w:val="Список 1 Знак1,Body Text Char Знак1"/>
    <w:rsid w:val="001321DF"/>
    <w:rPr>
      <w:rFonts w:ascii="Times New Roman" w:eastAsia="Times New Roman" w:hAnsi="Times New Roman" w:cs="Times New Roman"/>
      <w:color w:val="000000"/>
      <w:sz w:val="28"/>
      <w:szCs w:val="28"/>
    </w:rPr>
  </w:style>
  <w:style w:type="paragraph" w:customStyle="1" w:styleId="6">
    <w:name w:val="Стиль6"/>
    <w:basedOn w:val="a"/>
    <w:qFormat/>
    <w:rsid w:val="001321DF"/>
    <w:pPr>
      <w:widowControl w:val="0"/>
      <w:numPr>
        <w:numId w:val="20"/>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paragraph" w:styleId="afb">
    <w:name w:val="footer"/>
    <w:basedOn w:val="a"/>
    <w:link w:val="afc"/>
    <w:uiPriority w:val="99"/>
    <w:unhideWhenUsed/>
    <w:rsid w:val="003D59D1"/>
    <w:pPr>
      <w:tabs>
        <w:tab w:val="center" w:pos="4677"/>
        <w:tab w:val="right" w:pos="9355"/>
      </w:tabs>
      <w:spacing w:after="0" w:line="240" w:lineRule="auto"/>
    </w:pPr>
  </w:style>
  <w:style w:type="character" w:customStyle="1" w:styleId="afc">
    <w:name w:val="Нижний колонтитул Знак"/>
    <w:basedOn w:val="a1"/>
    <w:link w:val="afb"/>
    <w:uiPriority w:val="99"/>
    <w:rsid w:val="003D59D1"/>
  </w:style>
  <w:style w:type="character" w:styleId="afd">
    <w:name w:val="FollowedHyperlink"/>
    <w:basedOn w:val="a1"/>
    <w:uiPriority w:val="99"/>
    <w:semiHidden/>
    <w:unhideWhenUsed/>
    <w:rsid w:val="00141CB9"/>
    <w:rPr>
      <w:color w:val="626E77" w:themeColor="followedHyperlink"/>
      <w:u w:val="single"/>
    </w:rPr>
  </w:style>
  <w:style w:type="character" w:customStyle="1" w:styleId="110">
    <w:name w:val="Заголовок 1 Знак1"/>
    <w:aliases w:val="VL Колонтитул Знак1"/>
    <w:basedOn w:val="a1"/>
    <w:rsid w:val="00141CB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14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141CB9"/>
    <w:rPr>
      <w:sz w:val="20"/>
      <w:szCs w:val="20"/>
    </w:rPr>
  </w:style>
  <w:style w:type="table" w:customStyle="1" w:styleId="13">
    <w:name w:val="Сетка таблицы1"/>
    <w:basedOn w:val="a2"/>
    <w:uiPriority w:val="59"/>
    <w:rsid w:val="003E72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semiHidden/>
    <w:rsid w:val="00A636ED"/>
    <w:rPr>
      <w:rFonts w:asciiTheme="majorHAnsi" w:eastAsiaTheme="majorEastAsia" w:hAnsiTheme="majorHAnsi" w:cstheme="majorBidi"/>
      <w:color w:val="013F5A" w:themeColor="accent1" w:themeShade="BF"/>
      <w:sz w:val="26"/>
      <w:szCs w:val="26"/>
    </w:rPr>
  </w:style>
  <w:style w:type="paragraph" w:styleId="afe">
    <w:name w:val="Normal (Web)"/>
    <w:basedOn w:val="a"/>
    <w:uiPriority w:val="99"/>
    <w:semiHidden/>
    <w:unhideWhenUsed/>
    <w:rsid w:val="003663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50668">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282739001">
      <w:bodyDiv w:val="1"/>
      <w:marLeft w:val="0"/>
      <w:marRight w:val="0"/>
      <w:marTop w:val="0"/>
      <w:marBottom w:val="0"/>
      <w:divBdr>
        <w:top w:val="none" w:sz="0" w:space="0" w:color="auto"/>
        <w:left w:val="none" w:sz="0" w:space="0" w:color="auto"/>
        <w:bottom w:val="none" w:sz="0" w:space="0" w:color="auto"/>
        <w:right w:val="none" w:sz="0" w:space="0" w:color="auto"/>
      </w:divBdr>
    </w:div>
    <w:div w:id="287207245">
      <w:bodyDiv w:val="1"/>
      <w:marLeft w:val="0"/>
      <w:marRight w:val="0"/>
      <w:marTop w:val="0"/>
      <w:marBottom w:val="0"/>
      <w:divBdr>
        <w:top w:val="none" w:sz="0" w:space="0" w:color="auto"/>
        <w:left w:val="none" w:sz="0" w:space="0" w:color="auto"/>
        <w:bottom w:val="none" w:sz="0" w:space="0" w:color="auto"/>
        <w:right w:val="none" w:sz="0" w:space="0" w:color="auto"/>
      </w:divBdr>
    </w:div>
    <w:div w:id="323780316">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23772073">
      <w:bodyDiv w:val="1"/>
      <w:marLeft w:val="0"/>
      <w:marRight w:val="0"/>
      <w:marTop w:val="0"/>
      <w:marBottom w:val="0"/>
      <w:divBdr>
        <w:top w:val="none" w:sz="0" w:space="0" w:color="auto"/>
        <w:left w:val="none" w:sz="0" w:space="0" w:color="auto"/>
        <w:bottom w:val="none" w:sz="0" w:space="0" w:color="auto"/>
        <w:right w:val="none" w:sz="0" w:space="0" w:color="auto"/>
      </w:divBdr>
    </w:div>
    <w:div w:id="948125859">
      <w:bodyDiv w:val="1"/>
      <w:marLeft w:val="0"/>
      <w:marRight w:val="0"/>
      <w:marTop w:val="0"/>
      <w:marBottom w:val="0"/>
      <w:divBdr>
        <w:top w:val="none" w:sz="0" w:space="0" w:color="auto"/>
        <w:left w:val="none" w:sz="0" w:space="0" w:color="auto"/>
        <w:bottom w:val="none" w:sz="0" w:space="0" w:color="auto"/>
        <w:right w:val="none" w:sz="0" w:space="0" w:color="auto"/>
      </w:divBdr>
    </w:div>
    <w:div w:id="102479462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17861770">
      <w:bodyDiv w:val="1"/>
      <w:marLeft w:val="0"/>
      <w:marRight w:val="0"/>
      <w:marTop w:val="0"/>
      <w:marBottom w:val="0"/>
      <w:divBdr>
        <w:top w:val="none" w:sz="0" w:space="0" w:color="auto"/>
        <w:left w:val="none" w:sz="0" w:space="0" w:color="auto"/>
        <w:bottom w:val="none" w:sz="0" w:space="0" w:color="auto"/>
        <w:right w:val="none" w:sz="0" w:space="0" w:color="auto"/>
      </w:divBdr>
    </w:div>
    <w:div w:id="1236630086">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540969902">
      <w:bodyDiv w:val="1"/>
      <w:marLeft w:val="0"/>
      <w:marRight w:val="0"/>
      <w:marTop w:val="0"/>
      <w:marBottom w:val="0"/>
      <w:divBdr>
        <w:top w:val="none" w:sz="0" w:space="0" w:color="auto"/>
        <w:left w:val="none" w:sz="0" w:space="0" w:color="auto"/>
        <w:bottom w:val="none" w:sz="0" w:space="0" w:color="auto"/>
        <w:right w:val="none" w:sz="0" w:space="0" w:color="auto"/>
      </w:divBdr>
    </w:div>
    <w:div w:id="1679234824">
      <w:bodyDiv w:val="1"/>
      <w:marLeft w:val="0"/>
      <w:marRight w:val="0"/>
      <w:marTop w:val="0"/>
      <w:marBottom w:val="0"/>
      <w:divBdr>
        <w:top w:val="none" w:sz="0" w:space="0" w:color="auto"/>
        <w:left w:val="none" w:sz="0" w:space="0" w:color="auto"/>
        <w:bottom w:val="none" w:sz="0" w:space="0" w:color="auto"/>
        <w:right w:val="none" w:sz="0" w:space="0" w:color="auto"/>
      </w:divBdr>
    </w:div>
    <w:div w:id="1778787419">
      <w:bodyDiv w:val="1"/>
      <w:marLeft w:val="0"/>
      <w:marRight w:val="0"/>
      <w:marTop w:val="0"/>
      <w:marBottom w:val="0"/>
      <w:divBdr>
        <w:top w:val="none" w:sz="0" w:space="0" w:color="auto"/>
        <w:left w:val="none" w:sz="0" w:space="0" w:color="auto"/>
        <w:bottom w:val="none" w:sz="0" w:space="0" w:color="auto"/>
        <w:right w:val="none" w:sz="0" w:space="0" w:color="auto"/>
      </w:divBdr>
    </w:div>
    <w:div w:id="1793941052">
      <w:bodyDiv w:val="1"/>
      <w:marLeft w:val="0"/>
      <w:marRight w:val="0"/>
      <w:marTop w:val="0"/>
      <w:marBottom w:val="0"/>
      <w:divBdr>
        <w:top w:val="none" w:sz="0" w:space="0" w:color="auto"/>
        <w:left w:val="none" w:sz="0" w:space="0" w:color="auto"/>
        <w:bottom w:val="none" w:sz="0" w:space="0" w:color="auto"/>
        <w:right w:val="none" w:sz="0" w:space="0" w:color="auto"/>
      </w:divBdr>
    </w:div>
    <w:div w:id="1829713333">
      <w:bodyDiv w:val="1"/>
      <w:marLeft w:val="0"/>
      <w:marRight w:val="0"/>
      <w:marTop w:val="0"/>
      <w:marBottom w:val="0"/>
      <w:divBdr>
        <w:top w:val="none" w:sz="0" w:space="0" w:color="auto"/>
        <w:left w:val="none" w:sz="0" w:space="0" w:color="auto"/>
        <w:bottom w:val="none" w:sz="0" w:space="0" w:color="auto"/>
        <w:right w:val="none" w:sz="0" w:space="0" w:color="auto"/>
      </w:divBdr>
    </w:div>
    <w:div w:id="1930969752">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24092033">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00001376</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MF6D2DN74KZZ-3-39879</_dlc_DocId>
    <_dlc_DocIdUrl xmlns="b578d009-2ffc-49e2-b773-02d315b8cf3b">
      <Url>https://mowws01.vegaslex.ru/sites/CRM/_layouts/15/DocIdRedir.aspx?ID=MF6D2DN74KZZ-3-39879</Url>
      <Description>MF6D2DN74KZZ-3-39879</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50FDC-E22E-4DD5-A94C-25057302BDD6}">
  <ds:schemaRefs>
    <ds:schemaRef ds:uri="http://schemas.microsoft.com/office/2006/metadata/customXsn"/>
  </ds:schemaRefs>
</ds:datastoreItem>
</file>

<file path=customXml/itemProps2.xml><?xml version="1.0" encoding="utf-8"?>
<ds:datastoreItem xmlns:ds="http://schemas.openxmlformats.org/officeDocument/2006/customXml" ds:itemID="{8C0CD267-7222-4867-BE95-48C57D9F2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2B1230-7483-4975-9099-E0075BB4D71D}">
  <ds:schemaRefs>
    <ds:schemaRef ds:uri="http://schemas.microsoft.com/sharepoint/v3/contenttype/forms"/>
  </ds:schemaRefs>
</ds:datastoreItem>
</file>

<file path=customXml/itemProps4.xml><?xml version="1.0" encoding="utf-8"?>
<ds:datastoreItem xmlns:ds="http://schemas.openxmlformats.org/officeDocument/2006/customXml" ds:itemID="{A3B86228-4BDB-47B8-8D2D-B6C5C55EA171}">
  <ds:schemaRefs>
    <ds:schemaRef ds:uri="9a6ac17e-bd2a-467e-baca-034987ce900b"/>
    <ds:schemaRef ds:uri="b578d009-2ffc-49e2-b773-02d315b8cf3b"/>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 ds:uri="http://www.w3.org/XML/1998/namespace"/>
    <ds:schemaRef ds:uri="1d3fcc26-9d1b-4f8a-8816-fa74555a3e6b"/>
    <ds:schemaRef ds:uri="http://purl.org/dc/terms/"/>
  </ds:schemaRefs>
</ds:datastoreItem>
</file>

<file path=customXml/itemProps5.xml><?xml version="1.0" encoding="utf-8"?>
<ds:datastoreItem xmlns:ds="http://schemas.openxmlformats.org/officeDocument/2006/customXml" ds:itemID="{D04DD4CA-FED2-4E9E-A874-EF93CCFB82D8}">
  <ds:schemaRefs>
    <ds:schemaRef ds:uri="http://schemas.microsoft.com/sharepoint/events"/>
  </ds:schemaRefs>
</ds:datastoreItem>
</file>

<file path=customXml/itemProps6.xml><?xml version="1.0" encoding="utf-8"?>
<ds:datastoreItem xmlns:ds="http://schemas.openxmlformats.org/officeDocument/2006/customXml" ds:itemID="{FAA14C1C-5364-451E-B664-3B0DF288A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9668</Words>
  <Characters>69798</Characters>
  <Application>Microsoft Office Word</Application>
  <DocSecurity>4</DocSecurity>
  <Lines>581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Polyakova, Julia</dc:creator>
  <cp:keywords/>
  <dc:description/>
  <cp:lastModifiedBy>Царева Елена Валерьевна</cp:lastModifiedBy>
  <cp:revision>2</cp:revision>
  <cp:lastPrinted>2020-09-29T11:36:00Z</cp:lastPrinted>
  <dcterms:created xsi:type="dcterms:W3CDTF">2026-05-06T06:25:00Z</dcterms:created>
  <dcterms:modified xsi:type="dcterms:W3CDTF">2026-05-06T06:25:00Z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d812651b-8b12-455d-8718-5b882eaa7cf5</vt:lpwstr>
  </property>
</Properties>
</file>