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B56401" w:rsidRDefault="005103B3" w:rsidP="00060F63">
      <w:pPr>
        <w:spacing w:after="0" w:line="240" w:lineRule="auto"/>
        <w:jc w:val="center"/>
        <w:rPr>
          <w:rFonts w:ascii="Times New Roman" w:eastAsia="Times New Roman" w:hAnsi="Times New Roman" w:cs="Times New Roman"/>
          <w:b/>
          <w:bCs/>
          <w:iCs/>
          <w:sz w:val="20"/>
          <w:szCs w:val="20"/>
          <w:lang w:val="en-US"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B56401" w:rsidRPr="00B56401">
        <w:rPr>
          <w:rFonts w:ascii="Times New Roman" w:eastAsia="Times New Roman" w:hAnsi="Times New Roman" w:cs="Times New Roman"/>
          <w:b/>
          <w:bCs/>
          <w:iCs/>
          <w:sz w:val="24"/>
          <w:szCs w:val="24"/>
          <w:lang w:eastAsia="ru-RU"/>
        </w:rPr>
        <w:t xml:space="preserve">19782   </w:t>
      </w:r>
      <w:r w:rsidR="00FB6A5C">
        <w:rPr>
          <w:rFonts w:ascii="Times New Roman" w:eastAsia="Times New Roman" w:hAnsi="Times New Roman" w:cs="Times New Roman"/>
          <w:b/>
          <w:bCs/>
          <w:iCs/>
          <w:sz w:val="24"/>
          <w:szCs w:val="24"/>
          <w:lang w:eastAsia="ru-RU"/>
        </w:rPr>
        <w:t>(120)</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bookmarkStart w:id="2" w:name="_GoBack"/>
            <w:bookmarkEnd w:id="2"/>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B56401" w:rsidP="00060F63">
            <w:pPr>
              <w:tabs>
                <w:tab w:val="right" w:pos="9354"/>
              </w:tabs>
              <w:spacing w:after="0" w:line="240" w:lineRule="auto"/>
              <w:rPr>
                <w:rFonts w:ascii="Times New Roman" w:eastAsia="Times New Roman" w:hAnsi="Times New Roman" w:cs="Times New Roman"/>
                <w:b/>
                <w:sz w:val="20"/>
                <w:szCs w:val="20"/>
                <w:lang w:eastAsia="ru-RU"/>
              </w:rPr>
            </w:pPr>
            <w:r w:rsidRPr="00B56401">
              <w:rPr>
                <w:rFonts w:ascii="Times New Roman" w:eastAsia="Times New Roman" w:hAnsi="Times New Roman" w:cs="Times New Roman"/>
                <w:b/>
                <w:sz w:val="20"/>
                <w:szCs w:val="20"/>
                <w:lang w:eastAsia="ru-RU"/>
              </w:rPr>
              <w:t>УФПС Республики Карелия</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B56401"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B56401">
              <w:rPr>
                <w:rFonts w:ascii="Times New Roman" w:eastAsia="Times New Roman" w:hAnsi="Times New Roman" w:cs="Times New Roman"/>
                <w:b/>
                <w:i/>
                <w:sz w:val="20"/>
                <w:szCs w:val="20"/>
                <w:lang w:eastAsia="ru-RU"/>
              </w:rPr>
              <w:t>Оказание услуг по изготовлению проекта перепланировки и проведению кадастровых работ с изготовлением технических планов, с целью внесения изменений в Единый государственный реестр недвижимости сведений в отношении объектов недвижимого имущества, расположенных по адресам: Республика Карелия, г. Сортавала, пос. Рускеала, ул. Алексеева, д.16, Республика Карелия, р-н. Прионежский, п. Новая Вилга, ул. Центральная, д. 5, Республика Карелия, р-н. Прионежский, п. Мелиоративный, ул. Строительная, д. 10а, пом. 1, Республика Карелия, Прионежский район, п. Ладва, ул. Новоселов, д. 2а г. Республика Карелия, Кондопожский Район, п. Янишполе, ул. Центральная 56 для нужд УФПС Республики Карелия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B56401" w:rsidRPr="00B56401">
              <w:rPr>
                <w:rFonts w:ascii="Times New Roman" w:eastAsia="Times New Roman" w:hAnsi="Times New Roman" w:cs="Times New Roman"/>
                <w:b/>
                <w:i/>
                <w:sz w:val="20"/>
                <w:szCs w:val="20"/>
                <w:lang w:eastAsia="ru-RU"/>
              </w:rPr>
              <w:t>354</w:t>
            </w:r>
            <w:r w:rsidR="00B56401">
              <w:rPr>
                <w:rFonts w:ascii="Times New Roman" w:eastAsia="Times New Roman" w:hAnsi="Times New Roman" w:cs="Times New Roman"/>
                <w:b/>
                <w:i/>
                <w:sz w:val="20"/>
                <w:szCs w:val="20"/>
                <w:lang w:val="en-US" w:eastAsia="ru-RU"/>
              </w:rPr>
              <w:t> </w:t>
            </w:r>
            <w:r w:rsidR="00B56401" w:rsidRPr="00B56401">
              <w:rPr>
                <w:rFonts w:ascii="Times New Roman" w:eastAsia="Times New Roman" w:hAnsi="Times New Roman" w:cs="Times New Roman"/>
                <w:b/>
                <w:i/>
                <w:sz w:val="20"/>
                <w:szCs w:val="20"/>
                <w:lang w:eastAsia="ru-RU"/>
              </w:rPr>
              <w:t>833.00 руб. (Триста пятьдесят четыре тысячи восемьсот тридцать три рубля 00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B56401" w:rsidRPr="00B56401" w:rsidRDefault="00B67469" w:rsidP="00B56401">
            <w:pPr>
              <w:tabs>
                <w:tab w:val="right" w:pos="9354"/>
              </w:tabs>
              <w:spacing w:after="0" w:line="240" w:lineRule="auto"/>
              <w:jc w:val="both"/>
              <w:rPr>
                <w:rFonts w:ascii="Times New Roman" w:eastAsia="Times New Roman" w:hAnsi="Times New Roman" w:cs="Times New Roman"/>
                <w:sz w:val="20"/>
                <w:szCs w:val="20"/>
                <w:lang w:eastAsia="ru-RU"/>
              </w:rPr>
            </w:pPr>
            <w:r w:rsidRPr="00B67469">
              <w:rPr>
                <w:rFonts w:ascii="Times New Roman" w:eastAsia="Times New Roman" w:hAnsi="Times New Roman" w:cs="Times New Roman"/>
                <w:sz w:val="20"/>
                <w:szCs w:val="20"/>
                <w:lang w:eastAsia="ru-RU"/>
              </w:rPr>
              <w:tab/>
            </w:r>
            <w:r w:rsidR="00B56401" w:rsidRPr="00B56401">
              <w:rPr>
                <w:rFonts w:ascii="Times New Roman" w:eastAsia="Times New Roman" w:hAnsi="Times New Roman" w:cs="Times New Roman"/>
                <w:sz w:val="20"/>
                <w:szCs w:val="20"/>
                <w:lang w:eastAsia="ru-RU"/>
              </w:rPr>
              <w:t>Начало оказания услуг – в течение 10 (Десяти) календарных дней с даты заключения Договора.</w:t>
            </w:r>
          </w:p>
          <w:p w:rsidR="00537277" w:rsidRPr="00E24FE7" w:rsidRDefault="00B56401" w:rsidP="00B56401">
            <w:pPr>
              <w:tabs>
                <w:tab w:val="right" w:pos="9354"/>
              </w:tabs>
              <w:spacing w:after="0" w:line="240" w:lineRule="auto"/>
              <w:jc w:val="both"/>
              <w:rPr>
                <w:rFonts w:ascii="Times New Roman" w:eastAsia="Times New Roman" w:hAnsi="Times New Roman" w:cs="Times New Roman"/>
                <w:i/>
                <w:sz w:val="20"/>
                <w:szCs w:val="20"/>
                <w:lang w:eastAsia="ru-RU"/>
              </w:rPr>
            </w:pPr>
            <w:r w:rsidRPr="00B56401">
              <w:rPr>
                <w:rFonts w:ascii="Times New Roman" w:eastAsia="Times New Roman" w:hAnsi="Times New Roman" w:cs="Times New Roman"/>
                <w:sz w:val="20"/>
                <w:szCs w:val="20"/>
                <w:lang w:eastAsia="ru-RU"/>
              </w:rPr>
              <w:t>Окончание оказания услуг –  в течение 150 (ста пятидесяти) календарных дней с даты заключения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B56401" w:rsidP="00653AD1">
            <w:pPr>
              <w:tabs>
                <w:tab w:val="right" w:pos="9354"/>
              </w:tabs>
              <w:spacing w:after="0" w:line="240" w:lineRule="auto"/>
              <w:rPr>
                <w:rFonts w:ascii="Times New Roman" w:eastAsia="Times New Roman" w:hAnsi="Times New Roman" w:cs="Times New Roman"/>
                <w:sz w:val="20"/>
                <w:szCs w:val="20"/>
                <w:lang w:eastAsia="ru-RU"/>
              </w:rPr>
            </w:pPr>
            <w:r w:rsidRPr="00B56401">
              <w:rPr>
                <w:rFonts w:ascii="Times New Roman" w:eastAsia="Times New Roman" w:hAnsi="Times New Roman" w:cs="Times New Roman"/>
                <w:sz w:val="20"/>
                <w:szCs w:val="20"/>
                <w:lang w:eastAsia="ru-RU"/>
              </w:rPr>
              <w:t>71.11.21.000</w:t>
            </w:r>
          </w:p>
        </w:tc>
        <w:tc>
          <w:tcPr>
            <w:tcW w:w="4538" w:type="dxa"/>
          </w:tcPr>
          <w:p w:rsidR="00537277" w:rsidRPr="00E24FE7" w:rsidRDefault="00B56401" w:rsidP="00060F63">
            <w:pPr>
              <w:tabs>
                <w:tab w:val="right" w:pos="9354"/>
              </w:tabs>
              <w:spacing w:after="0" w:line="240" w:lineRule="auto"/>
              <w:rPr>
                <w:rFonts w:ascii="Times New Roman" w:eastAsia="Times New Roman" w:hAnsi="Times New Roman" w:cs="Times New Roman"/>
                <w:i/>
                <w:sz w:val="20"/>
                <w:szCs w:val="20"/>
                <w:lang w:eastAsia="ru-RU"/>
              </w:rPr>
            </w:pPr>
            <w:r w:rsidRPr="00B56401">
              <w:rPr>
                <w:rFonts w:ascii="Times New Roman" w:eastAsia="Times New Roman" w:hAnsi="Times New Roman" w:cs="Times New Roman"/>
                <w:i/>
                <w:sz w:val="20"/>
                <w:szCs w:val="20"/>
                <w:lang w:eastAsia="ru-RU"/>
              </w:rPr>
              <w:t>Услуги в области архитектуры, связанные с проектами жилищного строительства</w:t>
            </w:r>
          </w:p>
        </w:tc>
      </w:tr>
      <w:tr w:rsidR="00E24FE7" w:rsidRPr="00E24FE7" w:rsidTr="00FB6A5C">
        <w:trPr>
          <w:trHeight w:val="306"/>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FB6A5C">
        <w:trPr>
          <w:trHeight w:val="283"/>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lastRenderedPageBreak/>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1A6" w:rsidRDefault="008401A6" w:rsidP="00060F63">
      <w:pPr>
        <w:spacing w:after="0" w:line="240" w:lineRule="auto"/>
      </w:pPr>
      <w:r>
        <w:separator/>
      </w:r>
    </w:p>
  </w:endnote>
  <w:endnote w:type="continuationSeparator" w:id="0">
    <w:p w:rsidR="008401A6" w:rsidRDefault="008401A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1A6" w:rsidRDefault="008401A6" w:rsidP="00060F63">
      <w:pPr>
        <w:spacing w:after="0" w:line="240" w:lineRule="auto"/>
      </w:pPr>
      <w:r>
        <w:separator/>
      </w:r>
    </w:p>
  </w:footnote>
  <w:footnote w:type="continuationSeparator" w:id="0">
    <w:p w:rsidR="008401A6" w:rsidRDefault="008401A6"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27CB"/>
    <w:rsid w:val="005E4A1A"/>
    <w:rsid w:val="005F08B7"/>
    <w:rsid w:val="006017DF"/>
    <w:rsid w:val="006055A8"/>
    <w:rsid w:val="0062560B"/>
    <w:rsid w:val="00627BAD"/>
    <w:rsid w:val="006414D4"/>
    <w:rsid w:val="00645A8C"/>
    <w:rsid w:val="00653AD1"/>
    <w:rsid w:val="006652C4"/>
    <w:rsid w:val="0066618C"/>
    <w:rsid w:val="00673C9E"/>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01A6"/>
    <w:rsid w:val="0084336C"/>
    <w:rsid w:val="00862462"/>
    <w:rsid w:val="00865482"/>
    <w:rsid w:val="008A0B99"/>
    <w:rsid w:val="008B3814"/>
    <w:rsid w:val="008D7588"/>
    <w:rsid w:val="008F0B9D"/>
    <w:rsid w:val="00920FEB"/>
    <w:rsid w:val="00971872"/>
    <w:rsid w:val="00980FBF"/>
    <w:rsid w:val="009C608C"/>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56401"/>
    <w:rsid w:val="00B67469"/>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664DC"/>
    <w:rsid w:val="00E77D6B"/>
    <w:rsid w:val="00E81893"/>
    <w:rsid w:val="00EB6851"/>
    <w:rsid w:val="00EE20EE"/>
    <w:rsid w:val="00F071BE"/>
    <w:rsid w:val="00F36D2F"/>
    <w:rsid w:val="00F555F0"/>
    <w:rsid w:val="00F55FE0"/>
    <w:rsid w:val="00F676F7"/>
    <w:rsid w:val="00F7664D"/>
    <w:rsid w:val="00F8670F"/>
    <w:rsid w:val="00FA6B93"/>
    <w:rsid w:val="00FB5332"/>
    <w:rsid w:val="00FB6A5C"/>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E4B7"/>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FB6A5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6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69E2-6DEE-4FC0-8693-14DC90DA9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3919</Words>
  <Characters>22343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20</cp:revision>
  <cp:lastPrinted>2026-06-05T11:04:00Z</cp:lastPrinted>
  <dcterms:created xsi:type="dcterms:W3CDTF">2026-04-07T14:34:00Z</dcterms:created>
  <dcterms:modified xsi:type="dcterms:W3CDTF">2026-06-05T11:04:00Z</dcterms:modified>
</cp:coreProperties>
</file>