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20"/>
        <w:tblpPr w:leftFromText="180" w:rightFromText="180" w:vertAnchor="text" w:horzAnchor="margin" w:tblpY="54"/>
        <w:tblW w:w="672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5"/>
        <w:gridCol w:w="660"/>
      </w:tblGrid>
      <w:tr w:rsidR="009E1B5A" w:rsidRPr="009E1B5A" w14:paraId="2CC1F5B8" w14:textId="77777777" w:rsidTr="0024111D">
        <w:trPr>
          <w:trHeight w:val="959"/>
        </w:trPr>
        <w:tc>
          <w:tcPr>
            <w:tcW w:w="4413" w:type="dxa"/>
          </w:tcPr>
          <w:tbl>
            <w:tblPr>
              <w:tblStyle w:val="20"/>
              <w:tblpPr w:leftFromText="180" w:rightFromText="180" w:vertAnchor="text" w:tblpY="1"/>
              <w:tblOverlap w:val="never"/>
              <w:tblW w:w="722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693"/>
            </w:tblGrid>
            <w:tr w:rsidR="009E1B5A" w:rsidRPr="009E1B5A" w14:paraId="7B2B4DC8" w14:textId="77777777" w:rsidTr="0024111D">
              <w:tc>
                <w:tcPr>
                  <w:tcW w:w="4536" w:type="dxa"/>
                </w:tcPr>
                <w:bookmarkStart w:id="0" w:name="_GoBack"/>
                <w:bookmarkEnd w:id="0"/>
                <w:p w14:paraId="486F2CE0" w14:textId="77777777" w:rsidR="009E1B5A" w:rsidRPr="009E1B5A" w:rsidRDefault="009E1B5A" w:rsidP="009E1B5A">
                  <w:pPr>
                    <w:spacing w:after="160" w:line="312" w:lineRule="auto"/>
                    <w:ind w:left="-100"/>
                    <w:contextualSpacing/>
                    <w:rPr>
                      <w:rFonts w:ascii="Arial" w:eastAsia="Calibri" w:hAnsi="Arial" w:cs="Arial"/>
                      <w:noProof/>
                      <w:color w:val="0000CC"/>
                      <w:sz w:val="14"/>
                      <w:szCs w:val="14"/>
                    </w:rPr>
                  </w:pPr>
                  <w:r w:rsidRPr="009E1B5A">
                    <w:rPr>
                      <w:rFonts w:ascii="Arial" w:eastAsia="Calibri" w:hAnsi="Arial" w:cs="Arial"/>
                      <w:noProof/>
                      <w:color w:val="0000CC"/>
                      <w:sz w:val="14"/>
                      <w:szCs w:val="14"/>
                    </w:rPr>
                    <w:fldChar w:fldCharType="begin">
                      <w:ffData>
                        <w:name w:val="АдресУФПС"/>
                        <w:enabled/>
                        <w:calcOnExit w:val="0"/>
                        <w:textInput>
                          <w:default w:val="АдресУФПС"/>
                        </w:textInput>
                      </w:ffData>
                    </w:fldChar>
                  </w:r>
                  <w:bookmarkStart w:id="1" w:name="АдресУФПС"/>
                  <w:r w:rsidRPr="009E1B5A">
                    <w:rPr>
                      <w:rFonts w:ascii="Arial" w:eastAsia="Calibri" w:hAnsi="Arial" w:cs="Arial"/>
                      <w:noProof/>
                      <w:color w:val="0000CC"/>
                      <w:sz w:val="14"/>
                      <w:szCs w:val="14"/>
                    </w:rPr>
                    <w:instrText xml:space="preserve"> FORMTEXT </w:instrText>
                  </w:r>
                  <w:r w:rsidRPr="009E1B5A">
                    <w:rPr>
                      <w:rFonts w:ascii="Arial" w:eastAsia="Calibri" w:hAnsi="Arial" w:cs="Arial"/>
                      <w:noProof/>
                      <w:color w:val="0000CC"/>
                      <w:sz w:val="14"/>
                      <w:szCs w:val="14"/>
                    </w:rPr>
                  </w:r>
                  <w:r w:rsidRPr="009E1B5A">
                    <w:rPr>
                      <w:rFonts w:ascii="Arial" w:eastAsia="Calibri" w:hAnsi="Arial" w:cs="Arial"/>
                      <w:noProof/>
                      <w:color w:val="0000CC"/>
                      <w:sz w:val="14"/>
                      <w:szCs w:val="14"/>
                    </w:rPr>
                    <w:fldChar w:fldCharType="separate"/>
                  </w:r>
                  <w:r w:rsidRPr="009E1B5A">
                    <w:rPr>
                      <w:rFonts w:ascii="Arial" w:eastAsia="Calibri" w:hAnsi="Arial" w:cs="Arial"/>
                      <w:noProof/>
                      <w:color w:val="0000CC"/>
                      <w:sz w:val="14"/>
                      <w:szCs w:val="14"/>
                    </w:rPr>
                    <w:t>ул. Ленина, д. 5, Новосибирск, 630099</w:t>
                  </w:r>
                  <w:r w:rsidRPr="009E1B5A">
                    <w:rPr>
                      <w:rFonts w:ascii="Arial" w:eastAsia="Calibri" w:hAnsi="Arial" w:cs="Arial"/>
                      <w:noProof/>
                      <w:color w:val="0000CC"/>
                      <w:sz w:val="14"/>
                      <w:szCs w:val="14"/>
                    </w:rPr>
                    <w:fldChar w:fldCharType="end"/>
                  </w:r>
                  <w:bookmarkEnd w:id="1"/>
                </w:p>
                <w:bookmarkStart w:id="2" w:name="ТелефонУФПС"/>
                <w:p w14:paraId="6C19754D" w14:textId="77777777" w:rsidR="009E1B5A" w:rsidRPr="009E1B5A" w:rsidRDefault="009E1B5A" w:rsidP="009E1B5A">
                  <w:pPr>
                    <w:spacing w:after="160" w:line="312" w:lineRule="auto"/>
                    <w:ind w:left="-100"/>
                    <w:contextualSpacing/>
                    <w:rPr>
                      <w:rFonts w:ascii="Arial" w:eastAsia="Calibri" w:hAnsi="Arial" w:cs="Arial"/>
                      <w:noProof/>
                      <w:color w:val="0000CC"/>
                      <w:sz w:val="14"/>
                      <w:szCs w:val="14"/>
                    </w:rPr>
                  </w:pPr>
                  <w:r w:rsidRPr="009E1B5A">
                    <w:rPr>
                      <w:rFonts w:ascii="Arial" w:eastAsia="Calibri" w:hAnsi="Arial" w:cs="Arial"/>
                      <w:noProof/>
                      <w:color w:val="0000CC"/>
                      <w:sz w:val="14"/>
                      <w:szCs w:val="14"/>
                    </w:rPr>
                    <w:fldChar w:fldCharType="begin">
                      <w:ffData>
                        <w:name w:val="ТелефонУФПС"/>
                        <w:enabled/>
                        <w:calcOnExit w:val="0"/>
                        <w:textInput>
                          <w:default w:val="ТелефонУФПС"/>
                        </w:textInput>
                      </w:ffData>
                    </w:fldChar>
                  </w:r>
                  <w:r w:rsidRPr="009E1B5A">
                    <w:rPr>
                      <w:rFonts w:ascii="Arial" w:eastAsia="Calibri" w:hAnsi="Arial" w:cs="Arial"/>
                      <w:noProof/>
                      <w:color w:val="0000CC"/>
                      <w:sz w:val="14"/>
                      <w:szCs w:val="14"/>
                    </w:rPr>
                    <w:instrText xml:space="preserve"> FORMTEXT </w:instrText>
                  </w:r>
                  <w:r w:rsidRPr="009E1B5A">
                    <w:rPr>
                      <w:rFonts w:ascii="Arial" w:eastAsia="Calibri" w:hAnsi="Arial" w:cs="Arial"/>
                      <w:noProof/>
                      <w:color w:val="0000CC"/>
                      <w:sz w:val="14"/>
                      <w:szCs w:val="14"/>
                    </w:rPr>
                  </w:r>
                  <w:r w:rsidRPr="009E1B5A">
                    <w:rPr>
                      <w:rFonts w:ascii="Arial" w:eastAsia="Calibri" w:hAnsi="Arial" w:cs="Arial"/>
                      <w:noProof/>
                      <w:color w:val="0000CC"/>
                      <w:sz w:val="14"/>
                      <w:szCs w:val="14"/>
                    </w:rPr>
                    <w:fldChar w:fldCharType="separate"/>
                  </w:r>
                  <w:r w:rsidRPr="009E1B5A">
                    <w:rPr>
                      <w:rFonts w:ascii="Arial" w:eastAsia="Calibri" w:hAnsi="Arial" w:cs="Arial"/>
                      <w:noProof/>
                      <w:color w:val="0000CC"/>
                      <w:sz w:val="14"/>
                      <w:szCs w:val="14"/>
                    </w:rPr>
                    <w:t>Телефон: +7 383 202-44-55</w:t>
                  </w:r>
                  <w:r w:rsidRPr="009E1B5A">
                    <w:rPr>
                      <w:rFonts w:ascii="Arial" w:eastAsia="Calibri" w:hAnsi="Arial" w:cs="Arial"/>
                      <w:noProof/>
                      <w:color w:val="0000CC"/>
                      <w:sz w:val="14"/>
                      <w:szCs w:val="14"/>
                    </w:rPr>
                    <w:fldChar w:fldCharType="end"/>
                  </w:r>
                  <w:bookmarkEnd w:id="2"/>
                </w:p>
                <w:bookmarkStart w:id="3" w:name="ПочтаУФПС"/>
                <w:p w14:paraId="27B5F958" w14:textId="77777777" w:rsidR="009E1B5A" w:rsidRPr="009E1B5A" w:rsidRDefault="009E1B5A" w:rsidP="009E1B5A">
                  <w:pPr>
                    <w:spacing w:after="160" w:line="312" w:lineRule="auto"/>
                    <w:ind w:left="-100"/>
                    <w:contextualSpacing/>
                    <w:rPr>
                      <w:rFonts w:ascii="Arial" w:eastAsia="Calibri" w:hAnsi="Arial" w:cs="Arial"/>
                      <w:noProof/>
                      <w:color w:val="0000CC"/>
                      <w:sz w:val="14"/>
                      <w:szCs w:val="14"/>
                      <w:lang w:val="en-US"/>
                    </w:rPr>
                  </w:pPr>
                  <w:r w:rsidRPr="009E1B5A">
                    <w:rPr>
                      <w:rFonts w:ascii="Arial" w:eastAsia="Calibri" w:hAnsi="Arial" w:cs="Arial"/>
                      <w:noProof/>
                      <w:color w:val="0000CC"/>
                      <w:sz w:val="14"/>
                      <w:szCs w:val="14"/>
                    </w:rPr>
                    <w:fldChar w:fldCharType="begin">
                      <w:ffData>
                        <w:name w:val="ПочтаУФПС"/>
                        <w:enabled/>
                        <w:calcOnExit w:val="0"/>
                        <w:textInput>
                          <w:default w:val="ПочтаУФПС"/>
                        </w:textInput>
                      </w:ffData>
                    </w:fldChar>
                  </w:r>
                  <w:r w:rsidRPr="009E1B5A">
                    <w:rPr>
                      <w:rFonts w:ascii="Arial" w:eastAsia="Calibri" w:hAnsi="Arial" w:cs="Arial"/>
                      <w:noProof/>
                      <w:color w:val="0000CC"/>
                      <w:sz w:val="14"/>
                      <w:szCs w:val="14"/>
                      <w:lang w:val="en-US"/>
                    </w:rPr>
                    <w:instrText xml:space="preserve"> FORMTEXT </w:instrText>
                  </w:r>
                  <w:r w:rsidRPr="009E1B5A">
                    <w:rPr>
                      <w:rFonts w:ascii="Arial" w:eastAsia="Calibri" w:hAnsi="Arial" w:cs="Arial"/>
                      <w:noProof/>
                      <w:color w:val="0000CC"/>
                      <w:sz w:val="14"/>
                      <w:szCs w:val="14"/>
                    </w:rPr>
                  </w:r>
                  <w:r w:rsidRPr="009E1B5A">
                    <w:rPr>
                      <w:rFonts w:ascii="Arial" w:eastAsia="Calibri" w:hAnsi="Arial" w:cs="Arial"/>
                      <w:noProof/>
                      <w:color w:val="0000CC"/>
                      <w:sz w:val="14"/>
                      <w:szCs w:val="14"/>
                    </w:rPr>
                    <w:fldChar w:fldCharType="separate"/>
                  </w:r>
                  <w:r w:rsidRPr="009E1B5A">
                    <w:rPr>
                      <w:rFonts w:ascii="Arial" w:eastAsia="Calibri" w:hAnsi="Arial" w:cs="Arial"/>
                      <w:noProof/>
                      <w:color w:val="0000CC"/>
                      <w:sz w:val="14"/>
                      <w:szCs w:val="14"/>
                      <w:lang w:val="en-US"/>
                    </w:rPr>
                    <w:t>E-mail: office-r54@russianpost.ru</w:t>
                  </w:r>
                  <w:r w:rsidRPr="009E1B5A">
                    <w:rPr>
                      <w:rFonts w:ascii="Arial" w:eastAsia="Calibri" w:hAnsi="Arial" w:cs="Arial"/>
                      <w:noProof/>
                      <w:color w:val="0000CC"/>
                      <w:sz w:val="14"/>
                      <w:szCs w:val="14"/>
                    </w:rPr>
                    <w:fldChar w:fldCharType="end"/>
                  </w:r>
                  <w:bookmarkEnd w:id="3"/>
                </w:p>
                <w:bookmarkStart w:id="4" w:name="ФаксУФПС"/>
                <w:p w14:paraId="0B2B6DE1" w14:textId="77777777" w:rsidR="009E1B5A" w:rsidRPr="009E1B5A" w:rsidRDefault="009E1B5A" w:rsidP="009E1B5A">
                  <w:pPr>
                    <w:spacing w:after="160" w:line="312" w:lineRule="auto"/>
                    <w:ind w:left="-100"/>
                    <w:contextualSpacing/>
                    <w:rPr>
                      <w:rFonts w:ascii="Arial" w:eastAsia="Calibri" w:hAnsi="Arial" w:cs="Arial"/>
                      <w:noProof/>
                      <w:color w:val="0000CC"/>
                      <w:sz w:val="14"/>
                      <w:szCs w:val="14"/>
                    </w:rPr>
                  </w:pPr>
                  <w:r w:rsidRPr="009E1B5A">
                    <w:rPr>
                      <w:rFonts w:ascii="Arial" w:eastAsia="Calibri" w:hAnsi="Arial" w:cs="Arial"/>
                      <w:noProof/>
                      <w:color w:val="0000CC"/>
                      <w:sz w:val="14"/>
                      <w:szCs w:val="14"/>
                    </w:rPr>
                    <w:fldChar w:fldCharType="begin">
                      <w:ffData>
                        <w:name w:val="ФаксУФПС"/>
                        <w:enabled/>
                        <w:calcOnExit w:val="0"/>
                        <w:textInput>
                          <w:default w:val="ФаксУФПС"/>
                        </w:textInput>
                      </w:ffData>
                    </w:fldChar>
                  </w:r>
                  <w:r w:rsidRPr="009E1B5A">
                    <w:rPr>
                      <w:rFonts w:ascii="Arial" w:eastAsia="Calibri" w:hAnsi="Arial" w:cs="Arial"/>
                      <w:noProof/>
                      <w:color w:val="0000CC"/>
                      <w:sz w:val="14"/>
                      <w:szCs w:val="14"/>
                    </w:rPr>
                    <w:instrText xml:space="preserve"> FORMTEXT </w:instrText>
                  </w:r>
                  <w:r w:rsidRPr="009E1B5A">
                    <w:rPr>
                      <w:rFonts w:ascii="Arial" w:eastAsia="Calibri" w:hAnsi="Arial" w:cs="Arial"/>
                      <w:noProof/>
                      <w:color w:val="0000CC"/>
                      <w:sz w:val="14"/>
                      <w:szCs w:val="14"/>
                    </w:rPr>
                  </w:r>
                  <w:r w:rsidRPr="009E1B5A">
                    <w:rPr>
                      <w:rFonts w:ascii="Arial" w:eastAsia="Calibri" w:hAnsi="Arial" w:cs="Arial"/>
                      <w:noProof/>
                      <w:color w:val="0000CC"/>
                      <w:sz w:val="14"/>
                      <w:szCs w:val="14"/>
                    </w:rPr>
                    <w:fldChar w:fldCharType="separate"/>
                  </w:r>
                  <w:r w:rsidRPr="009E1B5A">
                    <w:rPr>
                      <w:rFonts w:ascii="Arial" w:eastAsia="Calibri" w:hAnsi="Arial" w:cs="Arial"/>
                      <w:noProof/>
                      <w:color w:val="0000CC"/>
                      <w:sz w:val="14"/>
                      <w:szCs w:val="14"/>
                    </w:rPr>
                    <w:t>Факс: +7 383 222-55-24</w:t>
                  </w:r>
                  <w:r w:rsidRPr="009E1B5A">
                    <w:rPr>
                      <w:rFonts w:ascii="Arial" w:eastAsia="Calibri" w:hAnsi="Arial" w:cs="Arial"/>
                      <w:noProof/>
                      <w:color w:val="0000CC"/>
                      <w:sz w:val="14"/>
                      <w:szCs w:val="14"/>
                    </w:rPr>
                    <w:fldChar w:fldCharType="end"/>
                  </w:r>
                  <w:bookmarkEnd w:id="4"/>
                </w:p>
              </w:tc>
              <w:bookmarkStart w:id="5" w:name="ОКПО_УФПС"/>
              <w:tc>
                <w:tcPr>
                  <w:tcW w:w="2693" w:type="dxa"/>
                </w:tcPr>
                <w:p w14:paraId="1C22FA1A" w14:textId="77777777" w:rsidR="009E1B5A" w:rsidRPr="009E1B5A" w:rsidRDefault="009E1B5A" w:rsidP="009E1B5A">
                  <w:pPr>
                    <w:spacing w:after="160" w:line="312" w:lineRule="auto"/>
                    <w:ind w:left="-100"/>
                    <w:contextualSpacing/>
                    <w:rPr>
                      <w:rFonts w:ascii="Arial" w:eastAsia="Calibri" w:hAnsi="Arial" w:cs="Arial"/>
                      <w:noProof/>
                      <w:color w:val="0000CC"/>
                      <w:sz w:val="14"/>
                      <w:szCs w:val="14"/>
                    </w:rPr>
                  </w:pPr>
                  <w:r w:rsidRPr="009E1B5A">
                    <w:rPr>
                      <w:rFonts w:ascii="Arial" w:eastAsia="Calibri" w:hAnsi="Arial" w:cs="Arial"/>
                      <w:noProof/>
                      <w:color w:val="0000CC"/>
                      <w:sz w:val="14"/>
                      <w:szCs w:val="14"/>
                    </w:rPr>
                    <w:fldChar w:fldCharType="begin">
                      <w:ffData>
                        <w:name w:val="ОКПО_УФПС"/>
                        <w:enabled/>
                        <w:calcOnExit w:val="0"/>
                        <w:textInput>
                          <w:default w:val="ОКПО_УФПС"/>
                        </w:textInput>
                      </w:ffData>
                    </w:fldChar>
                  </w:r>
                  <w:r w:rsidRPr="009E1B5A">
                    <w:rPr>
                      <w:rFonts w:ascii="Arial" w:eastAsia="Calibri" w:hAnsi="Arial" w:cs="Arial"/>
                      <w:noProof/>
                      <w:color w:val="0000CC"/>
                      <w:sz w:val="14"/>
                      <w:szCs w:val="14"/>
                    </w:rPr>
                    <w:instrText xml:space="preserve"> FORMTEXT </w:instrText>
                  </w:r>
                  <w:r w:rsidRPr="009E1B5A">
                    <w:rPr>
                      <w:rFonts w:ascii="Arial" w:eastAsia="Calibri" w:hAnsi="Arial" w:cs="Arial"/>
                      <w:noProof/>
                      <w:color w:val="0000CC"/>
                      <w:sz w:val="14"/>
                      <w:szCs w:val="14"/>
                    </w:rPr>
                  </w:r>
                  <w:r w:rsidRPr="009E1B5A">
                    <w:rPr>
                      <w:rFonts w:ascii="Arial" w:eastAsia="Calibri" w:hAnsi="Arial" w:cs="Arial"/>
                      <w:noProof/>
                      <w:color w:val="0000CC"/>
                      <w:sz w:val="14"/>
                      <w:szCs w:val="14"/>
                    </w:rPr>
                    <w:fldChar w:fldCharType="separate"/>
                  </w:r>
                  <w:r w:rsidRPr="009E1B5A">
                    <w:rPr>
                      <w:rFonts w:ascii="Arial" w:eastAsia="Calibri" w:hAnsi="Arial" w:cs="Arial"/>
                      <w:noProof/>
                      <w:color w:val="0000CC"/>
                      <w:sz w:val="14"/>
                      <w:szCs w:val="14"/>
                    </w:rPr>
                    <w:t>ОКПО 40376442</w:t>
                  </w:r>
                  <w:r w:rsidRPr="009E1B5A">
                    <w:rPr>
                      <w:rFonts w:ascii="Arial" w:eastAsia="Calibri" w:hAnsi="Arial" w:cs="Arial"/>
                      <w:noProof/>
                      <w:color w:val="0000CC"/>
                      <w:sz w:val="14"/>
                      <w:szCs w:val="14"/>
                    </w:rPr>
                    <w:fldChar w:fldCharType="end"/>
                  </w:r>
                  <w:bookmarkEnd w:id="5"/>
                </w:p>
                <w:bookmarkStart w:id="6" w:name="ОГРН_УФПС"/>
                <w:p w14:paraId="04E1751D" w14:textId="77777777" w:rsidR="009E1B5A" w:rsidRPr="009E1B5A" w:rsidRDefault="009E1B5A" w:rsidP="009E1B5A">
                  <w:pPr>
                    <w:spacing w:after="160" w:line="312" w:lineRule="auto"/>
                    <w:ind w:left="-100"/>
                    <w:contextualSpacing/>
                    <w:rPr>
                      <w:rFonts w:ascii="Arial" w:eastAsia="Calibri" w:hAnsi="Arial" w:cs="Arial"/>
                      <w:noProof/>
                      <w:color w:val="0000CC"/>
                      <w:sz w:val="14"/>
                      <w:szCs w:val="14"/>
                    </w:rPr>
                  </w:pPr>
                  <w:r w:rsidRPr="009E1B5A">
                    <w:rPr>
                      <w:rFonts w:ascii="Arial" w:eastAsia="Calibri" w:hAnsi="Arial" w:cs="Arial"/>
                      <w:noProof/>
                      <w:color w:val="0000CC"/>
                      <w:sz w:val="14"/>
                      <w:szCs w:val="14"/>
                    </w:rPr>
                    <w:fldChar w:fldCharType="begin">
                      <w:ffData>
                        <w:name w:val="ОГРН_УФПС"/>
                        <w:enabled/>
                        <w:calcOnExit w:val="0"/>
                        <w:textInput>
                          <w:default w:val="ОГРН_УФПС"/>
                        </w:textInput>
                      </w:ffData>
                    </w:fldChar>
                  </w:r>
                  <w:r w:rsidRPr="009E1B5A">
                    <w:rPr>
                      <w:rFonts w:ascii="Arial" w:eastAsia="Calibri" w:hAnsi="Arial" w:cs="Arial"/>
                      <w:noProof/>
                      <w:color w:val="0000CC"/>
                      <w:sz w:val="14"/>
                      <w:szCs w:val="14"/>
                    </w:rPr>
                    <w:instrText xml:space="preserve"> FORMTEXT </w:instrText>
                  </w:r>
                  <w:r w:rsidRPr="009E1B5A">
                    <w:rPr>
                      <w:rFonts w:ascii="Arial" w:eastAsia="Calibri" w:hAnsi="Arial" w:cs="Arial"/>
                      <w:noProof/>
                      <w:color w:val="0000CC"/>
                      <w:sz w:val="14"/>
                      <w:szCs w:val="14"/>
                    </w:rPr>
                  </w:r>
                  <w:r w:rsidRPr="009E1B5A">
                    <w:rPr>
                      <w:rFonts w:ascii="Arial" w:eastAsia="Calibri" w:hAnsi="Arial" w:cs="Arial"/>
                      <w:noProof/>
                      <w:color w:val="0000CC"/>
                      <w:sz w:val="14"/>
                      <w:szCs w:val="14"/>
                    </w:rPr>
                    <w:fldChar w:fldCharType="separate"/>
                  </w:r>
                  <w:r w:rsidRPr="009E1B5A">
                    <w:rPr>
                      <w:rFonts w:ascii="Arial" w:eastAsia="Calibri" w:hAnsi="Arial" w:cs="Arial"/>
                      <w:noProof/>
                      <w:color w:val="0000CC"/>
                      <w:sz w:val="14"/>
                      <w:szCs w:val="14"/>
                    </w:rPr>
                    <w:t>ОГРН 1197746000000</w:t>
                  </w:r>
                  <w:r w:rsidRPr="009E1B5A">
                    <w:rPr>
                      <w:rFonts w:ascii="Arial" w:eastAsia="Calibri" w:hAnsi="Arial" w:cs="Arial"/>
                      <w:noProof/>
                      <w:color w:val="0000CC"/>
                      <w:sz w:val="14"/>
                      <w:szCs w:val="14"/>
                    </w:rPr>
                    <w:fldChar w:fldCharType="end"/>
                  </w:r>
                  <w:bookmarkEnd w:id="6"/>
                </w:p>
                <w:bookmarkStart w:id="7" w:name="ИНН_УФПС"/>
                <w:p w14:paraId="58569FD1" w14:textId="77777777" w:rsidR="009E1B5A" w:rsidRPr="009E1B5A" w:rsidRDefault="009E1B5A" w:rsidP="009E1B5A">
                  <w:pPr>
                    <w:spacing w:after="160" w:line="312" w:lineRule="auto"/>
                    <w:ind w:left="-100"/>
                    <w:contextualSpacing/>
                    <w:rPr>
                      <w:rFonts w:ascii="Arial" w:eastAsia="Calibri" w:hAnsi="Arial" w:cs="Arial"/>
                      <w:noProof/>
                      <w:color w:val="0000CC"/>
                      <w:sz w:val="14"/>
                      <w:szCs w:val="14"/>
                    </w:rPr>
                  </w:pPr>
                  <w:r w:rsidRPr="009E1B5A">
                    <w:rPr>
                      <w:rFonts w:ascii="Arial" w:eastAsia="Calibri" w:hAnsi="Arial" w:cs="Arial"/>
                      <w:noProof/>
                      <w:color w:val="0000CC"/>
                      <w:sz w:val="14"/>
                      <w:szCs w:val="14"/>
                    </w:rPr>
                    <w:fldChar w:fldCharType="begin">
                      <w:ffData>
                        <w:name w:val="ИНН_УФПС"/>
                        <w:enabled/>
                        <w:calcOnExit w:val="0"/>
                        <w:textInput>
                          <w:default w:val="ИНН_УФПС"/>
                        </w:textInput>
                      </w:ffData>
                    </w:fldChar>
                  </w:r>
                  <w:r w:rsidRPr="009E1B5A">
                    <w:rPr>
                      <w:rFonts w:ascii="Arial" w:eastAsia="Calibri" w:hAnsi="Arial" w:cs="Arial"/>
                      <w:noProof/>
                      <w:color w:val="0000CC"/>
                      <w:sz w:val="14"/>
                      <w:szCs w:val="14"/>
                    </w:rPr>
                    <w:instrText xml:space="preserve"> FORMTEXT </w:instrText>
                  </w:r>
                  <w:r w:rsidRPr="009E1B5A">
                    <w:rPr>
                      <w:rFonts w:ascii="Arial" w:eastAsia="Calibri" w:hAnsi="Arial" w:cs="Arial"/>
                      <w:noProof/>
                      <w:color w:val="0000CC"/>
                      <w:sz w:val="14"/>
                      <w:szCs w:val="14"/>
                    </w:rPr>
                  </w:r>
                  <w:r w:rsidRPr="009E1B5A">
                    <w:rPr>
                      <w:rFonts w:ascii="Arial" w:eastAsia="Calibri" w:hAnsi="Arial" w:cs="Arial"/>
                      <w:noProof/>
                      <w:color w:val="0000CC"/>
                      <w:sz w:val="14"/>
                      <w:szCs w:val="14"/>
                    </w:rPr>
                    <w:fldChar w:fldCharType="separate"/>
                  </w:r>
                  <w:r w:rsidRPr="009E1B5A">
                    <w:rPr>
                      <w:rFonts w:ascii="Arial" w:eastAsia="Calibri" w:hAnsi="Arial" w:cs="Arial"/>
                      <w:noProof/>
                      <w:color w:val="0000CC"/>
                      <w:sz w:val="14"/>
                      <w:szCs w:val="14"/>
                    </w:rPr>
                    <w:t>ИНН 7724490000</w:t>
                  </w:r>
                  <w:r w:rsidRPr="009E1B5A">
                    <w:rPr>
                      <w:rFonts w:ascii="Arial" w:eastAsia="Calibri" w:hAnsi="Arial" w:cs="Arial"/>
                      <w:noProof/>
                      <w:color w:val="0000CC"/>
                      <w:sz w:val="14"/>
                      <w:szCs w:val="14"/>
                    </w:rPr>
                    <w:fldChar w:fldCharType="end"/>
                  </w:r>
                  <w:bookmarkEnd w:id="7"/>
                </w:p>
                <w:bookmarkStart w:id="8" w:name="КПП_УФПС"/>
                <w:p w14:paraId="0E3DFD4E" w14:textId="77777777" w:rsidR="009E1B5A" w:rsidRPr="009E1B5A" w:rsidRDefault="009E1B5A" w:rsidP="009E1B5A">
                  <w:pPr>
                    <w:spacing w:after="160" w:line="312" w:lineRule="auto"/>
                    <w:ind w:left="-100"/>
                    <w:contextualSpacing/>
                    <w:rPr>
                      <w:rFonts w:ascii="Arial" w:eastAsia="Calibri" w:hAnsi="Arial" w:cs="Arial"/>
                      <w:noProof/>
                      <w:color w:val="0000CC"/>
                      <w:sz w:val="14"/>
                      <w:szCs w:val="14"/>
                    </w:rPr>
                  </w:pPr>
                  <w:r w:rsidRPr="009E1B5A">
                    <w:rPr>
                      <w:rFonts w:ascii="Arial" w:eastAsia="Calibri" w:hAnsi="Arial" w:cs="Arial"/>
                      <w:noProof/>
                      <w:color w:val="0000CC"/>
                      <w:sz w:val="14"/>
                      <w:szCs w:val="14"/>
                    </w:rPr>
                    <w:fldChar w:fldCharType="begin">
                      <w:ffData>
                        <w:name w:val="КПП_УФПС"/>
                        <w:enabled/>
                        <w:calcOnExit w:val="0"/>
                        <w:textInput>
                          <w:default w:val="КПП_УФПС"/>
                        </w:textInput>
                      </w:ffData>
                    </w:fldChar>
                  </w:r>
                  <w:r w:rsidRPr="009E1B5A">
                    <w:rPr>
                      <w:rFonts w:ascii="Arial" w:eastAsia="Calibri" w:hAnsi="Arial" w:cs="Arial"/>
                      <w:noProof/>
                      <w:color w:val="0000CC"/>
                      <w:sz w:val="14"/>
                      <w:szCs w:val="14"/>
                    </w:rPr>
                    <w:instrText xml:space="preserve"> FORMTEXT </w:instrText>
                  </w:r>
                  <w:r w:rsidRPr="009E1B5A">
                    <w:rPr>
                      <w:rFonts w:ascii="Arial" w:eastAsia="Calibri" w:hAnsi="Arial" w:cs="Arial"/>
                      <w:noProof/>
                      <w:color w:val="0000CC"/>
                      <w:sz w:val="14"/>
                      <w:szCs w:val="14"/>
                    </w:rPr>
                  </w:r>
                  <w:r w:rsidRPr="009E1B5A">
                    <w:rPr>
                      <w:rFonts w:ascii="Arial" w:eastAsia="Calibri" w:hAnsi="Arial" w:cs="Arial"/>
                      <w:noProof/>
                      <w:color w:val="0000CC"/>
                      <w:sz w:val="14"/>
                      <w:szCs w:val="14"/>
                    </w:rPr>
                    <w:fldChar w:fldCharType="separate"/>
                  </w:r>
                  <w:r w:rsidRPr="009E1B5A">
                    <w:rPr>
                      <w:rFonts w:ascii="Arial" w:eastAsia="Calibri" w:hAnsi="Arial" w:cs="Arial"/>
                      <w:noProof/>
                      <w:color w:val="0000CC"/>
                      <w:sz w:val="14"/>
                      <w:szCs w:val="14"/>
                    </w:rPr>
                    <w:t>КПП 540743001</w:t>
                  </w:r>
                  <w:r w:rsidRPr="009E1B5A">
                    <w:rPr>
                      <w:rFonts w:ascii="Arial" w:eastAsia="Calibri" w:hAnsi="Arial" w:cs="Arial"/>
                      <w:noProof/>
                      <w:color w:val="0000CC"/>
                      <w:sz w:val="14"/>
                      <w:szCs w:val="14"/>
                    </w:rPr>
                    <w:fldChar w:fldCharType="end"/>
                  </w:r>
                  <w:bookmarkEnd w:id="8"/>
                </w:p>
              </w:tc>
            </w:tr>
          </w:tbl>
          <w:p w14:paraId="4753F78E" w14:textId="77777777" w:rsidR="009E1B5A" w:rsidRPr="009E1B5A" w:rsidRDefault="009E1B5A" w:rsidP="009E1B5A">
            <w:pPr>
              <w:spacing w:after="160"/>
              <w:ind w:left="-100"/>
              <w:rPr>
                <w:rFonts w:ascii="Arial" w:eastAsia="Calibri" w:hAnsi="Arial" w:cs="Arial"/>
                <w:bCs/>
                <w:color w:val="25338B"/>
                <w:sz w:val="15"/>
                <w:szCs w:val="15"/>
                <w:lang w:val="en-US"/>
              </w:rPr>
            </w:pPr>
            <w:r w:rsidRPr="009E1B5A">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14:anchorId="254C4E60" wp14:editId="7B678DEA">
                      <wp:simplePos x="0" y="0"/>
                      <wp:positionH relativeFrom="margin">
                        <wp:posOffset>-42929</wp:posOffset>
                      </wp:positionH>
                      <wp:positionV relativeFrom="paragraph">
                        <wp:posOffset>649117</wp:posOffset>
                      </wp:positionV>
                      <wp:extent cx="3987948" cy="21265"/>
                      <wp:effectExtent l="19050" t="19050" r="31750" b="36195"/>
                      <wp:wrapNone/>
                      <wp:docPr id="4" name="Прямая соединительная линия 4"/>
                      <wp:cNvGraphicFramePr/>
                      <a:graphic xmlns:a="http://schemas.openxmlformats.org/drawingml/2006/main">
                        <a:graphicData uri="http://schemas.microsoft.com/office/word/2010/wordprocessingShape">
                          <wps:wsp>
                            <wps:cNvCnPr/>
                            <wps:spPr>
                              <a:xfrm flipV="1">
                                <a:off x="0" y="0"/>
                                <a:ext cx="3987948" cy="21265"/>
                              </a:xfrm>
                              <a:prstGeom prst="line">
                                <a:avLst/>
                              </a:prstGeom>
                              <a:noFill/>
                              <a:ln w="38100" cap="flat" cmpd="sng" algn="ctr">
                                <a:solidFill>
                                  <a:srgbClr val="5B9BD5">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878C60" id="Прямая соединительная линия 4"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pt,51.1pt" to="310.6pt,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" strokecolor="#1f4e79" strokeweight="3pt">
                      <v:stroke joinstyle="miter"/>
                      <w10:wrap anchorx="margin"/>
                    </v:line>
                  </w:pict>
                </mc:Fallback>
              </mc:AlternateContent>
            </w:r>
            <w:r w:rsidRPr="009E1B5A">
              <w:rPr>
                <w:rFonts w:ascii="Arial" w:eastAsia="Calibri" w:hAnsi="Arial" w:cs="Arial"/>
                <w:color w:val="0000CC"/>
                <w:sz w:val="14"/>
                <w:szCs w:val="14"/>
              </w:rPr>
              <w:br w:type="textWrapping" w:clear="all"/>
            </w:r>
          </w:p>
        </w:tc>
        <w:tc>
          <w:tcPr>
            <w:tcW w:w="2314" w:type="dxa"/>
          </w:tcPr>
          <w:tbl>
            <w:tblPr>
              <w:tblStyle w:val="20"/>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22"/>
            </w:tblGrid>
            <w:tr w:rsidR="009E1B5A" w:rsidRPr="009E1B5A" w14:paraId="61070E59" w14:textId="77777777" w:rsidTr="0024111D">
              <w:tc>
                <w:tcPr>
                  <w:tcW w:w="3397" w:type="dxa"/>
                </w:tcPr>
                <w:p w14:paraId="7B4CCCD6" w14:textId="77777777" w:rsidR="009E1B5A" w:rsidRPr="009E1B5A" w:rsidRDefault="009E1B5A" w:rsidP="009E1B5A">
                  <w:pPr>
                    <w:spacing w:after="160" w:line="312" w:lineRule="auto"/>
                    <w:ind w:left="-100"/>
                    <w:contextualSpacing/>
                    <w:rPr>
                      <w:rFonts w:ascii="Arial" w:eastAsia="Calibri" w:hAnsi="Arial" w:cs="Arial"/>
                      <w:color w:val="0000CC"/>
                      <w:sz w:val="14"/>
                      <w:szCs w:val="14"/>
                    </w:rPr>
                  </w:pPr>
                </w:p>
              </w:tc>
              <w:tc>
                <w:tcPr>
                  <w:tcW w:w="3686" w:type="dxa"/>
                </w:tcPr>
                <w:p w14:paraId="4C5B2E2B" w14:textId="77777777" w:rsidR="009E1B5A" w:rsidRPr="009E1B5A" w:rsidRDefault="009E1B5A" w:rsidP="009E1B5A">
                  <w:pPr>
                    <w:spacing w:after="160" w:line="312" w:lineRule="auto"/>
                    <w:ind w:left="-100"/>
                    <w:contextualSpacing/>
                    <w:rPr>
                      <w:rFonts w:ascii="Arial" w:eastAsia="Calibri" w:hAnsi="Arial" w:cs="Arial"/>
                      <w:noProof/>
                      <w:color w:val="0000CC"/>
                      <w:sz w:val="14"/>
                      <w:szCs w:val="14"/>
                    </w:rPr>
                  </w:pPr>
                </w:p>
              </w:tc>
            </w:tr>
          </w:tbl>
          <w:p w14:paraId="66BE474B" w14:textId="77777777" w:rsidR="009E1B5A" w:rsidRPr="009E1B5A" w:rsidRDefault="009E1B5A" w:rsidP="009E1B5A">
            <w:pPr>
              <w:spacing w:after="160"/>
              <w:ind w:left="-100"/>
              <w:rPr>
                <w:rFonts w:ascii="Arial" w:eastAsia="Calibri" w:hAnsi="Arial" w:cs="Arial"/>
                <w:bCs/>
                <w:color w:val="25338B"/>
                <w:sz w:val="15"/>
                <w:szCs w:val="15"/>
              </w:rPr>
            </w:pPr>
            <w:r w:rsidRPr="009E1B5A">
              <w:rPr>
                <w:rFonts w:ascii="Arial" w:eastAsia="Calibri" w:hAnsi="Arial" w:cs="Arial"/>
                <w:color w:val="0000CC"/>
                <w:sz w:val="14"/>
                <w:szCs w:val="14"/>
              </w:rPr>
              <w:br w:type="textWrapping" w:clear="all"/>
            </w:r>
          </w:p>
        </w:tc>
      </w:tr>
    </w:tbl>
    <w:p w14:paraId="27FC55C8" w14:textId="77777777" w:rsidR="009E1B5A" w:rsidRPr="009E1B5A" w:rsidRDefault="009E1B5A" w:rsidP="009E1B5A">
      <w:pPr>
        <w:tabs>
          <w:tab w:val="left" w:pos="3402"/>
        </w:tabs>
        <w:spacing w:after="160" w:line="256" w:lineRule="auto"/>
        <w:rPr>
          <w:rFonts w:ascii="Calibri" w:eastAsia="Calibri" w:hAnsi="Calibri" w:cs="Times New Roman"/>
          <w:kern w:val="0"/>
          <w:sz w:val="22"/>
          <w:szCs w:val="22"/>
          <w14:ligatures w14:val="none"/>
        </w:rPr>
      </w:pPr>
      <w:r w:rsidRPr="009E1B5A">
        <w:rPr>
          <w:rFonts w:ascii="Calibri" w:eastAsia="Calibri" w:hAnsi="Calibri" w:cs="Times New Roman"/>
          <w:noProof/>
          <w:kern w:val="0"/>
          <w:sz w:val="22"/>
          <w:szCs w:val="22"/>
          <w:lang w:eastAsia="ru-RU"/>
          <w14:ligatures w14:val="none"/>
        </w:rPr>
        <w:drawing>
          <wp:anchor distT="0" distB="0" distL="114300" distR="114300" simplePos="0" relativeHeight="251660288" behindDoc="0" locked="0" layoutInCell="1" allowOverlap="1" wp14:anchorId="4EBC506E" wp14:editId="296660B5">
            <wp:simplePos x="0" y="0"/>
            <wp:positionH relativeFrom="column">
              <wp:posOffset>4418330</wp:posOffset>
            </wp:positionH>
            <wp:positionV relativeFrom="paragraph">
              <wp:posOffset>-43180</wp:posOffset>
            </wp:positionV>
            <wp:extent cx="1358900" cy="811530"/>
            <wp:effectExtent l="0" t="0" r="0" b="7620"/>
            <wp:wrapNone/>
            <wp:docPr id="6" name="Рисунок 6"/>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8">
                      <a:extLst>
                        <a:ext uri="{28A0092B-C50C-407E-A947-70E740481C1C}">
                          <a14:useLocalDpi xmlns:a14="http://schemas.microsoft.com/office/drawing/2010/main" val="0"/>
                        </a:ext>
                      </a:extLst>
                    </a:blip>
                    <a:stretch>
                      <a:fillRect/>
                    </a:stretch>
                  </pic:blipFill>
                  <pic:spPr>
                    <a:xfrm>
                      <a:off x="0" y="0"/>
                      <a:ext cx="1358900" cy="811530"/>
                    </a:xfrm>
                    <a:prstGeom prst="rect">
                      <a:avLst/>
                    </a:prstGeom>
                  </pic:spPr>
                </pic:pic>
              </a:graphicData>
            </a:graphic>
            <wp14:sizeRelH relativeFrom="page">
              <wp14:pctWidth>0</wp14:pctWidth>
            </wp14:sizeRelH>
            <wp14:sizeRelV relativeFrom="page">
              <wp14:pctHeight>0</wp14:pctHeight>
            </wp14:sizeRelV>
          </wp:anchor>
        </w:drawing>
      </w:r>
    </w:p>
    <w:p w14:paraId="1673AD81" w14:textId="77777777" w:rsidR="009E1B5A" w:rsidRPr="009E1B5A" w:rsidRDefault="009E1B5A" w:rsidP="009E1B5A">
      <w:pPr>
        <w:spacing w:after="160" w:line="256" w:lineRule="auto"/>
        <w:rPr>
          <w:rFonts w:ascii="Calibri" w:eastAsia="Calibri" w:hAnsi="Calibri" w:cs="Times New Roman"/>
          <w:kern w:val="0"/>
          <w:sz w:val="22"/>
          <w:szCs w:val="22"/>
          <w14:ligatures w14:val="none"/>
        </w:rPr>
      </w:pPr>
    </w:p>
    <w:p w14:paraId="6ED3EB27" w14:textId="77777777" w:rsidR="009E1B5A" w:rsidRPr="009E1B5A" w:rsidRDefault="009E1B5A" w:rsidP="009E1B5A">
      <w:pPr>
        <w:spacing w:after="160" w:line="256" w:lineRule="auto"/>
        <w:rPr>
          <w:rFonts w:ascii="Calibri" w:eastAsia="Calibri" w:hAnsi="Calibri" w:cs="Times New Roman"/>
          <w:kern w:val="0"/>
          <w:sz w:val="22"/>
          <w:szCs w:val="22"/>
          <w14:ligatures w14:val="none"/>
        </w:rPr>
      </w:pPr>
    </w:p>
    <w:tbl>
      <w:tblPr>
        <w:tblStyle w:val="20"/>
        <w:tblW w:w="93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3969"/>
      </w:tblGrid>
      <w:tr w:rsidR="009E1B5A" w:rsidRPr="009E1B5A" w14:paraId="1C1D2620" w14:textId="77777777" w:rsidTr="0024111D">
        <w:tc>
          <w:tcPr>
            <w:tcW w:w="5387" w:type="dxa"/>
          </w:tcPr>
          <w:p w14:paraId="52F12756" w14:textId="77777777" w:rsidR="009E1B5A" w:rsidRPr="009E1B5A" w:rsidRDefault="009E1B5A" w:rsidP="009E1B5A">
            <w:pPr>
              <w:spacing w:after="160"/>
              <w:ind w:left="-57"/>
              <w:rPr>
                <w:rFonts w:ascii="Arial" w:eastAsia="Times New Roman" w:hAnsi="Arial" w:cs="Arial"/>
                <w:b/>
                <w:caps/>
                <w:noProof/>
                <w:color w:val="01089D"/>
                <w:lang w:eastAsia="ru-RU"/>
              </w:rPr>
            </w:pPr>
            <w:r w:rsidRPr="009E1B5A">
              <w:rPr>
                <w:rFonts w:ascii="Arial" w:eastAsia="Times New Roman" w:hAnsi="Arial" w:cs="Arial"/>
                <w:b/>
                <w:caps/>
                <w:noProof/>
                <w:color w:val="01089D"/>
                <w:lang w:eastAsia="ru-RU"/>
              </w:rPr>
              <w:fldChar w:fldCharType="begin">
                <w:ffData>
                  <w:name w:val="УФПС"/>
                  <w:enabled/>
                  <w:calcOnExit w:val="0"/>
                  <w:textInput>
                    <w:default w:val="УФПС"/>
                  </w:textInput>
                </w:ffData>
              </w:fldChar>
            </w:r>
            <w:bookmarkStart w:id="9" w:name="УФПС"/>
            <w:r w:rsidRPr="009E1B5A">
              <w:rPr>
                <w:rFonts w:ascii="Arial" w:eastAsia="Times New Roman" w:hAnsi="Arial" w:cs="Arial"/>
                <w:b/>
                <w:caps/>
                <w:noProof/>
                <w:color w:val="01089D"/>
                <w:lang w:eastAsia="ru-RU"/>
              </w:rPr>
              <w:instrText xml:space="preserve"> FORMTEXT </w:instrText>
            </w:r>
            <w:r w:rsidRPr="009E1B5A">
              <w:rPr>
                <w:rFonts w:ascii="Arial" w:eastAsia="Times New Roman" w:hAnsi="Arial" w:cs="Arial"/>
                <w:b/>
                <w:caps/>
                <w:noProof/>
                <w:color w:val="01089D"/>
                <w:lang w:eastAsia="ru-RU"/>
              </w:rPr>
            </w:r>
            <w:r w:rsidRPr="009E1B5A">
              <w:rPr>
                <w:rFonts w:ascii="Arial" w:eastAsia="Times New Roman" w:hAnsi="Arial" w:cs="Arial"/>
                <w:b/>
                <w:caps/>
                <w:noProof/>
                <w:color w:val="01089D"/>
                <w:lang w:eastAsia="ru-RU"/>
              </w:rPr>
              <w:fldChar w:fldCharType="separate"/>
            </w:r>
            <w:r w:rsidRPr="009E1B5A">
              <w:rPr>
                <w:rFonts w:ascii="Arial" w:eastAsia="Times New Roman" w:hAnsi="Arial" w:cs="Arial"/>
                <w:b/>
                <w:caps/>
                <w:noProof/>
                <w:color w:val="01089D"/>
                <w:lang w:eastAsia="ru-RU"/>
              </w:rPr>
              <w:t>УФПС НОВОСИБИРСКОЙ ОБЛАСТИ</w:t>
            </w:r>
            <w:r w:rsidRPr="009E1B5A">
              <w:rPr>
                <w:rFonts w:ascii="Arial" w:eastAsia="Times New Roman" w:hAnsi="Arial" w:cs="Arial"/>
                <w:b/>
                <w:caps/>
                <w:noProof/>
                <w:color w:val="01089D"/>
                <w:lang w:eastAsia="ru-RU"/>
              </w:rPr>
              <w:fldChar w:fldCharType="end"/>
            </w:r>
            <w:bookmarkEnd w:id="9"/>
          </w:p>
          <w:p w14:paraId="087EE4F0" w14:textId="77777777" w:rsidR="009E1B5A" w:rsidRPr="009E1B5A" w:rsidRDefault="009E1B5A" w:rsidP="009E1B5A">
            <w:pPr>
              <w:spacing w:after="160"/>
              <w:ind w:left="-57"/>
              <w:rPr>
                <w:rFonts w:ascii="Arial" w:eastAsia="Times New Roman" w:hAnsi="Arial" w:cs="Arial"/>
                <w:b/>
                <w:noProof/>
                <w:color w:val="01089D"/>
                <w:lang w:eastAsia="ru-RU"/>
              </w:rPr>
            </w:pPr>
          </w:p>
          <w:p w14:paraId="072184BC" w14:textId="77777777" w:rsidR="009E1B5A" w:rsidRPr="009E1B5A" w:rsidRDefault="009E1B5A" w:rsidP="009E1B5A">
            <w:pPr>
              <w:spacing w:after="160" w:line="360" w:lineRule="auto"/>
              <w:ind w:left="-58" w:right="-1"/>
              <w:rPr>
                <w:rFonts w:ascii="Arial" w:eastAsia="Times New Roman" w:hAnsi="Arial" w:cs="Arial"/>
                <w:noProof/>
                <w:color w:val="01089D"/>
                <w:lang w:eastAsia="ru-RU"/>
              </w:rPr>
            </w:pPr>
            <w:r w:rsidRPr="009E1B5A">
              <w:rPr>
                <w:rFonts w:ascii="Arial" w:eastAsia="Times New Roman" w:hAnsi="Arial" w:cs="Arial"/>
                <w:noProof/>
                <w:color w:val="01089D"/>
                <w:lang w:eastAsia="ru-RU"/>
              </w:rPr>
              <w:fldChar w:fldCharType="begin">
                <w:ffData>
                  <w:name w:val="РегистрационныйШтамп"/>
                  <w:enabled/>
                  <w:calcOnExit w:val="0"/>
                  <w:textInput>
                    <w:default w:val="РегистрационныйШтамп"/>
                    <w:maxLength w:val="20"/>
                  </w:textInput>
                </w:ffData>
              </w:fldChar>
            </w:r>
            <w:bookmarkStart w:id="10" w:name="РегистрационныйШтамп"/>
            <w:r w:rsidRPr="009E1B5A">
              <w:rPr>
                <w:rFonts w:ascii="Arial" w:eastAsia="Times New Roman" w:hAnsi="Arial" w:cs="Arial"/>
                <w:noProof/>
                <w:color w:val="01089D"/>
                <w:lang w:eastAsia="ru-RU"/>
              </w:rPr>
              <w:instrText xml:space="preserve"> FORMTEXT </w:instrText>
            </w:r>
            <w:r w:rsidRPr="009E1B5A">
              <w:rPr>
                <w:rFonts w:ascii="Arial" w:eastAsia="Times New Roman" w:hAnsi="Arial" w:cs="Arial"/>
                <w:noProof/>
                <w:color w:val="01089D"/>
                <w:lang w:eastAsia="ru-RU"/>
              </w:rPr>
            </w:r>
            <w:r w:rsidRPr="009E1B5A">
              <w:rPr>
                <w:rFonts w:ascii="Arial" w:eastAsia="Times New Roman" w:hAnsi="Arial" w:cs="Arial"/>
                <w:noProof/>
                <w:color w:val="01089D"/>
                <w:lang w:eastAsia="ru-RU"/>
              </w:rPr>
              <w:fldChar w:fldCharType="separate"/>
            </w:r>
            <w:r w:rsidRPr="009E1B5A">
              <w:rPr>
                <w:rFonts w:ascii="Arial" w:eastAsia="Times New Roman" w:hAnsi="Arial" w:cs="Arial"/>
                <w:noProof/>
                <w:color w:val="01089D"/>
                <w:lang w:eastAsia="ru-RU"/>
              </w:rPr>
              <w:t>_________________№_______________</w:t>
            </w:r>
            <w:r w:rsidRPr="009E1B5A">
              <w:rPr>
                <w:rFonts w:ascii="Arial" w:eastAsia="Times New Roman" w:hAnsi="Arial" w:cs="Arial"/>
                <w:noProof/>
                <w:color w:val="01089D"/>
                <w:lang w:eastAsia="ru-RU"/>
              </w:rPr>
              <w:fldChar w:fldCharType="end"/>
            </w:r>
            <w:bookmarkEnd w:id="10"/>
          </w:p>
          <w:p w14:paraId="2BEDE6F5" w14:textId="77777777" w:rsidR="009E1B5A" w:rsidRPr="009E1B5A" w:rsidRDefault="009E1B5A" w:rsidP="009E1B5A">
            <w:pPr>
              <w:spacing w:after="160"/>
              <w:ind w:left="-57"/>
              <w:rPr>
                <w:rFonts w:ascii="Times New Roman" w:eastAsia="Times New Roman" w:hAnsi="Times New Roman" w:cs="Times New Roman"/>
                <w:noProof/>
                <w:color w:val="01089D"/>
                <w:sz w:val="28"/>
                <w:szCs w:val="28"/>
                <w:u w:val="single"/>
                <w:lang w:eastAsia="ru-RU"/>
              </w:rPr>
            </w:pPr>
            <w:r w:rsidRPr="009E1B5A">
              <w:rPr>
                <w:rFonts w:ascii="Times New Roman" w:eastAsia="Times New Roman" w:hAnsi="Times New Roman" w:cs="Times New Roman"/>
                <w:noProof/>
                <w:color w:val="01089D"/>
                <w:sz w:val="28"/>
                <w:szCs w:val="28"/>
                <w:u w:val="single"/>
                <w:lang w:eastAsia="ru-RU"/>
              </w:rPr>
              <w:t xml:space="preserve">На   </w:t>
            </w:r>
            <w:r w:rsidRPr="009E1B5A">
              <w:rPr>
                <w:rFonts w:ascii="Times New Roman" w:eastAsia="Times New Roman" w:hAnsi="Times New Roman" w:cs="Times New Roman"/>
                <w:noProof/>
                <w:color w:val="01089D"/>
                <w:sz w:val="28"/>
                <w:szCs w:val="28"/>
                <w:u w:val="single"/>
                <w:lang w:eastAsia="ru-RU"/>
              </w:rPr>
              <w:fldChar w:fldCharType="begin">
                <w:ffData>
                  <w:name w:val="НомДатаДокОсн"/>
                  <w:enabled/>
                  <w:calcOnExit w:val="0"/>
                  <w:textInput>
                    <w:default w:val="НомДатаДокОсн"/>
                    <w:maxLength w:val="20"/>
                  </w:textInput>
                </w:ffData>
              </w:fldChar>
            </w:r>
            <w:bookmarkStart w:id="11" w:name="НомДатаДокОсн"/>
            <w:r w:rsidRPr="009E1B5A">
              <w:rPr>
                <w:rFonts w:ascii="Times New Roman" w:eastAsia="Times New Roman" w:hAnsi="Times New Roman" w:cs="Times New Roman"/>
                <w:noProof/>
                <w:color w:val="01089D"/>
                <w:sz w:val="28"/>
                <w:szCs w:val="28"/>
                <w:u w:val="single"/>
                <w:lang w:eastAsia="ru-RU"/>
              </w:rPr>
              <w:instrText xml:space="preserve"> FORMTEXT </w:instrText>
            </w:r>
            <w:r w:rsidRPr="009E1B5A">
              <w:rPr>
                <w:rFonts w:ascii="Times New Roman" w:eastAsia="Times New Roman" w:hAnsi="Times New Roman" w:cs="Times New Roman"/>
                <w:noProof/>
                <w:color w:val="01089D"/>
                <w:sz w:val="28"/>
                <w:szCs w:val="28"/>
                <w:u w:val="single"/>
                <w:lang w:eastAsia="ru-RU"/>
              </w:rPr>
            </w:r>
            <w:r w:rsidRPr="009E1B5A">
              <w:rPr>
                <w:rFonts w:ascii="Times New Roman" w:eastAsia="Times New Roman" w:hAnsi="Times New Roman" w:cs="Times New Roman"/>
                <w:noProof/>
                <w:color w:val="01089D"/>
                <w:sz w:val="28"/>
                <w:szCs w:val="28"/>
                <w:u w:val="single"/>
                <w:lang w:eastAsia="ru-RU"/>
              </w:rPr>
              <w:fldChar w:fldCharType="separate"/>
            </w:r>
            <w:r w:rsidRPr="009E1B5A">
              <w:rPr>
                <w:rFonts w:ascii="Times New Roman" w:eastAsia="Times New Roman" w:hAnsi="Times New Roman" w:cs="Times New Roman"/>
                <w:noProof/>
                <w:color w:val="01089D"/>
                <w:sz w:val="28"/>
                <w:szCs w:val="28"/>
                <w:u w:val="single"/>
                <w:lang w:eastAsia="ru-RU"/>
              </w:rPr>
              <w:t>_________________</w:t>
            </w:r>
            <w:r w:rsidRPr="009E1B5A">
              <w:rPr>
                <w:rFonts w:ascii="Times New Roman" w:eastAsia="Times New Roman" w:hAnsi="Times New Roman" w:cs="Times New Roman"/>
                <w:noProof/>
                <w:color w:val="01089D"/>
                <w:sz w:val="28"/>
                <w:szCs w:val="28"/>
                <w:u w:val="single"/>
                <w:lang w:eastAsia="ru-RU"/>
              </w:rPr>
              <w:fldChar w:fldCharType="end"/>
            </w:r>
            <w:bookmarkEnd w:id="11"/>
          </w:p>
          <w:p w14:paraId="60C2037E" w14:textId="77777777" w:rsidR="009E1B5A" w:rsidRPr="009E1B5A" w:rsidRDefault="009E1B5A" w:rsidP="009E1B5A">
            <w:pPr>
              <w:spacing w:after="160"/>
              <w:ind w:left="-57"/>
              <w:rPr>
                <w:rFonts w:ascii="Times New Roman" w:eastAsia="Times New Roman" w:hAnsi="Times New Roman" w:cs="Times New Roman"/>
                <w:noProof/>
                <w:color w:val="01089D"/>
                <w:sz w:val="28"/>
                <w:szCs w:val="28"/>
                <w:u w:val="single"/>
                <w:lang w:eastAsia="ru-RU"/>
              </w:rPr>
            </w:pPr>
          </w:p>
          <w:p w14:paraId="0E0CE559" w14:textId="77777777" w:rsidR="009E1B5A" w:rsidRPr="009E1B5A" w:rsidRDefault="009E1B5A" w:rsidP="009E1B5A">
            <w:pPr>
              <w:spacing w:after="160"/>
              <w:ind w:left="-57"/>
              <w:rPr>
                <w:rFonts w:ascii="Times New Roman" w:eastAsia="Times New Roman" w:hAnsi="Times New Roman" w:cs="Times New Roman"/>
                <w:noProof/>
                <w:color w:val="01089D"/>
                <w:sz w:val="28"/>
                <w:szCs w:val="28"/>
                <w:u w:val="single"/>
                <w:lang w:eastAsia="ru-RU"/>
              </w:rPr>
            </w:pPr>
          </w:p>
          <w:p w14:paraId="1FC74261" w14:textId="77777777" w:rsidR="009E1B5A" w:rsidRPr="009E1B5A" w:rsidRDefault="009E1B5A" w:rsidP="009E1B5A">
            <w:pPr>
              <w:spacing w:after="160"/>
              <w:ind w:left="-57"/>
              <w:rPr>
                <w:rFonts w:ascii="Times New Roman" w:eastAsia="Times New Roman" w:hAnsi="Times New Roman" w:cs="Times New Roman"/>
                <w:noProof/>
                <w:color w:val="01089D"/>
                <w:sz w:val="28"/>
                <w:szCs w:val="28"/>
                <w:u w:val="single"/>
                <w:lang w:eastAsia="ru-RU"/>
              </w:rPr>
            </w:pPr>
          </w:p>
          <w:p w14:paraId="3A4A3BCF" w14:textId="77777777" w:rsidR="009E1B5A" w:rsidRPr="009E1B5A" w:rsidRDefault="009E1B5A" w:rsidP="009E1B5A">
            <w:pPr>
              <w:spacing w:after="160"/>
              <w:ind w:left="-57"/>
              <w:rPr>
                <w:rFonts w:ascii="Calibri" w:eastAsia="Calibri" w:hAnsi="Calibri" w:cs="Times New Roman"/>
                <w:color w:val="25338B"/>
              </w:rPr>
            </w:pPr>
            <w:r w:rsidRPr="009E1B5A">
              <w:rPr>
                <w:rFonts w:ascii="Times New Roman" w:eastAsia="Times New Roman" w:hAnsi="Times New Roman" w:cs="Times New Roman"/>
                <w:noProof/>
                <w:color w:val="000000"/>
                <w:sz w:val="28"/>
                <w:szCs w:val="28"/>
                <w:lang w:eastAsia="ru-RU"/>
              </w:rPr>
              <w:fldChar w:fldCharType="begin">
                <w:ffData>
                  <w:name w:val="Заголовок"/>
                  <w:enabled/>
                  <w:calcOnExit w:val="0"/>
                  <w:textInput>
                    <w:default w:val="Наименование"/>
                  </w:textInput>
                </w:ffData>
              </w:fldChar>
            </w:r>
            <w:bookmarkStart w:id="12" w:name="Заголовок"/>
            <w:r w:rsidRPr="009E1B5A">
              <w:rPr>
                <w:rFonts w:ascii="Times New Roman" w:eastAsia="Times New Roman" w:hAnsi="Times New Roman" w:cs="Times New Roman"/>
                <w:noProof/>
                <w:color w:val="000000"/>
                <w:sz w:val="28"/>
                <w:szCs w:val="28"/>
                <w:lang w:eastAsia="ru-RU"/>
              </w:rPr>
              <w:instrText xml:space="preserve"> FORMTEXT </w:instrText>
            </w:r>
            <w:r w:rsidRPr="009E1B5A">
              <w:rPr>
                <w:rFonts w:ascii="Times New Roman" w:eastAsia="Times New Roman" w:hAnsi="Times New Roman" w:cs="Times New Roman"/>
                <w:noProof/>
                <w:color w:val="000000"/>
                <w:sz w:val="28"/>
                <w:szCs w:val="28"/>
                <w:lang w:eastAsia="ru-RU"/>
              </w:rPr>
            </w:r>
            <w:r w:rsidRPr="009E1B5A">
              <w:rPr>
                <w:rFonts w:ascii="Times New Roman" w:eastAsia="Times New Roman" w:hAnsi="Times New Roman" w:cs="Times New Roman"/>
                <w:noProof/>
                <w:color w:val="000000"/>
                <w:sz w:val="28"/>
                <w:szCs w:val="28"/>
                <w:lang w:eastAsia="ru-RU"/>
              </w:rPr>
              <w:fldChar w:fldCharType="separate"/>
            </w:r>
            <w:r w:rsidRPr="009E1B5A">
              <w:rPr>
                <w:rFonts w:ascii="Times New Roman" w:eastAsia="Times New Roman" w:hAnsi="Times New Roman" w:cs="Times New Roman"/>
                <w:noProof/>
                <w:color w:val="000000"/>
                <w:sz w:val="28"/>
                <w:szCs w:val="28"/>
                <w:lang w:eastAsia="ru-RU"/>
              </w:rPr>
              <w:t>О запросе ценовых предложений</w:t>
            </w:r>
            <w:r w:rsidRPr="009E1B5A">
              <w:rPr>
                <w:rFonts w:ascii="Times New Roman" w:eastAsia="Times New Roman" w:hAnsi="Times New Roman" w:cs="Times New Roman"/>
                <w:noProof/>
                <w:color w:val="000000"/>
                <w:sz w:val="28"/>
                <w:szCs w:val="28"/>
                <w:lang w:eastAsia="ru-RU"/>
              </w:rPr>
              <w:fldChar w:fldCharType="end"/>
            </w:r>
            <w:bookmarkEnd w:id="12"/>
          </w:p>
        </w:tc>
        <w:tc>
          <w:tcPr>
            <w:tcW w:w="3969" w:type="dxa"/>
          </w:tcPr>
          <w:p w14:paraId="4CE5535C" w14:textId="77777777" w:rsidR="009E1B5A" w:rsidRPr="009E1B5A" w:rsidRDefault="009E1B5A" w:rsidP="009E1B5A">
            <w:pPr>
              <w:spacing w:after="160"/>
              <w:ind w:right="29"/>
              <w:rPr>
                <w:rFonts w:ascii="Times New Roman" w:eastAsia="Times New Roman" w:hAnsi="Times New Roman" w:cs="Times New Roman"/>
                <w:color w:val="000000"/>
                <w:sz w:val="28"/>
                <w:szCs w:val="28"/>
                <w:lang w:eastAsia="ru-RU"/>
              </w:rPr>
            </w:pPr>
            <w:r w:rsidRPr="009E1B5A">
              <w:rPr>
                <w:rFonts w:ascii="Times New Roman" w:eastAsia="Times New Roman" w:hAnsi="Times New Roman" w:cs="Times New Roman"/>
                <w:noProof/>
                <w:color w:val="000000"/>
                <w:sz w:val="28"/>
                <w:szCs w:val="28"/>
                <w:lang w:eastAsia="ru-RU"/>
              </w:rPr>
              <w:fldChar w:fldCharType="begin">
                <w:ffData>
                  <w:name w:val="ДолжностьКонтЛица"/>
                  <w:enabled/>
                  <w:calcOnExit w:val="0"/>
                  <w:textInput>
                    <w:default w:val="ДолжностьКонтЛица"/>
                    <w:maxLength w:val="20"/>
                  </w:textInput>
                </w:ffData>
              </w:fldChar>
            </w:r>
            <w:bookmarkStart w:id="13" w:name="ДолжностьКонтЛица"/>
            <w:r w:rsidRPr="009E1B5A">
              <w:rPr>
                <w:rFonts w:ascii="Times New Roman" w:eastAsia="Times New Roman" w:hAnsi="Times New Roman" w:cs="Times New Roman"/>
                <w:noProof/>
                <w:color w:val="000000"/>
                <w:sz w:val="28"/>
                <w:szCs w:val="28"/>
                <w:lang w:eastAsia="ru-RU"/>
              </w:rPr>
              <w:instrText xml:space="preserve"> FORMTEXT </w:instrText>
            </w:r>
            <w:r w:rsidRPr="009E1B5A">
              <w:rPr>
                <w:rFonts w:ascii="Times New Roman" w:eastAsia="Times New Roman" w:hAnsi="Times New Roman" w:cs="Times New Roman"/>
                <w:noProof/>
                <w:color w:val="000000"/>
                <w:sz w:val="28"/>
                <w:szCs w:val="28"/>
                <w:lang w:eastAsia="ru-RU"/>
              </w:rPr>
            </w:r>
            <w:r w:rsidRPr="009E1B5A">
              <w:rPr>
                <w:rFonts w:ascii="Times New Roman" w:eastAsia="Times New Roman" w:hAnsi="Times New Roman" w:cs="Times New Roman"/>
                <w:noProof/>
                <w:color w:val="000000"/>
                <w:sz w:val="28"/>
                <w:szCs w:val="28"/>
                <w:lang w:eastAsia="ru-RU"/>
              </w:rPr>
              <w:fldChar w:fldCharType="separate"/>
            </w:r>
            <w:r w:rsidRPr="009E1B5A">
              <w:rPr>
                <w:rFonts w:ascii="Malgun Gothic" w:eastAsia="Malgun Gothic" w:hAnsi="Malgun Gothic" w:cs="Malgun Gothic" w:hint="eastAsia"/>
                <w:noProof/>
                <w:color w:val="000000"/>
                <w:sz w:val="28"/>
                <w:szCs w:val="28"/>
                <w:lang w:eastAsia="ru-RU"/>
              </w:rPr>
              <w:t>ᅠ</w:t>
            </w:r>
            <w:r w:rsidRPr="009E1B5A">
              <w:rPr>
                <w:rFonts w:ascii="Times New Roman" w:eastAsia="Times New Roman" w:hAnsi="Times New Roman" w:cs="Times New Roman"/>
                <w:noProof/>
                <w:color w:val="000000"/>
                <w:sz w:val="28"/>
                <w:szCs w:val="28"/>
                <w:lang w:eastAsia="ru-RU"/>
              </w:rPr>
              <w:fldChar w:fldCharType="end"/>
            </w:r>
            <w:bookmarkEnd w:id="13"/>
          </w:p>
          <w:p w14:paraId="14BBBE20" w14:textId="77777777" w:rsidR="009E1B5A" w:rsidRPr="009E1B5A" w:rsidRDefault="009E1B5A" w:rsidP="009E1B5A">
            <w:pPr>
              <w:spacing w:after="160"/>
              <w:ind w:right="29"/>
              <w:rPr>
                <w:rFonts w:ascii="Times New Roman" w:eastAsia="Calibri" w:hAnsi="Times New Roman" w:cs="Times New Roman"/>
                <w:sz w:val="14"/>
                <w:szCs w:val="14"/>
              </w:rPr>
            </w:pPr>
          </w:p>
          <w:p w14:paraId="017992F7" w14:textId="77777777" w:rsidR="009E1B5A" w:rsidRPr="009E1B5A" w:rsidRDefault="009E1B5A" w:rsidP="009E1B5A">
            <w:pPr>
              <w:spacing w:after="160"/>
              <w:ind w:right="29"/>
              <w:rPr>
                <w:rFonts w:ascii="Times New Roman" w:eastAsia="Times New Roman" w:hAnsi="Times New Roman" w:cs="Times New Roman"/>
                <w:color w:val="000000"/>
                <w:sz w:val="28"/>
                <w:szCs w:val="28"/>
                <w:lang w:eastAsia="ru-RU"/>
              </w:rPr>
            </w:pPr>
            <w:r w:rsidRPr="009E1B5A">
              <w:rPr>
                <w:rFonts w:ascii="Times New Roman" w:eastAsia="Calibri" w:hAnsi="Times New Roman" w:cs="Times New Roman"/>
                <w:noProof/>
                <w:sz w:val="28"/>
                <w:szCs w:val="28"/>
              </w:rPr>
              <w:fldChar w:fldCharType="begin">
                <w:ffData>
                  <w:name w:val="ПолучательОрганизац"/>
                  <w:enabled/>
                  <w:calcOnExit w:val="0"/>
                  <w:textInput>
                    <w:default w:val="ПолучательОрганизац"/>
                    <w:maxLength w:val="20"/>
                  </w:textInput>
                </w:ffData>
              </w:fldChar>
            </w:r>
            <w:bookmarkStart w:id="14" w:name="ПолучательОрганизац"/>
            <w:r w:rsidRPr="009E1B5A">
              <w:rPr>
                <w:rFonts w:ascii="Times New Roman" w:eastAsia="Calibri" w:hAnsi="Times New Roman" w:cs="Times New Roman"/>
                <w:noProof/>
                <w:sz w:val="28"/>
                <w:szCs w:val="28"/>
              </w:rPr>
              <w:instrText xml:space="preserve"> FORMTEXT </w:instrText>
            </w:r>
            <w:r w:rsidRPr="009E1B5A">
              <w:rPr>
                <w:rFonts w:ascii="Times New Roman" w:eastAsia="Calibri" w:hAnsi="Times New Roman" w:cs="Times New Roman"/>
                <w:noProof/>
                <w:sz w:val="28"/>
                <w:szCs w:val="28"/>
              </w:rPr>
            </w:r>
            <w:r w:rsidRPr="009E1B5A">
              <w:rPr>
                <w:rFonts w:ascii="Times New Roman" w:eastAsia="Calibri" w:hAnsi="Times New Roman" w:cs="Times New Roman"/>
                <w:noProof/>
                <w:sz w:val="28"/>
                <w:szCs w:val="28"/>
              </w:rPr>
              <w:fldChar w:fldCharType="separate"/>
            </w:r>
            <w:r w:rsidRPr="009E1B5A">
              <w:rPr>
                <w:rFonts w:ascii="Times New Roman" w:eastAsia="Calibri" w:hAnsi="Times New Roman" w:cs="Times New Roman"/>
                <w:noProof/>
                <w:sz w:val="28"/>
                <w:szCs w:val="28"/>
              </w:rPr>
              <w:t>Неопределенному кругу лиц</w:t>
            </w:r>
            <w:r w:rsidRPr="009E1B5A">
              <w:rPr>
                <w:rFonts w:ascii="Times New Roman" w:eastAsia="Calibri" w:hAnsi="Times New Roman" w:cs="Times New Roman"/>
                <w:noProof/>
                <w:sz w:val="28"/>
                <w:szCs w:val="28"/>
              </w:rPr>
              <w:fldChar w:fldCharType="end"/>
            </w:r>
            <w:bookmarkEnd w:id="14"/>
          </w:p>
          <w:p w14:paraId="3007D031" w14:textId="77777777" w:rsidR="009E1B5A" w:rsidRPr="009E1B5A" w:rsidRDefault="009E1B5A" w:rsidP="009E1B5A">
            <w:pPr>
              <w:spacing w:after="160"/>
              <w:ind w:right="29"/>
              <w:rPr>
                <w:rFonts w:ascii="Times New Roman" w:eastAsia="Times New Roman" w:hAnsi="Times New Roman" w:cs="Times New Roman"/>
                <w:color w:val="000000"/>
                <w:sz w:val="14"/>
                <w:szCs w:val="14"/>
                <w:lang w:eastAsia="ru-RU"/>
              </w:rPr>
            </w:pPr>
            <w:r w:rsidRPr="009E1B5A">
              <w:rPr>
                <w:rFonts w:ascii="Times New Roman" w:eastAsia="Times New Roman" w:hAnsi="Times New Roman" w:cs="Times New Roman"/>
                <w:color w:val="000000"/>
                <w:sz w:val="14"/>
                <w:szCs w:val="14"/>
                <w:lang w:eastAsia="ru-RU"/>
              </w:rPr>
              <w:t xml:space="preserve"> </w:t>
            </w:r>
          </w:p>
          <w:p w14:paraId="36CAC610" w14:textId="77777777" w:rsidR="009E1B5A" w:rsidRPr="009E1B5A" w:rsidRDefault="009E1B5A" w:rsidP="009E1B5A">
            <w:pPr>
              <w:spacing w:after="160"/>
              <w:ind w:right="29"/>
              <w:rPr>
                <w:rFonts w:ascii="Times New Roman" w:eastAsia="Times New Roman" w:hAnsi="Times New Roman" w:cs="Times New Roman"/>
                <w:color w:val="000000"/>
                <w:sz w:val="28"/>
                <w:szCs w:val="28"/>
                <w:lang w:eastAsia="ru-RU"/>
              </w:rPr>
            </w:pPr>
            <w:r w:rsidRPr="009E1B5A">
              <w:rPr>
                <w:rFonts w:ascii="Times New Roman" w:eastAsia="Times New Roman" w:hAnsi="Times New Roman" w:cs="Times New Roman"/>
                <w:noProof/>
                <w:color w:val="000000"/>
                <w:sz w:val="28"/>
                <w:szCs w:val="28"/>
                <w:lang w:eastAsia="ru-RU"/>
              </w:rPr>
              <w:fldChar w:fldCharType="begin">
                <w:ffData>
                  <w:name w:val="Контлицу"/>
                  <w:enabled/>
                  <w:calcOnExit w:val="0"/>
                  <w:textInput>
                    <w:default w:val="Контлицу"/>
                    <w:maxLength w:val="20"/>
                  </w:textInput>
                </w:ffData>
              </w:fldChar>
            </w:r>
            <w:bookmarkStart w:id="15" w:name="Контлицу"/>
            <w:r w:rsidRPr="009E1B5A">
              <w:rPr>
                <w:rFonts w:ascii="Times New Roman" w:eastAsia="Times New Roman" w:hAnsi="Times New Roman" w:cs="Times New Roman"/>
                <w:noProof/>
                <w:color w:val="000000"/>
                <w:sz w:val="28"/>
                <w:szCs w:val="28"/>
                <w:lang w:eastAsia="ru-RU"/>
              </w:rPr>
              <w:instrText xml:space="preserve"> FORMTEXT </w:instrText>
            </w:r>
            <w:r w:rsidRPr="009E1B5A">
              <w:rPr>
                <w:rFonts w:ascii="Times New Roman" w:eastAsia="Times New Roman" w:hAnsi="Times New Roman" w:cs="Times New Roman"/>
                <w:noProof/>
                <w:color w:val="000000"/>
                <w:sz w:val="28"/>
                <w:szCs w:val="28"/>
                <w:lang w:eastAsia="ru-RU"/>
              </w:rPr>
            </w:r>
            <w:r w:rsidRPr="009E1B5A">
              <w:rPr>
                <w:rFonts w:ascii="Times New Roman" w:eastAsia="Times New Roman" w:hAnsi="Times New Roman" w:cs="Times New Roman"/>
                <w:noProof/>
                <w:color w:val="000000"/>
                <w:sz w:val="28"/>
                <w:szCs w:val="28"/>
                <w:lang w:eastAsia="ru-RU"/>
              </w:rPr>
              <w:fldChar w:fldCharType="separate"/>
            </w:r>
            <w:r w:rsidRPr="009E1B5A">
              <w:rPr>
                <w:rFonts w:ascii="Malgun Gothic" w:eastAsia="Malgun Gothic" w:hAnsi="Malgun Gothic" w:cs="Malgun Gothic" w:hint="eastAsia"/>
                <w:noProof/>
                <w:color w:val="000000"/>
                <w:sz w:val="28"/>
                <w:szCs w:val="28"/>
                <w:lang w:eastAsia="ru-RU"/>
              </w:rPr>
              <w:t>ᅠ</w:t>
            </w:r>
            <w:r w:rsidRPr="009E1B5A">
              <w:rPr>
                <w:rFonts w:ascii="Calibri" w:eastAsia="Calibri" w:hAnsi="Calibri" w:cs="Times New Roman"/>
              </w:rPr>
              <w:fldChar w:fldCharType="end"/>
            </w:r>
            <w:bookmarkEnd w:id="15"/>
          </w:p>
        </w:tc>
      </w:tr>
    </w:tbl>
    <w:p w14:paraId="51CD1AAD" w14:textId="41C06C19" w:rsidR="00B8237C" w:rsidRDefault="00B8237C" w:rsidP="00B91B5A">
      <w:pPr>
        <w:tabs>
          <w:tab w:val="left" w:pos="4820"/>
        </w:tabs>
        <w:rPr>
          <w:rFonts w:ascii="Times New Roman" w:hAnsi="Times New Roman" w:cs="Times New Roman"/>
          <w:sz w:val="28"/>
          <w:szCs w:val="28"/>
        </w:rPr>
      </w:pPr>
    </w:p>
    <w:p w14:paraId="351A12FD" w14:textId="5544F739" w:rsidR="00642981" w:rsidRPr="00BD4A60" w:rsidRDefault="00642981" w:rsidP="00642981">
      <w:pPr>
        <w:tabs>
          <w:tab w:val="left" w:pos="4820"/>
        </w:tabs>
        <w:ind w:firstLine="567"/>
        <w:jc w:val="center"/>
        <w:rPr>
          <w:rFonts w:ascii="Times New Roman" w:hAnsi="Times New Roman" w:cs="Times New Roman"/>
          <w:sz w:val="28"/>
          <w:szCs w:val="28"/>
        </w:rPr>
      </w:pPr>
      <w:r w:rsidRPr="00BD4A60">
        <w:rPr>
          <w:rFonts w:ascii="Times New Roman" w:hAnsi="Times New Roman" w:cs="Times New Roman"/>
          <w:sz w:val="28"/>
          <w:szCs w:val="28"/>
        </w:rPr>
        <w:t>Уважаемые Участники!</w:t>
      </w:r>
    </w:p>
    <w:p w14:paraId="1F61F2A5" w14:textId="77777777" w:rsidR="0092685C" w:rsidRPr="00BD4A60" w:rsidRDefault="0092685C" w:rsidP="00642981">
      <w:pPr>
        <w:tabs>
          <w:tab w:val="left" w:pos="4820"/>
        </w:tabs>
        <w:ind w:firstLine="567"/>
        <w:jc w:val="center"/>
        <w:rPr>
          <w:rFonts w:ascii="Times New Roman" w:hAnsi="Times New Roman" w:cs="Times New Roman"/>
          <w:sz w:val="28"/>
          <w:szCs w:val="28"/>
        </w:rPr>
      </w:pPr>
    </w:p>
    <w:p w14:paraId="66BF4834" w14:textId="2005498D" w:rsidR="00642981" w:rsidRPr="00B91B5A" w:rsidRDefault="00EB17E3" w:rsidP="0092007D">
      <w:pPr>
        <w:autoSpaceDE w:val="0"/>
        <w:autoSpaceDN w:val="0"/>
        <w:adjustRightInd w:val="0"/>
        <w:ind w:firstLine="709"/>
        <w:jc w:val="both"/>
        <w:rPr>
          <w:rFonts w:ascii="Times New Roman" w:hAnsi="Times New Roman" w:cs="Times New Roman"/>
          <w:sz w:val="28"/>
          <w:szCs w:val="28"/>
        </w:rPr>
      </w:pPr>
      <w:r w:rsidRPr="00BD4A60">
        <w:rPr>
          <w:rFonts w:ascii="Times New Roman" w:hAnsi="Times New Roman" w:cs="Times New Roman"/>
          <w:sz w:val="28"/>
          <w:szCs w:val="28"/>
        </w:rPr>
        <w:t xml:space="preserve">УФПС Новосибирской области АО «Почта России» </w:t>
      </w:r>
      <w:r w:rsidR="002E0697" w:rsidRPr="00BD4A60">
        <w:rPr>
          <w:rFonts w:ascii="Times New Roman" w:hAnsi="Times New Roman" w:cs="Times New Roman"/>
          <w:sz w:val="28"/>
          <w:szCs w:val="28"/>
        </w:rPr>
        <w:t>п</w:t>
      </w:r>
      <w:r w:rsidR="00642981" w:rsidRPr="00BD4A60">
        <w:rPr>
          <w:rFonts w:ascii="Times New Roman" w:hAnsi="Times New Roman" w:cs="Times New Roman"/>
          <w:sz w:val="28"/>
          <w:szCs w:val="28"/>
        </w:rPr>
        <w:t>роси</w:t>
      </w:r>
      <w:r w:rsidR="0064058E" w:rsidRPr="00BD4A60">
        <w:rPr>
          <w:rFonts w:ascii="Times New Roman" w:hAnsi="Times New Roman" w:cs="Times New Roman"/>
          <w:sz w:val="28"/>
          <w:szCs w:val="28"/>
        </w:rPr>
        <w:t>т</w:t>
      </w:r>
      <w:r w:rsidR="00F74F4F" w:rsidRPr="00BD4A60">
        <w:rPr>
          <w:rFonts w:ascii="Times New Roman" w:hAnsi="Times New Roman" w:cs="Times New Roman"/>
          <w:sz w:val="28"/>
          <w:szCs w:val="28"/>
        </w:rPr>
        <w:t xml:space="preserve"> в</w:t>
      </w:r>
      <w:r w:rsidR="00642981" w:rsidRPr="00BD4A60">
        <w:rPr>
          <w:rFonts w:ascii="Times New Roman" w:hAnsi="Times New Roman" w:cs="Times New Roman"/>
          <w:sz w:val="28"/>
          <w:szCs w:val="28"/>
        </w:rPr>
        <w:t xml:space="preserve">ас предоставить ценовую информацию </w:t>
      </w:r>
      <w:r w:rsidR="00B91B5A">
        <w:rPr>
          <w:rFonts w:ascii="Times New Roman" w:hAnsi="Times New Roman" w:cs="Times New Roman"/>
          <w:sz w:val="28"/>
          <w:szCs w:val="28"/>
        </w:rPr>
        <w:t>(</w:t>
      </w:r>
      <w:r w:rsidR="00B91B5A" w:rsidRPr="002A20E7">
        <w:rPr>
          <w:rFonts w:ascii="Times New Roman" w:hAnsi="Times New Roman" w:cs="Times New Roman"/>
          <w:sz w:val="28"/>
          <w:szCs w:val="28"/>
        </w:rPr>
        <w:t>в том числе с указанием размера применяемой ставки НДС)</w:t>
      </w:r>
      <w:r w:rsidR="00B91B5A" w:rsidRPr="00B0367B">
        <w:rPr>
          <w:rFonts w:ascii="Times New Roman" w:hAnsi="Times New Roman" w:cs="Times New Roman"/>
        </w:rPr>
        <w:t xml:space="preserve"> </w:t>
      </w:r>
      <w:r w:rsidR="00642981" w:rsidRPr="00BD4A60">
        <w:rPr>
          <w:rFonts w:ascii="Times New Roman" w:hAnsi="Times New Roman" w:cs="Times New Roman"/>
          <w:sz w:val="28"/>
          <w:szCs w:val="28"/>
        </w:rPr>
        <w:t>в отноше</w:t>
      </w:r>
      <w:r w:rsidRPr="00BD4A60">
        <w:rPr>
          <w:rFonts w:ascii="Times New Roman" w:hAnsi="Times New Roman" w:cs="Times New Roman"/>
          <w:sz w:val="28"/>
          <w:szCs w:val="28"/>
        </w:rPr>
        <w:t xml:space="preserve">нии следующего предмета закупки: </w:t>
      </w:r>
      <w:r w:rsidR="00232F95">
        <w:rPr>
          <w:rFonts w:ascii="Times New Roman" w:hAnsi="Times New Roman" w:cs="Times New Roman"/>
          <w:sz w:val="28"/>
          <w:szCs w:val="28"/>
        </w:rPr>
        <w:t>Поставка комплектов специализированной клиентской и производственной мебели, включа</w:t>
      </w:r>
      <w:r w:rsidR="00726DDF">
        <w:rPr>
          <w:rFonts w:ascii="Times New Roman" w:hAnsi="Times New Roman" w:cs="Times New Roman"/>
          <w:sz w:val="28"/>
          <w:szCs w:val="28"/>
        </w:rPr>
        <w:t>ющая</w:t>
      </w:r>
      <w:r w:rsidR="00232F95">
        <w:rPr>
          <w:rFonts w:ascii="Times New Roman" w:hAnsi="Times New Roman" w:cs="Times New Roman"/>
          <w:sz w:val="28"/>
          <w:szCs w:val="28"/>
        </w:rPr>
        <w:t xml:space="preserve"> сборку для оснащения отделений почтовой связи </w:t>
      </w:r>
      <w:r w:rsidR="009E1B5A" w:rsidRPr="009E1B5A">
        <w:rPr>
          <w:rFonts w:ascii="Times New Roman" w:hAnsi="Times New Roman" w:cs="Times New Roman"/>
          <w:sz w:val="28"/>
          <w:szCs w:val="28"/>
        </w:rPr>
        <w:t xml:space="preserve">УФПС Сахалинской области, </w:t>
      </w:r>
      <w:r w:rsidR="00724BDB">
        <w:rPr>
          <w:rFonts w:ascii="Times New Roman" w:hAnsi="Times New Roman" w:cs="Times New Roman"/>
          <w:sz w:val="28"/>
          <w:szCs w:val="28"/>
        </w:rPr>
        <w:t xml:space="preserve">УФПС  Республика Саха (Якутия) </w:t>
      </w:r>
      <w:r w:rsidR="009E1B5A" w:rsidRPr="009E1B5A">
        <w:rPr>
          <w:rFonts w:ascii="Times New Roman" w:hAnsi="Times New Roman" w:cs="Times New Roman"/>
          <w:sz w:val="28"/>
          <w:szCs w:val="28"/>
        </w:rPr>
        <w:t>АО «Почта России»</w:t>
      </w:r>
      <w:r w:rsidR="00642981" w:rsidRPr="00BD4A60">
        <w:rPr>
          <w:rFonts w:ascii="Times New Roman" w:hAnsi="Times New Roman" w:cs="Times New Roman"/>
          <w:i/>
          <w:sz w:val="28"/>
          <w:szCs w:val="28"/>
        </w:rPr>
        <w:t xml:space="preserve">, </w:t>
      </w:r>
      <w:r w:rsidR="00642981" w:rsidRPr="00BD4A60">
        <w:rPr>
          <w:rFonts w:ascii="Times New Roman" w:hAnsi="Times New Roman" w:cs="Times New Roman"/>
          <w:sz w:val="28"/>
          <w:szCs w:val="28"/>
        </w:rPr>
        <w:t>в соответствии с нижеприведенными условиями:</w:t>
      </w:r>
    </w:p>
    <w:tbl>
      <w:tblPr>
        <w:tblpPr w:leftFromText="180" w:rightFromText="180" w:bottomFromText="160" w:vertAnchor="text" w:horzAnchor="margin" w:tblpX="137" w:tblpY="229"/>
        <w:tblW w:w="9488" w:type="dxa"/>
        <w:tblLook w:val="04A0" w:firstRow="1" w:lastRow="0" w:firstColumn="1" w:lastColumn="0" w:noHBand="0" w:noVBand="1"/>
      </w:tblPr>
      <w:tblGrid>
        <w:gridCol w:w="562"/>
        <w:gridCol w:w="3686"/>
        <w:gridCol w:w="5240"/>
      </w:tblGrid>
      <w:tr w:rsidR="00694376" w:rsidRPr="00C53667" w14:paraId="6FC8D2A7" w14:textId="77777777" w:rsidTr="00694376">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356CEB2" w14:textId="77777777" w:rsidR="00694376" w:rsidRPr="00945B46" w:rsidRDefault="00694376" w:rsidP="00917BC5">
            <w:pPr>
              <w:contextualSpacing/>
              <w:rPr>
                <w:rFonts w:ascii="Times New Roman" w:hAnsi="Times New Roman" w:cs="Times New Roman"/>
              </w:rPr>
            </w:pPr>
            <w:r w:rsidRPr="00945B46">
              <w:rPr>
                <w:rFonts w:ascii="Times New Roman" w:hAnsi="Times New Roman" w:cs="Times New Roman"/>
              </w:rPr>
              <w:t>1</w:t>
            </w:r>
          </w:p>
        </w:tc>
        <w:tc>
          <w:tcPr>
            <w:tcW w:w="3686" w:type="dxa"/>
            <w:tcBorders>
              <w:top w:val="single" w:sz="4" w:space="0" w:color="auto"/>
              <w:left w:val="nil"/>
              <w:bottom w:val="single" w:sz="4" w:space="0" w:color="auto"/>
              <w:right w:val="single" w:sz="4" w:space="0" w:color="auto"/>
            </w:tcBorders>
            <w:vAlign w:val="center"/>
            <w:hideMark/>
          </w:tcPr>
          <w:p w14:paraId="14447169" w14:textId="77777777" w:rsidR="00694376" w:rsidRPr="00C53667" w:rsidRDefault="00694376" w:rsidP="00566B5B">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5240" w:type="dxa"/>
            <w:tcBorders>
              <w:top w:val="single" w:sz="4" w:space="0" w:color="auto"/>
              <w:left w:val="nil"/>
              <w:bottom w:val="single" w:sz="4" w:space="0" w:color="auto"/>
              <w:right w:val="single" w:sz="4" w:space="0" w:color="auto"/>
            </w:tcBorders>
            <w:noWrap/>
            <w:vAlign w:val="center"/>
            <w:hideMark/>
          </w:tcPr>
          <w:p w14:paraId="20BF8E75" w14:textId="4A33CE14" w:rsidR="00694376" w:rsidRPr="00694376" w:rsidRDefault="00027144" w:rsidP="00917BC5">
            <w:pPr>
              <w:tabs>
                <w:tab w:val="left" w:pos="4820"/>
              </w:tabs>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694376" w:rsidRPr="00C53667" w14:paraId="0DFBF219" w14:textId="77777777" w:rsidTr="00694376">
        <w:trPr>
          <w:trHeight w:val="278"/>
        </w:trPr>
        <w:tc>
          <w:tcPr>
            <w:tcW w:w="562" w:type="dxa"/>
            <w:tcBorders>
              <w:top w:val="single" w:sz="4" w:space="0" w:color="auto"/>
              <w:left w:val="single" w:sz="4" w:space="0" w:color="auto"/>
              <w:bottom w:val="single" w:sz="4" w:space="0" w:color="auto"/>
              <w:right w:val="single" w:sz="4" w:space="0" w:color="auto"/>
            </w:tcBorders>
            <w:noWrap/>
            <w:vAlign w:val="center"/>
          </w:tcPr>
          <w:p w14:paraId="11427F65" w14:textId="7EE25A3A" w:rsidR="00694376" w:rsidRPr="00945B46" w:rsidRDefault="00694376" w:rsidP="00694376">
            <w:pPr>
              <w:contextualSpacing/>
              <w:rPr>
                <w:rFonts w:ascii="Times New Roman" w:hAnsi="Times New Roman" w:cs="Times New Roman"/>
              </w:rPr>
            </w:pPr>
            <w:r>
              <w:rPr>
                <w:rFonts w:ascii="Times New Roman" w:hAnsi="Times New Roman" w:cs="Times New Roman"/>
              </w:rPr>
              <w:t>2</w:t>
            </w:r>
          </w:p>
        </w:tc>
        <w:tc>
          <w:tcPr>
            <w:tcW w:w="3686" w:type="dxa"/>
            <w:tcBorders>
              <w:top w:val="single" w:sz="4" w:space="0" w:color="auto"/>
              <w:left w:val="nil"/>
              <w:bottom w:val="single" w:sz="4" w:space="0" w:color="auto"/>
              <w:right w:val="single" w:sz="4" w:space="0" w:color="auto"/>
            </w:tcBorders>
            <w:vAlign w:val="center"/>
          </w:tcPr>
          <w:p w14:paraId="3F1E0322" w14:textId="4DE85FC0" w:rsidR="00694376" w:rsidRPr="00694376" w:rsidRDefault="00694376" w:rsidP="00566B5B">
            <w:pPr>
              <w:tabs>
                <w:tab w:val="left" w:pos="4820"/>
              </w:tabs>
              <w:rPr>
                <w:rFonts w:ascii="Times New Roman" w:hAnsi="Times New Roman" w:cs="Times New Roman"/>
                <w:color w:val="000000"/>
              </w:rPr>
            </w:pPr>
            <w:r w:rsidRPr="00694376">
              <w:rPr>
                <w:rFonts w:ascii="Times New Roman" w:hAnsi="Times New Roman" w:cs="Times New Roman"/>
                <w:color w:val="000000"/>
              </w:rPr>
              <w:t xml:space="preserve">ОКПД2 </w:t>
            </w:r>
          </w:p>
        </w:tc>
        <w:tc>
          <w:tcPr>
            <w:tcW w:w="5240" w:type="dxa"/>
            <w:tcBorders>
              <w:top w:val="single" w:sz="4" w:space="0" w:color="auto"/>
              <w:left w:val="nil"/>
              <w:bottom w:val="single" w:sz="4" w:space="0" w:color="auto"/>
              <w:right w:val="single" w:sz="4" w:space="0" w:color="auto"/>
            </w:tcBorders>
            <w:noWrap/>
            <w:vAlign w:val="center"/>
          </w:tcPr>
          <w:p w14:paraId="06FF13DC" w14:textId="5EBE48BC" w:rsidR="00694376" w:rsidRDefault="00C07DEC" w:rsidP="00694376">
            <w:pPr>
              <w:tabs>
                <w:tab w:val="left" w:pos="4820"/>
              </w:tabs>
              <w:rPr>
                <w:rFonts w:ascii="Times New Roman" w:hAnsi="Times New Roman" w:cs="Times New Roman"/>
                <w:i/>
                <w:color w:val="000000"/>
              </w:rPr>
            </w:pPr>
            <w:r w:rsidRPr="00C07DEC">
              <w:rPr>
                <w:rFonts w:ascii="Times New Roman" w:hAnsi="Times New Roman" w:cs="Times New Roman"/>
                <w:i/>
                <w:color w:val="000000"/>
              </w:rPr>
              <w:t>31.01.12.190</w:t>
            </w:r>
            <w:r w:rsidR="006E7DE1">
              <w:rPr>
                <w:rFonts w:ascii="Times New Roman" w:hAnsi="Times New Roman" w:cs="Times New Roman"/>
                <w:i/>
                <w:color w:val="000000"/>
              </w:rPr>
              <w:t xml:space="preserve"> – Мебель деревянная прочая</w:t>
            </w:r>
          </w:p>
          <w:p w14:paraId="44F92D03" w14:textId="1354803E" w:rsidR="003178DB" w:rsidRDefault="003178DB" w:rsidP="00694376">
            <w:pPr>
              <w:tabs>
                <w:tab w:val="left" w:pos="4820"/>
              </w:tabs>
              <w:rPr>
                <w:rFonts w:ascii="Times New Roman" w:hAnsi="Times New Roman" w:cs="Times New Roman"/>
                <w:i/>
                <w:color w:val="000000"/>
              </w:rPr>
            </w:pPr>
            <w:r w:rsidRPr="003178DB">
              <w:rPr>
                <w:rFonts w:ascii="Times New Roman" w:hAnsi="Times New Roman" w:cs="Times New Roman"/>
                <w:i/>
                <w:color w:val="000000"/>
              </w:rPr>
              <w:t>31.01.11.190</w:t>
            </w:r>
            <w:r>
              <w:rPr>
                <w:rFonts w:ascii="Times New Roman" w:hAnsi="Times New Roman" w:cs="Times New Roman"/>
                <w:i/>
                <w:color w:val="000000"/>
              </w:rPr>
              <w:t xml:space="preserve"> - </w:t>
            </w:r>
            <w:r w:rsidRPr="003178DB">
              <w:rPr>
                <w:rFonts w:ascii="Times New Roman" w:hAnsi="Times New Roman" w:cs="Times New Roman"/>
                <w:i/>
                <w:color w:val="000000"/>
              </w:rPr>
              <w:t>Мебель офисная металлическая прочая</w:t>
            </w:r>
          </w:p>
          <w:p w14:paraId="00C0F784" w14:textId="59AD212E" w:rsidR="00F66431" w:rsidRDefault="00C07DEC" w:rsidP="00694376">
            <w:pPr>
              <w:tabs>
                <w:tab w:val="left" w:pos="4820"/>
              </w:tabs>
              <w:rPr>
                <w:rFonts w:ascii="Times New Roman" w:hAnsi="Times New Roman" w:cs="Times New Roman"/>
                <w:i/>
                <w:color w:val="000000"/>
              </w:rPr>
            </w:pPr>
            <w:r w:rsidRPr="00C07DEC">
              <w:rPr>
                <w:rFonts w:ascii="Times New Roman" w:hAnsi="Times New Roman" w:cs="Times New Roman"/>
                <w:i/>
                <w:color w:val="000000"/>
              </w:rPr>
              <w:t>31.01.12.110</w:t>
            </w:r>
            <w:r w:rsidR="00CD1027">
              <w:rPr>
                <w:rFonts w:ascii="Times New Roman" w:hAnsi="Times New Roman" w:cs="Times New Roman"/>
                <w:i/>
                <w:color w:val="000000"/>
              </w:rPr>
              <w:t xml:space="preserve"> – Столы письменные деревянные для офисов, административных помещений</w:t>
            </w:r>
          </w:p>
          <w:p w14:paraId="1C1E592E" w14:textId="77777777" w:rsidR="00DF21D8" w:rsidRDefault="00C07DEC" w:rsidP="00694376">
            <w:pPr>
              <w:tabs>
                <w:tab w:val="left" w:pos="4820"/>
              </w:tabs>
              <w:rPr>
                <w:rFonts w:ascii="Times New Roman" w:hAnsi="Times New Roman" w:cs="Times New Roman"/>
                <w:i/>
                <w:color w:val="000000"/>
              </w:rPr>
            </w:pPr>
            <w:r w:rsidRPr="00C07DEC">
              <w:rPr>
                <w:rFonts w:ascii="Times New Roman" w:hAnsi="Times New Roman" w:cs="Times New Roman"/>
                <w:i/>
                <w:color w:val="000000"/>
              </w:rPr>
              <w:t>31.01.11.150</w:t>
            </w:r>
            <w:r w:rsidR="00CD1027">
              <w:rPr>
                <w:rFonts w:ascii="Times New Roman" w:hAnsi="Times New Roman" w:cs="Times New Roman"/>
                <w:i/>
                <w:color w:val="000000"/>
              </w:rPr>
              <w:t xml:space="preserve"> – Мебель для сидения, </w:t>
            </w:r>
          </w:p>
          <w:p w14:paraId="076A8283" w14:textId="753562DB" w:rsidR="00C07DEC" w:rsidRDefault="00CD1027" w:rsidP="00694376">
            <w:pPr>
              <w:tabs>
                <w:tab w:val="left" w:pos="4820"/>
              </w:tabs>
              <w:rPr>
                <w:rFonts w:ascii="Times New Roman" w:hAnsi="Times New Roman" w:cs="Times New Roman"/>
                <w:i/>
                <w:color w:val="000000"/>
              </w:rPr>
            </w:pPr>
            <w:r>
              <w:rPr>
                <w:rFonts w:ascii="Times New Roman" w:hAnsi="Times New Roman" w:cs="Times New Roman"/>
                <w:i/>
                <w:color w:val="000000"/>
              </w:rPr>
              <w:t>преимущественно с металлический каркасом</w:t>
            </w:r>
          </w:p>
          <w:p w14:paraId="1CDB28F5" w14:textId="553BD457" w:rsidR="00C07DEC" w:rsidRDefault="00C07DEC" w:rsidP="00694376">
            <w:pPr>
              <w:tabs>
                <w:tab w:val="left" w:pos="4820"/>
              </w:tabs>
              <w:rPr>
                <w:rFonts w:ascii="Times New Roman" w:hAnsi="Times New Roman" w:cs="Times New Roman"/>
                <w:i/>
                <w:color w:val="000000"/>
              </w:rPr>
            </w:pPr>
            <w:r w:rsidRPr="00C07DEC">
              <w:rPr>
                <w:rFonts w:ascii="Times New Roman" w:hAnsi="Times New Roman" w:cs="Times New Roman"/>
                <w:i/>
                <w:color w:val="000000"/>
              </w:rPr>
              <w:t>31.09.11.120</w:t>
            </w:r>
            <w:r w:rsidR="00CD1027">
              <w:rPr>
                <w:rFonts w:ascii="Times New Roman" w:hAnsi="Times New Roman" w:cs="Times New Roman"/>
                <w:i/>
                <w:color w:val="000000"/>
              </w:rPr>
              <w:t xml:space="preserve"> – Стеллажи, стойки, вешалки металлические</w:t>
            </w:r>
          </w:p>
          <w:p w14:paraId="408F6AF7" w14:textId="59B0F1EC" w:rsidR="00DF21D8" w:rsidRDefault="00DF21D8" w:rsidP="00694376">
            <w:pPr>
              <w:tabs>
                <w:tab w:val="left" w:pos="4820"/>
              </w:tabs>
              <w:rPr>
                <w:rFonts w:ascii="Times New Roman" w:hAnsi="Times New Roman" w:cs="Times New Roman"/>
                <w:i/>
                <w:color w:val="000000"/>
              </w:rPr>
            </w:pPr>
            <w:r w:rsidRPr="00DF21D8">
              <w:rPr>
                <w:rFonts w:ascii="Times New Roman" w:hAnsi="Times New Roman" w:cs="Times New Roman"/>
                <w:i/>
                <w:color w:val="000000"/>
              </w:rPr>
              <w:t>31.09.12.110</w:t>
            </w:r>
            <w:r>
              <w:rPr>
                <w:rFonts w:ascii="Times New Roman" w:hAnsi="Times New Roman" w:cs="Times New Roman"/>
                <w:i/>
                <w:color w:val="000000"/>
              </w:rPr>
              <w:t xml:space="preserve"> - </w:t>
            </w:r>
            <w:r w:rsidRPr="00DF21D8">
              <w:rPr>
                <w:rFonts w:ascii="Times New Roman" w:hAnsi="Times New Roman" w:cs="Times New Roman"/>
                <w:i/>
                <w:color w:val="000000"/>
              </w:rPr>
              <w:t>Диваны, софы, кушетки с деревянным каркасом, трансформируемые в кровати</w:t>
            </w:r>
          </w:p>
          <w:p w14:paraId="743DC5C5" w14:textId="020AF4AD" w:rsidR="00DF21D8" w:rsidRDefault="00DF21D8" w:rsidP="00694376">
            <w:pPr>
              <w:tabs>
                <w:tab w:val="left" w:pos="4820"/>
              </w:tabs>
              <w:rPr>
                <w:rFonts w:ascii="Times New Roman" w:hAnsi="Times New Roman" w:cs="Times New Roman"/>
                <w:i/>
                <w:color w:val="000000"/>
              </w:rPr>
            </w:pPr>
            <w:r w:rsidRPr="00DF21D8">
              <w:rPr>
                <w:rFonts w:ascii="Times New Roman" w:hAnsi="Times New Roman" w:cs="Times New Roman"/>
                <w:i/>
                <w:color w:val="000000"/>
              </w:rPr>
              <w:t>31.09.13.190</w:t>
            </w:r>
            <w:r>
              <w:rPr>
                <w:rFonts w:ascii="Times New Roman" w:hAnsi="Times New Roman" w:cs="Times New Roman"/>
                <w:i/>
                <w:color w:val="000000"/>
              </w:rPr>
              <w:t xml:space="preserve"> - </w:t>
            </w:r>
            <w:r w:rsidRPr="00DF21D8">
              <w:rPr>
                <w:rFonts w:ascii="Times New Roman" w:hAnsi="Times New Roman" w:cs="Times New Roman"/>
                <w:i/>
                <w:color w:val="000000"/>
              </w:rPr>
              <w:t>Мебель деревянная прочая, не включённая в другие группировки</w:t>
            </w:r>
          </w:p>
          <w:p w14:paraId="51B713E2" w14:textId="2BEC5531" w:rsidR="00F66431" w:rsidRDefault="00C07DEC" w:rsidP="00694376">
            <w:pPr>
              <w:tabs>
                <w:tab w:val="left" w:pos="4820"/>
              </w:tabs>
              <w:rPr>
                <w:rFonts w:ascii="Times New Roman" w:hAnsi="Times New Roman" w:cs="Times New Roman"/>
                <w:i/>
                <w:color w:val="000000"/>
              </w:rPr>
            </w:pPr>
            <w:r w:rsidRPr="00C07DEC">
              <w:rPr>
                <w:rFonts w:ascii="Times New Roman" w:hAnsi="Times New Roman" w:cs="Times New Roman"/>
                <w:i/>
                <w:color w:val="000000"/>
              </w:rPr>
              <w:t>31.01.11.129</w:t>
            </w:r>
            <w:r w:rsidR="00CD1027">
              <w:rPr>
                <w:rFonts w:ascii="Times New Roman" w:hAnsi="Times New Roman" w:cs="Times New Roman"/>
                <w:i/>
                <w:color w:val="000000"/>
              </w:rPr>
              <w:t xml:space="preserve"> – Шкафы металлические прочие</w:t>
            </w:r>
          </w:p>
          <w:p w14:paraId="54D08EA5" w14:textId="65012067" w:rsidR="006E7DE1" w:rsidRDefault="006E7DE1" w:rsidP="00694376">
            <w:pPr>
              <w:tabs>
                <w:tab w:val="left" w:pos="4820"/>
              </w:tabs>
              <w:rPr>
                <w:rFonts w:ascii="Times New Roman" w:hAnsi="Times New Roman" w:cs="Times New Roman"/>
                <w:i/>
              </w:rPr>
            </w:pPr>
            <w:r w:rsidRPr="006E7DE1">
              <w:rPr>
                <w:rFonts w:ascii="Times New Roman" w:hAnsi="Times New Roman" w:cs="Times New Roman"/>
                <w:i/>
              </w:rPr>
              <w:t>22.</w:t>
            </w:r>
            <w:r w:rsidR="003178DB">
              <w:rPr>
                <w:rFonts w:ascii="Times New Roman" w:hAnsi="Times New Roman" w:cs="Times New Roman"/>
                <w:i/>
              </w:rPr>
              <w:t>1</w:t>
            </w:r>
            <w:r w:rsidRPr="006E7DE1">
              <w:rPr>
                <w:rFonts w:ascii="Times New Roman" w:hAnsi="Times New Roman" w:cs="Times New Roman"/>
                <w:i/>
              </w:rPr>
              <w:t>9.2</w:t>
            </w:r>
            <w:r w:rsidR="003178DB">
              <w:rPr>
                <w:rFonts w:ascii="Times New Roman" w:hAnsi="Times New Roman" w:cs="Times New Roman"/>
                <w:i/>
              </w:rPr>
              <w:t>0</w:t>
            </w:r>
            <w:r w:rsidRPr="006E7DE1">
              <w:rPr>
                <w:rFonts w:ascii="Times New Roman" w:hAnsi="Times New Roman" w:cs="Times New Roman"/>
                <w:i/>
              </w:rPr>
              <w:t>.1</w:t>
            </w:r>
            <w:r w:rsidR="003178DB">
              <w:rPr>
                <w:rFonts w:ascii="Times New Roman" w:hAnsi="Times New Roman" w:cs="Times New Roman"/>
                <w:i/>
              </w:rPr>
              <w:t>12</w:t>
            </w:r>
            <w:r w:rsidR="00CD1027">
              <w:rPr>
                <w:rFonts w:ascii="Times New Roman" w:hAnsi="Times New Roman" w:cs="Times New Roman"/>
                <w:i/>
              </w:rPr>
              <w:t xml:space="preserve"> – </w:t>
            </w:r>
            <w:r w:rsidR="003178DB" w:rsidRPr="003178DB">
              <w:rPr>
                <w:rFonts w:ascii="Times New Roman" w:hAnsi="Times New Roman" w:cs="Times New Roman"/>
                <w:i/>
              </w:rPr>
              <w:t>Изделия из резиновых смесей</w:t>
            </w:r>
          </w:p>
          <w:p w14:paraId="4C8EDD45" w14:textId="30CD5335" w:rsidR="006E7DE1" w:rsidRDefault="006E7DE1" w:rsidP="00694376">
            <w:pPr>
              <w:tabs>
                <w:tab w:val="left" w:pos="4820"/>
              </w:tabs>
              <w:rPr>
                <w:rFonts w:ascii="Times New Roman" w:hAnsi="Times New Roman" w:cs="Times New Roman"/>
                <w:i/>
              </w:rPr>
            </w:pPr>
            <w:r w:rsidRPr="006E7DE1">
              <w:rPr>
                <w:rFonts w:ascii="Times New Roman" w:hAnsi="Times New Roman" w:cs="Times New Roman"/>
                <w:i/>
              </w:rPr>
              <w:t>31.01.11.190</w:t>
            </w:r>
            <w:r w:rsidR="00CD1027">
              <w:rPr>
                <w:rFonts w:ascii="Times New Roman" w:hAnsi="Times New Roman" w:cs="Times New Roman"/>
                <w:i/>
              </w:rPr>
              <w:t xml:space="preserve"> – Мебель офисная металлическая прочая</w:t>
            </w:r>
          </w:p>
          <w:p w14:paraId="4FFDF816" w14:textId="16E3A9FB" w:rsidR="003A7638" w:rsidRDefault="003A7638" w:rsidP="00694376">
            <w:pPr>
              <w:tabs>
                <w:tab w:val="left" w:pos="4820"/>
              </w:tabs>
              <w:rPr>
                <w:rFonts w:ascii="Times New Roman" w:hAnsi="Times New Roman" w:cs="Times New Roman"/>
                <w:i/>
              </w:rPr>
            </w:pPr>
            <w:r w:rsidRPr="003A7638">
              <w:rPr>
                <w:rFonts w:ascii="Times New Roman" w:hAnsi="Times New Roman" w:cs="Times New Roman"/>
                <w:i/>
              </w:rPr>
              <w:t>31.09.12.131</w:t>
            </w:r>
            <w:r>
              <w:rPr>
                <w:rFonts w:ascii="Times New Roman" w:hAnsi="Times New Roman" w:cs="Times New Roman"/>
                <w:i/>
              </w:rPr>
              <w:t xml:space="preserve"> - </w:t>
            </w:r>
            <w:r w:rsidRPr="003A7638">
              <w:rPr>
                <w:rFonts w:ascii="Times New Roman" w:hAnsi="Times New Roman" w:cs="Times New Roman"/>
                <w:i/>
              </w:rPr>
              <w:t>Столы обеденные деревянные для столовой и гостиной</w:t>
            </w:r>
          </w:p>
          <w:p w14:paraId="0C280703" w14:textId="7D6C0F9C" w:rsidR="006E7DE1" w:rsidRDefault="003178DB" w:rsidP="00694376">
            <w:pPr>
              <w:tabs>
                <w:tab w:val="left" w:pos="4820"/>
              </w:tabs>
              <w:rPr>
                <w:rFonts w:ascii="Times New Roman" w:hAnsi="Times New Roman" w:cs="Times New Roman"/>
                <w:i/>
              </w:rPr>
            </w:pPr>
            <w:r w:rsidRPr="003178DB">
              <w:rPr>
                <w:rFonts w:ascii="Times New Roman" w:hAnsi="Times New Roman" w:cs="Times New Roman"/>
                <w:i/>
              </w:rPr>
              <w:lastRenderedPageBreak/>
              <w:t>22.22.13.190</w:t>
            </w:r>
            <w:r>
              <w:rPr>
                <w:rFonts w:ascii="Times New Roman" w:hAnsi="Times New Roman" w:cs="Times New Roman"/>
                <w:i/>
              </w:rPr>
              <w:t xml:space="preserve"> </w:t>
            </w:r>
            <w:r w:rsidR="00CD1027">
              <w:rPr>
                <w:rFonts w:ascii="Times New Roman" w:hAnsi="Times New Roman" w:cs="Times New Roman"/>
                <w:i/>
              </w:rPr>
              <w:t xml:space="preserve">– </w:t>
            </w:r>
            <w:r w:rsidRPr="003178DB">
              <w:rPr>
                <w:rFonts w:ascii="Times New Roman" w:hAnsi="Times New Roman" w:cs="Times New Roman"/>
                <w:i/>
              </w:rPr>
              <w:t>Коробки, ящики, корзины и аналогичные пластмассовые изделия прочие</w:t>
            </w:r>
          </w:p>
          <w:p w14:paraId="57D6C2A3" w14:textId="77777777" w:rsidR="006E7DE1" w:rsidRDefault="00C21367" w:rsidP="00694376">
            <w:pPr>
              <w:tabs>
                <w:tab w:val="left" w:pos="4820"/>
              </w:tabs>
              <w:rPr>
                <w:rFonts w:ascii="Times New Roman" w:hAnsi="Times New Roman" w:cs="Times New Roman"/>
                <w:i/>
              </w:rPr>
            </w:pPr>
            <w:r>
              <w:rPr>
                <w:rFonts w:ascii="Times New Roman" w:hAnsi="Times New Roman" w:cs="Times New Roman"/>
                <w:i/>
              </w:rPr>
              <w:t xml:space="preserve">31.09.13.190 – </w:t>
            </w:r>
            <w:r w:rsidR="003A7638">
              <w:t xml:space="preserve"> </w:t>
            </w:r>
            <w:r w:rsidR="003A7638" w:rsidRPr="003A7638">
              <w:rPr>
                <w:rFonts w:ascii="Times New Roman" w:hAnsi="Times New Roman" w:cs="Times New Roman"/>
                <w:i/>
              </w:rPr>
              <w:t>Мебель деревянная прочая, не включённая в другие группировки</w:t>
            </w:r>
          </w:p>
          <w:p w14:paraId="7D6B0717" w14:textId="437CA002" w:rsidR="003A7638" w:rsidRPr="00694376" w:rsidRDefault="003A7638" w:rsidP="00694376">
            <w:pPr>
              <w:tabs>
                <w:tab w:val="left" w:pos="4820"/>
              </w:tabs>
              <w:rPr>
                <w:rFonts w:ascii="Times New Roman" w:hAnsi="Times New Roman" w:cs="Times New Roman"/>
                <w:i/>
              </w:rPr>
            </w:pPr>
            <w:r w:rsidRPr="003A7638">
              <w:rPr>
                <w:rFonts w:ascii="Times New Roman" w:hAnsi="Times New Roman" w:cs="Times New Roman"/>
                <w:i/>
              </w:rPr>
              <w:t>22.29.25.000</w:t>
            </w:r>
            <w:r>
              <w:rPr>
                <w:rFonts w:ascii="Times New Roman" w:hAnsi="Times New Roman" w:cs="Times New Roman"/>
                <w:i/>
              </w:rPr>
              <w:t xml:space="preserve"> - </w:t>
            </w:r>
            <w:r w:rsidRPr="003A7638">
              <w:rPr>
                <w:rFonts w:ascii="Times New Roman" w:hAnsi="Times New Roman" w:cs="Times New Roman"/>
                <w:i/>
              </w:rPr>
              <w:t>Принадлежности канцелярские или школьные пластмассовые</w:t>
            </w:r>
          </w:p>
        </w:tc>
      </w:tr>
      <w:tr w:rsidR="00D65016" w:rsidRPr="00C53667" w14:paraId="1E91B5D4" w14:textId="77777777" w:rsidTr="00694376">
        <w:trPr>
          <w:trHeight w:val="278"/>
        </w:trPr>
        <w:tc>
          <w:tcPr>
            <w:tcW w:w="562" w:type="dxa"/>
            <w:tcBorders>
              <w:top w:val="nil"/>
              <w:left w:val="single" w:sz="4" w:space="0" w:color="auto"/>
              <w:bottom w:val="single" w:sz="4" w:space="0" w:color="auto"/>
              <w:right w:val="single" w:sz="4" w:space="0" w:color="auto"/>
            </w:tcBorders>
            <w:noWrap/>
            <w:vAlign w:val="center"/>
            <w:hideMark/>
          </w:tcPr>
          <w:p w14:paraId="06463AB2" w14:textId="10BF7667" w:rsidR="00D65016" w:rsidRPr="00945B46" w:rsidRDefault="00274AD1" w:rsidP="00D65016">
            <w:pPr>
              <w:contextualSpacing/>
              <w:rPr>
                <w:rFonts w:ascii="Times New Roman" w:hAnsi="Times New Roman" w:cs="Times New Roman"/>
                <w:color w:val="000000"/>
              </w:rPr>
            </w:pPr>
            <w:r>
              <w:rPr>
                <w:rFonts w:ascii="Times New Roman" w:hAnsi="Times New Roman" w:cs="Times New Roman"/>
                <w:color w:val="000000"/>
              </w:rPr>
              <w:lastRenderedPageBreak/>
              <w:t>3</w:t>
            </w:r>
          </w:p>
        </w:tc>
        <w:tc>
          <w:tcPr>
            <w:tcW w:w="3686" w:type="dxa"/>
            <w:tcBorders>
              <w:top w:val="nil"/>
              <w:left w:val="nil"/>
              <w:bottom w:val="single" w:sz="4" w:space="0" w:color="auto"/>
              <w:right w:val="single" w:sz="4" w:space="0" w:color="auto"/>
            </w:tcBorders>
            <w:vAlign w:val="center"/>
            <w:hideMark/>
          </w:tcPr>
          <w:p w14:paraId="4F46730A" w14:textId="39835939" w:rsidR="00D65016" w:rsidRPr="00C53667" w:rsidRDefault="00D65016" w:rsidP="00566B5B">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Единица измерения</w:t>
            </w:r>
          </w:p>
        </w:tc>
        <w:tc>
          <w:tcPr>
            <w:tcW w:w="5240" w:type="dxa"/>
            <w:tcBorders>
              <w:top w:val="nil"/>
              <w:left w:val="nil"/>
              <w:bottom w:val="single" w:sz="4" w:space="0" w:color="auto"/>
              <w:right w:val="single" w:sz="4" w:space="0" w:color="auto"/>
            </w:tcBorders>
            <w:noWrap/>
            <w:vAlign w:val="center"/>
            <w:hideMark/>
          </w:tcPr>
          <w:p w14:paraId="5CB81F32" w14:textId="54E4A656" w:rsidR="00D65016" w:rsidRPr="00694376" w:rsidRDefault="00027144" w:rsidP="00D65016">
            <w:pPr>
              <w:tabs>
                <w:tab w:val="left" w:pos="4820"/>
              </w:tabs>
              <w:spacing w:line="254" w:lineRule="auto"/>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D65016" w:rsidRPr="00C53667" w14:paraId="681E6F9D" w14:textId="77777777" w:rsidTr="00917BC5">
        <w:trPr>
          <w:trHeight w:val="612"/>
        </w:trPr>
        <w:tc>
          <w:tcPr>
            <w:tcW w:w="562" w:type="dxa"/>
            <w:tcBorders>
              <w:top w:val="nil"/>
              <w:left w:val="single" w:sz="4" w:space="0" w:color="auto"/>
              <w:bottom w:val="single" w:sz="4" w:space="0" w:color="auto"/>
              <w:right w:val="single" w:sz="4" w:space="0" w:color="auto"/>
            </w:tcBorders>
            <w:noWrap/>
            <w:vAlign w:val="center"/>
            <w:hideMark/>
          </w:tcPr>
          <w:p w14:paraId="56F958BC" w14:textId="425EA08E" w:rsidR="00D65016" w:rsidRPr="00945B46" w:rsidRDefault="00274AD1" w:rsidP="00D65016">
            <w:pPr>
              <w:contextualSpacing/>
              <w:rPr>
                <w:rFonts w:ascii="Times New Roman" w:hAnsi="Times New Roman" w:cs="Times New Roman"/>
                <w:color w:val="000000"/>
              </w:rPr>
            </w:pPr>
            <w:r>
              <w:rPr>
                <w:rFonts w:ascii="Times New Roman" w:hAnsi="Times New Roman" w:cs="Times New Roman"/>
                <w:color w:val="000000"/>
              </w:rPr>
              <w:t>4</w:t>
            </w:r>
          </w:p>
        </w:tc>
        <w:tc>
          <w:tcPr>
            <w:tcW w:w="3686" w:type="dxa"/>
            <w:tcBorders>
              <w:top w:val="nil"/>
              <w:left w:val="nil"/>
              <w:bottom w:val="single" w:sz="4" w:space="0" w:color="auto"/>
              <w:right w:val="single" w:sz="4" w:space="0" w:color="auto"/>
            </w:tcBorders>
            <w:vAlign w:val="center"/>
            <w:hideMark/>
          </w:tcPr>
          <w:p w14:paraId="36CE1284" w14:textId="46974315" w:rsidR="00D65016" w:rsidRPr="00C53667" w:rsidRDefault="00D65016" w:rsidP="00566B5B">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Количество/ объем товара/ работ/ услуг</w:t>
            </w:r>
          </w:p>
        </w:tc>
        <w:tc>
          <w:tcPr>
            <w:tcW w:w="5240" w:type="dxa"/>
            <w:tcBorders>
              <w:top w:val="nil"/>
              <w:left w:val="nil"/>
              <w:bottom w:val="single" w:sz="4" w:space="0" w:color="auto"/>
              <w:right w:val="single" w:sz="4" w:space="0" w:color="auto"/>
            </w:tcBorders>
            <w:noWrap/>
            <w:vAlign w:val="center"/>
            <w:hideMark/>
          </w:tcPr>
          <w:p w14:paraId="1AA93336" w14:textId="260773E8" w:rsidR="00D65016" w:rsidRPr="00694376" w:rsidRDefault="00D65016" w:rsidP="00D65016">
            <w:pPr>
              <w:tabs>
                <w:tab w:val="left" w:pos="4820"/>
              </w:tabs>
              <w:spacing w:line="254" w:lineRule="auto"/>
              <w:ind w:hanging="113"/>
              <w:rPr>
                <w:rFonts w:ascii="Times New Roman" w:hAnsi="Times New Roman" w:cs="Times New Roman"/>
                <w:i/>
                <w:color w:val="000000"/>
              </w:rPr>
            </w:pPr>
            <w:r w:rsidRPr="00DC09A6">
              <w:rPr>
                <w:rFonts w:ascii="Times New Roman" w:hAnsi="Times New Roman" w:cs="Times New Roman"/>
                <w:i/>
                <w:color w:val="000000"/>
              </w:rPr>
              <w:t xml:space="preserve"> </w:t>
            </w:r>
            <w:r w:rsidR="00027144" w:rsidRPr="00694376">
              <w:rPr>
                <w:rFonts w:ascii="Times New Roman" w:hAnsi="Times New Roman" w:cs="Times New Roman"/>
                <w:i/>
              </w:rPr>
              <w:t xml:space="preserve"> В соответствии с Техническим заданием</w:t>
            </w:r>
          </w:p>
        </w:tc>
      </w:tr>
      <w:tr w:rsidR="00D65016" w:rsidRPr="00C53667" w14:paraId="16AB538D" w14:textId="77777777" w:rsidTr="00917BC5">
        <w:trPr>
          <w:trHeight w:val="490"/>
        </w:trPr>
        <w:tc>
          <w:tcPr>
            <w:tcW w:w="562" w:type="dxa"/>
            <w:tcBorders>
              <w:top w:val="nil"/>
              <w:left w:val="single" w:sz="4" w:space="0" w:color="auto"/>
              <w:bottom w:val="single" w:sz="4" w:space="0" w:color="auto"/>
              <w:right w:val="single" w:sz="4" w:space="0" w:color="auto"/>
            </w:tcBorders>
            <w:noWrap/>
            <w:vAlign w:val="center"/>
          </w:tcPr>
          <w:p w14:paraId="72ACC16F" w14:textId="64F42A8F" w:rsidR="00D65016" w:rsidRPr="00945B46" w:rsidRDefault="00274AD1" w:rsidP="00D65016">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686" w:type="dxa"/>
            <w:tcBorders>
              <w:top w:val="nil"/>
              <w:left w:val="nil"/>
              <w:bottom w:val="single" w:sz="4" w:space="0" w:color="auto"/>
              <w:right w:val="single" w:sz="4" w:space="0" w:color="auto"/>
            </w:tcBorders>
            <w:vAlign w:val="center"/>
            <w:hideMark/>
          </w:tcPr>
          <w:p w14:paraId="6885B2A3" w14:textId="5BA770B6" w:rsidR="00D65016" w:rsidRPr="00C53667" w:rsidRDefault="00D65016" w:rsidP="00566B5B">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Требования к порядку поставки товара/ выполнения работ/ оказания услуг</w:t>
            </w:r>
          </w:p>
        </w:tc>
        <w:tc>
          <w:tcPr>
            <w:tcW w:w="5240" w:type="dxa"/>
            <w:tcBorders>
              <w:top w:val="nil"/>
              <w:left w:val="nil"/>
              <w:bottom w:val="single" w:sz="4" w:space="0" w:color="auto"/>
              <w:right w:val="single" w:sz="4" w:space="0" w:color="auto"/>
            </w:tcBorders>
            <w:noWrap/>
            <w:vAlign w:val="center"/>
            <w:hideMark/>
          </w:tcPr>
          <w:p w14:paraId="6C230608" w14:textId="5D91D9E4" w:rsidR="00D65016" w:rsidRPr="00694376" w:rsidRDefault="00027144" w:rsidP="0083686C">
            <w:pPr>
              <w:tabs>
                <w:tab w:val="left" w:pos="4820"/>
              </w:tabs>
              <w:spacing w:line="254" w:lineRule="auto"/>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D65016" w:rsidRPr="00C53667" w14:paraId="3EB1352D" w14:textId="77777777" w:rsidTr="00917BC5">
        <w:trPr>
          <w:trHeight w:val="490"/>
        </w:trPr>
        <w:tc>
          <w:tcPr>
            <w:tcW w:w="562" w:type="dxa"/>
            <w:tcBorders>
              <w:top w:val="single" w:sz="4" w:space="0" w:color="auto"/>
              <w:left w:val="single" w:sz="4" w:space="0" w:color="auto"/>
              <w:bottom w:val="single" w:sz="4" w:space="0" w:color="auto"/>
              <w:right w:val="single" w:sz="4" w:space="0" w:color="auto"/>
            </w:tcBorders>
            <w:noWrap/>
            <w:vAlign w:val="center"/>
          </w:tcPr>
          <w:p w14:paraId="45B0F867" w14:textId="2B3183EC" w:rsidR="00D65016" w:rsidRPr="00945B46" w:rsidRDefault="00274AD1" w:rsidP="00D65016">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686" w:type="dxa"/>
            <w:tcBorders>
              <w:top w:val="single" w:sz="4" w:space="0" w:color="auto"/>
              <w:left w:val="nil"/>
              <w:bottom w:val="single" w:sz="4" w:space="0" w:color="auto"/>
              <w:right w:val="single" w:sz="4" w:space="0" w:color="auto"/>
            </w:tcBorders>
            <w:vAlign w:val="center"/>
            <w:hideMark/>
          </w:tcPr>
          <w:p w14:paraId="31365964" w14:textId="5837DE4D" w:rsidR="00D65016" w:rsidRPr="00C53667" w:rsidRDefault="00D65016" w:rsidP="00566B5B">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Место поставки товара/ выполнения работ/ оказания услуг</w:t>
            </w:r>
          </w:p>
        </w:tc>
        <w:tc>
          <w:tcPr>
            <w:tcW w:w="5240" w:type="dxa"/>
            <w:tcBorders>
              <w:top w:val="single" w:sz="4" w:space="0" w:color="auto"/>
              <w:left w:val="nil"/>
              <w:bottom w:val="single" w:sz="4" w:space="0" w:color="auto"/>
              <w:right w:val="single" w:sz="4" w:space="0" w:color="auto"/>
            </w:tcBorders>
            <w:noWrap/>
            <w:vAlign w:val="center"/>
            <w:hideMark/>
          </w:tcPr>
          <w:p w14:paraId="0D10203B" w14:textId="4A9DAA73" w:rsidR="00D65016" w:rsidRPr="00694376" w:rsidRDefault="00027144" w:rsidP="0083686C">
            <w:pPr>
              <w:tabs>
                <w:tab w:val="left" w:pos="4820"/>
              </w:tabs>
              <w:spacing w:line="254" w:lineRule="auto"/>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D65016" w:rsidRPr="00C53667" w14:paraId="4CEF578C" w14:textId="77777777" w:rsidTr="00917BC5">
        <w:trPr>
          <w:trHeight w:val="490"/>
        </w:trPr>
        <w:tc>
          <w:tcPr>
            <w:tcW w:w="562" w:type="dxa"/>
            <w:tcBorders>
              <w:top w:val="nil"/>
              <w:left w:val="single" w:sz="4" w:space="0" w:color="auto"/>
              <w:bottom w:val="single" w:sz="4" w:space="0" w:color="auto"/>
              <w:right w:val="single" w:sz="4" w:space="0" w:color="auto"/>
            </w:tcBorders>
            <w:noWrap/>
            <w:vAlign w:val="center"/>
          </w:tcPr>
          <w:p w14:paraId="2F51CC9A" w14:textId="76969735" w:rsidR="00D65016" w:rsidRPr="00945B46" w:rsidRDefault="00274AD1" w:rsidP="00D65016">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686" w:type="dxa"/>
            <w:tcBorders>
              <w:top w:val="nil"/>
              <w:left w:val="nil"/>
              <w:bottom w:val="single" w:sz="4" w:space="0" w:color="auto"/>
              <w:right w:val="single" w:sz="4" w:space="0" w:color="auto"/>
            </w:tcBorders>
            <w:vAlign w:val="center"/>
            <w:hideMark/>
          </w:tcPr>
          <w:p w14:paraId="7022EDD5" w14:textId="49CAB56D" w:rsidR="00D65016" w:rsidRPr="00C53667" w:rsidRDefault="00D65016" w:rsidP="00566B5B">
            <w:pPr>
              <w:tabs>
                <w:tab w:val="left" w:pos="1457"/>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Срок (периодичность, график) поставки товара/ выполнения работ/оказания услуг</w:t>
            </w:r>
          </w:p>
        </w:tc>
        <w:tc>
          <w:tcPr>
            <w:tcW w:w="5240" w:type="dxa"/>
            <w:tcBorders>
              <w:top w:val="nil"/>
              <w:left w:val="nil"/>
              <w:bottom w:val="single" w:sz="4" w:space="0" w:color="auto"/>
              <w:right w:val="single" w:sz="4" w:space="0" w:color="auto"/>
            </w:tcBorders>
            <w:noWrap/>
            <w:vAlign w:val="center"/>
            <w:hideMark/>
          </w:tcPr>
          <w:p w14:paraId="070B05EF" w14:textId="6AFD8273" w:rsidR="00D65016" w:rsidRPr="00694376" w:rsidRDefault="00027144" w:rsidP="0083686C">
            <w:pPr>
              <w:tabs>
                <w:tab w:val="left" w:pos="4820"/>
              </w:tabs>
              <w:spacing w:line="254" w:lineRule="auto"/>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D65016" w:rsidRPr="00C53667" w14:paraId="0A042AA3" w14:textId="77777777" w:rsidTr="00694376">
        <w:trPr>
          <w:trHeight w:val="367"/>
        </w:trPr>
        <w:tc>
          <w:tcPr>
            <w:tcW w:w="562" w:type="dxa"/>
            <w:tcBorders>
              <w:top w:val="single" w:sz="4" w:space="0" w:color="auto"/>
              <w:left w:val="single" w:sz="4" w:space="0" w:color="auto"/>
              <w:bottom w:val="single" w:sz="4" w:space="0" w:color="auto"/>
              <w:right w:val="single" w:sz="4" w:space="0" w:color="auto"/>
            </w:tcBorders>
            <w:noWrap/>
            <w:vAlign w:val="center"/>
          </w:tcPr>
          <w:p w14:paraId="14FE78C5" w14:textId="56DF601C" w:rsidR="00D65016" w:rsidRPr="00945B46" w:rsidRDefault="00274AD1" w:rsidP="00D65016">
            <w:pPr>
              <w:contextualSpacing/>
              <w:rPr>
                <w:rFonts w:ascii="Times New Roman" w:hAnsi="Times New Roman" w:cs="Times New Roman"/>
                <w:color w:val="000000"/>
              </w:rPr>
            </w:pPr>
            <w:r>
              <w:rPr>
                <w:rFonts w:ascii="Times New Roman" w:hAnsi="Times New Roman" w:cs="Times New Roman"/>
                <w:color w:val="000000"/>
              </w:rPr>
              <w:t>8</w:t>
            </w:r>
          </w:p>
        </w:tc>
        <w:tc>
          <w:tcPr>
            <w:tcW w:w="3686" w:type="dxa"/>
            <w:tcBorders>
              <w:top w:val="single" w:sz="4" w:space="0" w:color="auto"/>
              <w:left w:val="nil"/>
              <w:bottom w:val="single" w:sz="4" w:space="0" w:color="auto"/>
              <w:right w:val="single" w:sz="4" w:space="0" w:color="auto"/>
            </w:tcBorders>
            <w:vAlign w:val="center"/>
            <w:hideMark/>
          </w:tcPr>
          <w:p w14:paraId="016BC80E" w14:textId="31D7AF37" w:rsidR="00D65016" w:rsidRPr="00C53667" w:rsidRDefault="00D65016" w:rsidP="00566B5B">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Предполагаемые сроки проведения закупки</w:t>
            </w:r>
          </w:p>
        </w:tc>
        <w:tc>
          <w:tcPr>
            <w:tcW w:w="5240" w:type="dxa"/>
            <w:tcBorders>
              <w:top w:val="single" w:sz="4" w:space="0" w:color="auto"/>
              <w:left w:val="nil"/>
              <w:bottom w:val="single" w:sz="4" w:space="0" w:color="auto"/>
              <w:right w:val="single" w:sz="4" w:space="0" w:color="auto"/>
            </w:tcBorders>
            <w:noWrap/>
            <w:vAlign w:val="center"/>
            <w:hideMark/>
          </w:tcPr>
          <w:p w14:paraId="1EE67430" w14:textId="4ECC6AF1" w:rsidR="00D65016" w:rsidRPr="00694376" w:rsidRDefault="003178DB" w:rsidP="003178DB">
            <w:pPr>
              <w:tabs>
                <w:tab w:val="left" w:pos="4820"/>
              </w:tabs>
              <w:spacing w:line="254" w:lineRule="auto"/>
              <w:rPr>
                <w:rFonts w:ascii="Times New Roman" w:hAnsi="Times New Roman" w:cs="Times New Roman"/>
                <w:i/>
                <w:color w:val="000000"/>
              </w:rPr>
            </w:pPr>
            <w:r>
              <w:rPr>
                <w:rFonts w:ascii="Times New Roman" w:hAnsi="Times New Roman" w:cs="Times New Roman"/>
                <w:i/>
                <w:lang w:val="en-US"/>
              </w:rPr>
              <w:t>2</w:t>
            </w:r>
            <w:r w:rsidR="00FD46EE">
              <w:rPr>
                <w:rFonts w:ascii="Times New Roman" w:hAnsi="Times New Roman" w:cs="Times New Roman"/>
                <w:i/>
              </w:rPr>
              <w:t xml:space="preserve"> квартал</w:t>
            </w:r>
            <w:r w:rsidR="008626FE">
              <w:rPr>
                <w:rFonts w:ascii="Times New Roman" w:hAnsi="Times New Roman" w:cs="Times New Roman"/>
                <w:i/>
              </w:rPr>
              <w:t xml:space="preserve"> </w:t>
            </w:r>
            <w:r w:rsidR="00F66431">
              <w:rPr>
                <w:rFonts w:ascii="Times New Roman" w:hAnsi="Times New Roman" w:cs="Times New Roman"/>
                <w:i/>
              </w:rPr>
              <w:t>202</w:t>
            </w:r>
            <w:r>
              <w:rPr>
                <w:rFonts w:ascii="Times New Roman" w:hAnsi="Times New Roman" w:cs="Times New Roman"/>
                <w:i/>
                <w:lang w:val="en-US"/>
              </w:rPr>
              <w:t>6</w:t>
            </w:r>
            <w:r w:rsidR="00F66431">
              <w:rPr>
                <w:rFonts w:ascii="Times New Roman" w:hAnsi="Times New Roman" w:cs="Times New Roman"/>
                <w:i/>
              </w:rPr>
              <w:t xml:space="preserve"> год</w:t>
            </w:r>
            <w:r w:rsidR="00FD46EE">
              <w:rPr>
                <w:rFonts w:ascii="Times New Roman" w:hAnsi="Times New Roman" w:cs="Times New Roman"/>
                <w:i/>
              </w:rPr>
              <w:t>а</w:t>
            </w:r>
          </w:p>
        </w:tc>
      </w:tr>
      <w:tr w:rsidR="00D65016" w:rsidRPr="00C53667" w14:paraId="0C7BF2B8" w14:textId="77777777" w:rsidTr="00694376">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FE525A7" w14:textId="3DF4FA00" w:rsidR="00D65016" w:rsidRPr="00945B46" w:rsidRDefault="00274AD1" w:rsidP="00D65016">
            <w:pPr>
              <w:contextualSpacing/>
              <w:rPr>
                <w:rFonts w:ascii="Times New Roman" w:hAnsi="Times New Roman" w:cs="Times New Roman"/>
                <w:color w:val="000000"/>
              </w:rPr>
            </w:pPr>
            <w:r>
              <w:rPr>
                <w:rFonts w:ascii="Times New Roman" w:hAnsi="Times New Roman" w:cs="Times New Roman"/>
                <w:color w:val="000000"/>
              </w:rPr>
              <w:t>9</w:t>
            </w:r>
          </w:p>
          <w:p w14:paraId="5CE45BFC" w14:textId="71B38AEA" w:rsidR="00D65016" w:rsidRPr="00945B46" w:rsidRDefault="00D65016" w:rsidP="00D65016">
            <w:pPr>
              <w:contextualSpacing/>
              <w:rPr>
                <w:rFonts w:ascii="Times New Roman" w:hAnsi="Times New Roman" w:cs="Times New Roman"/>
                <w:color w:val="000000"/>
              </w:rPr>
            </w:pPr>
          </w:p>
        </w:tc>
        <w:tc>
          <w:tcPr>
            <w:tcW w:w="3686" w:type="dxa"/>
            <w:tcBorders>
              <w:top w:val="single" w:sz="4" w:space="0" w:color="auto"/>
              <w:left w:val="nil"/>
              <w:bottom w:val="single" w:sz="4" w:space="0" w:color="auto"/>
              <w:right w:val="single" w:sz="4" w:space="0" w:color="auto"/>
            </w:tcBorders>
            <w:vAlign w:val="center"/>
            <w:hideMark/>
          </w:tcPr>
          <w:p w14:paraId="3FA9AD8C" w14:textId="677AC1D9" w:rsidR="00D65016" w:rsidRPr="00C53667" w:rsidRDefault="00D65016" w:rsidP="00566B5B">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Порядок оплаты</w:t>
            </w:r>
          </w:p>
        </w:tc>
        <w:tc>
          <w:tcPr>
            <w:tcW w:w="5240" w:type="dxa"/>
            <w:tcBorders>
              <w:top w:val="single" w:sz="4" w:space="0" w:color="auto"/>
              <w:left w:val="nil"/>
              <w:bottom w:val="single" w:sz="4" w:space="0" w:color="auto"/>
              <w:right w:val="single" w:sz="4" w:space="0" w:color="auto"/>
            </w:tcBorders>
            <w:noWrap/>
            <w:vAlign w:val="center"/>
            <w:hideMark/>
          </w:tcPr>
          <w:p w14:paraId="070601B3" w14:textId="414191E4" w:rsidR="00D65016" w:rsidRPr="00694376" w:rsidRDefault="00F66431" w:rsidP="00D65016">
            <w:pPr>
              <w:tabs>
                <w:tab w:val="left" w:pos="4820"/>
              </w:tabs>
              <w:jc w:val="both"/>
              <w:rPr>
                <w:rFonts w:ascii="Times New Roman" w:hAnsi="Times New Roman" w:cs="Times New Roman"/>
                <w:i/>
              </w:rPr>
            </w:pPr>
            <w:r>
              <w:rPr>
                <w:rFonts w:ascii="Times New Roman" w:hAnsi="Times New Roman" w:cs="Times New Roman"/>
                <w:i/>
                <w:color w:val="000000"/>
              </w:rPr>
              <w:t>По факту выполнения в соответствии с договором</w:t>
            </w:r>
          </w:p>
        </w:tc>
      </w:tr>
      <w:tr w:rsidR="00D65016" w:rsidRPr="00C53667" w14:paraId="37069242" w14:textId="77777777" w:rsidTr="00694376">
        <w:trPr>
          <w:trHeight w:val="278"/>
        </w:trPr>
        <w:tc>
          <w:tcPr>
            <w:tcW w:w="562" w:type="dxa"/>
            <w:tcBorders>
              <w:top w:val="nil"/>
              <w:left w:val="single" w:sz="4" w:space="0" w:color="auto"/>
              <w:bottom w:val="single" w:sz="4" w:space="0" w:color="auto"/>
              <w:right w:val="single" w:sz="4" w:space="0" w:color="auto"/>
            </w:tcBorders>
            <w:noWrap/>
            <w:vAlign w:val="center"/>
            <w:hideMark/>
          </w:tcPr>
          <w:p w14:paraId="7A717366" w14:textId="0C0E514F" w:rsidR="00D65016" w:rsidRPr="00945B46" w:rsidRDefault="00274AD1" w:rsidP="00D65016">
            <w:pPr>
              <w:contextualSpacing/>
              <w:rPr>
                <w:rFonts w:ascii="Times New Roman" w:hAnsi="Times New Roman" w:cs="Times New Roman"/>
                <w:color w:val="000000"/>
              </w:rPr>
            </w:pPr>
            <w:r>
              <w:rPr>
                <w:rFonts w:ascii="Times New Roman" w:hAnsi="Times New Roman" w:cs="Times New Roman"/>
                <w:color w:val="000000"/>
              </w:rPr>
              <w:t>10</w:t>
            </w:r>
          </w:p>
        </w:tc>
        <w:tc>
          <w:tcPr>
            <w:tcW w:w="3686" w:type="dxa"/>
            <w:tcBorders>
              <w:top w:val="nil"/>
              <w:left w:val="nil"/>
              <w:bottom w:val="single" w:sz="4" w:space="0" w:color="auto"/>
              <w:right w:val="single" w:sz="4" w:space="0" w:color="auto"/>
            </w:tcBorders>
            <w:vAlign w:val="center"/>
            <w:hideMark/>
          </w:tcPr>
          <w:p w14:paraId="6D650012" w14:textId="57F5E782" w:rsidR="00D65016" w:rsidRPr="00C53667" w:rsidRDefault="006F2E05" w:rsidP="00566B5B">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Размер обеспечения исполнения договора</w:t>
            </w:r>
          </w:p>
        </w:tc>
        <w:tc>
          <w:tcPr>
            <w:tcW w:w="5240" w:type="dxa"/>
            <w:tcBorders>
              <w:top w:val="nil"/>
              <w:left w:val="nil"/>
              <w:bottom w:val="single" w:sz="4" w:space="0" w:color="auto"/>
              <w:right w:val="single" w:sz="4" w:space="0" w:color="auto"/>
            </w:tcBorders>
            <w:noWrap/>
            <w:vAlign w:val="center"/>
            <w:hideMark/>
          </w:tcPr>
          <w:p w14:paraId="56C0A1A8" w14:textId="5799F4B5" w:rsidR="00D65016" w:rsidRPr="00694376" w:rsidRDefault="00F66431" w:rsidP="00C12A5F">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Не предусмотрено</w:t>
            </w:r>
          </w:p>
        </w:tc>
      </w:tr>
      <w:tr w:rsidR="00D65016" w:rsidRPr="00C53667" w14:paraId="77B6379A" w14:textId="77777777" w:rsidTr="00694376">
        <w:trPr>
          <w:trHeight w:val="278"/>
        </w:trPr>
        <w:tc>
          <w:tcPr>
            <w:tcW w:w="562" w:type="dxa"/>
            <w:tcBorders>
              <w:top w:val="nil"/>
              <w:left w:val="single" w:sz="4" w:space="0" w:color="auto"/>
              <w:bottom w:val="single" w:sz="4" w:space="0" w:color="auto"/>
              <w:right w:val="single" w:sz="4" w:space="0" w:color="auto"/>
            </w:tcBorders>
            <w:noWrap/>
            <w:vAlign w:val="center"/>
            <w:hideMark/>
          </w:tcPr>
          <w:p w14:paraId="1225BADB" w14:textId="75559CDB" w:rsidR="00D65016" w:rsidRPr="00945B46" w:rsidRDefault="00274AD1" w:rsidP="00D65016">
            <w:pPr>
              <w:contextualSpacing/>
              <w:rPr>
                <w:rFonts w:ascii="Times New Roman" w:hAnsi="Times New Roman" w:cs="Times New Roman"/>
                <w:color w:val="000000"/>
              </w:rPr>
            </w:pPr>
            <w:r>
              <w:rPr>
                <w:rFonts w:ascii="Times New Roman" w:hAnsi="Times New Roman" w:cs="Times New Roman"/>
                <w:color w:val="000000"/>
              </w:rPr>
              <w:t>11</w:t>
            </w:r>
          </w:p>
        </w:tc>
        <w:tc>
          <w:tcPr>
            <w:tcW w:w="3686" w:type="dxa"/>
            <w:tcBorders>
              <w:top w:val="nil"/>
              <w:left w:val="nil"/>
              <w:bottom w:val="single" w:sz="4" w:space="0" w:color="auto"/>
              <w:right w:val="single" w:sz="4" w:space="0" w:color="auto"/>
            </w:tcBorders>
            <w:vAlign w:val="center"/>
            <w:hideMark/>
          </w:tcPr>
          <w:p w14:paraId="4C7E24F8" w14:textId="0C90EF3D" w:rsidR="00D65016" w:rsidRPr="00C53667" w:rsidRDefault="006F2E05" w:rsidP="00566B5B">
            <w:pPr>
              <w:tabs>
                <w:tab w:val="left" w:pos="4820"/>
              </w:tabs>
              <w:rPr>
                <w:rFonts w:ascii="Times New Roman" w:hAnsi="Times New Roman" w:cs="Times New Roman"/>
                <w:color w:val="000000"/>
              </w:rPr>
            </w:pPr>
            <w:r w:rsidRPr="00DC09A6">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240" w:type="dxa"/>
            <w:tcBorders>
              <w:top w:val="nil"/>
              <w:left w:val="nil"/>
              <w:bottom w:val="single" w:sz="4" w:space="0" w:color="auto"/>
              <w:right w:val="single" w:sz="4" w:space="0" w:color="auto"/>
            </w:tcBorders>
            <w:noWrap/>
            <w:vAlign w:val="center"/>
            <w:hideMark/>
          </w:tcPr>
          <w:p w14:paraId="1E5D2DE4" w14:textId="5D0DF2E8" w:rsidR="00D65016" w:rsidRPr="00694376" w:rsidRDefault="00F66431" w:rsidP="0083686C">
            <w:pPr>
              <w:tabs>
                <w:tab w:val="left" w:pos="4820"/>
              </w:tabs>
              <w:rPr>
                <w:rFonts w:ascii="Times New Roman" w:hAnsi="Times New Roman" w:cs="Times New Roman"/>
                <w:i/>
                <w:color w:val="000000"/>
              </w:rPr>
            </w:pPr>
            <w:r w:rsidRPr="00BF7ADA">
              <w:rPr>
                <w:rFonts w:ascii="Times New Roman" w:hAnsi="Times New Roman" w:cs="Times New Roman"/>
                <w:i/>
              </w:rPr>
              <w:t>В соответствии с Техническим заданием</w:t>
            </w:r>
          </w:p>
        </w:tc>
      </w:tr>
    </w:tbl>
    <w:p w14:paraId="3B5A751E" w14:textId="5B710C4E" w:rsidR="00C05093" w:rsidRPr="00BD4A60" w:rsidRDefault="00C05093" w:rsidP="00B91B5A">
      <w:pPr>
        <w:tabs>
          <w:tab w:val="left" w:pos="567"/>
        </w:tabs>
        <w:ind w:firstLine="709"/>
        <w:jc w:val="both"/>
        <w:rPr>
          <w:rFonts w:ascii="Times New Roman" w:hAnsi="Times New Roman" w:cs="Times New Roman"/>
          <w:sz w:val="28"/>
          <w:szCs w:val="28"/>
        </w:rPr>
      </w:pPr>
      <w:r w:rsidRPr="00BD4A60">
        <w:rPr>
          <w:rFonts w:ascii="Times New Roman" w:hAnsi="Times New Roman" w:cs="Times New Roman"/>
          <w:sz w:val="28"/>
          <w:szCs w:val="28"/>
        </w:rPr>
        <w:t xml:space="preserve">Просим предоставить ценовое предложение в соответствии с информацией, указанной в </w:t>
      </w:r>
      <w:r w:rsidR="006A20CB" w:rsidRPr="00BD4A60">
        <w:rPr>
          <w:rFonts w:ascii="Times New Roman" w:hAnsi="Times New Roman" w:cs="Times New Roman"/>
          <w:sz w:val="28"/>
          <w:szCs w:val="28"/>
        </w:rPr>
        <w:t xml:space="preserve">данном запросе, в течение </w:t>
      </w:r>
      <w:r w:rsidR="008626FE">
        <w:rPr>
          <w:rFonts w:ascii="Times New Roman" w:hAnsi="Times New Roman" w:cs="Times New Roman"/>
          <w:i/>
          <w:color w:val="000000" w:themeColor="text1"/>
          <w:sz w:val="28"/>
          <w:szCs w:val="28"/>
        </w:rPr>
        <w:t>7</w:t>
      </w:r>
      <w:r w:rsidR="00EF27FF">
        <w:rPr>
          <w:rFonts w:ascii="Times New Roman" w:hAnsi="Times New Roman" w:cs="Times New Roman"/>
          <w:i/>
          <w:color w:val="000000" w:themeColor="text1"/>
          <w:sz w:val="28"/>
          <w:szCs w:val="28"/>
        </w:rPr>
        <w:t xml:space="preserve"> </w:t>
      </w:r>
      <w:r w:rsidR="00EB17E3" w:rsidRPr="00BD4A60">
        <w:rPr>
          <w:rFonts w:ascii="Times New Roman" w:hAnsi="Times New Roman" w:cs="Times New Roman"/>
          <w:i/>
          <w:color w:val="000000" w:themeColor="text1"/>
          <w:sz w:val="28"/>
          <w:szCs w:val="28"/>
        </w:rPr>
        <w:t>(</w:t>
      </w:r>
      <w:r w:rsidR="008626FE">
        <w:rPr>
          <w:rFonts w:ascii="Times New Roman" w:hAnsi="Times New Roman" w:cs="Times New Roman"/>
          <w:i/>
          <w:color w:val="000000" w:themeColor="text1"/>
          <w:sz w:val="28"/>
          <w:szCs w:val="28"/>
        </w:rPr>
        <w:t>семь</w:t>
      </w:r>
      <w:r w:rsidR="00EB17E3" w:rsidRPr="00BD4A60">
        <w:rPr>
          <w:rFonts w:ascii="Times New Roman" w:hAnsi="Times New Roman" w:cs="Times New Roman"/>
          <w:i/>
          <w:color w:val="000000" w:themeColor="text1"/>
          <w:sz w:val="28"/>
          <w:szCs w:val="28"/>
        </w:rPr>
        <w:t>)</w:t>
      </w:r>
      <w:r w:rsidR="006A20CB" w:rsidRPr="00BD4A60">
        <w:rPr>
          <w:rFonts w:ascii="Times New Roman" w:hAnsi="Times New Roman" w:cs="Times New Roman"/>
          <w:i/>
          <w:color w:val="FF0000"/>
          <w:sz w:val="28"/>
          <w:szCs w:val="28"/>
        </w:rPr>
        <w:t xml:space="preserve"> </w:t>
      </w:r>
      <w:r w:rsidR="009E2BC2" w:rsidRPr="00BD4A60">
        <w:rPr>
          <w:rFonts w:ascii="Times New Roman" w:hAnsi="Times New Roman" w:cs="Times New Roman"/>
          <w:sz w:val="28"/>
          <w:szCs w:val="28"/>
        </w:rPr>
        <w:t>календарных</w:t>
      </w:r>
      <w:r w:rsidRPr="00BD4A60">
        <w:rPr>
          <w:rFonts w:ascii="Times New Roman" w:hAnsi="Times New Roman" w:cs="Times New Roman"/>
          <w:sz w:val="28"/>
          <w:szCs w:val="28"/>
        </w:rPr>
        <w:t xml:space="preserve"> дней, </w:t>
      </w:r>
      <w:r w:rsidR="00F66431" w:rsidRPr="00BD4A60">
        <w:rPr>
          <w:rFonts w:ascii="Times New Roman" w:hAnsi="Times New Roman" w:cs="Times New Roman"/>
          <w:color w:val="000000" w:themeColor="text1"/>
          <w:sz w:val="28"/>
          <w:szCs w:val="28"/>
        </w:rPr>
        <w:t>посредством функционала</w:t>
      </w:r>
      <w:r w:rsidR="00DE43ED" w:rsidRPr="00BD4A60">
        <w:rPr>
          <w:rFonts w:ascii="Times New Roman" w:hAnsi="Times New Roman" w:cs="Times New Roman"/>
          <w:color w:val="000000" w:themeColor="text1"/>
          <w:sz w:val="28"/>
          <w:szCs w:val="28"/>
        </w:rPr>
        <w:t xml:space="preserve"> Электронной торговой площадки.</w:t>
      </w:r>
    </w:p>
    <w:p w14:paraId="3604BF32" w14:textId="01D1CD37" w:rsidR="00EB17E3" w:rsidRPr="00BD4A60" w:rsidRDefault="00EB17E3" w:rsidP="00EB17E3">
      <w:pPr>
        <w:tabs>
          <w:tab w:val="left" w:pos="567"/>
        </w:tabs>
        <w:ind w:firstLine="709"/>
        <w:jc w:val="both"/>
        <w:rPr>
          <w:rFonts w:ascii="Times New Roman" w:hAnsi="Times New Roman" w:cs="Times New Roman"/>
          <w:sz w:val="28"/>
          <w:szCs w:val="28"/>
        </w:rPr>
      </w:pPr>
      <w:r w:rsidRPr="00BD4A60">
        <w:rPr>
          <w:rFonts w:ascii="Times New Roman" w:hAnsi="Times New Roman" w:cs="Times New Roman"/>
          <w:sz w:val="28"/>
          <w:szCs w:val="28"/>
        </w:rPr>
        <w:tab/>
        <w:t xml:space="preserve">Контактное лицо Инициатора закупки: </w:t>
      </w:r>
      <w:r w:rsidR="009E1B5A" w:rsidRPr="009E1B5A">
        <w:rPr>
          <w:rFonts w:ascii="Times New Roman" w:hAnsi="Times New Roman" w:cs="Times New Roman"/>
          <w:sz w:val="28"/>
          <w:szCs w:val="28"/>
        </w:rPr>
        <w:t>Меновщикова Наталья Александровна, телефон +7993024282</w:t>
      </w:r>
      <w:r w:rsidR="00724BDB">
        <w:rPr>
          <w:rFonts w:ascii="Times New Roman" w:hAnsi="Times New Roman" w:cs="Times New Roman"/>
          <w:sz w:val="28"/>
          <w:szCs w:val="28"/>
        </w:rPr>
        <w:t>5</w:t>
      </w:r>
      <w:r w:rsidRPr="00BD4A60">
        <w:rPr>
          <w:rFonts w:ascii="Times New Roman" w:hAnsi="Times New Roman" w:cs="Times New Roman"/>
          <w:sz w:val="28"/>
          <w:szCs w:val="28"/>
        </w:rPr>
        <w:t>.</w:t>
      </w:r>
    </w:p>
    <w:p w14:paraId="100C2FA4" w14:textId="77777777" w:rsidR="009F4A87" w:rsidRPr="00BD4A60" w:rsidRDefault="009F4A87" w:rsidP="00C21367">
      <w:pPr>
        <w:tabs>
          <w:tab w:val="left" w:pos="567"/>
        </w:tabs>
        <w:ind w:firstLine="709"/>
        <w:jc w:val="both"/>
        <w:rPr>
          <w:rFonts w:ascii="Times New Roman" w:hAnsi="Times New Roman" w:cs="Times New Roman"/>
          <w:sz w:val="28"/>
          <w:szCs w:val="28"/>
        </w:rPr>
      </w:pPr>
      <w:r w:rsidRPr="00BD4A60">
        <w:rPr>
          <w:rFonts w:ascii="Times New Roman" w:hAnsi="Times New Roman" w:cs="Times New Roman"/>
          <w:sz w:val="28"/>
          <w:szCs w:val="28"/>
        </w:rPr>
        <w:t>Предоставляемое ценовое предложение должно содержать:</w:t>
      </w:r>
    </w:p>
    <w:p w14:paraId="3E8C6658" w14:textId="77777777" w:rsidR="009F4A87" w:rsidRPr="00BD4A60" w:rsidRDefault="009F4A87" w:rsidP="00C21367">
      <w:pPr>
        <w:pStyle w:val="a3"/>
        <w:numPr>
          <w:ilvl w:val="0"/>
          <w:numId w:val="18"/>
        </w:numPr>
        <w:tabs>
          <w:tab w:val="left" w:pos="426"/>
          <w:tab w:val="left" w:pos="4820"/>
        </w:tabs>
        <w:spacing w:before="0" w:beforeAutospacing="0" w:after="0" w:afterAutospacing="0"/>
        <w:ind w:left="714" w:hanging="357"/>
        <w:contextualSpacing/>
        <w:jc w:val="both"/>
        <w:rPr>
          <w:rFonts w:eastAsiaTheme="minorHAnsi"/>
          <w:kern w:val="2"/>
          <w:sz w:val="28"/>
          <w:szCs w:val="28"/>
          <w:lang w:eastAsia="en-US"/>
          <w14:ligatures w14:val="standardContextual"/>
        </w:rPr>
      </w:pPr>
      <w:r w:rsidRPr="00BD4A60">
        <w:rPr>
          <w:rFonts w:eastAsiaTheme="minorHAnsi"/>
          <w:kern w:val="2"/>
          <w:sz w:val="28"/>
          <w:szCs w:val="28"/>
          <w:lang w:eastAsia="en-US"/>
          <w14:ligatures w14:val="standardContextual"/>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2B3F078D" w14:textId="77777777" w:rsidR="009F4A87" w:rsidRPr="00BD4A60" w:rsidRDefault="009F4A87" w:rsidP="00C21367">
      <w:pPr>
        <w:pStyle w:val="a3"/>
        <w:numPr>
          <w:ilvl w:val="0"/>
          <w:numId w:val="18"/>
        </w:numPr>
        <w:tabs>
          <w:tab w:val="left" w:pos="426"/>
          <w:tab w:val="left" w:pos="4820"/>
        </w:tabs>
        <w:ind w:hanging="357"/>
        <w:contextualSpacing/>
        <w:jc w:val="both"/>
        <w:rPr>
          <w:rFonts w:eastAsiaTheme="minorHAnsi"/>
          <w:kern w:val="2"/>
          <w:sz w:val="28"/>
          <w:szCs w:val="28"/>
          <w:lang w:eastAsia="en-US"/>
          <w14:ligatures w14:val="standardContextual"/>
        </w:rPr>
      </w:pPr>
      <w:r w:rsidRPr="00BD4A60">
        <w:rPr>
          <w:rFonts w:eastAsiaTheme="minorHAnsi"/>
          <w:kern w:val="2"/>
          <w:sz w:val="28"/>
          <w:szCs w:val="28"/>
          <w:lang w:eastAsia="en-US"/>
          <w14:ligatures w14:val="standardContextual"/>
        </w:rPr>
        <w:t>срок действия ценового предложения;</w:t>
      </w:r>
    </w:p>
    <w:p w14:paraId="2C116DF0" w14:textId="3D0A77C6" w:rsidR="009F4A87" w:rsidRPr="00BD4A60" w:rsidRDefault="009F4A87" w:rsidP="00C21367">
      <w:pPr>
        <w:pStyle w:val="a3"/>
        <w:numPr>
          <w:ilvl w:val="0"/>
          <w:numId w:val="18"/>
        </w:numPr>
        <w:tabs>
          <w:tab w:val="left" w:pos="426"/>
          <w:tab w:val="left" w:pos="4820"/>
        </w:tabs>
        <w:ind w:hanging="357"/>
        <w:contextualSpacing/>
        <w:jc w:val="both"/>
        <w:rPr>
          <w:rFonts w:eastAsiaTheme="minorHAnsi"/>
          <w:kern w:val="2"/>
          <w:sz w:val="28"/>
          <w:szCs w:val="28"/>
          <w:lang w:eastAsia="en-US"/>
          <w14:ligatures w14:val="standardContextual"/>
        </w:rPr>
      </w:pPr>
      <w:r w:rsidRPr="00BD4A60">
        <w:rPr>
          <w:rFonts w:eastAsiaTheme="minorHAnsi"/>
          <w:kern w:val="2"/>
          <w:sz w:val="28"/>
          <w:szCs w:val="28"/>
          <w:lang w:eastAsia="en-US"/>
          <w14:ligatures w14:val="standardContextual"/>
        </w:rPr>
        <w:t>расчет предлагаемой цены с целью предупреждения намеренного завышения или занижения цен товара/ работ/ услуг;</w:t>
      </w:r>
    </w:p>
    <w:p w14:paraId="0BDA3ED8" w14:textId="79B4A1AB" w:rsidR="00F66431" w:rsidRDefault="009F4A87" w:rsidP="00C21367">
      <w:pPr>
        <w:pStyle w:val="a3"/>
        <w:numPr>
          <w:ilvl w:val="0"/>
          <w:numId w:val="18"/>
        </w:numPr>
        <w:tabs>
          <w:tab w:val="left" w:pos="426"/>
          <w:tab w:val="left" w:pos="4820"/>
        </w:tabs>
        <w:spacing w:before="0" w:beforeAutospacing="0" w:after="0" w:afterAutospacing="0"/>
        <w:ind w:left="714" w:hanging="357"/>
        <w:contextualSpacing/>
        <w:jc w:val="both"/>
        <w:rPr>
          <w:rFonts w:eastAsiaTheme="minorHAnsi"/>
          <w:kern w:val="2"/>
          <w:sz w:val="28"/>
          <w:szCs w:val="28"/>
          <w:lang w:eastAsia="en-US"/>
          <w14:ligatures w14:val="standardContextual"/>
        </w:rPr>
      </w:pPr>
      <w:r w:rsidRPr="00BD4A60">
        <w:rPr>
          <w:rFonts w:eastAsiaTheme="minorHAnsi"/>
          <w:kern w:val="2"/>
          <w:sz w:val="28"/>
          <w:szCs w:val="28"/>
          <w:lang w:eastAsia="en-US"/>
          <w14:ligatures w14:val="standardContextual"/>
        </w:rPr>
        <w:t>сведения об ИНН/ ОГРН (при наличии).</w:t>
      </w:r>
    </w:p>
    <w:p w14:paraId="7D02DB25" w14:textId="77777777" w:rsidR="00C21367" w:rsidRDefault="00C21367" w:rsidP="00C21367">
      <w:pPr>
        <w:pStyle w:val="a3"/>
        <w:numPr>
          <w:ilvl w:val="0"/>
          <w:numId w:val="18"/>
        </w:numPr>
        <w:jc w:val="both"/>
        <w:rPr>
          <w:rFonts w:eastAsiaTheme="minorHAnsi"/>
          <w:kern w:val="2"/>
          <w:sz w:val="28"/>
          <w:szCs w:val="28"/>
          <w:lang w:eastAsia="en-US"/>
          <w14:ligatures w14:val="standardContextual"/>
        </w:rPr>
      </w:pPr>
      <w:r w:rsidRPr="00C21367">
        <w:rPr>
          <w:rFonts w:eastAsiaTheme="minorHAnsi"/>
          <w:kern w:val="2"/>
          <w:sz w:val="28"/>
          <w:szCs w:val="28"/>
          <w:lang w:eastAsia="en-US"/>
          <w14:ligatures w14:val="standardContextual"/>
        </w:rPr>
        <w:t xml:space="preserve">В связи с применением ограничения/преимущества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w:t>
      </w:r>
      <w:r w:rsidRPr="00C21367">
        <w:rPr>
          <w:rFonts w:eastAsiaTheme="minorHAnsi"/>
          <w:kern w:val="2"/>
          <w:sz w:val="28"/>
          <w:szCs w:val="28"/>
          <w:lang w:eastAsia="en-US"/>
          <w14:ligatures w14:val="standardContextual"/>
        </w:rPr>
        <w:lastRenderedPageBreak/>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w:t>
      </w:r>
    </w:p>
    <w:p w14:paraId="5E4B09B4" w14:textId="632E29B4" w:rsidR="00855451" w:rsidRPr="00C21367" w:rsidRDefault="00855451" w:rsidP="00C21367">
      <w:pPr>
        <w:pStyle w:val="a3"/>
        <w:ind w:firstLine="720"/>
        <w:jc w:val="both"/>
        <w:rPr>
          <w:rFonts w:eastAsiaTheme="minorHAnsi"/>
          <w:kern w:val="2"/>
          <w:sz w:val="28"/>
          <w:szCs w:val="28"/>
          <w:lang w:eastAsia="en-US"/>
          <w14:ligatures w14:val="standardContextual"/>
        </w:rPr>
      </w:pPr>
      <w:r w:rsidRPr="00C21367">
        <w:rPr>
          <w:color w:val="000000" w:themeColor="text1"/>
          <w:sz w:val="28"/>
          <w:szCs w:val="28"/>
        </w:rPr>
        <w:t xml:space="preserve">Если ценовое предложение будет направлено </w:t>
      </w:r>
      <w:r w:rsidR="005A3EFE" w:rsidRPr="00C21367">
        <w:rPr>
          <w:color w:val="000000" w:themeColor="text1"/>
          <w:sz w:val="28"/>
          <w:szCs w:val="28"/>
        </w:rPr>
        <w:t>в</w:t>
      </w:r>
      <w:r w:rsidRPr="00C21367">
        <w:rPr>
          <w:color w:val="000000" w:themeColor="text1"/>
          <w:sz w:val="28"/>
          <w:szCs w:val="28"/>
        </w:rPr>
        <w:t xml:space="preserve">ами на электронную почту </w:t>
      </w:r>
      <w:hyperlink r:id="rId9" w:history="1">
        <w:r w:rsidR="00817C36" w:rsidRPr="00C21367">
          <w:rPr>
            <w:rStyle w:val="af5"/>
            <w:sz w:val="28"/>
            <w:szCs w:val="28"/>
          </w:rPr>
          <w:t>offer-R54@russianpost.ru</w:t>
        </w:r>
      </w:hyperlink>
      <w:r w:rsidRPr="00C21367">
        <w:rPr>
          <w:color w:val="000000" w:themeColor="text1"/>
          <w:sz w:val="28"/>
          <w:szCs w:val="28"/>
        </w:rPr>
        <w:t xml:space="preserve"> предупреждаем, что ценовое предложение будет подлежать регистрации </w:t>
      </w:r>
      <w:r w:rsidRPr="00C21367">
        <w:rPr>
          <w:color w:val="000000" w:themeColor="text1"/>
          <w:sz w:val="28"/>
          <w:szCs w:val="28"/>
          <w:u w:val="single"/>
        </w:rPr>
        <w:t>при обязательном наличии</w:t>
      </w:r>
      <w:r w:rsidRPr="00C21367">
        <w:rPr>
          <w:color w:val="000000" w:themeColor="text1"/>
          <w:sz w:val="28"/>
          <w:szCs w:val="28"/>
        </w:rPr>
        <w:t>:</w:t>
      </w:r>
    </w:p>
    <w:p w14:paraId="7FC01DEC" w14:textId="56689EA5" w:rsidR="00855451" w:rsidRPr="00BD4A60"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sz w:val="28"/>
          <w:szCs w:val="28"/>
        </w:rPr>
      </w:pPr>
      <w:r w:rsidRPr="00BD4A60">
        <w:rPr>
          <w:color w:val="000000" w:themeColor="text1"/>
          <w:sz w:val="28"/>
          <w:szCs w:val="28"/>
        </w:rPr>
        <w:t>официального бланк</w:t>
      </w:r>
      <w:r w:rsidR="00AD299D" w:rsidRPr="00BD4A60">
        <w:rPr>
          <w:color w:val="000000" w:themeColor="text1"/>
          <w:sz w:val="28"/>
          <w:szCs w:val="28"/>
        </w:rPr>
        <w:t xml:space="preserve">а </w:t>
      </w:r>
      <w:r w:rsidR="00E405CB" w:rsidRPr="00BD4A60">
        <w:rPr>
          <w:color w:val="000000" w:themeColor="text1"/>
          <w:sz w:val="28"/>
          <w:szCs w:val="28"/>
        </w:rPr>
        <w:t>(при наличии)</w:t>
      </w:r>
      <w:r w:rsidRPr="00BD4A60">
        <w:rPr>
          <w:color w:val="000000" w:themeColor="text1"/>
          <w:sz w:val="28"/>
          <w:szCs w:val="28"/>
        </w:rPr>
        <w:t xml:space="preserve"> и подписи лица – представителя отправителя;</w:t>
      </w:r>
    </w:p>
    <w:p w14:paraId="0848D748" w14:textId="1578E9A6" w:rsidR="00855451" w:rsidRPr="00BD4A60" w:rsidRDefault="00DD0443"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sz w:val="28"/>
          <w:szCs w:val="28"/>
        </w:rPr>
      </w:pPr>
      <w:r w:rsidRPr="00BD4A60">
        <w:rPr>
          <w:color w:val="000000" w:themeColor="text1"/>
          <w:sz w:val="28"/>
          <w:szCs w:val="28"/>
        </w:rPr>
        <w:t>полного наименования получателя</w:t>
      </w:r>
      <w:r w:rsidR="00855451" w:rsidRPr="00BD4A60">
        <w:rPr>
          <w:color w:val="000000" w:themeColor="text1"/>
          <w:sz w:val="28"/>
          <w:szCs w:val="28"/>
        </w:rPr>
        <w:t xml:space="preserve"> </w:t>
      </w:r>
      <w:r w:rsidR="00AD299D" w:rsidRPr="00BD4A60">
        <w:rPr>
          <w:i/>
          <w:color w:val="000000" w:themeColor="text1"/>
          <w:sz w:val="28"/>
          <w:szCs w:val="28"/>
        </w:rPr>
        <w:t>(</w:t>
      </w:r>
      <w:r w:rsidR="00693B1F" w:rsidRPr="00BD4A60">
        <w:rPr>
          <w:i/>
          <w:color w:val="000000" w:themeColor="text1"/>
          <w:sz w:val="28"/>
          <w:szCs w:val="28"/>
        </w:rPr>
        <w:t>указывается</w:t>
      </w:r>
      <w:r w:rsidR="00293D04" w:rsidRPr="00BD4A60">
        <w:rPr>
          <w:i/>
          <w:color w:val="000000" w:themeColor="text1"/>
          <w:sz w:val="28"/>
          <w:szCs w:val="28"/>
        </w:rPr>
        <w:t xml:space="preserve"> полное наименование</w:t>
      </w:r>
      <w:r w:rsidR="00A44BC3" w:rsidRPr="00BD4A60">
        <w:rPr>
          <w:i/>
          <w:color w:val="000000" w:themeColor="text1"/>
          <w:sz w:val="28"/>
          <w:szCs w:val="28"/>
        </w:rPr>
        <w:t xml:space="preserve"> МР,</w:t>
      </w:r>
      <w:r w:rsidR="00751E23" w:rsidRPr="00BD4A60">
        <w:rPr>
          <w:i/>
          <w:color w:val="000000" w:themeColor="text1"/>
          <w:sz w:val="28"/>
          <w:szCs w:val="28"/>
        </w:rPr>
        <w:t xml:space="preserve"> УФПС,</w:t>
      </w:r>
      <w:r w:rsidR="00A44BC3" w:rsidRPr="00BD4A60">
        <w:rPr>
          <w:i/>
          <w:color w:val="000000" w:themeColor="text1"/>
          <w:sz w:val="28"/>
          <w:szCs w:val="28"/>
        </w:rPr>
        <w:t xml:space="preserve"> ПТ, СП</w:t>
      </w:r>
      <w:r w:rsidR="00190448" w:rsidRPr="00BD4A60">
        <w:rPr>
          <w:i/>
          <w:color w:val="000000" w:themeColor="text1"/>
          <w:sz w:val="28"/>
          <w:szCs w:val="28"/>
        </w:rPr>
        <w:t>)</w:t>
      </w:r>
      <w:r w:rsidR="00293D04" w:rsidRPr="00BD4A60">
        <w:rPr>
          <w:i/>
          <w:color w:val="000000" w:themeColor="text1"/>
          <w:sz w:val="28"/>
          <w:szCs w:val="28"/>
        </w:rPr>
        <w:t xml:space="preserve"> </w:t>
      </w:r>
      <w:r w:rsidR="00855451" w:rsidRPr="00BD4A60">
        <w:rPr>
          <w:i/>
          <w:color w:val="000000" w:themeColor="text1"/>
          <w:sz w:val="28"/>
          <w:szCs w:val="28"/>
        </w:rPr>
        <w:t>АО «Почта России»</w:t>
      </w:r>
      <w:r w:rsidR="00855451" w:rsidRPr="00BD4A60">
        <w:rPr>
          <w:color w:val="000000" w:themeColor="text1"/>
          <w:sz w:val="28"/>
          <w:szCs w:val="28"/>
        </w:rPr>
        <w:t>;</w:t>
      </w:r>
    </w:p>
    <w:p w14:paraId="6D779209" w14:textId="370421BA" w:rsidR="00855451" w:rsidRPr="00BD4A60"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sz w:val="28"/>
          <w:szCs w:val="28"/>
        </w:rPr>
      </w:pPr>
      <w:r w:rsidRPr="00BD4A60">
        <w:rPr>
          <w:color w:val="000000" w:themeColor="text1"/>
          <w:sz w:val="28"/>
          <w:szCs w:val="28"/>
        </w:rPr>
        <w:t>номера процедуры запроса цен на Электронной торговой площадке;</w:t>
      </w:r>
    </w:p>
    <w:p w14:paraId="1F2A5BE8" w14:textId="7980E1B3" w:rsidR="00855451" w:rsidRPr="00BD4A60"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sz w:val="28"/>
          <w:szCs w:val="28"/>
        </w:rPr>
      </w:pPr>
      <w:r w:rsidRPr="00BD4A60">
        <w:rPr>
          <w:color w:val="000000" w:themeColor="text1"/>
          <w:sz w:val="28"/>
          <w:szCs w:val="28"/>
        </w:rPr>
        <w:t>ФИО контактного лица от Инициатора запроса, телефона</w:t>
      </w:r>
      <w:r w:rsidR="007033D5" w:rsidRPr="00BD4A60">
        <w:rPr>
          <w:color w:val="000000" w:themeColor="text1"/>
          <w:sz w:val="28"/>
          <w:szCs w:val="28"/>
        </w:rPr>
        <w:t>, электронной почты</w:t>
      </w:r>
      <w:r w:rsidRPr="00BD4A60">
        <w:rPr>
          <w:color w:val="000000" w:themeColor="text1"/>
          <w:sz w:val="28"/>
          <w:szCs w:val="28"/>
        </w:rPr>
        <w:t>;</w:t>
      </w:r>
    </w:p>
    <w:p w14:paraId="28787E2F" w14:textId="127A6856" w:rsidR="0005186A" w:rsidRPr="00B91B5A" w:rsidRDefault="00855451" w:rsidP="00793C64">
      <w:pPr>
        <w:pStyle w:val="a3"/>
        <w:numPr>
          <w:ilvl w:val="0"/>
          <w:numId w:val="29"/>
        </w:numPr>
        <w:tabs>
          <w:tab w:val="left" w:pos="426"/>
          <w:tab w:val="left" w:pos="4820"/>
        </w:tabs>
        <w:spacing w:before="0" w:beforeAutospacing="0" w:after="0" w:afterAutospacing="0"/>
        <w:ind w:hanging="436"/>
        <w:contextualSpacing/>
        <w:jc w:val="both"/>
        <w:rPr>
          <w:color w:val="000000" w:themeColor="text1"/>
          <w:sz w:val="28"/>
          <w:szCs w:val="28"/>
        </w:rPr>
      </w:pPr>
      <w:r w:rsidRPr="00BD4A60">
        <w:rPr>
          <w:color w:val="000000" w:themeColor="text1"/>
          <w:sz w:val="28"/>
          <w:szCs w:val="28"/>
        </w:rPr>
        <w:t>наименования (предмета) закупки.</w:t>
      </w:r>
    </w:p>
    <w:p w14:paraId="54191904" w14:textId="61C39D5A" w:rsidR="009F4A87" w:rsidRPr="00BD4A60" w:rsidRDefault="009F4A87" w:rsidP="0005186A">
      <w:pPr>
        <w:tabs>
          <w:tab w:val="left" w:pos="4820"/>
        </w:tabs>
        <w:ind w:firstLine="709"/>
        <w:jc w:val="both"/>
        <w:rPr>
          <w:rFonts w:ascii="Times New Roman" w:hAnsi="Times New Roman" w:cs="Times New Roman"/>
          <w:sz w:val="28"/>
          <w:szCs w:val="28"/>
        </w:rPr>
      </w:pPr>
      <w:r w:rsidRPr="00BD4A60">
        <w:rPr>
          <w:rFonts w:ascii="Times New Roman" w:hAnsi="Times New Roman" w:cs="Times New Roman"/>
          <w:sz w:val="28"/>
          <w:szCs w:val="28"/>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3DA77F47" w14:textId="77777777" w:rsidR="00C05093" w:rsidRPr="00BD4A60" w:rsidRDefault="00C05093" w:rsidP="00C05093">
      <w:pPr>
        <w:tabs>
          <w:tab w:val="left" w:pos="4820"/>
        </w:tabs>
        <w:ind w:firstLine="709"/>
        <w:rPr>
          <w:rFonts w:ascii="Times New Roman" w:hAnsi="Times New Roman" w:cs="Times New Roman"/>
          <w:sz w:val="28"/>
          <w:szCs w:val="28"/>
        </w:rPr>
      </w:pPr>
    </w:p>
    <w:p w14:paraId="4B46AEDB" w14:textId="295921C3" w:rsidR="001577DA" w:rsidRPr="001577DA" w:rsidRDefault="00F66431" w:rsidP="001577DA">
      <w:pPr>
        <w:spacing w:line="360" w:lineRule="auto"/>
        <w:jc w:val="both"/>
        <w:rPr>
          <w:rFonts w:ascii="Times New Roman" w:hAnsi="Times New Roman" w:cs="Times New Roman"/>
          <w:sz w:val="28"/>
          <w:szCs w:val="28"/>
        </w:rPr>
      </w:pPr>
      <w:r w:rsidRPr="00BD4A60">
        <w:rPr>
          <w:rFonts w:ascii="Times New Roman" w:hAnsi="Times New Roman" w:cs="Times New Roman"/>
          <w:sz w:val="28"/>
          <w:szCs w:val="28"/>
        </w:rPr>
        <w:t>Приложение: 1. Техническое задание.</w:t>
      </w:r>
    </w:p>
    <w:p w14:paraId="38E8A364" w14:textId="77777777" w:rsidR="00C05093" w:rsidRPr="00C53667" w:rsidRDefault="00C05093" w:rsidP="00C05093">
      <w:pPr>
        <w:tabs>
          <w:tab w:val="left" w:pos="4820"/>
        </w:tabs>
        <w:ind w:firstLine="709"/>
        <w:rPr>
          <w:rFonts w:ascii="Times New Roman" w:hAnsi="Times New Roman" w:cs="Times New Roman"/>
        </w:rPr>
      </w:pPr>
    </w:p>
    <w:tbl>
      <w:tblPr>
        <w:tblW w:w="0" w:type="auto"/>
        <w:tblLook w:val="04A0" w:firstRow="1" w:lastRow="0" w:firstColumn="1" w:lastColumn="0" w:noHBand="0" w:noVBand="1"/>
      </w:tblPr>
      <w:tblGrid>
        <w:gridCol w:w="3985"/>
        <w:gridCol w:w="2316"/>
        <w:gridCol w:w="3053"/>
      </w:tblGrid>
      <w:tr w:rsidR="00704B7E" w:rsidRPr="00704B7E" w14:paraId="1F8CCED6" w14:textId="77777777" w:rsidTr="000D23A9">
        <w:tc>
          <w:tcPr>
            <w:tcW w:w="4077" w:type="dxa"/>
            <w:shd w:val="clear" w:color="auto" w:fill="auto"/>
          </w:tcPr>
          <w:p w14:paraId="35AF9BF5" w14:textId="77777777" w:rsidR="00704B7E" w:rsidRPr="00704B7E" w:rsidRDefault="00704B7E" w:rsidP="000D23A9">
            <w:pPr>
              <w:ind w:right="-115"/>
              <w:rPr>
                <w:rFonts w:ascii="Times New Roman" w:hAnsi="Times New Roman" w:cs="Times New Roman"/>
                <w:sz w:val="28"/>
                <w:szCs w:val="28"/>
              </w:rPr>
            </w:pPr>
            <w:r w:rsidRPr="00704B7E">
              <w:rPr>
                <w:rFonts w:ascii="Times New Roman" w:hAnsi="Times New Roman" w:cs="Times New Roman"/>
                <w:sz w:val="28"/>
                <w:szCs w:val="28"/>
              </w:rPr>
              <w:fldChar w:fldCharType="begin">
                <w:ffData>
                  <w:name w:val="ДолжностьПодписанта"/>
                  <w:enabled/>
                  <w:calcOnExit w:val="0"/>
                  <w:textInput>
                    <w:default w:val="ДолжностьПодписанта"/>
                  </w:textInput>
                </w:ffData>
              </w:fldChar>
            </w:r>
            <w:bookmarkStart w:id="16" w:name="ДолжностьПодписанта"/>
            <w:r w:rsidRPr="00704B7E">
              <w:rPr>
                <w:rFonts w:ascii="Times New Roman" w:hAnsi="Times New Roman" w:cs="Times New Roman"/>
                <w:sz w:val="28"/>
                <w:szCs w:val="28"/>
              </w:rPr>
              <w:instrText xml:space="preserve"> FORMTEXT </w:instrText>
            </w:r>
            <w:r w:rsidRPr="00704B7E">
              <w:rPr>
                <w:rFonts w:ascii="Times New Roman" w:hAnsi="Times New Roman" w:cs="Times New Roman"/>
                <w:sz w:val="28"/>
                <w:szCs w:val="28"/>
              </w:rPr>
            </w:r>
            <w:r w:rsidRPr="00704B7E">
              <w:rPr>
                <w:rFonts w:ascii="Times New Roman" w:hAnsi="Times New Roman" w:cs="Times New Roman"/>
                <w:sz w:val="28"/>
                <w:szCs w:val="28"/>
              </w:rPr>
              <w:fldChar w:fldCharType="separate"/>
            </w:r>
            <w:r w:rsidRPr="00704B7E">
              <w:rPr>
                <w:rFonts w:ascii="Times New Roman" w:hAnsi="Times New Roman" w:cs="Times New Roman"/>
                <w:sz w:val="28"/>
                <w:szCs w:val="28"/>
              </w:rPr>
              <w:t>Заместитель директора, Департамент по имущественным вопросам</w:t>
            </w:r>
            <w:r w:rsidRPr="00704B7E">
              <w:rPr>
                <w:rFonts w:ascii="Times New Roman" w:hAnsi="Times New Roman" w:cs="Times New Roman"/>
                <w:sz w:val="28"/>
                <w:szCs w:val="28"/>
              </w:rPr>
              <w:fldChar w:fldCharType="end"/>
            </w:r>
            <w:bookmarkEnd w:id="16"/>
            <w:r w:rsidRPr="00704B7E">
              <w:rPr>
                <w:rFonts w:ascii="Times New Roman" w:hAnsi="Times New Roman" w:cs="Times New Roman"/>
                <w:sz w:val="28"/>
                <w:szCs w:val="28"/>
              </w:rPr>
              <w:t xml:space="preserve"> </w:t>
            </w:r>
          </w:p>
        </w:tc>
        <w:bookmarkStart w:id="17" w:name="ОтметкаЭП"/>
        <w:tc>
          <w:tcPr>
            <w:tcW w:w="2268" w:type="dxa"/>
          </w:tcPr>
          <w:p w14:paraId="2CFECE76" w14:textId="77777777" w:rsidR="00704B7E" w:rsidRPr="00704B7E" w:rsidRDefault="00704B7E" w:rsidP="000D23A9">
            <w:pPr>
              <w:jc w:val="center"/>
              <w:rPr>
                <w:rFonts w:ascii="Times New Roman" w:hAnsi="Times New Roman" w:cs="Times New Roman"/>
                <w:sz w:val="28"/>
                <w:szCs w:val="28"/>
              </w:rPr>
            </w:pPr>
            <w:r w:rsidRPr="00704B7E">
              <w:rPr>
                <w:rFonts w:ascii="Times New Roman" w:hAnsi="Times New Roman" w:cs="Times New Roman"/>
                <w:sz w:val="28"/>
                <w:szCs w:val="28"/>
              </w:rPr>
              <w:fldChar w:fldCharType="begin">
                <w:ffData>
                  <w:name w:val="Подпись"/>
                  <w:enabled/>
                  <w:calcOnExit w:val="0"/>
                  <w:textInput>
                    <w:default w:val="Подпись"/>
                  </w:textInput>
                </w:ffData>
              </w:fldChar>
            </w:r>
            <w:bookmarkStart w:id="18" w:name="Подпись"/>
            <w:r w:rsidRPr="00704B7E">
              <w:rPr>
                <w:rFonts w:ascii="Times New Roman" w:hAnsi="Times New Roman" w:cs="Times New Roman"/>
                <w:sz w:val="28"/>
                <w:szCs w:val="28"/>
              </w:rPr>
              <w:instrText xml:space="preserve"> FORMTEXT </w:instrText>
            </w:r>
            <w:r w:rsidRPr="00704B7E">
              <w:rPr>
                <w:rFonts w:ascii="Times New Roman" w:hAnsi="Times New Roman" w:cs="Times New Roman"/>
                <w:sz w:val="28"/>
                <w:szCs w:val="28"/>
              </w:rPr>
            </w:r>
            <w:r w:rsidRPr="00704B7E">
              <w:rPr>
                <w:rFonts w:ascii="Times New Roman" w:hAnsi="Times New Roman" w:cs="Times New Roman"/>
                <w:sz w:val="28"/>
                <w:szCs w:val="28"/>
              </w:rPr>
              <w:fldChar w:fldCharType="separate"/>
            </w:r>
            <w:r w:rsidRPr="00704B7E">
              <w:rPr>
                <w:rFonts w:ascii="Times New Roman" w:hAnsi="Times New Roman" w:cs="Times New Roman"/>
                <w:sz w:val="28"/>
                <w:szCs w:val="28"/>
              </w:rPr>
              <w:t>_______________</w:t>
            </w:r>
            <w:r w:rsidRPr="00704B7E">
              <w:rPr>
                <w:rFonts w:ascii="Times New Roman" w:hAnsi="Times New Roman" w:cs="Times New Roman"/>
                <w:sz w:val="28"/>
                <w:szCs w:val="28"/>
              </w:rPr>
              <w:fldChar w:fldCharType="end"/>
            </w:r>
            <w:bookmarkEnd w:id="17"/>
            <w:bookmarkEnd w:id="18"/>
          </w:p>
        </w:tc>
        <w:tc>
          <w:tcPr>
            <w:tcW w:w="3119" w:type="dxa"/>
            <w:shd w:val="clear" w:color="auto" w:fill="auto"/>
            <w:vAlign w:val="bottom"/>
          </w:tcPr>
          <w:p w14:paraId="46435125" w14:textId="77777777" w:rsidR="00704B7E" w:rsidRPr="00704B7E" w:rsidRDefault="00704B7E" w:rsidP="000D23A9">
            <w:pPr>
              <w:jc w:val="right"/>
              <w:rPr>
                <w:rFonts w:ascii="Times New Roman" w:hAnsi="Times New Roman" w:cs="Times New Roman"/>
                <w:sz w:val="28"/>
                <w:szCs w:val="28"/>
              </w:rPr>
            </w:pPr>
            <w:r w:rsidRPr="00704B7E">
              <w:rPr>
                <w:rFonts w:ascii="Times New Roman" w:hAnsi="Times New Roman" w:cs="Times New Roman"/>
                <w:sz w:val="28"/>
                <w:szCs w:val="28"/>
              </w:rPr>
              <w:fldChar w:fldCharType="begin">
                <w:ffData>
                  <w:name w:val="Подписант"/>
                  <w:enabled/>
                  <w:calcOnExit w:val="0"/>
                  <w:textInput>
                    <w:default w:val="Подписант"/>
                  </w:textInput>
                </w:ffData>
              </w:fldChar>
            </w:r>
            <w:bookmarkStart w:id="19" w:name="Подписант"/>
            <w:r w:rsidRPr="00704B7E">
              <w:rPr>
                <w:rFonts w:ascii="Times New Roman" w:hAnsi="Times New Roman" w:cs="Times New Roman"/>
                <w:sz w:val="28"/>
                <w:szCs w:val="28"/>
              </w:rPr>
              <w:instrText xml:space="preserve"> FORMTEXT </w:instrText>
            </w:r>
            <w:r w:rsidRPr="00704B7E">
              <w:rPr>
                <w:rFonts w:ascii="Times New Roman" w:hAnsi="Times New Roman" w:cs="Times New Roman"/>
                <w:sz w:val="28"/>
                <w:szCs w:val="28"/>
              </w:rPr>
            </w:r>
            <w:r w:rsidRPr="00704B7E">
              <w:rPr>
                <w:rFonts w:ascii="Times New Roman" w:hAnsi="Times New Roman" w:cs="Times New Roman"/>
                <w:sz w:val="28"/>
                <w:szCs w:val="28"/>
              </w:rPr>
              <w:fldChar w:fldCharType="separate"/>
            </w:r>
            <w:r w:rsidRPr="00704B7E">
              <w:rPr>
                <w:rFonts w:ascii="Times New Roman" w:hAnsi="Times New Roman" w:cs="Times New Roman"/>
                <w:sz w:val="28"/>
                <w:szCs w:val="28"/>
              </w:rPr>
              <w:t>Р.К. Рахматуллин</w:t>
            </w:r>
            <w:r w:rsidRPr="00704B7E">
              <w:rPr>
                <w:rFonts w:ascii="Times New Roman" w:hAnsi="Times New Roman" w:cs="Times New Roman"/>
                <w:sz w:val="28"/>
                <w:szCs w:val="28"/>
              </w:rPr>
              <w:fldChar w:fldCharType="end"/>
            </w:r>
            <w:bookmarkEnd w:id="19"/>
          </w:p>
        </w:tc>
      </w:tr>
    </w:tbl>
    <w:p w14:paraId="6FEA16FE" w14:textId="1E428E26" w:rsidR="00390347" w:rsidRDefault="00390347" w:rsidP="00BD4A60">
      <w:pPr>
        <w:tabs>
          <w:tab w:val="left" w:pos="4820"/>
        </w:tabs>
        <w:rPr>
          <w:rFonts w:ascii="Times New Roman" w:hAnsi="Times New Roman" w:cs="Times New Roman"/>
          <w:b/>
          <w:sz w:val="28"/>
          <w:szCs w:val="28"/>
        </w:rPr>
      </w:pPr>
    </w:p>
    <w:sectPr w:rsidR="00390347" w:rsidSect="00BD4A6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4B0A1" w14:textId="77777777" w:rsidR="001A7F1B" w:rsidRDefault="001A7F1B" w:rsidP="00E4758E">
      <w:r>
        <w:separator/>
      </w:r>
    </w:p>
  </w:endnote>
  <w:endnote w:type="continuationSeparator" w:id="0">
    <w:p w14:paraId="70B41723" w14:textId="77777777" w:rsidR="001A7F1B" w:rsidRDefault="001A7F1B"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panose1 w:val="020B06060304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F739A" w14:textId="77777777" w:rsidR="001A7F1B" w:rsidRDefault="001A7F1B" w:rsidP="00E4758E">
      <w:r>
        <w:separator/>
      </w:r>
    </w:p>
  </w:footnote>
  <w:footnote w:type="continuationSeparator" w:id="0">
    <w:p w14:paraId="1E55AF01" w14:textId="77777777" w:rsidR="001A7F1B" w:rsidRDefault="001A7F1B"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43D2"/>
    <w:rsid w:val="00026B34"/>
    <w:rsid w:val="0002714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02CA"/>
    <w:rsid w:val="000F166D"/>
    <w:rsid w:val="000F4557"/>
    <w:rsid w:val="000F4CEF"/>
    <w:rsid w:val="000F4EFB"/>
    <w:rsid w:val="000F50CD"/>
    <w:rsid w:val="000F6679"/>
    <w:rsid w:val="000F6B64"/>
    <w:rsid w:val="000F7A15"/>
    <w:rsid w:val="00100CED"/>
    <w:rsid w:val="0010458E"/>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577DA"/>
    <w:rsid w:val="00160651"/>
    <w:rsid w:val="0016440A"/>
    <w:rsid w:val="0018270C"/>
    <w:rsid w:val="00182FFC"/>
    <w:rsid w:val="00183B3F"/>
    <w:rsid w:val="00184149"/>
    <w:rsid w:val="00190448"/>
    <w:rsid w:val="0019488F"/>
    <w:rsid w:val="001949FD"/>
    <w:rsid w:val="001A133B"/>
    <w:rsid w:val="001A2709"/>
    <w:rsid w:val="001A430E"/>
    <w:rsid w:val="001A7400"/>
    <w:rsid w:val="001A7F1B"/>
    <w:rsid w:val="001B00DB"/>
    <w:rsid w:val="001B1776"/>
    <w:rsid w:val="001B1FAC"/>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2F95"/>
    <w:rsid w:val="00234C01"/>
    <w:rsid w:val="00234EDB"/>
    <w:rsid w:val="00236BBD"/>
    <w:rsid w:val="00240433"/>
    <w:rsid w:val="00251D0F"/>
    <w:rsid w:val="00253DC5"/>
    <w:rsid w:val="002552B6"/>
    <w:rsid w:val="002611E5"/>
    <w:rsid w:val="0026255A"/>
    <w:rsid w:val="00263372"/>
    <w:rsid w:val="00265434"/>
    <w:rsid w:val="00266AF8"/>
    <w:rsid w:val="0027026A"/>
    <w:rsid w:val="002722C1"/>
    <w:rsid w:val="00274AD1"/>
    <w:rsid w:val="00277F7F"/>
    <w:rsid w:val="00280DC5"/>
    <w:rsid w:val="0028551A"/>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B7112"/>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178DB"/>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A7638"/>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0098"/>
    <w:rsid w:val="0051243F"/>
    <w:rsid w:val="00515510"/>
    <w:rsid w:val="00516FC9"/>
    <w:rsid w:val="00522DEA"/>
    <w:rsid w:val="00524DA0"/>
    <w:rsid w:val="005267CD"/>
    <w:rsid w:val="00526B04"/>
    <w:rsid w:val="00533918"/>
    <w:rsid w:val="00533BA2"/>
    <w:rsid w:val="005351C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1D0"/>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E7DE1"/>
    <w:rsid w:val="006F2E05"/>
    <w:rsid w:val="006F3740"/>
    <w:rsid w:val="006F39DF"/>
    <w:rsid w:val="006F4B77"/>
    <w:rsid w:val="00700E29"/>
    <w:rsid w:val="007033D5"/>
    <w:rsid w:val="00704B7E"/>
    <w:rsid w:val="007078E8"/>
    <w:rsid w:val="00710183"/>
    <w:rsid w:val="00713075"/>
    <w:rsid w:val="00713C32"/>
    <w:rsid w:val="00714A82"/>
    <w:rsid w:val="00714FAF"/>
    <w:rsid w:val="0071743E"/>
    <w:rsid w:val="00717655"/>
    <w:rsid w:val="00723F4B"/>
    <w:rsid w:val="00724BDB"/>
    <w:rsid w:val="00725A8A"/>
    <w:rsid w:val="00725B22"/>
    <w:rsid w:val="00726646"/>
    <w:rsid w:val="00726DDF"/>
    <w:rsid w:val="0073445E"/>
    <w:rsid w:val="0073474C"/>
    <w:rsid w:val="00736A69"/>
    <w:rsid w:val="0073717A"/>
    <w:rsid w:val="00740026"/>
    <w:rsid w:val="007448A3"/>
    <w:rsid w:val="00745D0B"/>
    <w:rsid w:val="0074616D"/>
    <w:rsid w:val="00747C60"/>
    <w:rsid w:val="00751E23"/>
    <w:rsid w:val="007529A9"/>
    <w:rsid w:val="00755C88"/>
    <w:rsid w:val="007574C3"/>
    <w:rsid w:val="00760C6F"/>
    <w:rsid w:val="007619B6"/>
    <w:rsid w:val="007620CC"/>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3EDB"/>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17C36"/>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26FE"/>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2C62"/>
    <w:rsid w:val="008E30DB"/>
    <w:rsid w:val="008E3C81"/>
    <w:rsid w:val="008E3EC0"/>
    <w:rsid w:val="008E5CA5"/>
    <w:rsid w:val="008E61C9"/>
    <w:rsid w:val="008F54DC"/>
    <w:rsid w:val="009007FF"/>
    <w:rsid w:val="0090532D"/>
    <w:rsid w:val="00905E36"/>
    <w:rsid w:val="009127F2"/>
    <w:rsid w:val="00916DB0"/>
    <w:rsid w:val="009179E1"/>
    <w:rsid w:val="00917BC5"/>
    <w:rsid w:val="00917DB5"/>
    <w:rsid w:val="0092007D"/>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1B5A"/>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326"/>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5654"/>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8A6"/>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1B5A"/>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4A60"/>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07DEC"/>
    <w:rsid w:val="00C1014F"/>
    <w:rsid w:val="00C10939"/>
    <w:rsid w:val="00C12A5F"/>
    <w:rsid w:val="00C12DAE"/>
    <w:rsid w:val="00C13DCA"/>
    <w:rsid w:val="00C1410E"/>
    <w:rsid w:val="00C14354"/>
    <w:rsid w:val="00C15A4A"/>
    <w:rsid w:val="00C165B2"/>
    <w:rsid w:val="00C20294"/>
    <w:rsid w:val="00C21367"/>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1027"/>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722FA"/>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21D8"/>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5E4F"/>
    <w:rsid w:val="00E7720D"/>
    <w:rsid w:val="00E80430"/>
    <w:rsid w:val="00E90739"/>
    <w:rsid w:val="00E907D3"/>
    <w:rsid w:val="00E920E2"/>
    <w:rsid w:val="00E95CB5"/>
    <w:rsid w:val="00E964DA"/>
    <w:rsid w:val="00EA5D7E"/>
    <w:rsid w:val="00EA65E2"/>
    <w:rsid w:val="00EA6D97"/>
    <w:rsid w:val="00EB008B"/>
    <w:rsid w:val="00EB066E"/>
    <w:rsid w:val="00EB0AD8"/>
    <w:rsid w:val="00EB17E3"/>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24C"/>
    <w:rsid w:val="00EF27AF"/>
    <w:rsid w:val="00EF27F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6431"/>
    <w:rsid w:val="00F712CD"/>
    <w:rsid w:val="00F72927"/>
    <w:rsid w:val="00F7301F"/>
    <w:rsid w:val="00F73223"/>
    <w:rsid w:val="00F73B1B"/>
    <w:rsid w:val="00F74E4C"/>
    <w:rsid w:val="00F74F4F"/>
    <w:rsid w:val="00F814D2"/>
    <w:rsid w:val="00F85F4D"/>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D46EE"/>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f0"/>
    <w:uiPriority w:val="39"/>
    <w:rsid w:val="009E1B5A"/>
    <w:rPr>
      <w:kern w:val="0"/>
      <w:sz w:val="22"/>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444940">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R54@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DEFDB-3494-42EF-B8BD-38330B68A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779</Words>
  <Characters>4441</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Анисимова Татьяна Егоровна</cp:lastModifiedBy>
  <cp:revision>2</cp:revision>
  <cp:lastPrinted>2023-06-23T07:59:00Z</cp:lastPrinted>
  <dcterms:created xsi:type="dcterms:W3CDTF">2026-06-08T01:07:00Z</dcterms:created>
  <dcterms:modified xsi:type="dcterms:W3CDTF">2026-06-08T01:07:00Z</dcterms:modified>
</cp:coreProperties>
</file>