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tabs>
          <w:tab w:val="clear" w:pos="708"/>
          <w:tab w:val="left" w:pos="7938" w:leader="none"/>
        </w:tabs>
        <w:jc w:val="both"/>
        <w:rPr>
          <w:bCs/>
          <w:lang w:val="ru-RU"/>
        </w:rPr>
      </w:pPr>
      <w:r>
        <w:rPr>
          <w:lang w:val="ru-RU"/>
        </w:rPr>
        <w:t>г. Хабаровск</w:t>
        <w:tab/>
      </w:r>
      <w:r>
        <w:rPr>
          <w:b/>
          <w:lang w:val="ru-RU"/>
        </w:rPr>
        <w:t>«___</w:t>
      </w:r>
      <w:r>
        <w:rPr>
          <w:bCs/>
          <w:lang w:val="ru-RU"/>
        </w:rPr>
        <w:t>» _______ 202_ г.</w:t>
      </w:r>
    </w:p>
    <w:p>
      <w:pPr>
        <w:pStyle w:val="Normal"/>
        <w:jc w:val="both"/>
        <w:rPr>
          <w:bCs/>
          <w:lang w:val="ru-RU"/>
        </w:rPr>
      </w:pPr>
      <w:r>
        <w:rPr>
          <w:bCs/>
          <w:lang w:val="ru-RU"/>
        </w:rPr>
      </w:r>
    </w:p>
    <w:p>
      <w:pPr>
        <w:pStyle w:val="BodyText3"/>
        <w:spacing w:before="0" w:after="0"/>
        <w:ind w:firstLine="709"/>
        <w:jc w:val="both"/>
        <w:rPr>
          <w:bCs/>
          <w:sz w:val="24"/>
          <w:szCs w:val="24"/>
          <w:lang w:val="ru-RU"/>
        </w:rPr>
      </w:pPr>
      <w:r>
        <w:rPr>
          <w:b/>
          <w:sz w:val="24"/>
          <w:szCs w:val="24"/>
          <w:lang w:val="ru-RU"/>
        </w:rPr>
        <w:t>Акционерное общество «Сервисная Компания РусГидро»</w:t>
      </w:r>
      <w:r>
        <w:rPr>
          <w:bCs/>
          <w:sz w:val="24"/>
          <w:szCs w:val="24"/>
          <w:lang w:val="ru-RU"/>
        </w:rPr>
        <w:t xml:space="preserve"> </w:t>
      </w:r>
      <w:r>
        <w:rPr>
          <w:b/>
          <w:sz w:val="24"/>
          <w:szCs w:val="24"/>
          <w:lang w:val="ru-RU"/>
        </w:rPr>
        <w:t xml:space="preserve">(АО «СК РусГидро») </w:t>
      </w:r>
      <w:r>
        <w:rPr>
          <w:bCs/>
          <w:sz w:val="24"/>
          <w:szCs w:val="24"/>
          <w:lang w:val="ru-RU"/>
        </w:rPr>
        <w:t xml:space="preserve">именуемое в дальнейшем </w:t>
      </w:r>
      <w:r>
        <w:rPr>
          <w:b/>
          <w:sz w:val="24"/>
          <w:szCs w:val="24"/>
          <w:lang w:val="ru-RU"/>
        </w:rPr>
        <w:t>«Заказчик»</w:t>
      </w:r>
      <w:r>
        <w:rPr>
          <w:bCs/>
          <w:sz w:val="24"/>
          <w:szCs w:val="24"/>
          <w:lang w:val="ru-RU"/>
        </w:rPr>
        <w:t xml:space="preserve">, в лице Генерального директора Бойко Дмитрия Владимировича, действующего на основании Устава, с одной стороны, </w:t>
      </w:r>
    </w:p>
    <w:p>
      <w:pPr>
        <w:pStyle w:val="BodyText3"/>
        <w:spacing w:before="0" w:after="0"/>
        <w:ind w:firstLine="709"/>
        <w:jc w:val="both"/>
        <w:rPr>
          <w:bCs/>
          <w:sz w:val="24"/>
          <w:szCs w:val="24"/>
          <w:lang w:val="ru-RU"/>
        </w:rPr>
      </w:pPr>
      <w:r>
        <w:rPr>
          <w:bCs/>
          <w:sz w:val="24"/>
          <w:szCs w:val="24"/>
          <w:lang w:val="ru-RU"/>
        </w:rPr>
        <w:t xml:space="preserve">и </w:t>
      </w:r>
      <w:r>
        <w:rPr>
          <w:b/>
          <w:sz w:val="24"/>
          <w:szCs w:val="24"/>
          <w:lang w:val="ru-RU"/>
        </w:rPr>
        <w:t>___________________________________</w:t>
      </w:r>
      <w:r>
        <w:rPr>
          <w:bCs/>
          <w:sz w:val="24"/>
          <w:szCs w:val="24"/>
          <w:lang w:val="ru-RU"/>
        </w:rPr>
        <w:t xml:space="preserve">, именуемый в дальнейшем </w:t>
      </w:r>
      <w:r>
        <w:rPr>
          <w:b/>
          <w:sz w:val="24"/>
          <w:szCs w:val="24"/>
          <w:lang w:val="ru-RU"/>
        </w:rPr>
        <w:t>«Исполнитель»</w:t>
      </w:r>
      <w:r>
        <w:rPr>
          <w:bCs/>
          <w:sz w:val="24"/>
          <w:szCs w:val="24"/>
          <w:lang w:val="ru-RU"/>
        </w:rPr>
        <w:t xml:space="preserve">, в лице _________________ действующего на основании _______________________________,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bCs/>
          <w:sz w:val="24"/>
          <w:szCs w:val="24"/>
          <w:lang w:val="ru-RU"/>
        </w:rPr>
        <w:t>,</w:t>
      </w:r>
    </w:p>
    <w:p>
      <w:pPr>
        <w:pStyle w:val="Normal"/>
        <w:jc w:val="both"/>
        <w:rPr>
          <w:bCs/>
          <w:lang w:val="ru-RU" w:eastAsia="x-none"/>
        </w:rPr>
      </w:pPr>
      <w:r>
        <w:rPr>
          <w:highlight w:val="lightGray"/>
          <w:lang w:val="ru-RU" w:eastAsia="x-none"/>
        </w:rPr>
        <w:t xml:space="preserve">по результатам проведенной Заказчиком закупочной процедуры </w:t>
      </w:r>
      <w:r>
        <w:rPr>
          <w:bCs/>
          <w:highlight w:val="lightGray"/>
          <w:lang w:val="ru-RU" w:eastAsia="x-none"/>
        </w:rPr>
        <w:t>по лоту №</w:t>
      </w:r>
      <w:r>
        <w:rPr>
          <w:bCs/>
          <w:highlight w:val="lightGray"/>
          <w:lang w:eastAsia="x-none"/>
        </w:rPr>
        <w:t> </w:t>
      </w:r>
      <w:r>
        <w:rPr>
          <w:bCs/>
          <w:highlight w:val="lightGray"/>
          <w:lang w:val="ru-RU" w:eastAsia="x-none"/>
        </w:rPr>
        <w:t>____________</w:t>
      </w:r>
      <w:r>
        <w:rPr>
          <w:highlight w:val="lightGray"/>
          <w:lang w:val="ru-RU" w:eastAsia="x-none"/>
        </w:rPr>
        <w:t xml:space="preserve"> и на основании протокола о результатах __________ от «___» _________ г. №_______,</w:t>
      </w:r>
      <w:r>
        <w:rPr>
          <w:rStyle w:val="FootnoteReference"/>
          <w:highlight w:val="lightGray"/>
          <w:vertAlign w:val="superscript"/>
          <w:lang w:val="ru-RU" w:eastAsia="x-none"/>
        </w:rPr>
        <w:footnoteReference w:id="2"/>
      </w:r>
    </w:p>
    <w:p>
      <w:pPr>
        <w:pStyle w:val="BodyText3"/>
        <w:spacing w:before="0" w:after="0"/>
        <w:ind w:firstLine="709"/>
        <w:jc w:val="both"/>
        <w:rPr>
          <w:bCs/>
          <w:sz w:val="24"/>
          <w:szCs w:val="24"/>
          <w:lang w:val="ru-RU"/>
        </w:rPr>
      </w:pPr>
      <w:r>
        <w:rPr>
          <w:bCs/>
          <w:sz w:val="24"/>
          <w:szCs w:val="24"/>
          <w:lang w:val="ru-RU"/>
        </w:rPr>
        <w:t xml:space="preserve"> </w:t>
      </w:r>
      <w:r>
        <w:rPr>
          <w:bCs/>
          <w:sz w:val="24"/>
          <w:szCs w:val="24"/>
          <w:lang w:val="ru-RU"/>
        </w:rPr>
        <w:t>заключили настоящий Договор (далее – Договор) о нижеследующем:</w:t>
      </w:r>
    </w:p>
    <w:p>
      <w:pPr>
        <w:pStyle w:val="BodyText3"/>
        <w:spacing w:before="0" w:after="0"/>
        <w:ind w:firstLine="709"/>
        <w:jc w:val="both"/>
        <w:rPr>
          <w:bCs/>
          <w:sz w:val="24"/>
          <w:szCs w:val="24"/>
          <w:lang w:val="ru-RU"/>
        </w:rPr>
      </w:pPr>
      <w:r>
        <w:rPr>
          <w:bCs/>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highlight w:val="lightGray"/>
          <w:lang w:val="ru-RU" w:eastAsia="en-US"/>
        </w:rPr>
        <w:t>«Субъект МСП»</w:t>
      </w:r>
      <w:r>
        <w:rPr>
          <w:highlight w:val="lightGray"/>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Исполнитель обязуется в соответствии с Техническими требованиями (Приложение № 1 к Договору) оказать Заказчику услуги</w:t>
      </w:r>
      <w:r>
        <w:rPr>
          <w:color w:val="000000"/>
          <w:spacing w:val="-2"/>
        </w:rPr>
        <w:t xml:space="preserve"> </w:t>
      </w:r>
      <w:r>
        <w:rPr>
          <w:color w:val="000000"/>
          <w:spacing w:val="-2"/>
          <w:sz w:val="24"/>
          <w:szCs w:val="24"/>
        </w:rPr>
        <w:t xml:space="preserve">по </w:t>
      </w:r>
      <w:r>
        <w:rPr>
          <w:b w:val="false"/>
          <w:bCs w:val="false"/>
          <w:color w:val="000000"/>
          <w:spacing w:val="-2"/>
          <w:sz w:val="24"/>
          <w:szCs w:val="24"/>
          <w:lang w:val="ru-RU"/>
        </w:rPr>
        <w:t>___</w:t>
      </w:r>
      <w:r>
        <w:rPr>
          <w:color w:val="000000"/>
          <w:spacing w:val="-2"/>
          <w:sz w:val="24"/>
          <w:szCs w:val="24"/>
        </w:rPr>
        <w:t xml:space="preserve"> </w:t>
      </w:r>
      <w:r>
        <w:rPr>
          <w:sz w:val="24"/>
          <w:szCs w:val="24"/>
        </w:rPr>
        <w:t>(</w:t>
      </w:r>
      <w:r>
        <w:rPr>
          <w:bCs/>
          <w:sz w:val="24"/>
          <w:szCs w:val="24"/>
        </w:rPr>
        <w:t>далее – «Услуги»)</w:t>
      </w:r>
      <w:r>
        <w:rPr>
          <w:sz w:val="24"/>
          <w:szCs w:val="24"/>
        </w:rPr>
        <w:t>, а Заказчик п</w:t>
      </w:r>
      <w:r>
        <w:rPr/>
        <w:t>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АО «СК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 xml:space="preserve">Место оказания Услуг: </w:t>
      </w:r>
      <w:r>
        <w:rPr>
          <w:bCs/>
          <w:color w:val="000000"/>
          <w:spacing w:val="-2"/>
          <w:lang w:val="ru-RU"/>
        </w:rPr>
        <w:t>____</w:t>
      </w:r>
    </w:p>
    <w:p>
      <w:pPr>
        <w:pStyle w:val="Normal"/>
        <w:widowControl w:val="false"/>
        <w:tabs>
          <w:tab w:val="clear" w:pos="708"/>
          <w:tab w:val="left" w:pos="1134" w:leader="none"/>
        </w:tabs>
        <w:ind w:left="709" w:hanging="0"/>
        <w:jc w:val="both"/>
        <w:rPr>
          <w:bCs/>
          <w:lang w:val="ru-RU"/>
        </w:rPr>
      </w:pPr>
      <w:r>
        <w:rPr>
          <w:bCs/>
          <w:lang w:val="ru-RU"/>
        </w:rPr>
        <w:t xml:space="preserve">1.5. Начало оказания Услуг: </w:t>
      </w:r>
      <w:r>
        <w:rPr>
          <w:bCs/>
          <w:lang w:val="ru-RU"/>
        </w:rPr>
        <w:t>_____</w:t>
      </w:r>
      <w:r>
        <w:rPr>
          <w:bCs/>
          <w:color w:val="000000"/>
          <w:spacing w:val="-2"/>
          <w:lang w:val="ru-RU"/>
        </w:rPr>
        <w:t>.</w:t>
      </w:r>
    </w:p>
    <w:p>
      <w:pPr>
        <w:pStyle w:val="Normal"/>
        <w:widowControl w:val="false"/>
        <w:tabs>
          <w:tab w:val="clear" w:pos="708"/>
          <w:tab w:val="left" w:pos="1134" w:leader="none"/>
        </w:tabs>
        <w:ind w:left="709" w:hanging="0"/>
        <w:jc w:val="both"/>
        <w:rPr>
          <w:bCs/>
          <w:lang w:val="ru-RU"/>
        </w:rPr>
      </w:pPr>
      <w:r>
        <w:rPr>
          <w:bCs/>
          <w:lang w:val="ru-RU"/>
        </w:rPr>
        <w:t xml:space="preserve">1.6. Окончание оказания Услуг: </w:t>
      </w:r>
      <w:r>
        <w:rPr>
          <w:bCs/>
          <w:lang w:val="ru-RU"/>
        </w:rPr>
        <w:t>_____</w:t>
      </w:r>
    </w:p>
    <w:p>
      <w:pPr>
        <w:pStyle w:val="Normal"/>
        <w:widowControl w:val="false"/>
        <w:tabs>
          <w:tab w:val="clear" w:pos="708"/>
          <w:tab w:val="left" w:pos="1134" w:leader="none"/>
        </w:tabs>
        <w:ind w:firstLine="709"/>
        <w:jc w:val="both"/>
        <w:rPr>
          <w:bCs/>
          <w:lang w:val="ru-RU"/>
        </w:rPr>
      </w:pPr>
      <w:r>
        <w:rPr>
          <w:bCs/>
          <w:lang w:val="ru-RU"/>
        </w:rPr>
        <w:t xml:space="preserve">1.7. </w:t>
      </w:r>
      <w:r>
        <w:rPr>
          <w:lang w:val="ru-RU"/>
        </w:rPr>
        <w:t>Услуги оказываются по заявкам Заказчика, передаваемых в порядке, предусмотренном пунктом 4.1 Договора (далее – Заявка).</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обязан</w:t>
      </w:r>
      <w:r>
        <w:rPr>
          <w:b/>
          <w:bCs/>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jc w:val="both"/>
        <w:rPr>
          <w:lang w:val="ru-RU"/>
        </w:rPr>
      </w:pPr>
      <w:r>
        <w:rPr>
          <w:lang w:val="ru-RU"/>
        </w:rPr>
        <w:t>Обеспечить доступ к объектам обслуживания.</w:t>
      </w:r>
    </w:p>
    <w:p>
      <w:pPr>
        <w:pStyle w:val="Normal"/>
        <w:numPr>
          <w:ilvl w:val="2"/>
          <w:numId w:val="3"/>
        </w:numPr>
        <w:ind w:left="0" w:firstLine="709"/>
        <w:jc w:val="both"/>
        <w:rPr>
          <w:lang w:val="ru-RU"/>
        </w:rPr>
      </w:pPr>
      <w:bookmarkStart w:id="0" w:name="_Hlk88647536"/>
      <w:r>
        <w:rPr>
          <w:lang w:val="ru-RU"/>
        </w:rPr>
        <w:t>Выполнять иные обязанности, предусмотренные Договором.</w:t>
      </w:r>
      <w:bookmarkEnd w:id="0"/>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имеет право</w:t>
      </w:r>
      <w:r>
        <w:rPr>
          <w:b/>
          <w:bCs/>
        </w:rPr>
        <w:t>:</w:t>
      </w:r>
    </w:p>
    <w:p>
      <w:pPr>
        <w:pStyle w:val="ListParagraph"/>
        <w:numPr>
          <w:ilvl w:val="2"/>
          <w:numId w:val="5"/>
        </w:numPr>
        <w:shd w:val="clear" w:color="auto" w:fill="FFFFFF"/>
        <w:tabs>
          <w:tab w:val="clear" w:pos="708"/>
          <w:tab w:val="left" w:pos="1418" w:leader="none"/>
        </w:tabs>
        <w:ind w:left="0" w:firstLine="709"/>
        <w:jc w:val="both"/>
        <w:rPr>
          <w:bCs/>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pPr>
        <w:pStyle w:val="ListParagraph"/>
        <w:numPr>
          <w:ilvl w:val="2"/>
          <w:numId w:val="5"/>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rPr/>
        <w:t>, установленных Договором, и не влечет возникновения права Исполнителя на их оплату.</w:t>
      </w:r>
    </w:p>
    <w:p>
      <w:pPr>
        <w:pStyle w:val="ListParagraph"/>
        <w:numPr>
          <w:ilvl w:val="2"/>
          <w:numId w:val="5"/>
        </w:numPr>
        <w:shd w:val="clear" w:color="auto" w:fill="FFFFFF"/>
        <w:tabs>
          <w:tab w:val="clear" w:pos="708"/>
          <w:tab w:val="left" w:pos="1418" w:leader="none"/>
        </w:tabs>
        <w:ind w:left="0" w:firstLine="709"/>
        <w:jc w:val="both"/>
        <w:rPr/>
      </w:pPr>
      <w:bookmarkStart w:id="3" w:name="_Ref361319348"/>
      <w:bookmarkEnd w:id="2"/>
      <w:r>
        <w:rP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rPr/>
        <w:t xml:space="preserve"> </w:t>
      </w:r>
    </w:p>
    <w:p>
      <w:pPr>
        <w:pStyle w:val="Normal"/>
        <w:numPr>
          <w:ilvl w:val="2"/>
          <w:numId w:val="5"/>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5"/>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5"/>
        </w:numPr>
        <w:shd w:val="clear" w:color="auto" w:fill="FFFFFF"/>
        <w:tabs>
          <w:tab w:val="clear" w:pos="708"/>
          <w:tab w:val="left" w:pos="1134" w:leader="none"/>
        </w:tabs>
        <w:ind w:left="0" w:firstLine="709"/>
        <w:jc w:val="both"/>
        <w:rPr>
          <w:b/>
          <w:bCs/>
        </w:rPr>
      </w:pPr>
      <w:r>
        <w:rPr>
          <w:b/>
          <w:bCs/>
          <w:u w:val="single"/>
        </w:rPr>
        <w:t>Исполнитель обязан</w:t>
      </w:r>
      <w:r>
        <w:rPr>
          <w:b/>
          <w:bCs/>
        </w:rPr>
        <w:t>:</w:t>
      </w:r>
    </w:p>
    <w:p>
      <w:pPr>
        <w:pStyle w:val="ListParagraph"/>
        <w:numPr>
          <w:ilvl w:val="2"/>
          <w:numId w:val="5"/>
        </w:numPr>
        <w:shd w:val="clear" w:color="auto" w:fill="FFFFFF"/>
        <w:tabs>
          <w:tab w:val="clear" w:pos="708"/>
          <w:tab w:val="left" w:pos="1418" w:leader="none"/>
        </w:tabs>
        <w:ind w:left="0" w:firstLine="709"/>
        <w:jc w:val="both"/>
        <w:rPr/>
      </w:pPr>
      <w:r>
        <w:rPr/>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 и поданной Заявкой сроки.</w:t>
      </w:r>
    </w:p>
    <w:p>
      <w:pPr>
        <w:pStyle w:val="ListParagraph"/>
        <w:numPr>
          <w:ilvl w:val="2"/>
          <w:numId w:val="5"/>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5"/>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5"/>
        </w:numPr>
        <w:shd w:val="clear" w:color="auto" w:fill="FFFFFF"/>
        <w:tabs>
          <w:tab w:val="clear" w:pos="708"/>
          <w:tab w:val="left" w:pos="1418" w:leader="none"/>
        </w:tabs>
        <w:ind w:left="0" w:firstLine="709"/>
        <w:jc w:val="both"/>
        <w:rPr/>
      </w:pPr>
      <w: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и/или лицензии и направить их копии Заказчику. </w:t>
      </w:r>
    </w:p>
    <w:p>
      <w:pPr>
        <w:pStyle w:val="ListParagraph"/>
        <w:shd w:val="clear" w:color="auto" w:fill="FFFFFF"/>
        <w:tabs>
          <w:tab w:val="clear" w:pos="708"/>
          <w:tab w:val="left" w:pos="1276" w:leader="none"/>
        </w:tabs>
        <w:ind w:lef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5"/>
        </w:numPr>
        <w:shd w:val="clear" w:color="auto" w:fill="FFFFFF"/>
        <w:tabs>
          <w:tab w:val="clear" w:pos="708"/>
          <w:tab w:val="left" w:pos="1418" w:leader="none"/>
        </w:tabs>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5"/>
        </w:numPr>
        <w:shd w:val="clear" w:color="auto" w:fill="FFFFFF"/>
        <w:tabs>
          <w:tab w:val="clear" w:pos="708"/>
          <w:tab w:val="left" w:pos="1418" w:leader="none"/>
        </w:tabs>
        <w:ind w:left="0" w:firstLine="709"/>
        <w:jc w:val="both"/>
        <w:rPr/>
      </w:pPr>
      <w:r>
        <w:rP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5"/>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5"/>
        </w:numPr>
        <w:shd w:val="clear" w:color="auto" w:fill="FFFFFF"/>
        <w:tabs>
          <w:tab w:val="clear" w:pos="708"/>
          <w:tab w:val="left" w:pos="1418" w:leader="none"/>
        </w:tabs>
        <w:ind w:lef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5"/>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2.3.10.1 Договора. </w:t>
      </w:r>
    </w:p>
    <w:p>
      <w:pPr>
        <w:pStyle w:val="ListParagraph"/>
        <w:numPr>
          <w:ilvl w:val="2"/>
          <w:numId w:val="5"/>
        </w:numPr>
        <w:shd w:val="clear" w:color="auto" w:fill="FFFFFF"/>
        <w:tabs>
          <w:tab w:val="clear" w:pos="708"/>
          <w:tab w:val="left" w:pos="1418" w:leader="none"/>
        </w:tabs>
        <w:ind w:left="0" w:firstLine="709"/>
        <w:jc w:val="both"/>
        <w:rPr/>
      </w:pPr>
      <w:bookmarkStart w:id="4"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4"/>
    </w:p>
    <w:p>
      <w:pPr>
        <w:pStyle w:val="ListParagraph"/>
        <w:numPr>
          <w:ilvl w:val="3"/>
          <w:numId w:val="5"/>
        </w:numPr>
        <w:shd w:val="clear" w:color="auto" w:fill="FFFFFF"/>
        <w:tabs>
          <w:tab w:val="clear" w:pos="708"/>
          <w:tab w:val="left" w:pos="1701" w:leader="none"/>
        </w:tabs>
        <w:ind w:left="0" w:firstLine="709"/>
        <w:jc w:val="both"/>
        <w:rPr/>
      </w:pPr>
      <w:bookmarkStart w:id="5"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rPr/>
        <w:t xml:space="preserve"> </w:t>
      </w:r>
    </w:p>
    <w:p>
      <w:pPr>
        <w:pStyle w:val="ListParagraph"/>
        <w:numPr>
          <w:ilvl w:val="3"/>
          <w:numId w:val="5"/>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5"/>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5"/>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5"/>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5"/>
        </w:numPr>
        <w:shd w:val="clear" w:color="auto" w:fill="FFFFFF"/>
        <w:tabs>
          <w:tab w:val="clear" w:pos="708"/>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7"/>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5"/>
        </w:numPr>
        <w:tabs>
          <w:tab w:val="clear" w:pos="708"/>
          <w:tab w:val="left" w:pos="1134" w:leader="none"/>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5"/>
        </w:numPr>
        <w:tabs>
          <w:tab w:val="clear" w:pos="708"/>
          <w:tab w:val="left" w:pos="1134" w:leader="none"/>
          <w:tab w:val="left" w:pos="1418" w:leader="none"/>
        </w:tabs>
        <w:ind w:left="0" w:firstLine="709"/>
        <w:jc w:val="both"/>
        <w:rPr>
          <w:highlight w:val="lightGray"/>
        </w:rPr>
      </w:pPr>
      <w:r>
        <w:rPr>
          <w:highlight w:val="lightGray"/>
        </w:rPr>
        <w:t>Соблюдать при оказании Услуг правила и требования, установленные нормативными документами, входящими в состав закупочной документации.</w:t>
      </w:r>
    </w:p>
    <w:p>
      <w:pPr>
        <w:pStyle w:val="ListParagraph"/>
        <w:numPr>
          <w:ilvl w:val="2"/>
          <w:numId w:val="5"/>
        </w:numPr>
        <w:tabs>
          <w:tab w:val="clear" w:pos="708"/>
          <w:tab w:val="left" w:pos="1134" w:leader="none"/>
          <w:tab w:val="left" w:pos="1418" w:leader="none"/>
        </w:tabs>
        <w:ind w:left="0" w:firstLine="709"/>
        <w:jc w:val="both"/>
        <w:rPr/>
      </w:pPr>
      <w:r>
        <w:rPr/>
        <w:t>Исполнять другие обязанности в соответствии с Договором и законодательством Российской Федерации.</w:t>
      </w:r>
    </w:p>
    <w:p>
      <w:pPr>
        <w:pStyle w:val="ListParagraph"/>
        <w:numPr>
          <w:ilvl w:val="1"/>
          <w:numId w:val="5"/>
        </w:numPr>
        <w:shd w:val="clear" w:color="auto" w:fill="FFFFFF"/>
        <w:tabs>
          <w:tab w:val="clear" w:pos="708"/>
          <w:tab w:val="left" w:pos="1134" w:leader="none"/>
        </w:tabs>
        <w:ind w:left="1036" w:hanging="327"/>
        <w:jc w:val="both"/>
        <w:rPr>
          <w:b/>
          <w:bCs/>
          <w:u w:val="single"/>
        </w:rPr>
      </w:pPr>
      <w:r>
        <w:rPr>
          <w:b/>
          <w:bCs/>
          <w:u w:val="single"/>
        </w:rPr>
        <w:t>Исполнитель имеет право:</w:t>
      </w:r>
    </w:p>
    <w:p>
      <w:pPr>
        <w:pStyle w:val="ListParagraph"/>
        <w:numPr>
          <w:ilvl w:val="2"/>
          <w:numId w:val="10"/>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10"/>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0"/>
        </w:numPr>
        <w:shd w:val="clear" w:color="auto" w:fill="FFFFFF"/>
        <w:tabs>
          <w:tab w:val="clear" w:pos="708"/>
          <w:tab w:val="left" w:pos="1418" w:leader="none"/>
        </w:tabs>
        <w:ind w:left="0" w:firstLine="709"/>
        <w:jc w:val="both"/>
        <w:rPr>
          <w:bCs/>
        </w:rPr>
      </w:pPr>
      <w:r>
        <w:rPr>
          <w:bCs/>
        </w:rPr>
        <w:t>Получать от Заказчика разъяснения и/или указания, необходимые для исполнения обязательств по Договору.</w:t>
      </w:r>
      <w:r>
        <w:rPr>
          <w:bCs/>
          <w:highlight w:val="lightGray"/>
        </w:rPr>
        <w:t xml:space="preserve"> </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0"/>
          <w:numId w:val="10"/>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12"/>
        </w:numPr>
        <w:shd w:val="clear" w:color="auto" w:fill="FFFFFF"/>
        <w:tabs>
          <w:tab w:val="clear" w:pos="708"/>
          <w:tab w:val="left" w:pos="284" w:leader="none"/>
          <w:tab w:val="left" w:pos="1134" w:leader="none"/>
        </w:tabs>
        <w:ind w:left="0" w:firstLine="709"/>
        <w:jc w:val="both"/>
        <w:rPr>
          <w:b/>
        </w:rPr>
      </w:pPr>
      <w:r>
        <w:rPr/>
        <w:t xml:space="preserve">Цена Договора </w:t>
      </w:r>
      <w:r>
        <w:rPr>
          <w:highlight w:val="lightGray"/>
        </w:rPr>
        <w:t>в соответствии с Расчетом стоимости Услуг (Приложение № 3 к Договору)</w:t>
      </w:r>
      <w:r>
        <w:rPr>
          <w:rStyle w:val="FootnoteReference"/>
          <w:highlight w:val="lightGray"/>
        </w:rPr>
        <w:footnoteReference w:id="3"/>
      </w:r>
      <w:r>
        <w:rPr/>
        <w:t xml:space="preserve"> </w:t>
      </w:r>
      <w:r>
        <w:rPr>
          <w:bCs/>
        </w:rPr>
        <w:t xml:space="preserve">является предельной </w:t>
      </w:r>
      <w:r>
        <w:rPr/>
        <w:t xml:space="preserve">и составляет </w:t>
      </w:r>
      <w:r>
        <w:rPr>
          <w:b/>
          <w:color w:val="000000"/>
          <w:spacing w:val="-2"/>
        </w:rPr>
        <w:t>________ (______) рублей __ копеек,</w:t>
      </w:r>
      <w:r>
        <w:rPr>
          <w:color w:val="000000"/>
          <w:spacing w:val="-2"/>
        </w:rPr>
        <w:t xml:space="preserve"> </w:t>
      </w:r>
      <w:bookmarkStart w:id="6" w:name="_Hlk104974757"/>
      <w:bookmarkStart w:id="7" w:name="_Hlk104974277"/>
      <w:r>
        <w:rPr>
          <w:color w:val="000000"/>
          <w:spacing w:val="-2"/>
          <w:highlight w:val="lightGray"/>
        </w:rPr>
        <w:t>в соответствии с _____________________</w:t>
      </w:r>
      <w:r>
        <w:rPr>
          <w:i/>
          <w:iCs/>
          <w:color w:val="000000"/>
          <w:spacing w:val="-2"/>
          <w:highlight w:val="lightGray"/>
        </w:rPr>
        <w:t>(указываются основания освобождения от НДС)</w:t>
      </w:r>
      <w:r>
        <w:rPr>
          <w:color w:val="000000"/>
          <w:spacing w:val="-2"/>
          <w:highlight w:val="lightGray"/>
        </w:rPr>
        <w:t xml:space="preserve"> НДС не предусмотрен / </w:t>
      </w:r>
      <w:r>
        <w:rPr>
          <w:highlight w:val="lightGray"/>
        </w:rPr>
        <w:t>при этом НДС исчисляется дополнительно по ставке, установленной статьей 164 Налогового кодекса РФ</w:t>
      </w:r>
      <w:r>
        <w:rPr>
          <w:i/>
          <w:iCs/>
          <w:highlight w:val="lightGray"/>
        </w:rPr>
        <w:t xml:space="preserve"> (в случае уплаты НДС)</w:t>
      </w:r>
      <w:bookmarkEnd w:id="7"/>
      <w:r>
        <w:rPr>
          <w:i/>
          <w:iCs/>
        </w:rPr>
        <w:t>.</w:t>
      </w:r>
      <w:bookmarkEnd w:id="6"/>
    </w:p>
    <w:p>
      <w:pPr>
        <w:pStyle w:val="ListParagraph"/>
        <w:numPr>
          <w:ilvl w:val="1"/>
          <w:numId w:val="12"/>
        </w:numPr>
        <w:shd w:val="clear" w:color="auto" w:fill="FFFFFF"/>
        <w:tabs>
          <w:tab w:val="clear" w:pos="708"/>
          <w:tab w:val="left" w:pos="284" w:leader="none"/>
          <w:tab w:val="left" w:pos="1134" w:leader="none"/>
        </w:tabs>
        <w:ind w:left="0" w:firstLine="709"/>
        <w:jc w:val="both"/>
        <w:rPr>
          <w:b/>
        </w:rPr>
      </w:pPr>
      <w:r>
        <w:rPr>
          <w:highlight w:val="lightGray"/>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numPr>
          <w:ilvl w:val="1"/>
          <w:numId w:val="12"/>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8"/>
        </w:numPr>
        <w:shd w:val="clear" w:color="auto" w:fill="FFFFFF"/>
        <w:tabs>
          <w:tab w:val="clear" w:pos="708"/>
          <w:tab w:val="left" w:pos="993"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8"/>
        </w:numPr>
        <w:shd w:val="clear" w:color="auto" w:fill="FFFFFF"/>
        <w:tabs>
          <w:tab w:val="clear" w:pos="708"/>
          <w:tab w:val="left" w:pos="993"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8"/>
        </w:numPr>
        <w:shd w:val="clear" w:color="auto" w:fill="FFFFFF"/>
        <w:tabs>
          <w:tab w:val="clear" w:pos="708"/>
          <w:tab w:val="left" w:pos="993" w:leader="none"/>
        </w:tabs>
        <w:ind w:left="0" w:firstLine="709"/>
        <w:jc w:val="both"/>
        <w:rPr/>
      </w:pPr>
      <w:r>
        <w:rPr/>
        <w:t xml:space="preserve">подлежащие уплате налоги, сборы и пошлины; </w:t>
      </w:r>
    </w:p>
    <w:p>
      <w:pPr>
        <w:pStyle w:val="ListParagraph"/>
        <w:numPr>
          <w:ilvl w:val="2"/>
          <w:numId w:val="8"/>
        </w:numPr>
        <w:shd w:val="clear" w:color="auto" w:fill="FFFFFF"/>
        <w:tabs>
          <w:tab w:val="clear" w:pos="708"/>
          <w:tab w:val="left" w:pos="993"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bookmarkStart w:id="8" w:name="_Ref361858588"/>
      <w:r>
        <w:rPr/>
        <w:t xml:space="preserve">Оплата по Договору осуществляется в течение </w:t>
      </w:r>
      <w:r>
        <w:rPr>
          <w:highlight w:val="lightGray"/>
        </w:rPr>
        <w:t xml:space="preserve">7 (семи) рабочих дней </w:t>
      </w:r>
      <w:r>
        <w:rPr>
          <w:i/>
          <w:iCs/>
          <w:highlight w:val="lightGray"/>
        </w:rPr>
        <w:t>(для МСП)</w:t>
      </w:r>
      <w:r>
        <w:rPr>
          <w:highlight w:val="lightGray"/>
        </w:rPr>
        <w:t xml:space="preserve"> / 20 (двадцати) календарных дней </w:t>
      </w:r>
      <w:r>
        <w:rPr>
          <w:i/>
          <w:iCs/>
          <w:highlight w:val="lightGray"/>
        </w:rPr>
        <w:t>(для не МСП)</w:t>
      </w:r>
      <w:r>
        <w:rPr/>
        <w:t xml:space="preserve"> </w:t>
      </w:r>
      <w:bookmarkEnd w:id="8"/>
      <w:r>
        <w:rPr/>
        <w:t>с даты подписания Сторонами документов, указанных в пункте 4.2 Договора, на основании счета, выставленного Исполнителем, и с учетом пункта 3.6. Договора.</w:t>
      </w:r>
      <w:bookmarkStart w:id="9" w:name="_Ref372549497"/>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9"/>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9"/>
        </w:numPr>
        <w:shd w:val="clear" w:color="auto" w:fill="FFFFFF"/>
        <w:tabs>
          <w:tab w:val="clear" w:pos="708"/>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9"/>
        </w:numPr>
        <w:shd w:val="clear" w:color="auto" w:fill="FFFFFF"/>
        <w:tabs>
          <w:tab w:val="clear" w:pos="708"/>
          <w:tab w:val="left" w:pos="1134" w:leader="none"/>
        </w:tabs>
        <w:ind w:left="0" w:firstLine="709"/>
        <w:jc w:val="both"/>
        <w:rPr/>
      </w:pPr>
      <w:r>
        <w:rPr>
          <w:highlight w:val="lightGray"/>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highlight w:val="lightGray"/>
        </w:rPr>
        <w:t>случае</w:t>
      </w:r>
      <w:r>
        <w:rPr>
          <w:highlight w:val="lightGray"/>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r>
        <w:rPr>
          <w:i/>
          <w:iCs/>
          <w:highlight w:val="lightGray"/>
        </w:rPr>
        <w:t>(если предусмотрен НДС)</w:t>
      </w:r>
      <w:r>
        <w:rPr>
          <w:highlight w:val="lightGray"/>
        </w:rPr>
        <w:t>.</w:t>
      </w:r>
      <w:r>
        <w:rPr/>
        <w:t xml:space="preserve"> </w:t>
      </w:r>
      <w:r>
        <w:rPr>
          <w:highlight w:val="lightGray"/>
        </w:rPr>
        <w:t xml:space="preserve">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r>
        <w:rPr>
          <w:i/>
          <w:iCs/>
          <w:highlight w:val="lightGray"/>
        </w:rPr>
        <w:t>(если предусмотрен аванс)</w:t>
      </w:r>
      <w:r>
        <w:rPr>
          <w:i/>
          <w:iCs/>
        </w:rPr>
        <w:t>.</w:t>
      </w:r>
    </w:p>
    <w:p>
      <w:pPr>
        <w:pStyle w:val="ListParagraph"/>
        <w:numPr>
          <w:ilvl w:val="1"/>
          <w:numId w:val="9"/>
        </w:numPr>
        <w:shd w:val="clear" w:color="auto" w:fill="FFFFFF"/>
        <w:tabs>
          <w:tab w:val="clear" w:pos="708"/>
          <w:tab w:val="left" w:pos="1276"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276" w:leader="none"/>
        </w:tabs>
        <w:ind w:left="709" w:hanging="0"/>
        <w:jc w:val="both"/>
        <w:rPr/>
      </w:pPr>
      <w:r>
        <w:rPr/>
      </w:r>
    </w:p>
    <w:p>
      <w:pPr>
        <w:pStyle w:val="ListParagraph"/>
        <w:numPr>
          <w:ilvl w:val="0"/>
          <w:numId w:val="9"/>
        </w:numPr>
        <w:shd w:val="clear" w:color="auto" w:fill="FFFFFF"/>
        <w:tabs>
          <w:tab w:val="clear" w:pos="708"/>
          <w:tab w:val="left" w:pos="284" w:leader="none"/>
        </w:tabs>
        <w:spacing w:before="120" w:after="120"/>
        <w:ind w:left="0" w:hanging="0"/>
        <w:contextualSpacing/>
        <w:jc w:val="center"/>
        <w:rPr>
          <w:b/>
          <w:highlight w:val="lightGray"/>
        </w:rPr>
      </w:pPr>
      <w:r>
        <w:rPr>
          <w:b/>
          <w:highlight w:val="lightGray"/>
        </w:rPr>
        <w:t>Порядок оказания и сдачи-приемки Услуг</w:t>
      </w:r>
      <w:r>
        <w:rPr>
          <w:rStyle w:val="FootnoteReference"/>
          <w:b/>
          <w:highlight w:val="lightGray"/>
        </w:rPr>
        <w:footnoteReference w:id="4"/>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Услуги по Договору оказываются в следующем порядке:</w:t>
      </w:r>
    </w:p>
    <w:p>
      <w:pPr>
        <w:pStyle w:val="ListParagraph"/>
        <w:numPr>
          <w:ilvl w:val="2"/>
          <w:numId w:val="11"/>
        </w:numPr>
        <w:shd w:val="clear" w:color="auto" w:fill="FFFFFF"/>
        <w:tabs>
          <w:tab w:val="clear" w:pos="708"/>
          <w:tab w:val="left" w:pos="284" w:leader="none"/>
          <w:tab w:val="left" w:pos="1134" w:leader="none"/>
        </w:tabs>
        <w:ind w:left="0" w:firstLine="709"/>
        <w:jc w:val="both"/>
        <w:rPr>
          <w:rStyle w:val="Hyperlink"/>
          <w:color w:val="auto"/>
          <w:u w:val="none"/>
        </w:rPr>
      </w:pPr>
      <w:r>
        <w:rPr/>
        <w:t xml:space="preserve">Заказчик в лице своего представителя заблаговременно до начала оказания Услуг с использованием телефонных средств связи, посредством электронной почты или иным способом, обеспечивающим фиксацию факта получения Заявки, передает Заявку Исполнителю, в которой сообщает </w:t>
      </w:r>
      <w:r>
        <w:rPr>
          <w:highlight w:val="lightGray"/>
        </w:rPr>
        <w:t xml:space="preserve">________________ </w:t>
      </w:r>
      <w:r>
        <w:rPr>
          <w:i/>
          <w:iCs/>
          <w:highlight w:val="lightGray"/>
        </w:rPr>
        <w:t>(указываются все необходимые данные для исполнения Заявки, например: время начала оказания Услуг, их точное наименование, объемы оказываемых Услуг и так далее)</w:t>
      </w:r>
      <w:r>
        <w:rPr/>
        <w:t>.</w:t>
      </w:r>
    </w:p>
    <w:p>
      <w:pPr>
        <w:pStyle w:val="ListParagraph"/>
        <w:numPr>
          <w:ilvl w:val="2"/>
          <w:numId w:val="11"/>
        </w:numPr>
        <w:shd w:val="clear" w:color="auto" w:fill="FFFFFF"/>
        <w:tabs>
          <w:tab w:val="clear" w:pos="708"/>
          <w:tab w:val="left" w:pos="284" w:leader="none"/>
          <w:tab w:val="left" w:pos="1134" w:leader="none"/>
        </w:tabs>
        <w:ind w:left="0" w:firstLine="709"/>
        <w:jc w:val="both"/>
        <w:rPr>
          <w:rStyle w:val="Hyperlink"/>
          <w:color w:val="auto"/>
          <w:u w:val="none"/>
        </w:rPr>
      </w:pPr>
      <w:r>
        <w:rPr/>
        <w:t>Исполнитель дает свое согласие и с использованием телефонных средств связи, посредством электронной почты или иным способом, обеспечивающим фиксацию факта подтверждения Заявки, подтверждает Заявку, переданную Заказчиком.</w:t>
      </w:r>
    </w:p>
    <w:p>
      <w:pPr>
        <w:pStyle w:val="ListParagraph"/>
        <w:numPr>
          <w:ilvl w:val="2"/>
          <w:numId w:val="11"/>
        </w:numPr>
        <w:shd w:val="clear" w:color="auto" w:fill="FFFFFF"/>
        <w:tabs>
          <w:tab w:val="clear" w:pos="708"/>
          <w:tab w:val="left" w:pos="284" w:leader="none"/>
          <w:tab w:val="left" w:pos="1134" w:leader="none"/>
        </w:tabs>
        <w:ind w:left="0" w:firstLine="709"/>
        <w:jc w:val="both"/>
        <w:rPr/>
      </w:pPr>
      <w:r>
        <w:rPr/>
        <w:t>В случае отказа Исполнителя оказать (полностью или в части) услуги, указанные в полученной от Заказчика Заявке, Заказчик вправе по своему усмотрению:</w:t>
      </w:r>
    </w:p>
    <w:p>
      <w:pPr>
        <w:pStyle w:val="ListParagraph"/>
        <w:numPr>
          <w:ilvl w:val="0"/>
          <w:numId w:val="14"/>
        </w:numPr>
        <w:tabs>
          <w:tab w:val="clear" w:pos="708"/>
          <w:tab w:val="left" w:pos="1134" w:leader="none"/>
        </w:tabs>
        <w:ind w:left="0" w:firstLine="709"/>
        <w:jc w:val="both"/>
        <w:rPr/>
      </w:pPr>
      <w:bookmarkStart w:id="10" w:name="_Hlk92979630"/>
      <w:r>
        <w:rPr/>
        <w:t>заявить Отказ от Договора и потребовать возмещения убытков, и/или;</w:t>
      </w:r>
      <w:bookmarkEnd w:id="10"/>
    </w:p>
    <w:p>
      <w:pPr>
        <w:pStyle w:val="ListParagraph"/>
        <w:numPr>
          <w:ilvl w:val="0"/>
          <w:numId w:val="14"/>
        </w:numPr>
        <w:tabs>
          <w:tab w:val="clear" w:pos="708"/>
          <w:tab w:val="left" w:pos="1134" w:leader="none"/>
        </w:tabs>
        <w:ind w:left="0" w:firstLine="709"/>
        <w:jc w:val="both"/>
        <w:rPr/>
      </w:pPr>
      <w: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highlight w:val="lightGray"/>
        </w:rPr>
        <w:t xml:space="preserve">По окончании оказания Услуг / Услуг по Заявке / </w:t>
      </w:r>
      <w:r>
        <w:rPr>
          <w:i/>
          <w:iCs/>
          <w:highlight w:val="lightGray"/>
        </w:rPr>
        <w:t>(в определенный период)</w:t>
      </w:r>
      <w:r>
        <w:rPr>
          <w:highlight w:val="lightGray"/>
        </w:rPr>
        <w:t xml:space="preserve">  Исполнитель в течение 2 (двух) рабочих дней</w:t>
      </w:r>
      <w:r>
        <w:rPr/>
        <w:t xml:space="preserve"> предоставляет Заказчику подписанные со своей стороны в 2 (двух) экземплярах УПД  </w:t>
      </w:r>
      <w:bookmarkStart w:id="11" w:name="_Hlk147303752"/>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bookmarkEnd w:id="11"/>
      <w:r>
        <w:rPr>
          <w:highlight w:val="lightGray"/>
        </w:rPr>
        <w:t>.</w:t>
      </w:r>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2" w:name="_Ref372745126"/>
      <w:r>
        <w:rPr/>
        <w:t xml:space="preserve">В течение </w:t>
      </w:r>
      <w:r>
        <w:rPr>
          <w:highlight w:val="lightGray"/>
        </w:rPr>
        <w:t>15 (пятнадцати) рабочих дней</w:t>
      </w:r>
      <w:r>
        <w:rPr/>
        <w:t xml:space="preserve"> с даты получения полного комплекта документов, указанных в пункте 4.2 Договора, Заказчик подписывает (утверждает) и передает Исполнителю 1 (один) экземпляр УПД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r>
        <w:rP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3"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4" w:name="_Ref361337525"/>
      <w:bookmarkEnd w:id="13"/>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4.2 - 4.3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4"/>
    </w:p>
    <w:p>
      <w:pPr>
        <w:pStyle w:val="Normal"/>
        <w:shd w:val="clear" w:color="auto" w:fill="FFFFFF"/>
        <w:tabs>
          <w:tab w:val="clear" w:pos="708"/>
          <w:tab w:val="left" w:pos="284" w:leader="none"/>
          <w:tab w:val="left" w:pos="1134" w:leader="none"/>
        </w:tabs>
        <w:jc w:val="both"/>
        <w:rPr>
          <w:lang w:val="ru-RU"/>
        </w:rPr>
      </w:pPr>
      <w:r>
        <w:rPr>
          <w:lang w:val="ru-RU"/>
        </w:rPr>
      </w:r>
    </w:p>
    <w:p>
      <w:pPr>
        <w:pStyle w:val="Normal"/>
        <w:numPr>
          <w:ilvl w:val="0"/>
          <w:numId w:val="11"/>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11"/>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8"/>
          <w:tab w:val="left" w:pos="709" w:leader="none"/>
          <w:tab w:val="left" w:pos="1134" w:leader="none"/>
        </w:tabs>
        <w:ind w:left="0" w:firstLine="709"/>
        <w:jc w:val="both"/>
        <w:rPr>
          <w:lang w:val="ru-RU"/>
        </w:rPr>
      </w:pPr>
      <w:r>
        <w:rPr>
          <w:bCs/>
          <w:sz w:val="24"/>
          <w:szCs w:val="24"/>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sz w:val="24"/>
          <w:szCs w:val="24"/>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sz w:val="24"/>
          <w:szCs w:val="24"/>
        </w:rPr>
        <w:t>трафной неустойки в размере 0,1 (ноль целых и одна десятая) процента от Цены Договора за каждый день просрочки.</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bCs/>
          <w:sz w:val="24"/>
          <w:szCs w:val="24"/>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3 к Договору.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i w:val="false"/>
          <w:i w:val="false"/>
          <w:iCs w:val="false"/>
        </w:rPr>
      </w:pPr>
      <w:r>
        <w:rPr>
          <w:bCs/>
          <w:i w:val="false"/>
          <w:iCs w:val="false"/>
          <w:sz w:val="24"/>
          <w:szCs w:val="24"/>
          <w:highlight w:val="lightGray"/>
          <w:lang w:val="en-GB"/>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 (если предусмотрен НДС)</w:t>
      </w:r>
    </w:p>
    <w:p>
      <w:pPr>
        <w:pStyle w:val="ListParagraph"/>
        <w:numPr>
          <w:ilvl w:val="1"/>
          <w:numId w:val="11"/>
        </w:numPr>
        <w:shd w:val="clear" w:color="auto" w:fill="FFFFFF"/>
        <w:tabs>
          <w:tab w:val="clear" w:pos="708"/>
          <w:tab w:val="left" w:pos="355" w:leader="none"/>
          <w:tab w:val="left" w:pos="1134" w:leader="none"/>
        </w:tabs>
        <w:ind w:left="0" w:firstLine="709"/>
        <w:jc w:val="both"/>
        <w:rPr>
          <w:bCs/>
        </w:rPr>
      </w:pPr>
      <w:r>
        <w:rPr>
          <w:bCs/>
          <w:sz w:val="24"/>
          <w:szCs w:val="24"/>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numPr>
          <w:ilvl w:val="1"/>
          <w:numId w:val="11"/>
        </w:numPr>
        <w:tabs>
          <w:tab w:val="clear" w:pos="708"/>
          <w:tab w:val="left" w:pos="1418" w:leader="none"/>
          <w:tab w:val="left" w:pos="1701" w:leader="none"/>
        </w:tabs>
        <w:ind w:left="0" w:firstLine="709"/>
        <w:jc w:val="both"/>
        <w:rPr/>
      </w:pPr>
      <w:r>
        <w:rPr>
          <w:rFonts w:eastAsia="Calibri"/>
          <w:bCs/>
          <w:sz w:val="24"/>
          <w:szCs w:val="24"/>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pPr>
        <w:pStyle w:val="ListParagraph"/>
        <w:numPr>
          <w:ilvl w:val="1"/>
          <w:numId w:val="11"/>
        </w:numPr>
        <w:shd w:val="clear" w:color="auto" w:fill="FFFFFF"/>
        <w:tabs>
          <w:tab w:val="clear" w:pos="708"/>
          <w:tab w:val="left" w:pos="1134" w:leader="none"/>
        </w:tabs>
        <w:ind w:left="0" w:firstLine="709"/>
        <w:jc w:val="both"/>
        <w:rPr>
          <w:bCs/>
        </w:rPr>
      </w:pPr>
      <w:r>
        <w:rPr>
          <w:sz w:val="24"/>
          <w:szCs w:val="24"/>
        </w:rPr>
        <w:t>Ответственность Заказчика за причиненные Исполнителю убытки ограничивается реальным ущербом, но не более Цены Договора.</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numPr>
          <w:ilvl w:val="1"/>
          <w:numId w:val="11"/>
        </w:numPr>
        <w:shd w:val="clear" w:color="auto" w:fill="FFFFFF"/>
        <w:tabs>
          <w:tab w:val="clear" w:pos="708"/>
          <w:tab w:val="left" w:pos="1418" w:leader="none"/>
        </w:tabs>
        <w:ind w:left="0" w:firstLine="709"/>
        <w:jc w:val="both"/>
        <w:rPr>
          <w:bCs/>
        </w:rPr>
      </w:pPr>
      <w:r>
        <w:rPr>
          <w:bCs/>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numPr>
          <w:ilvl w:val="0"/>
          <w:numId w:val="0"/>
        </w:numPr>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numPr>
          <w:ilvl w:val="1"/>
          <w:numId w:val="11"/>
        </w:numPr>
        <w:shd w:val="clear" w:color="auto" w:fill="FFFFFF"/>
        <w:tabs>
          <w:tab w:val="clear" w:pos="708"/>
          <w:tab w:val="left" w:pos="0" w:leader="none"/>
          <w:tab w:val="left" w:pos="284" w:leader="none"/>
          <w:tab w:val="left" w:pos="1134" w:leader="none"/>
        </w:tabs>
        <w:spacing w:before="0" w:after="0"/>
        <w:ind w:left="0" w:firstLine="709"/>
        <w:contextualSpacing/>
        <w:jc w:val="both"/>
        <w:rPr>
          <w:rFonts w:cs="Times New Roman"/>
          <w:b/>
          <w:bCs/>
          <w:sz w:val="24"/>
          <w:szCs w:val="24"/>
        </w:rPr>
      </w:pPr>
      <w:r>
        <w:rPr>
          <w:rFonts w:cs="Times New Roman"/>
          <w:bCs/>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включать в себя, в том числе, но не ограничиваясь:</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 xml:space="preserve">финансовую </w:t>
      </w:r>
      <w:r>
        <w:rPr>
          <w:rFonts w:cs="Times New Roman"/>
          <w:bCs/>
          <w:sz w:val="24"/>
          <w:szCs w:val="24"/>
          <w:lang w:val="en-US"/>
        </w:rPr>
        <w:t>(</w:t>
      </w:r>
      <w:r>
        <w:rPr>
          <w:rFonts w:cs="Times New Roman"/>
          <w:bCs/>
          <w:sz w:val="24"/>
          <w:szCs w:val="24"/>
        </w:rPr>
        <w:t>бухгалтерскую) отчетность;</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учетные регистры бухгалтерского учета;</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бизнес-планы;</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финансовых, правовых, организационных и других взаимоотношениях между Заказчиком и третьими лицами;</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об объемах производства и/или реализации продукции и услуг Заказчика или его аффилированных лиц;</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5" w:name="_Ref361337849"/>
      <w:r>
        <w:rPr>
          <w:rFonts w:cs="Times New Roman"/>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cs="Times New Roman"/>
          <w:sz w:val="24"/>
          <w:szCs w:val="24"/>
        </w:rPr>
        <w:t xml:space="preserve"> </w:t>
      </w:r>
      <w:r>
        <w:rPr>
          <w:rFonts w:cs="Times New Roman"/>
          <w:bCs/>
          <w:sz w:val="24"/>
          <w:szCs w:val="24"/>
        </w:rPr>
        <w:t>(расторжения) или исполнения, в том числе:</w:t>
      </w:r>
      <w:bookmarkEnd w:id="15"/>
      <w:r>
        <w:rPr>
          <w:rFonts w:cs="Times New Roman"/>
          <w:bCs/>
          <w:sz w:val="24"/>
          <w:szCs w:val="24"/>
        </w:rPr>
        <w:t xml:space="preserve">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использовать Информацию исключительно для целей, для которых она была предоставлена;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6" w:name="_Ref361337832"/>
      <w:r>
        <w:rPr>
          <w:rFonts w:cs="Times New Roman"/>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третьим лицам факты передачи или получения Информации.</w:t>
      </w:r>
    </w:p>
    <w:p>
      <w:pPr>
        <w:pStyle w:val="ListParagraph"/>
        <w:numPr>
          <w:ilvl w:val="1"/>
          <w:numId w:val="11"/>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bookmarkStart w:id="17" w:name="_Ref361337863"/>
      <w:r>
        <w:rPr>
          <w:rFonts w:cs="Times New Roman"/>
          <w:bCs/>
          <w:sz w:val="24"/>
          <w:szCs w:val="24"/>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pPr>
        <w:pStyle w:val="ListParagraph"/>
        <w:numPr>
          <w:ilvl w:val="1"/>
          <w:numId w:val="11"/>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shd w:val="clear" w:color="auto" w:fill="FFFFFF"/>
        <w:ind w:left="0"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pPr>
        <w:pStyle w:val="Normal"/>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Антикоррупционная оговорка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Каналы связи Линия доверия Группы РусГидро.</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Электронная почта: </w:t>
      </w:r>
      <w:hyperlink r:id="rId2">
        <w:r>
          <w:rPr>
            <w:rStyle w:val="Hyperlink"/>
            <w:bCs/>
            <w:color w:val="auto"/>
            <w:sz w:val="24"/>
            <w:szCs w:val="24"/>
          </w:rPr>
          <w:t>ld@rushydro.ru</w:t>
        </w:r>
      </w:hyperlink>
      <w:r>
        <w:rPr>
          <w:bCs/>
          <w:sz w:val="24"/>
          <w:szCs w:val="24"/>
        </w:rPr>
        <w:t>.</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0"/>
        </w:numPr>
        <w:shd w:val="clear" w:color="auto" w:fill="FFFFFF"/>
        <w:tabs>
          <w:tab w:val="clear" w:pos="708"/>
          <w:tab w:val="left" w:pos="0" w:leader="none"/>
          <w:tab w:val="left" w:pos="284" w:leader="none"/>
          <w:tab w:val="left" w:pos="567" w:leader="none"/>
        </w:tabs>
        <w:ind w:left="0" w:hanging="0"/>
        <w:jc w:val="both"/>
        <w:rPr>
          <w:b/>
          <w:bCs/>
          <w:sz w:val="24"/>
          <w:szCs w:val="24"/>
        </w:rPr>
      </w:pPr>
      <w:r>
        <w:rPr>
          <w:b/>
          <w:bCs/>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1"/>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widowControl/>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numPr>
          <w:ilvl w:val="0"/>
          <w:numId w:val="0"/>
        </w:numPr>
        <w:shd w:val="clear" w:color="auto" w:fill="FFFFFF"/>
        <w:ind w:left="0"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11"/>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 xml:space="preserve">она является юридическим лицом </w:t>
      </w:r>
      <w:r>
        <w:rPr>
          <w:highlight w:val="lightGray"/>
        </w:rPr>
        <w:t>/ индивидуальным предпринимателем</w:t>
      </w:r>
      <w:r>
        <w:rPr/>
        <w:t xml:space="preserve">, надлежащим образом учрежденным </w:t>
      </w:r>
      <w:r>
        <w:rPr>
          <w:highlight w:val="lightGray"/>
        </w:rPr>
        <w:t>/ зарегистрированным</w:t>
      </w:r>
      <w:r>
        <w:rPr/>
        <w:t xml:space="preserve"> и правомерно осуществляющим свою деятельность в соответствии с законодательством Российской Федерации;</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355" w:leader="none"/>
          <w:tab w:val="left" w:pos="1418" w:leader="none"/>
        </w:tabs>
        <w:ind w:left="0" w:firstLine="709"/>
        <w:jc w:val="both"/>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19"/>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19"/>
        </w:numPr>
        <w:tabs>
          <w:tab w:val="clear" w:pos="708"/>
          <w:tab w:val="left" w:pos="1134" w:leader="none"/>
        </w:tabs>
        <w:ind w:left="0" w:firstLine="709"/>
        <w:jc w:val="both"/>
        <w:rPr/>
      </w:pPr>
      <w:r>
        <w:rPr/>
        <w:t>несоблюдение Исполнителем требований к качеству Услуг и/или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19"/>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и/или лицензий;</w:t>
      </w:r>
    </w:p>
    <w:p>
      <w:pPr>
        <w:pStyle w:val="ListParagraph"/>
        <w:numPr>
          <w:ilvl w:val="0"/>
          <w:numId w:val="19"/>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19"/>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19"/>
        </w:numPr>
        <w:tabs>
          <w:tab w:val="clear" w:pos="708"/>
          <w:tab w:val="left" w:pos="1134" w:leader="none"/>
        </w:tabs>
        <w:ind w:left="0" w:firstLine="709"/>
        <w:jc w:val="both"/>
        <w:rPr/>
      </w:pPr>
      <w:r>
        <w:rPr/>
        <w:t>привлечение к оказанию Услуг по Договору третьих лиц с нарушением требований, установленных Договором;</w:t>
      </w:r>
    </w:p>
    <w:p>
      <w:pPr>
        <w:pStyle w:val="Normal"/>
        <w:numPr>
          <w:ilvl w:val="0"/>
          <w:numId w:val="19"/>
        </w:numPr>
        <w:tabs>
          <w:tab w:val="clear" w:pos="708"/>
          <w:tab w:val="left" w:pos="1134" w:leader="none"/>
        </w:tabs>
        <w:ind w:left="0" w:firstLine="709"/>
        <w:jc w:val="both"/>
        <w:rPr/>
      </w:pPr>
      <w:r>
        <w:rPr>
          <w:highlight w:val="lightGray"/>
          <w:lang w:val="ru-RU"/>
        </w:rPr>
        <w:t xml:space="preserve">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 </w:t>
      </w:r>
      <w:r>
        <w:rPr>
          <w:i/>
          <w:iCs/>
          <w:highlight w:val="lightGray"/>
          <w:lang w:val="ru-RU"/>
        </w:rPr>
        <w:t>(если предусмотрен аванс)</w:t>
      </w:r>
    </w:p>
    <w:p>
      <w:pPr>
        <w:pStyle w:val="ListParagraph"/>
        <w:numPr>
          <w:ilvl w:val="0"/>
          <w:numId w:val="19"/>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1"/>
        </w:numPr>
        <w:shd w:val="clear" w:color="auto" w:fill="FFFFFF"/>
        <w:tabs>
          <w:tab w:val="clear" w:pos="708"/>
          <w:tab w:val="left" w:pos="355" w:leader="none"/>
        </w:tabs>
        <w:ind w:left="0" w:firstLine="709"/>
        <w:jc w:val="both"/>
        <w:rPr/>
      </w:pPr>
      <w:r>
        <w:rP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1"/>
        </w:numPr>
        <w:shd w:val="clear" w:color="auto" w:fill="FFFFFF"/>
        <w:tabs>
          <w:tab w:val="clear" w:pos="708"/>
          <w:tab w:val="left" w:pos="355"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20"/>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20"/>
        </w:numPr>
        <w:shd w:val="clear" w:color="auto" w:fill="FFFFFF"/>
        <w:tabs>
          <w:tab w:val="clear" w:pos="708"/>
          <w:tab w:val="left" w:pos="1134" w:leader="none"/>
          <w:tab w:val="left" w:pos="1418" w:leader="none"/>
        </w:tabs>
        <w:ind w:left="0" w:firstLine="709"/>
        <w:jc w:val="both"/>
        <w:rPr/>
      </w:pPr>
      <w:r>
        <w:rPr/>
        <w:t xml:space="preserve">вывезти с места оказания Услуг оборудование и персонал Исполнителя; </w:t>
      </w:r>
    </w:p>
    <w:p>
      <w:pPr>
        <w:pStyle w:val="ListParagraph"/>
        <w:numPr>
          <w:ilvl w:val="0"/>
          <w:numId w:val="20"/>
        </w:numPr>
        <w:shd w:val="clear" w:color="auto" w:fill="FFFFFF"/>
        <w:tabs>
          <w:tab w:val="clear" w:pos="708"/>
          <w:tab w:val="left" w:pos="1134" w:leader="none"/>
          <w:tab w:val="left" w:pos="1418" w:leader="none"/>
        </w:tabs>
        <w:ind w:left="0" w:firstLine="709"/>
        <w:jc w:val="both"/>
        <w:rPr/>
      </w:pPr>
      <w: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1"/>
        </w:numPr>
        <w:shd w:val="clear" w:color="auto" w:fill="FFFFFF"/>
        <w:tabs>
          <w:tab w:val="clear" w:pos="708"/>
          <w:tab w:val="left" w:pos="355" w:leader="none"/>
        </w:tabs>
        <w:ind w:left="0" w:firstLine="709"/>
        <w:jc w:val="both"/>
        <w:rPr/>
      </w:pPr>
      <w:r>
        <w:rPr>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Normal"/>
        <w:ind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r>
        <w:rPr>
          <w:sz w:val="24"/>
          <w:szCs w:val="24"/>
          <w:highlight w:val="lightGray"/>
        </w:rPr>
        <w:t xml:space="preserve"> В соответствии с пунктом 2 статьи 425 ГК РФ, условия Договора применяются к отношениям Сторон, возникшим </w:t>
        <w:br/>
        <w:t xml:space="preserve">с __________ </w:t>
      </w:r>
      <w:r>
        <w:rPr>
          <w:i/>
          <w:iCs/>
          <w:sz w:val="24"/>
          <w:szCs w:val="24"/>
          <w:highlight w:val="lightGray"/>
        </w:rPr>
        <w:t>(в случае начала поставки до заключения договора)</w:t>
      </w:r>
      <w:r>
        <w:rPr>
          <w:sz w:val="24"/>
          <w:szCs w:val="24"/>
        </w:rPr>
        <w:t>.</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13.7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bookmarkStart w:id="18" w:name="_Ref361338004"/>
      <w:r>
        <w:rPr>
          <w:sz w:val="24"/>
          <w:szCs w:val="24"/>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8"/>
      <w:r>
        <w:rPr>
          <w:sz w:val="24"/>
          <w:szCs w:val="24"/>
        </w:rPr>
        <w:t xml:space="preserve"> </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 xml:space="preserve">Письма, счета-фактуры, акты об оказанных услугах, накладные, уведомления и/или сообщения направляются Стороне-получателю следующими способами: </w:t>
      </w:r>
    </w:p>
    <w:p>
      <w:pPr>
        <w:pStyle w:val="ListParagraph"/>
        <w:numPr>
          <w:ilvl w:val="2"/>
          <w:numId w:val="11"/>
        </w:numPr>
        <w:tabs>
          <w:tab w:val="clear" w:pos="708"/>
        </w:tabs>
        <w:ind w:left="0" w:firstLine="709"/>
        <w:jc w:val="both"/>
        <w:rPr>
          <w:sz w:val="24"/>
          <w:szCs w:val="24"/>
        </w:rPr>
      </w:pPr>
      <w:r>
        <w:rPr>
          <w:bCs/>
          <w:sz w:val="24"/>
          <w:szCs w:val="24"/>
        </w:rPr>
        <w:t xml:space="preserve">По </w:t>
      </w:r>
      <w:bookmarkStart w:id="19" w:name="_Hlk154477081"/>
      <w:r>
        <w:rPr>
          <w:bCs/>
          <w:sz w:val="24"/>
          <w:szCs w:val="24"/>
        </w:rPr>
        <w:t>адресу ее места нахождения, указанному в 15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9"/>
      <w:r>
        <w:rPr>
          <w:sz w:val="24"/>
          <w:szCs w:val="24"/>
        </w:rPr>
        <w:t>:</w:t>
      </w:r>
    </w:p>
    <w:p>
      <w:pPr>
        <w:pStyle w:val="ListParagraph"/>
        <w:numPr>
          <w:ilvl w:val="0"/>
          <w:numId w:val="21"/>
        </w:numPr>
        <w:tabs>
          <w:tab w:val="clear" w:pos="708"/>
          <w:tab w:val="left" w:pos="993" w:leader="none"/>
        </w:tabs>
        <w:ind w:left="0" w:firstLine="709"/>
        <w:jc w:val="both"/>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21"/>
        </w:numPr>
        <w:tabs>
          <w:tab w:val="clear" w:pos="708"/>
          <w:tab w:val="left" w:pos="993" w:leader="none"/>
        </w:tabs>
        <w:ind w:left="0" w:firstLine="709"/>
        <w:jc w:val="both"/>
        <w:rPr>
          <w:sz w:val="24"/>
          <w:szCs w:val="24"/>
        </w:rPr>
      </w:pPr>
      <w:bookmarkStart w:id="20"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20"/>
    </w:p>
    <w:p>
      <w:pPr>
        <w:pStyle w:val="ListParagraph"/>
        <w:numPr>
          <w:ilvl w:val="2"/>
          <w:numId w:val="11"/>
        </w:numPr>
        <w:tabs>
          <w:tab w:val="clear" w:pos="708"/>
        </w:tabs>
        <w:ind w:left="0" w:firstLine="709"/>
        <w:jc w:val="both"/>
        <w:rPr>
          <w:sz w:val="24"/>
          <w:szCs w:val="24"/>
        </w:rPr>
      </w:pPr>
      <w:r>
        <w:rPr>
          <w:bCs/>
          <w:sz w:val="24"/>
          <w:szCs w:val="24"/>
        </w:rPr>
        <w:t xml:space="preserve">Посредством </w:t>
      </w:r>
      <w:bookmarkStart w:id="21"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21"/>
      <w:r>
        <w:rPr>
          <w:sz w:val="24"/>
          <w:szCs w:val="24"/>
        </w:rPr>
        <w:t>.</w:t>
      </w:r>
    </w:p>
    <w:p>
      <w:pPr>
        <w:pStyle w:val="ListParagraph"/>
        <w:widowControl/>
        <w:numPr>
          <w:ilvl w:val="1"/>
          <w:numId w:val="11"/>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w:t>
      </w:r>
      <w:bookmarkStart w:id="22" w:name="_Hlk154477337"/>
      <w:r>
        <w:rPr>
          <w:sz w:val="24"/>
          <w:szCs w:val="24"/>
        </w:rPr>
        <w:t xml:space="preserve">(передача),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2"/>
      <w:r>
        <w:rPr>
          <w:bCs/>
          <w:sz w:val="24"/>
          <w:szCs w:val="24"/>
        </w:rPr>
        <w:t>.</w:t>
      </w:r>
      <w:r>
        <w:rPr>
          <w:sz w:val="24"/>
          <w:szCs w:val="24"/>
        </w:rPr>
        <w:t xml:space="preserve">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highlight w:val="lightGray"/>
        </w:rPr>
      </w:pPr>
      <w:r>
        <w:rPr>
          <w:sz w:val="24"/>
          <w:szCs w:val="24"/>
          <w:highlight w:val="lightGray"/>
        </w:rPr>
        <w:t>Договор составлен в 2 (двух) оригинальных экземплярах, имеющих равную юридическую силу, по 1 (одному) для каждой из Сторон.</w:t>
      </w:r>
      <w:r>
        <w:rPr>
          <w:highlight w:val="lightGray"/>
        </w:rPr>
        <w:t xml:space="preserve"> </w:t>
      </w:r>
      <w:r>
        <w:rPr>
          <w:i/>
          <w:iCs/>
          <w:sz w:val="24"/>
          <w:szCs w:val="24"/>
          <w:highlight w:val="lightGray"/>
        </w:rPr>
        <w:t>(в случае заключения на бумажном носителе)</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highlight w:val="lightGray"/>
        </w:rPr>
      </w:pPr>
      <w:bookmarkStart w:id="23" w:name="_Hlk154477404"/>
      <w:bookmarkStart w:id="24" w:name="_Hlk154477413"/>
      <w:r>
        <w:rPr>
          <w:sz w:val="24"/>
          <w:szCs w:val="24"/>
          <w:highlight w:val="lightGray"/>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24"/>
      <w:r>
        <w:rPr>
          <w:sz w:val="24"/>
          <w:szCs w:val="24"/>
          <w:highlight w:val="lightGray"/>
        </w:rPr>
        <w:t>.</w:t>
      </w:r>
    </w:p>
    <w:p>
      <w:pPr>
        <w:pStyle w:val="ListParagraph"/>
        <w:widowControl/>
        <w:shd w:val="clear" w:color="auto" w:fill="FFFFFF"/>
        <w:tabs>
          <w:tab w:val="clear" w:pos="708"/>
          <w:tab w:val="left" w:pos="0" w:leader="none"/>
          <w:tab w:val="left" w:pos="1418" w:leader="none"/>
        </w:tabs>
        <w:ind w:left="0" w:firstLine="709"/>
        <w:jc w:val="both"/>
        <w:rPr>
          <w:sz w:val="24"/>
          <w:szCs w:val="24"/>
        </w:rPr>
      </w:pPr>
      <w:bookmarkStart w:id="25" w:name="_Hlk154477430"/>
      <w:r>
        <w:rPr>
          <w:sz w:val="24"/>
          <w:szCs w:val="24"/>
          <w:highlight w:val="lightGray"/>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bookmarkEnd w:id="25"/>
      <w:r>
        <w:rPr>
          <w:i/>
          <w:iCs/>
          <w:sz w:val="24"/>
          <w:szCs w:val="24"/>
          <w:highlight w:val="lightGray"/>
        </w:rPr>
        <w:t>(в случае заключения в электронной форме</w:t>
      </w:r>
      <w:bookmarkEnd w:id="23"/>
      <w:r>
        <w:rPr>
          <w:i/>
          <w:iCs/>
          <w:sz w:val="24"/>
          <w:szCs w:val="24"/>
          <w:highlight w:val="lightGray"/>
        </w:rPr>
        <w:t>)</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3"/>
        </w:numPr>
        <w:shd w:val="clear" w:color="auto" w:fill="FFFFFF"/>
        <w:tabs>
          <w:tab w:val="clear" w:pos="708"/>
          <w:tab w:val="left" w:pos="426" w:leader="none"/>
        </w:tabs>
        <w:jc w:val="center"/>
        <w:rPr>
          <w:b/>
          <w:bCs/>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Технические требования;</w:t>
      </w:r>
    </w:p>
    <w:p>
      <w:pPr>
        <w:pStyle w:val="Normal"/>
        <w:tabs>
          <w:tab w:val="clear" w:pos="708"/>
          <w:tab w:val="left" w:pos="2127" w:leader="none"/>
          <w:tab w:val="left" w:pos="2410" w:leader="none"/>
        </w:tabs>
        <w:jc w:val="both"/>
        <w:rPr>
          <w:lang w:val="ru-RU"/>
        </w:rPr>
      </w:pPr>
      <w:r>
        <w:rPr>
          <w:lang w:val="ru-RU"/>
        </w:rPr>
        <w:t>Приложение № 2 –</w:t>
      </w:r>
      <w:r>
        <w:rPr>
          <w:bCs/>
          <w:lang w:val="ru-RU"/>
        </w:rPr>
        <w:t>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Normal"/>
        <w:tabs>
          <w:tab w:val="clear" w:pos="708"/>
          <w:tab w:val="left" w:pos="2127" w:leader="none"/>
          <w:tab w:val="left" w:pos="2410" w:leader="none"/>
        </w:tabs>
        <w:jc w:val="both"/>
        <w:rPr>
          <w:lang w:val="ru-RU" w:eastAsia="en-US"/>
        </w:rPr>
      </w:pPr>
      <w:r>
        <w:rPr>
          <w:bCs/>
          <w:highlight w:val="lightGray"/>
          <w:lang w:val="ru-RU"/>
        </w:rPr>
        <w:t>Приложение № 3 – Расчет стоимости Услуг.</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14. Адреса и платежные реквизиты Сторон</w:t>
      </w:r>
    </w:p>
    <w:p>
      <w:pPr>
        <w:pStyle w:val="Normal"/>
        <w:shd w:val="clear" w:color="auto" w:fill="FFFFFF"/>
        <w:tabs>
          <w:tab w:val="clear" w:pos="708"/>
          <w:tab w:val="left" w:pos="426" w:leader="none"/>
        </w:tabs>
        <w:jc w:val="center"/>
        <w:rPr>
          <w:b/>
          <w:bCs/>
          <w:color w:val="000000"/>
          <w:lang w:val="ru-RU"/>
        </w:rPr>
      </w:pPr>
      <w:r>
        <w:rPr>
          <w:b/>
          <w:bCs/>
          <w:color w:val="000000"/>
          <w:lang w:val="ru-RU"/>
        </w:rPr>
      </w:r>
    </w:p>
    <w:tbl>
      <w:tblPr>
        <w:tblStyle w:val="a7"/>
        <w:tblW w:w="1020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56"/>
        <w:gridCol w:w="5244"/>
      </w:tblGrid>
      <w:tr>
        <w:trPr/>
        <w:tc>
          <w:tcPr>
            <w:tcW w:w="4956"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ЗАКАЗЧИК:</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ИСПОЛНИТЕЛЬ:</w:t>
            </w:r>
          </w:p>
        </w:tc>
      </w:tr>
      <w:tr>
        <w:trPr/>
        <w:tc>
          <w:tcPr>
            <w:tcW w:w="4956" w:type="dxa"/>
            <w:tcBorders>
              <w:top w:val="nil"/>
              <w:left w:val="nil"/>
              <w:bottom w:val="nil"/>
              <w:right w:val="nil"/>
            </w:tcBorders>
          </w:tcPr>
          <w:p>
            <w:pPr>
              <w:pStyle w:val="Normal"/>
              <w:widowControl w:val="false"/>
              <w:tabs>
                <w:tab w:val="clear" w:pos="708"/>
                <w:tab w:val="left" w:pos="851" w:leader="none"/>
              </w:tabs>
              <w:suppressAutoHyphens w:val="true"/>
              <w:spacing w:before="0" w:after="0"/>
              <w:contextualSpacing/>
              <w:jc w:val="left"/>
              <w:rPr>
                <w:b/>
                <w:lang w:val="ru-RU"/>
              </w:rPr>
            </w:pPr>
            <w:r>
              <w:rPr>
                <w:rFonts w:eastAsia="Times New Roman" w:cs="Times New Roman"/>
                <w:b/>
                <w:kern w:val="0"/>
                <w:lang w:val="ru-RU" w:eastAsia="ru-RU" w:bidi="ar-SA"/>
              </w:rPr>
              <w:t>Акционерное общество «</w:t>
            </w:r>
            <w:r>
              <w:rPr>
                <w:rFonts w:eastAsia="Times New Roman" w:cs="Times New Roman"/>
                <w:b/>
                <w:bCs/>
                <w:kern w:val="0"/>
                <w:lang w:val="ru-RU" w:eastAsia="ru-RU" w:bidi="ar-SA"/>
              </w:rPr>
              <w:t>Сервисная Компания РусГидро</w:t>
            </w:r>
            <w:r>
              <w:rPr>
                <w:rFonts w:eastAsia="Times New Roman" w:cs="Times New Roman"/>
                <w:b/>
                <w:kern w:val="0"/>
                <w:lang w:val="ru-RU" w:eastAsia="ru-RU" w:bidi="ar-SA"/>
              </w:rPr>
              <w:t xml:space="preserve">» </w:t>
            </w:r>
          </w:p>
          <w:p>
            <w:pPr>
              <w:pStyle w:val="Normal"/>
              <w:widowControl w:val="false"/>
              <w:tabs>
                <w:tab w:val="clear" w:pos="708"/>
                <w:tab w:val="left" w:pos="851" w:leader="none"/>
              </w:tabs>
              <w:suppressAutoHyphens w:val="true"/>
              <w:spacing w:before="0" w:after="0"/>
              <w:contextualSpacing/>
              <w:jc w:val="both"/>
              <w:rPr>
                <w:b/>
                <w:lang w:val="ru-RU"/>
              </w:rPr>
            </w:pPr>
            <w:r>
              <w:rPr>
                <w:rFonts w:eastAsia="Times New Roman" w:cs="Times New Roman"/>
                <w:b/>
                <w:kern w:val="0"/>
                <w:lang w:val="ru-RU" w:eastAsia="ru-RU" w:bidi="ar-SA"/>
              </w:rPr>
              <w:t>(</w:t>
            </w:r>
            <w:r>
              <w:rPr>
                <w:rFonts w:eastAsia="Times New Roman" w:cs="Times New Roman"/>
                <w:b/>
                <w:bCs/>
                <w:kern w:val="0"/>
                <w:lang w:val="ru-RU" w:eastAsia="ru-RU" w:bidi="ar-SA"/>
              </w:rPr>
              <w:t>АО «СК РусГидро»</w:t>
            </w:r>
            <w:r>
              <w:rPr>
                <w:rFonts w:eastAsia="Times New Roman" w:cs="Times New Roman"/>
                <w:b/>
                <w:kern w:val="0"/>
                <w:lang w:val="ru-RU" w:eastAsia="ru-RU" w:bidi="ar-SA"/>
              </w:rPr>
              <w:t>)</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Адрес (юридический/почтовый):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680000, Хабаровский край, г. Хабаровск,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ул. Тургенева, дом 80, этаж 2, помещ. </w:t>
            </w:r>
            <w:r>
              <w:rPr>
                <w:rFonts w:eastAsia="Times New Roman" w:cs="Times New Roman"/>
                <w:kern w:val="0"/>
                <w:lang w:val="en-US" w:eastAsia="ru-RU" w:bidi="ar-SA"/>
              </w:rPr>
              <w:t>II</w:t>
            </w:r>
            <w:r>
              <w:rPr>
                <w:rFonts w:eastAsia="Times New Roman" w:cs="Times New Roman"/>
                <w:kern w:val="0"/>
                <w:lang w:val="ru-RU" w:eastAsia="ru-RU" w:bidi="ar-SA"/>
              </w:rPr>
              <w:t xml:space="preserve"> (1-13)</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ОГРН 1042502690339</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ИНН 2526007482 КПП 272101001</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р/с 40702810223022005387</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Филиал Банка ВТБ (ПАО) в г. Хабаровске </w:t>
            </w:r>
            <w:bookmarkStart w:id="26" w:name="_GoBack"/>
            <w:bookmarkEnd w:id="26"/>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к/с 30101810400000000727</w:t>
            </w:r>
          </w:p>
          <w:p>
            <w:pPr>
              <w:pStyle w:val="Normal"/>
              <w:widowControl w:val="false"/>
              <w:suppressAutoHyphens w:val="true"/>
              <w:spacing w:before="0" w:after="0"/>
              <w:jc w:val="left"/>
              <w:rPr>
                <w:lang w:val="ru-RU"/>
              </w:rPr>
            </w:pPr>
            <w:r>
              <w:rPr>
                <w:rFonts w:eastAsia="Times New Roman" w:cs="Times New Roman"/>
                <w:kern w:val="0"/>
                <w:lang w:val="ru-RU" w:eastAsia="ru-RU" w:bidi="ar-SA"/>
              </w:rPr>
              <w:t>БИК 040813727</w:t>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color w:val="000000"/>
                <w:kern w:val="0"/>
                <w:lang w:val="en-US" w:eastAsia="ru-RU" w:bidi="ar-SA"/>
              </w:rPr>
              <w:t>E</w:t>
            </w:r>
            <w:r>
              <w:rPr>
                <w:rFonts w:eastAsia="Times New Roman" w:cs="Times New Roman"/>
                <w:color w:val="000000"/>
                <w:kern w:val="0"/>
                <w:lang w:val="ru-RU" w:eastAsia="ru-RU" w:bidi="ar-SA"/>
              </w:rPr>
              <w:t>-</w:t>
            </w:r>
            <w:r>
              <w:rPr>
                <w:rFonts w:eastAsia="Times New Roman" w:cs="Times New Roman"/>
                <w:color w:val="000000"/>
                <w:kern w:val="0"/>
                <w:lang w:val="en-US" w:eastAsia="ru-RU" w:bidi="ar-SA"/>
              </w:rPr>
              <w:t>mail</w:t>
            </w:r>
            <w:r>
              <w:rPr>
                <w:rFonts w:eastAsia="Times New Roman" w:cs="Times New Roman"/>
                <w:color w:val="000000"/>
                <w:kern w:val="0"/>
                <w:lang w:val="ru-RU" w:eastAsia="ru-RU" w:bidi="ar-SA"/>
              </w:rPr>
              <w:t xml:space="preserve">: </w:t>
            </w:r>
            <w:r>
              <w:rPr>
                <w:rFonts w:eastAsia="Times New Roman" w:cs="Times New Roman"/>
                <w:color w:val="000000"/>
                <w:kern w:val="0"/>
                <w:lang w:eastAsia="ru-RU" w:bidi="ar-SA"/>
              </w:rPr>
              <w:t>sk</w:t>
            </w:r>
            <w:r>
              <w:rPr>
                <w:rFonts w:eastAsia="Times New Roman" w:cs="Times New Roman"/>
                <w:color w:val="000000"/>
                <w:kern w:val="0"/>
                <w:lang w:val="ru-RU" w:eastAsia="ru-RU" w:bidi="ar-SA"/>
              </w:rPr>
              <w:t>@</w:t>
            </w:r>
            <w:r>
              <w:rPr>
                <w:rFonts w:eastAsia="Times New Roman" w:cs="Times New Roman"/>
                <w:color w:val="000000"/>
                <w:kern w:val="0"/>
                <w:lang w:eastAsia="ru-RU" w:bidi="ar-SA"/>
              </w:rPr>
              <w:t>rushydro</w:t>
            </w:r>
            <w:r>
              <w:rPr>
                <w:rFonts w:eastAsia="Times New Roman" w:cs="Times New Roman"/>
                <w:color w:val="000000"/>
                <w:kern w:val="0"/>
                <w:lang w:val="ru-RU" w:eastAsia="ru-RU" w:bidi="ar-SA"/>
              </w:rPr>
              <w:t>.</w:t>
            </w:r>
            <w:r>
              <w:rPr>
                <w:rFonts w:eastAsia="Times New Roman" w:cs="Times New Roman"/>
                <w:color w:val="000000"/>
                <w:kern w:val="0"/>
                <w:lang w:eastAsia="ru-RU" w:bidi="ar-SA"/>
              </w:rPr>
              <w:t>r</w:t>
            </w:r>
            <w:r>
              <w:rPr>
                <w:rFonts w:eastAsia="Times New Roman" w:cs="Times New Roman"/>
                <w:color w:val="000000"/>
                <w:kern w:val="0"/>
                <w:lang w:val="en-US" w:eastAsia="ru-RU" w:bidi="ar-SA"/>
              </w:rPr>
              <w:t>u</w:t>
            </w:r>
          </w:p>
        </w:tc>
        <w:tc>
          <w:tcPr>
            <w:tcW w:w="5244" w:type="dxa"/>
            <w:tcBorders>
              <w:top w:val="nil"/>
              <w:left w:val="nil"/>
              <w:bottom w:val="nil"/>
              <w:right w:val="nil"/>
            </w:tcBorders>
          </w:tcPr>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Адрес (юридический/почтовый):</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ОГРН 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ИНН __________ КПП 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р/с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К/с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БИК___________________________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 xml:space="preserve">(БИК банка) </w:t>
            </w:r>
          </w:p>
          <w:p>
            <w:pPr>
              <w:pStyle w:val="Normal"/>
              <w:widowControl w:val="false"/>
              <w:tabs>
                <w:tab w:val="clear" w:pos="708"/>
                <w:tab w:val="left" w:pos="426" w:leader="none"/>
              </w:tabs>
              <w:suppressAutoHyphens w:val="true"/>
              <w:spacing w:before="0" w:after="0"/>
              <w:jc w:val="left"/>
              <w:rPr>
                <w:lang w:val="ru-RU"/>
              </w:rPr>
            </w:pPr>
            <w:r>
              <w:rPr>
                <w:rFonts w:eastAsia="Times New Roman" w:cs="Times New Roman"/>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sz w:val="20"/>
                <w:szCs w:val="20"/>
                <w:lang w:val="ru-RU"/>
              </w:rPr>
            </w:pPr>
            <w:r>
              <w:rPr>
                <w:rFonts w:eastAsia="Times New Roman" w:cs="Times New Roman"/>
                <w:kern w:val="0"/>
                <w:sz w:val="20"/>
                <w:szCs w:val="20"/>
                <w:lang w:val="ru-RU" w:eastAsia="ru-RU" w:bidi="ar-SA"/>
              </w:rPr>
              <w:t>(номер телефона, адрес электронной почты)</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tc>
      </w:tr>
      <w:tr>
        <w:trPr/>
        <w:tc>
          <w:tcPr>
            <w:tcW w:w="4956" w:type="dxa"/>
            <w:tcBorders>
              <w:top w:val="nil"/>
              <w:left w:val="nil"/>
              <w:bottom w:val="nil"/>
              <w:right w:val="nil"/>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Генеральный директор</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Д.В. Бойко </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 / _____________</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Технические требования</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Cs/>
          <w:i/>
          <w:lang w:val="ru-RU"/>
        </w:rPr>
        <w:t>(формируется на этапе заключения договора на основании Технических требований (Приложение №1 к Документации о закупке)</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bookmarkStart w:id="27" w:name="_Hlk105762085"/>
            <w:bookmarkEnd w:id="27"/>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Генеральный директор</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Д.В. Бойко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bookmarkStart w:id="28" w:name="_Hlk105762085_Копия_1"/>
            <w:bookmarkStart w:id="29" w:name="_Hlk105762085_Копия_1"/>
            <w:bookmarkEnd w:id="29"/>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bookmarkStart w:id="30" w:name="_Hlk92983731"/>
      <w:r>
        <w:rPr>
          <w:sz w:val="22"/>
          <w:szCs w:val="22"/>
          <w:lang w:val="ru-RU"/>
        </w:rPr>
        <w:t>Приложение № 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w:t>
      </w:r>
      <w:bookmarkEnd w:id="30"/>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1006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8"/>
        <w:gridCol w:w="5991"/>
      </w:tblGrid>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Генеральный директор</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Д.В. Бойко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rPr>
          <w:lang w:val="ru-RU"/>
        </w:rPr>
      </w:pPr>
      <w:r>
        <w:rPr>
          <w:lang w:val="ru-RU"/>
        </w:rPr>
      </w:r>
    </w:p>
    <w:p>
      <w:pPr>
        <w:pStyle w:val="Normal"/>
        <w:rPr>
          <w:lang w:val="ru-RU"/>
        </w:rPr>
      </w:pPr>
      <w:r>
        <w:rPr>
          <w:lang w:val="ru-RU"/>
        </w:rPr>
      </w:r>
      <w:r>
        <w:br w:type="page"/>
      </w:r>
    </w:p>
    <w:p>
      <w:pPr>
        <w:pStyle w:val="Normal"/>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w:t>
      </w:r>
    </w:p>
    <w:p>
      <w:pPr>
        <w:pStyle w:val="Normal"/>
        <w:jc w:val="right"/>
        <w:rPr>
          <w:sz w:val="22"/>
          <w:szCs w:val="22"/>
          <w:lang w:val="ru-RU"/>
        </w:rPr>
      </w:pPr>
      <w:r>
        <w:rPr>
          <w:sz w:val="22"/>
          <w:szCs w:val="22"/>
          <w:lang w:val="ru-RU"/>
        </w:rPr>
      </w:r>
    </w:p>
    <w:p>
      <w:pPr>
        <w:pStyle w:val="Normal"/>
        <w:jc w:val="center"/>
        <w:rPr>
          <w:lang w:val="ru-RU"/>
        </w:rPr>
      </w:pPr>
      <w:r>
        <w:rPr>
          <w:lang w:val="ru-RU"/>
        </w:rPr>
      </w:r>
    </w:p>
    <w:p>
      <w:pPr>
        <w:pStyle w:val="Normal"/>
        <w:jc w:val="center"/>
        <w:rPr>
          <w:b/>
          <w:bCs/>
          <w:lang w:val="ru-RU"/>
        </w:rPr>
      </w:pPr>
      <w:r>
        <w:rPr>
          <w:b/>
          <w:bCs/>
          <w:highlight w:val="lightGray"/>
          <w:lang w:val="ru-RU"/>
        </w:rPr>
        <w:t>Расчет стоимости</w:t>
      </w:r>
    </w:p>
    <w:p>
      <w:pPr>
        <w:pStyle w:val="Normal"/>
        <w:jc w:val="center"/>
        <w:rPr>
          <w:lang w:val="ru-RU"/>
        </w:rPr>
      </w:pPr>
      <w:r>
        <w:rPr>
          <w:lang w:val="ru-RU"/>
        </w:rPr>
      </w:r>
    </w:p>
    <w:p>
      <w:pPr>
        <w:pStyle w:val="Normal"/>
        <w:jc w:val="center"/>
        <w:rPr>
          <w:lang w:val="ru-RU"/>
        </w:rPr>
      </w:pPr>
      <w:r>
        <w:rPr>
          <w:lang w:val="ru-RU"/>
        </w:rPr>
      </w:r>
    </w:p>
    <w:p>
      <w:pPr>
        <w:pStyle w:val="Normal"/>
        <w:jc w:val="center"/>
        <w:rPr>
          <w:i/>
          <w:i/>
          <w:lang w:val="ru-RU"/>
        </w:rPr>
      </w:pPr>
      <w:r>
        <w:rPr>
          <w:i/>
          <w:lang w:val="ru-RU"/>
        </w:rPr>
        <w:t>(формируется на этапе заключения Договора на основании документации к закупке и заявки Победителя)</w:t>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Генеральный директор</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Д.В. Бойко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jc w:val="center"/>
        <w:rPr>
          <w:lang w:val="ru-RU"/>
        </w:rPr>
      </w:pPr>
      <w:r>
        <w:rPr/>
      </w:r>
    </w:p>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1134" w:right="567" w:gutter="0" w:header="567"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18</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ru-RU"/>
        </w:rPr>
      </w:pPr>
      <w:r>
        <w:rPr>
          <w:rStyle w:val="Style6"/>
        </w:rPr>
        <w:footnoteRef/>
      </w:r>
      <w:r>
        <w:rPr>
          <w:lang w:val="ru-RU"/>
        </w:rPr>
        <w:t xml:space="preserve"> </w:t>
      </w:r>
      <w:r>
        <w:rPr>
          <w:lang w:val="ru-RU"/>
        </w:rPr>
        <w:t>В случае заключения договора по результатам проведенной конкурентной закупки.</w:t>
      </w:r>
    </w:p>
  </w:footnote>
  <w:footnote w:id="3">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rPr>
          <w:lang w:val="ru-RU"/>
        </w:rPr>
      </w:pPr>
      <w:r>
        <w:rPr>
          <w:rStyle w:val="Style6"/>
        </w:rPr>
        <w:footnoteRef/>
      </w:r>
      <w:r>
        <w:rPr>
          <w:lang w:val="ru-RU"/>
        </w:rPr>
        <w:t xml:space="preserve"> </w:t>
      </w:r>
      <w:r>
        <w:rPr>
          <w:lang w:val="ru-RU"/>
        </w:rPr>
        <w:t>Данный порядок не является обязательным и может быть изменен в каждом конкретном случае.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sz w:val="20"/>
        <w:szCs w:val="20"/>
        <w:lang w:val="ru-RU"/>
      </w:rPr>
    </w:pPr>
    <w:r>
      <w:rPr>
        <w:color w:val="A6A6A6" w:themeColor="background1" w:themeShade="a6"/>
        <w:sz w:val="20"/>
        <w:szCs w:val="20"/>
        <w:lang w:val="ru-RU"/>
      </w:rPr>
      <w:t>Договор №______ от __.__.202_</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ru-RU"/>
      </w:rPr>
    </w:pPr>
    <w:r>
      <w:rPr>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228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0">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1">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3">
    <w:lvl w:ilvl="0">
      <w:start w:val="12"/>
      <w:numFmt w:val="decimal"/>
      <w:lvlText w:val="%1."/>
      <w:lvlJc w:val="left"/>
      <w:pPr>
        <w:tabs>
          <w:tab w:val="num" w:pos="0"/>
        </w:tabs>
        <w:ind w:left="480" w:hanging="480"/>
      </w:pPr>
      <w:rPr/>
    </w:lvl>
    <w:lvl w:ilvl="1">
      <w:start w:val="1"/>
      <w:numFmt w:val="decimal"/>
      <w:lvlText w:val="%1.%2."/>
      <w:lvlJc w:val="left"/>
      <w:pPr>
        <w:tabs>
          <w:tab w:val="num" w:pos="0"/>
        </w:tabs>
        <w:ind w:left="1189" w:hanging="48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3769"/>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uiPriority w:val="99"/>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1" w:customStyle="1">
    <w:name w:val="Неразрешенное упоминание1"/>
    <w:basedOn w:val="DefaultParagraphFont"/>
    <w:uiPriority w:val="99"/>
    <w:semiHidden/>
    <w:unhideWhenUsed/>
    <w:qFormat/>
    <w:rsid w:val="00540ad9"/>
    <w:rPr>
      <w:color w:val="605E5C"/>
      <w:shd w:fill="E1DFDD" w:val="clear"/>
    </w:rPr>
  </w:style>
  <w:style w:type="character" w:styleId="Style17">
    <w:name w:val="Маркеры"/>
    <w:qFormat/>
    <w:rPr>
      <w:rFonts w:ascii="OpenSymbol" w:hAnsi="OpenSymbol" w:eastAsia="OpenSymbol" w:cs="OpenSymbol"/>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1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2"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1"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2" w:customStyle="1">
    <w:name w:val="Пункт"/>
    <w:basedOn w:val="Normal"/>
    <w:qFormat/>
    <w:rsid w:val="005f1e81"/>
    <w:pPr>
      <w:numPr>
        <w:ilvl w:val="2"/>
        <w:numId w:val="2"/>
      </w:numPr>
      <w:jc w:val="both"/>
    </w:pPr>
    <w:rPr>
      <w:sz w:val="28"/>
      <w:lang w:val="ru-RU"/>
    </w:rPr>
  </w:style>
  <w:style w:type="paragraph" w:styleId="Style23" w:customStyle="1">
    <w:name w:val="Подпункт"/>
    <w:basedOn w:val="Style22"/>
    <w:qFormat/>
    <w:rsid w:val="005f1e81"/>
    <w:pPr>
      <w:numPr>
        <w:ilvl w:val="3"/>
      </w:numPr>
    </w:pPr>
    <w:rPr/>
  </w:style>
  <w:style w:type="paragraph" w:styleId="Style24" w:customStyle="1">
    <w:name w:val="Подподпункт"/>
    <w:basedOn w:val="Style23"/>
    <w:qFormat/>
    <w:rsid w:val="005f1e81"/>
    <w:pPr>
      <w:numPr>
        <w:ilvl w:val="4"/>
      </w:numPr>
    </w:pPr>
    <w:rPr/>
  </w:style>
  <w:style w:type="paragraph" w:styleId="Style25" w:customStyle="1">
    <w:name w:val="Пункт договора"/>
    <w:basedOn w:val="Normal"/>
    <w:qFormat/>
    <w:rsid w:val="005f1e81"/>
    <w:pPr>
      <w:widowControl w:val="false"/>
      <w:jc w:val="both"/>
    </w:pPr>
    <w:rPr>
      <w:rFonts w:ascii="Arial" w:hAnsi="Arial"/>
      <w:sz w:val="20"/>
      <w:szCs w:val="20"/>
      <w:lang w:val="ru-RU"/>
    </w:rPr>
  </w:style>
  <w:style w:type="paragraph" w:styleId="Style26"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7" w:customStyle="1">
    <w:name w:val="Раздел договора"/>
    <w:basedOn w:val="Normal"/>
    <w:next w:val="Style25"/>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8"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9">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4"/>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numbering" w:styleId="6287113141">
    <w:name w:val="6287113141"/>
    <w:qFormat/>
  </w:style>
  <w:style w:type="numbering" w:styleId="30127710911">
    <w:name w:val="30127710911"/>
    <w:qFormat/>
  </w:style>
  <w:style w:type="numbering" w:styleId="33362175721">
    <w:name w:val="33362175721"/>
    <w:qFormat/>
  </w:style>
  <w:style w:type="numbering" w:styleId="17772831821">
    <w:name w:val="17772831821"/>
    <w:qFormat/>
  </w:style>
  <w:style w:type="numbering" w:styleId="39431094841">
    <w:name w:val="39431094841"/>
    <w:qFormat/>
  </w:style>
  <w:style w:type="numbering" w:styleId="16722728921">
    <w:name w:val="16722728921"/>
    <w:qFormat/>
  </w:style>
  <w:style w:type="numbering" w:styleId="21135455341">
    <w:name w:val="21135455341"/>
    <w:qFormat/>
  </w:style>
  <w:style w:type="numbering" w:styleId="37641386611">
    <w:name w:val="37641386611"/>
    <w:qFormat/>
  </w:style>
  <w:style w:type="numbering" w:styleId="24335663901">
    <w:name w:val="24335663901"/>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Relationship Id="rId19" Type="http://schemas.openxmlformats.org/officeDocument/2006/relationships/customXml" Target="../customXml/item6.xml"/><Relationship Id="rId20"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EEA42BBE-8597-4F6D-8DEA-0985D92FA7FB}">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E36DF389-0B46-4E5F-AB05-348F234BD49C}">
  <ds:schemaRefs>
    <ds:schemaRef ds:uri="http://schemas.openxmlformats.org/officeDocument/2006/bibliography"/>
  </ds:schemaRefs>
</ds:datastoreItem>
</file>

<file path=customXml/itemProps6.xml><?xml version="1.0" encoding="utf-8"?>
<ds:datastoreItem xmlns:ds="http://schemas.openxmlformats.org/officeDocument/2006/customXml" ds:itemID="{2BD774CA-3004-4ADA-A780-95778102B8E9}">
  <ds:schemaRefs>
    <ds:schemaRef ds:uri="http://schemas.openxmlformats.org/officeDocument/2006/bibliography"/>
  </ds:schemaRefs>
</ds:datastoreItem>
</file>

<file path=customXml/itemProps7.xml><?xml version="1.0" encoding="utf-8"?>
<ds:datastoreItem xmlns:ds="http://schemas.openxmlformats.org/officeDocument/2006/customXml" ds:itemID="{E2EDE526-038C-449D-9089-20F1F584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Application>AlterOffice/3.4.0.9$Linux_X86_64 LibreOffice_project/b8daf9e823b1a5463a2f48435ddc2e8696e7d4fc</Application>
  <AppVersion>15.0000</AppVersion>
  <Pages>18</Pages>
  <Words>6695</Words>
  <Characters>47779</Characters>
  <CharactersWithSpaces>54197</CharactersWithSpaces>
  <Paragraphs>324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2023-11-09T01:12:00Z</dcterms:created>
  <dc:creator>UK VoHEC</dc:creator>
  <dc:description/>
  <dc:language>ru-RU</dc:language>
  <cp:lastModifiedBy>streletsva@corp.gidroogk.com</cp:lastModifiedBy>
  <cp:lastPrinted>2022-01-13T22:05:00Z</cp:lastPrinted>
  <dcterms:modified xsi:type="dcterms:W3CDTF">2026-06-01T11:42:09Z</dcterms:modified>
  <cp:revision>32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r8>0</vt:r8>
  </property>
</Properties>
</file>