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1"/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0"/>
        <w:gridCol w:w="173"/>
        <w:gridCol w:w="4713"/>
      </w:tblGrid>
      <w:tr w:rsidR="008B2CDD" w:rsidRPr="007A60F9" w:rsidTr="001F553B">
        <w:trPr>
          <w:trHeight w:val="340"/>
        </w:trPr>
        <w:tc>
          <w:tcPr>
            <w:tcW w:w="5320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ind w:right="712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3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B2CDD" w:rsidRPr="007A60F9" w:rsidTr="009E3972">
        <w:trPr>
          <w:trHeight w:val="275"/>
        </w:trPr>
        <w:tc>
          <w:tcPr>
            <w:tcW w:w="10206" w:type="dxa"/>
            <w:gridSpan w:val="3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ind w:right="712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B2CDD" w:rsidRPr="007A60F9" w:rsidTr="001F553B">
        <w:trPr>
          <w:trHeight w:val="340"/>
        </w:trPr>
        <w:tc>
          <w:tcPr>
            <w:tcW w:w="5320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ind w:right="712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3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B2CDD" w:rsidRPr="007A60F9" w:rsidTr="001F553B">
        <w:trPr>
          <w:trHeight w:val="1036"/>
        </w:trPr>
        <w:tc>
          <w:tcPr>
            <w:tcW w:w="5320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ind w:right="10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3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B2CDD" w:rsidRPr="007A60F9" w:rsidTr="001F553B">
        <w:trPr>
          <w:trHeight w:val="340"/>
        </w:trPr>
        <w:tc>
          <w:tcPr>
            <w:tcW w:w="5320" w:type="dxa"/>
            <w:shd w:val="clear" w:color="auto" w:fill="auto"/>
          </w:tcPr>
          <w:p w:rsidR="008B2CDD" w:rsidRPr="00DB3F0A" w:rsidRDefault="008B2CDD" w:rsidP="008B2CDD">
            <w:pPr>
              <w:spacing w:line="276" w:lineRule="auto"/>
              <w:ind w:right="71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" w:type="dxa"/>
            <w:shd w:val="clear" w:color="auto" w:fill="auto"/>
          </w:tcPr>
          <w:p w:rsidR="008B2CDD" w:rsidRPr="007A60F9" w:rsidRDefault="008B2CDD" w:rsidP="008B2CDD">
            <w:pPr>
              <w:spacing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3" w:type="dxa"/>
            <w:shd w:val="clear" w:color="auto" w:fill="auto"/>
          </w:tcPr>
          <w:p w:rsidR="008B2CDD" w:rsidRPr="00DB3F0A" w:rsidRDefault="008B2CDD" w:rsidP="008B2CDD">
            <w:pPr>
              <w:spacing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D16518" w:rsidRDefault="00D16518" w:rsidP="00D16518">
      <w:pPr>
        <w:keepNext/>
        <w:keepLines/>
        <w:rPr>
          <w:sz w:val="26"/>
          <w:szCs w:val="26"/>
          <w:lang w:val="en-US"/>
        </w:rPr>
      </w:pPr>
    </w:p>
    <w:p w:rsidR="00AB73E6" w:rsidRDefault="00AB73E6" w:rsidP="00D16518">
      <w:pPr>
        <w:keepNext/>
        <w:keepLines/>
        <w:rPr>
          <w:sz w:val="26"/>
          <w:szCs w:val="26"/>
          <w:lang w:val="en-US"/>
        </w:rPr>
      </w:pPr>
    </w:p>
    <w:p w:rsidR="00AB73E6" w:rsidRDefault="00AB73E6" w:rsidP="00D16518">
      <w:pPr>
        <w:keepNext/>
        <w:keepLines/>
        <w:rPr>
          <w:sz w:val="26"/>
          <w:szCs w:val="26"/>
          <w:lang w:val="en-US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Default="00F87077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2F3D3A">
        <w:rPr>
          <w:rFonts w:eastAsia="Calibri"/>
          <w:b/>
          <w:sz w:val="24"/>
          <w:szCs w:val="24"/>
        </w:rPr>
        <w:t xml:space="preserve">Технические требования </w:t>
      </w:r>
    </w:p>
    <w:p w:rsidR="000C456A" w:rsidRPr="002F3D3A" w:rsidRDefault="000C456A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1F553B" w:rsidRDefault="001F553B" w:rsidP="002F3D3A">
      <w:pPr>
        <w:keepNext/>
        <w:keepLines/>
        <w:jc w:val="center"/>
        <w:rPr>
          <w:rFonts w:eastAsia="Calibri"/>
          <w:sz w:val="24"/>
          <w:szCs w:val="24"/>
        </w:rPr>
      </w:pPr>
      <w:r w:rsidRPr="001F553B">
        <w:rPr>
          <w:rFonts w:eastAsia="Calibri"/>
          <w:sz w:val="24"/>
          <w:szCs w:val="24"/>
        </w:rPr>
        <w:t>ОКПД 2 43.22.12.150 Поставка и монтаж настенных и колонных кондиционеров с низко температурным комплектом для нужд филиала ПЭС «</w:t>
      </w:r>
      <w:proofErr w:type="spellStart"/>
      <w:r w:rsidRPr="001F553B">
        <w:rPr>
          <w:rFonts w:eastAsia="Calibri"/>
          <w:sz w:val="24"/>
          <w:szCs w:val="24"/>
        </w:rPr>
        <w:t>Лабытнанги»</w:t>
      </w:r>
      <w:proofErr w:type="spellEnd"/>
    </w:p>
    <w:p w:rsidR="00D16518" w:rsidRDefault="00D16518" w:rsidP="002F3D3A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2F3D3A">
        <w:rPr>
          <w:rFonts w:eastAsia="Calibri"/>
          <w:b/>
          <w:sz w:val="24"/>
          <w:szCs w:val="24"/>
        </w:rPr>
        <w:t xml:space="preserve">Лот № </w:t>
      </w:r>
      <w:r w:rsidR="001F553B" w:rsidRPr="001F553B">
        <w:rPr>
          <w:rFonts w:eastAsia="Calibri"/>
          <w:b/>
          <w:sz w:val="24"/>
          <w:szCs w:val="24"/>
        </w:rPr>
        <w:t>5301-АХР ДОР-2026-ПЭ</w:t>
      </w:r>
    </w:p>
    <w:p w:rsidR="008B2CDD" w:rsidRDefault="008B2CDD" w:rsidP="002F3D3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16518" w:rsidRDefault="00D16518" w:rsidP="008B2CDD">
      <w:pPr>
        <w:jc w:val="center"/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0C34FC" w:rsidRDefault="00D849AA" w:rsidP="00D90C9C">
      <w:pPr>
        <w:jc w:val="center"/>
      </w:pPr>
      <w:r w:rsidRPr="000C34FC">
        <w:lastRenderedPageBreak/>
        <w:t>СОДЕРЖАНИЕ</w:t>
      </w:r>
    </w:p>
    <w:p w:rsidR="00415316" w:rsidRPr="00415316" w:rsidRDefault="00D23C69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371236">
        <w:rPr>
          <w:rFonts w:cstheme="majorHAnsi"/>
          <w:b w:val="0"/>
          <w:i/>
          <w:color w:val="FF0000"/>
          <w:highlight w:val="yellow"/>
        </w:rPr>
        <w:fldChar w:fldCharType="begin"/>
      </w:r>
      <w:r w:rsidR="001567AF" w:rsidRPr="00371236">
        <w:rPr>
          <w:rFonts w:cstheme="majorHAnsi"/>
          <w:b w:val="0"/>
          <w:i/>
          <w:color w:val="FF0000"/>
          <w:highlight w:val="yellow"/>
        </w:rPr>
        <w:instrText xml:space="preserve"> TOC \o "1-4" \h \z \u </w:instrText>
      </w:r>
      <w:r w:rsidRPr="00371236">
        <w:rPr>
          <w:rFonts w:cstheme="majorHAnsi"/>
          <w:b w:val="0"/>
          <w:i/>
          <w:color w:val="FF0000"/>
          <w:highlight w:val="yellow"/>
        </w:rPr>
        <w:fldChar w:fldCharType="separate"/>
      </w:r>
      <w:hyperlink w:anchor="_Toc134176327" w:history="1">
        <w:r w:rsidR="00415316" w:rsidRPr="00415316">
          <w:rPr>
            <w:rStyle w:val="af7"/>
            <w:b w:val="0"/>
            <w:caps/>
            <w:noProof/>
          </w:rPr>
          <w:t>1.</w:t>
        </w:r>
        <w:r w:rsidR="00415316" w:rsidRPr="0041531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5316" w:rsidRPr="00415316">
          <w:rPr>
            <w:rStyle w:val="af7"/>
            <w:b w:val="0"/>
            <w:noProof/>
          </w:rPr>
          <w:t>Общие сведения</w:t>
        </w:r>
        <w:r w:rsidR="00415316" w:rsidRPr="00415316">
          <w:rPr>
            <w:b w:val="0"/>
            <w:noProof/>
            <w:webHidden/>
          </w:rPr>
          <w:tab/>
        </w:r>
        <w:r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_Toc134176327 \h </w:instrText>
        </w:r>
        <w:r w:rsidRPr="00415316">
          <w:rPr>
            <w:b w:val="0"/>
            <w:noProof/>
            <w:webHidden/>
          </w:rPr>
        </w:r>
        <w:r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3</w:t>
        </w:r>
        <w:r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28" w:history="1">
        <w:r w:rsidR="00415316" w:rsidRPr="00415316">
          <w:rPr>
            <w:rStyle w:val="af7"/>
            <w:noProof/>
          </w:rPr>
          <w:t>1.1.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Обозначения и сокращения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_Toc134176328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3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29" w:history="1">
        <w:r w:rsidR="00415316" w:rsidRPr="00415316">
          <w:rPr>
            <w:rStyle w:val="af7"/>
            <w:noProof/>
          </w:rPr>
          <w:t>1.2.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Наименование закупаемой продукции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_Toc134176329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4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30" w:history="1">
        <w:r w:rsidR="00415316" w:rsidRPr="00415316">
          <w:rPr>
            <w:rStyle w:val="af7"/>
            <w:noProof/>
          </w:rPr>
          <w:t>1.3.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Цель выполнения работ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_Toc134176330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4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31" w:history="1">
        <w:r w:rsidR="00415316" w:rsidRPr="00415316">
          <w:rPr>
            <w:rStyle w:val="af7"/>
            <w:noProof/>
          </w:rPr>
          <w:t>1.4.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Существующее положение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_Toc134176331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4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32" w:history="1">
        <w:r w:rsidR="00415316" w:rsidRPr="00415316">
          <w:rPr>
            <w:rStyle w:val="af7"/>
            <w:b w:val="0"/>
            <w:noProof/>
          </w:rPr>
          <w:t>Таблица 1. Перечень объектов заказчика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_Toc134176332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4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33" w:history="1">
        <w:r w:rsidR="00415316" w:rsidRPr="00415316">
          <w:rPr>
            <w:rStyle w:val="af7"/>
            <w:noProof/>
          </w:rPr>
          <w:t>1.5.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_Toc134176333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5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34" w:history="1">
        <w:r w:rsidR="00415316" w:rsidRPr="00415316">
          <w:rPr>
            <w:rStyle w:val="af7"/>
            <w:b w:val="0"/>
            <w:noProof/>
          </w:rPr>
          <w:t>2.</w:t>
        </w:r>
        <w:r w:rsidR="00415316" w:rsidRPr="0041531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5316" w:rsidRPr="00415316">
          <w:rPr>
            <w:rStyle w:val="af7"/>
            <w:b w:val="0"/>
            <w:noProof/>
          </w:rPr>
          <w:t>Требования к продукции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_Toc134176334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5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35" w:history="1">
        <w:r w:rsidR="00415316" w:rsidRPr="00415316">
          <w:rPr>
            <w:rStyle w:val="af7"/>
            <w:noProof/>
          </w:rPr>
          <w:t>2.1.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Требования к объемам и срокам выполнения работ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_Toc134176335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5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36" w:history="1">
        <w:r w:rsidR="00415316" w:rsidRPr="00415316">
          <w:rPr>
            <w:rStyle w:val="af7"/>
            <w:noProof/>
          </w:rPr>
          <w:t>2.1.1.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Требования к видам и объемам поставок МТР, работ, услуг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_Toc134176336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5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37" w:history="1">
        <w:r w:rsidR="00415316" w:rsidRPr="00415316">
          <w:rPr>
            <w:rStyle w:val="af7"/>
            <w:noProof/>
          </w:rPr>
          <w:t>Таблица 2.1 Перечень и объем выполняемых работ/оказываемых услуг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_Toc134176337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5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38" w:history="1">
        <w:r w:rsidR="00415316" w:rsidRPr="00415316">
          <w:rPr>
            <w:rStyle w:val="af7"/>
            <w:b w:val="0"/>
            <w:noProof/>
          </w:rPr>
          <w:t>Таблица 2.2 Перечень и объем закупаемых МТР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_Toc134176338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5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39" w:history="1">
        <w:r w:rsidR="00415316" w:rsidRPr="00415316">
          <w:rPr>
            <w:rStyle w:val="af7"/>
            <w:b w:val="0"/>
            <w:noProof/>
          </w:rPr>
          <w:t>2.1.2.</w:t>
        </w:r>
        <w:r w:rsidR="00415316" w:rsidRPr="0041531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5316" w:rsidRPr="00415316">
          <w:rPr>
            <w:rStyle w:val="af7"/>
            <w:b w:val="0"/>
            <w:noProof/>
          </w:rPr>
          <w:t>Требования к срокам поставки МТР, выполнению работ, оказанию услуг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_Toc134176339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6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40" w:history="1">
        <w:r w:rsidR="00415316" w:rsidRPr="00415316">
          <w:rPr>
            <w:rStyle w:val="af7"/>
            <w:b w:val="0"/>
            <w:noProof/>
          </w:rPr>
          <w:t>Таблица 3.2 Требования по срокам поставки МТР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_Toc134176340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6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4176341" w:history="1">
        <w:r w:rsidR="00415316" w:rsidRPr="00415316">
          <w:rPr>
            <w:rStyle w:val="af7"/>
            <w:noProof/>
          </w:rPr>
          <w:t>2.2.</w:t>
        </w:r>
        <w:r w:rsidR="00415316" w:rsidRPr="0041531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5316" w:rsidRPr="00415316">
          <w:rPr>
            <w:rStyle w:val="af7"/>
            <w:noProof/>
          </w:rPr>
          <w:t>Требования к качеству продукции</w:t>
        </w:r>
        <w:r w:rsidR="00415316" w:rsidRPr="00415316">
          <w:rPr>
            <w:noProof/>
            <w:webHidden/>
          </w:rPr>
          <w:tab/>
        </w:r>
        <w:r w:rsidR="00D23C69" w:rsidRPr="00415316">
          <w:rPr>
            <w:noProof/>
            <w:webHidden/>
          </w:rPr>
          <w:fldChar w:fldCharType="begin"/>
        </w:r>
        <w:r w:rsidR="00415316" w:rsidRPr="00415316">
          <w:rPr>
            <w:noProof/>
            <w:webHidden/>
          </w:rPr>
          <w:instrText xml:space="preserve"> PAGEREF _Toc134176341 \h </w:instrText>
        </w:r>
        <w:r w:rsidR="00D23C69" w:rsidRPr="00415316">
          <w:rPr>
            <w:noProof/>
            <w:webHidden/>
          </w:rPr>
        </w:r>
        <w:r w:rsidR="00D23C69" w:rsidRPr="00415316">
          <w:rPr>
            <w:noProof/>
            <w:webHidden/>
          </w:rPr>
          <w:fldChar w:fldCharType="separate"/>
        </w:r>
        <w:r w:rsidR="000C456A">
          <w:rPr>
            <w:noProof/>
            <w:webHidden/>
          </w:rPr>
          <w:t>7</w:t>
        </w:r>
        <w:r w:rsidR="00D23C69" w:rsidRPr="00415316">
          <w:rPr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46" w:history="1">
        <w:r w:rsidR="00415316" w:rsidRPr="00415316">
          <w:rPr>
            <w:rStyle w:val="af7"/>
            <w:b w:val="0"/>
            <w:noProof/>
          </w:rPr>
          <w:t>3.</w:t>
        </w:r>
        <w:r w:rsidR="00415316" w:rsidRPr="0041531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5316" w:rsidRPr="00415316">
          <w:rPr>
            <w:rStyle w:val="af7"/>
            <w:b w:val="0"/>
            <w:noProof/>
          </w:rPr>
          <w:t>Требования к документации по ценообразованию на этапе закупки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_Toc134176346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24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47" w:history="1">
        <w:r w:rsidR="00415316" w:rsidRPr="00415316">
          <w:rPr>
            <w:rStyle w:val="af7"/>
            <w:b w:val="0"/>
            <w:caps/>
            <w:noProof/>
          </w:rPr>
          <w:t>4.</w:t>
        </w:r>
        <w:r w:rsidR="00415316" w:rsidRPr="0041531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5316" w:rsidRPr="00415316">
          <w:rPr>
            <w:rStyle w:val="af7"/>
            <w:b w:val="0"/>
            <w:noProof/>
          </w:rPr>
          <w:t>Требования к документации по ценообразованию на этапе заключения (исполнения) договора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_Toc134176347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24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48" w:history="1">
        <w:r w:rsidR="00415316" w:rsidRPr="00415316">
          <w:rPr>
            <w:rStyle w:val="af7"/>
            <w:b w:val="0"/>
            <w:noProof/>
          </w:rPr>
          <w:t>4.</w:t>
        </w:r>
        <w:r w:rsidR="00415316" w:rsidRPr="0041531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5316" w:rsidRPr="00415316">
          <w:rPr>
            <w:rStyle w:val="af7"/>
            <w:b w:val="0"/>
            <w:noProof/>
          </w:rPr>
          <w:t xml:space="preserve">Приложения 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_Toc134176348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24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49" w:history="1">
        <w:r w:rsidR="00415316" w:rsidRPr="00415316">
          <w:rPr>
            <w:rStyle w:val="af7"/>
            <w:b w:val="0"/>
            <w:noProof/>
          </w:rPr>
          <w:t>Приложение №1 к ТТ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_Toc134176349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25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50" w:history="1">
        <w:r w:rsidR="00415316" w:rsidRPr="00415316">
          <w:rPr>
            <w:rStyle w:val="af7"/>
            <w:b w:val="0"/>
            <w:noProof/>
          </w:rPr>
          <w:t>Приложение № 3 к ТТ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_Toc134176350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29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51" w:history="1">
        <w:r w:rsidR="00415316" w:rsidRPr="00415316">
          <w:rPr>
            <w:rStyle w:val="af7"/>
            <w:b w:val="0"/>
            <w:noProof/>
          </w:rPr>
          <w:t>Приложение № 4 к ТТ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_Toc134176351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30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52" w:history="1">
        <w:r w:rsidR="00415316" w:rsidRPr="00415316">
          <w:rPr>
            <w:rStyle w:val="af7"/>
            <w:b w:val="0"/>
            <w:noProof/>
          </w:rPr>
          <w:t>Приложение № 5 к ТТ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_Toc134176352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31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Pr="00415316" w:rsidRDefault="001F553B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4176354" w:history="1">
        <w:r w:rsidR="00415316" w:rsidRPr="00415316">
          <w:rPr>
            <w:rStyle w:val="af7"/>
            <w:b w:val="0"/>
            <w:noProof/>
          </w:rPr>
          <w:t>Приложение № 6 к ТТ</w:t>
        </w:r>
        <w:r w:rsidR="00415316" w:rsidRPr="00415316">
          <w:rPr>
            <w:b w:val="0"/>
            <w:noProof/>
            <w:webHidden/>
          </w:rPr>
          <w:tab/>
        </w:r>
        <w:r w:rsidR="00D23C69" w:rsidRPr="00415316">
          <w:rPr>
            <w:b w:val="0"/>
            <w:noProof/>
            <w:webHidden/>
          </w:rPr>
          <w:fldChar w:fldCharType="begin"/>
        </w:r>
        <w:r w:rsidR="00415316" w:rsidRPr="00415316">
          <w:rPr>
            <w:b w:val="0"/>
            <w:noProof/>
            <w:webHidden/>
          </w:rPr>
          <w:instrText xml:space="preserve"> PAGEREF _Toc134176354 \h </w:instrText>
        </w:r>
        <w:r w:rsidR="00D23C69" w:rsidRPr="00415316">
          <w:rPr>
            <w:b w:val="0"/>
            <w:noProof/>
            <w:webHidden/>
          </w:rPr>
        </w:r>
        <w:r w:rsidR="00D23C69" w:rsidRPr="00415316">
          <w:rPr>
            <w:b w:val="0"/>
            <w:noProof/>
            <w:webHidden/>
          </w:rPr>
          <w:fldChar w:fldCharType="separate"/>
        </w:r>
        <w:r w:rsidR="000C456A">
          <w:rPr>
            <w:b w:val="0"/>
            <w:noProof/>
            <w:webHidden/>
          </w:rPr>
          <w:t>32</w:t>
        </w:r>
        <w:r w:rsidR="00D23C69" w:rsidRPr="00415316">
          <w:rPr>
            <w:b w:val="0"/>
            <w:noProof/>
            <w:webHidden/>
          </w:rPr>
          <w:fldChar w:fldCharType="end"/>
        </w:r>
      </w:hyperlink>
    </w:p>
    <w:p w:rsidR="00415316" w:rsidRDefault="00415316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:rsidR="00D16518" w:rsidRDefault="00D23C69" w:rsidP="00EE7C1C">
      <w:pPr>
        <w:pStyle w:val="25"/>
        <w:ind w:left="1667"/>
      </w:pPr>
      <w:r w:rsidRPr="00371236">
        <w:rPr>
          <w:color w:val="FF0000"/>
          <w:highlight w:val="yellow"/>
        </w:rPr>
        <w:fldChar w:fldCharType="end"/>
      </w:r>
      <w:r w:rsidR="00D16518" w:rsidRPr="00371236">
        <w:br w:type="page"/>
      </w:r>
      <w:bookmarkStart w:id="0" w:name="_GoBack"/>
      <w:bookmarkEnd w:id="0"/>
    </w:p>
    <w:p w:rsidR="00EE45E7" w:rsidRDefault="00B65AD6" w:rsidP="00EE7C1C">
      <w:pPr>
        <w:pStyle w:val="13"/>
        <w:numPr>
          <w:ilvl w:val="0"/>
          <w:numId w:val="14"/>
        </w:numPr>
        <w:rPr>
          <w:caps/>
        </w:rPr>
      </w:pPr>
      <w:bookmarkStart w:id="1" w:name="_Toc126133395"/>
      <w:bookmarkStart w:id="2" w:name="_Toc134176327"/>
      <w:bookmarkStart w:id="3" w:name="_Toc51339692"/>
      <w:r w:rsidRPr="009303A3">
        <w:lastRenderedPageBreak/>
        <w:t>Общие сведения</w:t>
      </w:r>
      <w:bookmarkEnd w:id="1"/>
      <w:bookmarkEnd w:id="2"/>
    </w:p>
    <w:p w:rsidR="00EE45E7" w:rsidRDefault="00B65AD6" w:rsidP="00EE7C1C">
      <w:pPr>
        <w:pStyle w:val="4"/>
        <w:numPr>
          <w:ilvl w:val="1"/>
          <w:numId w:val="14"/>
        </w:numPr>
      </w:pPr>
      <w:bookmarkStart w:id="4" w:name="_Toc46743505"/>
      <w:bookmarkStart w:id="5" w:name="_Toc126133396"/>
      <w:bookmarkStart w:id="6" w:name="_Toc134176328"/>
      <w:r w:rsidRPr="003E3119">
        <w:t>Обозначения и сокращения</w:t>
      </w:r>
      <w:bookmarkEnd w:id="4"/>
      <w:bookmarkEnd w:id="5"/>
      <w:bookmarkEnd w:id="6"/>
    </w:p>
    <w:p w:rsidR="00B65AD6" w:rsidRPr="00B65AD6" w:rsidRDefault="00B65AD6" w:rsidP="00B65AD6">
      <w:pPr>
        <w:pStyle w:val="aff6"/>
        <w:ind w:left="979"/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65AD6" w:rsidRPr="00C4463B" w:rsidTr="00B65AD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B65AD6" w:rsidRPr="009D7BA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:rsidR="00B65AD6" w:rsidRPr="009D7BA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Технические требования</w:t>
            </w:r>
          </w:p>
        </w:tc>
      </w:tr>
      <w:tr w:rsidR="00B65AD6" w:rsidRPr="00C4463B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B65AD6" w:rsidRPr="009D7BA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shd w:val="clear" w:color="auto" w:fill="FFFFFF" w:themeFill="background1"/>
          </w:tcPr>
          <w:p w:rsidR="00B65AD6" w:rsidRPr="009D7BA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9D7BAF">
              <w:rPr>
                <w:sz w:val="24"/>
              </w:rPr>
              <w:t>Технические условия</w:t>
            </w:r>
          </w:p>
        </w:tc>
      </w:tr>
      <w:tr w:rsidR="00B65AD6" w:rsidRPr="00C4463B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B65AD6" w:rsidRPr="009D7BA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:rsidR="00B65AD6" w:rsidRPr="009D7BA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D7BAF">
              <w:rPr>
                <w:b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7470C2" w:rsidRPr="00C4463B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7470C2" w:rsidRPr="002F3D3A" w:rsidRDefault="007470C2" w:rsidP="007470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F3D3A">
              <w:rPr>
                <w:sz w:val="24"/>
                <w:szCs w:val="24"/>
              </w:rPr>
              <w:t xml:space="preserve">КН </w:t>
            </w:r>
          </w:p>
        </w:tc>
        <w:tc>
          <w:tcPr>
            <w:tcW w:w="7998" w:type="dxa"/>
            <w:shd w:val="clear" w:color="auto" w:fill="FFFFFF" w:themeFill="background1"/>
          </w:tcPr>
          <w:p w:rsidR="007470C2" w:rsidRPr="002F3D3A" w:rsidRDefault="007470C2" w:rsidP="007470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F3D3A">
              <w:rPr>
                <w:sz w:val="24"/>
                <w:szCs w:val="24"/>
              </w:rPr>
              <w:t xml:space="preserve">Кондиционер настенный  </w:t>
            </w:r>
          </w:p>
        </w:tc>
      </w:tr>
      <w:tr w:rsidR="007470C2" w:rsidRPr="00C4463B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7470C2" w:rsidRPr="002F3D3A" w:rsidRDefault="007470C2" w:rsidP="007470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F3D3A">
              <w:rPr>
                <w:sz w:val="24"/>
                <w:szCs w:val="24"/>
              </w:rPr>
              <w:t xml:space="preserve">КК </w:t>
            </w:r>
          </w:p>
        </w:tc>
        <w:tc>
          <w:tcPr>
            <w:tcW w:w="7998" w:type="dxa"/>
            <w:shd w:val="clear" w:color="auto" w:fill="FFFFFF" w:themeFill="background1"/>
          </w:tcPr>
          <w:p w:rsidR="007470C2" w:rsidRPr="002F3D3A" w:rsidRDefault="007470C2" w:rsidP="007470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F3D3A">
              <w:rPr>
                <w:sz w:val="24"/>
                <w:szCs w:val="24"/>
              </w:rPr>
              <w:t xml:space="preserve">Кондиционер колонный  </w:t>
            </w:r>
          </w:p>
        </w:tc>
      </w:tr>
      <w:tr w:rsidR="00510DCC" w:rsidRPr="00C4463B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510DCC" w:rsidRPr="002F3D3A" w:rsidRDefault="00510DCC" w:rsidP="007470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0DCC">
              <w:rPr>
                <w:sz w:val="24"/>
                <w:szCs w:val="24"/>
              </w:rPr>
              <w:t>НТК</w:t>
            </w:r>
          </w:p>
        </w:tc>
        <w:tc>
          <w:tcPr>
            <w:tcW w:w="7998" w:type="dxa"/>
            <w:shd w:val="clear" w:color="auto" w:fill="FFFFFF" w:themeFill="background1"/>
          </w:tcPr>
          <w:p w:rsidR="00510DCC" w:rsidRPr="002F3D3A" w:rsidRDefault="00510DCC" w:rsidP="007470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 температурный комплект</w:t>
            </w:r>
          </w:p>
        </w:tc>
      </w:tr>
      <w:tr w:rsidR="00AC0BDC" w:rsidRPr="00C4463B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AC0BDC" w:rsidRPr="009D7BAF" w:rsidRDefault="003D6265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ПНР</w:t>
            </w:r>
          </w:p>
        </w:tc>
        <w:tc>
          <w:tcPr>
            <w:tcW w:w="7998" w:type="dxa"/>
            <w:shd w:val="clear" w:color="auto" w:fill="FFFFFF" w:themeFill="background1"/>
          </w:tcPr>
          <w:p w:rsidR="00AC0BDC" w:rsidRPr="009D7BAF" w:rsidRDefault="003D6265" w:rsidP="003D626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Пусконаладочные работы</w:t>
            </w:r>
          </w:p>
        </w:tc>
      </w:tr>
      <w:tr w:rsidR="00AC0BDC" w:rsidRPr="00C4463B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AC0BDC" w:rsidRPr="009D7BAF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ППР</w:t>
            </w:r>
          </w:p>
        </w:tc>
        <w:tc>
          <w:tcPr>
            <w:tcW w:w="7998" w:type="dxa"/>
            <w:shd w:val="clear" w:color="auto" w:fill="FFFFFF" w:themeFill="background1"/>
          </w:tcPr>
          <w:p w:rsidR="00AC0BDC" w:rsidRPr="009D7BAF" w:rsidRDefault="00AC0BDC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D7BAF">
              <w:rPr>
                <w:sz w:val="24"/>
                <w:szCs w:val="24"/>
              </w:rPr>
              <w:t>Проект производства работ</w:t>
            </w:r>
          </w:p>
        </w:tc>
      </w:tr>
    </w:tbl>
    <w:p w:rsidR="00B65AD6" w:rsidRDefault="00B65AD6" w:rsidP="00EE7C1C">
      <w:pPr>
        <w:pStyle w:val="3"/>
        <w:numPr>
          <w:ilvl w:val="0"/>
          <w:numId w:val="0"/>
        </w:numPr>
        <w:ind w:left="1418"/>
      </w:pPr>
    </w:p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B65AD6" w:rsidRDefault="00B65AD6" w:rsidP="00B65AD6"/>
    <w:p w:rsidR="001F0379" w:rsidRDefault="001F0379" w:rsidP="00B65AD6"/>
    <w:p w:rsidR="00B65AD6" w:rsidRDefault="00B65AD6" w:rsidP="00B65AD6"/>
    <w:p w:rsidR="00B65AD6" w:rsidRDefault="00B65AD6" w:rsidP="00B65AD6"/>
    <w:p w:rsidR="009D7BAF" w:rsidRDefault="009D7BAF" w:rsidP="00B65AD6"/>
    <w:p w:rsidR="009D7BAF" w:rsidRDefault="009D7BAF" w:rsidP="00B65AD6"/>
    <w:p w:rsidR="009D7BAF" w:rsidRDefault="009D7BAF" w:rsidP="00B65AD6"/>
    <w:p w:rsidR="009D7BAF" w:rsidRDefault="009D7BAF" w:rsidP="00B65AD6"/>
    <w:p w:rsidR="009D7BAF" w:rsidRDefault="009D7BAF" w:rsidP="00B65AD6"/>
    <w:p w:rsidR="005D5B1D" w:rsidRDefault="005D5B1D" w:rsidP="00B65AD6"/>
    <w:p w:rsidR="005D5B1D" w:rsidRDefault="005D5B1D" w:rsidP="00B65AD6"/>
    <w:p w:rsidR="005D5B1D" w:rsidRDefault="005D5B1D" w:rsidP="00B65AD6"/>
    <w:p w:rsidR="005D5B1D" w:rsidRDefault="005D5B1D" w:rsidP="00B65AD6"/>
    <w:p w:rsidR="009D7BAF" w:rsidRDefault="009D7BAF" w:rsidP="00B65AD6"/>
    <w:p w:rsidR="009D7BAF" w:rsidRDefault="009D7BAF" w:rsidP="00B65AD6"/>
    <w:p w:rsidR="00EE45E7" w:rsidRDefault="001A685D" w:rsidP="00EE7C1C">
      <w:pPr>
        <w:pStyle w:val="4"/>
        <w:numPr>
          <w:ilvl w:val="1"/>
          <w:numId w:val="14"/>
        </w:numPr>
      </w:pPr>
      <w:bookmarkStart w:id="7" w:name="_Toc46743506"/>
      <w:bookmarkStart w:id="8" w:name="_Toc134176329"/>
      <w:bookmarkEnd w:id="3"/>
      <w:r w:rsidRPr="00F5277C">
        <w:lastRenderedPageBreak/>
        <w:t xml:space="preserve">Наименование </w:t>
      </w:r>
      <w:r w:rsidR="0089094C" w:rsidRPr="00F5277C">
        <w:t>закупаемой продукции</w:t>
      </w:r>
      <w:bookmarkEnd w:id="7"/>
      <w:bookmarkEnd w:id="8"/>
    </w:p>
    <w:p w:rsidR="00097291" w:rsidRDefault="007470C2" w:rsidP="005C1104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7470C2">
        <w:rPr>
          <w:rFonts w:eastAsia="Calibri"/>
          <w:sz w:val="24"/>
          <w:szCs w:val="24"/>
        </w:rPr>
        <w:t xml:space="preserve">«Поставка и монтаж </w:t>
      </w:r>
      <w:r w:rsidR="005D42B9">
        <w:rPr>
          <w:rFonts w:eastAsia="Calibri"/>
          <w:sz w:val="24"/>
          <w:szCs w:val="24"/>
        </w:rPr>
        <w:t xml:space="preserve">настенных и </w:t>
      </w:r>
      <w:r w:rsidR="00341636" w:rsidRPr="00341636">
        <w:rPr>
          <w:rFonts w:eastAsia="Calibri"/>
          <w:sz w:val="24"/>
          <w:szCs w:val="24"/>
        </w:rPr>
        <w:t xml:space="preserve">колонных кондиционеров с НТК </w:t>
      </w:r>
      <w:r w:rsidR="00551913" w:rsidRPr="00341636">
        <w:rPr>
          <w:rFonts w:eastAsia="Calibri"/>
          <w:sz w:val="24"/>
          <w:szCs w:val="24"/>
        </w:rPr>
        <w:t>(низко температурным комплектом)</w:t>
      </w:r>
      <w:r w:rsidR="00551913">
        <w:rPr>
          <w:rFonts w:eastAsia="Calibri"/>
          <w:sz w:val="24"/>
          <w:szCs w:val="24"/>
        </w:rPr>
        <w:t xml:space="preserve"> </w:t>
      </w:r>
      <w:r w:rsidR="0096054C" w:rsidRPr="0096054C">
        <w:rPr>
          <w:rFonts w:eastAsia="Calibri"/>
          <w:sz w:val="24"/>
          <w:szCs w:val="24"/>
        </w:rPr>
        <w:t xml:space="preserve">общей мощностью охлаждения 55 </w:t>
      </w:r>
      <w:proofErr w:type="gramStart"/>
      <w:r w:rsidR="0096054C" w:rsidRPr="0096054C">
        <w:rPr>
          <w:rFonts w:eastAsia="Calibri"/>
          <w:sz w:val="24"/>
          <w:szCs w:val="24"/>
        </w:rPr>
        <w:t>кВт</w:t>
      </w:r>
      <w:r w:rsidR="0096054C" w:rsidRPr="00341636">
        <w:rPr>
          <w:rFonts w:eastAsia="Calibri"/>
          <w:sz w:val="24"/>
          <w:szCs w:val="24"/>
        </w:rPr>
        <w:t xml:space="preserve"> </w:t>
      </w:r>
      <w:r w:rsidRPr="007470C2">
        <w:rPr>
          <w:rFonts w:eastAsia="Calibri"/>
          <w:sz w:val="24"/>
          <w:szCs w:val="24"/>
        </w:rPr>
        <w:t xml:space="preserve"> для</w:t>
      </w:r>
      <w:proofErr w:type="gramEnd"/>
      <w:r w:rsidRPr="007470C2">
        <w:rPr>
          <w:rFonts w:eastAsia="Calibri"/>
          <w:sz w:val="24"/>
          <w:szCs w:val="24"/>
        </w:rPr>
        <w:t xml:space="preserve"> нужд филиала ПЭС «Лабытнанги» ПАО «Передвижная энергетика». </w:t>
      </w:r>
    </w:p>
    <w:p w:rsidR="00EE45E7" w:rsidRDefault="00B7169F" w:rsidP="00EE7C1C">
      <w:pPr>
        <w:pStyle w:val="4"/>
        <w:numPr>
          <w:ilvl w:val="1"/>
          <w:numId w:val="14"/>
        </w:numPr>
      </w:pPr>
      <w:bookmarkStart w:id="9" w:name="_Toc46743507"/>
      <w:bookmarkStart w:id="10" w:name="_Toc134176330"/>
      <w:r w:rsidRPr="00F5277C">
        <w:t xml:space="preserve">Цель </w:t>
      </w:r>
      <w:bookmarkEnd w:id="9"/>
      <w:r w:rsidR="00C36F30" w:rsidRPr="00F5277C">
        <w:t>выполнения работ</w:t>
      </w:r>
      <w:bookmarkEnd w:id="10"/>
      <w:r w:rsidR="00213F03" w:rsidRPr="00F5277C">
        <w:t xml:space="preserve"> </w:t>
      </w:r>
    </w:p>
    <w:p w:rsidR="007470C2" w:rsidRPr="002F3D3A" w:rsidRDefault="00CD0B34" w:rsidP="00CD0B34">
      <w:pPr>
        <w:widowControl w:val="0"/>
        <w:tabs>
          <w:tab w:val="left" w:pos="426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оптимальных и допустимых</w:t>
      </w:r>
      <w:r w:rsidR="002B1C40" w:rsidRPr="002B1C40">
        <w:rPr>
          <w:sz w:val="24"/>
          <w:szCs w:val="24"/>
        </w:rPr>
        <w:t xml:space="preserve"> нормы температуры,</w:t>
      </w:r>
      <w:r>
        <w:rPr>
          <w:sz w:val="24"/>
          <w:szCs w:val="24"/>
        </w:rPr>
        <w:t xml:space="preserve"> </w:t>
      </w:r>
      <w:r w:rsidR="002B1C40" w:rsidRPr="002B1C40">
        <w:rPr>
          <w:sz w:val="24"/>
          <w:szCs w:val="24"/>
        </w:rPr>
        <w:t>относительной влажности и скорости движения воздуха</w:t>
      </w:r>
      <w:r>
        <w:rPr>
          <w:sz w:val="24"/>
          <w:szCs w:val="24"/>
        </w:rPr>
        <w:t>.</w:t>
      </w:r>
    </w:p>
    <w:p w:rsidR="00EE45E7" w:rsidRDefault="00E86A00" w:rsidP="00EE7C1C">
      <w:pPr>
        <w:pStyle w:val="4"/>
        <w:numPr>
          <w:ilvl w:val="1"/>
          <w:numId w:val="14"/>
        </w:numPr>
      </w:pPr>
      <w:bookmarkStart w:id="11" w:name="_Toc46743508"/>
      <w:bookmarkStart w:id="12" w:name="_Toc131848768"/>
      <w:bookmarkStart w:id="13" w:name="_Toc134176331"/>
      <w:r w:rsidRPr="00F002C5">
        <w:t>Существующее положение</w:t>
      </w:r>
      <w:bookmarkEnd w:id="11"/>
      <w:bookmarkEnd w:id="12"/>
      <w:bookmarkEnd w:id="13"/>
    </w:p>
    <w:p w:rsidR="00E86A00" w:rsidRDefault="00E86A00" w:rsidP="00E86A00">
      <w:pPr>
        <w:ind w:firstLine="567"/>
        <w:jc w:val="both"/>
        <w:rPr>
          <w:sz w:val="24"/>
          <w:szCs w:val="24"/>
        </w:rPr>
      </w:pPr>
      <w:r w:rsidRPr="006C3D7C">
        <w:rPr>
          <w:sz w:val="24"/>
          <w:szCs w:val="24"/>
        </w:rPr>
        <w:t>В ходе мероприятия планируется</w:t>
      </w:r>
      <w:r>
        <w:rPr>
          <w:sz w:val="24"/>
          <w:szCs w:val="24"/>
        </w:rPr>
        <w:t>:</w:t>
      </w:r>
    </w:p>
    <w:p w:rsidR="00A10845" w:rsidRDefault="007470C2">
      <w:pPr>
        <w:pStyle w:val="aff6"/>
        <w:numPr>
          <w:ilvl w:val="0"/>
          <w:numId w:val="23"/>
        </w:numPr>
        <w:jc w:val="both"/>
      </w:pPr>
      <w:r w:rsidRPr="007470C2">
        <w:t xml:space="preserve">закупка кондиционеров настенных </w:t>
      </w:r>
      <w:r w:rsidR="001A214E" w:rsidRPr="00BC052D">
        <w:t>с НТК</w:t>
      </w:r>
      <w:r w:rsidR="001A214E">
        <w:t xml:space="preserve"> -</w:t>
      </w:r>
      <w:r w:rsidRPr="007470C2">
        <w:t xml:space="preserve"> </w:t>
      </w:r>
      <w:r w:rsidR="00C26C1B">
        <w:t>7</w:t>
      </w:r>
      <w:r w:rsidRPr="007470C2">
        <w:t xml:space="preserve"> шт.;</w:t>
      </w:r>
    </w:p>
    <w:p w:rsidR="00A10845" w:rsidRDefault="007470C2">
      <w:pPr>
        <w:pStyle w:val="aff6"/>
        <w:numPr>
          <w:ilvl w:val="0"/>
          <w:numId w:val="23"/>
        </w:numPr>
        <w:jc w:val="both"/>
      </w:pPr>
      <w:r w:rsidRPr="007470C2">
        <w:t xml:space="preserve">закупка кондиционеров колонных </w:t>
      </w:r>
      <w:r w:rsidR="001A214E">
        <w:t>с НТК - 2</w:t>
      </w:r>
      <w:r w:rsidRPr="007470C2">
        <w:t xml:space="preserve"> шт.;</w:t>
      </w:r>
    </w:p>
    <w:p w:rsidR="00C26C1B" w:rsidRDefault="00C26C1B" w:rsidP="00C26C1B">
      <w:pPr>
        <w:pStyle w:val="aff6"/>
        <w:numPr>
          <w:ilvl w:val="0"/>
          <w:numId w:val="23"/>
        </w:numPr>
        <w:jc w:val="both"/>
      </w:pPr>
      <w:r>
        <w:t>д</w:t>
      </w:r>
      <w:r w:rsidRPr="00273741">
        <w:t>емонтаж кондиционеров, вышедших из строя</w:t>
      </w:r>
      <w:r>
        <w:t xml:space="preserve"> – 2 шт.;</w:t>
      </w:r>
    </w:p>
    <w:p w:rsidR="00A10845" w:rsidRDefault="007470C2">
      <w:pPr>
        <w:pStyle w:val="aff6"/>
        <w:numPr>
          <w:ilvl w:val="0"/>
          <w:numId w:val="23"/>
        </w:numPr>
        <w:jc w:val="both"/>
      </w:pPr>
      <w:r w:rsidRPr="007470C2">
        <w:t>монтаж кондиционеров</w:t>
      </w:r>
      <w:r w:rsidR="001A214E">
        <w:t xml:space="preserve"> с НТК</w:t>
      </w:r>
      <w:r w:rsidRPr="007470C2">
        <w:t>;</w:t>
      </w:r>
    </w:p>
    <w:p w:rsidR="00A10845" w:rsidRDefault="005D42B9">
      <w:pPr>
        <w:pStyle w:val="aff6"/>
        <w:numPr>
          <w:ilvl w:val="0"/>
          <w:numId w:val="23"/>
        </w:numPr>
        <w:jc w:val="both"/>
      </w:pPr>
      <w:r>
        <w:t>монтаж и прокладка эл. проводки;</w:t>
      </w:r>
      <w:r w:rsidR="007470C2" w:rsidRPr="007470C2">
        <w:t xml:space="preserve"> </w:t>
      </w:r>
    </w:p>
    <w:p w:rsidR="00A10845" w:rsidRDefault="005D42B9">
      <w:pPr>
        <w:pStyle w:val="aff6"/>
        <w:numPr>
          <w:ilvl w:val="0"/>
          <w:numId w:val="23"/>
        </w:numPr>
        <w:jc w:val="both"/>
      </w:pPr>
      <w:r>
        <w:t>подключение к электрической сети;</w:t>
      </w:r>
    </w:p>
    <w:p w:rsidR="00A10845" w:rsidRDefault="005D42B9">
      <w:pPr>
        <w:pStyle w:val="aff6"/>
        <w:numPr>
          <w:ilvl w:val="0"/>
          <w:numId w:val="23"/>
        </w:numPr>
        <w:jc w:val="both"/>
      </w:pPr>
      <w:r>
        <w:t>проведение ПНР</w:t>
      </w:r>
      <w:r w:rsidRPr="007470C2">
        <w:t xml:space="preserve"> </w:t>
      </w:r>
      <w:r w:rsidR="007470C2" w:rsidRPr="007470C2">
        <w:t xml:space="preserve">и ввод в эксплуатацию.  </w:t>
      </w:r>
    </w:p>
    <w:p w:rsidR="00EE45E7" w:rsidRDefault="00EE45E7" w:rsidP="002F3D3A">
      <w:pPr>
        <w:pStyle w:val="aff6"/>
        <w:ind w:left="1287"/>
        <w:jc w:val="both"/>
      </w:pPr>
    </w:p>
    <w:p w:rsidR="00C64D46" w:rsidRPr="002433C6" w:rsidRDefault="00CE753A" w:rsidP="00EE7C1C">
      <w:pPr>
        <w:pStyle w:val="3"/>
      </w:pPr>
      <w:bookmarkStart w:id="14" w:name="_Toc134005798"/>
      <w:bookmarkStart w:id="15" w:name="_Toc134176332"/>
      <w:r w:rsidRPr="002433C6">
        <w:t>Таблица 1</w:t>
      </w:r>
      <w:r w:rsidR="00F27719" w:rsidRPr="002433C6">
        <w:t>.</w:t>
      </w:r>
      <w:r w:rsidRPr="002433C6">
        <w:t xml:space="preserve"> Перечень объектов заказчика</w:t>
      </w:r>
      <w:bookmarkEnd w:id="14"/>
      <w:bookmarkEnd w:id="15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2551"/>
        <w:gridCol w:w="2552"/>
        <w:gridCol w:w="2268"/>
      </w:tblGrid>
      <w:tr w:rsidR="00C65B84" w:rsidRPr="0093689D" w:rsidTr="002D2FB7">
        <w:tc>
          <w:tcPr>
            <w:tcW w:w="562" w:type="dxa"/>
          </w:tcPr>
          <w:p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№</w:t>
            </w:r>
          </w:p>
          <w:p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Наименование объекта</w:t>
            </w:r>
          </w:p>
          <w:p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Расположение объекта </w:t>
            </w:r>
            <w:r w:rsidRPr="0093689D">
              <w:rPr>
                <w:sz w:val="24"/>
                <w:szCs w:val="24"/>
              </w:rPr>
              <w:br/>
            </w:r>
            <w:r w:rsidRPr="0093689D">
              <w:rPr>
                <w:iCs/>
                <w:sz w:val="24"/>
                <w:szCs w:val="24"/>
              </w:rPr>
              <w:t>(место производства работ)</w:t>
            </w:r>
            <w:r w:rsidRPr="009368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Наименование основного средства </w:t>
            </w:r>
            <w:r w:rsidRPr="0093689D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268" w:type="dxa"/>
          </w:tcPr>
          <w:p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Примечания</w:t>
            </w:r>
          </w:p>
        </w:tc>
      </w:tr>
      <w:tr w:rsidR="00C65B84" w:rsidRPr="0093689D" w:rsidTr="002D2FB7">
        <w:tc>
          <w:tcPr>
            <w:tcW w:w="562" w:type="dxa"/>
          </w:tcPr>
          <w:p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5</w:t>
            </w:r>
          </w:p>
        </w:tc>
      </w:tr>
      <w:tr w:rsidR="00C65B84" w:rsidRPr="0093689D" w:rsidTr="002D2FB7">
        <w:trPr>
          <w:trHeight w:val="881"/>
        </w:trPr>
        <w:tc>
          <w:tcPr>
            <w:tcW w:w="562" w:type="dxa"/>
          </w:tcPr>
          <w:p w:rsidR="00C65B84" w:rsidRPr="0093689D" w:rsidRDefault="00C65B84" w:rsidP="00035895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2127" w:type="dxa"/>
            <w:shd w:val="clear" w:color="auto" w:fill="auto"/>
          </w:tcPr>
          <w:p w:rsidR="001C53FB" w:rsidRPr="001C53FB" w:rsidRDefault="001C53FB" w:rsidP="001C53FB">
            <w:pPr>
              <w:ind w:left="-57"/>
              <w:jc w:val="center"/>
              <w:rPr>
                <w:sz w:val="24"/>
                <w:szCs w:val="24"/>
              </w:rPr>
            </w:pPr>
            <w:r w:rsidRPr="001C53FB">
              <w:rPr>
                <w:sz w:val="24"/>
                <w:szCs w:val="24"/>
              </w:rPr>
              <w:t>Здание ГРУ</w:t>
            </w:r>
          </w:p>
          <w:p w:rsidR="00C65B84" w:rsidRPr="0093689D" w:rsidRDefault="001C53FB" w:rsidP="002F3D3A">
            <w:pPr>
              <w:ind w:left="-57"/>
              <w:jc w:val="center"/>
              <w:rPr>
                <w:sz w:val="24"/>
                <w:szCs w:val="24"/>
              </w:rPr>
            </w:pPr>
            <w:r w:rsidRPr="001C53FB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6C46BD" w:rsidRDefault="007937FB" w:rsidP="007470C2">
            <w:pPr>
              <w:jc w:val="center"/>
              <w:rPr>
                <w:sz w:val="24"/>
                <w:szCs w:val="24"/>
              </w:rPr>
            </w:pPr>
            <w:r w:rsidRPr="007937FB">
              <w:rPr>
                <w:sz w:val="24"/>
                <w:szCs w:val="24"/>
              </w:rPr>
              <w:t xml:space="preserve">г. Лабытнанги, </w:t>
            </w:r>
          </w:p>
          <w:p w:rsidR="00C65B84" w:rsidRPr="009B7CA2" w:rsidRDefault="007937FB" w:rsidP="007470C2">
            <w:pPr>
              <w:jc w:val="center"/>
              <w:rPr>
                <w:sz w:val="24"/>
                <w:szCs w:val="24"/>
              </w:rPr>
            </w:pPr>
            <w:r w:rsidRPr="007937FB">
              <w:rPr>
                <w:sz w:val="24"/>
                <w:szCs w:val="24"/>
              </w:rPr>
              <w:t>ул. Энергетиков</w:t>
            </w:r>
          </w:p>
        </w:tc>
        <w:tc>
          <w:tcPr>
            <w:tcW w:w="2552" w:type="dxa"/>
          </w:tcPr>
          <w:p w:rsidR="001C53FB" w:rsidRPr="001C53FB" w:rsidRDefault="001C53FB" w:rsidP="002F3D3A">
            <w:pPr>
              <w:jc w:val="center"/>
              <w:rPr>
                <w:sz w:val="24"/>
                <w:szCs w:val="24"/>
              </w:rPr>
            </w:pPr>
            <w:r w:rsidRPr="001C53FB">
              <w:rPr>
                <w:sz w:val="24"/>
                <w:szCs w:val="24"/>
              </w:rPr>
              <w:t>Здание ГРУ</w:t>
            </w:r>
          </w:p>
          <w:p w:rsidR="00C65B84" w:rsidRPr="00095727" w:rsidRDefault="001C53FB" w:rsidP="002F3D3A">
            <w:pPr>
              <w:jc w:val="center"/>
              <w:rPr>
                <w:sz w:val="24"/>
                <w:szCs w:val="24"/>
              </w:rPr>
            </w:pPr>
            <w:r w:rsidRPr="001C53FB">
              <w:rPr>
                <w:sz w:val="24"/>
                <w:szCs w:val="24"/>
              </w:rPr>
              <w:t xml:space="preserve">Инвентарный номер: </w:t>
            </w:r>
            <w:r w:rsidR="0096054C" w:rsidRPr="0096054C">
              <w:rPr>
                <w:sz w:val="24"/>
                <w:szCs w:val="24"/>
              </w:rPr>
              <w:t>21-Л-Л827</w:t>
            </w:r>
          </w:p>
        </w:tc>
        <w:tc>
          <w:tcPr>
            <w:tcW w:w="2268" w:type="dxa"/>
            <w:shd w:val="clear" w:color="auto" w:fill="auto"/>
          </w:tcPr>
          <w:p w:rsidR="00C65B84" w:rsidRPr="0093689D" w:rsidRDefault="001A1317" w:rsidP="001A1317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  <w:tr w:rsidR="00846A46" w:rsidRPr="0093689D" w:rsidTr="002D2FB7">
        <w:trPr>
          <w:trHeight w:val="881"/>
        </w:trPr>
        <w:tc>
          <w:tcPr>
            <w:tcW w:w="562" w:type="dxa"/>
          </w:tcPr>
          <w:p w:rsidR="00846A46" w:rsidRPr="0093689D" w:rsidRDefault="00846A46" w:rsidP="00846A46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2127" w:type="dxa"/>
            <w:shd w:val="clear" w:color="auto" w:fill="auto"/>
          </w:tcPr>
          <w:p w:rsidR="00846A46" w:rsidRPr="0093689D" w:rsidRDefault="00846A46" w:rsidP="00846A46">
            <w:pPr>
              <w:ind w:left="-57"/>
              <w:jc w:val="center"/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>Здание ВУК (ГТЭ-24, 3 блок)</w:t>
            </w:r>
            <w:r w:rsidRPr="001C53FB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846A46" w:rsidRDefault="00846A46" w:rsidP="00846A46">
            <w:pPr>
              <w:jc w:val="center"/>
              <w:rPr>
                <w:sz w:val="24"/>
                <w:szCs w:val="24"/>
              </w:rPr>
            </w:pPr>
            <w:r w:rsidRPr="007937FB">
              <w:rPr>
                <w:sz w:val="24"/>
                <w:szCs w:val="24"/>
              </w:rPr>
              <w:t xml:space="preserve">г. Лабытнанги, </w:t>
            </w:r>
          </w:p>
          <w:p w:rsidR="00846A46" w:rsidRPr="009B7CA2" w:rsidRDefault="00846A46" w:rsidP="00846A46">
            <w:pPr>
              <w:jc w:val="center"/>
              <w:rPr>
                <w:sz w:val="24"/>
                <w:szCs w:val="24"/>
              </w:rPr>
            </w:pPr>
            <w:r w:rsidRPr="007937FB">
              <w:rPr>
                <w:sz w:val="24"/>
                <w:szCs w:val="24"/>
              </w:rPr>
              <w:t>ул. Энергетиков</w:t>
            </w:r>
            <w:r w:rsidR="00A531CA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552" w:type="dxa"/>
          </w:tcPr>
          <w:p w:rsidR="00846A46" w:rsidRDefault="00846A46" w:rsidP="00846A46">
            <w:pPr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>Здание ВУК (ГТЭ-24, 3 блок)</w:t>
            </w:r>
          </w:p>
          <w:p w:rsidR="00846A46" w:rsidRPr="00095727" w:rsidRDefault="00846A46" w:rsidP="00846A46">
            <w:pPr>
              <w:rPr>
                <w:sz w:val="24"/>
                <w:szCs w:val="24"/>
              </w:rPr>
            </w:pPr>
            <w:r w:rsidRPr="001C53FB">
              <w:rPr>
                <w:sz w:val="24"/>
                <w:szCs w:val="24"/>
              </w:rPr>
              <w:t>Инв</w:t>
            </w:r>
            <w:r>
              <w:rPr>
                <w:sz w:val="24"/>
                <w:szCs w:val="24"/>
              </w:rPr>
              <w:t>.</w:t>
            </w:r>
            <w:r w:rsidRPr="001C53FB">
              <w:rPr>
                <w:sz w:val="24"/>
                <w:szCs w:val="24"/>
              </w:rPr>
              <w:t xml:space="preserve"> номер: </w:t>
            </w:r>
            <w:r>
              <w:rPr>
                <w:sz w:val="24"/>
                <w:szCs w:val="24"/>
              </w:rPr>
              <w:t>№</w:t>
            </w:r>
            <w:r w:rsidRPr="00273741">
              <w:rPr>
                <w:sz w:val="24"/>
                <w:szCs w:val="24"/>
              </w:rPr>
              <w:t>00001527</w:t>
            </w:r>
          </w:p>
        </w:tc>
        <w:tc>
          <w:tcPr>
            <w:tcW w:w="2268" w:type="dxa"/>
            <w:shd w:val="clear" w:color="auto" w:fill="auto"/>
          </w:tcPr>
          <w:p w:rsidR="00846A46" w:rsidRPr="0093689D" w:rsidRDefault="00846A46" w:rsidP="00846A46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  <w:tr w:rsidR="00846A46" w:rsidRPr="0093689D" w:rsidTr="002D2FB7">
        <w:trPr>
          <w:trHeight w:val="881"/>
        </w:trPr>
        <w:tc>
          <w:tcPr>
            <w:tcW w:w="562" w:type="dxa"/>
          </w:tcPr>
          <w:p w:rsidR="00846A46" w:rsidRPr="0093689D" w:rsidRDefault="00846A46" w:rsidP="00846A46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2127" w:type="dxa"/>
            <w:shd w:val="clear" w:color="auto" w:fill="auto"/>
          </w:tcPr>
          <w:p w:rsidR="00846A46" w:rsidRPr="00273741" w:rsidRDefault="00846A46" w:rsidP="00846A46">
            <w:pPr>
              <w:ind w:left="-57"/>
              <w:jc w:val="center"/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>Здание машинного зала (ГТЭ-24,3 блок)</w:t>
            </w:r>
            <w:r w:rsidRPr="00273741">
              <w:rPr>
                <w:rFonts w:ascii="Arial" w:hAnsi="Arial" w:cs="Arial"/>
                <w:sz w:val="24"/>
                <w:szCs w:val="26"/>
              </w:rPr>
              <w:t xml:space="preserve"> </w:t>
            </w:r>
            <w:r w:rsidRPr="00273741">
              <w:rPr>
                <w:sz w:val="24"/>
                <w:szCs w:val="24"/>
              </w:rPr>
              <w:t>помещение Компрессорная ГТГ-3, ГТГ-4</w:t>
            </w:r>
          </w:p>
        </w:tc>
        <w:tc>
          <w:tcPr>
            <w:tcW w:w="2551" w:type="dxa"/>
            <w:shd w:val="clear" w:color="auto" w:fill="auto"/>
          </w:tcPr>
          <w:p w:rsidR="00846A46" w:rsidRPr="00273741" w:rsidRDefault="00846A46" w:rsidP="00846A46">
            <w:pPr>
              <w:jc w:val="center"/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 xml:space="preserve">г. Лабытнанги, </w:t>
            </w:r>
          </w:p>
          <w:p w:rsidR="00846A46" w:rsidRPr="007937FB" w:rsidRDefault="00846A46" w:rsidP="00846A46">
            <w:pPr>
              <w:jc w:val="center"/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>ул. Энергетиков</w:t>
            </w:r>
            <w:r w:rsidR="00A531CA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552" w:type="dxa"/>
          </w:tcPr>
          <w:p w:rsidR="00846A46" w:rsidRDefault="00846A46" w:rsidP="00846A46">
            <w:pPr>
              <w:tabs>
                <w:tab w:val="left" w:pos="363"/>
              </w:tabs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>Здание машинного зала (ГТЭ-24,3 блок) помещение Компрессорная ГТГ-3, ГТГ-4</w:t>
            </w:r>
            <w:r>
              <w:rPr>
                <w:sz w:val="24"/>
                <w:szCs w:val="24"/>
              </w:rPr>
              <w:t xml:space="preserve"> </w:t>
            </w:r>
          </w:p>
          <w:p w:rsidR="00846A46" w:rsidRDefault="00846A46" w:rsidP="00846A46">
            <w:pPr>
              <w:tabs>
                <w:tab w:val="left" w:pos="3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73741">
              <w:rPr>
                <w:sz w:val="24"/>
                <w:szCs w:val="24"/>
              </w:rPr>
              <w:t>нв.</w:t>
            </w:r>
            <w:r>
              <w:rPr>
                <w:sz w:val="24"/>
                <w:szCs w:val="24"/>
              </w:rPr>
              <w:t xml:space="preserve"> </w:t>
            </w:r>
            <w:r w:rsidRPr="00273741">
              <w:rPr>
                <w:sz w:val="24"/>
                <w:szCs w:val="24"/>
              </w:rPr>
              <w:t>номер</w:t>
            </w:r>
          </w:p>
          <w:p w:rsidR="00846A46" w:rsidRPr="00273741" w:rsidRDefault="00846A46" w:rsidP="00846A46">
            <w:pPr>
              <w:tabs>
                <w:tab w:val="left" w:pos="363"/>
              </w:tabs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>№ 00001495</w:t>
            </w:r>
          </w:p>
        </w:tc>
        <w:tc>
          <w:tcPr>
            <w:tcW w:w="2268" w:type="dxa"/>
            <w:shd w:val="clear" w:color="auto" w:fill="auto"/>
          </w:tcPr>
          <w:p w:rsidR="00846A46" w:rsidRPr="0093689D" w:rsidRDefault="00846A46" w:rsidP="00846A46">
            <w:pPr>
              <w:jc w:val="center"/>
              <w:rPr>
                <w:sz w:val="24"/>
                <w:szCs w:val="24"/>
              </w:rPr>
            </w:pPr>
            <w:r w:rsidRPr="00273741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</w:tbl>
    <w:p w:rsidR="009303A3" w:rsidRDefault="009303A3" w:rsidP="006C3D7C">
      <w:pPr>
        <w:ind w:firstLine="567"/>
        <w:jc w:val="both"/>
        <w:rPr>
          <w:sz w:val="24"/>
          <w:szCs w:val="24"/>
        </w:rPr>
      </w:pPr>
      <w:bookmarkStart w:id="16" w:name="_Toc46743509"/>
      <w:bookmarkStart w:id="17" w:name="_Hlk49857604"/>
    </w:p>
    <w:p w:rsidR="005934EC" w:rsidRPr="002F3D3A" w:rsidRDefault="009A0F96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</w:rPr>
      </w:pPr>
      <w:r w:rsidRPr="002F3D3A">
        <w:rPr>
          <w:rFonts w:eastAsia="Calibri"/>
          <w:sz w:val="24"/>
          <w:szCs w:val="24"/>
        </w:rPr>
        <w:t>Условия оказания услуг:</w:t>
      </w:r>
    </w:p>
    <w:p w:rsidR="00A10845" w:rsidRDefault="009A0F96">
      <w:pPr>
        <w:pStyle w:val="aff6"/>
        <w:widowControl w:val="0"/>
        <w:numPr>
          <w:ilvl w:val="0"/>
          <w:numId w:val="29"/>
        </w:numPr>
        <w:tabs>
          <w:tab w:val="left" w:pos="426"/>
        </w:tabs>
        <w:spacing w:before="120" w:after="120"/>
        <w:jc w:val="both"/>
      </w:pPr>
      <w:r w:rsidRPr="002F3D3A">
        <w:t xml:space="preserve">монтажные работы производятся в </w:t>
      </w:r>
      <w:r w:rsidR="002F3D3A" w:rsidRPr="002F3D3A">
        <w:t>существующ</w:t>
      </w:r>
      <w:r w:rsidR="00C03CBD">
        <w:t>их</w:t>
      </w:r>
      <w:r w:rsidR="002F3D3A" w:rsidRPr="002F3D3A">
        <w:t xml:space="preserve"> здани</w:t>
      </w:r>
      <w:r w:rsidR="00C03CBD">
        <w:t>ях</w:t>
      </w:r>
      <w:r w:rsidR="00134FED">
        <w:t xml:space="preserve"> и</w:t>
      </w:r>
      <w:r w:rsidRPr="002F3D3A">
        <w:t xml:space="preserve"> на открытых площадка</w:t>
      </w:r>
      <w:r w:rsidR="006811C2">
        <w:t>х</w:t>
      </w:r>
      <w:r w:rsidRPr="002F3D3A">
        <w:t>;</w:t>
      </w:r>
    </w:p>
    <w:p w:rsidR="00A10845" w:rsidRDefault="009A0F96">
      <w:pPr>
        <w:pStyle w:val="aff6"/>
        <w:widowControl w:val="0"/>
        <w:numPr>
          <w:ilvl w:val="0"/>
          <w:numId w:val="29"/>
        </w:numPr>
        <w:tabs>
          <w:tab w:val="left" w:pos="426"/>
        </w:tabs>
        <w:spacing w:before="120" w:after="120"/>
        <w:jc w:val="both"/>
      </w:pPr>
      <w:r w:rsidRPr="002F3D3A">
        <w:lastRenderedPageBreak/>
        <w:t xml:space="preserve">складирование и хранение принятых МТР осуществляется по адресу 629400, ЯНАО, </w:t>
      </w:r>
    </w:p>
    <w:p w:rsidR="00134FED" w:rsidRDefault="009A0F96">
      <w:pPr>
        <w:pStyle w:val="aff6"/>
        <w:widowControl w:val="0"/>
        <w:tabs>
          <w:tab w:val="left" w:pos="426"/>
        </w:tabs>
        <w:spacing w:before="120" w:after="120"/>
        <w:jc w:val="both"/>
      </w:pPr>
      <w:r w:rsidRPr="002F3D3A">
        <w:t xml:space="preserve">г. Лабытнанги, ул. </w:t>
      </w:r>
      <w:r w:rsidRPr="005B1497">
        <w:t>Энергетиков,</w:t>
      </w:r>
      <w:r w:rsidRPr="002F3D3A">
        <w:t xml:space="preserve"> </w:t>
      </w:r>
      <w:r w:rsidR="00583B9E">
        <w:t>здани</w:t>
      </w:r>
      <w:r w:rsidR="0096054C">
        <w:t>е</w:t>
      </w:r>
      <w:r w:rsidR="00583B9E">
        <w:t xml:space="preserve"> ГРУ</w:t>
      </w:r>
      <w:r w:rsidR="00134FED">
        <w:t>;</w:t>
      </w:r>
    </w:p>
    <w:p w:rsidR="002B1C40" w:rsidRDefault="00134FED" w:rsidP="002B1C40">
      <w:pPr>
        <w:pStyle w:val="aff6"/>
        <w:widowControl w:val="0"/>
        <w:numPr>
          <w:ilvl w:val="0"/>
          <w:numId w:val="29"/>
        </w:numPr>
        <w:tabs>
          <w:tab w:val="left" w:pos="426"/>
        </w:tabs>
        <w:spacing w:before="120" w:after="120"/>
        <w:jc w:val="both"/>
      </w:pPr>
      <w:r w:rsidRPr="00F002C5">
        <w:t>производство работ осуществляется на территории действующего предприятия с пропускным режимом с оформлением допуска персонала Подрядчика и по графику работы ПЭС.</w:t>
      </w:r>
    </w:p>
    <w:p w:rsidR="005934EC" w:rsidRPr="002F3D3A" w:rsidRDefault="005934EC">
      <w:pPr>
        <w:pStyle w:val="aff6"/>
        <w:widowControl w:val="0"/>
        <w:tabs>
          <w:tab w:val="left" w:pos="426"/>
        </w:tabs>
        <w:spacing w:before="120" w:after="120"/>
        <w:jc w:val="both"/>
      </w:pPr>
    </w:p>
    <w:p w:rsidR="00EE45E7" w:rsidRDefault="00514CE2" w:rsidP="00EE7C1C">
      <w:pPr>
        <w:pStyle w:val="4"/>
        <w:numPr>
          <w:ilvl w:val="1"/>
          <w:numId w:val="14"/>
        </w:numPr>
      </w:pPr>
      <w:bookmarkStart w:id="18" w:name="_Toc129680409"/>
      <w:bookmarkStart w:id="19" w:name="_Toc134005799"/>
      <w:bookmarkStart w:id="20" w:name="_Toc134176333"/>
      <w:r w:rsidRPr="00600F09">
        <w:t xml:space="preserve">Информация в отношении исполнения договора, </w:t>
      </w:r>
      <w:bookmarkStart w:id="21" w:name="_Hlk46492347"/>
      <w:r w:rsidRPr="00600F09">
        <w:t xml:space="preserve">которая должна быть учтена при подготовке заявки </w:t>
      </w:r>
      <w:bookmarkEnd w:id="21"/>
      <w:r w:rsidRPr="00600F09">
        <w:t xml:space="preserve">(в том числе перечень ресурсов, услуг и документов, предоставляемых </w:t>
      </w:r>
      <w:r w:rsidR="009D2484" w:rsidRPr="00600F09">
        <w:t>заказчиком</w:t>
      </w:r>
      <w:r w:rsidRPr="00600F09">
        <w:t xml:space="preserve"> на этапе исполнения договора)</w:t>
      </w:r>
      <w:bookmarkEnd w:id="16"/>
      <w:bookmarkEnd w:id="17"/>
      <w:r w:rsidR="00EF3C0E" w:rsidRPr="00600F09">
        <w:t>:</w:t>
      </w:r>
      <w:bookmarkEnd w:id="18"/>
      <w:bookmarkEnd w:id="19"/>
      <w:bookmarkEnd w:id="20"/>
      <w:r w:rsidR="00996841" w:rsidRPr="00600F09">
        <w:t xml:space="preserve"> </w:t>
      </w:r>
    </w:p>
    <w:p w:rsidR="00A02254" w:rsidRDefault="00F87077">
      <w:pPr>
        <w:ind w:firstLine="567"/>
        <w:jc w:val="both"/>
        <w:rPr>
          <w:sz w:val="24"/>
          <w:szCs w:val="24"/>
        </w:rPr>
      </w:pPr>
      <w:r w:rsidRPr="00F87077">
        <w:rPr>
          <w:sz w:val="24"/>
          <w:szCs w:val="24"/>
        </w:rPr>
        <w:t xml:space="preserve">В ходе предоставления </w:t>
      </w:r>
      <w:r w:rsidR="00B236D5">
        <w:rPr>
          <w:sz w:val="24"/>
          <w:szCs w:val="24"/>
        </w:rPr>
        <w:t>работ</w:t>
      </w:r>
      <w:r w:rsidRPr="00F87077">
        <w:rPr>
          <w:sz w:val="24"/>
          <w:szCs w:val="24"/>
        </w:rPr>
        <w:t xml:space="preserve"> Подрядчик должен предусмотреть выполнение специальных требований Заказчика по обеспечению: необходимые аттестации работников по </w:t>
      </w:r>
      <w:r w:rsidR="00583B9E" w:rsidRPr="00583B9E">
        <w:rPr>
          <w:sz w:val="24"/>
          <w:szCs w:val="24"/>
        </w:rPr>
        <w:t>Правил</w:t>
      </w:r>
      <w:r w:rsidR="00583B9E">
        <w:rPr>
          <w:sz w:val="24"/>
          <w:szCs w:val="24"/>
        </w:rPr>
        <w:t>ам</w:t>
      </w:r>
      <w:r w:rsidR="00583B9E" w:rsidRPr="00583B9E">
        <w:rPr>
          <w:sz w:val="24"/>
          <w:szCs w:val="24"/>
        </w:rPr>
        <w:t xml:space="preserve"> по охране труда при эксплуатации электроустановок, утвержденных приказом Минтруда России от 24.07.2013 N 328н (зарегистрирован Минюстом России 12.12.2013, регистрационный N 30593), с изменениями, внесенными приказом Минтруда России от 19.02.2016 N 74н "О внесении изменений в Правила по охране труда при эксплуатации электроустановок, утвержденные приказом Минтруда России от 24 июля 2013 г. N 328н" (зарегистрирован Минюстом России 13.04.2016, регистрационный N 41781), законодательства Российской Федерации о промышленной безопасности и о пожарной безопасности</w:t>
      </w:r>
      <w:r w:rsidRPr="00F87077">
        <w:rPr>
          <w:sz w:val="24"/>
          <w:szCs w:val="24"/>
        </w:rPr>
        <w:t>, и т.д.</w:t>
      </w:r>
    </w:p>
    <w:p w:rsidR="002F3D3A" w:rsidRDefault="002F3D3A">
      <w:pPr>
        <w:ind w:firstLine="567"/>
        <w:jc w:val="both"/>
        <w:rPr>
          <w:sz w:val="24"/>
          <w:szCs w:val="24"/>
        </w:rPr>
      </w:pPr>
    </w:p>
    <w:p w:rsidR="00EE45E7" w:rsidRDefault="00F86837">
      <w:pPr>
        <w:pStyle w:val="aff6"/>
        <w:numPr>
          <w:ilvl w:val="2"/>
          <w:numId w:val="14"/>
        </w:numPr>
        <w:rPr>
          <w:b/>
        </w:rPr>
      </w:pPr>
      <w:r w:rsidRPr="00F86837">
        <w:rPr>
          <w:b/>
        </w:rPr>
        <w:tab/>
      </w:r>
      <w:r w:rsidRPr="00C03CBD">
        <w:rPr>
          <w:b/>
        </w:rPr>
        <w:t>Заказчик предоставит Подрядчику:</w:t>
      </w:r>
    </w:p>
    <w:p w:rsidR="00A02254" w:rsidRDefault="00134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 началом проведения работ с</w:t>
      </w:r>
      <w:r w:rsidR="00F87077" w:rsidRPr="00F87077">
        <w:rPr>
          <w:sz w:val="24"/>
          <w:szCs w:val="24"/>
        </w:rPr>
        <w:t>ледующие виды ресурсов</w:t>
      </w:r>
      <w:r w:rsidR="00F10921">
        <w:rPr>
          <w:sz w:val="24"/>
          <w:szCs w:val="24"/>
        </w:rPr>
        <w:t xml:space="preserve"> и документации</w:t>
      </w:r>
      <w:r w:rsidR="00F87077" w:rsidRPr="00F87077">
        <w:rPr>
          <w:sz w:val="24"/>
          <w:szCs w:val="24"/>
        </w:rPr>
        <w:t>:</w:t>
      </w:r>
    </w:p>
    <w:p w:rsidR="00A10845" w:rsidRDefault="00875B19">
      <w:pPr>
        <w:pStyle w:val="aff6"/>
        <w:numPr>
          <w:ilvl w:val="0"/>
          <w:numId w:val="25"/>
        </w:numPr>
        <w:jc w:val="both"/>
      </w:pPr>
      <w:r w:rsidRPr="009417DC">
        <w:t xml:space="preserve">план схемы, чертежи </w:t>
      </w:r>
      <w:r w:rsidR="00477E71">
        <w:t>з</w:t>
      </w:r>
      <w:r w:rsidR="00477E71" w:rsidRPr="00477E71">
        <w:t>дани</w:t>
      </w:r>
      <w:r w:rsidR="00477E71">
        <w:t>я</w:t>
      </w:r>
      <w:r w:rsidR="00477E71" w:rsidRPr="00477E71">
        <w:t xml:space="preserve"> ГРУ инв. </w:t>
      </w:r>
      <w:r w:rsidR="002F3D3A" w:rsidRPr="00477E71">
        <w:t>№:</w:t>
      </w:r>
      <w:r w:rsidR="00477E71" w:rsidRPr="00477E71">
        <w:t xml:space="preserve"> </w:t>
      </w:r>
      <w:r w:rsidR="00B236D5" w:rsidRPr="0096054C">
        <w:t>21-Л-Л827</w:t>
      </w:r>
      <w:r w:rsidR="00D03412">
        <w:t>,</w:t>
      </w:r>
      <w:r w:rsidR="00D03412" w:rsidRPr="00D03412">
        <w:t xml:space="preserve"> </w:t>
      </w:r>
      <w:r w:rsidR="00D03412" w:rsidRPr="00273741">
        <w:t>здания Машинного зала (ГТЭ-24,3 блок) помещение Компрессорная ГТГ-3, ГТГ-4. инв. №: 00001495</w:t>
      </w:r>
      <w:r w:rsidR="00D03412">
        <w:t>,</w:t>
      </w:r>
      <w:r w:rsidR="00D03412" w:rsidRPr="00D03412">
        <w:t xml:space="preserve"> </w:t>
      </w:r>
      <w:r w:rsidR="00D03412">
        <w:t>з</w:t>
      </w:r>
      <w:r w:rsidR="00D03412" w:rsidRPr="00477E71">
        <w:t>дани</w:t>
      </w:r>
      <w:r w:rsidR="00D03412">
        <w:t>я</w:t>
      </w:r>
      <w:r w:rsidR="00D03412" w:rsidRPr="00477E71">
        <w:t xml:space="preserve"> </w:t>
      </w:r>
      <w:r w:rsidR="00D03412" w:rsidRPr="00273741">
        <w:t xml:space="preserve">ВУК (ГТЭ-24, 3 блок) </w:t>
      </w:r>
      <w:r w:rsidR="00D03412" w:rsidRPr="00477E71">
        <w:t xml:space="preserve">инв. №: </w:t>
      </w:r>
      <w:r w:rsidR="00D03412" w:rsidRPr="00273741">
        <w:t>№00001527</w:t>
      </w:r>
      <w:r>
        <w:t>;</w:t>
      </w:r>
    </w:p>
    <w:p w:rsidR="00A10845" w:rsidRDefault="009417DC">
      <w:pPr>
        <w:pStyle w:val="aff6"/>
        <w:numPr>
          <w:ilvl w:val="0"/>
          <w:numId w:val="25"/>
        </w:numPr>
        <w:jc w:val="both"/>
      </w:pPr>
      <w:r w:rsidRPr="009417DC">
        <w:t xml:space="preserve">ведомость планируемых работ по </w:t>
      </w:r>
      <w:r w:rsidR="00477E71">
        <w:t>монтажу настенных</w:t>
      </w:r>
      <w:r w:rsidR="00BC052D">
        <w:t xml:space="preserve"> и</w:t>
      </w:r>
      <w:r w:rsidR="00477E71">
        <w:t xml:space="preserve"> колонных кондиционеров с </w:t>
      </w:r>
      <w:r w:rsidR="002F3D3A">
        <w:t>НТК (</w:t>
      </w:r>
      <w:r w:rsidR="00477E71">
        <w:t>низко температурным комплектом</w:t>
      </w:r>
      <w:r w:rsidR="002F3D3A">
        <w:t>)</w:t>
      </w:r>
      <w:r w:rsidR="00477E71">
        <w:t xml:space="preserve"> </w:t>
      </w:r>
      <w:r w:rsidR="002F3D3A">
        <w:t xml:space="preserve">на </w:t>
      </w:r>
      <w:r w:rsidR="002F3D3A" w:rsidRPr="00477E71">
        <w:t>здании</w:t>
      </w:r>
      <w:r w:rsidR="00477E71" w:rsidRPr="00477E71">
        <w:t xml:space="preserve"> ГРУ инв. </w:t>
      </w:r>
      <w:r w:rsidR="002F3D3A" w:rsidRPr="00477E71">
        <w:t>№:</w:t>
      </w:r>
      <w:r w:rsidR="00477E71" w:rsidRPr="00477E71">
        <w:t xml:space="preserve"> </w:t>
      </w:r>
      <w:r w:rsidR="00B236D5" w:rsidRPr="0096054C">
        <w:t>21-Л-Л827</w:t>
      </w:r>
      <w:r w:rsidR="00D03412">
        <w:t>,</w:t>
      </w:r>
      <w:r w:rsidR="00D03412" w:rsidRPr="00D03412">
        <w:t xml:space="preserve"> </w:t>
      </w:r>
      <w:r w:rsidR="00D03412" w:rsidRPr="00273741">
        <w:t>ВУК (ГТЭ-24, 3 блок) инв. №: №00001527</w:t>
      </w:r>
      <w:r w:rsidR="00D03412">
        <w:t>,</w:t>
      </w:r>
      <w:r w:rsidR="00D03412" w:rsidRPr="00D03412">
        <w:t xml:space="preserve"> </w:t>
      </w:r>
      <w:r w:rsidR="00D03412" w:rsidRPr="00273741">
        <w:t xml:space="preserve">здании </w:t>
      </w:r>
      <w:r w:rsidR="00D03412" w:rsidRPr="00603B53">
        <w:t>Машинного зала (ГТЭ-24,3 блок) помещение Компрессорная ГТГ-3, ГТГ-4. инв. №: 00001495</w:t>
      </w:r>
      <w:r w:rsidR="00875B19">
        <w:t>;</w:t>
      </w:r>
    </w:p>
    <w:p w:rsidR="00A10845" w:rsidRDefault="009417DC">
      <w:pPr>
        <w:pStyle w:val="aff6"/>
        <w:numPr>
          <w:ilvl w:val="0"/>
          <w:numId w:val="25"/>
        </w:numPr>
        <w:jc w:val="both"/>
      </w:pPr>
      <w:r w:rsidRPr="009417DC">
        <w:t>помещение для складирования инструмента, приспособлений и материалов</w:t>
      </w:r>
      <w:r w:rsidR="008D0B98">
        <w:t>.</w:t>
      </w:r>
    </w:p>
    <w:p w:rsidR="009303A3" w:rsidRPr="00F87077" w:rsidRDefault="009303A3" w:rsidP="00F87077">
      <w:pPr>
        <w:ind w:firstLine="567"/>
        <w:rPr>
          <w:b/>
          <w:sz w:val="24"/>
          <w:szCs w:val="24"/>
        </w:rPr>
      </w:pPr>
    </w:p>
    <w:p w:rsidR="00EE45E7" w:rsidRDefault="00F87077">
      <w:pPr>
        <w:pStyle w:val="aff6"/>
        <w:numPr>
          <w:ilvl w:val="2"/>
          <w:numId w:val="14"/>
        </w:numPr>
        <w:rPr>
          <w:b/>
        </w:rPr>
      </w:pPr>
      <w:r w:rsidRPr="00F87077">
        <w:rPr>
          <w:b/>
        </w:rPr>
        <w:t>Заказчик должен ознакомить Подрядчика с:</w:t>
      </w:r>
    </w:p>
    <w:p w:rsidR="00A10845" w:rsidRDefault="009417DC">
      <w:pPr>
        <w:pStyle w:val="aff6"/>
        <w:numPr>
          <w:ilvl w:val="0"/>
          <w:numId w:val="26"/>
        </w:numPr>
        <w:ind w:left="567" w:firstLine="360"/>
        <w:jc w:val="both"/>
      </w:pPr>
      <w:r w:rsidRPr="009417DC">
        <w:t>Регламентом процесса «Допуск персонала подрядных организаций на объекты ПАО «Передвижная энергетика».</w:t>
      </w:r>
    </w:p>
    <w:p w:rsidR="00A10845" w:rsidRDefault="008D0B98">
      <w:pPr>
        <w:pStyle w:val="aff6"/>
        <w:numPr>
          <w:ilvl w:val="0"/>
          <w:numId w:val="26"/>
        </w:numPr>
        <w:ind w:left="567" w:firstLine="360"/>
        <w:jc w:val="both"/>
      </w:pPr>
      <w:r>
        <w:t>П</w:t>
      </w:r>
      <w:r w:rsidR="00F87077" w:rsidRPr="00F87077">
        <w:t>равилами внутреннего трудового распорядка.</w:t>
      </w:r>
    </w:p>
    <w:p w:rsidR="009303A3" w:rsidRDefault="009303A3" w:rsidP="00F87077">
      <w:pPr>
        <w:ind w:firstLine="567"/>
        <w:rPr>
          <w:sz w:val="24"/>
          <w:szCs w:val="24"/>
        </w:rPr>
      </w:pPr>
    </w:p>
    <w:p w:rsidR="00EE45E7" w:rsidRDefault="00F87077">
      <w:pPr>
        <w:pStyle w:val="aff6"/>
        <w:numPr>
          <w:ilvl w:val="2"/>
          <w:numId w:val="14"/>
        </w:numPr>
        <w:rPr>
          <w:b/>
        </w:rPr>
      </w:pPr>
      <w:r w:rsidRPr="00F87077">
        <w:rPr>
          <w:b/>
        </w:rPr>
        <w:t>Заказчик должен провести подрядчику:</w:t>
      </w:r>
    </w:p>
    <w:p w:rsidR="00A10845" w:rsidRDefault="00F87077">
      <w:pPr>
        <w:pStyle w:val="aff6"/>
        <w:numPr>
          <w:ilvl w:val="0"/>
          <w:numId w:val="26"/>
        </w:numPr>
        <w:ind w:left="567" w:firstLine="360"/>
        <w:jc w:val="both"/>
      </w:pPr>
      <w:r w:rsidRPr="00F87077">
        <w:t>Вводный инструктаж по охране труда</w:t>
      </w:r>
      <w:r w:rsidR="00BC052D">
        <w:t>;</w:t>
      </w:r>
    </w:p>
    <w:p w:rsidR="00A10845" w:rsidRDefault="009417DC">
      <w:pPr>
        <w:pStyle w:val="aff6"/>
        <w:numPr>
          <w:ilvl w:val="0"/>
          <w:numId w:val="26"/>
        </w:numPr>
        <w:ind w:left="567" w:firstLine="360"/>
        <w:jc w:val="both"/>
      </w:pPr>
      <w:r w:rsidRPr="009417DC">
        <w:t>Первичный инструктаж по охране труда</w:t>
      </w:r>
      <w:r w:rsidR="00BC052D">
        <w:t>;</w:t>
      </w:r>
    </w:p>
    <w:p w:rsidR="00A10845" w:rsidRDefault="009417DC">
      <w:pPr>
        <w:pStyle w:val="aff6"/>
        <w:numPr>
          <w:ilvl w:val="0"/>
          <w:numId w:val="26"/>
        </w:numPr>
        <w:ind w:left="567" w:firstLine="360"/>
        <w:jc w:val="both"/>
      </w:pPr>
      <w:r w:rsidRPr="009417DC">
        <w:t>Инструктаж по пожарной безопасности</w:t>
      </w:r>
      <w:r w:rsidR="00BC052D">
        <w:t>;</w:t>
      </w:r>
    </w:p>
    <w:p w:rsidR="00A10845" w:rsidRDefault="00BC052D">
      <w:pPr>
        <w:pStyle w:val="aff6"/>
        <w:numPr>
          <w:ilvl w:val="0"/>
          <w:numId w:val="26"/>
        </w:numPr>
        <w:ind w:left="567" w:firstLine="360"/>
        <w:jc w:val="both"/>
      </w:pPr>
      <w:r>
        <w:t>Инструктаж по электробезопасности.</w:t>
      </w:r>
    </w:p>
    <w:p w:rsidR="009303A3" w:rsidRPr="009D7BAF" w:rsidRDefault="009303A3" w:rsidP="006C42A2">
      <w:pPr>
        <w:pStyle w:val="aff6"/>
        <w:ind w:left="0" w:firstLine="426"/>
        <w:jc w:val="both"/>
      </w:pPr>
    </w:p>
    <w:p w:rsidR="00EE45E7" w:rsidRPr="00EE7C1C" w:rsidRDefault="00F87077" w:rsidP="00EE7C1C">
      <w:pPr>
        <w:pStyle w:val="13"/>
        <w:numPr>
          <w:ilvl w:val="0"/>
          <w:numId w:val="14"/>
        </w:numPr>
        <w:rPr>
          <w:sz w:val="24"/>
          <w:szCs w:val="24"/>
        </w:rPr>
      </w:pPr>
      <w:bookmarkStart w:id="22" w:name="_Toc134176334"/>
      <w:bookmarkStart w:id="23" w:name="_Toc50125126"/>
      <w:bookmarkStart w:id="24" w:name="_Toc46743510"/>
      <w:r w:rsidRPr="00EE7C1C">
        <w:rPr>
          <w:sz w:val="24"/>
          <w:szCs w:val="24"/>
        </w:rPr>
        <w:t>Требования к продукции</w:t>
      </w:r>
      <w:bookmarkEnd w:id="22"/>
      <w:r w:rsidR="00BC052D" w:rsidRPr="00EE7C1C">
        <w:rPr>
          <w:sz w:val="24"/>
          <w:szCs w:val="24"/>
        </w:rPr>
        <w:t>.</w:t>
      </w:r>
    </w:p>
    <w:p w:rsidR="00EE45E7" w:rsidRDefault="00C9139A" w:rsidP="00EE7C1C">
      <w:pPr>
        <w:pStyle w:val="4"/>
        <w:numPr>
          <w:ilvl w:val="1"/>
          <w:numId w:val="14"/>
        </w:numPr>
      </w:pPr>
      <w:bookmarkStart w:id="25" w:name="_Toc134176335"/>
      <w:r w:rsidRPr="002433C6">
        <w:t xml:space="preserve">Требования к объемам и срокам </w:t>
      </w:r>
      <w:r w:rsidR="00CE753A" w:rsidRPr="002433C6">
        <w:t>выполнения работ</w:t>
      </w:r>
      <w:bookmarkEnd w:id="25"/>
      <w:r w:rsidR="00BC052D">
        <w:t>.</w:t>
      </w:r>
    </w:p>
    <w:p w:rsidR="00EE45E7" w:rsidRDefault="00CE753A" w:rsidP="00EE7C1C">
      <w:pPr>
        <w:pStyle w:val="3"/>
        <w:numPr>
          <w:ilvl w:val="2"/>
          <w:numId w:val="14"/>
        </w:numPr>
      </w:pPr>
      <w:bookmarkStart w:id="26" w:name="_Toc134176336"/>
      <w:r w:rsidRPr="002433C6">
        <w:t xml:space="preserve">Требования к видам и объемам </w:t>
      </w:r>
      <w:r w:rsidR="00F87077" w:rsidRPr="002433C6">
        <w:t xml:space="preserve">поставок МТР, </w:t>
      </w:r>
      <w:r w:rsidRPr="002433C6">
        <w:t>работ</w:t>
      </w:r>
      <w:r w:rsidR="00F87077" w:rsidRPr="002433C6">
        <w:t>, услуг</w:t>
      </w:r>
      <w:bookmarkEnd w:id="26"/>
      <w:r w:rsidR="00BC052D">
        <w:t>.</w:t>
      </w:r>
    </w:p>
    <w:p w:rsidR="009A0F96" w:rsidRPr="00742115" w:rsidRDefault="009A0F96" w:rsidP="00EE7C1C">
      <w:pPr>
        <w:pStyle w:val="3"/>
        <w:numPr>
          <w:ilvl w:val="0"/>
          <w:numId w:val="0"/>
        </w:numPr>
        <w:ind w:left="1418" w:hanging="720"/>
        <w:rPr>
          <w:color w:val="auto"/>
        </w:rPr>
      </w:pPr>
      <w:bookmarkStart w:id="27" w:name="_Toc134176337"/>
      <w:bookmarkStart w:id="28" w:name="_Toc51339695"/>
      <w:bookmarkStart w:id="29" w:name="_Toc127195033"/>
      <w:r w:rsidRPr="00742115">
        <w:rPr>
          <w:color w:val="auto"/>
        </w:rPr>
        <w:t>Таблица 2.</w:t>
      </w:r>
      <w:r>
        <w:rPr>
          <w:color w:val="auto"/>
        </w:rPr>
        <w:t>1</w:t>
      </w:r>
      <w:r w:rsidRPr="00742115">
        <w:rPr>
          <w:color w:val="auto"/>
        </w:rPr>
        <w:t xml:space="preserve"> </w:t>
      </w:r>
      <w:r w:rsidR="00B4414C" w:rsidRPr="00F002C5">
        <w:t>Перечень и объем выполняемых работ/оказываемых услуг</w:t>
      </w:r>
      <w:bookmarkEnd w:id="27"/>
      <w:r w:rsidR="00BC052D">
        <w:t>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5983"/>
        <w:gridCol w:w="1842"/>
        <w:gridCol w:w="1701"/>
      </w:tblGrid>
      <w:tr w:rsidR="009A0F96" w:rsidRPr="00742115" w:rsidTr="00B4414C">
        <w:tc>
          <w:tcPr>
            <w:tcW w:w="964" w:type="dxa"/>
            <w:vAlign w:val="center"/>
          </w:tcPr>
          <w:p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№</w:t>
            </w:r>
          </w:p>
          <w:p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п/п</w:t>
            </w:r>
          </w:p>
        </w:tc>
        <w:tc>
          <w:tcPr>
            <w:tcW w:w="5983" w:type="dxa"/>
            <w:vAlign w:val="center"/>
          </w:tcPr>
          <w:p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2" w:type="dxa"/>
            <w:vAlign w:val="center"/>
          </w:tcPr>
          <w:p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Кол-во</w:t>
            </w:r>
          </w:p>
        </w:tc>
      </w:tr>
      <w:tr w:rsidR="009A0F96" w:rsidRPr="00742115" w:rsidTr="00B4414C">
        <w:tc>
          <w:tcPr>
            <w:tcW w:w="964" w:type="dxa"/>
          </w:tcPr>
          <w:p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4</w:t>
            </w:r>
          </w:p>
        </w:tc>
      </w:tr>
      <w:tr w:rsidR="009A0F96" w:rsidRPr="00742115" w:rsidTr="00B4414C">
        <w:tc>
          <w:tcPr>
            <w:tcW w:w="964" w:type="dxa"/>
          </w:tcPr>
          <w:p w:rsidR="009A0F96" w:rsidRPr="00822C66" w:rsidRDefault="00F86837" w:rsidP="00E86A00">
            <w:pPr>
              <w:suppressAutoHyphens/>
              <w:rPr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lastRenderedPageBreak/>
              <w:t>1</w:t>
            </w:r>
            <w:r w:rsidRPr="00F86837">
              <w:t>.</w:t>
            </w:r>
          </w:p>
        </w:tc>
        <w:tc>
          <w:tcPr>
            <w:tcW w:w="5983" w:type="dxa"/>
          </w:tcPr>
          <w:p w:rsidR="009A0F96" w:rsidRPr="00822C66" w:rsidRDefault="00B236D5" w:rsidP="00B236D5">
            <w:pPr>
              <w:suppressAutoHyphens/>
              <w:jc w:val="both"/>
              <w:rPr>
                <w:sz w:val="24"/>
                <w:szCs w:val="24"/>
              </w:rPr>
            </w:pPr>
            <w:r w:rsidRPr="007470C2">
              <w:rPr>
                <w:rFonts w:eastAsia="Calibri"/>
                <w:sz w:val="24"/>
                <w:szCs w:val="24"/>
              </w:rPr>
              <w:t>Поставка и</w:t>
            </w:r>
            <w:r>
              <w:rPr>
                <w:sz w:val="24"/>
                <w:szCs w:val="24"/>
              </w:rPr>
              <w:t xml:space="preserve"> м</w:t>
            </w:r>
            <w:r w:rsidR="00F86837" w:rsidRPr="00F86837">
              <w:rPr>
                <w:sz w:val="24"/>
                <w:szCs w:val="24"/>
              </w:rPr>
              <w:t xml:space="preserve">онтаж </w:t>
            </w:r>
            <w:r w:rsidR="00477E71">
              <w:rPr>
                <w:sz w:val="24"/>
                <w:szCs w:val="24"/>
              </w:rPr>
              <w:t>настенных</w:t>
            </w:r>
            <w:r w:rsidR="00BC052D">
              <w:rPr>
                <w:sz w:val="24"/>
                <w:szCs w:val="24"/>
              </w:rPr>
              <w:t xml:space="preserve"> и</w:t>
            </w:r>
            <w:r w:rsidR="00477E71">
              <w:rPr>
                <w:sz w:val="24"/>
                <w:szCs w:val="24"/>
              </w:rPr>
              <w:t xml:space="preserve"> колонных кондиционеров с </w:t>
            </w:r>
            <w:r w:rsidR="002F3D3A">
              <w:rPr>
                <w:sz w:val="24"/>
                <w:szCs w:val="24"/>
              </w:rPr>
              <w:t>НТК (</w:t>
            </w:r>
            <w:r w:rsidR="00477E71">
              <w:rPr>
                <w:sz w:val="24"/>
                <w:szCs w:val="24"/>
              </w:rPr>
              <w:t>низко температурным комплектом</w:t>
            </w:r>
            <w:r w:rsidR="002F3D3A">
              <w:rPr>
                <w:sz w:val="24"/>
                <w:szCs w:val="24"/>
              </w:rPr>
              <w:t>)</w:t>
            </w:r>
            <w:r w:rsidR="00BC052D">
              <w:rPr>
                <w:sz w:val="24"/>
                <w:szCs w:val="24"/>
              </w:rPr>
              <w:t xml:space="preserve"> </w:t>
            </w:r>
            <w:r w:rsidRPr="007470C2">
              <w:rPr>
                <w:rFonts w:eastAsia="Calibri"/>
                <w:sz w:val="24"/>
                <w:szCs w:val="24"/>
              </w:rPr>
              <w:t>для нужд филиала ПЭС «Ла</w:t>
            </w:r>
            <w:r>
              <w:rPr>
                <w:rFonts w:eastAsia="Calibri"/>
                <w:sz w:val="24"/>
                <w:szCs w:val="24"/>
              </w:rPr>
              <w:t>бытнанги</w:t>
            </w:r>
            <w:r w:rsidRPr="002F3D3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43" w:type="dxa"/>
            <w:gridSpan w:val="2"/>
            <w:vAlign w:val="center"/>
          </w:tcPr>
          <w:p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t xml:space="preserve"> </w:t>
            </w:r>
            <w:r w:rsidRPr="00742115">
              <w:rPr>
                <w:sz w:val="24"/>
                <w:szCs w:val="24"/>
              </w:rPr>
              <w:t xml:space="preserve">В соответствии с ведомостью планируемых работ (Приложение № </w:t>
            </w:r>
            <w:r w:rsidR="00092876">
              <w:rPr>
                <w:sz w:val="24"/>
                <w:szCs w:val="24"/>
              </w:rPr>
              <w:t>2</w:t>
            </w:r>
            <w:r w:rsidRPr="00742115">
              <w:rPr>
                <w:sz w:val="24"/>
                <w:szCs w:val="24"/>
              </w:rPr>
              <w:t xml:space="preserve"> к настоящим Техническим требованиям)</w:t>
            </w:r>
          </w:p>
        </w:tc>
      </w:tr>
    </w:tbl>
    <w:p w:rsidR="00CD3058" w:rsidRPr="002433C6" w:rsidRDefault="0099584E" w:rsidP="00EE7C1C">
      <w:pPr>
        <w:pStyle w:val="3"/>
        <w:numPr>
          <w:ilvl w:val="0"/>
          <w:numId w:val="0"/>
        </w:numPr>
        <w:ind w:left="1418" w:hanging="720"/>
      </w:pPr>
      <w:bookmarkStart w:id="30" w:name="_Toc134176338"/>
      <w:r>
        <w:t>Т</w:t>
      </w:r>
      <w:r w:rsidR="00DF17ED" w:rsidRPr="002433C6">
        <w:t xml:space="preserve">аблица </w:t>
      </w:r>
      <w:r w:rsidR="00305BB9" w:rsidRPr="002433C6">
        <w:t>2</w:t>
      </w:r>
      <w:r w:rsidR="00F27719" w:rsidRPr="002433C6">
        <w:t>.</w:t>
      </w:r>
      <w:r w:rsidR="009A0F96">
        <w:t>2</w:t>
      </w:r>
      <w:r w:rsidR="00DF17ED" w:rsidRPr="002433C6">
        <w:t xml:space="preserve"> </w:t>
      </w:r>
      <w:r w:rsidR="002433C6" w:rsidRPr="002433C6">
        <w:t>Перечень и объем закупаемых МТР</w:t>
      </w:r>
      <w:bookmarkEnd w:id="30"/>
      <w:r w:rsidR="002433C6" w:rsidRPr="002433C6">
        <w:t xml:space="preserve"> </w:t>
      </w:r>
      <w:bookmarkEnd w:id="28"/>
      <w:bookmarkEnd w:id="29"/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1814"/>
        <w:gridCol w:w="1701"/>
      </w:tblGrid>
      <w:tr w:rsidR="00213F03" w:rsidRPr="00C4463B" w:rsidTr="00822C66">
        <w:tc>
          <w:tcPr>
            <w:tcW w:w="851" w:type="dxa"/>
            <w:vAlign w:val="center"/>
          </w:tcPr>
          <w:p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vAlign w:val="center"/>
          </w:tcPr>
          <w:p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14" w:type="dxa"/>
            <w:vAlign w:val="center"/>
          </w:tcPr>
          <w:p w:rsidR="00213F03" w:rsidRPr="00C4463B" w:rsidRDefault="00213F03" w:rsidP="00DC46F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</w:t>
            </w:r>
            <w:r w:rsidR="00DC46FA">
              <w:rPr>
                <w:sz w:val="24"/>
                <w:szCs w:val="24"/>
              </w:rPr>
              <w:t>.</w:t>
            </w:r>
            <w:r w:rsidRPr="00C4463B">
              <w:rPr>
                <w:sz w:val="24"/>
                <w:szCs w:val="24"/>
              </w:rPr>
              <w:t xml:space="preserve"> изм</w:t>
            </w:r>
            <w:r w:rsidR="00DC46F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13F03" w:rsidRPr="00C4463B" w:rsidRDefault="00213F03" w:rsidP="00DC46F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</w:t>
            </w:r>
            <w:r w:rsidR="00DC46FA">
              <w:rPr>
                <w:sz w:val="24"/>
                <w:szCs w:val="24"/>
              </w:rPr>
              <w:t>-</w:t>
            </w:r>
            <w:r w:rsidRPr="00C4463B">
              <w:rPr>
                <w:sz w:val="24"/>
                <w:szCs w:val="24"/>
              </w:rPr>
              <w:t>во</w:t>
            </w:r>
          </w:p>
        </w:tc>
      </w:tr>
      <w:tr w:rsidR="00213F03" w:rsidRPr="00C4463B" w:rsidTr="00822C66">
        <w:tc>
          <w:tcPr>
            <w:tcW w:w="851" w:type="dxa"/>
          </w:tcPr>
          <w:p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822C66" w:rsidRPr="00742115" w:rsidTr="00822C66">
        <w:tc>
          <w:tcPr>
            <w:tcW w:w="851" w:type="dxa"/>
          </w:tcPr>
          <w:p w:rsidR="00822C66" w:rsidRPr="00822C66" w:rsidRDefault="00F86837" w:rsidP="002433C6">
            <w:pPr>
              <w:suppressAutoHyphens/>
              <w:rPr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822C66" w:rsidRPr="00742115" w:rsidRDefault="00F86837" w:rsidP="00BC052D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Закупка</w:t>
            </w:r>
            <w:r w:rsidR="00822C66">
              <w:rPr>
                <w:sz w:val="24"/>
                <w:szCs w:val="24"/>
              </w:rPr>
              <w:t xml:space="preserve"> и поставка</w:t>
            </w:r>
            <w:r w:rsidRPr="00F86837">
              <w:rPr>
                <w:sz w:val="24"/>
                <w:szCs w:val="24"/>
              </w:rPr>
              <w:t xml:space="preserve"> </w:t>
            </w:r>
            <w:r w:rsidR="00477E71">
              <w:rPr>
                <w:sz w:val="24"/>
                <w:szCs w:val="24"/>
              </w:rPr>
              <w:t>настенных</w:t>
            </w:r>
            <w:r w:rsidR="00510DCC">
              <w:rPr>
                <w:sz w:val="24"/>
                <w:szCs w:val="24"/>
              </w:rPr>
              <w:t xml:space="preserve"> </w:t>
            </w:r>
            <w:r w:rsidR="00477E71">
              <w:rPr>
                <w:sz w:val="24"/>
                <w:szCs w:val="24"/>
              </w:rPr>
              <w:t xml:space="preserve">кондиционеров </w:t>
            </w:r>
            <w:r w:rsidR="00510DCC" w:rsidRPr="00510DCC">
              <w:rPr>
                <w:sz w:val="24"/>
                <w:szCs w:val="24"/>
              </w:rPr>
              <w:t xml:space="preserve">с </w:t>
            </w:r>
            <w:r w:rsidR="002F3D3A">
              <w:rPr>
                <w:sz w:val="24"/>
                <w:szCs w:val="24"/>
              </w:rPr>
              <w:t>НТК (</w:t>
            </w:r>
            <w:r w:rsidR="00510DCC" w:rsidRPr="00510DCC">
              <w:rPr>
                <w:sz w:val="24"/>
                <w:szCs w:val="24"/>
              </w:rPr>
              <w:t>низко температурным комплектом</w:t>
            </w:r>
            <w:r w:rsidR="002F3D3A">
              <w:rPr>
                <w:sz w:val="24"/>
                <w:szCs w:val="24"/>
              </w:rPr>
              <w:t>)</w:t>
            </w:r>
            <w:r w:rsidR="00510DCC" w:rsidRPr="00510DCC">
              <w:rPr>
                <w:sz w:val="24"/>
                <w:szCs w:val="24"/>
              </w:rPr>
              <w:t xml:space="preserve"> на здании ГРУ, инв. № </w:t>
            </w:r>
            <w:r w:rsidR="00B236D5" w:rsidRPr="0096054C">
              <w:rPr>
                <w:sz w:val="24"/>
                <w:szCs w:val="24"/>
              </w:rPr>
              <w:t>21-Л-Л827</w:t>
            </w:r>
            <w:r w:rsidR="00510DCC" w:rsidRPr="00510DCC">
              <w:rPr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E86A00" w:rsidRDefault="0099584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822C66">
              <w:rPr>
                <w:sz w:val="24"/>
                <w:szCs w:val="24"/>
              </w:rPr>
              <w:t>т.</w:t>
            </w:r>
          </w:p>
        </w:tc>
        <w:tc>
          <w:tcPr>
            <w:tcW w:w="1701" w:type="dxa"/>
          </w:tcPr>
          <w:p w:rsidR="00E86A00" w:rsidRDefault="00510DC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0DCC" w:rsidRPr="00742115" w:rsidTr="00822C66">
        <w:tc>
          <w:tcPr>
            <w:tcW w:w="851" w:type="dxa"/>
          </w:tcPr>
          <w:p w:rsidR="00510DCC" w:rsidRPr="00F86837" w:rsidRDefault="00510DCC" w:rsidP="00510DCC">
            <w:pPr>
              <w:suppressAutoHyphens/>
              <w:rPr>
                <w:sz w:val="24"/>
                <w:szCs w:val="24"/>
              </w:rPr>
            </w:pPr>
            <w:bookmarkStart w:id="31" w:name="_Toc51339696"/>
            <w:bookmarkStart w:id="32" w:name="_Toc128490340"/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510DCC" w:rsidRPr="00F86837" w:rsidRDefault="00510DCC" w:rsidP="00BC052D">
            <w:pPr>
              <w:suppressAutoHyphens/>
              <w:jc w:val="both"/>
              <w:rPr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Закупка</w:t>
            </w:r>
            <w:r>
              <w:rPr>
                <w:sz w:val="24"/>
                <w:szCs w:val="24"/>
              </w:rPr>
              <w:t xml:space="preserve"> и поставка</w:t>
            </w:r>
            <w:r w:rsidRPr="00F868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колонных кондиционеров </w:t>
            </w:r>
            <w:r w:rsidRPr="00510DCC">
              <w:rPr>
                <w:sz w:val="24"/>
                <w:szCs w:val="24"/>
              </w:rPr>
              <w:t xml:space="preserve">с </w:t>
            </w:r>
            <w:r w:rsidR="002F3D3A">
              <w:rPr>
                <w:sz w:val="24"/>
                <w:szCs w:val="24"/>
              </w:rPr>
              <w:t>НТК (</w:t>
            </w:r>
            <w:r w:rsidRPr="00510DCC">
              <w:rPr>
                <w:sz w:val="24"/>
                <w:szCs w:val="24"/>
              </w:rPr>
              <w:t>низко температурным комплектом</w:t>
            </w:r>
            <w:r w:rsidR="002F3D3A">
              <w:rPr>
                <w:sz w:val="24"/>
                <w:szCs w:val="24"/>
              </w:rPr>
              <w:t>)</w:t>
            </w:r>
            <w:r w:rsidRPr="00510DCC">
              <w:rPr>
                <w:sz w:val="24"/>
                <w:szCs w:val="24"/>
              </w:rPr>
              <w:t xml:space="preserve"> на здании ГРУ, инв. № </w:t>
            </w:r>
            <w:r w:rsidR="00B236D5" w:rsidRPr="0096054C">
              <w:rPr>
                <w:sz w:val="24"/>
                <w:szCs w:val="24"/>
              </w:rPr>
              <w:t>21-Л-Л827</w:t>
            </w:r>
            <w:r w:rsidRPr="00510DCC">
              <w:rPr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510DCC" w:rsidRDefault="00510DCC" w:rsidP="00510DC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0DCC" w:rsidRPr="00F86837" w:rsidRDefault="00510DCC" w:rsidP="00510DCC">
            <w:pPr>
              <w:suppressAutoHyphens/>
              <w:jc w:val="center"/>
              <w:rPr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2</w:t>
            </w:r>
          </w:p>
        </w:tc>
      </w:tr>
      <w:tr w:rsidR="00D03412" w:rsidRPr="00742115" w:rsidTr="00822C66">
        <w:tc>
          <w:tcPr>
            <w:tcW w:w="851" w:type="dxa"/>
          </w:tcPr>
          <w:p w:rsidR="00D03412" w:rsidRDefault="00D03412" w:rsidP="00D03412">
            <w:pPr>
              <w:suppressAutoHyphens/>
              <w:rPr>
                <w:sz w:val="24"/>
                <w:szCs w:val="24"/>
              </w:rPr>
            </w:pPr>
            <w:bookmarkStart w:id="33" w:name="_Toc134176339"/>
            <w:bookmarkStart w:id="34" w:name="_Toc50125127"/>
            <w:bookmarkStart w:id="35" w:name="_Toc51339697"/>
            <w:bookmarkEnd w:id="23"/>
            <w:bookmarkEnd w:id="31"/>
            <w:bookmarkEnd w:id="32"/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D03412" w:rsidRPr="00742115" w:rsidRDefault="00D03412" w:rsidP="00D03412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Закупка</w:t>
            </w:r>
            <w:r>
              <w:rPr>
                <w:sz w:val="24"/>
                <w:szCs w:val="24"/>
              </w:rPr>
              <w:t xml:space="preserve"> и поставка</w:t>
            </w:r>
            <w:r w:rsidRPr="00F868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настенных кондиционеров </w:t>
            </w:r>
            <w:r w:rsidRPr="00510DC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НТК (</w:t>
            </w:r>
            <w:r w:rsidRPr="00510DCC">
              <w:rPr>
                <w:sz w:val="24"/>
                <w:szCs w:val="24"/>
              </w:rPr>
              <w:t>низко температурным комплектом</w:t>
            </w:r>
            <w:r>
              <w:rPr>
                <w:sz w:val="24"/>
                <w:szCs w:val="24"/>
              </w:rPr>
              <w:t>)</w:t>
            </w:r>
            <w:r w:rsidRPr="00510DCC">
              <w:rPr>
                <w:sz w:val="24"/>
                <w:szCs w:val="24"/>
              </w:rPr>
              <w:t xml:space="preserve"> на здании </w:t>
            </w:r>
            <w:r w:rsidRPr="00603B53">
              <w:rPr>
                <w:sz w:val="24"/>
                <w:szCs w:val="24"/>
              </w:rPr>
              <w:t>ВУК (ГТЭ-24, 3 блок) инв. №: №00001527.</w:t>
            </w:r>
          </w:p>
        </w:tc>
        <w:tc>
          <w:tcPr>
            <w:tcW w:w="1814" w:type="dxa"/>
          </w:tcPr>
          <w:p w:rsidR="00D03412" w:rsidRDefault="00D03412" w:rsidP="00D0341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03412" w:rsidRDefault="00D03412" w:rsidP="00D0341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3412" w:rsidRPr="00742115" w:rsidTr="00822C66">
        <w:tc>
          <w:tcPr>
            <w:tcW w:w="851" w:type="dxa"/>
          </w:tcPr>
          <w:p w:rsidR="00D03412" w:rsidRDefault="00D03412" w:rsidP="00D0341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D03412" w:rsidRPr="00F86837" w:rsidRDefault="00D03412" w:rsidP="00D03412">
            <w:pPr>
              <w:suppressAutoHyphens/>
              <w:jc w:val="both"/>
              <w:rPr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Закупка</w:t>
            </w:r>
            <w:r>
              <w:rPr>
                <w:sz w:val="24"/>
                <w:szCs w:val="24"/>
              </w:rPr>
              <w:t xml:space="preserve"> и поставка</w:t>
            </w:r>
            <w:r w:rsidRPr="00F86837">
              <w:rPr>
                <w:sz w:val="24"/>
                <w:szCs w:val="24"/>
              </w:rPr>
              <w:t xml:space="preserve"> </w:t>
            </w:r>
            <w:r w:rsidRPr="00603B53">
              <w:rPr>
                <w:sz w:val="24"/>
                <w:szCs w:val="24"/>
              </w:rPr>
              <w:t>настенных</w:t>
            </w:r>
            <w:r>
              <w:rPr>
                <w:sz w:val="24"/>
                <w:szCs w:val="24"/>
              </w:rPr>
              <w:t xml:space="preserve"> кондиционеров </w:t>
            </w:r>
            <w:r w:rsidRPr="00510DC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НТК (</w:t>
            </w:r>
            <w:r w:rsidRPr="00510DCC">
              <w:rPr>
                <w:sz w:val="24"/>
                <w:szCs w:val="24"/>
              </w:rPr>
              <w:t>низко температурным комплектом</w:t>
            </w:r>
            <w:r>
              <w:rPr>
                <w:sz w:val="24"/>
                <w:szCs w:val="24"/>
              </w:rPr>
              <w:t>)</w:t>
            </w:r>
            <w:r w:rsidRPr="00510DCC">
              <w:rPr>
                <w:sz w:val="24"/>
                <w:szCs w:val="24"/>
              </w:rPr>
              <w:t xml:space="preserve"> на здании </w:t>
            </w:r>
            <w:r w:rsidRPr="00603B53">
              <w:rPr>
                <w:sz w:val="24"/>
                <w:szCs w:val="24"/>
              </w:rPr>
              <w:t>Машинного зала (ГТЭ-24,</w:t>
            </w:r>
            <w:r w:rsidR="00C03CBD">
              <w:rPr>
                <w:sz w:val="24"/>
                <w:szCs w:val="24"/>
              </w:rPr>
              <w:t xml:space="preserve"> </w:t>
            </w:r>
            <w:r w:rsidRPr="00603B53">
              <w:rPr>
                <w:sz w:val="24"/>
                <w:szCs w:val="24"/>
              </w:rPr>
              <w:t>3 блок) помещение Компрессорная ГТГ-3, ГТГ-4. инв. №: 00001495</w:t>
            </w:r>
          </w:p>
        </w:tc>
        <w:tc>
          <w:tcPr>
            <w:tcW w:w="1814" w:type="dxa"/>
          </w:tcPr>
          <w:p w:rsidR="00D03412" w:rsidRDefault="00D03412" w:rsidP="00D0341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03412" w:rsidRPr="00F86837" w:rsidRDefault="00D03412" w:rsidP="00D0341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E45E7" w:rsidRPr="00EE7C1C" w:rsidRDefault="00E62A1B" w:rsidP="00EE7C1C">
      <w:pPr>
        <w:pStyle w:val="13"/>
        <w:numPr>
          <w:ilvl w:val="2"/>
          <w:numId w:val="14"/>
        </w:numPr>
        <w:rPr>
          <w:sz w:val="24"/>
          <w:szCs w:val="24"/>
        </w:rPr>
      </w:pPr>
      <w:r w:rsidRPr="00EE7C1C">
        <w:rPr>
          <w:sz w:val="24"/>
          <w:szCs w:val="24"/>
        </w:rPr>
        <w:t>Требования к срокам поставки МТР, выполнению работ, оказанию услуг</w:t>
      </w:r>
      <w:bookmarkEnd w:id="33"/>
    </w:p>
    <w:p w:rsidR="009303A3" w:rsidRPr="009303A3" w:rsidRDefault="009303A3" w:rsidP="009303A3">
      <w:pPr>
        <w:tabs>
          <w:tab w:val="left" w:pos="2855"/>
        </w:tabs>
        <w:rPr>
          <w:rFonts w:eastAsia="Calibri"/>
          <w:b/>
          <w:sz w:val="24"/>
          <w:szCs w:val="24"/>
        </w:rPr>
      </w:pPr>
      <w:bookmarkStart w:id="36" w:name="_Toc50125131"/>
      <w:bookmarkEnd w:id="24"/>
      <w:bookmarkEnd w:id="34"/>
      <w:bookmarkEnd w:id="35"/>
      <w:r>
        <w:rPr>
          <w:rFonts w:eastAsia="Calibri"/>
          <w:b/>
          <w:sz w:val="24"/>
          <w:szCs w:val="24"/>
        </w:rPr>
        <w:t xml:space="preserve">           </w:t>
      </w:r>
      <w:r w:rsidRPr="009303A3">
        <w:rPr>
          <w:rFonts w:eastAsia="Calibri"/>
          <w:b/>
          <w:sz w:val="24"/>
          <w:szCs w:val="24"/>
        </w:rPr>
        <w:t xml:space="preserve">Таблица </w:t>
      </w:r>
      <w:r w:rsidR="009A0F96">
        <w:rPr>
          <w:rFonts w:eastAsia="Calibri"/>
          <w:b/>
          <w:sz w:val="24"/>
          <w:szCs w:val="24"/>
        </w:rPr>
        <w:t>3.1</w:t>
      </w:r>
      <w:r w:rsidRPr="009303A3">
        <w:rPr>
          <w:rFonts w:eastAsia="Calibri"/>
          <w:b/>
          <w:sz w:val="24"/>
          <w:szCs w:val="24"/>
        </w:rPr>
        <w:t xml:space="preserve"> Требования по срокам выполнения работ / оказания услуг</w:t>
      </w:r>
      <w:r w:rsidRPr="009303A3">
        <w:rPr>
          <w:rFonts w:eastAsia="Calibri"/>
          <w:b/>
          <w:sz w:val="24"/>
          <w:szCs w:val="24"/>
        </w:rPr>
        <w:tab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410"/>
        <w:gridCol w:w="1985"/>
      </w:tblGrid>
      <w:tr w:rsidR="009303A3" w:rsidRPr="009303A3" w:rsidTr="001A0F57">
        <w:tc>
          <w:tcPr>
            <w:tcW w:w="851" w:type="dxa"/>
            <w:shd w:val="clear" w:color="auto" w:fill="auto"/>
            <w:vAlign w:val="center"/>
          </w:tcPr>
          <w:p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>Наименование работ</w:t>
            </w:r>
          </w:p>
        </w:tc>
        <w:tc>
          <w:tcPr>
            <w:tcW w:w="2410" w:type="dxa"/>
          </w:tcPr>
          <w:p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1985" w:type="dxa"/>
            <w:vAlign w:val="center"/>
          </w:tcPr>
          <w:p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 xml:space="preserve">Требования к окончанию срока выполнения работ </w:t>
            </w:r>
          </w:p>
        </w:tc>
      </w:tr>
      <w:tr w:rsidR="009303A3" w:rsidRPr="009303A3" w:rsidTr="001A0F57">
        <w:tc>
          <w:tcPr>
            <w:tcW w:w="851" w:type="dxa"/>
            <w:shd w:val="clear" w:color="auto" w:fill="auto"/>
          </w:tcPr>
          <w:p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BC4AF9" w:rsidRPr="009303A3" w:rsidTr="008B2CDD">
        <w:tc>
          <w:tcPr>
            <w:tcW w:w="851" w:type="dxa"/>
          </w:tcPr>
          <w:p w:rsidR="00BC4AF9" w:rsidRDefault="00BC4AF9" w:rsidP="00BC4AF9">
            <w:pPr>
              <w:pStyle w:val="aff6"/>
              <w:numPr>
                <w:ilvl w:val="0"/>
                <w:numId w:val="31"/>
              </w:numPr>
              <w:tabs>
                <w:tab w:val="left" w:pos="2855"/>
              </w:tabs>
            </w:pPr>
          </w:p>
        </w:tc>
        <w:tc>
          <w:tcPr>
            <w:tcW w:w="4819" w:type="dxa"/>
          </w:tcPr>
          <w:p w:rsidR="00BC4AF9" w:rsidRDefault="00B236D5" w:rsidP="00BC4AF9">
            <w:pPr>
              <w:tabs>
                <w:tab w:val="left" w:pos="2855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 w:rsidRPr="007470C2">
              <w:rPr>
                <w:rFonts w:eastAsia="Calibri"/>
                <w:sz w:val="24"/>
                <w:szCs w:val="24"/>
              </w:rPr>
              <w:t>Поставка и монтаж</w:t>
            </w:r>
            <w:r w:rsidR="00BC4AF9" w:rsidRPr="00510DCC">
              <w:rPr>
                <w:sz w:val="24"/>
                <w:szCs w:val="24"/>
              </w:rPr>
              <w:t xml:space="preserve"> настенных</w:t>
            </w:r>
            <w:r w:rsidR="00BC4AF9">
              <w:rPr>
                <w:sz w:val="24"/>
                <w:szCs w:val="24"/>
              </w:rPr>
              <w:t xml:space="preserve"> и</w:t>
            </w:r>
            <w:r w:rsidR="00BC4AF9" w:rsidRPr="00510DCC">
              <w:rPr>
                <w:sz w:val="24"/>
                <w:szCs w:val="24"/>
              </w:rPr>
              <w:t xml:space="preserve"> колонных кондиционеров с </w:t>
            </w:r>
            <w:r w:rsidR="00BC4AF9">
              <w:rPr>
                <w:sz w:val="24"/>
                <w:szCs w:val="24"/>
              </w:rPr>
              <w:t>НТК (</w:t>
            </w:r>
            <w:r w:rsidR="00BC4AF9" w:rsidRPr="00510DCC">
              <w:rPr>
                <w:sz w:val="24"/>
                <w:szCs w:val="24"/>
              </w:rPr>
              <w:t>низко температурным комплектом</w:t>
            </w:r>
            <w:r w:rsidR="00BC4AF9">
              <w:rPr>
                <w:sz w:val="24"/>
                <w:szCs w:val="24"/>
              </w:rPr>
              <w:t>)</w:t>
            </w:r>
            <w:r w:rsidR="00BC4AF9" w:rsidRPr="00510DCC">
              <w:rPr>
                <w:sz w:val="24"/>
                <w:szCs w:val="24"/>
              </w:rPr>
              <w:t xml:space="preserve"> с вводом в эксплуатацию </w:t>
            </w:r>
            <w:r w:rsidR="00C03CBD" w:rsidRPr="007470C2">
              <w:rPr>
                <w:rFonts w:eastAsia="Calibri"/>
                <w:sz w:val="24"/>
                <w:szCs w:val="24"/>
              </w:rPr>
              <w:t>для нужд филиала ПЭС «Ла</w:t>
            </w:r>
            <w:r w:rsidR="00C03CBD">
              <w:rPr>
                <w:rFonts w:eastAsia="Calibri"/>
                <w:sz w:val="24"/>
                <w:szCs w:val="24"/>
              </w:rPr>
              <w:t>бытнанги</w:t>
            </w:r>
            <w:r w:rsidR="00C03CBD" w:rsidRPr="002F3D3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C4AF9" w:rsidRDefault="00BC4AF9" w:rsidP="00BC4AF9">
            <w:pPr>
              <w:tabs>
                <w:tab w:val="left" w:pos="2855"/>
              </w:tabs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742115">
              <w:rPr>
                <w:rFonts w:eastAsia="Calibri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BC4AF9" w:rsidRPr="002F3D3A" w:rsidRDefault="00C03CBD" w:rsidP="00ED4CF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5D24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90</w:t>
            </w:r>
            <w:r w:rsidRPr="00935D24">
              <w:rPr>
                <w:sz w:val="24"/>
                <w:szCs w:val="24"/>
              </w:rPr>
              <w:t xml:space="preserve"> дней с даты заключения договора</w:t>
            </w:r>
          </w:p>
        </w:tc>
      </w:tr>
    </w:tbl>
    <w:p w:rsidR="00822C66" w:rsidRPr="002433C6" w:rsidRDefault="00822C66" w:rsidP="00EE7C1C">
      <w:pPr>
        <w:pStyle w:val="3"/>
        <w:numPr>
          <w:ilvl w:val="0"/>
          <w:numId w:val="0"/>
        </w:numPr>
        <w:ind w:left="1418"/>
      </w:pPr>
      <w:bookmarkStart w:id="37" w:name="_Toc134176340"/>
      <w:r w:rsidRPr="002433C6">
        <w:t xml:space="preserve">Таблица </w:t>
      </w:r>
      <w:r>
        <w:t xml:space="preserve">3.2 </w:t>
      </w:r>
      <w:r w:rsidRPr="00E62A1B">
        <w:t>Требования по срокам поставки МТР</w:t>
      </w:r>
      <w:bookmarkEnd w:id="37"/>
      <w:r w:rsidRPr="00E62A1B">
        <w:t xml:space="preserve">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410"/>
        <w:gridCol w:w="1985"/>
      </w:tblGrid>
      <w:tr w:rsidR="00822C66" w:rsidRPr="006076ED" w:rsidTr="00E86A00">
        <w:tc>
          <w:tcPr>
            <w:tcW w:w="851" w:type="dxa"/>
            <w:shd w:val="clear" w:color="auto" w:fill="auto"/>
            <w:vAlign w:val="center"/>
          </w:tcPr>
          <w:p w:rsidR="00822C66" w:rsidRPr="006076ED" w:rsidRDefault="00822C66" w:rsidP="00E86A00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22C66" w:rsidRPr="006076ED" w:rsidRDefault="00822C66" w:rsidP="00E86A00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410" w:type="dxa"/>
          </w:tcPr>
          <w:p w:rsidR="00822C66" w:rsidRPr="006076ED" w:rsidRDefault="00822C66" w:rsidP="00E86A00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1985" w:type="dxa"/>
            <w:vAlign w:val="center"/>
          </w:tcPr>
          <w:p w:rsidR="00822C66" w:rsidRPr="006076ED" w:rsidRDefault="00822C66" w:rsidP="00E86A00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выполнения работ </w:t>
            </w:r>
          </w:p>
        </w:tc>
      </w:tr>
      <w:tr w:rsidR="00822C66" w:rsidRPr="006076ED" w:rsidTr="00E86A00">
        <w:tc>
          <w:tcPr>
            <w:tcW w:w="851" w:type="dxa"/>
            <w:shd w:val="clear" w:color="auto" w:fill="auto"/>
          </w:tcPr>
          <w:p w:rsidR="00822C66" w:rsidRPr="006076ED" w:rsidRDefault="00822C66" w:rsidP="00E86A00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822C66" w:rsidRPr="006076ED" w:rsidRDefault="00822C66" w:rsidP="00E86A00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22C66" w:rsidRPr="006076ED" w:rsidRDefault="00822C66" w:rsidP="00E86A00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22C66" w:rsidRPr="006076ED" w:rsidRDefault="00822C66" w:rsidP="00E86A00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822C66" w:rsidRPr="006076ED" w:rsidTr="00E86A00">
        <w:tc>
          <w:tcPr>
            <w:tcW w:w="851" w:type="dxa"/>
          </w:tcPr>
          <w:p w:rsidR="00822C66" w:rsidRPr="00822C66" w:rsidRDefault="00F86837" w:rsidP="00E86A00">
            <w:pPr>
              <w:rPr>
                <w:sz w:val="24"/>
                <w:szCs w:val="24"/>
              </w:rPr>
            </w:pPr>
            <w:r w:rsidRPr="00F86837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822C66" w:rsidRDefault="00510DCC" w:rsidP="00763456">
            <w:pPr>
              <w:jc w:val="both"/>
              <w:rPr>
                <w:b/>
                <w:sz w:val="24"/>
                <w:szCs w:val="24"/>
              </w:rPr>
            </w:pPr>
            <w:r w:rsidRPr="00510DCC">
              <w:rPr>
                <w:sz w:val="24"/>
                <w:szCs w:val="24"/>
              </w:rPr>
              <w:t>Закупка и поставка настенных</w:t>
            </w:r>
            <w:r w:rsidR="0076345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колонных </w:t>
            </w:r>
            <w:r w:rsidRPr="00510DCC">
              <w:rPr>
                <w:sz w:val="24"/>
                <w:szCs w:val="24"/>
              </w:rPr>
              <w:t xml:space="preserve"> кондиционеров с </w:t>
            </w:r>
            <w:r w:rsidR="002F3D3A">
              <w:rPr>
                <w:sz w:val="24"/>
                <w:szCs w:val="24"/>
              </w:rPr>
              <w:t>НТК (</w:t>
            </w:r>
            <w:r w:rsidRPr="00510DCC">
              <w:rPr>
                <w:sz w:val="24"/>
                <w:szCs w:val="24"/>
              </w:rPr>
              <w:t>низко температурным комплектом</w:t>
            </w:r>
            <w:r w:rsidR="002F3D3A">
              <w:rPr>
                <w:sz w:val="24"/>
                <w:szCs w:val="24"/>
              </w:rPr>
              <w:t>)</w:t>
            </w:r>
            <w:r w:rsidR="00763456">
              <w:rPr>
                <w:sz w:val="24"/>
                <w:szCs w:val="24"/>
              </w:rPr>
              <w:t xml:space="preserve"> </w:t>
            </w:r>
            <w:r w:rsidR="00C03CBD" w:rsidRPr="007470C2">
              <w:rPr>
                <w:rFonts w:eastAsia="Calibri"/>
                <w:sz w:val="24"/>
                <w:szCs w:val="24"/>
              </w:rPr>
              <w:t>для нужд филиала ПЭС «Ла</w:t>
            </w:r>
            <w:r w:rsidR="00C03CBD">
              <w:rPr>
                <w:rFonts w:eastAsia="Calibri"/>
                <w:sz w:val="24"/>
                <w:szCs w:val="24"/>
              </w:rPr>
              <w:t>бытнанги</w:t>
            </w:r>
            <w:r w:rsidR="00C03CBD" w:rsidRPr="002F3D3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22C66" w:rsidRPr="009E7F9E" w:rsidRDefault="00822C66" w:rsidP="00E86A00">
            <w:pPr>
              <w:pStyle w:val="afff6"/>
              <w:keepNext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С даты заключения       договора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22C66" w:rsidRPr="002F3D3A" w:rsidRDefault="00C03CBD" w:rsidP="00ED4CF3">
            <w:pPr>
              <w:pStyle w:val="afff6"/>
              <w:keepNext w:val="0"/>
              <w:jc w:val="center"/>
              <w:rPr>
                <w:b/>
                <w:sz w:val="24"/>
                <w:szCs w:val="24"/>
              </w:rPr>
            </w:pPr>
            <w:r w:rsidRPr="00935D24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60</w:t>
            </w:r>
            <w:r w:rsidRPr="00935D24">
              <w:rPr>
                <w:sz w:val="24"/>
                <w:szCs w:val="24"/>
              </w:rPr>
              <w:t xml:space="preserve"> дней с даты заключения договора</w:t>
            </w:r>
          </w:p>
        </w:tc>
      </w:tr>
    </w:tbl>
    <w:p w:rsidR="009303A3" w:rsidRDefault="009303A3" w:rsidP="009303A3">
      <w:pPr>
        <w:tabs>
          <w:tab w:val="left" w:pos="2855"/>
        </w:tabs>
        <w:rPr>
          <w:rFonts w:eastAsia="Calibri"/>
          <w:sz w:val="24"/>
          <w:szCs w:val="24"/>
        </w:rPr>
      </w:pPr>
    </w:p>
    <w:p w:rsidR="00F05846" w:rsidRPr="009303A3" w:rsidRDefault="009303A3" w:rsidP="009303A3">
      <w:pPr>
        <w:tabs>
          <w:tab w:val="left" w:pos="2855"/>
        </w:tabs>
        <w:rPr>
          <w:rFonts w:eastAsia="Calibri"/>
          <w:sz w:val="24"/>
          <w:szCs w:val="24"/>
        </w:rPr>
        <w:sectPr w:rsidR="00F05846" w:rsidRPr="009303A3" w:rsidSect="00B236D5">
          <w:headerReference w:type="even" r:id="rId8"/>
          <w:footerReference w:type="default" r:id="rId9"/>
          <w:pgSz w:w="11906" w:h="16838" w:code="9"/>
          <w:pgMar w:top="851" w:right="707" w:bottom="426" w:left="1134" w:header="680" w:footer="737" w:gutter="0"/>
          <w:cols w:space="708"/>
          <w:titlePg/>
          <w:docGrid w:linePitch="360"/>
        </w:sectPr>
      </w:pPr>
      <w:r>
        <w:rPr>
          <w:rFonts w:eastAsia="Calibri"/>
          <w:sz w:val="24"/>
          <w:szCs w:val="24"/>
        </w:rPr>
        <w:tab/>
      </w:r>
    </w:p>
    <w:p w:rsidR="00EE45E7" w:rsidRDefault="009D2484" w:rsidP="00EE7C1C">
      <w:pPr>
        <w:pStyle w:val="4"/>
        <w:numPr>
          <w:ilvl w:val="1"/>
          <w:numId w:val="14"/>
        </w:numPr>
        <w:rPr>
          <w:rStyle w:val="afff7"/>
          <w:b/>
          <w:i w:val="0"/>
          <w:color w:val="auto"/>
          <w:sz w:val="28"/>
          <w:szCs w:val="28"/>
          <w:shd w:val="clear" w:color="auto" w:fill="auto"/>
        </w:rPr>
      </w:pPr>
      <w:bookmarkStart w:id="38" w:name="_Toc51339698"/>
      <w:bookmarkStart w:id="39" w:name="_Toc128490342"/>
      <w:bookmarkStart w:id="40" w:name="_Toc134176341"/>
      <w:r w:rsidRPr="00C4463B">
        <w:lastRenderedPageBreak/>
        <w:t xml:space="preserve">Требования к качеству </w:t>
      </w:r>
      <w:r w:rsidR="00CB3EAE">
        <w:t>продукции</w:t>
      </w:r>
      <w:bookmarkEnd w:id="36"/>
      <w:bookmarkEnd w:id="38"/>
      <w:bookmarkEnd w:id="39"/>
      <w:bookmarkEnd w:id="40"/>
    </w:p>
    <w:p w:rsidR="00D30355" w:rsidRPr="00191F9C" w:rsidRDefault="00D30355" w:rsidP="00D30355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D30355">
        <w:rPr>
          <w:b/>
          <w:bCs/>
          <w:sz w:val="24"/>
          <w:szCs w:val="24"/>
        </w:rPr>
        <w:t xml:space="preserve">Таблица 4. Требования к качеству работ </w:t>
      </w:r>
    </w:p>
    <w:p w:rsidR="00422F2B" w:rsidRDefault="009417DC" w:rsidP="00875B1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</w:rPr>
      </w:pPr>
      <w:r w:rsidRPr="009417DC">
        <w:rPr>
          <w:rFonts w:eastAsia="Calibri"/>
          <w:sz w:val="24"/>
          <w:szCs w:val="24"/>
        </w:rPr>
        <w:t xml:space="preserve">Наименование работ/этапа работ (позиция </w:t>
      </w:r>
      <w:r w:rsidR="002C2475" w:rsidRPr="009417DC">
        <w:rPr>
          <w:rFonts w:eastAsia="Calibri"/>
          <w:sz w:val="24"/>
          <w:szCs w:val="24"/>
        </w:rPr>
        <w:t>№</w:t>
      </w:r>
      <w:r w:rsidR="002C2475">
        <w:rPr>
          <w:rFonts w:eastAsia="Calibri"/>
          <w:sz w:val="24"/>
          <w:szCs w:val="24"/>
        </w:rPr>
        <w:t>1</w:t>
      </w:r>
      <w:r w:rsidR="002C2475" w:rsidRPr="009417DC">
        <w:rPr>
          <w:rFonts w:eastAsia="Calibri"/>
          <w:sz w:val="24"/>
          <w:szCs w:val="24"/>
        </w:rPr>
        <w:t xml:space="preserve"> </w:t>
      </w:r>
      <w:r w:rsidRPr="009417DC">
        <w:rPr>
          <w:rFonts w:eastAsia="Calibri"/>
          <w:sz w:val="24"/>
          <w:szCs w:val="24"/>
        </w:rPr>
        <w:t>Таблицы 2</w:t>
      </w:r>
      <w:r w:rsidR="002C2475">
        <w:rPr>
          <w:rFonts w:eastAsia="Calibri"/>
          <w:sz w:val="24"/>
          <w:szCs w:val="24"/>
        </w:rPr>
        <w:t>.1</w:t>
      </w:r>
      <w:r w:rsidRPr="009417DC">
        <w:rPr>
          <w:rFonts w:eastAsia="Calibri"/>
          <w:sz w:val="24"/>
          <w:szCs w:val="24"/>
        </w:rPr>
        <w:t xml:space="preserve">): </w:t>
      </w:r>
    </w:p>
    <w:p w:rsidR="009D7BAF" w:rsidRPr="00875B19" w:rsidRDefault="00EE7C1C" w:rsidP="00875B1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</w:rPr>
      </w:pPr>
      <w:r w:rsidRPr="00510DCC">
        <w:rPr>
          <w:sz w:val="24"/>
          <w:szCs w:val="24"/>
        </w:rPr>
        <w:t>Закупка и поставка настенных</w:t>
      </w:r>
      <w:r>
        <w:rPr>
          <w:sz w:val="24"/>
          <w:szCs w:val="24"/>
        </w:rPr>
        <w:t xml:space="preserve"> и колонных </w:t>
      </w:r>
      <w:r w:rsidRPr="00510DCC">
        <w:rPr>
          <w:sz w:val="24"/>
          <w:szCs w:val="24"/>
        </w:rPr>
        <w:t xml:space="preserve">кондиционеров с </w:t>
      </w:r>
      <w:r>
        <w:rPr>
          <w:sz w:val="24"/>
          <w:szCs w:val="24"/>
        </w:rPr>
        <w:t>НТК (</w:t>
      </w:r>
      <w:r w:rsidRPr="00510DCC">
        <w:rPr>
          <w:sz w:val="24"/>
          <w:szCs w:val="24"/>
        </w:rPr>
        <w:t>низко температурным комплектом</w:t>
      </w:r>
      <w:r>
        <w:rPr>
          <w:sz w:val="24"/>
          <w:szCs w:val="24"/>
        </w:rPr>
        <w:t xml:space="preserve">) </w:t>
      </w:r>
      <w:r w:rsidRPr="00510DCC">
        <w:rPr>
          <w:sz w:val="24"/>
          <w:szCs w:val="24"/>
        </w:rPr>
        <w:t xml:space="preserve">на здании ГРУ, инв. № </w:t>
      </w:r>
      <w:r w:rsidRPr="0096054C">
        <w:rPr>
          <w:sz w:val="24"/>
          <w:szCs w:val="24"/>
        </w:rPr>
        <w:t>21-Л-Л827</w:t>
      </w:r>
      <w:r w:rsidR="002C2475" w:rsidRPr="009D7BAF" w:rsidDel="002C2475">
        <w:rPr>
          <w:rFonts w:eastAsia="Calibri"/>
          <w:sz w:val="24"/>
          <w:szCs w:val="24"/>
        </w:rPr>
        <w:t xml:space="preserve"> </w:t>
      </w:r>
    </w:p>
    <w:p w:rsidR="00E97060" w:rsidRPr="00E97060" w:rsidRDefault="00E97060" w:rsidP="009D7BAF">
      <w:pPr>
        <w:widowControl w:val="0"/>
        <w:tabs>
          <w:tab w:val="left" w:pos="426"/>
        </w:tabs>
        <w:spacing w:before="120" w:after="120"/>
        <w:ind w:firstLine="567"/>
        <w:jc w:val="both"/>
        <w:rPr>
          <w:rStyle w:val="afff7"/>
          <w:b w:val="0"/>
          <w:i w:val="0"/>
          <w:sz w:val="24"/>
          <w:szCs w:val="24"/>
          <w:shd w:val="clear" w:color="auto" w:fill="auto"/>
        </w:rPr>
      </w:pPr>
      <w:r w:rsidRPr="00E97060">
        <w:rPr>
          <w:b/>
          <w:sz w:val="24"/>
          <w:szCs w:val="24"/>
        </w:rPr>
        <w:t xml:space="preserve">Таблица 4. Требования к качеству работ </w:t>
      </w:r>
    </w:p>
    <w:tbl>
      <w:tblPr>
        <w:tblStyle w:val="af"/>
        <w:tblW w:w="145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5103"/>
        <w:gridCol w:w="1984"/>
        <w:gridCol w:w="2267"/>
        <w:gridCol w:w="14"/>
        <w:gridCol w:w="2113"/>
      </w:tblGrid>
      <w:tr w:rsidR="00DD4C1E" w:rsidRPr="00EE7C1C" w:rsidTr="00F10921">
        <w:tc>
          <w:tcPr>
            <w:tcW w:w="709" w:type="dxa"/>
            <w:vMerge w:val="restart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65" w:type="dxa"/>
            <w:gridSpan w:val="3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13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D4C1E" w:rsidRPr="00EE7C1C" w:rsidTr="00F10921">
        <w:tc>
          <w:tcPr>
            <w:tcW w:w="709" w:type="dxa"/>
            <w:vMerge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7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7" w:type="dxa"/>
            <w:gridSpan w:val="2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6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выполнению работ и оказанию услуг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  <w:rPr>
                <w:b/>
                <w:bCs/>
              </w:rPr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способам и технологиям выполнения работ и оказания услуг</w:t>
            </w:r>
            <w:r w:rsidRPr="00EE7C1C" w:rsidDel="007E57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  <w:shd w:val="clear" w:color="auto" w:fill="auto"/>
          </w:tcPr>
          <w:p w:rsidR="00DD4C1E" w:rsidRPr="00EE7C1C" w:rsidRDefault="00DD4C1E" w:rsidP="00F10921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5103" w:type="dxa"/>
            <w:shd w:val="clear" w:color="auto" w:fill="auto"/>
          </w:tcPr>
          <w:p w:rsidR="00DD4C1E" w:rsidRPr="00EE7C1C" w:rsidRDefault="00DD4C1E" w:rsidP="00F1092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EE7C1C">
              <w:rPr>
                <w:rFonts w:eastAsia="Calibri"/>
                <w:sz w:val="24"/>
                <w:szCs w:val="24"/>
              </w:rPr>
              <w:t xml:space="preserve">Все работы по </w:t>
            </w:r>
            <w:r w:rsidR="00510DCC" w:rsidRPr="00EE7C1C">
              <w:rPr>
                <w:rFonts w:eastAsia="Calibri"/>
                <w:sz w:val="24"/>
                <w:szCs w:val="24"/>
              </w:rPr>
              <w:t>монтажу настенных</w:t>
            </w:r>
            <w:r w:rsidR="00763456" w:rsidRPr="00EE7C1C">
              <w:rPr>
                <w:rFonts w:eastAsia="Calibri"/>
                <w:sz w:val="24"/>
                <w:szCs w:val="24"/>
              </w:rPr>
              <w:t xml:space="preserve"> и</w:t>
            </w:r>
            <w:r w:rsidR="00510DCC" w:rsidRPr="00EE7C1C">
              <w:rPr>
                <w:rFonts w:eastAsia="Calibri"/>
                <w:sz w:val="24"/>
                <w:szCs w:val="24"/>
              </w:rPr>
              <w:t xml:space="preserve"> колонных кондиционеров с </w:t>
            </w:r>
            <w:r w:rsidR="00836EFD" w:rsidRPr="00EE7C1C">
              <w:rPr>
                <w:rFonts w:eastAsia="Calibri"/>
                <w:sz w:val="24"/>
                <w:szCs w:val="24"/>
              </w:rPr>
              <w:t>НТК</w:t>
            </w:r>
            <w:r w:rsidR="00763456" w:rsidRPr="00EE7C1C">
              <w:rPr>
                <w:rFonts w:eastAsia="Calibri"/>
                <w:sz w:val="24"/>
                <w:szCs w:val="24"/>
              </w:rPr>
              <w:t xml:space="preserve"> </w:t>
            </w:r>
            <w:r w:rsidR="00836EFD" w:rsidRPr="00EE7C1C">
              <w:rPr>
                <w:rFonts w:eastAsia="Calibri"/>
                <w:sz w:val="24"/>
                <w:szCs w:val="24"/>
              </w:rPr>
              <w:t>на здании ГРУ</w:t>
            </w:r>
            <w:r w:rsidR="00AA44ED" w:rsidRPr="00EE7C1C">
              <w:rPr>
                <w:rFonts w:eastAsia="Calibri"/>
                <w:sz w:val="24"/>
                <w:szCs w:val="24"/>
              </w:rPr>
              <w:t>, инв. №</w:t>
            </w:r>
            <w:r w:rsidR="00836EFD" w:rsidRPr="00EE7C1C">
              <w:rPr>
                <w:rFonts w:eastAsia="Calibri"/>
                <w:sz w:val="24"/>
                <w:szCs w:val="24"/>
              </w:rPr>
              <w:t xml:space="preserve"> </w:t>
            </w:r>
            <w:r w:rsidR="00C86A54" w:rsidRPr="00EE7C1C">
              <w:rPr>
                <w:sz w:val="24"/>
                <w:szCs w:val="24"/>
              </w:rPr>
              <w:t>21-Л-Л827</w:t>
            </w:r>
            <w:r w:rsidR="000D0E71">
              <w:rPr>
                <w:sz w:val="24"/>
                <w:szCs w:val="24"/>
              </w:rPr>
              <w:t>,</w:t>
            </w:r>
            <w:r w:rsidR="000D0E71">
              <w:rPr>
                <w:rFonts w:eastAsia="Calibri"/>
                <w:sz w:val="24"/>
                <w:szCs w:val="24"/>
              </w:rPr>
              <w:t xml:space="preserve"> здании </w:t>
            </w:r>
            <w:r w:rsidR="000D0E71" w:rsidRPr="00B752D2">
              <w:rPr>
                <w:rFonts w:eastAsia="Calibri"/>
                <w:sz w:val="24"/>
                <w:szCs w:val="24"/>
              </w:rPr>
              <w:t>Машинного зала (ГТЭ-24,3 блок) помещение Компрессорная ГТГ-3, ГТГ-4. Инв. №: 00001495</w:t>
            </w:r>
            <w:r w:rsidR="000D0E71">
              <w:rPr>
                <w:rFonts w:eastAsia="Calibri"/>
                <w:sz w:val="24"/>
                <w:szCs w:val="24"/>
              </w:rPr>
              <w:t xml:space="preserve"> и</w:t>
            </w:r>
            <w:r w:rsidR="000D0E71" w:rsidRPr="002651DE">
              <w:rPr>
                <w:rFonts w:eastAsia="Calibri"/>
                <w:sz w:val="24"/>
                <w:szCs w:val="24"/>
              </w:rPr>
              <w:t xml:space="preserve"> работы по </w:t>
            </w:r>
            <w:r w:rsidR="000D0E71">
              <w:rPr>
                <w:rFonts w:eastAsia="Calibri"/>
                <w:sz w:val="24"/>
                <w:szCs w:val="24"/>
              </w:rPr>
              <w:t xml:space="preserve">демонтажу и монтажу  настенных кондиционеров с НТК на здании </w:t>
            </w:r>
            <w:r w:rsidR="000D0E71" w:rsidRPr="00B752D2">
              <w:rPr>
                <w:rFonts w:eastAsia="Calibri"/>
                <w:sz w:val="24"/>
                <w:szCs w:val="24"/>
              </w:rPr>
              <w:t>ВУК (ГТЭ-24, 3 блок) инв. №: №00001527</w:t>
            </w:r>
            <w:r w:rsidR="00836EFD" w:rsidRPr="00EE7C1C">
              <w:rPr>
                <w:rFonts w:eastAsia="Calibri"/>
                <w:sz w:val="24"/>
                <w:szCs w:val="24"/>
              </w:rPr>
              <w:t xml:space="preserve"> </w:t>
            </w:r>
            <w:r w:rsidRPr="00EE7C1C">
              <w:rPr>
                <w:rFonts w:eastAsia="Calibri"/>
                <w:sz w:val="24"/>
                <w:szCs w:val="24"/>
              </w:rPr>
              <w:t>для нужд филиала ПЭС "Лабытнанги"» проводятся с использованием оборудования, материалов и приспособлений, ресурсов Подрядчика, в том числе:</w:t>
            </w:r>
            <w:r w:rsidR="004D39E2" w:rsidRPr="00EE7C1C">
              <w:rPr>
                <w:rFonts w:eastAsia="Calibri"/>
                <w:sz w:val="24"/>
                <w:szCs w:val="24"/>
              </w:rPr>
              <w:t xml:space="preserve">, </w:t>
            </w:r>
            <w:r w:rsidRPr="00EE7C1C">
              <w:rPr>
                <w:rFonts w:eastAsia="Calibri"/>
                <w:sz w:val="24"/>
                <w:szCs w:val="24"/>
              </w:rPr>
              <w:t>выполнение Подрядчиком монтажных</w:t>
            </w:r>
            <w:r w:rsidR="000D0E71">
              <w:rPr>
                <w:rFonts w:eastAsia="Calibri"/>
                <w:sz w:val="24"/>
                <w:szCs w:val="24"/>
              </w:rPr>
              <w:t xml:space="preserve"> и демонтажных</w:t>
            </w:r>
            <w:r w:rsidRPr="00EE7C1C">
              <w:rPr>
                <w:rFonts w:eastAsia="Calibri"/>
                <w:sz w:val="24"/>
                <w:szCs w:val="24"/>
              </w:rPr>
              <w:t xml:space="preserve"> работ, изготовление (закупка), контроль качества, испытания и измерения, </w:t>
            </w:r>
            <w:r w:rsidRPr="00EE7C1C">
              <w:rPr>
                <w:rFonts w:eastAsia="Calibri"/>
                <w:sz w:val="24"/>
                <w:szCs w:val="24"/>
              </w:rPr>
              <w:lastRenderedPageBreak/>
              <w:t>поставка материально-технических ресурсов, доставка до площадки, разгрузку и обеспечение сохранности на строительной площадке Заказчика, прочие работы и затраты, а также управление всеми вышеперечисленными работами и процессами.</w:t>
            </w:r>
          </w:p>
          <w:p w:rsidR="00DD4C1E" w:rsidRPr="00EE7C1C" w:rsidRDefault="00DD4C1E" w:rsidP="00F1092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EE7C1C">
              <w:rPr>
                <w:rFonts w:eastAsia="Calibri"/>
                <w:sz w:val="24"/>
                <w:szCs w:val="24"/>
              </w:rPr>
              <w:t xml:space="preserve">При подготовке объекта к сдаче-приемке, Подрядчик должен: </w:t>
            </w:r>
            <w:r w:rsidR="00BC4AF9" w:rsidRPr="00EE7C1C">
              <w:rPr>
                <w:rFonts w:eastAsia="Calibri"/>
                <w:sz w:val="24"/>
                <w:szCs w:val="24"/>
              </w:rPr>
              <w:t xml:space="preserve">убрать </w:t>
            </w:r>
            <w:r w:rsidRPr="00EE7C1C">
              <w:rPr>
                <w:rFonts w:eastAsia="Calibri"/>
                <w:sz w:val="24"/>
                <w:szCs w:val="24"/>
              </w:rPr>
              <w:t>с территории оборудование, инструменты, строительный мусор, выполнить уборку объекта.</w:t>
            </w:r>
          </w:p>
          <w:p w:rsidR="00DD4C1E" w:rsidRPr="00EE7C1C" w:rsidRDefault="00DD4C1E" w:rsidP="00F10921">
            <w:pPr>
              <w:ind w:firstLine="601"/>
              <w:jc w:val="both"/>
              <w:rPr>
                <w:bCs/>
                <w:iCs/>
                <w:sz w:val="24"/>
                <w:szCs w:val="24"/>
              </w:rPr>
            </w:pPr>
            <w:r w:rsidRPr="00EE7C1C">
              <w:rPr>
                <w:rFonts w:eastAsia="Calibri"/>
                <w:sz w:val="24"/>
                <w:szCs w:val="24"/>
              </w:rPr>
              <w:t>Предписания Заказчика устранять в сроки, предусмотренные соответствующими предписаниями. Копии актов (отчетов) устранения замечаний предоставлять Заказчику.</w:t>
            </w:r>
          </w:p>
        </w:tc>
        <w:tc>
          <w:tcPr>
            <w:tcW w:w="1984" w:type="dxa"/>
            <w:shd w:val="clear" w:color="auto" w:fill="auto"/>
          </w:tcPr>
          <w:p w:rsidR="00DD4C1E" w:rsidRPr="00EE7C1C" w:rsidRDefault="00DD4C1E" w:rsidP="00F10921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  <w:shd w:val="clear" w:color="auto" w:fill="auto"/>
          </w:tcPr>
          <w:p w:rsidR="00DD4C1E" w:rsidRPr="00EE7C1C" w:rsidRDefault="00DD4C1E" w:rsidP="00F10921">
            <w:pPr>
              <w:pStyle w:val="afff5"/>
              <w:keepNext w:val="0"/>
              <w:spacing w:before="0"/>
              <w:jc w:val="left"/>
              <w:rPr>
                <w:rFonts w:eastAsia="Times New Roman"/>
              </w:rPr>
            </w:pPr>
            <w:bookmarkStart w:id="41" w:name="_Toc128934136"/>
            <w:r w:rsidRPr="00EE7C1C">
              <w:rPr>
                <w:rFonts w:eastAsia="Times New Roman"/>
              </w:rPr>
              <w:t>-</w:t>
            </w:r>
            <w:bookmarkEnd w:id="41"/>
          </w:p>
        </w:tc>
        <w:tc>
          <w:tcPr>
            <w:tcW w:w="2127" w:type="dxa"/>
            <w:gridSpan w:val="2"/>
            <w:shd w:val="clear" w:color="auto" w:fill="auto"/>
          </w:tcPr>
          <w:p w:rsidR="00DD4C1E" w:rsidRPr="00EE7C1C" w:rsidRDefault="00A57948" w:rsidP="00F10921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36EFD" w:rsidRPr="00EE7C1C" w:rsidTr="00F10921">
        <w:tc>
          <w:tcPr>
            <w:tcW w:w="709" w:type="dxa"/>
            <w:vAlign w:val="center"/>
          </w:tcPr>
          <w:p w:rsidR="00836EFD" w:rsidRPr="00EE7C1C" w:rsidRDefault="00836EFD" w:rsidP="00836EFD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  <w:shd w:val="clear" w:color="auto" w:fill="auto"/>
          </w:tcPr>
          <w:p w:rsidR="00836EFD" w:rsidRPr="00EE7C1C" w:rsidRDefault="00836EFD" w:rsidP="00836EFD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103" w:type="dxa"/>
            <w:shd w:val="clear" w:color="auto" w:fill="auto"/>
          </w:tcPr>
          <w:p w:rsidR="00836EFD" w:rsidRPr="00EE7C1C" w:rsidRDefault="00836EFD" w:rsidP="00836EFD">
            <w:pPr>
              <w:pStyle w:val="aff6"/>
              <w:numPr>
                <w:ilvl w:val="0"/>
                <w:numId w:val="15"/>
              </w:numPr>
              <w:ind w:left="0" w:firstLine="417"/>
              <w:jc w:val="both"/>
            </w:pPr>
            <w:r w:rsidRPr="00EE7C1C">
              <w:t>При выполнении работ по монтажу настенных</w:t>
            </w:r>
            <w:r w:rsidR="00763456" w:rsidRPr="00EE7C1C">
              <w:t xml:space="preserve"> и</w:t>
            </w:r>
            <w:r w:rsidRPr="00EE7C1C">
              <w:t xml:space="preserve"> колонных кондиционеров</w:t>
            </w:r>
            <w:r w:rsidR="00763456" w:rsidRPr="00EE7C1C">
              <w:t xml:space="preserve"> </w:t>
            </w:r>
            <w:r w:rsidRPr="00EE7C1C">
              <w:t xml:space="preserve">на здании ГРУ, инв. </w:t>
            </w:r>
            <w:r w:rsidR="00C86A54" w:rsidRPr="00EE7C1C">
              <w:t>21-Л-Л827</w:t>
            </w:r>
            <w:r w:rsidR="000D0E71">
              <w:t xml:space="preserve">, здании </w:t>
            </w:r>
            <w:r w:rsidR="000D0E71" w:rsidRPr="00B752D2">
              <w:t>ВУК (ГТЭ-24, 3 блок) инв. №: №00001527 и здании Машинного зала (ГТЭ-24,3 блок) помещение Компрессорная ГТГ-3, ГТГ-4. Инв.</w:t>
            </w:r>
            <w:r w:rsidR="000D0E71">
              <w:t xml:space="preserve"> </w:t>
            </w:r>
            <w:r w:rsidR="000D0E71" w:rsidRPr="00B752D2">
              <w:t>№: 00001495</w:t>
            </w:r>
            <w:r w:rsidRPr="00EE7C1C">
              <w:t xml:space="preserve"> для нужд филиала ПЭС "Лабытнанги"» Подрядчик обязан руководствоваться настоящими техническими требованиями завода-изготовителя, а также требованиями следующей нормативно-технической документации:</w:t>
            </w:r>
          </w:p>
          <w:p w:rsidR="00836EFD" w:rsidRPr="00EE7C1C" w:rsidRDefault="00836EFD" w:rsidP="00836EFD">
            <w:pPr>
              <w:pStyle w:val="aff6"/>
              <w:numPr>
                <w:ilvl w:val="0"/>
                <w:numId w:val="10"/>
              </w:numPr>
              <w:ind w:left="0" w:firstLine="430"/>
              <w:jc w:val="both"/>
              <w:rPr>
                <w:bCs/>
              </w:rPr>
            </w:pPr>
            <w:r w:rsidRPr="00EE7C1C">
              <w:t> </w:t>
            </w:r>
            <w:r w:rsidRPr="00EE7C1C">
              <w:rPr>
                <w:bCs/>
              </w:rPr>
              <w:t>Федеральным законом от 22.07.2008 № 123-ФЗ «Технический Регламент о требованиях пожарной безопасности»;</w:t>
            </w:r>
          </w:p>
          <w:p w:rsidR="00836EFD" w:rsidRPr="00EE7C1C" w:rsidRDefault="00836EFD" w:rsidP="00836EFD">
            <w:pPr>
              <w:pStyle w:val="aff6"/>
              <w:numPr>
                <w:ilvl w:val="0"/>
                <w:numId w:val="10"/>
              </w:numPr>
              <w:ind w:left="0" w:firstLine="430"/>
              <w:jc w:val="both"/>
              <w:rPr>
                <w:bCs/>
              </w:rPr>
            </w:pPr>
            <w:r w:rsidRPr="00EE7C1C">
              <w:t> </w:t>
            </w:r>
            <w:r w:rsidRPr="00EE7C1C">
              <w:rPr>
                <w:bCs/>
              </w:rPr>
              <w:t xml:space="preserve">Сводами Правил, введёнными в действие на территории РФ к </w:t>
            </w:r>
            <w:r w:rsidR="00610E21" w:rsidRPr="00EE7C1C">
              <w:rPr>
                <w:bCs/>
              </w:rPr>
              <w:t xml:space="preserve">Федеральному закону от 22.07.2008 N 123-ФЗ (ред. от 14.07.2022) "Технический регламент о </w:t>
            </w:r>
            <w:r w:rsidR="00610E21" w:rsidRPr="00EE7C1C">
              <w:rPr>
                <w:bCs/>
              </w:rPr>
              <w:lastRenderedPageBreak/>
              <w:t>требованиях пожарной безопасности" (с изм. и доп., вступ. в силу с 01.03.2023)</w:t>
            </w:r>
            <w:r w:rsidRPr="00EE7C1C">
              <w:rPr>
                <w:bCs/>
              </w:rPr>
              <w:t>.</w:t>
            </w:r>
          </w:p>
          <w:p w:rsidR="00836EFD" w:rsidRPr="00EE7C1C" w:rsidRDefault="00836EFD" w:rsidP="00836EFD">
            <w:pPr>
              <w:pStyle w:val="aff6"/>
              <w:numPr>
                <w:ilvl w:val="0"/>
                <w:numId w:val="10"/>
              </w:numPr>
              <w:ind w:left="0" w:firstLine="430"/>
              <w:jc w:val="both"/>
            </w:pPr>
            <w:r w:rsidRPr="00EE7C1C">
              <w:rPr>
                <w:bCs/>
              </w:rPr>
              <w:t>СП12-136-2002 Безопасность труда при производстве работ. Решения по охране труда и промышленной безопасности в проектах организации строительства и проектах работ.</w:t>
            </w:r>
          </w:p>
          <w:p w:rsidR="00836EFD" w:rsidRPr="00EE7C1C" w:rsidRDefault="00836EFD" w:rsidP="00836EFD">
            <w:pPr>
              <w:pStyle w:val="aff6"/>
              <w:numPr>
                <w:ilvl w:val="0"/>
                <w:numId w:val="10"/>
              </w:numPr>
              <w:ind w:left="0" w:firstLine="430"/>
              <w:jc w:val="both"/>
            </w:pPr>
            <w:r w:rsidRPr="00EE7C1C">
              <w:t> Постановлением Правительства Российской Федерации от</w:t>
            </w:r>
            <w:r w:rsidRPr="00EE7C1C">
              <w:rPr>
                <w:bCs/>
                <w:color w:val="FF0000"/>
              </w:rPr>
              <w:t xml:space="preserve"> </w:t>
            </w:r>
            <w:r w:rsidRPr="00EE7C1C">
              <w:t>16.09.2020 № 1479 «Правила противопожарного режима в РФ».</w:t>
            </w:r>
          </w:p>
          <w:p w:rsidR="00836EFD" w:rsidRPr="00EE7C1C" w:rsidRDefault="00836EFD" w:rsidP="00836EFD">
            <w:pPr>
              <w:pStyle w:val="aff6"/>
              <w:numPr>
                <w:ilvl w:val="0"/>
                <w:numId w:val="10"/>
              </w:numPr>
              <w:ind w:left="0" w:firstLine="430"/>
              <w:jc w:val="both"/>
            </w:pPr>
            <w:r w:rsidRPr="00EE7C1C">
              <w:t>Сводом правил СП 60.13330.2020 «СНиП 41-01-2003. Отопление, вентиляция и кондиционирования воздуха» (утвержденным приказом Минстроя России от 30 декабря 2020 г. № 921/пр.</w:t>
            </w:r>
          </w:p>
          <w:p w:rsidR="002B1C40" w:rsidRPr="00EE7C1C" w:rsidRDefault="00B55E88" w:rsidP="002B1C40">
            <w:pPr>
              <w:pStyle w:val="aff6"/>
              <w:numPr>
                <w:ilvl w:val="0"/>
                <w:numId w:val="10"/>
              </w:numPr>
              <w:ind w:left="0" w:firstLine="430"/>
              <w:jc w:val="both"/>
            </w:pPr>
            <w:r w:rsidRPr="00EE7C1C">
              <w:t>"СНиП 12-03-2001. "Безопасность труда в строительстве. Часть 1. Общие требования" (приняты и введены в действие Постановлением Госстроя РФ от 23.07.2001 N 80).</w:t>
            </w:r>
          </w:p>
          <w:p w:rsidR="002B1C40" w:rsidRPr="00EE7C1C" w:rsidRDefault="00B55E88" w:rsidP="002B1C40">
            <w:pPr>
              <w:pStyle w:val="aff6"/>
              <w:numPr>
                <w:ilvl w:val="0"/>
                <w:numId w:val="10"/>
              </w:numPr>
              <w:ind w:left="0" w:firstLine="430"/>
              <w:jc w:val="both"/>
            </w:pPr>
            <w:r w:rsidRPr="00EE7C1C">
              <w:t>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3880).</w:t>
            </w:r>
          </w:p>
        </w:tc>
        <w:tc>
          <w:tcPr>
            <w:tcW w:w="1984" w:type="dxa"/>
            <w:shd w:val="clear" w:color="auto" w:fill="auto"/>
          </w:tcPr>
          <w:p w:rsidR="00836EFD" w:rsidRPr="00EE7C1C" w:rsidRDefault="00836EFD" w:rsidP="00836EFD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  <w:shd w:val="clear" w:color="auto" w:fill="auto"/>
          </w:tcPr>
          <w:p w:rsidR="00836EFD" w:rsidRPr="00EE7C1C" w:rsidRDefault="00836EFD" w:rsidP="00836EFD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36EFD" w:rsidRPr="00EE7C1C" w:rsidRDefault="00836EFD" w:rsidP="00836EFD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организации работ/услуг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A57948" w:rsidRPr="00EE7C1C" w:rsidTr="00F10921"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5103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Подрядчик не позднее 10 (десяти) календарных дней с даты заключения договора обязан согласовать с Заказчиком детализированный план-график выполнения работ, выполненный в программе MS </w:t>
            </w:r>
            <w:proofErr w:type="spellStart"/>
            <w:r w:rsidRPr="00EE7C1C">
              <w:rPr>
                <w:sz w:val="24"/>
                <w:szCs w:val="24"/>
              </w:rPr>
              <w:t>Project</w:t>
            </w:r>
            <w:proofErr w:type="spellEnd"/>
            <w:r w:rsidRPr="00EE7C1C">
              <w:rPr>
                <w:sz w:val="24"/>
                <w:szCs w:val="24"/>
              </w:rPr>
              <w:t>, или в формате в формате *.</w:t>
            </w:r>
            <w:proofErr w:type="spellStart"/>
            <w:r w:rsidRPr="00EE7C1C">
              <w:rPr>
                <w:sz w:val="24"/>
                <w:szCs w:val="24"/>
              </w:rPr>
              <w:t>pdf</w:t>
            </w:r>
            <w:proofErr w:type="spellEnd"/>
            <w:r w:rsidRPr="00EE7C1C">
              <w:rPr>
                <w:sz w:val="24"/>
                <w:szCs w:val="24"/>
              </w:rPr>
              <w:t>, *.</w:t>
            </w:r>
            <w:proofErr w:type="spellStart"/>
            <w:r w:rsidRPr="00EE7C1C">
              <w:rPr>
                <w:sz w:val="24"/>
                <w:szCs w:val="24"/>
              </w:rPr>
              <w:t>docx</w:t>
            </w:r>
            <w:proofErr w:type="spellEnd"/>
            <w:r w:rsidRPr="00EE7C1C">
              <w:rPr>
                <w:sz w:val="24"/>
                <w:szCs w:val="24"/>
              </w:rPr>
              <w:t>, *.</w:t>
            </w:r>
            <w:proofErr w:type="spellStart"/>
            <w:r w:rsidRPr="00EE7C1C">
              <w:rPr>
                <w:sz w:val="24"/>
                <w:szCs w:val="24"/>
              </w:rPr>
              <w:t>xlsx</w:t>
            </w:r>
            <w:proofErr w:type="spellEnd"/>
            <w:r w:rsidRPr="00EE7C1C">
              <w:rPr>
                <w:sz w:val="24"/>
                <w:szCs w:val="24"/>
              </w:rPr>
              <w:t xml:space="preserve"> c перечислением всех работ, указанных в </w:t>
            </w:r>
            <w:r w:rsidRPr="00EE7C1C">
              <w:rPr>
                <w:sz w:val="24"/>
                <w:szCs w:val="24"/>
              </w:rPr>
              <w:lastRenderedPageBreak/>
              <w:t xml:space="preserve">Таблице 2.1 настоящих технических требований, доступных ресурсов и определении взаимосвязей между ними. </w:t>
            </w:r>
          </w:p>
          <w:p w:rsidR="00A57948" w:rsidRPr="00EE7C1C" w:rsidRDefault="00A57948" w:rsidP="00A57948">
            <w:pPr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За 5 (пять) дней до начала работ Подрядчик обязан разработать и согласовать с Заказчиком: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426"/>
                <w:tab w:val="left" w:pos="884"/>
              </w:tabs>
              <w:ind w:left="0" w:firstLine="601"/>
              <w:jc w:val="both"/>
            </w:pPr>
            <w:r w:rsidRPr="00EE7C1C">
              <w:t>Перечень исполнительной документации.</w:t>
            </w:r>
          </w:p>
          <w:p w:rsidR="00A57948" w:rsidRPr="00EE7C1C" w:rsidRDefault="00A57948" w:rsidP="00A57948">
            <w:pPr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Заказчик и Подрядчик перед началом работ: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426"/>
                <w:tab w:val="left" w:pos="884"/>
              </w:tabs>
              <w:ind w:left="0" w:firstLine="601"/>
              <w:jc w:val="both"/>
            </w:pPr>
            <w:r w:rsidRPr="00EE7C1C">
              <w:t>приказами назначают своих представителей с предоставлением полномочий для решения технических, административных, финансовых вопросов, ответственных за обеспечение проведения работ, которые могут определить организацию всех работ;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426"/>
                <w:tab w:val="left" w:pos="884"/>
              </w:tabs>
              <w:ind w:left="0" w:firstLine="601"/>
              <w:jc w:val="both"/>
            </w:pPr>
            <w:r w:rsidRPr="00EE7C1C">
              <w:t>определяют места подключения временных коммуникаций (электроэнергии). Подключение осуществляет Подрядчик собственными силами на основании Проекта производства работ и технических требований, выданных Заказчиком, с использованием своих материалов и оборудования;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426"/>
                <w:tab w:val="left" w:pos="884"/>
              </w:tabs>
              <w:ind w:left="0" w:firstLine="601"/>
              <w:jc w:val="both"/>
            </w:pPr>
            <w:r w:rsidRPr="00EE7C1C">
              <w:t>определяют места установки временных зданий, мест для складирования материала и инструмента.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pStyle w:val="afff5"/>
              <w:keepNext w:val="0"/>
              <w:spacing w:before="0" w:after="0"/>
              <w:jc w:val="left"/>
              <w:rPr>
                <w:rFonts w:eastAsia="Times New Roman"/>
                <w:b w:val="0"/>
              </w:rPr>
            </w:pPr>
            <w:bookmarkStart w:id="42" w:name="_Toc128934137"/>
            <w:r w:rsidRPr="00EE7C1C">
              <w:rPr>
                <w:rFonts w:eastAsia="Times New Roman"/>
              </w:rPr>
              <w:t>-</w:t>
            </w:r>
            <w:bookmarkEnd w:id="42"/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A57948" w:rsidRPr="00EE7C1C" w:rsidTr="00F10921"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5103" w:type="dxa"/>
          </w:tcPr>
          <w:p w:rsidR="00A57948" w:rsidRPr="00EE7C1C" w:rsidRDefault="00A57948" w:rsidP="00A57948">
            <w:pPr>
              <w:pStyle w:val="aff6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ind w:left="0" w:firstLine="417"/>
              <w:jc w:val="both"/>
            </w:pPr>
            <w:r w:rsidRPr="00EE7C1C">
              <w:t xml:space="preserve">Допуск персонала Подрядной организации для выполнения работ по </w:t>
            </w:r>
            <w:r w:rsidR="004378DD" w:rsidRPr="00EE7C1C">
              <w:t>монтажу настенных</w:t>
            </w:r>
            <w:r w:rsidR="00610E21" w:rsidRPr="00EE7C1C">
              <w:t xml:space="preserve"> и</w:t>
            </w:r>
            <w:r w:rsidR="004378DD" w:rsidRPr="00EE7C1C">
              <w:t xml:space="preserve"> колонных кондиционеров с НТК на здании ГРУ, инв. № </w:t>
            </w:r>
            <w:r w:rsidR="00C86A54" w:rsidRPr="00EE7C1C">
              <w:t>21-Л-Л827</w:t>
            </w:r>
            <w:r w:rsidR="000D0E71">
              <w:t xml:space="preserve">, здании </w:t>
            </w:r>
            <w:r w:rsidR="000D0E71" w:rsidRPr="00B752D2">
              <w:t>ВУК (ГТЭ-24, 3 блок) инв. №: №00001527 и здании Машинного зала (ГТЭ-24,3 блок) помещение Компрессорная ГТГ-3, ГТГ-4. Инв.</w:t>
            </w:r>
            <w:r w:rsidR="000D0E71">
              <w:t xml:space="preserve"> </w:t>
            </w:r>
            <w:r w:rsidR="000D0E71" w:rsidRPr="00B752D2">
              <w:t>№: 00001495</w:t>
            </w:r>
            <w:r w:rsidR="004378DD" w:rsidRPr="00EE7C1C">
              <w:t xml:space="preserve"> для нужд филиала ПЭС </w:t>
            </w:r>
            <w:r w:rsidR="004378DD" w:rsidRPr="00EE7C1C">
              <w:lastRenderedPageBreak/>
              <w:t>"Лабытнанги"»</w:t>
            </w:r>
            <w:r w:rsidRPr="00EE7C1C">
              <w:t>, производится в соответствии с Регламентом процесса «Допуск персонала подрядных организаций на объекты ПАО «Передвижная энергетика» (Приложение №1 к настоящим Техническим требованиям), утверждённого приказом ПАО «Передвижная энергетика» от 1</w:t>
            </w:r>
            <w:r w:rsidR="00610E21" w:rsidRPr="00EE7C1C">
              <w:t>0</w:t>
            </w:r>
            <w:r w:rsidRPr="00EE7C1C">
              <w:t>.0</w:t>
            </w:r>
            <w:r w:rsidR="00610E21" w:rsidRPr="00EE7C1C">
              <w:t>5</w:t>
            </w:r>
            <w:r w:rsidRPr="00EE7C1C">
              <w:t>.202</w:t>
            </w:r>
            <w:r w:rsidR="00610E21" w:rsidRPr="00EE7C1C">
              <w:t>3</w:t>
            </w:r>
            <w:r w:rsidRPr="00EE7C1C">
              <w:t xml:space="preserve">г. № </w:t>
            </w:r>
            <w:r w:rsidR="00610E21" w:rsidRPr="00EE7C1C">
              <w:t>60</w:t>
            </w:r>
            <w:r w:rsidRPr="00EE7C1C">
              <w:t>, с обязательным оформлением следующих документов: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ФИО;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профессия/должность;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паспортные данные;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права (руководитель работ, производитель работ, член бригады, ответственный за безопасное производство работ кранами и т.д.);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группа по электробезопасности;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№ удостоверения;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регистрационный номер ТС;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марка;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spacing w:before="120" w:after="120"/>
              <w:ind w:left="0" w:firstLine="317"/>
              <w:jc w:val="both"/>
            </w:pPr>
            <w:r w:rsidRPr="00EE7C1C">
              <w:t>модель;</w:t>
            </w:r>
          </w:p>
          <w:p w:rsidR="00A10845" w:rsidRPr="00EE7C1C" w:rsidRDefault="00A57948">
            <w:pPr>
              <w:pStyle w:val="aff6"/>
              <w:widowControl w:val="0"/>
              <w:numPr>
                <w:ilvl w:val="0"/>
                <w:numId w:val="29"/>
              </w:numPr>
              <w:tabs>
                <w:tab w:val="left" w:pos="317"/>
              </w:tabs>
              <w:ind w:left="0" w:firstLine="317"/>
              <w:jc w:val="both"/>
            </w:pPr>
            <w:r w:rsidRPr="00EE7C1C">
              <w:t>тип ТС.</w:t>
            </w:r>
          </w:p>
          <w:p w:rsidR="00A57948" w:rsidRPr="00EE7C1C" w:rsidRDefault="00A57948" w:rsidP="00A57948">
            <w:pPr>
              <w:widowControl w:val="0"/>
              <w:tabs>
                <w:tab w:val="left" w:pos="426"/>
              </w:tabs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Первичную подготовку рабочих мест и допуск к выполнению работ выполняет персонал Заказчика.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pStyle w:val="afff5"/>
              <w:keepNext w:val="0"/>
              <w:jc w:val="left"/>
              <w:rPr>
                <w:rFonts w:eastAsia="Times New Roman"/>
                <w:b w:val="0"/>
              </w:rPr>
            </w:pPr>
            <w:bookmarkStart w:id="43" w:name="_Toc128934138"/>
            <w:r w:rsidRPr="00EE7C1C">
              <w:rPr>
                <w:rFonts w:eastAsia="Times New Roman"/>
              </w:rPr>
              <w:t>-</w:t>
            </w:r>
            <w:bookmarkEnd w:id="43"/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A57948" w:rsidRPr="00EE7C1C" w:rsidTr="00F10921"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Места подключения временных коммуникаций</w:t>
            </w:r>
          </w:p>
        </w:tc>
        <w:tc>
          <w:tcPr>
            <w:tcW w:w="5103" w:type="dxa"/>
          </w:tcPr>
          <w:p w:rsidR="00A57948" w:rsidRPr="00EE7C1C" w:rsidRDefault="00A57948" w:rsidP="00BE1CCD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Место подключение: </w:t>
            </w:r>
          </w:p>
          <w:p w:rsidR="00A57948" w:rsidRPr="00EE7C1C" w:rsidRDefault="00A57948" w:rsidP="00C86A5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электроэнергия – здание </w:t>
            </w:r>
            <w:r w:rsidR="004378DD" w:rsidRPr="00EE7C1C">
              <w:rPr>
                <w:sz w:val="24"/>
                <w:szCs w:val="24"/>
              </w:rPr>
              <w:t>ГРУ</w:t>
            </w:r>
            <w:r w:rsidR="000D0E71">
              <w:rPr>
                <w:sz w:val="24"/>
                <w:szCs w:val="24"/>
              </w:rPr>
              <w:t>, здание ВУК, машинный зал №2.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pStyle w:val="afff5"/>
              <w:keepNext w:val="0"/>
              <w:jc w:val="left"/>
              <w:outlineLvl w:val="2"/>
              <w:rPr>
                <w:rFonts w:eastAsia="Times New Roman"/>
              </w:rPr>
            </w:pPr>
            <w:bookmarkStart w:id="44" w:name="_Toc134176342"/>
            <w:r w:rsidRPr="00EE7C1C">
              <w:rPr>
                <w:rFonts w:eastAsia="Times New Roman"/>
              </w:rPr>
              <w:t>-</w:t>
            </w:r>
            <w:bookmarkEnd w:id="44"/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применяемым при выполнении работ / оказании услуг оборудованию и материалам, технологиям, программно-аппаратным средствам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A57948" w:rsidRPr="00EE7C1C" w:rsidTr="00F10921">
        <w:trPr>
          <w:trHeight w:val="314"/>
        </w:trPr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Требования к используемому </w:t>
            </w:r>
            <w:r w:rsidRPr="00EE7C1C">
              <w:rPr>
                <w:sz w:val="24"/>
                <w:szCs w:val="24"/>
              </w:rPr>
              <w:lastRenderedPageBreak/>
              <w:t>оборудованию и материалам.</w:t>
            </w:r>
          </w:p>
        </w:tc>
        <w:tc>
          <w:tcPr>
            <w:tcW w:w="5103" w:type="dxa"/>
          </w:tcPr>
          <w:p w:rsidR="00422F2B" w:rsidRPr="00EE7C1C" w:rsidRDefault="00A57948" w:rsidP="002F632D">
            <w:pPr>
              <w:pStyle w:val="aff6"/>
              <w:numPr>
                <w:ilvl w:val="0"/>
                <w:numId w:val="45"/>
              </w:numPr>
              <w:jc w:val="both"/>
            </w:pPr>
            <w:r w:rsidRPr="00EE7C1C">
              <w:lastRenderedPageBreak/>
              <w:t>Материалы (</w:t>
            </w:r>
            <w:r w:rsidR="00422F2B" w:rsidRPr="00EE7C1C">
              <w:t>кабель, автоматические</w:t>
            </w:r>
          </w:p>
          <w:p w:rsidR="00A57948" w:rsidRPr="00EE7C1C" w:rsidRDefault="004378DD" w:rsidP="00A70F89">
            <w:pPr>
              <w:pStyle w:val="aff6"/>
              <w:ind w:left="34"/>
              <w:jc w:val="both"/>
            </w:pPr>
            <w:r w:rsidRPr="00EE7C1C">
              <w:lastRenderedPageBreak/>
              <w:t xml:space="preserve">выключатели, розетки </w:t>
            </w:r>
            <w:r w:rsidR="00A57948" w:rsidRPr="00EE7C1C">
              <w:t>и т.д</w:t>
            </w:r>
            <w:r w:rsidRPr="00EE7C1C">
              <w:t>.</w:t>
            </w:r>
            <w:r w:rsidR="00A57948" w:rsidRPr="00EE7C1C">
              <w:t xml:space="preserve">), инструмент и приспособления, необходимые для выполнения работ по </w:t>
            </w:r>
            <w:r w:rsidRPr="00EE7C1C">
              <w:t xml:space="preserve">монтажу настенных, колонных кондиционеров с </w:t>
            </w:r>
            <w:r w:rsidR="002F3D3A" w:rsidRPr="00EE7C1C">
              <w:t>НТК на</w:t>
            </w:r>
            <w:r w:rsidRPr="00EE7C1C">
              <w:t xml:space="preserve"> здании ГРУ, </w:t>
            </w:r>
            <w:r w:rsidR="00AA44ED" w:rsidRPr="00EE7C1C">
              <w:t xml:space="preserve">инв. № </w:t>
            </w:r>
            <w:r w:rsidR="00BE1CCD" w:rsidRPr="00EE7C1C">
              <w:t>21-Л-Л827</w:t>
            </w:r>
            <w:r w:rsidR="00422F2B" w:rsidRPr="00EE7C1C">
              <w:t>,</w:t>
            </w:r>
            <w:r w:rsidR="002F632D" w:rsidRPr="00B752D2">
              <w:t xml:space="preserve"> здании ВУК (ГТЭ-24, 3 блок) инв. №: №00001527 и здании Машинного зала (ГТЭ-24,3 блок) помещение Компрессорная ГТГ-3, ГТГ-4. Инв. №: 00001495</w:t>
            </w:r>
            <w:r w:rsidR="00422F2B" w:rsidRPr="00EE7C1C">
              <w:t xml:space="preserve"> приобретаются</w:t>
            </w:r>
            <w:r w:rsidR="00A57948" w:rsidRPr="00EE7C1C">
              <w:t xml:space="preserve"> Подрядчиком самостоятельно и отдельно не оплачиваются. </w:t>
            </w:r>
          </w:p>
          <w:p w:rsidR="00F75708" w:rsidRPr="00EE7C1C" w:rsidRDefault="00A57948" w:rsidP="00F75708">
            <w:pPr>
              <w:pStyle w:val="aff6"/>
              <w:numPr>
                <w:ilvl w:val="0"/>
                <w:numId w:val="17"/>
              </w:numPr>
              <w:ind w:left="0" w:firstLine="275"/>
              <w:jc w:val="both"/>
            </w:pPr>
            <w:r w:rsidRPr="00EE7C1C">
              <w:t>Все используемые Подрядной организацией материалы, должны быть новыми и ранее не использованными</w:t>
            </w:r>
            <w:r w:rsidR="0075720E" w:rsidRPr="00EE7C1C">
              <w:t>, с действующей гарантией фирмы-изготовителя</w:t>
            </w:r>
            <w:r w:rsidRPr="00EE7C1C">
              <w:t>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pStyle w:val="afff5"/>
              <w:keepNext w:val="0"/>
              <w:jc w:val="left"/>
              <w:rPr>
                <w:rFonts w:eastAsia="Times New Roman"/>
                <w:b w:val="0"/>
              </w:rPr>
            </w:pPr>
            <w:bookmarkStart w:id="45" w:name="_Toc128934139"/>
            <w:r w:rsidRPr="00EE7C1C">
              <w:rPr>
                <w:rFonts w:eastAsia="Times New Roman"/>
              </w:rPr>
              <w:t>-</w:t>
            </w:r>
            <w:bookmarkEnd w:id="45"/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A57948" w:rsidRPr="00EE7C1C" w:rsidTr="00F10921"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Требования к используемому оборудованию при производстве работ</w:t>
            </w:r>
          </w:p>
        </w:tc>
        <w:tc>
          <w:tcPr>
            <w:tcW w:w="5103" w:type="dxa"/>
          </w:tcPr>
          <w:p w:rsidR="00A57948" w:rsidRPr="00EE7C1C" w:rsidRDefault="00A70F89" w:rsidP="00A57948">
            <w:pPr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rFonts w:eastAsia="Calibri"/>
                <w:sz w:val="24"/>
                <w:szCs w:val="24"/>
              </w:rPr>
              <w:t>Оборудование должно отвечать требованиям безопасности, предусмотренными НПА Российской Федерации в течение всего периода производства работ.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контролю качества работ / услуг и материалов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A57948" w:rsidRPr="00EE7C1C" w:rsidTr="00F10921"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Контроль качества используемых материалов</w:t>
            </w:r>
          </w:p>
        </w:tc>
        <w:tc>
          <w:tcPr>
            <w:tcW w:w="5103" w:type="dxa"/>
          </w:tcPr>
          <w:p w:rsidR="00A57948" w:rsidRPr="00EE7C1C" w:rsidRDefault="00A70F89" w:rsidP="00A57948">
            <w:pPr>
              <w:pStyle w:val="aff6"/>
              <w:numPr>
                <w:ilvl w:val="0"/>
                <w:numId w:val="18"/>
              </w:numPr>
              <w:ind w:left="0" w:firstLine="275"/>
              <w:jc w:val="both"/>
              <w:rPr>
                <w:iCs/>
              </w:rPr>
            </w:pPr>
            <w:r w:rsidRPr="00EE7C1C">
              <w:rPr>
                <w:iCs/>
              </w:rPr>
              <w:t>Подрядчик совместно с Заказчиком</w:t>
            </w:r>
            <w:r w:rsidR="00A57948" w:rsidRPr="00EE7C1C">
              <w:rPr>
                <w:iCs/>
              </w:rPr>
              <w:t xml:space="preserve"> должен обеспечить входной контроль материалов, поступающих для </w:t>
            </w:r>
            <w:r w:rsidR="002E12E4" w:rsidRPr="00EE7C1C">
              <w:rPr>
                <w:iCs/>
              </w:rPr>
              <w:t>монтажа настенных</w:t>
            </w:r>
            <w:r w:rsidRPr="00EE7C1C">
              <w:rPr>
                <w:iCs/>
              </w:rPr>
              <w:t xml:space="preserve"> и</w:t>
            </w:r>
            <w:r w:rsidR="002E12E4" w:rsidRPr="00EE7C1C">
              <w:rPr>
                <w:iCs/>
              </w:rPr>
              <w:t xml:space="preserve"> колонных кондиционеров с НТК на здании ГРУ, инв. № </w:t>
            </w:r>
            <w:r w:rsidR="00BE1CCD" w:rsidRPr="00EE7C1C">
              <w:t>21-Л-Л827</w:t>
            </w:r>
            <w:r w:rsidR="00AA44ED" w:rsidRPr="00EE7C1C">
              <w:t>,</w:t>
            </w:r>
            <w:r w:rsidR="00A57948" w:rsidRPr="00EE7C1C">
              <w:rPr>
                <w:iCs/>
              </w:rPr>
              <w:t xml:space="preserve"> включающий в себя проверку:</w:t>
            </w:r>
          </w:p>
          <w:p w:rsidR="00A57948" w:rsidRPr="00EE7C1C" w:rsidRDefault="00A57948" w:rsidP="00A57948">
            <w:pPr>
              <w:pStyle w:val="aff6"/>
              <w:numPr>
                <w:ilvl w:val="0"/>
                <w:numId w:val="11"/>
              </w:numPr>
              <w:ind w:left="0" w:firstLine="275"/>
              <w:jc w:val="both"/>
              <w:rPr>
                <w:iCs/>
              </w:rPr>
            </w:pPr>
            <w:r w:rsidRPr="00EE7C1C">
              <w:rPr>
                <w:iCs/>
              </w:rPr>
              <w:t>наличия соответствующих паспортов, сертификатов и/или деклараций соответствия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подлежащей обязательной сертификации»;</w:t>
            </w:r>
          </w:p>
          <w:p w:rsidR="00A57948" w:rsidRPr="00EE7C1C" w:rsidRDefault="00A57948" w:rsidP="00A57948">
            <w:pPr>
              <w:pStyle w:val="aff6"/>
              <w:numPr>
                <w:ilvl w:val="0"/>
                <w:numId w:val="11"/>
              </w:numPr>
              <w:ind w:left="0" w:firstLine="275"/>
              <w:contextualSpacing w:val="0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 xml:space="preserve">наличия и надлежащего заполнения документа о качестве и соответствии </w:t>
            </w:r>
            <w:r w:rsidRPr="00EE7C1C">
              <w:rPr>
                <w:rFonts w:eastAsia="Times New Roman"/>
                <w:iCs/>
              </w:rPr>
              <w:lastRenderedPageBreak/>
              <w:t>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A57948" w:rsidRPr="00EE7C1C" w:rsidRDefault="00A57948" w:rsidP="00A57948">
            <w:pPr>
              <w:pStyle w:val="aff6"/>
              <w:numPr>
                <w:ilvl w:val="0"/>
                <w:numId w:val="11"/>
              </w:numPr>
              <w:ind w:left="0" w:firstLine="275"/>
              <w:contextualSpacing w:val="0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 w:rsidR="00A57948" w:rsidRPr="00EE7C1C" w:rsidRDefault="00A57948" w:rsidP="00A57948">
            <w:pPr>
              <w:pStyle w:val="aff6"/>
              <w:numPr>
                <w:ilvl w:val="0"/>
                <w:numId w:val="11"/>
              </w:numPr>
              <w:ind w:left="0" w:firstLine="275"/>
              <w:contextualSpacing w:val="0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комплектности поставляемых материалов.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pStyle w:val="afff5"/>
              <w:keepNext w:val="0"/>
              <w:jc w:val="left"/>
              <w:rPr>
                <w:rFonts w:eastAsia="Times New Roman"/>
                <w:b w:val="0"/>
                <w:bCs/>
              </w:rPr>
            </w:pPr>
            <w:bookmarkStart w:id="46" w:name="_Toc128934140"/>
            <w:r w:rsidRPr="00EE7C1C">
              <w:rPr>
                <w:rFonts w:eastAsia="Times New Roman"/>
              </w:rPr>
              <w:t>-</w:t>
            </w:r>
            <w:bookmarkEnd w:id="46"/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4739B7" w:rsidRPr="00EE7C1C" w:rsidTr="00F10921">
        <w:tc>
          <w:tcPr>
            <w:tcW w:w="709" w:type="dxa"/>
            <w:vAlign w:val="center"/>
          </w:tcPr>
          <w:p w:rsidR="004739B7" w:rsidRPr="00EE7C1C" w:rsidRDefault="004739B7" w:rsidP="00A57948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4739B7" w:rsidRPr="00EE7C1C" w:rsidRDefault="004739B7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Контроль качества работ</w:t>
            </w:r>
          </w:p>
        </w:tc>
        <w:tc>
          <w:tcPr>
            <w:tcW w:w="5103" w:type="dxa"/>
          </w:tcPr>
          <w:p w:rsidR="00F75708" w:rsidRPr="00EE7C1C" w:rsidRDefault="004739B7" w:rsidP="00BE1CCD">
            <w:pPr>
              <w:pStyle w:val="aff6"/>
              <w:ind w:left="0" w:firstLine="606"/>
              <w:jc w:val="both"/>
              <w:rPr>
                <w:iCs/>
              </w:rPr>
            </w:pPr>
            <w:r w:rsidRPr="00EE7C1C">
              <w:rPr>
                <w:iCs/>
              </w:rPr>
              <w:t>Подрядчик должен осуществлять операционный контроль качества работ в соответствии ремонтной документацией.</w:t>
            </w:r>
          </w:p>
        </w:tc>
        <w:tc>
          <w:tcPr>
            <w:tcW w:w="1984" w:type="dxa"/>
          </w:tcPr>
          <w:p w:rsidR="004739B7" w:rsidRPr="00EE7C1C" w:rsidRDefault="004739B7" w:rsidP="00A57948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739B7" w:rsidRPr="00EE7C1C" w:rsidRDefault="004739B7" w:rsidP="00A57948">
            <w:pPr>
              <w:pStyle w:val="afff5"/>
              <w:keepNext w:val="0"/>
              <w:jc w:val="left"/>
              <w:rPr>
                <w:rFonts w:eastAsia="Times New Roman"/>
              </w:rPr>
            </w:pPr>
          </w:p>
        </w:tc>
        <w:tc>
          <w:tcPr>
            <w:tcW w:w="2127" w:type="dxa"/>
            <w:gridSpan w:val="2"/>
          </w:tcPr>
          <w:p w:rsidR="004739B7" w:rsidRPr="00EE7C1C" w:rsidRDefault="004739B7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</w:tcPr>
          <w:p w:rsidR="00DD4C1E" w:rsidRPr="00EE7C1C" w:rsidRDefault="00DD4C1E" w:rsidP="00F10921">
            <w:pPr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персоналу подрядчика / исполнителя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A57948" w:rsidRPr="00EE7C1C" w:rsidTr="00F10921"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5103" w:type="dxa"/>
          </w:tcPr>
          <w:p w:rsidR="00A10845" w:rsidRPr="00EE7C1C" w:rsidRDefault="00A57948">
            <w:pPr>
              <w:pStyle w:val="aff6"/>
              <w:numPr>
                <w:ilvl w:val="0"/>
                <w:numId w:val="27"/>
              </w:numPr>
              <w:ind w:left="0" w:firstLine="427"/>
              <w:jc w:val="both"/>
            </w:pPr>
            <w:r w:rsidRPr="00EE7C1C">
              <w:t>Подрядчик привлекает для выполнения работ квалифицированный персонал, обученный правилам безопасного ведения работ, имеющий группу по электробезопасности не ниже I</w:t>
            </w:r>
            <w:r w:rsidR="0087343C" w:rsidRPr="00EE7C1C">
              <w:rPr>
                <w:lang w:val="en-US"/>
              </w:rPr>
              <w:t>V</w:t>
            </w:r>
            <w:r w:rsidRPr="00EE7C1C">
              <w:t>.</w:t>
            </w:r>
          </w:p>
          <w:p w:rsidR="00A10845" w:rsidRPr="00EE7C1C" w:rsidRDefault="00A57948">
            <w:pPr>
              <w:pStyle w:val="aff6"/>
              <w:numPr>
                <w:ilvl w:val="0"/>
                <w:numId w:val="27"/>
              </w:numPr>
              <w:ind w:left="0" w:firstLine="427"/>
              <w:jc w:val="both"/>
            </w:pPr>
            <w:r w:rsidRPr="00EE7C1C">
              <w:t xml:space="preserve">Привлекаемый Подрядчиком персонал, должен иметь опыт и оборудование для выполнения работ по </w:t>
            </w:r>
            <w:r w:rsidR="002E12E4" w:rsidRPr="00EE7C1C">
              <w:t>монтажу настенных и колонных кондиционеров с НТК</w:t>
            </w:r>
            <w:r w:rsidRPr="00EE7C1C">
              <w:t>.</w:t>
            </w:r>
          </w:p>
          <w:p w:rsidR="00A10845" w:rsidRPr="00EE7C1C" w:rsidRDefault="00A57948">
            <w:pPr>
              <w:pStyle w:val="aff6"/>
              <w:numPr>
                <w:ilvl w:val="0"/>
                <w:numId w:val="27"/>
              </w:numPr>
              <w:ind w:left="0" w:firstLine="427"/>
              <w:jc w:val="both"/>
            </w:pPr>
            <w:r w:rsidRPr="00EE7C1C">
              <w:rPr>
                <w:iCs/>
              </w:rPr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и разряде с приложением копий удостоверений по охране труда и пожарной безопасности, в том числе на производство специальных видов работ (огневых</w:t>
            </w:r>
            <w:r w:rsidR="0087343C" w:rsidRPr="00EE7C1C">
              <w:rPr>
                <w:iCs/>
              </w:rPr>
              <w:t xml:space="preserve"> (при необходимости)</w:t>
            </w:r>
            <w:r w:rsidRPr="00EE7C1C">
              <w:rPr>
                <w:iCs/>
              </w:rPr>
              <w:t xml:space="preserve">, работ с </w:t>
            </w:r>
            <w:proofErr w:type="spellStart"/>
            <w:r w:rsidRPr="00EE7C1C">
              <w:rPr>
                <w:iCs/>
              </w:rPr>
              <w:t>электрооинструментом</w:t>
            </w:r>
            <w:proofErr w:type="spellEnd"/>
            <w:r w:rsidRPr="00EE7C1C">
              <w:rPr>
                <w:iCs/>
              </w:rPr>
              <w:t>) (возможно совмещение специальностей)</w:t>
            </w:r>
            <w:r w:rsidR="00B3033B" w:rsidRPr="00EE7C1C">
              <w:rPr>
                <w:iCs/>
              </w:rPr>
              <w:t>)</w:t>
            </w:r>
            <w:r w:rsidRPr="00EE7C1C">
              <w:rPr>
                <w:iCs/>
              </w:rPr>
              <w:t>.</w:t>
            </w:r>
            <w:r w:rsidRPr="00EE7C1C">
              <w:t xml:space="preserve"> </w:t>
            </w:r>
          </w:p>
          <w:p w:rsidR="00A10845" w:rsidRPr="00EE7C1C" w:rsidRDefault="00A57948">
            <w:pPr>
              <w:pStyle w:val="aff6"/>
              <w:numPr>
                <w:ilvl w:val="0"/>
                <w:numId w:val="27"/>
              </w:numPr>
              <w:ind w:left="0" w:firstLine="427"/>
              <w:jc w:val="both"/>
            </w:pPr>
            <w:r w:rsidRPr="00EE7C1C">
              <w:t xml:space="preserve">В составе бригады Подрядчика для выполнения работ по </w:t>
            </w:r>
            <w:r w:rsidR="002E12E4" w:rsidRPr="00EE7C1C">
              <w:t>монтажу настенны</w:t>
            </w:r>
            <w:r w:rsidR="0087343C" w:rsidRPr="00EE7C1C">
              <w:t>х и</w:t>
            </w:r>
            <w:r w:rsidR="002E12E4" w:rsidRPr="00EE7C1C">
              <w:t xml:space="preserve">, </w:t>
            </w:r>
            <w:r w:rsidR="002E12E4" w:rsidRPr="00EE7C1C">
              <w:lastRenderedPageBreak/>
              <w:t>колонных кондиционеров с НТК на здании ГРУ,</w:t>
            </w:r>
            <w:r w:rsidR="002E12E4" w:rsidRPr="00EE7C1C">
              <w:rPr>
                <w:rFonts w:eastAsia="Times New Roman"/>
                <w:iCs/>
              </w:rPr>
              <w:t xml:space="preserve"> </w:t>
            </w:r>
            <w:r w:rsidR="002E12E4" w:rsidRPr="00EE7C1C">
              <w:rPr>
                <w:iCs/>
              </w:rPr>
              <w:t xml:space="preserve">инв. № </w:t>
            </w:r>
            <w:r w:rsidR="00BE1CCD" w:rsidRPr="00EE7C1C">
              <w:t>21-Л-Л827</w:t>
            </w:r>
            <w:r w:rsidRPr="00EE7C1C">
              <w:t>,</w:t>
            </w:r>
            <w:r w:rsidR="002F632D" w:rsidRPr="00B752D2">
              <w:t xml:space="preserve"> здании ВУК (ГТЭ-24, 3 блок) инв. №: №00001527 и здании Машинного зала (ГТЭ-24,3 блок) помещение Компрессорная ГТГ-3, ГТГ-4. Инв. №: 00001495</w:t>
            </w:r>
            <w:r w:rsidRPr="00EE7C1C">
              <w:t xml:space="preserve"> должны быть включены </w:t>
            </w:r>
            <w:r w:rsidR="0087343C" w:rsidRPr="00EE7C1C">
              <w:t>рабочие люлек</w:t>
            </w:r>
            <w:r w:rsidRPr="00EE7C1C">
              <w:t xml:space="preserve"> с наличием удостоверения</w:t>
            </w:r>
            <w:r w:rsidR="0087343C" w:rsidRPr="00EE7C1C">
              <w:t xml:space="preserve"> </w:t>
            </w:r>
            <w:r w:rsidRPr="00EE7C1C">
              <w:t>установленного образца и свидетельства о проверке знаний</w:t>
            </w:r>
            <w:r w:rsidR="0087343C" w:rsidRPr="00EE7C1C">
              <w:t xml:space="preserve"> </w:t>
            </w:r>
            <w:r w:rsidRPr="00EE7C1C">
              <w:t>(</w:t>
            </w:r>
            <w:r w:rsidR="0087343C" w:rsidRPr="00EE7C1C">
              <w:t>при необходимости</w:t>
            </w:r>
            <w:r w:rsidRPr="00EE7C1C">
              <w:t>).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1"/>
                <w:numId w:val="7"/>
              </w:numPr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безопасности работ / услуг и охране труда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A57948" w:rsidRPr="00EE7C1C" w:rsidTr="00F10921">
        <w:tc>
          <w:tcPr>
            <w:tcW w:w="709" w:type="dxa"/>
            <w:vAlign w:val="center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5103" w:type="dxa"/>
          </w:tcPr>
          <w:p w:rsidR="00A10845" w:rsidRPr="00EE7C1C" w:rsidRDefault="00A57948">
            <w:pPr>
              <w:pStyle w:val="aff6"/>
              <w:numPr>
                <w:ilvl w:val="0"/>
                <w:numId w:val="36"/>
              </w:numPr>
              <w:jc w:val="both"/>
              <w:rPr>
                <w:iCs/>
              </w:rPr>
            </w:pPr>
            <w:r w:rsidRPr="00EE7C1C">
              <w:rPr>
                <w:iCs/>
              </w:rPr>
              <w:t>Подрядчик должен:</w:t>
            </w:r>
          </w:p>
          <w:p w:rsidR="00A57948" w:rsidRPr="00EE7C1C" w:rsidRDefault="00A57948" w:rsidP="00A57948">
            <w:pPr>
              <w:pStyle w:val="aff6"/>
              <w:numPr>
                <w:ilvl w:val="0"/>
                <w:numId w:val="12"/>
              </w:numPr>
              <w:ind w:left="0" w:firstLine="422"/>
              <w:jc w:val="both"/>
              <w:rPr>
                <w:iCs/>
              </w:rPr>
            </w:pPr>
            <w:r w:rsidRPr="00EE7C1C">
              <w:rPr>
                <w:iCs/>
              </w:rPr>
              <w:t xml:space="preserve">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EE7C1C">
              <w:rPr>
                <w:iCs/>
              </w:rPr>
              <w:t>т.ч</w:t>
            </w:r>
            <w:proofErr w:type="spellEnd"/>
            <w:r w:rsidRPr="00EE7C1C">
              <w:rPr>
                <w:iCs/>
              </w:rPr>
              <w:t xml:space="preserve">. законодательство о недрах, охране окружающей среды, пожарной безопасности, охране труда, </w:t>
            </w:r>
            <w:proofErr w:type="spellStart"/>
            <w:r w:rsidRPr="00EE7C1C">
              <w:rPr>
                <w:iCs/>
              </w:rPr>
              <w:t>энергоэффективности</w:t>
            </w:r>
            <w:proofErr w:type="spellEnd"/>
            <w:r w:rsidRPr="00EE7C1C">
              <w:rPr>
                <w:iCs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 w:rsidR="00A57948" w:rsidRPr="00EE7C1C" w:rsidRDefault="00A57948" w:rsidP="00A57948">
            <w:pPr>
              <w:pStyle w:val="aff6"/>
              <w:ind w:left="422"/>
              <w:jc w:val="both"/>
              <w:rPr>
                <w:iCs/>
              </w:rPr>
            </w:pPr>
            <w:r w:rsidRPr="00EE7C1C">
              <w:rPr>
                <w:iCs/>
              </w:rPr>
              <w:t>2. Подрядчик обязан:</w:t>
            </w:r>
          </w:p>
          <w:p w:rsidR="00A57948" w:rsidRPr="00EE7C1C" w:rsidRDefault="00A57948" w:rsidP="0087343C">
            <w:pPr>
              <w:pStyle w:val="aff6"/>
              <w:numPr>
                <w:ilvl w:val="0"/>
                <w:numId w:val="12"/>
              </w:numPr>
              <w:tabs>
                <w:tab w:val="left" w:pos="176"/>
                <w:tab w:val="left" w:pos="245"/>
                <w:tab w:val="left" w:pos="1026"/>
              </w:tabs>
              <w:ind w:left="34" w:firstLine="326"/>
              <w:jc w:val="both"/>
            </w:pPr>
            <w:r w:rsidRPr="00EE7C1C">
              <w:rPr>
                <w:iCs/>
              </w:rPr>
              <w:t xml:space="preserve">направить на </w:t>
            </w:r>
            <w:r w:rsidR="002E12E4" w:rsidRPr="00EE7C1C">
              <w:rPr>
                <w:iCs/>
              </w:rPr>
              <w:t>монтаж настенных</w:t>
            </w:r>
            <w:r w:rsidR="0087343C" w:rsidRPr="00EE7C1C">
              <w:rPr>
                <w:iCs/>
              </w:rPr>
              <w:t xml:space="preserve"> и</w:t>
            </w:r>
            <w:r w:rsidR="002E12E4" w:rsidRPr="00EE7C1C">
              <w:rPr>
                <w:iCs/>
              </w:rPr>
              <w:t xml:space="preserve"> колонных кондиционеров с НТК на здании ГРУ, инв. № </w:t>
            </w:r>
            <w:r w:rsidR="00BE1CCD" w:rsidRPr="00EE7C1C">
              <w:t>21-Л-Л827</w:t>
            </w:r>
            <w:r w:rsidR="002F632D">
              <w:t xml:space="preserve">, </w:t>
            </w:r>
            <w:r w:rsidR="002F632D" w:rsidRPr="00B752D2">
              <w:t>здании ВУК (ГТЭ-24, 3 блок) инв. №: №00001527 и здании Машинного зала (ГТЭ-24,3 блок) помещение Компрессорная ГТГ-3, ГТГ-4. Инв. №: 00001495</w:t>
            </w:r>
            <w:r w:rsidR="002E12E4" w:rsidRPr="00EE7C1C">
              <w:rPr>
                <w:iCs/>
              </w:rPr>
              <w:t xml:space="preserve"> </w:t>
            </w:r>
            <w:r w:rsidRPr="00EE7C1C">
              <w:rPr>
                <w:iCs/>
              </w:rPr>
              <w:t xml:space="preserve">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</w:t>
            </w:r>
            <w:r w:rsidRPr="00EE7C1C">
              <w:rPr>
                <w:iCs/>
              </w:rPr>
              <w:lastRenderedPageBreak/>
              <w:t>работников на проведение соответствующих видов работ.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  <w:bookmarkStart w:id="47" w:name="_Toc134176343"/>
            <w:r w:rsidRPr="00EE7C1C">
              <w:t>-</w:t>
            </w:r>
            <w:bookmarkEnd w:id="47"/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 xml:space="preserve">Требования к МТР, поставляемым подрядчиком 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DD4C1E" w:rsidRPr="00EE7C1C" w:rsidTr="00F10921">
        <w:tc>
          <w:tcPr>
            <w:tcW w:w="709" w:type="dxa"/>
            <w:vAlign w:val="center"/>
          </w:tcPr>
          <w:p w:rsidR="00DD4C1E" w:rsidRPr="00EE7C1C" w:rsidRDefault="00DD4C1E" w:rsidP="00F10921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DD4C1E" w:rsidRPr="00EE7C1C" w:rsidRDefault="00DD4C1E" w:rsidP="00F1092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DD4C1E" w:rsidRPr="00EE7C1C" w:rsidRDefault="00DD4C1E" w:rsidP="00F10921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A57948" w:rsidRPr="00EE7C1C" w:rsidTr="00F10921">
        <w:tc>
          <w:tcPr>
            <w:tcW w:w="709" w:type="dxa"/>
          </w:tcPr>
          <w:p w:rsidR="00A57948" w:rsidRPr="00EE7C1C" w:rsidRDefault="00A57948" w:rsidP="00A57948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A57948" w:rsidRPr="00EE7C1C" w:rsidRDefault="001837A9" w:rsidP="002F3D3A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 xml:space="preserve">Настенный кондиционер </w:t>
            </w:r>
          </w:p>
        </w:tc>
        <w:tc>
          <w:tcPr>
            <w:tcW w:w="5103" w:type="dxa"/>
          </w:tcPr>
          <w:p w:rsidR="001837A9" w:rsidRPr="00EE7C1C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Цвет- белый;</w:t>
            </w:r>
          </w:p>
          <w:p w:rsidR="001837A9" w:rsidRPr="00EE7C1C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режим работы- охлаждение, обогрев;</w:t>
            </w:r>
          </w:p>
          <w:p w:rsidR="001837A9" w:rsidRPr="00EE7C1C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класс </w:t>
            </w:r>
            <w:proofErr w:type="spellStart"/>
            <w:r w:rsidRPr="00EE7C1C">
              <w:rPr>
                <w:sz w:val="24"/>
                <w:szCs w:val="24"/>
              </w:rPr>
              <w:t>энергоэффективности</w:t>
            </w:r>
            <w:proofErr w:type="spellEnd"/>
            <w:r w:rsidRPr="00EE7C1C">
              <w:rPr>
                <w:sz w:val="24"/>
                <w:szCs w:val="24"/>
              </w:rPr>
              <w:t xml:space="preserve"> –A;</w:t>
            </w:r>
          </w:p>
          <w:p w:rsidR="001837A9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Наличие пульта д/</w:t>
            </w:r>
            <w:r w:rsidR="00422F2B" w:rsidRPr="00EE7C1C">
              <w:rPr>
                <w:sz w:val="24"/>
                <w:szCs w:val="24"/>
              </w:rPr>
              <w:t xml:space="preserve">у </w:t>
            </w:r>
            <w:r w:rsidR="00975AF6" w:rsidRPr="00EE7C1C">
              <w:rPr>
                <w:sz w:val="24"/>
                <w:szCs w:val="24"/>
              </w:rPr>
              <w:t xml:space="preserve">– </w:t>
            </w:r>
            <w:r w:rsidRPr="00EE7C1C">
              <w:rPr>
                <w:sz w:val="24"/>
                <w:szCs w:val="24"/>
              </w:rPr>
              <w:t>Да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39270D" w:rsidRPr="00EE7C1C" w:rsidRDefault="0039270D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Напряжение – не более </w:t>
            </w:r>
            <w:r>
              <w:rPr>
                <w:sz w:val="24"/>
                <w:szCs w:val="24"/>
              </w:rPr>
              <w:t>220-240</w:t>
            </w:r>
            <w:r w:rsidRPr="00EE7C1C">
              <w:rPr>
                <w:sz w:val="24"/>
                <w:szCs w:val="24"/>
              </w:rPr>
              <w:t>В;</w:t>
            </w:r>
          </w:p>
          <w:p w:rsidR="001837A9" w:rsidRPr="00EE7C1C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Макс. поток воздуха </w:t>
            </w:r>
            <w:r w:rsidR="00975AF6" w:rsidRPr="00EE7C1C">
              <w:rPr>
                <w:sz w:val="24"/>
                <w:szCs w:val="24"/>
              </w:rPr>
              <w:t xml:space="preserve">– не менее </w:t>
            </w:r>
            <w:r w:rsidRPr="00EE7C1C">
              <w:rPr>
                <w:sz w:val="24"/>
                <w:szCs w:val="24"/>
              </w:rPr>
              <w:t>13</w:t>
            </w:r>
            <w:r w:rsidR="00CD3DB5" w:rsidRPr="00EE7C1C">
              <w:rPr>
                <w:sz w:val="24"/>
                <w:szCs w:val="24"/>
              </w:rPr>
              <w:t>,</w:t>
            </w:r>
            <w:r w:rsidRPr="00EE7C1C">
              <w:rPr>
                <w:sz w:val="24"/>
                <w:szCs w:val="24"/>
              </w:rPr>
              <w:t>33 м³/мин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1837A9" w:rsidRPr="00EE7C1C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Мин. уровень шума (</w:t>
            </w:r>
            <w:proofErr w:type="spellStart"/>
            <w:proofErr w:type="gramStart"/>
            <w:r w:rsidRPr="00EE7C1C">
              <w:rPr>
                <w:sz w:val="24"/>
                <w:szCs w:val="24"/>
              </w:rPr>
              <w:t>вн</w:t>
            </w:r>
            <w:proofErr w:type="spellEnd"/>
            <w:r w:rsidRPr="00EE7C1C">
              <w:rPr>
                <w:sz w:val="24"/>
                <w:szCs w:val="24"/>
              </w:rPr>
              <w:t>./</w:t>
            </w:r>
            <w:proofErr w:type="gramEnd"/>
            <w:r w:rsidRPr="00EE7C1C">
              <w:rPr>
                <w:sz w:val="24"/>
                <w:szCs w:val="24"/>
              </w:rPr>
              <w:t xml:space="preserve">нар. блок) </w:t>
            </w:r>
            <w:r w:rsidR="00975AF6" w:rsidRPr="00EE7C1C">
              <w:rPr>
                <w:sz w:val="24"/>
                <w:szCs w:val="24"/>
              </w:rPr>
              <w:t xml:space="preserve">– не менее </w:t>
            </w:r>
            <w:r w:rsidRPr="00EE7C1C">
              <w:rPr>
                <w:sz w:val="24"/>
                <w:szCs w:val="24"/>
              </w:rPr>
              <w:t>34/54 дБ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1837A9" w:rsidRPr="00EE7C1C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Макс. уровень шума (</w:t>
            </w:r>
            <w:proofErr w:type="spellStart"/>
            <w:proofErr w:type="gramStart"/>
            <w:r w:rsidRPr="00EE7C1C">
              <w:rPr>
                <w:sz w:val="24"/>
                <w:szCs w:val="24"/>
              </w:rPr>
              <w:t>вн</w:t>
            </w:r>
            <w:proofErr w:type="spellEnd"/>
            <w:r w:rsidRPr="00EE7C1C">
              <w:rPr>
                <w:sz w:val="24"/>
                <w:szCs w:val="24"/>
              </w:rPr>
              <w:t>./</w:t>
            </w:r>
            <w:proofErr w:type="gramEnd"/>
            <w:r w:rsidRPr="00EE7C1C">
              <w:rPr>
                <w:sz w:val="24"/>
                <w:szCs w:val="24"/>
              </w:rPr>
              <w:t xml:space="preserve">нар. блок) </w:t>
            </w:r>
            <w:r w:rsidR="00975AF6" w:rsidRPr="00EE7C1C">
              <w:rPr>
                <w:sz w:val="24"/>
                <w:szCs w:val="24"/>
              </w:rPr>
              <w:t xml:space="preserve">– не более </w:t>
            </w:r>
            <w:r w:rsidRPr="00EE7C1C">
              <w:rPr>
                <w:sz w:val="24"/>
                <w:szCs w:val="24"/>
              </w:rPr>
              <w:t>44/54 дБ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1837A9" w:rsidRPr="00EE7C1C" w:rsidRDefault="001837A9" w:rsidP="001837A9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Тип хладагента </w:t>
            </w:r>
            <w:r w:rsidR="00975AF6" w:rsidRPr="00EE7C1C">
              <w:rPr>
                <w:sz w:val="24"/>
                <w:szCs w:val="24"/>
              </w:rPr>
              <w:t xml:space="preserve">– </w:t>
            </w:r>
            <w:r w:rsidRPr="00EE7C1C">
              <w:rPr>
                <w:sz w:val="24"/>
                <w:szCs w:val="24"/>
              </w:rPr>
              <w:t>R410-А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89214E" w:rsidRPr="00EE7C1C" w:rsidRDefault="00422F2B" w:rsidP="00C1123B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Функции:</w:t>
            </w:r>
            <w:r w:rsidR="00C1123B" w:rsidRPr="00EE7C1C">
              <w:rPr>
                <w:sz w:val="24"/>
                <w:szCs w:val="24"/>
              </w:rPr>
              <w:t xml:space="preserve"> </w:t>
            </w:r>
          </w:p>
          <w:p w:rsidR="00C1123B" w:rsidRPr="00EE7C1C" w:rsidRDefault="00C1123B" w:rsidP="00C1123B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 вентиляция</w:t>
            </w:r>
            <w:r w:rsidR="0089214E" w:rsidRPr="00EE7C1C">
              <w:rPr>
                <w:sz w:val="24"/>
                <w:szCs w:val="24"/>
              </w:rPr>
              <w:t>;</w:t>
            </w:r>
          </w:p>
          <w:p w:rsidR="00C1123B" w:rsidRPr="00EE7C1C" w:rsidRDefault="00C1123B" w:rsidP="00C1123B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 осушение</w:t>
            </w:r>
            <w:r w:rsidR="0089214E" w:rsidRPr="00EE7C1C">
              <w:rPr>
                <w:sz w:val="24"/>
                <w:szCs w:val="24"/>
              </w:rPr>
              <w:t>;</w:t>
            </w:r>
          </w:p>
          <w:p w:rsidR="00C1123B" w:rsidRPr="00EE7C1C" w:rsidRDefault="00C1123B" w:rsidP="00C1123B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 ночной режим</w:t>
            </w:r>
            <w:r w:rsidR="0089214E" w:rsidRPr="00EE7C1C">
              <w:rPr>
                <w:sz w:val="24"/>
                <w:szCs w:val="24"/>
              </w:rPr>
              <w:t>;</w:t>
            </w:r>
          </w:p>
          <w:p w:rsidR="00C1123B" w:rsidRPr="00EE7C1C" w:rsidRDefault="00C1123B" w:rsidP="00C1123B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 самодиагностика</w:t>
            </w:r>
            <w:r w:rsidR="0089214E" w:rsidRPr="00EE7C1C">
              <w:rPr>
                <w:sz w:val="24"/>
                <w:szCs w:val="24"/>
              </w:rPr>
              <w:t>;</w:t>
            </w:r>
          </w:p>
          <w:p w:rsidR="00C1123B" w:rsidRPr="00EE7C1C" w:rsidRDefault="00C1123B" w:rsidP="00C1123B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 турборежим</w:t>
            </w:r>
            <w:r w:rsidR="0089214E" w:rsidRPr="00EE7C1C">
              <w:rPr>
                <w:sz w:val="24"/>
                <w:szCs w:val="24"/>
              </w:rPr>
              <w:t>;</w:t>
            </w:r>
          </w:p>
          <w:p w:rsidR="00C1123B" w:rsidRPr="00EE7C1C" w:rsidRDefault="00C1123B" w:rsidP="00C1123B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 направления воздушного потока</w:t>
            </w:r>
            <w:r w:rsidR="0089214E" w:rsidRPr="00EE7C1C">
              <w:rPr>
                <w:sz w:val="24"/>
                <w:szCs w:val="24"/>
              </w:rPr>
              <w:t>.</w:t>
            </w:r>
          </w:p>
          <w:p w:rsidR="001837A9" w:rsidRPr="00EE7C1C" w:rsidRDefault="001837A9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Допустимая температура наружного воздуха при обогреве(</w:t>
            </w:r>
            <w:proofErr w:type="spellStart"/>
            <w:r w:rsidRPr="00EE7C1C">
              <w:rPr>
                <w:sz w:val="24"/>
                <w:szCs w:val="24"/>
              </w:rPr>
              <w:t>max</w:t>
            </w:r>
            <w:proofErr w:type="spellEnd"/>
            <w:r w:rsidRPr="00EE7C1C">
              <w:rPr>
                <w:sz w:val="24"/>
                <w:szCs w:val="24"/>
              </w:rPr>
              <w:t>/</w:t>
            </w:r>
            <w:proofErr w:type="spellStart"/>
            <w:r w:rsidRPr="00EE7C1C">
              <w:rPr>
                <w:sz w:val="24"/>
                <w:szCs w:val="24"/>
              </w:rPr>
              <w:t>min</w:t>
            </w:r>
            <w:proofErr w:type="spellEnd"/>
            <w:r w:rsidRPr="00EE7C1C">
              <w:rPr>
                <w:sz w:val="24"/>
                <w:szCs w:val="24"/>
              </w:rPr>
              <w:t>)</w:t>
            </w:r>
            <w:r w:rsidR="00975AF6" w:rsidRPr="00EE7C1C">
              <w:rPr>
                <w:sz w:val="24"/>
                <w:szCs w:val="24"/>
              </w:rPr>
              <w:t xml:space="preserve"> не менее минус </w:t>
            </w:r>
            <w:r w:rsidRPr="00EE7C1C">
              <w:rPr>
                <w:sz w:val="24"/>
                <w:szCs w:val="24"/>
              </w:rPr>
              <w:t>24/</w:t>
            </w:r>
            <w:r w:rsidR="00975AF6" w:rsidRPr="00EE7C1C">
              <w:rPr>
                <w:sz w:val="24"/>
                <w:szCs w:val="24"/>
              </w:rPr>
              <w:t xml:space="preserve">минус </w:t>
            </w:r>
            <w:r w:rsidRPr="00EE7C1C">
              <w:rPr>
                <w:sz w:val="24"/>
                <w:szCs w:val="24"/>
              </w:rPr>
              <w:t>7 °С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1837A9" w:rsidRPr="00EE7C1C" w:rsidRDefault="001837A9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Допустимая температура наружного воздуха при охлаждении (</w:t>
            </w:r>
            <w:proofErr w:type="spellStart"/>
            <w:r w:rsidRPr="00EE7C1C">
              <w:rPr>
                <w:sz w:val="24"/>
                <w:szCs w:val="24"/>
              </w:rPr>
              <w:t>max</w:t>
            </w:r>
            <w:proofErr w:type="spellEnd"/>
            <w:r w:rsidRPr="00EE7C1C">
              <w:rPr>
                <w:sz w:val="24"/>
                <w:szCs w:val="24"/>
              </w:rPr>
              <w:t>/</w:t>
            </w:r>
            <w:proofErr w:type="spellStart"/>
            <w:r w:rsidRPr="00EE7C1C">
              <w:rPr>
                <w:sz w:val="24"/>
                <w:szCs w:val="24"/>
              </w:rPr>
              <w:t>min</w:t>
            </w:r>
            <w:proofErr w:type="spellEnd"/>
            <w:r w:rsidRPr="00EE7C1C">
              <w:rPr>
                <w:sz w:val="24"/>
                <w:szCs w:val="24"/>
              </w:rPr>
              <w:t xml:space="preserve">) </w:t>
            </w:r>
            <w:r w:rsidR="00975AF6" w:rsidRPr="00EE7C1C">
              <w:rPr>
                <w:sz w:val="24"/>
                <w:szCs w:val="24"/>
              </w:rPr>
              <w:t xml:space="preserve">– </w:t>
            </w:r>
            <w:r w:rsidRPr="00EE7C1C">
              <w:rPr>
                <w:sz w:val="24"/>
                <w:szCs w:val="24"/>
              </w:rPr>
              <w:t>43/15 °С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341636" w:rsidRPr="00EE7C1C" w:rsidRDefault="00341636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Длина трассы </w:t>
            </w:r>
            <w:r w:rsidR="00975AF6" w:rsidRPr="00EE7C1C">
              <w:rPr>
                <w:sz w:val="24"/>
                <w:szCs w:val="24"/>
              </w:rPr>
              <w:t xml:space="preserve">– не более </w:t>
            </w:r>
            <w:r w:rsidRPr="00EE7C1C">
              <w:rPr>
                <w:sz w:val="24"/>
                <w:szCs w:val="24"/>
              </w:rPr>
              <w:t>15 м;</w:t>
            </w:r>
          </w:p>
          <w:p w:rsidR="00C1123B" w:rsidRPr="00EE7C1C" w:rsidRDefault="00C1123B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Габариты внутреннего блока</w:t>
            </w:r>
            <w:r w:rsidR="00975AF6" w:rsidRPr="00EE7C1C">
              <w:rPr>
                <w:sz w:val="24"/>
                <w:szCs w:val="24"/>
              </w:rPr>
              <w:t xml:space="preserve"> (не более)</w:t>
            </w:r>
            <w:r w:rsidRPr="00EE7C1C">
              <w:rPr>
                <w:sz w:val="24"/>
                <w:szCs w:val="24"/>
              </w:rPr>
              <w:t xml:space="preserve"> – </w:t>
            </w:r>
          </w:p>
          <w:p w:rsidR="00C1123B" w:rsidRPr="00EE7C1C" w:rsidRDefault="00C1123B" w:rsidP="00975AF6">
            <w:pPr>
              <w:jc w:val="both"/>
              <w:rPr>
                <w:sz w:val="24"/>
                <w:szCs w:val="24"/>
              </w:rPr>
            </w:pPr>
            <w:proofErr w:type="spellStart"/>
            <w:r w:rsidRPr="00EE7C1C">
              <w:rPr>
                <w:sz w:val="24"/>
                <w:szCs w:val="24"/>
              </w:rPr>
              <w:t>ШхВхГ</w:t>
            </w:r>
            <w:proofErr w:type="spellEnd"/>
            <w:r w:rsidRPr="00EE7C1C">
              <w:rPr>
                <w:sz w:val="24"/>
                <w:szCs w:val="24"/>
              </w:rPr>
              <w:t xml:space="preserve"> – 9</w:t>
            </w:r>
            <w:r w:rsidR="00341636" w:rsidRPr="00EE7C1C">
              <w:rPr>
                <w:sz w:val="24"/>
                <w:szCs w:val="24"/>
              </w:rPr>
              <w:t>2</w:t>
            </w:r>
            <w:r w:rsidRPr="00EE7C1C">
              <w:rPr>
                <w:sz w:val="24"/>
                <w:szCs w:val="24"/>
              </w:rPr>
              <w:t>0x</w:t>
            </w:r>
            <w:r w:rsidR="00341636" w:rsidRPr="00EE7C1C">
              <w:rPr>
                <w:sz w:val="24"/>
                <w:szCs w:val="24"/>
              </w:rPr>
              <w:t>306</w:t>
            </w:r>
            <w:r w:rsidRPr="00EE7C1C">
              <w:rPr>
                <w:sz w:val="24"/>
                <w:szCs w:val="24"/>
              </w:rPr>
              <w:t>x206 мм;</w:t>
            </w:r>
          </w:p>
          <w:p w:rsidR="00C1123B" w:rsidRPr="00EE7C1C" w:rsidRDefault="00C1123B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Габариты внешнего блока</w:t>
            </w:r>
            <w:r w:rsidR="00975AF6" w:rsidRPr="00EE7C1C">
              <w:rPr>
                <w:sz w:val="24"/>
                <w:szCs w:val="24"/>
              </w:rPr>
              <w:t xml:space="preserve"> (не более)</w:t>
            </w:r>
            <w:r w:rsidRPr="00EE7C1C">
              <w:rPr>
                <w:sz w:val="24"/>
                <w:szCs w:val="24"/>
              </w:rPr>
              <w:t xml:space="preserve"> – </w:t>
            </w:r>
          </w:p>
          <w:p w:rsidR="00C1123B" w:rsidRPr="00EE7C1C" w:rsidRDefault="00C1123B" w:rsidP="00975AF6">
            <w:pPr>
              <w:jc w:val="both"/>
              <w:rPr>
                <w:sz w:val="24"/>
                <w:szCs w:val="24"/>
              </w:rPr>
            </w:pPr>
            <w:proofErr w:type="spellStart"/>
            <w:r w:rsidRPr="00EE7C1C">
              <w:rPr>
                <w:sz w:val="24"/>
                <w:szCs w:val="24"/>
              </w:rPr>
              <w:t>ШхВхГ</w:t>
            </w:r>
            <w:proofErr w:type="spellEnd"/>
            <w:r w:rsidRPr="00EE7C1C">
              <w:rPr>
                <w:sz w:val="24"/>
                <w:szCs w:val="24"/>
              </w:rPr>
              <w:t xml:space="preserve"> – 8</w:t>
            </w:r>
            <w:r w:rsidR="00341636" w:rsidRPr="00EE7C1C">
              <w:rPr>
                <w:sz w:val="24"/>
                <w:szCs w:val="24"/>
              </w:rPr>
              <w:t>53</w:t>
            </w:r>
            <w:r w:rsidRPr="00EE7C1C">
              <w:rPr>
                <w:sz w:val="24"/>
                <w:szCs w:val="24"/>
              </w:rPr>
              <w:t>x3</w:t>
            </w:r>
            <w:r w:rsidR="00341636" w:rsidRPr="00EE7C1C">
              <w:rPr>
                <w:sz w:val="24"/>
                <w:szCs w:val="24"/>
              </w:rPr>
              <w:t>50</w:t>
            </w:r>
            <w:r w:rsidRPr="00EE7C1C">
              <w:rPr>
                <w:sz w:val="24"/>
                <w:szCs w:val="24"/>
              </w:rPr>
              <w:t>x</w:t>
            </w:r>
            <w:r w:rsidR="00341636" w:rsidRPr="00EE7C1C">
              <w:rPr>
                <w:sz w:val="24"/>
                <w:szCs w:val="24"/>
              </w:rPr>
              <w:t>602</w:t>
            </w:r>
            <w:r w:rsidRPr="00EE7C1C">
              <w:rPr>
                <w:sz w:val="24"/>
                <w:szCs w:val="24"/>
              </w:rPr>
              <w:t xml:space="preserve"> мм;</w:t>
            </w:r>
          </w:p>
          <w:p w:rsidR="00C1123B" w:rsidRPr="00EE7C1C" w:rsidRDefault="00C1123B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Вес внутреннего блока – </w:t>
            </w:r>
            <w:r w:rsidR="00975AF6" w:rsidRPr="00EE7C1C">
              <w:rPr>
                <w:sz w:val="24"/>
                <w:szCs w:val="24"/>
              </w:rPr>
              <w:t xml:space="preserve">не более </w:t>
            </w:r>
            <w:r w:rsidRPr="00EE7C1C">
              <w:rPr>
                <w:sz w:val="24"/>
                <w:szCs w:val="24"/>
              </w:rPr>
              <w:t>1</w:t>
            </w:r>
            <w:r w:rsidR="00341636" w:rsidRPr="00EE7C1C">
              <w:rPr>
                <w:sz w:val="24"/>
                <w:szCs w:val="24"/>
              </w:rPr>
              <w:t>1</w:t>
            </w:r>
            <w:r w:rsidRPr="00EE7C1C">
              <w:rPr>
                <w:sz w:val="24"/>
                <w:szCs w:val="24"/>
              </w:rPr>
              <w:t xml:space="preserve"> кг;</w:t>
            </w:r>
          </w:p>
          <w:p w:rsidR="00C1123B" w:rsidRPr="00EE7C1C" w:rsidRDefault="00C1123B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 xml:space="preserve">Вес внешнего блока </w:t>
            </w:r>
            <w:r w:rsidR="00975AF6" w:rsidRPr="00EE7C1C">
              <w:rPr>
                <w:sz w:val="24"/>
                <w:szCs w:val="24"/>
              </w:rPr>
              <w:t>– не более</w:t>
            </w:r>
            <w:r w:rsidRPr="00EE7C1C">
              <w:rPr>
                <w:sz w:val="24"/>
                <w:szCs w:val="24"/>
              </w:rPr>
              <w:t xml:space="preserve"> 3</w:t>
            </w:r>
            <w:r w:rsidR="00341636" w:rsidRPr="00EE7C1C">
              <w:rPr>
                <w:sz w:val="24"/>
                <w:szCs w:val="24"/>
              </w:rPr>
              <w:t>0</w:t>
            </w:r>
            <w:r w:rsidRPr="00EE7C1C">
              <w:rPr>
                <w:sz w:val="24"/>
                <w:szCs w:val="24"/>
              </w:rPr>
              <w:t xml:space="preserve"> кг;</w:t>
            </w:r>
          </w:p>
          <w:p w:rsidR="001837A9" w:rsidRPr="00EE7C1C" w:rsidRDefault="001837A9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Рекомендуемая площадь </w:t>
            </w:r>
            <w:r w:rsidR="00975AF6" w:rsidRPr="00EE7C1C">
              <w:rPr>
                <w:sz w:val="24"/>
                <w:szCs w:val="24"/>
              </w:rPr>
              <w:t>– не менее</w:t>
            </w:r>
            <w:r w:rsidRPr="00EE7C1C">
              <w:rPr>
                <w:sz w:val="24"/>
                <w:szCs w:val="24"/>
              </w:rPr>
              <w:t xml:space="preserve"> </w:t>
            </w:r>
            <w:r w:rsidR="00D815D0" w:rsidRPr="00EE7C1C">
              <w:rPr>
                <w:sz w:val="24"/>
                <w:szCs w:val="24"/>
              </w:rPr>
              <w:t>52,</w:t>
            </w:r>
            <w:r w:rsidRPr="00EE7C1C">
              <w:rPr>
                <w:sz w:val="24"/>
                <w:szCs w:val="24"/>
              </w:rPr>
              <w:t>8 м²</w:t>
            </w:r>
            <w:r w:rsidR="00C1123B" w:rsidRPr="00EE7C1C">
              <w:rPr>
                <w:sz w:val="24"/>
                <w:szCs w:val="24"/>
              </w:rPr>
              <w:t>;</w:t>
            </w:r>
          </w:p>
          <w:p w:rsidR="00A57948" w:rsidRPr="00EE7C1C" w:rsidRDefault="001837A9" w:rsidP="00975AF6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Тип </w:t>
            </w:r>
            <w:r w:rsidR="00975AF6" w:rsidRPr="00EE7C1C">
              <w:rPr>
                <w:sz w:val="24"/>
                <w:szCs w:val="24"/>
              </w:rPr>
              <w:t>–</w:t>
            </w:r>
            <w:r w:rsidR="00C1123B" w:rsidRPr="00EE7C1C">
              <w:rPr>
                <w:sz w:val="24"/>
                <w:szCs w:val="24"/>
              </w:rPr>
              <w:t xml:space="preserve"> </w:t>
            </w:r>
            <w:r w:rsidRPr="00EE7C1C">
              <w:rPr>
                <w:sz w:val="24"/>
                <w:szCs w:val="24"/>
              </w:rPr>
              <w:t>настенная сплит-система</w:t>
            </w:r>
            <w:r w:rsidR="00C1123B" w:rsidRPr="00EE7C1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A57948" w:rsidRPr="00EE7C1C" w:rsidRDefault="00A57948" w:rsidP="00A5794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A57948" w:rsidRPr="00EE7C1C" w:rsidRDefault="00A57948" w:rsidP="00A57948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7C3ADF" w:rsidRDefault="00857F0E" w:rsidP="00857F0E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Настенный кондиционер </w:t>
            </w:r>
          </w:p>
        </w:tc>
        <w:tc>
          <w:tcPr>
            <w:tcW w:w="5103" w:type="dxa"/>
          </w:tcPr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Цвет- белый;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режим работы- охлаждение, обогрев;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 xml:space="preserve">класс </w:t>
            </w:r>
            <w:proofErr w:type="spellStart"/>
            <w:r w:rsidRPr="001837A9">
              <w:rPr>
                <w:sz w:val="24"/>
                <w:szCs w:val="24"/>
              </w:rPr>
              <w:t>энергоэффективности</w:t>
            </w:r>
            <w:proofErr w:type="spellEnd"/>
            <w:r w:rsidRPr="001837A9">
              <w:rPr>
                <w:sz w:val="24"/>
                <w:szCs w:val="24"/>
              </w:rPr>
              <w:t xml:space="preserve"> –A;</w:t>
            </w:r>
          </w:p>
          <w:p w:rsidR="00857F0E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Наличие пульта д/у 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;</w:t>
            </w:r>
            <w:r w:rsidRPr="00EE7C1C">
              <w:rPr>
                <w:sz w:val="24"/>
                <w:szCs w:val="24"/>
              </w:rPr>
              <w:t xml:space="preserve"> 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Напряжение – не более </w:t>
            </w:r>
            <w:r>
              <w:rPr>
                <w:sz w:val="24"/>
                <w:szCs w:val="24"/>
              </w:rPr>
              <w:t>220-240</w:t>
            </w:r>
            <w:r w:rsidRPr="00EE7C1C">
              <w:rPr>
                <w:sz w:val="24"/>
                <w:szCs w:val="24"/>
              </w:rPr>
              <w:t>В;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Макс. Поток воздуха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менее </w:t>
            </w:r>
            <w:r w:rsidRPr="001837A9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</w:t>
            </w:r>
            <w:r w:rsidRPr="001837A9">
              <w:rPr>
                <w:sz w:val="24"/>
                <w:szCs w:val="24"/>
              </w:rPr>
              <w:t>33 м³/мин</w:t>
            </w:r>
            <w:r>
              <w:rPr>
                <w:sz w:val="24"/>
                <w:szCs w:val="24"/>
              </w:rPr>
              <w:t>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Мин. Уровень шума (</w:t>
            </w:r>
            <w:proofErr w:type="spellStart"/>
            <w:proofErr w:type="gramStart"/>
            <w:r w:rsidRPr="001837A9">
              <w:rPr>
                <w:sz w:val="24"/>
                <w:szCs w:val="24"/>
              </w:rPr>
              <w:t>вн</w:t>
            </w:r>
            <w:proofErr w:type="spellEnd"/>
            <w:r w:rsidRPr="001837A9">
              <w:rPr>
                <w:sz w:val="24"/>
                <w:szCs w:val="24"/>
              </w:rPr>
              <w:t>./</w:t>
            </w:r>
            <w:proofErr w:type="gramEnd"/>
            <w:r w:rsidRPr="001837A9">
              <w:rPr>
                <w:sz w:val="24"/>
                <w:szCs w:val="24"/>
              </w:rPr>
              <w:t>нар. Блок)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менее </w:t>
            </w:r>
            <w:r w:rsidRPr="001837A9">
              <w:rPr>
                <w:sz w:val="24"/>
                <w:szCs w:val="24"/>
              </w:rPr>
              <w:t>34/54 дБ</w:t>
            </w:r>
            <w:r>
              <w:rPr>
                <w:sz w:val="24"/>
                <w:szCs w:val="24"/>
              </w:rPr>
              <w:t>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Макс. Уровень шума (</w:t>
            </w:r>
            <w:proofErr w:type="spellStart"/>
            <w:proofErr w:type="gramStart"/>
            <w:r w:rsidRPr="001837A9">
              <w:rPr>
                <w:sz w:val="24"/>
                <w:szCs w:val="24"/>
              </w:rPr>
              <w:t>вн</w:t>
            </w:r>
            <w:proofErr w:type="spellEnd"/>
            <w:r w:rsidRPr="001837A9">
              <w:rPr>
                <w:sz w:val="24"/>
                <w:szCs w:val="24"/>
              </w:rPr>
              <w:t>./</w:t>
            </w:r>
            <w:proofErr w:type="gramEnd"/>
            <w:r w:rsidRPr="001837A9">
              <w:rPr>
                <w:sz w:val="24"/>
                <w:szCs w:val="24"/>
              </w:rPr>
              <w:t>нар. Блок)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более </w:t>
            </w:r>
            <w:r w:rsidRPr="001837A9">
              <w:rPr>
                <w:sz w:val="24"/>
                <w:szCs w:val="24"/>
              </w:rPr>
              <w:t>44/54 дБ</w:t>
            </w:r>
            <w:r>
              <w:rPr>
                <w:sz w:val="24"/>
                <w:szCs w:val="24"/>
              </w:rPr>
              <w:t>;</w:t>
            </w:r>
          </w:p>
          <w:p w:rsidR="00857F0E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Тип хладагента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R410-А</w:t>
            </w:r>
            <w:r>
              <w:rPr>
                <w:sz w:val="24"/>
                <w:szCs w:val="24"/>
              </w:rPr>
              <w:t>;</w:t>
            </w:r>
          </w:p>
          <w:p w:rsidR="00857F0E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Функции: 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вентиляци</w:t>
            </w:r>
            <w:r>
              <w:rPr>
                <w:sz w:val="24"/>
                <w:szCs w:val="24"/>
              </w:rPr>
              <w:t>я;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осушение</w:t>
            </w:r>
            <w:r>
              <w:rPr>
                <w:sz w:val="24"/>
                <w:szCs w:val="24"/>
              </w:rPr>
              <w:t>;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ночн</w:t>
            </w:r>
            <w:r>
              <w:rPr>
                <w:sz w:val="24"/>
                <w:szCs w:val="24"/>
              </w:rPr>
              <w:t>ой</w:t>
            </w:r>
            <w:r w:rsidRPr="00C1123B">
              <w:rPr>
                <w:sz w:val="24"/>
                <w:szCs w:val="24"/>
              </w:rPr>
              <w:t xml:space="preserve"> режим</w:t>
            </w:r>
            <w:r>
              <w:rPr>
                <w:sz w:val="24"/>
                <w:szCs w:val="24"/>
              </w:rPr>
              <w:t>;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самодиагностик</w:t>
            </w:r>
            <w:r>
              <w:rPr>
                <w:sz w:val="24"/>
                <w:szCs w:val="24"/>
              </w:rPr>
              <w:t>а;</w:t>
            </w:r>
          </w:p>
          <w:p w:rsidR="00857F0E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турбореж</w:t>
            </w:r>
            <w:r>
              <w:rPr>
                <w:sz w:val="24"/>
                <w:szCs w:val="24"/>
              </w:rPr>
              <w:t>и</w:t>
            </w:r>
            <w:r w:rsidRPr="00C1123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направления воздушного потока.</w:t>
            </w:r>
          </w:p>
          <w:p w:rsidR="00857F0E" w:rsidRPr="001837A9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Допустимая температура наружного воздуха при обогреве(</w:t>
            </w:r>
            <w:proofErr w:type="spellStart"/>
            <w:r w:rsidRPr="001837A9">
              <w:rPr>
                <w:sz w:val="24"/>
                <w:szCs w:val="24"/>
              </w:rPr>
              <w:t>max</w:t>
            </w:r>
            <w:proofErr w:type="spellEnd"/>
            <w:r w:rsidRPr="001837A9">
              <w:rPr>
                <w:sz w:val="24"/>
                <w:szCs w:val="24"/>
              </w:rPr>
              <w:t>/</w:t>
            </w:r>
            <w:proofErr w:type="spellStart"/>
            <w:r w:rsidRPr="001837A9">
              <w:rPr>
                <w:sz w:val="24"/>
                <w:szCs w:val="24"/>
              </w:rPr>
              <w:t>min</w:t>
            </w:r>
            <w:proofErr w:type="spellEnd"/>
            <w:r w:rsidRPr="001837A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не менее минус </w:t>
            </w:r>
            <w:r w:rsidRPr="001837A9">
              <w:rPr>
                <w:sz w:val="24"/>
                <w:szCs w:val="24"/>
              </w:rPr>
              <w:t>24/</w:t>
            </w:r>
            <w:r>
              <w:rPr>
                <w:sz w:val="24"/>
                <w:szCs w:val="24"/>
              </w:rPr>
              <w:t xml:space="preserve">минус </w:t>
            </w:r>
            <w:r w:rsidRPr="001837A9">
              <w:rPr>
                <w:sz w:val="24"/>
                <w:szCs w:val="24"/>
              </w:rPr>
              <w:t>7 °С</w:t>
            </w:r>
            <w:r>
              <w:rPr>
                <w:sz w:val="24"/>
                <w:szCs w:val="24"/>
              </w:rPr>
              <w:t>;</w:t>
            </w:r>
          </w:p>
          <w:p w:rsidR="00857F0E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Допустимая температура наружного воздуха при охлаждении (</w:t>
            </w:r>
            <w:proofErr w:type="spellStart"/>
            <w:r w:rsidRPr="001837A9">
              <w:rPr>
                <w:sz w:val="24"/>
                <w:szCs w:val="24"/>
              </w:rPr>
              <w:t>max</w:t>
            </w:r>
            <w:proofErr w:type="spellEnd"/>
            <w:r w:rsidRPr="001837A9">
              <w:rPr>
                <w:sz w:val="24"/>
                <w:szCs w:val="24"/>
              </w:rPr>
              <w:t>/</w:t>
            </w:r>
            <w:proofErr w:type="spellStart"/>
            <w:r w:rsidRPr="001837A9">
              <w:rPr>
                <w:sz w:val="24"/>
                <w:szCs w:val="24"/>
              </w:rPr>
              <w:t>min</w:t>
            </w:r>
            <w:proofErr w:type="spellEnd"/>
            <w:r w:rsidRPr="001837A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43/15 °С</w:t>
            </w:r>
            <w:r>
              <w:rPr>
                <w:sz w:val="24"/>
                <w:szCs w:val="24"/>
              </w:rPr>
              <w:t>;</w:t>
            </w:r>
          </w:p>
          <w:p w:rsidR="00857F0E" w:rsidRPr="00341636" w:rsidRDefault="00857F0E" w:rsidP="00857F0E">
            <w:pPr>
              <w:jc w:val="both"/>
              <w:rPr>
                <w:sz w:val="24"/>
                <w:szCs w:val="24"/>
              </w:rPr>
            </w:pPr>
            <w:r w:rsidRPr="00341636">
              <w:rPr>
                <w:sz w:val="24"/>
                <w:szCs w:val="24"/>
              </w:rPr>
              <w:t xml:space="preserve">Длина трассы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более 15</w:t>
            </w:r>
            <w:r w:rsidRPr="00341636">
              <w:rPr>
                <w:sz w:val="24"/>
                <w:szCs w:val="24"/>
              </w:rPr>
              <w:t xml:space="preserve"> м;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Габариты внутреннего блока</w:t>
            </w:r>
            <w:r>
              <w:rPr>
                <w:sz w:val="24"/>
                <w:szCs w:val="24"/>
              </w:rPr>
              <w:t xml:space="preserve"> (не более)</w:t>
            </w:r>
            <w:r w:rsidRPr="00C1123B">
              <w:rPr>
                <w:sz w:val="24"/>
                <w:szCs w:val="24"/>
              </w:rPr>
              <w:t xml:space="preserve"> – 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proofErr w:type="spellStart"/>
            <w:r w:rsidRPr="00C1123B">
              <w:rPr>
                <w:sz w:val="24"/>
                <w:szCs w:val="24"/>
              </w:rPr>
              <w:t>ШхВхГ</w:t>
            </w:r>
            <w:proofErr w:type="spellEnd"/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C1123B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2</w:t>
            </w:r>
            <w:r w:rsidRPr="00C1123B">
              <w:rPr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306</w:t>
            </w:r>
            <w:r w:rsidRPr="00C1123B">
              <w:rPr>
                <w:sz w:val="24"/>
                <w:szCs w:val="24"/>
              </w:rPr>
              <w:t>x206 мм;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Габариты внешнего блока</w:t>
            </w:r>
            <w:r>
              <w:rPr>
                <w:sz w:val="24"/>
                <w:szCs w:val="24"/>
              </w:rPr>
              <w:t xml:space="preserve"> (не более)</w:t>
            </w:r>
            <w:r w:rsidRPr="00C1123B">
              <w:rPr>
                <w:sz w:val="24"/>
                <w:szCs w:val="24"/>
              </w:rPr>
              <w:t xml:space="preserve"> – 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proofErr w:type="spellStart"/>
            <w:r w:rsidRPr="00C1123B">
              <w:rPr>
                <w:sz w:val="24"/>
                <w:szCs w:val="24"/>
              </w:rPr>
              <w:t>ШхВхГ</w:t>
            </w:r>
            <w:proofErr w:type="spellEnd"/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C1123B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53</w:t>
            </w:r>
            <w:r w:rsidRPr="00C1123B">
              <w:rPr>
                <w:sz w:val="24"/>
                <w:szCs w:val="24"/>
              </w:rPr>
              <w:t>x3</w:t>
            </w:r>
            <w:r>
              <w:rPr>
                <w:sz w:val="24"/>
                <w:szCs w:val="24"/>
              </w:rPr>
              <w:t>50</w:t>
            </w:r>
            <w:r w:rsidRPr="00C1123B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602</w:t>
            </w:r>
            <w:r w:rsidRPr="00C1123B">
              <w:rPr>
                <w:sz w:val="24"/>
                <w:szCs w:val="24"/>
              </w:rPr>
              <w:t xml:space="preserve"> мм;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Вес внутреннего блока </w:t>
            </w:r>
            <w:r>
              <w:rPr>
                <w:sz w:val="24"/>
                <w:szCs w:val="24"/>
              </w:rPr>
              <w:t>–</w:t>
            </w:r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более 11</w:t>
            </w:r>
            <w:r w:rsidRPr="00C1123B">
              <w:rPr>
                <w:sz w:val="24"/>
                <w:szCs w:val="24"/>
              </w:rPr>
              <w:t xml:space="preserve"> кг;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Вес внешнего блока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более</w:t>
            </w:r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C1123B">
              <w:rPr>
                <w:sz w:val="24"/>
                <w:szCs w:val="24"/>
              </w:rPr>
              <w:t xml:space="preserve"> кг;</w:t>
            </w:r>
          </w:p>
          <w:p w:rsidR="00857F0E" w:rsidRPr="001837A9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Рекомендуемая площадь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менее 35</w:t>
            </w:r>
            <w:r w:rsidRPr="001837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1837A9">
              <w:rPr>
                <w:sz w:val="24"/>
                <w:szCs w:val="24"/>
              </w:rPr>
              <w:t xml:space="preserve"> м²</w:t>
            </w:r>
            <w:r>
              <w:rPr>
                <w:sz w:val="24"/>
                <w:szCs w:val="24"/>
              </w:rPr>
              <w:t>;</w:t>
            </w:r>
          </w:p>
          <w:p w:rsidR="00857F0E" w:rsidRPr="007C3ADF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настенная сплит-система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7C3ADF" w:rsidRDefault="00857F0E" w:rsidP="00857F0E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Настенный кондиционер </w:t>
            </w:r>
          </w:p>
        </w:tc>
        <w:tc>
          <w:tcPr>
            <w:tcW w:w="5103" w:type="dxa"/>
          </w:tcPr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Цвет- белый;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режим работы- охлаждение, обогрев;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 xml:space="preserve">класс </w:t>
            </w:r>
            <w:proofErr w:type="spellStart"/>
            <w:r w:rsidRPr="001837A9">
              <w:rPr>
                <w:sz w:val="24"/>
                <w:szCs w:val="24"/>
              </w:rPr>
              <w:t>энергоэффективности</w:t>
            </w:r>
            <w:proofErr w:type="spellEnd"/>
            <w:r w:rsidRPr="001837A9">
              <w:rPr>
                <w:sz w:val="24"/>
                <w:szCs w:val="24"/>
              </w:rPr>
              <w:t xml:space="preserve"> –A;</w:t>
            </w:r>
          </w:p>
          <w:p w:rsidR="00617B52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Наличие пульта д/у 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;</w:t>
            </w:r>
            <w:r w:rsidR="00617B52" w:rsidRPr="00EE7C1C">
              <w:rPr>
                <w:sz w:val="24"/>
                <w:szCs w:val="24"/>
              </w:rPr>
              <w:t xml:space="preserve"> </w:t>
            </w:r>
          </w:p>
          <w:p w:rsidR="00857F0E" w:rsidRDefault="00617B52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Напряжение – не более </w:t>
            </w:r>
            <w:r>
              <w:rPr>
                <w:sz w:val="24"/>
                <w:szCs w:val="24"/>
              </w:rPr>
              <w:t>220-240</w:t>
            </w:r>
            <w:r w:rsidRPr="00EE7C1C">
              <w:rPr>
                <w:sz w:val="24"/>
                <w:szCs w:val="24"/>
              </w:rPr>
              <w:t>В;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Макс. Поток воздуха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менее </w:t>
            </w:r>
            <w:r w:rsidRPr="001837A9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</w:t>
            </w:r>
            <w:r w:rsidRPr="001837A9">
              <w:rPr>
                <w:sz w:val="24"/>
                <w:szCs w:val="24"/>
              </w:rPr>
              <w:t>33 м³/мин</w:t>
            </w:r>
            <w:r>
              <w:rPr>
                <w:sz w:val="24"/>
                <w:szCs w:val="24"/>
              </w:rPr>
              <w:t>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Мин. Уровень шума (</w:t>
            </w:r>
            <w:proofErr w:type="spellStart"/>
            <w:proofErr w:type="gramStart"/>
            <w:r w:rsidRPr="001837A9">
              <w:rPr>
                <w:sz w:val="24"/>
                <w:szCs w:val="24"/>
              </w:rPr>
              <w:t>вн</w:t>
            </w:r>
            <w:proofErr w:type="spellEnd"/>
            <w:r w:rsidRPr="001837A9">
              <w:rPr>
                <w:sz w:val="24"/>
                <w:szCs w:val="24"/>
              </w:rPr>
              <w:t>./</w:t>
            </w:r>
            <w:proofErr w:type="gramEnd"/>
            <w:r w:rsidRPr="001837A9">
              <w:rPr>
                <w:sz w:val="24"/>
                <w:szCs w:val="24"/>
              </w:rPr>
              <w:t>нар. Блок)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менее </w:t>
            </w:r>
            <w:r w:rsidRPr="001837A9">
              <w:rPr>
                <w:sz w:val="24"/>
                <w:szCs w:val="24"/>
              </w:rPr>
              <w:t>34/54 дБ</w:t>
            </w:r>
            <w:r>
              <w:rPr>
                <w:sz w:val="24"/>
                <w:szCs w:val="24"/>
              </w:rPr>
              <w:t>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Макс. Уровень шума (</w:t>
            </w:r>
            <w:proofErr w:type="spellStart"/>
            <w:proofErr w:type="gramStart"/>
            <w:r w:rsidRPr="001837A9">
              <w:rPr>
                <w:sz w:val="24"/>
                <w:szCs w:val="24"/>
              </w:rPr>
              <w:t>вн</w:t>
            </w:r>
            <w:proofErr w:type="spellEnd"/>
            <w:r w:rsidRPr="001837A9">
              <w:rPr>
                <w:sz w:val="24"/>
                <w:szCs w:val="24"/>
              </w:rPr>
              <w:t>./</w:t>
            </w:r>
            <w:proofErr w:type="gramEnd"/>
            <w:r w:rsidRPr="001837A9">
              <w:rPr>
                <w:sz w:val="24"/>
                <w:szCs w:val="24"/>
              </w:rPr>
              <w:t>нар. Блок)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более </w:t>
            </w:r>
            <w:r w:rsidRPr="001837A9">
              <w:rPr>
                <w:sz w:val="24"/>
                <w:szCs w:val="24"/>
              </w:rPr>
              <w:t>44/54 дБ</w:t>
            </w:r>
            <w:r>
              <w:rPr>
                <w:sz w:val="24"/>
                <w:szCs w:val="24"/>
              </w:rPr>
              <w:t>;</w:t>
            </w:r>
          </w:p>
          <w:p w:rsidR="00857F0E" w:rsidRDefault="00857F0E" w:rsidP="00857F0E">
            <w:pPr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Тип хладагента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R410-А</w:t>
            </w:r>
            <w:r>
              <w:rPr>
                <w:sz w:val="24"/>
                <w:szCs w:val="24"/>
              </w:rPr>
              <w:t>;</w:t>
            </w:r>
          </w:p>
          <w:p w:rsidR="00857F0E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Функции: 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вентиляци</w:t>
            </w:r>
            <w:r>
              <w:rPr>
                <w:sz w:val="24"/>
                <w:szCs w:val="24"/>
              </w:rPr>
              <w:t>я;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осушение</w:t>
            </w:r>
            <w:r>
              <w:rPr>
                <w:sz w:val="24"/>
                <w:szCs w:val="24"/>
              </w:rPr>
              <w:t>;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ночн</w:t>
            </w:r>
            <w:r>
              <w:rPr>
                <w:sz w:val="24"/>
                <w:szCs w:val="24"/>
              </w:rPr>
              <w:t>ой</w:t>
            </w:r>
            <w:r w:rsidRPr="00C1123B">
              <w:rPr>
                <w:sz w:val="24"/>
                <w:szCs w:val="24"/>
              </w:rPr>
              <w:t xml:space="preserve"> режим</w:t>
            </w:r>
            <w:r>
              <w:rPr>
                <w:sz w:val="24"/>
                <w:szCs w:val="24"/>
              </w:rPr>
              <w:t>;</w:t>
            </w:r>
          </w:p>
          <w:p w:rsidR="00857F0E" w:rsidRPr="00C1123B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самодиагностик</w:t>
            </w:r>
            <w:r>
              <w:rPr>
                <w:sz w:val="24"/>
                <w:szCs w:val="24"/>
              </w:rPr>
              <w:t>а;</w:t>
            </w:r>
          </w:p>
          <w:p w:rsidR="00857F0E" w:rsidRDefault="00857F0E" w:rsidP="00857F0E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- турбореж</w:t>
            </w:r>
            <w:r>
              <w:rPr>
                <w:sz w:val="24"/>
                <w:szCs w:val="24"/>
              </w:rPr>
              <w:t>и</w:t>
            </w:r>
            <w:r w:rsidRPr="00C1123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;</w:t>
            </w:r>
          </w:p>
          <w:p w:rsidR="00857F0E" w:rsidRPr="001837A9" w:rsidRDefault="00857F0E" w:rsidP="00857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направления воздушного потока.</w:t>
            </w:r>
          </w:p>
          <w:p w:rsidR="00857F0E" w:rsidRPr="001837A9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Допустимая температура наружного воздуха при обогреве(</w:t>
            </w:r>
            <w:proofErr w:type="spellStart"/>
            <w:r w:rsidRPr="001837A9">
              <w:rPr>
                <w:sz w:val="24"/>
                <w:szCs w:val="24"/>
              </w:rPr>
              <w:t>max</w:t>
            </w:r>
            <w:proofErr w:type="spellEnd"/>
            <w:r w:rsidRPr="001837A9">
              <w:rPr>
                <w:sz w:val="24"/>
                <w:szCs w:val="24"/>
              </w:rPr>
              <w:t>/</w:t>
            </w:r>
            <w:proofErr w:type="spellStart"/>
            <w:r w:rsidRPr="001837A9">
              <w:rPr>
                <w:sz w:val="24"/>
                <w:szCs w:val="24"/>
              </w:rPr>
              <w:t>min</w:t>
            </w:r>
            <w:proofErr w:type="spellEnd"/>
            <w:r w:rsidRPr="001837A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не менее минус </w:t>
            </w:r>
            <w:r w:rsidRPr="001837A9">
              <w:rPr>
                <w:sz w:val="24"/>
                <w:szCs w:val="24"/>
              </w:rPr>
              <w:t>24/</w:t>
            </w:r>
            <w:r>
              <w:rPr>
                <w:sz w:val="24"/>
                <w:szCs w:val="24"/>
              </w:rPr>
              <w:t xml:space="preserve">минус </w:t>
            </w:r>
            <w:r w:rsidRPr="001837A9">
              <w:rPr>
                <w:sz w:val="24"/>
                <w:szCs w:val="24"/>
              </w:rPr>
              <w:t>7 °С</w:t>
            </w:r>
            <w:r>
              <w:rPr>
                <w:sz w:val="24"/>
                <w:szCs w:val="24"/>
              </w:rPr>
              <w:t>;</w:t>
            </w:r>
          </w:p>
          <w:p w:rsidR="00857F0E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Допустимая температура наружного воздуха при охлаждении (</w:t>
            </w:r>
            <w:proofErr w:type="spellStart"/>
            <w:r w:rsidRPr="001837A9">
              <w:rPr>
                <w:sz w:val="24"/>
                <w:szCs w:val="24"/>
              </w:rPr>
              <w:t>max</w:t>
            </w:r>
            <w:proofErr w:type="spellEnd"/>
            <w:r w:rsidRPr="001837A9">
              <w:rPr>
                <w:sz w:val="24"/>
                <w:szCs w:val="24"/>
              </w:rPr>
              <w:t>/</w:t>
            </w:r>
            <w:proofErr w:type="spellStart"/>
            <w:r w:rsidRPr="001837A9">
              <w:rPr>
                <w:sz w:val="24"/>
                <w:szCs w:val="24"/>
              </w:rPr>
              <w:t>min</w:t>
            </w:r>
            <w:proofErr w:type="spellEnd"/>
            <w:r w:rsidRPr="001837A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43/15 °С</w:t>
            </w:r>
            <w:r>
              <w:rPr>
                <w:sz w:val="24"/>
                <w:szCs w:val="24"/>
              </w:rPr>
              <w:t>;</w:t>
            </w:r>
          </w:p>
          <w:p w:rsidR="00857F0E" w:rsidRPr="00341636" w:rsidRDefault="00857F0E" w:rsidP="00857F0E">
            <w:pPr>
              <w:jc w:val="both"/>
              <w:rPr>
                <w:sz w:val="24"/>
                <w:szCs w:val="24"/>
              </w:rPr>
            </w:pPr>
            <w:r w:rsidRPr="00341636">
              <w:rPr>
                <w:sz w:val="24"/>
                <w:szCs w:val="24"/>
              </w:rPr>
              <w:t xml:space="preserve">Длина трассы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более 15</w:t>
            </w:r>
            <w:r w:rsidRPr="00341636">
              <w:rPr>
                <w:sz w:val="24"/>
                <w:szCs w:val="24"/>
              </w:rPr>
              <w:t xml:space="preserve"> м;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Габариты внутреннего блока</w:t>
            </w:r>
            <w:r>
              <w:rPr>
                <w:sz w:val="24"/>
                <w:szCs w:val="24"/>
              </w:rPr>
              <w:t xml:space="preserve"> (не более)</w:t>
            </w:r>
            <w:r w:rsidRPr="00C1123B">
              <w:rPr>
                <w:sz w:val="24"/>
                <w:szCs w:val="24"/>
              </w:rPr>
              <w:t xml:space="preserve"> – 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proofErr w:type="spellStart"/>
            <w:r w:rsidRPr="00C1123B">
              <w:rPr>
                <w:sz w:val="24"/>
                <w:szCs w:val="24"/>
              </w:rPr>
              <w:t>ШхВхГ</w:t>
            </w:r>
            <w:proofErr w:type="spellEnd"/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C1123B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2</w:t>
            </w:r>
            <w:r w:rsidRPr="00C1123B">
              <w:rPr>
                <w:sz w:val="24"/>
                <w:szCs w:val="24"/>
              </w:rPr>
              <w:t>0x</w:t>
            </w:r>
            <w:r>
              <w:rPr>
                <w:sz w:val="24"/>
                <w:szCs w:val="24"/>
              </w:rPr>
              <w:t>306</w:t>
            </w:r>
            <w:r w:rsidRPr="00C1123B">
              <w:rPr>
                <w:sz w:val="24"/>
                <w:szCs w:val="24"/>
              </w:rPr>
              <w:t>x206 мм;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Габариты внешнего блока</w:t>
            </w:r>
            <w:r>
              <w:rPr>
                <w:sz w:val="24"/>
                <w:szCs w:val="24"/>
              </w:rPr>
              <w:t xml:space="preserve"> (не более)</w:t>
            </w:r>
            <w:r w:rsidRPr="00C1123B">
              <w:rPr>
                <w:sz w:val="24"/>
                <w:szCs w:val="24"/>
              </w:rPr>
              <w:t xml:space="preserve"> – 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proofErr w:type="spellStart"/>
            <w:r w:rsidRPr="00C1123B">
              <w:rPr>
                <w:sz w:val="24"/>
                <w:szCs w:val="24"/>
              </w:rPr>
              <w:t>ШхВхГ</w:t>
            </w:r>
            <w:proofErr w:type="spellEnd"/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C1123B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53</w:t>
            </w:r>
            <w:r w:rsidRPr="00C1123B">
              <w:rPr>
                <w:sz w:val="24"/>
                <w:szCs w:val="24"/>
              </w:rPr>
              <w:t>x3</w:t>
            </w:r>
            <w:r>
              <w:rPr>
                <w:sz w:val="24"/>
                <w:szCs w:val="24"/>
              </w:rPr>
              <w:t>50</w:t>
            </w:r>
            <w:r w:rsidRPr="00C1123B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602</w:t>
            </w:r>
            <w:r w:rsidRPr="00C1123B">
              <w:rPr>
                <w:sz w:val="24"/>
                <w:szCs w:val="24"/>
              </w:rPr>
              <w:t xml:space="preserve"> мм;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Вес внутреннего блока </w:t>
            </w:r>
            <w:r>
              <w:rPr>
                <w:sz w:val="24"/>
                <w:szCs w:val="24"/>
              </w:rPr>
              <w:t>–</w:t>
            </w:r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более 11</w:t>
            </w:r>
            <w:r w:rsidRPr="00C1123B">
              <w:rPr>
                <w:sz w:val="24"/>
                <w:szCs w:val="24"/>
              </w:rPr>
              <w:t xml:space="preserve"> кг;</w:t>
            </w:r>
          </w:p>
          <w:p w:rsidR="00857F0E" w:rsidRPr="00C1123B" w:rsidRDefault="00857F0E" w:rsidP="00857F0E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Вес внешнего блока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более</w:t>
            </w:r>
            <w:r w:rsidRPr="00C1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C1123B">
              <w:rPr>
                <w:sz w:val="24"/>
                <w:szCs w:val="24"/>
              </w:rPr>
              <w:t xml:space="preserve"> кг;</w:t>
            </w:r>
          </w:p>
          <w:p w:rsidR="00857F0E" w:rsidRPr="001837A9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Рекомендуемая площадь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не менее 25</w:t>
            </w:r>
            <w:r w:rsidRPr="001837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1837A9">
              <w:rPr>
                <w:sz w:val="24"/>
                <w:szCs w:val="24"/>
              </w:rPr>
              <w:t xml:space="preserve"> м²</w:t>
            </w:r>
            <w:r>
              <w:rPr>
                <w:sz w:val="24"/>
                <w:szCs w:val="24"/>
              </w:rPr>
              <w:t>;</w:t>
            </w:r>
          </w:p>
          <w:p w:rsidR="00857F0E" w:rsidRPr="007C3ADF" w:rsidRDefault="00857F0E" w:rsidP="00857F0E">
            <w:pPr>
              <w:jc w:val="both"/>
              <w:rPr>
                <w:sz w:val="24"/>
                <w:szCs w:val="24"/>
              </w:rPr>
            </w:pPr>
            <w:r w:rsidRPr="001837A9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837A9">
              <w:rPr>
                <w:sz w:val="24"/>
                <w:szCs w:val="24"/>
              </w:rPr>
              <w:t>настенная сплит-система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57F0E" w:rsidRPr="002651DE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651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2651DE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651DE">
              <w:t>-</w:t>
            </w:r>
          </w:p>
        </w:tc>
        <w:tc>
          <w:tcPr>
            <w:tcW w:w="2127" w:type="dxa"/>
            <w:gridSpan w:val="2"/>
          </w:tcPr>
          <w:p w:rsidR="00857F0E" w:rsidRPr="002651DE" w:rsidRDefault="00857F0E" w:rsidP="00857F0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 xml:space="preserve">Колонный кондиционер 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Цвет – белый;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режим работы – охлаждение, обогрев;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Наличие пульта д/у – Да;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 xml:space="preserve">Напряжение – не более </w:t>
            </w:r>
            <w:r>
              <w:rPr>
                <w:sz w:val="24"/>
                <w:szCs w:val="24"/>
              </w:rPr>
              <w:t>220-240</w:t>
            </w:r>
            <w:r w:rsidRPr="00EE7C1C">
              <w:rPr>
                <w:sz w:val="24"/>
                <w:szCs w:val="24"/>
              </w:rPr>
              <w:t>В;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Охлаждение – не менее 16,9 кВт;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Обогрев – не менее18,1 кВт;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Уровень шума – не более 49,8 дБ;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Допустимая температура наружного воздуха при обогреве(</w:t>
            </w:r>
            <w:proofErr w:type="spellStart"/>
            <w:r w:rsidRPr="00EE7C1C">
              <w:rPr>
                <w:sz w:val="24"/>
                <w:szCs w:val="24"/>
              </w:rPr>
              <w:t>max</w:t>
            </w:r>
            <w:proofErr w:type="spellEnd"/>
            <w:r w:rsidRPr="00EE7C1C">
              <w:rPr>
                <w:sz w:val="24"/>
                <w:szCs w:val="24"/>
              </w:rPr>
              <w:t>/</w:t>
            </w:r>
            <w:proofErr w:type="spellStart"/>
            <w:r w:rsidRPr="00EE7C1C">
              <w:rPr>
                <w:sz w:val="24"/>
                <w:szCs w:val="24"/>
              </w:rPr>
              <w:t>min</w:t>
            </w:r>
            <w:proofErr w:type="spellEnd"/>
            <w:r w:rsidRPr="00EE7C1C">
              <w:rPr>
                <w:sz w:val="24"/>
                <w:szCs w:val="24"/>
              </w:rPr>
              <w:t>) не менее минус 24/минус 7 °С;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Допустимая температура наружного воздуха при охлаждении (</w:t>
            </w:r>
            <w:proofErr w:type="spellStart"/>
            <w:r w:rsidRPr="00EE7C1C">
              <w:rPr>
                <w:sz w:val="24"/>
                <w:szCs w:val="24"/>
              </w:rPr>
              <w:t>max</w:t>
            </w:r>
            <w:proofErr w:type="spellEnd"/>
            <w:r w:rsidRPr="00EE7C1C">
              <w:rPr>
                <w:sz w:val="24"/>
                <w:szCs w:val="24"/>
              </w:rPr>
              <w:t>/</w:t>
            </w:r>
            <w:proofErr w:type="spellStart"/>
            <w:r w:rsidRPr="00EE7C1C">
              <w:rPr>
                <w:sz w:val="24"/>
                <w:szCs w:val="24"/>
              </w:rPr>
              <w:t>min</w:t>
            </w:r>
            <w:proofErr w:type="spellEnd"/>
            <w:r w:rsidRPr="00EE7C1C">
              <w:rPr>
                <w:sz w:val="24"/>
                <w:szCs w:val="24"/>
              </w:rPr>
              <w:t>) не менее 43/18 °С;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Хладагент R-410A;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 xml:space="preserve">Производительность </w:t>
            </w:r>
            <w:r w:rsidRPr="00EE7C1C">
              <w:rPr>
                <w:sz w:val="24"/>
                <w:szCs w:val="24"/>
              </w:rPr>
              <w:t>– не менее 2405 м3/час;</w:t>
            </w:r>
          </w:p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Функции:</w:t>
            </w:r>
          </w:p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- вентиляция;</w:t>
            </w:r>
          </w:p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- осушение;</w:t>
            </w:r>
          </w:p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- ночной режим;</w:t>
            </w:r>
          </w:p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- самодиагностика;</w:t>
            </w:r>
          </w:p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- турборежим;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- направления воздушного потока.</w:t>
            </w:r>
            <w:r w:rsidRPr="00EE7C1C">
              <w:rPr>
                <w:sz w:val="24"/>
                <w:szCs w:val="24"/>
              </w:rPr>
              <w:br/>
              <w:t>Потребляемая мощность – не более 6,5 кВт;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Длина трассы – не более 50 м;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Максимальный перепад высот – не более 30 м;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Диаметр трубопроводов – не более 1/2 (12.7)-3/4 (19/05);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Габариты внутреннего блока – 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proofErr w:type="spellStart"/>
            <w:r w:rsidRPr="00EE7C1C">
              <w:rPr>
                <w:sz w:val="24"/>
                <w:szCs w:val="24"/>
              </w:rPr>
              <w:t>ШхВхГ</w:t>
            </w:r>
            <w:proofErr w:type="spellEnd"/>
            <w:r w:rsidRPr="00EE7C1C">
              <w:rPr>
                <w:sz w:val="24"/>
                <w:szCs w:val="24"/>
              </w:rPr>
              <w:t xml:space="preserve"> – не более 600×1934×455 мм;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Габариты внешнего блока – 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proofErr w:type="spellStart"/>
            <w:r w:rsidRPr="00EE7C1C">
              <w:rPr>
                <w:sz w:val="24"/>
                <w:szCs w:val="24"/>
              </w:rPr>
              <w:t>ШхВхГ</w:t>
            </w:r>
            <w:proofErr w:type="spellEnd"/>
            <w:r w:rsidRPr="00EE7C1C">
              <w:rPr>
                <w:sz w:val="24"/>
                <w:szCs w:val="24"/>
              </w:rPr>
              <w:t xml:space="preserve"> – 900×1170×350 мм;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Вес внутреннего блока – не более 68,5 кг;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Вес внешнего блока – не более 96 кг;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Вес общий – не более 164,5 кг;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Рекомендуемая площадь – не менее169 м²;</w:t>
            </w:r>
          </w:p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Тип – колонная сплит-система.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безопасности</w:t>
            </w:r>
            <w:r w:rsidRPr="00EE7C1C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ind w:hanging="1199"/>
            </w:pPr>
          </w:p>
        </w:tc>
        <w:tc>
          <w:tcPr>
            <w:tcW w:w="2381" w:type="dxa"/>
            <w:vAlign w:val="center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 соответствии с ГОСТ Р 51125-98 Оборудование бытовое для кондиционирования и очистки воздуха. Требования безопасности и методы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  <w:r w:rsidRPr="00EE7C1C" w:rsidDel="0007309A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 соответствии с паспортными данными (исполнение ХЛ по ГОСТ 15150-69 для внешнего блока)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  <w:r w:rsidRPr="00EE7C1C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Климатические условия эксплуатации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jc w:val="both"/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Принять для г. Салехард, по "СП 131.13330.2020. Свод правил. Строительная климатология. СНиП 23-01-99*" (утв. и введен в действие Приказом Минстроя России от 24.12.2020 N 859/</w:t>
            </w:r>
            <w:proofErr w:type="spellStart"/>
            <w:r w:rsidRPr="00EE7C1C">
              <w:rPr>
                <w:sz w:val="24"/>
                <w:szCs w:val="24"/>
              </w:rPr>
              <w:t>пр</w:t>
            </w:r>
            <w:proofErr w:type="spellEnd"/>
            <w:r w:rsidRPr="00EE7C1C">
              <w:rPr>
                <w:sz w:val="24"/>
                <w:szCs w:val="24"/>
              </w:rPr>
              <w:t>) (ред. от 30.05.2022)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</w:tcPr>
          <w:p w:rsidR="00857F0E" w:rsidRPr="00EE7C1C" w:rsidRDefault="00857F0E" w:rsidP="00857F0E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  <w:vAlign w:val="center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103" w:type="dxa"/>
            <w:vAlign w:val="center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ЯНАО, Тюменская область, г. Лабытнанги, ул. Энергетиков.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ind w:firstLine="601"/>
              <w:jc w:val="both"/>
              <w:rPr>
                <w:i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Кондиционеры и комплектующие должны отгружаться в упаковке, соответствующей характеру поставляемого оборудования. Упаковка должна предохранять груз от всякого рода повреждений и коррозии при перевозке с учетом возможных перегрузок в пути и хранения. Упаковано и защищено от попадания влаги и механических повреждений.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r w:rsidRPr="00EE7C1C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Гарантии качества 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pStyle w:val="headertext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</w:pPr>
            <w:r w:rsidRPr="00EE7C1C">
              <w:t>Приемка оборудования после монтажа и оценка качества выполненных работ осуществляется в соответствии с ГОСТ 34060-</w:t>
            </w:r>
            <w:r w:rsidRPr="00EE7C1C">
              <w:lastRenderedPageBreak/>
              <w:t>2017 Инженерные сети зданий и сооружений внутренние испытание и наладка систем вентиляции и кондиционирования воздуха правила проведения и контроль выполнения работ, «СП 60.13330.2020. Свод правил. Отопление, вентиляция и кондиционирование воздуха. СНиП 41-01-2003».</w:t>
            </w:r>
          </w:p>
          <w:p w:rsidR="00857F0E" w:rsidRPr="00EE7C1C" w:rsidRDefault="00857F0E" w:rsidP="00857F0E">
            <w:pPr>
              <w:pStyle w:val="headertext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rFonts w:eastAsia="Calibri"/>
              </w:rPr>
            </w:pPr>
            <w:r w:rsidRPr="00EE7C1C">
              <w:t>Все неполадки и дефекты, выявленные в ходе монтажа и ввода в эксплуатацию настенных и колонных кондиционеров для здания ГРУ, инв. № 21-Л-Л827</w:t>
            </w:r>
            <w:r w:rsidR="006B30F0">
              <w:t xml:space="preserve">, здания </w:t>
            </w:r>
            <w:r w:rsidR="006B30F0" w:rsidRPr="00BF085A">
              <w:rPr>
                <w:iCs/>
              </w:rPr>
              <w:t>ВУК (ГТЭ-24, 3 блок) инв. №: №00001527 и здании Машинного зала (ГТЭ-24,3 блок) помещение Компрессорная ГТГ-3, ГТГ-4. Инв. №: 00001495</w:t>
            </w:r>
            <w:r w:rsidRPr="00EE7C1C">
              <w:t xml:space="preserve"> в пределах гарантийных обязательств, Подрядчик устраняет за свой счет.</w:t>
            </w:r>
          </w:p>
          <w:p w:rsidR="00857F0E" w:rsidRPr="00EE7C1C" w:rsidRDefault="00857F0E" w:rsidP="00857F0E">
            <w:pPr>
              <w:pStyle w:val="headertext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bCs/>
              </w:rPr>
            </w:pPr>
            <w:r w:rsidRPr="00EE7C1C">
              <w:rPr>
                <w:bCs/>
              </w:rPr>
              <w:t xml:space="preserve">В случае претензий к Исполнителю по качеству выполненных работ в течение гарантийного срока, Заказчик во всех случаях извещает его письменно. Исполнитель работ, обязан, не позднее 72 часов с момента получения такого извещения, обеспечивает прибытие своего уполномоченного представителя для участия в комиссии технического расследования. В случае отсутствия уполномоченного представителя после истечения установленного для его прибытия срока, комиссия, сформированная Заказчиком, имеет право провести расследование и дать заключение без представителя Исполнителя работ. Если в период гарантийного срока обнаружатся неисправности (дефекты), допущенные по вине </w:t>
            </w:r>
            <w:r w:rsidRPr="00EE7C1C">
              <w:rPr>
                <w:bCs/>
              </w:rPr>
              <w:lastRenderedPageBreak/>
              <w:t xml:space="preserve">Исполнителя работ, он обязан устранить их за свой счет, в согласованные с Заказчиком сроки. </w:t>
            </w:r>
          </w:p>
          <w:p w:rsidR="00857F0E" w:rsidRPr="00EE7C1C" w:rsidRDefault="00857F0E" w:rsidP="00857F0E">
            <w:pPr>
              <w:pStyle w:val="headertext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bCs/>
              </w:rPr>
            </w:pPr>
            <w:r w:rsidRPr="00EE7C1C">
              <w:rPr>
                <w:bCs/>
              </w:rPr>
              <w:t>Если Исполнитель ремонта не устраняет в согласованные с Заказчиком сроки неисправности (дефекты), Заказчик может осуществить их устранение своими силами, либо силами третьих лиц. В этом случае Исполнитель ремонта обязан оплатить Заказчику все расходы, связанные с устранением неисправности (дефекта).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  <w:vAlign w:val="center"/>
          </w:tcPr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Срок гарантии</w:t>
            </w:r>
          </w:p>
        </w:tc>
        <w:tc>
          <w:tcPr>
            <w:tcW w:w="5103" w:type="dxa"/>
            <w:vAlign w:val="center"/>
          </w:tcPr>
          <w:p w:rsidR="00857F0E" w:rsidRPr="00EE7C1C" w:rsidRDefault="00857F0E" w:rsidP="00857F0E">
            <w:pPr>
              <w:ind w:firstLine="601"/>
              <w:jc w:val="both"/>
              <w:rPr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Гарантийный срок на поставляемые </w:t>
            </w:r>
            <w:r w:rsidRPr="00EE7C1C">
              <w:rPr>
                <w:iCs/>
                <w:sz w:val="24"/>
                <w:szCs w:val="24"/>
              </w:rPr>
              <w:t>кондиционеры и комплектующие</w:t>
            </w:r>
            <w:r w:rsidRPr="00EE7C1C">
              <w:rPr>
                <w:sz w:val="24"/>
                <w:szCs w:val="24"/>
              </w:rPr>
              <w:t xml:space="preserve"> составляет 12 месяцев со дня ввода его в эксплуатацию. Поставщик гарантирует нормальную и бесперебойную работу </w:t>
            </w:r>
            <w:r w:rsidRPr="00EE7C1C">
              <w:rPr>
                <w:iCs/>
                <w:sz w:val="24"/>
                <w:szCs w:val="24"/>
              </w:rPr>
              <w:t>кондиционеров</w:t>
            </w:r>
            <w:r w:rsidRPr="00EE7C1C">
              <w:rPr>
                <w:sz w:val="24"/>
                <w:szCs w:val="24"/>
              </w:rPr>
              <w:t xml:space="preserve"> в течение всего гарантийного срока.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spacing w:before="2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комплектации и документам, поставляемым вместе с МТР</w:t>
            </w:r>
            <w:r w:rsidRPr="00EE7C1C" w:rsidDel="000730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  <w:vAlign w:val="center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ind w:firstLine="459"/>
              <w:jc w:val="both"/>
              <w:rPr>
                <w:bCs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Подрядчик обязан передать Заказчику оригиналы документов по перечню согласованного Заказчиком, но не ограничиваясь: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38"/>
              </w:numPr>
            </w:pPr>
            <w:r w:rsidRPr="00EE7C1C">
              <w:t xml:space="preserve">паспорта на </w:t>
            </w:r>
            <w:r w:rsidRPr="00EE7C1C">
              <w:rPr>
                <w:iCs/>
              </w:rPr>
              <w:t>кондиционеры и комплектующие</w:t>
            </w:r>
            <w:r w:rsidRPr="00EE7C1C">
              <w:t>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38"/>
              </w:numPr>
            </w:pPr>
            <w:r w:rsidRPr="00EE7C1C">
              <w:t xml:space="preserve">документы, подтверждающие соответствие оборудования техническим регламентам – сертификат и/или декларация соответствия.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>Требования к результатам выпол</w:t>
            </w:r>
            <w:r w:rsidRPr="00EE7C1C">
              <w:rPr>
                <w:b/>
                <w:sz w:val="24"/>
                <w:szCs w:val="24"/>
              </w:rPr>
              <w:t>нения договора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Общие требования к результатам выполнения договора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pStyle w:val="aff6"/>
              <w:widowControl w:val="0"/>
              <w:numPr>
                <w:ilvl w:val="0"/>
                <w:numId w:val="19"/>
              </w:numPr>
              <w:ind w:left="0" w:firstLine="425"/>
              <w:jc w:val="both"/>
              <w:rPr>
                <w:color w:val="FF0000"/>
              </w:rPr>
            </w:pPr>
            <w:r w:rsidRPr="00EE7C1C">
              <w:t>Создание оптимальных и допустимых нормы температуры, относительной влажности и скорости движения воздуха.</w:t>
            </w:r>
          </w:p>
          <w:p w:rsidR="00857F0E" w:rsidRPr="00EE7C1C" w:rsidRDefault="00857F0E" w:rsidP="00857F0E">
            <w:pPr>
              <w:pStyle w:val="aff6"/>
              <w:widowControl w:val="0"/>
              <w:numPr>
                <w:ilvl w:val="0"/>
                <w:numId w:val="19"/>
              </w:numPr>
              <w:ind w:left="0" w:firstLine="425"/>
              <w:jc w:val="both"/>
              <w:rPr>
                <w:color w:val="FF0000"/>
              </w:rPr>
            </w:pPr>
            <w:r w:rsidRPr="00EE7C1C">
              <w:rPr>
                <w:bCs/>
              </w:rPr>
              <w:lastRenderedPageBreak/>
              <w:t>Все работы должны выполняться в соответствии с графиком производства работ, программами испытаний, согласованными с Заказчиком.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pStyle w:val="afff5"/>
              <w:keepNext w:val="0"/>
              <w:jc w:val="left"/>
              <w:rPr>
                <w:rFonts w:eastAsia="Times New Roman"/>
                <w:b w:val="0"/>
              </w:rPr>
            </w:pPr>
            <w:bookmarkStart w:id="48" w:name="_Toc128934141"/>
            <w:r w:rsidRPr="00EE7C1C">
              <w:rPr>
                <w:rFonts w:eastAsia="Times New Roman"/>
              </w:rPr>
              <w:t>-</w:t>
            </w:r>
            <w:bookmarkEnd w:id="48"/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spacing w:before="60"/>
              <w:rPr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договора, включая гарантируемые показатели</w:t>
            </w:r>
            <w:r w:rsidRPr="00EE7C1C">
              <w:rPr>
                <w:rStyle w:val="afff7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Величины показателей микроклимата в помещениях 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температуры воздуха 22 - 24 град. C, его относительной влажности 60 - 40% и скорости движения (не более 0,1 м/с).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pStyle w:val="afff5"/>
              <w:keepNext w:val="0"/>
              <w:jc w:val="left"/>
              <w:rPr>
                <w:rFonts w:eastAsia="Times New Roman"/>
              </w:rPr>
            </w:pPr>
            <w:bookmarkStart w:id="49" w:name="_Toc128934142"/>
            <w:r w:rsidRPr="00EE7C1C">
              <w:rPr>
                <w:rFonts w:eastAsia="Times New Roman"/>
              </w:rPr>
              <w:t>-</w:t>
            </w:r>
            <w:bookmarkEnd w:id="49"/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rPr>
                <w:bCs/>
                <w:sz w:val="24"/>
                <w:szCs w:val="24"/>
              </w:rPr>
            </w:pPr>
            <w:r w:rsidRPr="00EE7C1C">
              <w:rPr>
                <w:b/>
                <w:bCs/>
                <w:sz w:val="24"/>
                <w:szCs w:val="24"/>
              </w:rPr>
              <w:t xml:space="preserve">Требования к порядку приемки результатов </w:t>
            </w:r>
            <w:r w:rsidRPr="00EE7C1C">
              <w:rPr>
                <w:b/>
                <w:sz w:val="24"/>
                <w:szCs w:val="24"/>
              </w:rPr>
              <w:t>выполнения договора</w:t>
            </w:r>
            <w:r w:rsidRPr="00EE7C1C">
              <w:rPr>
                <w:rStyle w:val="afff7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Приемка работ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ind w:firstLine="459"/>
              <w:jc w:val="both"/>
              <w:rPr>
                <w:sz w:val="24"/>
                <w:szCs w:val="24"/>
              </w:rPr>
            </w:pPr>
            <w:r w:rsidRPr="00EE7C1C">
              <w:rPr>
                <w:rFonts w:eastAsia="Calibri"/>
                <w:sz w:val="24"/>
                <w:szCs w:val="24"/>
              </w:rPr>
              <w:t>В соответствии с ГОСТ 34060-2017 Инженерные сети зданий и сооружений внутренние испытание и наладка систем вентиляции и кондиционирования воздуха правила проведения и контроль выполнения работ, «СП 60.13330.2020. Свод правил. Отопление, вентиляция и кондиционирование воздуха. СНиП 41-01-2003»</w:t>
            </w:r>
          </w:p>
          <w:p w:rsidR="00857F0E" w:rsidRPr="00EE7C1C" w:rsidRDefault="00857F0E" w:rsidP="00857F0E">
            <w:pPr>
              <w:ind w:firstLine="459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Сдача результатов работ Подрядчиком и приемка их Заказчиком производится в соответствии с гражданским законодательством и оформляется Актом о приемке выполненных работ, подписываемом обеими Сторонами в соответствии с Договором.</w:t>
            </w:r>
          </w:p>
          <w:p w:rsidR="00857F0E" w:rsidRPr="00EE7C1C" w:rsidRDefault="00857F0E" w:rsidP="00857F0E">
            <w:pPr>
              <w:ind w:firstLine="459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 xml:space="preserve">Подрядчик одновременно с результатом работы предоставляет Заказчику исполнительную документацию (акты, схемы, паспорта сертификаты, формуляры и др.) на выполненные работы, строительные </w:t>
            </w:r>
            <w:r w:rsidRPr="00EE7C1C">
              <w:rPr>
                <w:sz w:val="24"/>
                <w:szCs w:val="24"/>
              </w:rPr>
              <w:lastRenderedPageBreak/>
              <w:t>материалы, изделия, полуфабрикаты и конструкции.</w:t>
            </w:r>
          </w:p>
          <w:p w:rsidR="00857F0E" w:rsidRPr="00EE7C1C" w:rsidRDefault="00857F0E" w:rsidP="0037144F">
            <w:pPr>
              <w:ind w:firstLine="459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Все неполадки и дефекты, выявленные в ходе приемо-сдаточных испытаний (ПНР), связанные с монтажом настенных и колонных кондиционеров на здани</w:t>
            </w:r>
            <w:r w:rsidR="0037144F">
              <w:rPr>
                <w:sz w:val="24"/>
                <w:szCs w:val="24"/>
              </w:rPr>
              <w:t>ях</w:t>
            </w:r>
            <w:r w:rsidRPr="00EE7C1C">
              <w:rPr>
                <w:sz w:val="24"/>
                <w:szCs w:val="24"/>
              </w:rPr>
              <w:t xml:space="preserve"> ГРУ, </w:t>
            </w:r>
            <w:r w:rsidRPr="00EE7C1C">
              <w:rPr>
                <w:rFonts w:eastAsia="Calibri"/>
                <w:sz w:val="24"/>
                <w:szCs w:val="24"/>
              </w:rPr>
              <w:t xml:space="preserve"> инв. № </w:t>
            </w:r>
            <w:r w:rsidRPr="00EE7C1C">
              <w:rPr>
                <w:sz w:val="24"/>
                <w:szCs w:val="24"/>
              </w:rPr>
              <w:t>21-Л-Л827</w:t>
            </w:r>
            <w:r w:rsidR="0037144F">
              <w:rPr>
                <w:sz w:val="24"/>
                <w:szCs w:val="24"/>
              </w:rPr>
              <w:t>,</w:t>
            </w:r>
            <w:r w:rsidR="0037144F" w:rsidRPr="002D22F9">
              <w:rPr>
                <w:sz w:val="24"/>
                <w:szCs w:val="24"/>
              </w:rPr>
              <w:t xml:space="preserve"> ВУК (ГТЭ-24, 3 блок) инв. №: №00001527 и Машинного зала (ГТЭ-24,3 блок) помещение Компрессорная ГТГ-3, ГТГ-4. Инв. №: 00001495</w:t>
            </w:r>
            <w:r w:rsidRPr="00EE7C1C">
              <w:rPr>
                <w:sz w:val="24"/>
                <w:szCs w:val="24"/>
              </w:rPr>
              <w:t>, Подрядчик устраняет их за свой счет.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1"/>
                <w:numId w:val="7"/>
              </w:numPr>
              <w:spacing w:before="60" w:after="60"/>
              <w:ind w:left="-117" w:firstLine="142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Общие требования к оформлению документации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pStyle w:val="aff6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spacing w:after="120"/>
              <w:ind w:left="34" w:firstLine="326"/>
              <w:jc w:val="both"/>
            </w:pPr>
            <w:r w:rsidRPr="00EE7C1C">
              <w:t>До начала работ направить Заказчику на согласование сетевой график выполнения работ.</w:t>
            </w:r>
          </w:p>
          <w:p w:rsidR="00857F0E" w:rsidRPr="00EE7C1C" w:rsidRDefault="00857F0E" w:rsidP="00857F0E">
            <w:pPr>
              <w:pStyle w:val="aff6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spacing w:after="120"/>
              <w:ind w:left="34" w:firstLine="326"/>
              <w:jc w:val="both"/>
            </w:pPr>
            <w:r w:rsidRPr="00EE7C1C">
              <w:t>Подрядчик предоставляет исполнительную документацию на бумажном носителе в 2-х экземплярах с приложением реестра (перечня) передаваемых документов и в электронном виде в формате *.</w:t>
            </w:r>
            <w:proofErr w:type="spellStart"/>
            <w:r w:rsidRPr="00EE7C1C">
              <w:t>pdf</w:t>
            </w:r>
            <w:proofErr w:type="spellEnd"/>
            <w:r w:rsidRPr="00EE7C1C">
              <w:t xml:space="preserve"> (каждый документ в отдельном файле).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pStyle w:val="afff5"/>
              <w:keepNext w:val="0"/>
              <w:jc w:val="left"/>
            </w:pPr>
            <w:bookmarkStart w:id="50" w:name="_Toc128934146"/>
            <w:r w:rsidRPr="00EE7C1C">
              <w:rPr>
                <w:rFonts w:eastAsia="Times New Roman"/>
              </w:rPr>
              <w:t>-</w:t>
            </w:r>
            <w:bookmarkEnd w:id="50"/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pStyle w:val="afff5"/>
              <w:keepNext w:val="0"/>
              <w:jc w:val="left"/>
            </w:pPr>
            <w:r w:rsidRPr="00EE7C1C"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Документы, передаваемые Заказчику по результатам выполненных работ – обязательный перечень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pStyle w:val="aff6"/>
              <w:widowControl w:val="0"/>
              <w:numPr>
                <w:ilvl w:val="0"/>
                <w:numId w:val="20"/>
              </w:numPr>
              <w:ind w:left="0" w:firstLine="417"/>
              <w:jc w:val="both"/>
              <w:rPr>
                <w:iCs/>
              </w:rPr>
            </w:pPr>
            <w:r w:rsidRPr="00EE7C1C">
              <w:t>После окончания работ Подрядчик передает следующую документацию</w:t>
            </w:r>
            <w:r w:rsidRPr="00EE7C1C">
              <w:rPr>
                <w:iCs/>
              </w:rPr>
              <w:t>, включая, но не ограничиваясь: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</w:pPr>
            <w:r w:rsidRPr="00EE7C1C">
              <w:t>журнал входного контроля и контроля качества получаемых деталей, материалов, изделий, конструкций и оборудования;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iCs/>
              </w:rPr>
            </w:pPr>
            <w:r w:rsidRPr="00EE7C1C">
              <w:t>комиссионные акты входного контроля</w:t>
            </w:r>
            <w:r w:rsidRPr="00EE7C1C">
              <w:rPr>
                <w:iCs/>
              </w:rPr>
              <w:t xml:space="preserve"> закупаемых подрядчиком материалов на соответствие продукции требованиям технической документации, </w:t>
            </w:r>
            <w:r w:rsidRPr="00EE7C1C">
              <w:t xml:space="preserve">специальные журналы (журнал входного контроля, журнал монтажных работ, журнал сварочных работ </w:t>
            </w:r>
            <w:r w:rsidRPr="00EE7C1C">
              <w:lastRenderedPageBreak/>
              <w:t>(если данные работы будут проводиться), общий журнал работ)</w:t>
            </w:r>
            <w:r w:rsidRPr="00EE7C1C">
              <w:rPr>
                <w:iCs/>
              </w:rPr>
              <w:t>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iCs/>
              </w:rPr>
            </w:pPr>
            <w:r w:rsidRPr="00EE7C1C">
              <w:t>паспорта и сертификаты (и/или декларации) соответствия на кондиционеры настенные и колонные</w:t>
            </w:r>
            <w:r w:rsidRPr="00EE7C1C">
              <w:rPr>
                <w:rFonts w:eastAsia="Times New Roman"/>
                <w:iCs/>
              </w:rPr>
              <w:t>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iCs/>
              </w:rPr>
            </w:pPr>
            <w:r w:rsidRPr="00EE7C1C">
              <w:rPr>
                <w:rFonts w:eastAsia="Times New Roman"/>
                <w:iCs/>
              </w:rPr>
              <w:t>счета-фактуры на материалы, закупаемые подрядчиком для использования в процессе ремонта;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ППР;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общий журнал работ;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исполнительный чертеж;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акты освидетельствования скрытых работ на:</w:t>
            </w:r>
          </w:p>
          <w:p w:rsidR="00857F0E" w:rsidRPr="00EE7C1C" w:rsidRDefault="00857F0E" w:rsidP="00857F0E">
            <w:pPr>
              <w:pStyle w:val="aff6"/>
              <w:numPr>
                <w:ilvl w:val="1"/>
                <w:numId w:val="13"/>
              </w:numPr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монтаж агрегатов и оборудования;</w:t>
            </w:r>
          </w:p>
          <w:p w:rsidR="00857F0E" w:rsidRPr="00EE7C1C" w:rsidRDefault="00857F0E" w:rsidP="00857F0E">
            <w:pPr>
              <w:pStyle w:val="aff6"/>
              <w:numPr>
                <w:ilvl w:val="1"/>
                <w:numId w:val="13"/>
              </w:numPr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крепление агрегатов и оборудования к конструкциям здания.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акты завершения монтажа систем;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ведомость смонтированного оборудования, агрегатов, узлов и средств автоматизации;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акты проведения пусконаладочных работ;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 приемки системы кондиционирования воздуха;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 индивидуального испытания оборудования;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 функциональных испытаний испытания оборудования;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кабельный журнал;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 xml:space="preserve">протоколы проверки кабелей и автоматических выключателей, в </w:t>
            </w:r>
            <w:proofErr w:type="spellStart"/>
            <w:r w:rsidRPr="00EE7C1C">
              <w:rPr>
                <w:rFonts w:eastAsia="Times New Roman"/>
                <w:iCs/>
              </w:rPr>
              <w:t>т.ч</w:t>
            </w:r>
            <w:proofErr w:type="spellEnd"/>
            <w:r w:rsidRPr="00EE7C1C">
              <w:rPr>
                <w:rFonts w:eastAsia="Times New Roman"/>
                <w:iCs/>
              </w:rPr>
              <w:t>. фаза-ноль;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lastRenderedPageBreak/>
              <w:t>акт испытания трубных проводок на прочность и плотность;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 испытания трубных проводок на герметичность с определением падения давления за время испытания;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акт о монтаже трубных проводок;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rFonts w:eastAsia="Times New Roman"/>
                <w:iCs/>
              </w:rPr>
            </w:pPr>
            <w:r w:rsidRPr="00EE7C1C">
              <w:rPr>
                <w:rFonts w:eastAsia="Times New Roman"/>
                <w:iCs/>
              </w:rPr>
              <w:t>реестр документации;</w:t>
            </w:r>
          </w:p>
          <w:p w:rsidR="00857F0E" w:rsidRPr="00EE7C1C" w:rsidRDefault="00857F0E" w:rsidP="00857F0E">
            <w:pPr>
              <w:pStyle w:val="aff6"/>
              <w:numPr>
                <w:ilvl w:val="0"/>
                <w:numId w:val="13"/>
              </w:numPr>
              <w:ind w:left="8" w:firstLine="395"/>
              <w:jc w:val="both"/>
              <w:rPr>
                <w:iCs/>
              </w:rPr>
            </w:pPr>
            <w:r w:rsidRPr="00EE7C1C">
              <w:t>перечень организаций, участвовавших в производстве работ, с указанием видов выполненных ими работ и фамилий инженерно-технических работников, непосредственно ответственных за их выполнение.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pStyle w:val="afff5"/>
              <w:keepNext w:val="0"/>
              <w:jc w:val="left"/>
            </w:pPr>
            <w:bookmarkStart w:id="51" w:name="_Toc128934147"/>
            <w:r w:rsidRPr="00EE7C1C">
              <w:rPr>
                <w:rFonts w:eastAsia="Times New Roman"/>
              </w:rPr>
              <w:t>-</w:t>
            </w:r>
            <w:bookmarkEnd w:id="51"/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pStyle w:val="afff5"/>
              <w:keepNext w:val="0"/>
              <w:jc w:val="left"/>
            </w:pPr>
            <w:r w:rsidRPr="00EE7C1C">
              <w:t>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spacing w:before="2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ответственности, гарантиям и послегарантийному обслуживанию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Гарантии качества выполненных работ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 соответствии с условиями Договора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bCs/>
              </w:rPr>
            </w:pPr>
            <w:bookmarkStart w:id="52" w:name="_Toc134176344"/>
            <w:r w:rsidRPr="00EE7C1C">
              <w:t>-</w:t>
            </w:r>
            <w:bookmarkEnd w:id="52"/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0E" w:rsidRPr="00EE7C1C" w:rsidRDefault="00857F0E" w:rsidP="00857F0E">
            <w:pPr>
              <w:spacing w:before="40"/>
              <w:rPr>
                <w:i/>
                <w:sz w:val="24"/>
                <w:szCs w:val="24"/>
              </w:rPr>
            </w:pPr>
            <w:r w:rsidRPr="00EE7C1C">
              <w:rPr>
                <w:bCs/>
                <w:sz w:val="24"/>
                <w:szCs w:val="24"/>
              </w:rPr>
              <w:t>Срок гарантии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0E" w:rsidRPr="00EE7C1C" w:rsidRDefault="00857F0E" w:rsidP="00857F0E">
            <w:pPr>
              <w:ind w:firstLine="317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Гарантийный срок на поставляемые кондиционеры и комплектующие составляет 12 месяцев со дня ввода его в эксплуатацию. Поставщик гарантирует нормальную и бесперебойную работу настенных, колонных кондиционеров в течение всего гарантийного срока.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0E" w:rsidRPr="00EE7C1C" w:rsidRDefault="00857F0E" w:rsidP="00857F0E">
            <w:pPr>
              <w:rPr>
                <w:b/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  <w:bookmarkStart w:id="53" w:name="_Toc134176345"/>
            <w:r w:rsidRPr="00EE7C1C">
              <w:t>-</w:t>
            </w:r>
            <w:bookmarkEnd w:id="53"/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7484" w:type="dxa"/>
            <w:gridSpan w:val="2"/>
            <w:vAlign w:val="center"/>
          </w:tcPr>
          <w:p w:rsidR="00857F0E" w:rsidRPr="00EE7C1C" w:rsidRDefault="00857F0E" w:rsidP="00857F0E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Требования к обязательствам контрагента, влияющим на исполнение договора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spacing w:before="60" w:after="60"/>
              <w:rPr>
                <w:b/>
                <w:sz w:val="24"/>
                <w:szCs w:val="24"/>
              </w:rPr>
            </w:pPr>
            <w:r w:rsidRPr="00EE7C1C">
              <w:rPr>
                <w:b/>
                <w:sz w:val="24"/>
                <w:szCs w:val="24"/>
              </w:rPr>
              <w:t>-//-</w:t>
            </w:r>
          </w:p>
        </w:tc>
      </w:tr>
      <w:tr w:rsidR="00857F0E" w:rsidRPr="00EE7C1C" w:rsidTr="00F10921">
        <w:tc>
          <w:tcPr>
            <w:tcW w:w="709" w:type="dxa"/>
            <w:vAlign w:val="center"/>
          </w:tcPr>
          <w:p w:rsidR="00857F0E" w:rsidRPr="00EE7C1C" w:rsidRDefault="00857F0E" w:rsidP="00857F0E">
            <w:pPr>
              <w:pStyle w:val="aff6"/>
              <w:numPr>
                <w:ilvl w:val="2"/>
                <w:numId w:val="7"/>
              </w:numPr>
              <w:spacing w:before="60" w:after="60"/>
              <w:ind w:hanging="1199"/>
            </w:pPr>
          </w:p>
        </w:tc>
        <w:tc>
          <w:tcPr>
            <w:tcW w:w="2381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5103" w:type="dxa"/>
          </w:tcPr>
          <w:p w:rsidR="00857F0E" w:rsidRPr="00EE7C1C" w:rsidRDefault="00857F0E" w:rsidP="00857F0E">
            <w:pPr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  <w:p w:rsidR="00857F0E" w:rsidRPr="00EE7C1C" w:rsidRDefault="00857F0E" w:rsidP="00857F0E">
            <w:pPr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 xml:space="preserve">При согласовании субподрядчика с Заказчиком, Подрядчик должен предоставить договор с субподрядчиком со всеми приложениями. </w:t>
            </w:r>
          </w:p>
          <w:p w:rsidR="00857F0E" w:rsidRPr="00EE7C1C" w:rsidRDefault="00857F0E" w:rsidP="00857F0E">
            <w:pPr>
              <w:ind w:firstLine="601"/>
              <w:jc w:val="both"/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t>Подрядчик не должен передавать третьим лицам ни полностью, ни частично свои обязательства по данным работам без предварительного письменного согласия со стороны Заказчика и в любом случае нести ответственность за результат работы этих лиц.</w:t>
            </w:r>
          </w:p>
        </w:tc>
        <w:tc>
          <w:tcPr>
            <w:tcW w:w="1984" w:type="dxa"/>
          </w:tcPr>
          <w:p w:rsidR="00857F0E" w:rsidRPr="00EE7C1C" w:rsidRDefault="00857F0E" w:rsidP="00857F0E">
            <w:pPr>
              <w:rPr>
                <w:sz w:val="24"/>
                <w:szCs w:val="24"/>
              </w:rPr>
            </w:pPr>
            <w:r w:rsidRPr="00EE7C1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7" w:type="dxa"/>
          </w:tcPr>
          <w:p w:rsidR="00857F0E" w:rsidRPr="00EE7C1C" w:rsidRDefault="00857F0E" w:rsidP="00857F0E">
            <w:pPr>
              <w:pStyle w:val="afff5"/>
              <w:keepNext w:val="0"/>
              <w:jc w:val="left"/>
            </w:pPr>
            <w:bookmarkStart w:id="54" w:name="_Toc128934148"/>
            <w:r w:rsidRPr="00EE7C1C">
              <w:rPr>
                <w:rFonts w:eastAsia="Times New Roman"/>
              </w:rPr>
              <w:t>-</w:t>
            </w:r>
            <w:bookmarkEnd w:id="54"/>
          </w:p>
        </w:tc>
        <w:tc>
          <w:tcPr>
            <w:tcW w:w="2127" w:type="dxa"/>
            <w:gridSpan w:val="2"/>
          </w:tcPr>
          <w:p w:rsidR="00857F0E" w:rsidRPr="00EE7C1C" w:rsidRDefault="00857F0E" w:rsidP="00857F0E">
            <w:pPr>
              <w:pStyle w:val="afff5"/>
              <w:keepNext w:val="0"/>
              <w:jc w:val="left"/>
            </w:pPr>
            <w:r w:rsidRPr="00EE7C1C">
              <w:t>-</w:t>
            </w:r>
          </w:p>
        </w:tc>
      </w:tr>
    </w:tbl>
    <w:p w:rsidR="005E3155" w:rsidRDefault="005E3155" w:rsidP="00F05846">
      <w:pPr>
        <w:jc w:val="center"/>
        <w:rPr>
          <w:b/>
          <w:i/>
          <w:sz w:val="24"/>
          <w:szCs w:val="24"/>
        </w:rPr>
      </w:pPr>
    </w:p>
    <w:p w:rsidR="00D815D0" w:rsidRDefault="00D815D0" w:rsidP="00EE7C1C">
      <w:pPr>
        <w:pStyle w:val="3"/>
        <w:numPr>
          <w:ilvl w:val="2"/>
          <w:numId w:val="14"/>
        </w:numPr>
      </w:pPr>
      <w:bookmarkStart w:id="55" w:name="_Toc198648906"/>
      <w:r w:rsidRPr="00316B75">
        <w:t>В составе заявки необходимо предоставить</w:t>
      </w:r>
      <w:r>
        <w:t>:</w:t>
      </w:r>
      <w:bookmarkEnd w:id="55"/>
    </w:p>
    <w:p w:rsidR="00D815D0" w:rsidRPr="00150D84" w:rsidRDefault="00D815D0" w:rsidP="00D815D0">
      <w:pPr>
        <w:ind w:right="253" w:firstLine="708"/>
        <w:jc w:val="both"/>
        <w:rPr>
          <w:snapToGrid w:val="0"/>
          <w:sz w:val="24"/>
          <w:szCs w:val="24"/>
        </w:rPr>
      </w:pPr>
      <w:r w:rsidRPr="00D42D62">
        <w:rPr>
          <w:snapToGrid w:val="0"/>
          <w:sz w:val="24"/>
          <w:szCs w:val="24"/>
        </w:rPr>
        <w:t>В составе заявки Участник должен предоставить сведения о ранее выполненных договорах «Справка об опыте Участника», с обязательным предоставлением подтверждающих наличие требуемого опыта документов</w:t>
      </w:r>
      <w:r>
        <w:rPr>
          <w:snapToGrid w:val="0"/>
          <w:sz w:val="24"/>
          <w:szCs w:val="24"/>
        </w:rPr>
        <w:t xml:space="preserve"> (</w:t>
      </w:r>
      <w:r w:rsidRPr="00150D84">
        <w:rPr>
          <w:snapToGrid w:val="0"/>
          <w:sz w:val="24"/>
          <w:szCs w:val="24"/>
        </w:rPr>
        <w:t>наличие у Участника совокупного опыта в рамках одного или нескольких договоров на выполнение аналогичных работ, за последние 5 лет, предшествующих дате направления технико-коммерческого предложения Участника. При этом учитываются только выполненные Участником договоры)</w:t>
      </w:r>
      <w:r w:rsidRPr="00D42D62">
        <w:rPr>
          <w:snapToGrid w:val="0"/>
          <w:sz w:val="24"/>
          <w:szCs w:val="24"/>
        </w:rPr>
        <w:t xml:space="preserve">, а именно </w:t>
      </w:r>
    </w:p>
    <w:p w:rsidR="00D815D0" w:rsidRPr="00150D84" w:rsidRDefault="00D815D0" w:rsidP="00D815D0">
      <w:pPr>
        <w:pStyle w:val="aff6"/>
        <w:numPr>
          <w:ilvl w:val="0"/>
          <w:numId w:val="44"/>
        </w:numPr>
        <w:ind w:right="253"/>
        <w:jc w:val="both"/>
        <w:rPr>
          <w:rFonts w:eastAsia="Times New Roman"/>
          <w:snapToGrid w:val="0"/>
        </w:rPr>
      </w:pPr>
      <w:r w:rsidRPr="00150D84">
        <w:rPr>
          <w:rFonts w:eastAsia="Times New Roman"/>
          <w:snapToGrid w:val="0"/>
        </w:rPr>
        <w:t>копии договоров, подписанных с обеих сторон;</w:t>
      </w:r>
    </w:p>
    <w:p w:rsidR="00D815D0" w:rsidRPr="00150D84" w:rsidRDefault="00D815D0" w:rsidP="00D815D0">
      <w:pPr>
        <w:pStyle w:val="aff6"/>
        <w:numPr>
          <w:ilvl w:val="0"/>
          <w:numId w:val="44"/>
        </w:numPr>
        <w:ind w:right="253"/>
        <w:jc w:val="both"/>
        <w:rPr>
          <w:rFonts w:eastAsia="Times New Roman"/>
          <w:snapToGrid w:val="0"/>
        </w:rPr>
      </w:pPr>
      <w:r w:rsidRPr="00150D84">
        <w:rPr>
          <w:rFonts w:eastAsia="Times New Roman"/>
          <w:snapToGrid w:val="0"/>
        </w:rPr>
        <w:t>копии Актов выполненных работ к договору подписанных с обеих сторон;</w:t>
      </w:r>
    </w:p>
    <w:p w:rsidR="00D815D0" w:rsidRPr="00150D84" w:rsidRDefault="00D815D0" w:rsidP="00D815D0">
      <w:pPr>
        <w:pStyle w:val="aff6"/>
        <w:numPr>
          <w:ilvl w:val="0"/>
          <w:numId w:val="44"/>
        </w:numPr>
        <w:ind w:right="253"/>
        <w:jc w:val="both"/>
        <w:rPr>
          <w:rFonts w:eastAsia="Times New Roman"/>
          <w:snapToGrid w:val="0"/>
        </w:rPr>
      </w:pPr>
      <w:r w:rsidRPr="00150D84">
        <w:rPr>
          <w:rFonts w:eastAsia="Times New Roman"/>
          <w:snapToGrid w:val="0"/>
        </w:rPr>
        <w:t>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</w:r>
    </w:p>
    <w:p w:rsidR="00D815D0" w:rsidRPr="00D42D62" w:rsidRDefault="00D815D0" w:rsidP="00D815D0">
      <w:pPr>
        <w:ind w:right="253" w:firstLine="708"/>
        <w:jc w:val="both"/>
        <w:rPr>
          <w:snapToGrid w:val="0"/>
          <w:sz w:val="24"/>
          <w:szCs w:val="24"/>
        </w:rPr>
      </w:pPr>
      <w:r w:rsidRPr="00D42D62">
        <w:rPr>
          <w:snapToGrid w:val="0"/>
          <w:sz w:val="24"/>
          <w:szCs w:val="24"/>
        </w:rPr>
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</w:r>
      <w:r w:rsidRPr="00150D84">
        <w:rPr>
          <w:snapToGrid w:val="0"/>
          <w:sz w:val="24"/>
          <w:szCs w:val="24"/>
        </w:rPr>
        <w:t xml:space="preserve"> </w:t>
      </w:r>
    </w:p>
    <w:p w:rsidR="009D2484" w:rsidRPr="00A042BE" w:rsidRDefault="009D2484" w:rsidP="00F10921">
      <w:pPr>
        <w:rPr>
          <w:b/>
          <w:i/>
          <w:sz w:val="24"/>
          <w:szCs w:val="24"/>
        </w:rPr>
      </w:pPr>
    </w:p>
    <w:p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513FD2">
          <w:pgSz w:w="16838" w:h="11906" w:orient="landscape" w:code="9"/>
          <w:pgMar w:top="851" w:right="567" w:bottom="1135" w:left="992" w:header="680" w:footer="737" w:gutter="0"/>
          <w:cols w:space="708"/>
          <w:titlePg/>
          <w:docGrid w:linePitch="381"/>
        </w:sectPr>
      </w:pPr>
    </w:p>
    <w:p w:rsidR="00EE45E7" w:rsidRDefault="005548D0" w:rsidP="00EE7C1C">
      <w:pPr>
        <w:pStyle w:val="13"/>
        <w:numPr>
          <w:ilvl w:val="0"/>
          <w:numId w:val="14"/>
        </w:numPr>
      </w:pPr>
      <w:bookmarkStart w:id="56" w:name="_Toc134176346"/>
      <w:bookmarkStart w:id="57" w:name="_Toc46743519"/>
      <w:bookmarkStart w:id="58" w:name="_Toc51339699"/>
      <w:r w:rsidRPr="009E7F9E">
        <w:lastRenderedPageBreak/>
        <w:t>Требования к документации по ценообразованию на этапе закупки</w:t>
      </w:r>
      <w:bookmarkEnd w:id="56"/>
      <w:r w:rsidR="007C3FFC" w:rsidRPr="009E7F9E">
        <w:t xml:space="preserve"> </w:t>
      </w:r>
    </w:p>
    <w:p w:rsidR="00EE45E7" w:rsidRDefault="00AA17AE">
      <w:pPr>
        <w:pStyle w:val="aff6"/>
        <w:numPr>
          <w:ilvl w:val="1"/>
          <w:numId w:val="14"/>
        </w:numPr>
        <w:jc w:val="both"/>
      </w:pPr>
      <w:r w:rsidRPr="001A0F57">
        <w:t xml:space="preserve">В обоснование стоимости своей заявки Участник должен предоставить Коммерческое предложение с указанием понижающего коэффициента в отношении стоимости выполняемых работ, услуг (по сметной документации заказчика – </w:t>
      </w:r>
      <w:r w:rsidRPr="00370E5C">
        <w:t>Приложение №</w:t>
      </w:r>
      <w:r w:rsidR="00924D94">
        <w:t>5</w:t>
      </w:r>
      <w:r w:rsidRPr="001A0F57">
        <w:t xml:space="preserve"> к настоящим техническим требованиям) и стоимости поставляемого оборудования (по перечню и объему закупаемых МТР указанному Приложение №</w:t>
      </w:r>
      <w:r>
        <w:t>6</w:t>
      </w:r>
      <w:r w:rsidRPr="001A0F57">
        <w:t>).</w:t>
      </w:r>
    </w:p>
    <w:p w:rsidR="00A02254" w:rsidRDefault="00A02254">
      <w:pPr>
        <w:pStyle w:val="aff6"/>
        <w:ind w:left="979"/>
        <w:jc w:val="both"/>
      </w:pPr>
    </w:p>
    <w:p w:rsidR="00EE45E7" w:rsidRDefault="00AA17AE">
      <w:pPr>
        <w:pStyle w:val="aff6"/>
        <w:numPr>
          <w:ilvl w:val="1"/>
          <w:numId w:val="14"/>
        </w:numPr>
        <w:jc w:val="both"/>
      </w:pPr>
      <w:r w:rsidRPr="00695B5E">
        <w:t>Вместе с Коммерческим предложением участник закупки должен предоставить спецификацию поставляемого оборудования «Поставляемые МТР (оборудование)» по форме, приведенной в Приложении №6 к настоящим Техническим требованиям».</w:t>
      </w:r>
    </w:p>
    <w:p w:rsidR="001A0F57" w:rsidRDefault="001A0F57" w:rsidP="00367D5C">
      <w:pPr>
        <w:pStyle w:val="aff6"/>
      </w:pPr>
    </w:p>
    <w:p w:rsidR="00EE45E7" w:rsidRDefault="007C3FFC" w:rsidP="00EE7C1C">
      <w:pPr>
        <w:pStyle w:val="13"/>
        <w:numPr>
          <w:ilvl w:val="0"/>
          <w:numId w:val="14"/>
        </w:numPr>
        <w:rPr>
          <w:caps/>
        </w:rPr>
      </w:pPr>
      <w:bookmarkStart w:id="59" w:name="_Toc133397951"/>
      <w:bookmarkStart w:id="60" w:name="_Toc133397952"/>
      <w:bookmarkStart w:id="61" w:name="_Toc133397953"/>
      <w:bookmarkStart w:id="62" w:name="_Toc133397954"/>
      <w:bookmarkStart w:id="63" w:name="_Toc133397955"/>
      <w:bookmarkStart w:id="64" w:name="_Toc133397956"/>
      <w:bookmarkStart w:id="65" w:name="_Toc133397957"/>
      <w:bookmarkStart w:id="66" w:name="_Toc133397958"/>
      <w:bookmarkStart w:id="67" w:name="_Toc133397959"/>
      <w:bookmarkStart w:id="68" w:name="_Toc133397960"/>
      <w:bookmarkStart w:id="69" w:name="_Toc133397961"/>
      <w:bookmarkStart w:id="70" w:name="_Toc133397962"/>
      <w:bookmarkStart w:id="71" w:name="_Toc133397963"/>
      <w:bookmarkStart w:id="72" w:name="_Toc133397964"/>
      <w:bookmarkStart w:id="73" w:name="_Toc133397965"/>
      <w:bookmarkStart w:id="74" w:name="_Toc133397966"/>
      <w:bookmarkStart w:id="75" w:name="_Toc133397967"/>
      <w:bookmarkStart w:id="76" w:name="_Toc133397968"/>
      <w:bookmarkStart w:id="77" w:name="_Toc133397969"/>
      <w:bookmarkStart w:id="78" w:name="_Toc133397970"/>
      <w:bookmarkStart w:id="79" w:name="_Toc133397971"/>
      <w:bookmarkStart w:id="80" w:name="_Toc133397972"/>
      <w:bookmarkStart w:id="81" w:name="_Toc133397973"/>
      <w:bookmarkStart w:id="82" w:name="_Toc133397974"/>
      <w:bookmarkStart w:id="83" w:name="_Toc133397975"/>
      <w:bookmarkStart w:id="84" w:name="_Toc133397976"/>
      <w:bookmarkStart w:id="85" w:name="_Toc133397977"/>
      <w:bookmarkStart w:id="86" w:name="_Toc133397978"/>
      <w:bookmarkStart w:id="87" w:name="_Toc133397979"/>
      <w:bookmarkStart w:id="88" w:name="_Toc133397980"/>
      <w:bookmarkStart w:id="89" w:name="_Toc133397981"/>
      <w:bookmarkStart w:id="90" w:name="_Toc133397982"/>
      <w:bookmarkStart w:id="91" w:name="_Toc133397983"/>
      <w:bookmarkStart w:id="92" w:name="_Toc133397984"/>
      <w:bookmarkStart w:id="93" w:name="_Toc133397985"/>
      <w:bookmarkStart w:id="94" w:name="_Toc133397986"/>
      <w:bookmarkStart w:id="95" w:name="_Toc134176347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9E7F9E">
        <w:t>Требования к документации по ценообразованию на этапе заключения (исполнения) договора</w:t>
      </w:r>
      <w:bookmarkEnd w:id="95"/>
    </w:p>
    <w:p w:rsidR="00F75708" w:rsidRPr="00F75708" w:rsidRDefault="00361A83" w:rsidP="00F75708">
      <w:pPr>
        <w:pStyle w:val="aff6"/>
        <w:numPr>
          <w:ilvl w:val="1"/>
          <w:numId w:val="14"/>
        </w:numPr>
        <w:jc w:val="both"/>
      </w:pPr>
      <w:bookmarkStart w:id="96" w:name="_Hlk87544714"/>
      <w:r w:rsidRPr="00361A83">
        <w:t>Сметная документация приложение №</w:t>
      </w:r>
      <w:r w:rsidR="002A5FC7">
        <w:t>5</w:t>
      </w:r>
      <w:r w:rsidRPr="00361A83">
        <w:t xml:space="preserve"> к настоящим техническим требованиям, разработана заказчиком в рамках определения начальной (максимальной) цены договора и включается в состав договора с применением понижающего коэффициента, указанного в заявке Участника, с которым принято решение заключи</w:t>
      </w:r>
      <w:r w:rsidR="00F75708" w:rsidRPr="00F75708">
        <w:t>ть договор. Понижающий коэффициент начисляется в локальном сметном расчете №1 приложение №</w:t>
      </w:r>
      <w:r w:rsidR="002A5FC7">
        <w:t>5</w:t>
      </w:r>
      <w:r w:rsidR="00F75708" w:rsidRPr="00F75708">
        <w:t xml:space="preserve"> к настоящим техническим требованиям, единым индексом в итогах после начисления лимитированных затрат. </w:t>
      </w:r>
    </w:p>
    <w:bookmarkEnd w:id="96"/>
    <w:p w:rsidR="00F75708" w:rsidRDefault="00F75708" w:rsidP="00F75708">
      <w:pPr>
        <w:pStyle w:val="aff6"/>
        <w:numPr>
          <w:ilvl w:val="1"/>
          <w:numId w:val="14"/>
        </w:numPr>
        <w:jc w:val="both"/>
      </w:pPr>
      <w:r w:rsidRPr="00F75708">
        <w:t>Внесение изменений в сметную документацию заказчика, кроме применения понижающего коэффициента в соответствии с п.</w:t>
      </w:r>
      <w:r w:rsidR="00DC57DF">
        <w:t>4.1.</w:t>
      </w:r>
      <w:r w:rsidR="00361A83" w:rsidRPr="00361A83">
        <w:t>1, не допускается.</w:t>
      </w:r>
    </w:p>
    <w:p w:rsidR="009274B3" w:rsidRDefault="009274B3" w:rsidP="00367D5C">
      <w:pPr>
        <w:pStyle w:val="aff6"/>
      </w:pPr>
    </w:p>
    <w:p w:rsidR="00A10845" w:rsidRDefault="00AD5BBE" w:rsidP="00EE7C1C">
      <w:pPr>
        <w:pStyle w:val="13"/>
        <w:numPr>
          <w:ilvl w:val="0"/>
          <w:numId w:val="14"/>
        </w:numPr>
      </w:pPr>
      <w:bookmarkStart w:id="97" w:name="_Toc133397988"/>
      <w:bookmarkStart w:id="98" w:name="_Toc133397989"/>
      <w:bookmarkStart w:id="99" w:name="_Toc133397990"/>
      <w:bookmarkStart w:id="100" w:name="_Toc133397991"/>
      <w:bookmarkStart w:id="101" w:name="_Toc133397992"/>
      <w:bookmarkStart w:id="102" w:name="_Toc133397993"/>
      <w:bookmarkStart w:id="103" w:name="_Toc133397994"/>
      <w:bookmarkStart w:id="104" w:name="_Toc133397995"/>
      <w:bookmarkStart w:id="105" w:name="_Toc133397996"/>
      <w:bookmarkStart w:id="106" w:name="_Toc133397997"/>
      <w:bookmarkStart w:id="107" w:name="_Toc133397998"/>
      <w:bookmarkStart w:id="108" w:name="_Toc133397999"/>
      <w:bookmarkStart w:id="109" w:name="_Toc133398000"/>
      <w:bookmarkStart w:id="110" w:name="_Toc133398001"/>
      <w:bookmarkStart w:id="111" w:name="_Toc133398002"/>
      <w:bookmarkStart w:id="112" w:name="_Toc133398003"/>
      <w:bookmarkStart w:id="113" w:name="_Toc133398004"/>
      <w:bookmarkStart w:id="114" w:name="_Toc133398005"/>
      <w:bookmarkStart w:id="115" w:name="_Toc133398006"/>
      <w:bookmarkStart w:id="116" w:name="_Toc133398007"/>
      <w:bookmarkStart w:id="117" w:name="_Toc133398008"/>
      <w:bookmarkStart w:id="118" w:name="_Toc133398009"/>
      <w:bookmarkStart w:id="119" w:name="_Toc133398010"/>
      <w:bookmarkStart w:id="120" w:name="_Toc133398011"/>
      <w:bookmarkStart w:id="121" w:name="_Toc133398012"/>
      <w:bookmarkStart w:id="122" w:name="_Toc133398013"/>
      <w:bookmarkStart w:id="123" w:name="_Toc133398014"/>
      <w:bookmarkStart w:id="124" w:name="_Toc133398015"/>
      <w:bookmarkStart w:id="125" w:name="_Toc133398016"/>
      <w:bookmarkStart w:id="126" w:name="_Toc133398017"/>
      <w:bookmarkStart w:id="127" w:name="_Toc133398018"/>
      <w:bookmarkStart w:id="128" w:name="_Toc133398019"/>
      <w:bookmarkStart w:id="129" w:name="_Toc133398020"/>
      <w:bookmarkStart w:id="130" w:name="_Toc133398021"/>
      <w:bookmarkStart w:id="131" w:name="_Toc133398022"/>
      <w:bookmarkStart w:id="132" w:name="_Toc133398023"/>
      <w:bookmarkStart w:id="133" w:name="_Toc133398024"/>
      <w:bookmarkStart w:id="134" w:name="_Toc133398025"/>
      <w:bookmarkStart w:id="135" w:name="_Toc134176348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9E7F9E">
        <w:t>Приложения</w:t>
      </w:r>
      <w:bookmarkEnd w:id="135"/>
    </w:p>
    <w:tbl>
      <w:tblPr>
        <w:tblStyle w:val="af"/>
        <w:tblW w:w="10172" w:type="dxa"/>
        <w:tblLayout w:type="fixed"/>
        <w:tblLook w:val="04A0" w:firstRow="1" w:lastRow="0" w:firstColumn="1" w:lastColumn="0" w:noHBand="0" w:noVBand="1"/>
      </w:tblPr>
      <w:tblGrid>
        <w:gridCol w:w="1129"/>
        <w:gridCol w:w="9043"/>
      </w:tblGrid>
      <w:tr w:rsidR="001A0F57" w:rsidRPr="001A0F57" w:rsidTr="001A0F57">
        <w:trPr>
          <w:trHeight w:val="618"/>
        </w:trPr>
        <w:tc>
          <w:tcPr>
            <w:tcW w:w="1129" w:type="dxa"/>
          </w:tcPr>
          <w:p w:rsidR="001A0F57" w:rsidRPr="001A0F57" w:rsidRDefault="001A0F57" w:rsidP="001A0F57">
            <w:pPr>
              <w:widowControl w:val="0"/>
              <w:tabs>
                <w:tab w:val="left" w:pos="426"/>
              </w:tabs>
              <w:spacing w:before="60"/>
              <w:rPr>
                <w:bCs/>
                <w:iCs/>
                <w:sz w:val="24"/>
                <w:szCs w:val="24"/>
              </w:rPr>
            </w:pPr>
            <w:r w:rsidRPr="001A0F57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9043" w:type="dxa"/>
          </w:tcPr>
          <w:p w:rsidR="001A0F57" w:rsidRPr="001A0F57" w:rsidRDefault="001A0F57" w:rsidP="001A0F5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Cs/>
                <w:iCs/>
                <w:sz w:val="24"/>
                <w:szCs w:val="24"/>
              </w:rPr>
            </w:pPr>
            <w:r w:rsidRPr="001A0F57">
              <w:rPr>
                <w:bCs/>
                <w:iCs/>
                <w:sz w:val="24"/>
                <w:szCs w:val="24"/>
              </w:rPr>
              <w:t>Наименование</w:t>
            </w:r>
          </w:p>
        </w:tc>
      </w:tr>
      <w:tr w:rsidR="001A0F57" w:rsidRPr="001A0F57" w:rsidTr="001A0F57">
        <w:tc>
          <w:tcPr>
            <w:tcW w:w="1129" w:type="dxa"/>
          </w:tcPr>
          <w:p w:rsidR="00A10845" w:rsidRDefault="00A10845">
            <w:pPr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before="60"/>
              <w:contextualSpacing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9043" w:type="dxa"/>
          </w:tcPr>
          <w:p w:rsidR="00EC7AB3" w:rsidRPr="00EC7AB3" w:rsidRDefault="00EC7AB3" w:rsidP="00EC7AB3">
            <w:pPr>
              <w:rPr>
                <w:sz w:val="24"/>
                <w:szCs w:val="24"/>
              </w:rPr>
            </w:pPr>
            <w:r w:rsidRPr="00EC7AB3">
              <w:rPr>
                <w:sz w:val="24"/>
                <w:szCs w:val="24"/>
              </w:rPr>
              <w:t>Документация предоставляется</w:t>
            </w:r>
            <w:r>
              <w:rPr>
                <w:sz w:val="24"/>
                <w:szCs w:val="24"/>
              </w:rPr>
              <w:t xml:space="preserve"> Подрядчику от Заказчика</w:t>
            </w:r>
            <w:r w:rsidRPr="00EC7A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 заключения договора </w:t>
            </w:r>
            <w:r w:rsidRPr="00EC7AB3">
              <w:rPr>
                <w:sz w:val="24"/>
                <w:szCs w:val="24"/>
              </w:rPr>
              <w:t>до начала проведения работ</w:t>
            </w:r>
            <w:r>
              <w:rPr>
                <w:sz w:val="24"/>
                <w:szCs w:val="24"/>
              </w:rPr>
              <w:t>:</w:t>
            </w:r>
          </w:p>
          <w:p w:rsidR="00A10845" w:rsidRDefault="00C90BA2">
            <w:pPr>
              <w:pStyle w:val="aff6"/>
              <w:numPr>
                <w:ilvl w:val="1"/>
                <w:numId w:val="22"/>
              </w:numPr>
              <w:ind w:left="431" w:hanging="426"/>
            </w:pPr>
            <w:r w:rsidRPr="00C90BA2">
              <w:t>План схемы, чертежи здание ГРУ, инв. № 11-Л-Л00000329</w:t>
            </w:r>
            <w:r>
              <w:t>.</w:t>
            </w:r>
          </w:p>
          <w:p w:rsidR="008527E7" w:rsidRDefault="008527E7" w:rsidP="008527E7">
            <w:pPr>
              <w:pStyle w:val="aff6"/>
              <w:numPr>
                <w:ilvl w:val="1"/>
                <w:numId w:val="22"/>
              </w:numPr>
              <w:ind w:left="431" w:hanging="426"/>
            </w:pPr>
            <w:r w:rsidRPr="00C90BA2">
              <w:t xml:space="preserve">План схемы, чертежи здание </w:t>
            </w:r>
            <w:r w:rsidRPr="00BF085A">
              <w:rPr>
                <w:iCs/>
              </w:rPr>
              <w:t>ВУК (ГТЭ-24, 3 блок) инв. №: №00001527</w:t>
            </w:r>
            <w:r>
              <w:t>.</w:t>
            </w:r>
          </w:p>
          <w:p w:rsidR="00A10845" w:rsidRDefault="008527E7" w:rsidP="00EC7AB3">
            <w:pPr>
              <w:pStyle w:val="aff6"/>
              <w:numPr>
                <w:ilvl w:val="1"/>
                <w:numId w:val="22"/>
              </w:numPr>
              <w:ind w:left="431" w:hanging="426"/>
            </w:pPr>
            <w:r>
              <w:t xml:space="preserve">План схемы, чертежи здание </w:t>
            </w:r>
            <w:r w:rsidRPr="00BF085A">
              <w:rPr>
                <w:iCs/>
              </w:rPr>
              <w:t>Машинного зала (ГТЭ-24,3 блок) помещение Компрессорная ГТГ-3, ГТГ-4. Инв. №: 00001495</w:t>
            </w:r>
            <w:r>
              <w:rPr>
                <w:iCs/>
              </w:rPr>
              <w:t>.</w:t>
            </w:r>
          </w:p>
        </w:tc>
      </w:tr>
      <w:tr w:rsidR="00C641B3" w:rsidRPr="001A0F57" w:rsidTr="001A0F57">
        <w:tc>
          <w:tcPr>
            <w:tcW w:w="1129" w:type="dxa"/>
          </w:tcPr>
          <w:p w:rsidR="00A10845" w:rsidRDefault="00A10845">
            <w:pPr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before="60"/>
              <w:contextualSpacing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9043" w:type="dxa"/>
          </w:tcPr>
          <w:p w:rsidR="00F75708" w:rsidRPr="00F75708" w:rsidRDefault="00C90BA2" w:rsidP="008527E7">
            <w:pPr>
              <w:pStyle w:val="aff6"/>
              <w:tabs>
                <w:tab w:val="left" w:pos="431"/>
              </w:tabs>
              <w:ind w:left="5"/>
              <w:rPr>
                <w:bCs/>
                <w:iCs/>
              </w:rPr>
            </w:pPr>
            <w:r w:rsidRPr="00C90BA2">
              <w:rPr>
                <w:bCs/>
                <w:iCs/>
              </w:rPr>
              <w:t xml:space="preserve">Ведомость </w:t>
            </w:r>
            <w:r>
              <w:rPr>
                <w:bCs/>
                <w:iCs/>
              </w:rPr>
              <w:t>п</w:t>
            </w:r>
            <w:r w:rsidRPr="00C90BA2">
              <w:rPr>
                <w:bCs/>
                <w:iCs/>
              </w:rPr>
              <w:t>ланируемых работ по монтажу настенных, колонных кондиционеров с НТК (низко температурным комплектом) с вводом в эксплуатацию на здани</w:t>
            </w:r>
            <w:r w:rsidR="008527E7">
              <w:rPr>
                <w:bCs/>
                <w:iCs/>
              </w:rPr>
              <w:t>ях</w:t>
            </w:r>
            <w:r w:rsidRPr="00C90BA2">
              <w:rPr>
                <w:bCs/>
                <w:iCs/>
              </w:rPr>
              <w:t xml:space="preserve"> ГРУ</w:t>
            </w:r>
            <w:r w:rsidR="008527E7">
              <w:rPr>
                <w:bCs/>
                <w:iCs/>
              </w:rPr>
              <w:t>,</w:t>
            </w:r>
            <w:r w:rsidR="008527E7" w:rsidRPr="00BF085A">
              <w:rPr>
                <w:iCs/>
              </w:rPr>
              <w:t xml:space="preserve"> ВУК(ГТЭ-24, 3 блок)</w:t>
            </w:r>
            <w:r w:rsidR="008527E7">
              <w:rPr>
                <w:iCs/>
              </w:rPr>
              <w:t>,</w:t>
            </w:r>
            <w:r w:rsidR="008527E7" w:rsidRPr="00BF085A">
              <w:rPr>
                <w:iCs/>
              </w:rPr>
              <w:t xml:space="preserve"> Машинного зала (ГТЭ-24,3 блок) помещение Компрессорная ГТГ-3, ГТГ-4.</w:t>
            </w:r>
          </w:p>
        </w:tc>
      </w:tr>
      <w:tr w:rsidR="001A0F57" w:rsidRPr="001A0F57" w:rsidTr="001A0F57">
        <w:tc>
          <w:tcPr>
            <w:tcW w:w="1129" w:type="dxa"/>
          </w:tcPr>
          <w:p w:rsidR="00A10845" w:rsidRDefault="00A10845">
            <w:pPr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before="60"/>
              <w:contextualSpacing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9043" w:type="dxa"/>
          </w:tcPr>
          <w:p w:rsidR="001A0F57" w:rsidRPr="001A0F57" w:rsidRDefault="001A0F57" w:rsidP="00E95D7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  <w:iCs/>
                <w:sz w:val="24"/>
                <w:szCs w:val="24"/>
              </w:rPr>
            </w:pPr>
            <w:r w:rsidRPr="001A0F57">
              <w:rPr>
                <w:bCs/>
                <w:iCs/>
                <w:sz w:val="24"/>
                <w:szCs w:val="24"/>
              </w:rPr>
              <w:t>Регламент допуска персонала подрядных организаций на объекты ПАО «Передвижная энергетика»</w:t>
            </w:r>
          </w:p>
        </w:tc>
      </w:tr>
      <w:tr w:rsidR="001A0F57" w:rsidRPr="001A0F57" w:rsidTr="001A0F57">
        <w:trPr>
          <w:trHeight w:val="408"/>
        </w:trPr>
        <w:tc>
          <w:tcPr>
            <w:tcW w:w="1129" w:type="dxa"/>
          </w:tcPr>
          <w:p w:rsidR="00A10845" w:rsidRDefault="00A10845">
            <w:pPr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before="60"/>
              <w:contextualSpacing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9043" w:type="dxa"/>
          </w:tcPr>
          <w:p w:rsidR="001A0F57" w:rsidRPr="001A0F57" w:rsidRDefault="001A0F57" w:rsidP="00E95D7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1A0F57">
              <w:rPr>
                <w:sz w:val="24"/>
                <w:szCs w:val="24"/>
              </w:rPr>
              <w:t>Требования к оформлению и составлению смет, формируемым на этапе исполнения договора для обоснования возникших непредвиденных затрат</w:t>
            </w:r>
          </w:p>
        </w:tc>
      </w:tr>
      <w:tr w:rsidR="00E95D75" w:rsidRPr="001A0F57" w:rsidTr="001A0F57">
        <w:trPr>
          <w:trHeight w:val="408"/>
        </w:trPr>
        <w:tc>
          <w:tcPr>
            <w:tcW w:w="1129" w:type="dxa"/>
          </w:tcPr>
          <w:p w:rsidR="00A10845" w:rsidRDefault="00A10845">
            <w:pPr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before="60"/>
              <w:contextualSpacing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9043" w:type="dxa"/>
          </w:tcPr>
          <w:p w:rsidR="00E95D75" w:rsidRPr="001A0F57" w:rsidRDefault="00E95D75" w:rsidP="00E95D7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E95D75">
              <w:rPr>
                <w:sz w:val="24"/>
                <w:szCs w:val="24"/>
              </w:rPr>
              <w:t>Локальный сметный расчет №1</w:t>
            </w:r>
          </w:p>
        </w:tc>
      </w:tr>
      <w:tr w:rsidR="0096451A" w:rsidRPr="001A0F57" w:rsidTr="001A0F57">
        <w:trPr>
          <w:trHeight w:val="408"/>
        </w:trPr>
        <w:tc>
          <w:tcPr>
            <w:tcW w:w="1129" w:type="dxa"/>
          </w:tcPr>
          <w:p w:rsidR="00A10845" w:rsidRDefault="00A10845">
            <w:pPr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before="60"/>
              <w:contextualSpacing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9043" w:type="dxa"/>
          </w:tcPr>
          <w:p w:rsidR="0096451A" w:rsidRPr="002F3D3A" w:rsidRDefault="0096451A" w:rsidP="00E95D7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2F3D3A">
              <w:rPr>
                <w:sz w:val="24"/>
                <w:szCs w:val="24"/>
              </w:rPr>
              <w:t>Спецификация оборудования</w:t>
            </w:r>
          </w:p>
        </w:tc>
      </w:tr>
    </w:tbl>
    <w:p w:rsidR="001A0F57" w:rsidRDefault="001A0F57" w:rsidP="001A0F57"/>
    <w:p w:rsidR="00C641B3" w:rsidRDefault="00C641B3">
      <w:r>
        <w:br w:type="page"/>
      </w:r>
    </w:p>
    <w:p w:rsidR="00C24C75" w:rsidRPr="009E7F9E" w:rsidRDefault="00C24C75" w:rsidP="00EE7C1C">
      <w:pPr>
        <w:pStyle w:val="3"/>
        <w:numPr>
          <w:ilvl w:val="0"/>
          <w:numId w:val="0"/>
        </w:numPr>
        <w:ind w:left="1418"/>
        <w:jc w:val="right"/>
        <w:rPr>
          <w:shd w:val="clear" w:color="auto" w:fill="FFFF99"/>
        </w:rPr>
      </w:pPr>
      <w:bookmarkStart w:id="136" w:name="_Toc134176349"/>
      <w:bookmarkEnd w:id="57"/>
      <w:bookmarkEnd w:id="58"/>
      <w:r w:rsidRPr="009E7F9E">
        <w:lastRenderedPageBreak/>
        <w:t>П</w:t>
      </w:r>
      <w:r w:rsidR="00360FCF" w:rsidRPr="009E7F9E">
        <w:t>риложение №1</w:t>
      </w:r>
      <w:r w:rsidRPr="009E7F9E">
        <w:t xml:space="preserve"> к ТТ</w:t>
      </w:r>
      <w:bookmarkEnd w:id="136"/>
    </w:p>
    <w:p w:rsidR="00EE45E7" w:rsidRDefault="00EE45E7" w:rsidP="000F67F0">
      <w:pPr>
        <w:pStyle w:val="aff6"/>
        <w:tabs>
          <w:tab w:val="left" w:pos="431"/>
        </w:tabs>
        <w:ind w:left="0"/>
        <w:jc w:val="both"/>
      </w:pPr>
    </w:p>
    <w:p w:rsidR="00A10845" w:rsidRDefault="00AD42C1">
      <w:pPr>
        <w:pStyle w:val="aff6"/>
        <w:numPr>
          <w:ilvl w:val="0"/>
          <w:numId w:val="28"/>
        </w:numPr>
        <w:tabs>
          <w:tab w:val="left" w:pos="431"/>
        </w:tabs>
        <w:ind w:left="0" w:firstLine="0"/>
        <w:jc w:val="both"/>
      </w:pPr>
      <w:r w:rsidRPr="00E95D75">
        <w:t xml:space="preserve">План схемы, чертежи </w:t>
      </w:r>
      <w:r w:rsidR="004A0C60" w:rsidRPr="004A0C60">
        <w:rPr>
          <w:bCs/>
          <w:iCs/>
        </w:rPr>
        <w:t>здани</w:t>
      </w:r>
      <w:r w:rsidR="000F67F0">
        <w:rPr>
          <w:bCs/>
          <w:iCs/>
        </w:rPr>
        <w:t>я</w:t>
      </w:r>
      <w:r w:rsidR="004A0C60" w:rsidRPr="004A0C60">
        <w:rPr>
          <w:bCs/>
          <w:iCs/>
        </w:rPr>
        <w:t xml:space="preserve"> ГРУ</w:t>
      </w:r>
      <w:r w:rsidR="004A0C60" w:rsidRPr="004A0C60">
        <w:t xml:space="preserve">, </w:t>
      </w:r>
      <w:r w:rsidR="004A0C60" w:rsidRPr="004A0C60">
        <w:rPr>
          <w:iCs/>
        </w:rPr>
        <w:t xml:space="preserve">инв. № </w:t>
      </w:r>
      <w:r w:rsidR="00AA17AE" w:rsidRPr="0096054C">
        <w:t>21-Л-Л827</w:t>
      </w:r>
      <w:r w:rsidRPr="00E95D75">
        <w:t>.</w:t>
      </w:r>
    </w:p>
    <w:p w:rsidR="00CC6716" w:rsidRDefault="00CC6716">
      <w:pPr>
        <w:pStyle w:val="aff6"/>
        <w:numPr>
          <w:ilvl w:val="0"/>
          <w:numId w:val="28"/>
        </w:numPr>
        <w:tabs>
          <w:tab w:val="left" w:pos="431"/>
        </w:tabs>
        <w:ind w:left="0" w:firstLine="0"/>
        <w:jc w:val="both"/>
      </w:pPr>
      <w:r>
        <w:t>План схемы, чертежи здание ВУК (ГТЭ-24, 3 блок) инв. №: №00001527.</w:t>
      </w:r>
    </w:p>
    <w:p w:rsidR="00CC6716" w:rsidRDefault="00CC6716" w:rsidP="00CC6716">
      <w:pPr>
        <w:pStyle w:val="aff6"/>
        <w:numPr>
          <w:ilvl w:val="0"/>
          <w:numId w:val="28"/>
        </w:numPr>
        <w:tabs>
          <w:tab w:val="left" w:pos="431"/>
        </w:tabs>
        <w:ind w:left="0" w:firstLine="0"/>
        <w:jc w:val="both"/>
      </w:pPr>
      <w:r>
        <w:t>План схемы, чертежи здание Машинного зала (ГТЭ-24,3 блок) помещение</w:t>
      </w:r>
      <w:r w:rsidRPr="00CC6716">
        <w:t xml:space="preserve"> </w:t>
      </w:r>
      <w:r>
        <w:t>Компрессорная ГТГ-3, ГТГ-4. Инв. №: 00001495.</w:t>
      </w:r>
    </w:p>
    <w:p w:rsidR="00A10845" w:rsidRDefault="00AD42C1">
      <w:pPr>
        <w:pStyle w:val="aff6"/>
        <w:numPr>
          <w:ilvl w:val="0"/>
          <w:numId w:val="28"/>
        </w:numPr>
        <w:tabs>
          <w:tab w:val="left" w:pos="426"/>
        </w:tabs>
        <w:ind w:left="0" w:firstLine="0"/>
        <w:jc w:val="both"/>
      </w:pPr>
      <w:r w:rsidRPr="00AD42C1">
        <w:rPr>
          <w:bCs/>
          <w:iCs/>
        </w:rPr>
        <w:t>Помещение для складирования инструмента, приспособлений и материалов.</w:t>
      </w:r>
      <w:r w:rsidR="00854E5E">
        <w:rPr>
          <w:rStyle w:val="aa"/>
        </w:rPr>
        <w:footnoteReference w:id="1"/>
      </w:r>
    </w:p>
    <w:p w:rsidR="001A0F57" w:rsidRPr="001A0F57" w:rsidRDefault="001A0F57" w:rsidP="001A0F57">
      <w:pPr>
        <w:pStyle w:val="aff6"/>
        <w:rPr>
          <w:b/>
        </w:rPr>
      </w:pPr>
    </w:p>
    <w:p w:rsidR="000C34FC" w:rsidRDefault="000C34FC" w:rsidP="001A0F57">
      <w:pPr>
        <w:pStyle w:val="aff6"/>
        <w:jc w:val="center"/>
      </w:pPr>
    </w:p>
    <w:p w:rsidR="000C34FC" w:rsidRDefault="000C34FC" w:rsidP="001A0F57">
      <w:pPr>
        <w:pStyle w:val="aff6"/>
        <w:jc w:val="center"/>
      </w:pPr>
    </w:p>
    <w:p w:rsidR="00AD1E04" w:rsidRPr="001A0F57" w:rsidRDefault="00AD1E04" w:rsidP="001A0F57">
      <w:pPr>
        <w:pStyle w:val="aff6"/>
        <w:jc w:val="center"/>
      </w:pPr>
    </w:p>
    <w:p w:rsidR="00AD1E04" w:rsidRPr="009E7F9E" w:rsidRDefault="00AD1E04" w:rsidP="00367D5C">
      <w:pPr>
        <w:pStyle w:val="aff6"/>
      </w:pPr>
    </w:p>
    <w:p w:rsidR="00722424" w:rsidRDefault="00722424" w:rsidP="00367D5C">
      <w:pPr>
        <w:pStyle w:val="aff6"/>
        <w:sectPr w:rsidR="00722424" w:rsidSect="000F3093">
          <w:pgSz w:w="11906" w:h="16838" w:code="9"/>
          <w:pgMar w:top="1134" w:right="851" w:bottom="992" w:left="1134" w:header="680" w:footer="737" w:gutter="0"/>
          <w:cols w:space="708"/>
          <w:docGrid w:linePitch="381"/>
        </w:sectPr>
      </w:pPr>
    </w:p>
    <w:p w:rsidR="00AD1E04" w:rsidRPr="009E7F9E" w:rsidRDefault="00722424" w:rsidP="00722424">
      <w:pPr>
        <w:pStyle w:val="aff6"/>
        <w:jc w:val="right"/>
      </w:pPr>
      <w:r w:rsidRPr="002651DE">
        <w:rPr>
          <w:b/>
        </w:rPr>
        <w:lastRenderedPageBreak/>
        <w:t xml:space="preserve">Приложение № </w:t>
      </w:r>
      <w:r w:rsidR="00C641B3">
        <w:rPr>
          <w:b/>
        </w:rPr>
        <w:t>2</w:t>
      </w:r>
      <w:r w:rsidR="00C641B3" w:rsidRPr="002651DE">
        <w:rPr>
          <w:b/>
        </w:rPr>
        <w:t xml:space="preserve"> </w:t>
      </w:r>
      <w:r w:rsidRPr="002651DE">
        <w:rPr>
          <w:b/>
        </w:rPr>
        <w:t>к ТТ</w:t>
      </w:r>
    </w:p>
    <w:p w:rsidR="00AD1E04" w:rsidRPr="009E7F9E" w:rsidRDefault="00AD1E04" w:rsidP="00367D5C">
      <w:pPr>
        <w:pStyle w:val="aff6"/>
      </w:pPr>
    </w:p>
    <w:p w:rsidR="0089214E" w:rsidRPr="0089214E" w:rsidRDefault="00722424" w:rsidP="00722424">
      <w:pPr>
        <w:pStyle w:val="ConsPlusNonformat"/>
        <w:jc w:val="both"/>
        <w:rPr>
          <w:sz w:val="24"/>
          <w:szCs w:val="24"/>
        </w:rPr>
      </w:pPr>
      <w:r w:rsidRPr="0089214E">
        <w:rPr>
          <w:rFonts w:ascii="Times New Roman" w:hAnsi="Times New Roman" w:cs="Times New Roman"/>
          <w:sz w:val="24"/>
          <w:szCs w:val="24"/>
          <w:u w:val="single"/>
        </w:rPr>
        <w:t xml:space="preserve">Филиал ПЭС «Лабытнанги»   </w:t>
      </w:r>
    </w:p>
    <w:p w:rsidR="00722424" w:rsidRPr="00722424" w:rsidRDefault="00722424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0F98">
        <w:t xml:space="preserve"> </w:t>
      </w:r>
      <w:r w:rsidRPr="00722424">
        <w:rPr>
          <w:rFonts w:ascii="Times New Roman" w:hAnsi="Times New Roman" w:cs="Times New Roman"/>
          <w:sz w:val="16"/>
          <w:szCs w:val="16"/>
        </w:rPr>
        <w:t>наименование обособленного</w:t>
      </w:r>
    </w:p>
    <w:p w:rsidR="00722424" w:rsidRPr="00722424" w:rsidRDefault="00722424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22424">
        <w:rPr>
          <w:rFonts w:ascii="Times New Roman" w:hAnsi="Times New Roman" w:cs="Times New Roman"/>
          <w:sz w:val="16"/>
          <w:szCs w:val="16"/>
        </w:rPr>
        <w:t xml:space="preserve">      подразделения субъекта</w:t>
      </w:r>
    </w:p>
    <w:p w:rsidR="004A0C60" w:rsidRPr="007172FF" w:rsidRDefault="00722424" w:rsidP="002F3D3A">
      <w:pPr>
        <w:rPr>
          <w:sz w:val="24"/>
          <w:szCs w:val="24"/>
        </w:rPr>
      </w:pPr>
      <w:r w:rsidRPr="00722424">
        <w:rPr>
          <w:sz w:val="16"/>
          <w:szCs w:val="16"/>
        </w:rPr>
        <w:t xml:space="preserve"> электроэнергетики (</w:t>
      </w:r>
      <w:proofErr w:type="gramStart"/>
      <w:r w:rsidRPr="00722424">
        <w:rPr>
          <w:sz w:val="16"/>
          <w:szCs w:val="16"/>
        </w:rPr>
        <w:t>электростанции)</w:t>
      </w:r>
      <w:r w:rsidRPr="002A0F98">
        <w:rPr>
          <w:sz w:val="16"/>
          <w:szCs w:val="16"/>
        </w:rPr>
        <w:t xml:space="preserve">   </w:t>
      </w:r>
      <w:proofErr w:type="gramEnd"/>
      <w:r w:rsidRPr="002A0F98">
        <w:rPr>
          <w:sz w:val="16"/>
          <w:szCs w:val="16"/>
        </w:rPr>
        <w:t xml:space="preserve">                </w:t>
      </w:r>
      <w:r w:rsidR="00854E5E">
        <w:rPr>
          <w:sz w:val="16"/>
          <w:szCs w:val="16"/>
        </w:rPr>
        <w:t xml:space="preserve">        </w:t>
      </w:r>
      <w:r w:rsidR="004A0C60">
        <w:rPr>
          <w:sz w:val="16"/>
          <w:szCs w:val="16"/>
        </w:rPr>
        <w:t xml:space="preserve">                                                      </w:t>
      </w:r>
      <w:r w:rsidR="00854E5E">
        <w:rPr>
          <w:sz w:val="16"/>
          <w:szCs w:val="16"/>
        </w:rPr>
        <w:t xml:space="preserve"> </w:t>
      </w:r>
      <w:r w:rsidR="004A0C60" w:rsidRPr="007172FF">
        <w:rPr>
          <w:sz w:val="24"/>
          <w:szCs w:val="24"/>
        </w:rPr>
        <w:t xml:space="preserve">Главный инженер электростанции </w:t>
      </w:r>
    </w:p>
    <w:p w:rsidR="004A0C60" w:rsidRPr="007172FF" w:rsidRDefault="004A0C60" w:rsidP="004A0C60">
      <w:pPr>
        <w:ind w:firstLine="5812"/>
        <w:rPr>
          <w:sz w:val="24"/>
          <w:szCs w:val="24"/>
        </w:rPr>
      </w:pPr>
      <w:r w:rsidRPr="007172FF">
        <w:rPr>
          <w:sz w:val="24"/>
          <w:szCs w:val="24"/>
        </w:rPr>
        <w:t>филиала ПЭС «Лабытнанги»</w:t>
      </w:r>
    </w:p>
    <w:p w:rsidR="004A0C60" w:rsidRPr="007172FF" w:rsidRDefault="004A0C60" w:rsidP="004A0C60">
      <w:pPr>
        <w:tabs>
          <w:tab w:val="left" w:pos="5812"/>
        </w:tabs>
        <w:rPr>
          <w:sz w:val="24"/>
          <w:szCs w:val="24"/>
        </w:rPr>
      </w:pPr>
      <w:r w:rsidRPr="007172FF">
        <w:rPr>
          <w:sz w:val="24"/>
          <w:szCs w:val="24"/>
        </w:rPr>
        <w:tab/>
        <w:t>ПАО «Передвижная энергетика»</w:t>
      </w:r>
    </w:p>
    <w:p w:rsidR="004A0C60" w:rsidRDefault="004A0C60" w:rsidP="002F3D3A">
      <w:pPr>
        <w:pStyle w:val="ConsPlusNonformat"/>
        <w:jc w:val="both"/>
        <w:rPr>
          <w:sz w:val="24"/>
          <w:szCs w:val="24"/>
        </w:rPr>
      </w:pPr>
      <w:r w:rsidRPr="007172FF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</w:p>
    <w:p w:rsidR="004A0C60" w:rsidRDefault="004A0C60" w:rsidP="002F3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2F3D3A">
        <w:rPr>
          <w:rFonts w:ascii="Times New Roman" w:hAnsi="Times New Roman" w:cs="Times New Roman"/>
          <w:sz w:val="24"/>
          <w:szCs w:val="24"/>
        </w:rPr>
        <w:t xml:space="preserve">_____________ А.В. Щербинин </w:t>
      </w:r>
    </w:p>
    <w:p w:rsidR="004A0C60" w:rsidRPr="002F3D3A" w:rsidRDefault="004A0C60" w:rsidP="002F3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214E" w:rsidRPr="002F3D3A" w:rsidRDefault="001A214E" w:rsidP="002F3D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3A">
        <w:rPr>
          <w:rFonts w:ascii="Times New Roman" w:hAnsi="Times New Roman" w:cs="Times New Roman"/>
          <w:b/>
          <w:sz w:val="24"/>
          <w:szCs w:val="24"/>
        </w:rPr>
        <w:t>В</w:t>
      </w:r>
      <w:r w:rsidR="00C90BA2" w:rsidRPr="002F3D3A">
        <w:rPr>
          <w:rFonts w:ascii="Times New Roman" w:hAnsi="Times New Roman" w:cs="Times New Roman"/>
          <w:b/>
          <w:sz w:val="24"/>
          <w:szCs w:val="24"/>
        </w:rPr>
        <w:t xml:space="preserve">едомость </w:t>
      </w:r>
    </w:p>
    <w:p w:rsidR="001A214E" w:rsidRPr="002F3D3A" w:rsidRDefault="00C90BA2" w:rsidP="002F3D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3A">
        <w:rPr>
          <w:rFonts w:ascii="Times New Roman" w:hAnsi="Times New Roman" w:cs="Times New Roman"/>
          <w:b/>
          <w:sz w:val="24"/>
          <w:szCs w:val="24"/>
        </w:rPr>
        <w:t xml:space="preserve">работ по </w:t>
      </w:r>
      <w:r w:rsidR="00AA17AE">
        <w:rPr>
          <w:rFonts w:ascii="Times New Roman" w:hAnsi="Times New Roman" w:cs="Times New Roman"/>
          <w:b/>
          <w:sz w:val="24"/>
          <w:szCs w:val="24"/>
        </w:rPr>
        <w:t>п</w:t>
      </w:r>
      <w:r w:rsidR="00AA17AE" w:rsidRPr="00AA17AE">
        <w:rPr>
          <w:rFonts w:ascii="Times New Roman" w:hAnsi="Times New Roman" w:cs="Times New Roman"/>
          <w:b/>
          <w:sz w:val="24"/>
          <w:szCs w:val="24"/>
        </w:rPr>
        <w:t>оставк</w:t>
      </w:r>
      <w:r w:rsidR="00AA17AE">
        <w:rPr>
          <w:rFonts w:ascii="Times New Roman" w:hAnsi="Times New Roman" w:cs="Times New Roman"/>
          <w:b/>
          <w:sz w:val="24"/>
          <w:szCs w:val="24"/>
        </w:rPr>
        <w:t>е</w:t>
      </w:r>
      <w:r w:rsidR="00AA17AE" w:rsidRPr="00AA17AE">
        <w:rPr>
          <w:rFonts w:ascii="Times New Roman" w:hAnsi="Times New Roman" w:cs="Times New Roman"/>
          <w:b/>
          <w:sz w:val="24"/>
          <w:szCs w:val="24"/>
        </w:rPr>
        <w:t xml:space="preserve"> и монтаж</w:t>
      </w:r>
      <w:r w:rsidR="00AA17AE">
        <w:rPr>
          <w:rFonts w:ascii="Times New Roman" w:hAnsi="Times New Roman" w:cs="Times New Roman"/>
          <w:b/>
          <w:sz w:val="24"/>
          <w:szCs w:val="24"/>
        </w:rPr>
        <w:t>у</w:t>
      </w:r>
      <w:r w:rsidR="00AA17AE" w:rsidRPr="00AA17AE">
        <w:rPr>
          <w:rFonts w:ascii="Times New Roman" w:hAnsi="Times New Roman" w:cs="Times New Roman"/>
          <w:b/>
          <w:sz w:val="24"/>
          <w:szCs w:val="24"/>
        </w:rPr>
        <w:t xml:space="preserve"> кондиционеров общей мощностью охлаждения 55 кВт для нужд филиала ПЭС «Лабытнанги»</w:t>
      </w:r>
      <w:r w:rsidRPr="002F3D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424" w:rsidRPr="0038532D" w:rsidRDefault="00722424" w:rsidP="00722424">
      <w:pPr>
        <w:pStyle w:val="ConsPlusNonformat"/>
        <w:jc w:val="center"/>
      </w:pPr>
    </w:p>
    <w:tbl>
      <w:tblPr>
        <w:tblStyle w:val="af"/>
        <w:tblW w:w="10173" w:type="dxa"/>
        <w:tblLook w:val="04A0" w:firstRow="1" w:lastRow="0" w:firstColumn="1" w:lastColumn="0" w:noHBand="0" w:noVBand="1"/>
      </w:tblPr>
      <w:tblGrid>
        <w:gridCol w:w="516"/>
        <w:gridCol w:w="4350"/>
        <w:gridCol w:w="5307"/>
      </w:tblGrid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 xml:space="preserve">Описание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Характеристика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  <w:r w:rsidRPr="002F3D3A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 xml:space="preserve">Место монтажа оборудования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F3D3A">
              <w:rPr>
                <w:sz w:val="24"/>
                <w:szCs w:val="24"/>
              </w:rPr>
              <w:t>629400, ЯНАО, город Лабытнанги, ул. Энергетиков, д. 1.</w:t>
            </w:r>
            <w:r w:rsidR="007A13B8">
              <w:rPr>
                <w:sz w:val="24"/>
                <w:szCs w:val="24"/>
              </w:rPr>
              <w:t>, ул. Энергетиков, д. 18</w:t>
            </w:r>
          </w:p>
        </w:tc>
      </w:tr>
      <w:tr w:rsidR="001A214E" w:rsidRPr="002F3D3A" w:rsidTr="002C7BEC">
        <w:trPr>
          <w:trHeight w:val="35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  <w:r w:rsidRPr="002F3D3A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 xml:space="preserve">Оборудование, подлежащее монтажу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>Настенн</w:t>
            </w:r>
            <w:r w:rsidR="0038532D">
              <w:rPr>
                <w:sz w:val="24"/>
                <w:szCs w:val="24"/>
                <w:lang w:eastAsia="en-US"/>
              </w:rPr>
              <w:t xml:space="preserve">ый кондиционер с НТК </w:t>
            </w:r>
            <w:r w:rsidR="0038532D" w:rsidRPr="002F3D3A">
              <w:rPr>
                <w:sz w:val="24"/>
                <w:szCs w:val="24"/>
                <w:lang w:eastAsia="en-US"/>
              </w:rPr>
              <w:t>–</w:t>
            </w:r>
            <w:r w:rsidRPr="002F3D3A">
              <w:rPr>
                <w:sz w:val="24"/>
                <w:szCs w:val="24"/>
                <w:lang w:eastAsia="en-US"/>
              </w:rPr>
              <w:t xml:space="preserve"> </w:t>
            </w:r>
            <w:r w:rsidR="0089293F">
              <w:rPr>
                <w:sz w:val="24"/>
                <w:szCs w:val="24"/>
                <w:lang w:eastAsia="en-US"/>
              </w:rPr>
              <w:t>7</w:t>
            </w:r>
            <w:r w:rsidRPr="002F3D3A">
              <w:rPr>
                <w:sz w:val="24"/>
                <w:szCs w:val="24"/>
                <w:lang w:eastAsia="en-US"/>
              </w:rPr>
              <w:t xml:space="preserve"> шт.</w:t>
            </w:r>
          </w:p>
          <w:p w:rsidR="001A214E" w:rsidRPr="002F3D3A" w:rsidRDefault="001A214E" w:rsidP="0038532D">
            <w:pPr>
              <w:rPr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>Колонн</w:t>
            </w:r>
            <w:r w:rsidR="0038532D">
              <w:rPr>
                <w:sz w:val="24"/>
                <w:szCs w:val="24"/>
                <w:lang w:eastAsia="en-US"/>
              </w:rPr>
              <w:t xml:space="preserve">ый кондиционер с НТК </w:t>
            </w:r>
            <w:r w:rsidRPr="002F3D3A">
              <w:rPr>
                <w:sz w:val="24"/>
                <w:szCs w:val="24"/>
                <w:lang w:eastAsia="en-US"/>
              </w:rPr>
              <w:t xml:space="preserve"> – 2 шт. </w:t>
            </w:r>
          </w:p>
        </w:tc>
      </w:tr>
      <w:tr w:rsidR="001A214E" w:rsidRPr="002F3D3A" w:rsidTr="002C7BEC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В процессе монтажа выполняются следующие работы: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 xml:space="preserve">- </w:t>
            </w:r>
            <w:r w:rsidR="007A13B8">
              <w:rPr>
                <w:b/>
                <w:sz w:val="24"/>
                <w:szCs w:val="24"/>
                <w:lang w:eastAsia="en-US"/>
              </w:rPr>
              <w:t>де</w:t>
            </w:r>
            <w:r w:rsidRPr="002F3D3A">
              <w:rPr>
                <w:b/>
                <w:sz w:val="24"/>
                <w:szCs w:val="24"/>
                <w:lang w:eastAsia="en-US"/>
              </w:rPr>
              <w:t>монтаж наружного блока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7A13B8" w:rsidRDefault="007A13B8" w:rsidP="002C7BE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</w:t>
            </w:r>
            <w:r w:rsidRPr="007A13B8">
              <w:rPr>
                <w:sz w:val="24"/>
                <w:szCs w:val="24"/>
              </w:rPr>
              <w:t>а здании ВУК (ГТЭ-24, 3 блок)</w:t>
            </w:r>
          </w:p>
        </w:tc>
      </w:tr>
      <w:tr w:rsidR="007A13B8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B8" w:rsidRPr="002F3D3A" w:rsidRDefault="007A13B8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B8" w:rsidRPr="002F3D3A" w:rsidRDefault="007A13B8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- монтаж наружного блока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B8" w:rsidRPr="002F3D3A" w:rsidRDefault="007A13B8" w:rsidP="002C7BEC">
            <w:pPr>
              <w:jc w:val="both"/>
              <w:rPr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>Место установки согласовывается с Заказчиком таким образом, чтоб обеспечить свободный доступ к оборудованию для дальнейшего обслуживания, а также, чтобы обеспечить работоспособность самого оборудования в соответствии с требованиями монтажных руководств. Монтаж наружного блока должен быть произведен на стене здания на сэндвич панели на кронштейны выдерживающие вес наружного блока, для монтажа кронштейнов должны быть использованы универсальные сэндвич-болты (</w:t>
            </w:r>
            <w:r w:rsidRPr="002F3D3A">
              <w:rPr>
                <w:sz w:val="24"/>
                <w:szCs w:val="24"/>
                <w:lang w:val="en-US" w:eastAsia="en-US"/>
              </w:rPr>
              <w:t>USB</w:t>
            </w:r>
            <w:r w:rsidRPr="002F3D3A">
              <w:rPr>
                <w:sz w:val="24"/>
                <w:szCs w:val="24"/>
                <w:lang w:eastAsia="en-US"/>
              </w:rPr>
              <w:t>) "КРЕПСС" М8.</w:t>
            </w:r>
            <w:r>
              <w:rPr>
                <w:sz w:val="24"/>
                <w:szCs w:val="24"/>
                <w:lang w:eastAsia="en-US"/>
              </w:rPr>
              <w:t xml:space="preserve"> Предусмотреть установку козырька для защиты от схода снега с крыши.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 xml:space="preserve">- монтаж внутреннего блока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jc w:val="both"/>
              <w:rPr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>Внутренний блок должен устанавливаться в помещении с учетом функциональных требований, дизайна помещения и требований производителя оборудования. Крепеж осуществляется строго по уровню. По окончанию работ должна быть восстановлена целостность стен и цветовое решение дизайна помещения путем подбора необходимого материала для отделки по согласованию с Заказчиком.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 xml:space="preserve">- проходка отверстий для трубопроводов в наружных стенах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14E" w:rsidRPr="002F3D3A" w:rsidRDefault="001A214E" w:rsidP="002C7BE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Отверстия в сэндвич панели сверлятся с наклоном вниз к наружной стене без разрушения фасада диаметром 50мм. Заделка отверстий и устранение повреждений строительных конструкций, возникающих при установке системы, подрядчик производит своими силами и за свой счет. Урон, нанесенный интерьеру помещения, возмещается Подрядчиком. Отходы и строительный мусор, накапливаемые в процессе монтажных работ, </w:t>
            </w: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подлежат уборке и вывозу </w:t>
            </w:r>
            <w:r w:rsidRPr="002F3D3A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</w:rPr>
              <w:t>Подрядчиком за его счет. Материал стен –</w:t>
            </w:r>
            <w:r w:rsidRPr="002F3D3A">
              <w:rPr>
                <w:sz w:val="24"/>
                <w:szCs w:val="24"/>
              </w:rPr>
              <w:t xml:space="preserve"> </w:t>
            </w:r>
            <w:r w:rsidRPr="002F3D3A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</w:rPr>
              <w:t>сэндвич панели.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 xml:space="preserve">- прокладка межблочных соединений (труба медна с теплоизоляция </w:t>
            </w:r>
            <w:r w:rsidRPr="002F3D3A">
              <w:rPr>
                <w:b/>
                <w:sz w:val="24"/>
                <w:szCs w:val="24"/>
                <w:lang w:val="en-US" w:eastAsia="en-US"/>
              </w:rPr>
              <w:t>K</w:t>
            </w:r>
            <w:r w:rsidRPr="002F3D3A">
              <w:rPr>
                <w:b/>
                <w:sz w:val="24"/>
                <w:szCs w:val="24"/>
                <w:lang w:eastAsia="en-US"/>
              </w:rPr>
              <w:t>-</w:t>
            </w:r>
            <w:r w:rsidRPr="002F3D3A">
              <w:rPr>
                <w:b/>
                <w:sz w:val="24"/>
                <w:szCs w:val="24"/>
                <w:lang w:val="en-US" w:eastAsia="en-US"/>
              </w:rPr>
              <w:t>Flex</w:t>
            </w:r>
            <w:r w:rsidRPr="002F3D3A">
              <w:rPr>
                <w:b/>
                <w:sz w:val="24"/>
                <w:szCs w:val="24"/>
                <w:lang w:eastAsia="en-US"/>
              </w:rPr>
              <w:t>, межблочный кабель, дренажный шланг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14E" w:rsidRPr="002F3D3A" w:rsidRDefault="001A214E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Общая длина межблочных соединений для </w:t>
            </w:r>
            <w:r w:rsidRPr="002F3D3A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</w:rPr>
              <w:t>кондиционеров рассчитывается и закупается Подрядчиком.</w:t>
            </w: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C3408" w:rsidRPr="002F3D3A">
              <w:rPr>
                <w:color w:val="000000" w:themeColor="text1"/>
                <w:sz w:val="24"/>
                <w:szCs w:val="24"/>
                <w:lang w:eastAsia="en-US"/>
              </w:rPr>
              <w:t>Межблочны</w:t>
            </w:r>
            <w:r w:rsidR="00CC3408">
              <w:rPr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CC3408"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 соединени</w:t>
            </w:r>
            <w:r w:rsidR="00CC3408">
              <w:rPr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CC3408"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 укладыва</w:t>
            </w:r>
            <w:r w:rsidR="00CC3408">
              <w:rPr>
                <w:color w:val="000000" w:themeColor="text1"/>
                <w:sz w:val="24"/>
                <w:szCs w:val="24"/>
                <w:lang w:eastAsia="en-US"/>
              </w:rPr>
              <w:t>ются</w:t>
            </w:r>
            <w:r w:rsidR="00CC3408"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в декоративный короб. Неаккуратное использование декоративных коробов, порча интерьера помещения, фасада и кровли здания устраняется за счет Подрядчика. Внутри помещения </w:t>
            </w:r>
            <w:proofErr w:type="spellStart"/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>фреоновый</w:t>
            </w:r>
            <w:proofErr w:type="spellEnd"/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 трубопровод, электрический кабель и дренажный шланг укладываются в коробе. Подрядчик обязан не допускать заломов и порывов дренажного шланга при протаскивании через отверстие в стене, не допускать касание его оголенных частей трубопровода. Отверстие в стене после укладки </w:t>
            </w:r>
            <w:proofErr w:type="spellStart"/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>фреонового</w:t>
            </w:r>
            <w:proofErr w:type="spellEnd"/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 трубопровода, электрического кабеля или дренажного шланга заполняется теплоизолятором во избежание промерзания воды и появления сквозняков в помещении. 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- подключение электропитания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14E" w:rsidRPr="002F3D3A" w:rsidRDefault="001A214E" w:rsidP="002C7BE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>Электромонтажные работы - прокладка силового кабеля от электрощита до наружных блоков выполняются силами и за счет Подрядчика. Для подключения к электросети используется кабель нужно сечения согласно техническим характеристикам сплит системы указанным в руководство по монтажу и эксплуатации.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- удаление влаги и воздуха из трубопровода (</w:t>
            </w:r>
            <w:proofErr w:type="spellStart"/>
            <w:r w:rsidRPr="002F3D3A">
              <w:rPr>
                <w:b/>
                <w:sz w:val="24"/>
                <w:szCs w:val="24"/>
                <w:lang w:eastAsia="en-US"/>
              </w:rPr>
              <w:t>вакуумирование</w:t>
            </w:r>
            <w:proofErr w:type="spellEnd"/>
            <w:r w:rsidRPr="002F3D3A">
              <w:rPr>
                <w:b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14E" w:rsidRPr="002F3D3A" w:rsidRDefault="001A214E" w:rsidP="002C7BE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Система должна быть очищена от этих компонентов для этого трубопровод тщательно </w:t>
            </w:r>
            <w:proofErr w:type="spellStart"/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>вакуумируется</w:t>
            </w:r>
            <w:proofErr w:type="spellEnd"/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вакуумного насоса.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- дозаправка хладагентом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14E" w:rsidRPr="002F3D3A" w:rsidRDefault="001A214E" w:rsidP="002C7BE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Дозаправка хладагентом выполняется при необходимости для обеспечения работоспособности оборудования 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- тестовый запуск системы во всех режимах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14E" w:rsidRPr="002F3D3A" w:rsidRDefault="001A214E" w:rsidP="0038532D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 xml:space="preserve">После монтажа </w:t>
            </w:r>
            <w:r w:rsidR="0038532D">
              <w:rPr>
                <w:color w:val="000000" w:themeColor="text1"/>
                <w:sz w:val="24"/>
                <w:szCs w:val="24"/>
                <w:lang w:eastAsia="en-US"/>
              </w:rPr>
              <w:t xml:space="preserve">кондиционеров </w:t>
            </w:r>
            <w:r w:rsidRPr="002F3D3A">
              <w:rPr>
                <w:color w:val="000000" w:themeColor="text1"/>
                <w:sz w:val="24"/>
                <w:szCs w:val="24"/>
                <w:lang w:eastAsia="en-US"/>
              </w:rPr>
              <w:t>производиться тестовый запуск системы, ее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- обучение специалистов Заказчика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>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>- восстановление отделки, уборка мусора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jc w:val="both"/>
              <w:rPr>
                <w:sz w:val="24"/>
                <w:szCs w:val="24"/>
                <w:lang w:eastAsia="en-US"/>
              </w:rPr>
            </w:pPr>
            <w:r w:rsidRPr="002F3D3A">
              <w:rPr>
                <w:sz w:val="24"/>
                <w:szCs w:val="24"/>
                <w:lang w:eastAsia="en-US"/>
              </w:rPr>
              <w:t xml:space="preserve">После завершения работ, Подрядчик обязан своими силами и за свой счет восстановить все повреждения отделки помещений, кабельных линий и вентиляционных каналов, плинтусов, дверных коробок, иных элементов отделки и (или) оборудования помещений, в которых им (Подрядчиком) выполнялись работы, в случае, если такие повреждения допущены и не входят в </w:t>
            </w:r>
            <w:r w:rsidRPr="002F3D3A">
              <w:rPr>
                <w:sz w:val="24"/>
                <w:szCs w:val="24"/>
                <w:lang w:eastAsia="en-US"/>
              </w:rPr>
              <w:lastRenderedPageBreak/>
              <w:t>объем сметных работ. Образовавшийся мусор при/после сборки товара должен быть вывезен силами и за счет средств Поставщика в сроки, отведенные на сборку, при этом вынос из помещения должен осуществляться сразу по окончании рабочего дня.</w:t>
            </w:r>
          </w:p>
        </w:tc>
      </w:tr>
      <w:tr w:rsidR="001A214E" w:rsidRPr="002F3D3A" w:rsidTr="002C7BE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E" w:rsidRPr="002F3D3A" w:rsidRDefault="001A214E" w:rsidP="002C7B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38532D">
            <w:pPr>
              <w:rPr>
                <w:b/>
                <w:sz w:val="24"/>
                <w:szCs w:val="24"/>
                <w:lang w:eastAsia="en-US"/>
              </w:rPr>
            </w:pPr>
            <w:r w:rsidRPr="002F3D3A">
              <w:rPr>
                <w:b/>
                <w:sz w:val="24"/>
                <w:szCs w:val="24"/>
                <w:lang w:eastAsia="en-US"/>
              </w:rPr>
              <w:t xml:space="preserve">- установка </w:t>
            </w:r>
            <w:r w:rsidR="0038532D">
              <w:rPr>
                <w:b/>
                <w:sz w:val="24"/>
                <w:szCs w:val="24"/>
                <w:lang w:eastAsia="en-US"/>
              </w:rPr>
              <w:t xml:space="preserve">низко температурного комплекта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E" w:rsidRPr="002F3D3A" w:rsidRDefault="001A214E" w:rsidP="002C7BEC">
            <w:pPr>
              <w:rPr>
                <w:sz w:val="24"/>
                <w:szCs w:val="24"/>
                <w:lang w:eastAsia="en-US"/>
              </w:rPr>
            </w:pPr>
            <w:r w:rsidRPr="000F67F0">
              <w:rPr>
                <w:sz w:val="24"/>
                <w:szCs w:val="24"/>
                <w:lang w:eastAsia="en-US"/>
              </w:rPr>
              <w:t>Стандартный низко</w:t>
            </w:r>
            <w:r w:rsidR="0038532D" w:rsidRPr="000F67F0">
              <w:rPr>
                <w:sz w:val="24"/>
                <w:szCs w:val="24"/>
                <w:lang w:eastAsia="en-US"/>
              </w:rPr>
              <w:t xml:space="preserve"> </w:t>
            </w:r>
            <w:r w:rsidRPr="000F67F0">
              <w:rPr>
                <w:sz w:val="24"/>
                <w:szCs w:val="24"/>
                <w:lang w:eastAsia="en-US"/>
              </w:rPr>
              <w:t>температурный комплект для кондиционера.</w:t>
            </w:r>
          </w:p>
        </w:tc>
      </w:tr>
    </w:tbl>
    <w:p w:rsidR="00722424" w:rsidRPr="002F3D3A" w:rsidRDefault="00722424" w:rsidP="00722424">
      <w:pPr>
        <w:pStyle w:val="ConsPlusNonformat"/>
        <w:jc w:val="both"/>
        <w:rPr>
          <w:rFonts w:ascii="Times New Roman" w:hAnsi="Times New Roman" w:cs="Times New Roman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E3F6F" w:rsidRDefault="00CE3F6F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E3F6F" w:rsidRDefault="00CE3F6F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E3F6F" w:rsidRDefault="00CE3F6F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E3F6F" w:rsidRDefault="00CE3F6F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E3F6F" w:rsidRDefault="00CE3F6F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F0AD5" w:rsidRDefault="00AF0AD5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F0AD5" w:rsidRDefault="00AF0AD5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17AE" w:rsidRDefault="00AA17AE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90BA2" w:rsidRDefault="00C90BA2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0C60" w:rsidRPr="00722424" w:rsidRDefault="004A0C60" w:rsidP="007224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46896" w:rsidRPr="00846896" w:rsidRDefault="00722424" w:rsidP="00EE7C1C">
      <w:pPr>
        <w:pStyle w:val="3"/>
        <w:numPr>
          <w:ilvl w:val="0"/>
          <w:numId w:val="0"/>
        </w:numPr>
        <w:ind w:left="1418"/>
        <w:jc w:val="right"/>
      </w:pPr>
      <w:r w:rsidRPr="00722424">
        <w:lastRenderedPageBreak/>
        <w:t xml:space="preserve"> </w:t>
      </w:r>
      <w:bookmarkStart w:id="137" w:name="_Toc134176350"/>
      <w:r w:rsidR="00846896" w:rsidRPr="00846896">
        <w:t xml:space="preserve">Приложение № </w:t>
      </w:r>
      <w:r w:rsidR="00C641B3">
        <w:t>3</w:t>
      </w:r>
      <w:r w:rsidR="00C641B3" w:rsidRPr="00846896">
        <w:t xml:space="preserve"> </w:t>
      </w:r>
      <w:r w:rsidR="00846896" w:rsidRPr="00846896">
        <w:t>к ТТ</w:t>
      </w:r>
      <w:bookmarkEnd w:id="137"/>
    </w:p>
    <w:p w:rsidR="00846896" w:rsidRPr="00846896" w:rsidRDefault="00846896" w:rsidP="00846896">
      <w:pPr>
        <w:widowControl w:val="0"/>
        <w:tabs>
          <w:tab w:val="left" w:pos="426"/>
        </w:tabs>
        <w:spacing w:before="60"/>
        <w:jc w:val="right"/>
        <w:rPr>
          <w:b/>
          <w:sz w:val="24"/>
          <w:szCs w:val="24"/>
        </w:rPr>
      </w:pPr>
    </w:p>
    <w:p w:rsidR="00846896" w:rsidRPr="00535934" w:rsidRDefault="00846896" w:rsidP="00846896">
      <w:pPr>
        <w:widowControl w:val="0"/>
        <w:tabs>
          <w:tab w:val="left" w:pos="426"/>
        </w:tabs>
        <w:spacing w:before="120" w:after="120"/>
        <w:ind w:left="360"/>
        <w:rPr>
          <w:sz w:val="24"/>
          <w:szCs w:val="24"/>
        </w:rPr>
      </w:pPr>
      <w:r w:rsidRPr="00535934">
        <w:rPr>
          <w:sz w:val="24"/>
          <w:szCs w:val="24"/>
        </w:rPr>
        <w:t>Регламент допуска персонала подрядных организаций на объекты ПАО «Передвижная энергетика»</w:t>
      </w:r>
      <w:r w:rsidR="00854E5E">
        <w:rPr>
          <w:rStyle w:val="aa"/>
          <w:sz w:val="24"/>
          <w:szCs w:val="24"/>
        </w:rPr>
        <w:footnoteReference w:id="2"/>
      </w:r>
    </w:p>
    <w:p w:rsidR="00846896" w:rsidRPr="00846896" w:rsidRDefault="00846896" w:rsidP="00846896">
      <w:pPr>
        <w:widowControl w:val="0"/>
        <w:tabs>
          <w:tab w:val="left" w:pos="426"/>
        </w:tabs>
        <w:spacing w:before="120" w:after="120"/>
      </w:pPr>
    </w:p>
    <w:p w:rsidR="00846896" w:rsidRPr="00846896" w:rsidRDefault="00846896" w:rsidP="00846896">
      <w:pPr>
        <w:widowControl w:val="0"/>
        <w:tabs>
          <w:tab w:val="left" w:pos="426"/>
        </w:tabs>
        <w:spacing w:before="120" w:after="120"/>
      </w:pPr>
    </w:p>
    <w:p w:rsidR="00846896" w:rsidRPr="00846896" w:rsidRDefault="00846896" w:rsidP="00846896">
      <w:pPr>
        <w:rPr>
          <w:b/>
          <w:sz w:val="24"/>
          <w:szCs w:val="24"/>
        </w:rPr>
      </w:pPr>
      <w:r w:rsidRPr="00846896">
        <w:rPr>
          <w:b/>
          <w:sz w:val="24"/>
          <w:szCs w:val="24"/>
        </w:rPr>
        <w:br w:type="page"/>
      </w:r>
    </w:p>
    <w:p w:rsidR="00846896" w:rsidRPr="00846896" w:rsidRDefault="00846896" w:rsidP="00EE7C1C">
      <w:pPr>
        <w:pStyle w:val="3"/>
        <w:numPr>
          <w:ilvl w:val="0"/>
          <w:numId w:val="0"/>
        </w:numPr>
        <w:ind w:left="1418"/>
        <w:jc w:val="right"/>
        <w:rPr>
          <w:caps/>
        </w:rPr>
      </w:pPr>
      <w:bookmarkStart w:id="138" w:name="RANGE!A1:AG42"/>
      <w:bookmarkStart w:id="139" w:name="RANGE!A1:AG40"/>
      <w:bookmarkStart w:id="140" w:name="_Hlk48222348"/>
      <w:bookmarkStart w:id="141" w:name="_Toc134176351"/>
      <w:bookmarkEnd w:id="138"/>
      <w:bookmarkEnd w:id="139"/>
      <w:r w:rsidRPr="00846896">
        <w:lastRenderedPageBreak/>
        <w:t>Приложение № </w:t>
      </w:r>
      <w:r w:rsidR="00C641B3">
        <w:t>4</w:t>
      </w:r>
      <w:r w:rsidR="00C641B3" w:rsidRPr="00846896">
        <w:t xml:space="preserve"> </w:t>
      </w:r>
      <w:r w:rsidRPr="00846896">
        <w:t>к ТТ</w:t>
      </w:r>
      <w:bookmarkEnd w:id="140"/>
      <w:bookmarkEnd w:id="141"/>
    </w:p>
    <w:p w:rsidR="00846896" w:rsidRPr="00846896" w:rsidRDefault="00846896" w:rsidP="00846896">
      <w:pPr>
        <w:widowControl w:val="0"/>
        <w:tabs>
          <w:tab w:val="left" w:pos="426"/>
        </w:tabs>
        <w:spacing w:before="120" w:after="120"/>
        <w:rPr>
          <w:b/>
          <w:sz w:val="24"/>
          <w:szCs w:val="24"/>
        </w:rPr>
      </w:pPr>
    </w:p>
    <w:p w:rsidR="00846896" w:rsidRPr="00846896" w:rsidRDefault="00846896" w:rsidP="00846896">
      <w:pPr>
        <w:widowControl w:val="0"/>
        <w:tabs>
          <w:tab w:val="left" w:pos="426"/>
        </w:tabs>
        <w:spacing w:before="120" w:after="120"/>
        <w:rPr>
          <w:b/>
          <w:sz w:val="24"/>
          <w:szCs w:val="24"/>
        </w:rPr>
      </w:pPr>
    </w:p>
    <w:p w:rsidR="00846896" w:rsidRPr="00535934" w:rsidRDefault="00846896" w:rsidP="00846896">
      <w:pPr>
        <w:widowControl w:val="0"/>
        <w:tabs>
          <w:tab w:val="left" w:pos="426"/>
        </w:tabs>
        <w:spacing w:before="120" w:after="120"/>
        <w:rPr>
          <w:sz w:val="24"/>
          <w:szCs w:val="24"/>
        </w:rPr>
      </w:pPr>
      <w:r w:rsidRPr="00535934">
        <w:rPr>
          <w:sz w:val="24"/>
          <w:szCs w:val="24"/>
        </w:rPr>
        <w:t>Требования к оформлению и составлению смет, формируемым на этапе исполнения договора для обоснования возникших непредвиденных затрат</w:t>
      </w:r>
      <w:r w:rsidR="00854E5E">
        <w:rPr>
          <w:rStyle w:val="aa"/>
          <w:sz w:val="24"/>
          <w:szCs w:val="24"/>
        </w:rPr>
        <w:footnoteReference w:id="3"/>
      </w:r>
    </w:p>
    <w:p w:rsidR="00846896" w:rsidRPr="00846896" w:rsidRDefault="00846896" w:rsidP="00846896">
      <w:pPr>
        <w:widowControl w:val="0"/>
        <w:tabs>
          <w:tab w:val="left" w:pos="426"/>
        </w:tabs>
        <w:spacing w:before="120" w:after="120"/>
        <w:rPr>
          <w:b/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846896" w:rsidRPr="00846896" w:rsidRDefault="00846896" w:rsidP="00846896">
      <w:pPr>
        <w:jc w:val="center"/>
        <w:rPr>
          <w:sz w:val="24"/>
          <w:szCs w:val="24"/>
        </w:rPr>
      </w:pPr>
    </w:p>
    <w:p w:rsidR="005D5B1D" w:rsidRDefault="005D5B1D" w:rsidP="00AD42C1">
      <w:pPr>
        <w:keepNext/>
        <w:spacing w:before="120" w:after="60"/>
        <w:jc w:val="right"/>
        <w:outlineLvl w:val="0"/>
        <w:rPr>
          <w:sz w:val="24"/>
          <w:szCs w:val="24"/>
        </w:rPr>
        <w:sectPr w:rsidR="005D5B1D" w:rsidSect="00AA17AE">
          <w:pgSz w:w="11906" w:h="16838" w:code="9"/>
          <w:pgMar w:top="709" w:right="851" w:bottom="709" w:left="1134" w:header="680" w:footer="737" w:gutter="0"/>
          <w:cols w:space="708"/>
          <w:docGrid w:linePitch="381"/>
        </w:sectPr>
      </w:pPr>
    </w:p>
    <w:p w:rsidR="005D5B1D" w:rsidRPr="00AA17AE" w:rsidRDefault="005D5B1D" w:rsidP="005D5B1D">
      <w:pPr>
        <w:keepNext/>
        <w:spacing w:before="120" w:after="60"/>
        <w:jc w:val="right"/>
        <w:outlineLvl w:val="0"/>
        <w:rPr>
          <w:rFonts w:eastAsia="Calibri"/>
          <w:b/>
          <w:sz w:val="24"/>
          <w:szCs w:val="24"/>
        </w:rPr>
      </w:pPr>
      <w:bookmarkStart w:id="142" w:name="_Toc134176352"/>
      <w:r w:rsidRPr="00AA17AE">
        <w:rPr>
          <w:b/>
          <w:sz w:val="24"/>
          <w:szCs w:val="24"/>
        </w:rPr>
        <w:lastRenderedPageBreak/>
        <w:t>Приложение № </w:t>
      </w:r>
      <w:r w:rsidR="00C641B3" w:rsidRPr="00AA17AE">
        <w:rPr>
          <w:b/>
          <w:sz w:val="24"/>
          <w:szCs w:val="24"/>
        </w:rPr>
        <w:t xml:space="preserve">5 </w:t>
      </w:r>
      <w:r w:rsidRPr="00AA17AE">
        <w:rPr>
          <w:b/>
          <w:sz w:val="24"/>
          <w:szCs w:val="24"/>
        </w:rPr>
        <w:t>к ТТ</w:t>
      </w:r>
      <w:bookmarkEnd w:id="142"/>
    </w:p>
    <w:p w:rsidR="005D5B1D" w:rsidRDefault="005D5B1D" w:rsidP="005D5B1D">
      <w:pPr>
        <w:keepNext/>
        <w:spacing w:before="120" w:after="60"/>
        <w:jc w:val="center"/>
        <w:outlineLvl w:val="0"/>
        <w:rPr>
          <w:rFonts w:eastAsia="Calibri"/>
          <w:sz w:val="24"/>
          <w:szCs w:val="24"/>
        </w:rPr>
      </w:pPr>
    </w:p>
    <w:p w:rsidR="005D5B1D" w:rsidRDefault="005D5B1D" w:rsidP="0096451A">
      <w:pPr>
        <w:keepNext/>
        <w:spacing w:before="120" w:after="60"/>
        <w:jc w:val="center"/>
        <w:outlineLvl w:val="0"/>
        <w:rPr>
          <w:rFonts w:eastAsia="Calibri"/>
          <w:sz w:val="24"/>
          <w:szCs w:val="24"/>
        </w:rPr>
      </w:pPr>
      <w:bookmarkStart w:id="143" w:name="_Toc134013749"/>
      <w:bookmarkStart w:id="144" w:name="_Toc134176353"/>
      <w:r w:rsidRPr="00E95D75">
        <w:rPr>
          <w:sz w:val="24"/>
          <w:szCs w:val="24"/>
        </w:rPr>
        <w:t>Локальный сметный расчет №1.</w:t>
      </w:r>
      <w:bookmarkEnd w:id="143"/>
      <w:r w:rsidR="00854E5E">
        <w:rPr>
          <w:rStyle w:val="aa"/>
          <w:rFonts w:eastAsia="Calibri"/>
          <w:sz w:val="24"/>
          <w:szCs w:val="24"/>
        </w:rPr>
        <w:footnoteReference w:id="4"/>
      </w:r>
      <w:bookmarkEnd w:id="144"/>
    </w:p>
    <w:p w:rsidR="005D5B1D" w:rsidRDefault="005D5B1D" w:rsidP="005D5B1D">
      <w:pPr>
        <w:keepNext/>
        <w:spacing w:before="120" w:after="60"/>
        <w:jc w:val="center"/>
        <w:outlineLvl w:val="0"/>
        <w:rPr>
          <w:rFonts w:eastAsia="Calibri"/>
          <w:sz w:val="24"/>
          <w:szCs w:val="24"/>
        </w:rPr>
      </w:pPr>
    </w:p>
    <w:p w:rsidR="005D5B1D" w:rsidRDefault="005D5B1D" w:rsidP="005D5B1D">
      <w:pPr>
        <w:keepNext/>
        <w:spacing w:before="120" w:after="60"/>
        <w:jc w:val="center"/>
        <w:outlineLvl w:val="0"/>
        <w:rPr>
          <w:rFonts w:eastAsia="Calibri"/>
          <w:sz w:val="24"/>
          <w:szCs w:val="24"/>
        </w:rPr>
      </w:pPr>
    </w:p>
    <w:p w:rsidR="005D5B1D" w:rsidRDefault="005D5B1D" w:rsidP="005D5B1D">
      <w:pPr>
        <w:keepNext/>
        <w:spacing w:before="120" w:after="60"/>
        <w:jc w:val="center"/>
        <w:outlineLvl w:val="0"/>
        <w:rPr>
          <w:rFonts w:eastAsia="Calibri"/>
          <w:sz w:val="24"/>
          <w:szCs w:val="24"/>
        </w:rPr>
      </w:pPr>
    </w:p>
    <w:p w:rsidR="005D5B1D" w:rsidRDefault="005D5B1D" w:rsidP="005D5B1D">
      <w:pPr>
        <w:keepNext/>
        <w:spacing w:before="120" w:after="60"/>
        <w:jc w:val="center"/>
        <w:outlineLvl w:val="0"/>
        <w:rPr>
          <w:sz w:val="24"/>
          <w:szCs w:val="24"/>
        </w:rPr>
      </w:pPr>
    </w:p>
    <w:p w:rsidR="005D5B1D" w:rsidRDefault="005D5B1D" w:rsidP="00AD42C1">
      <w:pPr>
        <w:keepNext/>
        <w:spacing w:before="120" w:after="60"/>
        <w:jc w:val="right"/>
        <w:outlineLvl w:val="0"/>
        <w:rPr>
          <w:sz w:val="24"/>
          <w:szCs w:val="24"/>
        </w:rPr>
      </w:pPr>
    </w:p>
    <w:p w:rsidR="00AD42C1" w:rsidRDefault="00AD42C1" w:rsidP="001A0F57">
      <w:pPr>
        <w:keepNext/>
        <w:spacing w:before="120" w:after="60"/>
        <w:jc w:val="center"/>
        <w:outlineLvl w:val="0"/>
        <w:rPr>
          <w:sz w:val="24"/>
          <w:szCs w:val="24"/>
        </w:rPr>
      </w:pPr>
    </w:p>
    <w:p w:rsidR="00AD42C1" w:rsidRDefault="00AD42C1" w:rsidP="001A0F57">
      <w:pPr>
        <w:keepNext/>
        <w:spacing w:before="120" w:after="60"/>
        <w:jc w:val="center"/>
        <w:outlineLvl w:val="0"/>
        <w:rPr>
          <w:sz w:val="24"/>
          <w:szCs w:val="24"/>
        </w:rPr>
      </w:pPr>
    </w:p>
    <w:p w:rsidR="00AD42C1" w:rsidRDefault="00AD42C1" w:rsidP="001A0F57">
      <w:pPr>
        <w:keepNext/>
        <w:spacing w:before="120" w:after="60"/>
        <w:jc w:val="center"/>
        <w:outlineLvl w:val="0"/>
        <w:rPr>
          <w:sz w:val="24"/>
          <w:szCs w:val="24"/>
        </w:rPr>
      </w:pPr>
    </w:p>
    <w:p w:rsidR="00AD42C1" w:rsidRDefault="00AD42C1" w:rsidP="001A0F57">
      <w:pPr>
        <w:keepNext/>
        <w:spacing w:before="120" w:after="60"/>
        <w:jc w:val="center"/>
        <w:outlineLvl w:val="0"/>
        <w:rPr>
          <w:sz w:val="24"/>
          <w:szCs w:val="24"/>
        </w:rPr>
      </w:pPr>
    </w:p>
    <w:p w:rsidR="00AD42C1" w:rsidRDefault="00AD42C1" w:rsidP="001A0F57">
      <w:pPr>
        <w:keepNext/>
        <w:spacing w:before="120" w:after="60"/>
        <w:jc w:val="center"/>
        <w:outlineLvl w:val="0"/>
        <w:rPr>
          <w:sz w:val="24"/>
          <w:szCs w:val="24"/>
        </w:rPr>
      </w:pPr>
    </w:p>
    <w:p w:rsidR="00B67B34" w:rsidRDefault="00B67B34" w:rsidP="001A0F57">
      <w:pPr>
        <w:keepNext/>
        <w:spacing w:before="120" w:after="60"/>
        <w:jc w:val="center"/>
        <w:outlineLvl w:val="0"/>
        <w:rPr>
          <w:sz w:val="24"/>
          <w:szCs w:val="24"/>
        </w:rPr>
        <w:sectPr w:rsidR="00B67B34" w:rsidSect="000F3093">
          <w:pgSz w:w="11906" w:h="16838" w:code="9"/>
          <w:pgMar w:top="1134" w:right="851" w:bottom="992" w:left="1134" w:header="680" w:footer="737" w:gutter="0"/>
          <w:cols w:space="708"/>
          <w:docGrid w:linePitch="381"/>
        </w:sectPr>
      </w:pPr>
    </w:p>
    <w:p w:rsidR="00B67B34" w:rsidRDefault="00B67B34" w:rsidP="001A0F57">
      <w:pPr>
        <w:keepNext/>
        <w:spacing w:before="120" w:after="60"/>
        <w:jc w:val="center"/>
        <w:outlineLvl w:val="0"/>
        <w:rPr>
          <w:sz w:val="24"/>
          <w:szCs w:val="24"/>
        </w:rPr>
        <w:sectPr w:rsidR="00B67B34" w:rsidSect="00B67B34">
          <w:type w:val="continuous"/>
          <w:pgSz w:w="11906" w:h="16838" w:code="9"/>
          <w:pgMar w:top="1134" w:right="851" w:bottom="992" w:left="1134" w:header="680" w:footer="737" w:gutter="0"/>
          <w:cols w:space="708"/>
          <w:docGrid w:linePitch="381"/>
        </w:sectPr>
      </w:pPr>
    </w:p>
    <w:p w:rsidR="00B67B34" w:rsidRPr="002651DE" w:rsidRDefault="00B67B34" w:rsidP="00722424">
      <w:pPr>
        <w:keepNext/>
        <w:spacing w:before="120" w:after="60"/>
        <w:jc w:val="right"/>
        <w:outlineLvl w:val="0"/>
        <w:rPr>
          <w:sz w:val="22"/>
          <w:szCs w:val="22"/>
        </w:rPr>
      </w:pPr>
      <w:bookmarkStart w:id="145" w:name="_Toc134176354"/>
      <w:r w:rsidRPr="002651DE">
        <w:rPr>
          <w:b/>
          <w:sz w:val="24"/>
          <w:szCs w:val="24"/>
        </w:rPr>
        <w:lastRenderedPageBreak/>
        <w:t xml:space="preserve">Приложение № </w:t>
      </w:r>
      <w:r w:rsidR="00C641B3">
        <w:rPr>
          <w:b/>
          <w:sz w:val="24"/>
          <w:szCs w:val="24"/>
        </w:rPr>
        <w:t>6</w:t>
      </w:r>
      <w:r w:rsidR="00C641B3" w:rsidRPr="002651DE">
        <w:rPr>
          <w:b/>
          <w:sz w:val="24"/>
          <w:szCs w:val="24"/>
        </w:rPr>
        <w:t xml:space="preserve"> </w:t>
      </w:r>
      <w:r w:rsidRPr="002651DE">
        <w:rPr>
          <w:b/>
          <w:sz w:val="24"/>
          <w:szCs w:val="24"/>
        </w:rPr>
        <w:t>к ТТ</w:t>
      </w:r>
      <w:bookmarkEnd w:id="145"/>
    </w:p>
    <w:p w:rsidR="00B67B34" w:rsidRPr="002651DE" w:rsidRDefault="00B67B34" w:rsidP="00B67B34">
      <w:pPr>
        <w:ind w:firstLine="4820"/>
        <w:jc w:val="right"/>
        <w:rPr>
          <w:sz w:val="22"/>
          <w:szCs w:val="22"/>
        </w:rPr>
      </w:pPr>
    </w:p>
    <w:p w:rsidR="00B67B34" w:rsidRPr="002651DE" w:rsidRDefault="00B67B34" w:rsidP="00B67B34">
      <w:pPr>
        <w:jc w:val="center"/>
        <w:rPr>
          <w:b/>
          <w:sz w:val="24"/>
          <w:szCs w:val="24"/>
        </w:rPr>
      </w:pPr>
      <w:r w:rsidRPr="002651DE">
        <w:rPr>
          <w:b/>
          <w:sz w:val="24"/>
          <w:szCs w:val="24"/>
        </w:rPr>
        <w:t>СПЕЦИФИКАЦИЯ ОБОРУДОВАНИЯ</w:t>
      </w: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566"/>
        <w:gridCol w:w="1554"/>
        <w:gridCol w:w="943"/>
        <w:gridCol w:w="1019"/>
        <w:gridCol w:w="1561"/>
        <w:gridCol w:w="706"/>
        <w:gridCol w:w="707"/>
        <w:gridCol w:w="1128"/>
        <w:gridCol w:w="1409"/>
        <w:gridCol w:w="1549"/>
        <w:gridCol w:w="1408"/>
        <w:gridCol w:w="2000"/>
      </w:tblGrid>
      <w:tr w:rsidR="00B1132A" w:rsidRPr="00B1132A" w:rsidTr="003B38B2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№ партии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№ поз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Артикул, тип, марка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Завод изготовитель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Страна происхождения Оборудования</w:t>
            </w:r>
            <w:r w:rsidRPr="00B1132A">
              <w:rPr>
                <w:bCs/>
                <w:color w:val="000000"/>
                <w:vertAlign w:val="superscript"/>
              </w:rPr>
              <w:footnoteReference w:id="5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Договорной коэффициент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Цена с учетом дог. коэффициента, руб. без НДС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НДС</w:t>
            </w:r>
          </w:p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(20%) руб.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Стоимость с учетом дог. коэффициента, руб., с НДС</w:t>
            </w: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Настенный кондиционер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Наружный блок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bCs/>
                <w:color w:val="000000"/>
                <w:sz w:val="20"/>
                <w:szCs w:val="20"/>
              </w:rPr>
            </w:pPr>
            <w:r w:rsidRPr="00B1132A">
              <w:rPr>
                <w:bCs/>
                <w:color w:val="000000"/>
                <w:sz w:val="20"/>
                <w:szCs w:val="20"/>
              </w:rPr>
              <w:t>3ащитный козырек для кондиционера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B1132A">
              <w:rPr>
                <w:color w:val="000000"/>
                <w:sz w:val="20"/>
                <w:szCs w:val="20"/>
              </w:rPr>
              <w:t>Колонный кондиционер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Наружный блок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 xml:space="preserve">Кабель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1132A">
              <w:rPr>
                <w:color w:val="000000"/>
                <w:sz w:val="20"/>
                <w:szCs w:val="20"/>
              </w:rPr>
              <w:t>ВВГнг-</w:t>
            </w:r>
            <w:r w:rsidRPr="00B1132A">
              <w:rPr>
                <w:color w:val="000000"/>
                <w:sz w:val="20"/>
                <w:szCs w:val="20"/>
                <w:lang w:val="en-US"/>
              </w:rPr>
              <w:t>LS</w:t>
            </w:r>
            <w:r w:rsidRPr="00B1132A">
              <w:rPr>
                <w:color w:val="000000"/>
                <w:sz w:val="20"/>
                <w:szCs w:val="20"/>
              </w:rPr>
              <w:t xml:space="preserve"> 3х2,5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 xml:space="preserve">Кабель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ВВГнг-</w:t>
            </w:r>
            <w:r w:rsidRPr="00B1132A">
              <w:rPr>
                <w:color w:val="000000"/>
                <w:sz w:val="20"/>
                <w:szCs w:val="20"/>
                <w:lang w:val="en-US"/>
              </w:rPr>
              <w:t>LS</w:t>
            </w:r>
            <w:r w:rsidRPr="00B1132A">
              <w:rPr>
                <w:color w:val="000000"/>
                <w:sz w:val="20"/>
                <w:szCs w:val="20"/>
              </w:rPr>
              <w:t xml:space="preserve"> 5х2,5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 xml:space="preserve">Кабель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ВВГнг-</w:t>
            </w:r>
            <w:r w:rsidRPr="00B1132A">
              <w:rPr>
                <w:color w:val="000000"/>
                <w:sz w:val="20"/>
                <w:szCs w:val="20"/>
                <w:lang w:val="en-US"/>
              </w:rPr>
              <w:t>LS</w:t>
            </w:r>
            <w:r w:rsidRPr="00B1132A">
              <w:rPr>
                <w:color w:val="000000"/>
                <w:sz w:val="20"/>
                <w:szCs w:val="20"/>
              </w:rPr>
              <w:t xml:space="preserve"> 5х10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1Р С16А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3Р С60А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3Р С16А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Щит пластиковый накладной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24 модуля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Розетка наружной установки с клеммой заземления 16А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 xml:space="preserve">Шина соединительная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  <w:lang w:val="en-US"/>
              </w:rPr>
              <w:t>PIN</w:t>
            </w:r>
            <w:r w:rsidRPr="00B1132A">
              <w:rPr>
                <w:color w:val="000000"/>
                <w:sz w:val="20"/>
                <w:szCs w:val="20"/>
              </w:rPr>
              <w:t xml:space="preserve"> для 3-ф </w:t>
            </w:r>
            <w:proofErr w:type="spellStart"/>
            <w:r w:rsidRPr="00B1132A">
              <w:rPr>
                <w:color w:val="000000"/>
                <w:sz w:val="20"/>
                <w:szCs w:val="20"/>
              </w:rPr>
              <w:t>ганр</w:t>
            </w:r>
            <w:proofErr w:type="spellEnd"/>
            <w:r w:rsidRPr="00B1132A">
              <w:rPr>
                <w:color w:val="000000"/>
                <w:sz w:val="20"/>
                <w:szCs w:val="20"/>
              </w:rPr>
              <w:t>. 63А 12 мод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B1132A">
              <w:rPr>
                <w:color w:val="000000"/>
                <w:sz w:val="20"/>
                <w:szCs w:val="20"/>
              </w:rPr>
              <w:t>Гофрорукав</w:t>
            </w:r>
            <w:proofErr w:type="spellEnd"/>
            <w:r w:rsidRPr="00B1132A">
              <w:rPr>
                <w:color w:val="000000"/>
                <w:sz w:val="20"/>
                <w:szCs w:val="20"/>
              </w:rPr>
              <w:t xml:space="preserve"> пластик Ду-20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 xml:space="preserve">Фиксатор-клипса </w:t>
            </w:r>
            <w:proofErr w:type="spellStart"/>
            <w:r w:rsidRPr="00B1132A">
              <w:rPr>
                <w:color w:val="000000"/>
                <w:sz w:val="20"/>
                <w:szCs w:val="20"/>
              </w:rPr>
              <w:t>гофрорукава</w:t>
            </w:r>
            <w:proofErr w:type="spellEnd"/>
            <w:r w:rsidRPr="00B1132A">
              <w:rPr>
                <w:color w:val="000000"/>
                <w:sz w:val="20"/>
                <w:szCs w:val="20"/>
              </w:rPr>
              <w:t xml:space="preserve"> Ду-20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Лоток 25х25 пластик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Дюбель пластиковый с шурупом 100х4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Труба стальная Ду-20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1132A" w:rsidRPr="00B1132A" w:rsidTr="003B38B2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Пена монтажная противопожарная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Del="000F67F0" w:rsidRDefault="00B1132A" w:rsidP="00B1132A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B113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2A" w:rsidRPr="00B1132A" w:rsidRDefault="00B1132A" w:rsidP="00B1132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B67B34" w:rsidRPr="002651DE" w:rsidRDefault="00B67B34" w:rsidP="00B67B34">
      <w:pPr>
        <w:rPr>
          <w:sz w:val="24"/>
          <w:szCs w:val="24"/>
        </w:rPr>
      </w:pPr>
    </w:p>
    <w:p w:rsidR="00B67B34" w:rsidRPr="002651DE" w:rsidRDefault="00B67B34" w:rsidP="00B67B34">
      <w:pPr>
        <w:rPr>
          <w:b/>
          <w:sz w:val="22"/>
          <w:szCs w:val="22"/>
        </w:rPr>
      </w:pPr>
      <w:r w:rsidRPr="002651DE">
        <w:rPr>
          <w:b/>
          <w:sz w:val="22"/>
          <w:szCs w:val="22"/>
        </w:rPr>
        <w:t xml:space="preserve">Перечень сопроводительных документов (в том числе подтверждающих качество Оборудования): </w:t>
      </w:r>
    </w:p>
    <w:p w:rsidR="00B67B34" w:rsidRPr="002651DE" w:rsidRDefault="00B67B34" w:rsidP="00B67B34">
      <w:pPr>
        <w:rPr>
          <w:sz w:val="24"/>
          <w:szCs w:val="24"/>
        </w:rPr>
      </w:pPr>
      <w:r w:rsidRPr="002651DE">
        <w:rPr>
          <w:sz w:val="24"/>
          <w:szCs w:val="24"/>
        </w:rPr>
        <w:t xml:space="preserve">- сертификат качества </w:t>
      </w:r>
      <w:r w:rsidR="0096451A">
        <w:rPr>
          <w:sz w:val="24"/>
          <w:szCs w:val="24"/>
        </w:rPr>
        <w:t>и/</w:t>
      </w:r>
      <w:r w:rsidRPr="002651DE">
        <w:rPr>
          <w:sz w:val="24"/>
          <w:szCs w:val="24"/>
        </w:rPr>
        <w:t>или технический паспорт на русском языке в 1 (одном) экз.;</w:t>
      </w:r>
    </w:p>
    <w:p w:rsidR="00B67B34" w:rsidRPr="002651DE" w:rsidRDefault="00B67B34" w:rsidP="00B67B34">
      <w:pPr>
        <w:rPr>
          <w:sz w:val="24"/>
          <w:szCs w:val="24"/>
        </w:rPr>
      </w:pPr>
      <w:r w:rsidRPr="002651DE">
        <w:rPr>
          <w:sz w:val="24"/>
          <w:szCs w:val="24"/>
        </w:rPr>
        <w:t>- упаковочный лист;</w:t>
      </w:r>
    </w:p>
    <w:p w:rsidR="00B1132A" w:rsidRDefault="00B67B34" w:rsidP="00B1132A">
      <w:pPr>
        <w:rPr>
          <w:sz w:val="24"/>
          <w:szCs w:val="24"/>
        </w:rPr>
      </w:pPr>
      <w:r w:rsidRPr="002651DE">
        <w:rPr>
          <w:sz w:val="24"/>
          <w:szCs w:val="24"/>
        </w:rPr>
        <w:t>- транспортная накладная и/или транспортная железнодорожная накладная в 4 (четырех) экз.;</w:t>
      </w:r>
      <w:bookmarkStart w:id="146" w:name="_Toc134005817"/>
      <w:bookmarkStart w:id="147" w:name="_Toc134013751"/>
      <w:bookmarkStart w:id="148" w:name="_Toc134176355"/>
    </w:p>
    <w:p w:rsidR="00B1132A" w:rsidRDefault="00B67B34" w:rsidP="00B1132A">
      <w:pPr>
        <w:rPr>
          <w:sz w:val="24"/>
          <w:szCs w:val="24"/>
        </w:rPr>
      </w:pPr>
      <w:r w:rsidRPr="002651DE">
        <w:rPr>
          <w:sz w:val="24"/>
          <w:szCs w:val="24"/>
        </w:rPr>
        <w:t xml:space="preserve">- накладная ТОРГ-12 в 2 (двух) </w:t>
      </w:r>
      <w:proofErr w:type="spellStart"/>
      <w:r w:rsidRPr="002651DE">
        <w:rPr>
          <w:sz w:val="24"/>
          <w:szCs w:val="24"/>
        </w:rPr>
        <w:t>экз</w:t>
      </w:r>
      <w:proofErr w:type="spellEnd"/>
      <w:r w:rsidRPr="002651DE">
        <w:rPr>
          <w:sz w:val="24"/>
          <w:szCs w:val="24"/>
        </w:rPr>
        <w:t>;</w:t>
      </w:r>
      <w:bookmarkStart w:id="149" w:name="_Toc134005818"/>
      <w:bookmarkStart w:id="150" w:name="_Toc134013752"/>
      <w:bookmarkStart w:id="151" w:name="_Toc134176356"/>
      <w:bookmarkEnd w:id="146"/>
      <w:bookmarkEnd w:id="147"/>
      <w:bookmarkEnd w:id="148"/>
    </w:p>
    <w:p w:rsidR="004947F7" w:rsidRPr="001A0F57" w:rsidRDefault="00A90B65" w:rsidP="00CE3F6F">
      <w:pPr>
        <w:rPr>
          <w:sz w:val="24"/>
          <w:szCs w:val="24"/>
        </w:rPr>
      </w:pPr>
      <w:r w:rsidRPr="002651D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67B34" w:rsidRPr="002651DE">
        <w:rPr>
          <w:sz w:val="24"/>
          <w:szCs w:val="24"/>
        </w:rPr>
        <w:t>счет-фактура</w:t>
      </w:r>
      <w:bookmarkEnd w:id="149"/>
      <w:bookmarkEnd w:id="150"/>
      <w:bookmarkEnd w:id="151"/>
    </w:p>
    <w:sectPr w:rsidR="004947F7" w:rsidRPr="001A0F57" w:rsidSect="00B1132A">
      <w:pgSz w:w="16838" w:h="11906" w:orient="landscape" w:code="9"/>
      <w:pgMar w:top="1134" w:right="1134" w:bottom="142" w:left="992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2B" w:rsidRDefault="003D412B">
      <w:r>
        <w:separator/>
      </w:r>
    </w:p>
  </w:endnote>
  <w:endnote w:type="continuationSeparator" w:id="0">
    <w:p w:rsidR="003D412B" w:rsidRDefault="003D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6644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F632D" w:rsidRPr="00033CF9" w:rsidRDefault="002F632D">
        <w:pPr>
          <w:pStyle w:val="af0"/>
          <w:jc w:val="right"/>
          <w:rPr>
            <w:sz w:val="24"/>
            <w:szCs w:val="24"/>
          </w:rPr>
        </w:pPr>
        <w:r w:rsidRPr="00033CF9">
          <w:rPr>
            <w:sz w:val="24"/>
            <w:szCs w:val="24"/>
          </w:rPr>
          <w:fldChar w:fldCharType="begin"/>
        </w:r>
        <w:r w:rsidRPr="00033CF9">
          <w:rPr>
            <w:sz w:val="24"/>
            <w:szCs w:val="24"/>
          </w:rPr>
          <w:instrText>PAGE   \* MERGEFORMAT</w:instrText>
        </w:r>
        <w:r w:rsidRPr="00033CF9">
          <w:rPr>
            <w:sz w:val="24"/>
            <w:szCs w:val="24"/>
          </w:rPr>
          <w:fldChar w:fldCharType="separate"/>
        </w:r>
        <w:r w:rsidR="001F553B">
          <w:rPr>
            <w:noProof/>
            <w:sz w:val="24"/>
            <w:szCs w:val="24"/>
          </w:rPr>
          <w:t>21</w:t>
        </w:r>
        <w:r w:rsidRPr="00033CF9">
          <w:rPr>
            <w:sz w:val="24"/>
            <w:szCs w:val="24"/>
          </w:rPr>
          <w:fldChar w:fldCharType="end"/>
        </w:r>
      </w:p>
    </w:sdtContent>
  </w:sdt>
  <w:p w:rsidR="002F632D" w:rsidRDefault="002F632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2B" w:rsidRDefault="003D412B">
      <w:r>
        <w:separator/>
      </w:r>
    </w:p>
  </w:footnote>
  <w:footnote w:type="continuationSeparator" w:id="0">
    <w:p w:rsidR="003D412B" w:rsidRDefault="003D412B">
      <w:r>
        <w:continuationSeparator/>
      </w:r>
    </w:p>
  </w:footnote>
  <w:footnote w:id="1">
    <w:p w:rsidR="002F632D" w:rsidRDefault="002F632D">
      <w:pPr>
        <w:pStyle w:val="a8"/>
      </w:pPr>
      <w:r>
        <w:rPr>
          <w:rStyle w:val="aa"/>
        </w:rPr>
        <w:footnoteRef/>
      </w:r>
      <w:r>
        <w:t xml:space="preserve"> Документация о</w:t>
      </w:r>
      <w:r w:rsidRPr="001A0F57">
        <w:t>тдельным файлом</w:t>
      </w:r>
      <w:r w:rsidR="00EC4179" w:rsidRPr="00EC4179">
        <w:t xml:space="preserve"> предоставляется Подрядчику от Заказчика после заключения договора до начала проведения работ</w:t>
      </w:r>
    </w:p>
  </w:footnote>
  <w:footnote w:id="2">
    <w:p w:rsidR="002F632D" w:rsidRDefault="002F632D">
      <w:pPr>
        <w:pStyle w:val="a8"/>
      </w:pPr>
      <w:r>
        <w:rPr>
          <w:rStyle w:val="aa"/>
        </w:rPr>
        <w:footnoteRef/>
      </w:r>
      <w:r>
        <w:t xml:space="preserve"> </w:t>
      </w:r>
      <w:r w:rsidRPr="001A0F57">
        <w:t>Отдельным файлом</w:t>
      </w:r>
    </w:p>
  </w:footnote>
  <w:footnote w:id="3">
    <w:p w:rsidR="002F632D" w:rsidRDefault="002F632D">
      <w:pPr>
        <w:pStyle w:val="a8"/>
      </w:pPr>
      <w:r>
        <w:rPr>
          <w:rStyle w:val="aa"/>
        </w:rPr>
        <w:footnoteRef/>
      </w:r>
      <w:r>
        <w:t xml:space="preserve"> </w:t>
      </w:r>
      <w:r w:rsidRPr="001A0F57">
        <w:t>Отдельным файлом</w:t>
      </w:r>
    </w:p>
  </w:footnote>
  <w:footnote w:id="4">
    <w:p w:rsidR="002F632D" w:rsidRDefault="002F632D">
      <w:pPr>
        <w:pStyle w:val="a8"/>
      </w:pPr>
      <w:r>
        <w:rPr>
          <w:rStyle w:val="aa"/>
        </w:rPr>
        <w:footnoteRef/>
      </w:r>
      <w:r>
        <w:t xml:space="preserve"> </w:t>
      </w:r>
      <w:r w:rsidRPr="001A0F57">
        <w:t>Отдельным файлом</w:t>
      </w:r>
    </w:p>
  </w:footnote>
  <w:footnote w:id="5">
    <w:p w:rsidR="00B1132A" w:rsidRPr="00F64ED2" w:rsidRDefault="00B1132A" w:rsidP="00B1132A">
      <w:pPr>
        <w:pStyle w:val="a8"/>
        <w:jc w:val="both"/>
      </w:pPr>
      <w:r w:rsidRPr="00F64ED2">
        <w:rPr>
          <w:rStyle w:val="aa"/>
        </w:rPr>
        <w:footnoteRef/>
      </w:r>
      <w:r w:rsidRPr="00F64ED2">
        <w:t xml:space="preserve"> В соответствии с Общероссийским классификатором стран мира (утв. Постановлением Госстандарта России от 14.12.2001 N 529-ст.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2D" w:rsidRDefault="002F632D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:rsidR="002F632D" w:rsidRDefault="002F632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59"/>
    <w:multiLevelType w:val="multilevel"/>
    <w:tmpl w:val="B5B6A39E"/>
    <w:lvl w:ilvl="0">
      <w:start w:val="4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E1539"/>
    <w:multiLevelType w:val="hybridMultilevel"/>
    <w:tmpl w:val="D59449B6"/>
    <w:lvl w:ilvl="0" w:tplc="147C2AD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4E8613C"/>
    <w:multiLevelType w:val="multilevel"/>
    <w:tmpl w:val="4A16C152"/>
    <w:lvl w:ilvl="0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67" w:hanging="54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2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91" w:hanging="1800"/>
      </w:pPr>
      <w:rPr>
        <w:rFonts w:hint="default"/>
      </w:rPr>
    </w:lvl>
  </w:abstractNum>
  <w:abstractNum w:abstractNumId="3" w15:restartNumberingAfterBreak="0">
    <w:nsid w:val="06CE2EAD"/>
    <w:multiLevelType w:val="hybridMultilevel"/>
    <w:tmpl w:val="A2AAF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89166E"/>
    <w:multiLevelType w:val="hybridMultilevel"/>
    <w:tmpl w:val="41B668F2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6BD9"/>
    <w:multiLevelType w:val="multilevel"/>
    <w:tmpl w:val="3DECF19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6" w15:restartNumberingAfterBreak="0">
    <w:nsid w:val="14A64E07"/>
    <w:multiLevelType w:val="hybridMultilevel"/>
    <w:tmpl w:val="DF52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56D9"/>
    <w:multiLevelType w:val="hybridMultilevel"/>
    <w:tmpl w:val="E3D8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520CE"/>
    <w:multiLevelType w:val="multilevel"/>
    <w:tmpl w:val="E9B685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1037E"/>
    <w:multiLevelType w:val="hybridMultilevel"/>
    <w:tmpl w:val="6C403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8D7199"/>
    <w:multiLevelType w:val="multilevel"/>
    <w:tmpl w:val="E17CFD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C234F8"/>
    <w:multiLevelType w:val="hybridMultilevel"/>
    <w:tmpl w:val="8682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6B35FF2"/>
    <w:multiLevelType w:val="hybridMultilevel"/>
    <w:tmpl w:val="0E7E3548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4" w15:restartNumberingAfterBreak="0">
    <w:nsid w:val="27CF5A1D"/>
    <w:multiLevelType w:val="hybridMultilevel"/>
    <w:tmpl w:val="5CC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7480F"/>
    <w:multiLevelType w:val="multilevel"/>
    <w:tmpl w:val="3E36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B395319"/>
    <w:multiLevelType w:val="hybridMultilevel"/>
    <w:tmpl w:val="B508A070"/>
    <w:lvl w:ilvl="0" w:tplc="968CE3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72463"/>
    <w:multiLevelType w:val="hybridMultilevel"/>
    <w:tmpl w:val="22FA3E44"/>
    <w:lvl w:ilvl="0" w:tplc="0B90ED78">
      <w:start w:val="1"/>
      <w:numFmt w:val="decimal"/>
      <w:lvlText w:val="%1."/>
      <w:lvlJc w:val="left"/>
      <w:pPr>
        <w:ind w:left="61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B09EC"/>
    <w:multiLevelType w:val="hybridMultilevel"/>
    <w:tmpl w:val="25021D80"/>
    <w:lvl w:ilvl="0" w:tplc="BF20ACA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1" w15:restartNumberingAfterBreak="0">
    <w:nsid w:val="3B0435CC"/>
    <w:multiLevelType w:val="hybridMultilevel"/>
    <w:tmpl w:val="1B8C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3" w15:restartNumberingAfterBreak="0">
    <w:nsid w:val="43D51816"/>
    <w:multiLevelType w:val="hybridMultilevel"/>
    <w:tmpl w:val="5C9E9308"/>
    <w:lvl w:ilvl="0" w:tplc="C756A2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767759B"/>
    <w:multiLevelType w:val="hybridMultilevel"/>
    <w:tmpl w:val="08700BC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97" w:hanging="360"/>
      </w:pPr>
    </w:lvl>
    <w:lvl w:ilvl="2" w:tplc="04190005" w:tentative="1">
      <w:start w:val="1"/>
      <w:numFmt w:val="lowerRoman"/>
      <w:lvlText w:val="%3."/>
      <w:lvlJc w:val="right"/>
      <w:pPr>
        <w:ind w:left="2217" w:hanging="180"/>
      </w:pPr>
    </w:lvl>
    <w:lvl w:ilvl="3" w:tplc="04190001" w:tentative="1">
      <w:start w:val="1"/>
      <w:numFmt w:val="decimal"/>
      <w:lvlText w:val="%4."/>
      <w:lvlJc w:val="left"/>
      <w:pPr>
        <w:ind w:left="2937" w:hanging="360"/>
      </w:pPr>
    </w:lvl>
    <w:lvl w:ilvl="4" w:tplc="04190003" w:tentative="1">
      <w:start w:val="1"/>
      <w:numFmt w:val="lowerLetter"/>
      <w:lvlText w:val="%5."/>
      <w:lvlJc w:val="left"/>
      <w:pPr>
        <w:ind w:left="3657" w:hanging="360"/>
      </w:pPr>
    </w:lvl>
    <w:lvl w:ilvl="5" w:tplc="04190005" w:tentative="1">
      <w:start w:val="1"/>
      <w:numFmt w:val="lowerRoman"/>
      <w:lvlText w:val="%6."/>
      <w:lvlJc w:val="right"/>
      <w:pPr>
        <w:ind w:left="4377" w:hanging="180"/>
      </w:pPr>
    </w:lvl>
    <w:lvl w:ilvl="6" w:tplc="04190001" w:tentative="1">
      <w:start w:val="1"/>
      <w:numFmt w:val="decimal"/>
      <w:lvlText w:val="%7."/>
      <w:lvlJc w:val="left"/>
      <w:pPr>
        <w:ind w:left="5097" w:hanging="360"/>
      </w:pPr>
    </w:lvl>
    <w:lvl w:ilvl="7" w:tplc="04190003" w:tentative="1">
      <w:start w:val="1"/>
      <w:numFmt w:val="lowerLetter"/>
      <w:lvlText w:val="%8."/>
      <w:lvlJc w:val="left"/>
      <w:pPr>
        <w:ind w:left="5817" w:hanging="360"/>
      </w:pPr>
    </w:lvl>
    <w:lvl w:ilvl="8" w:tplc="04190005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49714A29"/>
    <w:multiLevelType w:val="multilevel"/>
    <w:tmpl w:val="707CE5FA"/>
    <w:lvl w:ilvl="0">
      <w:start w:val="1"/>
      <w:numFmt w:val="decimal"/>
      <w:pStyle w:val="1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."/>
      <w:lvlJc w:val="left"/>
      <w:pPr>
        <w:tabs>
          <w:tab w:val="num" w:pos="426"/>
        </w:tabs>
        <w:ind w:left="-425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7" w15:restartNumberingAfterBreak="0">
    <w:nsid w:val="55490A2D"/>
    <w:multiLevelType w:val="hybridMultilevel"/>
    <w:tmpl w:val="D8968374"/>
    <w:lvl w:ilvl="0" w:tplc="04190001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2E60871A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8F005B"/>
    <w:multiLevelType w:val="hybridMultilevel"/>
    <w:tmpl w:val="A0124D14"/>
    <w:lvl w:ilvl="0" w:tplc="0419000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4E55E1"/>
    <w:multiLevelType w:val="hybridMultilevel"/>
    <w:tmpl w:val="C4EABCF4"/>
    <w:lvl w:ilvl="0" w:tplc="1364656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5111AB"/>
    <w:multiLevelType w:val="hybridMultilevel"/>
    <w:tmpl w:val="A63CE8A8"/>
    <w:lvl w:ilvl="0" w:tplc="04190001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97" w:hanging="360"/>
      </w:pPr>
    </w:lvl>
    <w:lvl w:ilvl="2" w:tplc="04190005" w:tentative="1">
      <w:start w:val="1"/>
      <w:numFmt w:val="lowerRoman"/>
      <w:lvlText w:val="%3."/>
      <w:lvlJc w:val="right"/>
      <w:pPr>
        <w:ind w:left="2217" w:hanging="180"/>
      </w:pPr>
    </w:lvl>
    <w:lvl w:ilvl="3" w:tplc="04190001" w:tentative="1">
      <w:start w:val="1"/>
      <w:numFmt w:val="decimal"/>
      <w:lvlText w:val="%4."/>
      <w:lvlJc w:val="left"/>
      <w:pPr>
        <w:ind w:left="2937" w:hanging="360"/>
      </w:pPr>
    </w:lvl>
    <w:lvl w:ilvl="4" w:tplc="04190003" w:tentative="1">
      <w:start w:val="1"/>
      <w:numFmt w:val="lowerLetter"/>
      <w:lvlText w:val="%5."/>
      <w:lvlJc w:val="left"/>
      <w:pPr>
        <w:ind w:left="3657" w:hanging="360"/>
      </w:pPr>
    </w:lvl>
    <w:lvl w:ilvl="5" w:tplc="04190005" w:tentative="1">
      <w:start w:val="1"/>
      <w:numFmt w:val="lowerRoman"/>
      <w:lvlText w:val="%6."/>
      <w:lvlJc w:val="right"/>
      <w:pPr>
        <w:ind w:left="4377" w:hanging="180"/>
      </w:pPr>
    </w:lvl>
    <w:lvl w:ilvl="6" w:tplc="04190001" w:tentative="1">
      <w:start w:val="1"/>
      <w:numFmt w:val="decimal"/>
      <w:lvlText w:val="%7."/>
      <w:lvlJc w:val="left"/>
      <w:pPr>
        <w:ind w:left="5097" w:hanging="360"/>
      </w:pPr>
    </w:lvl>
    <w:lvl w:ilvl="7" w:tplc="04190003" w:tentative="1">
      <w:start w:val="1"/>
      <w:numFmt w:val="lowerLetter"/>
      <w:lvlText w:val="%8."/>
      <w:lvlJc w:val="left"/>
      <w:pPr>
        <w:ind w:left="5817" w:hanging="360"/>
      </w:pPr>
    </w:lvl>
    <w:lvl w:ilvl="8" w:tplc="04190005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DB107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C61161"/>
    <w:multiLevelType w:val="hybridMultilevel"/>
    <w:tmpl w:val="BDD636A8"/>
    <w:lvl w:ilvl="0" w:tplc="40EC2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830ED"/>
    <w:multiLevelType w:val="hybridMultilevel"/>
    <w:tmpl w:val="95020CE2"/>
    <w:lvl w:ilvl="0" w:tplc="C756A214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724649EB"/>
    <w:multiLevelType w:val="hybridMultilevel"/>
    <w:tmpl w:val="F1285478"/>
    <w:lvl w:ilvl="0" w:tplc="3B080D52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6192B476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C0E6E9D4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FB6E6E26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217A95C8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BA1C3A80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98A46686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B38208D4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EB8F9E2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5" w15:restartNumberingAfterBreak="0">
    <w:nsid w:val="727C6153"/>
    <w:multiLevelType w:val="hybridMultilevel"/>
    <w:tmpl w:val="A72A5F12"/>
    <w:lvl w:ilvl="0" w:tplc="B4AE0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2053E"/>
    <w:multiLevelType w:val="hybridMultilevel"/>
    <w:tmpl w:val="E108A6E0"/>
    <w:lvl w:ilvl="0" w:tplc="421EEC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520" w:hanging="360"/>
      </w:pPr>
    </w:lvl>
    <w:lvl w:ilvl="2" w:tplc="04090005" w:tentative="1">
      <w:start w:val="1"/>
      <w:numFmt w:val="lowerRoman"/>
      <w:lvlText w:val="%3."/>
      <w:lvlJc w:val="right"/>
      <w:pPr>
        <w:ind w:left="2240" w:hanging="180"/>
      </w:pPr>
    </w:lvl>
    <w:lvl w:ilvl="3" w:tplc="04090001" w:tentative="1">
      <w:start w:val="1"/>
      <w:numFmt w:val="decimal"/>
      <w:lvlText w:val="%4."/>
      <w:lvlJc w:val="left"/>
      <w:pPr>
        <w:ind w:left="2960" w:hanging="360"/>
      </w:pPr>
    </w:lvl>
    <w:lvl w:ilvl="4" w:tplc="04090003" w:tentative="1">
      <w:start w:val="1"/>
      <w:numFmt w:val="lowerLetter"/>
      <w:lvlText w:val="%5."/>
      <w:lvlJc w:val="left"/>
      <w:pPr>
        <w:ind w:left="3680" w:hanging="360"/>
      </w:pPr>
    </w:lvl>
    <w:lvl w:ilvl="5" w:tplc="04090005" w:tentative="1">
      <w:start w:val="1"/>
      <w:numFmt w:val="lowerRoman"/>
      <w:lvlText w:val="%6."/>
      <w:lvlJc w:val="right"/>
      <w:pPr>
        <w:ind w:left="4400" w:hanging="180"/>
      </w:pPr>
    </w:lvl>
    <w:lvl w:ilvl="6" w:tplc="04090001" w:tentative="1">
      <w:start w:val="1"/>
      <w:numFmt w:val="decimal"/>
      <w:lvlText w:val="%7."/>
      <w:lvlJc w:val="left"/>
      <w:pPr>
        <w:ind w:left="5120" w:hanging="360"/>
      </w:pPr>
    </w:lvl>
    <w:lvl w:ilvl="7" w:tplc="04090003" w:tentative="1">
      <w:start w:val="1"/>
      <w:numFmt w:val="lowerLetter"/>
      <w:lvlText w:val="%8."/>
      <w:lvlJc w:val="left"/>
      <w:pPr>
        <w:ind w:left="5840" w:hanging="360"/>
      </w:pPr>
    </w:lvl>
    <w:lvl w:ilvl="8" w:tplc="04090005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7" w15:restartNumberingAfterBreak="0">
    <w:nsid w:val="74786324"/>
    <w:multiLevelType w:val="hybridMultilevel"/>
    <w:tmpl w:val="A8C4E408"/>
    <w:lvl w:ilvl="0" w:tplc="ED8832E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2E3877"/>
    <w:multiLevelType w:val="multilevel"/>
    <w:tmpl w:val="D990E5CA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3"/>
  </w:num>
  <w:num w:numId="3">
    <w:abstractNumId w:val="38"/>
  </w:num>
  <w:num w:numId="4">
    <w:abstractNumId w:val="24"/>
  </w:num>
  <w:num w:numId="5">
    <w:abstractNumId w:val="12"/>
  </w:num>
  <w:num w:numId="6">
    <w:abstractNumId w:val="27"/>
  </w:num>
  <w:num w:numId="7">
    <w:abstractNumId w:val="10"/>
  </w:num>
  <w:num w:numId="8">
    <w:abstractNumId w:val="19"/>
  </w:num>
  <w:num w:numId="9">
    <w:abstractNumId w:val="39"/>
  </w:num>
  <w:num w:numId="10">
    <w:abstractNumId w:val="14"/>
  </w:num>
  <w:num w:numId="11">
    <w:abstractNumId w:val="7"/>
  </w:num>
  <w:num w:numId="12">
    <w:abstractNumId w:val="21"/>
  </w:num>
  <w:num w:numId="13">
    <w:abstractNumId w:val="34"/>
  </w:num>
  <w:num w:numId="14">
    <w:abstractNumId w:val="5"/>
  </w:num>
  <w:num w:numId="15">
    <w:abstractNumId w:val="30"/>
  </w:num>
  <w:num w:numId="16">
    <w:abstractNumId w:val="1"/>
  </w:num>
  <w:num w:numId="17">
    <w:abstractNumId w:val="2"/>
  </w:num>
  <w:num w:numId="18">
    <w:abstractNumId w:val="20"/>
  </w:num>
  <w:num w:numId="19">
    <w:abstractNumId w:val="18"/>
  </w:num>
  <w:num w:numId="20">
    <w:abstractNumId w:val="25"/>
  </w:num>
  <w:num w:numId="21">
    <w:abstractNumId w:val="0"/>
  </w:num>
  <w:num w:numId="22">
    <w:abstractNumId w:val="8"/>
  </w:num>
  <w:num w:numId="23">
    <w:abstractNumId w:val="28"/>
  </w:num>
  <w:num w:numId="24">
    <w:abstractNumId w:val="9"/>
  </w:num>
  <w:num w:numId="25">
    <w:abstractNumId w:val="3"/>
  </w:num>
  <w:num w:numId="26">
    <w:abstractNumId w:val="29"/>
  </w:num>
  <w:num w:numId="27">
    <w:abstractNumId w:val="13"/>
  </w:num>
  <w:num w:numId="28">
    <w:abstractNumId w:val="36"/>
  </w:num>
  <w:num w:numId="29">
    <w:abstractNumId w:val="4"/>
  </w:num>
  <w:num w:numId="30">
    <w:abstractNumId w:val="32"/>
  </w:num>
  <w:num w:numId="31">
    <w:abstractNumId w:val="31"/>
  </w:num>
  <w:num w:numId="32">
    <w:abstractNumId w:val="6"/>
  </w:num>
  <w:num w:numId="33">
    <w:abstractNumId w:val="26"/>
  </w:num>
  <w:num w:numId="34">
    <w:abstractNumId w:val="17"/>
  </w:num>
  <w:num w:numId="35">
    <w:abstractNumId w:val="35"/>
  </w:num>
  <w:num w:numId="36">
    <w:abstractNumId w:val="37"/>
  </w:num>
  <w:num w:numId="37">
    <w:abstractNumId w:val="11"/>
  </w:num>
  <w:num w:numId="38">
    <w:abstractNumId w:val="16"/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A20"/>
    <w:rsid w:val="00002C75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2E42"/>
    <w:rsid w:val="0002353E"/>
    <w:rsid w:val="00023CC3"/>
    <w:rsid w:val="000254AC"/>
    <w:rsid w:val="00025AA4"/>
    <w:rsid w:val="0002614B"/>
    <w:rsid w:val="0002618D"/>
    <w:rsid w:val="00026EA6"/>
    <w:rsid w:val="0002753A"/>
    <w:rsid w:val="00027970"/>
    <w:rsid w:val="00027E80"/>
    <w:rsid w:val="00030451"/>
    <w:rsid w:val="00031845"/>
    <w:rsid w:val="00032282"/>
    <w:rsid w:val="00032B27"/>
    <w:rsid w:val="00032E66"/>
    <w:rsid w:val="00032FC4"/>
    <w:rsid w:val="00033689"/>
    <w:rsid w:val="00033954"/>
    <w:rsid w:val="00033CF9"/>
    <w:rsid w:val="0003502C"/>
    <w:rsid w:val="00035148"/>
    <w:rsid w:val="000357C6"/>
    <w:rsid w:val="00035895"/>
    <w:rsid w:val="00035E96"/>
    <w:rsid w:val="00036A9E"/>
    <w:rsid w:val="00036F1A"/>
    <w:rsid w:val="00037070"/>
    <w:rsid w:val="00037353"/>
    <w:rsid w:val="00037CDF"/>
    <w:rsid w:val="00040199"/>
    <w:rsid w:val="0004076F"/>
    <w:rsid w:val="00040D96"/>
    <w:rsid w:val="0004278C"/>
    <w:rsid w:val="00042BF5"/>
    <w:rsid w:val="00042DEC"/>
    <w:rsid w:val="000431BE"/>
    <w:rsid w:val="00043854"/>
    <w:rsid w:val="00043DB6"/>
    <w:rsid w:val="000447CD"/>
    <w:rsid w:val="0004512A"/>
    <w:rsid w:val="000454D5"/>
    <w:rsid w:val="00045ABB"/>
    <w:rsid w:val="00045FDC"/>
    <w:rsid w:val="000468A2"/>
    <w:rsid w:val="00046AD6"/>
    <w:rsid w:val="00046C3B"/>
    <w:rsid w:val="00046E54"/>
    <w:rsid w:val="0004704A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1F6"/>
    <w:rsid w:val="000568DF"/>
    <w:rsid w:val="00056B13"/>
    <w:rsid w:val="00056C30"/>
    <w:rsid w:val="00056D46"/>
    <w:rsid w:val="00056E4D"/>
    <w:rsid w:val="00057F9C"/>
    <w:rsid w:val="00061378"/>
    <w:rsid w:val="000614C5"/>
    <w:rsid w:val="000621EA"/>
    <w:rsid w:val="000622D7"/>
    <w:rsid w:val="000639A5"/>
    <w:rsid w:val="0006466D"/>
    <w:rsid w:val="00065997"/>
    <w:rsid w:val="00065E94"/>
    <w:rsid w:val="00066634"/>
    <w:rsid w:val="00066F93"/>
    <w:rsid w:val="000671D3"/>
    <w:rsid w:val="00067BFC"/>
    <w:rsid w:val="00067F3F"/>
    <w:rsid w:val="00070014"/>
    <w:rsid w:val="0007035F"/>
    <w:rsid w:val="000708C8"/>
    <w:rsid w:val="000711C8"/>
    <w:rsid w:val="000720D4"/>
    <w:rsid w:val="00072F17"/>
    <w:rsid w:val="00074481"/>
    <w:rsid w:val="00074B7B"/>
    <w:rsid w:val="00074DFE"/>
    <w:rsid w:val="00075E6D"/>
    <w:rsid w:val="0007739A"/>
    <w:rsid w:val="00077502"/>
    <w:rsid w:val="00077ADB"/>
    <w:rsid w:val="00077D2F"/>
    <w:rsid w:val="0008030C"/>
    <w:rsid w:val="000804BC"/>
    <w:rsid w:val="00082052"/>
    <w:rsid w:val="0008263C"/>
    <w:rsid w:val="00083DA3"/>
    <w:rsid w:val="00083E4F"/>
    <w:rsid w:val="0008770D"/>
    <w:rsid w:val="00087DEE"/>
    <w:rsid w:val="00090A02"/>
    <w:rsid w:val="00090C8C"/>
    <w:rsid w:val="000913F6"/>
    <w:rsid w:val="00091BE0"/>
    <w:rsid w:val="000922AF"/>
    <w:rsid w:val="00092876"/>
    <w:rsid w:val="00092B78"/>
    <w:rsid w:val="00092D5B"/>
    <w:rsid w:val="00093179"/>
    <w:rsid w:val="00093243"/>
    <w:rsid w:val="000932D5"/>
    <w:rsid w:val="0009366D"/>
    <w:rsid w:val="000945F7"/>
    <w:rsid w:val="00094C0A"/>
    <w:rsid w:val="000955AD"/>
    <w:rsid w:val="00095727"/>
    <w:rsid w:val="00095ACE"/>
    <w:rsid w:val="00096128"/>
    <w:rsid w:val="00096F2D"/>
    <w:rsid w:val="000970A1"/>
    <w:rsid w:val="00097291"/>
    <w:rsid w:val="000974CC"/>
    <w:rsid w:val="00097536"/>
    <w:rsid w:val="000A00E1"/>
    <w:rsid w:val="000A0349"/>
    <w:rsid w:val="000A072C"/>
    <w:rsid w:val="000A09B6"/>
    <w:rsid w:val="000A2AA2"/>
    <w:rsid w:val="000A2F33"/>
    <w:rsid w:val="000A32C3"/>
    <w:rsid w:val="000A34A4"/>
    <w:rsid w:val="000A43A5"/>
    <w:rsid w:val="000A531D"/>
    <w:rsid w:val="000A5D09"/>
    <w:rsid w:val="000A78C0"/>
    <w:rsid w:val="000B0F34"/>
    <w:rsid w:val="000B1176"/>
    <w:rsid w:val="000B2CE6"/>
    <w:rsid w:val="000B2D90"/>
    <w:rsid w:val="000B2FE7"/>
    <w:rsid w:val="000B36EB"/>
    <w:rsid w:val="000B392F"/>
    <w:rsid w:val="000B46D6"/>
    <w:rsid w:val="000B4ACB"/>
    <w:rsid w:val="000B5810"/>
    <w:rsid w:val="000B656A"/>
    <w:rsid w:val="000B7841"/>
    <w:rsid w:val="000B7CBE"/>
    <w:rsid w:val="000C0AB7"/>
    <w:rsid w:val="000C1302"/>
    <w:rsid w:val="000C14B8"/>
    <w:rsid w:val="000C23C7"/>
    <w:rsid w:val="000C2760"/>
    <w:rsid w:val="000C321E"/>
    <w:rsid w:val="000C34FC"/>
    <w:rsid w:val="000C456A"/>
    <w:rsid w:val="000C4E2B"/>
    <w:rsid w:val="000C50CB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DBB"/>
    <w:rsid w:val="000D0E71"/>
    <w:rsid w:val="000D1153"/>
    <w:rsid w:val="000D179B"/>
    <w:rsid w:val="000D1C4B"/>
    <w:rsid w:val="000D23E1"/>
    <w:rsid w:val="000D25F1"/>
    <w:rsid w:val="000D2788"/>
    <w:rsid w:val="000D5573"/>
    <w:rsid w:val="000D5A7D"/>
    <w:rsid w:val="000D64EE"/>
    <w:rsid w:val="000D7430"/>
    <w:rsid w:val="000D7775"/>
    <w:rsid w:val="000D797A"/>
    <w:rsid w:val="000E0C5C"/>
    <w:rsid w:val="000E1AE3"/>
    <w:rsid w:val="000E2579"/>
    <w:rsid w:val="000E34DA"/>
    <w:rsid w:val="000E37BA"/>
    <w:rsid w:val="000E42C4"/>
    <w:rsid w:val="000E4D0B"/>
    <w:rsid w:val="000E5DDE"/>
    <w:rsid w:val="000E64D2"/>
    <w:rsid w:val="000F0AC9"/>
    <w:rsid w:val="000F0EDF"/>
    <w:rsid w:val="000F14FD"/>
    <w:rsid w:val="000F1ABE"/>
    <w:rsid w:val="000F1F0F"/>
    <w:rsid w:val="000F3093"/>
    <w:rsid w:val="000F31AC"/>
    <w:rsid w:val="000F3EF1"/>
    <w:rsid w:val="000F41C8"/>
    <w:rsid w:val="000F44F6"/>
    <w:rsid w:val="000F488A"/>
    <w:rsid w:val="000F490A"/>
    <w:rsid w:val="000F4C9E"/>
    <w:rsid w:val="000F5064"/>
    <w:rsid w:val="000F50EF"/>
    <w:rsid w:val="000F545B"/>
    <w:rsid w:val="000F6292"/>
    <w:rsid w:val="000F67F0"/>
    <w:rsid w:val="000F6810"/>
    <w:rsid w:val="000F6B41"/>
    <w:rsid w:val="000F7C99"/>
    <w:rsid w:val="00101305"/>
    <w:rsid w:val="00101D71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5C"/>
    <w:rsid w:val="001152A1"/>
    <w:rsid w:val="0011533C"/>
    <w:rsid w:val="001158B3"/>
    <w:rsid w:val="001173DE"/>
    <w:rsid w:val="00117C8F"/>
    <w:rsid w:val="00117CDC"/>
    <w:rsid w:val="00120835"/>
    <w:rsid w:val="0012220C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F5F"/>
    <w:rsid w:val="0013271C"/>
    <w:rsid w:val="0013352C"/>
    <w:rsid w:val="00133671"/>
    <w:rsid w:val="00134435"/>
    <w:rsid w:val="00134689"/>
    <w:rsid w:val="00134D71"/>
    <w:rsid w:val="00134E93"/>
    <w:rsid w:val="00134FED"/>
    <w:rsid w:val="0013593D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5E8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EF8"/>
    <w:rsid w:val="00156499"/>
    <w:rsid w:val="001567AF"/>
    <w:rsid w:val="00156C7D"/>
    <w:rsid w:val="00156E6D"/>
    <w:rsid w:val="001601E4"/>
    <w:rsid w:val="0016072C"/>
    <w:rsid w:val="00160AD8"/>
    <w:rsid w:val="00161A26"/>
    <w:rsid w:val="00161E13"/>
    <w:rsid w:val="001624A5"/>
    <w:rsid w:val="00162D08"/>
    <w:rsid w:val="001638DB"/>
    <w:rsid w:val="001645D5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5FD"/>
    <w:rsid w:val="00174987"/>
    <w:rsid w:val="00176380"/>
    <w:rsid w:val="001765D5"/>
    <w:rsid w:val="0017701D"/>
    <w:rsid w:val="001775C9"/>
    <w:rsid w:val="00177AAD"/>
    <w:rsid w:val="00177D92"/>
    <w:rsid w:val="001824C5"/>
    <w:rsid w:val="00182D72"/>
    <w:rsid w:val="001837A9"/>
    <w:rsid w:val="001837AF"/>
    <w:rsid w:val="0018447E"/>
    <w:rsid w:val="00184E2B"/>
    <w:rsid w:val="00185260"/>
    <w:rsid w:val="00185864"/>
    <w:rsid w:val="0018648F"/>
    <w:rsid w:val="0018726E"/>
    <w:rsid w:val="001908C3"/>
    <w:rsid w:val="00190D13"/>
    <w:rsid w:val="001918F8"/>
    <w:rsid w:val="00191A6F"/>
    <w:rsid w:val="00191F9C"/>
    <w:rsid w:val="00192137"/>
    <w:rsid w:val="0019214C"/>
    <w:rsid w:val="00194C1F"/>
    <w:rsid w:val="00194E68"/>
    <w:rsid w:val="00195813"/>
    <w:rsid w:val="00195A30"/>
    <w:rsid w:val="00195AF7"/>
    <w:rsid w:val="001960BF"/>
    <w:rsid w:val="00197777"/>
    <w:rsid w:val="001979B8"/>
    <w:rsid w:val="00197C91"/>
    <w:rsid w:val="001A0F57"/>
    <w:rsid w:val="001A1317"/>
    <w:rsid w:val="001A1387"/>
    <w:rsid w:val="001A19D6"/>
    <w:rsid w:val="001A214E"/>
    <w:rsid w:val="001A28DF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90F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35"/>
    <w:rsid w:val="001C0CA0"/>
    <w:rsid w:val="001C127C"/>
    <w:rsid w:val="001C183D"/>
    <w:rsid w:val="001C1F7D"/>
    <w:rsid w:val="001C253B"/>
    <w:rsid w:val="001C26D6"/>
    <w:rsid w:val="001C31CC"/>
    <w:rsid w:val="001C35BC"/>
    <w:rsid w:val="001C3EAB"/>
    <w:rsid w:val="001C457B"/>
    <w:rsid w:val="001C53FB"/>
    <w:rsid w:val="001C601A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764"/>
    <w:rsid w:val="001D58E3"/>
    <w:rsid w:val="001D7B08"/>
    <w:rsid w:val="001E013E"/>
    <w:rsid w:val="001E1454"/>
    <w:rsid w:val="001E1F13"/>
    <w:rsid w:val="001E236D"/>
    <w:rsid w:val="001E31F9"/>
    <w:rsid w:val="001E3BC5"/>
    <w:rsid w:val="001E5077"/>
    <w:rsid w:val="001E53FB"/>
    <w:rsid w:val="001E5513"/>
    <w:rsid w:val="001E5855"/>
    <w:rsid w:val="001E65BD"/>
    <w:rsid w:val="001E6898"/>
    <w:rsid w:val="001E76CF"/>
    <w:rsid w:val="001E7CC8"/>
    <w:rsid w:val="001E7DF7"/>
    <w:rsid w:val="001E7EAA"/>
    <w:rsid w:val="001F0379"/>
    <w:rsid w:val="001F0A01"/>
    <w:rsid w:val="001F0F67"/>
    <w:rsid w:val="001F1E18"/>
    <w:rsid w:val="001F212A"/>
    <w:rsid w:val="001F553B"/>
    <w:rsid w:val="001F65DB"/>
    <w:rsid w:val="001F65DF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645"/>
    <w:rsid w:val="00207C09"/>
    <w:rsid w:val="002100A5"/>
    <w:rsid w:val="00210428"/>
    <w:rsid w:val="002107DB"/>
    <w:rsid w:val="00210899"/>
    <w:rsid w:val="00210902"/>
    <w:rsid w:val="00210A5D"/>
    <w:rsid w:val="002111AF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193"/>
    <w:rsid w:val="00216439"/>
    <w:rsid w:val="00220BE5"/>
    <w:rsid w:val="00221327"/>
    <w:rsid w:val="00221B46"/>
    <w:rsid w:val="00221BF3"/>
    <w:rsid w:val="0022246F"/>
    <w:rsid w:val="0022321B"/>
    <w:rsid w:val="002232F6"/>
    <w:rsid w:val="0022339B"/>
    <w:rsid w:val="002238B0"/>
    <w:rsid w:val="00224BD7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1E3"/>
    <w:rsid w:val="0023771C"/>
    <w:rsid w:val="00237A43"/>
    <w:rsid w:val="0024185F"/>
    <w:rsid w:val="002419A6"/>
    <w:rsid w:val="002426C4"/>
    <w:rsid w:val="00242955"/>
    <w:rsid w:val="00242E42"/>
    <w:rsid w:val="002433C6"/>
    <w:rsid w:val="002439D6"/>
    <w:rsid w:val="00244803"/>
    <w:rsid w:val="00244834"/>
    <w:rsid w:val="00244BB1"/>
    <w:rsid w:val="00245001"/>
    <w:rsid w:val="0024502E"/>
    <w:rsid w:val="002455CE"/>
    <w:rsid w:val="0024564E"/>
    <w:rsid w:val="002467F6"/>
    <w:rsid w:val="00246AD8"/>
    <w:rsid w:val="00247101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B1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AB0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1DB"/>
    <w:rsid w:val="002677D7"/>
    <w:rsid w:val="0027028E"/>
    <w:rsid w:val="002703EB"/>
    <w:rsid w:val="00270D62"/>
    <w:rsid w:val="00270ED3"/>
    <w:rsid w:val="00271488"/>
    <w:rsid w:val="0027250B"/>
    <w:rsid w:val="00272513"/>
    <w:rsid w:val="00272569"/>
    <w:rsid w:val="0027305A"/>
    <w:rsid w:val="002732E9"/>
    <w:rsid w:val="00274762"/>
    <w:rsid w:val="00274B3D"/>
    <w:rsid w:val="00274E6A"/>
    <w:rsid w:val="00275328"/>
    <w:rsid w:val="00275B9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23AB"/>
    <w:rsid w:val="002941CC"/>
    <w:rsid w:val="0029545F"/>
    <w:rsid w:val="0029572F"/>
    <w:rsid w:val="00295AA2"/>
    <w:rsid w:val="00296137"/>
    <w:rsid w:val="00296793"/>
    <w:rsid w:val="00296A7F"/>
    <w:rsid w:val="00296B46"/>
    <w:rsid w:val="00296C22"/>
    <w:rsid w:val="00296F89"/>
    <w:rsid w:val="002973E3"/>
    <w:rsid w:val="002A057A"/>
    <w:rsid w:val="002A06E9"/>
    <w:rsid w:val="002A10A0"/>
    <w:rsid w:val="002A1E47"/>
    <w:rsid w:val="002A3875"/>
    <w:rsid w:val="002A3C32"/>
    <w:rsid w:val="002A409B"/>
    <w:rsid w:val="002A4CA3"/>
    <w:rsid w:val="002A5FC7"/>
    <w:rsid w:val="002A681D"/>
    <w:rsid w:val="002A7693"/>
    <w:rsid w:val="002A77D2"/>
    <w:rsid w:val="002B0458"/>
    <w:rsid w:val="002B07DB"/>
    <w:rsid w:val="002B15E1"/>
    <w:rsid w:val="002B1A08"/>
    <w:rsid w:val="002B1B39"/>
    <w:rsid w:val="002B1C40"/>
    <w:rsid w:val="002B2114"/>
    <w:rsid w:val="002B2CA6"/>
    <w:rsid w:val="002B2D56"/>
    <w:rsid w:val="002B38B8"/>
    <w:rsid w:val="002B4670"/>
    <w:rsid w:val="002B4E56"/>
    <w:rsid w:val="002B535F"/>
    <w:rsid w:val="002B53EA"/>
    <w:rsid w:val="002B544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475"/>
    <w:rsid w:val="002C29A1"/>
    <w:rsid w:val="002C2F6D"/>
    <w:rsid w:val="002C2FD6"/>
    <w:rsid w:val="002C3C1C"/>
    <w:rsid w:val="002C475E"/>
    <w:rsid w:val="002C4A2A"/>
    <w:rsid w:val="002C62FF"/>
    <w:rsid w:val="002C6613"/>
    <w:rsid w:val="002C7BEC"/>
    <w:rsid w:val="002D00F7"/>
    <w:rsid w:val="002D0D95"/>
    <w:rsid w:val="002D15B9"/>
    <w:rsid w:val="002D2B0B"/>
    <w:rsid w:val="002D2FB7"/>
    <w:rsid w:val="002D50F0"/>
    <w:rsid w:val="002D65A3"/>
    <w:rsid w:val="002D689B"/>
    <w:rsid w:val="002D79D6"/>
    <w:rsid w:val="002E03C1"/>
    <w:rsid w:val="002E09C3"/>
    <w:rsid w:val="002E12E4"/>
    <w:rsid w:val="002E1BA2"/>
    <w:rsid w:val="002E1D45"/>
    <w:rsid w:val="002E2201"/>
    <w:rsid w:val="002E2EDB"/>
    <w:rsid w:val="002E355A"/>
    <w:rsid w:val="002E44F1"/>
    <w:rsid w:val="002E4E34"/>
    <w:rsid w:val="002E64FB"/>
    <w:rsid w:val="002E69E2"/>
    <w:rsid w:val="002E6B22"/>
    <w:rsid w:val="002E7787"/>
    <w:rsid w:val="002F0743"/>
    <w:rsid w:val="002F0BC6"/>
    <w:rsid w:val="002F12D6"/>
    <w:rsid w:val="002F16A5"/>
    <w:rsid w:val="002F1BBD"/>
    <w:rsid w:val="002F252A"/>
    <w:rsid w:val="002F2ADB"/>
    <w:rsid w:val="002F31AF"/>
    <w:rsid w:val="002F328F"/>
    <w:rsid w:val="002F3D3A"/>
    <w:rsid w:val="002F3F6E"/>
    <w:rsid w:val="002F559A"/>
    <w:rsid w:val="002F5677"/>
    <w:rsid w:val="002F5DB5"/>
    <w:rsid w:val="002F632D"/>
    <w:rsid w:val="002F64F0"/>
    <w:rsid w:val="002F6EA8"/>
    <w:rsid w:val="002F73DA"/>
    <w:rsid w:val="00301509"/>
    <w:rsid w:val="00301560"/>
    <w:rsid w:val="00301E0E"/>
    <w:rsid w:val="00301EEB"/>
    <w:rsid w:val="0030400F"/>
    <w:rsid w:val="003041D3"/>
    <w:rsid w:val="003045D6"/>
    <w:rsid w:val="00305162"/>
    <w:rsid w:val="0030538A"/>
    <w:rsid w:val="00305551"/>
    <w:rsid w:val="00305BB9"/>
    <w:rsid w:val="00306DB6"/>
    <w:rsid w:val="00307109"/>
    <w:rsid w:val="00307648"/>
    <w:rsid w:val="003105C3"/>
    <w:rsid w:val="00310D8B"/>
    <w:rsid w:val="00310EB4"/>
    <w:rsid w:val="003110F4"/>
    <w:rsid w:val="00312681"/>
    <w:rsid w:val="00312A6D"/>
    <w:rsid w:val="00312D2A"/>
    <w:rsid w:val="003165EC"/>
    <w:rsid w:val="00316EB2"/>
    <w:rsid w:val="003175B2"/>
    <w:rsid w:val="00317EF2"/>
    <w:rsid w:val="00320774"/>
    <w:rsid w:val="00320EF9"/>
    <w:rsid w:val="00321346"/>
    <w:rsid w:val="00321C20"/>
    <w:rsid w:val="003226CA"/>
    <w:rsid w:val="003234CA"/>
    <w:rsid w:val="0032354D"/>
    <w:rsid w:val="003239C9"/>
    <w:rsid w:val="00323CB4"/>
    <w:rsid w:val="00323E79"/>
    <w:rsid w:val="003240DE"/>
    <w:rsid w:val="0032534F"/>
    <w:rsid w:val="003255D7"/>
    <w:rsid w:val="00326C62"/>
    <w:rsid w:val="00326D26"/>
    <w:rsid w:val="00327CE5"/>
    <w:rsid w:val="00331103"/>
    <w:rsid w:val="00331F6E"/>
    <w:rsid w:val="003325F8"/>
    <w:rsid w:val="003329C3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36"/>
    <w:rsid w:val="003416EC"/>
    <w:rsid w:val="00341AE0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E48"/>
    <w:rsid w:val="00350FEE"/>
    <w:rsid w:val="00351125"/>
    <w:rsid w:val="00352DB5"/>
    <w:rsid w:val="00352EBE"/>
    <w:rsid w:val="00353A27"/>
    <w:rsid w:val="00353A93"/>
    <w:rsid w:val="00355D10"/>
    <w:rsid w:val="00355EA3"/>
    <w:rsid w:val="00360FCF"/>
    <w:rsid w:val="003615D9"/>
    <w:rsid w:val="00361A83"/>
    <w:rsid w:val="00361E11"/>
    <w:rsid w:val="0036362C"/>
    <w:rsid w:val="003637C1"/>
    <w:rsid w:val="003644F7"/>
    <w:rsid w:val="00364CCB"/>
    <w:rsid w:val="00365B42"/>
    <w:rsid w:val="003664B7"/>
    <w:rsid w:val="00366722"/>
    <w:rsid w:val="00366CCA"/>
    <w:rsid w:val="00366EEF"/>
    <w:rsid w:val="00367A5E"/>
    <w:rsid w:val="00367D5C"/>
    <w:rsid w:val="00367DF4"/>
    <w:rsid w:val="0037014A"/>
    <w:rsid w:val="003703D5"/>
    <w:rsid w:val="003704B7"/>
    <w:rsid w:val="00370DCF"/>
    <w:rsid w:val="00371236"/>
    <w:rsid w:val="0037144F"/>
    <w:rsid w:val="0037187A"/>
    <w:rsid w:val="003725D3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1C4"/>
    <w:rsid w:val="003824F1"/>
    <w:rsid w:val="00382764"/>
    <w:rsid w:val="00382949"/>
    <w:rsid w:val="00382DF1"/>
    <w:rsid w:val="00383211"/>
    <w:rsid w:val="00383FBB"/>
    <w:rsid w:val="0038410D"/>
    <w:rsid w:val="003844B7"/>
    <w:rsid w:val="00384871"/>
    <w:rsid w:val="0038530C"/>
    <w:rsid w:val="0038532D"/>
    <w:rsid w:val="00386152"/>
    <w:rsid w:val="00386A6A"/>
    <w:rsid w:val="003870A2"/>
    <w:rsid w:val="00387379"/>
    <w:rsid w:val="0038739C"/>
    <w:rsid w:val="0038742C"/>
    <w:rsid w:val="00387660"/>
    <w:rsid w:val="00387923"/>
    <w:rsid w:val="003879D4"/>
    <w:rsid w:val="003901DD"/>
    <w:rsid w:val="003901F4"/>
    <w:rsid w:val="003909DB"/>
    <w:rsid w:val="00390FFF"/>
    <w:rsid w:val="00392367"/>
    <w:rsid w:val="00392537"/>
    <w:rsid w:val="0039270D"/>
    <w:rsid w:val="003929C7"/>
    <w:rsid w:val="00392BD8"/>
    <w:rsid w:val="00392F04"/>
    <w:rsid w:val="00393ECA"/>
    <w:rsid w:val="00394572"/>
    <w:rsid w:val="0039466A"/>
    <w:rsid w:val="00394716"/>
    <w:rsid w:val="00394A7D"/>
    <w:rsid w:val="003954FC"/>
    <w:rsid w:val="00395786"/>
    <w:rsid w:val="00395AF1"/>
    <w:rsid w:val="0039691A"/>
    <w:rsid w:val="003A03B8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9C2"/>
    <w:rsid w:val="003B0E33"/>
    <w:rsid w:val="003B1758"/>
    <w:rsid w:val="003B1C40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3F82"/>
    <w:rsid w:val="003C41D8"/>
    <w:rsid w:val="003C4956"/>
    <w:rsid w:val="003C4F39"/>
    <w:rsid w:val="003C5477"/>
    <w:rsid w:val="003C56B0"/>
    <w:rsid w:val="003C57B2"/>
    <w:rsid w:val="003C61F4"/>
    <w:rsid w:val="003C6B7F"/>
    <w:rsid w:val="003C6E2E"/>
    <w:rsid w:val="003C7682"/>
    <w:rsid w:val="003D058F"/>
    <w:rsid w:val="003D0AB6"/>
    <w:rsid w:val="003D0C1C"/>
    <w:rsid w:val="003D0E45"/>
    <w:rsid w:val="003D1AE5"/>
    <w:rsid w:val="003D1B3E"/>
    <w:rsid w:val="003D2978"/>
    <w:rsid w:val="003D2F79"/>
    <w:rsid w:val="003D36B8"/>
    <w:rsid w:val="003D3A40"/>
    <w:rsid w:val="003D4083"/>
    <w:rsid w:val="003D412B"/>
    <w:rsid w:val="003D5D75"/>
    <w:rsid w:val="003D6265"/>
    <w:rsid w:val="003D6EF3"/>
    <w:rsid w:val="003D776D"/>
    <w:rsid w:val="003E0E30"/>
    <w:rsid w:val="003E1F9C"/>
    <w:rsid w:val="003E3039"/>
    <w:rsid w:val="003E3119"/>
    <w:rsid w:val="003E322C"/>
    <w:rsid w:val="003E3360"/>
    <w:rsid w:val="003E3B8E"/>
    <w:rsid w:val="003E462C"/>
    <w:rsid w:val="003E54D9"/>
    <w:rsid w:val="003E574C"/>
    <w:rsid w:val="003E5B0F"/>
    <w:rsid w:val="003E5EAA"/>
    <w:rsid w:val="003E7374"/>
    <w:rsid w:val="003E796D"/>
    <w:rsid w:val="003E7ED2"/>
    <w:rsid w:val="003F0269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B44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316"/>
    <w:rsid w:val="00415878"/>
    <w:rsid w:val="00420191"/>
    <w:rsid w:val="004207B4"/>
    <w:rsid w:val="004209A6"/>
    <w:rsid w:val="00420F79"/>
    <w:rsid w:val="004212E2"/>
    <w:rsid w:val="0042153D"/>
    <w:rsid w:val="004223D0"/>
    <w:rsid w:val="004224BC"/>
    <w:rsid w:val="00422C15"/>
    <w:rsid w:val="00422F2B"/>
    <w:rsid w:val="004233F0"/>
    <w:rsid w:val="00423451"/>
    <w:rsid w:val="004239B9"/>
    <w:rsid w:val="00423D22"/>
    <w:rsid w:val="0042461F"/>
    <w:rsid w:val="00424B2D"/>
    <w:rsid w:val="00425E5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8DD"/>
    <w:rsid w:val="00440B0A"/>
    <w:rsid w:val="004419B3"/>
    <w:rsid w:val="0044227D"/>
    <w:rsid w:val="00442572"/>
    <w:rsid w:val="00442BDF"/>
    <w:rsid w:val="00442D99"/>
    <w:rsid w:val="0044329E"/>
    <w:rsid w:val="00443C18"/>
    <w:rsid w:val="00443FB7"/>
    <w:rsid w:val="00444CD8"/>
    <w:rsid w:val="0044546A"/>
    <w:rsid w:val="004459A5"/>
    <w:rsid w:val="00445D85"/>
    <w:rsid w:val="00445DD8"/>
    <w:rsid w:val="004464B8"/>
    <w:rsid w:val="004466F4"/>
    <w:rsid w:val="00450B2C"/>
    <w:rsid w:val="00450C4E"/>
    <w:rsid w:val="00450D3E"/>
    <w:rsid w:val="004519E9"/>
    <w:rsid w:val="00452022"/>
    <w:rsid w:val="00452591"/>
    <w:rsid w:val="0045547E"/>
    <w:rsid w:val="0045554F"/>
    <w:rsid w:val="004557A0"/>
    <w:rsid w:val="00456D83"/>
    <w:rsid w:val="004602B4"/>
    <w:rsid w:val="00461056"/>
    <w:rsid w:val="004617F4"/>
    <w:rsid w:val="004619BC"/>
    <w:rsid w:val="00461A7A"/>
    <w:rsid w:val="00462354"/>
    <w:rsid w:val="0046287A"/>
    <w:rsid w:val="00463BDA"/>
    <w:rsid w:val="004645D0"/>
    <w:rsid w:val="004649FD"/>
    <w:rsid w:val="00464D81"/>
    <w:rsid w:val="00465061"/>
    <w:rsid w:val="00465A7A"/>
    <w:rsid w:val="00465DC8"/>
    <w:rsid w:val="00466E99"/>
    <w:rsid w:val="00467366"/>
    <w:rsid w:val="004679EC"/>
    <w:rsid w:val="00467C47"/>
    <w:rsid w:val="00470D00"/>
    <w:rsid w:val="00470D89"/>
    <w:rsid w:val="0047199F"/>
    <w:rsid w:val="00472391"/>
    <w:rsid w:val="00472D04"/>
    <w:rsid w:val="004739B7"/>
    <w:rsid w:val="00473A9C"/>
    <w:rsid w:val="0047428A"/>
    <w:rsid w:val="00474499"/>
    <w:rsid w:val="00474724"/>
    <w:rsid w:val="004753E8"/>
    <w:rsid w:val="004770B0"/>
    <w:rsid w:val="004778A2"/>
    <w:rsid w:val="00477E71"/>
    <w:rsid w:val="00480380"/>
    <w:rsid w:val="0048120F"/>
    <w:rsid w:val="0048166C"/>
    <w:rsid w:val="004819DE"/>
    <w:rsid w:val="00481A03"/>
    <w:rsid w:val="00483D9A"/>
    <w:rsid w:val="00483F3B"/>
    <w:rsid w:val="004851A1"/>
    <w:rsid w:val="00485B07"/>
    <w:rsid w:val="00486AC4"/>
    <w:rsid w:val="00486AED"/>
    <w:rsid w:val="004909E4"/>
    <w:rsid w:val="004917A7"/>
    <w:rsid w:val="00491F33"/>
    <w:rsid w:val="00492039"/>
    <w:rsid w:val="00492312"/>
    <w:rsid w:val="00493518"/>
    <w:rsid w:val="00493D84"/>
    <w:rsid w:val="00493E63"/>
    <w:rsid w:val="0049451E"/>
    <w:rsid w:val="004947F7"/>
    <w:rsid w:val="004954DA"/>
    <w:rsid w:val="004956E2"/>
    <w:rsid w:val="00496CB2"/>
    <w:rsid w:val="00496F9C"/>
    <w:rsid w:val="00497966"/>
    <w:rsid w:val="00497A29"/>
    <w:rsid w:val="004A0C60"/>
    <w:rsid w:val="004A1080"/>
    <w:rsid w:val="004A11E3"/>
    <w:rsid w:val="004A17AE"/>
    <w:rsid w:val="004A1820"/>
    <w:rsid w:val="004A25D4"/>
    <w:rsid w:val="004A3088"/>
    <w:rsid w:val="004A3557"/>
    <w:rsid w:val="004A3911"/>
    <w:rsid w:val="004A3D64"/>
    <w:rsid w:val="004A3DB7"/>
    <w:rsid w:val="004A4E25"/>
    <w:rsid w:val="004A53AB"/>
    <w:rsid w:val="004A5B5A"/>
    <w:rsid w:val="004A5B92"/>
    <w:rsid w:val="004A6006"/>
    <w:rsid w:val="004A6117"/>
    <w:rsid w:val="004A641A"/>
    <w:rsid w:val="004A75A7"/>
    <w:rsid w:val="004A79CA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EC7"/>
    <w:rsid w:val="004C2276"/>
    <w:rsid w:val="004C34E5"/>
    <w:rsid w:val="004C3DC1"/>
    <w:rsid w:val="004C3DDD"/>
    <w:rsid w:val="004C3DEA"/>
    <w:rsid w:val="004C3F75"/>
    <w:rsid w:val="004C496C"/>
    <w:rsid w:val="004C533A"/>
    <w:rsid w:val="004C58FD"/>
    <w:rsid w:val="004C5919"/>
    <w:rsid w:val="004C5A87"/>
    <w:rsid w:val="004C6A88"/>
    <w:rsid w:val="004C71A0"/>
    <w:rsid w:val="004C77C5"/>
    <w:rsid w:val="004C7D19"/>
    <w:rsid w:val="004D0E6F"/>
    <w:rsid w:val="004D0FE1"/>
    <w:rsid w:val="004D1092"/>
    <w:rsid w:val="004D15B0"/>
    <w:rsid w:val="004D259B"/>
    <w:rsid w:val="004D2BB4"/>
    <w:rsid w:val="004D3827"/>
    <w:rsid w:val="004D39E2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9A4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B68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C03"/>
    <w:rsid w:val="004F7743"/>
    <w:rsid w:val="004F777F"/>
    <w:rsid w:val="005006BB"/>
    <w:rsid w:val="00500939"/>
    <w:rsid w:val="0050155F"/>
    <w:rsid w:val="00501824"/>
    <w:rsid w:val="00501984"/>
    <w:rsid w:val="005022A5"/>
    <w:rsid w:val="00503195"/>
    <w:rsid w:val="00504783"/>
    <w:rsid w:val="005058F8"/>
    <w:rsid w:val="00505FC0"/>
    <w:rsid w:val="00506A96"/>
    <w:rsid w:val="0050771E"/>
    <w:rsid w:val="005077E4"/>
    <w:rsid w:val="00507C2F"/>
    <w:rsid w:val="0051081E"/>
    <w:rsid w:val="00510DCC"/>
    <w:rsid w:val="00511851"/>
    <w:rsid w:val="00511D47"/>
    <w:rsid w:val="0051388A"/>
    <w:rsid w:val="005138BD"/>
    <w:rsid w:val="00513D49"/>
    <w:rsid w:val="00513DAF"/>
    <w:rsid w:val="00513FD2"/>
    <w:rsid w:val="00514CE2"/>
    <w:rsid w:val="0051579A"/>
    <w:rsid w:val="00515FFC"/>
    <w:rsid w:val="00516106"/>
    <w:rsid w:val="00516425"/>
    <w:rsid w:val="00516EF3"/>
    <w:rsid w:val="0052011D"/>
    <w:rsid w:val="005206B6"/>
    <w:rsid w:val="00520F9B"/>
    <w:rsid w:val="005217BC"/>
    <w:rsid w:val="00521CB4"/>
    <w:rsid w:val="005225D7"/>
    <w:rsid w:val="00522B68"/>
    <w:rsid w:val="00523182"/>
    <w:rsid w:val="005234F3"/>
    <w:rsid w:val="00523699"/>
    <w:rsid w:val="00525BD9"/>
    <w:rsid w:val="00525F62"/>
    <w:rsid w:val="005263EC"/>
    <w:rsid w:val="0052676A"/>
    <w:rsid w:val="005274C0"/>
    <w:rsid w:val="00527E8D"/>
    <w:rsid w:val="00530A19"/>
    <w:rsid w:val="00530DCA"/>
    <w:rsid w:val="00530FF6"/>
    <w:rsid w:val="00531178"/>
    <w:rsid w:val="005315F0"/>
    <w:rsid w:val="00531745"/>
    <w:rsid w:val="005318FF"/>
    <w:rsid w:val="0053249F"/>
    <w:rsid w:val="00532550"/>
    <w:rsid w:val="00532A4C"/>
    <w:rsid w:val="00532FF2"/>
    <w:rsid w:val="00533CBE"/>
    <w:rsid w:val="00533F68"/>
    <w:rsid w:val="0053406F"/>
    <w:rsid w:val="00534B16"/>
    <w:rsid w:val="00534CFB"/>
    <w:rsid w:val="00535934"/>
    <w:rsid w:val="00536914"/>
    <w:rsid w:val="00536B80"/>
    <w:rsid w:val="00537F5A"/>
    <w:rsid w:val="00537FF7"/>
    <w:rsid w:val="0054068C"/>
    <w:rsid w:val="005408E2"/>
    <w:rsid w:val="005415A5"/>
    <w:rsid w:val="005415DD"/>
    <w:rsid w:val="00541704"/>
    <w:rsid w:val="00541FB1"/>
    <w:rsid w:val="005425DD"/>
    <w:rsid w:val="00542D82"/>
    <w:rsid w:val="00542E59"/>
    <w:rsid w:val="00543238"/>
    <w:rsid w:val="00543321"/>
    <w:rsid w:val="005433F8"/>
    <w:rsid w:val="00543BD6"/>
    <w:rsid w:val="005441C5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913"/>
    <w:rsid w:val="00551BCF"/>
    <w:rsid w:val="00551CE9"/>
    <w:rsid w:val="005530F5"/>
    <w:rsid w:val="00553919"/>
    <w:rsid w:val="00554572"/>
    <w:rsid w:val="00554685"/>
    <w:rsid w:val="005548D0"/>
    <w:rsid w:val="00554D88"/>
    <w:rsid w:val="00555B7E"/>
    <w:rsid w:val="00556214"/>
    <w:rsid w:val="0055621A"/>
    <w:rsid w:val="00556854"/>
    <w:rsid w:val="00556B2B"/>
    <w:rsid w:val="00557712"/>
    <w:rsid w:val="00557772"/>
    <w:rsid w:val="00557D0D"/>
    <w:rsid w:val="00560E71"/>
    <w:rsid w:val="0056215F"/>
    <w:rsid w:val="0056293D"/>
    <w:rsid w:val="00562BDD"/>
    <w:rsid w:val="00563561"/>
    <w:rsid w:val="005642F5"/>
    <w:rsid w:val="0056461F"/>
    <w:rsid w:val="0056539A"/>
    <w:rsid w:val="00565B1E"/>
    <w:rsid w:val="00565D79"/>
    <w:rsid w:val="005665C0"/>
    <w:rsid w:val="00566A86"/>
    <w:rsid w:val="00566BBC"/>
    <w:rsid w:val="005674E7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B5"/>
    <w:rsid w:val="00581277"/>
    <w:rsid w:val="00581531"/>
    <w:rsid w:val="00581605"/>
    <w:rsid w:val="0058181B"/>
    <w:rsid w:val="005821E2"/>
    <w:rsid w:val="00583735"/>
    <w:rsid w:val="00583998"/>
    <w:rsid w:val="00583B9E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4EC"/>
    <w:rsid w:val="005938E5"/>
    <w:rsid w:val="005942D2"/>
    <w:rsid w:val="005943C5"/>
    <w:rsid w:val="00594C73"/>
    <w:rsid w:val="00595CC6"/>
    <w:rsid w:val="00596BAD"/>
    <w:rsid w:val="00596C0A"/>
    <w:rsid w:val="00597032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888"/>
    <w:rsid w:val="005A5BB2"/>
    <w:rsid w:val="005A5C92"/>
    <w:rsid w:val="005A5E9B"/>
    <w:rsid w:val="005A6616"/>
    <w:rsid w:val="005A784D"/>
    <w:rsid w:val="005A7D6C"/>
    <w:rsid w:val="005B09CE"/>
    <w:rsid w:val="005B1125"/>
    <w:rsid w:val="005B1127"/>
    <w:rsid w:val="005B1146"/>
    <w:rsid w:val="005B1497"/>
    <w:rsid w:val="005B15A8"/>
    <w:rsid w:val="005B1DE4"/>
    <w:rsid w:val="005B24E6"/>
    <w:rsid w:val="005B2AD0"/>
    <w:rsid w:val="005B3414"/>
    <w:rsid w:val="005B3648"/>
    <w:rsid w:val="005B3B08"/>
    <w:rsid w:val="005B5201"/>
    <w:rsid w:val="005B53C8"/>
    <w:rsid w:val="005B5573"/>
    <w:rsid w:val="005B6414"/>
    <w:rsid w:val="005C1104"/>
    <w:rsid w:val="005C1B15"/>
    <w:rsid w:val="005C1B2A"/>
    <w:rsid w:val="005C1CCE"/>
    <w:rsid w:val="005C2107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33EA"/>
    <w:rsid w:val="005D42B9"/>
    <w:rsid w:val="005D4355"/>
    <w:rsid w:val="005D55D0"/>
    <w:rsid w:val="005D573D"/>
    <w:rsid w:val="005D5A29"/>
    <w:rsid w:val="005D5ABE"/>
    <w:rsid w:val="005D5B06"/>
    <w:rsid w:val="005D5B1D"/>
    <w:rsid w:val="005D6487"/>
    <w:rsid w:val="005D65D5"/>
    <w:rsid w:val="005D6653"/>
    <w:rsid w:val="005D6ECB"/>
    <w:rsid w:val="005D7A01"/>
    <w:rsid w:val="005D7BC1"/>
    <w:rsid w:val="005E08D7"/>
    <w:rsid w:val="005E3155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5D2"/>
    <w:rsid w:val="005F2911"/>
    <w:rsid w:val="005F2F8B"/>
    <w:rsid w:val="005F3341"/>
    <w:rsid w:val="005F3A0B"/>
    <w:rsid w:val="005F3CA4"/>
    <w:rsid w:val="005F4300"/>
    <w:rsid w:val="005F5131"/>
    <w:rsid w:val="005F5357"/>
    <w:rsid w:val="005F57B2"/>
    <w:rsid w:val="005F5A46"/>
    <w:rsid w:val="005F7557"/>
    <w:rsid w:val="005F78C0"/>
    <w:rsid w:val="005F7963"/>
    <w:rsid w:val="005F79E0"/>
    <w:rsid w:val="0060074F"/>
    <w:rsid w:val="00600F09"/>
    <w:rsid w:val="006014F1"/>
    <w:rsid w:val="00601B74"/>
    <w:rsid w:val="006020B8"/>
    <w:rsid w:val="00603854"/>
    <w:rsid w:val="00603AAA"/>
    <w:rsid w:val="00603AAE"/>
    <w:rsid w:val="00603C6E"/>
    <w:rsid w:val="00603F2F"/>
    <w:rsid w:val="006049C9"/>
    <w:rsid w:val="006052DA"/>
    <w:rsid w:val="00605C49"/>
    <w:rsid w:val="0060704F"/>
    <w:rsid w:val="00607531"/>
    <w:rsid w:val="00607566"/>
    <w:rsid w:val="006076ED"/>
    <w:rsid w:val="00607A7D"/>
    <w:rsid w:val="00607F3E"/>
    <w:rsid w:val="00610342"/>
    <w:rsid w:val="00610CB3"/>
    <w:rsid w:val="00610E21"/>
    <w:rsid w:val="006118FD"/>
    <w:rsid w:val="00611F0F"/>
    <w:rsid w:val="006122F7"/>
    <w:rsid w:val="00612DDB"/>
    <w:rsid w:val="00612FEA"/>
    <w:rsid w:val="00613123"/>
    <w:rsid w:val="0061354D"/>
    <w:rsid w:val="00613976"/>
    <w:rsid w:val="00614447"/>
    <w:rsid w:val="00614AF4"/>
    <w:rsid w:val="00616E66"/>
    <w:rsid w:val="00617208"/>
    <w:rsid w:val="00617B52"/>
    <w:rsid w:val="00620320"/>
    <w:rsid w:val="0062072A"/>
    <w:rsid w:val="0062080E"/>
    <w:rsid w:val="00621295"/>
    <w:rsid w:val="00621302"/>
    <w:rsid w:val="00621E2E"/>
    <w:rsid w:val="00621FC0"/>
    <w:rsid w:val="006221D3"/>
    <w:rsid w:val="0062297F"/>
    <w:rsid w:val="00623633"/>
    <w:rsid w:val="006237CB"/>
    <w:rsid w:val="00624D18"/>
    <w:rsid w:val="00625E5B"/>
    <w:rsid w:val="00625FBC"/>
    <w:rsid w:val="006260AF"/>
    <w:rsid w:val="006263B0"/>
    <w:rsid w:val="0062651D"/>
    <w:rsid w:val="006278B9"/>
    <w:rsid w:val="00627C0E"/>
    <w:rsid w:val="00627D1E"/>
    <w:rsid w:val="00627D8F"/>
    <w:rsid w:val="00630F15"/>
    <w:rsid w:val="00631A35"/>
    <w:rsid w:val="006328A4"/>
    <w:rsid w:val="00635E08"/>
    <w:rsid w:val="006363D4"/>
    <w:rsid w:val="00636BF0"/>
    <w:rsid w:val="00640C99"/>
    <w:rsid w:val="00641364"/>
    <w:rsid w:val="00641F4F"/>
    <w:rsid w:val="00641FD9"/>
    <w:rsid w:val="006428A9"/>
    <w:rsid w:val="00644144"/>
    <w:rsid w:val="0064455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422"/>
    <w:rsid w:val="00650A98"/>
    <w:rsid w:val="00651D24"/>
    <w:rsid w:val="00652068"/>
    <w:rsid w:val="006527B1"/>
    <w:rsid w:val="006528BE"/>
    <w:rsid w:val="00652A84"/>
    <w:rsid w:val="006531EE"/>
    <w:rsid w:val="00653E2A"/>
    <w:rsid w:val="00654095"/>
    <w:rsid w:val="00654F95"/>
    <w:rsid w:val="00655FC3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E0B"/>
    <w:rsid w:val="00664E93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45AD"/>
    <w:rsid w:val="006751DB"/>
    <w:rsid w:val="0067640C"/>
    <w:rsid w:val="00676577"/>
    <w:rsid w:val="00676CB6"/>
    <w:rsid w:val="00676F55"/>
    <w:rsid w:val="00677162"/>
    <w:rsid w:val="00677881"/>
    <w:rsid w:val="006779F3"/>
    <w:rsid w:val="00677B0C"/>
    <w:rsid w:val="00677D68"/>
    <w:rsid w:val="00680AB6"/>
    <w:rsid w:val="006811C2"/>
    <w:rsid w:val="00681561"/>
    <w:rsid w:val="00681AA9"/>
    <w:rsid w:val="00682434"/>
    <w:rsid w:val="0068275F"/>
    <w:rsid w:val="0068287C"/>
    <w:rsid w:val="00683133"/>
    <w:rsid w:val="006834E1"/>
    <w:rsid w:val="0068415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B22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A763E"/>
    <w:rsid w:val="006B11BD"/>
    <w:rsid w:val="006B185C"/>
    <w:rsid w:val="006B212B"/>
    <w:rsid w:val="006B22C8"/>
    <w:rsid w:val="006B30F0"/>
    <w:rsid w:val="006B36C2"/>
    <w:rsid w:val="006B38CE"/>
    <w:rsid w:val="006B4ADB"/>
    <w:rsid w:val="006B5542"/>
    <w:rsid w:val="006B6853"/>
    <w:rsid w:val="006B68E7"/>
    <w:rsid w:val="006B6BD0"/>
    <w:rsid w:val="006B6C6E"/>
    <w:rsid w:val="006B785B"/>
    <w:rsid w:val="006B7B62"/>
    <w:rsid w:val="006B7E70"/>
    <w:rsid w:val="006C21D1"/>
    <w:rsid w:val="006C2363"/>
    <w:rsid w:val="006C29C5"/>
    <w:rsid w:val="006C2F3F"/>
    <w:rsid w:val="006C3A02"/>
    <w:rsid w:val="006C3D7C"/>
    <w:rsid w:val="006C403D"/>
    <w:rsid w:val="006C42A2"/>
    <w:rsid w:val="006C46BD"/>
    <w:rsid w:val="006C4C22"/>
    <w:rsid w:val="006C5D3C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5F03"/>
    <w:rsid w:val="006D6422"/>
    <w:rsid w:val="006D6E0D"/>
    <w:rsid w:val="006D7332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E7C04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01A"/>
    <w:rsid w:val="007011E6"/>
    <w:rsid w:val="00702776"/>
    <w:rsid w:val="00702A17"/>
    <w:rsid w:val="007031C1"/>
    <w:rsid w:val="00703A70"/>
    <w:rsid w:val="00703BDE"/>
    <w:rsid w:val="00703E14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5EA"/>
    <w:rsid w:val="007175F4"/>
    <w:rsid w:val="0071778E"/>
    <w:rsid w:val="007178CB"/>
    <w:rsid w:val="0072048A"/>
    <w:rsid w:val="007205D3"/>
    <w:rsid w:val="00721198"/>
    <w:rsid w:val="00722424"/>
    <w:rsid w:val="00722F9E"/>
    <w:rsid w:val="00722FE4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51B"/>
    <w:rsid w:val="0074160A"/>
    <w:rsid w:val="007416BF"/>
    <w:rsid w:val="00742115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0C2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3D99"/>
    <w:rsid w:val="00755954"/>
    <w:rsid w:val="00756277"/>
    <w:rsid w:val="0075720E"/>
    <w:rsid w:val="00757595"/>
    <w:rsid w:val="007609F5"/>
    <w:rsid w:val="00761919"/>
    <w:rsid w:val="00761D17"/>
    <w:rsid w:val="007622F6"/>
    <w:rsid w:val="007624E2"/>
    <w:rsid w:val="0076345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4E6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02"/>
    <w:rsid w:val="00787B97"/>
    <w:rsid w:val="00790100"/>
    <w:rsid w:val="00790CD6"/>
    <w:rsid w:val="00790E51"/>
    <w:rsid w:val="00791A36"/>
    <w:rsid w:val="007922FC"/>
    <w:rsid w:val="00792F31"/>
    <w:rsid w:val="007935CF"/>
    <w:rsid w:val="007937FB"/>
    <w:rsid w:val="00794A05"/>
    <w:rsid w:val="00794FA2"/>
    <w:rsid w:val="0079523C"/>
    <w:rsid w:val="0079658B"/>
    <w:rsid w:val="007968F5"/>
    <w:rsid w:val="00796C5B"/>
    <w:rsid w:val="00796DB2"/>
    <w:rsid w:val="007A061D"/>
    <w:rsid w:val="007A07FD"/>
    <w:rsid w:val="007A0D4C"/>
    <w:rsid w:val="007A13B8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0F9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46"/>
    <w:rsid w:val="007B7473"/>
    <w:rsid w:val="007B783E"/>
    <w:rsid w:val="007B7938"/>
    <w:rsid w:val="007B7A32"/>
    <w:rsid w:val="007C14AB"/>
    <w:rsid w:val="007C2E67"/>
    <w:rsid w:val="007C39E8"/>
    <w:rsid w:val="007C3ADF"/>
    <w:rsid w:val="007C3F72"/>
    <w:rsid w:val="007C3FFC"/>
    <w:rsid w:val="007C4975"/>
    <w:rsid w:val="007C4A2C"/>
    <w:rsid w:val="007C5A32"/>
    <w:rsid w:val="007C5C92"/>
    <w:rsid w:val="007C60C4"/>
    <w:rsid w:val="007C61C2"/>
    <w:rsid w:val="007C67A2"/>
    <w:rsid w:val="007C68CB"/>
    <w:rsid w:val="007D0E4A"/>
    <w:rsid w:val="007D36CE"/>
    <w:rsid w:val="007D3A75"/>
    <w:rsid w:val="007D46A7"/>
    <w:rsid w:val="007D46F3"/>
    <w:rsid w:val="007D57F5"/>
    <w:rsid w:val="007D5A71"/>
    <w:rsid w:val="007D66E8"/>
    <w:rsid w:val="007E00D9"/>
    <w:rsid w:val="007E087C"/>
    <w:rsid w:val="007E1EC4"/>
    <w:rsid w:val="007E294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223"/>
    <w:rsid w:val="007F27C9"/>
    <w:rsid w:val="007F29E4"/>
    <w:rsid w:val="007F2B44"/>
    <w:rsid w:val="007F2D52"/>
    <w:rsid w:val="007F3C58"/>
    <w:rsid w:val="007F4256"/>
    <w:rsid w:val="007F6E0E"/>
    <w:rsid w:val="00800A60"/>
    <w:rsid w:val="00800F55"/>
    <w:rsid w:val="00801A18"/>
    <w:rsid w:val="00802673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5DB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C66"/>
    <w:rsid w:val="00823C28"/>
    <w:rsid w:val="00824B23"/>
    <w:rsid w:val="00825200"/>
    <w:rsid w:val="00825B00"/>
    <w:rsid w:val="008262B2"/>
    <w:rsid w:val="008302DE"/>
    <w:rsid w:val="008306E4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EFD"/>
    <w:rsid w:val="00837120"/>
    <w:rsid w:val="00841C3C"/>
    <w:rsid w:val="00842958"/>
    <w:rsid w:val="00843359"/>
    <w:rsid w:val="00844A32"/>
    <w:rsid w:val="00844F41"/>
    <w:rsid w:val="00844F55"/>
    <w:rsid w:val="00844F5C"/>
    <w:rsid w:val="00845771"/>
    <w:rsid w:val="008461FA"/>
    <w:rsid w:val="008463F3"/>
    <w:rsid w:val="00846896"/>
    <w:rsid w:val="008469F3"/>
    <w:rsid w:val="00846A46"/>
    <w:rsid w:val="008471CB"/>
    <w:rsid w:val="008474D1"/>
    <w:rsid w:val="00847BC8"/>
    <w:rsid w:val="00847CCC"/>
    <w:rsid w:val="0085101B"/>
    <w:rsid w:val="0085107D"/>
    <w:rsid w:val="008512C9"/>
    <w:rsid w:val="008527E7"/>
    <w:rsid w:val="00853296"/>
    <w:rsid w:val="008532A7"/>
    <w:rsid w:val="0085335A"/>
    <w:rsid w:val="008543CA"/>
    <w:rsid w:val="00854ABD"/>
    <w:rsid w:val="00854E5E"/>
    <w:rsid w:val="0085551D"/>
    <w:rsid w:val="00855D5F"/>
    <w:rsid w:val="00855DE7"/>
    <w:rsid w:val="00857F0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696"/>
    <w:rsid w:val="0087298A"/>
    <w:rsid w:val="0087343C"/>
    <w:rsid w:val="008739B1"/>
    <w:rsid w:val="00874649"/>
    <w:rsid w:val="00875B19"/>
    <w:rsid w:val="008761AF"/>
    <w:rsid w:val="008766F0"/>
    <w:rsid w:val="00876A22"/>
    <w:rsid w:val="00876D93"/>
    <w:rsid w:val="00877C20"/>
    <w:rsid w:val="0088096B"/>
    <w:rsid w:val="00880C60"/>
    <w:rsid w:val="00881CA5"/>
    <w:rsid w:val="00881CF3"/>
    <w:rsid w:val="008825EF"/>
    <w:rsid w:val="00882B4C"/>
    <w:rsid w:val="00882FBC"/>
    <w:rsid w:val="00883DCA"/>
    <w:rsid w:val="00883EE5"/>
    <w:rsid w:val="00884FD7"/>
    <w:rsid w:val="008853F5"/>
    <w:rsid w:val="0088655D"/>
    <w:rsid w:val="0088680E"/>
    <w:rsid w:val="0088733E"/>
    <w:rsid w:val="008877D5"/>
    <w:rsid w:val="00887AF2"/>
    <w:rsid w:val="00887D05"/>
    <w:rsid w:val="0089094C"/>
    <w:rsid w:val="00891451"/>
    <w:rsid w:val="00891479"/>
    <w:rsid w:val="008919DC"/>
    <w:rsid w:val="00891A7D"/>
    <w:rsid w:val="0089214E"/>
    <w:rsid w:val="0089293F"/>
    <w:rsid w:val="008939EB"/>
    <w:rsid w:val="00893AE1"/>
    <w:rsid w:val="00894974"/>
    <w:rsid w:val="00895311"/>
    <w:rsid w:val="008966C9"/>
    <w:rsid w:val="00896DE2"/>
    <w:rsid w:val="00896E13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37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CDD"/>
    <w:rsid w:val="008B2E20"/>
    <w:rsid w:val="008B36E3"/>
    <w:rsid w:val="008B45A4"/>
    <w:rsid w:val="008B59A0"/>
    <w:rsid w:val="008B65E3"/>
    <w:rsid w:val="008C0123"/>
    <w:rsid w:val="008C0CF1"/>
    <w:rsid w:val="008C10A8"/>
    <w:rsid w:val="008C244D"/>
    <w:rsid w:val="008C2D8A"/>
    <w:rsid w:val="008C30EA"/>
    <w:rsid w:val="008C31CE"/>
    <w:rsid w:val="008C3231"/>
    <w:rsid w:val="008C339B"/>
    <w:rsid w:val="008C4B79"/>
    <w:rsid w:val="008C57BE"/>
    <w:rsid w:val="008C753D"/>
    <w:rsid w:val="008D0B98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249"/>
    <w:rsid w:val="008E540A"/>
    <w:rsid w:val="008E5A7F"/>
    <w:rsid w:val="008E5BEA"/>
    <w:rsid w:val="008E6277"/>
    <w:rsid w:val="008E6DF2"/>
    <w:rsid w:val="008E6FAE"/>
    <w:rsid w:val="008F3389"/>
    <w:rsid w:val="008F3A79"/>
    <w:rsid w:val="008F4247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3B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5B4"/>
    <w:rsid w:val="00921EA5"/>
    <w:rsid w:val="00922118"/>
    <w:rsid w:val="00923515"/>
    <w:rsid w:val="00924767"/>
    <w:rsid w:val="00924958"/>
    <w:rsid w:val="00924D94"/>
    <w:rsid w:val="00925333"/>
    <w:rsid w:val="0092591B"/>
    <w:rsid w:val="0092678A"/>
    <w:rsid w:val="00926B43"/>
    <w:rsid w:val="00926E64"/>
    <w:rsid w:val="00927186"/>
    <w:rsid w:val="009274A4"/>
    <w:rsid w:val="009274B3"/>
    <w:rsid w:val="00927893"/>
    <w:rsid w:val="00930189"/>
    <w:rsid w:val="009303A3"/>
    <w:rsid w:val="00930540"/>
    <w:rsid w:val="0093067B"/>
    <w:rsid w:val="00930D15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89D"/>
    <w:rsid w:val="0093748D"/>
    <w:rsid w:val="00940404"/>
    <w:rsid w:val="0094073D"/>
    <w:rsid w:val="0094176C"/>
    <w:rsid w:val="009417DC"/>
    <w:rsid w:val="00942044"/>
    <w:rsid w:val="00943CA0"/>
    <w:rsid w:val="009444A2"/>
    <w:rsid w:val="00944F6D"/>
    <w:rsid w:val="00945180"/>
    <w:rsid w:val="0094536D"/>
    <w:rsid w:val="00945502"/>
    <w:rsid w:val="009456D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94"/>
    <w:rsid w:val="009604DF"/>
    <w:rsid w:val="0096054C"/>
    <w:rsid w:val="00960F1E"/>
    <w:rsid w:val="0096109D"/>
    <w:rsid w:val="00961507"/>
    <w:rsid w:val="00961AD2"/>
    <w:rsid w:val="00963362"/>
    <w:rsid w:val="009637E5"/>
    <w:rsid w:val="0096440F"/>
    <w:rsid w:val="0096451A"/>
    <w:rsid w:val="00964C6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70D"/>
    <w:rsid w:val="00973C09"/>
    <w:rsid w:val="00973ECE"/>
    <w:rsid w:val="00973F58"/>
    <w:rsid w:val="00974292"/>
    <w:rsid w:val="0097432E"/>
    <w:rsid w:val="009744E1"/>
    <w:rsid w:val="00974656"/>
    <w:rsid w:val="00975781"/>
    <w:rsid w:val="0097588A"/>
    <w:rsid w:val="00975AED"/>
    <w:rsid w:val="00975AF6"/>
    <w:rsid w:val="00976684"/>
    <w:rsid w:val="00976BC1"/>
    <w:rsid w:val="00977B2C"/>
    <w:rsid w:val="009819DB"/>
    <w:rsid w:val="0098237D"/>
    <w:rsid w:val="00982411"/>
    <w:rsid w:val="0098271E"/>
    <w:rsid w:val="00982998"/>
    <w:rsid w:val="00982F4D"/>
    <w:rsid w:val="009831D7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2EC6"/>
    <w:rsid w:val="0099301D"/>
    <w:rsid w:val="0099338E"/>
    <w:rsid w:val="00993C9D"/>
    <w:rsid w:val="00993DFF"/>
    <w:rsid w:val="0099566D"/>
    <w:rsid w:val="0099584E"/>
    <w:rsid w:val="009963B2"/>
    <w:rsid w:val="00996841"/>
    <w:rsid w:val="00996E12"/>
    <w:rsid w:val="00996EC9"/>
    <w:rsid w:val="00997AF8"/>
    <w:rsid w:val="009A0F96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4F5"/>
    <w:rsid w:val="009A75DD"/>
    <w:rsid w:val="009B1C5F"/>
    <w:rsid w:val="009B2500"/>
    <w:rsid w:val="009B2598"/>
    <w:rsid w:val="009B4AAB"/>
    <w:rsid w:val="009B4ECA"/>
    <w:rsid w:val="009B672F"/>
    <w:rsid w:val="009B7A70"/>
    <w:rsid w:val="009B7CA2"/>
    <w:rsid w:val="009B7CF8"/>
    <w:rsid w:val="009C01BA"/>
    <w:rsid w:val="009C02F8"/>
    <w:rsid w:val="009C07A5"/>
    <w:rsid w:val="009C0933"/>
    <w:rsid w:val="009C1FAF"/>
    <w:rsid w:val="009C34AC"/>
    <w:rsid w:val="009C37F0"/>
    <w:rsid w:val="009C39F8"/>
    <w:rsid w:val="009C451D"/>
    <w:rsid w:val="009C545F"/>
    <w:rsid w:val="009C6558"/>
    <w:rsid w:val="009C7497"/>
    <w:rsid w:val="009D047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D7BAF"/>
    <w:rsid w:val="009E0B4F"/>
    <w:rsid w:val="009E2317"/>
    <w:rsid w:val="009E353B"/>
    <w:rsid w:val="009E3972"/>
    <w:rsid w:val="009E3DB0"/>
    <w:rsid w:val="009E4039"/>
    <w:rsid w:val="009E41DC"/>
    <w:rsid w:val="009E450B"/>
    <w:rsid w:val="009E47ED"/>
    <w:rsid w:val="009E51E2"/>
    <w:rsid w:val="009E5630"/>
    <w:rsid w:val="009E5748"/>
    <w:rsid w:val="009E5AF1"/>
    <w:rsid w:val="009E5C1F"/>
    <w:rsid w:val="009E5D63"/>
    <w:rsid w:val="009E5E32"/>
    <w:rsid w:val="009E65AC"/>
    <w:rsid w:val="009E750F"/>
    <w:rsid w:val="009E7F9E"/>
    <w:rsid w:val="009F010D"/>
    <w:rsid w:val="009F0538"/>
    <w:rsid w:val="009F0957"/>
    <w:rsid w:val="009F1DEB"/>
    <w:rsid w:val="009F2442"/>
    <w:rsid w:val="009F3252"/>
    <w:rsid w:val="009F4100"/>
    <w:rsid w:val="009F43D7"/>
    <w:rsid w:val="009F44A2"/>
    <w:rsid w:val="009F4B2A"/>
    <w:rsid w:val="009F6084"/>
    <w:rsid w:val="009F6133"/>
    <w:rsid w:val="009F6B0A"/>
    <w:rsid w:val="009F7381"/>
    <w:rsid w:val="009F78B0"/>
    <w:rsid w:val="00A00987"/>
    <w:rsid w:val="00A010B8"/>
    <w:rsid w:val="00A02254"/>
    <w:rsid w:val="00A02C0A"/>
    <w:rsid w:val="00A030CC"/>
    <w:rsid w:val="00A031AA"/>
    <w:rsid w:val="00A03814"/>
    <w:rsid w:val="00A042BE"/>
    <w:rsid w:val="00A047EE"/>
    <w:rsid w:val="00A057BA"/>
    <w:rsid w:val="00A06054"/>
    <w:rsid w:val="00A06082"/>
    <w:rsid w:val="00A067CC"/>
    <w:rsid w:val="00A076FC"/>
    <w:rsid w:val="00A100FD"/>
    <w:rsid w:val="00A10845"/>
    <w:rsid w:val="00A10CBE"/>
    <w:rsid w:val="00A10F86"/>
    <w:rsid w:val="00A10FCC"/>
    <w:rsid w:val="00A11480"/>
    <w:rsid w:val="00A114F6"/>
    <w:rsid w:val="00A1197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B3"/>
    <w:rsid w:val="00A2253B"/>
    <w:rsid w:val="00A22F4D"/>
    <w:rsid w:val="00A231B5"/>
    <w:rsid w:val="00A23590"/>
    <w:rsid w:val="00A23F94"/>
    <w:rsid w:val="00A24437"/>
    <w:rsid w:val="00A24B73"/>
    <w:rsid w:val="00A25C81"/>
    <w:rsid w:val="00A269A8"/>
    <w:rsid w:val="00A2770A"/>
    <w:rsid w:val="00A31C83"/>
    <w:rsid w:val="00A31DA8"/>
    <w:rsid w:val="00A326AA"/>
    <w:rsid w:val="00A33E16"/>
    <w:rsid w:val="00A341CE"/>
    <w:rsid w:val="00A34527"/>
    <w:rsid w:val="00A349A8"/>
    <w:rsid w:val="00A34BCB"/>
    <w:rsid w:val="00A35245"/>
    <w:rsid w:val="00A35A5C"/>
    <w:rsid w:val="00A35DD5"/>
    <w:rsid w:val="00A406A8"/>
    <w:rsid w:val="00A40D39"/>
    <w:rsid w:val="00A40FFF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BBB"/>
    <w:rsid w:val="00A47C6C"/>
    <w:rsid w:val="00A47FAB"/>
    <w:rsid w:val="00A50DE8"/>
    <w:rsid w:val="00A5153E"/>
    <w:rsid w:val="00A51B09"/>
    <w:rsid w:val="00A531CA"/>
    <w:rsid w:val="00A53524"/>
    <w:rsid w:val="00A539AF"/>
    <w:rsid w:val="00A559B5"/>
    <w:rsid w:val="00A55FE0"/>
    <w:rsid w:val="00A56D02"/>
    <w:rsid w:val="00A57948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225"/>
    <w:rsid w:val="00A65A70"/>
    <w:rsid w:val="00A66FE0"/>
    <w:rsid w:val="00A6728C"/>
    <w:rsid w:val="00A672D3"/>
    <w:rsid w:val="00A67678"/>
    <w:rsid w:val="00A67A14"/>
    <w:rsid w:val="00A70DE4"/>
    <w:rsid w:val="00A70F89"/>
    <w:rsid w:val="00A71114"/>
    <w:rsid w:val="00A714B9"/>
    <w:rsid w:val="00A72FD5"/>
    <w:rsid w:val="00A7347B"/>
    <w:rsid w:val="00A73949"/>
    <w:rsid w:val="00A75932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6A4"/>
    <w:rsid w:val="00A829CC"/>
    <w:rsid w:val="00A83191"/>
    <w:rsid w:val="00A83209"/>
    <w:rsid w:val="00A83796"/>
    <w:rsid w:val="00A84BBE"/>
    <w:rsid w:val="00A84C22"/>
    <w:rsid w:val="00A872A9"/>
    <w:rsid w:val="00A87BA2"/>
    <w:rsid w:val="00A87BD7"/>
    <w:rsid w:val="00A904E2"/>
    <w:rsid w:val="00A90B65"/>
    <w:rsid w:val="00A91088"/>
    <w:rsid w:val="00A9123F"/>
    <w:rsid w:val="00A912AE"/>
    <w:rsid w:val="00A917CA"/>
    <w:rsid w:val="00A91F80"/>
    <w:rsid w:val="00A9219A"/>
    <w:rsid w:val="00A92F67"/>
    <w:rsid w:val="00A94A42"/>
    <w:rsid w:val="00A950C5"/>
    <w:rsid w:val="00A9576C"/>
    <w:rsid w:val="00A9640F"/>
    <w:rsid w:val="00A97AC2"/>
    <w:rsid w:val="00A97FE4"/>
    <w:rsid w:val="00AA17AE"/>
    <w:rsid w:val="00AA31D8"/>
    <w:rsid w:val="00AA3274"/>
    <w:rsid w:val="00AA33F0"/>
    <w:rsid w:val="00AA349D"/>
    <w:rsid w:val="00AA44E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604"/>
    <w:rsid w:val="00AB4B3E"/>
    <w:rsid w:val="00AB560B"/>
    <w:rsid w:val="00AB5AB9"/>
    <w:rsid w:val="00AB5FD0"/>
    <w:rsid w:val="00AB6B51"/>
    <w:rsid w:val="00AB73E6"/>
    <w:rsid w:val="00AB78E5"/>
    <w:rsid w:val="00AC032D"/>
    <w:rsid w:val="00AC0BDC"/>
    <w:rsid w:val="00AC1F99"/>
    <w:rsid w:val="00AC1FA3"/>
    <w:rsid w:val="00AC209D"/>
    <w:rsid w:val="00AC25C7"/>
    <w:rsid w:val="00AC2D2A"/>
    <w:rsid w:val="00AC2F3B"/>
    <w:rsid w:val="00AC341C"/>
    <w:rsid w:val="00AC4614"/>
    <w:rsid w:val="00AC5423"/>
    <w:rsid w:val="00AC560A"/>
    <w:rsid w:val="00AC5CD2"/>
    <w:rsid w:val="00AD0356"/>
    <w:rsid w:val="00AD0838"/>
    <w:rsid w:val="00AD156A"/>
    <w:rsid w:val="00AD18FE"/>
    <w:rsid w:val="00AD1E04"/>
    <w:rsid w:val="00AD1EF3"/>
    <w:rsid w:val="00AD3327"/>
    <w:rsid w:val="00AD349A"/>
    <w:rsid w:val="00AD3522"/>
    <w:rsid w:val="00AD42C1"/>
    <w:rsid w:val="00AD45D2"/>
    <w:rsid w:val="00AD4B25"/>
    <w:rsid w:val="00AD4EE5"/>
    <w:rsid w:val="00AD51AA"/>
    <w:rsid w:val="00AD56D1"/>
    <w:rsid w:val="00AD5BBE"/>
    <w:rsid w:val="00AD60F2"/>
    <w:rsid w:val="00AD75F7"/>
    <w:rsid w:val="00AE0261"/>
    <w:rsid w:val="00AE0A3D"/>
    <w:rsid w:val="00AE0D0E"/>
    <w:rsid w:val="00AE0F68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D5"/>
    <w:rsid w:val="00AF2785"/>
    <w:rsid w:val="00AF2791"/>
    <w:rsid w:val="00AF357C"/>
    <w:rsid w:val="00AF39F5"/>
    <w:rsid w:val="00AF4050"/>
    <w:rsid w:val="00AF4362"/>
    <w:rsid w:val="00AF44D1"/>
    <w:rsid w:val="00AF7E51"/>
    <w:rsid w:val="00B00715"/>
    <w:rsid w:val="00B007F1"/>
    <w:rsid w:val="00B00A92"/>
    <w:rsid w:val="00B01493"/>
    <w:rsid w:val="00B02150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132A"/>
    <w:rsid w:val="00B137C2"/>
    <w:rsid w:val="00B13EE0"/>
    <w:rsid w:val="00B13EED"/>
    <w:rsid w:val="00B14004"/>
    <w:rsid w:val="00B14405"/>
    <w:rsid w:val="00B145A3"/>
    <w:rsid w:val="00B15844"/>
    <w:rsid w:val="00B15A61"/>
    <w:rsid w:val="00B16070"/>
    <w:rsid w:val="00B16377"/>
    <w:rsid w:val="00B16AFC"/>
    <w:rsid w:val="00B21906"/>
    <w:rsid w:val="00B236D5"/>
    <w:rsid w:val="00B23843"/>
    <w:rsid w:val="00B24575"/>
    <w:rsid w:val="00B25044"/>
    <w:rsid w:val="00B25510"/>
    <w:rsid w:val="00B255BF"/>
    <w:rsid w:val="00B25F61"/>
    <w:rsid w:val="00B27423"/>
    <w:rsid w:val="00B27573"/>
    <w:rsid w:val="00B27CFC"/>
    <w:rsid w:val="00B3033B"/>
    <w:rsid w:val="00B30512"/>
    <w:rsid w:val="00B30C17"/>
    <w:rsid w:val="00B30D14"/>
    <w:rsid w:val="00B30D6C"/>
    <w:rsid w:val="00B3198F"/>
    <w:rsid w:val="00B31CB9"/>
    <w:rsid w:val="00B32F32"/>
    <w:rsid w:val="00B3435F"/>
    <w:rsid w:val="00B35394"/>
    <w:rsid w:val="00B354C5"/>
    <w:rsid w:val="00B35E05"/>
    <w:rsid w:val="00B36E59"/>
    <w:rsid w:val="00B375E1"/>
    <w:rsid w:val="00B40957"/>
    <w:rsid w:val="00B409C4"/>
    <w:rsid w:val="00B40A6E"/>
    <w:rsid w:val="00B416C2"/>
    <w:rsid w:val="00B41C19"/>
    <w:rsid w:val="00B41D69"/>
    <w:rsid w:val="00B423CE"/>
    <w:rsid w:val="00B424DB"/>
    <w:rsid w:val="00B42701"/>
    <w:rsid w:val="00B439A8"/>
    <w:rsid w:val="00B43D93"/>
    <w:rsid w:val="00B4414C"/>
    <w:rsid w:val="00B45A1C"/>
    <w:rsid w:val="00B465EE"/>
    <w:rsid w:val="00B46860"/>
    <w:rsid w:val="00B47DB3"/>
    <w:rsid w:val="00B50DE9"/>
    <w:rsid w:val="00B50F5A"/>
    <w:rsid w:val="00B51AB9"/>
    <w:rsid w:val="00B52D99"/>
    <w:rsid w:val="00B52E75"/>
    <w:rsid w:val="00B535F3"/>
    <w:rsid w:val="00B54938"/>
    <w:rsid w:val="00B5533A"/>
    <w:rsid w:val="00B55BFF"/>
    <w:rsid w:val="00B55E88"/>
    <w:rsid w:val="00B55F79"/>
    <w:rsid w:val="00B55F96"/>
    <w:rsid w:val="00B565C3"/>
    <w:rsid w:val="00B56F46"/>
    <w:rsid w:val="00B5717A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A65"/>
    <w:rsid w:val="00B65AD6"/>
    <w:rsid w:val="00B65F03"/>
    <w:rsid w:val="00B66AED"/>
    <w:rsid w:val="00B66D7E"/>
    <w:rsid w:val="00B67A57"/>
    <w:rsid w:val="00B67B34"/>
    <w:rsid w:val="00B70534"/>
    <w:rsid w:val="00B70A59"/>
    <w:rsid w:val="00B70B83"/>
    <w:rsid w:val="00B7114F"/>
    <w:rsid w:val="00B714B0"/>
    <w:rsid w:val="00B7169F"/>
    <w:rsid w:val="00B71809"/>
    <w:rsid w:val="00B7238F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EF3"/>
    <w:rsid w:val="00B912A0"/>
    <w:rsid w:val="00B91A70"/>
    <w:rsid w:val="00B91C5D"/>
    <w:rsid w:val="00B933F8"/>
    <w:rsid w:val="00B93E88"/>
    <w:rsid w:val="00B93E8A"/>
    <w:rsid w:val="00B941FE"/>
    <w:rsid w:val="00B94744"/>
    <w:rsid w:val="00B9548E"/>
    <w:rsid w:val="00B95554"/>
    <w:rsid w:val="00B974D4"/>
    <w:rsid w:val="00B97AE6"/>
    <w:rsid w:val="00B97BD8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7CC"/>
    <w:rsid w:val="00BA3AD9"/>
    <w:rsid w:val="00BA4571"/>
    <w:rsid w:val="00BA4E84"/>
    <w:rsid w:val="00BA5253"/>
    <w:rsid w:val="00BA5617"/>
    <w:rsid w:val="00BA5AFA"/>
    <w:rsid w:val="00BA5E71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80B"/>
    <w:rsid w:val="00BB5B08"/>
    <w:rsid w:val="00BB6445"/>
    <w:rsid w:val="00BB66B6"/>
    <w:rsid w:val="00BB6868"/>
    <w:rsid w:val="00BB76B3"/>
    <w:rsid w:val="00BB7C4D"/>
    <w:rsid w:val="00BB7CD6"/>
    <w:rsid w:val="00BB7D41"/>
    <w:rsid w:val="00BC052D"/>
    <w:rsid w:val="00BC0E66"/>
    <w:rsid w:val="00BC1535"/>
    <w:rsid w:val="00BC39DA"/>
    <w:rsid w:val="00BC4AF9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4A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C6E"/>
    <w:rsid w:val="00BE1CCD"/>
    <w:rsid w:val="00BE2169"/>
    <w:rsid w:val="00BE24AF"/>
    <w:rsid w:val="00BE3AE5"/>
    <w:rsid w:val="00BE5385"/>
    <w:rsid w:val="00BE56FB"/>
    <w:rsid w:val="00BE589E"/>
    <w:rsid w:val="00BE5F63"/>
    <w:rsid w:val="00BE6867"/>
    <w:rsid w:val="00BE6A97"/>
    <w:rsid w:val="00BE6ED0"/>
    <w:rsid w:val="00BF0114"/>
    <w:rsid w:val="00BF05ED"/>
    <w:rsid w:val="00BF0650"/>
    <w:rsid w:val="00BF0C00"/>
    <w:rsid w:val="00BF0E09"/>
    <w:rsid w:val="00BF32BC"/>
    <w:rsid w:val="00BF32CB"/>
    <w:rsid w:val="00BF50E2"/>
    <w:rsid w:val="00BF6341"/>
    <w:rsid w:val="00BF6408"/>
    <w:rsid w:val="00BF6462"/>
    <w:rsid w:val="00BF7608"/>
    <w:rsid w:val="00BF7901"/>
    <w:rsid w:val="00BF7EB0"/>
    <w:rsid w:val="00C0174D"/>
    <w:rsid w:val="00C01756"/>
    <w:rsid w:val="00C0337C"/>
    <w:rsid w:val="00C033C9"/>
    <w:rsid w:val="00C037DC"/>
    <w:rsid w:val="00C03CBD"/>
    <w:rsid w:val="00C03FB5"/>
    <w:rsid w:val="00C0472E"/>
    <w:rsid w:val="00C04970"/>
    <w:rsid w:val="00C04E5A"/>
    <w:rsid w:val="00C05AB4"/>
    <w:rsid w:val="00C06673"/>
    <w:rsid w:val="00C068AA"/>
    <w:rsid w:val="00C07186"/>
    <w:rsid w:val="00C073AF"/>
    <w:rsid w:val="00C07818"/>
    <w:rsid w:val="00C1123B"/>
    <w:rsid w:val="00C113BB"/>
    <w:rsid w:val="00C11635"/>
    <w:rsid w:val="00C120D6"/>
    <w:rsid w:val="00C126E7"/>
    <w:rsid w:val="00C12B9C"/>
    <w:rsid w:val="00C14AC4"/>
    <w:rsid w:val="00C15582"/>
    <w:rsid w:val="00C15B86"/>
    <w:rsid w:val="00C15CF8"/>
    <w:rsid w:val="00C16645"/>
    <w:rsid w:val="00C16C25"/>
    <w:rsid w:val="00C16C4E"/>
    <w:rsid w:val="00C173F1"/>
    <w:rsid w:val="00C202FB"/>
    <w:rsid w:val="00C20607"/>
    <w:rsid w:val="00C212EE"/>
    <w:rsid w:val="00C21B72"/>
    <w:rsid w:val="00C21CEB"/>
    <w:rsid w:val="00C2254B"/>
    <w:rsid w:val="00C22752"/>
    <w:rsid w:val="00C23218"/>
    <w:rsid w:val="00C233D3"/>
    <w:rsid w:val="00C24C75"/>
    <w:rsid w:val="00C24F77"/>
    <w:rsid w:val="00C25518"/>
    <w:rsid w:val="00C258AB"/>
    <w:rsid w:val="00C265B5"/>
    <w:rsid w:val="00C26C1B"/>
    <w:rsid w:val="00C2733E"/>
    <w:rsid w:val="00C27D3D"/>
    <w:rsid w:val="00C3256A"/>
    <w:rsid w:val="00C32583"/>
    <w:rsid w:val="00C32677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38A"/>
    <w:rsid w:val="00C3648F"/>
    <w:rsid w:val="00C36F30"/>
    <w:rsid w:val="00C373BA"/>
    <w:rsid w:val="00C37F71"/>
    <w:rsid w:val="00C40023"/>
    <w:rsid w:val="00C4017C"/>
    <w:rsid w:val="00C401EF"/>
    <w:rsid w:val="00C41394"/>
    <w:rsid w:val="00C41682"/>
    <w:rsid w:val="00C41978"/>
    <w:rsid w:val="00C41C3E"/>
    <w:rsid w:val="00C4306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5B6"/>
    <w:rsid w:val="00C47B77"/>
    <w:rsid w:val="00C47E0B"/>
    <w:rsid w:val="00C47FBC"/>
    <w:rsid w:val="00C50274"/>
    <w:rsid w:val="00C504EA"/>
    <w:rsid w:val="00C5140A"/>
    <w:rsid w:val="00C514F5"/>
    <w:rsid w:val="00C51F7D"/>
    <w:rsid w:val="00C51FF6"/>
    <w:rsid w:val="00C52A97"/>
    <w:rsid w:val="00C52E7F"/>
    <w:rsid w:val="00C53B0F"/>
    <w:rsid w:val="00C53BDF"/>
    <w:rsid w:val="00C5424B"/>
    <w:rsid w:val="00C5494E"/>
    <w:rsid w:val="00C55E38"/>
    <w:rsid w:val="00C564B9"/>
    <w:rsid w:val="00C578CB"/>
    <w:rsid w:val="00C5792F"/>
    <w:rsid w:val="00C604E8"/>
    <w:rsid w:val="00C626B9"/>
    <w:rsid w:val="00C62C82"/>
    <w:rsid w:val="00C630F4"/>
    <w:rsid w:val="00C641B3"/>
    <w:rsid w:val="00C64D46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A79"/>
    <w:rsid w:val="00C80CA3"/>
    <w:rsid w:val="00C8174E"/>
    <w:rsid w:val="00C8188B"/>
    <w:rsid w:val="00C81DBE"/>
    <w:rsid w:val="00C823E8"/>
    <w:rsid w:val="00C825A4"/>
    <w:rsid w:val="00C825BA"/>
    <w:rsid w:val="00C827D3"/>
    <w:rsid w:val="00C82A1E"/>
    <w:rsid w:val="00C82ED2"/>
    <w:rsid w:val="00C8359D"/>
    <w:rsid w:val="00C84188"/>
    <w:rsid w:val="00C85EBB"/>
    <w:rsid w:val="00C86A54"/>
    <w:rsid w:val="00C87095"/>
    <w:rsid w:val="00C90BA2"/>
    <w:rsid w:val="00C9139A"/>
    <w:rsid w:val="00C91D6D"/>
    <w:rsid w:val="00C91F5C"/>
    <w:rsid w:val="00C9243E"/>
    <w:rsid w:val="00C924B2"/>
    <w:rsid w:val="00C92A9E"/>
    <w:rsid w:val="00C92BD8"/>
    <w:rsid w:val="00C9378A"/>
    <w:rsid w:val="00C93A23"/>
    <w:rsid w:val="00C93A3C"/>
    <w:rsid w:val="00C94E20"/>
    <w:rsid w:val="00C9531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2E4A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D0"/>
    <w:rsid w:val="00CB29E7"/>
    <w:rsid w:val="00CB2F7E"/>
    <w:rsid w:val="00CB35E8"/>
    <w:rsid w:val="00CB3B5C"/>
    <w:rsid w:val="00CB3EAE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3408"/>
    <w:rsid w:val="00CC3689"/>
    <w:rsid w:val="00CC45DD"/>
    <w:rsid w:val="00CC4BC5"/>
    <w:rsid w:val="00CC4C05"/>
    <w:rsid w:val="00CC4D64"/>
    <w:rsid w:val="00CC5507"/>
    <w:rsid w:val="00CC56EA"/>
    <w:rsid w:val="00CC6716"/>
    <w:rsid w:val="00CC6CFF"/>
    <w:rsid w:val="00CC6F6E"/>
    <w:rsid w:val="00CD0ABD"/>
    <w:rsid w:val="00CD0B34"/>
    <w:rsid w:val="00CD18CC"/>
    <w:rsid w:val="00CD2D1A"/>
    <w:rsid w:val="00CD3058"/>
    <w:rsid w:val="00CD3DB5"/>
    <w:rsid w:val="00CD4099"/>
    <w:rsid w:val="00CD4CAD"/>
    <w:rsid w:val="00CD573D"/>
    <w:rsid w:val="00CD589B"/>
    <w:rsid w:val="00CD5B50"/>
    <w:rsid w:val="00CD5F47"/>
    <w:rsid w:val="00CD5F70"/>
    <w:rsid w:val="00CD64B8"/>
    <w:rsid w:val="00CD6A5B"/>
    <w:rsid w:val="00CD6B9B"/>
    <w:rsid w:val="00CD6EB3"/>
    <w:rsid w:val="00CE06A4"/>
    <w:rsid w:val="00CE07B7"/>
    <w:rsid w:val="00CE1198"/>
    <w:rsid w:val="00CE1323"/>
    <w:rsid w:val="00CE1835"/>
    <w:rsid w:val="00CE1B13"/>
    <w:rsid w:val="00CE1B41"/>
    <w:rsid w:val="00CE25BF"/>
    <w:rsid w:val="00CE2BB9"/>
    <w:rsid w:val="00CE3B22"/>
    <w:rsid w:val="00CE3D57"/>
    <w:rsid w:val="00CE3F6F"/>
    <w:rsid w:val="00CE4835"/>
    <w:rsid w:val="00CE5383"/>
    <w:rsid w:val="00CE5C40"/>
    <w:rsid w:val="00CE5E44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1A2"/>
    <w:rsid w:val="00CF38A0"/>
    <w:rsid w:val="00CF4D3C"/>
    <w:rsid w:val="00CF4D7A"/>
    <w:rsid w:val="00CF4EE3"/>
    <w:rsid w:val="00CF5B15"/>
    <w:rsid w:val="00CF618F"/>
    <w:rsid w:val="00CF77C9"/>
    <w:rsid w:val="00CF7B89"/>
    <w:rsid w:val="00CF7E66"/>
    <w:rsid w:val="00D0095F"/>
    <w:rsid w:val="00D00B10"/>
    <w:rsid w:val="00D0242B"/>
    <w:rsid w:val="00D029B9"/>
    <w:rsid w:val="00D02A74"/>
    <w:rsid w:val="00D02BE3"/>
    <w:rsid w:val="00D03176"/>
    <w:rsid w:val="00D03412"/>
    <w:rsid w:val="00D05BE4"/>
    <w:rsid w:val="00D06206"/>
    <w:rsid w:val="00D10497"/>
    <w:rsid w:val="00D10D7F"/>
    <w:rsid w:val="00D10DE9"/>
    <w:rsid w:val="00D112BA"/>
    <w:rsid w:val="00D11609"/>
    <w:rsid w:val="00D11A9F"/>
    <w:rsid w:val="00D11D07"/>
    <w:rsid w:val="00D129FF"/>
    <w:rsid w:val="00D13AAC"/>
    <w:rsid w:val="00D14B90"/>
    <w:rsid w:val="00D14C90"/>
    <w:rsid w:val="00D15AA7"/>
    <w:rsid w:val="00D15DF4"/>
    <w:rsid w:val="00D15E73"/>
    <w:rsid w:val="00D1608D"/>
    <w:rsid w:val="00D16518"/>
    <w:rsid w:val="00D16D65"/>
    <w:rsid w:val="00D20D46"/>
    <w:rsid w:val="00D210A9"/>
    <w:rsid w:val="00D2159E"/>
    <w:rsid w:val="00D21763"/>
    <w:rsid w:val="00D21ED9"/>
    <w:rsid w:val="00D22910"/>
    <w:rsid w:val="00D22F6D"/>
    <w:rsid w:val="00D23C69"/>
    <w:rsid w:val="00D2403F"/>
    <w:rsid w:val="00D24288"/>
    <w:rsid w:val="00D24878"/>
    <w:rsid w:val="00D24DEB"/>
    <w:rsid w:val="00D24EDB"/>
    <w:rsid w:val="00D24EDE"/>
    <w:rsid w:val="00D26E38"/>
    <w:rsid w:val="00D27B51"/>
    <w:rsid w:val="00D30355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377E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CAD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672"/>
    <w:rsid w:val="00D70809"/>
    <w:rsid w:val="00D70C6B"/>
    <w:rsid w:val="00D713F3"/>
    <w:rsid w:val="00D71D7D"/>
    <w:rsid w:val="00D7382E"/>
    <w:rsid w:val="00D73F86"/>
    <w:rsid w:val="00D73FCB"/>
    <w:rsid w:val="00D74973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1DD"/>
    <w:rsid w:val="00D815D0"/>
    <w:rsid w:val="00D82D64"/>
    <w:rsid w:val="00D83CC0"/>
    <w:rsid w:val="00D83DE0"/>
    <w:rsid w:val="00D84199"/>
    <w:rsid w:val="00D84342"/>
    <w:rsid w:val="00D849AA"/>
    <w:rsid w:val="00D852D7"/>
    <w:rsid w:val="00D86185"/>
    <w:rsid w:val="00D863DB"/>
    <w:rsid w:val="00D8770B"/>
    <w:rsid w:val="00D879CC"/>
    <w:rsid w:val="00D87E4A"/>
    <w:rsid w:val="00D905E0"/>
    <w:rsid w:val="00D90C9C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9B4"/>
    <w:rsid w:val="00DA1D59"/>
    <w:rsid w:val="00DA20E3"/>
    <w:rsid w:val="00DA320D"/>
    <w:rsid w:val="00DA32EC"/>
    <w:rsid w:val="00DA367F"/>
    <w:rsid w:val="00DA3BBA"/>
    <w:rsid w:val="00DA4121"/>
    <w:rsid w:val="00DA550E"/>
    <w:rsid w:val="00DA557D"/>
    <w:rsid w:val="00DA57E6"/>
    <w:rsid w:val="00DA5E03"/>
    <w:rsid w:val="00DA5E0B"/>
    <w:rsid w:val="00DA603C"/>
    <w:rsid w:val="00DA68A7"/>
    <w:rsid w:val="00DA74C2"/>
    <w:rsid w:val="00DB03A2"/>
    <w:rsid w:val="00DB051B"/>
    <w:rsid w:val="00DB1D69"/>
    <w:rsid w:val="00DB2747"/>
    <w:rsid w:val="00DB404B"/>
    <w:rsid w:val="00DB4B4B"/>
    <w:rsid w:val="00DB520D"/>
    <w:rsid w:val="00DB5210"/>
    <w:rsid w:val="00DB53E6"/>
    <w:rsid w:val="00DB555E"/>
    <w:rsid w:val="00DB60D5"/>
    <w:rsid w:val="00DB6DA8"/>
    <w:rsid w:val="00DB6ED6"/>
    <w:rsid w:val="00DB71E6"/>
    <w:rsid w:val="00DB728A"/>
    <w:rsid w:val="00DC00AC"/>
    <w:rsid w:val="00DC0955"/>
    <w:rsid w:val="00DC0F7D"/>
    <w:rsid w:val="00DC108F"/>
    <w:rsid w:val="00DC22F5"/>
    <w:rsid w:val="00DC4273"/>
    <w:rsid w:val="00DC46FA"/>
    <w:rsid w:val="00DC57DF"/>
    <w:rsid w:val="00DC622C"/>
    <w:rsid w:val="00DC6869"/>
    <w:rsid w:val="00DC6A89"/>
    <w:rsid w:val="00DC6AD8"/>
    <w:rsid w:val="00DC72A7"/>
    <w:rsid w:val="00DC7686"/>
    <w:rsid w:val="00DD0325"/>
    <w:rsid w:val="00DD045B"/>
    <w:rsid w:val="00DD0982"/>
    <w:rsid w:val="00DD0C24"/>
    <w:rsid w:val="00DD131C"/>
    <w:rsid w:val="00DD1739"/>
    <w:rsid w:val="00DD1BC9"/>
    <w:rsid w:val="00DD1CDF"/>
    <w:rsid w:val="00DD2F42"/>
    <w:rsid w:val="00DD3B56"/>
    <w:rsid w:val="00DD4C1E"/>
    <w:rsid w:val="00DD50A2"/>
    <w:rsid w:val="00DD6F4E"/>
    <w:rsid w:val="00DD73C4"/>
    <w:rsid w:val="00DE0780"/>
    <w:rsid w:val="00DE2508"/>
    <w:rsid w:val="00DE2564"/>
    <w:rsid w:val="00DE27A5"/>
    <w:rsid w:val="00DE333F"/>
    <w:rsid w:val="00DE384F"/>
    <w:rsid w:val="00DE52BC"/>
    <w:rsid w:val="00DE567A"/>
    <w:rsid w:val="00DE65D0"/>
    <w:rsid w:val="00DE6B9E"/>
    <w:rsid w:val="00DE7BBF"/>
    <w:rsid w:val="00DF0251"/>
    <w:rsid w:val="00DF0D62"/>
    <w:rsid w:val="00DF17ED"/>
    <w:rsid w:val="00DF2831"/>
    <w:rsid w:val="00DF2B62"/>
    <w:rsid w:val="00DF3782"/>
    <w:rsid w:val="00DF3C47"/>
    <w:rsid w:val="00DF44A7"/>
    <w:rsid w:val="00DF5EAE"/>
    <w:rsid w:val="00DF5EB6"/>
    <w:rsid w:val="00DF62F7"/>
    <w:rsid w:val="00DF7732"/>
    <w:rsid w:val="00DF778E"/>
    <w:rsid w:val="00DF7F49"/>
    <w:rsid w:val="00E013D4"/>
    <w:rsid w:val="00E01B8F"/>
    <w:rsid w:val="00E01D0E"/>
    <w:rsid w:val="00E03347"/>
    <w:rsid w:val="00E034C9"/>
    <w:rsid w:val="00E03981"/>
    <w:rsid w:val="00E039EB"/>
    <w:rsid w:val="00E03B32"/>
    <w:rsid w:val="00E03DD0"/>
    <w:rsid w:val="00E03E87"/>
    <w:rsid w:val="00E047A7"/>
    <w:rsid w:val="00E04E5A"/>
    <w:rsid w:val="00E059DA"/>
    <w:rsid w:val="00E069AC"/>
    <w:rsid w:val="00E06D2C"/>
    <w:rsid w:val="00E06E8B"/>
    <w:rsid w:val="00E077B1"/>
    <w:rsid w:val="00E1126E"/>
    <w:rsid w:val="00E11900"/>
    <w:rsid w:val="00E11CF0"/>
    <w:rsid w:val="00E11FE2"/>
    <w:rsid w:val="00E120AF"/>
    <w:rsid w:val="00E12B55"/>
    <w:rsid w:val="00E1334E"/>
    <w:rsid w:val="00E13987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BF9"/>
    <w:rsid w:val="00E33E91"/>
    <w:rsid w:val="00E33FF3"/>
    <w:rsid w:val="00E34B77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314"/>
    <w:rsid w:val="00E47484"/>
    <w:rsid w:val="00E477CF"/>
    <w:rsid w:val="00E50653"/>
    <w:rsid w:val="00E506D1"/>
    <w:rsid w:val="00E50DC4"/>
    <w:rsid w:val="00E51A4F"/>
    <w:rsid w:val="00E51BC5"/>
    <w:rsid w:val="00E51C8B"/>
    <w:rsid w:val="00E52309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A1B"/>
    <w:rsid w:val="00E62F0E"/>
    <w:rsid w:val="00E6548D"/>
    <w:rsid w:val="00E65916"/>
    <w:rsid w:val="00E660CE"/>
    <w:rsid w:val="00E664D3"/>
    <w:rsid w:val="00E66751"/>
    <w:rsid w:val="00E66AD0"/>
    <w:rsid w:val="00E67566"/>
    <w:rsid w:val="00E7038B"/>
    <w:rsid w:val="00E7104E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9AB"/>
    <w:rsid w:val="00E81434"/>
    <w:rsid w:val="00E8161D"/>
    <w:rsid w:val="00E81D8C"/>
    <w:rsid w:val="00E822B9"/>
    <w:rsid w:val="00E82FAE"/>
    <w:rsid w:val="00E857B2"/>
    <w:rsid w:val="00E86A00"/>
    <w:rsid w:val="00E86AD8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D75"/>
    <w:rsid w:val="00E95E7A"/>
    <w:rsid w:val="00E96FEA"/>
    <w:rsid w:val="00E97060"/>
    <w:rsid w:val="00E97E3F"/>
    <w:rsid w:val="00EA045D"/>
    <w:rsid w:val="00EA07FA"/>
    <w:rsid w:val="00EA0859"/>
    <w:rsid w:val="00EA125A"/>
    <w:rsid w:val="00EA16EC"/>
    <w:rsid w:val="00EA2256"/>
    <w:rsid w:val="00EA24C1"/>
    <w:rsid w:val="00EA2805"/>
    <w:rsid w:val="00EA2BE9"/>
    <w:rsid w:val="00EA2FB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B79F7"/>
    <w:rsid w:val="00EC0C7F"/>
    <w:rsid w:val="00EC0C9E"/>
    <w:rsid w:val="00EC1938"/>
    <w:rsid w:val="00EC1EE5"/>
    <w:rsid w:val="00EC3AE7"/>
    <w:rsid w:val="00EC4179"/>
    <w:rsid w:val="00EC41E0"/>
    <w:rsid w:val="00EC50E0"/>
    <w:rsid w:val="00EC5115"/>
    <w:rsid w:val="00EC63DF"/>
    <w:rsid w:val="00EC6454"/>
    <w:rsid w:val="00EC65F7"/>
    <w:rsid w:val="00EC70B1"/>
    <w:rsid w:val="00EC7926"/>
    <w:rsid w:val="00EC7AB3"/>
    <w:rsid w:val="00EC7D5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CF3"/>
    <w:rsid w:val="00ED5664"/>
    <w:rsid w:val="00ED5E38"/>
    <w:rsid w:val="00ED62DC"/>
    <w:rsid w:val="00ED6F65"/>
    <w:rsid w:val="00ED79AF"/>
    <w:rsid w:val="00ED7D97"/>
    <w:rsid w:val="00ED7E02"/>
    <w:rsid w:val="00EE04C9"/>
    <w:rsid w:val="00EE0543"/>
    <w:rsid w:val="00EE0FEE"/>
    <w:rsid w:val="00EE16FD"/>
    <w:rsid w:val="00EE1A0E"/>
    <w:rsid w:val="00EE2FD6"/>
    <w:rsid w:val="00EE367F"/>
    <w:rsid w:val="00EE380B"/>
    <w:rsid w:val="00EE3994"/>
    <w:rsid w:val="00EE3FF1"/>
    <w:rsid w:val="00EE44FB"/>
    <w:rsid w:val="00EE45E7"/>
    <w:rsid w:val="00EE65C6"/>
    <w:rsid w:val="00EE774F"/>
    <w:rsid w:val="00EE7916"/>
    <w:rsid w:val="00EE7C1C"/>
    <w:rsid w:val="00EE7E03"/>
    <w:rsid w:val="00EF08E7"/>
    <w:rsid w:val="00EF12D3"/>
    <w:rsid w:val="00EF1D4B"/>
    <w:rsid w:val="00EF2D4D"/>
    <w:rsid w:val="00EF3C0E"/>
    <w:rsid w:val="00EF3E0F"/>
    <w:rsid w:val="00EF465F"/>
    <w:rsid w:val="00EF4D36"/>
    <w:rsid w:val="00EF6B7E"/>
    <w:rsid w:val="00EF7D8D"/>
    <w:rsid w:val="00F001E4"/>
    <w:rsid w:val="00F003FD"/>
    <w:rsid w:val="00F0116F"/>
    <w:rsid w:val="00F02368"/>
    <w:rsid w:val="00F03418"/>
    <w:rsid w:val="00F03652"/>
    <w:rsid w:val="00F04038"/>
    <w:rsid w:val="00F05846"/>
    <w:rsid w:val="00F05A05"/>
    <w:rsid w:val="00F10921"/>
    <w:rsid w:val="00F10E0B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0F4F"/>
    <w:rsid w:val="00F2130E"/>
    <w:rsid w:val="00F21959"/>
    <w:rsid w:val="00F21A76"/>
    <w:rsid w:val="00F23097"/>
    <w:rsid w:val="00F2351C"/>
    <w:rsid w:val="00F239B3"/>
    <w:rsid w:val="00F242FE"/>
    <w:rsid w:val="00F24987"/>
    <w:rsid w:val="00F24E51"/>
    <w:rsid w:val="00F251D3"/>
    <w:rsid w:val="00F25CE7"/>
    <w:rsid w:val="00F2707E"/>
    <w:rsid w:val="00F2729D"/>
    <w:rsid w:val="00F27719"/>
    <w:rsid w:val="00F303D3"/>
    <w:rsid w:val="00F3051B"/>
    <w:rsid w:val="00F319D5"/>
    <w:rsid w:val="00F31B44"/>
    <w:rsid w:val="00F31E70"/>
    <w:rsid w:val="00F31EA8"/>
    <w:rsid w:val="00F32823"/>
    <w:rsid w:val="00F3361D"/>
    <w:rsid w:val="00F33D8D"/>
    <w:rsid w:val="00F345AE"/>
    <w:rsid w:val="00F34935"/>
    <w:rsid w:val="00F351F8"/>
    <w:rsid w:val="00F35326"/>
    <w:rsid w:val="00F367D0"/>
    <w:rsid w:val="00F40340"/>
    <w:rsid w:val="00F40350"/>
    <w:rsid w:val="00F41041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5C47"/>
    <w:rsid w:val="00F477F7"/>
    <w:rsid w:val="00F47E7D"/>
    <w:rsid w:val="00F50515"/>
    <w:rsid w:val="00F517BA"/>
    <w:rsid w:val="00F51CFA"/>
    <w:rsid w:val="00F52546"/>
    <w:rsid w:val="00F5277C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27B"/>
    <w:rsid w:val="00F6180C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708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837"/>
    <w:rsid w:val="00F86D12"/>
    <w:rsid w:val="00F87077"/>
    <w:rsid w:val="00F906A2"/>
    <w:rsid w:val="00F90AA6"/>
    <w:rsid w:val="00F923C5"/>
    <w:rsid w:val="00F928B9"/>
    <w:rsid w:val="00F92C77"/>
    <w:rsid w:val="00F930D7"/>
    <w:rsid w:val="00F93E0B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8A8"/>
    <w:rsid w:val="00FA3D3F"/>
    <w:rsid w:val="00FA412E"/>
    <w:rsid w:val="00FA4643"/>
    <w:rsid w:val="00FA5AC3"/>
    <w:rsid w:val="00FA67D8"/>
    <w:rsid w:val="00FA6FD6"/>
    <w:rsid w:val="00FA7CB7"/>
    <w:rsid w:val="00FB0018"/>
    <w:rsid w:val="00FB0073"/>
    <w:rsid w:val="00FB0202"/>
    <w:rsid w:val="00FB0619"/>
    <w:rsid w:val="00FB0AC4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B7ECE"/>
    <w:rsid w:val="00FC04BB"/>
    <w:rsid w:val="00FC056E"/>
    <w:rsid w:val="00FC08DA"/>
    <w:rsid w:val="00FC0C40"/>
    <w:rsid w:val="00FC2709"/>
    <w:rsid w:val="00FC2D20"/>
    <w:rsid w:val="00FC3EDD"/>
    <w:rsid w:val="00FC4A06"/>
    <w:rsid w:val="00FC4B62"/>
    <w:rsid w:val="00FC6358"/>
    <w:rsid w:val="00FC6C5B"/>
    <w:rsid w:val="00FC707C"/>
    <w:rsid w:val="00FD0192"/>
    <w:rsid w:val="00FD04CB"/>
    <w:rsid w:val="00FD09F3"/>
    <w:rsid w:val="00FD0D41"/>
    <w:rsid w:val="00FD0E44"/>
    <w:rsid w:val="00FD352D"/>
    <w:rsid w:val="00FD3B14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1D"/>
    <w:rsid w:val="00FF22D5"/>
    <w:rsid w:val="00FF3F7A"/>
    <w:rsid w:val="00FF531B"/>
    <w:rsid w:val="00FF5507"/>
    <w:rsid w:val="00FF55D9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137048"/>
  <w15:docId w15:val="{DF6E8883-32CF-450B-BD66-6DC6B19B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57F0E"/>
    <w:rPr>
      <w:sz w:val="28"/>
      <w:szCs w:val="28"/>
    </w:rPr>
  </w:style>
  <w:style w:type="paragraph" w:styleId="13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3"/>
    <w:link w:val="14"/>
    <w:qFormat/>
    <w:rsid w:val="00353A27"/>
    <w:pPr>
      <w:outlineLvl w:val="0"/>
    </w:pPr>
    <w:rPr>
      <w:sz w:val="28"/>
      <w:szCs w:val="28"/>
    </w:rPr>
  </w:style>
  <w:style w:type="paragraph" w:styleId="25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6"/>
    <w:qFormat/>
    <w:rsid w:val="00EA61A8"/>
    <w:pPr>
      <w:outlineLvl w:val="1"/>
    </w:pPr>
  </w:style>
  <w:style w:type="paragraph" w:styleId="3">
    <w:name w:val="heading 3"/>
    <w:aliases w:val="H3"/>
    <w:basedOn w:val="a3"/>
    <w:next w:val="a3"/>
    <w:link w:val="33"/>
    <w:autoRedefine/>
    <w:qFormat/>
    <w:rsid w:val="00EE7C1C"/>
    <w:pPr>
      <w:keepNext/>
      <w:numPr>
        <w:ilvl w:val="2"/>
        <w:numId w:val="17"/>
      </w:numPr>
      <w:spacing w:before="120" w:after="60"/>
      <w:outlineLvl w:val="2"/>
    </w:pPr>
    <w:rPr>
      <w:rFonts w:eastAsia="Calibri"/>
      <w:b/>
      <w:bCs/>
      <w:color w:val="000000"/>
      <w:sz w:val="24"/>
      <w:szCs w:val="24"/>
    </w:rPr>
  </w:style>
  <w:style w:type="paragraph" w:styleId="4">
    <w:name w:val="heading 4"/>
    <w:aliases w:val="H4"/>
    <w:basedOn w:val="3"/>
    <w:next w:val="a3"/>
    <w:link w:val="40"/>
    <w:qFormat/>
    <w:rsid w:val="006629C9"/>
    <w:pPr>
      <w:numPr>
        <w:ilvl w:val="0"/>
        <w:numId w:val="0"/>
      </w:numPr>
      <w:ind w:left="619" w:hanging="540"/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5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8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7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8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535934"/>
    <w:pPr>
      <w:tabs>
        <w:tab w:val="left" w:pos="1120"/>
        <w:tab w:val="right" w:leader="dot" w:pos="10055"/>
      </w:tabs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uiPriority w:val="99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9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535934"/>
    <w:pPr>
      <w:tabs>
        <w:tab w:val="left" w:pos="1120"/>
        <w:tab w:val="right" w:leader="dot" w:pos="10055"/>
      </w:tabs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4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3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6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5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"/>
    <w:rsid w:val="00EE7C1C"/>
    <w:rPr>
      <w:rFonts w:eastAsia="Calibri"/>
      <w:b/>
      <w:bCs/>
      <w:color w:val="000000"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6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,UL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3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7">
    <w:name w:val="Подпункт Знак1"/>
    <w:link w:val="af5"/>
    <w:locked/>
    <w:rsid w:val="00D22F6D"/>
    <w:rPr>
      <w:sz w:val="28"/>
    </w:rPr>
  </w:style>
  <w:style w:type="paragraph" w:customStyle="1" w:styleId="1a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,UL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6"/>
    <w:link w:val="3a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0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uiPriority w:val="99"/>
    <w:semiHidden/>
    <w:rsid w:val="00DC0F7D"/>
  </w:style>
  <w:style w:type="paragraph" w:customStyle="1" w:styleId="1b">
    <w:name w:val="Стиль Заголовок 1 + по ширине"/>
    <w:basedOn w:val="13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 w:val="0"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c">
    <w:name w:val="УРОВЕНЬ_1."/>
    <w:basedOn w:val="aff6"/>
    <w:link w:val="1d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d">
    <w:name w:val="УРОВЕНЬ_1. Знак"/>
    <w:link w:val="1c"/>
    <w:rsid w:val="004A17AE"/>
    <w:rPr>
      <w:rFonts w:eastAsia="Calibri"/>
      <w:caps/>
      <w:sz w:val="28"/>
      <w:szCs w:val="28"/>
      <w:lang w:eastAsia="en-US"/>
    </w:rPr>
  </w:style>
  <w:style w:type="table" w:customStyle="1" w:styleId="1e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f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2">
    <w:name w:val="_Нум 1"/>
    <w:basedOn w:val="a3"/>
    <w:qFormat/>
    <w:rsid w:val="00E13987"/>
    <w:pPr>
      <w:numPr>
        <w:numId w:val="9"/>
      </w:numPr>
      <w:spacing w:before="120" w:line="276" w:lineRule="auto"/>
      <w:ind w:left="0" w:firstLine="851"/>
      <w:jc w:val="both"/>
    </w:pPr>
    <w:rPr>
      <w:rFonts w:ascii="Calibri" w:hAnsi="Calibri"/>
      <w:b/>
      <w:sz w:val="26"/>
      <w:szCs w:val="24"/>
    </w:rPr>
  </w:style>
  <w:style w:type="paragraph" w:customStyle="1" w:styleId="24">
    <w:name w:val="_Нум 2"/>
    <w:basedOn w:val="12"/>
    <w:link w:val="2f0"/>
    <w:qFormat/>
    <w:rsid w:val="00E13987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0">
    <w:name w:val="_Нум 2 Знак"/>
    <w:basedOn w:val="a4"/>
    <w:link w:val="24"/>
    <w:rsid w:val="00E13987"/>
    <w:rPr>
      <w:rFonts w:ascii="Calibri" w:hAnsi="Calibri"/>
      <w:sz w:val="26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0F3093"/>
    <w:rPr>
      <w:sz w:val="28"/>
      <w:szCs w:val="28"/>
    </w:rPr>
  </w:style>
  <w:style w:type="character" w:customStyle="1" w:styleId="fontstyle01">
    <w:name w:val="fontstyle01"/>
    <w:basedOn w:val="a4"/>
    <w:rsid w:val="00092D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f1">
    <w:name w:val="Сетка таблицы2"/>
    <w:basedOn w:val="a5"/>
    <w:next w:val="af"/>
    <w:uiPriority w:val="59"/>
    <w:rsid w:val="00F45C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_З1"/>
    <w:next w:val="a3"/>
    <w:qFormat/>
    <w:rsid w:val="00B67B34"/>
    <w:pPr>
      <w:keepNext/>
      <w:keepLines/>
      <w:numPr>
        <w:numId w:val="33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1">
    <w:name w:val="_З2"/>
    <w:qFormat/>
    <w:rsid w:val="00B67B34"/>
    <w:pPr>
      <w:numPr>
        <w:ilvl w:val="1"/>
        <w:numId w:val="33"/>
      </w:numPr>
      <w:spacing w:line="276" w:lineRule="auto"/>
      <w:jc w:val="both"/>
    </w:pPr>
    <w:rPr>
      <w:rFonts w:ascii="Calibri" w:hAnsi="Calibri"/>
      <w:sz w:val="26"/>
      <w:szCs w:val="26"/>
    </w:rPr>
  </w:style>
  <w:style w:type="paragraph" w:customStyle="1" w:styleId="31">
    <w:name w:val="_З3"/>
    <w:next w:val="a3"/>
    <w:qFormat/>
    <w:rsid w:val="00B67B34"/>
    <w:pPr>
      <w:numPr>
        <w:ilvl w:val="2"/>
        <w:numId w:val="33"/>
      </w:numPr>
      <w:spacing w:line="276" w:lineRule="auto"/>
      <w:jc w:val="both"/>
    </w:pPr>
    <w:rPr>
      <w:rFonts w:ascii="Calibri" w:hAnsi="Calibri"/>
      <w:spacing w:val="6"/>
      <w:sz w:val="26"/>
      <w:szCs w:val="24"/>
    </w:rPr>
  </w:style>
  <w:style w:type="paragraph" w:customStyle="1" w:styleId="130">
    <w:name w:val="_Обычный 13+"/>
    <w:basedOn w:val="a3"/>
    <w:qFormat/>
    <w:rsid w:val="00B67B34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paragraph" w:customStyle="1" w:styleId="affff">
    <w:name w:val="[РГ] Текст"/>
    <w:basedOn w:val="a3"/>
    <w:qFormat/>
    <w:rsid w:val="00B67B34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Default">
    <w:name w:val="Default"/>
    <w:rsid w:val="00B67B34"/>
    <w:pPr>
      <w:autoSpaceDE w:val="0"/>
      <w:autoSpaceDN w:val="0"/>
      <w:adjustRightInd w:val="0"/>
    </w:pPr>
    <w:rPr>
      <w:rFonts w:ascii="ISOCPEUR" w:hAnsi="ISOCPEUR" w:cs="ISOCPEUR"/>
      <w:color w:val="000000"/>
      <w:sz w:val="24"/>
      <w:szCs w:val="24"/>
    </w:rPr>
  </w:style>
  <w:style w:type="paragraph" w:customStyle="1" w:styleId="ConsPlusNonformat">
    <w:name w:val="ConsPlusNonformat"/>
    <w:rsid w:val="0072242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503E-EE6A-43CC-927A-42F60CB9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5631</Words>
  <Characters>38752</Characters>
  <Application>Microsoft Office Word</Application>
  <DocSecurity>0</DocSecurity>
  <Lines>322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44295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Байназарова Виктория Викторовна</cp:lastModifiedBy>
  <cp:revision>3</cp:revision>
  <cp:lastPrinted>2025-09-11T05:01:00Z</cp:lastPrinted>
  <dcterms:created xsi:type="dcterms:W3CDTF">2026-02-25T10:54:00Z</dcterms:created>
  <dcterms:modified xsi:type="dcterms:W3CDTF">2026-02-25T10:59:00Z</dcterms:modified>
</cp:coreProperties>
</file>