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C6AC9" w14:textId="77777777" w:rsidR="00467A1E" w:rsidRPr="00467A1E" w:rsidRDefault="00DB00B0"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w:t>
      </w:r>
      <w:r w:rsidR="00467A1E" w:rsidRPr="00467A1E">
        <w:rPr>
          <w:rFonts w:ascii="Times New Roman" w:eastAsia="Times New Roman" w:hAnsi="Times New Roman" w:cs="Times New Roman"/>
          <w:b/>
          <w:sz w:val="28"/>
          <w:szCs w:val="28"/>
          <w:lang w:eastAsia="ru-RU"/>
        </w:rPr>
        <w:t>орма запроса на предоставление ценовой информации</w:t>
      </w:r>
    </w:p>
    <w:p w14:paraId="2FC97444" w14:textId="77777777" w:rsidR="00467A1E" w:rsidRPr="00467A1E" w:rsidRDefault="00467A1E" w:rsidP="00DB00B0">
      <w:pPr>
        <w:widowControl w:val="0"/>
        <w:tabs>
          <w:tab w:val="left" w:pos="4820"/>
        </w:tabs>
        <w:spacing w:after="0" w:line="240" w:lineRule="auto"/>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14:paraId="1A0BAD55" w14:textId="77777777"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14:paraId="5E7E26F9"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28AA093B"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14:paraId="1E30F00E"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14:paraId="567617D6"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0B7D42EA"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5F7CBA23"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Руководителю</w:t>
            </w:r>
          </w:p>
          <w:p w14:paraId="4EFDB438"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ООО «____________»</w:t>
            </w:r>
          </w:p>
          <w:p w14:paraId="75F7AA92"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Ф. И.О.</w:t>
            </w:r>
          </w:p>
          <w:p w14:paraId="3957A843"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10"/>
                <w:szCs w:val="10"/>
              </w:rPr>
            </w:pPr>
          </w:p>
          <w:p w14:paraId="72DEEAAD"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Адрес</w:t>
            </w:r>
          </w:p>
          <w:p w14:paraId="6CDDF4F8"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Эл. почта</w:t>
            </w:r>
          </w:p>
        </w:tc>
      </w:tr>
      <w:tr w:rsidR="00467A1E" w:rsidRPr="00467A1E" w14:paraId="52527497" w14:textId="77777777"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14:paraId="4D054442"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5E188286"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14:paraId="6D5433C1" w14:textId="77777777"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14:paraId="1D58581A" w14:textId="77777777" w:rsidTr="0061214A">
        <w:trPr>
          <w:trHeight w:val="617"/>
        </w:trPr>
        <w:tc>
          <w:tcPr>
            <w:tcW w:w="4315" w:type="dxa"/>
            <w:gridSpan w:val="5"/>
            <w:vMerge/>
            <w:tcBorders>
              <w:top w:val="nil"/>
              <w:left w:val="nil"/>
              <w:right w:val="nil"/>
            </w:tcBorders>
          </w:tcPr>
          <w:p w14:paraId="404F99E6"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14:paraId="48CFEC9D"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14:paraId="6BB517A0"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5D6B632A" w14:textId="77777777"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6138A467"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proofErr w:type="spellStart"/>
            <w:r w:rsidRPr="00467A1E">
              <w:rPr>
                <w:rFonts w:ascii="Times New Roman" w:eastAsia="Times New Roman" w:hAnsi="Times New Roman" w:cs="Times New Roman"/>
                <w:iCs/>
                <w:color w:val="3B3838" w:themeColor="background2" w:themeShade="40"/>
                <w:position w:val="2"/>
                <w:sz w:val="24"/>
                <w:szCs w:val="24"/>
              </w:rPr>
              <w:t>дд.</w:t>
            </w:r>
            <w:proofErr w:type="gramStart"/>
            <w:r w:rsidRPr="00467A1E">
              <w:rPr>
                <w:rFonts w:ascii="Times New Roman" w:eastAsia="Times New Roman" w:hAnsi="Times New Roman" w:cs="Times New Roman"/>
                <w:iCs/>
                <w:color w:val="3B3838" w:themeColor="background2" w:themeShade="40"/>
                <w:position w:val="2"/>
                <w:sz w:val="24"/>
                <w:szCs w:val="24"/>
              </w:rPr>
              <w:t>мм.гггг</w:t>
            </w:r>
            <w:proofErr w:type="spellEnd"/>
            <w:proofErr w:type="gramEnd"/>
          </w:p>
        </w:tc>
        <w:tc>
          <w:tcPr>
            <w:tcW w:w="214" w:type="dxa"/>
            <w:tcBorders>
              <w:top w:val="nil"/>
              <w:left w:val="nil"/>
              <w:right w:val="nil"/>
            </w:tcBorders>
            <w:tcMar>
              <w:top w:w="0" w:type="dxa"/>
              <w:left w:w="0" w:type="dxa"/>
              <w:bottom w:w="0" w:type="dxa"/>
              <w:right w:w="0" w:type="dxa"/>
            </w:tcMar>
            <w:vAlign w:val="bottom"/>
          </w:tcPr>
          <w:p w14:paraId="5507DDC8"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29D41DBF"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proofErr w:type="spellStart"/>
            <w:proofErr w:type="gramStart"/>
            <w:r w:rsidRPr="00467A1E">
              <w:rPr>
                <w:rFonts w:ascii="Times New Roman" w:eastAsia="Times New Roman" w:hAnsi="Times New Roman" w:cs="Times New Roman"/>
                <w:color w:val="3B3838" w:themeColor="background2" w:themeShade="40"/>
                <w:sz w:val="24"/>
                <w:szCs w:val="24"/>
              </w:rPr>
              <w:t>исх.рег</w:t>
            </w:r>
            <w:proofErr w:type="gramEnd"/>
            <w:r w:rsidRPr="00467A1E">
              <w:rPr>
                <w:rFonts w:ascii="Times New Roman" w:eastAsia="Times New Roman" w:hAnsi="Times New Roman" w:cs="Times New Roman"/>
                <w:color w:val="3B3838" w:themeColor="background2" w:themeShade="40"/>
                <w:sz w:val="24"/>
                <w:szCs w:val="24"/>
              </w:rPr>
              <w:t>.номер</w:t>
            </w:r>
            <w:proofErr w:type="spellEnd"/>
          </w:p>
        </w:tc>
        <w:tc>
          <w:tcPr>
            <w:tcW w:w="221" w:type="dxa"/>
            <w:tcBorders>
              <w:top w:val="nil"/>
              <w:left w:val="nil"/>
              <w:right w:val="nil"/>
            </w:tcBorders>
            <w:tcMar>
              <w:top w:w="40" w:type="dxa"/>
              <w:left w:w="0" w:type="dxa"/>
              <w:bottom w:w="80" w:type="dxa"/>
              <w:right w:w="0" w:type="dxa"/>
            </w:tcMar>
          </w:tcPr>
          <w:p w14:paraId="4985E4EE"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14:paraId="30AC4F4F"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10E1C94D" w14:textId="77777777" w:rsidTr="0061214A">
        <w:trPr>
          <w:trHeight w:val="33"/>
        </w:trPr>
        <w:tc>
          <w:tcPr>
            <w:tcW w:w="709" w:type="dxa"/>
            <w:tcMar>
              <w:top w:w="0" w:type="dxa"/>
              <w:left w:w="0" w:type="dxa"/>
              <w:bottom w:w="0" w:type="dxa"/>
              <w:right w:w="0" w:type="dxa"/>
            </w:tcMar>
            <w:vAlign w:val="bottom"/>
          </w:tcPr>
          <w:p w14:paraId="7BC81773"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463884C6"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14:paraId="014A6C49"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1F28E385"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14:paraId="7EAD253A"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14:paraId="537A2B73"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14:paraId="40F43F60"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75302CC0" w14:textId="77777777"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14:paraId="5431AAA6"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106C8789" w14:textId="18724702"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Уважаемый </w:t>
      </w:r>
      <w:r w:rsidR="00922B39">
        <w:rPr>
          <w:rFonts w:ascii="Times New Roman" w:eastAsia="Times New Roman" w:hAnsi="Times New Roman" w:cs="Times New Roman"/>
          <w:sz w:val="28"/>
          <w:szCs w:val="28"/>
          <w:lang w:eastAsia="ru-RU"/>
        </w:rPr>
        <w:t>Участник</w:t>
      </w:r>
      <w:r w:rsidRPr="00467A1E">
        <w:rPr>
          <w:rFonts w:ascii="Times New Roman" w:eastAsia="Times New Roman" w:hAnsi="Times New Roman" w:cs="Times New Roman"/>
          <w:sz w:val="28"/>
          <w:szCs w:val="28"/>
          <w:lang w:eastAsia="ru-RU"/>
        </w:rPr>
        <w:t>!</w:t>
      </w:r>
    </w:p>
    <w:p w14:paraId="2513364F" w14:textId="77777777" w:rsidR="00467A1E" w:rsidRPr="00467A1E" w:rsidRDefault="00467A1E" w:rsidP="00467A1E">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АО «Почта России» просит Вас предоставить ценовую информацию в отношении следующего предмета закупки:</w:t>
      </w:r>
    </w:p>
    <w:p w14:paraId="6D172F24" w14:textId="77777777" w:rsidR="00467A1E" w:rsidRDefault="00F31E8F"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r w:rsidRPr="00922B39">
        <w:rPr>
          <w:rFonts w:ascii="Times New Roman" w:eastAsia="Times New Roman" w:hAnsi="Times New Roman" w:cs="Times New Roman"/>
          <w:b/>
          <w:bCs/>
          <w:i/>
          <w:sz w:val="28"/>
          <w:szCs w:val="28"/>
          <w:lang w:eastAsia="ru-RU"/>
        </w:rPr>
        <w:t>Поставка стеллажей металлических для нужд АО «Почта России»</w:t>
      </w:r>
      <w:r w:rsidR="00ED74F9" w:rsidRPr="00ED74F9">
        <w:rPr>
          <w:rFonts w:ascii="Times New Roman" w:eastAsia="Times New Roman" w:hAnsi="Times New Roman" w:cs="Times New Roman"/>
          <w:i/>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p w14:paraId="2D786BFE" w14:textId="77777777" w:rsidR="005D3B00" w:rsidRPr="00467A1E" w:rsidRDefault="005D3B00" w:rsidP="00467A1E">
      <w:pPr>
        <w:widowControl w:val="0"/>
        <w:tabs>
          <w:tab w:val="left" w:pos="4820"/>
        </w:tabs>
        <w:spacing w:after="0" w:line="240" w:lineRule="auto"/>
        <w:jc w:val="both"/>
        <w:rPr>
          <w:rFonts w:ascii="Times New Roman" w:eastAsia="Times New Roman" w:hAnsi="Times New Roman" w:cs="Times New Roman"/>
          <w:i/>
          <w:sz w:val="28"/>
          <w:szCs w:val="28"/>
          <w:lang w:eastAsia="ru-RU"/>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5D3B00" w:rsidRPr="00467A1E" w14:paraId="695B90FB" w14:textId="77777777" w:rsidTr="005D3B00">
        <w:trPr>
          <w:trHeight w:val="278"/>
          <w:jc w:val="center"/>
        </w:trPr>
        <w:tc>
          <w:tcPr>
            <w:tcW w:w="567" w:type="dxa"/>
            <w:noWrap/>
            <w:vAlign w:val="center"/>
            <w:hideMark/>
          </w:tcPr>
          <w:p w14:paraId="7FD3C91C" w14:textId="77777777" w:rsidR="005D3B00" w:rsidRPr="00467A1E" w:rsidRDefault="005D3B00" w:rsidP="005D3B0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7AD72F34" w14:textId="77777777" w:rsidR="005D3B00" w:rsidRPr="00467A1E"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14:paraId="2C3ADDCB" w14:textId="77777777" w:rsidR="005D3B00" w:rsidRPr="00467A1E" w:rsidRDefault="00F31E8F" w:rsidP="005D3B00">
            <w:pPr>
              <w:widowControl w:val="0"/>
              <w:tabs>
                <w:tab w:val="left" w:pos="4820"/>
              </w:tabs>
              <w:spacing w:after="0" w:line="240" w:lineRule="auto"/>
              <w:jc w:val="both"/>
              <w:rPr>
                <w:rFonts w:ascii="Times New Roman" w:eastAsia="Times New Roman" w:hAnsi="Times New Roman" w:cs="Times New Roman"/>
                <w:i/>
                <w:color w:val="000000"/>
                <w:sz w:val="24"/>
                <w:szCs w:val="24"/>
                <w:lang w:eastAsia="ru-RU"/>
              </w:rPr>
            </w:pPr>
            <w:r w:rsidRPr="00F31E8F">
              <w:rPr>
                <w:rFonts w:ascii="Times New Roman" w:hAnsi="Times New Roman" w:cs="Times New Roman"/>
                <w:i/>
                <w:color w:val="000000"/>
                <w:sz w:val="24"/>
                <w:szCs w:val="24"/>
              </w:rPr>
              <w:t>Поставка стеллажей металлических для нужд АО «Почта России»</w:t>
            </w:r>
            <w:r w:rsidR="00ED74F9" w:rsidRPr="00ED74F9">
              <w:rPr>
                <w:rFonts w:ascii="Times New Roman" w:hAnsi="Times New Roman" w:cs="Times New Roman"/>
                <w:i/>
                <w:color w:val="000000"/>
                <w:sz w:val="24"/>
                <w:szCs w:val="24"/>
              </w:rPr>
              <w:t xml:space="preserve"> </w:t>
            </w:r>
            <w:r w:rsidR="005D3B00" w:rsidRPr="004C58D5">
              <w:rPr>
                <w:rFonts w:ascii="Times New Roman" w:hAnsi="Times New Roman" w:cs="Times New Roman"/>
                <w:color w:val="000000"/>
                <w:sz w:val="24"/>
                <w:szCs w:val="24"/>
              </w:rPr>
              <w:t>в соответствии с ТЗ</w:t>
            </w:r>
          </w:p>
        </w:tc>
      </w:tr>
      <w:tr w:rsidR="005D3B00" w:rsidRPr="00467A1E" w14:paraId="7C4FDCD5" w14:textId="77777777" w:rsidTr="005D3B00">
        <w:trPr>
          <w:trHeight w:val="278"/>
          <w:jc w:val="center"/>
        </w:trPr>
        <w:tc>
          <w:tcPr>
            <w:tcW w:w="567" w:type="dxa"/>
            <w:noWrap/>
            <w:vAlign w:val="center"/>
            <w:hideMark/>
          </w:tcPr>
          <w:p w14:paraId="78D5DE06" w14:textId="77777777" w:rsidR="005D3B00" w:rsidRPr="00467A1E" w:rsidRDefault="005D3B00" w:rsidP="005D3B00">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3FB37B26" w14:textId="77777777" w:rsidR="005D3B00" w:rsidRPr="00467A1E"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14:paraId="63883B17" w14:textId="77777777" w:rsidR="005D3B00" w:rsidRPr="00ED74F9" w:rsidRDefault="00F31E8F"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Штука</w:t>
            </w:r>
          </w:p>
        </w:tc>
      </w:tr>
      <w:tr w:rsidR="005D3B00" w:rsidRPr="00467A1E" w14:paraId="6F5D6716" w14:textId="77777777" w:rsidTr="005D3B00">
        <w:trPr>
          <w:trHeight w:val="278"/>
          <w:jc w:val="center"/>
        </w:trPr>
        <w:tc>
          <w:tcPr>
            <w:tcW w:w="567" w:type="dxa"/>
            <w:noWrap/>
            <w:vAlign w:val="center"/>
          </w:tcPr>
          <w:p w14:paraId="1ED7E4C5" w14:textId="77777777" w:rsidR="005D3B00" w:rsidRPr="00467A1E" w:rsidRDefault="005D3B00" w:rsidP="005D3B00">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5B702A1D" w14:textId="77777777" w:rsidR="005D3B00" w:rsidRPr="00467A1E"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14:paraId="790C7E7D" w14:textId="77777777" w:rsidR="005D3B00" w:rsidRPr="001B39D6" w:rsidRDefault="00F31E8F" w:rsidP="005D3B00">
            <w:pPr>
              <w:widowControl w:val="0"/>
              <w:tabs>
                <w:tab w:val="left" w:pos="4820"/>
              </w:tabs>
              <w:spacing w:after="0" w:line="240" w:lineRule="auto"/>
              <w:jc w:val="both"/>
              <w:rPr>
                <w:rFonts w:ascii="Times New Roman" w:eastAsia="Times New Roman" w:hAnsi="Times New Roman" w:cs="Times New Roman"/>
                <w:color w:val="000000"/>
                <w:sz w:val="24"/>
                <w:szCs w:val="24"/>
                <w:lang w:eastAsia="ru-RU"/>
              </w:rPr>
            </w:pPr>
            <w:r w:rsidRPr="00F31E8F">
              <w:rPr>
                <w:rFonts w:ascii="Times New Roman" w:eastAsia="Times New Roman" w:hAnsi="Times New Roman" w:cs="Times New Roman"/>
                <w:color w:val="000000"/>
                <w:sz w:val="24"/>
                <w:szCs w:val="24"/>
                <w:lang w:eastAsia="ru-RU"/>
              </w:rPr>
              <w:t>31.09.11.120</w:t>
            </w:r>
            <w:r>
              <w:rPr>
                <w:rFonts w:ascii="Times New Roman" w:eastAsia="Times New Roman" w:hAnsi="Times New Roman" w:cs="Times New Roman"/>
                <w:color w:val="000000"/>
                <w:sz w:val="24"/>
                <w:szCs w:val="24"/>
                <w:lang w:eastAsia="ru-RU"/>
              </w:rPr>
              <w:t xml:space="preserve"> </w:t>
            </w:r>
            <w:r w:rsidRPr="00F31E8F">
              <w:rPr>
                <w:rFonts w:ascii="Times New Roman" w:eastAsia="Times New Roman" w:hAnsi="Times New Roman" w:cs="Times New Roman"/>
                <w:color w:val="000000"/>
                <w:sz w:val="24"/>
                <w:szCs w:val="24"/>
                <w:lang w:eastAsia="ru-RU"/>
              </w:rPr>
              <w:t>Стеллажи, стойки, вешалки металлические</w:t>
            </w:r>
          </w:p>
        </w:tc>
      </w:tr>
      <w:tr w:rsidR="005D3B00" w:rsidRPr="00467A1E" w14:paraId="2C1D1437" w14:textId="77777777" w:rsidTr="005D3B00">
        <w:trPr>
          <w:trHeight w:val="612"/>
          <w:jc w:val="center"/>
        </w:trPr>
        <w:tc>
          <w:tcPr>
            <w:tcW w:w="567" w:type="dxa"/>
            <w:noWrap/>
            <w:vAlign w:val="center"/>
            <w:hideMark/>
          </w:tcPr>
          <w:p w14:paraId="6D48A390" w14:textId="77777777" w:rsidR="005D3B00" w:rsidRPr="00467A1E" w:rsidRDefault="005D3B00" w:rsidP="005D3B0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16B7ACCC" w14:textId="77777777" w:rsidR="005D3B00" w:rsidRPr="00467A1E"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14:paraId="1F6CCDBA" w14:textId="77777777" w:rsidR="005D3B00" w:rsidRPr="00467A1E" w:rsidRDefault="005D3B00" w:rsidP="005D3B0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4C58D5">
              <w:rPr>
                <w:rFonts w:ascii="Times New Roman" w:hAnsi="Times New Roman" w:cs="Times New Roman"/>
                <w:color w:val="000000"/>
                <w:sz w:val="24"/>
                <w:szCs w:val="24"/>
              </w:rPr>
              <w:t>в соответствии с ТЗ</w:t>
            </w:r>
          </w:p>
        </w:tc>
      </w:tr>
      <w:tr w:rsidR="005D3B00" w:rsidRPr="00467A1E" w14:paraId="4DE56B75" w14:textId="77777777" w:rsidTr="005D3B00">
        <w:trPr>
          <w:trHeight w:val="490"/>
          <w:jc w:val="center"/>
        </w:trPr>
        <w:tc>
          <w:tcPr>
            <w:tcW w:w="567" w:type="dxa"/>
            <w:noWrap/>
            <w:vAlign w:val="center"/>
          </w:tcPr>
          <w:p w14:paraId="729D4BEF" w14:textId="77777777" w:rsidR="005D3B00" w:rsidRPr="00467A1E" w:rsidRDefault="005D3B00" w:rsidP="005D3B0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1776F461" w14:textId="77777777" w:rsidR="005D3B00" w:rsidRPr="00467A1E"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14:paraId="4989FE16" w14:textId="77777777" w:rsidR="005D3B00" w:rsidRPr="00467A1E" w:rsidRDefault="005D3B00" w:rsidP="005D3B0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4C58D5">
              <w:rPr>
                <w:rFonts w:ascii="Times New Roman" w:hAnsi="Times New Roman" w:cs="Times New Roman"/>
                <w:color w:val="000000"/>
                <w:sz w:val="24"/>
                <w:szCs w:val="24"/>
              </w:rPr>
              <w:t>в соответствии с ТЗ</w:t>
            </w:r>
          </w:p>
        </w:tc>
      </w:tr>
      <w:tr w:rsidR="005D3B00" w:rsidRPr="00467A1E" w14:paraId="42FFD5BF" w14:textId="77777777" w:rsidTr="005D3B00">
        <w:trPr>
          <w:trHeight w:val="490"/>
          <w:jc w:val="center"/>
        </w:trPr>
        <w:tc>
          <w:tcPr>
            <w:tcW w:w="567" w:type="dxa"/>
            <w:noWrap/>
            <w:vAlign w:val="center"/>
          </w:tcPr>
          <w:p w14:paraId="75583CB2" w14:textId="77777777" w:rsidR="005D3B00" w:rsidRPr="00467A1E" w:rsidRDefault="005D3B00" w:rsidP="005D3B0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551D66A8" w14:textId="77777777" w:rsidR="005D3B00" w:rsidRPr="00467A1E"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14:paraId="63F82DBF" w14:textId="77777777" w:rsidR="005D3B00" w:rsidRPr="00467A1E" w:rsidRDefault="005D3B00" w:rsidP="005D3B0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4C58D5">
              <w:rPr>
                <w:rFonts w:ascii="Times New Roman" w:hAnsi="Times New Roman" w:cs="Times New Roman"/>
                <w:color w:val="000000"/>
                <w:sz w:val="24"/>
                <w:szCs w:val="24"/>
              </w:rPr>
              <w:t>в соответствии с ТЗ</w:t>
            </w:r>
          </w:p>
        </w:tc>
      </w:tr>
      <w:tr w:rsidR="005D3B00" w:rsidRPr="00467A1E" w14:paraId="4C8BD064" w14:textId="77777777" w:rsidTr="005D3B00">
        <w:trPr>
          <w:trHeight w:val="490"/>
          <w:jc w:val="center"/>
        </w:trPr>
        <w:tc>
          <w:tcPr>
            <w:tcW w:w="567" w:type="dxa"/>
            <w:noWrap/>
            <w:vAlign w:val="center"/>
          </w:tcPr>
          <w:p w14:paraId="6BB7E6A9" w14:textId="77777777" w:rsidR="005D3B00" w:rsidRPr="00467A1E" w:rsidRDefault="005D3B00" w:rsidP="005D3B0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0918DF47" w14:textId="77777777" w:rsidR="005D3B00" w:rsidRPr="00467A1E" w:rsidRDefault="005D3B00" w:rsidP="005D3B00">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14:paraId="1A3A6044" w14:textId="77777777" w:rsidR="005D3B00" w:rsidRPr="00467A1E" w:rsidRDefault="005D3B00" w:rsidP="005D3B0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4C58D5">
              <w:rPr>
                <w:rFonts w:ascii="Times New Roman" w:hAnsi="Times New Roman" w:cs="Times New Roman"/>
                <w:color w:val="000000"/>
                <w:sz w:val="24"/>
                <w:szCs w:val="24"/>
              </w:rPr>
              <w:t>в соответствии с ТЗ</w:t>
            </w:r>
          </w:p>
        </w:tc>
      </w:tr>
      <w:tr w:rsidR="005D3B00" w:rsidRPr="00467A1E" w14:paraId="7F871B65" w14:textId="77777777" w:rsidTr="005D3B00">
        <w:trPr>
          <w:trHeight w:val="367"/>
          <w:jc w:val="center"/>
        </w:trPr>
        <w:tc>
          <w:tcPr>
            <w:tcW w:w="567" w:type="dxa"/>
            <w:noWrap/>
            <w:vAlign w:val="center"/>
            <w:hideMark/>
          </w:tcPr>
          <w:p w14:paraId="2AC6754E" w14:textId="77777777" w:rsidR="005D3B00" w:rsidRPr="00467A1E" w:rsidRDefault="005D3B00" w:rsidP="005D3B0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1A8EF72C" w14:textId="77777777" w:rsidR="005D3B00" w:rsidRPr="00467A1E"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r w:rsidR="008E1AF6">
              <w:rPr>
                <w:rFonts w:ascii="Times New Roman" w:eastAsia="Times New Roman" w:hAnsi="Times New Roman" w:cs="Times New Roman"/>
                <w:color w:val="000000"/>
                <w:sz w:val="24"/>
                <w:szCs w:val="24"/>
                <w:lang w:eastAsia="ru-RU"/>
              </w:rPr>
              <w:t xml:space="preserve"> </w:t>
            </w:r>
          </w:p>
        </w:tc>
        <w:tc>
          <w:tcPr>
            <w:tcW w:w="4957" w:type="dxa"/>
            <w:noWrap/>
            <w:vAlign w:val="center"/>
            <w:hideMark/>
          </w:tcPr>
          <w:p w14:paraId="79AD118C" w14:textId="77777777" w:rsidR="00631000" w:rsidRPr="001B39D6" w:rsidRDefault="00936DAD"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Июнь</w:t>
            </w:r>
            <w:r w:rsidR="00631000">
              <w:rPr>
                <w:rFonts w:ascii="Times New Roman" w:eastAsia="Times New Roman" w:hAnsi="Times New Roman" w:cs="Times New Roman"/>
                <w:color w:val="000000"/>
                <w:sz w:val="24"/>
                <w:szCs w:val="24"/>
                <w:lang w:eastAsia="ru-RU"/>
              </w:rPr>
              <w:t xml:space="preserve"> 2026</w:t>
            </w:r>
          </w:p>
        </w:tc>
      </w:tr>
      <w:tr w:rsidR="005D3B00" w:rsidRPr="00467A1E" w14:paraId="3D7E3091" w14:textId="77777777" w:rsidTr="005D3B00">
        <w:trPr>
          <w:trHeight w:val="278"/>
          <w:jc w:val="center"/>
        </w:trPr>
        <w:tc>
          <w:tcPr>
            <w:tcW w:w="567" w:type="dxa"/>
            <w:noWrap/>
            <w:vAlign w:val="center"/>
            <w:hideMark/>
          </w:tcPr>
          <w:p w14:paraId="7D32F57D" w14:textId="77777777" w:rsidR="005D3B00" w:rsidRPr="00467A1E" w:rsidRDefault="005D3B00" w:rsidP="005D3B0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2700A9BB" w14:textId="77777777" w:rsidR="005D3B00" w:rsidRPr="00467A1E"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14:paraId="5F7C455F" w14:textId="77777777" w:rsidR="005D3B00" w:rsidRPr="0096119C" w:rsidRDefault="005D3B00" w:rsidP="005D3B00">
            <w:pPr>
              <w:widowControl w:val="0"/>
              <w:tabs>
                <w:tab w:val="left" w:pos="4820"/>
              </w:tabs>
              <w:spacing w:after="0" w:line="240" w:lineRule="auto"/>
              <w:jc w:val="both"/>
              <w:rPr>
                <w:rFonts w:ascii="Times New Roman" w:hAnsi="Times New Roman" w:cs="Times New Roman"/>
                <w:color w:val="000000"/>
                <w:sz w:val="24"/>
                <w:szCs w:val="24"/>
              </w:rPr>
            </w:pPr>
            <w:r w:rsidRPr="00B80D7B">
              <w:rPr>
                <w:rFonts w:ascii="Times New Roman" w:hAnsi="Times New Roman" w:cs="Times New Roman"/>
                <w:color w:val="000000"/>
                <w:sz w:val="24"/>
                <w:szCs w:val="24"/>
              </w:rPr>
              <w:t>В течении 7 (семи) рабочих дней с даты подписания товарной накладной по форме ТОРГ12/ УПД.</w:t>
            </w:r>
          </w:p>
        </w:tc>
      </w:tr>
      <w:tr w:rsidR="005D3B00" w:rsidRPr="00467A1E" w14:paraId="4DAF1F8F" w14:textId="77777777" w:rsidTr="005D3B00">
        <w:trPr>
          <w:trHeight w:val="278"/>
          <w:jc w:val="center"/>
        </w:trPr>
        <w:tc>
          <w:tcPr>
            <w:tcW w:w="567" w:type="dxa"/>
            <w:noWrap/>
            <w:vAlign w:val="center"/>
            <w:hideMark/>
          </w:tcPr>
          <w:p w14:paraId="2D1A0976" w14:textId="77777777" w:rsidR="005D3B00" w:rsidRPr="00467A1E" w:rsidRDefault="005D3B00" w:rsidP="005D3B0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5AE9C517" w14:textId="77777777" w:rsidR="005D3B00" w:rsidRPr="00467A1E"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14:paraId="553AD94C" w14:textId="77777777" w:rsidR="005D3B00" w:rsidRPr="004C58D5" w:rsidRDefault="00631000" w:rsidP="005D3B00">
            <w:pPr>
              <w:widowControl w:val="0"/>
              <w:tabs>
                <w:tab w:val="left" w:pos="482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5D3B00">
              <w:rPr>
                <w:rFonts w:ascii="Times New Roman" w:hAnsi="Times New Roman" w:cs="Times New Roman"/>
                <w:color w:val="000000"/>
                <w:sz w:val="24"/>
                <w:szCs w:val="24"/>
              </w:rPr>
              <w:t>% от начальной (максимальной) цены договора</w:t>
            </w:r>
          </w:p>
        </w:tc>
      </w:tr>
      <w:tr w:rsidR="005D3B00" w:rsidRPr="00467A1E" w14:paraId="15111A0C" w14:textId="77777777" w:rsidTr="005D3B00">
        <w:trPr>
          <w:trHeight w:val="278"/>
          <w:jc w:val="center"/>
        </w:trPr>
        <w:tc>
          <w:tcPr>
            <w:tcW w:w="567" w:type="dxa"/>
            <w:noWrap/>
            <w:vAlign w:val="center"/>
            <w:hideMark/>
          </w:tcPr>
          <w:p w14:paraId="525AA0D1" w14:textId="77777777" w:rsidR="005D3B00" w:rsidRPr="00467A1E" w:rsidRDefault="005D3B00" w:rsidP="005D3B0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79D85308" w14:textId="77777777" w:rsidR="005D3B00" w:rsidRPr="00467A1E"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 xml:space="preserve">Требования к гарантийному сроку </w:t>
            </w:r>
            <w:r w:rsidRPr="00467A1E">
              <w:rPr>
                <w:rFonts w:ascii="Times New Roman" w:eastAsia="Times New Roman" w:hAnsi="Times New Roman" w:cs="Times New Roman"/>
                <w:color w:val="000000"/>
                <w:sz w:val="24"/>
                <w:szCs w:val="24"/>
                <w:lang w:eastAsia="ru-RU"/>
              </w:rPr>
              <w:lastRenderedPageBreak/>
              <w:t>товаров/работ/услуг и (или) объему предоставления гарантий их качества</w:t>
            </w:r>
          </w:p>
        </w:tc>
        <w:tc>
          <w:tcPr>
            <w:tcW w:w="4957" w:type="dxa"/>
            <w:noWrap/>
            <w:vAlign w:val="center"/>
            <w:hideMark/>
          </w:tcPr>
          <w:p w14:paraId="7AF64354" w14:textId="77777777" w:rsidR="005D3B00" w:rsidRDefault="005D3B00" w:rsidP="005D3B00">
            <w:pPr>
              <w:widowControl w:val="0"/>
              <w:tabs>
                <w:tab w:val="left" w:pos="482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Требования установлены в ТЗ.</w:t>
            </w:r>
          </w:p>
          <w:p w14:paraId="5481DD3C" w14:textId="77777777" w:rsidR="005D3B00" w:rsidRPr="004C58D5" w:rsidRDefault="005D3B00" w:rsidP="005D3B00">
            <w:pPr>
              <w:widowControl w:val="0"/>
              <w:tabs>
                <w:tab w:val="left" w:pos="4820"/>
              </w:tabs>
              <w:spacing w:after="0" w:line="240" w:lineRule="auto"/>
              <w:jc w:val="both"/>
              <w:rPr>
                <w:rFonts w:ascii="Times New Roman" w:hAnsi="Times New Roman" w:cs="Times New Roman"/>
                <w:color w:val="000000"/>
                <w:sz w:val="24"/>
                <w:szCs w:val="24"/>
              </w:rPr>
            </w:pPr>
            <w:r w:rsidRPr="004C58D5">
              <w:rPr>
                <w:rFonts w:ascii="Times New Roman" w:hAnsi="Times New Roman" w:cs="Times New Roman"/>
                <w:color w:val="000000"/>
                <w:sz w:val="24"/>
                <w:szCs w:val="24"/>
              </w:rPr>
              <w:lastRenderedPageBreak/>
              <w:t>Обеспечение надлежащего исполнения гарантийных обязательств по Договору не предоставляется.</w:t>
            </w:r>
          </w:p>
        </w:tc>
      </w:tr>
    </w:tbl>
    <w:p w14:paraId="4C20EA44"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2CCA071B" w14:textId="77777777" w:rsidR="00A66E44" w:rsidRDefault="00922B39" w:rsidP="00922B39">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922B39">
        <w:rPr>
          <w:rFonts w:ascii="Times New Roman" w:eastAsia="Times New Roman" w:hAnsi="Times New Roman" w:cs="Times New Roman"/>
          <w:sz w:val="28"/>
          <w:szCs w:val="28"/>
          <w:lang w:eastAsia="ru-RU"/>
        </w:rPr>
        <w:t xml:space="preserve">Просим предоставить ценовое предложение в соответствии с информацией, указанной в запросе, в течение 7 (семи) календарных дней </w:t>
      </w:r>
      <w:r w:rsidR="00A66E44" w:rsidRPr="00A66E44">
        <w:rPr>
          <w:rFonts w:ascii="Times New Roman" w:eastAsia="Times New Roman" w:hAnsi="Times New Roman" w:cs="Times New Roman"/>
          <w:sz w:val="28"/>
          <w:szCs w:val="28"/>
          <w:lang w:eastAsia="ru-RU"/>
        </w:rPr>
        <w:t>посредством функционала ЭП.</w:t>
      </w:r>
    </w:p>
    <w:p w14:paraId="21DD9AD4" w14:textId="5B8C3494" w:rsidR="00922B39" w:rsidRDefault="00922B39" w:rsidP="00922B39">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922B39">
        <w:rPr>
          <w:rFonts w:ascii="Times New Roman" w:eastAsia="Times New Roman" w:hAnsi="Times New Roman" w:cs="Times New Roman"/>
          <w:sz w:val="28"/>
          <w:szCs w:val="28"/>
          <w:lang w:eastAsia="ru-RU"/>
        </w:rPr>
        <w:t>Контактное лицо инициатора закупки: Меньших Кристина Владимировна, телефон 7 (495) 956-20-67 (4681).</w:t>
      </w:r>
    </w:p>
    <w:p w14:paraId="1E07804E" w14:textId="3A567545" w:rsidR="00467A1E" w:rsidRPr="00467A1E" w:rsidRDefault="00467A1E" w:rsidP="00922B39">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14:paraId="20D1E024"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2E909A93"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14:paraId="7C86B68A"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14:paraId="5715D4BA" w14:textId="31E72DCA" w:rsid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Pr>
          <w:rFonts w:ascii="Times New Roman" w:eastAsia="Times New Roman" w:hAnsi="Times New Roman" w:cs="Times New Roman"/>
          <w:sz w:val="28"/>
          <w:szCs w:val="28"/>
          <w:lang w:eastAsia="ru-RU"/>
        </w:rPr>
        <w:t>;</w:t>
      </w:r>
    </w:p>
    <w:p w14:paraId="671800AF" w14:textId="4703C161" w:rsidR="00922B39" w:rsidRDefault="00922B39" w:rsidP="00922B39">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922B39">
        <w:rPr>
          <w:rFonts w:ascii="Times New Roman" w:eastAsia="Times New Roman" w:hAnsi="Times New Roman" w:cs="Times New Roman"/>
          <w:sz w:val="28"/>
          <w:szCs w:val="28"/>
          <w:lang w:eastAsia="ru-RU"/>
        </w:rPr>
        <w:t xml:space="preserve"> связи с применением запрета закупок ТРУ на основании положений </w:t>
      </w:r>
      <w:r>
        <w:rPr>
          <w:rFonts w:ascii="Times New Roman" w:eastAsia="Times New Roman" w:hAnsi="Times New Roman" w:cs="Times New Roman"/>
          <w:sz w:val="28"/>
          <w:szCs w:val="28"/>
          <w:lang w:eastAsia="ru-RU"/>
        </w:rPr>
        <w:t xml:space="preserve">         </w:t>
      </w:r>
      <w:r w:rsidRPr="00922B39">
        <w:rPr>
          <w:rFonts w:ascii="Times New Roman" w:eastAsia="Times New Roman" w:hAnsi="Times New Roman" w:cs="Times New Roman"/>
          <w:sz w:val="28"/>
          <w:szCs w:val="28"/>
          <w:lang w:eastAsia="ru-RU"/>
        </w:rPr>
        <w:t>ст. 3.1–4 Федерального закона от 18.07.2011 № 223-ФЗ «О закупках товаров, работ, услуг отдельными видами юридических лиц» в целях учета ценового предложения Вам необходимо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справка, подтверждающая наличие специального инвестиционного контракта, согласно указанному постановлению). В случае непредоставления таких информации и документов Ваше предложение не будет учтено.</w:t>
      </w:r>
    </w:p>
    <w:p w14:paraId="094E04C0" w14:textId="77777777" w:rsidR="00A66E44" w:rsidRPr="00A66E44" w:rsidRDefault="00A66E44" w:rsidP="00A66E44">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A66E44">
        <w:rPr>
          <w:rFonts w:ascii="Times New Roman" w:eastAsia="Times New Roman" w:hAnsi="Times New Roman" w:cs="Times New Roman"/>
          <w:sz w:val="28"/>
          <w:szCs w:val="28"/>
          <w:lang w:eastAsia="ru-RU"/>
        </w:rPr>
        <w:t>Если ценовое предложение будет направлено Вами на электронную почту offer_central@russianpost.ru - предупреждаем, что ценовое предложение будет подлежать регистрации при обязательном наличии:</w:t>
      </w:r>
    </w:p>
    <w:p w14:paraId="1118F7A5" w14:textId="77777777" w:rsidR="00A66E44" w:rsidRPr="00A66E44" w:rsidRDefault="00A66E44" w:rsidP="00A66E44">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A66E44">
        <w:rPr>
          <w:rFonts w:ascii="Times New Roman" w:eastAsia="Times New Roman" w:hAnsi="Times New Roman" w:cs="Times New Roman"/>
          <w:sz w:val="28"/>
          <w:szCs w:val="28"/>
          <w:lang w:eastAsia="ru-RU"/>
        </w:rPr>
        <w:t>1) официального бланка (при наличии) и подписи лица – представителя отправителя;</w:t>
      </w:r>
    </w:p>
    <w:p w14:paraId="05E129C5" w14:textId="77777777" w:rsidR="00A66E44" w:rsidRPr="00A66E44" w:rsidRDefault="00A66E44" w:rsidP="00A66E44">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A66E44">
        <w:rPr>
          <w:rFonts w:ascii="Times New Roman" w:eastAsia="Times New Roman" w:hAnsi="Times New Roman" w:cs="Times New Roman"/>
          <w:sz w:val="28"/>
          <w:szCs w:val="28"/>
          <w:lang w:eastAsia="ru-RU"/>
        </w:rPr>
        <w:t>2) полного наименования Заказчика - АО «Почта России»;</w:t>
      </w:r>
    </w:p>
    <w:p w14:paraId="2A0C2037" w14:textId="77777777" w:rsidR="00A66E44" w:rsidRPr="00A66E44" w:rsidRDefault="00A66E44" w:rsidP="00A66E44">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A66E44">
        <w:rPr>
          <w:rFonts w:ascii="Times New Roman" w:eastAsia="Times New Roman" w:hAnsi="Times New Roman" w:cs="Times New Roman"/>
          <w:sz w:val="28"/>
          <w:szCs w:val="28"/>
          <w:lang w:eastAsia="ru-RU"/>
        </w:rPr>
        <w:t>3) номера процедуры запроса цен на Электронной торговой площадке;</w:t>
      </w:r>
    </w:p>
    <w:p w14:paraId="2E3CB9EB" w14:textId="77777777" w:rsidR="00A66E44" w:rsidRPr="00A66E44" w:rsidRDefault="00A66E44" w:rsidP="00A66E44">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A66E44">
        <w:rPr>
          <w:rFonts w:ascii="Times New Roman" w:eastAsia="Times New Roman" w:hAnsi="Times New Roman" w:cs="Times New Roman"/>
          <w:sz w:val="28"/>
          <w:szCs w:val="28"/>
          <w:lang w:eastAsia="ru-RU"/>
        </w:rPr>
        <w:t>4) ФИО контактного лица от Инициатора запроса, электронной почты;</w:t>
      </w:r>
    </w:p>
    <w:p w14:paraId="6367A861" w14:textId="77777777" w:rsidR="00A66E44" w:rsidRDefault="00A66E44" w:rsidP="00A66E44">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A66E44">
        <w:rPr>
          <w:rFonts w:ascii="Times New Roman" w:eastAsia="Times New Roman" w:hAnsi="Times New Roman" w:cs="Times New Roman"/>
          <w:sz w:val="28"/>
          <w:szCs w:val="28"/>
          <w:lang w:eastAsia="ru-RU"/>
        </w:rPr>
        <w:t>5) наименования (предмета) закупки.</w:t>
      </w:r>
    </w:p>
    <w:p w14:paraId="0F8F929B" w14:textId="46987FB2" w:rsidR="00467A1E" w:rsidRPr="00467A1E" w:rsidRDefault="00467A1E" w:rsidP="00A66E44">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Данный запрос как предоставленное</w:t>
      </w:r>
      <w:r w:rsidR="008961A3">
        <w:rPr>
          <w:rFonts w:ascii="Times New Roman" w:eastAsia="Times New Roman" w:hAnsi="Times New Roman" w:cs="Times New Roman"/>
          <w:sz w:val="28"/>
          <w:szCs w:val="28"/>
          <w:lang w:eastAsia="ru-RU"/>
        </w:rPr>
        <w:t xml:space="preserve"> ценовое предложение не влечет </w:t>
      </w:r>
      <w:r w:rsidRPr="00467A1E">
        <w:rPr>
          <w:rFonts w:ascii="Times New Roman" w:eastAsia="Times New Roman" w:hAnsi="Times New Roman" w:cs="Times New Roman"/>
          <w:sz w:val="28"/>
          <w:szCs w:val="28"/>
          <w:lang w:eastAsia="ru-RU"/>
        </w:rPr>
        <w:t xml:space="preserve">за собой возникновение каких-либо обязательств ни для заказчика, ни для </w:t>
      </w:r>
      <w:r w:rsidRPr="00467A1E">
        <w:rPr>
          <w:rFonts w:ascii="Times New Roman" w:eastAsia="Times New Roman" w:hAnsi="Times New Roman" w:cs="Times New Roman"/>
          <w:sz w:val="28"/>
          <w:szCs w:val="28"/>
          <w:lang w:eastAsia="ru-RU"/>
        </w:rPr>
        <w:lastRenderedPageBreak/>
        <w:t>поставщика (подрядчика, исполнителя).</w:t>
      </w:r>
    </w:p>
    <w:p w14:paraId="11F80606"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37AE0834"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1A14E10D" w14:textId="77777777" w:rsidR="00922B39" w:rsidRPr="00922B39" w:rsidRDefault="00922B39" w:rsidP="00922B39">
      <w:pPr>
        <w:widowControl w:val="0"/>
        <w:tabs>
          <w:tab w:val="left" w:pos="4820"/>
        </w:tabs>
        <w:spacing w:after="0"/>
        <w:ind w:firstLine="851"/>
        <w:rPr>
          <w:rFonts w:ascii="Times New Roman" w:eastAsia="Times New Roman" w:hAnsi="Times New Roman" w:cs="Times New Roman"/>
          <w:sz w:val="28"/>
          <w:szCs w:val="28"/>
          <w:lang w:eastAsia="ru-RU"/>
        </w:rPr>
      </w:pPr>
      <w:r w:rsidRPr="00922B39">
        <w:rPr>
          <w:rFonts w:ascii="Times New Roman" w:eastAsia="Times New Roman" w:hAnsi="Times New Roman" w:cs="Times New Roman"/>
          <w:sz w:val="28"/>
          <w:szCs w:val="28"/>
          <w:lang w:eastAsia="ru-RU"/>
        </w:rPr>
        <w:t>Приложения:</w:t>
      </w:r>
    </w:p>
    <w:p w14:paraId="2E0A7E53" w14:textId="77777777" w:rsidR="00922B39" w:rsidRPr="00922B39" w:rsidRDefault="00922B39" w:rsidP="00922B39">
      <w:pPr>
        <w:widowControl w:val="0"/>
        <w:tabs>
          <w:tab w:val="left" w:pos="4820"/>
        </w:tabs>
        <w:spacing w:after="0"/>
        <w:ind w:firstLine="851"/>
        <w:rPr>
          <w:rFonts w:ascii="Times New Roman" w:eastAsia="Times New Roman" w:hAnsi="Times New Roman" w:cs="Times New Roman"/>
          <w:sz w:val="28"/>
          <w:szCs w:val="28"/>
          <w:lang w:eastAsia="ru-RU"/>
        </w:rPr>
      </w:pPr>
      <w:r w:rsidRPr="00922B39">
        <w:rPr>
          <w:rFonts w:ascii="Times New Roman" w:eastAsia="Times New Roman" w:hAnsi="Times New Roman" w:cs="Times New Roman"/>
          <w:sz w:val="28"/>
          <w:szCs w:val="28"/>
          <w:lang w:eastAsia="ru-RU"/>
        </w:rPr>
        <w:t>1. Техническое задание;</w:t>
      </w:r>
    </w:p>
    <w:p w14:paraId="639CFE62" w14:textId="77777777" w:rsidR="00922B39" w:rsidRPr="00922B39" w:rsidRDefault="00922B39" w:rsidP="00922B39">
      <w:pPr>
        <w:widowControl w:val="0"/>
        <w:tabs>
          <w:tab w:val="left" w:pos="4820"/>
        </w:tabs>
        <w:spacing w:after="0"/>
        <w:ind w:firstLine="851"/>
        <w:rPr>
          <w:rFonts w:ascii="Times New Roman" w:eastAsia="Times New Roman" w:hAnsi="Times New Roman" w:cs="Times New Roman"/>
          <w:sz w:val="28"/>
          <w:szCs w:val="28"/>
          <w:lang w:eastAsia="ru-RU"/>
        </w:rPr>
      </w:pPr>
      <w:r w:rsidRPr="00922B39">
        <w:rPr>
          <w:rFonts w:ascii="Times New Roman" w:eastAsia="Times New Roman" w:hAnsi="Times New Roman" w:cs="Times New Roman"/>
          <w:sz w:val="28"/>
          <w:szCs w:val="28"/>
          <w:lang w:eastAsia="ru-RU"/>
        </w:rPr>
        <w:t>2. Примерная форма ответа на запрос на предоставление ценовой информации;</w:t>
      </w:r>
    </w:p>
    <w:p w14:paraId="02898AF5" w14:textId="18D7D357" w:rsidR="00467A1E" w:rsidRPr="00922B39" w:rsidRDefault="00922B39" w:rsidP="00922B39">
      <w:pPr>
        <w:widowControl w:val="0"/>
        <w:tabs>
          <w:tab w:val="left" w:pos="4820"/>
        </w:tabs>
        <w:spacing w:after="0"/>
        <w:ind w:firstLine="851"/>
        <w:rPr>
          <w:rFonts w:ascii="Times New Roman" w:eastAsia="Times New Roman" w:hAnsi="Times New Roman" w:cs="Times New Roman"/>
          <w:sz w:val="28"/>
          <w:szCs w:val="28"/>
          <w:lang w:eastAsia="ru-RU"/>
        </w:rPr>
      </w:pPr>
      <w:r w:rsidRPr="00922B39">
        <w:rPr>
          <w:rFonts w:ascii="Times New Roman" w:eastAsia="Times New Roman" w:hAnsi="Times New Roman" w:cs="Times New Roman"/>
          <w:sz w:val="28"/>
          <w:szCs w:val="28"/>
          <w:lang w:eastAsia="ru-RU"/>
        </w:rPr>
        <w:t>3. Форма детализации ценовой информации.</w:t>
      </w:r>
    </w:p>
    <w:p w14:paraId="71A49684"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522F4B07"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7B5E2CDF"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66EC6557"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15F89E0A"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7DD39A87"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39DC3663"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501F4BDB"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5BADECDE"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3A64F876" w14:textId="77777777" w:rsidR="00DE2E21" w:rsidRDefault="00DE2E21">
      <w:pPr>
        <w:rPr>
          <w:rFonts w:ascii="Times New Roman" w:eastAsia="Times New Roman" w:hAnsi="Times New Roman" w:cs="Times New Roman"/>
          <w:b/>
          <w:sz w:val="28"/>
          <w:szCs w:val="28"/>
          <w:lang w:eastAsia="ru-RU"/>
        </w:rPr>
      </w:pPr>
    </w:p>
    <w:sectPr w:rsidR="00DE2E21"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88D3C" w14:textId="77777777" w:rsidR="003012B7" w:rsidRDefault="003012B7" w:rsidP="00467A1E">
      <w:pPr>
        <w:spacing w:after="0" w:line="240" w:lineRule="auto"/>
      </w:pPr>
      <w:r>
        <w:separator/>
      </w:r>
    </w:p>
  </w:endnote>
  <w:endnote w:type="continuationSeparator" w:id="0">
    <w:p w14:paraId="71495E9B" w14:textId="77777777" w:rsidR="003012B7" w:rsidRDefault="003012B7"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8FF29" w14:textId="77777777" w:rsidR="003012B7" w:rsidRDefault="003012B7" w:rsidP="00467A1E">
      <w:pPr>
        <w:spacing w:after="0" w:line="240" w:lineRule="auto"/>
      </w:pPr>
      <w:r>
        <w:separator/>
      </w:r>
    </w:p>
  </w:footnote>
  <w:footnote w:type="continuationSeparator" w:id="0">
    <w:p w14:paraId="737EC9B6" w14:textId="77777777" w:rsidR="003012B7" w:rsidRDefault="003012B7"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1B"/>
    <w:rsid w:val="00097869"/>
    <w:rsid w:val="000D6C34"/>
    <w:rsid w:val="0026523A"/>
    <w:rsid w:val="00275C8C"/>
    <w:rsid w:val="003012B7"/>
    <w:rsid w:val="00467A1E"/>
    <w:rsid w:val="005D3B00"/>
    <w:rsid w:val="00631000"/>
    <w:rsid w:val="007044E0"/>
    <w:rsid w:val="008961A3"/>
    <w:rsid w:val="008E1AF6"/>
    <w:rsid w:val="00922B39"/>
    <w:rsid w:val="00936DAD"/>
    <w:rsid w:val="009B5F1B"/>
    <w:rsid w:val="009F66C0"/>
    <w:rsid w:val="00A66E44"/>
    <w:rsid w:val="00D0360E"/>
    <w:rsid w:val="00DA3243"/>
    <w:rsid w:val="00DB00B0"/>
    <w:rsid w:val="00DE2E21"/>
    <w:rsid w:val="00DF5BA3"/>
    <w:rsid w:val="00E2037E"/>
    <w:rsid w:val="00E66471"/>
    <w:rsid w:val="00ED74F9"/>
    <w:rsid w:val="00F31E8F"/>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6A752"/>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6A895-51AC-404A-8B6E-04E5B8C21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584</Words>
  <Characters>3330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Меньших Кристина Владимировна</cp:lastModifiedBy>
  <cp:revision>16</cp:revision>
  <dcterms:created xsi:type="dcterms:W3CDTF">2025-02-17T12:54:00Z</dcterms:created>
  <dcterms:modified xsi:type="dcterms:W3CDTF">2026-06-08T12:53:00Z</dcterms:modified>
</cp:coreProperties>
</file>