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E5C40" w14:textId="77777777"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14:paraId="6E95E4A7" w14:textId="3E788A2B"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F758BD">
        <w:rPr>
          <w:rFonts w:ascii="Times New Roman" w:eastAsia="Times New Roman" w:hAnsi="Times New Roman" w:cs="Times New Roman"/>
          <w:b/>
          <w:bCs/>
          <w:iCs/>
          <w:sz w:val="24"/>
          <w:szCs w:val="24"/>
          <w:lang w:eastAsia="ru-RU"/>
        </w:rPr>
        <w:t>ИоТРУ-2</w:t>
      </w:r>
      <w:r w:rsidR="00B2736F">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245FB1">
        <w:rPr>
          <w:rFonts w:ascii="Times New Roman" w:eastAsia="Times New Roman" w:hAnsi="Times New Roman" w:cs="Times New Roman"/>
          <w:b/>
          <w:bCs/>
          <w:iCs/>
          <w:sz w:val="24"/>
          <w:szCs w:val="24"/>
          <w:lang w:eastAsia="ru-RU"/>
        </w:rPr>
        <w:t>20137-П (128)</w:t>
      </w:r>
    </w:p>
    <w:p w14:paraId="0771DFF8"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14:paraId="36A9E5F7"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2EE80967" w14:textId="77777777"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14:paraId="16BD71A3"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14:paraId="7CBD3D0C" w14:textId="77777777" w:rsidR="00F56521" w:rsidRPr="00537277" w:rsidRDefault="00D403B9">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14:paraId="2A938180" w14:textId="77777777" w:rsidTr="00537277">
        <w:trPr>
          <w:trHeight w:val="20"/>
          <w:tblHeader/>
        </w:trPr>
        <w:tc>
          <w:tcPr>
            <w:tcW w:w="3545" w:type="dxa"/>
            <w:vAlign w:val="center"/>
          </w:tcPr>
          <w:p w14:paraId="02DBF677"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14:paraId="4B8AE582"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14:paraId="2D110213" w14:textId="77777777" w:rsidTr="00537277">
        <w:trPr>
          <w:trHeight w:val="20"/>
        </w:trPr>
        <w:tc>
          <w:tcPr>
            <w:tcW w:w="3545" w:type="dxa"/>
          </w:tcPr>
          <w:p w14:paraId="77DBCABD"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14:paraId="45FD9A30" w14:textId="1EF81A00" w:rsidR="00537277" w:rsidRPr="00630FA2" w:rsidRDefault="00474353" w:rsidP="00060F63">
            <w:pPr>
              <w:tabs>
                <w:tab w:val="right" w:pos="9354"/>
              </w:tabs>
              <w:spacing w:after="0" w:line="240" w:lineRule="auto"/>
              <w:rPr>
                <w:rFonts w:ascii="Times New Roman" w:eastAsia="Times New Roman" w:hAnsi="Times New Roman" w:cs="Times New Roman"/>
                <w:b/>
                <w:sz w:val="20"/>
                <w:szCs w:val="20"/>
                <w:lang w:eastAsia="ru-RU"/>
              </w:rPr>
            </w:pPr>
            <w:r w:rsidRPr="00474353">
              <w:rPr>
                <w:rFonts w:ascii="Times New Roman" w:eastAsia="Times New Roman" w:hAnsi="Times New Roman" w:cs="Times New Roman"/>
                <w:b/>
                <w:sz w:val="20"/>
                <w:szCs w:val="20"/>
                <w:lang w:eastAsia="ru-RU"/>
              </w:rPr>
              <w:t xml:space="preserve">УФПС Калининградской области  </w:t>
            </w:r>
          </w:p>
        </w:tc>
      </w:tr>
      <w:tr w:rsidR="00537277" w:rsidRPr="00537277" w14:paraId="65FAB2F7" w14:textId="77777777" w:rsidTr="007908C6">
        <w:trPr>
          <w:trHeight w:val="20"/>
        </w:trPr>
        <w:tc>
          <w:tcPr>
            <w:tcW w:w="3545" w:type="dxa"/>
            <w:shd w:val="clear" w:color="auto" w:fill="auto"/>
          </w:tcPr>
          <w:p w14:paraId="00895631"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14:paraId="2FBC4DA0" w14:textId="77777777"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14:paraId="6E926C37" w14:textId="77777777" w:rsidTr="007908C6">
        <w:trPr>
          <w:trHeight w:val="20"/>
        </w:trPr>
        <w:tc>
          <w:tcPr>
            <w:tcW w:w="3545" w:type="dxa"/>
            <w:shd w:val="clear" w:color="auto" w:fill="auto"/>
          </w:tcPr>
          <w:p w14:paraId="5DB089C7"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14:paraId="58A289EF" w14:textId="77777777"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14:paraId="0EE2852E" w14:textId="77777777" w:rsidTr="007908C6">
        <w:trPr>
          <w:trHeight w:val="20"/>
        </w:trPr>
        <w:tc>
          <w:tcPr>
            <w:tcW w:w="3545" w:type="dxa"/>
            <w:shd w:val="clear" w:color="auto" w:fill="auto"/>
          </w:tcPr>
          <w:p w14:paraId="024E6462"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14:paraId="146DB462"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14:paraId="4FADD098"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14:paraId="5A284284"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14:paraId="558C9FFD" w14:textId="77777777"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14:paraId="1849E6B4" w14:textId="77777777" w:rsidTr="007908C6">
        <w:trPr>
          <w:trHeight w:val="20"/>
        </w:trPr>
        <w:tc>
          <w:tcPr>
            <w:tcW w:w="3545" w:type="dxa"/>
            <w:shd w:val="clear" w:color="auto" w:fill="auto"/>
          </w:tcPr>
          <w:p w14:paraId="231BE824"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14:paraId="00A569ED" w14:textId="77777777"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14:paraId="64DD4917" w14:textId="77777777"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14:paraId="7DF09871" w14:textId="77777777" w:rsidTr="00537277">
        <w:trPr>
          <w:trHeight w:val="20"/>
        </w:trPr>
        <w:tc>
          <w:tcPr>
            <w:tcW w:w="3545" w:type="dxa"/>
          </w:tcPr>
          <w:p w14:paraId="6624432E"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14:paraId="183239F8" w14:textId="77777777"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14:paraId="59E6950A" w14:textId="77777777"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14:paraId="708C38CF" w14:textId="77777777" w:rsidTr="00537277">
        <w:trPr>
          <w:trHeight w:val="20"/>
        </w:trPr>
        <w:tc>
          <w:tcPr>
            <w:tcW w:w="3545" w:type="dxa"/>
          </w:tcPr>
          <w:p w14:paraId="121511E7"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14:paraId="3B618B22" w14:textId="36F43E87" w:rsidR="00630FA2" w:rsidRPr="00630FA2" w:rsidRDefault="00630FA2" w:rsidP="00630FA2">
            <w:pPr>
              <w:tabs>
                <w:tab w:val="right" w:pos="9354"/>
              </w:tabs>
              <w:spacing w:after="0" w:line="240" w:lineRule="auto"/>
              <w:jc w:val="both"/>
              <w:rPr>
                <w:rFonts w:ascii="Times New Roman" w:eastAsia="Times New Roman" w:hAnsi="Times New Roman" w:cs="Times New Roman"/>
                <w:b/>
                <w:sz w:val="20"/>
                <w:szCs w:val="20"/>
                <w:lang w:eastAsia="ru-RU"/>
              </w:rPr>
            </w:pPr>
            <w:r w:rsidRPr="00630FA2">
              <w:rPr>
                <w:rFonts w:ascii="Times New Roman" w:eastAsia="Times New Roman" w:hAnsi="Times New Roman" w:cs="Times New Roman"/>
                <w:b/>
                <w:sz w:val="20"/>
                <w:szCs w:val="20"/>
                <w:lang w:eastAsia="ru-RU"/>
              </w:rPr>
              <w:t>Поставка угля для отопления почтовых вагонов АО «Почта России»</w:t>
            </w:r>
          </w:p>
          <w:p w14:paraId="4D5C7F4B" w14:textId="28235D56" w:rsidR="00537277" w:rsidRPr="00D23558" w:rsidRDefault="00630FA2" w:rsidP="00630FA2">
            <w:pPr>
              <w:tabs>
                <w:tab w:val="right" w:pos="9354"/>
              </w:tabs>
              <w:spacing w:after="0" w:line="240" w:lineRule="auto"/>
              <w:jc w:val="both"/>
              <w:rPr>
                <w:rFonts w:ascii="Times New Roman" w:eastAsia="Times New Roman" w:hAnsi="Times New Roman" w:cs="Times New Roman"/>
                <w:i/>
                <w:sz w:val="20"/>
                <w:szCs w:val="20"/>
                <w:lang w:eastAsia="ru-RU"/>
              </w:rPr>
            </w:pPr>
            <w:r w:rsidRPr="00630FA2">
              <w:rPr>
                <w:rFonts w:ascii="Times New Roman" w:eastAsia="Times New Roman" w:hAnsi="Times New Roman" w:cs="Times New Roman"/>
                <w:b/>
                <w:sz w:val="20"/>
                <w:szCs w:val="20"/>
                <w:lang w:eastAsia="ru-RU"/>
              </w:rPr>
              <w:t>для нужд УФПС Калининградской области</w:t>
            </w:r>
            <w:r w:rsidRPr="00630FA2">
              <w:rPr>
                <w:rFonts w:ascii="Times New Roman" w:eastAsia="Times New Roman" w:hAnsi="Times New Roman" w:cs="Times New Roman"/>
                <w:i/>
                <w:sz w:val="20"/>
                <w:szCs w:val="20"/>
                <w:lang w:eastAsia="ru-RU"/>
              </w:rPr>
              <w:t xml:space="preserve">  </w:t>
            </w:r>
          </w:p>
        </w:tc>
      </w:tr>
      <w:tr w:rsidR="00537277" w:rsidRPr="00537277" w14:paraId="465F1A74" w14:textId="77777777" w:rsidTr="00537277">
        <w:trPr>
          <w:trHeight w:val="20"/>
        </w:trPr>
        <w:tc>
          <w:tcPr>
            <w:tcW w:w="3545" w:type="dxa"/>
          </w:tcPr>
          <w:p w14:paraId="4E6C51DD"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14:paraId="2C8D5E15" w14:textId="77777777"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14:paraId="5FC47662" w14:textId="77777777" w:rsidTr="003656FD">
        <w:trPr>
          <w:trHeight w:val="20"/>
        </w:trPr>
        <w:tc>
          <w:tcPr>
            <w:tcW w:w="3545" w:type="dxa"/>
          </w:tcPr>
          <w:p w14:paraId="4986B147"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vAlign w:val="center"/>
          </w:tcPr>
          <w:p w14:paraId="376B77BC" w14:textId="77777777" w:rsidR="004F07B8" w:rsidRDefault="004F07B8" w:rsidP="004F07B8">
            <w:pPr>
              <w:tabs>
                <w:tab w:val="right" w:pos="935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30DD4483" w14:textId="77777777" w:rsidR="004F07B8" w:rsidRDefault="004F07B8" w:rsidP="004F07B8">
            <w:pPr>
              <w:tabs>
                <w:tab w:val="right" w:pos="9354"/>
              </w:tabs>
              <w:spacing w:after="0" w:line="240" w:lineRule="auto"/>
              <w:jc w:val="both"/>
              <w:rPr>
                <w:rFonts w:ascii="Times New Roman" w:hAnsi="Times New Roman" w:cs="Times New Roman"/>
                <w:sz w:val="20"/>
                <w:szCs w:val="20"/>
              </w:rPr>
            </w:pPr>
          </w:p>
          <w:p w14:paraId="339A1308" w14:textId="77777777" w:rsidR="004F07B8" w:rsidRDefault="004F07B8" w:rsidP="004F07B8">
            <w:pPr>
              <w:tabs>
                <w:tab w:val="right" w:pos="9354"/>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ПРЕИМУЩЕСТВО в отношении товаров российского происхождения.</w:t>
            </w:r>
          </w:p>
          <w:p w14:paraId="38D8F1A6" w14:textId="77777777" w:rsidR="004F07B8" w:rsidRDefault="004F07B8" w:rsidP="004F07B8">
            <w:pPr>
              <w:tabs>
                <w:tab w:val="right" w:pos="9354"/>
              </w:tabs>
              <w:spacing w:after="0" w:line="240" w:lineRule="auto"/>
              <w:jc w:val="both"/>
              <w:rPr>
                <w:rFonts w:ascii="Times New Roman" w:hAnsi="Times New Roman" w:cs="Times New Roman"/>
                <w:b/>
                <w:sz w:val="20"/>
                <w:szCs w:val="20"/>
              </w:rPr>
            </w:pPr>
          </w:p>
          <w:p w14:paraId="75BB3BAD" w14:textId="77777777" w:rsidR="004F07B8" w:rsidRDefault="004F07B8" w:rsidP="004F07B8">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2AED5BE7" w14:textId="77777777" w:rsidR="004F07B8" w:rsidRDefault="004F07B8" w:rsidP="004F07B8">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Pr>
                <w:rFonts w:ascii="Times New Roman" w:eastAsia="Times New Roman" w:hAnsi="Times New Roman" w:cs="Times New Roman"/>
                <w:b/>
                <w:i/>
                <w:sz w:val="20"/>
                <w:szCs w:val="20"/>
                <w:lang w:eastAsia="ru-RU"/>
              </w:rPr>
              <w:t>должна содержать</w:t>
            </w:r>
            <w:r>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08DEA09E" w14:textId="5950782B" w:rsidR="00CC680C" w:rsidRPr="00537277" w:rsidRDefault="004F07B8" w:rsidP="004F07B8">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14:paraId="353F2D7B" w14:textId="77777777" w:rsidTr="00537277">
        <w:trPr>
          <w:trHeight w:val="20"/>
        </w:trPr>
        <w:tc>
          <w:tcPr>
            <w:tcW w:w="3545" w:type="dxa"/>
          </w:tcPr>
          <w:p w14:paraId="0EFE7528"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14:paraId="52E1340E" w14:textId="77777777"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2496E397" w14:textId="77777777"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4BA5DDEA" w14:textId="77777777"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14:paraId="106F259B" w14:textId="77777777" w:rsidTr="00537277">
        <w:trPr>
          <w:trHeight w:val="20"/>
        </w:trPr>
        <w:tc>
          <w:tcPr>
            <w:tcW w:w="3545" w:type="dxa"/>
          </w:tcPr>
          <w:p w14:paraId="53C0887F"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14:paraId="1C414E8D" w14:textId="0B0F62C3" w:rsidR="00537277" w:rsidRPr="00DE5C19" w:rsidRDefault="00C20A66"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010D66">
              <w:rPr>
                <w:rFonts w:ascii="Times New Roman" w:eastAsia="Times New Roman" w:hAnsi="Times New Roman" w:cs="Times New Roman"/>
                <w:i/>
                <w:sz w:val="20"/>
                <w:szCs w:val="20"/>
                <w:lang w:eastAsia="ru-RU"/>
              </w:rPr>
              <w:t>Сумма доведен</w:t>
            </w:r>
            <w:r w:rsidR="00630FA2">
              <w:rPr>
                <w:rFonts w:ascii="Times New Roman" w:eastAsia="Times New Roman" w:hAnsi="Times New Roman" w:cs="Times New Roman"/>
                <w:i/>
                <w:sz w:val="20"/>
                <w:szCs w:val="20"/>
                <w:lang w:eastAsia="ru-RU"/>
              </w:rPr>
              <w:t xml:space="preserve">ного бюджета по данной закупке: </w:t>
            </w:r>
            <w:r w:rsidR="00630FA2" w:rsidRPr="00630FA2">
              <w:rPr>
                <w:rFonts w:ascii="Times New Roman" w:eastAsia="Times New Roman" w:hAnsi="Times New Roman" w:cs="Times New Roman"/>
                <w:b/>
                <w:i/>
                <w:sz w:val="20"/>
                <w:szCs w:val="20"/>
                <w:lang w:eastAsia="ru-RU"/>
              </w:rPr>
              <w:t>496 000,00</w:t>
            </w:r>
            <w:r w:rsidRPr="00630FA2">
              <w:rPr>
                <w:rFonts w:ascii="Times New Roman" w:eastAsia="Times New Roman" w:hAnsi="Times New Roman" w:cs="Times New Roman"/>
                <w:b/>
                <w:i/>
                <w:sz w:val="20"/>
                <w:szCs w:val="20"/>
                <w:lang w:eastAsia="ru-RU"/>
              </w:rPr>
              <w:t xml:space="preserve"> (</w:t>
            </w:r>
            <w:r w:rsidR="00AD34F3" w:rsidRPr="00630FA2">
              <w:rPr>
                <w:rFonts w:ascii="Times New Roman" w:eastAsia="Times New Roman" w:hAnsi="Times New Roman" w:cs="Times New Roman"/>
                <w:b/>
                <w:i/>
                <w:sz w:val="20"/>
                <w:szCs w:val="20"/>
                <w:lang w:eastAsia="ru-RU"/>
              </w:rPr>
              <w:t>четыреста девяносто шесть тысяч</w:t>
            </w:r>
            <w:r w:rsidRPr="00630FA2">
              <w:rPr>
                <w:rFonts w:ascii="Times New Roman" w:eastAsia="Times New Roman" w:hAnsi="Times New Roman" w:cs="Times New Roman"/>
                <w:b/>
                <w:i/>
                <w:sz w:val="20"/>
                <w:szCs w:val="20"/>
                <w:lang w:eastAsia="ru-RU"/>
              </w:rPr>
              <w:t xml:space="preserve">) рублей </w:t>
            </w:r>
            <w:r w:rsidR="00AD34F3" w:rsidRPr="00630FA2">
              <w:rPr>
                <w:rFonts w:ascii="Times New Roman" w:eastAsia="Times New Roman" w:hAnsi="Times New Roman" w:cs="Times New Roman"/>
                <w:b/>
                <w:i/>
                <w:sz w:val="20"/>
                <w:szCs w:val="20"/>
                <w:lang w:eastAsia="ru-RU"/>
              </w:rPr>
              <w:t>00</w:t>
            </w:r>
            <w:r w:rsidRPr="00630FA2">
              <w:rPr>
                <w:rFonts w:ascii="Times New Roman" w:eastAsia="Times New Roman" w:hAnsi="Times New Roman" w:cs="Times New Roman"/>
                <w:b/>
                <w:i/>
                <w:sz w:val="20"/>
                <w:szCs w:val="20"/>
                <w:lang w:eastAsia="ru-RU"/>
              </w:rPr>
              <w:t xml:space="preserve"> копеек</w:t>
            </w:r>
            <w:r w:rsidRPr="00010D66">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14:paraId="75222B14" w14:textId="77777777" w:rsidTr="00537277">
        <w:trPr>
          <w:trHeight w:val="20"/>
        </w:trPr>
        <w:tc>
          <w:tcPr>
            <w:tcW w:w="3545" w:type="dxa"/>
          </w:tcPr>
          <w:p w14:paraId="13026F7F"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14:paraId="5F7C19DA" w14:textId="77777777"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14:paraId="36F89B4F" w14:textId="77777777"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14:paraId="7A6AFABD" w14:textId="77777777"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14:paraId="79195065" w14:textId="77777777" w:rsidTr="00537277">
        <w:trPr>
          <w:trHeight w:val="20"/>
        </w:trPr>
        <w:tc>
          <w:tcPr>
            <w:tcW w:w="3545" w:type="dxa"/>
          </w:tcPr>
          <w:p w14:paraId="3ADB9960"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14:paraId="1597BC23" w14:textId="0387048D" w:rsidR="00F80B72" w:rsidRPr="00537277" w:rsidRDefault="003656FD" w:rsidP="00CC55EF">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Калининградская область, </w:t>
            </w:r>
            <w:r w:rsidRPr="003656FD">
              <w:rPr>
                <w:rFonts w:ascii="Times New Roman" w:eastAsia="Times New Roman" w:hAnsi="Times New Roman" w:cs="Times New Roman"/>
                <w:i/>
                <w:sz w:val="20"/>
                <w:szCs w:val="20"/>
                <w:lang w:eastAsia="ru-RU"/>
              </w:rPr>
              <w:t>г. Калининград, ул. Железнодорожная, д.29</w:t>
            </w:r>
          </w:p>
        </w:tc>
      </w:tr>
      <w:tr w:rsidR="00537277" w:rsidRPr="00537277" w14:paraId="5588A442" w14:textId="77777777" w:rsidTr="00537277">
        <w:trPr>
          <w:trHeight w:val="20"/>
        </w:trPr>
        <w:tc>
          <w:tcPr>
            <w:tcW w:w="3545" w:type="dxa"/>
          </w:tcPr>
          <w:p w14:paraId="5B2E300C" w14:textId="77777777"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14:paraId="1C17BBB4" w14:textId="465DDA9C" w:rsidR="00537277" w:rsidRPr="004D70CB" w:rsidRDefault="004D70CB" w:rsidP="00C20A66">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5</w:t>
            </w:r>
            <w:r w:rsidR="00C20A66" w:rsidRPr="00AD34F3">
              <w:rPr>
                <w:rFonts w:ascii="Times New Roman" w:eastAsia="Times New Roman" w:hAnsi="Times New Roman" w:cs="Times New Roman"/>
                <w:sz w:val="20"/>
                <w:szCs w:val="20"/>
                <w:lang w:eastAsia="ru-RU"/>
              </w:rPr>
              <w:t xml:space="preserve"> (</w:t>
            </w:r>
            <w:r w:rsidR="00AD34F3" w:rsidRPr="00AD34F3">
              <w:rPr>
                <w:rFonts w:ascii="Times New Roman" w:eastAsia="Times New Roman" w:hAnsi="Times New Roman" w:cs="Times New Roman"/>
                <w:sz w:val="20"/>
                <w:szCs w:val="20"/>
                <w:lang w:eastAsia="ru-RU"/>
              </w:rPr>
              <w:t>пять</w:t>
            </w:r>
            <w:r w:rsidR="00C20A66" w:rsidRPr="00AD34F3">
              <w:rPr>
                <w:rFonts w:ascii="Times New Roman" w:eastAsia="Times New Roman" w:hAnsi="Times New Roman" w:cs="Times New Roman"/>
                <w:sz w:val="20"/>
                <w:szCs w:val="20"/>
                <w:lang w:eastAsia="ru-RU"/>
              </w:rPr>
              <w:t>) календарных дней</w:t>
            </w:r>
            <w:r w:rsidR="00C20A66" w:rsidRPr="00AD34F3">
              <w:rPr>
                <w:rFonts w:ascii="Times New Roman" w:eastAsia="Times New Roman" w:hAnsi="Times New Roman" w:cs="Times New Roman"/>
                <w:i/>
                <w:sz w:val="20"/>
                <w:szCs w:val="20"/>
                <w:lang w:eastAsia="ru-RU"/>
              </w:rPr>
              <w:t>.</w:t>
            </w:r>
          </w:p>
        </w:tc>
      </w:tr>
      <w:tr w:rsidR="00537277" w:rsidRPr="007908C6" w14:paraId="0CFACDB9" w14:textId="77777777" w:rsidTr="007908C6">
        <w:trPr>
          <w:trHeight w:val="20"/>
        </w:trPr>
        <w:tc>
          <w:tcPr>
            <w:tcW w:w="3545" w:type="dxa"/>
            <w:shd w:val="clear" w:color="auto" w:fill="auto"/>
          </w:tcPr>
          <w:p w14:paraId="761256D5" w14:textId="77777777"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14:paraId="389A27EF" w14:textId="77777777"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14:paraId="4385026D" w14:textId="77777777" w:rsidTr="007908C6">
        <w:trPr>
          <w:trHeight w:val="20"/>
        </w:trPr>
        <w:tc>
          <w:tcPr>
            <w:tcW w:w="3545" w:type="dxa"/>
            <w:shd w:val="clear" w:color="auto" w:fill="auto"/>
          </w:tcPr>
          <w:p w14:paraId="0CB2FA24" w14:textId="77777777"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14:paraId="4932F8F1" w14:textId="77777777"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14:paraId="4CF59094" w14:textId="77777777" w:rsidTr="00537277">
        <w:trPr>
          <w:trHeight w:val="379"/>
        </w:trPr>
        <w:tc>
          <w:tcPr>
            <w:tcW w:w="3545" w:type="dxa"/>
          </w:tcPr>
          <w:p w14:paraId="60BAF75F"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14:paraId="7FB0E74D" w14:textId="77777777"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14:paraId="40A6757A" w14:textId="77777777"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14:paraId="2F535EA9" w14:textId="77777777" w:rsidTr="00537277">
        <w:trPr>
          <w:trHeight w:val="20"/>
        </w:trPr>
        <w:tc>
          <w:tcPr>
            <w:tcW w:w="3545" w:type="dxa"/>
          </w:tcPr>
          <w:p w14:paraId="03B84DA5"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14:paraId="5087582E" w14:textId="77777777" w:rsidR="00537277" w:rsidRPr="0022130D" w:rsidRDefault="001A2CE9"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1A2CE9">
              <w:rPr>
                <w:rFonts w:ascii="Times New Roman" w:eastAsia="Times New Roman" w:hAnsi="Times New Roman" w:cs="Times New Roman"/>
                <w:sz w:val="20"/>
                <w:szCs w:val="20"/>
                <w:lang w:eastAsia="ru-RU"/>
              </w:rPr>
              <w:t>05.10.10.131</w:t>
            </w:r>
          </w:p>
        </w:tc>
        <w:tc>
          <w:tcPr>
            <w:tcW w:w="4540" w:type="dxa"/>
          </w:tcPr>
          <w:p w14:paraId="734EC11D" w14:textId="77777777" w:rsidR="00537277" w:rsidRPr="0022130D" w:rsidRDefault="003D21F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3D21F1">
              <w:rPr>
                <w:rFonts w:ascii="Times New Roman" w:eastAsia="Times New Roman" w:hAnsi="Times New Roman" w:cs="Times New Roman"/>
                <w:i/>
                <w:sz w:val="20"/>
                <w:szCs w:val="20"/>
                <w:lang w:eastAsia="ru-RU"/>
              </w:rPr>
              <w:t>Уголь марки Д - длиннопламенный</w:t>
            </w:r>
          </w:p>
        </w:tc>
      </w:tr>
      <w:tr w:rsidR="00537277" w:rsidRPr="00537277" w14:paraId="2FBFABA0" w14:textId="77777777" w:rsidTr="00537277">
        <w:trPr>
          <w:trHeight w:val="567"/>
        </w:trPr>
        <w:tc>
          <w:tcPr>
            <w:tcW w:w="3545" w:type="dxa"/>
            <w:vMerge w:val="restart"/>
          </w:tcPr>
          <w:p w14:paraId="2C634D3E" w14:textId="77777777"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14:paraId="789700D0" w14:textId="77777777"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14:paraId="54071BBB" w14:textId="77777777" w:rsidR="00537277" w:rsidRPr="00DE5C19" w:rsidRDefault="003D21F1" w:rsidP="00060F63">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Тонна;^метрическая тонна (1000 кг)</w:t>
            </w:r>
          </w:p>
        </w:tc>
      </w:tr>
      <w:tr w:rsidR="00537277" w:rsidRPr="00537277" w14:paraId="05F7303E" w14:textId="77777777" w:rsidTr="00537277">
        <w:trPr>
          <w:trHeight w:val="567"/>
        </w:trPr>
        <w:tc>
          <w:tcPr>
            <w:tcW w:w="3545" w:type="dxa"/>
            <w:vMerge/>
          </w:tcPr>
          <w:p w14:paraId="6727F908"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14:paraId="038994EE" w14:textId="77777777"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14:paraId="50232CF3" w14:textId="77777777" w:rsidR="00537277" w:rsidRPr="00DE5C19" w:rsidRDefault="001A2CE9"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p w14:paraId="708052D9" w14:textId="77777777"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14:paraId="6EA70B96" w14:textId="77777777" w:rsidTr="00537277">
        <w:trPr>
          <w:trHeight w:val="20"/>
        </w:trPr>
        <w:tc>
          <w:tcPr>
            <w:tcW w:w="3545" w:type="dxa"/>
          </w:tcPr>
          <w:p w14:paraId="77027317" w14:textId="77777777"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14:paraId="34063EE1" w14:textId="33EEE625" w:rsidR="00537277" w:rsidRPr="00DE5C19" w:rsidRDefault="00D23558"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31,0</w:t>
            </w:r>
            <w:r w:rsidR="003D21F1">
              <w:rPr>
                <w:rFonts w:ascii="Times New Roman" w:eastAsia="Times New Roman" w:hAnsi="Times New Roman" w:cs="Times New Roman"/>
                <w:i/>
                <w:sz w:val="20"/>
                <w:szCs w:val="20"/>
                <w:lang w:eastAsia="ru-RU"/>
              </w:rPr>
              <w:t xml:space="preserve"> тонн</w:t>
            </w:r>
            <w:r>
              <w:rPr>
                <w:rFonts w:ascii="Times New Roman" w:eastAsia="Times New Roman" w:hAnsi="Times New Roman" w:cs="Times New Roman"/>
                <w:i/>
                <w:sz w:val="20"/>
                <w:szCs w:val="20"/>
                <w:lang w:eastAsia="ru-RU"/>
              </w:rPr>
              <w:t>а</w:t>
            </w:r>
          </w:p>
        </w:tc>
      </w:tr>
      <w:tr w:rsidR="008B43C9" w:rsidRPr="00537277" w14:paraId="592BF0CA" w14:textId="77777777" w:rsidTr="00537277">
        <w:trPr>
          <w:trHeight w:val="20"/>
        </w:trPr>
        <w:tc>
          <w:tcPr>
            <w:tcW w:w="3545" w:type="dxa"/>
          </w:tcPr>
          <w:p w14:paraId="19746F22" w14:textId="77777777"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14:paraId="22D825B9" w14:textId="77777777"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14:paraId="570F9D27" w14:textId="77777777" w:rsidTr="00537277">
        <w:trPr>
          <w:trHeight w:val="20"/>
        </w:trPr>
        <w:tc>
          <w:tcPr>
            <w:tcW w:w="3545" w:type="dxa"/>
          </w:tcPr>
          <w:p w14:paraId="05C15346" w14:textId="77777777"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14:paraId="64A44865" w14:textId="77777777"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14:paraId="0D7A2BBA" w14:textId="77777777"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EC3AAA" w14:textId="77777777"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14:paraId="5B935928" w14:textId="77777777"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14:paraId="3ED045B9" w14:textId="77777777"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14:paraId="0D0CBDEF" w14:textId="77777777" w:rsidR="00785689" w:rsidRDefault="00785689" w:rsidP="00785689">
      <w:pPr>
        <w:spacing w:after="0" w:line="240" w:lineRule="auto"/>
        <w:rPr>
          <w:rFonts w:ascii="Times New Roman" w:hAnsi="Times New Roman" w:cs="Times New Roman"/>
          <w:sz w:val="20"/>
          <w:szCs w:val="20"/>
        </w:rPr>
      </w:pPr>
    </w:p>
    <w:p w14:paraId="3CDF285B" w14:textId="77777777" w:rsidR="00537277" w:rsidRPr="00245FB1" w:rsidRDefault="00537277" w:rsidP="00537277">
      <w:pPr>
        <w:spacing w:after="0" w:line="240" w:lineRule="auto"/>
        <w:jc w:val="right"/>
        <w:rPr>
          <w:rFonts w:ascii="Times New Roman" w:hAnsi="Times New Roman" w:cs="Times New Roman"/>
          <w:sz w:val="20"/>
          <w:szCs w:val="20"/>
          <w:highlight w:val="yellow"/>
        </w:rPr>
      </w:pPr>
      <w:r w:rsidRPr="00245FB1">
        <w:rPr>
          <w:rFonts w:ascii="Times New Roman" w:hAnsi="Times New Roman" w:cs="Times New Roman"/>
          <w:sz w:val="20"/>
          <w:szCs w:val="20"/>
          <w:highlight w:val="yellow"/>
        </w:rPr>
        <w:t>Приложение № 1</w:t>
      </w:r>
      <w:r w:rsidR="0022130D" w:rsidRPr="00245FB1">
        <w:rPr>
          <w:rFonts w:ascii="Times New Roman" w:hAnsi="Times New Roman" w:cs="Times New Roman"/>
          <w:sz w:val="20"/>
          <w:szCs w:val="20"/>
          <w:highlight w:val="yellow"/>
        </w:rPr>
        <w:t xml:space="preserve"> к ИоТРУ</w:t>
      </w:r>
    </w:p>
    <w:p w14:paraId="581BFD2E" w14:textId="77777777" w:rsidR="003D3285" w:rsidRPr="00245FB1" w:rsidRDefault="00537277" w:rsidP="003D3285">
      <w:pPr>
        <w:spacing w:after="0" w:line="240" w:lineRule="auto"/>
        <w:jc w:val="center"/>
        <w:rPr>
          <w:rFonts w:ascii="Times New Roman" w:hAnsi="Times New Roman" w:cs="Times New Roman"/>
          <w:b/>
          <w:bCs/>
          <w:sz w:val="20"/>
          <w:szCs w:val="20"/>
          <w:highlight w:val="yellow"/>
        </w:rPr>
      </w:pPr>
      <w:r w:rsidRPr="00245FB1">
        <w:rPr>
          <w:sz w:val="20"/>
          <w:szCs w:val="20"/>
          <w:highlight w:val="yellow"/>
        </w:rPr>
        <w:br/>
      </w:r>
      <w:r w:rsidR="003D3285" w:rsidRPr="00245FB1">
        <w:rPr>
          <w:rFonts w:ascii="Times New Roman" w:hAnsi="Times New Roman" w:cs="Times New Roman"/>
          <w:b/>
          <w:bCs/>
          <w:sz w:val="20"/>
          <w:szCs w:val="20"/>
          <w:highlight w:val="yellow"/>
        </w:rPr>
        <w:t xml:space="preserve">ФОРМА «ПРЕДЛОЖЕНИЕ </w:t>
      </w:r>
      <w:r w:rsidR="00232152" w:rsidRPr="00245FB1">
        <w:rPr>
          <w:rFonts w:ascii="Times New Roman" w:hAnsi="Times New Roman" w:cs="Times New Roman"/>
          <w:b/>
          <w:bCs/>
          <w:sz w:val="20"/>
          <w:szCs w:val="20"/>
          <w:highlight w:val="yellow"/>
        </w:rPr>
        <w:t>УЧАСТНИКА</w:t>
      </w:r>
      <w:r w:rsidR="003D3285" w:rsidRPr="00245FB1">
        <w:rPr>
          <w:rFonts w:ascii="Times New Roman" w:hAnsi="Times New Roman" w:cs="Times New Roman"/>
          <w:b/>
          <w:bCs/>
          <w:sz w:val="20"/>
          <w:szCs w:val="20"/>
          <w:highlight w:val="yellow"/>
        </w:rPr>
        <w:t>»</w:t>
      </w:r>
    </w:p>
    <w:p w14:paraId="44CCAA8C" w14:textId="77777777" w:rsidR="00232152" w:rsidRPr="00245FB1" w:rsidRDefault="00232152" w:rsidP="003D3285">
      <w:pPr>
        <w:spacing w:after="0" w:line="240" w:lineRule="auto"/>
        <w:jc w:val="center"/>
        <w:rPr>
          <w:rFonts w:ascii="Times New Roman" w:hAnsi="Times New Roman" w:cs="Times New Roman"/>
          <w:b/>
          <w:bCs/>
          <w:sz w:val="20"/>
          <w:szCs w:val="20"/>
          <w:highlight w:val="yellow"/>
        </w:rPr>
      </w:pPr>
      <w:r w:rsidRPr="00245FB1">
        <w:rPr>
          <w:rFonts w:ascii="Times New Roman" w:hAnsi="Times New Roman" w:cs="Times New Roman"/>
          <w:b/>
          <w:bCs/>
          <w:sz w:val="20"/>
          <w:szCs w:val="20"/>
          <w:highlight w:val="yellow"/>
        </w:rPr>
        <w:t>(рекомендуемая форма)</w:t>
      </w:r>
    </w:p>
    <w:p w14:paraId="7AB798B8" w14:textId="77777777" w:rsidR="00232152" w:rsidRPr="00245FB1" w:rsidRDefault="00232152" w:rsidP="00232152">
      <w:pPr>
        <w:spacing w:after="0" w:line="240" w:lineRule="auto"/>
        <w:rPr>
          <w:rFonts w:ascii="Times New Roman" w:hAnsi="Times New Roman" w:cs="Times New Roman"/>
          <w:bCs/>
          <w:sz w:val="20"/>
          <w:szCs w:val="20"/>
          <w:highlight w:val="yellow"/>
        </w:rPr>
      </w:pPr>
      <w:r w:rsidRPr="00245FB1">
        <w:rPr>
          <w:rFonts w:ascii="Times New Roman" w:hAnsi="Times New Roman" w:cs="Times New Roman"/>
          <w:bCs/>
          <w:sz w:val="20"/>
          <w:szCs w:val="20"/>
          <w:highlight w:val="yellow"/>
          <w:lang w:val="ru"/>
        </w:rPr>
        <w:t xml:space="preserve">На бланке участника </w:t>
      </w:r>
      <w:r w:rsidRPr="00245FB1">
        <w:rPr>
          <w:rFonts w:ascii="Times New Roman" w:hAnsi="Times New Roman" w:cs="Times New Roman"/>
          <w:bCs/>
          <w:sz w:val="20"/>
          <w:szCs w:val="20"/>
          <w:highlight w:val="yellow"/>
        </w:rPr>
        <w:t>ценового отбора</w:t>
      </w:r>
    </w:p>
    <w:p w14:paraId="706ABF34" w14:textId="77777777" w:rsidR="00232152" w:rsidRPr="00245FB1" w:rsidRDefault="00232152" w:rsidP="00CC680C">
      <w:pPr>
        <w:spacing w:after="0" w:line="240" w:lineRule="auto"/>
        <w:jc w:val="both"/>
        <w:rPr>
          <w:rFonts w:ascii="Times New Roman" w:hAnsi="Times New Roman" w:cs="Times New Roman"/>
          <w:bCs/>
          <w:sz w:val="20"/>
          <w:szCs w:val="20"/>
          <w:highlight w:val="yellow"/>
        </w:rPr>
      </w:pPr>
      <w:r w:rsidRPr="00245FB1">
        <w:rPr>
          <w:rFonts w:ascii="Times New Roman" w:hAnsi="Times New Roman" w:cs="Times New Roman"/>
          <w:bCs/>
          <w:sz w:val="20"/>
          <w:szCs w:val="20"/>
          <w:highlight w:val="yellow"/>
          <w:lang w:val="ru"/>
        </w:rPr>
        <w:t>____________________________________________</w:t>
      </w:r>
      <w:r w:rsidRPr="00245FB1">
        <w:rPr>
          <w:rFonts w:ascii="Times New Roman" w:hAnsi="Times New Roman" w:cs="Times New Roman"/>
          <w:bCs/>
          <w:sz w:val="20"/>
          <w:szCs w:val="20"/>
          <w:highlight w:val="yellow"/>
        </w:rPr>
        <w:t>___, действующий на основании ______________</w:t>
      </w:r>
    </w:p>
    <w:p w14:paraId="4A36318A" w14:textId="77777777" w:rsidR="00232152" w:rsidRPr="00245FB1" w:rsidRDefault="00232152" w:rsidP="00232152">
      <w:pPr>
        <w:spacing w:after="0" w:line="240" w:lineRule="auto"/>
        <w:rPr>
          <w:rFonts w:ascii="Times New Roman" w:hAnsi="Times New Roman" w:cs="Times New Roman"/>
          <w:bCs/>
          <w:i/>
          <w:sz w:val="20"/>
          <w:szCs w:val="20"/>
          <w:highlight w:val="yellow"/>
          <w:vertAlign w:val="superscript"/>
          <w:lang w:val="ru"/>
        </w:rPr>
      </w:pPr>
      <w:r w:rsidRPr="00245FB1">
        <w:rPr>
          <w:rFonts w:ascii="Times New Roman" w:hAnsi="Times New Roman" w:cs="Times New Roman"/>
          <w:bCs/>
          <w:sz w:val="20"/>
          <w:szCs w:val="20"/>
          <w:highlight w:val="yellow"/>
          <w:lang w:val="ru"/>
        </w:rPr>
        <w:t xml:space="preserve">               </w:t>
      </w:r>
      <w:r w:rsidRPr="00245FB1">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45FB1">
        <w:rPr>
          <w:rFonts w:ascii="Times New Roman" w:hAnsi="Times New Roman" w:cs="Times New Roman"/>
          <w:bCs/>
          <w:i/>
          <w:sz w:val="20"/>
          <w:szCs w:val="20"/>
          <w:highlight w:val="yellow"/>
          <w:vertAlign w:val="superscript"/>
        </w:rPr>
        <w:t>ценового отбора</w:t>
      </w:r>
      <w:r w:rsidRPr="00245FB1">
        <w:rPr>
          <w:rFonts w:ascii="Times New Roman" w:hAnsi="Times New Roman" w:cs="Times New Roman"/>
          <w:bCs/>
          <w:i/>
          <w:sz w:val="20"/>
          <w:szCs w:val="20"/>
          <w:highlight w:val="yellow"/>
          <w:vertAlign w:val="superscript"/>
          <w:lang w:val="ru"/>
        </w:rPr>
        <w:t>)</w:t>
      </w:r>
    </w:p>
    <w:p w14:paraId="1C175A85" w14:textId="77777777" w:rsidR="003D3285" w:rsidRPr="00245FB1" w:rsidRDefault="003D3285" w:rsidP="003D3285">
      <w:pPr>
        <w:spacing w:after="0" w:line="240" w:lineRule="auto"/>
        <w:jc w:val="center"/>
        <w:rPr>
          <w:rFonts w:ascii="Times New Roman" w:hAnsi="Times New Roman" w:cs="Times New Roman"/>
          <w:b/>
          <w:sz w:val="20"/>
          <w:szCs w:val="20"/>
          <w:highlight w:val="yellow"/>
        </w:rPr>
      </w:pPr>
    </w:p>
    <w:p w14:paraId="46F85C8F" w14:textId="77777777" w:rsidR="003D3285" w:rsidRPr="00245FB1"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245FB1" w14:paraId="6FF2C583" w14:textId="77777777" w:rsidTr="00CC680C">
        <w:trPr>
          <w:trHeight w:val="688"/>
          <w:tblCellSpacing w:w="5" w:type="nil"/>
        </w:trPr>
        <w:tc>
          <w:tcPr>
            <w:tcW w:w="567" w:type="dxa"/>
            <w:shd w:val="clear" w:color="auto" w:fill="FFFFFF"/>
            <w:vAlign w:val="center"/>
          </w:tcPr>
          <w:p w14:paraId="4103B549"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 п/п</w:t>
            </w:r>
          </w:p>
        </w:tc>
        <w:tc>
          <w:tcPr>
            <w:tcW w:w="1905" w:type="dxa"/>
            <w:shd w:val="clear" w:color="auto" w:fill="FFFFFF"/>
            <w:vAlign w:val="center"/>
          </w:tcPr>
          <w:p w14:paraId="464E9B78" w14:textId="77777777" w:rsidR="00CC680C" w:rsidRPr="00245FB1" w:rsidRDefault="00CC680C" w:rsidP="00CC680C">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14:paraId="50AF1E4A"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Ед. измерения</w:t>
            </w:r>
          </w:p>
        </w:tc>
        <w:tc>
          <w:tcPr>
            <w:tcW w:w="850" w:type="dxa"/>
            <w:shd w:val="clear" w:color="auto" w:fill="FFFFFF"/>
          </w:tcPr>
          <w:p w14:paraId="6929D299"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количество</w:t>
            </w:r>
          </w:p>
        </w:tc>
        <w:tc>
          <w:tcPr>
            <w:tcW w:w="1276" w:type="dxa"/>
            <w:shd w:val="clear" w:color="auto" w:fill="FFFFFF"/>
          </w:tcPr>
          <w:p w14:paraId="04812FFF"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Страна происхождения товара</w:t>
            </w:r>
          </w:p>
        </w:tc>
        <w:tc>
          <w:tcPr>
            <w:tcW w:w="1559" w:type="dxa"/>
            <w:shd w:val="clear" w:color="auto" w:fill="FFFFFF"/>
          </w:tcPr>
          <w:p w14:paraId="6B1AF924"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Цена за единицу без НДС</w:t>
            </w:r>
          </w:p>
        </w:tc>
        <w:tc>
          <w:tcPr>
            <w:tcW w:w="2268" w:type="dxa"/>
            <w:shd w:val="clear" w:color="auto" w:fill="FFFFFF"/>
          </w:tcPr>
          <w:p w14:paraId="04D4BA11"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Цена за единицу с НДС</w:t>
            </w:r>
          </w:p>
        </w:tc>
      </w:tr>
      <w:tr w:rsidR="00CC680C" w:rsidRPr="00245FB1" w14:paraId="67EB1B34" w14:textId="77777777" w:rsidTr="00CC680C">
        <w:trPr>
          <w:tblCellSpacing w:w="5" w:type="nil"/>
        </w:trPr>
        <w:tc>
          <w:tcPr>
            <w:tcW w:w="567" w:type="dxa"/>
            <w:shd w:val="clear" w:color="auto" w:fill="FFFFFF"/>
          </w:tcPr>
          <w:p w14:paraId="4F901A4A" w14:textId="77777777" w:rsidR="00CC680C" w:rsidRPr="00245FB1" w:rsidRDefault="00CC680C" w:rsidP="00CC680C">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1.</w:t>
            </w:r>
          </w:p>
        </w:tc>
        <w:tc>
          <w:tcPr>
            <w:tcW w:w="1905" w:type="dxa"/>
            <w:shd w:val="clear" w:color="auto" w:fill="FFFFFF"/>
          </w:tcPr>
          <w:p w14:paraId="664D71B5" w14:textId="77777777" w:rsidR="00CC680C" w:rsidRPr="00245FB1" w:rsidRDefault="00CC680C" w:rsidP="00CC680C">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w:t>
            </w:r>
          </w:p>
        </w:tc>
        <w:tc>
          <w:tcPr>
            <w:tcW w:w="1134" w:type="dxa"/>
            <w:shd w:val="clear" w:color="auto" w:fill="FFFFFF"/>
          </w:tcPr>
          <w:p w14:paraId="44100B04" w14:textId="77777777" w:rsidR="00CC680C" w:rsidRPr="00245FB1" w:rsidRDefault="00CC680C" w:rsidP="00CC680C">
            <w:pPr>
              <w:rPr>
                <w:highlight w:val="yellow"/>
              </w:rPr>
            </w:pPr>
            <w:r w:rsidRPr="00245FB1">
              <w:rPr>
                <w:rFonts w:ascii="Times New Roman" w:hAnsi="Times New Roman" w:cs="Times New Roman"/>
                <w:b/>
                <w:sz w:val="20"/>
                <w:szCs w:val="20"/>
                <w:highlight w:val="yellow"/>
              </w:rPr>
              <w:t>……..</w:t>
            </w:r>
          </w:p>
        </w:tc>
        <w:tc>
          <w:tcPr>
            <w:tcW w:w="850" w:type="dxa"/>
            <w:shd w:val="clear" w:color="auto" w:fill="FFFFFF"/>
          </w:tcPr>
          <w:p w14:paraId="36835F43" w14:textId="77777777" w:rsidR="00CC680C" w:rsidRPr="00245FB1" w:rsidRDefault="00CC680C" w:rsidP="00CC680C">
            <w:pPr>
              <w:rPr>
                <w:highlight w:val="yellow"/>
              </w:rPr>
            </w:pPr>
            <w:r w:rsidRPr="00245FB1">
              <w:rPr>
                <w:rFonts w:ascii="Times New Roman" w:hAnsi="Times New Roman" w:cs="Times New Roman"/>
                <w:b/>
                <w:sz w:val="20"/>
                <w:szCs w:val="20"/>
                <w:highlight w:val="yellow"/>
              </w:rPr>
              <w:t>……..</w:t>
            </w:r>
          </w:p>
        </w:tc>
        <w:tc>
          <w:tcPr>
            <w:tcW w:w="1276" w:type="dxa"/>
            <w:shd w:val="clear" w:color="auto" w:fill="FFFFFF"/>
          </w:tcPr>
          <w:p w14:paraId="68EA59C4"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c>
          <w:tcPr>
            <w:tcW w:w="1559" w:type="dxa"/>
            <w:shd w:val="clear" w:color="auto" w:fill="FFFFFF"/>
          </w:tcPr>
          <w:p w14:paraId="01829889"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c>
          <w:tcPr>
            <w:tcW w:w="2268" w:type="dxa"/>
            <w:shd w:val="clear" w:color="auto" w:fill="FFFFFF"/>
          </w:tcPr>
          <w:p w14:paraId="0A227B91"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r>
      <w:tr w:rsidR="00CC680C" w:rsidRPr="00245FB1" w14:paraId="0FFC7AE8" w14:textId="77777777" w:rsidTr="00CC680C">
        <w:trPr>
          <w:tblCellSpacing w:w="5" w:type="nil"/>
        </w:trPr>
        <w:tc>
          <w:tcPr>
            <w:tcW w:w="567" w:type="dxa"/>
            <w:shd w:val="clear" w:color="auto" w:fill="FFFFFF"/>
          </w:tcPr>
          <w:p w14:paraId="417F81B4" w14:textId="77777777" w:rsidR="00CC680C" w:rsidRPr="00245FB1" w:rsidRDefault="00CC680C" w:rsidP="00CC680C">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2.</w:t>
            </w:r>
          </w:p>
        </w:tc>
        <w:tc>
          <w:tcPr>
            <w:tcW w:w="1905" w:type="dxa"/>
            <w:shd w:val="clear" w:color="auto" w:fill="FFFFFF"/>
          </w:tcPr>
          <w:p w14:paraId="539FB673" w14:textId="77777777" w:rsidR="00CC680C" w:rsidRPr="00245FB1" w:rsidRDefault="00CC680C" w:rsidP="00CC680C">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w:t>
            </w:r>
          </w:p>
        </w:tc>
        <w:tc>
          <w:tcPr>
            <w:tcW w:w="1134" w:type="dxa"/>
            <w:shd w:val="clear" w:color="auto" w:fill="FFFFFF"/>
          </w:tcPr>
          <w:p w14:paraId="31272E5F" w14:textId="77777777" w:rsidR="00CC680C" w:rsidRPr="00245FB1" w:rsidRDefault="00CC680C" w:rsidP="00CC680C">
            <w:pPr>
              <w:rPr>
                <w:highlight w:val="yellow"/>
              </w:rPr>
            </w:pPr>
            <w:r w:rsidRPr="00245FB1">
              <w:rPr>
                <w:rFonts w:ascii="Times New Roman" w:hAnsi="Times New Roman" w:cs="Times New Roman"/>
                <w:b/>
                <w:sz w:val="20"/>
                <w:szCs w:val="20"/>
                <w:highlight w:val="yellow"/>
              </w:rPr>
              <w:t>……..</w:t>
            </w:r>
          </w:p>
        </w:tc>
        <w:tc>
          <w:tcPr>
            <w:tcW w:w="850" w:type="dxa"/>
            <w:shd w:val="clear" w:color="auto" w:fill="FFFFFF"/>
          </w:tcPr>
          <w:p w14:paraId="472ACF1F" w14:textId="77777777" w:rsidR="00CC680C" w:rsidRPr="00245FB1" w:rsidRDefault="00CC680C" w:rsidP="00CC680C">
            <w:pPr>
              <w:rPr>
                <w:highlight w:val="yellow"/>
              </w:rPr>
            </w:pPr>
            <w:r w:rsidRPr="00245FB1">
              <w:rPr>
                <w:rFonts w:ascii="Times New Roman" w:hAnsi="Times New Roman" w:cs="Times New Roman"/>
                <w:b/>
                <w:sz w:val="20"/>
                <w:szCs w:val="20"/>
                <w:highlight w:val="yellow"/>
              </w:rPr>
              <w:t>……..</w:t>
            </w:r>
          </w:p>
        </w:tc>
        <w:tc>
          <w:tcPr>
            <w:tcW w:w="1276" w:type="dxa"/>
            <w:shd w:val="clear" w:color="auto" w:fill="FFFFFF"/>
          </w:tcPr>
          <w:p w14:paraId="5058C595"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c>
          <w:tcPr>
            <w:tcW w:w="1559" w:type="dxa"/>
            <w:shd w:val="clear" w:color="auto" w:fill="FFFFFF"/>
          </w:tcPr>
          <w:p w14:paraId="78A0BF7D"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c>
          <w:tcPr>
            <w:tcW w:w="2268" w:type="dxa"/>
            <w:shd w:val="clear" w:color="auto" w:fill="FFFFFF"/>
          </w:tcPr>
          <w:p w14:paraId="49DF20DC" w14:textId="77777777" w:rsidR="00CC680C" w:rsidRPr="00245FB1" w:rsidRDefault="00CC680C" w:rsidP="00CC680C">
            <w:pPr>
              <w:jc w:val="center"/>
              <w:rPr>
                <w:highlight w:val="yellow"/>
              </w:rPr>
            </w:pPr>
            <w:r w:rsidRPr="00245FB1">
              <w:rPr>
                <w:rFonts w:ascii="Times New Roman" w:hAnsi="Times New Roman" w:cs="Times New Roman"/>
                <w:b/>
                <w:sz w:val="20"/>
                <w:szCs w:val="20"/>
                <w:highlight w:val="yellow"/>
              </w:rPr>
              <w:t>……..</w:t>
            </w:r>
          </w:p>
        </w:tc>
      </w:tr>
      <w:tr w:rsidR="00CC680C" w:rsidRPr="00245FB1" w14:paraId="1A1C604E" w14:textId="77777777" w:rsidTr="00CC680C">
        <w:trPr>
          <w:tblCellSpacing w:w="5" w:type="nil"/>
        </w:trPr>
        <w:tc>
          <w:tcPr>
            <w:tcW w:w="567" w:type="dxa"/>
            <w:shd w:val="clear" w:color="auto" w:fill="FFFFFF"/>
          </w:tcPr>
          <w:p w14:paraId="6403C7BB"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14:paraId="00124CA5" w14:textId="77777777" w:rsidR="00CC680C" w:rsidRPr="00245FB1" w:rsidRDefault="00CC680C" w:rsidP="00232152">
            <w:pPr>
              <w:spacing w:after="0" w:line="240" w:lineRule="auto"/>
              <w:jc w:val="center"/>
              <w:rPr>
                <w:rFonts w:ascii="Times New Roman" w:hAnsi="Times New Roman" w:cs="Times New Roman"/>
                <w:b/>
                <w:sz w:val="20"/>
                <w:szCs w:val="20"/>
                <w:highlight w:val="yellow"/>
              </w:rPr>
            </w:pPr>
            <w:r w:rsidRPr="00245FB1">
              <w:rPr>
                <w:rFonts w:ascii="Times New Roman" w:hAnsi="Times New Roman" w:cs="Times New Roman"/>
                <w:b/>
                <w:sz w:val="20"/>
                <w:szCs w:val="20"/>
                <w:highlight w:val="yellow"/>
              </w:rPr>
              <w:t xml:space="preserve">ИТОГО </w:t>
            </w:r>
          </w:p>
        </w:tc>
        <w:tc>
          <w:tcPr>
            <w:tcW w:w="1134" w:type="dxa"/>
            <w:shd w:val="clear" w:color="auto" w:fill="FFFFFF"/>
          </w:tcPr>
          <w:p w14:paraId="59130525"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14:paraId="49B946EA"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14:paraId="63E26AC1"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14:paraId="00264F99"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14:paraId="58C8601F" w14:textId="77777777" w:rsidR="00CC680C" w:rsidRPr="00245FB1" w:rsidRDefault="00CC680C" w:rsidP="003D3285">
            <w:pPr>
              <w:spacing w:after="0" w:line="240" w:lineRule="auto"/>
              <w:jc w:val="center"/>
              <w:rPr>
                <w:rFonts w:ascii="Times New Roman" w:hAnsi="Times New Roman" w:cs="Times New Roman"/>
                <w:b/>
                <w:sz w:val="20"/>
                <w:szCs w:val="20"/>
                <w:highlight w:val="yellow"/>
              </w:rPr>
            </w:pPr>
          </w:p>
        </w:tc>
      </w:tr>
    </w:tbl>
    <w:p w14:paraId="4DA7466F" w14:textId="77777777" w:rsidR="003D3285" w:rsidRPr="00245FB1" w:rsidRDefault="003D3285" w:rsidP="003D3285">
      <w:pPr>
        <w:spacing w:after="0" w:line="240" w:lineRule="auto"/>
        <w:jc w:val="center"/>
        <w:rPr>
          <w:rFonts w:ascii="Times New Roman" w:hAnsi="Times New Roman" w:cs="Times New Roman"/>
          <w:b/>
          <w:sz w:val="20"/>
          <w:szCs w:val="20"/>
          <w:highlight w:val="yellow"/>
        </w:rPr>
      </w:pPr>
    </w:p>
    <w:p w14:paraId="55A6D989" w14:textId="77777777" w:rsidR="004D70CB" w:rsidRPr="00245FB1" w:rsidRDefault="004D70CB"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14:paraId="61D8A535" w14:textId="77777777" w:rsidR="004D70CB" w:rsidRPr="00245FB1" w:rsidRDefault="004D70CB" w:rsidP="004D70CB">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245FB1">
        <w:rPr>
          <w:rFonts w:ascii="Times New Roman" w:eastAsia="Calibri" w:hAnsi="Times New Roman" w:cs="Times New Roman"/>
          <w:b/>
          <w:sz w:val="20"/>
          <w:szCs w:val="20"/>
          <w:highlight w:val="yellow"/>
        </w:rPr>
        <w:t>Общая стоимость Товара по Договору не превысит _____________________</w:t>
      </w:r>
      <w:r w:rsidRPr="00245FB1">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14:paraId="41FC3808" w14:textId="77777777" w:rsidR="004D70CB" w:rsidRPr="00245FB1" w:rsidRDefault="004D70CB" w:rsidP="003D3285">
      <w:pPr>
        <w:spacing w:after="0" w:line="240" w:lineRule="auto"/>
        <w:rPr>
          <w:rFonts w:ascii="Times New Roman" w:hAnsi="Times New Roman" w:cs="Times New Roman"/>
          <w:b/>
          <w:sz w:val="20"/>
          <w:szCs w:val="20"/>
          <w:highlight w:val="yellow"/>
        </w:rPr>
      </w:pPr>
    </w:p>
    <w:p w14:paraId="5040D282" w14:textId="77777777" w:rsidR="004D70CB" w:rsidRPr="00245FB1" w:rsidRDefault="004D70CB" w:rsidP="003D3285">
      <w:pPr>
        <w:spacing w:after="0" w:line="240" w:lineRule="auto"/>
        <w:rPr>
          <w:rFonts w:ascii="Times New Roman" w:hAnsi="Times New Roman" w:cs="Times New Roman"/>
          <w:b/>
          <w:sz w:val="20"/>
          <w:szCs w:val="20"/>
          <w:highlight w:val="yellow"/>
        </w:rPr>
      </w:pPr>
    </w:p>
    <w:p w14:paraId="2545EFB6" w14:textId="03FE5CF5" w:rsidR="003D3285" w:rsidRPr="00245FB1" w:rsidRDefault="003D3285" w:rsidP="003D3285">
      <w:pPr>
        <w:spacing w:after="0" w:line="240" w:lineRule="auto"/>
        <w:rPr>
          <w:rFonts w:ascii="Times New Roman" w:hAnsi="Times New Roman" w:cs="Times New Roman"/>
          <w:b/>
          <w:i/>
          <w:sz w:val="20"/>
          <w:szCs w:val="20"/>
          <w:highlight w:val="yellow"/>
        </w:rPr>
      </w:pPr>
      <w:r w:rsidRPr="00245FB1">
        <w:rPr>
          <w:rFonts w:ascii="Times New Roman" w:hAnsi="Times New Roman" w:cs="Times New Roman"/>
          <w:b/>
          <w:sz w:val="20"/>
          <w:szCs w:val="20"/>
          <w:highlight w:val="yellow"/>
        </w:rPr>
        <w:t xml:space="preserve">Уполномоченный представитель                                           </w:t>
      </w:r>
      <w:r w:rsidRPr="00245FB1">
        <w:rPr>
          <w:rFonts w:ascii="Times New Roman" w:hAnsi="Times New Roman" w:cs="Times New Roman"/>
          <w:b/>
          <w:i/>
          <w:sz w:val="20"/>
          <w:szCs w:val="20"/>
          <w:highlight w:val="yellow"/>
        </w:rPr>
        <w:t>__________________ _______________</w:t>
      </w:r>
    </w:p>
    <w:p w14:paraId="0709D55D" w14:textId="77777777" w:rsidR="003D3285" w:rsidRDefault="003D3285" w:rsidP="003D3285">
      <w:pPr>
        <w:spacing w:after="0" w:line="240" w:lineRule="auto"/>
        <w:jc w:val="center"/>
        <w:rPr>
          <w:rFonts w:ascii="Times New Roman" w:hAnsi="Times New Roman" w:cs="Times New Roman"/>
          <w:b/>
          <w:i/>
          <w:sz w:val="20"/>
          <w:szCs w:val="20"/>
          <w:vertAlign w:val="superscript"/>
        </w:rPr>
      </w:pPr>
      <w:r w:rsidRPr="00245FB1">
        <w:rPr>
          <w:rFonts w:ascii="Times New Roman" w:hAnsi="Times New Roman" w:cs="Times New Roman"/>
          <w:b/>
          <w:i/>
          <w:sz w:val="20"/>
          <w:szCs w:val="20"/>
          <w:highlight w:val="yellow"/>
        </w:rPr>
        <w:tab/>
      </w:r>
      <w:r w:rsidRPr="00245FB1">
        <w:rPr>
          <w:rFonts w:ascii="Times New Roman" w:hAnsi="Times New Roman" w:cs="Times New Roman"/>
          <w:b/>
          <w:i/>
          <w:sz w:val="20"/>
          <w:szCs w:val="20"/>
          <w:highlight w:val="yellow"/>
        </w:rPr>
        <w:tab/>
      </w:r>
      <w:r w:rsidRPr="00245FB1">
        <w:rPr>
          <w:rFonts w:ascii="Times New Roman" w:hAnsi="Times New Roman" w:cs="Times New Roman"/>
          <w:b/>
          <w:i/>
          <w:sz w:val="20"/>
          <w:szCs w:val="20"/>
          <w:highlight w:val="yellow"/>
        </w:rPr>
        <w:tab/>
      </w:r>
      <w:r w:rsidRPr="00245FB1">
        <w:rPr>
          <w:rFonts w:ascii="Times New Roman" w:hAnsi="Times New Roman" w:cs="Times New Roman"/>
          <w:b/>
          <w:i/>
          <w:sz w:val="20"/>
          <w:szCs w:val="20"/>
          <w:highlight w:val="yellow"/>
        </w:rPr>
        <w:tab/>
      </w:r>
      <w:r w:rsidRPr="00245FB1">
        <w:rPr>
          <w:rFonts w:ascii="Times New Roman" w:hAnsi="Times New Roman" w:cs="Times New Roman"/>
          <w:b/>
          <w:i/>
          <w:sz w:val="20"/>
          <w:szCs w:val="20"/>
          <w:highlight w:val="yellow"/>
        </w:rPr>
        <w:tab/>
      </w:r>
      <w:r w:rsidRPr="00245FB1">
        <w:rPr>
          <w:rFonts w:ascii="Times New Roman" w:hAnsi="Times New Roman" w:cs="Times New Roman"/>
          <w:b/>
          <w:i/>
          <w:sz w:val="20"/>
          <w:szCs w:val="20"/>
          <w:highlight w:val="yellow"/>
          <w:vertAlign w:val="superscript"/>
        </w:rPr>
        <w:tab/>
        <w:t xml:space="preserve">(подпись)  </w:t>
      </w:r>
      <w:r w:rsidRPr="00245FB1">
        <w:rPr>
          <w:rFonts w:ascii="Times New Roman" w:hAnsi="Times New Roman" w:cs="Times New Roman"/>
          <w:b/>
          <w:i/>
          <w:sz w:val="20"/>
          <w:szCs w:val="20"/>
          <w:highlight w:val="yellow"/>
          <w:vertAlign w:val="superscript"/>
        </w:rPr>
        <w:tab/>
      </w:r>
      <w:r w:rsidRPr="00245FB1">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14:paraId="1F4B05C3" w14:textId="77777777" w:rsidR="001479C4" w:rsidRDefault="001479C4" w:rsidP="00CC680C">
      <w:pPr>
        <w:spacing w:after="0" w:line="240" w:lineRule="auto"/>
        <w:jc w:val="right"/>
        <w:rPr>
          <w:rFonts w:ascii="Times New Roman" w:hAnsi="Times New Roman" w:cs="Times New Roman"/>
          <w:sz w:val="20"/>
          <w:szCs w:val="20"/>
        </w:rPr>
      </w:pPr>
    </w:p>
    <w:p w14:paraId="1C28CD6D" w14:textId="77777777" w:rsidR="001479C4" w:rsidRDefault="001479C4" w:rsidP="00CC680C">
      <w:pPr>
        <w:spacing w:after="0" w:line="240" w:lineRule="auto"/>
        <w:jc w:val="right"/>
        <w:rPr>
          <w:rFonts w:ascii="Times New Roman" w:hAnsi="Times New Roman" w:cs="Times New Roman"/>
          <w:sz w:val="20"/>
          <w:szCs w:val="20"/>
        </w:rPr>
      </w:pPr>
    </w:p>
    <w:p w14:paraId="645DA24A" w14:textId="77777777" w:rsidR="001479C4" w:rsidRDefault="001479C4" w:rsidP="00CC680C">
      <w:pPr>
        <w:spacing w:after="0" w:line="240" w:lineRule="auto"/>
        <w:jc w:val="right"/>
        <w:rPr>
          <w:rFonts w:ascii="Times New Roman" w:hAnsi="Times New Roman" w:cs="Times New Roman"/>
          <w:sz w:val="20"/>
          <w:szCs w:val="20"/>
        </w:rPr>
      </w:pPr>
    </w:p>
    <w:p w14:paraId="7727ECF6" w14:textId="77777777" w:rsidR="001479C4" w:rsidRDefault="001479C4" w:rsidP="00CC680C">
      <w:pPr>
        <w:spacing w:after="0" w:line="240" w:lineRule="auto"/>
        <w:jc w:val="right"/>
        <w:rPr>
          <w:rFonts w:ascii="Times New Roman" w:hAnsi="Times New Roman" w:cs="Times New Roman"/>
          <w:sz w:val="20"/>
          <w:szCs w:val="20"/>
        </w:rPr>
      </w:pPr>
    </w:p>
    <w:p w14:paraId="51BA91C7" w14:textId="77777777" w:rsidR="00EB5620" w:rsidRDefault="00EB5620" w:rsidP="00CC680C">
      <w:pPr>
        <w:spacing w:after="0" w:line="240" w:lineRule="auto"/>
        <w:jc w:val="right"/>
        <w:rPr>
          <w:rFonts w:ascii="Times New Roman" w:hAnsi="Times New Roman" w:cs="Times New Roman"/>
          <w:sz w:val="20"/>
          <w:szCs w:val="20"/>
        </w:rPr>
      </w:pPr>
    </w:p>
    <w:p w14:paraId="7D77553B" w14:textId="77777777" w:rsidR="00EB5620" w:rsidRDefault="00EB5620" w:rsidP="00CC680C">
      <w:pPr>
        <w:spacing w:after="0" w:line="240" w:lineRule="auto"/>
        <w:jc w:val="right"/>
        <w:rPr>
          <w:rFonts w:ascii="Times New Roman" w:hAnsi="Times New Roman" w:cs="Times New Roman"/>
          <w:sz w:val="20"/>
          <w:szCs w:val="20"/>
        </w:rPr>
      </w:pPr>
    </w:p>
    <w:p w14:paraId="589B0345" w14:textId="7583E9E3" w:rsidR="00DE5C19" w:rsidRDefault="00DE5C19" w:rsidP="00137BBF">
      <w:pPr>
        <w:spacing w:after="0" w:line="240" w:lineRule="auto"/>
        <w:rPr>
          <w:rFonts w:ascii="Times New Roman" w:hAnsi="Times New Roman" w:cs="Times New Roman"/>
          <w:sz w:val="20"/>
          <w:szCs w:val="20"/>
        </w:rPr>
      </w:pPr>
    </w:p>
    <w:p w14:paraId="4DD96102" w14:textId="77777777" w:rsidR="00DE5C19" w:rsidRDefault="00DE5C19" w:rsidP="00CC680C">
      <w:pPr>
        <w:spacing w:after="0" w:line="240" w:lineRule="auto"/>
        <w:jc w:val="right"/>
        <w:rPr>
          <w:rFonts w:ascii="Times New Roman" w:hAnsi="Times New Roman" w:cs="Times New Roman"/>
          <w:sz w:val="20"/>
          <w:szCs w:val="20"/>
        </w:rPr>
      </w:pPr>
    </w:p>
    <w:p w14:paraId="276B55A1" w14:textId="77777777" w:rsidR="00303DFC" w:rsidRDefault="00303DFC" w:rsidP="00CC680C">
      <w:pPr>
        <w:spacing w:after="0" w:line="240" w:lineRule="auto"/>
        <w:jc w:val="right"/>
        <w:rPr>
          <w:rFonts w:ascii="Times New Roman" w:hAnsi="Times New Roman" w:cs="Times New Roman"/>
          <w:sz w:val="20"/>
          <w:szCs w:val="20"/>
        </w:rPr>
      </w:pPr>
    </w:p>
    <w:p w14:paraId="5BC0DB67" w14:textId="77777777" w:rsidR="00303DFC" w:rsidRDefault="00303DFC" w:rsidP="00CC680C">
      <w:pPr>
        <w:spacing w:after="0" w:line="240" w:lineRule="auto"/>
        <w:jc w:val="right"/>
        <w:rPr>
          <w:rFonts w:ascii="Times New Roman" w:hAnsi="Times New Roman" w:cs="Times New Roman"/>
          <w:sz w:val="20"/>
          <w:szCs w:val="20"/>
        </w:rPr>
      </w:pPr>
    </w:p>
    <w:p w14:paraId="10ADD710" w14:textId="77777777" w:rsidR="00303DFC" w:rsidRDefault="00303DFC" w:rsidP="00CC680C">
      <w:pPr>
        <w:spacing w:after="0" w:line="240" w:lineRule="auto"/>
        <w:jc w:val="right"/>
        <w:rPr>
          <w:rFonts w:ascii="Times New Roman" w:hAnsi="Times New Roman" w:cs="Times New Roman"/>
          <w:sz w:val="20"/>
          <w:szCs w:val="20"/>
        </w:rPr>
      </w:pPr>
    </w:p>
    <w:p w14:paraId="78202FB7"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14:paraId="05D37473"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14:paraId="1C2701B9"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14:paraId="1F79D48D" w14:textId="77777777" w:rsidR="00CC680C" w:rsidRPr="00CC680C" w:rsidRDefault="00CC680C" w:rsidP="00CC680C">
      <w:pPr>
        <w:spacing w:after="0" w:line="240" w:lineRule="auto"/>
        <w:rPr>
          <w:rFonts w:ascii="Times New Roman" w:hAnsi="Times New Roman" w:cs="Times New Roman"/>
          <w:sz w:val="20"/>
          <w:szCs w:val="20"/>
        </w:rPr>
      </w:pPr>
    </w:p>
    <w:p w14:paraId="1FDBDD7F" w14:textId="77777777" w:rsidR="00CC680C" w:rsidRPr="00CC680C" w:rsidRDefault="00CC680C" w:rsidP="00CC680C">
      <w:pPr>
        <w:spacing w:after="0" w:line="240" w:lineRule="auto"/>
        <w:rPr>
          <w:rFonts w:ascii="Times New Roman" w:hAnsi="Times New Roman" w:cs="Times New Roman"/>
          <w:sz w:val="20"/>
          <w:szCs w:val="20"/>
        </w:rPr>
      </w:pPr>
    </w:p>
    <w:p w14:paraId="50CD146C" w14:textId="77777777"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14:paraId="6695516B" w14:textId="77777777" w:rsidR="00CC680C" w:rsidRPr="00CC680C" w:rsidRDefault="00CC680C" w:rsidP="00CC680C">
      <w:pPr>
        <w:spacing w:after="0" w:line="240" w:lineRule="auto"/>
        <w:rPr>
          <w:rFonts w:ascii="Times New Roman" w:hAnsi="Times New Roman" w:cs="Times New Roman"/>
          <w:sz w:val="20"/>
          <w:szCs w:val="20"/>
        </w:rPr>
      </w:pPr>
    </w:p>
    <w:p w14:paraId="09615C14" w14:textId="77777777"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77161572"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2541C0BC"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668BABC2" w14:textId="77777777" w:rsidR="00CC680C" w:rsidRPr="00CC680C" w:rsidRDefault="00CC680C" w:rsidP="00CC680C">
      <w:pPr>
        <w:spacing w:after="0" w:line="240" w:lineRule="auto"/>
        <w:jc w:val="both"/>
        <w:rPr>
          <w:rFonts w:ascii="Times New Roman" w:hAnsi="Times New Roman" w:cs="Times New Roman"/>
          <w:sz w:val="20"/>
          <w:szCs w:val="20"/>
        </w:rPr>
      </w:pPr>
    </w:p>
    <w:p w14:paraId="17492BE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6D265BD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14:paraId="739E2AE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15E1046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472186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14:paraId="581F7B2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4AC4E06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DE0FF8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3BB85F9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2B37496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03085E7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731DF2B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5EF4783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63B5004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31D9121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6F96E15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0A4F347A" w14:textId="77777777" w:rsidR="00CC680C" w:rsidRPr="00CC680C" w:rsidRDefault="00CC680C" w:rsidP="00CC680C">
      <w:pPr>
        <w:spacing w:after="0" w:line="240" w:lineRule="auto"/>
        <w:jc w:val="both"/>
        <w:rPr>
          <w:rFonts w:ascii="Times New Roman" w:hAnsi="Times New Roman" w:cs="Times New Roman"/>
          <w:sz w:val="20"/>
          <w:szCs w:val="20"/>
        </w:rPr>
      </w:pPr>
    </w:p>
    <w:p w14:paraId="1B9CE19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6C8763A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107CD6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43607F8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80928F8" w14:textId="77777777" w:rsidR="00CC680C" w:rsidRPr="00CC680C" w:rsidRDefault="00CC680C" w:rsidP="00CC680C">
      <w:pPr>
        <w:spacing w:after="0" w:line="240" w:lineRule="auto"/>
        <w:jc w:val="both"/>
        <w:rPr>
          <w:rFonts w:ascii="Times New Roman" w:hAnsi="Times New Roman" w:cs="Times New Roman"/>
          <w:sz w:val="20"/>
          <w:szCs w:val="20"/>
        </w:rPr>
      </w:pPr>
    </w:p>
    <w:p w14:paraId="4275A48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3634F71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14:paraId="28F78AA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3B8F71C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090CA6D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14:paraId="4569BE9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04C1154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E58F7C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3626DB6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0BBC8C6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5B6276B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6B7273D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20D32C5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6058DDA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4C3BED3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32073A0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5A4923F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42F567E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5BA043C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2E5576A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FB6799B" w14:textId="77777777" w:rsidR="00CC680C" w:rsidRPr="00CC680C" w:rsidRDefault="00CC680C" w:rsidP="00CC680C">
      <w:pPr>
        <w:spacing w:after="0" w:line="240" w:lineRule="auto"/>
        <w:jc w:val="both"/>
        <w:rPr>
          <w:rFonts w:ascii="Times New Roman" w:hAnsi="Times New Roman" w:cs="Times New Roman"/>
          <w:sz w:val="20"/>
          <w:szCs w:val="20"/>
        </w:rPr>
      </w:pPr>
    </w:p>
    <w:p w14:paraId="3663EFF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32F9F3E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A0FCE7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0B6FD53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C5364B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064C84A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4088990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5364B15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58F4F94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490AFC7E" w14:textId="77777777" w:rsidR="00CC680C" w:rsidRPr="00CC680C" w:rsidRDefault="00CC680C" w:rsidP="00CC680C">
      <w:pPr>
        <w:spacing w:after="0" w:line="240" w:lineRule="auto"/>
        <w:jc w:val="both"/>
        <w:rPr>
          <w:rFonts w:ascii="Times New Roman" w:hAnsi="Times New Roman" w:cs="Times New Roman"/>
          <w:sz w:val="20"/>
          <w:szCs w:val="20"/>
        </w:rPr>
      </w:pPr>
    </w:p>
    <w:p w14:paraId="45854B5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5A8DD3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5A3C5EA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5908F3CE" w14:textId="77777777" w:rsidR="00CC680C" w:rsidRPr="00CC680C" w:rsidRDefault="00CC680C" w:rsidP="00CC680C">
      <w:pPr>
        <w:spacing w:after="0" w:line="240" w:lineRule="auto"/>
        <w:jc w:val="both"/>
        <w:rPr>
          <w:rFonts w:ascii="Times New Roman" w:hAnsi="Times New Roman" w:cs="Times New Roman"/>
          <w:sz w:val="20"/>
          <w:szCs w:val="20"/>
        </w:rPr>
      </w:pPr>
    </w:p>
    <w:p w14:paraId="477E0153" w14:textId="77777777"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48059EA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1AA51E4E" w14:textId="77777777"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4B88467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4603280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0224741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4B87138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14:paraId="180565E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2235EC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41F7EEE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14:paraId="5F95025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7288799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78AD34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27B5982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C9AD2A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5A8F48B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45E6B4B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3EAF5E1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68BA80F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55F3267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C1700F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498DC36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5E8D0F3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8DACE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8B10A" w14:textId="77777777" w:rsidR="00D403B9" w:rsidRDefault="00D403B9" w:rsidP="00060F63">
      <w:pPr>
        <w:spacing w:after="0" w:line="240" w:lineRule="auto"/>
      </w:pPr>
      <w:r>
        <w:separator/>
      </w:r>
    </w:p>
  </w:endnote>
  <w:endnote w:type="continuationSeparator" w:id="0">
    <w:p w14:paraId="061B3568" w14:textId="77777777" w:rsidR="00D403B9" w:rsidRDefault="00D403B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1EF1" w14:textId="77777777" w:rsidR="00D403B9" w:rsidRDefault="00D403B9" w:rsidP="00060F63">
      <w:pPr>
        <w:spacing w:after="0" w:line="240" w:lineRule="auto"/>
      </w:pPr>
      <w:r>
        <w:separator/>
      </w:r>
    </w:p>
  </w:footnote>
  <w:footnote w:type="continuationSeparator" w:id="0">
    <w:p w14:paraId="0058D6CD" w14:textId="77777777" w:rsidR="00D403B9" w:rsidRDefault="00D403B9"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10D66"/>
    <w:rsid w:val="0006039B"/>
    <w:rsid w:val="00060F63"/>
    <w:rsid w:val="00070A31"/>
    <w:rsid w:val="00086272"/>
    <w:rsid w:val="000F0984"/>
    <w:rsid w:val="00137BBF"/>
    <w:rsid w:val="001479C4"/>
    <w:rsid w:val="001A2CE9"/>
    <w:rsid w:val="001A5DD0"/>
    <w:rsid w:val="0022130D"/>
    <w:rsid w:val="00232152"/>
    <w:rsid w:val="00245FB1"/>
    <w:rsid w:val="002A6733"/>
    <w:rsid w:val="002C45F6"/>
    <w:rsid w:val="00303DFC"/>
    <w:rsid w:val="00333BD4"/>
    <w:rsid w:val="00334A51"/>
    <w:rsid w:val="003656FD"/>
    <w:rsid w:val="003D21F1"/>
    <w:rsid w:val="003D3285"/>
    <w:rsid w:val="00430217"/>
    <w:rsid w:val="00472B2D"/>
    <w:rsid w:val="00474353"/>
    <w:rsid w:val="004D70CB"/>
    <w:rsid w:val="004F07B8"/>
    <w:rsid w:val="005103B3"/>
    <w:rsid w:val="00537277"/>
    <w:rsid w:val="00542F19"/>
    <w:rsid w:val="00553009"/>
    <w:rsid w:val="005727CB"/>
    <w:rsid w:val="006055A8"/>
    <w:rsid w:val="00611CEE"/>
    <w:rsid w:val="00617D20"/>
    <w:rsid w:val="00627BAD"/>
    <w:rsid w:val="00630FA2"/>
    <w:rsid w:val="00756CE5"/>
    <w:rsid w:val="00762267"/>
    <w:rsid w:val="00785689"/>
    <w:rsid w:val="007908C6"/>
    <w:rsid w:val="007972C7"/>
    <w:rsid w:val="00862462"/>
    <w:rsid w:val="00865482"/>
    <w:rsid w:val="00884061"/>
    <w:rsid w:val="008A4D2C"/>
    <w:rsid w:val="008B43C9"/>
    <w:rsid w:val="008F0B9D"/>
    <w:rsid w:val="00920FEB"/>
    <w:rsid w:val="00971872"/>
    <w:rsid w:val="00980FBF"/>
    <w:rsid w:val="009C5AD9"/>
    <w:rsid w:val="00A27BAA"/>
    <w:rsid w:val="00A61039"/>
    <w:rsid w:val="00A71002"/>
    <w:rsid w:val="00AD34F3"/>
    <w:rsid w:val="00AF2D77"/>
    <w:rsid w:val="00B2736F"/>
    <w:rsid w:val="00B45833"/>
    <w:rsid w:val="00B463C3"/>
    <w:rsid w:val="00B86630"/>
    <w:rsid w:val="00BC6997"/>
    <w:rsid w:val="00BF6302"/>
    <w:rsid w:val="00C20A66"/>
    <w:rsid w:val="00C21AC2"/>
    <w:rsid w:val="00C97288"/>
    <w:rsid w:val="00CB606E"/>
    <w:rsid w:val="00CC55EF"/>
    <w:rsid w:val="00CC680C"/>
    <w:rsid w:val="00CF5FAD"/>
    <w:rsid w:val="00D23558"/>
    <w:rsid w:val="00D403B9"/>
    <w:rsid w:val="00D719A3"/>
    <w:rsid w:val="00DA5B71"/>
    <w:rsid w:val="00DE5C19"/>
    <w:rsid w:val="00E06C7F"/>
    <w:rsid w:val="00E11F4F"/>
    <w:rsid w:val="00E512D0"/>
    <w:rsid w:val="00E76C6C"/>
    <w:rsid w:val="00E77D6B"/>
    <w:rsid w:val="00E82596"/>
    <w:rsid w:val="00E87746"/>
    <w:rsid w:val="00E91727"/>
    <w:rsid w:val="00EB5620"/>
    <w:rsid w:val="00EB6851"/>
    <w:rsid w:val="00F36D2F"/>
    <w:rsid w:val="00F676F7"/>
    <w:rsid w:val="00F758BD"/>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4AA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245FB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45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8DB7-061A-4CC8-8DBD-F95723EB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12</cp:revision>
  <cp:lastPrinted>2026-06-09T13:04:00Z</cp:lastPrinted>
  <dcterms:created xsi:type="dcterms:W3CDTF">2026-05-29T08:34:00Z</dcterms:created>
  <dcterms:modified xsi:type="dcterms:W3CDTF">2026-06-09T13:04:00Z</dcterms:modified>
</cp:coreProperties>
</file>