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1F6FF" w14:textId="77777777" w:rsidR="00303CCF" w:rsidRPr="006721CE" w:rsidRDefault="00303CCF" w:rsidP="00303CCF">
      <w:pPr>
        <w:widowControl w:val="0"/>
        <w:autoSpaceDE w:val="0"/>
        <w:autoSpaceDN w:val="0"/>
      </w:pPr>
      <w:bookmarkStart w:id="0" w:name="_GoBack"/>
      <w:bookmarkEnd w:id="0"/>
    </w:p>
    <w:p w14:paraId="600D4E7B" w14:textId="77777777" w:rsidR="00303CCF" w:rsidRPr="000B6C46" w:rsidRDefault="00303CCF" w:rsidP="00303CCF">
      <w:pPr>
        <w:jc w:val="center"/>
        <w:rPr>
          <w:rFonts w:eastAsia="Calibri"/>
          <w:b/>
        </w:rPr>
      </w:pPr>
      <w:r w:rsidRPr="000B6C46">
        <w:rPr>
          <w:rFonts w:eastAsia="Calibri"/>
          <w:b/>
        </w:rPr>
        <w:t>Техническое задание</w:t>
      </w:r>
    </w:p>
    <w:p w14:paraId="7988A736" w14:textId="77777777" w:rsidR="00303CCF" w:rsidRPr="0002720F" w:rsidRDefault="00303CCF" w:rsidP="00303CCF">
      <w:pPr>
        <w:ind w:left="57" w:hanging="199"/>
        <w:jc w:val="center"/>
        <w:rPr>
          <w:b/>
          <w:shd w:val="clear" w:color="auto" w:fill="FFFFFF"/>
        </w:rPr>
      </w:pPr>
      <w:r w:rsidRPr="000B6C46">
        <w:rPr>
          <w:b/>
          <w:shd w:val="clear" w:color="auto" w:fill="FFFFFF"/>
        </w:rPr>
        <w:t xml:space="preserve">на </w:t>
      </w:r>
      <w:r>
        <w:rPr>
          <w:b/>
          <w:shd w:val="clear" w:color="auto" w:fill="FFFFFF"/>
        </w:rPr>
        <w:t>оказание услуг</w:t>
      </w:r>
      <w:r w:rsidRPr="0002720F">
        <w:rPr>
          <w:b/>
          <w:shd w:val="clear" w:color="auto" w:fill="FFFFFF"/>
        </w:rPr>
        <w:t xml:space="preserve"> по техническому обслуживанию и ремонту </w:t>
      </w:r>
    </w:p>
    <w:p w14:paraId="0A83BD5A" w14:textId="6F793B11" w:rsidR="00303CCF" w:rsidRDefault="00663338" w:rsidP="00303CCF">
      <w:pPr>
        <w:ind w:left="57" w:hanging="199"/>
        <w:jc w:val="center"/>
        <w:rPr>
          <w:b/>
          <w:shd w:val="clear" w:color="auto" w:fill="FFFFFF"/>
        </w:rPr>
      </w:pPr>
      <w:proofErr w:type="spellStart"/>
      <w:r w:rsidRPr="00663338">
        <w:rPr>
          <w:b/>
          <w:shd w:val="clear" w:color="auto" w:fill="FFFFFF"/>
        </w:rPr>
        <w:t>п</w:t>
      </w:r>
      <w:r w:rsidR="00AD5C24">
        <w:rPr>
          <w:b/>
          <w:shd w:val="clear" w:color="auto" w:fill="FFFFFF"/>
        </w:rPr>
        <w:t>ост</w:t>
      </w:r>
      <w:r w:rsidRPr="00663338">
        <w:rPr>
          <w:b/>
          <w:shd w:val="clear" w:color="auto" w:fill="FFFFFF"/>
        </w:rPr>
        <w:t>печатного</w:t>
      </w:r>
      <w:proofErr w:type="spellEnd"/>
      <w:r w:rsidR="00303CCF" w:rsidRPr="0002720F">
        <w:rPr>
          <w:b/>
          <w:shd w:val="clear" w:color="auto" w:fill="FFFFFF"/>
        </w:rPr>
        <w:t xml:space="preserve"> </w:t>
      </w:r>
      <w:r w:rsidR="00303CCF">
        <w:rPr>
          <w:b/>
          <w:shd w:val="clear" w:color="auto" w:fill="FFFFFF"/>
        </w:rPr>
        <w:t>оборудования</w:t>
      </w:r>
      <w:r w:rsidR="00303CCF" w:rsidRPr="0002720F">
        <w:rPr>
          <w:b/>
          <w:shd w:val="clear" w:color="auto" w:fill="FFFFFF"/>
        </w:rPr>
        <w:t xml:space="preserve"> для нужд УФПС </w:t>
      </w:r>
      <w:r w:rsidR="00303CCF">
        <w:rPr>
          <w:b/>
          <w:shd w:val="clear" w:color="auto" w:fill="FFFFFF"/>
        </w:rPr>
        <w:t>Омской области</w:t>
      </w:r>
    </w:p>
    <w:p w14:paraId="7B03ED8C" w14:textId="77777777" w:rsidR="00303CCF" w:rsidRDefault="00303CCF" w:rsidP="00303CCF">
      <w:pPr>
        <w:ind w:left="57" w:hanging="199"/>
        <w:jc w:val="center"/>
        <w:rPr>
          <w:b/>
          <w:shd w:val="clear" w:color="auto" w:fill="FFFFFF"/>
        </w:rPr>
      </w:pPr>
    </w:p>
    <w:p w14:paraId="60BD1B7A" w14:textId="77777777" w:rsidR="00303CCF" w:rsidRPr="000B6C46" w:rsidRDefault="00303CCF" w:rsidP="00303CCF">
      <w:pPr>
        <w:ind w:left="57" w:hanging="199"/>
        <w:jc w:val="center"/>
      </w:pPr>
      <w:r w:rsidRPr="000B6C46">
        <w:rPr>
          <w:b/>
        </w:rPr>
        <w:t>ПЕРЕЧЕНЬ ПРИНЯТЫХ СОКРАЩЕНИЙ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6946"/>
      </w:tblGrid>
      <w:tr w:rsidR="00303CCF" w:rsidRPr="000B6C46" w14:paraId="4E9009B2" w14:textId="77777777" w:rsidTr="00BC7E1D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0ED5" w14:textId="77777777" w:rsidR="00303CCF" w:rsidRPr="000B6C46" w:rsidRDefault="00303CCF" w:rsidP="00BC7E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D05A" w14:textId="77777777" w:rsidR="00303CCF" w:rsidRPr="000B6C46" w:rsidRDefault="00303CCF" w:rsidP="00BC7E1D">
            <w:pPr>
              <w:pStyle w:val="ConsPlusNormal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F7C4" w14:textId="77777777" w:rsidR="00303CCF" w:rsidRPr="000B6C46" w:rsidRDefault="00303CCF" w:rsidP="00BC7E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303CCF" w:rsidRPr="000B6C46" w14:paraId="4E4EB9F5" w14:textId="77777777" w:rsidTr="00BC7E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D64C" w14:textId="77777777" w:rsidR="00303CCF" w:rsidRPr="000B6C46" w:rsidRDefault="00303CCF" w:rsidP="00BC7E1D">
            <w:pPr>
              <w:pStyle w:val="ConsPlusNormal"/>
              <w:ind w:right="1215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D2EA" w14:textId="77777777" w:rsidR="00303CCF" w:rsidRPr="00AD5C24" w:rsidRDefault="00303CCF" w:rsidP="00BC7E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C2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226A" w14:textId="77777777" w:rsidR="00303CCF" w:rsidRDefault="00303CCF" w:rsidP="00BC7E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350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работ,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включающий планово-предупредительные работы</w:t>
            </w: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, по поддержанию работоспособности и исправности оборудования при его использовании, а также выявлению узлов и деталей, ресурс которых подходит к окончанию.</w:t>
            </w:r>
          </w:p>
          <w:p w14:paraId="397E1A52" w14:textId="77777777" w:rsidR="00303CCF" w:rsidRDefault="00303CCF" w:rsidP="00BC7E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350F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Комплекс работ по восстановлению исправности (работоспособности) оборудования, либо его составных частей.</w:t>
            </w:r>
          </w:p>
          <w:p w14:paraId="35C47F27" w14:textId="77777777" w:rsidR="00303CCF" w:rsidRPr="000B6C46" w:rsidRDefault="00303CCF" w:rsidP="00BC7E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350F">
              <w:rPr>
                <w:rFonts w:ascii="Times New Roman" w:hAnsi="Times New Roman" w:cs="Times New Roman"/>
                <w:sz w:val="24"/>
                <w:szCs w:val="24"/>
              </w:rPr>
              <w:t>Сервис «Горячая линия»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Комплекс работ с использованием средств электронной коммуникации для решения проблем пользователей с аппаратным и программным обеспечением, работа с инцидентами (сервисная поддержка).</w:t>
            </w:r>
          </w:p>
        </w:tc>
      </w:tr>
      <w:tr w:rsidR="00303CCF" w:rsidRPr="000B6C46" w14:paraId="71EF2693" w14:textId="77777777" w:rsidTr="00BC7E1D">
        <w:trPr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CE16" w14:textId="77777777" w:rsidR="00303CCF" w:rsidRPr="000B6C46" w:rsidRDefault="00303CCF" w:rsidP="00BC7E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F2E9" w14:textId="76F54F5C" w:rsidR="00303CCF" w:rsidRPr="00AD5C24" w:rsidRDefault="0095250C" w:rsidP="00BC7E1D">
            <w:pPr>
              <w:pStyle w:val="ConsPlusNormal"/>
              <w:tabs>
                <w:tab w:val="left" w:pos="506"/>
              </w:tabs>
              <w:ind w:right="-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C24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Постпечатное оборудование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1D34" w14:textId="77777777" w:rsidR="0095250C" w:rsidRDefault="0095250C" w:rsidP="00663338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</w:t>
            </w:r>
            <w:r w:rsidR="00663338" w:rsidRPr="0066333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аботоспособные, введенные в эксплуатацию: </w:t>
            </w:r>
          </w:p>
          <w:p w14:paraId="3D780D95" w14:textId="309872F0" w:rsidR="0095250C" w:rsidRDefault="00663338" w:rsidP="00663338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66333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конвертоваль</w:t>
            </w:r>
            <w:r w:rsidR="0095250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ная</w:t>
            </w:r>
            <w:proofErr w:type="spellEnd"/>
            <w:r w:rsidRPr="0066333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систем</w:t>
            </w:r>
            <w:r w:rsidR="0095250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а</w:t>
            </w:r>
            <w:r w:rsidRPr="0066333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6333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Neopost</w:t>
            </w:r>
            <w:proofErr w:type="spellEnd"/>
            <w:r w:rsidRPr="0066333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DS 95i</w:t>
            </w:r>
          </w:p>
          <w:p w14:paraId="3A6A8243" w14:textId="77777777" w:rsidR="0095250C" w:rsidRDefault="0095250C" w:rsidP="00663338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66333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конвертоваль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ная</w:t>
            </w:r>
            <w:proofErr w:type="spellEnd"/>
            <w:r w:rsidRPr="0066333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систем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а</w:t>
            </w:r>
            <w:r w:rsidRPr="0066333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63338" w:rsidRPr="0066333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FPi</w:t>
            </w:r>
            <w:proofErr w:type="spellEnd"/>
            <w:r w:rsidR="00663338" w:rsidRPr="0066333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2025 OMR</w:t>
            </w:r>
          </w:p>
          <w:p w14:paraId="12A8B1D2" w14:textId="6CBA72FE" w:rsidR="0095250C" w:rsidRDefault="00663338" w:rsidP="00663338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6333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резак гильотинный электрический (полуавтоматический) </w:t>
            </w:r>
            <w:proofErr w:type="spellStart"/>
            <w:r w:rsidRPr="0066333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Bulros</w:t>
            </w:r>
            <w:proofErr w:type="spellEnd"/>
            <w:r w:rsidRPr="0066333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6550DS</w:t>
            </w:r>
          </w:p>
          <w:p w14:paraId="3ED44F33" w14:textId="4790A221" w:rsidR="00303CCF" w:rsidRPr="00C54E79" w:rsidRDefault="00663338" w:rsidP="00663338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6333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резак гильотинный электрический (полуавтоматический) BW-450V7.</w:t>
            </w:r>
          </w:p>
        </w:tc>
      </w:tr>
      <w:tr w:rsidR="00303CCF" w:rsidRPr="000B6C46" w14:paraId="2E4EFCF5" w14:textId="77777777" w:rsidTr="00BC7E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C771" w14:textId="77777777" w:rsidR="00303CCF" w:rsidRPr="000B6C46" w:rsidRDefault="00303CCF" w:rsidP="00BC7E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2594" w14:textId="77777777" w:rsidR="00303CCF" w:rsidRPr="000B6C46" w:rsidRDefault="00303CCF" w:rsidP="00BC7E1D">
            <w:pPr>
              <w:pStyle w:val="ConsPlusNormal"/>
              <w:tabs>
                <w:tab w:val="left" w:pos="506"/>
              </w:tabs>
              <w:ind w:right="-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ЗИП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450E" w14:textId="77777777" w:rsidR="00303CCF" w:rsidRPr="000B6C46" w:rsidRDefault="00303CCF" w:rsidP="00BC7E1D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B6C46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Запасные части, комплектующие части, детали, принадлежности</w:t>
            </w:r>
          </w:p>
        </w:tc>
      </w:tr>
      <w:tr w:rsidR="00303CCF" w:rsidRPr="000B6C46" w14:paraId="4E54551E" w14:textId="77777777" w:rsidTr="00BC7E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18CC" w14:textId="77777777" w:rsidR="00303CCF" w:rsidRPr="000B6C46" w:rsidRDefault="00303CCF" w:rsidP="00BC7E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2321" w14:textId="77777777" w:rsidR="00303CCF" w:rsidRPr="000B6C46" w:rsidRDefault="00303CCF" w:rsidP="00AD5C24">
            <w:pPr>
              <w:pStyle w:val="ConsPlusNormal"/>
              <w:tabs>
                <w:tab w:val="left" w:pos="506"/>
              </w:tabs>
              <w:ind w:right="-204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</w:t>
            </w:r>
          </w:p>
          <w:p w14:paraId="1E675460" w14:textId="77777777" w:rsidR="00303CCF" w:rsidRPr="000B6C46" w:rsidRDefault="00303CCF" w:rsidP="00AD5C24">
            <w:pPr>
              <w:pStyle w:val="ConsPlusNormal"/>
              <w:tabs>
                <w:tab w:val="left" w:pos="506"/>
              </w:tabs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(не ресурсные) части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A0DE" w14:textId="77777777" w:rsidR="00303CCF" w:rsidRPr="00C9270C" w:rsidRDefault="00303CCF" w:rsidP="00BC7E1D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  <w:lang w:eastAsia="en-US"/>
              </w:rPr>
            </w:pPr>
            <w:r w:rsidRPr="00D53B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Любые части и элементы, ресурс которых не зависит от объема, циклов</w:t>
            </w:r>
          </w:p>
        </w:tc>
      </w:tr>
      <w:tr w:rsidR="00303CCF" w:rsidRPr="000B6C46" w14:paraId="1369FF64" w14:textId="77777777" w:rsidTr="00BC7E1D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2C1A" w14:textId="77777777" w:rsidR="00303CCF" w:rsidRPr="000B6C46" w:rsidRDefault="00303CCF" w:rsidP="00BC7E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B0DF" w14:textId="77777777" w:rsidR="00303CCF" w:rsidRPr="000B6C46" w:rsidRDefault="00303CCF" w:rsidP="00BC7E1D">
            <w:pPr>
              <w:pStyle w:val="ConsPlusNormal"/>
              <w:tabs>
                <w:tab w:val="left" w:pos="506"/>
              </w:tabs>
              <w:ind w:left="75" w:right="-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Ресурсные (регламентные) детали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232B" w14:textId="77777777" w:rsidR="00303CCF" w:rsidRPr="00C9270C" w:rsidRDefault="00303CCF" w:rsidP="00BC7E1D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  <w:lang w:eastAsia="en-US"/>
              </w:rPr>
            </w:pPr>
            <w:r w:rsidRPr="00D53B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Любые части и элементы, ресурс которых зависит от объема, циклов. Если части и элементы меняются только в составе узлов, то такие узлы также относятся к ресурсным деталям</w:t>
            </w:r>
          </w:p>
        </w:tc>
      </w:tr>
      <w:tr w:rsidR="00303CCF" w:rsidRPr="000B6C46" w14:paraId="2ADB4CE8" w14:textId="77777777" w:rsidTr="00BC7E1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5FD7" w14:textId="77777777" w:rsidR="00303CCF" w:rsidRPr="000B6C46" w:rsidRDefault="00303CCF" w:rsidP="00BC7E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A401" w14:textId="77777777" w:rsidR="00303CCF" w:rsidRPr="000B6C46" w:rsidRDefault="00303CCF" w:rsidP="00BC7E1D">
            <w:pPr>
              <w:pStyle w:val="ConsPlusNormal"/>
              <w:tabs>
                <w:tab w:val="left" w:pos="506"/>
              </w:tabs>
              <w:ind w:left="75" w:right="-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9F98" w14:textId="77777777" w:rsidR="00303CCF" w:rsidRPr="000B6C46" w:rsidRDefault="00303CCF" w:rsidP="00BC7E1D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B6C46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АО “Почта России” в лице УФПС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Омской области</w:t>
            </w:r>
          </w:p>
        </w:tc>
      </w:tr>
      <w:tr w:rsidR="00303CCF" w:rsidRPr="000B6C46" w14:paraId="15B5D8CE" w14:textId="77777777" w:rsidTr="00BC7E1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2D15" w14:textId="77777777" w:rsidR="00303CCF" w:rsidRPr="000B6C46" w:rsidRDefault="00303CCF" w:rsidP="00BC7E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5F70" w14:textId="77777777" w:rsidR="00303CCF" w:rsidRPr="000B6C46" w:rsidRDefault="00303CCF" w:rsidP="00BC7E1D">
            <w:pPr>
              <w:pStyle w:val="ConsPlusNormal"/>
              <w:tabs>
                <w:tab w:val="left" w:pos="506"/>
              </w:tabs>
              <w:ind w:left="80" w:right="-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193D" w14:textId="77777777" w:rsidR="00303CCF" w:rsidRPr="00293089" w:rsidRDefault="00303CCF" w:rsidP="00BC7E1D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F3D8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деятельностью лиц, находящихся под иностранным влиянием», которое оказывает услуги в соответствии с заключенным договором</w:t>
            </w:r>
          </w:p>
          <w:p w14:paraId="53EF12EC" w14:textId="77777777" w:rsidR="00303CCF" w:rsidRPr="00C166CC" w:rsidRDefault="00303CCF" w:rsidP="00BC7E1D">
            <w:pPr>
              <w:jc w:val="both"/>
              <w:rPr>
                <w:snapToGrid w:val="0"/>
              </w:rPr>
            </w:pPr>
          </w:p>
        </w:tc>
      </w:tr>
      <w:tr w:rsidR="00AD5C24" w:rsidRPr="000B6C46" w14:paraId="4147C533" w14:textId="77777777" w:rsidTr="00BC7E1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9EDB" w14:textId="796504F3" w:rsidR="00AD5C24" w:rsidRDefault="00AD5C24" w:rsidP="00BC7E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FA9F" w14:textId="71354C1F" w:rsidR="00AD5C24" w:rsidRDefault="00AD5C24" w:rsidP="00BC7E1D">
            <w:pPr>
              <w:pStyle w:val="ConsPlusNormal"/>
              <w:tabs>
                <w:tab w:val="left" w:pos="506"/>
              </w:tabs>
              <w:ind w:left="80" w:right="-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F0C" w14:textId="5EB08356" w:rsidR="00AD5C24" w:rsidRPr="005F3D85" w:rsidRDefault="00AD5C24" w:rsidP="00AD5C24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Информационно-выплатной центр</w:t>
            </w:r>
          </w:p>
        </w:tc>
      </w:tr>
    </w:tbl>
    <w:p w14:paraId="7C4B0DFB" w14:textId="77777777" w:rsidR="00303CCF" w:rsidRPr="00AD5C24" w:rsidRDefault="00303CCF" w:rsidP="00303CCF">
      <w:pPr>
        <w:pStyle w:val="a3"/>
        <w:numPr>
          <w:ilvl w:val="0"/>
          <w:numId w:val="2"/>
        </w:numPr>
        <w:spacing w:before="240" w:after="120"/>
        <w:ind w:left="357" w:hanging="357"/>
        <w:contextualSpacing w:val="0"/>
        <w:jc w:val="center"/>
      </w:pPr>
      <w:r w:rsidRPr="000B6C46">
        <w:rPr>
          <w:b/>
        </w:rPr>
        <w:t xml:space="preserve">НАИМЕНОВАНИЕ </w:t>
      </w:r>
      <w:r>
        <w:rPr>
          <w:b/>
        </w:rPr>
        <w:t>УСЛУГ</w:t>
      </w:r>
    </w:p>
    <w:p w14:paraId="66644A65" w14:textId="6B6D769C" w:rsidR="00303CCF" w:rsidRPr="0002720F" w:rsidRDefault="00303CCF" w:rsidP="00303CCF">
      <w:pPr>
        <w:spacing w:before="240" w:after="120"/>
        <w:ind w:firstLine="709"/>
        <w:jc w:val="both"/>
      </w:pPr>
      <w:r>
        <w:t>Оказание Услуг</w:t>
      </w:r>
      <w:r w:rsidRPr="0002720F">
        <w:t xml:space="preserve"> по техническому обслуживанию и ремонту </w:t>
      </w:r>
      <w:proofErr w:type="spellStart"/>
      <w:r w:rsidR="00663338" w:rsidRPr="00AD5C24">
        <w:t>постпечатного</w:t>
      </w:r>
      <w:proofErr w:type="spellEnd"/>
      <w:r w:rsidRPr="00356D26">
        <w:t xml:space="preserve"> </w:t>
      </w:r>
      <w:r>
        <w:t>оборудования</w:t>
      </w:r>
      <w:r w:rsidRPr="0002720F">
        <w:t xml:space="preserve"> для нужд УФПС </w:t>
      </w:r>
      <w:r>
        <w:t>Омской области.</w:t>
      </w:r>
    </w:p>
    <w:p w14:paraId="3086FA68" w14:textId="77777777" w:rsidR="00303CCF" w:rsidRPr="00AD5C24" w:rsidRDefault="00303CCF" w:rsidP="00303CCF">
      <w:pPr>
        <w:numPr>
          <w:ilvl w:val="0"/>
          <w:numId w:val="3"/>
        </w:numPr>
        <w:spacing w:before="240" w:after="120"/>
        <w:jc w:val="center"/>
      </w:pPr>
      <w:r w:rsidRPr="00AD5C24">
        <w:t>ОПИСАНИЕ УСЛУГ, ЦЕЛЬ, ЗАДАЧИ</w:t>
      </w:r>
    </w:p>
    <w:p w14:paraId="454128F8" w14:textId="616C1E0E" w:rsidR="00303CCF" w:rsidRPr="00AD5C24" w:rsidRDefault="00303CCF" w:rsidP="00303CCF">
      <w:pPr>
        <w:pStyle w:val="a3"/>
        <w:numPr>
          <w:ilvl w:val="1"/>
          <w:numId w:val="3"/>
        </w:numPr>
        <w:ind w:left="0" w:firstLine="0"/>
        <w:contextualSpacing w:val="0"/>
      </w:pPr>
      <w:r>
        <w:t>У</w:t>
      </w:r>
      <w:r w:rsidRPr="00EC0892">
        <w:t>слуг</w:t>
      </w:r>
      <w:r>
        <w:t>и</w:t>
      </w:r>
      <w:r w:rsidRPr="00EC0892">
        <w:t xml:space="preserve"> по техническому обслуживанию и ремонту </w:t>
      </w:r>
      <w:proofErr w:type="spellStart"/>
      <w:r w:rsidR="00663338" w:rsidRPr="00AD5C24">
        <w:t>постпечатного</w:t>
      </w:r>
      <w:proofErr w:type="spellEnd"/>
      <w:r w:rsidRPr="00AD5C24">
        <w:t xml:space="preserve"> </w:t>
      </w:r>
      <w:r>
        <w:t>оборудования</w:t>
      </w:r>
      <w:r w:rsidRPr="00EC0892">
        <w:t xml:space="preserve"> ИВЦ</w:t>
      </w:r>
      <w:r w:rsidRPr="000B6C46">
        <w:t xml:space="preserve"> включают в себя:</w:t>
      </w:r>
    </w:p>
    <w:p w14:paraId="6FCD8CFB" w14:textId="77777777" w:rsidR="00303CCF" w:rsidRDefault="00303CCF" w:rsidP="00303CCF">
      <w:pPr>
        <w:pStyle w:val="ConsPlusNormal"/>
        <w:widowControl w:val="0"/>
        <w:numPr>
          <w:ilvl w:val="2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C46">
        <w:rPr>
          <w:rFonts w:ascii="Times New Roman" w:hAnsi="Times New Roman" w:cs="Times New Roman"/>
          <w:sz w:val="24"/>
          <w:szCs w:val="24"/>
        </w:rPr>
        <w:t>Техническое 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C24">
        <w:rPr>
          <w:rFonts w:ascii="Times New Roman" w:hAnsi="Times New Roman" w:cs="Times New Roman"/>
          <w:sz w:val="24"/>
          <w:szCs w:val="24"/>
        </w:rPr>
        <w:t>Оборудования</w:t>
      </w:r>
      <w:bookmarkStart w:id="1" w:name="_Ref450202689"/>
      <w:r w:rsidRPr="00AD5C2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B6C46">
        <w:rPr>
          <w:rFonts w:ascii="Times New Roman" w:hAnsi="Times New Roman" w:cs="Times New Roman"/>
          <w:sz w:val="24"/>
          <w:szCs w:val="24"/>
        </w:rPr>
        <w:t>омплекс работ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 Исполнителя</w:t>
      </w:r>
      <w:r w:rsidRPr="000B6C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включающий планово-предупредительные работы,</w:t>
      </w:r>
      <w:r w:rsidRPr="000B6C46">
        <w:rPr>
          <w:rFonts w:ascii="Times New Roman" w:hAnsi="Times New Roman" w:cs="Times New Roman"/>
          <w:sz w:val="24"/>
          <w:szCs w:val="24"/>
        </w:rPr>
        <w:t xml:space="preserve"> по поддержанию работоспособности и исправности оборудования при его использовании, а также выявлению узлов и деталей, ресурс которых подходит к окончанию.</w:t>
      </w:r>
      <w:bookmarkStart w:id="2" w:name="_Ref468861083"/>
      <w:bookmarkEnd w:id="1"/>
    </w:p>
    <w:p w14:paraId="3BA65FB0" w14:textId="77777777" w:rsidR="00303CCF" w:rsidRPr="000B6C46" w:rsidRDefault="00303CCF" w:rsidP="00303CCF">
      <w:pPr>
        <w:pStyle w:val="ConsPlusNormal"/>
        <w:widowControl w:val="0"/>
        <w:numPr>
          <w:ilvl w:val="2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Ремонт - </w:t>
      </w:r>
      <w:r w:rsidRPr="000B6C46">
        <w:rPr>
          <w:rFonts w:ascii="Times New Roman" w:hAnsi="Times New Roman" w:cs="Times New Roman"/>
          <w:sz w:val="24"/>
          <w:szCs w:val="24"/>
        </w:rPr>
        <w:t>Комплекс работ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 Исполнителя</w:t>
      </w:r>
      <w:r w:rsidRPr="000B6C46">
        <w:rPr>
          <w:rFonts w:ascii="Times New Roman" w:hAnsi="Times New Roman" w:cs="Times New Roman"/>
          <w:sz w:val="24"/>
          <w:szCs w:val="24"/>
        </w:rPr>
        <w:t xml:space="preserve"> по восстановлению исправности (работоспособности)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B6C46">
        <w:rPr>
          <w:rFonts w:ascii="Times New Roman" w:hAnsi="Times New Roman" w:cs="Times New Roman"/>
          <w:sz w:val="24"/>
          <w:szCs w:val="24"/>
        </w:rPr>
        <w:t>борудования, либо его составных частей.</w:t>
      </w:r>
    </w:p>
    <w:bookmarkEnd w:id="2"/>
    <w:p w14:paraId="78B1A8FE" w14:textId="77777777" w:rsidR="00303CCF" w:rsidRPr="000B6C46" w:rsidRDefault="00303CCF" w:rsidP="00303CCF">
      <w:pPr>
        <w:pStyle w:val="ConsPlusNormal"/>
        <w:widowControl w:val="0"/>
        <w:numPr>
          <w:ilvl w:val="2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C46">
        <w:rPr>
          <w:rFonts w:ascii="Times New Roman" w:hAnsi="Times New Roman" w:cs="Times New Roman"/>
          <w:sz w:val="24"/>
          <w:szCs w:val="24"/>
        </w:rPr>
        <w:t xml:space="preserve">Сервис «Горячая линия»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B6C46">
        <w:rPr>
          <w:rFonts w:ascii="Times New Roman" w:hAnsi="Times New Roman" w:cs="Times New Roman"/>
          <w:sz w:val="24"/>
          <w:szCs w:val="24"/>
        </w:rPr>
        <w:t xml:space="preserve"> комплекс работ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 Исполнителя</w:t>
      </w:r>
      <w:r w:rsidRPr="000B6C46">
        <w:rPr>
          <w:rFonts w:ascii="Times New Roman" w:hAnsi="Times New Roman" w:cs="Times New Roman"/>
          <w:sz w:val="24"/>
          <w:szCs w:val="24"/>
        </w:rPr>
        <w:t xml:space="preserve"> с использованием средств электронной коммуникации для оперативного решения проблем (сервисная поддержка) Заказчика с аппаратным и программным обеспечением Оборудования.</w:t>
      </w:r>
    </w:p>
    <w:p w14:paraId="52AD121B" w14:textId="77777777" w:rsidR="00303CCF" w:rsidRDefault="00303CCF" w:rsidP="00303CCF">
      <w:pPr>
        <w:pStyle w:val="ConsPlusNormal"/>
        <w:widowControl w:val="0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 оказания Услуг - п</w:t>
      </w:r>
      <w:r w:rsidRPr="000B6C46">
        <w:rPr>
          <w:rFonts w:ascii="Times New Roman" w:hAnsi="Times New Roman" w:cs="Times New Roman"/>
          <w:sz w:val="24"/>
          <w:szCs w:val="24"/>
        </w:rPr>
        <w:t>оддержание в работоспособном состоянии Оборудования Заказчика.</w:t>
      </w:r>
    </w:p>
    <w:p w14:paraId="549C7D22" w14:textId="77777777" w:rsidR="00303CCF" w:rsidRDefault="00303CCF" w:rsidP="00303CCF">
      <w:pPr>
        <w:pStyle w:val="ConsPlusNormal"/>
        <w:widowControl w:val="0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в процессе оказания Услуг:</w:t>
      </w:r>
      <w:r w:rsidRPr="004B593C">
        <w:rPr>
          <w:rFonts w:ascii="Times New Roman" w:hAnsi="Times New Roman" w:cs="Times New Roman"/>
          <w:sz w:val="24"/>
          <w:szCs w:val="24"/>
        </w:rPr>
        <w:t xml:space="preserve"> </w:t>
      </w:r>
      <w:r w:rsidRPr="000B6C46">
        <w:rPr>
          <w:rFonts w:ascii="Times New Roman" w:hAnsi="Times New Roman" w:cs="Times New Roman"/>
          <w:sz w:val="24"/>
          <w:szCs w:val="24"/>
        </w:rPr>
        <w:t>Поставка и замена ресурсных комплектующих, запасных частей и деталей, необходимых для осуществления технического обслуживания и ремонта оборудования (по мере их расходования вследствие естественного износа или выхода из строя по независящим от Заказчика или третьих лиц и сил причинам)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796DB3" w14:textId="77777777" w:rsidR="00303CCF" w:rsidRPr="000B6C46" w:rsidRDefault="00303CCF" w:rsidP="00303CCF">
      <w:pPr>
        <w:pStyle w:val="ConsPlusNormal"/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C4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B6C46">
        <w:rPr>
          <w:rFonts w:ascii="Times New Roman" w:hAnsi="Times New Roman" w:cs="Times New Roman"/>
          <w:b/>
          <w:sz w:val="24"/>
          <w:szCs w:val="24"/>
        </w:rPr>
        <w:t xml:space="preserve"> ТРЕБОВАНИЯ К СРОКУ И МЕСТУ </w:t>
      </w:r>
      <w:r>
        <w:rPr>
          <w:rFonts w:ascii="Times New Roman" w:hAnsi="Times New Roman" w:cs="Times New Roman"/>
          <w:b/>
          <w:sz w:val="24"/>
          <w:szCs w:val="24"/>
        </w:rPr>
        <w:t>ОКАЗАНИЯ УСЛУГ</w:t>
      </w:r>
    </w:p>
    <w:p w14:paraId="57723887" w14:textId="547ABD44" w:rsidR="00303CCF" w:rsidRPr="000B6C46" w:rsidRDefault="00303CCF" w:rsidP="00303CCF">
      <w:pPr>
        <w:ind w:firstLine="709"/>
        <w:jc w:val="both"/>
        <w:rPr>
          <w:bCs/>
        </w:rPr>
      </w:pPr>
      <w:r>
        <w:rPr>
          <w:bCs/>
          <w:iCs/>
        </w:rPr>
        <w:t>Услуги</w:t>
      </w:r>
      <w:r w:rsidRPr="000B6C46">
        <w:rPr>
          <w:bCs/>
          <w:iCs/>
        </w:rPr>
        <w:t xml:space="preserve"> оказываются </w:t>
      </w:r>
      <w:r>
        <w:rPr>
          <w:bCs/>
          <w:iCs/>
        </w:rPr>
        <w:t>Исполнителем Заказчику</w:t>
      </w:r>
      <w:r w:rsidR="006173ED" w:rsidRPr="006173ED">
        <w:t xml:space="preserve"> </w:t>
      </w:r>
      <w:r w:rsidR="002B7235" w:rsidRPr="00BD65C8">
        <w:t>с момента заключения договора</w:t>
      </w:r>
      <w:r w:rsidR="002B7235">
        <w:t xml:space="preserve"> </w:t>
      </w:r>
      <w:r w:rsidR="00AD5C24">
        <w:t>в течение 12 месяцев</w:t>
      </w:r>
      <w:r w:rsidRPr="000B6C46">
        <w:rPr>
          <w:bCs/>
        </w:rPr>
        <w:t>.</w:t>
      </w:r>
    </w:p>
    <w:p w14:paraId="53EF7E57" w14:textId="0FEB2C46" w:rsidR="006173ED" w:rsidRPr="000B6C46" w:rsidRDefault="00303CCF" w:rsidP="006173ED">
      <w:pPr>
        <w:ind w:firstLine="709"/>
        <w:jc w:val="both"/>
        <w:rPr>
          <w:bCs/>
        </w:rPr>
      </w:pPr>
      <w:r w:rsidRPr="000B6C46">
        <w:t xml:space="preserve">Период направления заявок Заказчиком </w:t>
      </w:r>
      <w:r>
        <w:t>Исполнителю</w:t>
      </w:r>
      <w:r w:rsidR="002C583E">
        <w:t>:</w:t>
      </w:r>
      <w:r w:rsidRPr="000B6C46">
        <w:t xml:space="preserve"> с момента заключения </w:t>
      </w:r>
      <w:r w:rsidR="002C583E">
        <w:t xml:space="preserve">договора и </w:t>
      </w:r>
      <w:r w:rsidR="002C583E" w:rsidRPr="002C583E">
        <w:t>не позднее 3-х рабочих дней до окончания срока оказания Услуг</w:t>
      </w:r>
      <w:r w:rsidR="006173ED" w:rsidRPr="000B6C46">
        <w:rPr>
          <w:bCs/>
        </w:rPr>
        <w:t>.</w:t>
      </w:r>
    </w:p>
    <w:p w14:paraId="25CEADA4" w14:textId="6F4EEDE5" w:rsidR="00303CCF" w:rsidRPr="000B6C46" w:rsidRDefault="00DC2B81" w:rsidP="00DC2B81">
      <w:pPr>
        <w:jc w:val="both"/>
        <w:rPr>
          <w:bCs/>
          <w:iCs/>
        </w:rPr>
      </w:pPr>
      <w:r>
        <w:lastRenderedPageBreak/>
        <w:t xml:space="preserve">          </w:t>
      </w:r>
      <w:r w:rsidR="00303CCF" w:rsidRPr="000B6C46">
        <w:t xml:space="preserve"> Инициация проведения технического обслуживания и ремонта производится по мере необходимости по заявке ответственного лица Заказчика. Основной способ подачи заявки</w:t>
      </w:r>
      <w:r w:rsidR="00BA1351">
        <w:t xml:space="preserve"> -</w:t>
      </w:r>
      <w:r w:rsidR="00303CCF" w:rsidRPr="000B6C46">
        <w:t xml:space="preserve"> </w:t>
      </w:r>
      <w:r w:rsidR="00303CCF">
        <w:t>по электронной почте</w:t>
      </w:r>
      <w:r w:rsidR="00303CCF" w:rsidRPr="000B6C46">
        <w:t xml:space="preserve">. </w:t>
      </w:r>
      <w:r w:rsidR="00303CCF">
        <w:t>Исполнитель</w:t>
      </w:r>
      <w:r w:rsidR="00303CCF" w:rsidRPr="000B6C46">
        <w:t xml:space="preserve"> подтверждает приём заявки ответным электронным письмом с указанием планируемого времени прибытия своего специалиста. </w:t>
      </w:r>
      <w:r w:rsidR="00303CCF" w:rsidRPr="000B6C46">
        <w:rPr>
          <w:bCs/>
          <w:iCs/>
        </w:rPr>
        <w:t xml:space="preserve">Последняя заявка может быть подана Заказчиком </w:t>
      </w:r>
      <w:r w:rsidR="00303CCF">
        <w:rPr>
          <w:bCs/>
          <w:iCs/>
        </w:rPr>
        <w:t>Исполнителю</w:t>
      </w:r>
      <w:r w:rsidR="00303CCF" w:rsidRPr="000B6C46">
        <w:rPr>
          <w:bCs/>
          <w:iCs/>
        </w:rPr>
        <w:t xml:space="preserve"> не позднее 3-х </w:t>
      </w:r>
      <w:r w:rsidR="00303CCF">
        <w:rPr>
          <w:bCs/>
          <w:iCs/>
        </w:rPr>
        <w:t xml:space="preserve">рабочих </w:t>
      </w:r>
      <w:r w:rsidR="00303CCF" w:rsidRPr="000B6C46">
        <w:rPr>
          <w:bCs/>
          <w:iCs/>
        </w:rPr>
        <w:t xml:space="preserve">дней до окончания срока </w:t>
      </w:r>
      <w:r w:rsidR="00303CCF">
        <w:rPr>
          <w:bCs/>
          <w:iCs/>
        </w:rPr>
        <w:t>оказания Услуг</w:t>
      </w:r>
      <w:r w:rsidR="00303CCF" w:rsidRPr="000B6C46">
        <w:rPr>
          <w:bCs/>
          <w:iCs/>
        </w:rPr>
        <w:t>.</w:t>
      </w:r>
    </w:p>
    <w:p w14:paraId="04E844D9" w14:textId="77777777" w:rsidR="00303CCF" w:rsidRPr="000B6C46" w:rsidRDefault="00303CCF" w:rsidP="00303CCF">
      <w:pPr>
        <w:ind w:firstLine="709"/>
        <w:jc w:val="both"/>
      </w:pPr>
      <w:r w:rsidRPr="000B6C46">
        <w:t xml:space="preserve">Режим </w:t>
      </w:r>
      <w:r>
        <w:t>оказания Услуг</w:t>
      </w:r>
      <w:r w:rsidRPr="000B6C46">
        <w:t xml:space="preserve"> (время </w:t>
      </w:r>
      <w:r>
        <w:t>оказания услуг</w:t>
      </w:r>
      <w:r w:rsidRPr="000B6C46">
        <w:t xml:space="preserve"> специалистами </w:t>
      </w:r>
      <w:r>
        <w:t>Исполнителя</w:t>
      </w:r>
      <w:r w:rsidRPr="000B6C46">
        <w:t>) - рабочие дни с понедельника по пятницу с 08</w:t>
      </w:r>
      <w:r>
        <w:t>-00</w:t>
      </w:r>
      <w:r w:rsidRPr="000B6C46">
        <w:t xml:space="preserve"> до 17</w:t>
      </w:r>
      <w:r>
        <w:t>-00</w:t>
      </w:r>
      <w:r w:rsidRPr="000B6C46">
        <w:t xml:space="preserve"> часов по местному времени.</w:t>
      </w:r>
    </w:p>
    <w:p w14:paraId="5DA5EB42" w14:textId="77777777" w:rsidR="00303CCF" w:rsidRPr="000B6C46" w:rsidRDefault="00303CCF" w:rsidP="00303CCF">
      <w:pPr>
        <w:ind w:firstLine="709"/>
        <w:jc w:val="both"/>
      </w:pPr>
      <w:r w:rsidRPr="000B6C46">
        <w:t xml:space="preserve">Время реагирования (период времени, в течение которого специалист </w:t>
      </w:r>
      <w:r>
        <w:t>Исполнителя</w:t>
      </w:r>
      <w:r w:rsidRPr="000B6C46">
        <w:t xml:space="preserve"> должен приступить к диагностике оборудования, начиная с момента получения заявки от представителя Заказчика) – не более 2-х рабочих дней.</w:t>
      </w:r>
    </w:p>
    <w:p w14:paraId="413F262F" w14:textId="77777777" w:rsidR="00303CCF" w:rsidRPr="000B6C46" w:rsidRDefault="00303CCF" w:rsidP="00303CCF">
      <w:pPr>
        <w:ind w:firstLine="709"/>
        <w:jc w:val="both"/>
      </w:pPr>
      <w:r w:rsidRPr="000B6C46">
        <w:t xml:space="preserve">Время </w:t>
      </w:r>
      <w:r>
        <w:t>оказания услуг</w:t>
      </w:r>
      <w:r w:rsidRPr="000B6C46">
        <w:t xml:space="preserve"> (время, в течение которого функциональность оборудования должна быть восстановлена, начиная с момента выявления неисправности специалистом </w:t>
      </w:r>
      <w:r>
        <w:t>Исполнителя</w:t>
      </w:r>
      <w:r w:rsidRPr="000B6C46">
        <w:t>) - не более 3-х рабочих дней.</w:t>
      </w:r>
    </w:p>
    <w:p w14:paraId="2EA89F6F" w14:textId="77777777" w:rsidR="00303CCF" w:rsidRPr="000B6C46" w:rsidRDefault="00303CCF" w:rsidP="00303CCF">
      <w:pPr>
        <w:ind w:firstLine="709"/>
        <w:jc w:val="both"/>
        <w:rPr>
          <w:bCs/>
        </w:rPr>
      </w:pPr>
      <w:r w:rsidRPr="000B6C46">
        <w:rPr>
          <w:bCs/>
        </w:rPr>
        <w:t xml:space="preserve">Объем </w:t>
      </w:r>
      <w:r w:rsidRPr="000B6C46">
        <w:t>технического обслуживания и ремонта</w:t>
      </w:r>
      <w:r w:rsidRPr="000B6C46">
        <w:rPr>
          <w:bCs/>
        </w:rPr>
        <w:t xml:space="preserve"> определяется требованиями Руководства (инструкций) по эксплуатации (Руководства пользователя/Руководства по сервисному обслуживанию), а также реальными условиями эксплуатации и зависит от интенсивности использования оборудования, качества используемого сырья, материалов и других факторов.</w:t>
      </w:r>
    </w:p>
    <w:p w14:paraId="15F92E4F" w14:textId="77777777" w:rsidR="00303CCF" w:rsidRDefault="00303CCF" w:rsidP="00303CCF">
      <w:pPr>
        <w:ind w:firstLine="709"/>
        <w:jc w:val="both"/>
      </w:pPr>
      <w:r>
        <w:t xml:space="preserve">Услуги выполняются по адресу: </w:t>
      </w:r>
      <w:r w:rsidRPr="00E44209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44022</w:t>
      </w:r>
      <w:r w:rsidRPr="00E44209">
        <w:rPr>
          <w:rFonts w:eastAsia="Calibri"/>
          <w:lang w:eastAsia="en-US"/>
        </w:rPr>
        <w:t xml:space="preserve">, г. </w:t>
      </w:r>
      <w:r>
        <w:rPr>
          <w:rFonts w:eastAsia="Calibri"/>
          <w:lang w:eastAsia="en-US"/>
        </w:rPr>
        <w:t>Омск</w:t>
      </w:r>
      <w:r w:rsidRPr="00E44209">
        <w:rPr>
          <w:rFonts w:eastAsia="Calibri"/>
          <w:lang w:eastAsia="en-US"/>
        </w:rPr>
        <w:t xml:space="preserve">, ул. </w:t>
      </w:r>
      <w:r>
        <w:rPr>
          <w:rFonts w:eastAsia="Calibri"/>
          <w:lang w:eastAsia="en-US"/>
        </w:rPr>
        <w:t>Новороссийская</w:t>
      </w:r>
      <w:r w:rsidRPr="00E44209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д. 4-а</w:t>
      </w:r>
    </w:p>
    <w:p w14:paraId="13723D08" w14:textId="77777777" w:rsidR="00303CCF" w:rsidRDefault="00303CCF" w:rsidP="00303CCF">
      <w:pPr>
        <w:ind w:firstLine="709"/>
        <w:jc w:val="both"/>
      </w:pPr>
    </w:p>
    <w:p w14:paraId="209C1574" w14:textId="77777777" w:rsidR="00303CCF" w:rsidRDefault="00303CCF" w:rsidP="00303CCF">
      <w:pPr>
        <w:spacing w:before="240" w:after="120"/>
        <w:ind w:left="357" w:hanging="357"/>
        <w:jc w:val="center"/>
        <w:rPr>
          <w:b/>
          <w:bCs/>
        </w:rPr>
      </w:pPr>
      <w:r w:rsidRPr="000B6C46">
        <w:rPr>
          <w:b/>
          <w:bCs/>
        </w:rPr>
        <w:t xml:space="preserve">5. ХАРАКТЕРИСТИКИ </w:t>
      </w:r>
      <w:r>
        <w:rPr>
          <w:b/>
          <w:bCs/>
        </w:rPr>
        <w:t>ОКАЗЫВАЕМЫХ УСЛУГ</w:t>
      </w:r>
    </w:p>
    <w:p w14:paraId="1EEFC9CD" w14:textId="77777777" w:rsidR="00303CCF" w:rsidRPr="000B6C46" w:rsidRDefault="00303CCF" w:rsidP="00303CCF">
      <w:pPr>
        <w:rPr>
          <w:b/>
          <w:bCs/>
        </w:rPr>
      </w:pPr>
      <w:r w:rsidRPr="000B6C46">
        <w:rPr>
          <w:b/>
          <w:bCs/>
        </w:rPr>
        <w:t xml:space="preserve">5.1. Перечень оборудования и периодичность </w:t>
      </w:r>
      <w:r>
        <w:rPr>
          <w:b/>
          <w:bCs/>
        </w:rPr>
        <w:t>оказания услуг</w:t>
      </w:r>
      <w:r w:rsidRPr="000B6C46">
        <w:rPr>
          <w:b/>
          <w:bCs/>
        </w:rPr>
        <w:t>.</w:t>
      </w:r>
    </w:p>
    <w:p w14:paraId="701D7BF6" w14:textId="77777777" w:rsidR="00303CCF" w:rsidRPr="000B6C46" w:rsidRDefault="00303CCF" w:rsidP="00303CCF">
      <w:pPr>
        <w:jc w:val="both"/>
        <w:rPr>
          <w:bCs/>
        </w:rPr>
      </w:pPr>
      <w:r w:rsidRPr="000B6C46">
        <w:rPr>
          <w:bCs/>
        </w:rPr>
        <w:t xml:space="preserve">Перечень </w:t>
      </w:r>
      <w:r>
        <w:rPr>
          <w:bCs/>
        </w:rPr>
        <w:t>О</w:t>
      </w:r>
      <w:r w:rsidRPr="000B6C46">
        <w:rPr>
          <w:bCs/>
        </w:rPr>
        <w:t xml:space="preserve">борудования и периодичность </w:t>
      </w:r>
      <w:r>
        <w:rPr>
          <w:bCs/>
        </w:rPr>
        <w:t>оказания Услуг</w:t>
      </w:r>
      <w:r w:rsidRPr="000B6C46">
        <w:rPr>
          <w:bCs/>
        </w:rPr>
        <w:t xml:space="preserve"> приведены в Таблице 1.</w:t>
      </w:r>
    </w:p>
    <w:p w14:paraId="362978F0" w14:textId="77777777" w:rsidR="00303CCF" w:rsidRPr="000B6C46" w:rsidRDefault="00303CCF" w:rsidP="00303CCF">
      <w:pPr>
        <w:ind w:firstLine="709"/>
        <w:jc w:val="right"/>
        <w:rPr>
          <w:bCs/>
        </w:rPr>
      </w:pPr>
      <w:r w:rsidRPr="000B6C46">
        <w:rPr>
          <w:bCs/>
        </w:rPr>
        <w:t>Таблица 1</w:t>
      </w:r>
    </w:p>
    <w:p w14:paraId="701170AB" w14:textId="77777777" w:rsidR="005243DA" w:rsidRPr="005243DA" w:rsidRDefault="005243DA" w:rsidP="005243DA">
      <w:pPr>
        <w:ind w:firstLine="709"/>
        <w:rPr>
          <w:rFonts w:eastAsia="Calibri"/>
          <w:bCs/>
          <w:lang w:val="ru" w:eastAsia="en-US"/>
        </w:rPr>
      </w:pPr>
    </w:p>
    <w:tbl>
      <w:tblPr>
        <w:tblW w:w="9458" w:type="dxa"/>
        <w:tblLook w:val="04A0" w:firstRow="1" w:lastRow="0" w:firstColumn="1" w:lastColumn="0" w:noHBand="0" w:noVBand="1"/>
      </w:tblPr>
      <w:tblGrid>
        <w:gridCol w:w="2513"/>
        <w:gridCol w:w="1605"/>
        <w:gridCol w:w="1453"/>
        <w:gridCol w:w="2146"/>
        <w:gridCol w:w="1741"/>
      </w:tblGrid>
      <w:tr w:rsidR="005243DA" w:rsidRPr="005243DA" w14:paraId="71C389AE" w14:textId="77777777" w:rsidTr="00BC7E1D">
        <w:trPr>
          <w:trHeight w:val="1739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1C3605" w14:textId="77777777" w:rsidR="005243DA" w:rsidRPr="005243DA" w:rsidRDefault="005243DA" w:rsidP="005243DA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b/>
                <w:bCs/>
                <w:color w:val="000000"/>
                <w:sz w:val="22"/>
                <w:szCs w:val="22"/>
                <w:lang w:val="ru" w:eastAsia="en-US"/>
              </w:rPr>
              <w:t>Наименование и модель оборудования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515F38" w14:textId="77777777" w:rsidR="005243DA" w:rsidRPr="005243DA" w:rsidRDefault="005243DA" w:rsidP="005243DA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b/>
                <w:bCs/>
                <w:color w:val="000000"/>
                <w:sz w:val="22"/>
                <w:szCs w:val="22"/>
                <w:lang w:val="ru" w:eastAsia="en-US"/>
              </w:rPr>
              <w:t>Серийный номер оборудования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BEB56B" w14:textId="77777777" w:rsidR="005243DA" w:rsidRPr="005243DA" w:rsidRDefault="005243DA" w:rsidP="005243DA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b/>
                <w:bCs/>
                <w:color w:val="000000"/>
                <w:sz w:val="22"/>
                <w:szCs w:val="22"/>
                <w:lang w:val="ru" w:eastAsia="en-US"/>
              </w:rPr>
              <w:t>ТО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42AE0E" w14:textId="77777777" w:rsidR="005243DA" w:rsidRPr="005243DA" w:rsidRDefault="005243DA" w:rsidP="005243DA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b/>
                <w:bCs/>
                <w:color w:val="000000"/>
                <w:sz w:val="22"/>
                <w:szCs w:val="22"/>
                <w:lang w:val="ru" w:eastAsia="en-US"/>
              </w:rPr>
              <w:t>Выявление неисправности и восстановление функциональности (ремонт)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91BFCF1" w14:textId="77777777" w:rsidR="005243DA" w:rsidRPr="005243DA" w:rsidRDefault="005243DA" w:rsidP="005243DA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b/>
                <w:bCs/>
                <w:color w:val="000000"/>
                <w:sz w:val="22"/>
                <w:szCs w:val="22"/>
                <w:lang w:val="ru" w:eastAsia="en-US"/>
              </w:rPr>
              <w:t>Сервис «</w:t>
            </w:r>
            <w:r w:rsidRPr="005243DA">
              <w:rPr>
                <w:rFonts w:eastAsia="Calibri"/>
                <w:b/>
                <w:sz w:val="22"/>
                <w:szCs w:val="22"/>
                <w:lang w:val="ru" w:eastAsia="en-US"/>
              </w:rPr>
              <w:t>Горячая линия»</w:t>
            </w:r>
          </w:p>
        </w:tc>
      </w:tr>
      <w:tr w:rsidR="005243DA" w:rsidRPr="005243DA" w14:paraId="77ABF08B" w14:textId="77777777" w:rsidTr="00BC7E1D">
        <w:trPr>
          <w:trHeight w:val="166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DA22" w14:textId="77777777" w:rsidR="005243DA" w:rsidRPr="005243DA" w:rsidRDefault="005243DA" w:rsidP="005243DA">
            <w:pPr>
              <w:spacing w:line="25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  <w:lang w:val="ru" w:eastAsia="en-US"/>
              </w:rPr>
            </w:pPr>
            <w:proofErr w:type="spellStart"/>
            <w:r w:rsidRPr="005243DA">
              <w:rPr>
                <w:rFonts w:eastAsia="Arial Unicode MS"/>
                <w:color w:val="000000"/>
                <w:lang w:val="ru" w:eastAsia="en-US"/>
              </w:rPr>
              <w:t>Конвертовальная</w:t>
            </w:r>
            <w:proofErr w:type="spellEnd"/>
            <w:r w:rsidRPr="005243DA">
              <w:rPr>
                <w:rFonts w:eastAsia="Arial Unicode MS"/>
                <w:color w:val="000000"/>
                <w:lang w:val="ru" w:eastAsia="en-US"/>
              </w:rPr>
              <w:t xml:space="preserve"> системы </w:t>
            </w:r>
            <w:r w:rsidRPr="005243DA">
              <w:rPr>
                <w:rFonts w:eastAsia="Arial Unicode MS"/>
                <w:color w:val="000000"/>
                <w:lang w:val="en-US" w:eastAsia="en-US"/>
              </w:rPr>
              <w:t>Neopost</w:t>
            </w:r>
            <w:r w:rsidRPr="005243DA">
              <w:rPr>
                <w:rFonts w:eastAsia="Arial Unicode MS"/>
                <w:color w:val="000000"/>
                <w:lang w:val="ru" w:eastAsia="en-US"/>
              </w:rPr>
              <w:t xml:space="preserve"> </w:t>
            </w:r>
            <w:r w:rsidRPr="005243DA">
              <w:rPr>
                <w:rFonts w:eastAsia="Arial Unicode MS"/>
                <w:color w:val="000000"/>
                <w:lang w:val="en-US" w:eastAsia="en-US"/>
              </w:rPr>
              <w:t>DS</w:t>
            </w:r>
            <w:r w:rsidRPr="005243DA">
              <w:rPr>
                <w:rFonts w:eastAsia="Arial Unicode MS"/>
                <w:color w:val="000000"/>
                <w:lang w:val="ru" w:eastAsia="en-US"/>
              </w:rPr>
              <w:t xml:space="preserve"> 95</w:t>
            </w:r>
            <w:proofErr w:type="spellStart"/>
            <w:r w:rsidRPr="005243DA">
              <w:rPr>
                <w:rFonts w:eastAsia="Arial Unicode MS"/>
                <w:color w:val="000000"/>
                <w:lang w:val="en-US" w:eastAsia="en-US"/>
              </w:rPr>
              <w:t>i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495B" w14:textId="77777777" w:rsidR="005243DA" w:rsidRPr="005243DA" w:rsidRDefault="005243DA" w:rsidP="005243DA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5243DA">
              <w:rPr>
                <w:bCs/>
                <w:color w:val="000000"/>
                <w:sz w:val="22"/>
                <w:szCs w:val="22"/>
                <w:lang w:val="ru" w:eastAsia="en-US"/>
              </w:rPr>
              <w:t>18</w:t>
            </w:r>
            <w:r w:rsidRPr="005243DA">
              <w:rPr>
                <w:bCs/>
                <w:color w:val="000000"/>
                <w:sz w:val="22"/>
                <w:szCs w:val="22"/>
                <w:lang w:val="en-US" w:eastAsia="en-US"/>
              </w:rPr>
              <w:t>GW1134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FD67" w14:textId="77777777" w:rsidR="005243DA" w:rsidRPr="005243DA" w:rsidRDefault="005243DA" w:rsidP="005243DA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43DA">
              <w:rPr>
                <w:bCs/>
                <w:color w:val="000000"/>
                <w:sz w:val="22"/>
                <w:szCs w:val="22"/>
                <w:lang w:val="ru" w:eastAsia="en-US"/>
              </w:rPr>
              <w:t>1 (один) раз в календарный месяц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2DFD" w14:textId="77777777" w:rsidR="005243DA" w:rsidRPr="005243DA" w:rsidRDefault="005243DA" w:rsidP="005243D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color w:val="000000"/>
                <w:sz w:val="22"/>
                <w:szCs w:val="22"/>
                <w:lang w:val="ru" w:eastAsia="en-US"/>
              </w:rPr>
              <w:t xml:space="preserve">не ограничено </w:t>
            </w:r>
          </w:p>
          <w:p w14:paraId="2C3F0706" w14:textId="77777777" w:rsidR="005243DA" w:rsidRPr="005243DA" w:rsidRDefault="005243DA" w:rsidP="005243DA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color w:val="000000"/>
                <w:sz w:val="22"/>
                <w:szCs w:val="22"/>
                <w:lang w:val="ru" w:eastAsia="en-US"/>
              </w:rPr>
              <w:t>(по необходимости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28EE" w14:textId="77777777" w:rsidR="005243DA" w:rsidRPr="005243DA" w:rsidRDefault="005243DA" w:rsidP="005243D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color w:val="000000"/>
                <w:sz w:val="22"/>
                <w:szCs w:val="22"/>
                <w:lang w:val="ru" w:eastAsia="en-US"/>
              </w:rPr>
              <w:t xml:space="preserve">не ограничено </w:t>
            </w:r>
          </w:p>
          <w:p w14:paraId="7317EB54" w14:textId="77777777" w:rsidR="005243DA" w:rsidRPr="005243DA" w:rsidRDefault="005243DA" w:rsidP="005243DA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color w:val="000000"/>
                <w:sz w:val="22"/>
                <w:szCs w:val="22"/>
                <w:lang w:val="ru" w:eastAsia="en-US"/>
              </w:rPr>
              <w:t>(по необходимости</w:t>
            </w:r>
          </w:p>
        </w:tc>
      </w:tr>
      <w:tr w:rsidR="005243DA" w:rsidRPr="005243DA" w14:paraId="0E59DE22" w14:textId="77777777" w:rsidTr="00BC7E1D">
        <w:trPr>
          <w:trHeight w:val="166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0E97" w14:textId="77777777" w:rsidR="005243DA" w:rsidRPr="005243DA" w:rsidRDefault="005243DA" w:rsidP="005243DA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ru" w:eastAsia="en-US"/>
              </w:rPr>
            </w:pPr>
            <w:proofErr w:type="spellStart"/>
            <w:r w:rsidRPr="005243DA">
              <w:rPr>
                <w:rFonts w:eastAsia="Arial Unicode MS"/>
                <w:color w:val="000000"/>
                <w:lang w:val="ru" w:eastAsia="en-US"/>
              </w:rPr>
              <w:t>Конвертовальная</w:t>
            </w:r>
            <w:proofErr w:type="spellEnd"/>
            <w:r w:rsidRPr="005243DA">
              <w:rPr>
                <w:rFonts w:eastAsia="Arial Unicode MS"/>
                <w:color w:val="000000"/>
                <w:lang w:val="ru" w:eastAsia="en-US"/>
              </w:rPr>
              <w:t xml:space="preserve"> система </w:t>
            </w:r>
            <w:proofErr w:type="spellStart"/>
            <w:r w:rsidRPr="005243DA">
              <w:rPr>
                <w:rFonts w:eastAsia="Arial Unicode MS"/>
                <w:color w:val="000000"/>
                <w:lang w:val="en-US" w:eastAsia="en-US"/>
              </w:rPr>
              <w:t>FPi</w:t>
            </w:r>
            <w:proofErr w:type="spellEnd"/>
            <w:r w:rsidRPr="005243DA">
              <w:rPr>
                <w:rFonts w:eastAsia="Arial Unicode MS"/>
                <w:color w:val="000000"/>
                <w:lang w:val="ru" w:eastAsia="en-US"/>
              </w:rPr>
              <w:t xml:space="preserve"> 2025 </w:t>
            </w:r>
            <w:r w:rsidRPr="005243DA">
              <w:rPr>
                <w:rFonts w:eastAsia="Arial Unicode MS"/>
                <w:color w:val="000000"/>
                <w:lang w:val="en-US" w:eastAsia="en-US"/>
              </w:rPr>
              <w:t>OMR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87B3" w14:textId="77777777" w:rsidR="005243DA" w:rsidRPr="005243DA" w:rsidRDefault="005243DA" w:rsidP="005243DA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r w:rsidRPr="005243DA">
              <w:rPr>
                <w:bCs/>
                <w:color w:val="000000"/>
                <w:sz w:val="22"/>
                <w:szCs w:val="22"/>
                <w:lang w:val="en-US" w:eastAsia="en-US"/>
              </w:rPr>
              <w:t>11DX8334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DDDB" w14:textId="77777777" w:rsidR="005243DA" w:rsidRPr="005243DA" w:rsidRDefault="005243DA" w:rsidP="005243DA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43DA">
              <w:rPr>
                <w:bCs/>
                <w:color w:val="000000"/>
                <w:sz w:val="22"/>
                <w:szCs w:val="22"/>
                <w:lang w:val="ru" w:eastAsia="en-US"/>
              </w:rPr>
              <w:t>1 (один) раз в календарный месяц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EFE8" w14:textId="77777777" w:rsidR="005243DA" w:rsidRPr="005243DA" w:rsidRDefault="005243DA" w:rsidP="005243D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color w:val="000000"/>
                <w:sz w:val="22"/>
                <w:szCs w:val="22"/>
                <w:lang w:val="ru" w:eastAsia="en-US"/>
              </w:rPr>
              <w:t xml:space="preserve">не ограничено </w:t>
            </w:r>
          </w:p>
          <w:p w14:paraId="3815467D" w14:textId="77777777" w:rsidR="005243DA" w:rsidRPr="005243DA" w:rsidRDefault="005243DA" w:rsidP="005243DA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color w:val="000000"/>
                <w:sz w:val="22"/>
                <w:szCs w:val="22"/>
                <w:lang w:val="ru" w:eastAsia="en-US"/>
              </w:rPr>
              <w:t>(по необходимости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ED86" w14:textId="77777777" w:rsidR="005243DA" w:rsidRPr="005243DA" w:rsidRDefault="005243DA" w:rsidP="005243D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color w:val="000000"/>
                <w:sz w:val="22"/>
                <w:szCs w:val="22"/>
                <w:lang w:val="ru" w:eastAsia="en-US"/>
              </w:rPr>
              <w:t xml:space="preserve">не ограничено </w:t>
            </w:r>
          </w:p>
          <w:p w14:paraId="19CDFC6F" w14:textId="77777777" w:rsidR="005243DA" w:rsidRPr="005243DA" w:rsidRDefault="005243DA" w:rsidP="005243DA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color w:val="000000"/>
                <w:sz w:val="22"/>
                <w:szCs w:val="22"/>
                <w:lang w:val="ru" w:eastAsia="en-US"/>
              </w:rPr>
              <w:t>(по необходимости</w:t>
            </w:r>
          </w:p>
        </w:tc>
      </w:tr>
      <w:tr w:rsidR="005243DA" w:rsidRPr="005243DA" w14:paraId="7B2C62A9" w14:textId="77777777" w:rsidTr="00BC7E1D">
        <w:trPr>
          <w:trHeight w:val="99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6D7C" w14:textId="77777777" w:rsidR="005243DA" w:rsidRPr="005243DA" w:rsidRDefault="005243DA" w:rsidP="005243DA">
            <w:pPr>
              <w:spacing w:line="256" w:lineRule="auto"/>
              <w:rPr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rFonts w:eastAsia="Calibri"/>
                <w:snapToGrid w:val="0"/>
                <w:lang w:val="ru" w:eastAsia="en-US"/>
              </w:rPr>
              <w:t xml:space="preserve">Резак гильотинный электрический (полуавтоматический) </w:t>
            </w:r>
            <w:r w:rsidRPr="005243DA">
              <w:rPr>
                <w:rFonts w:eastAsia="Calibri"/>
                <w:snapToGrid w:val="0"/>
                <w:lang w:val="en-US" w:eastAsia="en-US"/>
              </w:rPr>
              <w:t>BW</w:t>
            </w:r>
            <w:r w:rsidRPr="005243DA">
              <w:rPr>
                <w:rFonts w:eastAsia="Calibri"/>
                <w:snapToGrid w:val="0"/>
                <w:lang w:val="ru" w:eastAsia="en-US"/>
              </w:rPr>
              <w:t>-450</w:t>
            </w:r>
            <w:r w:rsidRPr="005243DA">
              <w:rPr>
                <w:rFonts w:eastAsia="Calibri"/>
                <w:snapToGrid w:val="0"/>
                <w:lang w:val="en-US" w:eastAsia="en-US"/>
              </w:rPr>
              <w:t>V</w:t>
            </w:r>
            <w:r w:rsidRPr="005243DA">
              <w:rPr>
                <w:rFonts w:eastAsia="Calibri"/>
                <w:snapToGrid w:val="0"/>
                <w:lang w:val="ru" w:eastAsia="en-US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EB30" w14:textId="77777777" w:rsidR="005243DA" w:rsidRPr="005243DA" w:rsidRDefault="005243DA" w:rsidP="005243D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color w:val="000000"/>
                <w:sz w:val="22"/>
                <w:szCs w:val="22"/>
                <w:lang w:val="ru" w:eastAsia="en-US"/>
              </w:rPr>
              <w:t>138140630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72AB" w14:textId="77777777" w:rsidR="005243DA" w:rsidRPr="005243DA" w:rsidRDefault="005243DA" w:rsidP="005243D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bCs/>
                <w:color w:val="000000"/>
                <w:sz w:val="22"/>
                <w:szCs w:val="22"/>
                <w:lang w:val="ru" w:eastAsia="en-US"/>
              </w:rPr>
              <w:t>1 (один) раз в календарный месяц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E8FC" w14:textId="77777777" w:rsidR="005243DA" w:rsidRPr="005243DA" w:rsidRDefault="005243DA" w:rsidP="005243D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color w:val="000000"/>
                <w:sz w:val="22"/>
                <w:szCs w:val="22"/>
                <w:lang w:val="ru" w:eastAsia="en-US"/>
              </w:rPr>
              <w:t xml:space="preserve">не ограничено </w:t>
            </w:r>
          </w:p>
          <w:p w14:paraId="5327BD86" w14:textId="77777777" w:rsidR="005243DA" w:rsidRPr="005243DA" w:rsidRDefault="005243DA" w:rsidP="005243D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color w:val="000000"/>
                <w:sz w:val="22"/>
                <w:szCs w:val="22"/>
                <w:lang w:val="ru" w:eastAsia="en-US"/>
              </w:rPr>
              <w:t>(по необходимости)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9D70" w14:textId="77777777" w:rsidR="005243DA" w:rsidRPr="005243DA" w:rsidRDefault="005243DA" w:rsidP="005243D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color w:val="000000"/>
                <w:sz w:val="22"/>
                <w:szCs w:val="22"/>
                <w:lang w:val="ru" w:eastAsia="en-US"/>
              </w:rPr>
              <w:t xml:space="preserve">не ограничено </w:t>
            </w:r>
          </w:p>
          <w:p w14:paraId="7E0AB0C5" w14:textId="77777777" w:rsidR="005243DA" w:rsidRPr="005243DA" w:rsidRDefault="005243DA" w:rsidP="005243D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color w:val="000000"/>
                <w:sz w:val="22"/>
                <w:szCs w:val="22"/>
                <w:lang w:val="ru" w:eastAsia="en-US"/>
              </w:rPr>
              <w:t>(по необходимости)</w:t>
            </w:r>
          </w:p>
        </w:tc>
      </w:tr>
      <w:tr w:rsidR="005243DA" w:rsidRPr="005243DA" w14:paraId="28B0142D" w14:textId="77777777" w:rsidTr="00BC7E1D">
        <w:trPr>
          <w:trHeight w:val="129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D937" w14:textId="77777777" w:rsidR="005243DA" w:rsidRPr="005243DA" w:rsidRDefault="005243DA" w:rsidP="005243DA">
            <w:pPr>
              <w:spacing w:line="256" w:lineRule="auto"/>
              <w:rPr>
                <w:bCs/>
                <w:sz w:val="22"/>
                <w:szCs w:val="22"/>
                <w:lang w:val="ru" w:eastAsia="en-US"/>
              </w:rPr>
            </w:pPr>
            <w:r w:rsidRPr="005243DA">
              <w:rPr>
                <w:rFonts w:eastAsia="Calibri"/>
                <w:snapToGrid w:val="0"/>
                <w:lang w:val="ru" w:eastAsia="en-US"/>
              </w:rPr>
              <w:lastRenderedPageBreak/>
              <w:t xml:space="preserve">Резак гильотинный электрический  (полуавтоматический) </w:t>
            </w:r>
            <w:proofErr w:type="spellStart"/>
            <w:r w:rsidRPr="005243DA">
              <w:rPr>
                <w:rFonts w:eastAsia="Calibri"/>
                <w:snapToGrid w:val="0"/>
                <w:lang w:val="en-US" w:eastAsia="en-US"/>
              </w:rPr>
              <w:t>Bulros</w:t>
            </w:r>
            <w:proofErr w:type="spellEnd"/>
            <w:r w:rsidRPr="005243DA">
              <w:rPr>
                <w:rFonts w:eastAsia="Calibri"/>
                <w:snapToGrid w:val="0"/>
                <w:lang w:val="ru" w:eastAsia="en-US"/>
              </w:rPr>
              <w:t xml:space="preserve"> 6550</w:t>
            </w:r>
            <w:r w:rsidRPr="005243DA">
              <w:rPr>
                <w:rFonts w:eastAsia="Calibri"/>
                <w:snapToGrid w:val="0"/>
                <w:lang w:val="en-US" w:eastAsia="en-US"/>
              </w:rPr>
              <w:t>DS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FB82" w14:textId="77777777" w:rsidR="005243DA" w:rsidRPr="005243DA" w:rsidRDefault="005243DA" w:rsidP="005243DA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5243DA">
              <w:rPr>
                <w:rFonts w:eastAsia="Calibri"/>
                <w:color w:val="000000"/>
                <w:sz w:val="22"/>
                <w:szCs w:val="22"/>
                <w:lang w:val="ru" w:eastAsia="en-US"/>
              </w:rPr>
              <w:t>б/н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6CAF" w14:textId="77777777" w:rsidR="005243DA" w:rsidRPr="005243DA" w:rsidRDefault="005243DA" w:rsidP="005243D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243DA">
              <w:rPr>
                <w:sz w:val="22"/>
                <w:szCs w:val="22"/>
                <w:lang w:val="ru" w:eastAsia="en-US"/>
              </w:rPr>
              <w:t>1 (один) раз в календарный месяц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7A32" w14:textId="77777777" w:rsidR="005243DA" w:rsidRPr="005243DA" w:rsidRDefault="005243DA" w:rsidP="005243DA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ru" w:eastAsia="en-US"/>
              </w:rPr>
            </w:pPr>
            <w:r w:rsidRPr="005243DA">
              <w:rPr>
                <w:color w:val="000000"/>
                <w:sz w:val="22"/>
                <w:szCs w:val="22"/>
                <w:lang w:val="ru" w:eastAsia="en-US"/>
              </w:rPr>
              <w:t xml:space="preserve">не ограничено </w:t>
            </w:r>
          </w:p>
          <w:p w14:paraId="709DBD7B" w14:textId="77777777" w:rsidR="005243DA" w:rsidRPr="005243DA" w:rsidRDefault="005243DA" w:rsidP="005243DA">
            <w:pPr>
              <w:spacing w:line="256" w:lineRule="auto"/>
              <w:jc w:val="center"/>
              <w:rPr>
                <w:sz w:val="22"/>
                <w:szCs w:val="22"/>
                <w:lang w:val="ru" w:eastAsia="en-US"/>
              </w:rPr>
            </w:pPr>
            <w:r w:rsidRPr="005243DA">
              <w:rPr>
                <w:color w:val="000000"/>
                <w:sz w:val="22"/>
                <w:szCs w:val="22"/>
                <w:lang w:val="ru" w:eastAsia="en-US"/>
              </w:rPr>
              <w:t>(по необходимости)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187C" w14:textId="77777777" w:rsidR="005243DA" w:rsidRPr="005243DA" w:rsidRDefault="005243DA" w:rsidP="005243DA">
            <w:pPr>
              <w:spacing w:line="256" w:lineRule="auto"/>
              <w:jc w:val="center"/>
              <w:rPr>
                <w:sz w:val="22"/>
                <w:szCs w:val="22"/>
                <w:lang w:val="ru" w:eastAsia="en-US"/>
              </w:rPr>
            </w:pPr>
            <w:r w:rsidRPr="005243DA">
              <w:rPr>
                <w:sz w:val="22"/>
                <w:szCs w:val="22"/>
                <w:lang w:val="ru" w:eastAsia="en-US"/>
              </w:rPr>
              <w:t xml:space="preserve">не ограничено </w:t>
            </w:r>
          </w:p>
          <w:p w14:paraId="0367302E" w14:textId="77777777" w:rsidR="005243DA" w:rsidRPr="005243DA" w:rsidRDefault="005243DA" w:rsidP="005243DA">
            <w:pPr>
              <w:spacing w:line="256" w:lineRule="auto"/>
              <w:jc w:val="center"/>
              <w:rPr>
                <w:sz w:val="22"/>
                <w:szCs w:val="22"/>
                <w:lang w:val="ru" w:eastAsia="en-US"/>
              </w:rPr>
            </w:pPr>
            <w:r w:rsidRPr="005243DA">
              <w:rPr>
                <w:sz w:val="22"/>
                <w:szCs w:val="22"/>
                <w:lang w:val="ru" w:eastAsia="en-US"/>
              </w:rPr>
              <w:t>(по необходимости)</w:t>
            </w:r>
          </w:p>
        </w:tc>
      </w:tr>
    </w:tbl>
    <w:p w14:paraId="0602D66C" w14:textId="77777777" w:rsidR="005243DA" w:rsidRPr="005243DA" w:rsidRDefault="005243DA" w:rsidP="005243DA">
      <w:pPr>
        <w:ind w:firstLine="709"/>
        <w:rPr>
          <w:rFonts w:eastAsia="Calibri"/>
          <w:bCs/>
          <w:lang w:val="ru" w:eastAsia="en-US"/>
        </w:rPr>
      </w:pPr>
    </w:p>
    <w:p w14:paraId="35E89912" w14:textId="77777777" w:rsidR="00303CCF" w:rsidRPr="000B6C46" w:rsidRDefault="00303CCF" w:rsidP="00303CCF">
      <w:pPr>
        <w:ind w:firstLine="709"/>
        <w:rPr>
          <w:bCs/>
          <w:lang w:val="en-US"/>
        </w:rPr>
      </w:pPr>
    </w:p>
    <w:p w14:paraId="374504FB" w14:textId="77777777" w:rsidR="00303CCF" w:rsidRPr="000B6C46" w:rsidRDefault="00303CCF" w:rsidP="00303CCF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lang w:eastAsia="ar-SA"/>
        </w:rPr>
      </w:pPr>
      <w:r w:rsidRPr="000B6C46">
        <w:rPr>
          <w:lang w:eastAsia="ar-SA"/>
        </w:rPr>
        <w:t xml:space="preserve">5.2 Выполняемые </w:t>
      </w:r>
      <w:r>
        <w:rPr>
          <w:lang w:eastAsia="ar-SA"/>
        </w:rPr>
        <w:t>Услуги</w:t>
      </w:r>
      <w:r w:rsidRPr="000B6C46">
        <w:rPr>
          <w:lang w:eastAsia="ar-SA"/>
        </w:rPr>
        <w:t xml:space="preserve"> должны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Федерации, в том числе:</w:t>
      </w:r>
    </w:p>
    <w:p w14:paraId="6DDCE8EC" w14:textId="77777777" w:rsidR="00303CCF" w:rsidRPr="000B6C46" w:rsidRDefault="00303CCF" w:rsidP="00303CCF">
      <w:pPr>
        <w:numPr>
          <w:ilvl w:val="0"/>
          <w:numId w:val="1"/>
        </w:numPr>
        <w:autoSpaceDE w:val="0"/>
        <w:autoSpaceDN w:val="0"/>
        <w:adjustRightInd w:val="0"/>
        <w:ind w:left="0" w:firstLine="103"/>
        <w:jc w:val="both"/>
        <w:rPr>
          <w:lang w:eastAsia="ar-SA"/>
        </w:rPr>
      </w:pPr>
      <w:r w:rsidRPr="000B6C46">
        <w:rPr>
          <w:lang w:eastAsia="ar-SA"/>
        </w:rPr>
        <w:t>ГОСТ 15.601-98 «Техническое обслуживание и ремонт техники. Основные положения»;</w:t>
      </w:r>
    </w:p>
    <w:p w14:paraId="4EE09A79" w14:textId="77777777" w:rsidR="00303CCF" w:rsidRDefault="00303CCF" w:rsidP="00303CCF">
      <w:pPr>
        <w:numPr>
          <w:ilvl w:val="0"/>
          <w:numId w:val="1"/>
        </w:numPr>
        <w:autoSpaceDE w:val="0"/>
        <w:autoSpaceDN w:val="0"/>
        <w:adjustRightInd w:val="0"/>
        <w:ind w:left="0" w:firstLine="103"/>
        <w:jc w:val="both"/>
        <w:rPr>
          <w:lang w:eastAsia="ar-SA"/>
        </w:rPr>
      </w:pPr>
      <w:r w:rsidRPr="000B6C46">
        <w:rPr>
          <w:lang w:eastAsia="ar-SA"/>
        </w:rPr>
        <w:t>ГОСТ Р 27.001-2009 «Надежность в технике. Система управления н</w:t>
      </w:r>
      <w:r>
        <w:rPr>
          <w:lang w:eastAsia="ar-SA"/>
        </w:rPr>
        <w:t>адежностью. Основные положения».</w:t>
      </w:r>
    </w:p>
    <w:p w14:paraId="1992EDCC" w14:textId="77777777" w:rsidR="00303CCF" w:rsidRPr="00A32023" w:rsidRDefault="00303CCF" w:rsidP="00303CCF">
      <w:pPr>
        <w:autoSpaceDE w:val="0"/>
        <w:autoSpaceDN w:val="0"/>
        <w:adjustRightInd w:val="0"/>
        <w:ind w:left="103"/>
        <w:jc w:val="both"/>
        <w:rPr>
          <w:lang w:eastAsia="ar-SA"/>
        </w:rPr>
      </w:pPr>
      <w:r w:rsidRPr="000B6C46">
        <w:t xml:space="preserve">5.3. </w:t>
      </w:r>
      <w:r w:rsidRPr="000B6C46">
        <w:rPr>
          <w:lang w:eastAsia="ar-SA"/>
        </w:rPr>
        <w:t>Конечный</w:t>
      </w:r>
      <w:r w:rsidRPr="000B6C46">
        <w:t xml:space="preserve"> результат выполненных работ </w:t>
      </w:r>
      <w:r w:rsidRPr="00A32023">
        <w:rPr>
          <w:bCs/>
        </w:rPr>
        <w:t xml:space="preserve">подразумевает </w:t>
      </w:r>
      <w:r w:rsidRPr="000B6C46">
        <w:t>содержание Оборудования в исправном состоянии, отвечающем техническим параметрам, заявленным производителем (заводом-изготовителем), для возможности эксплуатации по прямому назначению</w:t>
      </w:r>
      <w:r w:rsidRPr="00A32023">
        <w:rPr>
          <w:bCs/>
        </w:rPr>
        <w:t>.</w:t>
      </w:r>
    </w:p>
    <w:p w14:paraId="34B97CC8" w14:textId="77777777" w:rsidR="00303CCF" w:rsidRPr="000B6C46" w:rsidRDefault="00303CCF" w:rsidP="00303CCF">
      <w:pPr>
        <w:pStyle w:val="a3"/>
        <w:widowControl w:val="0"/>
        <w:spacing w:before="240" w:after="120"/>
        <w:ind w:left="357" w:hanging="357"/>
        <w:jc w:val="center"/>
        <w:rPr>
          <w:b/>
        </w:rPr>
      </w:pPr>
      <w:r w:rsidRPr="000B6C46">
        <w:rPr>
          <w:b/>
        </w:rPr>
        <w:t xml:space="preserve">6. ТРЕБОВАНИЯ К ПОРЯДКУ </w:t>
      </w:r>
      <w:r>
        <w:rPr>
          <w:b/>
        </w:rPr>
        <w:t>ОКАЗАНИЯ УСЛУГ</w:t>
      </w:r>
    </w:p>
    <w:p w14:paraId="4AF4DE0C" w14:textId="77777777" w:rsidR="00303CCF" w:rsidRPr="000B6C46" w:rsidRDefault="00303CCF" w:rsidP="00303CCF">
      <w:pPr>
        <w:pStyle w:val="a3"/>
        <w:numPr>
          <w:ilvl w:val="1"/>
          <w:numId w:val="4"/>
        </w:numPr>
        <w:autoSpaceDE w:val="0"/>
        <w:autoSpaceDN w:val="0"/>
        <w:adjustRightInd w:val="0"/>
        <w:spacing w:before="240"/>
        <w:ind w:left="357" w:hanging="357"/>
        <w:rPr>
          <w:b/>
          <w:lang w:eastAsia="ar-SA"/>
        </w:rPr>
      </w:pPr>
      <w:r w:rsidRPr="000B6C46">
        <w:rPr>
          <w:b/>
          <w:lang w:eastAsia="ar-SA"/>
        </w:rPr>
        <w:t xml:space="preserve">Требования к качеству </w:t>
      </w:r>
      <w:r>
        <w:rPr>
          <w:b/>
          <w:lang w:eastAsia="ar-SA"/>
        </w:rPr>
        <w:t>оказываемых услуг</w:t>
      </w:r>
      <w:r w:rsidRPr="000B6C46">
        <w:rPr>
          <w:b/>
          <w:lang w:eastAsia="ar-SA"/>
        </w:rPr>
        <w:t>.</w:t>
      </w:r>
    </w:p>
    <w:p w14:paraId="2EF74096" w14:textId="77777777" w:rsidR="00303CCF" w:rsidRPr="000B6C46" w:rsidRDefault="00303CCF" w:rsidP="00303CCF">
      <w:pPr>
        <w:autoSpaceDE w:val="0"/>
        <w:autoSpaceDN w:val="0"/>
        <w:adjustRightInd w:val="0"/>
        <w:jc w:val="both"/>
        <w:rPr>
          <w:lang w:eastAsia="ar-SA"/>
        </w:rPr>
      </w:pPr>
      <w:r w:rsidRPr="000B6C46">
        <w:rPr>
          <w:lang w:eastAsia="ar-SA"/>
        </w:rPr>
        <w:t xml:space="preserve">6.1.1. Качество </w:t>
      </w:r>
      <w:r>
        <w:rPr>
          <w:lang w:eastAsia="ar-SA"/>
        </w:rPr>
        <w:t>оказанных</w:t>
      </w:r>
      <w:r w:rsidRPr="000B6C46">
        <w:rPr>
          <w:lang w:eastAsia="ar-SA"/>
        </w:rPr>
        <w:t xml:space="preserve"> </w:t>
      </w:r>
      <w:r>
        <w:rPr>
          <w:lang w:eastAsia="ar-SA"/>
        </w:rPr>
        <w:t>Услуг</w:t>
      </w:r>
      <w:r w:rsidRPr="000B6C46">
        <w:rPr>
          <w:lang w:eastAsia="ar-SA"/>
        </w:rPr>
        <w:t xml:space="preserve"> должно соответствовать следующим критериям:</w:t>
      </w:r>
    </w:p>
    <w:p w14:paraId="5E75863E" w14:textId="77777777" w:rsidR="00303CCF" w:rsidRPr="000B6C46" w:rsidRDefault="00303CCF" w:rsidP="00303CCF">
      <w:pPr>
        <w:autoSpaceDE w:val="0"/>
        <w:autoSpaceDN w:val="0"/>
        <w:adjustRightInd w:val="0"/>
        <w:ind w:firstLine="426"/>
        <w:jc w:val="both"/>
        <w:rPr>
          <w:lang w:eastAsia="ar-SA"/>
        </w:rPr>
      </w:pPr>
      <w:r w:rsidRPr="000B6C46">
        <w:rPr>
          <w:lang w:eastAsia="ar-SA"/>
        </w:rPr>
        <w:t xml:space="preserve">- После </w:t>
      </w:r>
      <w:r>
        <w:rPr>
          <w:lang w:eastAsia="ar-SA"/>
        </w:rPr>
        <w:t>оказания Услуг</w:t>
      </w:r>
      <w:r w:rsidRPr="000B6C46">
        <w:rPr>
          <w:lang w:eastAsia="ar-SA"/>
        </w:rPr>
        <w:t xml:space="preserve"> на корпусе Оборудования не должны присутствовать следы проведенных работ (</w:t>
      </w:r>
      <w:r>
        <w:rPr>
          <w:lang w:eastAsia="ar-SA"/>
        </w:rPr>
        <w:t xml:space="preserve">грязь, </w:t>
      </w:r>
      <w:r w:rsidRPr="000B6C46">
        <w:rPr>
          <w:lang w:eastAsia="ar-SA"/>
        </w:rPr>
        <w:t xml:space="preserve">смазка и т.п.), т.е. корпус должен быть чистым, не должно быть грубых следов его вскрытия (царапины, сколы, не предусмотренные отверстия, отломанные и деформированные части корпуса). </w:t>
      </w:r>
    </w:p>
    <w:p w14:paraId="5DABEADD" w14:textId="77777777" w:rsidR="00303CCF" w:rsidRPr="000B6C46" w:rsidRDefault="00303CCF" w:rsidP="00303CCF">
      <w:pPr>
        <w:autoSpaceDE w:val="0"/>
        <w:autoSpaceDN w:val="0"/>
        <w:adjustRightInd w:val="0"/>
        <w:ind w:firstLine="426"/>
        <w:jc w:val="both"/>
        <w:rPr>
          <w:lang w:eastAsia="ar-SA"/>
        </w:rPr>
      </w:pPr>
      <w:r w:rsidRPr="000B6C46">
        <w:rPr>
          <w:lang w:eastAsia="ar-SA"/>
        </w:rPr>
        <w:t xml:space="preserve">- В процессе </w:t>
      </w:r>
      <w:r>
        <w:rPr>
          <w:lang w:eastAsia="ar-SA"/>
        </w:rPr>
        <w:t>функционирования</w:t>
      </w:r>
      <w:r w:rsidRPr="000B6C46">
        <w:rPr>
          <w:lang w:eastAsia="ar-SA"/>
        </w:rPr>
        <w:t xml:space="preserve"> оборудования не должно быть посторонних стуков, скрипов и прочих шумов, возникающих по причине неправильного обслуживания Оборудования </w:t>
      </w:r>
      <w:r>
        <w:rPr>
          <w:lang w:eastAsia="ar-SA"/>
        </w:rPr>
        <w:t>Исполнителем</w:t>
      </w:r>
      <w:r w:rsidRPr="000B6C46">
        <w:rPr>
          <w:lang w:eastAsia="ar-SA"/>
        </w:rPr>
        <w:t>.</w:t>
      </w:r>
    </w:p>
    <w:p w14:paraId="275E012B" w14:textId="77777777" w:rsidR="00303CCF" w:rsidRPr="000B6C46" w:rsidRDefault="00303CCF" w:rsidP="00303CCF">
      <w:pPr>
        <w:autoSpaceDE w:val="0"/>
        <w:autoSpaceDN w:val="0"/>
        <w:adjustRightInd w:val="0"/>
        <w:jc w:val="both"/>
        <w:rPr>
          <w:lang w:eastAsia="ar-SA"/>
        </w:rPr>
      </w:pPr>
      <w:r w:rsidRPr="000B6C46">
        <w:rPr>
          <w:lang w:eastAsia="ar-SA"/>
        </w:rPr>
        <w:t xml:space="preserve">6.1.2. </w:t>
      </w:r>
      <w:r>
        <w:rPr>
          <w:rFonts w:eastAsia="Arial"/>
          <w:lang w:eastAsia="ar-SA"/>
        </w:rPr>
        <w:t>Услуги</w:t>
      </w:r>
      <w:r w:rsidRPr="000B6C46">
        <w:rPr>
          <w:rFonts w:eastAsia="Arial"/>
          <w:lang w:eastAsia="ar-SA"/>
        </w:rPr>
        <w:t xml:space="preserve">, подлежащие обязательной сертификации, оказываются с предоставлением соответствующих сертификатов. </w:t>
      </w:r>
      <w:r w:rsidRPr="000B6C46">
        <w:rPr>
          <w:lang w:eastAsia="ar-SA"/>
        </w:rPr>
        <w:t xml:space="preserve">Качество </w:t>
      </w:r>
      <w:r>
        <w:rPr>
          <w:lang w:eastAsia="ar-SA"/>
        </w:rPr>
        <w:t>оказываемых Услуг</w:t>
      </w:r>
      <w:r w:rsidRPr="000B6C46">
        <w:rPr>
          <w:lang w:eastAsia="ar-SA"/>
        </w:rPr>
        <w:t xml:space="preserve"> должно соответствовать требованиям ГОСТ, и удостоверяться сертификатом (паспортом, актом) качества (сертификатом соответствия), техническим паспортом (актом технической годности). Документы, перечисленные в настоящем пункте, предоставляются в соответствии с требованиями закона об обязательности их наличия и их относимости к конкретному виду работ.</w:t>
      </w:r>
    </w:p>
    <w:p w14:paraId="5C5FA324" w14:textId="77777777" w:rsidR="00303CCF" w:rsidRPr="000B6C46" w:rsidRDefault="00303CCF" w:rsidP="00303CCF">
      <w:pPr>
        <w:autoSpaceDE w:val="0"/>
        <w:autoSpaceDN w:val="0"/>
        <w:adjustRightInd w:val="0"/>
        <w:jc w:val="both"/>
        <w:rPr>
          <w:lang w:eastAsia="ar-SA"/>
        </w:rPr>
      </w:pPr>
    </w:p>
    <w:p w14:paraId="5C0271B8" w14:textId="77777777" w:rsidR="00303CCF" w:rsidRPr="000B6C46" w:rsidRDefault="00303CCF" w:rsidP="00303CCF">
      <w:pPr>
        <w:pStyle w:val="a3"/>
        <w:widowControl w:val="0"/>
        <w:tabs>
          <w:tab w:val="left" w:pos="7200"/>
        </w:tabs>
        <w:ind w:left="0"/>
        <w:rPr>
          <w:b/>
        </w:rPr>
      </w:pPr>
      <w:r w:rsidRPr="000B6C46">
        <w:rPr>
          <w:b/>
        </w:rPr>
        <w:t xml:space="preserve">6.2 Условия </w:t>
      </w:r>
      <w:r>
        <w:rPr>
          <w:b/>
        </w:rPr>
        <w:t>оказания услуг</w:t>
      </w:r>
      <w:r w:rsidRPr="000B6C46">
        <w:rPr>
          <w:b/>
        </w:rPr>
        <w:t>.</w:t>
      </w:r>
    </w:p>
    <w:p w14:paraId="64D19149" w14:textId="77777777" w:rsidR="00303CCF" w:rsidRPr="000B6C46" w:rsidRDefault="00303CCF" w:rsidP="00303CCF">
      <w:pPr>
        <w:widowControl w:val="0"/>
        <w:jc w:val="both"/>
      </w:pPr>
      <w:r w:rsidRPr="000B6C46">
        <w:t xml:space="preserve">6.2.1. </w:t>
      </w:r>
      <w:r>
        <w:rPr>
          <w:lang w:val="x-none"/>
        </w:rPr>
        <w:t>Исполнитель</w:t>
      </w:r>
      <w:r w:rsidRPr="000B6C46">
        <w:rPr>
          <w:lang w:val="x-none"/>
        </w:rPr>
        <w:t xml:space="preserve"> </w:t>
      </w:r>
      <w:r w:rsidRPr="000B6C46">
        <w:t>в</w:t>
      </w:r>
      <w:r w:rsidRPr="000B6C46">
        <w:rPr>
          <w:lang w:val="x-none"/>
        </w:rPr>
        <w:t xml:space="preserve"> течение </w:t>
      </w:r>
      <w:r w:rsidRPr="000B6C46">
        <w:t>5</w:t>
      </w:r>
      <w:r w:rsidRPr="000B6C46">
        <w:rPr>
          <w:lang w:val="x-none"/>
        </w:rPr>
        <w:t xml:space="preserve"> (</w:t>
      </w:r>
      <w:r w:rsidRPr="000B6C46">
        <w:t>пят</w:t>
      </w:r>
      <w:r w:rsidRPr="000B6C46">
        <w:rPr>
          <w:lang w:val="x-none"/>
        </w:rPr>
        <w:t xml:space="preserve">и) </w:t>
      </w:r>
      <w:r w:rsidRPr="000B6C46">
        <w:t xml:space="preserve">рабочих </w:t>
      </w:r>
      <w:r w:rsidRPr="000B6C46">
        <w:rPr>
          <w:lang w:val="x-none"/>
        </w:rPr>
        <w:t xml:space="preserve">дней с </w:t>
      </w:r>
      <w:r w:rsidRPr="000B6C46">
        <w:t xml:space="preserve">момента </w:t>
      </w:r>
      <w:r w:rsidRPr="00356D26">
        <w:t>заключения договора</w:t>
      </w:r>
      <w:r w:rsidRPr="000B6C46">
        <w:rPr>
          <w:lang w:val="x-none"/>
        </w:rPr>
        <w:t xml:space="preserve"> проводит первичное обследование </w:t>
      </w:r>
      <w:r>
        <w:t>О</w:t>
      </w:r>
      <w:r w:rsidRPr="000B6C46">
        <w:t xml:space="preserve">борудования </w:t>
      </w:r>
      <w:r w:rsidRPr="000B6C46">
        <w:rPr>
          <w:lang w:val="x-none"/>
        </w:rPr>
        <w:t xml:space="preserve">для уточнения </w:t>
      </w:r>
      <w:r w:rsidRPr="000B6C46">
        <w:t xml:space="preserve">его </w:t>
      </w:r>
      <w:r w:rsidRPr="000B6C46">
        <w:rPr>
          <w:lang w:val="x-none"/>
        </w:rPr>
        <w:t>технического состояния</w:t>
      </w:r>
      <w:r w:rsidRPr="000B6C46">
        <w:t>.</w:t>
      </w:r>
      <w:r w:rsidRPr="000B6C46">
        <w:rPr>
          <w:lang w:val="x-none"/>
        </w:rPr>
        <w:t xml:space="preserve"> По результатам первичного обследования </w:t>
      </w:r>
      <w:r>
        <w:rPr>
          <w:lang w:val="x-none"/>
        </w:rPr>
        <w:t>Исполнитель</w:t>
      </w:r>
      <w:r w:rsidRPr="000B6C46">
        <w:rPr>
          <w:lang w:val="x-none"/>
        </w:rPr>
        <w:t xml:space="preserve"> в течение </w:t>
      </w:r>
      <w:r w:rsidRPr="000B6C46">
        <w:t>3</w:t>
      </w:r>
      <w:r w:rsidRPr="000B6C46">
        <w:rPr>
          <w:lang w:val="x-none"/>
        </w:rPr>
        <w:t xml:space="preserve"> (</w:t>
      </w:r>
      <w:r w:rsidRPr="000B6C46">
        <w:t>трех</w:t>
      </w:r>
      <w:r w:rsidRPr="000B6C46">
        <w:rPr>
          <w:lang w:val="x-none"/>
        </w:rPr>
        <w:t>) дней</w:t>
      </w:r>
      <w:r>
        <w:t xml:space="preserve"> с момента обследования</w:t>
      </w:r>
      <w:r w:rsidRPr="000B6C46">
        <w:rPr>
          <w:lang w:val="x-none"/>
        </w:rPr>
        <w:t xml:space="preserve"> предоставляет Заказчику акт первичного обследования </w:t>
      </w:r>
      <w:r w:rsidRPr="000B6C46">
        <w:t>оборудования</w:t>
      </w:r>
      <w:r w:rsidRPr="000B6C46">
        <w:rPr>
          <w:lang w:val="x-none"/>
        </w:rPr>
        <w:t xml:space="preserve"> с указанием </w:t>
      </w:r>
      <w:r w:rsidRPr="000B6C46">
        <w:t>результатов</w:t>
      </w:r>
      <w:r w:rsidRPr="000B6C46">
        <w:rPr>
          <w:lang w:val="x-none"/>
        </w:rPr>
        <w:t xml:space="preserve"> </w:t>
      </w:r>
      <w:r w:rsidRPr="000B6C46">
        <w:t>обследования и</w:t>
      </w:r>
      <w:r w:rsidRPr="000B6C46">
        <w:rPr>
          <w:lang w:val="x-none"/>
        </w:rPr>
        <w:t xml:space="preserve"> приемки </w:t>
      </w:r>
      <w:r>
        <w:t>О</w:t>
      </w:r>
      <w:r w:rsidRPr="000B6C46">
        <w:t>борудования на обслуживание.</w:t>
      </w:r>
    </w:p>
    <w:p w14:paraId="56BF7782" w14:textId="77777777" w:rsidR="00303CCF" w:rsidRPr="000B6C46" w:rsidRDefault="00303CCF" w:rsidP="00303CCF">
      <w:pPr>
        <w:widowControl w:val="0"/>
        <w:jc w:val="both"/>
      </w:pPr>
      <w:r w:rsidRPr="000B6C46">
        <w:t xml:space="preserve">6.2.2. </w:t>
      </w:r>
      <w:r>
        <w:t>Оказание Услуг</w:t>
      </w:r>
      <w:r w:rsidRPr="000B6C46">
        <w:t xml:space="preserve"> производятся </w:t>
      </w:r>
      <w:r>
        <w:t>Исполнителем</w:t>
      </w:r>
      <w:r w:rsidRPr="000B6C46">
        <w:t xml:space="preserve"> с использованием собственных запасных частей, комплектующих частей, деталей, принадлежностей и инструментов, которые включены в стоимость работ по техническому обслуживанию и ремонту Оборудования.</w:t>
      </w:r>
    </w:p>
    <w:p w14:paraId="0A5895D7" w14:textId="77777777" w:rsidR="00303CCF" w:rsidRDefault="00303CCF" w:rsidP="00303CCF">
      <w:pPr>
        <w:widowControl w:val="0"/>
        <w:jc w:val="both"/>
      </w:pPr>
    </w:p>
    <w:p w14:paraId="037903E5" w14:textId="77777777" w:rsidR="00303CCF" w:rsidRPr="000B6C46" w:rsidRDefault="00303CCF" w:rsidP="00303CCF">
      <w:pPr>
        <w:pStyle w:val="a3"/>
        <w:widowControl w:val="0"/>
        <w:numPr>
          <w:ilvl w:val="2"/>
          <w:numId w:val="11"/>
        </w:numPr>
        <w:spacing w:after="200"/>
        <w:jc w:val="both"/>
      </w:pPr>
      <w:r w:rsidRPr="000B6C46">
        <w:t>Сроки реагирования и исполнения заявки приведены в Таблице 2.</w:t>
      </w:r>
    </w:p>
    <w:p w14:paraId="549710CD" w14:textId="77777777" w:rsidR="00303CCF" w:rsidRDefault="00303CCF" w:rsidP="00303CCF">
      <w:pPr>
        <w:pStyle w:val="a3"/>
        <w:widowControl w:val="0"/>
        <w:shd w:val="clear" w:color="auto" w:fill="FFFFFF"/>
        <w:autoSpaceDE w:val="0"/>
        <w:autoSpaceDN w:val="0"/>
        <w:adjustRightInd w:val="0"/>
        <w:ind w:left="0"/>
        <w:jc w:val="right"/>
      </w:pPr>
    </w:p>
    <w:p w14:paraId="426C738C" w14:textId="77777777" w:rsidR="00E9127A" w:rsidRDefault="00E9127A" w:rsidP="00303CCF">
      <w:pPr>
        <w:pStyle w:val="a3"/>
        <w:widowControl w:val="0"/>
        <w:shd w:val="clear" w:color="auto" w:fill="FFFFFF"/>
        <w:autoSpaceDE w:val="0"/>
        <w:autoSpaceDN w:val="0"/>
        <w:adjustRightInd w:val="0"/>
        <w:ind w:left="0"/>
        <w:jc w:val="right"/>
      </w:pPr>
    </w:p>
    <w:p w14:paraId="55998AFD" w14:textId="77777777" w:rsidR="00E9127A" w:rsidRDefault="00E9127A" w:rsidP="00303CCF">
      <w:pPr>
        <w:pStyle w:val="a3"/>
        <w:widowControl w:val="0"/>
        <w:shd w:val="clear" w:color="auto" w:fill="FFFFFF"/>
        <w:autoSpaceDE w:val="0"/>
        <w:autoSpaceDN w:val="0"/>
        <w:adjustRightInd w:val="0"/>
        <w:ind w:left="0"/>
        <w:jc w:val="right"/>
      </w:pPr>
    </w:p>
    <w:p w14:paraId="7E75F089" w14:textId="77777777" w:rsidR="00303CCF" w:rsidRPr="000B6C46" w:rsidRDefault="00303CCF" w:rsidP="00303CCF">
      <w:pPr>
        <w:pStyle w:val="a3"/>
        <w:widowControl w:val="0"/>
        <w:shd w:val="clear" w:color="auto" w:fill="FFFFFF"/>
        <w:autoSpaceDE w:val="0"/>
        <w:autoSpaceDN w:val="0"/>
        <w:adjustRightInd w:val="0"/>
        <w:ind w:left="0"/>
        <w:jc w:val="right"/>
        <w:rPr>
          <w:caps/>
        </w:rPr>
      </w:pPr>
      <w:r w:rsidRPr="000B6C46">
        <w:lastRenderedPageBreak/>
        <w:t>Таблица 2</w:t>
      </w:r>
      <w:r w:rsidRPr="000B6C46">
        <w:rPr>
          <w:caps/>
        </w:rPr>
        <w:t>.</w:t>
      </w: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119"/>
        <w:gridCol w:w="2977"/>
        <w:gridCol w:w="2977"/>
      </w:tblGrid>
      <w:tr w:rsidR="00303CCF" w:rsidRPr="000B6C46" w14:paraId="2DD8EAB0" w14:textId="77777777" w:rsidTr="00BC7E1D">
        <w:trPr>
          <w:trHeight w:val="24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99B5CD" w14:textId="77777777" w:rsidR="00303CCF" w:rsidRPr="000B6C46" w:rsidRDefault="00303CCF" w:rsidP="00BC7E1D">
            <w:pPr>
              <w:jc w:val="center"/>
            </w:pPr>
            <w:r w:rsidRPr="000B6C46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E04107" w14:textId="77777777" w:rsidR="00303CCF" w:rsidRPr="000B6C46" w:rsidRDefault="00303CCF" w:rsidP="00BC7E1D">
            <w:pPr>
              <w:jc w:val="center"/>
            </w:pPr>
            <w:r w:rsidRPr="000B6C46">
              <w:t>Наименование/назначение работ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2B954B" w14:textId="77777777" w:rsidR="00303CCF" w:rsidRPr="000B6C46" w:rsidRDefault="00303CCF" w:rsidP="00BC7E1D">
            <w:pPr>
              <w:jc w:val="center"/>
            </w:pPr>
            <w:r w:rsidRPr="000B6C46">
              <w:t xml:space="preserve">Реагирование (время приезда специалиста </w:t>
            </w:r>
            <w:r>
              <w:t>Исполнителя</w:t>
            </w:r>
            <w:r w:rsidRPr="000B6C46">
              <w:t xml:space="preserve"> на место </w:t>
            </w:r>
            <w:r>
              <w:t>оказания Услуг</w:t>
            </w:r>
            <w:r w:rsidRPr="000B6C46">
              <w:t>, начиная с момента получения заявки от представителя Заказчика)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0B195C" w14:textId="77777777" w:rsidR="00303CCF" w:rsidRPr="000B6C46" w:rsidRDefault="00303CCF" w:rsidP="00BC7E1D">
            <w:pPr>
              <w:jc w:val="center"/>
            </w:pPr>
            <w:r w:rsidRPr="000B6C46">
              <w:t xml:space="preserve">Время </w:t>
            </w:r>
            <w:r>
              <w:t>оказания Услуг</w:t>
            </w:r>
            <w:r w:rsidRPr="000B6C46">
              <w:t xml:space="preserve"> (время, в течение которого функциональность оборудования должна быть восстановлена, начиная с момента выявления неисправности специалистом </w:t>
            </w:r>
            <w:r>
              <w:t>Исполнителя</w:t>
            </w:r>
            <w:r w:rsidRPr="000B6C46">
              <w:t>)</w:t>
            </w:r>
          </w:p>
        </w:tc>
      </w:tr>
      <w:tr w:rsidR="00303CCF" w:rsidRPr="000B6C46" w14:paraId="683C76D9" w14:textId="77777777" w:rsidTr="00BC7E1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3CF9" w14:textId="77777777" w:rsidR="00303CCF" w:rsidRPr="000B6C46" w:rsidRDefault="00303CCF" w:rsidP="00BC7E1D">
            <w:pPr>
              <w:jc w:val="center"/>
            </w:pPr>
            <w:r w:rsidRPr="000B6C46"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10E6" w14:textId="77777777" w:rsidR="00303CCF" w:rsidRPr="000B6C46" w:rsidRDefault="00303CCF" w:rsidP="00BC7E1D">
            <w:pPr>
              <w:jc w:val="center"/>
            </w:pPr>
            <w:r w:rsidRPr="000B6C46">
              <w:t>Сервис «Горячая линия»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0585" w14:textId="77777777" w:rsidR="00303CCF" w:rsidRPr="000B6C46" w:rsidRDefault="00303CCF" w:rsidP="00BC7E1D">
            <w:pPr>
              <w:jc w:val="center"/>
            </w:pPr>
            <w:r w:rsidRPr="000B6C46">
              <w:t>не учитывается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A17A" w14:textId="77777777" w:rsidR="00303CCF" w:rsidRPr="000B6C46" w:rsidRDefault="00303CCF" w:rsidP="00BC7E1D">
            <w:pPr>
              <w:jc w:val="center"/>
            </w:pPr>
            <w:r w:rsidRPr="000B6C46">
              <w:t>не учитывается</w:t>
            </w:r>
          </w:p>
        </w:tc>
      </w:tr>
      <w:tr w:rsidR="00303CCF" w:rsidRPr="000B6C46" w14:paraId="40993830" w14:textId="77777777" w:rsidTr="00BC7E1D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3F24" w14:textId="77777777" w:rsidR="00303CCF" w:rsidRPr="000B6C46" w:rsidRDefault="00303CCF" w:rsidP="00BC7E1D">
            <w:pPr>
              <w:jc w:val="center"/>
            </w:pPr>
            <w:r w:rsidRPr="000B6C46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3FE4" w14:textId="77777777" w:rsidR="00303CCF" w:rsidRPr="000B6C46" w:rsidRDefault="00303CCF" w:rsidP="00BC7E1D">
            <w:pPr>
              <w:jc w:val="center"/>
            </w:pPr>
            <w:r w:rsidRPr="000B6C46">
              <w:t>Техническое обслуживание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D263" w14:textId="77777777" w:rsidR="00303CCF" w:rsidRPr="000B6C46" w:rsidRDefault="00303CCF" w:rsidP="00BC7E1D">
            <w:pPr>
              <w:jc w:val="center"/>
            </w:pPr>
            <w:r w:rsidRPr="000B6C46">
              <w:t>не учитывается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0187" w14:textId="77777777" w:rsidR="00303CCF" w:rsidRPr="000B6C46" w:rsidRDefault="00303CCF" w:rsidP="00BC7E1D">
            <w:pPr>
              <w:jc w:val="center"/>
            </w:pPr>
            <w:r w:rsidRPr="000B6C46">
              <w:t>3 (три) рабочих дня</w:t>
            </w:r>
          </w:p>
        </w:tc>
      </w:tr>
      <w:tr w:rsidR="00303CCF" w:rsidRPr="000B6C46" w14:paraId="59AF0C4B" w14:textId="77777777" w:rsidTr="00BC7E1D">
        <w:trPr>
          <w:trHeight w:val="11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605B" w14:textId="77777777" w:rsidR="00303CCF" w:rsidRPr="000B6C46" w:rsidRDefault="00303CCF" w:rsidP="00BC7E1D">
            <w:pPr>
              <w:jc w:val="center"/>
            </w:pPr>
            <w:r w:rsidRPr="000B6C46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5CFA" w14:textId="77777777" w:rsidR="00303CCF" w:rsidRPr="000B6C46" w:rsidRDefault="00303CCF" w:rsidP="00BC7E1D">
            <w:pPr>
              <w:jc w:val="center"/>
            </w:pPr>
            <w:r w:rsidRPr="000B6C46">
              <w:t>Выявление неисправности и восстановление функциональности (ремонт)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951A" w14:textId="77777777" w:rsidR="00303CCF" w:rsidRPr="000B6C46" w:rsidRDefault="00303CCF" w:rsidP="00BC7E1D">
            <w:pPr>
              <w:jc w:val="center"/>
            </w:pPr>
            <w:r w:rsidRPr="000B6C46">
              <w:t>2 (два) рабочих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B559" w14:textId="77777777" w:rsidR="00303CCF" w:rsidRPr="000B6C46" w:rsidRDefault="00303CCF" w:rsidP="00BC7E1D">
            <w:pPr>
              <w:jc w:val="center"/>
            </w:pPr>
            <w:r w:rsidRPr="000B6C46">
              <w:t>3 (три) рабочих дня</w:t>
            </w:r>
          </w:p>
        </w:tc>
      </w:tr>
    </w:tbl>
    <w:p w14:paraId="2B7787EB" w14:textId="77777777" w:rsidR="00303CCF" w:rsidRPr="00346282" w:rsidRDefault="00303CCF" w:rsidP="00303CC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120"/>
        <w:ind w:left="0"/>
        <w:jc w:val="right"/>
        <w:rPr>
          <w:caps/>
        </w:rPr>
      </w:pPr>
      <w:r w:rsidRPr="000B6C46">
        <w:rPr>
          <w:caps/>
        </w:rPr>
        <w:t xml:space="preserve"> </w:t>
      </w:r>
    </w:p>
    <w:p w14:paraId="23A600B7" w14:textId="77777777" w:rsidR="00303CCF" w:rsidRPr="000B6C46" w:rsidRDefault="00303CCF" w:rsidP="00303CCF">
      <w:pPr>
        <w:pStyle w:val="a3"/>
        <w:widowControl w:val="0"/>
        <w:numPr>
          <w:ilvl w:val="2"/>
          <w:numId w:val="11"/>
        </w:numPr>
        <w:spacing w:after="200"/>
        <w:jc w:val="both"/>
      </w:pPr>
      <w:r w:rsidRPr="000B6C46">
        <w:t xml:space="preserve">В части </w:t>
      </w:r>
      <w:r>
        <w:t>оказания Услуг</w:t>
      </w:r>
      <w:r w:rsidRPr="000B6C46">
        <w:t>, предусмотренных п.3.1.2:</w:t>
      </w:r>
    </w:p>
    <w:p w14:paraId="327624C1" w14:textId="77777777" w:rsidR="00303CCF" w:rsidRPr="000B6C46" w:rsidRDefault="00303CCF" w:rsidP="00303CCF">
      <w:pPr>
        <w:pStyle w:val="a3"/>
        <w:widowControl w:val="0"/>
        <w:numPr>
          <w:ilvl w:val="3"/>
          <w:numId w:val="11"/>
        </w:numPr>
        <w:tabs>
          <w:tab w:val="left" w:pos="851"/>
          <w:tab w:val="left" w:pos="1134"/>
        </w:tabs>
        <w:ind w:left="0" w:firstLine="0"/>
        <w:jc w:val="both"/>
      </w:pPr>
      <w:r>
        <w:t>Исполнитель</w:t>
      </w:r>
      <w:r w:rsidRPr="000B6C46">
        <w:t xml:space="preserve"> отвечает за обеспечение, доставку и установку ЗИП (по мере их расходования вследствие естественного износа или выхода из строя по независящим от Заказчика или третьих лиц и сил причинам), необходимых для осуществления периодического профилактического технического обслуживания и текущего ремонта </w:t>
      </w:r>
      <w:r>
        <w:t>О</w:t>
      </w:r>
      <w:r w:rsidRPr="000B6C46">
        <w:t xml:space="preserve">борудования. Представитель </w:t>
      </w:r>
      <w:r>
        <w:t>Исполнителя</w:t>
      </w:r>
      <w:r w:rsidRPr="000B6C46">
        <w:t xml:space="preserve"> в письменном виде (допускается использование электронной почты) извещает представителя Заказчика о времени передачи ЗИП не позднее, чем за один рабочий день до дня передачи. </w:t>
      </w:r>
    </w:p>
    <w:p w14:paraId="796CC365" w14:textId="77777777" w:rsidR="00303CCF" w:rsidRPr="000B6C46" w:rsidRDefault="00303CCF" w:rsidP="00303CCF">
      <w:pPr>
        <w:pStyle w:val="a3"/>
        <w:widowControl w:val="0"/>
        <w:numPr>
          <w:ilvl w:val="3"/>
          <w:numId w:val="11"/>
        </w:numPr>
        <w:tabs>
          <w:tab w:val="left" w:pos="851"/>
          <w:tab w:val="left" w:pos="1134"/>
        </w:tabs>
        <w:ind w:left="0" w:firstLine="0"/>
        <w:jc w:val="both"/>
      </w:pPr>
      <w:r w:rsidRPr="000B6C46">
        <w:t xml:space="preserve">Представитель Заказчика должен в письменном виде (допускается использование электронной почты) подтвердить представителю </w:t>
      </w:r>
      <w:r>
        <w:t>Исполнителя</w:t>
      </w:r>
      <w:r w:rsidRPr="000B6C46">
        <w:t xml:space="preserve"> готовность принять ЗИП в указанное </w:t>
      </w:r>
      <w:r>
        <w:t>Исполнителем</w:t>
      </w:r>
      <w:r w:rsidRPr="000B6C46">
        <w:t xml:space="preserve"> время. Без наличия подтверждения от представителя Заказчика передача ЗИП в указанное представителем </w:t>
      </w:r>
      <w:r>
        <w:t>Исполнителя</w:t>
      </w:r>
      <w:r w:rsidRPr="000B6C46">
        <w:t xml:space="preserve"> время не производится.</w:t>
      </w:r>
    </w:p>
    <w:p w14:paraId="5C90FE3D" w14:textId="77777777" w:rsidR="00303CCF" w:rsidRPr="000B6C46" w:rsidRDefault="00303CCF" w:rsidP="00303CCF">
      <w:pPr>
        <w:pStyle w:val="a3"/>
        <w:widowControl w:val="0"/>
        <w:numPr>
          <w:ilvl w:val="3"/>
          <w:numId w:val="11"/>
        </w:numPr>
        <w:tabs>
          <w:tab w:val="left" w:pos="851"/>
          <w:tab w:val="left" w:pos="1134"/>
        </w:tabs>
        <w:ind w:left="0" w:firstLine="0"/>
        <w:jc w:val="both"/>
      </w:pPr>
      <w:r w:rsidRPr="000B6C46">
        <w:t xml:space="preserve">Выбор способа доставки ЗИП принадлежит </w:t>
      </w:r>
      <w:r>
        <w:t>Исполнителю</w:t>
      </w:r>
      <w:r w:rsidRPr="000B6C46">
        <w:t xml:space="preserve">. Разгрузочные </w:t>
      </w:r>
      <w:r>
        <w:t>работы</w:t>
      </w:r>
      <w:r w:rsidRPr="000B6C46">
        <w:t xml:space="preserve"> в месте передачи ЗИП осуществляются силами </w:t>
      </w:r>
      <w:r>
        <w:t>Исполнителя</w:t>
      </w:r>
      <w:r w:rsidRPr="000B6C46">
        <w:t xml:space="preserve">. Доставка ЗИП осуществляется до места установки Оборудования. </w:t>
      </w:r>
    </w:p>
    <w:p w14:paraId="41765070" w14:textId="77777777" w:rsidR="00303CCF" w:rsidRPr="000B6C46" w:rsidRDefault="00303CCF" w:rsidP="00303CCF">
      <w:pPr>
        <w:pStyle w:val="a3"/>
        <w:widowControl w:val="0"/>
        <w:numPr>
          <w:ilvl w:val="2"/>
          <w:numId w:val="11"/>
        </w:numPr>
        <w:ind w:left="0" w:firstLine="0"/>
        <w:jc w:val="both"/>
      </w:pPr>
      <w:r w:rsidRPr="000B6C46">
        <w:t xml:space="preserve">В части </w:t>
      </w:r>
      <w:r>
        <w:t>оказания услуг</w:t>
      </w:r>
      <w:r w:rsidRPr="000B6C46">
        <w:t>, предусмотренных п.3.1.1:</w:t>
      </w:r>
    </w:p>
    <w:p w14:paraId="72F8B033" w14:textId="77777777" w:rsidR="00303CCF" w:rsidRPr="000B6C46" w:rsidRDefault="00303CCF" w:rsidP="00303CCF">
      <w:pPr>
        <w:pStyle w:val="a3"/>
        <w:widowControl w:val="0"/>
        <w:numPr>
          <w:ilvl w:val="3"/>
          <w:numId w:val="11"/>
        </w:numPr>
        <w:ind w:left="0" w:firstLine="0"/>
        <w:jc w:val="both"/>
      </w:pPr>
      <w:r>
        <w:t>Исполнитель</w:t>
      </w:r>
      <w:r w:rsidRPr="000B6C46">
        <w:t xml:space="preserve"> устраняет неисправности посредством </w:t>
      </w:r>
      <w:r>
        <w:t>оказания Услуг</w:t>
      </w:r>
      <w:r w:rsidRPr="000B6C46">
        <w:t xml:space="preserve"> и/или установки новых запасных частей и элементов, ресурсных деталей. </w:t>
      </w:r>
      <w:r>
        <w:t>Исполнитель</w:t>
      </w:r>
      <w:r w:rsidRPr="000B6C46">
        <w:t xml:space="preserve"> вправе устранить неисправность по своему усмотрению, заменив запасную часть или элемент на новую, либо путем ремонта неисправной запасной части или элемента, в полном соответствии с инструкциями завода-изготовителя.</w:t>
      </w:r>
    </w:p>
    <w:p w14:paraId="498C9AB9" w14:textId="77777777" w:rsidR="00303CCF" w:rsidRPr="000B6C46" w:rsidRDefault="00303CCF" w:rsidP="00303CCF">
      <w:pPr>
        <w:pStyle w:val="a3"/>
        <w:widowControl w:val="0"/>
        <w:numPr>
          <w:ilvl w:val="3"/>
          <w:numId w:val="11"/>
        </w:numPr>
        <w:ind w:left="0" w:firstLine="0"/>
        <w:jc w:val="both"/>
      </w:pPr>
      <w:r>
        <w:t>Услуги оказывают</w:t>
      </w:r>
      <w:r w:rsidRPr="000B6C46">
        <w:t xml:space="preserve"> только специально обученные специалисты, имеющие сертификат сервисного инженера по данному типу оборудования. Все виды работ и замененные детали (узлы, механизмы и т.п.) регистрируются сервисным инженером </w:t>
      </w:r>
      <w:r>
        <w:t>Исполнителя</w:t>
      </w:r>
      <w:r w:rsidRPr="000B6C46">
        <w:t xml:space="preserve"> в Акте сервисного обслуживания.</w:t>
      </w:r>
    </w:p>
    <w:p w14:paraId="32189156" w14:textId="77777777" w:rsidR="00303CCF" w:rsidRPr="000B6C46" w:rsidRDefault="00303CCF" w:rsidP="00303CCF">
      <w:pPr>
        <w:pStyle w:val="a3"/>
        <w:widowControl w:val="0"/>
        <w:numPr>
          <w:ilvl w:val="2"/>
          <w:numId w:val="11"/>
        </w:numPr>
        <w:ind w:left="0" w:firstLine="0"/>
        <w:jc w:val="both"/>
      </w:pPr>
      <w:r>
        <w:t>Услуги оказываются</w:t>
      </w:r>
      <w:r w:rsidRPr="000B6C46">
        <w:t xml:space="preserve"> на основании заявок Заказчика</w:t>
      </w:r>
      <w:r>
        <w:t>, формируемых на сайте технической поддержки АО «Почта России» (АСУИП) или передаваемых по электронной почте на контактный адрес Исполнителя,</w:t>
      </w:r>
      <w:r w:rsidRPr="000B6C46">
        <w:t xml:space="preserve"> либо по инициативе </w:t>
      </w:r>
      <w:r>
        <w:t>Исполнителя</w:t>
      </w:r>
      <w:r w:rsidRPr="000B6C46">
        <w:t>, исходя из требований документации на Оборудование и существующей статистики по техническому обслуживанию аналогичного Оборудования, по согласованному с Заказчиком времени. Заявка должна содержать наименование Заказчика, модель, серийный номер, место эксплуатации Оборудования, краткое описание проблемы/причины обращения, Ф.И.О и телефон ответственного лица</w:t>
      </w:r>
      <w:r>
        <w:t xml:space="preserve"> Заказчика</w:t>
      </w:r>
      <w:r w:rsidRPr="000B6C46">
        <w:t>.</w:t>
      </w:r>
    </w:p>
    <w:p w14:paraId="738C59D2" w14:textId="77777777" w:rsidR="00303CCF" w:rsidRPr="000B6C46" w:rsidRDefault="00303CCF" w:rsidP="00303CCF">
      <w:pPr>
        <w:pStyle w:val="a3"/>
        <w:widowControl w:val="0"/>
        <w:numPr>
          <w:ilvl w:val="2"/>
          <w:numId w:val="11"/>
        </w:numPr>
        <w:ind w:left="0" w:firstLine="0"/>
        <w:jc w:val="both"/>
      </w:pPr>
      <w:r w:rsidRPr="000B6C46">
        <w:rPr>
          <w:lang w:eastAsia="ar-SA"/>
        </w:rPr>
        <w:lastRenderedPageBreak/>
        <w:t xml:space="preserve">Техническое обслуживание включает в себя: </w:t>
      </w:r>
    </w:p>
    <w:p w14:paraId="6A5EB55D" w14:textId="77777777" w:rsidR="00303CCF" w:rsidRPr="000B6C46" w:rsidRDefault="00303CCF" w:rsidP="00303CCF">
      <w:pPr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lang w:eastAsia="ar-SA"/>
        </w:rPr>
      </w:pPr>
      <w:r w:rsidRPr="000B6C46">
        <w:rPr>
          <w:lang w:eastAsia="ar-SA"/>
        </w:rPr>
        <w:t xml:space="preserve">полный осмотр и дефектовку узлов и механизмов, их очистка, промывка, смазка (замена смазки), отслеживание параметров износа частей оборудования и замену узлов и деталей, износ которых выявлен в процессе осмотра и превышает допустимый предел, а также узлов и деталей, имеющих ограниченный срок службы; проводится устранение ранее выявленных неисправностей путем замены или ремонта деталей; проводится проверка крепежных соединений, натяжение приводных ремней, осмотр состояния электродвигателей и др. устройств электрооборудования; осмотр и регулировка предохранительных устройств; инсталляция и настройка поставляемого к оборудованию программного обеспечения, его взаимодействие с узлами оборудования и программным обеспечением устройств, обеспечивающих работу оборудования; другие  услуги, которые </w:t>
      </w:r>
      <w:r>
        <w:rPr>
          <w:lang w:eastAsia="ar-SA"/>
        </w:rPr>
        <w:t>Исполнитель</w:t>
      </w:r>
      <w:r w:rsidRPr="000B6C46">
        <w:rPr>
          <w:lang w:eastAsia="ar-SA"/>
        </w:rPr>
        <w:t xml:space="preserve"> считает необходимым осуществить с целью приведения оборудования в соответствие с требованиями завода-изготовителя.</w:t>
      </w:r>
    </w:p>
    <w:p w14:paraId="4E60962A" w14:textId="77777777" w:rsidR="00303CCF" w:rsidRPr="000B6C46" w:rsidRDefault="00303CCF" w:rsidP="00303CCF">
      <w:pPr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lang w:eastAsia="ar-SA"/>
        </w:rPr>
      </w:pPr>
      <w:r w:rsidRPr="000B6C46">
        <w:rPr>
          <w:lang w:eastAsia="ar-SA"/>
        </w:rPr>
        <w:t>либо (и) обслуживание согласно требованиям завода изготовителя, в зависимости от наработки оборудования (в часах, циклах, включениях и т.п.).</w:t>
      </w:r>
    </w:p>
    <w:p w14:paraId="6A6D99E1" w14:textId="77777777" w:rsidR="00303CCF" w:rsidRPr="000B6C46" w:rsidRDefault="00303CCF" w:rsidP="00303CCF">
      <w:pPr>
        <w:pStyle w:val="a3"/>
        <w:numPr>
          <w:ilvl w:val="2"/>
          <w:numId w:val="11"/>
        </w:numPr>
        <w:autoSpaceDE w:val="0"/>
        <w:autoSpaceDN w:val="0"/>
        <w:adjustRightInd w:val="0"/>
        <w:jc w:val="both"/>
        <w:rPr>
          <w:lang w:eastAsia="ar-SA"/>
        </w:rPr>
      </w:pPr>
      <w:r w:rsidRPr="000B6C46">
        <w:rPr>
          <w:lang w:eastAsia="ar-SA"/>
        </w:rPr>
        <w:t>Ремонт Оборудования включает в себя:</w:t>
      </w:r>
    </w:p>
    <w:p w14:paraId="09B537AA" w14:textId="77777777" w:rsidR="00303CCF" w:rsidRPr="000B6C46" w:rsidRDefault="00303CCF" w:rsidP="00303CCF">
      <w:pPr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lang w:eastAsia="ar-SA"/>
        </w:rPr>
      </w:pPr>
      <w:r>
        <w:t>планово-предупредительные работы</w:t>
      </w:r>
      <w:r w:rsidRPr="000B6C46">
        <w:t xml:space="preserve"> </w:t>
      </w:r>
      <w:r w:rsidRPr="000B6C46">
        <w:rPr>
          <w:lang w:eastAsia="ar-SA"/>
        </w:rPr>
        <w:t>подразумева</w:t>
      </w:r>
      <w:r>
        <w:rPr>
          <w:lang w:eastAsia="ar-SA"/>
        </w:rPr>
        <w:t>ю</w:t>
      </w:r>
      <w:r w:rsidRPr="000B6C46">
        <w:rPr>
          <w:lang w:eastAsia="ar-SA"/>
        </w:rPr>
        <w:t xml:space="preserve">т под собой совокупность организационных и технических мероприятий по контролю износа деталей и узлов, а также по уходу, надзору, обслуживанию и ремонту оборудования, проводимых на нормативной основе с целью постоянного поддержания оборудования в работоспособном состоянии и предупреждения неожиданных выходов его из строя. </w:t>
      </w:r>
      <w:r>
        <w:rPr>
          <w:lang w:eastAsia="ar-SA"/>
        </w:rPr>
        <w:t>Планово-предупредительные работы</w:t>
      </w:r>
      <w:r w:rsidRPr="000B6C46">
        <w:rPr>
          <w:lang w:eastAsia="ar-SA"/>
        </w:rPr>
        <w:t xml:space="preserve"> проводят, с учетом результатов предыдущ</w:t>
      </w:r>
      <w:r>
        <w:rPr>
          <w:lang w:eastAsia="ar-SA"/>
        </w:rPr>
        <w:t>его</w:t>
      </w:r>
      <w:r w:rsidRPr="000B6C46">
        <w:rPr>
          <w:lang w:eastAsia="ar-SA"/>
        </w:rPr>
        <w:t xml:space="preserve"> </w:t>
      </w:r>
      <w:r>
        <w:rPr>
          <w:lang w:eastAsia="ar-SA"/>
        </w:rPr>
        <w:t>технического обслуживания</w:t>
      </w:r>
      <w:r w:rsidRPr="000B6C46">
        <w:rPr>
          <w:lang w:eastAsia="ar-SA"/>
        </w:rPr>
        <w:t>;</w:t>
      </w:r>
    </w:p>
    <w:p w14:paraId="08252FF4" w14:textId="77777777" w:rsidR="00303CCF" w:rsidRPr="000B6C46" w:rsidRDefault="00303CCF" w:rsidP="00303CCF">
      <w:pPr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lang w:eastAsia="ar-SA"/>
        </w:rPr>
      </w:pPr>
      <w:r w:rsidRPr="000B6C46">
        <w:rPr>
          <w:lang w:eastAsia="ar-SA"/>
        </w:rPr>
        <w:t>внеплановый ремонт производится в аварийных случаях, вызванных выходом из строя запасных частей и комплектующих Оборудования вследствие естественного износа или по независящим от Заказчика или третьих лиц и сил причинам.</w:t>
      </w:r>
    </w:p>
    <w:p w14:paraId="15AD6A27" w14:textId="77777777" w:rsidR="00303CCF" w:rsidRPr="000B6C46" w:rsidRDefault="00303CCF" w:rsidP="00303CCF">
      <w:pPr>
        <w:pStyle w:val="a3"/>
        <w:numPr>
          <w:ilvl w:val="2"/>
          <w:numId w:val="11"/>
        </w:numPr>
        <w:autoSpaceDE w:val="0"/>
        <w:autoSpaceDN w:val="0"/>
        <w:adjustRightInd w:val="0"/>
        <w:ind w:left="0" w:firstLine="0"/>
        <w:jc w:val="both"/>
        <w:rPr>
          <w:rFonts w:eastAsia="Arial"/>
          <w:lang w:eastAsia="ar-SA"/>
        </w:rPr>
      </w:pPr>
      <w:r w:rsidRPr="000B6C46">
        <w:rPr>
          <w:rFonts w:eastAsia="Arial"/>
          <w:lang w:eastAsia="ar-SA"/>
        </w:rPr>
        <w:t xml:space="preserve">ЗИП, запасные части, ресурсные детали, необходимые для технического обслуживания и ремонта Оборудования закупаются </w:t>
      </w:r>
      <w:r>
        <w:rPr>
          <w:rFonts w:eastAsia="Arial"/>
          <w:lang w:eastAsia="ar-SA"/>
        </w:rPr>
        <w:t>Исполнителем</w:t>
      </w:r>
      <w:r w:rsidRPr="000B6C46">
        <w:rPr>
          <w:rFonts w:eastAsia="Arial"/>
          <w:lang w:eastAsia="ar-SA"/>
        </w:rPr>
        <w:t xml:space="preserve"> самостоятельно в соответствии с требованиями технической документации к Оборудованию, и их стоимость входит в стоимость работ по техническому обслуживанию и ремонту. ЗИП, запасные части, ресурсные детали, используемые при выполнении работ, должны отвечать следующим требованиям:</w:t>
      </w:r>
    </w:p>
    <w:p w14:paraId="38CE0AB9" w14:textId="77777777" w:rsidR="00303CCF" w:rsidRPr="000B6C46" w:rsidRDefault="00303CCF" w:rsidP="00303CCF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lang w:eastAsia="ar-SA"/>
        </w:rPr>
      </w:pPr>
      <w:r w:rsidRPr="000B6C46">
        <w:rPr>
          <w:lang w:eastAsia="ar-SA"/>
        </w:rPr>
        <w:t>должны быть новыми, не восстановленными и не демонтированными из деталей, бывших в употреблении и не являться выставочными образцами;</w:t>
      </w:r>
    </w:p>
    <w:p w14:paraId="537E29A8" w14:textId="77777777" w:rsidR="00303CCF" w:rsidRPr="000B6C46" w:rsidRDefault="00303CCF" w:rsidP="00303CCF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lang w:eastAsia="ar-SA"/>
        </w:rPr>
      </w:pPr>
      <w:r w:rsidRPr="000B6C46">
        <w:rPr>
          <w:lang w:eastAsia="ar-SA"/>
        </w:rPr>
        <w:t>должны быть полностью совместимыми с Оборудованием Заказчика, их использование не должно отменять гарантийного технического обслуживания производителя (завода-изготовителя) данного Оборудования;</w:t>
      </w:r>
    </w:p>
    <w:p w14:paraId="2A10F2B1" w14:textId="77777777" w:rsidR="00303CCF" w:rsidRPr="000B6C46" w:rsidRDefault="00303CCF" w:rsidP="00303CCF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0B6C46">
        <w:rPr>
          <w:lang w:eastAsia="ar-SA"/>
        </w:rPr>
        <w:t>по своим функциональным характеристикам (потребительским свойствам), качественным характеристикам и комплектности, должны соответствовать технической документации производителя (завода-изготовителя).</w:t>
      </w:r>
    </w:p>
    <w:p w14:paraId="673B2FEA" w14:textId="77777777" w:rsidR="00303CCF" w:rsidRPr="000B6C46" w:rsidRDefault="00303CCF" w:rsidP="00303CCF">
      <w:pPr>
        <w:numPr>
          <w:ilvl w:val="2"/>
          <w:numId w:val="11"/>
        </w:numPr>
        <w:ind w:left="0" w:firstLine="0"/>
        <w:jc w:val="both"/>
        <w:rPr>
          <w:snapToGrid w:val="0"/>
        </w:rPr>
      </w:pPr>
      <w:r>
        <w:rPr>
          <w:snapToGrid w:val="0"/>
        </w:rPr>
        <w:t>Исполнителем</w:t>
      </w:r>
      <w:r w:rsidRPr="000B6C46">
        <w:rPr>
          <w:snapToGrid w:val="0"/>
        </w:rPr>
        <w:t xml:space="preserve"> не </w:t>
      </w:r>
      <w:r>
        <w:rPr>
          <w:snapToGrid w:val="0"/>
        </w:rPr>
        <w:t>оказываются</w:t>
      </w:r>
      <w:r w:rsidRPr="000B6C46">
        <w:rPr>
          <w:snapToGrid w:val="0"/>
        </w:rPr>
        <w:t xml:space="preserve"> </w:t>
      </w:r>
      <w:r>
        <w:rPr>
          <w:snapToGrid w:val="0"/>
        </w:rPr>
        <w:t>Услуги</w:t>
      </w:r>
      <w:r w:rsidRPr="000B6C46">
        <w:rPr>
          <w:snapToGrid w:val="0"/>
        </w:rPr>
        <w:t xml:space="preserve"> (поставк</w:t>
      </w:r>
      <w:r>
        <w:rPr>
          <w:snapToGrid w:val="0"/>
        </w:rPr>
        <w:t>а</w:t>
      </w:r>
      <w:r w:rsidRPr="000B6C46">
        <w:rPr>
          <w:snapToGrid w:val="0"/>
        </w:rPr>
        <w:t xml:space="preserve"> и установк</w:t>
      </w:r>
      <w:r>
        <w:rPr>
          <w:snapToGrid w:val="0"/>
        </w:rPr>
        <w:t>а</w:t>
      </w:r>
      <w:r w:rsidRPr="000B6C46">
        <w:rPr>
          <w:snapToGrid w:val="0"/>
        </w:rPr>
        <w:t xml:space="preserve"> ресурсных комплектующих, запасных частей и элементов </w:t>
      </w:r>
      <w:r>
        <w:rPr>
          <w:snapToGrid w:val="0"/>
        </w:rPr>
        <w:t>включительно</w:t>
      </w:r>
      <w:r w:rsidRPr="000B6C46">
        <w:rPr>
          <w:snapToGrid w:val="0"/>
        </w:rPr>
        <w:t xml:space="preserve">), требуемые для устранения неисправностей оборудования, возникших в результате умышленных, неосторожных или некомпетентных действий персонала Заказчика, либо действий третьих лиц, либо непреодолимой силы, а также по причине нарушения Заказчиком правил эксплуатации оборудования или невыполнения инструкций фирмы-производителя Оборудования (включая, но не ограничиваясь: вскрытие заводских пломб, внесение изменений в оборудование или поставляемое с ним программное обеспечение, использование несоответствующих требуемым стандартам, или инструкции по эксплуатации фирмы-производителя расходных материалов, несанкционированное </w:t>
      </w:r>
      <w:r>
        <w:rPr>
          <w:snapToGrid w:val="0"/>
        </w:rPr>
        <w:t>Исполнителем</w:t>
      </w:r>
      <w:r w:rsidRPr="000B6C46">
        <w:rPr>
          <w:snapToGrid w:val="0"/>
        </w:rPr>
        <w:t xml:space="preserve"> перемещение оборудования с места его первоначальной установки).</w:t>
      </w:r>
    </w:p>
    <w:p w14:paraId="64AA0603" w14:textId="77777777" w:rsidR="00303CCF" w:rsidRPr="00491E53" w:rsidRDefault="00303CCF" w:rsidP="00303CCF">
      <w:pPr>
        <w:pStyle w:val="a3"/>
        <w:widowControl w:val="0"/>
        <w:numPr>
          <w:ilvl w:val="2"/>
          <w:numId w:val="11"/>
        </w:numPr>
        <w:ind w:left="0" w:firstLine="0"/>
        <w:jc w:val="both"/>
        <w:rPr>
          <w:snapToGrid w:val="0"/>
        </w:rPr>
      </w:pPr>
      <w:r w:rsidRPr="00491E53">
        <w:rPr>
          <w:bCs/>
        </w:rPr>
        <w:t xml:space="preserve">Под расходными материалами понимаются материалы, необходимые для эксплуатации Оборудования (конверты, бумага, вода, клей и т.п.). Расходные материалы в </w:t>
      </w:r>
      <w:r w:rsidRPr="00491E53">
        <w:rPr>
          <w:bCs/>
        </w:rPr>
        <w:lastRenderedPageBreak/>
        <w:t>стоимость оказываемых услуг не входят и приобретаются Заказчиком самостоятельно в соответствии с рекомендациями завода-изготовителя, за исключением клея, необходимого для эксплуатации Оборудования. Исполнитель обязан обеспечить Заказчика клеем для Оборудования (по мере расходования клея) в согласованном с Заказчиком количестве не позднее 30 (тридцати) календарных дней с момента получения уведомления от Заказчика о необходимости поставки клея. Уведомление направляется по электронной почте на контактный адрес Исполнителя в форме заявки на обслуживание Оборудования с указанием требуемого количества клея в литрах. Общее количество клея, предоставляемого Исполнителем, не должно превышать 180 литров за весь срок оказания услуг</w:t>
      </w:r>
      <w:r w:rsidRPr="00491E53">
        <w:rPr>
          <w:bCs/>
          <w:snapToGrid w:val="0"/>
        </w:rPr>
        <w:t>.</w:t>
      </w:r>
    </w:p>
    <w:p w14:paraId="69B59168" w14:textId="77777777" w:rsidR="00303CCF" w:rsidRDefault="00303CCF" w:rsidP="00303CCF">
      <w:pPr>
        <w:pStyle w:val="a3"/>
        <w:widowControl w:val="0"/>
        <w:numPr>
          <w:ilvl w:val="2"/>
          <w:numId w:val="11"/>
        </w:numPr>
        <w:ind w:left="0" w:firstLine="0"/>
        <w:jc w:val="both"/>
        <w:rPr>
          <w:snapToGrid w:val="0"/>
        </w:rPr>
      </w:pPr>
      <w:r w:rsidRPr="000B6C46">
        <w:rPr>
          <w:snapToGrid w:val="0"/>
        </w:rPr>
        <w:t xml:space="preserve">В случае невозможности </w:t>
      </w:r>
      <w:r>
        <w:rPr>
          <w:snapToGrid w:val="0"/>
        </w:rPr>
        <w:t xml:space="preserve">оказания Услуг в части </w:t>
      </w:r>
      <w:r w:rsidRPr="000B6C46">
        <w:rPr>
          <w:snapToGrid w:val="0"/>
        </w:rPr>
        <w:t>проведения</w:t>
      </w:r>
      <w:r>
        <w:rPr>
          <w:snapToGrid w:val="0"/>
        </w:rPr>
        <w:t xml:space="preserve"> комплекса</w:t>
      </w:r>
      <w:r w:rsidRPr="000B6C46">
        <w:rPr>
          <w:snapToGrid w:val="0"/>
        </w:rPr>
        <w:t xml:space="preserve"> ремонтно-восстановительных работ по независящим от </w:t>
      </w:r>
      <w:r>
        <w:rPr>
          <w:snapToGrid w:val="0"/>
        </w:rPr>
        <w:t>Исполнителя</w:t>
      </w:r>
      <w:r w:rsidRPr="000B6C46">
        <w:rPr>
          <w:snapToGrid w:val="0"/>
        </w:rPr>
        <w:t xml:space="preserve"> причинам, последний имеет право в срок до </w:t>
      </w:r>
      <w:r>
        <w:rPr>
          <w:snapToGrid w:val="0"/>
        </w:rPr>
        <w:t>2</w:t>
      </w:r>
      <w:r w:rsidRPr="000B6C46">
        <w:rPr>
          <w:snapToGrid w:val="0"/>
        </w:rPr>
        <w:t xml:space="preserve">0 календарных дней предоставить Заказчику на срок проведения </w:t>
      </w:r>
      <w:r>
        <w:rPr>
          <w:snapToGrid w:val="0"/>
        </w:rPr>
        <w:t xml:space="preserve">комплекса </w:t>
      </w:r>
      <w:r w:rsidRPr="000B6C46">
        <w:rPr>
          <w:snapToGrid w:val="0"/>
        </w:rPr>
        <w:t xml:space="preserve">ремонтно-восстановительных работ для выполнения производственных задач подменное оборудование с аналогичными либо </w:t>
      </w:r>
      <w:r>
        <w:rPr>
          <w:snapToGrid w:val="0"/>
        </w:rPr>
        <w:t>повышенными</w:t>
      </w:r>
      <w:r w:rsidRPr="000B6C46">
        <w:rPr>
          <w:snapToGrid w:val="0"/>
        </w:rPr>
        <w:t xml:space="preserve"> характеристиками. В случае предоставления подменного оборудования на указанных условиях </w:t>
      </w:r>
      <w:r>
        <w:rPr>
          <w:snapToGrid w:val="0"/>
        </w:rPr>
        <w:t>Исполнитель</w:t>
      </w:r>
      <w:r w:rsidRPr="000B6C46">
        <w:rPr>
          <w:snapToGrid w:val="0"/>
        </w:rPr>
        <w:t xml:space="preserve"> освобождается от ответственности за ненадлежащее исполнение или неисполнение обязательств по Договору.</w:t>
      </w:r>
    </w:p>
    <w:p w14:paraId="75982755" w14:textId="77777777" w:rsidR="00303CCF" w:rsidRPr="00DF1906" w:rsidRDefault="00303CCF" w:rsidP="00303CCF">
      <w:pPr>
        <w:pStyle w:val="a3"/>
        <w:widowControl w:val="0"/>
        <w:ind w:left="0"/>
        <w:jc w:val="both"/>
        <w:rPr>
          <w:snapToGrid w:val="0"/>
        </w:rPr>
      </w:pPr>
    </w:p>
    <w:p w14:paraId="6929DEF0" w14:textId="77777777" w:rsidR="00303CCF" w:rsidRPr="000B6C46" w:rsidRDefault="00303CCF" w:rsidP="00303CCF">
      <w:pPr>
        <w:pStyle w:val="a3"/>
        <w:widowControl w:val="0"/>
        <w:numPr>
          <w:ilvl w:val="1"/>
          <w:numId w:val="13"/>
        </w:numPr>
        <w:rPr>
          <w:b/>
          <w:snapToGrid w:val="0"/>
        </w:rPr>
      </w:pPr>
      <w:r w:rsidRPr="000B6C46">
        <w:rPr>
          <w:b/>
          <w:snapToGrid w:val="0"/>
        </w:rPr>
        <w:t>Требования к безопасности.</w:t>
      </w:r>
    </w:p>
    <w:p w14:paraId="065A8F28" w14:textId="77777777" w:rsidR="00303CCF" w:rsidRDefault="00303CCF" w:rsidP="00303CCF">
      <w:pPr>
        <w:pStyle w:val="a3"/>
        <w:numPr>
          <w:ilvl w:val="2"/>
          <w:numId w:val="12"/>
        </w:numPr>
        <w:ind w:left="0" w:firstLine="0"/>
        <w:jc w:val="both"/>
      </w:pPr>
      <w:r w:rsidRPr="000B6C46">
        <w:t xml:space="preserve">Ответственность за соблюдение норм и правил безопасности работниками </w:t>
      </w:r>
      <w:r>
        <w:t>Исполнителя</w:t>
      </w:r>
      <w:r w:rsidRPr="000B6C46">
        <w:t xml:space="preserve"> в ходе </w:t>
      </w:r>
      <w:r>
        <w:t>оказания Услуг</w:t>
      </w:r>
      <w:r w:rsidRPr="000B6C46">
        <w:t xml:space="preserve"> на территории Заказчика возлагается на </w:t>
      </w:r>
      <w:r>
        <w:t>Исполнителя</w:t>
      </w:r>
      <w:r w:rsidRPr="000B6C46">
        <w:t xml:space="preserve">. </w:t>
      </w:r>
      <w:r>
        <w:t>Исполнитель</w:t>
      </w:r>
      <w:r w:rsidRPr="000B6C46">
        <w:t xml:space="preserve"> обязан обеспечить соблюдение норм и правил техники безопасности, правил пожарной безопасности и охраны труда, предъявляемые действующим законодательством Российской Федерации, своими работниками на территории Заказчика.</w:t>
      </w:r>
    </w:p>
    <w:p w14:paraId="5B32AF92" w14:textId="77777777" w:rsidR="00303CCF" w:rsidRPr="000B6C46" w:rsidRDefault="00303CCF" w:rsidP="00303CCF">
      <w:pPr>
        <w:pStyle w:val="a3"/>
        <w:ind w:left="0"/>
        <w:jc w:val="both"/>
      </w:pPr>
    </w:p>
    <w:p w14:paraId="42865D2A" w14:textId="77777777" w:rsidR="00303CCF" w:rsidRPr="000B6C46" w:rsidRDefault="00303CCF" w:rsidP="00303CCF">
      <w:pPr>
        <w:pStyle w:val="a3"/>
        <w:widowControl w:val="0"/>
        <w:numPr>
          <w:ilvl w:val="1"/>
          <w:numId w:val="12"/>
        </w:numPr>
        <w:tabs>
          <w:tab w:val="left" w:pos="284"/>
          <w:tab w:val="left" w:pos="426"/>
        </w:tabs>
        <w:ind w:left="0" w:firstLine="0"/>
        <w:rPr>
          <w:b/>
          <w:snapToGrid w:val="0"/>
        </w:rPr>
      </w:pPr>
      <w:r w:rsidRPr="000B6C46">
        <w:rPr>
          <w:b/>
          <w:snapToGrid w:val="0"/>
        </w:rPr>
        <w:t>Требования к конфиденциальности</w:t>
      </w:r>
    </w:p>
    <w:p w14:paraId="37B0E807" w14:textId="77777777" w:rsidR="00303CCF" w:rsidRPr="000B6C46" w:rsidRDefault="00303CCF" w:rsidP="00303CCF">
      <w:pPr>
        <w:pStyle w:val="a3"/>
        <w:widowControl w:val="0"/>
        <w:autoSpaceDE w:val="0"/>
        <w:autoSpaceDN w:val="0"/>
        <w:adjustRightInd w:val="0"/>
        <w:ind w:left="0"/>
        <w:jc w:val="both"/>
        <w:rPr>
          <w:lang w:eastAsia="ar-SA"/>
        </w:rPr>
      </w:pPr>
      <w:r w:rsidRPr="000B6C46">
        <w:rPr>
          <w:lang w:eastAsia="ar-SA"/>
        </w:rPr>
        <w:t>6.4.1 Стороны не имеют права разглашать,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Стороны.</w:t>
      </w:r>
    </w:p>
    <w:p w14:paraId="18C2313B" w14:textId="77777777" w:rsidR="00303CCF" w:rsidRPr="000B6C46" w:rsidRDefault="00303CCF" w:rsidP="00303CCF">
      <w:pPr>
        <w:pStyle w:val="a3"/>
        <w:widowControl w:val="0"/>
        <w:autoSpaceDE w:val="0"/>
        <w:autoSpaceDN w:val="0"/>
        <w:adjustRightInd w:val="0"/>
        <w:ind w:left="0"/>
        <w:jc w:val="both"/>
        <w:rPr>
          <w:lang w:eastAsia="ar-SA"/>
        </w:rPr>
      </w:pPr>
      <w:r w:rsidRPr="000B6C46">
        <w:rPr>
          <w:lang w:eastAsia="ar-SA"/>
        </w:rPr>
        <w:t>6.4.2 Стороны не несут ответственность в случае разглашения третьим лицам либо публичного распространения (неопределенному кругу лиц) информации, если на момент отнесения её к конфиденциальной она уже была распространена либо открыта для доступа.</w:t>
      </w:r>
    </w:p>
    <w:p w14:paraId="6CE7725B" w14:textId="77777777" w:rsidR="00303CCF" w:rsidRPr="000B6C46" w:rsidRDefault="00303CCF" w:rsidP="00303CCF">
      <w:pPr>
        <w:pStyle w:val="a3"/>
        <w:widowControl w:val="0"/>
        <w:autoSpaceDE w:val="0"/>
        <w:autoSpaceDN w:val="0"/>
        <w:adjustRightInd w:val="0"/>
        <w:ind w:left="0"/>
        <w:jc w:val="both"/>
      </w:pPr>
      <w:r w:rsidRPr="000B6C46">
        <w:rPr>
          <w:lang w:eastAsia="ar-SA"/>
        </w:rPr>
        <w:t xml:space="preserve">6.4.3 </w:t>
      </w:r>
      <w:r w:rsidRPr="000B6C46">
        <w:t xml:space="preserve">Стороны обязаны обеспечивать конфиденциальность любых сведений, касающихся </w:t>
      </w:r>
      <w:r>
        <w:t>оказания Услуг</w:t>
      </w:r>
      <w:r w:rsidRPr="000B6C46">
        <w:t xml:space="preserve">, и не разглашать указанные сведения без согласия другой Стороны. Конфиденциальной является также вся финансовая документация, относящаяся к выполнению </w:t>
      </w:r>
      <w:r>
        <w:t xml:space="preserve">комплекса </w:t>
      </w:r>
      <w:r w:rsidRPr="000B6C46">
        <w:t>работ.</w:t>
      </w:r>
    </w:p>
    <w:p w14:paraId="061B09AB" w14:textId="77777777" w:rsidR="00303CCF" w:rsidRPr="000B6C46" w:rsidRDefault="00303CCF" w:rsidP="00303CCF">
      <w:pPr>
        <w:pStyle w:val="a3"/>
        <w:widowControl w:val="0"/>
        <w:autoSpaceDE w:val="0"/>
        <w:autoSpaceDN w:val="0"/>
        <w:adjustRightInd w:val="0"/>
        <w:ind w:left="0"/>
        <w:jc w:val="both"/>
      </w:pPr>
      <w:r w:rsidRPr="000B6C46">
        <w:rPr>
          <w:lang w:eastAsia="ar-SA"/>
        </w:rPr>
        <w:t xml:space="preserve">6.4.4 </w:t>
      </w:r>
      <w:r w:rsidRPr="000B6C46">
        <w:t xml:space="preserve">Стороны обязаны обеспечить соблюдение требования конфиденциальности условий </w:t>
      </w:r>
      <w:r>
        <w:t>оказания услуг</w:t>
      </w:r>
      <w:r w:rsidRPr="000B6C46">
        <w:t xml:space="preserve"> со стороны своих работников, а также лиц, не являющихся работниками Сторон, но привлечённых к выполнению работ на основании договоров и соглашений гражданско-правового характера.</w:t>
      </w:r>
    </w:p>
    <w:p w14:paraId="564E9B4B" w14:textId="77777777" w:rsidR="00303CCF" w:rsidRPr="000B6C46" w:rsidRDefault="00303CCF" w:rsidP="00303CCF">
      <w:pPr>
        <w:pStyle w:val="a3"/>
        <w:widowControl w:val="0"/>
        <w:autoSpaceDE w:val="0"/>
        <w:autoSpaceDN w:val="0"/>
        <w:adjustRightInd w:val="0"/>
        <w:ind w:left="0"/>
        <w:jc w:val="both"/>
      </w:pPr>
      <w:r w:rsidRPr="000B6C46">
        <w:rPr>
          <w:lang w:eastAsia="ar-SA"/>
        </w:rPr>
        <w:t>6.4.5</w:t>
      </w:r>
      <w:r>
        <w:t xml:space="preserve"> </w:t>
      </w:r>
      <w:proofErr w:type="gramStart"/>
      <w:r>
        <w:t>В</w:t>
      </w:r>
      <w:proofErr w:type="gramEnd"/>
      <w:r>
        <w:t xml:space="preserve"> случае,</w:t>
      </w:r>
      <w:r w:rsidRPr="000B6C46">
        <w:t xml:space="preserve"> если по вине Стороны, нарушившей условия соблюдения конфиденциальности, другой Стороне будут причинены убытки, то нарушившая Сторона обязуется возместить другой Стороне убытки в полном объёме.</w:t>
      </w:r>
    </w:p>
    <w:p w14:paraId="20A8729A" w14:textId="77777777" w:rsidR="00303CCF" w:rsidRPr="000B6C46" w:rsidRDefault="00303CCF" w:rsidP="00303CCF">
      <w:pPr>
        <w:pStyle w:val="a3"/>
        <w:widowControl w:val="0"/>
        <w:autoSpaceDE w:val="0"/>
        <w:autoSpaceDN w:val="0"/>
        <w:adjustRightInd w:val="0"/>
        <w:ind w:left="0"/>
        <w:jc w:val="both"/>
        <w:rPr>
          <w:lang w:eastAsia="ar-SA"/>
        </w:rPr>
      </w:pPr>
      <w:r w:rsidRPr="000B6C46">
        <w:rPr>
          <w:lang w:eastAsia="ar-SA"/>
        </w:rPr>
        <w:t xml:space="preserve">6.4.6 </w:t>
      </w:r>
      <w:r w:rsidRPr="000B6C46">
        <w:t>Условия</w:t>
      </w:r>
      <w:r w:rsidRPr="000B6C46">
        <w:rPr>
          <w:lang w:eastAsia="ar-SA"/>
        </w:rPr>
        <w:t xml:space="preserve">, изложенные в настоящем разделе, обязательны для Сторон, как в период срока </w:t>
      </w:r>
      <w:r>
        <w:rPr>
          <w:lang w:eastAsia="ar-SA"/>
        </w:rPr>
        <w:t>оказания Услуг</w:t>
      </w:r>
      <w:r w:rsidRPr="000B6C46">
        <w:rPr>
          <w:lang w:eastAsia="ar-SA"/>
        </w:rPr>
        <w:t>, так и в течение трех лет с момента его завершения по любым основаниям.</w:t>
      </w:r>
    </w:p>
    <w:p w14:paraId="79413610" w14:textId="77777777" w:rsidR="00303CCF" w:rsidRPr="000B6C46" w:rsidRDefault="00303CCF" w:rsidP="00303CCF">
      <w:pPr>
        <w:pStyle w:val="a3"/>
        <w:widowControl w:val="0"/>
        <w:autoSpaceDE w:val="0"/>
        <w:autoSpaceDN w:val="0"/>
        <w:adjustRightInd w:val="0"/>
        <w:ind w:left="0"/>
        <w:jc w:val="both"/>
        <w:rPr>
          <w:lang w:eastAsia="ar-SA"/>
        </w:rPr>
      </w:pPr>
      <w:r w:rsidRPr="000B6C46">
        <w:rPr>
          <w:lang w:eastAsia="ar-SA"/>
        </w:rPr>
        <w:t xml:space="preserve">6.4.7 </w:t>
      </w:r>
      <w:proofErr w:type="gramStart"/>
      <w:r w:rsidRPr="000B6C46">
        <w:rPr>
          <w:lang w:eastAsia="ar-SA"/>
        </w:rPr>
        <w:t>В</w:t>
      </w:r>
      <w:proofErr w:type="gramEnd"/>
      <w:r w:rsidRPr="000B6C46">
        <w:rPr>
          <w:lang w:eastAsia="ar-SA"/>
        </w:rPr>
        <w:t xml:space="preserve"> </w:t>
      </w:r>
      <w:r w:rsidRPr="000B6C46">
        <w:t>соответствие</w:t>
      </w:r>
      <w:r w:rsidRPr="000B6C46">
        <w:rPr>
          <w:lang w:eastAsia="ar-SA"/>
        </w:rPr>
        <w:t xml:space="preserve"> с Федеральным законом от 27.07.2006 г. № 152-ФЗ «О персональных данных» при выполнении работ, </w:t>
      </w:r>
      <w:r>
        <w:rPr>
          <w:lang w:eastAsia="ar-SA"/>
        </w:rPr>
        <w:t>Исполнитель</w:t>
      </w:r>
      <w:r w:rsidRPr="000B6C46">
        <w:rPr>
          <w:lang w:eastAsia="ar-SA"/>
        </w:rPr>
        <w:t xml:space="preserve"> принимает на себя обязательства соблюдать конфиденциальность сведений, ставших ему известными при осуществлении своей деятельности в период срока </w:t>
      </w:r>
      <w:r>
        <w:rPr>
          <w:lang w:eastAsia="ar-SA"/>
        </w:rPr>
        <w:t>оказания Услуг</w:t>
      </w:r>
      <w:r w:rsidRPr="000B6C46">
        <w:rPr>
          <w:lang w:eastAsia="ar-SA"/>
        </w:rPr>
        <w:t>.</w:t>
      </w:r>
    </w:p>
    <w:p w14:paraId="55C405E3" w14:textId="77777777" w:rsidR="00303CCF" w:rsidRPr="000B6C46" w:rsidRDefault="00303CCF" w:rsidP="00303CCF">
      <w:pPr>
        <w:pStyle w:val="a3"/>
        <w:widowControl w:val="0"/>
        <w:autoSpaceDE w:val="0"/>
        <w:autoSpaceDN w:val="0"/>
        <w:adjustRightInd w:val="0"/>
        <w:ind w:left="0"/>
        <w:jc w:val="both"/>
        <w:rPr>
          <w:lang w:eastAsia="ar-SA"/>
        </w:rPr>
      </w:pPr>
    </w:p>
    <w:p w14:paraId="5C22BBE4" w14:textId="77777777" w:rsidR="00303CCF" w:rsidRPr="000B6C46" w:rsidRDefault="00303CCF" w:rsidP="00303CCF">
      <w:pPr>
        <w:pStyle w:val="a3"/>
        <w:numPr>
          <w:ilvl w:val="1"/>
          <w:numId w:val="12"/>
        </w:numPr>
        <w:tabs>
          <w:tab w:val="left" w:pos="426"/>
        </w:tabs>
        <w:ind w:left="0" w:firstLine="0"/>
        <w:rPr>
          <w:b/>
        </w:rPr>
      </w:pPr>
      <w:r w:rsidRPr="000B6C46">
        <w:rPr>
          <w:b/>
        </w:rPr>
        <w:t>Требования к прием</w:t>
      </w:r>
      <w:r>
        <w:rPr>
          <w:b/>
        </w:rPr>
        <w:t>ке</w:t>
      </w:r>
      <w:r w:rsidRPr="000B6C46">
        <w:rPr>
          <w:b/>
        </w:rPr>
        <w:t xml:space="preserve"> </w:t>
      </w:r>
      <w:r>
        <w:rPr>
          <w:b/>
        </w:rPr>
        <w:t>услуг</w:t>
      </w:r>
      <w:r w:rsidRPr="000B6C46">
        <w:rPr>
          <w:b/>
        </w:rPr>
        <w:t>.</w:t>
      </w:r>
    </w:p>
    <w:p w14:paraId="3B8EFF48" w14:textId="77777777" w:rsidR="00303CCF" w:rsidRPr="000B6C46" w:rsidRDefault="00303CCF" w:rsidP="00303CCF">
      <w:pPr>
        <w:widowControl w:val="0"/>
        <w:numPr>
          <w:ilvl w:val="2"/>
          <w:numId w:val="12"/>
        </w:numPr>
        <w:autoSpaceDE w:val="0"/>
        <w:autoSpaceDN w:val="0"/>
        <w:adjustRightInd w:val="0"/>
        <w:ind w:left="0" w:firstLine="0"/>
        <w:jc w:val="both"/>
      </w:pPr>
      <w:r w:rsidRPr="000B6C46">
        <w:lastRenderedPageBreak/>
        <w:t>Прием</w:t>
      </w:r>
      <w:r>
        <w:t>ка Услуг</w:t>
      </w:r>
      <w:r w:rsidRPr="000B6C46">
        <w:t xml:space="preserve"> осуществляется </w:t>
      </w:r>
      <w:r>
        <w:t>в соответствии с условиями договора.</w:t>
      </w:r>
    </w:p>
    <w:p w14:paraId="77E444BF" w14:textId="77777777" w:rsidR="00303CCF" w:rsidRPr="000B6C46" w:rsidRDefault="00303CCF" w:rsidP="00303CCF">
      <w:pPr>
        <w:jc w:val="both"/>
      </w:pPr>
    </w:p>
    <w:p w14:paraId="0B2E3A31" w14:textId="77777777" w:rsidR="00303CCF" w:rsidRPr="000B6C46" w:rsidRDefault="00303CCF" w:rsidP="00303CCF">
      <w:pPr>
        <w:pStyle w:val="a3"/>
        <w:widowControl w:val="0"/>
        <w:numPr>
          <w:ilvl w:val="1"/>
          <w:numId w:val="12"/>
        </w:numPr>
        <w:tabs>
          <w:tab w:val="left" w:pos="426"/>
        </w:tabs>
        <w:ind w:left="0" w:firstLine="0"/>
        <w:rPr>
          <w:b/>
        </w:rPr>
      </w:pPr>
      <w:r w:rsidRPr="000B6C46">
        <w:rPr>
          <w:b/>
        </w:rPr>
        <w:t>Требования к передаче заказчику закупки технических и иных документов.</w:t>
      </w:r>
    </w:p>
    <w:p w14:paraId="077B255F" w14:textId="77777777" w:rsidR="00303CCF" w:rsidRPr="000B6C46" w:rsidRDefault="00303CCF" w:rsidP="00303CCF">
      <w:pPr>
        <w:pStyle w:val="a3"/>
        <w:widowControl w:val="0"/>
        <w:numPr>
          <w:ilvl w:val="2"/>
          <w:numId w:val="12"/>
        </w:numPr>
        <w:ind w:left="0" w:firstLine="0"/>
        <w:jc w:val="both"/>
      </w:pPr>
      <w:r w:rsidRPr="000B6C46">
        <w:t xml:space="preserve">Документом, подтверждающим факт </w:t>
      </w:r>
      <w:r>
        <w:t>оказания Услуг</w:t>
      </w:r>
      <w:r w:rsidRPr="000B6C46">
        <w:t xml:space="preserve">, является Акт </w:t>
      </w:r>
      <w:r>
        <w:t>сервисного</w:t>
      </w:r>
      <w:r w:rsidRPr="000B6C46">
        <w:t xml:space="preserve"> обслуживания, подписанный сервисным инженером </w:t>
      </w:r>
      <w:r>
        <w:t>Исполнителя</w:t>
      </w:r>
      <w:r w:rsidRPr="000B6C46">
        <w:t xml:space="preserve"> и представителем Заказчика.</w:t>
      </w:r>
    </w:p>
    <w:p w14:paraId="1A557080" w14:textId="77777777" w:rsidR="00303CCF" w:rsidRPr="000B6C46" w:rsidRDefault="00303CCF" w:rsidP="00303CCF">
      <w:pPr>
        <w:pStyle w:val="a3"/>
        <w:widowControl w:val="0"/>
        <w:numPr>
          <w:ilvl w:val="2"/>
          <w:numId w:val="12"/>
        </w:numPr>
        <w:ind w:left="0" w:firstLine="0"/>
        <w:jc w:val="both"/>
      </w:pPr>
      <w:r w:rsidRPr="000B6C46">
        <w:rPr>
          <w:lang w:eastAsia="ar-SA"/>
        </w:rPr>
        <w:t xml:space="preserve">На ЗИП, в силу своих характеристик, требующих наличия соответствующей специальной документации, </w:t>
      </w:r>
      <w:r>
        <w:rPr>
          <w:lang w:eastAsia="ar-SA"/>
        </w:rPr>
        <w:t>Исполнитель</w:t>
      </w:r>
      <w:r w:rsidRPr="000B6C46">
        <w:rPr>
          <w:lang w:eastAsia="ar-SA"/>
        </w:rPr>
        <w:t xml:space="preserve"> предоставляет инструкции по хранению, установке и эксплуатации на русском языке или иные сопутствующие документы (при условии, что такие документы предусмотрены для ЗИП данного вида).</w:t>
      </w:r>
    </w:p>
    <w:p w14:paraId="5AC9A0CF" w14:textId="77777777" w:rsidR="00303CCF" w:rsidRPr="000B6C46" w:rsidRDefault="00303CCF" w:rsidP="00303CCF">
      <w:pPr>
        <w:pStyle w:val="a3"/>
        <w:widowControl w:val="0"/>
        <w:ind w:left="0"/>
        <w:jc w:val="both"/>
      </w:pPr>
    </w:p>
    <w:p w14:paraId="042B1BE4" w14:textId="77777777" w:rsidR="00303CCF" w:rsidRPr="00DF1906" w:rsidRDefault="00303CCF" w:rsidP="00303CCF">
      <w:pPr>
        <w:pStyle w:val="a3"/>
        <w:widowControl w:val="0"/>
        <w:numPr>
          <w:ilvl w:val="0"/>
          <w:numId w:val="8"/>
        </w:numPr>
        <w:spacing w:before="240" w:after="240"/>
        <w:ind w:left="539" w:hanging="539"/>
        <w:jc w:val="center"/>
        <w:rPr>
          <w:b/>
        </w:rPr>
      </w:pPr>
      <w:r w:rsidRPr="000B6C46">
        <w:rPr>
          <w:b/>
        </w:rPr>
        <w:t xml:space="preserve">ТРЕБОВАНИЯ К ГАРАНТИЙНЫМ ОБЯЗАТЕЛЬСТВАМ </w:t>
      </w:r>
      <w:r>
        <w:rPr>
          <w:b/>
        </w:rPr>
        <w:t>ОКАЗЫВАЕМЫХ УСЛУГ</w:t>
      </w:r>
    </w:p>
    <w:p w14:paraId="04D9A285" w14:textId="77777777" w:rsidR="00303CCF" w:rsidRPr="000B6C46" w:rsidRDefault="00303CCF" w:rsidP="00303CCF">
      <w:pPr>
        <w:pStyle w:val="a3"/>
        <w:numPr>
          <w:ilvl w:val="1"/>
          <w:numId w:val="9"/>
        </w:numPr>
        <w:rPr>
          <w:b/>
        </w:rPr>
      </w:pPr>
      <w:r>
        <w:rPr>
          <w:b/>
        </w:rPr>
        <w:t xml:space="preserve"> </w:t>
      </w:r>
      <w:r w:rsidRPr="000B6C46">
        <w:rPr>
          <w:b/>
        </w:rPr>
        <w:t xml:space="preserve">Гарантийные обязательства по </w:t>
      </w:r>
      <w:r>
        <w:rPr>
          <w:b/>
        </w:rPr>
        <w:t>оказываемым услугам</w:t>
      </w:r>
      <w:r w:rsidRPr="000B6C46">
        <w:rPr>
          <w:b/>
        </w:rPr>
        <w:t>.</w:t>
      </w:r>
    </w:p>
    <w:p w14:paraId="2C3C6DA2" w14:textId="77777777" w:rsidR="00303CCF" w:rsidRPr="000B6C46" w:rsidRDefault="00303CCF" w:rsidP="00303CCF">
      <w:pPr>
        <w:pStyle w:val="a3"/>
        <w:widowControl w:val="0"/>
        <w:numPr>
          <w:ilvl w:val="2"/>
          <w:numId w:val="9"/>
        </w:numPr>
        <w:ind w:left="0" w:firstLine="0"/>
        <w:jc w:val="both"/>
      </w:pPr>
      <w:r>
        <w:t>Исполнитель</w:t>
      </w:r>
      <w:r w:rsidRPr="000B6C46">
        <w:t xml:space="preserve"> гарантирует качество и безопасность запасных частей, деталей и узлов в соответствии с технической документацией производителя (завода-изготовителя), утвержденной в отношении данного вида Оборудования. </w:t>
      </w:r>
    </w:p>
    <w:p w14:paraId="2546A4DD" w14:textId="77777777" w:rsidR="00303CCF" w:rsidRPr="000B6C46" w:rsidRDefault="00303CCF" w:rsidP="00303CCF">
      <w:pPr>
        <w:pStyle w:val="a3"/>
        <w:widowControl w:val="0"/>
        <w:numPr>
          <w:ilvl w:val="2"/>
          <w:numId w:val="9"/>
        </w:numPr>
        <w:ind w:left="0" w:firstLine="0"/>
        <w:jc w:val="both"/>
      </w:pPr>
      <w:r w:rsidRPr="000B6C46">
        <w:t xml:space="preserve">На запасные части, детали, узлы к оборудованию, не являющиеся ресурсными, </w:t>
      </w:r>
      <w:r>
        <w:t>Исполнитель</w:t>
      </w:r>
      <w:r w:rsidRPr="000B6C46">
        <w:t xml:space="preserve"> предоставляет гарантию качества в соответствии с нормативными документами на данный вид деталей, гарантийные сроки должны составлять не менее 12 (двенадцати) месяцев с момента установки в Оборудование Заказчика, и (но) не менее срока, установленного производителем.</w:t>
      </w:r>
    </w:p>
    <w:p w14:paraId="222F70ED" w14:textId="77777777" w:rsidR="00303CCF" w:rsidRPr="000B6C46" w:rsidRDefault="00303CCF" w:rsidP="00303CCF">
      <w:pPr>
        <w:pStyle w:val="a3"/>
        <w:widowControl w:val="0"/>
        <w:numPr>
          <w:ilvl w:val="2"/>
          <w:numId w:val="9"/>
        </w:numPr>
        <w:ind w:left="0" w:firstLine="0"/>
        <w:jc w:val="both"/>
      </w:pPr>
      <w:r w:rsidRPr="000B6C46">
        <w:t>На ресурсные запасные части срок гарантии с момента их установки должен соответствовать сроку, заявленному производителем.</w:t>
      </w:r>
    </w:p>
    <w:p w14:paraId="110C083F" w14:textId="77777777" w:rsidR="00303CCF" w:rsidRPr="000B6C46" w:rsidRDefault="00303CCF" w:rsidP="00303CCF">
      <w:pPr>
        <w:pStyle w:val="a3"/>
        <w:widowControl w:val="0"/>
        <w:numPr>
          <w:ilvl w:val="2"/>
          <w:numId w:val="9"/>
        </w:numPr>
        <w:ind w:left="0" w:firstLine="0"/>
        <w:jc w:val="both"/>
      </w:pPr>
      <w:r w:rsidRPr="000B6C46">
        <w:t>Срок гарантии на ресурсные и запасные части устанавливается с момента установки деталей на оборудовании.</w:t>
      </w:r>
    </w:p>
    <w:p w14:paraId="15A50BB1" w14:textId="77777777" w:rsidR="00303CCF" w:rsidRPr="000B6C46" w:rsidRDefault="00303CCF" w:rsidP="00303CCF">
      <w:pPr>
        <w:pStyle w:val="a3"/>
        <w:widowControl w:val="0"/>
        <w:numPr>
          <w:ilvl w:val="2"/>
          <w:numId w:val="9"/>
        </w:numPr>
        <w:ind w:left="0" w:firstLine="0"/>
        <w:jc w:val="both"/>
      </w:pPr>
      <w:r>
        <w:t>Исполнитель</w:t>
      </w:r>
      <w:r w:rsidRPr="000B6C46">
        <w:t xml:space="preserve"> несет материальную ответственность в случае случайной или умышленной порчи имущества (</w:t>
      </w:r>
      <w:r>
        <w:t xml:space="preserve">мебели, </w:t>
      </w:r>
      <w:r w:rsidRPr="000B6C46">
        <w:t>материалов, оборудования</w:t>
      </w:r>
      <w:r>
        <w:t xml:space="preserve"> и т.д.</w:t>
      </w:r>
      <w:r w:rsidRPr="000B6C46">
        <w:t>)</w:t>
      </w:r>
      <w:r>
        <w:t>,</w:t>
      </w:r>
      <w:r w:rsidRPr="000B6C46">
        <w:t xml:space="preserve"> предоставленного Заказчиком для </w:t>
      </w:r>
      <w:r>
        <w:t>оказания Услуг</w:t>
      </w:r>
      <w:r w:rsidRPr="000B6C46">
        <w:t>.</w:t>
      </w:r>
    </w:p>
    <w:p w14:paraId="77BE3E9E" w14:textId="77777777" w:rsidR="00303CCF" w:rsidRPr="000B6C46" w:rsidRDefault="00303CCF" w:rsidP="00303CCF">
      <w:pPr>
        <w:pStyle w:val="a3"/>
        <w:widowControl w:val="0"/>
        <w:ind w:left="0"/>
        <w:jc w:val="both"/>
      </w:pPr>
    </w:p>
    <w:p w14:paraId="587531E0" w14:textId="77777777" w:rsidR="00303CCF" w:rsidRPr="000B6C46" w:rsidRDefault="00303CCF" w:rsidP="00303CCF">
      <w:pPr>
        <w:pStyle w:val="a3"/>
        <w:numPr>
          <w:ilvl w:val="0"/>
          <w:numId w:val="10"/>
        </w:numPr>
        <w:spacing w:before="240" w:after="240"/>
        <w:ind w:left="539" w:hanging="539"/>
        <w:jc w:val="center"/>
        <w:rPr>
          <w:b/>
          <w:bCs/>
        </w:rPr>
      </w:pPr>
      <w:r w:rsidRPr="000B6C46">
        <w:rPr>
          <w:b/>
          <w:bCs/>
        </w:rPr>
        <w:t>СПЕЦИАЛЬНЫЕ ТРЕБОВАНИЯ</w:t>
      </w:r>
    </w:p>
    <w:p w14:paraId="23074F98" w14:textId="77777777" w:rsidR="00303CCF" w:rsidRPr="000B6C46" w:rsidRDefault="00303CCF" w:rsidP="00303CCF">
      <w:pPr>
        <w:contextualSpacing/>
        <w:jc w:val="both"/>
        <w:rPr>
          <w:b/>
          <w:bCs/>
        </w:rPr>
      </w:pPr>
      <w:r w:rsidRPr="000B6C46">
        <w:t>Не применимы.</w:t>
      </w:r>
    </w:p>
    <w:p w14:paraId="6A853F4D" w14:textId="77777777" w:rsidR="00303CCF" w:rsidRPr="000B6C46" w:rsidRDefault="00303CCF" w:rsidP="00303CCF">
      <w:pPr>
        <w:pStyle w:val="a3"/>
        <w:numPr>
          <w:ilvl w:val="0"/>
          <w:numId w:val="10"/>
        </w:numPr>
        <w:spacing w:before="240" w:after="240" w:line="276" w:lineRule="auto"/>
        <w:ind w:left="539" w:hanging="539"/>
        <w:jc w:val="center"/>
        <w:rPr>
          <w:b/>
        </w:rPr>
      </w:pPr>
      <w:r w:rsidRPr="000B6C46">
        <w:rPr>
          <w:b/>
        </w:rPr>
        <w:t>ПЕРЕЧЕНЬ ПРИЛОЖЕНИЙ</w:t>
      </w:r>
    </w:p>
    <w:p w14:paraId="14DA58F3" w14:textId="77777777" w:rsidR="00303CCF" w:rsidRDefault="00303CCF" w:rsidP="00303CCF">
      <w:pPr>
        <w:pStyle w:val="3"/>
        <w:tabs>
          <w:tab w:val="num" w:pos="0"/>
        </w:tabs>
        <w:ind w:left="0"/>
        <w:jc w:val="left"/>
      </w:pPr>
      <w:r w:rsidRPr="000B6C46">
        <w:t>Не применим.</w:t>
      </w:r>
    </w:p>
    <w:p w14:paraId="17930BF1" w14:textId="77777777" w:rsidR="00303CCF" w:rsidRDefault="00303CCF" w:rsidP="00303CCF">
      <w:pPr>
        <w:pStyle w:val="3"/>
        <w:tabs>
          <w:tab w:val="num" w:pos="0"/>
        </w:tabs>
        <w:ind w:left="0"/>
        <w:jc w:val="left"/>
        <w:rPr>
          <w:b/>
          <w:szCs w:val="24"/>
        </w:rPr>
      </w:pPr>
    </w:p>
    <w:sectPr w:rsidR="0030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360B"/>
    <w:multiLevelType w:val="multilevel"/>
    <w:tmpl w:val="173235A2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CBE77D8"/>
    <w:multiLevelType w:val="hybridMultilevel"/>
    <w:tmpl w:val="D9F41B66"/>
    <w:lvl w:ilvl="0" w:tplc="4F5A87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C63489F"/>
    <w:multiLevelType w:val="multilevel"/>
    <w:tmpl w:val="718099F2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3"/>
      <w:numFmt w:val="decimal"/>
      <w:lvlText w:val="%1.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2972AC5"/>
    <w:multiLevelType w:val="hybridMultilevel"/>
    <w:tmpl w:val="6ACEB89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F31409"/>
    <w:multiLevelType w:val="hybridMultilevel"/>
    <w:tmpl w:val="A3463980"/>
    <w:lvl w:ilvl="0" w:tplc="4F5A87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1762A5C"/>
    <w:multiLevelType w:val="hybridMultilevel"/>
    <w:tmpl w:val="AC4EBDA4"/>
    <w:lvl w:ilvl="0" w:tplc="4F5A87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4FD1C82"/>
    <w:multiLevelType w:val="hybridMultilevel"/>
    <w:tmpl w:val="BFEA06A0"/>
    <w:lvl w:ilvl="0" w:tplc="4F5A87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27227A1"/>
    <w:multiLevelType w:val="multilevel"/>
    <w:tmpl w:val="F55C5096"/>
    <w:lvl w:ilvl="0">
      <w:start w:val="8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ind w:left="199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cs="Times New Roman"/>
      </w:rPr>
    </w:lvl>
  </w:abstractNum>
  <w:abstractNum w:abstractNumId="8" w15:restartNumberingAfterBreak="0">
    <w:nsid w:val="5DC061CC"/>
    <w:multiLevelType w:val="multilevel"/>
    <w:tmpl w:val="217870A0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9" w15:restartNumberingAfterBreak="0">
    <w:nsid w:val="5EAB109B"/>
    <w:multiLevelType w:val="multilevel"/>
    <w:tmpl w:val="7194A8A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0" w15:restartNumberingAfterBreak="0">
    <w:nsid w:val="62371D4E"/>
    <w:multiLevelType w:val="multilevel"/>
    <w:tmpl w:val="F55C5096"/>
    <w:lvl w:ilvl="0">
      <w:start w:val="7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1178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cs="Times New Roman"/>
      </w:rPr>
    </w:lvl>
  </w:abstractNum>
  <w:abstractNum w:abstractNumId="11" w15:restartNumberingAfterBreak="0">
    <w:nsid w:val="6C8A2D6A"/>
    <w:multiLevelType w:val="multilevel"/>
    <w:tmpl w:val="AE2673D6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9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cs="Times New Roman" w:hint="default"/>
      </w:rPr>
    </w:lvl>
  </w:abstractNum>
  <w:abstractNum w:abstractNumId="12" w15:restartNumberingAfterBreak="0">
    <w:nsid w:val="710C2A0B"/>
    <w:multiLevelType w:val="multilevel"/>
    <w:tmpl w:val="A60A6C30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3"/>
      <w:numFmt w:val="decimal"/>
      <w:lvlText w:val="%1.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"/>
  </w:num>
  <w:num w:numId="8">
    <w:abstractNumId w:val="10"/>
    <w:lvlOverride w:ilvl="0">
      <w:startOverride w:val="7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8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CF"/>
    <w:rsid w:val="001A3F1B"/>
    <w:rsid w:val="0021205B"/>
    <w:rsid w:val="00286096"/>
    <w:rsid w:val="002B7235"/>
    <w:rsid w:val="002C583E"/>
    <w:rsid w:val="00303CCF"/>
    <w:rsid w:val="004C78A4"/>
    <w:rsid w:val="005243DA"/>
    <w:rsid w:val="00546357"/>
    <w:rsid w:val="00604C4B"/>
    <w:rsid w:val="006173ED"/>
    <w:rsid w:val="00663338"/>
    <w:rsid w:val="009117A3"/>
    <w:rsid w:val="0095250C"/>
    <w:rsid w:val="00A32173"/>
    <w:rsid w:val="00A5794B"/>
    <w:rsid w:val="00AD5C24"/>
    <w:rsid w:val="00B07FEA"/>
    <w:rsid w:val="00BA1351"/>
    <w:rsid w:val="00BD65C8"/>
    <w:rsid w:val="00DC2B81"/>
    <w:rsid w:val="00E8107F"/>
    <w:rsid w:val="00E9127A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2AFB"/>
  <w15:chartTrackingRefBased/>
  <w15:docId w15:val="{CFB5A15F-2071-4814-AA2A-0510D9E4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4"/>
    <w:uiPriority w:val="34"/>
    <w:qFormat/>
    <w:rsid w:val="00303CCF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303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03C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Стиль3"/>
    <w:basedOn w:val="2"/>
    <w:link w:val="30"/>
    <w:qFormat/>
    <w:rsid w:val="00303CCF"/>
    <w:pPr>
      <w:widowControl w:val="0"/>
      <w:tabs>
        <w:tab w:val="num" w:pos="2160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character" w:customStyle="1" w:styleId="30">
    <w:name w:val="Стиль3 Знак"/>
    <w:link w:val="3"/>
    <w:rsid w:val="00303C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03CC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BBodyText1">
    <w:name w:val="LB Body Text 1"/>
    <w:basedOn w:val="a"/>
    <w:uiPriority w:val="2"/>
    <w:rsid w:val="00303CCF"/>
    <w:pPr>
      <w:jc w:val="both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303CC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03C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95250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5250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525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250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525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9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79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3132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Глемба Сергей Васильевич</dc:creator>
  <cp:keywords/>
  <dc:description/>
  <cp:lastModifiedBy>Горохова Елена Александровна</cp:lastModifiedBy>
  <cp:revision>2</cp:revision>
  <dcterms:created xsi:type="dcterms:W3CDTF">2026-06-10T06:43:00Z</dcterms:created>
  <dcterms:modified xsi:type="dcterms:W3CDTF">2026-06-10T06:43:00Z</dcterms:modified>
</cp:coreProperties>
</file>