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D633F2" w14:textId="77777777" w:rsidR="004E797A" w:rsidRDefault="004E797A" w:rsidP="0079085F">
      <w:pPr>
        <w:spacing w:before="87"/>
        <w:jc w:val="both"/>
        <w:rPr>
          <w:b/>
          <w:sz w:val="28"/>
        </w:rPr>
      </w:pPr>
      <w:bookmarkStart w:id="0" w:name="_GoBack"/>
      <w:bookmarkEnd w:id="0"/>
    </w:p>
    <w:p w14:paraId="11E765FD" w14:textId="38B16F17" w:rsidR="004E797A" w:rsidRDefault="00737450" w:rsidP="004E797A">
      <w:pPr>
        <w:spacing w:before="87"/>
        <w:ind w:left="2623"/>
        <w:jc w:val="both"/>
        <w:rPr>
          <w:b/>
          <w:spacing w:val="-2"/>
          <w:sz w:val="28"/>
        </w:rPr>
      </w:pPr>
      <w:r w:rsidRPr="00570982">
        <w:rPr>
          <w:b/>
          <w:sz w:val="28"/>
        </w:rPr>
        <w:t>Технические</w:t>
      </w:r>
      <w:r w:rsidRPr="00570982">
        <w:rPr>
          <w:b/>
          <w:spacing w:val="-10"/>
          <w:sz w:val="28"/>
        </w:rPr>
        <w:t xml:space="preserve"> </w:t>
      </w:r>
      <w:r w:rsidRPr="00570982">
        <w:rPr>
          <w:b/>
          <w:sz w:val="28"/>
        </w:rPr>
        <w:t>требования</w:t>
      </w:r>
      <w:r w:rsidRPr="00570982">
        <w:rPr>
          <w:b/>
          <w:spacing w:val="-13"/>
          <w:sz w:val="28"/>
        </w:rPr>
        <w:t xml:space="preserve"> </w:t>
      </w:r>
      <w:r w:rsidRPr="00570982">
        <w:rPr>
          <w:b/>
          <w:sz w:val="28"/>
        </w:rPr>
        <w:t>к</w:t>
      </w:r>
      <w:r w:rsidRPr="00570982">
        <w:rPr>
          <w:b/>
          <w:spacing w:val="-12"/>
          <w:sz w:val="28"/>
        </w:rPr>
        <w:t xml:space="preserve"> </w:t>
      </w:r>
      <w:r w:rsidRPr="00570982">
        <w:rPr>
          <w:b/>
          <w:spacing w:val="-2"/>
          <w:sz w:val="28"/>
        </w:rPr>
        <w:t>Товару</w:t>
      </w:r>
    </w:p>
    <w:p w14:paraId="46CBD2FC" w14:textId="17EB391C" w:rsidR="004E797A" w:rsidRPr="00570982" w:rsidRDefault="004E797A" w:rsidP="004E797A">
      <w:pPr>
        <w:jc w:val="center"/>
        <w:rPr>
          <w:sz w:val="28"/>
          <w:szCs w:val="28"/>
        </w:rPr>
      </w:pPr>
      <w:r w:rsidRPr="00570982">
        <w:rPr>
          <w:sz w:val="28"/>
          <w:szCs w:val="28"/>
        </w:rPr>
        <w:t>модульн</w:t>
      </w:r>
      <w:r>
        <w:rPr>
          <w:sz w:val="28"/>
          <w:szCs w:val="28"/>
        </w:rPr>
        <w:t>ым</w:t>
      </w:r>
      <w:r w:rsidRPr="00570982">
        <w:rPr>
          <w:sz w:val="28"/>
          <w:szCs w:val="28"/>
        </w:rPr>
        <w:t xml:space="preserve"> отделения</w:t>
      </w:r>
      <w:r>
        <w:rPr>
          <w:sz w:val="28"/>
          <w:szCs w:val="28"/>
        </w:rPr>
        <w:t>м</w:t>
      </w:r>
      <w:r w:rsidRPr="00570982">
        <w:rPr>
          <w:sz w:val="28"/>
          <w:szCs w:val="28"/>
        </w:rPr>
        <w:t xml:space="preserve"> почтовой связи (МОПС),</w:t>
      </w:r>
    </w:p>
    <w:p w14:paraId="11DA63EE" w14:textId="4E891415" w:rsidR="004E797A" w:rsidRPr="00570982" w:rsidRDefault="004E797A" w:rsidP="004E797A">
      <w:pPr>
        <w:jc w:val="center"/>
        <w:rPr>
          <w:b/>
          <w:spacing w:val="-2"/>
          <w:sz w:val="28"/>
        </w:rPr>
      </w:pPr>
      <w:r w:rsidRPr="00570982">
        <w:rPr>
          <w:sz w:val="28"/>
          <w:szCs w:val="28"/>
        </w:rPr>
        <w:t>изготовленным по технологии деревянного домостроения,</w:t>
      </w:r>
      <w:r>
        <w:rPr>
          <w:sz w:val="28"/>
          <w:szCs w:val="28"/>
        </w:rPr>
        <w:t xml:space="preserve"> </w:t>
      </w:r>
      <w:r w:rsidRPr="00570982">
        <w:rPr>
          <w:sz w:val="28"/>
          <w:szCs w:val="28"/>
        </w:rPr>
        <w:t>площадью 25,4-25,5 м</w:t>
      </w:r>
      <w:r w:rsidRPr="00570982">
        <w:rPr>
          <w:sz w:val="28"/>
          <w:szCs w:val="28"/>
          <w:vertAlign w:val="superscript"/>
        </w:rPr>
        <w:t>2</w:t>
      </w:r>
    </w:p>
    <w:p w14:paraId="186AD367" w14:textId="77777777" w:rsidR="004E797A" w:rsidRDefault="004E797A" w:rsidP="00464923">
      <w:pPr>
        <w:jc w:val="center"/>
        <w:rPr>
          <w:spacing w:val="-2"/>
          <w:sz w:val="28"/>
        </w:rPr>
      </w:pPr>
    </w:p>
    <w:p w14:paraId="70642BF6" w14:textId="14EE6379" w:rsidR="00464923" w:rsidRPr="00570982" w:rsidRDefault="00464923" w:rsidP="00464923">
      <w:pPr>
        <w:jc w:val="center"/>
        <w:rPr>
          <w:spacing w:val="-2"/>
          <w:sz w:val="28"/>
        </w:rPr>
      </w:pPr>
      <w:r w:rsidRPr="00570982">
        <w:rPr>
          <w:spacing w:val="-2"/>
          <w:sz w:val="28"/>
        </w:rPr>
        <w:t>Список терминов, сокращений и определений</w:t>
      </w:r>
    </w:p>
    <w:p w14:paraId="4DF776A6" w14:textId="77777777" w:rsidR="00464923" w:rsidRPr="00570982" w:rsidRDefault="00464923" w:rsidP="00464923">
      <w:pPr>
        <w:jc w:val="center"/>
        <w:rPr>
          <w:spacing w:val="-2"/>
          <w:sz w:val="28"/>
        </w:rPr>
      </w:pPr>
    </w:p>
    <w:tbl>
      <w:tblPr>
        <w:tblW w:w="9214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709"/>
        <w:gridCol w:w="1701"/>
        <w:gridCol w:w="6804"/>
      </w:tblGrid>
      <w:tr w:rsidR="00464923" w:rsidRPr="00570982" w14:paraId="30A2DA90" w14:textId="77777777" w:rsidTr="0060495A">
        <w:trPr>
          <w:trHeight w:val="553"/>
          <w:tblHeader/>
        </w:trPr>
        <w:tc>
          <w:tcPr>
            <w:tcW w:w="709" w:type="dxa"/>
            <w:vAlign w:val="center"/>
            <w:hideMark/>
          </w:tcPr>
          <w:p w14:paraId="298FA8EE" w14:textId="77777777" w:rsidR="00464923" w:rsidRPr="00570982" w:rsidRDefault="00464923" w:rsidP="0060495A">
            <w:pPr>
              <w:adjustRightInd w:val="0"/>
              <w:jc w:val="center"/>
              <w:rPr>
                <w:b/>
                <w:sz w:val="24"/>
                <w:szCs w:val="24"/>
              </w:rPr>
            </w:pPr>
            <w:r w:rsidRPr="00570982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1701" w:type="dxa"/>
            <w:hideMark/>
          </w:tcPr>
          <w:p w14:paraId="07507826" w14:textId="77777777" w:rsidR="00464923" w:rsidRPr="00570982" w:rsidRDefault="00464923" w:rsidP="0060495A">
            <w:pPr>
              <w:adjustRightInd w:val="0"/>
              <w:jc w:val="center"/>
              <w:rPr>
                <w:b/>
                <w:sz w:val="24"/>
                <w:szCs w:val="24"/>
              </w:rPr>
            </w:pPr>
            <w:r w:rsidRPr="00570982">
              <w:rPr>
                <w:b/>
                <w:sz w:val="24"/>
                <w:szCs w:val="24"/>
              </w:rPr>
              <w:t xml:space="preserve">Термин/ </w:t>
            </w:r>
          </w:p>
          <w:p w14:paraId="351DFA6F" w14:textId="77777777" w:rsidR="00464923" w:rsidRPr="00570982" w:rsidRDefault="00464923" w:rsidP="0060495A">
            <w:pPr>
              <w:adjustRightInd w:val="0"/>
              <w:jc w:val="center"/>
              <w:rPr>
                <w:b/>
                <w:sz w:val="24"/>
                <w:szCs w:val="24"/>
              </w:rPr>
            </w:pPr>
            <w:r w:rsidRPr="00570982">
              <w:rPr>
                <w:b/>
                <w:sz w:val="24"/>
                <w:szCs w:val="24"/>
              </w:rPr>
              <w:t>сокращение</w:t>
            </w:r>
          </w:p>
        </w:tc>
        <w:tc>
          <w:tcPr>
            <w:tcW w:w="6804" w:type="dxa"/>
            <w:vAlign w:val="center"/>
            <w:hideMark/>
          </w:tcPr>
          <w:p w14:paraId="5A1D49BE" w14:textId="77777777" w:rsidR="00464923" w:rsidRPr="00570982" w:rsidRDefault="00464923" w:rsidP="0060495A">
            <w:pPr>
              <w:adjustRightInd w:val="0"/>
              <w:jc w:val="center"/>
              <w:rPr>
                <w:b/>
                <w:sz w:val="24"/>
                <w:szCs w:val="24"/>
              </w:rPr>
            </w:pPr>
            <w:r w:rsidRPr="00570982">
              <w:rPr>
                <w:b/>
                <w:sz w:val="24"/>
                <w:szCs w:val="24"/>
              </w:rPr>
              <w:t>Определение термина/сокращения</w:t>
            </w:r>
          </w:p>
        </w:tc>
      </w:tr>
      <w:tr w:rsidR="00464923" w:rsidRPr="00570982" w14:paraId="6AE19E47" w14:textId="77777777" w:rsidTr="0060495A">
        <w:trPr>
          <w:trHeight w:val="20"/>
        </w:trPr>
        <w:tc>
          <w:tcPr>
            <w:tcW w:w="709" w:type="dxa"/>
          </w:tcPr>
          <w:p w14:paraId="72A7864C" w14:textId="77777777" w:rsidR="00464923" w:rsidRPr="00570982" w:rsidDel="0005145D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1FD81676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АКБ</w:t>
            </w:r>
          </w:p>
        </w:tc>
        <w:tc>
          <w:tcPr>
            <w:tcW w:w="6804" w:type="dxa"/>
            <w:vAlign w:val="center"/>
          </w:tcPr>
          <w:p w14:paraId="3FE2624B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Аккумулятор источника бесперебойного питания</w:t>
            </w:r>
          </w:p>
        </w:tc>
      </w:tr>
      <w:tr w:rsidR="00464923" w:rsidRPr="00570982" w14:paraId="5D2BDBCD" w14:textId="77777777" w:rsidTr="0060495A">
        <w:trPr>
          <w:trHeight w:val="20"/>
        </w:trPr>
        <w:tc>
          <w:tcPr>
            <w:tcW w:w="709" w:type="dxa"/>
          </w:tcPr>
          <w:p w14:paraId="6C81EB1F" w14:textId="77777777" w:rsidR="00464923" w:rsidRPr="00570982" w:rsidDel="0005145D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4F2602AA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АРМ</w:t>
            </w:r>
          </w:p>
        </w:tc>
        <w:tc>
          <w:tcPr>
            <w:tcW w:w="6804" w:type="dxa"/>
            <w:vAlign w:val="center"/>
          </w:tcPr>
          <w:p w14:paraId="00411E16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Автоматизированное рабочее место</w:t>
            </w:r>
          </w:p>
        </w:tc>
      </w:tr>
      <w:tr w:rsidR="00464923" w:rsidRPr="00570982" w14:paraId="6340D212" w14:textId="77777777" w:rsidTr="0060495A">
        <w:trPr>
          <w:trHeight w:val="20"/>
        </w:trPr>
        <w:tc>
          <w:tcPr>
            <w:tcW w:w="709" w:type="dxa"/>
          </w:tcPr>
          <w:p w14:paraId="769C2EF2" w14:textId="77777777" w:rsidR="00464923" w:rsidRPr="00570982" w:rsidDel="0005145D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14:paraId="60C20295" w14:textId="77777777" w:rsidR="00464923" w:rsidRPr="00570982" w:rsidRDefault="00464923" w:rsidP="0060495A">
            <w:pPr>
              <w:adjustRightInd w:val="0"/>
              <w:rPr>
                <w:rFonts w:eastAsia="Arial Unicode MS"/>
                <w:sz w:val="24"/>
                <w:szCs w:val="24"/>
                <w:lang w:val="ru" w:eastAsia="ru-RU"/>
              </w:rPr>
            </w:pPr>
            <w:proofErr w:type="spellStart"/>
            <w:r w:rsidRPr="00570982">
              <w:rPr>
                <w:rFonts w:eastAsia="Arial Unicode MS"/>
                <w:sz w:val="24"/>
                <w:szCs w:val="24"/>
                <w:lang w:val="ru" w:eastAsia="ru-RU"/>
              </w:rPr>
              <w:t>Бэк</w:t>
            </w:r>
            <w:proofErr w:type="spellEnd"/>
            <w:r w:rsidRPr="00570982">
              <w:rPr>
                <w:rFonts w:eastAsia="Arial Unicode MS"/>
                <w:sz w:val="24"/>
                <w:szCs w:val="24"/>
                <w:lang w:val="ru" w:eastAsia="ru-RU"/>
              </w:rPr>
              <w:t>-зона</w:t>
            </w:r>
          </w:p>
        </w:tc>
        <w:tc>
          <w:tcPr>
            <w:tcW w:w="6804" w:type="dxa"/>
            <w:vAlign w:val="center"/>
          </w:tcPr>
          <w:p w14:paraId="0DE9F3F6" w14:textId="77777777" w:rsidR="00464923" w:rsidRPr="00570982" w:rsidRDefault="00464923" w:rsidP="0060495A">
            <w:pPr>
              <w:adjustRightInd w:val="0"/>
              <w:rPr>
                <w:rFonts w:eastAsia="Arial Unicode MS"/>
                <w:sz w:val="24"/>
                <w:szCs w:val="24"/>
                <w:lang w:val="ru" w:eastAsia="ru-RU"/>
              </w:rPr>
            </w:pPr>
            <w:r w:rsidRPr="00570982">
              <w:rPr>
                <w:rFonts w:eastAsia="Arial Unicode MS"/>
                <w:sz w:val="24"/>
                <w:szCs w:val="24"/>
                <w:lang w:val="ru" w:eastAsia="ru-RU"/>
              </w:rPr>
              <w:t>Помещения отделения почтовой связи, в которые не предусмотрен доступ для клиентов</w:t>
            </w:r>
          </w:p>
        </w:tc>
      </w:tr>
      <w:tr w:rsidR="00464923" w:rsidRPr="00570982" w14:paraId="67BBA6A0" w14:textId="77777777" w:rsidTr="0060495A">
        <w:trPr>
          <w:trHeight w:val="20"/>
        </w:trPr>
        <w:tc>
          <w:tcPr>
            <w:tcW w:w="709" w:type="dxa"/>
          </w:tcPr>
          <w:p w14:paraId="48C7F519" w14:textId="77777777" w:rsidR="00464923" w:rsidRPr="00570982" w:rsidDel="0005145D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14:paraId="3A12A3E3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rFonts w:eastAsia="Arial Unicode MS"/>
                <w:sz w:val="24"/>
                <w:szCs w:val="24"/>
                <w:lang w:val="ru" w:eastAsia="ru-RU"/>
              </w:rPr>
              <w:t>ВРЩ</w:t>
            </w:r>
          </w:p>
        </w:tc>
        <w:tc>
          <w:tcPr>
            <w:tcW w:w="6804" w:type="dxa"/>
            <w:vAlign w:val="center"/>
          </w:tcPr>
          <w:p w14:paraId="78261334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Arial Unicode MS"/>
                <w:sz w:val="24"/>
                <w:szCs w:val="24"/>
                <w:lang w:val="ru" w:eastAsia="ru-RU"/>
              </w:rPr>
              <w:t>Вводно-распределительный щит (электрощит)</w:t>
            </w:r>
          </w:p>
        </w:tc>
      </w:tr>
      <w:tr w:rsidR="00464923" w:rsidRPr="00570982" w14:paraId="74B0453D" w14:textId="77777777" w:rsidTr="0060495A">
        <w:trPr>
          <w:trHeight w:val="20"/>
        </w:trPr>
        <w:tc>
          <w:tcPr>
            <w:tcW w:w="709" w:type="dxa"/>
          </w:tcPr>
          <w:p w14:paraId="24F44854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4A879030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ГОСТ</w:t>
            </w:r>
          </w:p>
        </w:tc>
        <w:tc>
          <w:tcPr>
            <w:tcW w:w="6804" w:type="dxa"/>
            <w:vAlign w:val="center"/>
          </w:tcPr>
          <w:p w14:paraId="4DB35AD4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Государственный стандарт Российской Федерации</w:t>
            </w:r>
          </w:p>
        </w:tc>
      </w:tr>
      <w:tr w:rsidR="00464923" w:rsidRPr="00570982" w14:paraId="50927256" w14:textId="77777777" w:rsidTr="0060495A">
        <w:trPr>
          <w:trHeight w:val="20"/>
        </w:trPr>
        <w:tc>
          <w:tcPr>
            <w:tcW w:w="709" w:type="dxa"/>
          </w:tcPr>
          <w:p w14:paraId="295D2747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75B89AD8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ИК</w:t>
            </w:r>
          </w:p>
        </w:tc>
        <w:tc>
          <w:tcPr>
            <w:tcW w:w="6804" w:type="dxa"/>
            <w:vAlign w:val="center"/>
          </w:tcPr>
          <w:p w14:paraId="46193852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Инфракрасный</w:t>
            </w:r>
          </w:p>
        </w:tc>
      </w:tr>
      <w:tr w:rsidR="00464923" w:rsidRPr="00570982" w14:paraId="7E60B261" w14:textId="77777777" w:rsidTr="0060495A">
        <w:trPr>
          <w:trHeight w:val="20"/>
        </w:trPr>
        <w:tc>
          <w:tcPr>
            <w:tcW w:w="709" w:type="dxa"/>
          </w:tcPr>
          <w:p w14:paraId="1D393133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362130D8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ИБП</w:t>
            </w:r>
          </w:p>
        </w:tc>
        <w:tc>
          <w:tcPr>
            <w:tcW w:w="6804" w:type="dxa"/>
            <w:vAlign w:val="center"/>
          </w:tcPr>
          <w:p w14:paraId="325B949A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Источник бесперебойного питания</w:t>
            </w:r>
          </w:p>
        </w:tc>
      </w:tr>
      <w:tr w:rsidR="00464923" w:rsidRPr="00570982" w14:paraId="3C00E1AE" w14:textId="77777777" w:rsidTr="0060495A">
        <w:trPr>
          <w:trHeight w:val="20"/>
        </w:trPr>
        <w:tc>
          <w:tcPr>
            <w:tcW w:w="709" w:type="dxa"/>
          </w:tcPr>
          <w:p w14:paraId="5EA83CA8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772BD7F6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ИТСО</w:t>
            </w:r>
          </w:p>
        </w:tc>
        <w:tc>
          <w:tcPr>
            <w:tcW w:w="6804" w:type="dxa"/>
            <w:vAlign w:val="center"/>
          </w:tcPr>
          <w:p w14:paraId="6808FDE3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Инженерно-технические средства охраны</w:t>
            </w:r>
          </w:p>
        </w:tc>
      </w:tr>
      <w:tr w:rsidR="00464923" w:rsidRPr="00570982" w14:paraId="6B0F8943" w14:textId="77777777" w:rsidTr="0060495A">
        <w:trPr>
          <w:trHeight w:val="20"/>
        </w:trPr>
        <w:tc>
          <w:tcPr>
            <w:tcW w:w="709" w:type="dxa"/>
          </w:tcPr>
          <w:p w14:paraId="08DE9F7D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5F9938A1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КСПД</w:t>
            </w:r>
          </w:p>
        </w:tc>
        <w:tc>
          <w:tcPr>
            <w:tcW w:w="6804" w:type="dxa"/>
            <w:vAlign w:val="center"/>
          </w:tcPr>
          <w:p w14:paraId="141E5780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Корпоративная сеть передачи данных</w:t>
            </w:r>
          </w:p>
        </w:tc>
      </w:tr>
      <w:tr w:rsidR="00464923" w:rsidRPr="00570982" w14:paraId="6B18B918" w14:textId="77777777" w:rsidTr="0060495A">
        <w:trPr>
          <w:trHeight w:val="20"/>
        </w:trPr>
        <w:tc>
          <w:tcPr>
            <w:tcW w:w="709" w:type="dxa"/>
          </w:tcPr>
          <w:p w14:paraId="4E11BF48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19E41562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ЛВС</w:t>
            </w:r>
          </w:p>
        </w:tc>
        <w:tc>
          <w:tcPr>
            <w:tcW w:w="6804" w:type="dxa"/>
            <w:vAlign w:val="center"/>
          </w:tcPr>
          <w:p w14:paraId="5E151D7A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Локальная вычислительная сеть</w:t>
            </w:r>
          </w:p>
        </w:tc>
      </w:tr>
      <w:tr w:rsidR="00464923" w:rsidRPr="00570982" w14:paraId="1ED204CE" w14:textId="77777777" w:rsidTr="0060495A">
        <w:trPr>
          <w:trHeight w:val="20"/>
        </w:trPr>
        <w:tc>
          <w:tcPr>
            <w:tcW w:w="709" w:type="dxa"/>
          </w:tcPr>
          <w:p w14:paraId="2E81BD83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425024BB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МГН</w:t>
            </w:r>
          </w:p>
        </w:tc>
        <w:tc>
          <w:tcPr>
            <w:tcW w:w="6804" w:type="dxa"/>
            <w:vAlign w:val="center"/>
          </w:tcPr>
          <w:p w14:paraId="179DE11E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Маломобильная группа населения</w:t>
            </w:r>
          </w:p>
        </w:tc>
      </w:tr>
      <w:tr w:rsidR="00464923" w:rsidRPr="00570982" w14:paraId="44BBD77A" w14:textId="77777777" w:rsidTr="0060495A">
        <w:trPr>
          <w:trHeight w:val="20"/>
        </w:trPr>
        <w:tc>
          <w:tcPr>
            <w:tcW w:w="709" w:type="dxa"/>
          </w:tcPr>
          <w:p w14:paraId="7A0F228E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31ADABFB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МОПС</w:t>
            </w:r>
          </w:p>
        </w:tc>
        <w:tc>
          <w:tcPr>
            <w:tcW w:w="6804" w:type="dxa"/>
            <w:vAlign w:val="center"/>
          </w:tcPr>
          <w:p w14:paraId="6EAB828A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Модульное отделение почтовой связи</w:t>
            </w:r>
          </w:p>
        </w:tc>
      </w:tr>
      <w:tr w:rsidR="00464923" w:rsidRPr="00570982" w14:paraId="5138AD08" w14:textId="77777777" w:rsidTr="0060495A">
        <w:trPr>
          <w:trHeight w:val="20"/>
        </w:trPr>
        <w:tc>
          <w:tcPr>
            <w:tcW w:w="709" w:type="dxa"/>
          </w:tcPr>
          <w:p w14:paraId="75463A29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223224BE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ОКБ</w:t>
            </w:r>
          </w:p>
        </w:tc>
        <w:tc>
          <w:tcPr>
            <w:tcW w:w="6804" w:type="dxa"/>
            <w:vAlign w:val="center"/>
          </w:tcPr>
          <w:p w14:paraId="78B84B96" w14:textId="77777777" w:rsidR="00464923" w:rsidRPr="00570982" w:rsidRDefault="00464923" w:rsidP="0060495A">
            <w:pPr>
              <w:adjustRightInd w:val="0"/>
              <w:rPr>
                <w:rFonts w:eastAsia="Courier New"/>
                <w:sz w:val="24"/>
                <w:szCs w:val="24"/>
              </w:rPr>
            </w:pPr>
            <w:r w:rsidRPr="00570982">
              <w:rPr>
                <w:rFonts w:eastAsia="Courier New"/>
                <w:sz w:val="24"/>
                <w:szCs w:val="24"/>
              </w:rPr>
              <w:t>Операционно-кассовый барьер</w:t>
            </w:r>
          </w:p>
        </w:tc>
      </w:tr>
      <w:tr w:rsidR="00464923" w:rsidRPr="00570982" w14:paraId="2804FA11" w14:textId="77777777" w:rsidTr="0060495A">
        <w:trPr>
          <w:trHeight w:val="20"/>
        </w:trPr>
        <w:tc>
          <w:tcPr>
            <w:tcW w:w="709" w:type="dxa"/>
          </w:tcPr>
          <w:p w14:paraId="0652E958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35CE9BDA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ПВХ</w:t>
            </w:r>
          </w:p>
        </w:tc>
        <w:tc>
          <w:tcPr>
            <w:tcW w:w="6804" w:type="dxa"/>
            <w:vAlign w:val="center"/>
          </w:tcPr>
          <w:p w14:paraId="523DCD97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Поливинилхлорид</w:t>
            </w:r>
          </w:p>
        </w:tc>
      </w:tr>
      <w:tr w:rsidR="00464923" w:rsidRPr="00570982" w14:paraId="7D136361" w14:textId="77777777" w:rsidTr="0060495A">
        <w:trPr>
          <w:trHeight w:val="20"/>
        </w:trPr>
        <w:tc>
          <w:tcPr>
            <w:tcW w:w="709" w:type="dxa"/>
          </w:tcPr>
          <w:p w14:paraId="61FA1A57" w14:textId="77777777" w:rsidR="00464923" w:rsidRPr="00570982" w:rsidDel="0059443B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52D17656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ПО</w:t>
            </w:r>
          </w:p>
        </w:tc>
        <w:tc>
          <w:tcPr>
            <w:tcW w:w="6804" w:type="dxa"/>
            <w:vAlign w:val="center"/>
          </w:tcPr>
          <w:p w14:paraId="48B5AF50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Программное обеспечение</w:t>
            </w:r>
          </w:p>
        </w:tc>
      </w:tr>
      <w:tr w:rsidR="00464923" w:rsidRPr="00570982" w14:paraId="12C9CE06" w14:textId="77777777" w:rsidTr="0060495A">
        <w:trPr>
          <w:trHeight w:val="20"/>
        </w:trPr>
        <w:tc>
          <w:tcPr>
            <w:tcW w:w="709" w:type="dxa"/>
          </w:tcPr>
          <w:p w14:paraId="6BD87FD7" w14:textId="77777777" w:rsidR="00464923" w:rsidRPr="00570982" w:rsidDel="0059443B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6BAD41D4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РМП</w:t>
            </w:r>
          </w:p>
        </w:tc>
        <w:tc>
          <w:tcPr>
            <w:tcW w:w="6804" w:type="dxa"/>
            <w:vAlign w:val="center"/>
          </w:tcPr>
          <w:p w14:paraId="70C3636A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Рабочее место почтальона</w:t>
            </w:r>
          </w:p>
        </w:tc>
      </w:tr>
      <w:tr w:rsidR="00464923" w:rsidRPr="00570982" w14:paraId="48C058EC" w14:textId="77777777" w:rsidTr="0060495A">
        <w:trPr>
          <w:trHeight w:val="20"/>
        </w:trPr>
        <w:tc>
          <w:tcPr>
            <w:tcW w:w="709" w:type="dxa"/>
          </w:tcPr>
          <w:p w14:paraId="62F18109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65F033B3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СанПиН</w:t>
            </w:r>
          </w:p>
        </w:tc>
        <w:tc>
          <w:tcPr>
            <w:tcW w:w="6804" w:type="dxa"/>
            <w:vAlign w:val="center"/>
          </w:tcPr>
          <w:p w14:paraId="4AFC366A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Санитарные правила и нормы Российской Федерации</w:t>
            </w:r>
          </w:p>
        </w:tc>
      </w:tr>
      <w:tr w:rsidR="00464923" w:rsidRPr="00570982" w14:paraId="3B67E46C" w14:textId="77777777" w:rsidTr="0060495A">
        <w:trPr>
          <w:trHeight w:val="20"/>
        </w:trPr>
        <w:tc>
          <w:tcPr>
            <w:tcW w:w="709" w:type="dxa"/>
          </w:tcPr>
          <w:p w14:paraId="16203C77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6DBC55D4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СКС</w:t>
            </w:r>
          </w:p>
        </w:tc>
        <w:tc>
          <w:tcPr>
            <w:tcW w:w="6804" w:type="dxa"/>
          </w:tcPr>
          <w:p w14:paraId="6D35937C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Структурированная кабельная система</w:t>
            </w:r>
          </w:p>
        </w:tc>
      </w:tr>
      <w:tr w:rsidR="00464923" w:rsidRPr="00570982" w14:paraId="6637C7CF" w14:textId="77777777" w:rsidTr="0060495A">
        <w:trPr>
          <w:trHeight w:val="20"/>
        </w:trPr>
        <w:tc>
          <w:tcPr>
            <w:tcW w:w="709" w:type="dxa"/>
          </w:tcPr>
          <w:p w14:paraId="1BB2DE20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380031C4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СНиП</w:t>
            </w:r>
          </w:p>
        </w:tc>
        <w:tc>
          <w:tcPr>
            <w:tcW w:w="6804" w:type="dxa"/>
          </w:tcPr>
          <w:p w14:paraId="7A81F242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Строительные нормы и правила Российской Федерации</w:t>
            </w:r>
          </w:p>
        </w:tc>
      </w:tr>
      <w:tr w:rsidR="00464923" w:rsidRPr="00570982" w14:paraId="07C9424C" w14:textId="77777777" w:rsidTr="0060495A">
        <w:trPr>
          <w:trHeight w:val="20"/>
        </w:trPr>
        <w:tc>
          <w:tcPr>
            <w:tcW w:w="709" w:type="dxa"/>
          </w:tcPr>
          <w:p w14:paraId="04F93787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67D3FC06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СОТ</w:t>
            </w:r>
          </w:p>
        </w:tc>
        <w:tc>
          <w:tcPr>
            <w:tcW w:w="6804" w:type="dxa"/>
          </w:tcPr>
          <w:p w14:paraId="4A78650B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Система охранного телевидения</w:t>
            </w:r>
          </w:p>
        </w:tc>
      </w:tr>
      <w:tr w:rsidR="00464923" w:rsidRPr="00570982" w14:paraId="0C5F4C77" w14:textId="77777777" w:rsidTr="0060495A">
        <w:trPr>
          <w:trHeight w:val="20"/>
        </w:trPr>
        <w:tc>
          <w:tcPr>
            <w:tcW w:w="709" w:type="dxa"/>
          </w:tcPr>
          <w:p w14:paraId="4F011548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779A436B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СОТС</w:t>
            </w:r>
          </w:p>
        </w:tc>
        <w:tc>
          <w:tcPr>
            <w:tcW w:w="6804" w:type="dxa"/>
          </w:tcPr>
          <w:p w14:paraId="74195F06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Система охранно-тревожной сигнализации</w:t>
            </w:r>
          </w:p>
        </w:tc>
      </w:tr>
      <w:tr w:rsidR="00464923" w:rsidRPr="00570982" w14:paraId="2FA7597A" w14:textId="77777777" w:rsidTr="0060495A">
        <w:trPr>
          <w:trHeight w:val="20"/>
        </w:trPr>
        <w:tc>
          <w:tcPr>
            <w:tcW w:w="709" w:type="dxa"/>
          </w:tcPr>
          <w:p w14:paraId="3F051845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4180DAE5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СОУЭ</w:t>
            </w:r>
          </w:p>
        </w:tc>
        <w:tc>
          <w:tcPr>
            <w:tcW w:w="6804" w:type="dxa"/>
          </w:tcPr>
          <w:p w14:paraId="075A5624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Система оповещения и управления эвакуацией</w:t>
            </w:r>
          </w:p>
        </w:tc>
      </w:tr>
      <w:tr w:rsidR="00464923" w:rsidRPr="00570982" w14:paraId="4705EA18" w14:textId="77777777" w:rsidTr="0060495A">
        <w:trPr>
          <w:trHeight w:val="80"/>
        </w:trPr>
        <w:tc>
          <w:tcPr>
            <w:tcW w:w="709" w:type="dxa"/>
          </w:tcPr>
          <w:p w14:paraId="42207237" w14:textId="77777777" w:rsidR="00464923" w:rsidRPr="00570982" w:rsidDel="0059443B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71CA7A19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СП</w:t>
            </w:r>
          </w:p>
        </w:tc>
        <w:tc>
          <w:tcPr>
            <w:tcW w:w="6804" w:type="dxa"/>
          </w:tcPr>
          <w:p w14:paraId="7FBB1447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 xml:space="preserve">Свод правил Российской Федерации, содержащий рекомендованные технические правила или процедуры проектирования, изготовления, монтажа, технического </w:t>
            </w:r>
            <w:r w:rsidRPr="00570982">
              <w:rPr>
                <w:sz w:val="24"/>
                <w:szCs w:val="24"/>
              </w:rPr>
              <w:lastRenderedPageBreak/>
              <w:t>обслуживания или эксплуатации оборудования, конструкций или изделий.</w:t>
            </w:r>
          </w:p>
        </w:tc>
      </w:tr>
      <w:tr w:rsidR="00464923" w:rsidRPr="00570982" w14:paraId="20C22D6B" w14:textId="77777777" w:rsidTr="0060495A">
        <w:trPr>
          <w:trHeight w:val="80"/>
        </w:trPr>
        <w:tc>
          <w:tcPr>
            <w:tcW w:w="709" w:type="dxa"/>
          </w:tcPr>
          <w:p w14:paraId="48F26FC3" w14:textId="77777777" w:rsidR="00464923" w:rsidRPr="00570982" w:rsidDel="0059443B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17B66BE7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СПС</w:t>
            </w:r>
          </w:p>
        </w:tc>
        <w:tc>
          <w:tcPr>
            <w:tcW w:w="6804" w:type="dxa"/>
          </w:tcPr>
          <w:p w14:paraId="4C562B26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Система пожарной сигнализации</w:t>
            </w:r>
          </w:p>
        </w:tc>
      </w:tr>
      <w:tr w:rsidR="00464923" w:rsidRPr="00570982" w14:paraId="1260A310" w14:textId="77777777" w:rsidTr="0060495A">
        <w:trPr>
          <w:trHeight w:val="80"/>
        </w:trPr>
        <w:tc>
          <w:tcPr>
            <w:tcW w:w="709" w:type="dxa"/>
          </w:tcPr>
          <w:p w14:paraId="545528D4" w14:textId="77777777" w:rsidR="00464923" w:rsidRPr="00570982" w:rsidDel="0059443B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620C2761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ТКУ</w:t>
            </w:r>
          </w:p>
        </w:tc>
        <w:tc>
          <w:tcPr>
            <w:tcW w:w="6804" w:type="dxa"/>
          </w:tcPr>
          <w:p w14:paraId="074F9054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Телекоммуникационный узел</w:t>
            </w:r>
          </w:p>
        </w:tc>
      </w:tr>
      <w:tr w:rsidR="00464923" w:rsidRPr="00570982" w14:paraId="2FED04B7" w14:textId="77777777" w:rsidTr="0060495A">
        <w:trPr>
          <w:trHeight w:val="80"/>
        </w:trPr>
        <w:tc>
          <w:tcPr>
            <w:tcW w:w="709" w:type="dxa"/>
          </w:tcPr>
          <w:p w14:paraId="205C474D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0F280814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AISI 316</w:t>
            </w:r>
          </w:p>
        </w:tc>
        <w:tc>
          <w:tcPr>
            <w:tcW w:w="6804" w:type="dxa"/>
          </w:tcPr>
          <w:p w14:paraId="0DCA9619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 xml:space="preserve">Марка </w:t>
            </w:r>
            <w:hyperlink r:id="rId8" w:tooltip="Нержавеющая сталь" w:history="1">
              <w:r w:rsidRPr="00570982">
                <w:rPr>
                  <w:sz w:val="24"/>
                  <w:szCs w:val="24"/>
                </w:rPr>
                <w:t>нержавеющей стали</w:t>
              </w:r>
            </w:hyperlink>
            <w:r w:rsidRPr="00570982">
              <w:rPr>
                <w:sz w:val="24"/>
                <w:szCs w:val="24"/>
              </w:rPr>
              <w:t>, устойчивая к коррозии, высоким температурам и агрессивным средам</w:t>
            </w:r>
          </w:p>
        </w:tc>
      </w:tr>
      <w:tr w:rsidR="00464923" w:rsidRPr="00570982" w14:paraId="095B2DFA" w14:textId="77777777" w:rsidTr="0060495A">
        <w:trPr>
          <w:trHeight w:val="80"/>
        </w:trPr>
        <w:tc>
          <w:tcPr>
            <w:tcW w:w="709" w:type="dxa"/>
          </w:tcPr>
          <w:p w14:paraId="2005FB3A" w14:textId="77777777" w:rsidR="00464923" w:rsidRPr="00570982" w:rsidRDefault="00464923" w:rsidP="00A11D79">
            <w:pPr>
              <w:pStyle w:val="a4"/>
              <w:numPr>
                <w:ilvl w:val="0"/>
                <w:numId w:val="67"/>
              </w:numPr>
              <w:adjustRightInd w:val="0"/>
              <w:ind w:left="0"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20839FC3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sz w:val="24"/>
                <w:szCs w:val="24"/>
              </w:rPr>
              <w:t>ORACAL</w:t>
            </w:r>
          </w:p>
        </w:tc>
        <w:tc>
          <w:tcPr>
            <w:tcW w:w="6804" w:type="dxa"/>
          </w:tcPr>
          <w:p w14:paraId="7494BE73" w14:textId="77777777" w:rsidR="00464923" w:rsidRPr="00570982" w:rsidRDefault="00464923" w:rsidP="0060495A">
            <w:pPr>
              <w:adjustRightInd w:val="0"/>
              <w:rPr>
                <w:sz w:val="24"/>
                <w:szCs w:val="24"/>
              </w:rPr>
            </w:pPr>
            <w:r w:rsidRPr="00570982">
              <w:rPr>
                <w:bCs/>
                <w:sz w:val="24"/>
                <w:szCs w:val="24"/>
              </w:rPr>
              <w:t>Торговая марка самоклеящихся виниловых пленок</w:t>
            </w:r>
          </w:p>
        </w:tc>
      </w:tr>
    </w:tbl>
    <w:p w14:paraId="0DC93A73" w14:textId="77777777" w:rsidR="00464923" w:rsidRPr="00570982" w:rsidRDefault="00464923" w:rsidP="00862876">
      <w:pPr>
        <w:spacing w:before="87"/>
        <w:ind w:left="2623"/>
        <w:jc w:val="both"/>
        <w:rPr>
          <w:sz w:val="28"/>
        </w:rPr>
      </w:pPr>
    </w:p>
    <w:p w14:paraId="3D39769C" w14:textId="3A5E43AD" w:rsidR="00183618" w:rsidRPr="00570982" w:rsidRDefault="00737450" w:rsidP="00A11D79">
      <w:pPr>
        <w:pStyle w:val="a4"/>
        <w:numPr>
          <w:ilvl w:val="0"/>
          <w:numId w:val="66"/>
        </w:numPr>
        <w:tabs>
          <w:tab w:val="left" w:pos="1311"/>
        </w:tabs>
        <w:ind w:left="0" w:firstLine="709"/>
        <w:contextualSpacing/>
        <w:rPr>
          <w:b/>
          <w:sz w:val="28"/>
        </w:rPr>
      </w:pPr>
      <w:r w:rsidRPr="00570982">
        <w:rPr>
          <w:b/>
          <w:sz w:val="28"/>
        </w:rPr>
        <w:t>МОПС (Модульное отделение почтовой</w:t>
      </w:r>
      <w:r w:rsidRPr="00570982">
        <w:rPr>
          <w:b/>
          <w:spacing w:val="-2"/>
          <w:sz w:val="28"/>
        </w:rPr>
        <w:t xml:space="preserve"> </w:t>
      </w:r>
      <w:r w:rsidRPr="00570982">
        <w:rPr>
          <w:b/>
          <w:sz w:val="28"/>
        </w:rPr>
        <w:t>связи, изготовленное из быстровозводимых конструкций</w:t>
      </w:r>
      <w:r w:rsidR="00464923" w:rsidRPr="00570982">
        <w:rPr>
          <w:b/>
          <w:sz w:val="28"/>
        </w:rPr>
        <w:t xml:space="preserve"> по технологии каркасного деревянного домостроения</w:t>
      </w:r>
      <w:r w:rsidRPr="00570982">
        <w:rPr>
          <w:b/>
          <w:sz w:val="28"/>
        </w:rPr>
        <w:t>).</w:t>
      </w:r>
    </w:p>
    <w:p w14:paraId="608808C7" w14:textId="759CEE0B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454"/>
        </w:tabs>
        <w:ind w:left="0" w:firstLine="709"/>
        <w:contextualSpacing/>
        <w:rPr>
          <w:sz w:val="28"/>
        </w:rPr>
      </w:pPr>
      <w:r w:rsidRPr="00570982">
        <w:rPr>
          <w:spacing w:val="-10"/>
          <w:sz w:val="28"/>
        </w:rPr>
        <w:t>Товар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изготавливается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из</w:t>
      </w:r>
      <w:r w:rsidRPr="00570982">
        <w:rPr>
          <w:spacing w:val="-2"/>
          <w:sz w:val="28"/>
        </w:rPr>
        <w:t xml:space="preserve"> </w:t>
      </w:r>
      <w:r w:rsidRPr="00570982">
        <w:rPr>
          <w:spacing w:val="-10"/>
          <w:sz w:val="28"/>
        </w:rPr>
        <w:t>модулей,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собранных</w:t>
      </w:r>
      <w:r w:rsidRPr="00570982">
        <w:rPr>
          <w:spacing w:val="-2"/>
          <w:sz w:val="28"/>
        </w:rPr>
        <w:t xml:space="preserve"> </w:t>
      </w:r>
      <w:r w:rsidRPr="00570982">
        <w:rPr>
          <w:spacing w:val="-10"/>
          <w:sz w:val="28"/>
        </w:rPr>
        <w:t>по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 xml:space="preserve">технологии </w:t>
      </w:r>
      <w:r w:rsidRPr="00570982">
        <w:rPr>
          <w:sz w:val="28"/>
        </w:rPr>
        <w:t>каркасного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деревянного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домостроения,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оснащается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 xml:space="preserve">инженерно-техническим </w:t>
      </w:r>
      <w:r w:rsidRPr="00570982">
        <w:rPr>
          <w:spacing w:val="-2"/>
          <w:sz w:val="28"/>
        </w:rPr>
        <w:t>оборудованием.</w:t>
      </w:r>
    </w:p>
    <w:p w14:paraId="5DC591E2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455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Габаритные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размеры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блок-</w:t>
      </w:r>
      <w:r w:rsidRPr="00570982">
        <w:rPr>
          <w:spacing w:val="-2"/>
          <w:sz w:val="28"/>
        </w:rPr>
        <w:t>модулей:</w:t>
      </w:r>
    </w:p>
    <w:p w14:paraId="7F7A71E6" w14:textId="77777777" w:rsidR="00183618" w:rsidRPr="00570982" w:rsidRDefault="00737450" w:rsidP="00A11D79">
      <w:pPr>
        <w:pStyle w:val="a4"/>
        <w:numPr>
          <w:ilvl w:val="0"/>
          <w:numId w:val="63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габаритные размеры должны обеспечивать транспортировку блок- модулей (МОПС) морским, речным, железнодорожным и автомобильным </w:t>
      </w:r>
      <w:r w:rsidRPr="00570982">
        <w:rPr>
          <w:spacing w:val="-2"/>
          <w:sz w:val="28"/>
        </w:rPr>
        <w:t>транспортом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по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автомобильным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дорогам общего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пользования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без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 xml:space="preserve">привлечения </w:t>
      </w:r>
      <w:r w:rsidRPr="00570982">
        <w:rPr>
          <w:sz w:val="28"/>
        </w:rPr>
        <w:t>специализированной техники и получения особых разрешений;</w:t>
      </w:r>
    </w:p>
    <w:p w14:paraId="17708CDA" w14:textId="77777777" w:rsidR="00183618" w:rsidRPr="00570982" w:rsidRDefault="00737450" w:rsidP="00A11D79">
      <w:pPr>
        <w:pStyle w:val="a4"/>
        <w:numPr>
          <w:ilvl w:val="0"/>
          <w:numId w:val="63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внутренние габариты МОПС в соответствии с Альбомом чертежей (Приложение № 1 к настоящим Техническим требованиям к Товару).</w:t>
      </w:r>
    </w:p>
    <w:p w14:paraId="53D84A41" w14:textId="206510A9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454"/>
        </w:tabs>
        <w:ind w:left="0" w:firstLine="709"/>
        <w:contextualSpacing/>
        <w:rPr>
          <w:sz w:val="28"/>
        </w:rPr>
      </w:pPr>
      <w:r w:rsidRPr="00A11D79">
        <w:rPr>
          <w:spacing w:val="-4"/>
          <w:sz w:val="28"/>
        </w:rPr>
        <w:t>Общая</w:t>
      </w:r>
      <w:r w:rsidRPr="00A11D79">
        <w:rPr>
          <w:spacing w:val="-14"/>
          <w:sz w:val="28"/>
        </w:rPr>
        <w:t xml:space="preserve"> </w:t>
      </w:r>
      <w:r w:rsidRPr="00A11D79">
        <w:rPr>
          <w:spacing w:val="-4"/>
          <w:sz w:val="28"/>
        </w:rPr>
        <w:t>высота</w:t>
      </w:r>
      <w:r w:rsidRPr="00A11D79">
        <w:rPr>
          <w:spacing w:val="-13"/>
          <w:sz w:val="28"/>
        </w:rPr>
        <w:t xml:space="preserve"> </w:t>
      </w:r>
      <w:r w:rsidRPr="00A11D79">
        <w:rPr>
          <w:spacing w:val="-4"/>
          <w:sz w:val="28"/>
        </w:rPr>
        <w:t>МОПС</w:t>
      </w:r>
      <w:r w:rsidRPr="00A11D79">
        <w:rPr>
          <w:spacing w:val="-14"/>
          <w:sz w:val="28"/>
        </w:rPr>
        <w:t xml:space="preserve"> </w:t>
      </w:r>
      <w:r w:rsidRPr="00A11D79">
        <w:rPr>
          <w:spacing w:val="-4"/>
          <w:sz w:val="28"/>
        </w:rPr>
        <w:t>от</w:t>
      </w:r>
      <w:r w:rsidRPr="00A11D79">
        <w:rPr>
          <w:spacing w:val="-13"/>
          <w:sz w:val="28"/>
        </w:rPr>
        <w:t xml:space="preserve"> </w:t>
      </w:r>
      <w:r w:rsidRPr="00A11D79">
        <w:rPr>
          <w:spacing w:val="-4"/>
          <w:sz w:val="28"/>
        </w:rPr>
        <w:t>2</w:t>
      </w:r>
      <w:r w:rsidR="00613F3D" w:rsidRPr="00A11D79">
        <w:rPr>
          <w:spacing w:val="-4"/>
          <w:sz w:val="28"/>
        </w:rPr>
        <w:t>9</w:t>
      </w:r>
      <w:r w:rsidRPr="00A11D79">
        <w:rPr>
          <w:spacing w:val="-4"/>
          <w:sz w:val="28"/>
        </w:rPr>
        <w:t>00</w:t>
      </w:r>
      <w:r w:rsidRPr="00A11D79">
        <w:rPr>
          <w:spacing w:val="-14"/>
          <w:sz w:val="28"/>
        </w:rPr>
        <w:t xml:space="preserve"> </w:t>
      </w:r>
      <w:r w:rsidRPr="00A11D79">
        <w:rPr>
          <w:spacing w:val="-4"/>
          <w:sz w:val="28"/>
        </w:rPr>
        <w:t>до</w:t>
      </w:r>
      <w:r w:rsidRPr="00A11D79">
        <w:rPr>
          <w:spacing w:val="-13"/>
          <w:sz w:val="28"/>
        </w:rPr>
        <w:t xml:space="preserve"> </w:t>
      </w:r>
      <w:r w:rsidRPr="00A11D79">
        <w:rPr>
          <w:spacing w:val="-4"/>
          <w:sz w:val="28"/>
        </w:rPr>
        <w:t>4500</w:t>
      </w:r>
      <w:r w:rsidRPr="00A11D79">
        <w:rPr>
          <w:spacing w:val="-14"/>
          <w:sz w:val="28"/>
        </w:rPr>
        <w:t xml:space="preserve"> </w:t>
      </w:r>
      <w:r w:rsidRPr="00A11D79">
        <w:rPr>
          <w:spacing w:val="-4"/>
          <w:sz w:val="28"/>
        </w:rPr>
        <w:t>мм</w:t>
      </w:r>
      <w:r w:rsidRPr="00A11D79">
        <w:rPr>
          <w:spacing w:val="-13"/>
          <w:sz w:val="28"/>
        </w:rPr>
        <w:t xml:space="preserve"> </w:t>
      </w:r>
      <w:r w:rsidRPr="00A11D79">
        <w:rPr>
          <w:spacing w:val="-4"/>
          <w:sz w:val="28"/>
        </w:rPr>
        <w:t>в</w:t>
      </w:r>
      <w:r w:rsidRPr="00A11D79">
        <w:rPr>
          <w:spacing w:val="-14"/>
          <w:sz w:val="28"/>
        </w:rPr>
        <w:t xml:space="preserve"> </w:t>
      </w:r>
      <w:r w:rsidRPr="00A11D79">
        <w:rPr>
          <w:spacing w:val="-4"/>
          <w:sz w:val="28"/>
        </w:rPr>
        <w:t>зависимости</w:t>
      </w:r>
      <w:r w:rsidRPr="00A11D79">
        <w:rPr>
          <w:spacing w:val="-13"/>
          <w:sz w:val="28"/>
        </w:rPr>
        <w:t xml:space="preserve"> </w:t>
      </w:r>
      <w:r w:rsidRPr="00A11D79">
        <w:rPr>
          <w:spacing w:val="-4"/>
          <w:sz w:val="28"/>
        </w:rPr>
        <w:t>от</w:t>
      </w:r>
      <w:r w:rsidRPr="00A11D79">
        <w:rPr>
          <w:spacing w:val="-14"/>
          <w:sz w:val="28"/>
        </w:rPr>
        <w:t xml:space="preserve"> </w:t>
      </w:r>
      <w:r w:rsidRPr="00A11D79">
        <w:rPr>
          <w:spacing w:val="-4"/>
          <w:sz w:val="28"/>
        </w:rPr>
        <w:t xml:space="preserve">габаритов </w:t>
      </w:r>
      <w:r w:rsidRPr="00A11D79">
        <w:rPr>
          <w:sz w:val="28"/>
        </w:rPr>
        <w:t>МОПС (высота от уровня чистого пола до потолка составляет</w:t>
      </w:r>
      <w:r w:rsidR="00EB42F9" w:rsidRPr="00A11D79">
        <w:rPr>
          <w:sz w:val="28"/>
        </w:rPr>
        <w:t xml:space="preserve"> не менее</w:t>
      </w:r>
      <w:r w:rsidRPr="00A11D79">
        <w:rPr>
          <w:sz w:val="28"/>
        </w:rPr>
        <w:t xml:space="preserve"> 2</w:t>
      </w:r>
      <w:r w:rsidR="00EB42F9" w:rsidRPr="00A11D79">
        <w:rPr>
          <w:sz w:val="28"/>
        </w:rPr>
        <w:t>3</w:t>
      </w:r>
      <w:r w:rsidRPr="00A11D79">
        <w:rPr>
          <w:sz w:val="28"/>
        </w:rPr>
        <w:t>00 мм).</w:t>
      </w:r>
      <w:r w:rsidRPr="00570982">
        <w:rPr>
          <w:sz w:val="28"/>
        </w:rPr>
        <w:t xml:space="preserve"> Внутренние габариты МОПС должны строго соответствовать внутренним габаритам, указанным в Альбоме чертежей (Приложение № 1 к настоящим Техническим требованиям к Товару).</w:t>
      </w:r>
    </w:p>
    <w:p w14:paraId="779A046B" w14:textId="77777777" w:rsidR="00555699" w:rsidRPr="00570982" w:rsidRDefault="00737450" w:rsidP="00A11D79">
      <w:pPr>
        <w:pStyle w:val="a4"/>
        <w:numPr>
          <w:ilvl w:val="1"/>
          <w:numId w:val="66"/>
        </w:numPr>
        <w:tabs>
          <w:tab w:val="left" w:pos="145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МОПС может быть поставлено в разобранном виде (в том числе в виде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объемных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блоков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заводского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изготовления,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поставляемых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монтажную площадку в готовом виде. Объемные блоки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 xml:space="preserve">это готовые изделия или сборочные единицы, подлежащие укрупнительной сборке на монтажной площадке из отдельных панелей), либо в виде </w:t>
      </w:r>
      <w:proofErr w:type="spellStart"/>
      <w:r w:rsidRPr="00570982">
        <w:rPr>
          <w:sz w:val="28"/>
        </w:rPr>
        <w:t>цельнособранных</w:t>
      </w:r>
      <w:proofErr w:type="spellEnd"/>
      <w:r w:rsidRPr="00570982">
        <w:rPr>
          <w:sz w:val="28"/>
        </w:rPr>
        <w:t xml:space="preserve"> блок- модулей, монтаж которых выполняется непосредственно на месте установки МОПС. В местах соединения (на стыке) блок-модулей и/или элементов (объемные блоки) должны быть предусмотрены меры по тепло- и </w:t>
      </w:r>
      <w:r w:rsidRPr="00570982">
        <w:rPr>
          <w:spacing w:val="-2"/>
          <w:sz w:val="28"/>
        </w:rPr>
        <w:t>гидроизоляции.</w:t>
      </w:r>
      <w:r w:rsidRPr="00570982">
        <w:rPr>
          <w:spacing w:val="-4"/>
          <w:sz w:val="28"/>
        </w:rPr>
        <w:t xml:space="preserve"> </w:t>
      </w:r>
    </w:p>
    <w:p w14:paraId="2BA58F42" w14:textId="759463D7" w:rsidR="00183618" w:rsidRPr="00570982" w:rsidRDefault="00613F3D" w:rsidP="00555699">
      <w:pPr>
        <w:tabs>
          <w:tab w:val="left" w:pos="1454"/>
        </w:tabs>
        <w:contextualSpacing/>
        <w:rPr>
          <w:sz w:val="28"/>
        </w:rPr>
      </w:pPr>
      <w:r>
        <w:rPr>
          <w:spacing w:val="-2"/>
          <w:sz w:val="28"/>
        </w:rPr>
        <w:tab/>
      </w:r>
      <w:r w:rsidR="00737450" w:rsidRPr="00570982">
        <w:rPr>
          <w:spacing w:val="-2"/>
          <w:sz w:val="28"/>
        </w:rPr>
        <w:t>Крепление</w:t>
      </w:r>
      <w:r w:rsidR="00737450" w:rsidRPr="00570982">
        <w:rPr>
          <w:spacing w:val="-5"/>
          <w:sz w:val="28"/>
        </w:rPr>
        <w:t xml:space="preserve"> </w:t>
      </w:r>
      <w:r w:rsidR="00737450" w:rsidRPr="00570982">
        <w:rPr>
          <w:spacing w:val="-2"/>
          <w:sz w:val="28"/>
        </w:rPr>
        <w:t>блок-модулей</w:t>
      </w:r>
      <w:r w:rsidR="00737450" w:rsidRPr="00570982">
        <w:rPr>
          <w:spacing w:val="-3"/>
          <w:sz w:val="28"/>
        </w:rPr>
        <w:t xml:space="preserve"> </w:t>
      </w:r>
      <w:r w:rsidR="00737450" w:rsidRPr="00570982">
        <w:rPr>
          <w:spacing w:val="-2"/>
          <w:sz w:val="28"/>
        </w:rPr>
        <w:t>и/или</w:t>
      </w:r>
      <w:r w:rsidR="00737450" w:rsidRPr="00570982">
        <w:rPr>
          <w:spacing w:val="-6"/>
          <w:sz w:val="28"/>
        </w:rPr>
        <w:t xml:space="preserve"> </w:t>
      </w:r>
      <w:r w:rsidR="00737450" w:rsidRPr="00570982">
        <w:rPr>
          <w:spacing w:val="-2"/>
          <w:sz w:val="28"/>
        </w:rPr>
        <w:t>элементов</w:t>
      </w:r>
      <w:r w:rsidR="00737450" w:rsidRPr="00570982">
        <w:rPr>
          <w:spacing w:val="-7"/>
          <w:sz w:val="28"/>
        </w:rPr>
        <w:t xml:space="preserve"> </w:t>
      </w:r>
      <w:r w:rsidR="00737450" w:rsidRPr="00570982">
        <w:rPr>
          <w:spacing w:val="-2"/>
          <w:sz w:val="28"/>
        </w:rPr>
        <w:t xml:space="preserve">осуществляется при </w:t>
      </w:r>
      <w:r w:rsidR="00737450" w:rsidRPr="00570982">
        <w:rPr>
          <w:sz w:val="28"/>
        </w:rPr>
        <w:t>помощи</w:t>
      </w:r>
      <w:r w:rsidR="00737450" w:rsidRPr="00570982">
        <w:rPr>
          <w:spacing w:val="-5"/>
          <w:sz w:val="28"/>
        </w:rPr>
        <w:t xml:space="preserve"> </w:t>
      </w:r>
      <w:proofErr w:type="spellStart"/>
      <w:r w:rsidR="00737450" w:rsidRPr="00570982">
        <w:rPr>
          <w:sz w:val="28"/>
        </w:rPr>
        <w:t>шпилечно</w:t>
      </w:r>
      <w:proofErr w:type="spellEnd"/>
      <w:r w:rsidR="00737450" w:rsidRPr="00570982">
        <w:rPr>
          <w:sz w:val="28"/>
        </w:rPr>
        <w:t>-болтового</w:t>
      </w:r>
      <w:r w:rsidR="00737450" w:rsidRPr="00570982">
        <w:rPr>
          <w:spacing w:val="-5"/>
          <w:sz w:val="28"/>
        </w:rPr>
        <w:t xml:space="preserve"> </w:t>
      </w:r>
      <w:r w:rsidR="00737450" w:rsidRPr="00570982">
        <w:rPr>
          <w:sz w:val="28"/>
        </w:rPr>
        <w:t>соединения,</w:t>
      </w:r>
      <w:r w:rsidR="00737450" w:rsidRPr="00570982">
        <w:rPr>
          <w:spacing w:val="-3"/>
          <w:sz w:val="28"/>
        </w:rPr>
        <w:t xml:space="preserve"> </w:t>
      </w:r>
      <w:r w:rsidR="00737450" w:rsidRPr="00570982">
        <w:rPr>
          <w:sz w:val="28"/>
        </w:rPr>
        <w:t>нагельного</w:t>
      </w:r>
      <w:r w:rsidR="00737450" w:rsidRPr="00570982">
        <w:rPr>
          <w:spacing w:val="-5"/>
          <w:sz w:val="28"/>
        </w:rPr>
        <w:t xml:space="preserve"> </w:t>
      </w:r>
      <w:r w:rsidR="00737450" w:rsidRPr="00570982">
        <w:rPr>
          <w:sz w:val="28"/>
        </w:rPr>
        <w:t>типа,</w:t>
      </w:r>
      <w:r w:rsidR="00737450" w:rsidRPr="00570982">
        <w:rPr>
          <w:spacing w:val="-3"/>
          <w:sz w:val="28"/>
        </w:rPr>
        <w:t xml:space="preserve"> </w:t>
      </w:r>
      <w:r w:rsidR="00737450" w:rsidRPr="00570982">
        <w:rPr>
          <w:sz w:val="28"/>
        </w:rPr>
        <w:t>либо</w:t>
      </w:r>
      <w:r w:rsidR="00737450" w:rsidRPr="00570982">
        <w:rPr>
          <w:spacing w:val="-5"/>
          <w:sz w:val="28"/>
        </w:rPr>
        <w:t xml:space="preserve"> </w:t>
      </w:r>
      <w:r w:rsidR="00737450" w:rsidRPr="00570982">
        <w:rPr>
          <w:sz w:val="28"/>
        </w:rPr>
        <w:t>при</w:t>
      </w:r>
      <w:r w:rsidR="00737450" w:rsidRPr="00570982">
        <w:rPr>
          <w:spacing w:val="-5"/>
          <w:sz w:val="28"/>
        </w:rPr>
        <w:t xml:space="preserve"> </w:t>
      </w:r>
      <w:r w:rsidR="00737450" w:rsidRPr="00570982">
        <w:rPr>
          <w:sz w:val="28"/>
        </w:rPr>
        <w:t xml:space="preserve">помощи </w:t>
      </w:r>
      <w:proofErr w:type="spellStart"/>
      <w:r w:rsidR="00737450" w:rsidRPr="00570982">
        <w:rPr>
          <w:sz w:val="28"/>
        </w:rPr>
        <w:t>саморезов</w:t>
      </w:r>
      <w:proofErr w:type="spellEnd"/>
      <w:r w:rsidR="00737450" w:rsidRPr="00570982">
        <w:rPr>
          <w:sz w:val="28"/>
        </w:rPr>
        <w:t xml:space="preserve"> по дереву. Все крепежные элементы должны быть с антикоррозионным покрытием, за исключением </w:t>
      </w:r>
      <w:proofErr w:type="spellStart"/>
      <w:r w:rsidR="00737450" w:rsidRPr="00570982">
        <w:rPr>
          <w:sz w:val="28"/>
        </w:rPr>
        <w:t>саморезов</w:t>
      </w:r>
      <w:proofErr w:type="spellEnd"/>
      <w:r w:rsidR="00737450" w:rsidRPr="00570982">
        <w:rPr>
          <w:sz w:val="28"/>
        </w:rPr>
        <w:t xml:space="preserve"> и шурупов из нержавеющей</w:t>
      </w:r>
      <w:r w:rsidR="00737450" w:rsidRPr="00570982">
        <w:rPr>
          <w:spacing w:val="-8"/>
          <w:sz w:val="28"/>
        </w:rPr>
        <w:t xml:space="preserve"> </w:t>
      </w:r>
      <w:r w:rsidR="00737450" w:rsidRPr="00570982">
        <w:rPr>
          <w:sz w:val="28"/>
        </w:rPr>
        <w:t>стали</w:t>
      </w:r>
      <w:r w:rsidR="00737450" w:rsidRPr="00570982">
        <w:rPr>
          <w:spacing w:val="-12"/>
          <w:sz w:val="28"/>
        </w:rPr>
        <w:t xml:space="preserve"> </w:t>
      </w:r>
      <w:r w:rsidR="00737450" w:rsidRPr="00570982">
        <w:rPr>
          <w:sz w:val="28"/>
        </w:rPr>
        <w:t>которые</w:t>
      </w:r>
      <w:r w:rsidR="00737450" w:rsidRPr="00570982">
        <w:rPr>
          <w:spacing w:val="-11"/>
          <w:sz w:val="28"/>
        </w:rPr>
        <w:t xml:space="preserve"> </w:t>
      </w:r>
      <w:r w:rsidR="00737450" w:rsidRPr="00570982">
        <w:rPr>
          <w:sz w:val="28"/>
        </w:rPr>
        <w:t>используются</w:t>
      </w:r>
      <w:r w:rsidR="00737450" w:rsidRPr="00570982">
        <w:rPr>
          <w:spacing w:val="-11"/>
          <w:sz w:val="28"/>
        </w:rPr>
        <w:t xml:space="preserve"> </w:t>
      </w:r>
      <w:r w:rsidR="00737450" w:rsidRPr="00570982">
        <w:rPr>
          <w:sz w:val="28"/>
        </w:rPr>
        <w:t>в</w:t>
      </w:r>
      <w:r w:rsidR="00737450" w:rsidRPr="00570982">
        <w:rPr>
          <w:spacing w:val="-14"/>
          <w:sz w:val="28"/>
        </w:rPr>
        <w:t xml:space="preserve"> </w:t>
      </w:r>
      <w:r w:rsidR="00737450" w:rsidRPr="00570982">
        <w:rPr>
          <w:sz w:val="28"/>
        </w:rPr>
        <w:t>Товаре</w:t>
      </w:r>
      <w:r w:rsidR="00737450" w:rsidRPr="00570982">
        <w:rPr>
          <w:spacing w:val="-11"/>
          <w:sz w:val="28"/>
        </w:rPr>
        <w:t xml:space="preserve"> </w:t>
      </w:r>
      <w:r w:rsidR="00737450" w:rsidRPr="00570982">
        <w:rPr>
          <w:sz w:val="28"/>
        </w:rPr>
        <w:t>для</w:t>
      </w:r>
      <w:r w:rsidR="00737450" w:rsidRPr="00570982">
        <w:rPr>
          <w:spacing w:val="-10"/>
          <w:sz w:val="28"/>
        </w:rPr>
        <w:t xml:space="preserve"> </w:t>
      </w:r>
      <w:r w:rsidR="00737450" w:rsidRPr="00570982">
        <w:rPr>
          <w:sz w:val="28"/>
        </w:rPr>
        <w:t>крепления</w:t>
      </w:r>
      <w:r w:rsidR="00737450" w:rsidRPr="00570982">
        <w:rPr>
          <w:spacing w:val="-11"/>
          <w:sz w:val="28"/>
        </w:rPr>
        <w:t xml:space="preserve"> </w:t>
      </w:r>
      <w:r w:rsidR="00737450" w:rsidRPr="00570982">
        <w:rPr>
          <w:sz w:val="28"/>
        </w:rPr>
        <w:t>элементов МОПС снаружи т.е. со стороны улицы.</w:t>
      </w:r>
    </w:p>
    <w:p w14:paraId="0975A32F" w14:textId="4563E57B" w:rsidR="00183618" w:rsidRPr="00570982" w:rsidRDefault="00613F3D" w:rsidP="00A11D79">
      <w:pPr>
        <w:pStyle w:val="a4"/>
        <w:numPr>
          <w:ilvl w:val="1"/>
          <w:numId w:val="66"/>
        </w:numPr>
        <w:tabs>
          <w:tab w:val="left" w:pos="1454"/>
          <w:tab w:val="left" w:pos="4827"/>
        </w:tabs>
        <w:ind w:left="0" w:firstLine="709"/>
        <w:contextualSpacing/>
        <w:rPr>
          <w:sz w:val="28"/>
        </w:rPr>
      </w:pPr>
      <w:r>
        <w:rPr>
          <w:sz w:val="28"/>
        </w:rPr>
        <w:t xml:space="preserve"> </w:t>
      </w:r>
      <w:r w:rsidR="00737450" w:rsidRPr="00570982">
        <w:rPr>
          <w:sz w:val="28"/>
        </w:rPr>
        <w:t>Климатический подрайон по СП</w:t>
      </w:r>
      <w:r w:rsidR="00737450" w:rsidRPr="00570982">
        <w:rPr>
          <w:spacing w:val="-1"/>
          <w:sz w:val="28"/>
        </w:rPr>
        <w:t xml:space="preserve"> </w:t>
      </w:r>
      <w:r w:rsidR="00737450" w:rsidRPr="00570982">
        <w:rPr>
          <w:sz w:val="28"/>
        </w:rPr>
        <w:t xml:space="preserve">131.13330.2020 «Свод правил. Строительная климатология»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В</w:t>
      </w:r>
      <w:r w:rsidR="00737450" w:rsidRPr="00570982">
        <w:rPr>
          <w:spacing w:val="-6"/>
          <w:sz w:val="28"/>
        </w:rPr>
        <w:t>.</w:t>
      </w:r>
    </w:p>
    <w:p w14:paraId="0101EB24" w14:textId="7BC2A3A6" w:rsidR="00183618" w:rsidRPr="00570982" w:rsidRDefault="00613F3D" w:rsidP="00A11D79">
      <w:pPr>
        <w:pStyle w:val="a4"/>
        <w:numPr>
          <w:ilvl w:val="1"/>
          <w:numId w:val="66"/>
        </w:numPr>
        <w:tabs>
          <w:tab w:val="left" w:pos="1455"/>
        </w:tabs>
        <w:ind w:left="0" w:firstLine="709"/>
        <w:contextualSpacing/>
        <w:rPr>
          <w:sz w:val="28"/>
        </w:rPr>
      </w:pPr>
      <w:r>
        <w:rPr>
          <w:sz w:val="28"/>
        </w:rPr>
        <w:t xml:space="preserve">  </w:t>
      </w:r>
      <w:r w:rsidR="00737450" w:rsidRPr="00570982">
        <w:rPr>
          <w:sz w:val="28"/>
        </w:rPr>
        <w:t>Тип</w:t>
      </w:r>
      <w:r w:rsidR="00737450" w:rsidRPr="00570982">
        <w:rPr>
          <w:spacing w:val="-8"/>
          <w:sz w:val="28"/>
        </w:rPr>
        <w:t xml:space="preserve"> </w:t>
      </w:r>
      <w:r w:rsidR="00737450" w:rsidRPr="00570982">
        <w:rPr>
          <w:sz w:val="28"/>
        </w:rPr>
        <w:t>мобильности</w:t>
      </w:r>
      <w:r w:rsidR="00862876" w:rsidRPr="00570982">
        <w:rPr>
          <w:spacing w:val="-6"/>
          <w:sz w:val="28"/>
        </w:rPr>
        <w:t xml:space="preserve"> – </w:t>
      </w:r>
      <w:r w:rsidR="00737450" w:rsidRPr="00570982">
        <w:rPr>
          <w:sz w:val="28"/>
        </w:rPr>
        <w:t>мобильный</w:t>
      </w:r>
      <w:r w:rsidR="00737450" w:rsidRPr="00570982">
        <w:rPr>
          <w:spacing w:val="-8"/>
          <w:sz w:val="28"/>
        </w:rPr>
        <w:t xml:space="preserve"> </w:t>
      </w:r>
      <w:r w:rsidR="00737450" w:rsidRPr="00570982">
        <w:rPr>
          <w:sz w:val="28"/>
        </w:rPr>
        <w:t>(сборно-</w:t>
      </w:r>
      <w:r w:rsidR="00737450" w:rsidRPr="00570982">
        <w:rPr>
          <w:spacing w:val="-2"/>
          <w:sz w:val="28"/>
        </w:rPr>
        <w:t>разборный).</w:t>
      </w:r>
    </w:p>
    <w:p w14:paraId="3327610A" w14:textId="2238D4DB" w:rsidR="00183618" w:rsidRPr="00570982" w:rsidRDefault="00613F3D" w:rsidP="00A11D79">
      <w:pPr>
        <w:pStyle w:val="a4"/>
        <w:numPr>
          <w:ilvl w:val="1"/>
          <w:numId w:val="66"/>
        </w:numPr>
        <w:tabs>
          <w:tab w:val="left" w:pos="1455"/>
          <w:tab w:val="left" w:pos="8919"/>
        </w:tabs>
        <w:ind w:left="0" w:firstLine="709"/>
        <w:contextualSpacing/>
        <w:rPr>
          <w:sz w:val="28"/>
        </w:rPr>
      </w:pPr>
      <w:r>
        <w:rPr>
          <w:sz w:val="28"/>
        </w:rPr>
        <w:lastRenderedPageBreak/>
        <w:t xml:space="preserve">  </w:t>
      </w:r>
      <w:r w:rsidR="00737450" w:rsidRPr="00570982">
        <w:rPr>
          <w:sz w:val="28"/>
        </w:rPr>
        <w:t>Соответствие</w:t>
      </w:r>
      <w:r w:rsidR="00737450" w:rsidRPr="00570982">
        <w:rPr>
          <w:spacing w:val="-3"/>
          <w:sz w:val="28"/>
        </w:rPr>
        <w:t xml:space="preserve"> </w:t>
      </w:r>
      <w:r w:rsidR="00737450" w:rsidRPr="00570982">
        <w:rPr>
          <w:sz w:val="28"/>
        </w:rPr>
        <w:t>климатическим</w:t>
      </w:r>
      <w:r w:rsidR="00737450" w:rsidRPr="00570982">
        <w:rPr>
          <w:spacing w:val="-3"/>
          <w:sz w:val="28"/>
        </w:rPr>
        <w:t xml:space="preserve"> </w:t>
      </w:r>
      <w:r w:rsidR="00737450" w:rsidRPr="00570982">
        <w:rPr>
          <w:sz w:val="28"/>
        </w:rPr>
        <w:t>воздействиям</w:t>
      </w:r>
      <w:r w:rsidR="00737450" w:rsidRPr="00570982">
        <w:rPr>
          <w:spacing w:val="-2"/>
          <w:sz w:val="28"/>
        </w:rPr>
        <w:t xml:space="preserve"> </w:t>
      </w:r>
      <w:r w:rsidR="00737450" w:rsidRPr="00570982">
        <w:rPr>
          <w:sz w:val="28"/>
        </w:rPr>
        <w:t>и</w:t>
      </w:r>
      <w:r w:rsidR="00737450" w:rsidRPr="00570982">
        <w:rPr>
          <w:spacing w:val="-4"/>
          <w:sz w:val="28"/>
        </w:rPr>
        <w:t xml:space="preserve"> </w:t>
      </w:r>
      <w:r w:rsidR="00737450" w:rsidRPr="00570982">
        <w:rPr>
          <w:sz w:val="28"/>
        </w:rPr>
        <w:t>нагрузкам:</w:t>
      </w:r>
      <w:r w:rsidR="00737450" w:rsidRPr="00570982">
        <w:rPr>
          <w:spacing w:val="-9"/>
          <w:sz w:val="28"/>
        </w:rPr>
        <w:t xml:space="preserve"> </w:t>
      </w:r>
      <w:r>
        <w:rPr>
          <w:sz w:val="28"/>
          <w:szCs w:val="28"/>
        </w:rPr>
        <w:t xml:space="preserve">С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В</w:t>
      </w:r>
      <w:r w:rsidR="00737450" w:rsidRPr="00570982">
        <w:rPr>
          <w:spacing w:val="-5"/>
          <w:sz w:val="28"/>
        </w:rPr>
        <w:t>.</w:t>
      </w:r>
    </w:p>
    <w:p w14:paraId="08C283D2" w14:textId="3D37C18E" w:rsidR="00183618" w:rsidRPr="00570982" w:rsidRDefault="00613F3D" w:rsidP="00A11D79">
      <w:pPr>
        <w:pStyle w:val="a4"/>
        <w:numPr>
          <w:ilvl w:val="1"/>
          <w:numId w:val="66"/>
        </w:numPr>
        <w:tabs>
          <w:tab w:val="left" w:pos="1455"/>
        </w:tabs>
        <w:ind w:left="0" w:firstLine="709"/>
        <w:contextualSpacing/>
        <w:rPr>
          <w:sz w:val="28"/>
        </w:rPr>
      </w:pPr>
      <w:r>
        <w:rPr>
          <w:sz w:val="28"/>
        </w:rPr>
        <w:t xml:space="preserve">  </w:t>
      </w:r>
      <w:r w:rsidR="00737450" w:rsidRPr="00570982">
        <w:rPr>
          <w:sz w:val="28"/>
        </w:rPr>
        <w:t>Степень</w:t>
      </w:r>
      <w:r w:rsidR="00737450" w:rsidRPr="00570982">
        <w:rPr>
          <w:spacing w:val="-11"/>
          <w:sz w:val="28"/>
        </w:rPr>
        <w:t xml:space="preserve"> </w:t>
      </w:r>
      <w:r w:rsidR="00737450" w:rsidRPr="00570982">
        <w:rPr>
          <w:sz w:val="28"/>
        </w:rPr>
        <w:t>огнестойкости</w:t>
      </w:r>
      <w:r w:rsidR="00862876" w:rsidRPr="00570982">
        <w:rPr>
          <w:spacing w:val="-4"/>
          <w:sz w:val="28"/>
        </w:rPr>
        <w:t xml:space="preserve"> – </w:t>
      </w:r>
      <w:r w:rsidR="00737450" w:rsidRPr="00570982">
        <w:rPr>
          <w:spacing w:val="-5"/>
          <w:sz w:val="28"/>
        </w:rPr>
        <w:t>V.</w:t>
      </w:r>
    </w:p>
    <w:p w14:paraId="2947B1D5" w14:textId="761F73F3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9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Класс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конструктивной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пожарной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опасности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C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5"/>
          <w:sz w:val="28"/>
        </w:rPr>
        <w:t>3.</w:t>
      </w:r>
    </w:p>
    <w:p w14:paraId="3E7E081A" w14:textId="142DBB9B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9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Класс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функциональной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пожарной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опасности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pacing w:val="-2"/>
          <w:sz w:val="28"/>
        </w:rPr>
        <w:t>Ф3.5.</w:t>
      </w:r>
    </w:p>
    <w:p w14:paraId="0409B17B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9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 случаях, предусмотренных противопожарными требованиями действующих нормативных документов, деревянные конструкции должны быть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запроектированы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выполнены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пределом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огнестойкости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показателем пожарной опасности, регламентируемыми этими требованиями.</w:t>
      </w:r>
    </w:p>
    <w:p w14:paraId="02EA5B9B" w14:textId="6736627F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93"/>
        </w:tabs>
        <w:ind w:left="0" w:firstLine="709"/>
        <w:contextualSpacing/>
        <w:rPr>
          <w:sz w:val="28"/>
        </w:rPr>
      </w:pPr>
      <w:r w:rsidRPr="0023427D">
        <w:rPr>
          <w:sz w:val="28"/>
        </w:rPr>
        <w:t>Основа</w:t>
      </w:r>
      <w:r w:rsidRPr="0023427D">
        <w:rPr>
          <w:spacing w:val="79"/>
          <w:sz w:val="28"/>
        </w:rPr>
        <w:t xml:space="preserve"> </w:t>
      </w:r>
      <w:r w:rsidRPr="0023427D">
        <w:rPr>
          <w:sz w:val="28"/>
        </w:rPr>
        <w:t>конструкции</w:t>
      </w:r>
      <w:r w:rsidRPr="0023427D">
        <w:rPr>
          <w:spacing w:val="77"/>
          <w:sz w:val="28"/>
        </w:rPr>
        <w:t xml:space="preserve"> </w:t>
      </w:r>
      <w:r w:rsidRPr="0023427D">
        <w:rPr>
          <w:sz w:val="28"/>
        </w:rPr>
        <w:t>стен</w:t>
      </w:r>
      <w:r w:rsidRPr="0023427D">
        <w:rPr>
          <w:spacing w:val="78"/>
          <w:sz w:val="28"/>
        </w:rPr>
        <w:t xml:space="preserve"> </w:t>
      </w:r>
      <w:r w:rsidRPr="0023427D">
        <w:rPr>
          <w:sz w:val="28"/>
        </w:rPr>
        <w:t>МОПС</w:t>
      </w:r>
      <w:r w:rsidRPr="0023427D">
        <w:rPr>
          <w:spacing w:val="79"/>
          <w:sz w:val="28"/>
        </w:rPr>
        <w:t xml:space="preserve"> </w:t>
      </w:r>
      <w:r w:rsidRPr="0023427D">
        <w:rPr>
          <w:sz w:val="28"/>
        </w:rPr>
        <w:t>выполняется</w:t>
      </w:r>
      <w:r w:rsidRPr="0023427D">
        <w:rPr>
          <w:spacing w:val="79"/>
          <w:sz w:val="28"/>
        </w:rPr>
        <w:t xml:space="preserve"> </w:t>
      </w:r>
      <w:r w:rsidRPr="0023427D">
        <w:rPr>
          <w:sz w:val="28"/>
        </w:rPr>
        <w:t>в</w:t>
      </w:r>
      <w:r w:rsidRPr="0023427D">
        <w:rPr>
          <w:spacing w:val="40"/>
          <w:sz w:val="28"/>
        </w:rPr>
        <w:t xml:space="preserve"> </w:t>
      </w:r>
      <w:r w:rsidRPr="0023427D">
        <w:rPr>
          <w:sz w:val="28"/>
        </w:rPr>
        <w:t>соответствии с каркасной технологией (в том числе каркасно-панельной технологией) возведения</w:t>
      </w:r>
      <w:r w:rsidRPr="0023427D">
        <w:rPr>
          <w:spacing w:val="-13"/>
          <w:sz w:val="28"/>
        </w:rPr>
        <w:t xml:space="preserve"> </w:t>
      </w:r>
      <w:r w:rsidRPr="0023427D">
        <w:rPr>
          <w:sz w:val="28"/>
        </w:rPr>
        <w:t>зданий</w:t>
      </w:r>
      <w:r w:rsidRPr="0023427D">
        <w:rPr>
          <w:spacing w:val="-14"/>
          <w:sz w:val="28"/>
        </w:rPr>
        <w:t xml:space="preserve"> </w:t>
      </w:r>
      <w:r w:rsidRPr="0023427D">
        <w:rPr>
          <w:sz w:val="28"/>
        </w:rPr>
        <w:t>из</w:t>
      </w:r>
      <w:r w:rsidRPr="0023427D">
        <w:rPr>
          <w:spacing w:val="-14"/>
          <w:sz w:val="28"/>
        </w:rPr>
        <w:t xml:space="preserve"> </w:t>
      </w:r>
      <w:r w:rsidRPr="0023427D">
        <w:rPr>
          <w:sz w:val="28"/>
        </w:rPr>
        <w:t>деревянных</w:t>
      </w:r>
      <w:r w:rsidRPr="0023427D">
        <w:rPr>
          <w:spacing w:val="-18"/>
          <w:sz w:val="28"/>
        </w:rPr>
        <w:t xml:space="preserve"> </w:t>
      </w:r>
      <w:r w:rsidRPr="0023427D">
        <w:rPr>
          <w:sz w:val="28"/>
        </w:rPr>
        <w:t>конструкций</w:t>
      </w:r>
      <w:r w:rsidR="00613F3D" w:rsidRPr="0023427D">
        <w:rPr>
          <w:sz w:val="28"/>
        </w:rPr>
        <w:t xml:space="preserve"> согласно </w:t>
      </w:r>
      <w:r w:rsidR="00613F3D" w:rsidRPr="0023427D">
        <w:rPr>
          <w:sz w:val="28"/>
          <w:szCs w:val="28"/>
        </w:rPr>
        <w:t xml:space="preserve">СП 20.13330.2016 «Проектирование и строительство </w:t>
      </w:r>
      <w:proofErr w:type="spellStart"/>
      <w:r w:rsidR="00613F3D" w:rsidRPr="0023427D">
        <w:rPr>
          <w:sz w:val="28"/>
          <w:szCs w:val="28"/>
        </w:rPr>
        <w:t>энергоэффективных</w:t>
      </w:r>
      <w:proofErr w:type="spellEnd"/>
      <w:r w:rsidR="00613F3D" w:rsidRPr="0023427D">
        <w:rPr>
          <w:sz w:val="28"/>
          <w:szCs w:val="28"/>
        </w:rPr>
        <w:t xml:space="preserve"> одноквартирных жилых домов с деревянным каркасом»</w:t>
      </w:r>
      <w:r w:rsidR="00613F3D">
        <w:rPr>
          <w:spacing w:val="-13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применением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пиломатериала согласно ГОСТ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Р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59655-2021</w:t>
      </w:r>
      <w:r w:rsidR="0061202D" w:rsidRPr="00570982">
        <w:rPr>
          <w:sz w:val="28"/>
        </w:rPr>
        <w:t xml:space="preserve"> «Национальный стандарт Российской Федерации.</w:t>
      </w:r>
      <w:r w:rsidR="00BE72FB" w:rsidRPr="00570982">
        <w:rPr>
          <w:sz w:val="28"/>
        </w:rPr>
        <w:t xml:space="preserve"> </w:t>
      </w:r>
      <w:r w:rsidR="0061202D" w:rsidRPr="00570982">
        <w:rPr>
          <w:sz w:val="28"/>
        </w:rPr>
        <w:t>Детали и изделия деревянные для малоэтажных жилых и общественных зданий. Технические условия»</w:t>
      </w:r>
      <w:r w:rsidRPr="00570982">
        <w:rPr>
          <w:sz w:val="28"/>
        </w:rPr>
        <w:t>. Допускается использование основы МОПС в виде плит и панелей из обработанной древесины. Изготовление основы конструкции должно быть только в заводских условиях с предварительной подготовкой к транспортировке. Изготовление основы конструкции не допускается непосредственно на месте монтажа из исходных материалов.</w:t>
      </w:r>
    </w:p>
    <w:p w14:paraId="73C90B51" w14:textId="37D23D46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9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Несущие конструкции МОПС с деревянным карк</w:t>
      </w:r>
      <w:r w:rsidR="00613F3D">
        <w:rPr>
          <w:sz w:val="28"/>
        </w:rPr>
        <w:t xml:space="preserve">асом должны быть изготовлены </w:t>
      </w:r>
      <w:r w:rsidR="00613F3D" w:rsidRPr="0023427D">
        <w:rPr>
          <w:sz w:val="28"/>
        </w:rPr>
        <w:t xml:space="preserve">из </w:t>
      </w:r>
      <w:r w:rsidR="00613F3D" w:rsidRPr="0023427D">
        <w:rPr>
          <w:sz w:val="28"/>
          <w:szCs w:val="28"/>
          <w:lang w:eastAsia="ru-RU"/>
        </w:rPr>
        <w:t>строганных пиломатериалов</w:t>
      </w:r>
      <w:r w:rsidR="00613F3D">
        <w:rPr>
          <w:sz w:val="28"/>
        </w:rPr>
        <w:t xml:space="preserve"> </w:t>
      </w:r>
      <w:r w:rsidRPr="00570982">
        <w:rPr>
          <w:sz w:val="28"/>
        </w:rPr>
        <w:t>хвойных пород, высушенных (влажностью до 15 %) и защищенных от увлажнения в процессе хранения.</w:t>
      </w:r>
    </w:p>
    <w:p w14:paraId="02C4239C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9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МОПС в целом, как и его отдельные элементы (объемные блоки), должно обеспечивать необходимую прочность и жесткость на действие полезной, снеговой и ветровой нагрузок, для заданного района где планируется установить (разместить) МОПС, в соответствии с требованиями строительных норм и правил и рекомендациями по определению снеговой, ветровой и полезной нагрузок.</w:t>
      </w:r>
    </w:p>
    <w:p w14:paraId="111425BC" w14:textId="5DAD358A" w:rsidR="00826733" w:rsidRPr="00FC54AC" w:rsidRDefault="00737450" w:rsidP="00A11D79">
      <w:pPr>
        <w:pStyle w:val="a4"/>
        <w:numPr>
          <w:ilvl w:val="1"/>
          <w:numId w:val="66"/>
        </w:numPr>
        <w:tabs>
          <w:tab w:val="left" w:pos="1593"/>
        </w:tabs>
        <w:spacing w:before="1"/>
        <w:ind w:left="0" w:firstLine="709"/>
        <w:contextualSpacing/>
        <w:rPr>
          <w:sz w:val="28"/>
        </w:rPr>
      </w:pPr>
      <w:r w:rsidRPr="00FC54AC">
        <w:rPr>
          <w:sz w:val="28"/>
        </w:rPr>
        <w:t>Жесткость каркаса при восприятии нагрузок и предотвращение потери устойчивости стоек обеспечиваются выполнением обшивок каркаса</w:t>
      </w:r>
      <w:r w:rsidRPr="00FC54AC">
        <w:rPr>
          <w:spacing w:val="40"/>
          <w:sz w:val="28"/>
        </w:rPr>
        <w:t xml:space="preserve"> </w:t>
      </w:r>
      <w:r w:rsidRPr="00FC54AC">
        <w:rPr>
          <w:sz w:val="28"/>
        </w:rPr>
        <w:t xml:space="preserve">из жесткого плитного листового материала: OSB (ориентированно- стружечная плита), либо ДСП (древесно-стружечная плита), </w:t>
      </w:r>
      <w:r w:rsidR="00613F3D" w:rsidRPr="00FC54AC">
        <w:rPr>
          <w:sz w:val="28"/>
        </w:rPr>
        <w:t>либо фа</w:t>
      </w:r>
      <w:r w:rsidR="00C57563">
        <w:rPr>
          <w:sz w:val="28"/>
        </w:rPr>
        <w:t xml:space="preserve">нера, либо пиломатериалы, </w:t>
      </w:r>
      <w:r w:rsidR="00C57563" w:rsidRPr="0023427D">
        <w:rPr>
          <w:sz w:val="28"/>
        </w:rPr>
        <w:t>а так</w:t>
      </w:r>
      <w:r w:rsidR="00613F3D" w:rsidRPr="0023427D">
        <w:rPr>
          <w:sz w:val="28"/>
        </w:rPr>
        <w:t>же использованием</w:t>
      </w:r>
      <w:r w:rsidRPr="0023427D">
        <w:rPr>
          <w:sz w:val="28"/>
        </w:rPr>
        <w:t xml:space="preserve"> диагональны</w:t>
      </w:r>
      <w:r w:rsidR="00613F3D" w:rsidRPr="0023427D">
        <w:rPr>
          <w:sz w:val="28"/>
        </w:rPr>
        <w:t>х</w:t>
      </w:r>
      <w:r w:rsidRPr="0023427D">
        <w:rPr>
          <w:sz w:val="28"/>
        </w:rPr>
        <w:t xml:space="preserve"> связ</w:t>
      </w:r>
      <w:r w:rsidR="00613F3D" w:rsidRPr="0023427D">
        <w:rPr>
          <w:sz w:val="28"/>
        </w:rPr>
        <w:t>ей жесткости и распорок</w:t>
      </w:r>
      <w:r w:rsidRPr="0023427D">
        <w:rPr>
          <w:sz w:val="28"/>
        </w:rPr>
        <w:t>.</w:t>
      </w:r>
      <w:r w:rsidRPr="00FC54AC">
        <w:rPr>
          <w:sz w:val="28"/>
        </w:rPr>
        <w:t xml:space="preserve"> Крепление обшивок должно </w:t>
      </w:r>
      <w:r w:rsidR="00826733" w:rsidRPr="00FC54AC">
        <w:rPr>
          <w:sz w:val="28"/>
        </w:rPr>
        <w:t>осуществляться крепежными элементами с антикоррозионным покрытием диагональные связи жесткости или распорки. Крепление обшивок должно осуществляться крепежными элементами с антикоррозионным покрытием</w:t>
      </w:r>
      <w:r w:rsidR="00FC54AC">
        <w:rPr>
          <w:sz w:val="28"/>
        </w:rPr>
        <w:t xml:space="preserve"> </w:t>
      </w:r>
      <w:r w:rsidR="00826733" w:rsidRPr="00FC54AC">
        <w:rPr>
          <w:sz w:val="28"/>
        </w:rPr>
        <w:t>(</w:t>
      </w:r>
      <w:proofErr w:type="spellStart"/>
      <w:r w:rsidR="00826733" w:rsidRPr="00FC54AC">
        <w:rPr>
          <w:sz w:val="28"/>
        </w:rPr>
        <w:t>саморезы</w:t>
      </w:r>
      <w:proofErr w:type="spellEnd"/>
      <w:r w:rsidR="00826733" w:rsidRPr="00FC54AC">
        <w:rPr>
          <w:spacing w:val="-18"/>
          <w:sz w:val="28"/>
        </w:rPr>
        <w:t xml:space="preserve"> </w:t>
      </w:r>
      <w:r w:rsidR="00826733" w:rsidRPr="00FC54AC">
        <w:rPr>
          <w:sz w:val="28"/>
        </w:rPr>
        <w:t>и</w:t>
      </w:r>
      <w:r w:rsidR="00826733" w:rsidRPr="00FC54AC">
        <w:rPr>
          <w:spacing w:val="-17"/>
          <w:sz w:val="28"/>
        </w:rPr>
        <w:t xml:space="preserve"> </w:t>
      </w:r>
      <w:r w:rsidR="00826733" w:rsidRPr="00FC54AC">
        <w:rPr>
          <w:sz w:val="28"/>
        </w:rPr>
        <w:t>шурупы</w:t>
      </w:r>
      <w:r w:rsidR="00826733" w:rsidRPr="00FC54AC">
        <w:rPr>
          <w:spacing w:val="-18"/>
          <w:sz w:val="28"/>
        </w:rPr>
        <w:t xml:space="preserve"> </w:t>
      </w:r>
      <w:r w:rsidR="00826733" w:rsidRPr="00FC54AC">
        <w:rPr>
          <w:sz w:val="28"/>
        </w:rPr>
        <w:t>которые</w:t>
      </w:r>
      <w:r w:rsidR="00826733" w:rsidRPr="00FC54AC">
        <w:rPr>
          <w:spacing w:val="-17"/>
          <w:sz w:val="28"/>
        </w:rPr>
        <w:t xml:space="preserve"> </w:t>
      </w:r>
      <w:r w:rsidR="00826733" w:rsidRPr="00FC54AC">
        <w:rPr>
          <w:sz w:val="28"/>
        </w:rPr>
        <w:t>используются</w:t>
      </w:r>
      <w:r w:rsidR="00826733" w:rsidRPr="00FC54AC">
        <w:rPr>
          <w:spacing w:val="-18"/>
          <w:sz w:val="28"/>
        </w:rPr>
        <w:t xml:space="preserve"> </w:t>
      </w:r>
      <w:r w:rsidR="00826733" w:rsidRPr="00FC54AC">
        <w:rPr>
          <w:sz w:val="28"/>
        </w:rPr>
        <w:t>в</w:t>
      </w:r>
      <w:r w:rsidR="00826733" w:rsidRPr="00FC54AC">
        <w:rPr>
          <w:spacing w:val="-17"/>
          <w:sz w:val="28"/>
        </w:rPr>
        <w:t xml:space="preserve"> </w:t>
      </w:r>
      <w:r w:rsidR="00826733" w:rsidRPr="00FC54AC">
        <w:rPr>
          <w:sz w:val="28"/>
        </w:rPr>
        <w:t>Товаре</w:t>
      </w:r>
      <w:r w:rsidR="00826733" w:rsidRPr="00FC54AC">
        <w:rPr>
          <w:spacing w:val="-18"/>
          <w:sz w:val="28"/>
        </w:rPr>
        <w:t xml:space="preserve"> </w:t>
      </w:r>
      <w:r w:rsidR="00826733" w:rsidRPr="00FC54AC">
        <w:rPr>
          <w:sz w:val="28"/>
        </w:rPr>
        <w:t>для</w:t>
      </w:r>
      <w:r w:rsidR="00826733" w:rsidRPr="00FC54AC">
        <w:rPr>
          <w:spacing w:val="-16"/>
          <w:sz w:val="28"/>
        </w:rPr>
        <w:t xml:space="preserve"> </w:t>
      </w:r>
      <w:r w:rsidR="00826733" w:rsidRPr="00FC54AC">
        <w:rPr>
          <w:sz w:val="28"/>
        </w:rPr>
        <w:t>крепления</w:t>
      </w:r>
      <w:r w:rsidR="00826733" w:rsidRPr="00FC54AC">
        <w:rPr>
          <w:spacing w:val="-17"/>
          <w:sz w:val="28"/>
        </w:rPr>
        <w:t xml:space="preserve"> </w:t>
      </w:r>
      <w:r w:rsidR="00826733" w:rsidRPr="00FC54AC">
        <w:rPr>
          <w:sz w:val="28"/>
        </w:rPr>
        <w:t>элементов МОПС снаружи т.е. со стороны улицы, должны быть из нержавеющей стали) с шагом согласно рекомендациям производителя.</w:t>
      </w:r>
    </w:p>
    <w:p w14:paraId="0CE12F30" w14:textId="3B2221C3" w:rsidR="00183618" w:rsidRPr="00570982" w:rsidRDefault="00C57563" w:rsidP="00A11D79">
      <w:pPr>
        <w:pStyle w:val="a4"/>
        <w:numPr>
          <w:ilvl w:val="1"/>
          <w:numId w:val="66"/>
        </w:numPr>
        <w:tabs>
          <w:tab w:val="left" w:pos="1276"/>
          <w:tab w:val="left" w:pos="1593"/>
        </w:tabs>
        <w:ind w:left="0" w:firstLine="709"/>
        <w:contextualSpacing/>
        <w:rPr>
          <w:sz w:val="28"/>
        </w:rPr>
      </w:pPr>
      <w:r>
        <w:rPr>
          <w:sz w:val="28"/>
        </w:rPr>
        <w:t xml:space="preserve">     </w:t>
      </w:r>
      <w:r w:rsidR="00826733" w:rsidRPr="00570982">
        <w:rPr>
          <w:sz w:val="28"/>
        </w:rPr>
        <w:t>Сечение</w:t>
      </w:r>
      <w:r w:rsidR="00826733" w:rsidRPr="00570982">
        <w:rPr>
          <w:spacing w:val="40"/>
          <w:sz w:val="28"/>
        </w:rPr>
        <w:t xml:space="preserve"> </w:t>
      </w:r>
      <w:r w:rsidR="00826733" w:rsidRPr="00570982">
        <w:rPr>
          <w:sz w:val="28"/>
        </w:rPr>
        <w:t>и</w:t>
      </w:r>
      <w:r w:rsidR="00826733" w:rsidRPr="00570982">
        <w:rPr>
          <w:spacing w:val="40"/>
          <w:sz w:val="28"/>
        </w:rPr>
        <w:t xml:space="preserve"> </w:t>
      </w:r>
      <w:r w:rsidR="00826733" w:rsidRPr="00570982">
        <w:rPr>
          <w:sz w:val="28"/>
        </w:rPr>
        <w:t>шаг</w:t>
      </w:r>
      <w:r w:rsidR="00826733" w:rsidRPr="00570982">
        <w:rPr>
          <w:spacing w:val="40"/>
          <w:sz w:val="28"/>
        </w:rPr>
        <w:t xml:space="preserve"> </w:t>
      </w:r>
      <w:r w:rsidR="00826733" w:rsidRPr="00570982">
        <w:rPr>
          <w:sz w:val="28"/>
        </w:rPr>
        <w:t>стоек</w:t>
      </w:r>
      <w:r w:rsidR="00826733" w:rsidRPr="00570982">
        <w:rPr>
          <w:spacing w:val="40"/>
          <w:sz w:val="28"/>
        </w:rPr>
        <w:t xml:space="preserve"> </w:t>
      </w:r>
      <w:r w:rsidR="00826733" w:rsidRPr="00570982">
        <w:rPr>
          <w:sz w:val="28"/>
        </w:rPr>
        <w:t>каркаса</w:t>
      </w:r>
      <w:r w:rsidR="00826733" w:rsidRPr="00570982">
        <w:rPr>
          <w:spacing w:val="40"/>
          <w:sz w:val="28"/>
        </w:rPr>
        <w:t xml:space="preserve"> </w:t>
      </w:r>
      <w:r w:rsidR="00826733" w:rsidRPr="00570982">
        <w:rPr>
          <w:sz w:val="28"/>
        </w:rPr>
        <w:t>стен</w:t>
      </w:r>
      <w:r w:rsidR="00826733" w:rsidRPr="00570982">
        <w:rPr>
          <w:spacing w:val="40"/>
          <w:sz w:val="28"/>
        </w:rPr>
        <w:t xml:space="preserve"> </w:t>
      </w:r>
      <w:r w:rsidR="00826733" w:rsidRPr="00570982">
        <w:rPr>
          <w:sz w:val="28"/>
        </w:rPr>
        <w:t>следует</w:t>
      </w:r>
      <w:r w:rsidR="00826733" w:rsidRPr="00570982">
        <w:rPr>
          <w:spacing w:val="40"/>
          <w:sz w:val="28"/>
        </w:rPr>
        <w:t xml:space="preserve"> </w:t>
      </w:r>
      <w:r w:rsidR="00826733" w:rsidRPr="00570982">
        <w:rPr>
          <w:sz w:val="28"/>
        </w:rPr>
        <w:t>рассчитывать</w:t>
      </w:r>
      <w:r w:rsidR="00826733" w:rsidRPr="00570982">
        <w:rPr>
          <w:spacing w:val="40"/>
          <w:sz w:val="28"/>
        </w:rPr>
        <w:t xml:space="preserve"> </w:t>
      </w:r>
      <w:r w:rsidR="00826733" w:rsidRPr="00570982">
        <w:rPr>
          <w:sz w:val="28"/>
        </w:rPr>
        <w:t>в</w:t>
      </w:r>
      <w:r w:rsidR="00826733" w:rsidRPr="00570982">
        <w:rPr>
          <w:spacing w:val="68"/>
          <w:w w:val="150"/>
          <w:sz w:val="28"/>
        </w:rPr>
        <w:t xml:space="preserve"> </w:t>
      </w:r>
      <w:r w:rsidR="00826733" w:rsidRPr="00570982">
        <w:rPr>
          <w:sz w:val="28"/>
        </w:rPr>
        <w:t>зависимости</w:t>
      </w:r>
      <w:r w:rsidR="00826733" w:rsidRPr="00570982">
        <w:rPr>
          <w:spacing w:val="70"/>
          <w:w w:val="150"/>
          <w:sz w:val="28"/>
        </w:rPr>
        <w:t xml:space="preserve"> </w:t>
      </w:r>
      <w:r w:rsidR="00826733" w:rsidRPr="00570982">
        <w:rPr>
          <w:sz w:val="28"/>
        </w:rPr>
        <w:t>от</w:t>
      </w:r>
      <w:r w:rsidR="00826733" w:rsidRPr="00570982">
        <w:rPr>
          <w:spacing w:val="68"/>
          <w:w w:val="150"/>
          <w:sz w:val="28"/>
        </w:rPr>
        <w:t xml:space="preserve"> </w:t>
      </w:r>
      <w:r w:rsidR="00826733" w:rsidRPr="00570982">
        <w:rPr>
          <w:sz w:val="28"/>
        </w:rPr>
        <w:t>типа применяемых обшивок, от высоты стен МОПС</w:t>
      </w:r>
      <w:r w:rsidR="00FC54AC">
        <w:rPr>
          <w:sz w:val="28"/>
        </w:rPr>
        <w:t xml:space="preserve"> </w:t>
      </w:r>
      <w:r w:rsidR="00737450" w:rsidRPr="00570982">
        <w:rPr>
          <w:sz w:val="28"/>
        </w:rPr>
        <w:t>и передаваемых на них нагрузок.</w:t>
      </w:r>
      <w:r w:rsidR="00737450" w:rsidRPr="00570982">
        <w:t xml:space="preserve"> </w:t>
      </w:r>
      <w:r w:rsidR="00737450" w:rsidRPr="00570982">
        <w:rPr>
          <w:sz w:val="28"/>
        </w:rPr>
        <w:t>При этом следует учитывать размеры пиломатериалов по ГОСТ 24454-80 «Межгосударственный стандарт. Пиломатериалы хвойных пород. Размеры» и их прочностные характеристики по СП 64.13330.2017.</w:t>
      </w:r>
    </w:p>
    <w:p w14:paraId="35DBF73D" w14:textId="683C6BCB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59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Панель основания МОПС выполняется из плит цокольного перекрытия в соответствии с каркасной технологией (в том числе каркасно- панельной </w:t>
      </w:r>
      <w:r w:rsidRPr="00570982">
        <w:rPr>
          <w:sz w:val="28"/>
        </w:rPr>
        <w:lastRenderedPageBreak/>
        <w:t>технологией) возведения зданий из деревянных конструкций, изготовленных согласно ГОСТ Р 59655-2021</w:t>
      </w:r>
      <w:r w:rsidR="00BE72FB" w:rsidRPr="00570982">
        <w:rPr>
          <w:sz w:val="28"/>
        </w:rPr>
        <w:t xml:space="preserve"> «Национальный стандарт Российской Федерации. Детали и изделия деревянные для малоэтажных жилых и общественных зданий. Технические условия»</w:t>
      </w:r>
      <w:r w:rsidRPr="00570982">
        <w:rPr>
          <w:sz w:val="28"/>
        </w:rPr>
        <w:t>, с устройством паро- и гидроизоляционных пленок с негорючим утеплителем и обшивками из жесткого плитного материала с двух сторон: ЦСП (цементно-стружечная плита),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либо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OSB,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либо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ДСП,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либо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фанера.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Изготовление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основы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 xml:space="preserve">конструкции должно быть только в заводских условиях с предварительной подготовкой к </w:t>
      </w:r>
      <w:r w:rsidRPr="00570982">
        <w:rPr>
          <w:spacing w:val="-2"/>
          <w:sz w:val="28"/>
        </w:rPr>
        <w:t>транспортировке.</w:t>
      </w:r>
    </w:p>
    <w:p w14:paraId="52A8BED8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669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Панель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кровельного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без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чердачного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покрытия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выполняется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 xml:space="preserve">в соответствии с каркасной технологией (в том числе каркасно-панельной технологией) возведения зданий из деревянных конструкций с применением сырья камерной сушки. Допускается использование покрытия МОПС в виде плит и панелей из обработанной древесины с применением негорючего </w:t>
      </w:r>
      <w:r w:rsidRPr="00570982">
        <w:rPr>
          <w:spacing w:val="-2"/>
          <w:sz w:val="28"/>
        </w:rPr>
        <w:t>утеплителя,</w:t>
      </w:r>
      <w:r w:rsidRPr="00570982">
        <w:rPr>
          <w:spacing w:val="-6"/>
          <w:sz w:val="28"/>
        </w:rPr>
        <w:t xml:space="preserve"> </w:t>
      </w:r>
      <w:proofErr w:type="spellStart"/>
      <w:r w:rsidRPr="00570982">
        <w:rPr>
          <w:spacing w:val="-2"/>
          <w:sz w:val="28"/>
        </w:rPr>
        <w:t>гидро</w:t>
      </w:r>
      <w:proofErr w:type="spellEnd"/>
      <w:r w:rsidRPr="00570982">
        <w:rPr>
          <w:spacing w:val="-2"/>
          <w:sz w:val="28"/>
        </w:rPr>
        <w:t>-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и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пароизоляционных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пленок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или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2"/>
          <w:sz w:val="28"/>
        </w:rPr>
        <w:t xml:space="preserve">с чердачным исполнением </w:t>
      </w:r>
      <w:r w:rsidRPr="00570982">
        <w:rPr>
          <w:sz w:val="28"/>
        </w:rPr>
        <w:t>с применением стропил и ферм строго заводского изготовления с последующей подшивкой потолка по фермам.</w:t>
      </w:r>
    </w:p>
    <w:p w14:paraId="6D571158" w14:textId="6684F052" w:rsidR="00183618" w:rsidRPr="00570982" w:rsidRDefault="00737450" w:rsidP="00862876">
      <w:pPr>
        <w:pStyle w:val="a3"/>
        <w:tabs>
          <w:tab w:val="left" w:pos="1276"/>
        </w:tabs>
        <w:ind w:left="0" w:firstLine="709"/>
        <w:contextualSpacing/>
        <w:jc w:val="both"/>
      </w:pPr>
      <w:r w:rsidRPr="0023427D">
        <w:t>Утепление</w:t>
      </w:r>
      <w:r w:rsidRPr="0023427D">
        <w:rPr>
          <w:spacing w:val="4"/>
        </w:rPr>
        <w:t xml:space="preserve"> </w:t>
      </w:r>
      <w:r w:rsidRPr="0023427D">
        <w:t>панели</w:t>
      </w:r>
      <w:r w:rsidRPr="0023427D">
        <w:rPr>
          <w:spacing w:val="3"/>
        </w:rPr>
        <w:t xml:space="preserve"> </w:t>
      </w:r>
      <w:r w:rsidRPr="0023427D">
        <w:t>покрытия,</w:t>
      </w:r>
      <w:r w:rsidRPr="0023427D">
        <w:rPr>
          <w:spacing w:val="6"/>
        </w:rPr>
        <w:t xml:space="preserve"> </w:t>
      </w:r>
      <w:r w:rsidRPr="0023427D">
        <w:t>состоящее</w:t>
      </w:r>
      <w:r w:rsidRPr="0023427D">
        <w:rPr>
          <w:spacing w:val="1"/>
        </w:rPr>
        <w:t xml:space="preserve"> </w:t>
      </w:r>
      <w:r w:rsidRPr="0023427D">
        <w:t>из</w:t>
      </w:r>
      <w:r w:rsidRPr="0023427D">
        <w:rPr>
          <w:spacing w:val="4"/>
        </w:rPr>
        <w:t xml:space="preserve"> </w:t>
      </w:r>
      <w:r w:rsidRPr="0023427D">
        <w:t>утеплителя</w:t>
      </w:r>
      <w:r w:rsidRPr="0023427D">
        <w:rPr>
          <w:spacing w:val="5"/>
        </w:rPr>
        <w:t xml:space="preserve"> </w:t>
      </w:r>
      <w:r w:rsidRPr="0023427D">
        <w:rPr>
          <w:spacing w:val="-2"/>
        </w:rPr>
        <w:t>(теплоизоляция)</w:t>
      </w:r>
      <w:r w:rsidRPr="0023427D">
        <w:t>, толщиной:</w:t>
      </w:r>
      <w:r w:rsidRPr="0023427D">
        <w:rPr>
          <w:spacing w:val="-3"/>
        </w:rPr>
        <w:t xml:space="preserve"> </w:t>
      </w:r>
      <w:r w:rsidR="00EB42F9" w:rsidRPr="0023427D">
        <w:rPr>
          <w:spacing w:val="-3"/>
        </w:rPr>
        <w:t xml:space="preserve">100 мм; 150 мм; </w:t>
      </w:r>
      <w:r w:rsidRPr="0023427D">
        <w:t xml:space="preserve">200мм; либо 250 мм, подтвердить расчетом (теплотехнический расчет/расчет требуемой толщины </w:t>
      </w:r>
      <w:r w:rsidRPr="0023427D">
        <w:rPr>
          <w:spacing w:val="-2"/>
        </w:rPr>
        <w:t>теплоизоляции).</w:t>
      </w:r>
    </w:p>
    <w:p w14:paraId="4041486B" w14:textId="530631C3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75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Крыша</w:t>
      </w:r>
      <w:r w:rsidRPr="00570982">
        <w:rPr>
          <w:spacing w:val="77"/>
          <w:sz w:val="28"/>
        </w:rPr>
        <w:t xml:space="preserve"> </w:t>
      </w:r>
      <w:r w:rsidRPr="00570982">
        <w:rPr>
          <w:sz w:val="28"/>
        </w:rPr>
        <w:t>может</w:t>
      </w:r>
      <w:r w:rsidRPr="00570982">
        <w:rPr>
          <w:spacing w:val="78"/>
          <w:sz w:val="28"/>
        </w:rPr>
        <w:t xml:space="preserve"> </w:t>
      </w:r>
      <w:r w:rsidRPr="00570982">
        <w:rPr>
          <w:sz w:val="28"/>
        </w:rPr>
        <w:t>выполняться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как</w:t>
      </w:r>
      <w:r w:rsidRPr="00570982">
        <w:rPr>
          <w:spacing w:val="79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78"/>
          <w:sz w:val="28"/>
        </w:rPr>
        <w:t xml:space="preserve"> </w:t>
      </w:r>
      <w:r w:rsidRPr="00570982">
        <w:rPr>
          <w:sz w:val="28"/>
        </w:rPr>
        <w:t>виде</w:t>
      </w:r>
      <w:r w:rsidRPr="00570982">
        <w:rPr>
          <w:spacing w:val="79"/>
          <w:sz w:val="28"/>
        </w:rPr>
        <w:t xml:space="preserve"> </w:t>
      </w:r>
      <w:r w:rsidRPr="00570982">
        <w:rPr>
          <w:sz w:val="28"/>
        </w:rPr>
        <w:t>плоской,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так 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одно-/двухскатном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исполнении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учетом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климатического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региона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поставки и нагрузок на крышу МОПС.</w:t>
      </w:r>
    </w:p>
    <w:p w14:paraId="2383F6A2" w14:textId="77777777" w:rsidR="00183618" w:rsidRPr="00570982" w:rsidRDefault="00737450" w:rsidP="00862876">
      <w:pPr>
        <w:pStyle w:val="a3"/>
        <w:tabs>
          <w:tab w:val="left" w:pos="1276"/>
        </w:tabs>
        <w:ind w:left="0" w:firstLine="709"/>
        <w:contextualSpacing/>
        <w:jc w:val="both"/>
      </w:pPr>
      <w:r w:rsidRPr="00570982">
        <w:rPr>
          <w:spacing w:val="-2"/>
        </w:rPr>
        <w:t>Кровля:</w:t>
      </w:r>
    </w:p>
    <w:p w14:paraId="404E3D01" w14:textId="77777777" w:rsidR="00826733" w:rsidRPr="00570982" w:rsidRDefault="00826733" w:rsidP="00A11D79">
      <w:pPr>
        <w:pStyle w:val="a4"/>
        <w:numPr>
          <w:ilvl w:val="0"/>
          <w:numId w:val="64"/>
        </w:numPr>
        <w:tabs>
          <w:tab w:val="left" w:pos="1172"/>
          <w:tab w:val="left" w:pos="127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исполняется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единая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всего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4"/>
          <w:sz w:val="28"/>
        </w:rPr>
        <w:t>МОПС;</w:t>
      </w:r>
    </w:p>
    <w:p w14:paraId="14872E86" w14:textId="77777777" w:rsidR="00826733" w:rsidRPr="00570982" w:rsidRDefault="00826733" w:rsidP="00A11D79">
      <w:pPr>
        <w:pStyle w:val="a4"/>
        <w:numPr>
          <w:ilvl w:val="0"/>
          <w:numId w:val="64"/>
        </w:numPr>
        <w:tabs>
          <w:tab w:val="left" w:pos="1171"/>
          <w:tab w:val="left" w:pos="127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монтируется после установки и монтажа элементов несущей конструкции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или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установки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блок-модулей,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соединенных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между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собой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после установки парапета (в случае с плоской крышей);</w:t>
      </w:r>
    </w:p>
    <w:p w14:paraId="21109862" w14:textId="60EE6A51" w:rsidR="00826733" w:rsidRPr="00570982" w:rsidRDefault="00826733" w:rsidP="00A11D79">
      <w:pPr>
        <w:pStyle w:val="a4"/>
        <w:numPr>
          <w:ilvl w:val="0"/>
          <w:numId w:val="64"/>
        </w:numPr>
        <w:tabs>
          <w:tab w:val="left" w:pos="1172"/>
          <w:tab w:val="left" w:pos="1276"/>
        </w:tabs>
        <w:ind w:left="0" w:firstLine="709"/>
        <w:contextualSpacing/>
        <w:rPr>
          <w:sz w:val="28"/>
        </w:rPr>
      </w:pPr>
      <w:r w:rsidRPr="00570982">
        <w:rPr>
          <w:spacing w:val="-2"/>
          <w:sz w:val="28"/>
        </w:rPr>
        <w:t>покрытие:</w:t>
      </w:r>
    </w:p>
    <w:p w14:paraId="14B2A8F1" w14:textId="77777777" w:rsidR="00826733" w:rsidRPr="00570982" w:rsidRDefault="00826733" w:rsidP="00A11D79">
      <w:pPr>
        <w:pStyle w:val="a4"/>
        <w:numPr>
          <w:ilvl w:val="1"/>
          <w:numId w:val="64"/>
        </w:numPr>
        <w:tabs>
          <w:tab w:val="left" w:pos="1276"/>
          <w:tab w:val="left" w:pos="1456"/>
        </w:tabs>
        <w:ind w:left="0" w:firstLine="709"/>
        <w:contextualSpacing/>
        <w:rPr>
          <w:sz w:val="28"/>
        </w:rPr>
      </w:pPr>
      <w:r w:rsidRPr="00570982">
        <w:rPr>
          <w:i/>
          <w:sz w:val="28"/>
        </w:rPr>
        <w:t>Вариант</w:t>
      </w:r>
      <w:r w:rsidRPr="00570982">
        <w:rPr>
          <w:i/>
          <w:spacing w:val="-18"/>
          <w:sz w:val="28"/>
        </w:rPr>
        <w:t xml:space="preserve"> </w:t>
      </w:r>
      <w:r w:rsidRPr="00570982">
        <w:rPr>
          <w:i/>
          <w:sz w:val="28"/>
        </w:rPr>
        <w:t>№</w:t>
      </w:r>
      <w:r w:rsidRPr="00570982">
        <w:rPr>
          <w:i/>
          <w:spacing w:val="-12"/>
          <w:sz w:val="28"/>
        </w:rPr>
        <w:t xml:space="preserve"> </w:t>
      </w:r>
      <w:r w:rsidRPr="00570982">
        <w:rPr>
          <w:i/>
          <w:sz w:val="28"/>
        </w:rPr>
        <w:t>1.</w:t>
      </w:r>
      <w:r w:rsidRPr="00570982">
        <w:rPr>
          <w:i/>
          <w:spacing w:val="-14"/>
          <w:sz w:val="28"/>
        </w:rPr>
        <w:t xml:space="preserve"> </w:t>
      </w:r>
      <w:r w:rsidRPr="00570982">
        <w:rPr>
          <w:sz w:val="28"/>
        </w:rPr>
        <w:t>Профилированный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лист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высотой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гофры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35 мм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из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оцинкованной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стали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толщиной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пределах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0,5</w:t>
      </w:r>
      <w:r w:rsidRPr="00570982">
        <w:rPr>
          <w:spacing w:val="-7"/>
          <w:sz w:val="28"/>
        </w:rPr>
        <w:t xml:space="preserve"> – </w:t>
      </w:r>
      <w:r w:rsidRPr="00570982">
        <w:rPr>
          <w:sz w:val="28"/>
        </w:rPr>
        <w:t>0,7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(при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угле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наклона</w:t>
      </w:r>
    </w:p>
    <w:p w14:paraId="662B9035" w14:textId="77777777" w:rsidR="00183618" w:rsidRPr="00570982" w:rsidRDefault="00737450" w:rsidP="00862876">
      <w:pPr>
        <w:pStyle w:val="a3"/>
        <w:tabs>
          <w:tab w:val="left" w:pos="1276"/>
        </w:tabs>
        <w:ind w:left="0" w:firstLine="709"/>
        <w:contextualSpacing/>
        <w:jc w:val="both"/>
      </w:pPr>
      <w:r w:rsidRPr="00570982">
        <w:t xml:space="preserve">крыши менее 12⁰ следует предусмотреть дополнительные мероприятия по обеспечению водонепроницаемости кровли, а именно: устройство покрытия из профилированного листа выполняется с учетом </w:t>
      </w:r>
      <w:proofErr w:type="spellStart"/>
      <w:r w:rsidRPr="00570982">
        <w:t>нахлеста</w:t>
      </w:r>
      <w:proofErr w:type="spellEnd"/>
      <w:r w:rsidRPr="00570982">
        <w:t xml:space="preserve"> (вертикальный и горизонтальный) листов который должен быть не менее 250 мм; необходимо использовать нетвердеющий герметик для закупоривания (герметизации) стыков между листами </w:t>
      </w:r>
      <w:proofErr w:type="spellStart"/>
      <w:r w:rsidRPr="00570982">
        <w:t>профнастила</w:t>
      </w:r>
      <w:proofErr w:type="spellEnd"/>
      <w:r w:rsidRPr="00570982">
        <w:t xml:space="preserve"> или уплотнительную ленту а также необходимо применение </w:t>
      </w:r>
      <w:proofErr w:type="spellStart"/>
      <w:r w:rsidRPr="00570982">
        <w:t>подкровельной</w:t>
      </w:r>
      <w:proofErr w:type="spellEnd"/>
      <w:r w:rsidRPr="00570982">
        <w:t xml:space="preserve"> водонепроницаемой пленки), цвет RAL 7024 (</w:t>
      </w:r>
      <w:proofErr w:type="spellStart"/>
      <w:r w:rsidRPr="00570982">
        <w:t>графитово</w:t>
      </w:r>
      <w:proofErr w:type="spellEnd"/>
      <w:r w:rsidRPr="00570982">
        <w:t xml:space="preserve"> (темно)-серый)</w:t>
      </w:r>
    </w:p>
    <w:p w14:paraId="304823C9" w14:textId="77777777" w:rsidR="00183618" w:rsidRPr="00570982" w:rsidRDefault="00737450" w:rsidP="00862876">
      <w:pPr>
        <w:pStyle w:val="a3"/>
        <w:tabs>
          <w:tab w:val="left" w:pos="1276"/>
        </w:tabs>
        <w:ind w:left="0" w:firstLine="709"/>
        <w:contextualSpacing/>
        <w:jc w:val="both"/>
      </w:pPr>
      <w:r w:rsidRPr="00570982">
        <w:rPr>
          <w:spacing w:val="-4"/>
        </w:rPr>
        <w:t>либо</w:t>
      </w:r>
    </w:p>
    <w:p w14:paraId="5A91AA63" w14:textId="77777777" w:rsidR="00183618" w:rsidRPr="00570982" w:rsidRDefault="00737450" w:rsidP="00A11D79">
      <w:pPr>
        <w:pStyle w:val="a4"/>
        <w:numPr>
          <w:ilvl w:val="1"/>
          <w:numId w:val="64"/>
        </w:numPr>
        <w:tabs>
          <w:tab w:val="left" w:pos="1276"/>
          <w:tab w:val="left" w:pos="1456"/>
        </w:tabs>
        <w:ind w:left="0" w:firstLine="709"/>
        <w:contextualSpacing/>
        <w:rPr>
          <w:sz w:val="28"/>
        </w:rPr>
      </w:pPr>
      <w:r w:rsidRPr="00570982">
        <w:rPr>
          <w:i/>
          <w:sz w:val="28"/>
        </w:rPr>
        <w:t xml:space="preserve">Вариант № 2. </w:t>
      </w:r>
      <w:r w:rsidRPr="00570982">
        <w:rPr>
          <w:sz w:val="28"/>
        </w:rPr>
        <w:t>Мягкая кровля, цвет RAL 7024 (</w:t>
      </w:r>
      <w:proofErr w:type="spellStart"/>
      <w:r w:rsidRPr="00570982">
        <w:rPr>
          <w:sz w:val="28"/>
        </w:rPr>
        <w:t>графитово</w:t>
      </w:r>
      <w:proofErr w:type="spellEnd"/>
      <w:r w:rsidRPr="00570982">
        <w:rPr>
          <w:sz w:val="28"/>
        </w:rPr>
        <w:t xml:space="preserve"> (темно)- серый), по слою OSB или сплошному деревянному настилу, соединение должно обеспечивать герметичность и теплоизоляцию на участках </w:t>
      </w:r>
      <w:r w:rsidRPr="00570982">
        <w:rPr>
          <w:spacing w:val="-2"/>
          <w:sz w:val="28"/>
        </w:rPr>
        <w:t>примыкания;</w:t>
      </w:r>
    </w:p>
    <w:p w14:paraId="21428609" w14:textId="7E2149CF" w:rsidR="00183618" w:rsidRPr="00570982" w:rsidRDefault="00737450" w:rsidP="00A11D79">
      <w:pPr>
        <w:pStyle w:val="a4"/>
        <w:numPr>
          <w:ilvl w:val="0"/>
          <w:numId w:val="64"/>
        </w:numPr>
        <w:tabs>
          <w:tab w:val="left" w:pos="1171"/>
          <w:tab w:val="left" w:pos="127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предусмотреть ливневое водоотведение с крыши, </w:t>
      </w:r>
      <w:proofErr w:type="spellStart"/>
      <w:r w:rsidRPr="00570982">
        <w:rPr>
          <w:sz w:val="28"/>
        </w:rPr>
        <w:t>разуклонку</w:t>
      </w:r>
      <w:proofErr w:type="spellEnd"/>
      <w:r w:rsidRPr="00570982">
        <w:rPr>
          <w:sz w:val="28"/>
        </w:rPr>
        <w:t xml:space="preserve"> при плоской крыше выполнить в соответствии с техническими и технологическими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решениями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обеспечения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нормального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отвода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ливневых вод с плоскости крыши таким образом, чтобы был исключен монтаж водосборных желобов над главным фасадом (главный фасад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 xml:space="preserve">фасад, на котором расположен вход в МОПС). При </w:t>
      </w:r>
      <w:r w:rsidRPr="00570982">
        <w:rPr>
          <w:sz w:val="28"/>
        </w:rPr>
        <w:lastRenderedPageBreak/>
        <w:t xml:space="preserve">устройстве плоской крыши, на фасаде МОПС, противоположном главному фасаду, смонтировать водосборный (водосточный) желоб, служащий для сбора водостока и отводящий потоки вниз по вертикальной трубе непосредственно в открытый бетонный лоток в составе </w:t>
      </w:r>
      <w:proofErr w:type="spellStart"/>
      <w:r w:rsidRPr="00570982">
        <w:rPr>
          <w:sz w:val="28"/>
        </w:rPr>
        <w:t>отмостки</w:t>
      </w:r>
      <w:proofErr w:type="spellEnd"/>
      <w:r w:rsidRPr="00570982">
        <w:rPr>
          <w:sz w:val="28"/>
        </w:rPr>
        <w:t>;</w:t>
      </w:r>
    </w:p>
    <w:p w14:paraId="101CDA98" w14:textId="77777777" w:rsidR="00183618" w:rsidRPr="00570982" w:rsidRDefault="00737450" w:rsidP="00A11D79">
      <w:pPr>
        <w:pStyle w:val="a4"/>
        <w:numPr>
          <w:ilvl w:val="0"/>
          <w:numId w:val="64"/>
        </w:numPr>
        <w:tabs>
          <w:tab w:val="left" w:pos="1171"/>
          <w:tab w:val="left" w:pos="127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цвет всех наружных элементов водоотведения с крыши RAL 7024 (</w:t>
      </w:r>
      <w:proofErr w:type="spellStart"/>
      <w:r w:rsidRPr="00570982">
        <w:rPr>
          <w:sz w:val="28"/>
        </w:rPr>
        <w:t>графитово</w:t>
      </w:r>
      <w:proofErr w:type="spellEnd"/>
      <w:r w:rsidRPr="00570982">
        <w:rPr>
          <w:sz w:val="28"/>
        </w:rPr>
        <w:t xml:space="preserve"> (темно)-серый).</w:t>
      </w:r>
    </w:p>
    <w:p w14:paraId="3DFAAC18" w14:textId="4A2E1B0E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535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Вентилирование плит под кровельное покрытие из мягкой кровли следует</w:t>
      </w:r>
      <w:r w:rsidRPr="00570982">
        <w:rPr>
          <w:spacing w:val="74"/>
          <w:sz w:val="28"/>
        </w:rPr>
        <w:t xml:space="preserve"> </w:t>
      </w:r>
      <w:r w:rsidRPr="00570982">
        <w:rPr>
          <w:sz w:val="28"/>
        </w:rPr>
        <w:t>осуществлять</w:t>
      </w:r>
      <w:r w:rsidRPr="00570982">
        <w:rPr>
          <w:spacing w:val="74"/>
          <w:sz w:val="28"/>
        </w:rPr>
        <w:t xml:space="preserve"> </w:t>
      </w:r>
      <w:r w:rsidRPr="00570982">
        <w:rPr>
          <w:sz w:val="28"/>
        </w:rPr>
        <w:t>через</w:t>
      </w:r>
      <w:r w:rsidRPr="00570982">
        <w:rPr>
          <w:spacing w:val="75"/>
          <w:sz w:val="28"/>
        </w:rPr>
        <w:t xml:space="preserve"> </w:t>
      </w:r>
      <w:r w:rsidRPr="00570982">
        <w:rPr>
          <w:sz w:val="28"/>
        </w:rPr>
        <w:t>систему</w:t>
      </w:r>
      <w:r w:rsidRPr="00570982">
        <w:rPr>
          <w:spacing w:val="72"/>
          <w:sz w:val="28"/>
        </w:rPr>
        <w:t xml:space="preserve"> </w:t>
      </w:r>
      <w:r w:rsidRPr="00570982">
        <w:rPr>
          <w:sz w:val="28"/>
        </w:rPr>
        <w:t>обрешетки</w:t>
      </w:r>
      <w:r w:rsidRPr="00570982">
        <w:rPr>
          <w:spacing w:val="75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75"/>
          <w:sz w:val="28"/>
        </w:rPr>
        <w:t xml:space="preserve"> </w:t>
      </w:r>
      <w:proofErr w:type="spellStart"/>
      <w:r w:rsidRPr="00570982">
        <w:rPr>
          <w:sz w:val="28"/>
        </w:rPr>
        <w:t>контробрешетки</w:t>
      </w:r>
      <w:proofErr w:type="spellEnd"/>
      <w:r w:rsidRPr="00570982">
        <w:rPr>
          <w:sz w:val="28"/>
        </w:rPr>
        <w:t xml:space="preserve"> с гидроизоляцией, специально устраиваемых между наружной обшивкой (плита под кровельное покрытие) и гидроизоляцией.</w:t>
      </w:r>
    </w:p>
    <w:p w14:paraId="1D756457" w14:textId="68F65694" w:rsidR="00183618" w:rsidRPr="00FE7C0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573"/>
        </w:tabs>
        <w:spacing w:before="184"/>
        <w:ind w:left="0" w:firstLine="709"/>
        <w:contextualSpacing/>
        <w:rPr>
          <w:sz w:val="20"/>
        </w:rPr>
      </w:pPr>
      <w:r w:rsidRPr="00FE7C02">
        <w:rPr>
          <w:sz w:val="28"/>
        </w:rPr>
        <w:t xml:space="preserve">В конструкции крыши при кровельном покрытии из </w:t>
      </w:r>
      <w:proofErr w:type="spellStart"/>
      <w:r w:rsidRPr="00FE7C02">
        <w:rPr>
          <w:sz w:val="28"/>
        </w:rPr>
        <w:t>профлиста</w:t>
      </w:r>
      <w:proofErr w:type="spellEnd"/>
      <w:r w:rsidRPr="00FE7C02">
        <w:rPr>
          <w:sz w:val="28"/>
        </w:rPr>
        <w:t xml:space="preserve"> устраивается проветривание (вентиляция) </w:t>
      </w:r>
      <w:proofErr w:type="spellStart"/>
      <w:r w:rsidRPr="00FE7C02">
        <w:rPr>
          <w:sz w:val="28"/>
        </w:rPr>
        <w:t>подкровельного</w:t>
      </w:r>
      <w:proofErr w:type="spellEnd"/>
      <w:r w:rsidRPr="00FE7C02">
        <w:rPr>
          <w:sz w:val="28"/>
        </w:rPr>
        <w:t xml:space="preserve"> пространства. Карнизный узел должен быть реализован таким образом, чтобы наружный воздух имел свободный доступ под кровельные листы. Не допускается закрывать снаружи </w:t>
      </w:r>
      <w:proofErr w:type="spellStart"/>
      <w:r w:rsidRPr="00FE7C02">
        <w:rPr>
          <w:sz w:val="28"/>
        </w:rPr>
        <w:t>подкровельное</w:t>
      </w:r>
      <w:proofErr w:type="spellEnd"/>
      <w:r w:rsidRPr="00FE7C02">
        <w:rPr>
          <w:sz w:val="28"/>
        </w:rPr>
        <w:t xml:space="preserve"> пространство от задувания снега с помощью гребенок без оставления продухов для вентиляции.</w:t>
      </w:r>
    </w:p>
    <w:p w14:paraId="30F51C15" w14:textId="66D9905B" w:rsidR="00183618" w:rsidRPr="00570982" w:rsidRDefault="004F3BE5" w:rsidP="00A11D79">
      <w:pPr>
        <w:pStyle w:val="a4"/>
        <w:numPr>
          <w:ilvl w:val="1"/>
          <w:numId w:val="66"/>
        </w:numPr>
        <w:tabs>
          <w:tab w:val="left" w:pos="1276"/>
          <w:tab w:val="left" w:pos="2237"/>
          <w:tab w:val="left" w:pos="3666"/>
          <w:tab w:val="left" w:pos="5537"/>
          <w:tab w:val="left" w:pos="7566"/>
        </w:tabs>
        <w:ind w:left="0" w:firstLine="709"/>
        <w:contextualSpacing/>
      </w:pPr>
      <w:r w:rsidRPr="0023427D">
        <w:rPr>
          <w:sz w:val="28"/>
        </w:rPr>
        <w:t>Стеновая панель</w:t>
      </w:r>
      <w:r w:rsidRPr="0023427D">
        <w:rPr>
          <w:spacing w:val="80"/>
          <w:w w:val="150"/>
          <w:sz w:val="28"/>
        </w:rPr>
        <w:t xml:space="preserve"> </w:t>
      </w:r>
      <w:r w:rsidRPr="0023427D">
        <w:rPr>
          <w:sz w:val="28"/>
        </w:rPr>
        <w:t>выполняется</w:t>
      </w:r>
      <w:r w:rsidRPr="0023427D">
        <w:rPr>
          <w:spacing w:val="80"/>
          <w:w w:val="150"/>
          <w:sz w:val="28"/>
        </w:rPr>
        <w:t xml:space="preserve"> </w:t>
      </w:r>
      <w:r w:rsidRPr="0023427D">
        <w:rPr>
          <w:sz w:val="28"/>
        </w:rPr>
        <w:t>в</w:t>
      </w:r>
      <w:r w:rsidRPr="0023427D">
        <w:rPr>
          <w:spacing w:val="80"/>
          <w:w w:val="150"/>
          <w:sz w:val="28"/>
        </w:rPr>
        <w:t xml:space="preserve"> </w:t>
      </w:r>
      <w:r w:rsidRPr="0023427D">
        <w:rPr>
          <w:sz w:val="28"/>
        </w:rPr>
        <w:t>соответствии с каркасной технологией (в том числе каркасно-панельной технологией) возведения</w:t>
      </w:r>
      <w:r w:rsidRPr="0023427D">
        <w:rPr>
          <w:spacing w:val="-13"/>
          <w:sz w:val="28"/>
        </w:rPr>
        <w:t xml:space="preserve"> </w:t>
      </w:r>
      <w:r w:rsidRPr="0023427D">
        <w:rPr>
          <w:sz w:val="28"/>
        </w:rPr>
        <w:t>зданий</w:t>
      </w:r>
      <w:r w:rsidRPr="0023427D">
        <w:rPr>
          <w:spacing w:val="-14"/>
          <w:sz w:val="28"/>
        </w:rPr>
        <w:t xml:space="preserve"> </w:t>
      </w:r>
      <w:r w:rsidRPr="0023427D">
        <w:rPr>
          <w:sz w:val="28"/>
        </w:rPr>
        <w:t>из</w:t>
      </w:r>
      <w:r w:rsidRPr="0023427D">
        <w:rPr>
          <w:spacing w:val="-14"/>
          <w:sz w:val="28"/>
        </w:rPr>
        <w:t xml:space="preserve"> </w:t>
      </w:r>
      <w:r w:rsidRPr="0023427D">
        <w:rPr>
          <w:sz w:val="28"/>
        </w:rPr>
        <w:t>деревянных</w:t>
      </w:r>
      <w:r w:rsidRPr="0023427D">
        <w:rPr>
          <w:spacing w:val="-18"/>
          <w:sz w:val="28"/>
        </w:rPr>
        <w:t xml:space="preserve"> </w:t>
      </w:r>
      <w:r w:rsidRPr="0023427D">
        <w:rPr>
          <w:sz w:val="28"/>
        </w:rPr>
        <w:t>конструкций</w:t>
      </w:r>
      <w:r w:rsidR="00FE7C02" w:rsidRPr="0023427D">
        <w:rPr>
          <w:sz w:val="28"/>
        </w:rPr>
        <w:t xml:space="preserve"> согласно </w:t>
      </w:r>
      <w:r w:rsidR="00FE7C02" w:rsidRPr="0023427D">
        <w:rPr>
          <w:sz w:val="28"/>
          <w:szCs w:val="28"/>
        </w:rPr>
        <w:t xml:space="preserve">СП 20.13330.2016 «Проектирование и строительство </w:t>
      </w:r>
      <w:proofErr w:type="spellStart"/>
      <w:r w:rsidR="00FE7C02" w:rsidRPr="0023427D">
        <w:rPr>
          <w:sz w:val="28"/>
          <w:szCs w:val="28"/>
        </w:rPr>
        <w:t>энергоэффективных</w:t>
      </w:r>
      <w:proofErr w:type="spellEnd"/>
      <w:r w:rsidR="00FE7C02" w:rsidRPr="0023427D">
        <w:rPr>
          <w:sz w:val="28"/>
          <w:szCs w:val="28"/>
        </w:rPr>
        <w:t xml:space="preserve"> одноквартирных жилых домов с деревянным каркасом»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применением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пиломатериала согласно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ГОСТ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Р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59655-2021«Национальный стандарт Российской Федерации. Детали и изделия деревянные для малоэтажных жилых и общественных зданий. Технические условия»,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  <w:szCs w:val="28"/>
        </w:rPr>
        <w:t>с</w:t>
      </w:r>
      <w:r w:rsidRPr="00570982">
        <w:rPr>
          <w:spacing w:val="80"/>
          <w:w w:val="150"/>
          <w:sz w:val="28"/>
          <w:szCs w:val="28"/>
        </w:rPr>
        <w:t xml:space="preserve"> </w:t>
      </w:r>
      <w:r w:rsidRPr="00570982">
        <w:rPr>
          <w:sz w:val="28"/>
          <w:szCs w:val="28"/>
        </w:rPr>
        <w:t>применением</w:t>
      </w:r>
      <w:r w:rsidRPr="00570982">
        <w:rPr>
          <w:spacing w:val="80"/>
          <w:w w:val="150"/>
          <w:sz w:val="28"/>
          <w:szCs w:val="28"/>
        </w:rPr>
        <w:t xml:space="preserve"> </w:t>
      </w:r>
      <w:r w:rsidRPr="00570982">
        <w:rPr>
          <w:sz w:val="28"/>
          <w:szCs w:val="28"/>
        </w:rPr>
        <w:t>жесткого</w:t>
      </w:r>
      <w:r w:rsidRPr="00570982">
        <w:rPr>
          <w:spacing w:val="80"/>
          <w:w w:val="150"/>
          <w:sz w:val="28"/>
          <w:szCs w:val="28"/>
        </w:rPr>
        <w:t xml:space="preserve"> </w:t>
      </w:r>
      <w:r w:rsidRPr="00570982">
        <w:rPr>
          <w:sz w:val="28"/>
          <w:szCs w:val="28"/>
        </w:rPr>
        <w:t>плитного</w:t>
      </w:r>
      <w:r w:rsidRPr="00570982">
        <w:rPr>
          <w:spacing w:val="80"/>
          <w:w w:val="150"/>
          <w:sz w:val="28"/>
          <w:szCs w:val="28"/>
        </w:rPr>
        <w:t xml:space="preserve"> </w:t>
      </w:r>
      <w:r w:rsidRPr="00570982">
        <w:rPr>
          <w:sz w:val="28"/>
          <w:szCs w:val="28"/>
        </w:rPr>
        <w:t xml:space="preserve">или </w:t>
      </w:r>
      <w:r w:rsidR="00737450" w:rsidRPr="00570982">
        <w:rPr>
          <w:sz w:val="28"/>
          <w:szCs w:val="28"/>
        </w:rPr>
        <w:t>листового</w:t>
      </w:r>
      <w:r w:rsidR="00737450" w:rsidRPr="00570982">
        <w:rPr>
          <w:spacing w:val="34"/>
          <w:sz w:val="28"/>
          <w:szCs w:val="28"/>
        </w:rPr>
        <w:t xml:space="preserve"> </w:t>
      </w:r>
      <w:r w:rsidR="00737450" w:rsidRPr="00570982">
        <w:rPr>
          <w:sz w:val="28"/>
          <w:szCs w:val="28"/>
        </w:rPr>
        <w:t>материала: OSB,</w:t>
      </w:r>
      <w:r w:rsidR="00737450" w:rsidRPr="00570982">
        <w:rPr>
          <w:spacing w:val="36"/>
          <w:sz w:val="28"/>
          <w:szCs w:val="28"/>
        </w:rPr>
        <w:t xml:space="preserve"> </w:t>
      </w:r>
      <w:r w:rsidR="00737450" w:rsidRPr="00570982">
        <w:rPr>
          <w:sz w:val="28"/>
          <w:szCs w:val="28"/>
        </w:rPr>
        <w:t>либо</w:t>
      </w:r>
      <w:r w:rsidR="00737450" w:rsidRPr="00570982">
        <w:rPr>
          <w:spacing w:val="34"/>
          <w:sz w:val="28"/>
          <w:szCs w:val="28"/>
        </w:rPr>
        <w:t xml:space="preserve"> </w:t>
      </w:r>
      <w:r w:rsidR="00737450" w:rsidRPr="00570982">
        <w:rPr>
          <w:sz w:val="28"/>
          <w:szCs w:val="28"/>
        </w:rPr>
        <w:t>ДСП, либо</w:t>
      </w:r>
      <w:r w:rsidR="00737450" w:rsidRPr="00570982">
        <w:rPr>
          <w:spacing w:val="34"/>
          <w:sz w:val="28"/>
          <w:szCs w:val="28"/>
        </w:rPr>
        <w:t xml:space="preserve"> </w:t>
      </w:r>
      <w:r w:rsidR="00737450" w:rsidRPr="00570982">
        <w:rPr>
          <w:sz w:val="28"/>
          <w:szCs w:val="28"/>
        </w:rPr>
        <w:t>фанера, либо пиломатериалы</w:t>
      </w:r>
      <w:r w:rsidR="00737450" w:rsidRPr="00570982">
        <w:rPr>
          <w:spacing w:val="34"/>
          <w:sz w:val="28"/>
          <w:szCs w:val="28"/>
        </w:rPr>
        <w:t xml:space="preserve"> </w:t>
      </w:r>
      <w:r w:rsidR="00737450" w:rsidRPr="00570982">
        <w:rPr>
          <w:sz w:val="28"/>
          <w:szCs w:val="28"/>
        </w:rPr>
        <w:t xml:space="preserve">с </w:t>
      </w:r>
      <w:r w:rsidR="00737450" w:rsidRPr="00570982">
        <w:rPr>
          <w:spacing w:val="-2"/>
          <w:sz w:val="28"/>
          <w:szCs w:val="28"/>
        </w:rPr>
        <w:t>заполнением</w:t>
      </w:r>
      <w:r w:rsidRPr="00570982">
        <w:rPr>
          <w:sz w:val="28"/>
          <w:szCs w:val="28"/>
        </w:rPr>
        <w:t xml:space="preserve"> </w:t>
      </w:r>
      <w:r w:rsidR="00737450" w:rsidRPr="00570982">
        <w:rPr>
          <w:spacing w:val="-2"/>
          <w:sz w:val="28"/>
          <w:szCs w:val="28"/>
        </w:rPr>
        <w:t>каркаса</w:t>
      </w:r>
      <w:r w:rsidRPr="00570982">
        <w:rPr>
          <w:sz w:val="28"/>
          <w:szCs w:val="28"/>
        </w:rPr>
        <w:t xml:space="preserve"> </w:t>
      </w:r>
      <w:r w:rsidR="00737450" w:rsidRPr="00570982">
        <w:rPr>
          <w:spacing w:val="-2"/>
          <w:sz w:val="28"/>
          <w:szCs w:val="28"/>
        </w:rPr>
        <w:t>негорючим</w:t>
      </w:r>
      <w:r w:rsidRPr="00570982">
        <w:rPr>
          <w:sz w:val="28"/>
          <w:szCs w:val="28"/>
        </w:rPr>
        <w:t xml:space="preserve"> </w:t>
      </w:r>
      <w:r w:rsidR="00737450" w:rsidRPr="00570982">
        <w:rPr>
          <w:spacing w:val="-2"/>
          <w:sz w:val="28"/>
          <w:szCs w:val="28"/>
        </w:rPr>
        <w:t>утеплителем</w:t>
      </w:r>
      <w:r w:rsidRPr="00570982">
        <w:rPr>
          <w:sz w:val="28"/>
          <w:szCs w:val="28"/>
        </w:rPr>
        <w:t xml:space="preserve"> </w:t>
      </w:r>
      <w:r w:rsidR="00737450" w:rsidRPr="00570982">
        <w:rPr>
          <w:spacing w:val="-2"/>
          <w:sz w:val="28"/>
          <w:szCs w:val="28"/>
        </w:rPr>
        <w:t>(теплоизоляция)</w:t>
      </w:r>
      <w:r w:rsidR="00737450" w:rsidRPr="00570982">
        <w:rPr>
          <w:sz w:val="28"/>
          <w:szCs w:val="28"/>
        </w:rPr>
        <w:t xml:space="preserve"> толщиной:</w:t>
      </w:r>
      <w:r w:rsidR="00FE7C02">
        <w:rPr>
          <w:sz w:val="28"/>
          <w:szCs w:val="28"/>
        </w:rPr>
        <w:t xml:space="preserve"> </w:t>
      </w:r>
      <w:r w:rsidR="00EB42F9">
        <w:rPr>
          <w:sz w:val="28"/>
          <w:szCs w:val="28"/>
        </w:rPr>
        <w:t xml:space="preserve">100 мм; 150 мм; </w:t>
      </w:r>
      <w:r w:rsidR="00737450" w:rsidRPr="0023427D">
        <w:rPr>
          <w:sz w:val="28"/>
          <w:szCs w:val="28"/>
        </w:rPr>
        <w:t>200мм; либо 250 мм,</w:t>
      </w:r>
      <w:r w:rsidRPr="00570982">
        <w:rPr>
          <w:sz w:val="28"/>
          <w:szCs w:val="28"/>
        </w:rPr>
        <w:t xml:space="preserve"> </w:t>
      </w:r>
      <w:r w:rsidR="00737450" w:rsidRPr="00570982">
        <w:rPr>
          <w:sz w:val="28"/>
          <w:szCs w:val="28"/>
        </w:rPr>
        <w:t xml:space="preserve">подтвердить расчетом (теплотехнический расчет/расчет требуемой толщины </w:t>
      </w:r>
      <w:r w:rsidR="00737450" w:rsidRPr="00570982">
        <w:rPr>
          <w:spacing w:val="-2"/>
          <w:sz w:val="28"/>
          <w:szCs w:val="28"/>
        </w:rPr>
        <w:t>теплоизоляции).</w:t>
      </w:r>
    </w:p>
    <w:p w14:paraId="46431B5C" w14:textId="77777777" w:rsidR="00183618" w:rsidRPr="00570982" w:rsidRDefault="00737450" w:rsidP="00862876">
      <w:pPr>
        <w:pStyle w:val="a3"/>
        <w:tabs>
          <w:tab w:val="left" w:pos="1276"/>
        </w:tabs>
        <w:ind w:left="0" w:firstLine="709"/>
        <w:contextualSpacing/>
        <w:jc w:val="both"/>
      </w:pPr>
      <w:r w:rsidRPr="00570982">
        <w:t>Перегородки, не являющиеся несущими конструкциями, могут быть каркасной конструкции с обшивкой из ГВЛВ (</w:t>
      </w:r>
      <w:proofErr w:type="spellStart"/>
      <w:r w:rsidRPr="00570982">
        <w:t>гипсоволокнистый</w:t>
      </w:r>
      <w:proofErr w:type="spellEnd"/>
      <w:r w:rsidRPr="00570982">
        <w:t xml:space="preserve"> лист влагостойкий), ДВП (древесноволокнистая плита) с фиксацией к конструкциям пола и покрытия, толщиной 100 мм.</w:t>
      </w:r>
    </w:p>
    <w:p w14:paraId="177D6813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62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 принятии конструкционных мер необходимо обеспечить просыхание элементов деревянных конструкций и их защиту от увлажнения, обязательно независимо от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срока службы МОПС, 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также от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того,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производят химическую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защиту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древесины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или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нет.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случаях,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когда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 xml:space="preserve">конструкционными мерами нельзя устранить постоянное или периодическое увлажнение древесины, следует применять химические меры защиты (консервирование, </w:t>
      </w:r>
      <w:proofErr w:type="spellStart"/>
      <w:r w:rsidRPr="00570982">
        <w:rPr>
          <w:sz w:val="28"/>
        </w:rPr>
        <w:t>антисептирование</w:t>
      </w:r>
      <w:proofErr w:type="spellEnd"/>
      <w:r w:rsidRPr="00570982">
        <w:rPr>
          <w:sz w:val="28"/>
        </w:rPr>
        <w:t xml:space="preserve">, </w:t>
      </w:r>
      <w:proofErr w:type="spellStart"/>
      <w:r w:rsidRPr="00570982">
        <w:rPr>
          <w:sz w:val="28"/>
        </w:rPr>
        <w:t>гидрофобизацию</w:t>
      </w:r>
      <w:proofErr w:type="spellEnd"/>
      <w:r w:rsidRPr="00570982">
        <w:rPr>
          <w:sz w:val="28"/>
        </w:rPr>
        <w:t>, нанесение влагозащитных покрытий и др.). Данное требование относится также к конструкциям из фанеры, LVL (многослойная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конструкция,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склеенная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из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шпона)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других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 xml:space="preserve">древесно-плитных </w:t>
      </w:r>
      <w:r w:rsidRPr="00570982">
        <w:rPr>
          <w:spacing w:val="-2"/>
          <w:sz w:val="28"/>
        </w:rPr>
        <w:t>материалов.</w:t>
      </w:r>
    </w:p>
    <w:p w14:paraId="410E579A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75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Толщина панелей стен, панелей оснований (цокольных перекрытий) и покрытий (количество и сечение внутренних ребер) определяется статическим расчетом на действие снеговой, ветровой и полезной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нагрузок,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также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зависит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климатической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зоны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теплофизических характеристик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утеплителя.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Обшивка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панелей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статической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работе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участие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 xml:space="preserve">не </w:t>
      </w:r>
      <w:r w:rsidRPr="00570982">
        <w:rPr>
          <w:spacing w:val="-2"/>
          <w:sz w:val="28"/>
        </w:rPr>
        <w:t>принимает.</w:t>
      </w:r>
    </w:p>
    <w:p w14:paraId="5E437959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717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Все поставляемые элементы должны иметь сертификаты соответствия (если они подлежат обязательной сертификации в соответствии с </w:t>
      </w:r>
      <w:r w:rsidRPr="00570982">
        <w:rPr>
          <w:sz w:val="28"/>
        </w:rPr>
        <w:lastRenderedPageBreak/>
        <w:t>законодательством Российской Федерации).</w:t>
      </w:r>
    </w:p>
    <w:p w14:paraId="5D933355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52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Конструкционные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решения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должны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предусматривать:</w:t>
      </w:r>
    </w:p>
    <w:p w14:paraId="73252236" w14:textId="77777777" w:rsidR="00183618" w:rsidRPr="00570982" w:rsidRDefault="00737450" w:rsidP="00A11D79">
      <w:pPr>
        <w:pStyle w:val="a4"/>
        <w:numPr>
          <w:ilvl w:val="0"/>
          <w:numId w:val="65"/>
        </w:numPr>
        <w:tabs>
          <w:tab w:val="left" w:pos="1171"/>
          <w:tab w:val="left" w:pos="127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предохранение древесины конструкций от непосредственного увлажнения атмосферными осадками, подземными (грунтовыми) и поверхностными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(дождь,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талые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воды,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паводковые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воды),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эксплуатационными и производственными водами;</w:t>
      </w:r>
    </w:p>
    <w:p w14:paraId="729E65C1" w14:textId="7ADBC2EE" w:rsidR="00183618" w:rsidRPr="00570982" w:rsidRDefault="00737450" w:rsidP="00A11D79">
      <w:pPr>
        <w:pStyle w:val="a4"/>
        <w:numPr>
          <w:ilvl w:val="0"/>
          <w:numId w:val="65"/>
        </w:numPr>
        <w:tabs>
          <w:tab w:val="left" w:pos="1171"/>
          <w:tab w:val="left" w:pos="127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систематическую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просушку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древесины,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конструкций,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путем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создания осушающего</w:t>
      </w:r>
      <w:r w:rsidR="00D74122"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температурно-влажностного</w:t>
      </w:r>
      <w:r w:rsidR="00D74122"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режима</w:t>
      </w:r>
      <w:r w:rsidR="00D74122"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(естественная и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принудительная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вентиляция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помещений,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устройство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конструкциях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и частях МОПС осушающих продухов, аэраторов).</w:t>
      </w:r>
    </w:p>
    <w:p w14:paraId="41B28BEF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481"/>
        </w:tabs>
        <w:ind w:left="0" w:firstLine="709"/>
        <w:contextualSpacing/>
        <w:rPr>
          <w:sz w:val="28"/>
        </w:rPr>
      </w:pPr>
      <w:r w:rsidRPr="00570982">
        <w:rPr>
          <w:spacing w:val="-8"/>
          <w:sz w:val="28"/>
        </w:rPr>
        <w:t>Технические</w:t>
      </w:r>
      <w:r w:rsidRPr="00570982">
        <w:rPr>
          <w:sz w:val="28"/>
        </w:rPr>
        <w:t xml:space="preserve"> </w:t>
      </w:r>
      <w:r w:rsidRPr="00570982">
        <w:rPr>
          <w:spacing w:val="-8"/>
          <w:sz w:val="28"/>
        </w:rPr>
        <w:t xml:space="preserve">требования по элементам конструктива могут уточняться </w:t>
      </w:r>
      <w:r w:rsidRPr="00570982">
        <w:rPr>
          <w:sz w:val="28"/>
        </w:rPr>
        <w:t>и корректироваться по согласованию с Заказчиком в письменном виде.</w:t>
      </w:r>
    </w:p>
    <w:p w14:paraId="1FCE1DDA" w14:textId="64FA6E54" w:rsidR="00183618" w:rsidRPr="00FE7C02" w:rsidRDefault="00737450" w:rsidP="00A11D79">
      <w:pPr>
        <w:pStyle w:val="a4"/>
        <w:numPr>
          <w:ilvl w:val="1"/>
          <w:numId w:val="66"/>
        </w:numPr>
        <w:tabs>
          <w:tab w:val="left" w:pos="1276"/>
          <w:tab w:val="left" w:pos="1535"/>
        </w:tabs>
        <w:ind w:left="0" w:firstLine="709"/>
        <w:contextualSpacing/>
        <w:rPr>
          <w:sz w:val="28"/>
          <w:szCs w:val="28"/>
        </w:rPr>
      </w:pPr>
      <w:r w:rsidRPr="00570982">
        <w:rPr>
          <w:sz w:val="28"/>
        </w:rPr>
        <w:t>Технические и технологические решения по производству Товара необходимо</w:t>
      </w:r>
      <w:r w:rsidR="00D74122" w:rsidRPr="00FE7C02">
        <w:rPr>
          <w:spacing w:val="68"/>
          <w:sz w:val="28"/>
        </w:rPr>
        <w:t xml:space="preserve"> </w:t>
      </w:r>
      <w:r w:rsidRPr="00570982">
        <w:rPr>
          <w:sz w:val="28"/>
        </w:rPr>
        <w:t>принимать</w:t>
      </w:r>
      <w:r w:rsidR="00D74122" w:rsidRPr="00FE7C02">
        <w:rPr>
          <w:spacing w:val="67"/>
          <w:sz w:val="28"/>
        </w:rPr>
        <w:t xml:space="preserve"> </w:t>
      </w:r>
      <w:r w:rsidRPr="00570982">
        <w:rPr>
          <w:sz w:val="28"/>
        </w:rPr>
        <w:t>исходя</w:t>
      </w:r>
      <w:r w:rsidR="00D74122" w:rsidRPr="00FE7C02">
        <w:rPr>
          <w:spacing w:val="70"/>
          <w:sz w:val="28"/>
        </w:rPr>
        <w:t xml:space="preserve"> </w:t>
      </w:r>
      <w:r w:rsidRPr="00570982">
        <w:rPr>
          <w:sz w:val="28"/>
        </w:rPr>
        <w:t>из</w:t>
      </w:r>
      <w:r w:rsidR="00D74122" w:rsidRPr="00FE7C02">
        <w:rPr>
          <w:spacing w:val="68"/>
          <w:sz w:val="28"/>
        </w:rPr>
        <w:t xml:space="preserve"> </w:t>
      </w:r>
      <w:r w:rsidRPr="00570982">
        <w:rPr>
          <w:sz w:val="28"/>
        </w:rPr>
        <w:t>минимизации</w:t>
      </w:r>
      <w:r w:rsidR="00D74122" w:rsidRPr="00FE7C02">
        <w:rPr>
          <w:spacing w:val="70"/>
          <w:sz w:val="28"/>
        </w:rPr>
        <w:t xml:space="preserve"> </w:t>
      </w:r>
      <w:r w:rsidRPr="00570982">
        <w:rPr>
          <w:sz w:val="28"/>
        </w:rPr>
        <w:t>транспортных,</w:t>
      </w:r>
      <w:r w:rsidR="00FE7C02">
        <w:rPr>
          <w:sz w:val="28"/>
        </w:rPr>
        <w:t xml:space="preserve"> </w:t>
      </w:r>
      <w:r w:rsidRPr="00FE7C02">
        <w:rPr>
          <w:sz w:val="28"/>
          <w:szCs w:val="28"/>
        </w:rPr>
        <w:t>производственных и эксплуатационных расходов, а также учитывая климатические особенности регионов поставки Товара и требуемую долговечность конструкции.</w:t>
      </w:r>
    </w:p>
    <w:p w14:paraId="415BF4A2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698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Места примыкания несущих элементов (объемные блоки) конструкции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между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собой,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а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также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места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примыкания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элементов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 xml:space="preserve">утеплителя, должны исключать </w:t>
      </w:r>
      <w:proofErr w:type="spellStart"/>
      <w:r w:rsidRPr="00570982">
        <w:rPr>
          <w:sz w:val="28"/>
        </w:rPr>
        <w:t>теплопотери</w:t>
      </w:r>
      <w:proofErr w:type="spellEnd"/>
      <w:r w:rsidRPr="00570982">
        <w:rPr>
          <w:sz w:val="28"/>
        </w:rPr>
        <w:t>.</w:t>
      </w:r>
    </w:p>
    <w:p w14:paraId="7FC4CCC7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1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ограждающих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конструкциях,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отапливаемых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МОПС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должно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 xml:space="preserve">быть исключено </w:t>
      </w:r>
      <w:proofErr w:type="spellStart"/>
      <w:r w:rsidRPr="00570982">
        <w:rPr>
          <w:sz w:val="28"/>
        </w:rPr>
        <w:t>влагонакопление</w:t>
      </w:r>
      <w:proofErr w:type="spellEnd"/>
      <w:r w:rsidRPr="00570982">
        <w:rPr>
          <w:sz w:val="28"/>
        </w:rPr>
        <w:t xml:space="preserve"> в процессе эксплуатации.</w:t>
      </w:r>
    </w:p>
    <w:p w14:paraId="3BF0FE02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59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 панелях стен и плитах покрытий в случаях, предусмотренных теплотехническим расчетом, следует предусматривать использование пароизоляционного слоя.</w:t>
      </w:r>
    </w:p>
    <w:p w14:paraId="274D5531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29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использовании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паронепроницаемых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материалов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 xml:space="preserve">наружной </w:t>
      </w:r>
      <w:r w:rsidRPr="00570982">
        <w:rPr>
          <w:spacing w:val="-8"/>
          <w:sz w:val="28"/>
        </w:rPr>
        <w:t>обшивки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стеновых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>панелей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отапливаемых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>МОПС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между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>обшивкой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и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 xml:space="preserve">утеплителем </w:t>
      </w:r>
      <w:r w:rsidRPr="00570982">
        <w:rPr>
          <w:sz w:val="28"/>
        </w:rPr>
        <w:t>следует предусматривать вентиляционный продух.</w:t>
      </w:r>
    </w:p>
    <w:p w14:paraId="5CC9F0B2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986"/>
        </w:tabs>
        <w:ind w:left="0" w:firstLine="709"/>
        <w:contextualSpacing/>
        <w:rPr>
          <w:sz w:val="28"/>
        </w:rPr>
      </w:pPr>
      <w:proofErr w:type="spellStart"/>
      <w:r w:rsidRPr="00570982">
        <w:rPr>
          <w:sz w:val="28"/>
        </w:rPr>
        <w:t>Пароизоляцию</w:t>
      </w:r>
      <w:proofErr w:type="spellEnd"/>
      <w:r w:rsidRPr="00570982">
        <w:rPr>
          <w:sz w:val="28"/>
        </w:rPr>
        <w:t xml:space="preserve"> ограждающих конструкций следует предусматривать из рулонных и пленочных материалов. При этом пароизоляционный слой должен быть сплошным и непрерывным (рулонные полотнища склеивают, пленки сваривают или склеивают) и укладываться между каркасом и внутренней обшивкой.</w:t>
      </w:r>
    </w:p>
    <w:p w14:paraId="4A23C9D6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71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Не допускается устанавливать панели на подготовленное основание (цокольную панель) без прокладки гидроизоляционного слоя, герметизации и утепления швов между ними.</w:t>
      </w:r>
    </w:p>
    <w:p w14:paraId="5A02E32B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2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Стена,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потолок.</w:t>
      </w:r>
    </w:p>
    <w:p w14:paraId="3BD1CCF3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0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Наружная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отделка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стен:</w:t>
      </w:r>
    </w:p>
    <w:p w14:paraId="7AB0686E" w14:textId="77777777" w:rsidR="00183618" w:rsidRPr="00570982" w:rsidRDefault="00737450" w:rsidP="00A11D79">
      <w:pPr>
        <w:pStyle w:val="a4"/>
        <w:numPr>
          <w:ilvl w:val="0"/>
          <w:numId w:val="42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из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строганного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пиломатериалов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камерной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сушки.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Деревянные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 xml:space="preserve">панели либо фасадную доску, изготовленные из древесины и применяемые для внешней отделки, необходимо обработать специальными защитными пропитками, имеющими сертификат соответствия и входящими в перечень продукции утвержденный Решением Коллегии Евразийской экономической комиссии от 08.10.2019 № 170 «Об утверждении перечня продукции, в отношении которой подача таможенной декларации сопровождается представлением документа об оценке соответствия (сведений о документе об оценке соответствия) требованиям технического регламента Евразийского экономического союза «О требованиях к средствам обеспечения пожарной безопасности и пожаротушения» (ТР ЕАЭС </w:t>
      </w:r>
      <w:r w:rsidRPr="00570982">
        <w:rPr>
          <w:sz w:val="28"/>
        </w:rPr>
        <w:lastRenderedPageBreak/>
        <w:t xml:space="preserve">043/2017)», для защиты от воздействия внешней среды и с целью достижения определенного уровня </w:t>
      </w:r>
      <w:r w:rsidRPr="00570982">
        <w:rPr>
          <w:spacing w:val="-2"/>
          <w:sz w:val="28"/>
        </w:rPr>
        <w:t>огнезащиты;</w:t>
      </w:r>
    </w:p>
    <w:p w14:paraId="5CA34237" w14:textId="77777777" w:rsidR="00183618" w:rsidRPr="00570982" w:rsidRDefault="00737450" w:rsidP="00A11D79">
      <w:pPr>
        <w:pStyle w:val="a4"/>
        <w:numPr>
          <w:ilvl w:val="0"/>
          <w:numId w:val="42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pacing w:val="-2"/>
          <w:sz w:val="28"/>
        </w:rPr>
        <w:t>цвета:</w:t>
      </w:r>
    </w:p>
    <w:p w14:paraId="7E30145D" w14:textId="13A61157" w:rsidR="00183618" w:rsidRPr="00570982" w:rsidRDefault="00737450" w:rsidP="00A11D79">
      <w:pPr>
        <w:pStyle w:val="a4"/>
        <w:numPr>
          <w:ilvl w:val="1"/>
          <w:numId w:val="42"/>
        </w:numPr>
        <w:tabs>
          <w:tab w:val="left" w:pos="1595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RAL «Золотистый дуб» (Определение текстуры (структурного рисунка, определяющего материал)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 xml:space="preserve">кроющее (выравнивающее темные, средние и темные участки фактуры древесины) </w:t>
      </w:r>
      <w:proofErr w:type="spellStart"/>
      <w:r w:rsidRPr="00570982">
        <w:rPr>
          <w:sz w:val="28"/>
        </w:rPr>
        <w:t>тонирование</w:t>
      </w:r>
      <w:proofErr w:type="spellEnd"/>
      <w:r w:rsidRPr="00570982">
        <w:rPr>
          <w:sz w:val="28"/>
        </w:rPr>
        <w:t xml:space="preserve"> в один цвет недопустимо. </w:t>
      </w:r>
      <w:proofErr w:type="spellStart"/>
      <w:r w:rsidRPr="00570982">
        <w:rPr>
          <w:sz w:val="28"/>
        </w:rPr>
        <w:t>Тонирование</w:t>
      </w:r>
      <w:proofErr w:type="spellEnd"/>
      <w:r w:rsidRPr="00570982">
        <w:rPr>
          <w:sz w:val="28"/>
        </w:rPr>
        <w:t xml:space="preserve"> выполнить таким образом, чтобы темные/средние/светлые</w:t>
      </w:r>
      <w:r w:rsidRPr="00570982">
        <w:rPr>
          <w:spacing w:val="64"/>
          <w:sz w:val="28"/>
        </w:rPr>
        <w:t xml:space="preserve"> </w:t>
      </w:r>
      <w:r w:rsidRPr="00570982">
        <w:rPr>
          <w:sz w:val="28"/>
        </w:rPr>
        <w:t>участки</w:t>
      </w:r>
      <w:r w:rsidRPr="00570982">
        <w:rPr>
          <w:spacing w:val="61"/>
          <w:sz w:val="28"/>
        </w:rPr>
        <w:t xml:space="preserve"> </w:t>
      </w:r>
      <w:r w:rsidRPr="00570982">
        <w:rPr>
          <w:sz w:val="28"/>
        </w:rPr>
        <w:t>фактуры</w:t>
      </w:r>
      <w:r w:rsidRPr="00570982">
        <w:rPr>
          <w:spacing w:val="62"/>
          <w:sz w:val="28"/>
        </w:rPr>
        <w:t xml:space="preserve"> </w:t>
      </w:r>
      <w:r w:rsidRPr="00570982">
        <w:rPr>
          <w:sz w:val="28"/>
        </w:rPr>
        <w:t>древесины</w:t>
      </w:r>
      <w:r w:rsidRPr="00570982">
        <w:rPr>
          <w:spacing w:val="61"/>
          <w:sz w:val="28"/>
        </w:rPr>
        <w:t xml:space="preserve"> </w:t>
      </w:r>
      <w:r w:rsidRPr="00570982">
        <w:rPr>
          <w:spacing w:val="-2"/>
          <w:sz w:val="28"/>
        </w:rPr>
        <w:t>соответствовали:</w:t>
      </w:r>
    </w:p>
    <w:p w14:paraId="71C2A509" w14:textId="26BB308C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>темные</w:t>
      </w:r>
      <w:r w:rsidR="00862876" w:rsidRPr="00570982">
        <w:rPr>
          <w:spacing w:val="-4"/>
        </w:rPr>
        <w:t xml:space="preserve"> – </w:t>
      </w:r>
      <w:r w:rsidRPr="00570982">
        <w:t>RAL</w:t>
      </w:r>
      <w:r w:rsidRPr="00570982">
        <w:rPr>
          <w:spacing w:val="-13"/>
        </w:rPr>
        <w:t xml:space="preserve"> </w:t>
      </w:r>
      <w:r w:rsidRPr="00570982">
        <w:t>8003</w:t>
      </w:r>
      <w:r w:rsidRPr="00570982">
        <w:rPr>
          <w:spacing w:val="-6"/>
        </w:rPr>
        <w:t xml:space="preserve"> </w:t>
      </w:r>
      <w:r w:rsidRPr="00570982">
        <w:t>(около</w:t>
      </w:r>
      <w:r w:rsidRPr="00570982">
        <w:rPr>
          <w:spacing w:val="-6"/>
        </w:rPr>
        <w:t xml:space="preserve"> </w:t>
      </w:r>
      <w:r w:rsidRPr="00570982">
        <w:t>35%</w:t>
      </w:r>
      <w:r w:rsidRPr="00570982">
        <w:rPr>
          <w:spacing w:val="-8"/>
        </w:rPr>
        <w:t xml:space="preserve"> </w:t>
      </w:r>
      <w:r w:rsidRPr="00570982">
        <w:t>поверхности);</w:t>
      </w:r>
      <w:r w:rsidRPr="00570982">
        <w:rPr>
          <w:spacing w:val="-7"/>
        </w:rPr>
        <w:t xml:space="preserve"> </w:t>
      </w:r>
      <w:r w:rsidRPr="00570982">
        <w:t>средние</w:t>
      </w:r>
      <w:r w:rsidR="00862876" w:rsidRPr="00570982">
        <w:t xml:space="preserve"> – </w:t>
      </w:r>
      <w:r w:rsidRPr="00570982">
        <w:t>RAL</w:t>
      </w:r>
      <w:r w:rsidRPr="00570982">
        <w:rPr>
          <w:spacing w:val="-8"/>
        </w:rPr>
        <w:t xml:space="preserve"> </w:t>
      </w:r>
      <w:r w:rsidRPr="00570982">
        <w:t>1019</w:t>
      </w:r>
      <w:r w:rsidRPr="00570982">
        <w:rPr>
          <w:spacing w:val="-2"/>
        </w:rPr>
        <w:t xml:space="preserve"> </w:t>
      </w:r>
      <w:r w:rsidRPr="00570982">
        <w:t>(около</w:t>
      </w:r>
      <w:r w:rsidRPr="00570982">
        <w:rPr>
          <w:spacing w:val="-6"/>
        </w:rPr>
        <w:t xml:space="preserve"> </w:t>
      </w:r>
      <w:r w:rsidRPr="00570982">
        <w:t>30% поверхности); светлые</w:t>
      </w:r>
      <w:r w:rsidR="00862876" w:rsidRPr="00570982">
        <w:t xml:space="preserve"> – </w:t>
      </w:r>
      <w:r w:rsidRPr="00570982">
        <w:t>RAL 1014 (около 35% поверхности);</w:t>
      </w:r>
    </w:p>
    <w:p w14:paraId="53424B98" w14:textId="77777777" w:rsidR="00183618" w:rsidRPr="00570982" w:rsidRDefault="00737450" w:rsidP="00A11D79">
      <w:pPr>
        <w:pStyle w:val="a4"/>
        <w:numPr>
          <w:ilvl w:val="1"/>
          <w:numId w:val="42"/>
        </w:numPr>
        <w:tabs>
          <w:tab w:val="left" w:pos="159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RAL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7024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(</w:t>
      </w:r>
      <w:proofErr w:type="spellStart"/>
      <w:r w:rsidRPr="00570982">
        <w:rPr>
          <w:sz w:val="28"/>
        </w:rPr>
        <w:t>графитово</w:t>
      </w:r>
      <w:proofErr w:type="spellEnd"/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(темно)-</w:t>
      </w:r>
      <w:r w:rsidRPr="00570982">
        <w:rPr>
          <w:spacing w:val="-2"/>
          <w:sz w:val="28"/>
        </w:rPr>
        <w:t>серый).</w:t>
      </w:r>
    </w:p>
    <w:p w14:paraId="315AF3D7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Внутренняя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отделка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стен:</w:t>
      </w:r>
    </w:p>
    <w:p w14:paraId="4325C6E8" w14:textId="116C4E42" w:rsidR="00DC62D0" w:rsidRPr="00D744C4" w:rsidRDefault="00DC62D0" w:rsidP="00A11D79">
      <w:pPr>
        <w:pStyle w:val="a4"/>
        <w:numPr>
          <w:ilvl w:val="0"/>
          <w:numId w:val="41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23427D">
        <w:rPr>
          <w:sz w:val="28"/>
        </w:rPr>
        <w:t xml:space="preserve">внутренний слой (1-ый слой) ГВЛВ, наружный слой (2-ой слой) СМЛ-панель, толщина 6-8мм с защитным полимерным покрытием, цвет - </w:t>
      </w:r>
      <w:r w:rsidRPr="0023427D">
        <w:rPr>
          <w:sz w:val="28"/>
          <w:lang w:val="en-US"/>
        </w:rPr>
        <w:t>RAL</w:t>
      </w:r>
      <w:r w:rsidRPr="0023427D">
        <w:rPr>
          <w:sz w:val="28"/>
        </w:rPr>
        <w:t xml:space="preserve"> 9010 </w:t>
      </w:r>
      <w:r w:rsidRPr="0023427D">
        <w:rPr>
          <w:sz w:val="28"/>
          <w:lang w:val="en-US"/>
        </w:rPr>
        <w:t>RAL</w:t>
      </w:r>
      <w:r w:rsidRPr="0023427D">
        <w:rPr>
          <w:sz w:val="28"/>
        </w:rPr>
        <w:t xml:space="preserve"> 5010 (для фокусной стены)</w:t>
      </w:r>
      <w:r w:rsidRPr="00D744C4">
        <w:rPr>
          <w:sz w:val="28"/>
        </w:rPr>
        <w:t>;</w:t>
      </w:r>
    </w:p>
    <w:p w14:paraId="0DCF2C74" w14:textId="77777777" w:rsidR="00DC62D0" w:rsidRDefault="00737450" w:rsidP="00A11D79">
      <w:pPr>
        <w:pStyle w:val="a4"/>
        <w:numPr>
          <w:ilvl w:val="0"/>
          <w:numId w:val="4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стыки между СМЛ-панелями, а также между листами ГВЛВ в слоях обшивки выполняются со смещением друг относительно друга;</w:t>
      </w:r>
      <w:r w:rsidR="00DC62D0">
        <w:rPr>
          <w:sz w:val="28"/>
        </w:rPr>
        <w:t xml:space="preserve"> </w:t>
      </w:r>
    </w:p>
    <w:p w14:paraId="472C710D" w14:textId="77777777" w:rsidR="00DC62D0" w:rsidRPr="00D744C4" w:rsidRDefault="00DC62D0" w:rsidP="00A11D79">
      <w:pPr>
        <w:pStyle w:val="a4"/>
        <w:numPr>
          <w:ilvl w:val="0"/>
          <w:numId w:val="41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23427D">
        <w:rPr>
          <w:sz w:val="28"/>
        </w:rPr>
        <w:t xml:space="preserve">монтаж стеновых СМЛ-панелей выполнить с использованием специальных профилей, окрашенных порошковым или полимерным покрытием в цвет стен. </w:t>
      </w:r>
      <w:r w:rsidRPr="0023427D">
        <w:rPr>
          <w:bCs/>
          <w:sz w:val="28"/>
        </w:rPr>
        <w:t xml:space="preserve">Омега-профиль </w:t>
      </w:r>
      <w:r w:rsidRPr="0023427D">
        <w:rPr>
          <w:sz w:val="28"/>
        </w:rPr>
        <w:t xml:space="preserve">– используется для закрепления панелей в плоскости стен (горизонтально или вертикально) через стоечный профиль. </w:t>
      </w:r>
      <w:r w:rsidRPr="0023427D">
        <w:rPr>
          <w:bCs/>
          <w:sz w:val="28"/>
        </w:rPr>
        <w:t xml:space="preserve">Пи – профиль </w:t>
      </w:r>
      <w:r w:rsidRPr="0023427D">
        <w:rPr>
          <w:sz w:val="28"/>
        </w:rPr>
        <w:t xml:space="preserve">– используется для закрытия горизонтального и вертикального зазоров между панелями. </w:t>
      </w:r>
      <w:r w:rsidRPr="0023427D">
        <w:rPr>
          <w:bCs/>
          <w:sz w:val="28"/>
        </w:rPr>
        <w:t xml:space="preserve">F – профиль </w:t>
      </w:r>
      <w:r w:rsidRPr="0023427D">
        <w:rPr>
          <w:sz w:val="28"/>
        </w:rPr>
        <w:t xml:space="preserve">– используется в качестве соединительного углового элемента для внешних углов (колонны, откосы окон и т.д.) </w:t>
      </w:r>
      <w:r w:rsidRPr="0023427D">
        <w:rPr>
          <w:bCs/>
          <w:sz w:val="28"/>
        </w:rPr>
        <w:t xml:space="preserve">L – профиль </w:t>
      </w:r>
      <w:r w:rsidRPr="0023427D">
        <w:rPr>
          <w:sz w:val="28"/>
        </w:rPr>
        <w:t>– используется в качестве соединительного углового элемента для внутренних углов и примыканий панелей к другим элементам внутренней отделки (рамы, коробки и т.д.).</w:t>
      </w:r>
      <w:r w:rsidRPr="00D744C4">
        <w:rPr>
          <w:sz w:val="28"/>
        </w:rPr>
        <w:t xml:space="preserve"> </w:t>
      </w:r>
    </w:p>
    <w:p w14:paraId="130F096D" w14:textId="10B9E900" w:rsidR="00183618" w:rsidRPr="00DC62D0" w:rsidRDefault="00737450" w:rsidP="00A11D79">
      <w:pPr>
        <w:pStyle w:val="a4"/>
        <w:numPr>
          <w:ilvl w:val="0"/>
          <w:numId w:val="41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DC62D0">
        <w:rPr>
          <w:sz w:val="28"/>
        </w:rPr>
        <w:t>облицовку</w:t>
      </w:r>
      <w:r w:rsidRPr="00DC62D0">
        <w:rPr>
          <w:spacing w:val="-8"/>
          <w:sz w:val="28"/>
        </w:rPr>
        <w:t xml:space="preserve"> </w:t>
      </w:r>
      <w:r w:rsidRPr="00DC62D0">
        <w:rPr>
          <w:sz w:val="28"/>
        </w:rPr>
        <w:t>выполнить</w:t>
      </w:r>
      <w:r w:rsidRPr="00DC62D0">
        <w:rPr>
          <w:spacing w:val="-10"/>
          <w:sz w:val="28"/>
        </w:rPr>
        <w:t xml:space="preserve"> </w:t>
      </w:r>
      <w:r w:rsidRPr="00DC62D0">
        <w:rPr>
          <w:sz w:val="28"/>
        </w:rPr>
        <w:t>до</w:t>
      </w:r>
      <w:r w:rsidRPr="00DC62D0">
        <w:rPr>
          <w:spacing w:val="-8"/>
          <w:sz w:val="28"/>
        </w:rPr>
        <w:t xml:space="preserve"> </w:t>
      </w:r>
      <w:r w:rsidRPr="00DC62D0">
        <w:rPr>
          <w:sz w:val="28"/>
        </w:rPr>
        <w:t>уровня</w:t>
      </w:r>
      <w:r w:rsidRPr="00DC62D0">
        <w:rPr>
          <w:spacing w:val="-7"/>
          <w:sz w:val="28"/>
        </w:rPr>
        <w:t xml:space="preserve"> </w:t>
      </w:r>
      <w:r w:rsidRPr="00DC62D0">
        <w:rPr>
          <w:sz w:val="28"/>
        </w:rPr>
        <w:t>чистового</w:t>
      </w:r>
      <w:r w:rsidRPr="00DC62D0">
        <w:rPr>
          <w:spacing w:val="-8"/>
          <w:sz w:val="28"/>
        </w:rPr>
        <w:t xml:space="preserve"> </w:t>
      </w:r>
      <w:r w:rsidRPr="00DC62D0">
        <w:rPr>
          <w:spacing w:val="-2"/>
          <w:sz w:val="28"/>
        </w:rPr>
        <w:t>потолка;</w:t>
      </w:r>
    </w:p>
    <w:p w14:paraId="42E95D5C" w14:textId="77777777" w:rsidR="00183618" w:rsidRPr="00570982" w:rsidRDefault="00737450" w:rsidP="00A11D79">
      <w:pPr>
        <w:pStyle w:val="a4"/>
        <w:numPr>
          <w:ilvl w:val="0"/>
          <w:numId w:val="41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выполнении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отделки применить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финишным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поверхностям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стен требования, указанные в таблице 1.</w:t>
      </w:r>
    </w:p>
    <w:p w14:paraId="0DAF6632" w14:textId="77777777" w:rsidR="00183618" w:rsidRPr="00570982" w:rsidRDefault="00737450" w:rsidP="00862876">
      <w:pPr>
        <w:spacing w:before="115"/>
        <w:ind w:left="179" w:right="409"/>
        <w:jc w:val="both"/>
        <w:rPr>
          <w:i/>
          <w:sz w:val="28"/>
        </w:rPr>
      </w:pPr>
      <w:r w:rsidRPr="00570982">
        <w:rPr>
          <w:i/>
          <w:sz w:val="28"/>
        </w:rPr>
        <w:t>Таблица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10"/>
          <w:sz w:val="28"/>
        </w:rPr>
        <w:t>1</w:t>
      </w:r>
    </w:p>
    <w:p w14:paraId="1CF0427D" w14:textId="77777777" w:rsidR="00183618" w:rsidRPr="00570982" w:rsidRDefault="00183618" w:rsidP="00862876">
      <w:pPr>
        <w:pStyle w:val="a3"/>
        <w:ind w:left="0"/>
        <w:jc w:val="both"/>
        <w:rPr>
          <w:i/>
          <w:sz w:val="11"/>
        </w:rPr>
      </w:pPr>
    </w:p>
    <w:tbl>
      <w:tblPr>
        <w:tblStyle w:val="TableNormal"/>
        <w:tblW w:w="0" w:type="auto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0"/>
        <w:gridCol w:w="2838"/>
        <w:gridCol w:w="3828"/>
      </w:tblGrid>
      <w:tr w:rsidR="00183618" w:rsidRPr="00570982" w14:paraId="0C7337C3" w14:textId="77777777">
        <w:trPr>
          <w:trHeight w:val="667"/>
        </w:trPr>
        <w:tc>
          <w:tcPr>
            <w:tcW w:w="2690" w:type="dxa"/>
          </w:tcPr>
          <w:p w14:paraId="48338356" w14:textId="77777777" w:rsidR="00183618" w:rsidRPr="00570982" w:rsidRDefault="00737450" w:rsidP="00862876">
            <w:pPr>
              <w:pStyle w:val="TableParagraph"/>
              <w:spacing w:before="54" w:line="242" w:lineRule="auto"/>
              <w:ind w:left="830" w:right="273" w:hanging="452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Контролируемый параметр</w:t>
            </w:r>
          </w:p>
        </w:tc>
        <w:tc>
          <w:tcPr>
            <w:tcW w:w="2838" w:type="dxa"/>
          </w:tcPr>
          <w:p w14:paraId="7B42507B" w14:textId="77777777" w:rsidR="00183618" w:rsidRPr="00570982" w:rsidRDefault="00737450" w:rsidP="00862876">
            <w:pPr>
              <w:pStyle w:val="TableParagraph"/>
              <w:spacing w:before="54"/>
              <w:ind w:left="119"/>
              <w:jc w:val="both"/>
              <w:rPr>
                <w:b/>
                <w:sz w:val="24"/>
              </w:rPr>
            </w:pPr>
            <w:r w:rsidRPr="00570982">
              <w:rPr>
                <w:b/>
                <w:sz w:val="24"/>
              </w:rPr>
              <w:t>Предельное</w:t>
            </w:r>
            <w:r w:rsidRPr="00570982">
              <w:rPr>
                <w:b/>
                <w:spacing w:val="-1"/>
                <w:sz w:val="24"/>
              </w:rPr>
              <w:t xml:space="preserve"> </w:t>
            </w:r>
            <w:r w:rsidRPr="00570982">
              <w:rPr>
                <w:b/>
                <w:spacing w:val="-2"/>
                <w:sz w:val="24"/>
              </w:rPr>
              <w:t>отклонение</w:t>
            </w:r>
          </w:p>
        </w:tc>
        <w:tc>
          <w:tcPr>
            <w:tcW w:w="3828" w:type="dxa"/>
          </w:tcPr>
          <w:p w14:paraId="3A168182" w14:textId="77777777" w:rsidR="00183618" w:rsidRPr="00570982" w:rsidRDefault="00737450" w:rsidP="00862876">
            <w:pPr>
              <w:pStyle w:val="TableParagraph"/>
              <w:spacing w:before="54" w:line="242" w:lineRule="auto"/>
              <w:ind w:left="1185" w:right="124" w:hanging="831"/>
              <w:jc w:val="both"/>
              <w:rPr>
                <w:b/>
                <w:sz w:val="24"/>
              </w:rPr>
            </w:pPr>
            <w:r w:rsidRPr="00570982">
              <w:rPr>
                <w:b/>
                <w:sz w:val="24"/>
              </w:rPr>
              <w:t>Контроль</w:t>
            </w:r>
            <w:r w:rsidRPr="00570982">
              <w:rPr>
                <w:b/>
                <w:spacing w:val="-13"/>
                <w:sz w:val="24"/>
              </w:rPr>
              <w:t xml:space="preserve"> </w:t>
            </w:r>
            <w:r w:rsidRPr="00570982">
              <w:rPr>
                <w:b/>
                <w:sz w:val="24"/>
              </w:rPr>
              <w:t>(метод,</w:t>
            </w:r>
            <w:r w:rsidRPr="00570982">
              <w:rPr>
                <w:b/>
                <w:spacing w:val="-13"/>
                <w:sz w:val="24"/>
              </w:rPr>
              <w:t xml:space="preserve"> </w:t>
            </w:r>
            <w:r w:rsidRPr="00570982">
              <w:rPr>
                <w:b/>
                <w:sz w:val="24"/>
              </w:rPr>
              <w:t>объем,</w:t>
            </w:r>
            <w:r w:rsidRPr="00570982">
              <w:rPr>
                <w:b/>
                <w:spacing w:val="-13"/>
                <w:sz w:val="24"/>
              </w:rPr>
              <w:t xml:space="preserve"> </w:t>
            </w:r>
            <w:r w:rsidRPr="00570982">
              <w:rPr>
                <w:b/>
                <w:sz w:val="24"/>
              </w:rPr>
              <w:t xml:space="preserve">вид </w:t>
            </w:r>
            <w:r w:rsidRPr="00570982">
              <w:rPr>
                <w:b/>
                <w:spacing w:val="-2"/>
                <w:sz w:val="24"/>
              </w:rPr>
              <w:t>регистрации)</w:t>
            </w:r>
          </w:p>
        </w:tc>
      </w:tr>
      <w:tr w:rsidR="00183618" w:rsidRPr="00570982" w14:paraId="7DE4F59E" w14:textId="77777777">
        <w:trPr>
          <w:trHeight w:val="1497"/>
        </w:trPr>
        <w:tc>
          <w:tcPr>
            <w:tcW w:w="2690" w:type="dxa"/>
          </w:tcPr>
          <w:p w14:paraId="3B2EFE05" w14:textId="77777777" w:rsidR="00183618" w:rsidRPr="00570982" w:rsidRDefault="00737450" w:rsidP="00862876">
            <w:pPr>
              <w:pStyle w:val="TableParagraph"/>
              <w:spacing w:before="49" w:line="242" w:lineRule="auto"/>
              <w:ind w:right="1023"/>
              <w:jc w:val="both"/>
              <w:rPr>
                <w:sz w:val="24"/>
              </w:rPr>
            </w:pPr>
            <w:r w:rsidRPr="00570982">
              <w:rPr>
                <w:sz w:val="24"/>
              </w:rPr>
              <w:t>Отклонение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по </w:t>
            </w:r>
            <w:r w:rsidRPr="00570982">
              <w:rPr>
                <w:spacing w:val="-2"/>
                <w:sz w:val="24"/>
              </w:rPr>
              <w:t>горизонтали</w:t>
            </w:r>
          </w:p>
        </w:tc>
        <w:tc>
          <w:tcPr>
            <w:tcW w:w="2838" w:type="dxa"/>
          </w:tcPr>
          <w:p w14:paraId="14D3D8EA" w14:textId="77777777" w:rsidR="00183618" w:rsidRPr="00570982" w:rsidRDefault="00737450" w:rsidP="00862876">
            <w:pPr>
              <w:pStyle w:val="TableParagraph"/>
              <w:spacing w:before="49"/>
              <w:ind w:left="109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z w:val="24"/>
              </w:rPr>
              <w:t>более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z w:val="24"/>
              </w:rPr>
              <w:t>3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мм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z w:val="24"/>
              </w:rPr>
              <w:t>1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pacing w:val="-10"/>
                <w:sz w:val="24"/>
              </w:rPr>
              <w:t>м</w:t>
            </w:r>
          </w:p>
        </w:tc>
        <w:tc>
          <w:tcPr>
            <w:tcW w:w="3828" w:type="dxa"/>
          </w:tcPr>
          <w:p w14:paraId="1E354D58" w14:textId="77777777" w:rsidR="00183618" w:rsidRPr="00570982" w:rsidRDefault="00737450" w:rsidP="00862876">
            <w:pPr>
              <w:pStyle w:val="TableParagraph"/>
              <w:spacing w:before="49"/>
              <w:ind w:left="109" w:right="124"/>
              <w:jc w:val="both"/>
              <w:rPr>
                <w:sz w:val="24"/>
              </w:rPr>
            </w:pPr>
            <w:r w:rsidRPr="00570982">
              <w:rPr>
                <w:sz w:val="24"/>
              </w:rPr>
              <w:t>Измерительный, контроль двухметровой рейкой или правилом, не менее пяти измерений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каждые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70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м</w:t>
            </w:r>
            <w:r w:rsidRPr="00570982">
              <w:rPr>
                <w:sz w:val="24"/>
                <w:vertAlign w:val="superscript"/>
              </w:rPr>
              <w:t>2</w:t>
            </w:r>
            <w:r w:rsidRPr="00570982">
              <w:rPr>
                <w:sz w:val="24"/>
              </w:rPr>
              <w:t>, журнал работ</w:t>
            </w:r>
          </w:p>
        </w:tc>
      </w:tr>
      <w:tr w:rsidR="00183618" w:rsidRPr="00570982" w14:paraId="03C5A589" w14:textId="77777777">
        <w:trPr>
          <w:trHeight w:val="1214"/>
        </w:trPr>
        <w:tc>
          <w:tcPr>
            <w:tcW w:w="2690" w:type="dxa"/>
          </w:tcPr>
          <w:p w14:paraId="53AFA7A2" w14:textId="77777777" w:rsidR="00183618" w:rsidRPr="00570982" w:rsidRDefault="00737450" w:rsidP="00862876">
            <w:pPr>
              <w:pStyle w:val="TableParagraph"/>
              <w:spacing w:before="49"/>
              <w:ind w:right="273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 xml:space="preserve">Неровности </w:t>
            </w:r>
            <w:r w:rsidRPr="00570982">
              <w:rPr>
                <w:sz w:val="24"/>
              </w:rPr>
              <w:t>поверхности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плавного </w:t>
            </w:r>
            <w:r w:rsidRPr="00570982">
              <w:rPr>
                <w:spacing w:val="-2"/>
                <w:sz w:val="24"/>
              </w:rPr>
              <w:t>очертания</w:t>
            </w:r>
          </w:p>
        </w:tc>
        <w:tc>
          <w:tcPr>
            <w:tcW w:w="2838" w:type="dxa"/>
          </w:tcPr>
          <w:p w14:paraId="14BEC7CC" w14:textId="77777777" w:rsidR="00183618" w:rsidRPr="00570982" w:rsidRDefault="00737450" w:rsidP="00862876">
            <w:pPr>
              <w:pStyle w:val="TableParagraph"/>
              <w:spacing w:before="49"/>
              <w:ind w:left="109" w:right="58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 площади 4 м</w:t>
            </w:r>
            <w:r w:rsidRPr="00570982">
              <w:rPr>
                <w:sz w:val="24"/>
                <w:vertAlign w:val="superscript"/>
              </w:rPr>
              <w:t>2</w:t>
            </w:r>
            <w:r w:rsidRPr="00570982">
              <w:rPr>
                <w:sz w:val="24"/>
              </w:rPr>
              <w:t xml:space="preserve"> не более 4 мм на 1 м,</w:t>
            </w:r>
            <w:r w:rsidRPr="00570982">
              <w:rPr>
                <w:spacing w:val="40"/>
                <w:sz w:val="24"/>
              </w:rPr>
              <w:t xml:space="preserve"> </w:t>
            </w:r>
            <w:r w:rsidRPr="00570982">
              <w:rPr>
                <w:sz w:val="24"/>
              </w:rPr>
              <w:t>но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не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более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10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мм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на весь элемент</w:t>
            </w:r>
          </w:p>
        </w:tc>
        <w:tc>
          <w:tcPr>
            <w:tcW w:w="3828" w:type="dxa"/>
          </w:tcPr>
          <w:p w14:paraId="76039DB2" w14:textId="77777777" w:rsidR="00183618" w:rsidRPr="00570982" w:rsidRDefault="00737450" w:rsidP="00862876">
            <w:pPr>
              <w:pStyle w:val="TableParagraph"/>
              <w:spacing w:before="49"/>
              <w:ind w:left="109" w:right="96"/>
              <w:jc w:val="both"/>
              <w:rPr>
                <w:sz w:val="24"/>
              </w:rPr>
            </w:pPr>
            <w:r w:rsidRPr="00570982">
              <w:rPr>
                <w:sz w:val="24"/>
              </w:rPr>
              <w:t>Измерительный,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>лекалом,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>не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менее трех измерений на элемент, журнал работ</w:t>
            </w:r>
          </w:p>
        </w:tc>
      </w:tr>
      <w:tr w:rsidR="00183618" w:rsidRPr="00570982" w14:paraId="6764394A" w14:textId="77777777">
        <w:trPr>
          <w:trHeight w:val="1497"/>
        </w:trPr>
        <w:tc>
          <w:tcPr>
            <w:tcW w:w="2690" w:type="dxa"/>
          </w:tcPr>
          <w:p w14:paraId="506C3396" w14:textId="77777777" w:rsidR="00183618" w:rsidRPr="00570982" w:rsidRDefault="00737450" w:rsidP="00862876">
            <w:pPr>
              <w:pStyle w:val="TableParagraph"/>
              <w:spacing w:before="49"/>
              <w:ind w:right="26"/>
              <w:jc w:val="both"/>
              <w:rPr>
                <w:sz w:val="24"/>
              </w:rPr>
            </w:pPr>
            <w:r w:rsidRPr="00570982">
              <w:rPr>
                <w:sz w:val="24"/>
              </w:rPr>
              <w:t>Отклонение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оконных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и дверных откосов, пилястр,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столбов и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т.п. от вертикали и </w:t>
            </w:r>
            <w:r w:rsidRPr="00570982">
              <w:rPr>
                <w:spacing w:val="-2"/>
                <w:sz w:val="24"/>
              </w:rPr>
              <w:t>горизонтали</w:t>
            </w:r>
          </w:p>
        </w:tc>
        <w:tc>
          <w:tcPr>
            <w:tcW w:w="2838" w:type="dxa"/>
          </w:tcPr>
          <w:p w14:paraId="6203F1E2" w14:textId="77777777" w:rsidR="00183618" w:rsidRPr="00570982" w:rsidRDefault="00737450" w:rsidP="00862876">
            <w:pPr>
              <w:pStyle w:val="TableParagraph"/>
              <w:spacing w:before="49" w:line="242" w:lineRule="auto"/>
              <w:ind w:left="109" w:right="326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более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4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мм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1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м, но не более 10 мм</w:t>
            </w:r>
          </w:p>
          <w:p w14:paraId="4C6356A0" w14:textId="77777777" w:rsidR="00183618" w:rsidRPr="00570982" w:rsidRDefault="00737450" w:rsidP="00862876">
            <w:pPr>
              <w:pStyle w:val="TableParagraph"/>
              <w:spacing w:line="271" w:lineRule="exact"/>
              <w:ind w:left="109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 весь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элемент</w:t>
            </w:r>
          </w:p>
        </w:tc>
        <w:tc>
          <w:tcPr>
            <w:tcW w:w="3828" w:type="dxa"/>
          </w:tcPr>
          <w:p w14:paraId="19FF04B4" w14:textId="77777777" w:rsidR="00183618" w:rsidRPr="00570982" w:rsidRDefault="00737450" w:rsidP="00862876">
            <w:pPr>
              <w:pStyle w:val="TableParagraph"/>
              <w:spacing w:before="49"/>
              <w:ind w:left="109" w:right="124"/>
              <w:jc w:val="both"/>
              <w:rPr>
                <w:sz w:val="24"/>
              </w:rPr>
            </w:pPr>
            <w:r w:rsidRPr="00570982">
              <w:rPr>
                <w:sz w:val="24"/>
              </w:rPr>
              <w:t>Измерительный, контроль двухметровой рейкой или правилом, не менее пяти измерений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каждые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70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м</w:t>
            </w:r>
            <w:r w:rsidRPr="00570982">
              <w:rPr>
                <w:sz w:val="24"/>
                <w:vertAlign w:val="superscript"/>
              </w:rPr>
              <w:t>2</w:t>
            </w:r>
            <w:r w:rsidRPr="00570982">
              <w:rPr>
                <w:sz w:val="24"/>
              </w:rPr>
              <w:t>, журнал работ</w:t>
            </w:r>
          </w:p>
        </w:tc>
      </w:tr>
      <w:tr w:rsidR="00183618" w:rsidRPr="00570982" w14:paraId="1DDEB83C" w14:textId="77777777">
        <w:trPr>
          <w:trHeight w:val="1492"/>
        </w:trPr>
        <w:tc>
          <w:tcPr>
            <w:tcW w:w="2690" w:type="dxa"/>
          </w:tcPr>
          <w:p w14:paraId="0AF6CC2A" w14:textId="77777777" w:rsidR="00183618" w:rsidRPr="00570982" w:rsidRDefault="00737450" w:rsidP="00862876">
            <w:pPr>
              <w:pStyle w:val="TableParagraph"/>
              <w:spacing w:before="50"/>
              <w:ind w:right="417"/>
              <w:jc w:val="both"/>
              <w:rPr>
                <w:sz w:val="24"/>
              </w:rPr>
            </w:pPr>
            <w:r w:rsidRPr="00570982">
              <w:rPr>
                <w:sz w:val="24"/>
              </w:rPr>
              <w:lastRenderedPageBreak/>
              <w:t xml:space="preserve">Отклонение радиуса </w:t>
            </w:r>
            <w:r w:rsidRPr="00570982">
              <w:rPr>
                <w:spacing w:val="-2"/>
                <w:sz w:val="24"/>
              </w:rPr>
              <w:t xml:space="preserve">криволинейных </w:t>
            </w:r>
            <w:r w:rsidRPr="00570982">
              <w:rPr>
                <w:sz w:val="24"/>
              </w:rPr>
              <w:t>поверхностей от проектного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значения</w:t>
            </w:r>
          </w:p>
        </w:tc>
        <w:tc>
          <w:tcPr>
            <w:tcW w:w="2838" w:type="dxa"/>
          </w:tcPr>
          <w:p w14:paraId="39031989" w14:textId="77777777" w:rsidR="00183618" w:rsidRPr="00570982" w:rsidRDefault="00737450" w:rsidP="00862876">
            <w:pPr>
              <w:pStyle w:val="TableParagraph"/>
              <w:spacing w:before="52" w:line="237" w:lineRule="auto"/>
              <w:ind w:left="109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более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10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мм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весь </w:t>
            </w:r>
            <w:r w:rsidRPr="00570982">
              <w:rPr>
                <w:spacing w:val="-2"/>
                <w:sz w:val="24"/>
              </w:rPr>
              <w:t>элемент</w:t>
            </w:r>
          </w:p>
        </w:tc>
        <w:tc>
          <w:tcPr>
            <w:tcW w:w="3828" w:type="dxa"/>
          </w:tcPr>
          <w:p w14:paraId="46F7720A" w14:textId="77777777" w:rsidR="00183618" w:rsidRPr="00570982" w:rsidRDefault="00737450" w:rsidP="00862876">
            <w:pPr>
              <w:pStyle w:val="TableParagraph"/>
              <w:spacing w:before="50"/>
              <w:ind w:left="109" w:right="124"/>
              <w:jc w:val="both"/>
              <w:rPr>
                <w:sz w:val="24"/>
              </w:rPr>
            </w:pPr>
            <w:r w:rsidRPr="00570982">
              <w:rPr>
                <w:sz w:val="24"/>
              </w:rPr>
              <w:t>Измерительный, контроль двухметровой рейкой или правилом, не менее пяти измерений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каждые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70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м</w:t>
            </w:r>
            <w:r w:rsidRPr="00570982">
              <w:rPr>
                <w:sz w:val="24"/>
                <w:vertAlign w:val="superscript"/>
              </w:rPr>
              <w:t>2</w:t>
            </w:r>
            <w:r w:rsidRPr="00570982">
              <w:rPr>
                <w:sz w:val="24"/>
              </w:rPr>
              <w:t>, журнал работ</w:t>
            </w:r>
          </w:p>
        </w:tc>
      </w:tr>
    </w:tbl>
    <w:p w14:paraId="044E9E08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contextualSpacing/>
        <w:rPr>
          <w:sz w:val="28"/>
        </w:rPr>
      </w:pPr>
      <w:r w:rsidRPr="00570982">
        <w:rPr>
          <w:spacing w:val="-2"/>
          <w:sz w:val="28"/>
        </w:rPr>
        <w:t>Потолок.</w:t>
      </w:r>
    </w:p>
    <w:p w14:paraId="57115047" w14:textId="287C81DF" w:rsidR="00183618" w:rsidRDefault="00737450" w:rsidP="00862876">
      <w:pPr>
        <w:pStyle w:val="a3"/>
        <w:ind w:left="0" w:firstLine="709"/>
        <w:contextualSpacing/>
        <w:jc w:val="both"/>
        <w:rPr>
          <w:spacing w:val="-2"/>
        </w:rPr>
      </w:pPr>
      <w:r w:rsidRPr="00570982">
        <w:t xml:space="preserve">Во всех помещениях МОПС выполнить чистовой потолок следующим </w:t>
      </w:r>
      <w:r w:rsidRPr="00570982">
        <w:rPr>
          <w:spacing w:val="-2"/>
        </w:rPr>
        <w:t>образом:</w:t>
      </w:r>
    </w:p>
    <w:p w14:paraId="4B8F1D21" w14:textId="3DE597A7" w:rsidR="00515E1E" w:rsidRPr="00570982" w:rsidRDefault="00515E1E" w:rsidP="00862876">
      <w:pPr>
        <w:pStyle w:val="a3"/>
        <w:ind w:left="0" w:firstLine="709"/>
        <w:contextualSpacing/>
        <w:jc w:val="both"/>
      </w:pPr>
      <w:r>
        <w:t xml:space="preserve">- </w:t>
      </w:r>
      <w:r w:rsidRPr="00515E1E">
        <w:t xml:space="preserve">подшивка потолка из тонколистовой оцинкованной стали, защищенной полимерным покрытием, либо из СМЛ-панелей, поверхность гладкая, матовая, </w:t>
      </w:r>
      <w:r w:rsidRPr="0023427D">
        <w:t xml:space="preserve">толщина 6-8мм с защитным полимерным покрытием, цвет – </w:t>
      </w:r>
      <w:r w:rsidRPr="0023427D">
        <w:rPr>
          <w:lang w:val="en-US"/>
        </w:rPr>
        <w:t>RAL</w:t>
      </w:r>
      <w:r w:rsidRPr="0023427D">
        <w:t>9010</w:t>
      </w:r>
      <w:r>
        <w:t xml:space="preserve"> </w:t>
      </w:r>
      <w:r w:rsidRPr="00515E1E">
        <w:t>белого цвета</w:t>
      </w:r>
    </w:p>
    <w:p w14:paraId="519A69FA" w14:textId="77777777" w:rsidR="005B6BFE" w:rsidRPr="005B6BFE" w:rsidRDefault="00737450" w:rsidP="00A11D79">
      <w:pPr>
        <w:pStyle w:val="a4"/>
        <w:numPr>
          <w:ilvl w:val="0"/>
          <w:numId w:val="62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стыки между СМЛ-панелями, а также между листами ГВЛВ в слоях обшивки выполняются со смещением друг относительно друга;</w:t>
      </w:r>
      <w:r w:rsidR="005B6BFE" w:rsidRPr="005B6BFE">
        <w:rPr>
          <w:color w:val="000000"/>
          <w:sz w:val="28"/>
          <w:szCs w:val="28"/>
          <w:lang w:eastAsia="ru-RU"/>
        </w:rPr>
        <w:t xml:space="preserve"> </w:t>
      </w:r>
    </w:p>
    <w:p w14:paraId="45396222" w14:textId="116208F9" w:rsidR="00183618" w:rsidRPr="0023427D" w:rsidRDefault="005B6BFE" w:rsidP="00A11D79">
      <w:pPr>
        <w:pStyle w:val="a4"/>
        <w:numPr>
          <w:ilvl w:val="0"/>
          <w:numId w:val="62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23427D">
        <w:rPr>
          <w:color w:val="000000"/>
          <w:sz w:val="28"/>
          <w:szCs w:val="28"/>
          <w:lang w:eastAsia="ru-RU"/>
        </w:rPr>
        <w:t xml:space="preserve">монтаж СМЛ-панелей выполнить с использованием специальных профилей, окрашенных порошковым или полимерным покрытием, </w:t>
      </w:r>
      <w:r w:rsidRPr="0023427D">
        <w:rPr>
          <w:sz w:val="28"/>
          <w:lang w:val="en-US"/>
        </w:rPr>
        <w:t>RAL</w:t>
      </w:r>
      <w:r w:rsidRPr="0023427D">
        <w:rPr>
          <w:sz w:val="28"/>
        </w:rPr>
        <w:t>9010</w:t>
      </w:r>
      <w:r w:rsidRPr="00D744C4">
        <w:rPr>
          <w:sz w:val="28"/>
        </w:rPr>
        <w:t>;</w:t>
      </w:r>
    </w:p>
    <w:p w14:paraId="2DD93ADE" w14:textId="5DC06C0A" w:rsidR="00183618" w:rsidRPr="005B6BFE" w:rsidRDefault="00737450" w:rsidP="00A11D79">
      <w:pPr>
        <w:pStyle w:val="a4"/>
        <w:numPr>
          <w:ilvl w:val="0"/>
          <w:numId w:val="62"/>
        </w:numPr>
        <w:tabs>
          <w:tab w:val="left" w:pos="1172"/>
        </w:tabs>
        <w:ind w:left="0" w:firstLine="709"/>
        <w:contextualSpacing/>
        <w:rPr>
          <w:sz w:val="28"/>
          <w:szCs w:val="28"/>
        </w:rPr>
      </w:pPr>
      <w:r w:rsidRPr="00570982">
        <w:rPr>
          <w:sz w:val="28"/>
        </w:rPr>
        <w:t>разводку</w:t>
      </w:r>
      <w:r w:rsidRPr="005B6BFE">
        <w:rPr>
          <w:spacing w:val="40"/>
          <w:sz w:val="28"/>
        </w:rPr>
        <w:t xml:space="preserve"> </w:t>
      </w:r>
      <w:r w:rsidRPr="00570982">
        <w:rPr>
          <w:sz w:val="28"/>
        </w:rPr>
        <w:t>всех</w:t>
      </w:r>
      <w:r w:rsidRPr="005B6BFE">
        <w:rPr>
          <w:spacing w:val="40"/>
          <w:sz w:val="28"/>
        </w:rPr>
        <w:t xml:space="preserve"> </w:t>
      </w:r>
      <w:r w:rsidRPr="00570982">
        <w:rPr>
          <w:sz w:val="28"/>
        </w:rPr>
        <w:t>инженерных</w:t>
      </w:r>
      <w:r w:rsidRPr="005B6BFE">
        <w:rPr>
          <w:spacing w:val="40"/>
          <w:sz w:val="28"/>
        </w:rPr>
        <w:t xml:space="preserve"> </w:t>
      </w:r>
      <w:r w:rsidRPr="00570982">
        <w:rPr>
          <w:sz w:val="28"/>
        </w:rPr>
        <w:t>коммуникаций,</w:t>
      </w:r>
      <w:r w:rsidRPr="005B6BFE">
        <w:rPr>
          <w:spacing w:val="40"/>
          <w:sz w:val="28"/>
        </w:rPr>
        <w:t xml:space="preserve"> </w:t>
      </w:r>
      <w:r w:rsidRPr="00570982">
        <w:rPr>
          <w:sz w:val="28"/>
        </w:rPr>
        <w:t>кабельных</w:t>
      </w:r>
      <w:r w:rsidRPr="005B6BFE">
        <w:rPr>
          <w:spacing w:val="40"/>
          <w:sz w:val="28"/>
        </w:rPr>
        <w:t xml:space="preserve"> </w:t>
      </w:r>
      <w:r w:rsidRPr="00570982">
        <w:rPr>
          <w:sz w:val="28"/>
        </w:rPr>
        <w:t>трасс</w:t>
      </w:r>
      <w:r w:rsidRPr="005B6BFE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по потолку выполнить скрыто за облицовкой потолка, либо выполнить открыто по потолку в кабель-каналах, закрепленных таким образом, чтобы между ними и панелью покрытия не было зазоров и щелей, в гладких трубах</w:t>
      </w:r>
      <w:r w:rsidR="005B6BFE">
        <w:rPr>
          <w:sz w:val="28"/>
        </w:rPr>
        <w:t xml:space="preserve"> </w:t>
      </w:r>
      <w:r w:rsidRPr="005B6BFE">
        <w:rPr>
          <w:sz w:val="28"/>
          <w:szCs w:val="28"/>
        </w:rPr>
        <w:t>из негорючих материалов, закрепленных к несущим конструкциям клипсами с шагом крепления не более 500 мм в соответствии с настоящими Техническими требованиями и в соответствии с Альбомом чертежей (Приложение № 1 к настоящим Техническим требованиям к Товару), цвет кабель-каналов белый (т.е. в одном цвете с потолком);</w:t>
      </w:r>
    </w:p>
    <w:p w14:paraId="01B42600" w14:textId="26556348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rPr>
          <w:rFonts w:ascii="Symbol" w:hAnsi="Symbol"/>
        </w:rPr>
        <w:t></w:t>
      </w:r>
      <w:r w:rsidRPr="00570982">
        <w:rPr>
          <w:spacing w:val="40"/>
        </w:rPr>
        <w:t xml:space="preserve"> </w:t>
      </w:r>
      <w:r w:rsidRPr="00570982">
        <w:t>высота</w:t>
      </w:r>
      <w:r w:rsidRPr="00570982">
        <w:rPr>
          <w:spacing w:val="-12"/>
        </w:rPr>
        <w:t xml:space="preserve"> </w:t>
      </w:r>
      <w:r w:rsidRPr="00570982">
        <w:t>от</w:t>
      </w:r>
      <w:r w:rsidRPr="00570982">
        <w:rPr>
          <w:spacing w:val="-15"/>
        </w:rPr>
        <w:t xml:space="preserve"> </w:t>
      </w:r>
      <w:r w:rsidRPr="00570982">
        <w:t>уровня</w:t>
      </w:r>
      <w:r w:rsidRPr="00570982">
        <w:rPr>
          <w:spacing w:val="-12"/>
        </w:rPr>
        <w:t xml:space="preserve"> </w:t>
      </w:r>
      <w:r w:rsidRPr="00570982">
        <w:t>чистого</w:t>
      </w:r>
      <w:r w:rsidRPr="00570982">
        <w:rPr>
          <w:spacing w:val="-13"/>
        </w:rPr>
        <w:t xml:space="preserve"> </w:t>
      </w:r>
      <w:r w:rsidRPr="00570982">
        <w:t>пола</w:t>
      </w:r>
      <w:r w:rsidRPr="00570982">
        <w:rPr>
          <w:spacing w:val="-12"/>
        </w:rPr>
        <w:t xml:space="preserve"> </w:t>
      </w:r>
      <w:r w:rsidRPr="00570982">
        <w:t>до</w:t>
      </w:r>
      <w:r w:rsidRPr="00570982">
        <w:rPr>
          <w:spacing w:val="-8"/>
        </w:rPr>
        <w:t xml:space="preserve"> </w:t>
      </w:r>
      <w:r w:rsidRPr="00570982">
        <w:t>уровня</w:t>
      </w:r>
      <w:r w:rsidRPr="00570982">
        <w:rPr>
          <w:spacing w:val="-7"/>
        </w:rPr>
        <w:t xml:space="preserve"> </w:t>
      </w:r>
      <w:r w:rsidRPr="00570982">
        <w:t>чистового</w:t>
      </w:r>
      <w:r w:rsidRPr="00570982">
        <w:rPr>
          <w:spacing w:val="-13"/>
        </w:rPr>
        <w:t xml:space="preserve"> </w:t>
      </w:r>
      <w:r w:rsidRPr="00570982">
        <w:t>потолка</w:t>
      </w:r>
      <w:r w:rsidR="00862876" w:rsidRPr="00570982">
        <w:rPr>
          <w:spacing w:val="-6"/>
        </w:rPr>
        <w:t xml:space="preserve"> – </w:t>
      </w:r>
      <w:r w:rsidR="00515E1E">
        <w:rPr>
          <w:spacing w:val="-6"/>
        </w:rPr>
        <w:t xml:space="preserve">не менее </w:t>
      </w:r>
      <w:r w:rsidRPr="00570982">
        <w:t>2300</w:t>
      </w:r>
      <w:r w:rsidRPr="00570982">
        <w:rPr>
          <w:spacing w:val="-13"/>
        </w:rPr>
        <w:t xml:space="preserve"> </w:t>
      </w:r>
      <w:r w:rsidRPr="00570982">
        <w:t>мм в соответствии с Альбомом чертежей (Приложение № 1 к настоящим Техническим требованиям к Товару).</w:t>
      </w:r>
    </w:p>
    <w:p w14:paraId="77228F2F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40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Технические требования могут уточняться и корректироваться по согласованию с Заказчиком.</w:t>
      </w:r>
    </w:p>
    <w:p w14:paraId="03DBFF55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17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Дверные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блоки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Альбомом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чертежей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(Приложение</w:t>
      </w:r>
    </w:p>
    <w:p w14:paraId="29DF10A9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 xml:space="preserve">№ 1 к настоящим Техническим требованиям к Товару), лист «План </w:t>
      </w:r>
      <w:r w:rsidRPr="00570982">
        <w:rPr>
          <w:spacing w:val="-2"/>
        </w:rPr>
        <w:t>перегородок».</w:t>
      </w:r>
    </w:p>
    <w:p w14:paraId="6D8EE062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928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Дверной блок «Д1», дверь входа в МОПС с улицы (теплоизоляционные качества двери входа в МОПС с улицы, должны соответствовать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климатическому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району,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котором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размещается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МОПС),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 xml:space="preserve">Тип </w:t>
      </w:r>
      <w:r w:rsidRPr="00570982">
        <w:rPr>
          <w:spacing w:val="-6"/>
          <w:sz w:val="28"/>
        </w:rPr>
        <w:t>1:</w:t>
      </w:r>
    </w:p>
    <w:p w14:paraId="1D430A43" w14:textId="3AA7E10A" w:rsidR="00183618" w:rsidRPr="0023427D" w:rsidRDefault="00737450" w:rsidP="00A11D79">
      <w:pPr>
        <w:pStyle w:val="a4"/>
        <w:numPr>
          <w:ilvl w:val="0"/>
          <w:numId w:val="48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D744C4">
        <w:rPr>
          <w:sz w:val="28"/>
        </w:rPr>
        <w:t>размер</w:t>
      </w:r>
      <w:r w:rsidRPr="0023427D">
        <w:rPr>
          <w:spacing w:val="-2"/>
          <w:sz w:val="28"/>
        </w:rPr>
        <w:t xml:space="preserve"> </w:t>
      </w:r>
      <w:r w:rsidRPr="0023427D">
        <w:rPr>
          <w:sz w:val="28"/>
        </w:rPr>
        <w:t>проема</w:t>
      </w:r>
      <w:r w:rsidR="00862876" w:rsidRPr="0023427D">
        <w:rPr>
          <w:spacing w:val="-1"/>
          <w:sz w:val="28"/>
        </w:rPr>
        <w:t xml:space="preserve"> – </w:t>
      </w:r>
      <w:r w:rsidRPr="0023427D">
        <w:rPr>
          <w:sz w:val="28"/>
        </w:rPr>
        <w:t>1100</w:t>
      </w:r>
      <w:r w:rsidRPr="0023427D">
        <w:rPr>
          <w:spacing w:val="-4"/>
          <w:sz w:val="28"/>
        </w:rPr>
        <w:t xml:space="preserve"> </w:t>
      </w:r>
      <w:r w:rsidRPr="0023427D">
        <w:rPr>
          <w:sz w:val="28"/>
        </w:rPr>
        <w:t>х</w:t>
      </w:r>
      <w:r w:rsidRPr="0023427D">
        <w:rPr>
          <w:spacing w:val="-7"/>
          <w:sz w:val="28"/>
        </w:rPr>
        <w:t xml:space="preserve"> </w:t>
      </w:r>
      <w:r w:rsidRPr="0023427D">
        <w:rPr>
          <w:sz w:val="28"/>
        </w:rPr>
        <w:t>2000</w:t>
      </w:r>
      <w:r w:rsidRPr="0023427D">
        <w:rPr>
          <w:spacing w:val="-4"/>
          <w:sz w:val="28"/>
        </w:rPr>
        <w:t xml:space="preserve"> </w:t>
      </w:r>
      <w:r w:rsidRPr="0023427D">
        <w:rPr>
          <w:sz w:val="28"/>
        </w:rPr>
        <w:t>мм</w:t>
      </w:r>
      <w:r w:rsidRPr="0023427D">
        <w:rPr>
          <w:spacing w:val="-2"/>
          <w:sz w:val="28"/>
        </w:rPr>
        <w:t xml:space="preserve"> </w:t>
      </w:r>
      <w:r w:rsidRPr="0023427D">
        <w:rPr>
          <w:sz w:val="28"/>
        </w:rPr>
        <w:t>(ширина</w:t>
      </w:r>
      <w:r w:rsidRPr="0023427D">
        <w:rPr>
          <w:spacing w:val="2"/>
          <w:sz w:val="28"/>
        </w:rPr>
        <w:t xml:space="preserve"> </w:t>
      </w:r>
      <w:r w:rsidRPr="0023427D">
        <w:rPr>
          <w:sz w:val="28"/>
        </w:rPr>
        <w:t>х</w:t>
      </w:r>
      <w:r w:rsidRPr="0023427D">
        <w:rPr>
          <w:spacing w:val="-8"/>
          <w:sz w:val="28"/>
        </w:rPr>
        <w:t xml:space="preserve"> </w:t>
      </w:r>
      <w:r w:rsidRPr="0023427D">
        <w:rPr>
          <w:spacing w:val="-2"/>
          <w:sz w:val="28"/>
        </w:rPr>
        <w:t>высота);</w:t>
      </w:r>
    </w:p>
    <w:p w14:paraId="2FED6D27" w14:textId="5534D07F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полотно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дверного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блока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1000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х1950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мм (ширина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высота);</w:t>
      </w:r>
    </w:p>
    <w:p w14:paraId="42814F94" w14:textId="77777777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наружный,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стальной;</w:t>
      </w:r>
    </w:p>
    <w:p w14:paraId="75D6B582" w14:textId="35F41EB1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смотровая панель, заполненная прозрачным и ударопрочным материалом (стеклопакет, количество камер в стеклопакете должно обеспечивать теплоизоляционные качества двери в соответствии климатическому району, в котором размещается МОПС), верхняя граница смотровой панели должна располагаться на высоте не ниже 1,6 м от уровня пола, нижняя граница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не выше 0,9 м. При этом смотровая панель должна иметь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ширину</w:t>
      </w:r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0,3 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>располагаться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зоне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38"/>
          <w:sz w:val="28"/>
        </w:rPr>
        <w:t xml:space="preserve"> </w:t>
      </w:r>
      <w:r w:rsidRPr="00570982">
        <w:rPr>
          <w:sz w:val="28"/>
        </w:rPr>
        <w:t>середины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 xml:space="preserve">полотна в сторону дверной ручки, на смотровую панель выполняется монтаж пленки </w:t>
      </w:r>
      <w:r w:rsidRPr="00570982">
        <w:rPr>
          <w:spacing w:val="-2"/>
          <w:sz w:val="28"/>
        </w:rPr>
        <w:t>(со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стороны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помещения)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с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защитным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классом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Р2А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согласно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ГОСТ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30826-2014</w:t>
      </w:r>
      <w:r w:rsidR="00071A1E" w:rsidRPr="00570982">
        <w:rPr>
          <w:spacing w:val="-2"/>
          <w:sz w:val="28"/>
        </w:rPr>
        <w:t xml:space="preserve"> «Межгосударственный стандарт. Стекло многослойное. Технические условия»</w:t>
      </w:r>
      <w:r w:rsidRPr="00570982">
        <w:rPr>
          <w:spacing w:val="-2"/>
          <w:sz w:val="28"/>
        </w:rPr>
        <w:t>;</w:t>
      </w:r>
    </w:p>
    <w:p w14:paraId="48FE26C6" w14:textId="77777777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pacing w:val="-8"/>
          <w:sz w:val="28"/>
        </w:rPr>
        <w:lastRenderedPageBreak/>
        <w:t>высота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8"/>
          <w:sz w:val="28"/>
        </w:rPr>
        <w:t>порога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8"/>
          <w:sz w:val="28"/>
        </w:rPr>
        <w:t>на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8"/>
          <w:sz w:val="28"/>
        </w:rPr>
        <w:t>входе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8"/>
          <w:sz w:val="28"/>
        </w:rPr>
        <w:t>или</w:t>
      </w:r>
      <w:r w:rsidRPr="00570982">
        <w:rPr>
          <w:spacing w:val="-17"/>
          <w:sz w:val="28"/>
        </w:rPr>
        <w:t xml:space="preserve"> </w:t>
      </w:r>
      <w:r w:rsidRPr="00570982">
        <w:rPr>
          <w:spacing w:val="-8"/>
          <w:sz w:val="28"/>
        </w:rPr>
        <w:t>перепад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высот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8"/>
          <w:sz w:val="28"/>
        </w:rPr>
        <w:t>не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8"/>
          <w:sz w:val="28"/>
        </w:rPr>
        <w:t>должны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8"/>
          <w:sz w:val="28"/>
        </w:rPr>
        <w:t>превышать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8"/>
          <w:sz w:val="28"/>
        </w:rPr>
        <w:t>0,014</w:t>
      </w:r>
      <w:r w:rsidRPr="00570982">
        <w:rPr>
          <w:spacing w:val="-17"/>
          <w:sz w:val="28"/>
        </w:rPr>
        <w:t xml:space="preserve"> </w:t>
      </w:r>
      <w:r w:rsidRPr="00570982">
        <w:rPr>
          <w:spacing w:val="-8"/>
          <w:sz w:val="28"/>
        </w:rPr>
        <w:t>м;</w:t>
      </w:r>
    </w:p>
    <w:p w14:paraId="59225F28" w14:textId="391D2EE3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2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(два)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врезных</w:t>
      </w:r>
      <w:r w:rsidRPr="00570982">
        <w:rPr>
          <w:spacing w:val="80"/>
          <w:sz w:val="28"/>
        </w:rPr>
        <w:t xml:space="preserve"> </w:t>
      </w:r>
      <w:proofErr w:type="spellStart"/>
      <w:r w:rsidRPr="00570982">
        <w:rPr>
          <w:sz w:val="28"/>
        </w:rPr>
        <w:t>несамозащелкивающихся</w:t>
      </w:r>
      <w:proofErr w:type="spellEnd"/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замка,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установленных на расстоянии 300 мм друг от друга, с возможностью закрывания на ключ снаружи и на защелку со стороны помещения, класс безопасности дверных замков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не ниже III или С;</w:t>
      </w:r>
    </w:p>
    <w:p w14:paraId="16A96A95" w14:textId="77777777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на полотне двери установить 2 (две) ручки стальные для открывания 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закрывания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двери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типа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«штанга»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длиной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800</w:t>
      </w:r>
      <w:r w:rsidRPr="00570982">
        <w:rPr>
          <w:rFonts w:ascii="Sylfaen" w:hAnsi="Sylfaen"/>
          <w:sz w:val="28"/>
        </w:rPr>
        <w:t>-</w:t>
      </w:r>
      <w:r w:rsidRPr="00570982">
        <w:rPr>
          <w:sz w:val="28"/>
        </w:rPr>
        <w:t>1200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мм,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установленных на внешней и внутренней сторонах;</w:t>
      </w:r>
    </w:p>
    <w:p w14:paraId="7C6AA2ED" w14:textId="77777777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доводчик, обеспечивающий задержку автоматического закрывания двери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продолжительностью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5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секунд,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уплотняющими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прокладками, класс доводчика согласно стандарту EN1154-EN5-EN6;</w:t>
      </w:r>
    </w:p>
    <w:p w14:paraId="21F96545" w14:textId="77777777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ограничитель напольный (настенный в случае невозможности применить напольный) в исполнении «металл-резина», выдерживающий нагрузку при открывании двери и не препятствующий проходу;</w:t>
      </w:r>
    </w:p>
    <w:p w14:paraId="0945E82B" w14:textId="77777777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порошковое окрашивание полотна дверного блока, дверной коробки, наличников и фурнитуры;</w:t>
      </w:r>
    </w:p>
    <w:p w14:paraId="59E85E1C" w14:textId="77777777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цвет,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улицы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помещения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RAL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7047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(серый);</w:t>
      </w:r>
    </w:p>
    <w:p w14:paraId="426F439F" w14:textId="77777777" w:rsidR="00183618" w:rsidRPr="00570982" w:rsidRDefault="00737450" w:rsidP="00A11D79">
      <w:pPr>
        <w:pStyle w:val="a4"/>
        <w:numPr>
          <w:ilvl w:val="0"/>
          <w:numId w:val="4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усиленные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петли.</w:t>
      </w:r>
    </w:p>
    <w:p w14:paraId="4181F05F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00"/>
        </w:tabs>
        <w:ind w:left="0" w:firstLine="709"/>
        <w:rPr>
          <w:sz w:val="28"/>
        </w:rPr>
      </w:pPr>
      <w:r w:rsidRPr="00570982">
        <w:rPr>
          <w:sz w:val="28"/>
        </w:rPr>
        <w:t>Дверной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блок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«Д2»,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5"/>
          <w:sz w:val="28"/>
        </w:rPr>
        <w:t>2:</w:t>
      </w:r>
    </w:p>
    <w:p w14:paraId="30EF3C89" w14:textId="21886D53" w:rsidR="00183618" w:rsidRPr="00570982" w:rsidRDefault="00737450" w:rsidP="00A11D79">
      <w:pPr>
        <w:pStyle w:val="a4"/>
        <w:numPr>
          <w:ilvl w:val="0"/>
          <w:numId w:val="47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размер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проема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700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2000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(ширина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высота);</w:t>
      </w:r>
    </w:p>
    <w:p w14:paraId="64F22D4F" w14:textId="11C3D37C" w:rsidR="00183618" w:rsidRPr="00570982" w:rsidRDefault="00737450" w:rsidP="00A11D79">
      <w:pPr>
        <w:pStyle w:val="a4"/>
        <w:numPr>
          <w:ilvl w:val="0"/>
          <w:numId w:val="47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полотно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дверного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блока</w:t>
      </w:r>
      <w:r w:rsidR="00862876" w:rsidRPr="00570982">
        <w:rPr>
          <w:spacing w:val="-1"/>
          <w:sz w:val="28"/>
        </w:rPr>
        <w:t xml:space="preserve"> – </w:t>
      </w:r>
      <w:r w:rsidRPr="00570982">
        <w:rPr>
          <w:sz w:val="28"/>
        </w:rPr>
        <w:t>600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1950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(ширина</w:t>
      </w:r>
      <w:r w:rsidRPr="00570982">
        <w:rPr>
          <w:spacing w:val="1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высота);</w:t>
      </w:r>
    </w:p>
    <w:p w14:paraId="39C10BDD" w14:textId="77777777" w:rsidR="00183618" w:rsidRPr="00570982" w:rsidRDefault="00737450" w:rsidP="00A11D79">
      <w:pPr>
        <w:pStyle w:val="a4"/>
        <w:numPr>
          <w:ilvl w:val="0"/>
          <w:numId w:val="47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внутренний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дверной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блок,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из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МДФ,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глухой,</w:t>
      </w:r>
      <w:r w:rsidRPr="00570982">
        <w:rPr>
          <w:spacing w:val="-4"/>
          <w:sz w:val="28"/>
        </w:rPr>
        <w:t xml:space="preserve"> </w:t>
      </w:r>
      <w:proofErr w:type="spellStart"/>
      <w:r w:rsidRPr="00570982">
        <w:rPr>
          <w:spacing w:val="-2"/>
          <w:sz w:val="28"/>
        </w:rPr>
        <w:t>однопольный</w:t>
      </w:r>
      <w:proofErr w:type="spellEnd"/>
      <w:r w:rsidRPr="00570982">
        <w:rPr>
          <w:spacing w:val="-2"/>
          <w:sz w:val="28"/>
        </w:rPr>
        <w:t>;</w:t>
      </w:r>
    </w:p>
    <w:p w14:paraId="3DF0E0CC" w14:textId="77777777" w:rsidR="00183618" w:rsidRPr="00570982" w:rsidRDefault="00737450" w:rsidP="00A11D79">
      <w:pPr>
        <w:pStyle w:val="a4"/>
        <w:numPr>
          <w:ilvl w:val="0"/>
          <w:numId w:val="47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влагостойкий;</w:t>
      </w:r>
    </w:p>
    <w:p w14:paraId="5CECBED6" w14:textId="77777777" w:rsidR="00183618" w:rsidRPr="00570982" w:rsidRDefault="00737450" w:rsidP="00A11D79">
      <w:pPr>
        <w:pStyle w:val="a4"/>
        <w:numPr>
          <w:ilvl w:val="0"/>
          <w:numId w:val="47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гладкий,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матовый;</w:t>
      </w:r>
    </w:p>
    <w:p w14:paraId="0161F196" w14:textId="77777777" w:rsidR="00183618" w:rsidRPr="00570982" w:rsidRDefault="00737450" w:rsidP="00A11D79">
      <w:pPr>
        <w:pStyle w:val="a4"/>
        <w:numPr>
          <w:ilvl w:val="0"/>
          <w:numId w:val="4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2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(две)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ручки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металлические,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нажимные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Г-образной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рукояткой для открывания и закрывания двери;</w:t>
      </w:r>
    </w:p>
    <w:p w14:paraId="257DB2CD" w14:textId="77777777" w:rsidR="00183618" w:rsidRPr="00570982" w:rsidRDefault="00737450" w:rsidP="00A11D79">
      <w:pPr>
        <w:pStyle w:val="a4"/>
        <w:numPr>
          <w:ilvl w:val="0"/>
          <w:numId w:val="47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замок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сантехнической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защелкой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запирания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изнутри;</w:t>
      </w:r>
    </w:p>
    <w:p w14:paraId="62413BDD" w14:textId="0FCF15A9" w:rsidR="00183618" w:rsidRPr="00570982" w:rsidRDefault="00737450" w:rsidP="00A11D79">
      <w:pPr>
        <w:pStyle w:val="a4"/>
        <w:numPr>
          <w:ilvl w:val="0"/>
          <w:numId w:val="4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цвет полотна двери, коробки, наличников, доборов и фурнитуры</w:t>
      </w:r>
      <w:r w:rsidR="00862876" w:rsidRPr="00570982">
        <w:rPr>
          <w:sz w:val="28"/>
        </w:rPr>
        <w:t xml:space="preserve"> – </w:t>
      </w:r>
      <w:r w:rsidRPr="00570982">
        <w:rPr>
          <w:spacing w:val="-2"/>
          <w:sz w:val="28"/>
        </w:rPr>
        <w:t>белый;</w:t>
      </w:r>
    </w:p>
    <w:p w14:paraId="7BA26702" w14:textId="77777777" w:rsidR="00183618" w:rsidRPr="00570982" w:rsidRDefault="00737450" w:rsidP="00A11D79">
      <w:pPr>
        <w:pStyle w:val="a4"/>
        <w:numPr>
          <w:ilvl w:val="0"/>
          <w:numId w:val="4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ограничитель напольный (настенный в случае невозможности применить напольный) в исполнении «металл-резина», выдерживающий нагрузку при открывании двери и не препятствующий проходу.</w:t>
      </w:r>
    </w:p>
    <w:p w14:paraId="2056B875" w14:textId="7FD42964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z w:val="28"/>
        </w:rPr>
        <w:t>Дверной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блок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«Д3»,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5"/>
          <w:sz w:val="28"/>
        </w:rPr>
        <w:t xml:space="preserve"> 3:</w:t>
      </w:r>
    </w:p>
    <w:p w14:paraId="39EF1661" w14:textId="15EF112F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размер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проема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1100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2000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(ширина</w:t>
      </w:r>
      <w:r w:rsidRPr="00570982">
        <w:rPr>
          <w:spacing w:val="2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высота);</w:t>
      </w:r>
    </w:p>
    <w:p w14:paraId="243A51B8" w14:textId="48783E3D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полотно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дверного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блока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1000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х1950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мм (ширина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высота);</w:t>
      </w:r>
    </w:p>
    <w:p w14:paraId="6C5DC872" w14:textId="77777777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внутренний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дверной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блок,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ПВХ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профиль,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остеклённый;</w:t>
      </w:r>
    </w:p>
    <w:p w14:paraId="64DFBDFD" w14:textId="21F89C2D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ширина нижнего профиля (цоколя) (во фронтальной плоскости)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200-300 мм;</w:t>
      </w:r>
    </w:p>
    <w:p w14:paraId="7688876C" w14:textId="73494C51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ширина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остальных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профилей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(во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фронтальной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плоскости)</w:t>
      </w:r>
      <w:r w:rsidR="00862876" w:rsidRPr="00570982">
        <w:rPr>
          <w:spacing w:val="40"/>
          <w:sz w:val="28"/>
        </w:rPr>
        <w:t xml:space="preserve"> – </w:t>
      </w:r>
      <w:r w:rsidRPr="00570982">
        <w:rPr>
          <w:sz w:val="28"/>
        </w:rPr>
        <w:t>не более 100 мм;</w:t>
      </w:r>
    </w:p>
    <w:p w14:paraId="6EC02561" w14:textId="77777777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с дополнительным горизонтальным профилем (импостом), верх профиля расположен на высоте 700-900 мм от низа двери;</w:t>
      </w:r>
    </w:p>
    <w:p w14:paraId="5C66F0D9" w14:textId="01DCAF5D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заполнение нижней части двери (между цоколем и импостом)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сэндвич-панель (внешняя отделка стальным листом) или сэндвич-панель ПВХ, обшитая стальным листом;</w:t>
      </w:r>
    </w:p>
    <w:p w14:paraId="7432A359" w14:textId="5BADE2AD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заполнение верхней части двери (между импостом и верхним профилем)</w:t>
      </w:r>
      <w:r w:rsidR="00862876" w:rsidRPr="00570982">
        <w:rPr>
          <w:sz w:val="28"/>
        </w:rPr>
        <w:t xml:space="preserve"> </w:t>
      </w:r>
      <w:r w:rsidR="00862876" w:rsidRPr="00570982">
        <w:rPr>
          <w:sz w:val="28"/>
        </w:rPr>
        <w:lastRenderedPageBreak/>
        <w:t xml:space="preserve">– </w:t>
      </w:r>
      <w:r w:rsidRPr="00570982">
        <w:rPr>
          <w:sz w:val="28"/>
        </w:rPr>
        <w:t>одинарный стеклопакет;</w:t>
      </w:r>
    </w:p>
    <w:p w14:paraId="55B18A76" w14:textId="77777777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8"/>
          <w:sz w:val="28"/>
        </w:rPr>
        <w:t>высота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8"/>
          <w:sz w:val="28"/>
        </w:rPr>
        <w:t>порога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8"/>
          <w:sz w:val="28"/>
        </w:rPr>
        <w:t>на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8"/>
          <w:sz w:val="28"/>
        </w:rPr>
        <w:t>входе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8"/>
          <w:sz w:val="28"/>
        </w:rPr>
        <w:t>или</w:t>
      </w:r>
      <w:r w:rsidRPr="00570982">
        <w:rPr>
          <w:spacing w:val="-18"/>
          <w:sz w:val="28"/>
        </w:rPr>
        <w:t xml:space="preserve"> </w:t>
      </w:r>
      <w:r w:rsidRPr="00570982">
        <w:rPr>
          <w:spacing w:val="-8"/>
          <w:sz w:val="28"/>
        </w:rPr>
        <w:t>перепад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высот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8"/>
          <w:sz w:val="28"/>
        </w:rPr>
        <w:t>не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8"/>
          <w:sz w:val="28"/>
        </w:rPr>
        <w:t>должны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8"/>
          <w:sz w:val="28"/>
        </w:rPr>
        <w:t>превышать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8"/>
          <w:sz w:val="28"/>
        </w:rPr>
        <w:t>0,014</w:t>
      </w:r>
      <w:r w:rsidRPr="00570982">
        <w:rPr>
          <w:spacing w:val="-17"/>
          <w:sz w:val="28"/>
        </w:rPr>
        <w:t xml:space="preserve"> </w:t>
      </w:r>
      <w:r w:rsidRPr="00570982">
        <w:rPr>
          <w:spacing w:val="-8"/>
          <w:sz w:val="28"/>
        </w:rPr>
        <w:t>м;</w:t>
      </w:r>
    </w:p>
    <w:p w14:paraId="1719B7E5" w14:textId="77777777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на полотне двери установить 2 (две) ручки стальные для открывания 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закрывания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двери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типа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«штанга»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длиной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800-1200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мм,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установленных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на внешней и внутренней сторонах;</w:t>
      </w:r>
    </w:p>
    <w:p w14:paraId="187BFF86" w14:textId="77777777" w:rsidR="005B6BFE" w:rsidRDefault="00737450" w:rsidP="00A11D79">
      <w:pPr>
        <w:pStyle w:val="a4"/>
        <w:numPr>
          <w:ilvl w:val="0"/>
          <w:numId w:val="46"/>
        </w:numPr>
        <w:tabs>
          <w:tab w:val="left" w:pos="1171"/>
        </w:tabs>
        <w:ind w:left="0" w:firstLine="709"/>
        <w:rPr>
          <w:sz w:val="28"/>
        </w:rPr>
      </w:pPr>
      <w:r w:rsidRPr="005B6BFE">
        <w:rPr>
          <w:sz w:val="28"/>
        </w:rPr>
        <w:t xml:space="preserve">доводчик, обеспечивающий задержку автоматического закрывания </w:t>
      </w:r>
      <w:r w:rsidRPr="005B6BFE">
        <w:rPr>
          <w:spacing w:val="-2"/>
          <w:sz w:val="28"/>
        </w:rPr>
        <w:t>двери</w:t>
      </w:r>
      <w:r w:rsidRPr="005B6BFE">
        <w:rPr>
          <w:spacing w:val="-5"/>
          <w:sz w:val="28"/>
        </w:rPr>
        <w:t xml:space="preserve"> </w:t>
      </w:r>
      <w:r w:rsidRPr="005B6BFE">
        <w:rPr>
          <w:spacing w:val="-2"/>
          <w:sz w:val="28"/>
        </w:rPr>
        <w:t>продолжительностью</w:t>
      </w:r>
      <w:r w:rsidRPr="005B6BFE">
        <w:rPr>
          <w:spacing w:val="-8"/>
          <w:sz w:val="28"/>
        </w:rPr>
        <w:t xml:space="preserve"> </w:t>
      </w:r>
      <w:r w:rsidRPr="005B6BFE">
        <w:rPr>
          <w:spacing w:val="-2"/>
          <w:sz w:val="28"/>
        </w:rPr>
        <w:t>не</w:t>
      </w:r>
      <w:r w:rsidRPr="005B6BFE">
        <w:rPr>
          <w:spacing w:val="-4"/>
          <w:sz w:val="28"/>
        </w:rPr>
        <w:t xml:space="preserve"> </w:t>
      </w:r>
      <w:r w:rsidRPr="005B6BFE">
        <w:rPr>
          <w:spacing w:val="-2"/>
          <w:sz w:val="28"/>
        </w:rPr>
        <w:t>менее</w:t>
      </w:r>
      <w:r w:rsidRPr="005B6BFE">
        <w:rPr>
          <w:spacing w:val="-9"/>
          <w:sz w:val="28"/>
        </w:rPr>
        <w:t xml:space="preserve"> </w:t>
      </w:r>
      <w:r w:rsidRPr="005B6BFE">
        <w:rPr>
          <w:spacing w:val="-2"/>
          <w:sz w:val="28"/>
        </w:rPr>
        <w:t>5</w:t>
      </w:r>
      <w:r w:rsidRPr="005B6BFE">
        <w:rPr>
          <w:spacing w:val="-11"/>
          <w:sz w:val="28"/>
        </w:rPr>
        <w:t xml:space="preserve"> </w:t>
      </w:r>
      <w:r w:rsidRPr="005B6BFE">
        <w:rPr>
          <w:spacing w:val="-2"/>
          <w:sz w:val="28"/>
        </w:rPr>
        <w:t>секунд,</w:t>
      </w:r>
      <w:r w:rsidRPr="005B6BFE">
        <w:rPr>
          <w:spacing w:val="-3"/>
          <w:sz w:val="28"/>
        </w:rPr>
        <w:t xml:space="preserve"> </w:t>
      </w:r>
      <w:r w:rsidRPr="005B6BFE">
        <w:rPr>
          <w:spacing w:val="-2"/>
          <w:sz w:val="28"/>
        </w:rPr>
        <w:t>и</w:t>
      </w:r>
      <w:r w:rsidRPr="005B6BFE">
        <w:rPr>
          <w:spacing w:val="-5"/>
          <w:sz w:val="28"/>
        </w:rPr>
        <w:t xml:space="preserve"> </w:t>
      </w:r>
      <w:r w:rsidRPr="005B6BFE">
        <w:rPr>
          <w:spacing w:val="-2"/>
          <w:sz w:val="28"/>
        </w:rPr>
        <w:t>уплотняющими</w:t>
      </w:r>
      <w:r w:rsidRPr="005B6BFE">
        <w:rPr>
          <w:spacing w:val="-5"/>
          <w:sz w:val="28"/>
        </w:rPr>
        <w:t xml:space="preserve"> </w:t>
      </w:r>
      <w:r w:rsidRPr="005B6BFE">
        <w:rPr>
          <w:spacing w:val="-2"/>
          <w:sz w:val="28"/>
        </w:rPr>
        <w:t xml:space="preserve">прокладками, </w:t>
      </w:r>
      <w:r w:rsidRPr="005B6BFE">
        <w:rPr>
          <w:sz w:val="28"/>
        </w:rPr>
        <w:t>класс доводчика согласно стандарту EN1154-EN5-EN6;</w:t>
      </w:r>
    </w:p>
    <w:p w14:paraId="5BCFEA1A" w14:textId="51C78F82" w:rsidR="00183618" w:rsidRPr="005B6BFE" w:rsidRDefault="00737450" w:rsidP="00A11D79">
      <w:pPr>
        <w:pStyle w:val="a4"/>
        <w:numPr>
          <w:ilvl w:val="0"/>
          <w:numId w:val="46"/>
        </w:numPr>
        <w:tabs>
          <w:tab w:val="left" w:pos="1171"/>
        </w:tabs>
        <w:ind w:left="0" w:firstLine="709"/>
        <w:rPr>
          <w:sz w:val="28"/>
        </w:rPr>
      </w:pPr>
      <w:r w:rsidRPr="005B6BFE">
        <w:rPr>
          <w:spacing w:val="-2"/>
          <w:sz w:val="28"/>
        </w:rPr>
        <w:t>ограничитель</w:t>
      </w:r>
      <w:r w:rsidRPr="005B6BFE">
        <w:rPr>
          <w:sz w:val="28"/>
        </w:rPr>
        <w:tab/>
      </w:r>
      <w:r w:rsidRPr="005B6BFE">
        <w:rPr>
          <w:spacing w:val="-2"/>
          <w:sz w:val="28"/>
        </w:rPr>
        <w:t>напольный</w:t>
      </w:r>
      <w:r w:rsidRPr="005B6BFE">
        <w:rPr>
          <w:sz w:val="28"/>
        </w:rPr>
        <w:tab/>
      </w:r>
      <w:r w:rsidRPr="005B6BFE">
        <w:rPr>
          <w:spacing w:val="-10"/>
          <w:sz w:val="28"/>
        </w:rPr>
        <w:t>в</w:t>
      </w:r>
      <w:r w:rsidRPr="005B6BFE">
        <w:rPr>
          <w:sz w:val="28"/>
        </w:rPr>
        <w:tab/>
      </w:r>
      <w:r w:rsidRPr="005B6BFE">
        <w:rPr>
          <w:spacing w:val="-2"/>
          <w:sz w:val="28"/>
        </w:rPr>
        <w:t>исполнении</w:t>
      </w:r>
      <w:r w:rsidR="005B6BFE">
        <w:rPr>
          <w:spacing w:val="-2"/>
          <w:sz w:val="28"/>
        </w:rPr>
        <w:t xml:space="preserve"> в </w:t>
      </w:r>
      <w:r w:rsidRPr="005B6BFE">
        <w:rPr>
          <w:spacing w:val="-2"/>
          <w:sz w:val="28"/>
        </w:rPr>
        <w:t xml:space="preserve">«металл-резина», </w:t>
      </w:r>
      <w:r w:rsidRPr="005B6BFE">
        <w:rPr>
          <w:sz w:val="28"/>
        </w:rPr>
        <w:t>выдерживающий нагрузку при открывании двери;</w:t>
      </w:r>
    </w:p>
    <w:p w14:paraId="5254DF1B" w14:textId="3784C19C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245"/>
        </w:tabs>
        <w:ind w:left="0" w:firstLine="709"/>
        <w:rPr>
          <w:sz w:val="28"/>
        </w:rPr>
      </w:pPr>
      <w:r w:rsidRPr="00570982">
        <w:rPr>
          <w:sz w:val="28"/>
        </w:rPr>
        <w:t>цвет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профиля,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сэндвич-панели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фурнитуры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pacing w:val="-2"/>
          <w:sz w:val="28"/>
        </w:rPr>
        <w:t>белый;</w:t>
      </w:r>
    </w:p>
    <w:p w14:paraId="1CFFEBB9" w14:textId="77777777" w:rsidR="00183618" w:rsidRPr="00570982" w:rsidRDefault="00737450" w:rsidP="00A11D79">
      <w:pPr>
        <w:pStyle w:val="a4"/>
        <w:numPr>
          <w:ilvl w:val="0"/>
          <w:numId w:val="4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усиленные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петли.</w:t>
      </w:r>
    </w:p>
    <w:p w14:paraId="2102D4AD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z w:val="28"/>
        </w:rPr>
        <w:t>Дверной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блок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«Д4»,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5"/>
          <w:sz w:val="28"/>
        </w:rPr>
        <w:t>4:</w:t>
      </w:r>
    </w:p>
    <w:p w14:paraId="04A5BABB" w14:textId="6F2E1ED0" w:rsidR="00183618" w:rsidRPr="00570982" w:rsidRDefault="00737450" w:rsidP="00A11D79">
      <w:pPr>
        <w:pStyle w:val="a4"/>
        <w:numPr>
          <w:ilvl w:val="0"/>
          <w:numId w:val="4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размер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проема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900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2000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(ширина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высота);</w:t>
      </w:r>
    </w:p>
    <w:p w14:paraId="64F94F27" w14:textId="4077EF05" w:rsidR="00183618" w:rsidRPr="00570982" w:rsidRDefault="00737450" w:rsidP="00A11D79">
      <w:pPr>
        <w:pStyle w:val="a4"/>
        <w:numPr>
          <w:ilvl w:val="0"/>
          <w:numId w:val="4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полотно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дверного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блока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800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х1950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(ширина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высота);</w:t>
      </w:r>
    </w:p>
    <w:p w14:paraId="4B5E865A" w14:textId="77777777" w:rsidR="00183618" w:rsidRPr="00570982" w:rsidRDefault="00737450" w:rsidP="00A11D79">
      <w:pPr>
        <w:pStyle w:val="a4"/>
        <w:numPr>
          <w:ilvl w:val="0"/>
          <w:numId w:val="4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внутренний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дверной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блок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из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МДФ,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глухой,</w:t>
      </w:r>
      <w:r w:rsidRPr="00570982">
        <w:rPr>
          <w:spacing w:val="-5"/>
          <w:sz w:val="28"/>
        </w:rPr>
        <w:t xml:space="preserve"> </w:t>
      </w:r>
      <w:proofErr w:type="spellStart"/>
      <w:r w:rsidRPr="00570982">
        <w:rPr>
          <w:spacing w:val="-2"/>
          <w:sz w:val="28"/>
        </w:rPr>
        <w:t>однопольный</w:t>
      </w:r>
      <w:proofErr w:type="spellEnd"/>
      <w:r w:rsidRPr="00570982">
        <w:rPr>
          <w:spacing w:val="-2"/>
          <w:sz w:val="28"/>
        </w:rPr>
        <w:t>;</w:t>
      </w:r>
    </w:p>
    <w:p w14:paraId="0454F5DA" w14:textId="77777777" w:rsidR="00183618" w:rsidRPr="00570982" w:rsidRDefault="00737450" w:rsidP="00A11D79">
      <w:pPr>
        <w:pStyle w:val="a4"/>
        <w:numPr>
          <w:ilvl w:val="0"/>
          <w:numId w:val="4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гладкий,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матовый;</w:t>
      </w:r>
    </w:p>
    <w:p w14:paraId="4A6866CA" w14:textId="77777777" w:rsidR="00183618" w:rsidRPr="00570982" w:rsidRDefault="00737450" w:rsidP="00A11D79">
      <w:pPr>
        <w:pStyle w:val="a4"/>
        <w:numPr>
          <w:ilvl w:val="0"/>
          <w:numId w:val="45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2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(две)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ручки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металлические,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нажимные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Г-образной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рукояткой для открывания и закрывания двери;</w:t>
      </w:r>
    </w:p>
    <w:p w14:paraId="223C2EDF" w14:textId="77777777" w:rsidR="00183618" w:rsidRPr="00570982" w:rsidRDefault="00737450" w:rsidP="00A11D79">
      <w:pPr>
        <w:pStyle w:val="a4"/>
        <w:numPr>
          <w:ilvl w:val="0"/>
          <w:numId w:val="45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 xml:space="preserve">замок </w:t>
      </w:r>
      <w:proofErr w:type="spellStart"/>
      <w:r w:rsidRPr="00570982">
        <w:rPr>
          <w:sz w:val="28"/>
        </w:rPr>
        <w:t>самозащелкивающийся</w:t>
      </w:r>
      <w:proofErr w:type="spellEnd"/>
      <w:r w:rsidRPr="00570982">
        <w:rPr>
          <w:sz w:val="28"/>
        </w:rPr>
        <w:t xml:space="preserve"> (самозапирающийся), со стороны рабочей зоны (</w:t>
      </w:r>
      <w:proofErr w:type="spellStart"/>
      <w:r w:rsidRPr="00570982">
        <w:rPr>
          <w:sz w:val="28"/>
        </w:rPr>
        <w:t>бэк</w:t>
      </w:r>
      <w:proofErr w:type="spellEnd"/>
      <w:r w:rsidRPr="00570982">
        <w:rPr>
          <w:sz w:val="28"/>
        </w:rPr>
        <w:t xml:space="preserve">-офис, а именно зона где размещены рабочие места </w:t>
      </w:r>
      <w:r w:rsidRPr="00570982">
        <w:rPr>
          <w:spacing w:val="-2"/>
          <w:sz w:val="28"/>
        </w:rPr>
        <w:t>почтальонов/доставочные участки) всегда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открывается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без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ключа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по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 xml:space="preserve">принципу </w:t>
      </w:r>
      <w:r w:rsidRPr="00570982">
        <w:rPr>
          <w:sz w:val="28"/>
        </w:rPr>
        <w:t>системы «</w:t>
      </w:r>
      <w:proofErr w:type="spellStart"/>
      <w:r w:rsidRPr="00570982">
        <w:rPr>
          <w:sz w:val="28"/>
        </w:rPr>
        <w:t>Антипаника</w:t>
      </w:r>
      <w:proofErr w:type="spellEnd"/>
      <w:r w:rsidRPr="00570982">
        <w:rPr>
          <w:sz w:val="28"/>
        </w:rPr>
        <w:t>» т.е. на двери в выходе из помещения рабочей зоны, а со стороны клиентского зала всегда открывается с помощью ключа</w:t>
      </w:r>
      <w:r w:rsidRPr="00570982">
        <w:rPr>
          <w:sz w:val="28"/>
          <w:vertAlign w:val="superscript"/>
        </w:rPr>
        <w:t>11</w:t>
      </w:r>
      <w:r w:rsidRPr="00570982">
        <w:rPr>
          <w:sz w:val="28"/>
        </w:rPr>
        <w:t>;</w:t>
      </w:r>
    </w:p>
    <w:p w14:paraId="79DEF288" w14:textId="706CC38D" w:rsidR="00183618" w:rsidRPr="00570982" w:rsidRDefault="00737450" w:rsidP="00A11D79">
      <w:pPr>
        <w:pStyle w:val="a4"/>
        <w:numPr>
          <w:ilvl w:val="0"/>
          <w:numId w:val="45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цвет полотна двери, коробки, наличников, доборов и фурнитуры</w:t>
      </w:r>
      <w:r w:rsidR="00862876" w:rsidRPr="00570982">
        <w:rPr>
          <w:sz w:val="28"/>
        </w:rPr>
        <w:t xml:space="preserve"> – </w:t>
      </w:r>
      <w:r w:rsidRPr="00570982">
        <w:rPr>
          <w:spacing w:val="-2"/>
          <w:sz w:val="28"/>
        </w:rPr>
        <w:t>белый;</w:t>
      </w:r>
    </w:p>
    <w:p w14:paraId="790B3D38" w14:textId="77777777" w:rsidR="00183618" w:rsidRPr="00570982" w:rsidRDefault="00737450" w:rsidP="00A11D79">
      <w:pPr>
        <w:pStyle w:val="a4"/>
        <w:numPr>
          <w:ilvl w:val="0"/>
          <w:numId w:val="45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pacing w:val="-10"/>
          <w:sz w:val="28"/>
        </w:rPr>
        <w:t>ограничитель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10"/>
          <w:sz w:val="28"/>
        </w:rPr>
        <w:t>напольный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10"/>
          <w:sz w:val="28"/>
        </w:rPr>
        <w:t>в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10"/>
          <w:sz w:val="28"/>
        </w:rPr>
        <w:t>исполнении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10"/>
          <w:sz w:val="28"/>
        </w:rPr>
        <w:t>«металл-резина»,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10"/>
          <w:sz w:val="28"/>
        </w:rPr>
        <w:t xml:space="preserve">выдерживающий </w:t>
      </w:r>
      <w:r w:rsidRPr="00570982">
        <w:rPr>
          <w:sz w:val="28"/>
        </w:rPr>
        <w:t>нагрузку при открывании двери и не препятствующий проходу.</w:t>
      </w:r>
    </w:p>
    <w:p w14:paraId="3F388A40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23"/>
        </w:tabs>
        <w:ind w:left="0" w:firstLine="709"/>
        <w:rPr>
          <w:sz w:val="28"/>
        </w:rPr>
      </w:pPr>
      <w:r w:rsidRPr="00570982">
        <w:rPr>
          <w:sz w:val="28"/>
        </w:rPr>
        <w:t>Для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Дверных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блоков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(Д2,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Д4)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2,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4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применить</w:t>
      </w:r>
      <w:r w:rsidRPr="00570982">
        <w:rPr>
          <w:spacing w:val="-17"/>
          <w:sz w:val="28"/>
        </w:rPr>
        <w:t xml:space="preserve"> </w:t>
      </w:r>
      <w:r w:rsidRPr="00570982">
        <w:rPr>
          <w:spacing w:val="-2"/>
          <w:sz w:val="28"/>
        </w:rPr>
        <w:t>наличники:</w:t>
      </w:r>
    </w:p>
    <w:p w14:paraId="771C8B4B" w14:textId="77777777" w:rsidR="00183618" w:rsidRPr="00570982" w:rsidRDefault="00737450" w:rsidP="00A11D79">
      <w:pPr>
        <w:pStyle w:val="a4"/>
        <w:numPr>
          <w:ilvl w:val="0"/>
          <w:numId w:val="44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МДФ;</w:t>
      </w:r>
    </w:p>
    <w:p w14:paraId="1D18B87B" w14:textId="1463AF2E" w:rsidR="00183618" w:rsidRPr="00570982" w:rsidRDefault="00737450" w:rsidP="00A11D79">
      <w:pPr>
        <w:pStyle w:val="a4"/>
        <w:numPr>
          <w:ilvl w:val="0"/>
          <w:numId w:val="44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цвет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pacing w:val="-2"/>
          <w:sz w:val="28"/>
        </w:rPr>
        <w:t>белый;</w:t>
      </w:r>
    </w:p>
    <w:p w14:paraId="586A0074" w14:textId="0661B4CB" w:rsidR="00183618" w:rsidRPr="00570982" w:rsidRDefault="00737450" w:rsidP="00A11D79">
      <w:pPr>
        <w:pStyle w:val="a4"/>
        <w:numPr>
          <w:ilvl w:val="0"/>
          <w:numId w:val="44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ширина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z w:val="28"/>
        </w:rPr>
        <w:t>70-100</w:t>
      </w:r>
      <w:r w:rsidRPr="00570982">
        <w:rPr>
          <w:spacing w:val="-5"/>
          <w:sz w:val="28"/>
        </w:rPr>
        <w:t xml:space="preserve"> мм;</w:t>
      </w:r>
    </w:p>
    <w:p w14:paraId="75A03DB3" w14:textId="5083D86C" w:rsidR="00183618" w:rsidRPr="00570982" w:rsidRDefault="00737450" w:rsidP="00A11D79">
      <w:pPr>
        <w:pStyle w:val="a4"/>
        <w:numPr>
          <w:ilvl w:val="0"/>
          <w:numId w:val="44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толщина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15-25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5"/>
          <w:sz w:val="28"/>
        </w:rPr>
        <w:t>мм;</w:t>
      </w:r>
    </w:p>
    <w:p w14:paraId="1F6BFAE2" w14:textId="77777777" w:rsidR="00183618" w:rsidRPr="00570982" w:rsidRDefault="00737450" w:rsidP="00A11D79">
      <w:pPr>
        <w:pStyle w:val="a4"/>
        <w:numPr>
          <w:ilvl w:val="0"/>
          <w:numId w:val="44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монтаж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на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«жидкие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гвозди»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и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иные,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рекомендованные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 xml:space="preserve">производителем </w:t>
      </w:r>
      <w:r w:rsidRPr="00570982">
        <w:rPr>
          <w:sz w:val="28"/>
        </w:rPr>
        <w:t>Товара клеевые составы;</w:t>
      </w:r>
    </w:p>
    <w:p w14:paraId="0C847783" w14:textId="77777777" w:rsidR="00183618" w:rsidRPr="00570982" w:rsidRDefault="00737450" w:rsidP="00A11D79">
      <w:pPr>
        <w:pStyle w:val="a4"/>
        <w:numPr>
          <w:ilvl w:val="0"/>
          <w:numId w:val="44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монтаж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применением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гвоздей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7"/>
          <w:sz w:val="28"/>
        </w:rPr>
        <w:t xml:space="preserve"> </w:t>
      </w:r>
      <w:proofErr w:type="spellStart"/>
      <w:r w:rsidRPr="00570982">
        <w:rPr>
          <w:sz w:val="28"/>
        </w:rPr>
        <w:t>саморезов</w:t>
      </w:r>
      <w:proofErr w:type="spellEnd"/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допускается;</w:t>
      </w:r>
    </w:p>
    <w:p w14:paraId="50E99409" w14:textId="77777777" w:rsidR="00183618" w:rsidRPr="00570982" w:rsidRDefault="00737450" w:rsidP="00A11D79">
      <w:pPr>
        <w:pStyle w:val="a4"/>
        <w:numPr>
          <w:ilvl w:val="0"/>
          <w:numId w:val="44"/>
        </w:numPr>
        <w:tabs>
          <w:tab w:val="left" w:pos="1171"/>
          <w:tab w:val="left" w:pos="1686"/>
          <w:tab w:val="left" w:pos="3130"/>
          <w:tab w:val="left" w:pos="4348"/>
          <w:tab w:val="left" w:pos="5341"/>
          <w:tab w:val="left" w:pos="5730"/>
          <w:tab w:val="left" w:pos="6867"/>
          <w:tab w:val="left" w:pos="7883"/>
        </w:tabs>
        <w:ind w:left="0" w:firstLine="709"/>
        <w:rPr>
          <w:sz w:val="28"/>
        </w:rPr>
      </w:pPr>
      <w:r w:rsidRPr="00570982">
        <w:rPr>
          <w:spacing w:val="-6"/>
          <w:sz w:val="28"/>
        </w:rPr>
        <w:t>не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допускать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наличия</w:t>
      </w:r>
      <w:r w:rsidRPr="00570982">
        <w:rPr>
          <w:sz w:val="28"/>
        </w:rPr>
        <w:tab/>
      </w:r>
      <w:r w:rsidRPr="00570982">
        <w:rPr>
          <w:spacing w:val="-4"/>
          <w:sz w:val="28"/>
        </w:rPr>
        <w:t>щелей</w:t>
      </w:r>
      <w:r w:rsidRPr="00570982">
        <w:rPr>
          <w:sz w:val="28"/>
        </w:rPr>
        <w:tab/>
      </w:r>
      <w:r w:rsidRPr="00570982">
        <w:rPr>
          <w:spacing w:val="-10"/>
          <w:sz w:val="28"/>
        </w:rPr>
        <w:t>и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зазоров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между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 xml:space="preserve">перегородкой </w:t>
      </w:r>
      <w:r w:rsidRPr="00570982">
        <w:rPr>
          <w:sz w:val="28"/>
        </w:rPr>
        <w:t>и наличником, а также в местах стыков наличников друг с другом.</w:t>
      </w:r>
    </w:p>
    <w:p w14:paraId="2BE106FF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46"/>
        </w:tabs>
        <w:ind w:left="0" w:firstLine="709"/>
        <w:rPr>
          <w:sz w:val="28"/>
        </w:rPr>
      </w:pPr>
      <w:r w:rsidRPr="00570982">
        <w:rPr>
          <w:sz w:val="28"/>
        </w:rPr>
        <w:t>Установить на все дверные блоки ограничители напольные (для дверных блоков (Д1, Д2) Тип 1, Тип 2 настенные в случае невозможности применить напольные) в исполнении «металл-резина», выдерживающие нагрузку при открывании двери и не препятствующие проходу.</w:t>
      </w:r>
    </w:p>
    <w:p w14:paraId="72D6236D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z w:val="28"/>
        </w:rPr>
        <w:t>При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монтаже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ограничителей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соблюсти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следующие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требования:</w:t>
      </w:r>
    </w:p>
    <w:p w14:paraId="1C19EEAE" w14:textId="77777777" w:rsidR="00183618" w:rsidRPr="00570982" w:rsidRDefault="00737450" w:rsidP="00A11D79">
      <w:pPr>
        <w:pStyle w:val="a4"/>
        <w:numPr>
          <w:ilvl w:val="0"/>
          <w:numId w:val="4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зазор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между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ручкой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двери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стеной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должен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составлять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20-50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5"/>
          <w:sz w:val="28"/>
        </w:rPr>
        <w:t>мм;</w:t>
      </w:r>
    </w:p>
    <w:p w14:paraId="29E65A36" w14:textId="77777777" w:rsidR="00183618" w:rsidRPr="00570982" w:rsidRDefault="00737450" w:rsidP="00A11D79">
      <w:pPr>
        <w:pStyle w:val="a4"/>
        <w:numPr>
          <w:ilvl w:val="0"/>
          <w:numId w:val="4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в случае, если полотно двери открывается на расположенные рядом мебель или оборудование, зазор между ними и ручкой двери (или полотном двери) должен составлять 20</w:t>
      </w:r>
      <w:r w:rsidRPr="00570982">
        <w:rPr>
          <w:rFonts w:ascii="Sylfaen" w:hAnsi="Sylfaen"/>
          <w:sz w:val="28"/>
        </w:rPr>
        <w:t>-</w:t>
      </w:r>
      <w:r w:rsidRPr="00570982">
        <w:rPr>
          <w:sz w:val="28"/>
        </w:rPr>
        <w:t>50 мм;</w:t>
      </w:r>
    </w:p>
    <w:p w14:paraId="19165D15" w14:textId="77777777" w:rsidR="00183618" w:rsidRPr="00570982" w:rsidRDefault="00737450" w:rsidP="00A11D79">
      <w:pPr>
        <w:pStyle w:val="a4"/>
        <w:numPr>
          <w:ilvl w:val="0"/>
          <w:numId w:val="4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lastRenderedPageBreak/>
        <w:t>отступ от проема двери при монтаже ограничителя со стороны дверных петель должен составлять 2/3-3/4 ширины проема.</w:t>
      </w:r>
    </w:p>
    <w:p w14:paraId="09FDB24B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21"/>
        </w:tabs>
        <w:ind w:left="0" w:firstLine="709"/>
        <w:rPr>
          <w:sz w:val="28"/>
        </w:rPr>
      </w:pPr>
      <w:r w:rsidRPr="00570982">
        <w:rPr>
          <w:sz w:val="28"/>
        </w:rPr>
        <w:t>Козырек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Альбомом чертежей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(Приложение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№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1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к настоящим Техническим требованиям к Товару), лист «Козырек К1-Пф»:</w:t>
      </w:r>
    </w:p>
    <w:p w14:paraId="64AD9B8B" w14:textId="7AF6FBAC" w:rsidR="00183618" w:rsidRPr="00570982" w:rsidRDefault="00737450" w:rsidP="00A11D79">
      <w:pPr>
        <w:pStyle w:val="a4"/>
        <w:numPr>
          <w:ilvl w:val="0"/>
          <w:numId w:val="6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ширина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2200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5"/>
          <w:sz w:val="28"/>
        </w:rPr>
        <w:t>мм;</w:t>
      </w:r>
    </w:p>
    <w:p w14:paraId="73351B74" w14:textId="627C2B71" w:rsidR="00183618" w:rsidRPr="00570982" w:rsidRDefault="00737450" w:rsidP="00A11D79">
      <w:pPr>
        <w:pStyle w:val="a4"/>
        <w:numPr>
          <w:ilvl w:val="0"/>
          <w:numId w:val="6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вынос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2200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5"/>
          <w:sz w:val="28"/>
        </w:rPr>
        <w:t>мм;</w:t>
      </w:r>
    </w:p>
    <w:p w14:paraId="576B29ED" w14:textId="18975FF5" w:rsidR="00183618" w:rsidRPr="00570982" w:rsidRDefault="00737450" w:rsidP="00A11D79">
      <w:pPr>
        <w:pStyle w:val="a4"/>
        <w:numPr>
          <w:ilvl w:val="0"/>
          <w:numId w:val="61"/>
        </w:numPr>
        <w:tabs>
          <w:tab w:val="left" w:pos="1171"/>
          <w:tab w:val="left" w:pos="7768"/>
        </w:tabs>
        <w:ind w:left="0" w:firstLine="709"/>
        <w:rPr>
          <w:sz w:val="28"/>
        </w:rPr>
      </w:pPr>
      <w:r w:rsidRPr="00570982">
        <w:rPr>
          <w:sz w:val="28"/>
        </w:rPr>
        <w:t>сварной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каркас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из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металлического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профиля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40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40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3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(Наружные размеры х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Толщина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стенки),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обеспечивающий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несущую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способность, соответствующую условиям эксплуатации, с применением стоек из металлического профиля 70 х 70 х 3 мм (Наружные размеры х Толщина стенки), поддерживающих каркас со стороны противоположной стороне каркаса сопряженной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с фасадом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МОПС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котором расположен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вход в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МОПС, сварной каркас и стойки в обязательном порядке должны быть очищены от следов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коррозии;</w:t>
      </w:r>
      <w:r w:rsidRPr="00570982">
        <w:rPr>
          <w:spacing w:val="80"/>
          <w:sz w:val="28"/>
        </w:rPr>
        <w:t xml:space="preserve"> </w:t>
      </w:r>
      <w:proofErr w:type="spellStart"/>
      <w:r w:rsidRPr="00570982">
        <w:rPr>
          <w:sz w:val="28"/>
        </w:rPr>
        <w:t>огрунтованы</w:t>
      </w:r>
      <w:proofErr w:type="spellEnd"/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последующим</w:t>
      </w:r>
      <w:r w:rsidR="005B6BFE">
        <w:rPr>
          <w:sz w:val="28"/>
        </w:rPr>
        <w:t xml:space="preserve"> </w:t>
      </w:r>
      <w:r w:rsidRPr="00570982">
        <w:rPr>
          <w:spacing w:val="-2"/>
          <w:sz w:val="28"/>
        </w:rPr>
        <w:t>окрашиванием</w:t>
      </w:r>
      <w:r w:rsidR="005B6BFE">
        <w:rPr>
          <w:spacing w:val="-2"/>
          <w:sz w:val="28"/>
        </w:rPr>
        <w:t xml:space="preserve"> </w:t>
      </w:r>
      <w:proofErr w:type="spellStart"/>
      <w:r w:rsidRPr="00570982">
        <w:rPr>
          <w:sz w:val="28"/>
        </w:rPr>
        <w:t>алюмонаполненным</w:t>
      </w:r>
      <w:proofErr w:type="spellEnd"/>
      <w:r w:rsidRPr="00570982">
        <w:rPr>
          <w:sz w:val="28"/>
        </w:rPr>
        <w:t xml:space="preserve"> составом в цвет RAL 7047 (серый);</w:t>
      </w:r>
    </w:p>
    <w:p w14:paraId="45343B72" w14:textId="77777777" w:rsidR="00183618" w:rsidRPr="00570982" w:rsidRDefault="00737450" w:rsidP="00A11D79">
      <w:pPr>
        <w:pStyle w:val="a4"/>
        <w:numPr>
          <w:ilvl w:val="0"/>
          <w:numId w:val="6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торцы каркаса козырька, изготовленного из металлического профиля (замкнутого профиля), должны иметь заглушки, при этом сама конструкция козырька не должна задерживать влагу и затруднять его проветривание;</w:t>
      </w:r>
    </w:p>
    <w:p w14:paraId="7FD94FCA" w14:textId="77777777" w:rsidR="00183618" w:rsidRPr="00570982" w:rsidRDefault="00737450" w:rsidP="00A11D79">
      <w:pPr>
        <w:pStyle w:val="a4"/>
        <w:numPr>
          <w:ilvl w:val="0"/>
          <w:numId w:val="6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крепление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болтовое;</w:t>
      </w:r>
    </w:p>
    <w:p w14:paraId="4ED6EE3F" w14:textId="2B25735A" w:rsidR="00183618" w:rsidRPr="00570982" w:rsidRDefault="00737450" w:rsidP="00A11D79">
      <w:pPr>
        <w:pStyle w:val="a4"/>
        <w:numPr>
          <w:ilvl w:val="0"/>
          <w:numId w:val="6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покрытие</w:t>
      </w:r>
      <w:r w:rsidR="00862876" w:rsidRPr="00570982">
        <w:rPr>
          <w:spacing w:val="80"/>
          <w:w w:val="150"/>
          <w:sz w:val="28"/>
        </w:rPr>
        <w:t xml:space="preserve"> – </w:t>
      </w:r>
      <w:r w:rsidRPr="00570982">
        <w:rPr>
          <w:sz w:val="28"/>
        </w:rPr>
        <w:t>профилированный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лист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высотой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гофры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8-20 мм из оцинкованной стали толщиной в пределах 0,5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0,7 мм;</w:t>
      </w:r>
    </w:p>
    <w:p w14:paraId="267EB616" w14:textId="77777777" w:rsidR="00183618" w:rsidRPr="00570982" w:rsidRDefault="00737450" w:rsidP="00A11D79">
      <w:pPr>
        <w:pStyle w:val="a4"/>
        <w:numPr>
          <w:ilvl w:val="0"/>
          <w:numId w:val="6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цвет каркаса, покрытия и наружных элементов водоотведения козырька RAL 7047 (серый);</w:t>
      </w:r>
    </w:p>
    <w:p w14:paraId="661C439B" w14:textId="51C23B52" w:rsidR="00183618" w:rsidRPr="0023427D" w:rsidRDefault="00737450" w:rsidP="00A11D79">
      <w:pPr>
        <w:pStyle w:val="a4"/>
        <w:numPr>
          <w:ilvl w:val="0"/>
          <w:numId w:val="61"/>
        </w:numPr>
        <w:tabs>
          <w:tab w:val="left" w:pos="1171"/>
        </w:tabs>
        <w:ind w:left="0" w:firstLine="709"/>
        <w:rPr>
          <w:color w:val="000000" w:themeColor="text1"/>
          <w:sz w:val="28"/>
        </w:rPr>
      </w:pPr>
      <w:r w:rsidRPr="0023427D">
        <w:rPr>
          <w:sz w:val="28"/>
        </w:rPr>
        <w:t>предусмотреть вдоль скоса козырька водосточный желоб, служащий для</w:t>
      </w:r>
      <w:r w:rsidRPr="0023427D">
        <w:rPr>
          <w:spacing w:val="40"/>
          <w:sz w:val="28"/>
        </w:rPr>
        <w:t xml:space="preserve"> </w:t>
      </w:r>
      <w:r w:rsidRPr="0023427D">
        <w:rPr>
          <w:sz w:val="28"/>
        </w:rPr>
        <w:t>сбора</w:t>
      </w:r>
      <w:r w:rsidRPr="0023427D">
        <w:rPr>
          <w:spacing w:val="40"/>
          <w:sz w:val="28"/>
        </w:rPr>
        <w:t xml:space="preserve"> </w:t>
      </w:r>
      <w:r w:rsidRPr="0023427D">
        <w:rPr>
          <w:sz w:val="28"/>
        </w:rPr>
        <w:t>водостока</w:t>
      </w:r>
      <w:r w:rsidRPr="0023427D">
        <w:rPr>
          <w:spacing w:val="40"/>
          <w:sz w:val="28"/>
        </w:rPr>
        <w:t xml:space="preserve"> </w:t>
      </w:r>
      <w:r w:rsidRPr="0023427D">
        <w:rPr>
          <w:sz w:val="28"/>
        </w:rPr>
        <w:t>и</w:t>
      </w:r>
      <w:r w:rsidRPr="0023427D">
        <w:rPr>
          <w:spacing w:val="40"/>
          <w:sz w:val="28"/>
        </w:rPr>
        <w:t xml:space="preserve"> </w:t>
      </w:r>
      <w:r w:rsidRPr="0023427D">
        <w:rPr>
          <w:sz w:val="28"/>
        </w:rPr>
        <w:t>отводящий</w:t>
      </w:r>
      <w:r w:rsidRPr="0023427D">
        <w:rPr>
          <w:spacing w:val="40"/>
          <w:sz w:val="28"/>
        </w:rPr>
        <w:t xml:space="preserve"> </w:t>
      </w:r>
      <w:r w:rsidRPr="0023427D">
        <w:rPr>
          <w:sz w:val="28"/>
        </w:rPr>
        <w:t>потоки</w:t>
      </w:r>
      <w:r w:rsidRPr="0023427D">
        <w:rPr>
          <w:spacing w:val="40"/>
          <w:sz w:val="28"/>
        </w:rPr>
        <w:t xml:space="preserve"> </w:t>
      </w:r>
      <w:r w:rsidRPr="0023427D">
        <w:rPr>
          <w:sz w:val="28"/>
        </w:rPr>
        <w:t>вниз</w:t>
      </w:r>
      <w:r w:rsidRPr="0023427D">
        <w:rPr>
          <w:spacing w:val="40"/>
          <w:sz w:val="28"/>
        </w:rPr>
        <w:t xml:space="preserve"> </w:t>
      </w:r>
      <w:r w:rsidRPr="0023427D">
        <w:rPr>
          <w:sz w:val="28"/>
        </w:rPr>
        <w:t>по вертикальным трубам</w:t>
      </w:r>
      <w:r w:rsidR="00AC3631" w:rsidRPr="0023427D">
        <w:rPr>
          <w:sz w:val="28"/>
        </w:rPr>
        <w:t xml:space="preserve"> </w:t>
      </w:r>
      <w:r w:rsidR="00AC3631" w:rsidRPr="0023427D">
        <w:rPr>
          <w:color w:val="000000" w:themeColor="text1"/>
          <w:sz w:val="28"/>
        </w:rPr>
        <w:t xml:space="preserve">за пределы </w:t>
      </w:r>
      <w:proofErr w:type="spellStart"/>
      <w:r w:rsidR="00AC3631" w:rsidRPr="0023427D">
        <w:rPr>
          <w:color w:val="000000" w:themeColor="text1"/>
          <w:sz w:val="28"/>
        </w:rPr>
        <w:t>отмостки</w:t>
      </w:r>
      <w:proofErr w:type="spellEnd"/>
      <w:r w:rsidRPr="0023427D">
        <w:rPr>
          <w:color w:val="000000" w:themeColor="text1"/>
          <w:sz w:val="28"/>
        </w:rPr>
        <w:t>;</w:t>
      </w:r>
    </w:p>
    <w:p w14:paraId="655A7470" w14:textId="77777777" w:rsidR="00183618" w:rsidRPr="00570982" w:rsidRDefault="00737450" w:rsidP="00A11D79">
      <w:pPr>
        <w:pStyle w:val="a4"/>
        <w:numPr>
          <w:ilvl w:val="0"/>
          <w:numId w:val="6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на участке крепления козырька к МОПС предусмотреть закладные детали в составе каркаса МОПС.</w:t>
      </w:r>
    </w:p>
    <w:p w14:paraId="5A31D270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22"/>
        </w:tabs>
        <w:ind w:left="0" w:firstLine="709"/>
        <w:rPr>
          <w:sz w:val="28"/>
        </w:rPr>
      </w:pPr>
      <w:r w:rsidRPr="00570982">
        <w:rPr>
          <w:sz w:val="28"/>
        </w:rPr>
        <w:t>Оборудование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вызова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персонала:</w:t>
      </w:r>
    </w:p>
    <w:p w14:paraId="44630627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rPr>
          <w:rFonts w:ascii="Symbol" w:hAnsi="Symbol"/>
        </w:rPr>
        <w:t></w:t>
      </w:r>
      <w:r w:rsidRPr="00570982">
        <w:rPr>
          <w:spacing w:val="80"/>
          <w:w w:val="150"/>
        </w:rPr>
        <w:t xml:space="preserve"> </w:t>
      </w:r>
      <w:r w:rsidRPr="00570982">
        <w:t>пыле-</w:t>
      </w:r>
      <w:r w:rsidRPr="00570982">
        <w:rPr>
          <w:spacing w:val="-10"/>
        </w:rPr>
        <w:t xml:space="preserve"> </w:t>
      </w:r>
      <w:r w:rsidRPr="00570982">
        <w:t>и</w:t>
      </w:r>
      <w:r w:rsidRPr="00570982">
        <w:rPr>
          <w:spacing w:val="-8"/>
        </w:rPr>
        <w:t xml:space="preserve"> </w:t>
      </w:r>
      <w:r w:rsidRPr="00570982">
        <w:t>влагозащищенная,</w:t>
      </w:r>
      <w:r w:rsidRPr="00570982">
        <w:rPr>
          <w:spacing w:val="-6"/>
        </w:rPr>
        <w:t xml:space="preserve"> </w:t>
      </w:r>
      <w:r w:rsidRPr="00570982">
        <w:t>антивандальная</w:t>
      </w:r>
      <w:r w:rsidRPr="00570982">
        <w:rPr>
          <w:spacing w:val="-7"/>
        </w:rPr>
        <w:t xml:space="preserve"> </w:t>
      </w:r>
      <w:r w:rsidRPr="00570982">
        <w:t>кнопка</w:t>
      </w:r>
      <w:r w:rsidRPr="00570982">
        <w:rPr>
          <w:spacing w:val="-8"/>
        </w:rPr>
        <w:t xml:space="preserve"> </w:t>
      </w:r>
      <w:r w:rsidRPr="00570982">
        <w:t>вызова</w:t>
      </w:r>
      <w:r w:rsidRPr="00570982">
        <w:rPr>
          <w:spacing w:val="-8"/>
        </w:rPr>
        <w:t xml:space="preserve"> </w:t>
      </w:r>
      <w:r w:rsidRPr="00570982">
        <w:t xml:space="preserve">персонала с техническими характеристиками, указанными в таблице 2, и знак обозначения кнопки вызова устанавливаются в соответствии с Альбомом </w:t>
      </w:r>
      <w:r w:rsidRPr="00570982">
        <w:rPr>
          <w:spacing w:val="-2"/>
        </w:rPr>
        <w:t>чертежей</w:t>
      </w:r>
      <w:r w:rsidRPr="00570982">
        <w:rPr>
          <w:spacing w:val="-10"/>
        </w:rPr>
        <w:t xml:space="preserve"> </w:t>
      </w:r>
      <w:r w:rsidRPr="00570982">
        <w:rPr>
          <w:spacing w:val="-2"/>
        </w:rPr>
        <w:t>(Приложение</w:t>
      </w:r>
      <w:r w:rsidRPr="00570982">
        <w:rPr>
          <w:spacing w:val="-8"/>
        </w:rPr>
        <w:t xml:space="preserve"> </w:t>
      </w:r>
      <w:r w:rsidRPr="00570982">
        <w:rPr>
          <w:spacing w:val="-2"/>
        </w:rPr>
        <w:t>№</w:t>
      </w:r>
      <w:r w:rsidRPr="00570982">
        <w:rPr>
          <w:spacing w:val="-12"/>
        </w:rPr>
        <w:t xml:space="preserve"> </w:t>
      </w:r>
      <w:r w:rsidRPr="00570982">
        <w:rPr>
          <w:spacing w:val="-2"/>
        </w:rPr>
        <w:t>1</w:t>
      </w:r>
      <w:r w:rsidRPr="00570982">
        <w:rPr>
          <w:spacing w:val="-11"/>
        </w:rPr>
        <w:t xml:space="preserve"> </w:t>
      </w:r>
      <w:r w:rsidRPr="00570982">
        <w:rPr>
          <w:spacing w:val="-2"/>
        </w:rPr>
        <w:t>к</w:t>
      </w:r>
      <w:r w:rsidRPr="00570982">
        <w:rPr>
          <w:spacing w:val="-11"/>
        </w:rPr>
        <w:t xml:space="preserve"> </w:t>
      </w:r>
      <w:r w:rsidRPr="00570982">
        <w:rPr>
          <w:spacing w:val="-2"/>
        </w:rPr>
        <w:t>настоящим</w:t>
      </w:r>
      <w:r w:rsidRPr="00570982">
        <w:rPr>
          <w:spacing w:val="-9"/>
        </w:rPr>
        <w:t xml:space="preserve"> </w:t>
      </w:r>
      <w:r w:rsidRPr="00570982">
        <w:rPr>
          <w:spacing w:val="-2"/>
        </w:rPr>
        <w:t>Техническим</w:t>
      </w:r>
      <w:r w:rsidRPr="00570982">
        <w:rPr>
          <w:spacing w:val="-9"/>
        </w:rPr>
        <w:t xml:space="preserve"> </w:t>
      </w:r>
      <w:r w:rsidRPr="00570982">
        <w:rPr>
          <w:spacing w:val="-2"/>
        </w:rPr>
        <w:t>требованиям</w:t>
      </w:r>
      <w:r w:rsidRPr="00570982">
        <w:rPr>
          <w:spacing w:val="-10"/>
        </w:rPr>
        <w:t xml:space="preserve"> </w:t>
      </w:r>
      <w:r w:rsidRPr="00570982">
        <w:rPr>
          <w:spacing w:val="-2"/>
        </w:rPr>
        <w:t>к</w:t>
      </w:r>
      <w:r w:rsidRPr="00570982">
        <w:rPr>
          <w:spacing w:val="-11"/>
        </w:rPr>
        <w:t xml:space="preserve"> </w:t>
      </w:r>
      <w:r w:rsidRPr="00570982">
        <w:rPr>
          <w:spacing w:val="-2"/>
        </w:rPr>
        <w:t>Товару).</w:t>
      </w:r>
    </w:p>
    <w:p w14:paraId="25EFDC7D" w14:textId="77777777" w:rsidR="00183618" w:rsidRPr="00570982" w:rsidRDefault="00183618" w:rsidP="00862876">
      <w:pPr>
        <w:jc w:val="both"/>
        <w:sectPr w:rsidR="00183618" w:rsidRPr="00570982">
          <w:headerReference w:type="default" r:id="rId9"/>
          <w:pgSz w:w="11910" w:h="16840"/>
          <w:pgMar w:top="1020" w:right="440" w:bottom="280" w:left="1520" w:header="720" w:footer="720" w:gutter="0"/>
          <w:cols w:space="720"/>
        </w:sectPr>
      </w:pPr>
    </w:p>
    <w:p w14:paraId="7DEA6479" w14:textId="77777777" w:rsidR="00183618" w:rsidRPr="00570982" w:rsidRDefault="00737450" w:rsidP="00862876">
      <w:pPr>
        <w:spacing w:before="67" w:after="36"/>
        <w:ind w:left="179" w:right="409"/>
        <w:jc w:val="both"/>
        <w:rPr>
          <w:i/>
          <w:sz w:val="28"/>
        </w:rPr>
      </w:pPr>
      <w:r w:rsidRPr="00570982">
        <w:rPr>
          <w:i/>
          <w:sz w:val="28"/>
        </w:rPr>
        <w:lastRenderedPageBreak/>
        <w:t>Таблица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10"/>
          <w:sz w:val="28"/>
        </w:rPr>
        <w:t>2</w:t>
      </w:r>
    </w:p>
    <w:tbl>
      <w:tblPr>
        <w:tblStyle w:val="TableNormal"/>
        <w:tblW w:w="0" w:type="auto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96"/>
        <w:gridCol w:w="5253"/>
      </w:tblGrid>
      <w:tr w:rsidR="00183618" w:rsidRPr="00570982" w14:paraId="19817243" w14:textId="77777777">
        <w:trPr>
          <w:trHeight w:val="297"/>
        </w:trPr>
        <w:tc>
          <w:tcPr>
            <w:tcW w:w="9349" w:type="dxa"/>
            <w:gridSpan w:val="2"/>
          </w:tcPr>
          <w:p w14:paraId="241D7796" w14:textId="1FA44B17" w:rsidR="00183618" w:rsidRPr="00570982" w:rsidRDefault="00737450" w:rsidP="00862876">
            <w:pPr>
              <w:pStyle w:val="TableParagraph"/>
              <w:spacing w:line="273" w:lineRule="exact"/>
              <w:ind w:left="202" w:right="192"/>
              <w:jc w:val="both"/>
              <w:rPr>
                <w:b/>
                <w:sz w:val="24"/>
              </w:rPr>
            </w:pPr>
            <w:r w:rsidRPr="00570982">
              <w:rPr>
                <w:b/>
                <w:sz w:val="24"/>
              </w:rPr>
              <w:t>Технические</w:t>
            </w:r>
            <w:r w:rsidRPr="00570982">
              <w:rPr>
                <w:b/>
                <w:spacing w:val="-6"/>
                <w:sz w:val="24"/>
              </w:rPr>
              <w:t xml:space="preserve"> </w:t>
            </w:r>
            <w:r w:rsidRPr="00570982">
              <w:rPr>
                <w:b/>
                <w:spacing w:val="-2"/>
                <w:sz w:val="24"/>
              </w:rPr>
              <w:t>характеристики</w:t>
            </w:r>
          </w:p>
        </w:tc>
      </w:tr>
      <w:tr w:rsidR="00183618" w:rsidRPr="00570982" w14:paraId="7A125A08" w14:textId="77777777">
        <w:trPr>
          <w:trHeight w:val="297"/>
        </w:trPr>
        <w:tc>
          <w:tcPr>
            <w:tcW w:w="9349" w:type="dxa"/>
            <w:gridSpan w:val="2"/>
          </w:tcPr>
          <w:p w14:paraId="160933BB" w14:textId="77777777" w:rsidR="00183618" w:rsidRPr="00570982" w:rsidRDefault="00737450" w:rsidP="00862876">
            <w:pPr>
              <w:pStyle w:val="TableParagraph"/>
              <w:spacing w:line="273" w:lineRule="exact"/>
              <w:ind w:left="193" w:right="192"/>
              <w:jc w:val="both"/>
              <w:rPr>
                <w:b/>
                <w:i/>
                <w:sz w:val="24"/>
              </w:rPr>
            </w:pPr>
            <w:r w:rsidRPr="00570982">
              <w:rPr>
                <w:b/>
                <w:i/>
                <w:sz w:val="24"/>
              </w:rPr>
              <w:t>Беспроводная</w:t>
            </w:r>
            <w:r w:rsidRPr="00570982">
              <w:rPr>
                <w:b/>
                <w:i/>
                <w:spacing w:val="-6"/>
                <w:sz w:val="24"/>
              </w:rPr>
              <w:t xml:space="preserve"> </w:t>
            </w:r>
            <w:r w:rsidRPr="00570982">
              <w:rPr>
                <w:b/>
                <w:i/>
                <w:sz w:val="24"/>
              </w:rPr>
              <w:t>кнопка</w:t>
            </w:r>
            <w:r w:rsidRPr="00570982">
              <w:rPr>
                <w:b/>
                <w:i/>
                <w:spacing w:val="-2"/>
                <w:sz w:val="24"/>
              </w:rPr>
              <w:t xml:space="preserve"> </w:t>
            </w:r>
            <w:r w:rsidRPr="00570982">
              <w:rPr>
                <w:b/>
                <w:i/>
                <w:sz w:val="24"/>
              </w:rPr>
              <w:t>вызова</w:t>
            </w:r>
            <w:r w:rsidRPr="00570982">
              <w:rPr>
                <w:b/>
                <w:i/>
                <w:spacing w:val="-2"/>
                <w:sz w:val="24"/>
              </w:rPr>
              <w:t xml:space="preserve"> персонала</w:t>
            </w:r>
          </w:p>
        </w:tc>
      </w:tr>
      <w:tr w:rsidR="00183618" w:rsidRPr="00570982" w14:paraId="151F1AED" w14:textId="77777777">
        <w:trPr>
          <w:trHeight w:val="297"/>
        </w:trPr>
        <w:tc>
          <w:tcPr>
            <w:tcW w:w="9349" w:type="dxa"/>
            <w:gridSpan w:val="2"/>
          </w:tcPr>
          <w:p w14:paraId="2D14E197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i/>
                <w:sz w:val="24"/>
              </w:rPr>
            </w:pPr>
            <w:r w:rsidRPr="00570982">
              <w:rPr>
                <w:i/>
                <w:sz w:val="24"/>
              </w:rPr>
              <w:t>Технические</w:t>
            </w:r>
            <w:r w:rsidRPr="00570982">
              <w:rPr>
                <w:i/>
                <w:spacing w:val="-5"/>
                <w:sz w:val="24"/>
              </w:rPr>
              <w:t xml:space="preserve"> </w:t>
            </w:r>
            <w:r w:rsidRPr="00570982">
              <w:rPr>
                <w:i/>
                <w:sz w:val="24"/>
              </w:rPr>
              <w:t>характеристики</w:t>
            </w:r>
            <w:r w:rsidRPr="00570982">
              <w:rPr>
                <w:i/>
                <w:spacing w:val="-2"/>
                <w:sz w:val="24"/>
              </w:rPr>
              <w:t xml:space="preserve"> </w:t>
            </w:r>
            <w:r w:rsidRPr="00570982">
              <w:rPr>
                <w:i/>
                <w:sz w:val="24"/>
              </w:rPr>
              <w:t>приемного</w:t>
            </w:r>
            <w:r w:rsidRPr="00570982">
              <w:rPr>
                <w:i/>
                <w:spacing w:val="-1"/>
                <w:sz w:val="24"/>
              </w:rPr>
              <w:t xml:space="preserve"> </w:t>
            </w:r>
            <w:r w:rsidRPr="00570982">
              <w:rPr>
                <w:i/>
                <w:spacing w:val="-2"/>
                <w:sz w:val="24"/>
              </w:rPr>
              <w:t>устройства:</w:t>
            </w:r>
          </w:p>
        </w:tc>
      </w:tr>
      <w:tr w:rsidR="00183618" w:rsidRPr="00570982" w14:paraId="708A1436" w14:textId="77777777">
        <w:trPr>
          <w:trHeight w:val="297"/>
        </w:trPr>
        <w:tc>
          <w:tcPr>
            <w:tcW w:w="4096" w:type="dxa"/>
          </w:tcPr>
          <w:p w14:paraId="6558AAFF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Радиус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приема</w:t>
            </w:r>
          </w:p>
        </w:tc>
        <w:tc>
          <w:tcPr>
            <w:tcW w:w="5253" w:type="dxa"/>
          </w:tcPr>
          <w:p w14:paraId="15A4DB9F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z w:val="24"/>
              </w:rPr>
              <w:t>100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м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открытом</w:t>
            </w:r>
            <w:r w:rsidRPr="00570982">
              <w:rPr>
                <w:spacing w:val="3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пространстве</w:t>
            </w:r>
          </w:p>
        </w:tc>
      </w:tr>
      <w:tr w:rsidR="00183618" w:rsidRPr="00570982" w14:paraId="417CBD43" w14:textId="77777777">
        <w:trPr>
          <w:trHeight w:val="297"/>
        </w:trPr>
        <w:tc>
          <w:tcPr>
            <w:tcW w:w="4096" w:type="dxa"/>
          </w:tcPr>
          <w:p w14:paraId="7C365752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Световая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и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звуковая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индикация</w:t>
            </w:r>
          </w:p>
        </w:tc>
        <w:tc>
          <w:tcPr>
            <w:tcW w:w="5253" w:type="dxa"/>
          </w:tcPr>
          <w:p w14:paraId="4BC0E0CC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Наличие</w:t>
            </w:r>
          </w:p>
        </w:tc>
      </w:tr>
      <w:tr w:rsidR="00183618" w:rsidRPr="00570982" w14:paraId="13CEA79B" w14:textId="77777777">
        <w:trPr>
          <w:trHeight w:val="297"/>
        </w:trPr>
        <w:tc>
          <w:tcPr>
            <w:tcW w:w="4096" w:type="dxa"/>
          </w:tcPr>
          <w:p w14:paraId="6975944B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Встроенная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антенна</w:t>
            </w:r>
          </w:p>
        </w:tc>
        <w:tc>
          <w:tcPr>
            <w:tcW w:w="5253" w:type="dxa"/>
          </w:tcPr>
          <w:p w14:paraId="5EC70318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Наличие</w:t>
            </w:r>
          </w:p>
        </w:tc>
      </w:tr>
      <w:tr w:rsidR="00183618" w:rsidRPr="00570982" w14:paraId="0789FF50" w14:textId="77777777">
        <w:trPr>
          <w:trHeight w:val="302"/>
        </w:trPr>
        <w:tc>
          <w:tcPr>
            <w:tcW w:w="9349" w:type="dxa"/>
            <w:gridSpan w:val="2"/>
          </w:tcPr>
          <w:p w14:paraId="7A00B0C2" w14:textId="77777777" w:rsidR="00183618" w:rsidRPr="00570982" w:rsidRDefault="00737450" w:rsidP="00862876">
            <w:pPr>
              <w:pStyle w:val="TableParagraph"/>
              <w:spacing w:line="273" w:lineRule="exact"/>
              <w:jc w:val="both"/>
              <w:rPr>
                <w:i/>
                <w:sz w:val="24"/>
              </w:rPr>
            </w:pPr>
            <w:r w:rsidRPr="00570982">
              <w:rPr>
                <w:i/>
                <w:sz w:val="24"/>
              </w:rPr>
              <w:t>Технические</w:t>
            </w:r>
            <w:r w:rsidRPr="00570982">
              <w:rPr>
                <w:i/>
                <w:spacing w:val="-4"/>
                <w:sz w:val="24"/>
              </w:rPr>
              <w:t xml:space="preserve"> </w:t>
            </w:r>
            <w:r w:rsidRPr="00570982">
              <w:rPr>
                <w:i/>
                <w:sz w:val="24"/>
              </w:rPr>
              <w:t>характеристики</w:t>
            </w:r>
            <w:r w:rsidRPr="00570982">
              <w:rPr>
                <w:i/>
                <w:spacing w:val="-3"/>
                <w:sz w:val="24"/>
              </w:rPr>
              <w:t xml:space="preserve"> </w:t>
            </w:r>
            <w:r w:rsidRPr="00570982">
              <w:rPr>
                <w:i/>
                <w:sz w:val="24"/>
              </w:rPr>
              <w:t>кнопки</w:t>
            </w:r>
            <w:r w:rsidRPr="00570982">
              <w:rPr>
                <w:i/>
                <w:spacing w:val="-3"/>
                <w:sz w:val="24"/>
              </w:rPr>
              <w:t xml:space="preserve"> </w:t>
            </w:r>
            <w:r w:rsidRPr="00570982">
              <w:rPr>
                <w:i/>
                <w:spacing w:val="-2"/>
                <w:sz w:val="24"/>
              </w:rPr>
              <w:t>вызова:</w:t>
            </w:r>
          </w:p>
        </w:tc>
      </w:tr>
      <w:tr w:rsidR="00183618" w:rsidRPr="00570982" w14:paraId="2827458E" w14:textId="77777777">
        <w:trPr>
          <w:trHeight w:val="595"/>
        </w:trPr>
        <w:tc>
          <w:tcPr>
            <w:tcW w:w="4096" w:type="dxa"/>
          </w:tcPr>
          <w:p w14:paraId="541444DA" w14:textId="77777777" w:rsidR="00183618" w:rsidRPr="00570982" w:rsidRDefault="00737450" w:rsidP="00862876">
            <w:pPr>
              <w:pStyle w:val="TableParagraph"/>
              <w:spacing w:before="140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Размер</w:t>
            </w:r>
          </w:p>
        </w:tc>
        <w:tc>
          <w:tcPr>
            <w:tcW w:w="5253" w:type="dxa"/>
          </w:tcPr>
          <w:p w14:paraId="28A24027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менее: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z w:val="24"/>
              </w:rPr>
              <w:t>82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z w:val="24"/>
              </w:rPr>
              <w:t>х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65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z w:val="24"/>
              </w:rPr>
              <w:t>х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28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мм</w:t>
            </w:r>
          </w:p>
          <w:p w14:paraId="7383F3A7" w14:textId="77777777" w:rsidR="00183618" w:rsidRPr="00570982" w:rsidRDefault="00737450" w:rsidP="00862876">
            <w:pPr>
              <w:pStyle w:val="TableParagraph"/>
              <w:spacing w:before="22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более: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z w:val="24"/>
              </w:rPr>
              <w:t>150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мм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х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150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z w:val="24"/>
              </w:rPr>
              <w:t>мм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z w:val="24"/>
              </w:rPr>
              <w:t>х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35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мм</w:t>
            </w:r>
          </w:p>
        </w:tc>
      </w:tr>
      <w:tr w:rsidR="00183618" w:rsidRPr="00570982" w14:paraId="087E3274" w14:textId="77777777">
        <w:trPr>
          <w:trHeight w:val="297"/>
        </w:trPr>
        <w:tc>
          <w:tcPr>
            <w:tcW w:w="4096" w:type="dxa"/>
          </w:tcPr>
          <w:p w14:paraId="05A4240B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Радиус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действия</w:t>
            </w:r>
          </w:p>
        </w:tc>
        <w:tc>
          <w:tcPr>
            <w:tcW w:w="5253" w:type="dxa"/>
          </w:tcPr>
          <w:p w14:paraId="05076A1B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100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м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прямой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видимости</w:t>
            </w:r>
          </w:p>
        </w:tc>
      </w:tr>
      <w:tr w:rsidR="00183618" w:rsidRPr="00570982" w14:paraId="60E8471A" w14:textId="77777777">
        <w:trPr>
          <w:trHeight w:val="594"/>
        </w:trPr>
        <w:tc>
          <w:tcPr>
            <w:tcW w:w="4096" w:type="dxa"/>
          </w:tcPr>
          <w:p w14:paraId="6C6238CC" w14:textId="77777777" w:rsidR="00183618" w:rsidRPr="00570982" w:rsidRDefault="00737450" w:rsidP="00862876">
            <w:pPr>
              <w:pStyle w:val="TableParagraph"/>
              <w:spacing w:before="140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Питание</w:t>
            </w:r>
          </w:p>
        </w:tc>
        <w:tc>
          <w:tcPr>
            <w:tcW w:w="5253" w:type="dxa"/>
          </w:tcPr>
          <w:p w14:paraId="0F29CDD8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Батарея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12V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23mВВГнг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z w:val="24"/>
              </w:rPr>
              <w:t>2</w:t>
            </w:r>
            <w:r w:rsidRPr="00570982">
              <w:rPr>
                <w:spacing w:val="3"/>
                <w:sz w:val="24"/>
              </w:rPr>
              <w:t xml:space="preserve"> </w:t>
            </w:r>
            <w:r w:rsidRPr="00570982">
              <w:rPr>
                <w:sz w:val="24"/>
              </w:rPr>
              <w:t>х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1,5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для </w:t>
            </w:r>
            <w:r w:rsidRPr="00570982">
              <w:rPr>
                <w:spacing w:val="-4"/>
                <w:sz w:val="24"/>
              </w:rPr>
              <w:t>улицы</w:t>
            </w:r>
          </w:p>
          <w:p w14:paraId="51CA81F4" w14:textId="77777777" w:rsidR="00183618" w:rsidRPr="00570982" w:rsidRDefault="00737450" w:rsidP="00862876">
            <w:pPr>
              <w:pStyle w:val="TableParagraph"/>
              <w:spacing w:before="21"/>
              <w:jc w:val="both"/>
              <w:rPr>
                <w:sz w:val="24"/>
              </w:rPr>
            </w:pPr>
            <w:r w:rsidRPr="00570982">
              <w:rPr>
                <w:sz w:val="24"/>
              </w:rPr>
              <w:t>в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закладной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трубе</w:t>
            </w:r>
          </w:p>
        </w:tc>
      </w:tr>
      <w:tr w:rsidR="00183618" w:rsidRPr="00570982" w14:paraId="507227FD" w14:textId="77777777">
        <w:trPr>
          <w:trHeight w:val="297"/>
        </w:trPr>
        <w:tc>
          <w:tcPr>
            <w:tcW w:w="4096" w:type="dxa"/>
          </w:tcPr>
          <w:p w14:paraId="49FCAC00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Материал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корпуса</w:t>
            </w:r>
          </w:p>
        </w:tc>
        <w:tc>
          <w:tcPr>
            <w:tcW w:w="5253" w:type="dxa"/>
          </w:tcPr>
          <w:p w14:paraId="7D5F69FE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Ударопрочный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поликарбонат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или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металл</w:t>
            </w:r>
          </w:p>
        </w:tc>
      </w:tr>
      <w:tr w:rsidR="00183618" w:rsidRPr="00570982" w14:paraId="0A5B9C61" w14:textId="77777777">
        <w:trPr>
          <w:trHeight w:val="297"/>
        </w:trPr>
        <w:tc>
          <w:tcPr>
            <w:tcW w:w="4096" w:type="dxa"/>
          </w:tcPr>
          <w:p w14:paraId="4674F258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Водонепроницаемый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корпус</w:t>
            </w:r>
          </w:p>
        </w:tc>
        <w:tc>
          <w:tcPr>
            <w:tcW w:w="5253" w:type="dxa"/>
          </w:tcPr>
          <w:p w14:paraId="0F820738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Наличие</w:t>
            </w:r>
          </w:p>
        </w:tc>
      </w:tr>
      <w:tr w:rsidR="00183618" w:rsidRPr="00570982" w14:paraId="109E8858" w14:textId="77777777">
        <w:trPr>
          <w:trHeight w:val="297"/>
        </w:trPr>
        <w:tc>
          <w:tcPr>
            <w:tcW w:w="4096" w:type="dxa"/>
          </w:tcPr>
          <w:p w14:paraId="778AEF14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Срок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службы</w:t>
            </w:r>
            <w:r w:rsidRPr="00570982">
              <w:rPr>
                <w:spacing w:val="-2"/>
                <w:sz w:val="24"/>
              </w:rPr>
              <w:t xml:space="preserve"> батареи</w:t>
            </w:r>
          </w:p>
        </w:tc>
        <w:tc>
          <w:tcPr>
            <w:tcW w:w="5253" w:type="dxa"/>
          </w:tcPr>
          <w:p w14:paraId="2802DB29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12-18</w:t>
            </w:r>
            <w:r w:rsidRPr="00570982">
              <w:rPr>
                <w:spacing w:val="3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месяцев</w:t>
            </w:r>
          </w:p>
        </w:tc>
      </w:tr>
      <w:tr w:rsidR="00183618" w:rsidRPr="00570982" w14:paraId="65406AC9" w14:textId="77777777">
        <w:trPr>
          <w:trHeight w:val="897"/>
        </w:trPr>
        <w:tc>
          <w:tcPr>
            <w:tcW w:w="4096" w:type="dxa"/>
          </w:tcPr>
          <w:p w14:paraId="2CE14048" w14:textId="77777777" w:rsidR="00183618" w:rsidRPr="00570982" w:rsidRDefault="00183618" w:rsidP="00862876">
            <w:pPr>
              <w:pStyle w:val="TableParagraph"/>
              <w:spacing w:before="18"/>
              <w:ind w:left="0"/>
              <w:jc w:val="both"/>
              <w:rPr>
                <w:i/>
                <w:sz w:val="24"/>
              </w:rPr>
            </w:pPr>
          </w:p>
          <w:p w14:paraId="586BD95B" w14:textId="77777777" w:rsidR="00183618" w:rsidRPr="00570982" w:rsidRDefault="00737450" w:rsidP="00862876">
            <w:pPr>
              <w:pStyle w:val="TableParagraph"/>
              <w:jc w:val="both"/>
              <w:rPr>
                <w:sz w:val="24"/>
              </w:rPr>
            </w:pPr>
            <w:r w:rsidRPr="00570982">
              <w:rPr>
                <w:sz w:val="24"/>
              </w:rPr>
              <w:t>Температурный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режим</w:t>
            </w:r>
          </w:p>
        </w:tc>
        <w:tc>
          <w:tcPr>
            <w:tcW w:w="5253" w:type="dxa"/>
          </w:tcPr>
          <w:p w14:paraId="3C7E51AC" w14:textId="77777777" w:rsidR="00183618" w:rsidRPr="00570982" w:rsidRDefault="00737450" w:rsidP="00862876">
            <w:pPr>
              <w:pStyle w:val="TableParagraph"/>
              <w:spacing w:line="273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Выдерживает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мороз,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перепады</w:t>
            </w:r>
            <w:r w:rsidRPr="00570982">
              <w:rPr>
                <w:spacing w:val="-2"/>
                <w:sz w:val="24"/>
              </w:rPr>
              <w:t xml:space="preserve"> температур</w:t>
            </w:r>
          </w:p>
          <w:p w14:paraId="5510169D" w14:textId="77777777" w:rsidR="00183618" w:rsidRPr="00570982" w:rsidRDefault="00737450" w:rsidP="00862876">
            <w:pPr>
              <w:pStyle w:val="TableParagraph"/>
              <w:spacing w:before="7" w:line="290" w:lineRule="atLeast"/>
              <w:ind w:right="122"/>
              <w:jc w:val="both"/>
              <w:rPr>
                <w:sz w:val="24"/>
              </w:rPr>
            </w:pPr>
            <w:r w:rsidRPr="00570982">
              <w:rPr>
                <w:sz w:val="24"/>
              </w:rPr>
              <w:t>и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влажности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>(</w:t>
            </w:r>
            <w:proofErr w:type="spellStart"/>
            <w:r w:rsidRPr="00570982">
              <w:rPr>
                <w:sz w:val="24"/>
              </w:rPr>
              <w:t>влагозащищенность</w:t>
            </w:r>
            <w:proofErr w:type="spellEnd"/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>по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группе </w:t>
            </w:r>
            <w:r w:rsidRPr="00570982">
              <w:rPr>
                <w:spacing w:val="-2"/>
                <w:sz w:val="24"/>
              </w:rPr>
              <w:t>IP44)</w:t>
            </w:r>
          </w:p>
        </w:tc>
      </w:tr>
      <w:tr w:rsidR="00183618" w:rsidRPr="00570982" w14:paraId="5993E637" w14:textId="77777777">
        <w:trPr>
          <w:trHeight w:val="297"/>
        </w:trPr>
        <w:tc>
          <w:tcPr>
            <w:tcW w:w="4096" w:type="dxa"/>
          </w:tcPr>
          <w:p w14:paraId="734D947B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proofErr w:type="spellStart"/>
            <w:r w:rsidRPr="00570982">
              <w:rPr>
                <w:spacing w:val="-2"/>
                <w:sz w:val="24"/>
              </w:rPr>
              <w:t>Антивандальность</w:t>
            </w:r>
            <w:proofErr w:type="spellEnd"/>
          </w:p>
        </w:tc>
        <w:tc>
          <w:tcPr>
            <w:tcW w:w="5253" w:type="dxa"/>
          </w:tcPr>
          <w:p w14:paraId="02462F5E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Наличие</w:t>
            </w:r>
          </w:p>
        </w:tc>
      </w:tr>
      <w:tr w:rsidR="00183618" w:rsidRPr="00570982" w14:paraId="32AC78FD" w14:textId="77777777">
        <w:trPr>
          <w:trHeight w:val="594"/>
        </w:trPr>
        <w:tc>
          <w:tcPr>
            <w:tcW w:w="4096" w:type="dxa"/>
          </w:tcPr>
          <w:p w14:paraId="19F3A740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Световое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подтверждение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того,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что</w:t>
            </w:r>
          </w:p>
          <w:p w14:paraId="3363EF82" w14:textId="77777777" w:rsidR="00183618" w:rsidRPr="00570982" w:rsidRDefault="00737450" w:rsidP="00862876">
            <w:pPr>
              <w:pStyle w:val="TableParagraph"/>
              <w:spacing w:before="21"/>
              <w:jc w:val="both"/>
              <w:rPr>
                <w:sz w:val="24"/>
              </w:rPr>
            </w:pPr>
            <w:r w:rsidRPr="00570982">
              <w:rPr>
                <w:sz w:val="24"/>
              </w:rPr>
              <w:t>вызов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отправлен</w:t>
            </w:r>
          </w:p>
        </w:tc>
        <w:tc>
          <w:tcPr>
            <w:tcW w:w="5253" w:type="dxa"/>
          </w:tcPr>
          <w:p w14:paraId="1BE81CFB" w14:textId="77777777" w:rsidR="00183618" w:rsidRPr="00570982" w:rsidRDefault="00737450" w:rsidP="00862876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Наличие</w:t>
            </w:r>
          </w:p>
        </w:tc>
      </w:tr>
    </w:tbl>
    <w:p w14:paraId="4E6E70CD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64"/>
        </w:tabs>
        <w:ind w:left="0" w:firstLine="709"/>
        <w:rPr>
          <w:sz w:val="28"/>
        </w:rPr>
      </w:pPr>
      <w:r w:rsidRPr="00570982">
        <w:rPr>
          <w:sz w:val="28"/>
        </w:rPr>
        <w:t>Окна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31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Альбомом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чертежей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(Приложение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№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1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к настоящим Техническим требованиям к Товару), лист «План перегородок».</w:t>
      </w:r>
    </w:p>
    <w:p w14:paraId="7DEA52DE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z w:val="28"/>
        </w:rPr>
        <w:t>Окно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«Ок1»,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«Ок1»:</w:t>
      </w:r>
    </w:p>
    <w:p w14:paraId="48AF3B90" w14:textId="3C5CF88E" w:rsidR="00183618" w:rsidRPr="00570982" w:rsidRDefault="00737450" w:rsidP="00A11D79">
      <w:pPr>
        <w:pStyle w:val="a4"/>
        <w:numPr>
          <w:ilvl w:val="0"/>
          <w:numId w:val="52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оконный блок из ПВХ профиля с двухкамерным стеклопакетом и поворотно-откидным открыванием;</w:t>
      </w:r>
    </w:p>
    <w:p w14:paraId="058CD8E2" w14:textId="77777777" w:rsidR="00183618" w:rsidRPr="00570982" w:rsidRDefault="00737450" w:rsidP="00A11D79">
      <w:pPr>
        <w:pStyle w:val="a4"/>
        <w:numPr>
          <w:ilvl w:val="0"/>
          <w:numId w:val="52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1000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1200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(ширина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высота),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расположен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высоте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900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мм от уровня чистого пола;</w:t>
      </w:r>
    </w:p>
    <w:p w14:paraId="07691A37" w14:textId="2CB9E57D" w:rsidR="00183618" w:rsidRPr="00570982" w:rsidRDefault="00737450" w:rsidP="00A11D79">
      <w:pPr>
        <w:pStyle w:val="a4"/>
        <w:numPr>
          <w:ilvl w:val="0"/>
          <w:numId w:val="52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две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равные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величине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створки,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левая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(см.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улицы)</w:t>
      </w:r>
      <w:r w:rsidRPr="00570982">
        <w:rPr>
          <w:spacing w:val="63"/>
          <w:sz w:val="28"/>
        </w:rPr>
        <w:t xml:space="preserve"> </w:t>
      </w:r>
      <w:r w:rsidRPr="00570982">
        <w:rPr>
          <w:sz w:val="28"/>
        </w:rPr>
        <w:t>–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 поворотно-откидным открыванием в сторону помещения, оборудована противомоскитной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сеткой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фиксатором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створки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проветривания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 xml:space="preserve">и </w:t>
      </w:r>
      <w:proofErr w:type="spellStart"/>
      <w:r w:rsidRPr="00570982">
        <w:rPr>
          <w:sz w:val="28"/>
        </w:rPr>
        <w:t>микропроветривания</w:t>
      </w:r>
      <w:proofErr w:type="spellEnd"/>
      <w:r w:rsidRPr="00570982">
        <w:rPr>
          <w:sz w:val="28"/>
        </w:rPr>
        <w:t>, правая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без открывания;</w:t>
      </w:r>
    </w:p>
    <w:p w14:paraId="661F67BA" w14:textId="5D45F053" w:rsidR="00183618" w:rsidRPr="00570982" w:rsidRDefault="00737450" w:rsidP="00A11D79">
      <w:pPr>
        <w:pStyle w:val="a4"/>
        <w:numPr>
          <w:ilvl w:val="0"/>
          <w:numId w:val="52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цвет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профиля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улицы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помещения</w:t>
      </w:r>
      <w:r w:rsidR="00862876" w:rsidRPr="00570982">
        <w:rPr>
          <w:spacing w:val="4"/>
          <w:sz w:val="28"/>
        </w:rPr>
        <w:t xml:space="preserve"> – </w:t>
      </w:r>
      <w:r w:rsidRPr="00570982">
        <w:rPr>
          <w:spacing w:val="-2"/>
          <w:sz w:val="28"/>
        </w:rPr>
        <w:t>белый;</w:t>
      </w:r>
    </w:p>
    <w:p w14:paraId="5DDB29CD" w14:textId="77777777" w:rsidR="00183618" w:rsidRPr="00570982" w:rsidRDefault="00737450" w:rsidP="00A11D79">
      <w:pPr>
        <w:pStyle w:val="a4"/>
        <w:numPr>
          <w:ilvl w:val="0"/>
          <w:numId w:val="52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подоконная доска ПВХ белого цвета симметричный выход подоконной доски за габарит (ширину) оконного проема на 50 мм, вылет (нависание в сторону помещения) на 50 мм, заглушки на обрезных торцах должны быть одного цвета с подоконной доской;</w:t>
      </w:r>
    </w:p>
    <w:p w14:paraId="3BDF9881" w14:textId="2CFA4A48" w:rsidR="00183618" w:rsidRPr="0023427D" w:rsidRDefault="00737450" w:rsidP="00A11D79">
      <w:pPr>
        <w:pStyle w:val="a4"/>
        <w:numPr>
          <w:ilvl w:val="0"/>
          <w:numId w:val="52"/>
        </w:numPr>
        <w:tabs>
          <w:tab w:val="left" w:pos="1172"/>
        </w:tabs>
        <w:ind w:left="0" w:firstLine="709"/>
        <w:rPr>
          <w:sz w:val="28"/>
        </w:rPr>
      </w:pPr>
      <w:r w:rsidRPr="0023427D">
        <w:rPr>
          <w:sz w:val="28"/>
        </w:rPr>
        <w:t>откосы</w:t>
      </w:r>
      <w:r w:rsidRPr="0023427D">
        <w:rPr>
          <w:spacing w:val="-8"/>
          <w:sz w:val="28"/>
        </w:rPr>
        <w:t xml:space="preserve"> </w:t>
      </w:r>
      <w:r w:rsidRPr="0023427D">
        <w:rPr>
          <w:sz w:val="28"/>
        </w:rPr>
        <w:t>со</w:t>
      </w:r>
      <w:r w:rsidRPr="0023427D">
        <w:rPr>
          <w:spacing w:val="-7"/>
          <w:sz w:val="28"/>
        </w:rPr>
        <w:t xml:space="preserve"> </w:t>
      </w:r>
      <w:r w:rsidRPr="0023427D">
        <w:rPr>
          <w:sz w:val="28"/>
        </w:rPr>
        <w:t>стороны</w:t>
      </w:r>
      <w:r w:rsidRPr="0023427D">
        <w:rPr>
          <w:spacing w:val="-8"/>
          <w:sz w:val="28"/>
        </w:rPr>
        <w:t xml:space="preserve"> </w:t>
      </w:r>
      <w:r w:rsidRPr="0023427D">
        <w:rPr>
          <w:sz w:val="28"/>
        </w:rPr>
        <w:t>помещения</w:t>
      </w:r>
      <w:r w:rsidRPr="0023427D">
        <w:rPr>
          <w:spacing w:val="-6"/>
          <w:sz w:val="28"/>
        </w:rPr>
        <w:t xml:space="preserve"> </w:t>
      </w:r>
      <w:r w:rsidR="002D388E" w:rsidRPr="0023427D">
        <w:rPr>
          <w:spacing w:val="-6"/>
          <w:sz w:val="28"/>
        </w:rPr>
        <w:t xml:space="preserve">выполнить </w:t>
      </w:r>
      <w:r w:rsidR="002D388E" w:rsidRPr="0023427D">
        <w:rPr>
          <w:sz w:val="28"/>
        </w:rPr>
        <w:t xml:space="preserve">СМЛ-панелями, </w:t>
      </w:r>
      <w:r w:rsidR="002D388E" w:rsidRPr="0023427D">
        <w:rPr>
          <w:sz w:val="28"/>
          <w:lang w:val="en-US"/>
        </w:rPr>
        <w:t>RAL</w:t>
      </w:r>
      <w:r w:rsidR="002D388E" w:rsidRPr="0023427D">
        <w:rPr>
          <w:sz w:val="28"/>
        </w:rPr>
        <w:t>9010</w:t>
      </w:r>
      <w:r w:rsidRPr="0023427D">
        <w:rPr>
          <w:spacing w:val="-2"/>
          <w:sz w:val="28"/>
        </w:rPr>
        <w:t>;</w:t>
      </w:r>
    </w:p>
    <w:p w14:paraId="0BEA7072" w14:textId="77777777" w:rsidR="00183618" w:rsidRPr="00570982" w:rsidRDefault="00737450" w:rsidP="00A11D79">
      <w:pPr>
        <w:pStyle w:val="a4"/>
        <w:numPr>
          <w:ilvl w:val="0"/>
          <w:numId w:val="52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откосы со стороны улицы должны быть одного цвета со стеной (наружная (со стороны улицы) сторона ограждающей стены), либо с той частью стены (наружная (со стороны улицы) сторона ограждающей стены), в которой непосредственно расположено окно (оконный проем);</w:t>
      </w:r>
    </w:p>
    <w:p w14:paraId="3BE88840" w14:textId="77777777" w:rsidR="00183618" w:rsidRPr="00570982" w:rsidRDefault="00737450" w:rsidP="00A11D79">
      <w:pPr>
        <w:pStyle w:val="a4"/>
        <w:numPr>
          <w:ilvl w:val="0"/>
          <w:numId w:val="52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со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улицы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предусмотреть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металлический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отлив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белого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цвета;</w:t>
      </w:r>
    </w:p>
    <w:p w14:paraId="62BFD9FD" w14:textId="260EB078" w:rsidR="00183618" w:rsidRPr="00570982" w:rsidRDefault="00737450" w:rsidP="00A11D79">
      <w:pPr>
        <w:pStyle w:val="a4"/>
        <w:numPr>
          <w:ilvl w:val="0"/>
          <w:numId w:val="52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со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помещения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(клиентский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зал)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защитная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пленка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Р2А по ГОСТ 30826-2014</w:t>
      </w:r>
      <w:r w:rsidR="00071A1E" w:rsidRPr="00570982">
        <w:rPr>
          <w:sz w:val="28"/>
        </w:rPr>
        <w:t xml:space="preserve"> </w:t>
      </w:r>
      <w:r w:rsidR="00071A1E" w:rsidRPr="00570982">
        <w:rPr>
          <w:spacing w:val="-2"/>
          <w:sz w:val="28"/>
        </w:rPr>
        <w:t>«Межгосударственный стандарт. Стекло многослойное. Технические условия»</w:t>
      </w:r>
      <w:r w:rsidRPr="00570982">
        <w:rPr>
          <w:sz w:val="28"/>
        </w:rPr>
        <w:t>;</w:t>
      </w:r>
    </w:p>
    <w:p w14:paraId="751A9779" w14:textId="77777777" w:rsidR="00183618" w:rsidRPr="00570982" w:rsidRDefault="00737450" w:rsidP="00A11D79">
      <w:pPr>
        <w:pStyle w:val="a4"/>
        <w:numPr>
          <w:ilvl w:val="0"/>
          <w:numId w:val="52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lastRenderedPageBreak/>
        <w:t>рулонная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штора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со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стороны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помещения.</w:t>
      </w:r>
    </w:p>
    <w:p w14:paraId="1831F1A0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694"/>
        </w:tabs>
        <w:ind w:left="0" w:firstLine="709"/>
        <w:rPr>
          <w:sz w:val="28"/>
        </w:rPr>
      </w:pPr>
      <w:r w:rsidRPr="00570982">
        <w:rPr>
          <w:sz w:val="28"/>
        </w:rPr>
        <w:t>Окно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«Ок2»,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2"/>
          <w:sz w:val="28"/>
        </w:rPr>
        <w:t>«Ок2»:</w:t>
      </w:r>
    </w:p>
    <w:p w14:paraId="4F0F338F" w14:textId="7142C0F8" w:rsidR="00183618" w:rsidRPr="00570982" w:rsidRDefault="00737450" w:rsidP="00A11D79">
      <w:pPr>
        <w:pStyle w:val="a4"/>
        <w:numPr>
          <w:ilvl w:val="0"/>
          <w:numId w:val="5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оконный блок из ПВХ профиля с двухкамерным стеклопакетом, глухой одностворчатый;</w:t>
      </w:r>
    </w:p>
    <w:p w14:paraId="1539C3C7" w14:textId="77777777" w:rsidR="00183618" w:rsidRPr="00570982" w:rsidRDefault="00737450" w:rsidP="00A11D79">
      <w:pPr>
        <w:pStyle w:val="a4"/>
        <w:numPr>
          <w:ilvl w:val="0"/>
          <w:numId w:val="5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1000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1200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(ширина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высота),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расположен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высоте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900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мм от уровня чистого пола;</w:t>
      </w:r>
    </w:p>
    <w:p w14:paraId="64186010" w14:textId="77777777" w:rsidR="00183618" w:rsidRPr="00570982" w:rsidRDefault="00737450" w:rsidP="00A11D79">
      <w:pPr>
        <w:pStyle w:val="a4"/>
        <w:numPr>
          <w:ilvl w:val="0"/>
          <w:numId w:val="5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 xml:space="preserve">без </w:t>
      </w:r>
      <w:r w:rsidRPr="00570982">
        <w:rPr>
          <w:spacing w:val="-2"/>
          <w:sz w:val="28"/>
        </w:rPr>
        <w:t>открывания;</w:t>
      </w:r>
    </w:p>
    <w:p w14:paraId="162A3D8D" w14:textId="2542F510" w:rsidR="00183618" w:rsidRPr="00570982" w:rsidRDefault="00737450" w:rsidP="00A11D79">
      <w:pPr>
        <w:pStyle w:val="a4"/>
        <w:numPr>
          <w:ilvl w:val="0"/>
          <w:numId w:val="5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цвет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профиля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улицы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помещения</w:t>
      </w:r>
      <w:r w:rsidR="00862876" w:rsidRPr="00570982">
        <w:rPr>
          <w:spacing w:val="4"/>
          <w:sz w:val="28"/>
        </w:rPr>
        <w:t xml:space="preserve"> – </w:t>
      </w:r>
      <w:r w:rsidRPr="00570982">
        <w:rPr>
          <w:spacing w:val="-2"/>
          <w:sz w:val="28"/>
        </w:rPr>
        <w:t>белый;</w:t>
      </w:r>
    </w:p>
    <w:p w14:paraId="6D8807BD" w14:textId="77777777" w:rsidR="00183618" w:rsidRPr="00570982" w:rsidRDefault="00737450" w:rsidP="00A11D79">
      <w:pPr>
        <w:pStyle w:val="a4"/>
        <w:numPr>
          <w:ilvl w:val="0"/>
          <w:numId w:val="5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подоконная доска ПВХ белого цвета симметричный выход подоконной доски за габарит (ширину) оконного проема на 50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мм, вылет (нависание в сторону помещения) на 50 мм, заглушки на обрезных торцах должны быть одного цвета с подоконной доской;</w:t>
      </w:r>
    </w:p>
    <w:p w14:paraId="6AC24D41" w14:textId="6ABD2FC3" w:rsidR="00183618" w:rsidRPr="0023427D" w:rsidRDefault="00737450" w:rsidP="00A11D79">
      <w:pPr>
        <w:pStyle w:val="a4"/>
        <w:numPr>
          <w:ilvl w:val="0"/>
          <w:numId w:val="51"/>
        </w:numPr>
        <w:tabs>
          <w:tab w:val="left" w:pos="1172"/>
        </w:tabs>
        <w:ind w:left="0" w:firstLine="709"/>
        <w:rPr>
          <w:sz w:val="28"/>
        </w:rPr>
      </w:pPr>
      <w:r w:rsidRPr="0023427D">
        <w:rPr>
          <w:sz w:val="28"/>
        </w:rPr>
        <w:t>откосы</w:t>
      </w:r>
      <w:r w:rsidRPr="0023427D">
        <w:rPr>
          <w:spacing w:val="-8"/>
          <w:sz w:val="28"/>
        </w:rPr>
        <w:t xml:space="preserve"> </w:t>
      </w:r>
      <w:r w:rsidRPr="0023427D">
        <w:rPr>
          <w:sz w:val="28"/>
        </w:rPr>
        <w:t>со</w:t>
      </w:r>
      <w:r w:rsidRPr="0023427D">
        <w:rPr>
          <w:spacing w:val="-7"/>
          <w:sz w:val="28"/>
        </w:rPr>
        <w:t xml:space="preserve"> </w:t>
      </w:r>
      <w:r w:rsidRPr="0023427D">
        <w:rPr>
          <w:sz w:val="28"/>
        </w:rPr>
        <w:t>стороны</w:t>
      </w:r>
      <w:r w:rsidRPr="0023427D">
        <w:rPr>
          <w:spacing w:val="-8"/>
          <w:sz w:val="28"/>
        </w:rPr>
        <w:t xml:space="preserve"> </w:t>
      </w:r>
      <w:r w:rsidRPr="0023427D">
        <w:rPr>
          <w:sz w:val="28"/>
        </w:rPr>
        <w:t>помещения</w:t>
      </w:r>
      <w:r w:rsidR="00EC7086" w:rsidRPr="0023427D">
        <w:rPr>
          <w:spacing w:val="-6"/>
          <w:sz w:val="28"/>
        </w:rPr>
        <w:t xml:space="preserve"> выполнить </w:t>
      </w:r>
      <w:r w:rsidR="00EC7086" w:rsidRPr="0023427D">
        <w:rPr>
          <w:sz w:val="28"/>
        </w:rPr>
        <w:t>СМЛ-панелями</w:t>
      </w:r>
      <w:r w:rsidR="002D388E" w:rsidRPr="0023427D">
        <w:rPr>
          <w:sz w:val="28"/>
        </w:rPr>
        <w:t xml:space="preserve">, </w:t>
      </w:r>
      <w:r w:rsidR="002D388E" w:rsidRPr="0023427D">
        <w:rPr>
          <w:sz w:val="28"/>
          <w:lang w:val="en-US"/>
        </w:rPr>
        <w:t>RAL</w:t>
      </w:r>
      <w:r w:rsidR="002D388E" w:rsidRPr="0023427D">
        <w:rPr>
          <w:sz w:val="28"/>
        </w:rPr>
        <w:t>9010</w:t>
      </w:r>
      <w:r w:rsidRPr="0023427D">
        <w:rPr>
          <w:spacing w:val="-2"/>
          <w:sz w:val="28"/>
        </w:rPr>
        <w:t>;</w:t>
      </w:r>
    </w:p>
    <w:p w14:paraId="3B1AB34B" w14:textId="77777777" w:rsidR="00183618" w:rsidRPr="00570982" w:rsidRDefault="00737450" w:rsidP="00A11D79">
      <w:pPr>
        <w:pStyle w:val="a4"/>
        <w:numPr>
          <w:ilvl w:val="0"/>
          <w:numId w:val="5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откосы со стороны улицы должны быть одного цвета со стеной (наружная (со стороны улицы) сторона ограждающей стены), либо с той частью стены (наружная (со стороны улицы) сторона ограждающей стены), в которой непосредственно расположено окно (оконный проем);</w:t>
      </w:r>
    </w:p>
    <w:p w14:paraId="0A5D27AE" w14:textId="77777777" w:rsidR="00183618" w:rsidRPr="00570982" w:rsidRDefault="00737450" w:rsidP="00A11D79">
      <w:pPr>
        <w:pStyle w:val="a4"/>
        <w:numPr>
          <w:ilvl w:val="0"/>
          <w:numId w:val="5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со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улицы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предусмотреть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металлический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отлив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белого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цвета;</w:t>
      </w:r>
    </w:p>
    <w:p w14:paraId="32C7F31D" w14:textId="5E5A8EEB" w:rsidR="00183618" w:rsidRPr="00570982" w:rsidRDefault="00737450" w:rsidP="00A11D79">
      <w:pPr>
        <w:pStyle w:val="a4"/>
        <w:numPr>
          <w:ilvl w:val="0"/>
          <w:numId w:val="5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со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помещения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(клиентский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зал)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защитная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пленка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Р2А по ГОСТ 30826-2014</w:t>
      </w:r>
      <w:r w:rsidR="00071A1E" w:rsidRPr="00570982">
        <w:rPr>
          <w:sz w:val="28"/>
        </w:rPr>
        <w:t xml:space="preserve"> </w:t>
      </w:r>
      <w:r w:rsidR="00071A1E" w:rsidRPr="00570982">
        <w:rPr>
          <w:spacing w:val="-2"/>
          <w:sz w:val="28"/>
        </w:rPr>
        <w:t>«Межгосударственный стандарт. Стекло многослойное. Технические условия»</w:t>
      </w:r>
      <w:r w:rsidRPr="00570982">
        <w:rPr>
          <w:sz w:val="28"/>
        </w:rPr>
        <w:t>;</w:t>
      </w:r>
    </w:p>
    <w:p w14:paraId="3BC65C27" w14:textId="77777777" w:rsidR="00183618" w:rsidRPr="00570982" w:rsidRDefault="00737450" w:rsidP="00A11D79">
      <w:pPr>
        <w:pStyle w:val="a4"/>
        <w:numPr>
          <w:ilvl w:val="0"/>
          <w:numId w:val="5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рулонная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штора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со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стороны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помещения.</w:t>
      </w:r>
    </w:p>
    <w:p w14:paraId="43CA1BFC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694"/>
        </w:tabs>
        <w:ind w:left="0" w:firstLine="709"/>
        <w:rPr>
          <w:sz w:val="28"/>
        </w:rPr>
      </w:pPr>
      <w:r w:rsidRPr="00570982">
        <w:rPr>
          <w:sz w:val="28"/>
        </w:rPr>
        <w:t>Окно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«Ок3»,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2"/>
          <w:sz w:val="28"/>
        </w:rPr>
        <w:t>«Ок3»:</w:t>
      </w:r>
    </w:p>
    <w:p w14:paraId="3BA067E4" w14:textId="1EB086A7" w:rsidR="00183618" w:rsidRPr="00570982" w:rsidRDefault="00737450" w:rsidP="00A11D79">
      <w:pPr>
        <w:pStyle w:val="a4"/>
        <w:numPr>
          <w:ilvl w:val="0"/>
          <w:numId w:val="50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оконный блок из ПВХ профиля с двухкамерным стеклопакетом и поворотно-откидным открыванием;</w:t>
      </w:r>
    </w:p>
    <w:p w14:paraId="13BE6B66" w14:textId="77777777" w:rsidR="00183618" w:rsidRPr="00570982" w:rsidRDefault="00737450" w:rsidP="00A11D79">
      <w:pPr>
        <w:pStyle w:val="a4"/>
        <w:numPr>
          <w:ilvl w:val="0"/>
          <w:numId w:val="50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750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1200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(ширина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высота),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расположен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высоте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900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мм от уровня чистого пола;</w:t>
      </w:r>
    </w:p>
    <w:p w14:paraId="0B2AEC2B" w14:textId="77777777" w:rsidR="00183618" w:rsidRPr="00570982" w:rsidRDefault="00737450" w:rsidP="00A11D79">
      <w:pPr>
        <w:pStyle w:val="a4"/>
        <w:numPr>
          <w:ilvl w:val="0"/>
          <w:numId w:val="50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 xml:space="preserve">одна створка с поворотно-откидным открыванием в сторону помещения, оборудована противомоскитной сеткой и фиксатором створки для проветривания и </w:t>
      </w:r>
      <w:proofErr w:type="spellStart"/>
      <w:r w:rsidRPr="00570982">
        <w:rPr>
          <w:sz w:val="28"/>
        </w:rPr>
        <w:t>микропроветривания</w:t>
      </w:r>
      <w:proofErr w:type="spellEnd"/>
      <w:r w:rsidRPr="00570982">
        <w:rPr>
          <w:sz w:val="28"/>
        </w:rPr>
        <w:t>;</w:t>
      </w:r>
    </w:p>
    <w:p w14:paraId="08B2E55F" w14:textId="2D9722B0" w:rsidR="00183618" w:rsidRPr="00570982" w:rsidRDefault="00737450" w:rsidP="00A11D79">
      <w:pPr>
        <w:pStyle w:val="a4"/>
        <w:numPr>
          <w:ilvl w:val="0"/>
          <w:numId w:val="50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цвет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профиля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улицы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помещения</w:t>
      </w:r>
      <w:r w:rsidR="00862876" w:rsidRPr="00570982">
        <w:rPr>
          <w:spacing w:val="3"/>
          <w:sz w:val="28"/>
        </w:rPr>
        <w:t xml:space="preserve"> – </w:t>
      </w:r>
      <w:r w:rsidRPr="00570982">
        <w:rPr>
          <w:spacing w:val="-2"/>
          <w:sz w:val="28"/>
        </w:rPr>
        <w:t>белый;</w:t>
      </w:r>
    </w:p>
    <w:p w14:paraId="52162662" w14:textId="77777777" w:rsidR="00183618" w:rsidRPr="00570982" w:rsidRDefault="00737450" w:rsidP="00A11D79">
      <w:pPr>
        <w:pStyle w:val="a4"/>
        <w:numPr>
          <w:ilvl w:val="0"/>
          <w:numId w:val="50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подоконная доска ПВХ белого цвета симметричный выход подоконной доски за габарит (ширину) оконного проема на 50 мм, вылет (нависание в сторону помещения) на 50 мм, заглушки на обрезных торцах должны быть одного цвета с подоконной доской;</w:t>
      </w:r>
    </w:p>
    <w:p w14:paraId="36CB5245" w14:textId="3AA4A5A1" w:rsidR="00183618" w:rsidRPr="0023427D" w:rsidRDefault="003F49DC" w:rsidP="00A11D79">
      <w:pPr>
        <w:pStyle w:val="a4"/>
        <w:numPr>
          <w:ilvl w:val="0"/>
          <w:numId w:val="51"/>
        </w:numPr>
        <w:tabs>
          <w:tab w:val="left" w:pos="1172"/>
        </w:tabs>
        <w:ind w:left="0" w:firstLine="709"/>
        <w:rPr>
          <w:sz w:val="28"/>
        </w:rPr>
      </w:pPr>
      <w:r w:rsidRPr="0023427D">
        <w:rPr>
          <w:sz w:val="28"/>
        </w:rPr>
        <w:t>откосы</w:t>
      </w:r>
      <w:r w:rsidRPr="0023427D">
        <w:rPr>
          <w:spacing w:val="-8"/>
          <w:sz w:val="28"/>
        </w:rPr>
        <w:t xml:space="preserve"> </w:t>
      </w:r>
      <w:r w:rsidRPr="0023427D">
        <w:rPr>
          <w:sz w:val="28"/>
        </w:rPr>
        <w:t>со</w:t>
      </w:r>
      <w:r w:rsidRPr="0023427D">
        <w:rPr>
          <w:spacing w:val="-7"/>
          <w:sz w:val="28"/>
        </w:rPr>
        <w:t xml:space="preserve"> </w:t>
      </w:r>
      <w:r w:rsidRPr="0023427D">
        <w:rPr>
          <w:sz w:val="28"/>
        </w:rPr>
        <w:t>стороны</w:t>
      </w:r>
      <w:r w:rsidRPr="0023427D">
        <w:rPr>
          <w:spacing w:val="-8"/>
          <w:sz w:val="28"/>
        </w:rPr>
        <w:t xml:space="preserve"> </w:t>
      </w:r>
      <w:r w:rsidRPr="0023427D">
        <w:rPr>
          <w:sz w:val="28"/>
        </w:rPr>
        <w:t>помещения</w:t>
      </w:r>
      <w:r w:rsidRPr="0023427D">
        <w:rPr>
          <w:spacing w:val="-6"/>
          <w:sz w:val="28"/>
        </w:rPr>
        <w:t xml:space="preserve"> выполнить </w:t>
      </w:r>
      <w:r w:rsidRPr="0023427D">
        <w:rPr>
          <w:sz w:val="28"/>
        </w:rPr>
        <w:t>СМЛ-панелями</w:t>
      </w:r>
      <w:r w:rsidR="002D388E" w:rsidRPr="0023427D">
        <w:rPr>
          <w:sz w:val="28"/>
        </w:rPr>
        <w:t xml:space="preserve">, </w:t>
      </w:r>
      <w:r w:rsidR="002D388E" w:rsidRPr="0023427D">
        <w:rPr>
          <w:sz w:val="28"/>
          <w:lang w:val="en-US"/>
        </w:rPr>
        <w:t>RAL</w:t>
      </w:r>
      <w:r w:rsidR="002D388E" w:rsidRPr="0023427D">
        <w:rPr>
          <w:sz w:val="28"/>
        </w:rPr>
        <w:t>9010</w:t>
      </w:r>
      <w:r w:rsidRPr="0023427D">
        <w:rPr>
          <w:spacing w:val="-2"/>
          <w:sz w:val="28"/>
        </w:rPr>
        <w:t>;</w:t>
      </w:r>
    </w:p>
    <w:p w14:paraId="312004A6" w14:textId="77777777" w:rsidR="00183618" w:rsidRPr="00570982" w:rsidRDefault="00737450" w:rsidP="00A11D79">
      <w:pPr>
        <w:pStyle w:val="a4"/>
        <w:numPr>
          <w:ilvl w:val="0"/>
          <w:numId w:val="50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откосы со стороны улицы должны быть одного цвета со стеной (наружная (со стороны улицы) сторона ограждающей стены), либо с той частью стены (наружная (со стороны улицы) сторона ограждающей стены), в которой непосредственно расположено окно (оконный проем);</w:t>
      </w:r>
    </w:p>
    <w:p w14:paraId="345F1724" w14:textId="77777777" w:rsidR="00183618" w:rsidRPr="00570982" w:rsidRDefault="00737450" w:rsidP="00A11D79">
      <w:pPr>
        <w:pStyle w:val="a4"/>
        <w:numPr>
          <w:ilvl w:val="0"/>
          <w:numId w:val="50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со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улицы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предусмотреть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металлический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отлив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белого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цвета;</w:t>
      </w:r>
    </w:p>
    <w:p w14:paraId="3F079AD1" w14:textId="2EC3E0CD" w:rsidR="00183618" w:rsidRPr="00570982" w:rsidRDefault="00737450" w:rsidP="00A11D79">
      <w:pPr>
        <w:pStyle w:val="a4"/>
        <w:numPr>
          <w:ilvl w:val="0"/>
          <w:numId w:val="50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со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помещения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(клиентский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зал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комната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персонала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(рабочие места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почтальонов/доставочные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участки))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защитная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пленка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Р2А по ГОСТ 30826-2014</w:t>
      </w:r>
      <w:r w:rsidR="00071A1E" w:rsidRPr="00570982">
        <w:rPr>
          <w:sz w:val="28"/>
        </w:rPr>
        <w:t xml:space="preserve"> </w:t>
      </w:r>
      <w:r w:rsidR="00071A1E" w:rsidRPr="00570982">
        <w:rPr>
          <w:spacing w:val="-2"/>
          <w:sz w:val="28"/>
        </w:rPr>
        <w:t>«Межгосударственный стандарт. Стекло многослойное. Технические условия»</w:t>
      </w:r>
      <w:r w:rsidRPr="00570982">
        <w:rPr>
          <w:sz w:val="28"/>
        </w:rPr>
        <w:t>;</w:t>
      </w:r>
    </w:p>
    <w:p w14:paraId="21CB1C7E" w14:textId="77777777" w:rsidR="00183618" w:rsidRPr="00570982" w:rsidRDefault="00737450" w:rsidP="00A11D79">
      <w:pPr>
        <w:pStyle w:val="a4"/>
        <w:numPr>
          <w:ilvl w:val="0"/>
          <w:numId w:val="50"/>
        </w:numPr>
        <w:tabs>
          <w:tab w:val="left" w:pos="1173"/>
        </w:tabs>
        <w:ind w:left="0" w:firstLine="709"/>
        <w:rPr>
          <w:rFonts w:ascii="Symbol" w:hAnsi="Symbol"/>
        </w:rPr>
      </w:pPr>
      <w:r w:rsidRPr="00570982">
        <w:rPr>
          <w:sz w:val="28"/>
        </w:rPr>
        <w:t>рулонная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штора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помещения.</w:t>
      </w:r>
    </w:p>
    <w:p w14:paraId="0810DC14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68"/>
        </w:tabs>
        <w:ind w:left="0" w:firstLine="709"/>
        <w:rPr>
          <w:sz w:val="28"/>
        </w:rPr>
      </w:pPr>
      <w:r w:rsidRPr="00570982">
        <w:rPr>
          <w:sz w:val="28"/>
        </w:rPr>
        <w:lastRenderedPageBreak/>
        <w:t>Окно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«Ок4»,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2"/>
          <w:sz w:val="28"/>
        </w:rPr>
        <w:t>«Ок4»:</w:t>
      </w:r>
    </w:p>
    <w:p w14:paraId="09D797A0" w14:textId="5B557FE6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оконный блок из ПВХ профиля с двухкамерным стеклопакетом, глухой двухстворчатый;</w:t>
      </w:r>
    </w:p>
    <w:p w14:paraId="17C17EAA" w14:textId="77777777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1200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1200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(ширина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высота),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расположен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высоте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900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мм от уровня чистого пола;</w:t>
      </w:r>
    </w:p>
    <w:p w14:paraId="75250F8E" w14:textId="77777777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 xml:space="preserve">без </w:t>
      </w:r>
      <w:r w:rsidRPr="00570982">
        <w:rPr>
          <w:spacing w:val="-2"/>
          <w:sz w:val="28"/>
        </w:rPr>
        <w:t>открывания;</w:t>
      </w:r>
    </w:p>
    <w:p w14:paraId="29D2A596" w14:textId="063CE6A5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цвет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профиля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улицы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помещения</w:t>
      </w:r>
      <w:r w:rsidR="00862876" w:rsidRPr="00570982">
        <w:rPr>
          <w:spacing w:val="4"/>
          <w:sz w:val="28"/>
        </w:rPr>
        <w:t xml:space="preserve"> – </w:t>
      </w:r>
      <w:r w:rsidRPr="00570982">
        <w:rPr>
          <w:spacing w:val="-2"/>
          <w:sz w:val="28"/>
        </w:rPr>
        <w:t>белый;</w:t>
      </w:r>
    </w:p>
    <w:p w14:paraId="11272DA8" w14:textId="77777777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подоконная доска ПВХ белого цвета симметричный выход подоконной доски за габарит (ширину) оконного проема на 50 мм, вылет (нависание в сторону помещения) на 50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мм, заглушки на обрезных торцах должны быть одного цвета с подоконной доской;</w:t>
      </w:r>
    </w:p>
    <w:p w14:paraId="270F486B" w14:textId="0BEBB05F" w:rsidR="00183618" w:rsidRPr="0023427D" w:rsidRDefault="003F49DC" w:rsidP="00A11D79">
      <w:pPr>
        <w:pStyle w:val="a4"/>
        <w:numPr>
          <w:ilvl w:val="0"/>
          <w:numId w:val="51"/>
        </w:numPr>
        <w:tabs>
          <w:tab w:val="left" w:pos="1172"/>
        </w:tabs>
        <w:ind w:left="0" w:firstLine="709"/>
        <w:rPr>
          <w:sz w:val="28"/>
        </w:rPr>
      </w:pPr>
      <w:r w:rsidRPr="0023427D">
        <w:rPr>
          <w:sz w:val="28"/>
        </w:rPr>
        <w:t>откосы</w:t>
      </w:r>
      <w:r w:rsidRPr="0023427D">
        <w:rPr>
          <w:spacing w:val="-8"/>
          <w:sz w:val="28"/>
        </w:rPr>
        <w:t xml:space="preserve"> </w:t>
      </w:r>
      <w:r w:rsidRPr="0023427D">
        <w:rPr>
          <w:sz w:val="28"/>
        </w:rPr>
        <w:t>со</w:t>
      </w:r>
      <w:r w:rsidRPr="0023427D">
        <w:rPr>
          <w:spacing w:val="-7"/>
          <w:sz w:val="28"/>
        </w:rPr>
        <w:t xml:space="preserve"> </w:t>
      </w:r>
      <w:r w:rsidRPr="0023427D">
        <w:rPr>
          <w:sz w:val="28"/>
        </w:rPr>
        <w:t>стороны</w:t>
      </w:r>
      <w:r w:rsidRPr="0023427D">
        <w:rPr>
          <w:spacing w:val="-8"/>
          <w:sz w:val="28"/>
        </w:rPr>
        <w:t xml:space="preserve"> </w:t>
      </w:r>
      <w:r w:rsidRPr="0023427D">
        <w:rPr>
          <w:sz w:val="28"/>
        </w:rPr>
        <w:t>помещения</w:t>
      </w:r>
      <w:r w:rsidRPr="0023427D">
        <w:rPr>
          <w:spacing w:val="-6"/>
          <w:sz w:val="28"/>
        </w:rPr>
        <w:t xml:space="preserve"> выполнить </w:t>
      </w:r>
      <w:r w:rsidRPr="0023427D">
        <w:rPr>
          <w:sz w:val="28"/>
        </w:rPr>
        <w:t>СМЛ-панелями</w:t>
      </w:r>
      <w:r w:rsidR="002D388E" w:rsidRPr="0023427D">
        <w:rPr>
          <w:sz w:val="28"/>
        </w:rPr>
        <w:t xml:space="preserve">, </w:t>
      </w:r>
      <w:r w:rsidR="002D388E" w:rsidRPr="0023427D">
        <w:rPr>
          <w:sz w:val="28"/>
          <w:lang w:val="en-US"/>
        </w:rPr>
        <w:t>RAL</w:t>
      </w:r>
      <w:r w:rsidR="002D388E" w:rsidRPr="0023427D">
        <w:rPr>
          <w:sz w:val="28"/>
        </w:rPr>
        <w:t>9010;</w:t>
      </w:r>
    </w:p>
    <w:p w14:paraId="105A082A" w14:textId="77777777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откосы со стороны улицы должны быть одного цвета со стеной (наружная (со стороны улицы) сторона ограждающей стены), либо с той частью стены (наружная (со стороны улицы) сторона ограждающей стены) в которой непосредственно расположено окно (оконный проем);</w:t>
      </w:r>
    </w:p>
    <w:p w14:paraId="68F7FE2F" w14:textId="77777777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со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улицы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предусмотреть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металлический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отлив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белого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цвета;</w:t>
      </w:r>
    </w:p>
    <w:p w14:paraId="0CDF437E" w14:textId="3F89DFBC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со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помещения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(клиентский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зал)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защитная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пленка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Р2А по ГОСТ 30826-2014</w:t>
      </w:r>
      <w:r w:rsidR="00071A1E" w:rsidRPr="00570982">
        <w:rPr>
          <w:sz w:val="28"/>
        </w:rPr>
        <w:t xml:space="preserve"> </w:t>
      </w:r>
      <w:r w:rsidR="00071A1E" w:rsidRPr="00570982">
        <w:rPr>
          <w:spacing w:val="-2"/>
          <w:sz w:val="28"/>
        </w:rPr>
        <w:t>«Межгосударственный стандарт. Стекло многослойное. Технические условия»</w:t>
      </w:r>
      <w:r w:rsidRPr="00570982">
        <w:rPr>
          <w:sz w:val="28"/>
        </w:rPr>
        <w:t>;</w:t>
      </w:r>
    </w:p>
    <w:p w14:paraId="6C2CFA42" w14:textId="77777777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pacing w:val="-4"/>
          <w:sz w:val="28"/>
        </w:rPr>
        <w:t>рулонная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штора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со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стороны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помещения.</w:t>
      </w:r>
    </w:p>
    <w:p w14:paraId="1489ACBE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76"/>
        </w:tabs>
        <w:ind w:left="0" w:firstLine="709"/>
        <w:rPr>
          <w:sz w:val="28"/>
        </w:rPr>
      </w:pPr>
      <w:r w:rsidRPr="00570982">
        <w:rPr>
          <w:sz w:val="28"/>
        </w:rPr>
        <w:t>Предусмотреть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монтаж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рулонных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штор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все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оконные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проемы с соблюдением следующих требований:</w:t>
      </w:r>
    </w:p>
    <w:p w14:paraId="00B4A4C2" w14:textId="77777777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pacing w:val="-4"/>
          <w:sz w:val="28"/>
        </w:rPr>
        <w:t>полотно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однотонное,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светопроницаемость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не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менее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50%,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без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рисунков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 xml:space="preserve">и </w:t>
      </w:r>
      <w:r w:rsidRPr="00570982">
        <w:rPr>
          <w:sz w:val="28"/>
        </w:rPr>
        <w:t>орнаментов, белого цвета;</w:t>
      </w:r>
    </w:p>
    <w:p w14:paraId="2D214EA4" w14:textId="77777777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pacing w:val="-10"/>
          <w:sz w:val="28"/>
        </w:rPr>
        <w:t>максимальное</w:t>
      </w:r>
      <w:r w:rsidRPr="00570982">
        <w:rPr>
          <w:spacing w:val="-2"/>
          <w:sz w:val="28"/>
        </w:rPr>
        <w:t xml:space="preserve"> расстояние:</w:t>
      </w:r>
    </w:p>
    <w:p w14:paraId="71D2AAD7" w14:textId="77777777" w:rsidR="00183618" w:rsidRPr="00570982" w:rsidRDefault="00737450" w:rsidP="00A11D79">
      <w:pPr>
        <w:pStyle w:val="a4"/>
        <w:numPr>
          <w:ilvl w:val="1"/>
          <w:numId w:val="49"/>
        </w:numPr>
        <w:tabs>
          <w:tab w:val="left" w:pos="1455"/>
        </w:tabs>
        <w:ind w:left="0" w:firstLine="709"/>
        <w:rPr>
          <w:sz w:val="28"/>
        </w:rPr>
      </w:pPr>
      <w:r w:rsidRPr="00570982">
        <w:rPr>
          <w:spacing w:val="-8"/>
          <w:sz w:val="28"/>
        </w:rPr>
        <w:t>от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8"/>
          <w:sz w:val="28"/>
        </w:rPr>
        <w:t>низа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8"/>
          <w:sz w:val="28"/>
        </w:rPr>
        <w:t>полотна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8"/>
          <w:sz w:val="28"/>
        </w:rPr>
        <w:t>до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8"/>
          <w:sz w:val="28"/>
        </w:rPr>
        <w:t>подоконника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8"/>
          <w:sz w:val="28"/>
        </w:rPr>
        <w:t>не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8"/>
          <w:sz w:val="28"/>
        </w:rPr>
        <w:t>более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8"/>
          <w:sz w:val="28"/>
        </w:rPr>
        <w:t>10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8"/>
          <w:sz w:val="28"/>
        </w:rPr>
        <w:t>мм;</w:t>
      </w:r>
    </w:p>
    <w:p w14:paraId="39F0E777" w14:textId="77777777" w:rsidR="00183618" w:rsidRPr="00570982" w:rsidRDefault="00737450" w:rsidP="00A11D79">
      <w:pPr>
        <w:pStyle w:val="a4"/>
        <w:numPr>
          <w:ilvl w:val="1"/>
          <w:numId w:val="49"/>
        </w:numPr>
        <w:tabs>
          <w:tab w:val="left" w:pos="1455"/>
        </w:tabs>
        <w:ind w:left="0" w:firstLine="709"/>
        <w:rPr>
          <w:sz w:val="28"/>
        </w:rPr>
      </w:pPr>
      <w:r w:rsidRPr="00570982">
        <w:rPr>
          <w:sz w:val="28"/>
        </w:rPr>
        <w:t>от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низа полотна до уровня чистого пола при сплошном остеклении не более 100 мм;</w:t>
      </w:r>
    </w:p>
    <w:p w14:paraId="69EC8AEF" w14:textId="77777777" w:rsidR="00183618" w:rsidRPr="00570982" w:rsidRDefault="00737450" w:rsidP="00A11D79">
      <w:pPr>
        <w:pStyle w:val="a4"/>
        <w:numPr>
          <w:ilvl w:val="0"/>
          <w:numId w:val="4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полотно</w:t>
      </w:r>
      <w:r w:rsidRPr="00570982">
        <w:rPr>
          <w:spacing w:val="4"/>
          <w:sz w:val="28"/>
        </w:rPr>
        <w:t xml:space="preserve"> </w:t>
      </w:r>
      <w:r w:rsidRPr="00570982">
        <w:rPr>
          <w:sz w:val="28"/>
        </w:rPr>
        <w:t>рулонной</w:t>
      </w:r>
      <w:r w:rsidRPr="00570982">
        <w:rPr>
          <w:spacing w:val="4"/>
          <w:sz w:val="28"/>
        </w:rPr>
        <w:t xml:space="preserve"> </w:t>
      </w:r>
      <w:r w:rsidRPr="00570982">
        <w:rPr>
          <w:sz w:val="28"/>
        </w:rPr>
        <w:t>шторы</w:t>
      </w:r>
      <w:r w:rsidRPr="00570982">
        <w:rPr>
          <w:spacing w:val="4"/>
          <w:sz w:val="28"/>
        </w:rPr>
        <w:t xml:space="preserve"> </w:t>
      </w:r>
      <w:r w:rsidRPr="00570982">
        <w:rPr>
          <w:sz w:val="28"/>
        </w:rPr>
        <w:t>должно,</w:t>
      </w:r>
      <w:r w:rsidRPr="00570982">
        <w:rPr>
          <w:spacing w:val="6"/>
          <w:sz w:val="28"/>
        </w:rPr>
        <w:t xml:space="preserve"> </w:t>
      </w:r>
      <w:r w:rsidRPr="00570982">
        <w:rPr>
          <w:sz w:val="28"/>
        </w:rPr>
        <w:t>закрывать</w:t>
      </w:r>
      <w:r w:rsidRPr="00570982">
        <w:rPr>
          <w:spacing w:val="2"/>
          <w:sz w:val="28"/>
        </w:rPr>
        <w:t xml:space="preserve"> </w:t>
      </w:r>
      <w:r w:rsidRPr="00570982">
        <w:rPr>
          <w:sz w:val="28"/>
        </w:rPr>
        <w:t>полностью</w:t>
      </w:r>
      <w:r w:rsidRPr="00570982">
        <w:rPr>
          <w:spacing w:val="2"/>
          <w:sz w:val="28"/>
        </w:rPr>
        <w:t xml:space="preserve"> </w:t>
      </w:r>
      <w:r w:rsidRPr="00570982">
        <w:rPr>
          <w:spacing w:val="-2"/>
          <w:sz w:val="28"/>
        </w:rPr>
        <w:t>стеклопакет</w:t>
      </w:r>
    </w:p>
    <w:p w14:paraId="329AD056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rPr>
          <w:spacing w:val="-2"/>
        </w:rPr>
        <w:t>окна.</w:t>
      </w:r>
    </w:p>
    <w:p w14:paraId="78374117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603"/>
        </w:tabs>
        <w:ind w:left="0" w:firstLine="709"/>
        <w:rPr>
          <w:sz w:val="28"/>
        </w:rPr>
      </w:pPr>
      <w:r w:rsidRPr="00570982">
        <w:rPr>
          <w:sz w:val="28"/>
        </w:rPr>
        <w:t>Мероприятия</w:t>
      </w:r>
      <w:r w:rsidRPr="00570982">
        <w:rPr>
          <w:spacing w:val="73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73"/>
          <w:sz w:val="28"/>
        </w:rPr>
        <w:t xml:space="preserve"> </w:t>
      </w:r>
      <w:r w:rsidRPr="00570982">
        <w:rPr>
          <w:sz w:val="28"/>
        </w:rPr>
        <w:t>обеспечению</w:t>
      </w:r>
      <w:r w:rsidRPr="00570982">
        <w:rPr>
          <w:spacing w:val="76"/>
          <w:sz w:val="28"/>
        </w:rPr>
        <w:t xml:space="preserve"> </w:t>
      </w:r>
      <w:r w:rsidRPr="00570982">
        <w:rPr>
          <w:sz w:val="28"/>
        </w:rPr>
        <w:t>доступности</w:t>
      </w:r>
      <w:r w:rsidRPr="00570982">
        <w:rPr>
          <w:spacing w:val="73"/>
          <w:sz w:val="28"/>
        </w:rPr>
        <w:t xml:space="preserve"> </w:t>
      </w:r>
      <w:r w:rsidRPr="00570982">
        <w:rPr>
          <w:sz w:val="28"/>
        </w:rPr>
        <w:t>инвалидов</w:t>
      </w:r>
      <w:r w:rsidRPr="00570982">
        <w:rPr>
          <w:spacing w:val="71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72"/>
          <w:sz w:val="28"/>
        </w:rPr>
        <w:t xml:space="preserve"> </w:t>
      </w:r>
      <w:r w:rsidRPr="00570982">
        <w:rPr>
          <w:spacing w:val="-5"/>
          <w:sz w:val="28"/>
        </w:rPr>
        <w:t>МГН</w:t>
      </w:r>
    </w:p>
    <w:p w14:paraId="7AC904FD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(маломобильные</w:t>
      </w:r>
      <w:r w:rsidRPr="00570982">
        <w:rPr>
          <w:spacing w:val="-13"/>
        </w:rPr>
        <w:t xml:space="preserve"> </w:t>
      </w:r>
      <w:r w:rsidRPr="00570982">
        <w:t>группы</w:t>
      </w:r>
      <w:r w:rsidRPr="00570982">
        <w:rPr>
          <w:spacing w:val="-12"/>
        </w:rPr>
        <w:t xml:space="preserve"> </w:t>
      </w:r>
      <w:r w:rsidRPr="00570982">
        <w:rPr>
          <w:spacing w:val="-2"/>
        </w:rPr>
        <w:t>населения).</w:t>
      </w:r>
    </w:p>
    <w:p w14:paraId="0CD16502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В соответствии с требованиями действующего законодательства Российской Федерации, Градостроительного кодекса Российской Федерации, приказом</w:t>
      </w:r>
      <w:r w:rsidRPr="00570982">
        <w:rPr>
          <w:spacing w:val="-18"/>
        </w:rPr>
        <w:t xml:space="preserve"> </w:t>
      </w:r>
      <w:r w:rsidRPr="00570982">
        <w:t>Министерства</w:t>
      </w:r>
      <w:r w:rsidRPr="00570982">
        <w:rPr>
          <w:spacing w:val="-17"/>
        </w:rPr>
        <w:t xml:space="preserve"> </w:t>
      </w:r>
      <w:r w:rsidRPr="00570982">
        <w:t>цифрового</w:t>
      </w:r>
      <w:r w:rsidRPr="00570982">
        <w:rPr>
          <w:spacing w:val="-18"/>
        </w:rPr>
        <w:t xml:space="preserve"> </w:t>
      </w:r>
      <w:r w:rsidRPr="00570982">
        <w:t>развития,</w:t>
      </w:r>
      <w:r w:rsidRPr="00570982">
        <w:rPr>
          <w:spacing w:val="-17"/>
        </w:rPr>
        <w:t xml:space="preserve"> </w:t>
      </w:r>
      <w:r w:rsidRPr="00570982">
        <w:t>связи</w:t>
      </w:r>
      <w:r w:rsidRPr="00570982">
        <w:rPr>
          <w:spacing w:val="-18"/>
        </w:rPr>
        <w:t xml:space="preserve"> </w:t>
      </w:r>
      <w:r w:rsidRPr="00570982">
        <w:t>и</w:t>
      </w:r>
      <w:r w:rsidRPr="00570982">
        <w:rPr>
          <w:spacing w:val="-17"/>
        </w:rPr>
        <w:t xml:space="preserve"> </w:t>
      </w:r>
      <w:r w:rsidRPr="00570982">
        <w:t>массовых</w:t>
      </w:r>
      <w:r w:rsidRPr="00570982">
        <w:rPr>
          <w:spacing w:val="-18"/>
        </w:rPr>
        <w:t xml:space="preserve"> </w:t>
      </w:r>
      <w:r w:rsidRPr="00570982">
        <w:t xml:space="preserve">коммуникаций </w:t>
      </w:r>
      <w:r w:rsidRPr="00570982">
        <w:rPr>
          <w:spacing w:val="-12"/>
        </w:rPr>
        <w:t>Российской</w:t>
      </w:r>
      <w:r w:rsidRPr="00570982">
        <w:t xml:space="preserve"> </w:t>
      </w:r>
      <w:r w:rsidRPr="00570982">
        <w:rPr>
          <w:spacing w:val="-12"/>
        </w:rPr>
        <w:t>Федерации</w:t>
      </w:r>
      <w:r w:rsidRPr="00570982">
        <w:rPr>
          <w:spacing w:val="-3"/>
        </w:rPr>
        <w:t xml:space="preserve"> </w:t>
      </w:r>
      <w:r w:rsidRPr="00570982">
        <w:rPr>
          <w:spacing w:val="-12"/>
        </w:rPr>
        <w:t>от</w:t>
      </w:r>
      <w:r w:rsidRPr="00570982">
        <w:t xml:space="preserve"> </w:t>
      </w:r>
      <w:r w:rsidRPr="00570982">
        <w:rPr>
          <w:spacing w:val="-12"/>
        </w:rPr>
        <w:t>18.04.2022</w:t>
      </w:r>
      <w:r w:rsidRPr="00570982">
        <w:t xml:space="preserve"> </w:t>
      </w:r>
      <w:r w:rsidRPr="00570982">
        <w:rPr>
          <w:spacing w:val="-12"/>
        </w:rPr>
        <w:t>№</w:t>
      </w:r>
      <w:r w:rsidRPr="00570982">
        <w:rPr>
          <w:spacing w:val="-1"/>
        </w:rPr>
        <w:t xml:space="preserve"> </w:t>
      </w:r>
      <w:r w:rsidRPr="00570982">
        <w:rPr>
          <w:spacing w:val="-12"/>
        </w:rPr>
        <w:t>370</w:t>
      </w:r>
      <w:r w:rsidRPr="00570982">
        <w:rPr>
          <w:spacing w:val="-5"/>
        </w:rPr>
        <w:t xml:space="preserve"> </w:t>
      </w:r>
      <w:r w:rsidRPr="00570982">
        <w:rPr>
          <w:spacing w:val="-12"/>
        </w:rPr>
        <w:t>«Об</w:t>
      </w:r>
      <w:r w:rsidRPr="00570982">
        <w:t xml:space="preserve"> </w:t>
      </w:r>
      <w:r w:rsidRPr="00570982">
        <w:rPr>
          <w:spacing w:val="-12"/>
        </w:rPr>
        <w:t>утверждении</w:t>
      </w:r>
      <w:r w:rsidRPr="00570982">
        <w:t xml:space="preserve"> </w:t>
      </w:r>
      <w:r w:rsidRPr="00570982">
        <w:rPr>
          <w:spacing w:val="-12"/>
        </w:rPr>
        <w:t>Порядка</w:t>
      </w:r>
      <w:r w:rsidRPr="00570982">
        <w:t xml:space="preserve"> </w:t>
      </w:r>
      <w:r w:rsidRPr="00570982">
        <w:rPr>
          <w:spacing w:val="-12"/>
        </w:rPr>
        <w:t xml:space="preserve">обеспечения </w:t>
      </w:r>
      <w:r w:rsidRPr="00570982">
        <w:t>операторами почтовой связи условий доступности для инвалидов объектов почтовой связи и предоставляемых услуг почтовой связи» предусмотреть мероприятия</w:t>
      </w:r>
      <w:r w:rsidRPr="00570982">
        <w:rPr>
          <w:spacing w:val="-18"/>
        </w:rPr>
        <w:t xml:space="preserve"> </w:t>
      </w:r>
      <w:r w:rsidRPr="00570982">
        <w:t>для</w:t>
      </w:r>
      <w:r w:rsidRPr="00570982">
        <w:rPr>
          <w:spacing w:val="-17"/>
        </w:rPr>
        <w:t xml:space="preserve"> </w:t>
      </w:r>
      <w:r w:rsidRPr="00570982">
        <w:t>обеспечения</w:t>
      </w:r>
      <w:r w:rsidRPr="00570982">
        <w:rPr>
          <w:spacing w:val="-18"/>
        </w:rPr>
        <w:t xml:space="preserve"> </w:t>
      </w:r>
      <w:r w:rsidRPr="00570982">
        <w:t>доступа</w:t>
      </w:r>
      <w:r w:rsidRPr="00570982">
        <w:rPr>
          <w:spacing w:val="-17"/>
        </w:rPr>
        <w:t xml:space="preserve"> </w:t>
      </w:r>
      <w:r w:rsidRPr="00570982">
        <w:t>МГН</w:t>
      </w:r>
      <w:r w:rsidRPr="00570982">
        <w:rPr>
          <w:spacing w:val="-18"/>
        </w:rPr>
        <w:t xml:space="preserve"> </w:t>
      </w:r>
      <w:r w:rsidRPr="00570982">
        <w:t>для</w:t>
      </w:r>
      <w:r w:rsidRPr="00570982">
        <w:rPr>
          <w:spacing w:val="-17"/>
        </w:rPr>
        <w:t xml:space="preserve"> </w:t>
      </w:r>
      <w:r w:rsidRPr="00570982">
        <w:t>доступа</w:t>
      </w:r>
      <w:r w:rsidRPr="00570982">
        <w:rPr>
          <w:spacing w:val="-18"/>
        </w:rPr>
        <w:t xml:space="preserve"> </w:t>
      </w:r>
      <w:r w:rsidRPr="00570982">
        <w:t>в</w:t>
      </w:r>
      <w:r w:rsidRPr="00570982">
        <w:rPr>
          <w:spacing w:val="-17"/>
        </w:rPr>
        <w:t xml:space="preserve"> </w:t>
      </w:r>
      <w:r w:rsidRPr="00570982">
        <w:t>ОПС</w:t>
      </w:r>
      <w:r w:rsidRPr="00570982">
        <w:rPr>
          <w:spacing w:val="-18"/>
        </w:rPr>
        <w:t xml:space="preserve"> </w:t>
      </w:r>
      <w:r w:rsidRPr="00570982">
        <w:t>в</w:t>
      </w:r>
      <w:r w:rsidRPr="00570982">
        <w:rPr>
          <w:spacing w:val="-17"/>
        </w:rPr>
        <w:t xml:space="preserve"> </w:t>
      </w:r>
      <w:r w:rsidRPr="00570982">
        <w:t xml:space="preserve">соответствии </w:t>
      </w:r>
      <w:r w:rsidRPr="00570982">
        <w:rPr>
          <w:spacing w:val="-6"/>
        </w:rPr>
        <w:t>с</w:t>
      </w:r>
      <w:r w:rsidRPr="00570982">
        <w:rPr>
          <w:spacing w:val="-16"/>
        </w:rPr>
        <w:t xml:space="preserve"> </w:t>
      </w:r>
      <w:r w:rsidRPr="00570982">
        <w:rPr>
          <w:spacing w:val="-6"/>
        </w:rPr>
        <w:t>СП</w:t>
      </w:r>
      <w:r w:rsidRPr="00570982">
        <w:rPr>
          <w:spacing w:val="-21"/>
        </w:rPr>
        <w:t xml:space="preserve"> </w:t>
      </w:r>
      <w:r w:rsidRPr="00570982">
        <w:rPr>
          <w:spacing w:val="-6"/>
        </w:rPr>
        <w:t>59.13330.2020,</w:t>
      </w:r>
      <w:r w:rsidRPr="00570982">
        <w:rPr>
          <w:spacing w:val="-15"/>
        </w:rPr>
        <w:t xml:space="preserve"> </w:t>
      </w:r>
      <w:r w:rsidRPr="00570982">
        <w:rPr>
          <w:spacing w:val="-6"/>
        </w:rPr>
        <w:t>обеспечить</w:t>
      </w:r>
      <w:r w:rsidRPr="00570982">
        <w:rPr>
          <w:spacing w:val="-20"/>
        </w:rPr>
        <w:t xml:space="preserve"> </w:t>
      </w:r>
      <w:r w:rsidRPr="00570982">
        <w:rPr>
          <w:spacing w:val="-6"/>
        </w:rPr>
        <w:t>полную</w:t>
      </w:r>
      <w:r w:rsidRPr="00570982">
        <w:rPr>
          <w:spacing w:val="-19"/>
        </w:rPr>
        <w:t xml:space="preserve"> </w:t>
      </w:r>
      <w:r w:rsidRPr="00570982">
        <w:rPr>
          <w:spacing w:val="-6"/>
        </w:rPr>
        <w:t>доступность</w:t>
      </w:r>
      <w:r w:rsidRPr="00570982">
        <w:rPr>
          <w:spacing w:val="-20"/>
        </w:rPr>
        <w:t xml:space="preserve"> </w:t>
      </w:r>
      <w:r w:rsidRPr="00570982">
        <w:rPr>
          <w:spacing w:val="-6"/>
        </w:rPr>
        <w:t>инвалидов</w:t>
      </w:r>
      <w:r w:rsidRPr="00570982">
        <w:rPr>
          <w:spacing w:val="-20"/>
        </w:rPr>
        <w:t xml:space="preserve"> </w:t>
      </w:r>
      <w:r w:rsidRPr="00570982">
        <w:rPr>
          <w:spacing w:val="-6"/>
        </w:rPr>
        <w:t>и</w:t>
      </w:r>
      <w:r w:rsidRPr="00570982">
        <w:rPr>
          <w:spacing w:val="-18"/>
        </w:rPr>
        <w:t xml:space="preserve"> </w:t>
      </w:r>
      <w:r w:rsidRPr="00570982">
        <w:rPr>
          <w:spacing w:val="-6"/>
        </w:rPr>
        <w:t>МГН.</w:t>
      </w:r>
    </w:p>
    <w:p w14:paraId="581CC462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94"/>
        </w:tabs>
        <w:ind w:left="0" w:firstLine="709"/>
        <w:rPr>
          <w:sz w:val="28"/>
        </w:rPr>
      </w:pPr>
      <w:r w:rsidRPr="00570982">
        <w:rPr>
          <w:sz w:val="28"/>
        </w:rPr>
        <w:t>Оборудование для вызова персонала в соответствии с п. 1.39 настоящих Технических требований.</w:t>
      </w:r>
    </w:p>
    <w:p w14:paraId="62A6C874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z w:val="28"/>
        </w:rPr>
        <w:t>Отсутствие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порогов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высотой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более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0,014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м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внутри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помещений.</w:t>
      </w:r>
    </w:p>
    <w:p w14:paraId="2B5EBDDE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80"/>
        </w:tabs>
        <w:ind w:left="0" w:firstLine="709"/>
        <w:rPr>
          <w:sz w:val="28"/>
        </w:rPr>
      </w:pPr>
      <w:r w:rsidRPr="00570982">
        <w:rPr>
          <w:sz w:val="28"/>
        </w:rPr>
        <w:t>Установку по продольным краям марша пандуса и площадки перед</w:t>
      </w:r>
      <w:r w:rsidRPr="00570982">
        <w:rPr>
          <w:spacing w:val="73"/>
          <w:w w:val="150"/>
          <w:sz w:val="28"/>
        </w:rPr>
        <w:t xml:space="preserve"> </w:t>
      </w:r>
      <w:r w:rsidRPr="00570982">
        <w:rPr>
          <w:sz w:val="28"/>
        </w:rPr>
        <w:t>входом</w:t>
      </w:r>
      <w:r w:rsidRPr="00570982">
        <w:rPr>
          <w:spacing w:val="72"/>
          <w:w w:val="15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69"/>
          <w:w w:val="150"/>
          <w:sz w:val="28"/>
        </w:rPr>
        <w:t xml:space="preserve"> </w:t>
      </w:r>
      <w:r w:rsidRPr="00570982">
        <w:rPr>
          <w:sz w:val="28"/>
        </w:rPr>
        <w:t>МОПС</w:t>
      </w:r>
      <w:r w:rsidRPr="00570982">
        <w:rPr>
          <w:spacing w:val="72"/>
          <w:w w:val="150"/>
          <w:sz w:val="28"/>
        </w:rPr>
        <w:t xml:space="preserve"> </w:t>
      </w:r>
      <w:r w:rsidRPr="00570982">
        <w:rPr>
          <w:sz w:val="28"/>
        </w:rPr>
        <w:t>бортиков</w:t>
      </w:r>
      <w:r w:rsidRPr="00570982">
        <w:rPr>
          <w:spacing w:val="69"/>
          <w:w w:val="150"/>
          <w:sz w:val="28"/>
        </w:rPr>
        <w:t xml:space="preserve"> </w:t>
      </w:r>
      <w:r w:rsidRPr="00570982">
        <w:rPr>
          <w:sz w:val="28"/>
        </w:rPr>
        <w:t>из</w:t>
      </w:r>
      <w:r w:rsidRPr="00570982">
        <w:rPr>
          <w:spacing w:val="75"/>
          <w:w w:val="150"/>
          <w:sz w:val="28"/>
        </w:rPr>
        <w:t xml:space="preserve"> </w:t>
      </w:r>
      <w:r w:rsidRPr="00570982">
        <w:rPr>
          <w:sz w:val="28"/>
        </w:rPr>
        <w:t>металла</w:t>
      </w:r>
      <w:r w:rsidRPr="00570982">
        <w:rPr>
          <w:spacing w:val="72"/>
          <w:w w:val="150"/>
          <w:sz w:val="28"/>
        </w:rPr>
        <w:t xml:space="preserve"> </w:t>
      </w:r>
      <w:r w:rsidRPr="00570982">
        <w:rPr>
          <w:sz w:val="28"/>
        </w:rPr>
        <w:t>высотой</w:t>
      </w:r>
      <w:r w:rsidRPr="00570982">
        <w:rPr>
          <w:spacing w:val="71"/>
          <w:w w:val="150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71"/>
          <w:w w:val="150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71"/>
          <w:w w:val="150"/>
          <w:sz w:val="28"/>
        </w:rPr>
        <w:t xml:space="preserve"> </w:t>
      </w:r>
      <w:r w:rsidRPr="00570982">
        <w:rPr>
          <w:sz w:val="28"/>
        </w:rPr>
        <w:t>0,05</w:t>
      </w:r>
      <w:r w:rsidRPr="00570982">
        <w:rPr>
          <w:spacing w:val="11"/>
          <w:sz w:val="28"/>
        </w:rPr>
        <w:t xml:space="preserve"> </w:t>
      </w:r>
      <w:r w:rsidRPr="00570982">
        <w:rPr>
          <w:sz w:val="28"/>
        </w:rPr>
        <w:t xml:space="preserve">м с обязательной </w:t>
      </w:r>
      <w:r w:rsidRPr="00570982">
        <w:rPr>
          <w:sz w:val="28"/>
        </w:rPr>
        <w:lastRenderedPageBreak/>
        <w:t xml:space="preserve">грунтовкой </w:t>
      </w:r>
      <w:proofErr w:type="spellStart"/>
      <w:r w:rsidRPr="00570982">
        <w:rPr>
          <w:sz w:val="28"/>
        </w:rPr>
        <w:t>цинконаполненным</w:t>
      </w:r>
      <w:proofErr w:type="spellEnd"/>
      <w:r w:rsidRPr="00570982">
        <w:rPr>
          <w:sz w:val="28"/>
        </w:rPr>
        <w:t xml:space="preserve"> грунтом и последующим окрашиванием </w:t>
      </w:r>
      <w:proofErr w:type="spellStart"/>
      <w:r w:rsidRPr="00570982">
        <w:rPr>
          <w:sz w:val="28"/>
        </w:rPr>
        <w:t>алюмонаполненными</w:t>
      </w:r>
      <w:proofErr w:type="spellEnd"/>
      <w:r w:rsidRPr="00570982">
        <w:rPr>
          <w:sz w:val="28"/>
        </w:rPr>
        <w:t xml:space="preserve"> составами, цвет RAL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7024 (</w:t>
      </w:r>
      <w:proofErr w:type="spellStart"/>
      <w:r w:rsidRPr="00570982">
        <w:rPr>
          <w:sz w:val="28"/>
        </w:rPr>
        <w:t>графитово</w:t>
      </w:r>
      <w:proofErr w:type="spellEnd"/>
      <w:r w:rsidRPr="00570982">
        <w:rPr>
          <w:sz w:val="28"/>
        </w:rPr>
        <w:t xml:space="preserve"> (темно)-серый), перед грунтованием провести очистку металла от следов </w:t>
      </w:r>
      <w:r w:rsidRPr="00570982">
        <w:rPr>
          <w:spacing w:val="-2"/>
          <w:sz w:val="28"/>
        </w:rPr>
        <w:t>коррозии.</w:t>
      </w:r>
    </w:p>
    <w:p w14:paraId="6CA6AEFC" w14:textId="0A56C226" w:rsidR="00183618" w:rsidRPr="00570982" w:rsidRDefault="00737450" w:rsidP="00862876">
      <w:pPr>
        <w:pStyle w:val="a3"/>
        <w:ind w:left="0" w:firstLine="709"/>
        <w:jc w:val="both"/>
      </w:pPr>
      <w:r w:rsidRPr="00570982">
        <w:t>При перепаде высот площадки перед входом в МОПС и уровня (поверхности) земли не более 200 мм, перила с поручнями на пандусе не устанавливаются, обустраиваются только ограждающие бортики по краю пандуса. Если перепад высот составляет более 200 мм, то должны быть установлены перила с поручнями, с двух сторон пандуса (двухсторонние перила),</w:t>
      </w:r>
      <w:r w:rsidRPr="00570982">
        <w:rPr>
          <w:spacing w:val="-18"/>
        </w:rPr>
        <w:t xml:space="preserve"> </w:t>
      </w:r>
      <w:r w:rsidRPr="00570982">
        <w:t>верхние</w:t>
      </w:r>
      <w:r w:rsidRPr="00570982">
        <w:rPr>
          <w:spacing w:val="-17"/>
        </w:rPr>
        <w:t xml:space="preserve"> </w:t>
      </w:r>
      <w:r w:rsidRPr="00570982">
        <w:t>и</w:t>
      </w:r>
      <w:r w:rsidRPr="00570982">
        <w:rPr>
          <w:spacing w:val="-18"/>
        </w:rPr>
        <w:t xml:space="preserve"> </w:t>
      </w:r>
      <w:r w:rsidRPr="00570982">
        <w:t>нижние</w:t>
      </w:r>
      <w:r w:rsidRPr="00570982">
        <w:rPr>
          <w:spacing w:val="-17"/>
        </w:rPr>
        <w:t xml:space="preserve"> </w:t>
      </w:r>
      <w:r w:rsidRPr="00570982">
        <w:t>края</w:t>
      </w:r>
      <w:r w:rsidRPr="00570982">
        <w:rPr>
          <w:spacing w:val="-16"/>
        </w:rPr>
        <w:t xml:space="preserve"> </w:t>
      </w:r>
      <w:r w:rsidRPr="00570982">
        <w:t>поручней</w:t>
      </w:r>
      <w:r w:rsidRPr="00570982">
        <w:rPr>
          <w:spacing w:val="-18"/>
        </w:rPr>
        <w:t xml:space="preserve"> </w:t>
      </w:r>
      <w:r w:rsidRPr="00570982">
        <w:t>пандуса</w:t>
      </w:r>
      <w:r w:rsidRPr="00570982">
        <w:rPr>
          <w:spacing w:val="-17"/>
        </w:rPr>
        <w:t xml:space="preserve"> </w:t>
      </w:r>
      <w:r w:rsidRPr="00570982">
        <w:t>должны</w:t>
      </w:r>
      <w:r w:rsidRPr="00570982">
        <w:rPr>
          <w:spacing w:val="-18"/>
        </w:rPr>
        <w:t xml:space="preserve"> </w:t>
      </w:r>
      <w:r w:rsidRPr="00570982">
        <w:t>находиться</w:t>
      </w:r>
      <w:r w:rsidRPr="00570982">
        <w:rPr>
          <w:spacing w:val="-16"/>
        </w:rPr>
        <w:t xml:space="preserve"> </w:t>
      </w:r>
      <w:r w:rsidRPr="00570982">
        <w:t>в</w:t>
      </w:r>
      <w:r w:rsidRPr="00570982">
        <w:rPr>
          <w:spacing w:val="-18"/>
        </w:rPr>
        <w:t xml:space="preserve"> </w:t>
      </w:r>
      <w:r w:rsidRPr="00570982">
        <w:t>одной вертикальной</w:t>
      </w:r>
      <w:r w:rsidRPr="00570982">
        <w:rPr>
          <w:spacing w:val="-8"/>
        </w:rPr>
        <w:t xml:space="preserve"> </w:t>
      </w:r>
      <w:r w:rsidRPr="00570982">
        <w:t>плоскости,</w:t>
      </w:r>
      <w:r w:rsidRPr="00570982">
        <w:rPr>
          <w:spacing w:val="-6"/>
        </w:rPr>
        <w:t xml:space="preserve"> </w:t>
      </w:r>
      <w:r w:rsidRPr="00570982">
        <w:t>иметь</w:t>
      </w:r>
      <w:r w:rsidRPr="00570982">
        <w:rPr>
          <w:spacing w:val="-10"/>
        </w:rPr>
        <w:t xml:space="preserve"> </w:t>
      </w:r>
      <w:r w:rsidRPr="00570982">
        <w:t>завершающие</w:t>
      </w:r>
      <w:r w:rsidRPr="00570982">
        <w:rPr>
          <w:spacing w:val="-7"/>
        </w:rPr>
        <w:t xml:space="preserve"> </w:t>
      </w:r>
      <w:r w:rsidRPr="00570982">
        <w:t>горизонтальные</w:t>
      </w:r>
      <w:r w:rsidRPr="00570982">
        <w:rPr>
          <w:spacing w:val="-7"/>
        </w:rPr>
        <w:t xml:space="preserve"> </w:t>
      </w:r>
      <w:r w:rsidRPr="00570982">
        <w:t>части,</w:t>
      </w:r>
      <w:r w:rsidRPr="00570982">
        <w:rPr>
          <w:spacing w:val="-6"/>
        </w:rPr>
        <w:t xml:space="preserve"> </w:t>
      </w:r>
      <w:r w:rsidRPr="00570982">
        <w:t xml:space="preserve">которые должны быть длиннее марша лестницы или наклонной части пандуса на 300 мм и иметь </w:t>
      </w:r>
      <w:proofErr w:type="spellStart"/>
      <w:r w:rsidRPr="00570982">
        <w:t>травмобезопасное</w:t>
      </w:r>
      <w:proofErr w:type="spellEnd"/>
      <w:r w:rsidRPr="00570982">
        <w:t xml:space="preserve"> исполнение, в соответствии с ГОСТ Р 51261- </w:t>
      </w:r>
      <w:r w:rsidRPr="00570982">
        <w:rPr>
          <w:spacing w:val="-2"/>
        </w:rPr>
        <w:t>2022</w:t>
      </w:r>
      <w:r w:rsidR="00303610">
        <w:rPr>
          <w:spacing w:val="-2"/>
        </w:rPr>
        <w:t xml:space="preserve"> </w:t>
      </w:r>
      <w:r w:rsidR="00071A1E" w:rsidRPr="00570982">
        <w:rPr>
          <w:spacing w:val="-2"/>
        </w:rPr>
        <w:t>«Национальный стандарт Российской Федерации. Устройства опорные стационарные для маломобильных групп населения. Типы и общие технические требования»</w:t>
      </w:r>
      <w:r w:rsidRPr="00570982">
        <w:rPr>
          <w:spacing w:val="-2"/>
        </w:rPr>
        <w:t>.</w:t>
      </w:r>
    </w:p>
    <w:p w14:paraId="5193E25F" w14:textId="1A738B2C" w:rsidR="00183618" w:rsidRPr="00570982" w:rsidRDefault="00737450" w:rsidP="00862876">
      <w:pPr>
        <w:pStyle w:val="a3"/>
        <w:ind w:left="0" w:firstLine="709"/>
        <w:jc w:val="both"/>
      </w:pPr>
      <w:r w:rsidRPr="00570982">
        <w:t>При перепаде высот площадки перед входом в МОПС и уровня (поверхности) земли более 200 мм и необходимости одновременного устройства отдельного лестничного марша (внешней лестницы) и пандуса, необходимо соблюдать требования СП 59.13330.2020 в части минимальной ширины лестничного марша (внешней лестницы) 1350 мм. При этом ширина марша</w:t>
      </w:r>
      <w:r w:rsidRPr="00570982">
        <w:rPr>
          <w:spacing w:val="-2"/>
        </w:rPr>
        <w:t xml:space="preserve"> </w:t>
      </w:r>
      <w:r w:rsidRPr="00570982">
        <w:t>пандуса</w:t>
      </w:r>
      <w:r w:rsidRPr="00570982">
        <w:rPr>
          <w:spacing w:val="-2"/>
        </w:rPr>
        <w:t xml:space="preserve"> </w:t>
      </w:r>
      <w:r w:rsidRPr="00570982">
        <w:t>с</w:t>
      </w:r>
      <w:r w:rsidRPr="00570982">
        <w:rPr>
          <w:spacing w:val="-2"/>
        </w:rPr>
        <w:t xml:space="preserve"> </w:t>
      </w:r>
      <w:r w:rsidRPr="00570982">
        <w:t>движением</w:t>
      </w:r>
      <w:r w:rsidRPr="00570982">
        <w:rPr>
          <w:spacing w:val="-1"/>
        </w:rPr>
        <w:t xml:space="preserve"> </w:t>
      </w:r>
      <w:r w:rsidRPr="00570982">
        <w:t>в</w:t>
      </w:r>
      <w:r w:rsidRPr="00570982">
        <w:rPr>
          <w:spacing w:val="-4"/>
        </w:rPr>
        <w:t xml:space="preserve"> </w:t>
      </w:r>
      <w:r w:rsidRPr="00570982">
        <w:t>одном</w:t>
      </w:r>
      <w:r w:rsidRPr="00570982">
        <w:rPr>
          <w:spacing w:val="-2"/>
        </w:rPr>
        <w:t xml:space="preserve"> </w:t>
      </w:r>
      <w:r w:rsidRPr="00570982">
        <w:t>направлении</w:t>
      </w:r>
      <w:r w:rsidRPr="00570982">
        <w:rPr>
          <w:spacing w:val="-3"/>
        </w:rPr>
        <w:t xml:space="preserve"> </w:t>
      </w:r>
      <w:r w:rsidRPr="00570982">
        <w:t>должна</w:t>
      </w:r>
      <w:r w:rsidRPr="00570982">
        <w:rPr>
          <w:spacing w:val="-2"/>
        </w:rPr>
        <w:t xml:space="preserve"> </w:t>
      </w:r>
      <w:r w:rsidRPr="00570982">
        <w:t>быть в</w:t>
      </w:r>
      <w:r w:rsidRPr="00570982">
        <w:rPr>
          <w:spacing w:val="-4"/>
        </w:rPr>
        <w:t xml:space="preserve"> </w:t>
      </w:r>
      <w:r w:rsidRPr="00570982">
        <w:t>пределах</w:t>
      </w:r>
      <w:r w:rsidRPr="00570982">
        <w:rPr>
          <w:spacing w:val="-7"/>
        </w:rPr>
        <w:t xml:space="preserve"> </w:t>
      </w:r>
      <w:r w:rsidRPr="00570982">
        <w:t>от 900 до 1000 мм.</w:t>
      </w:r>
      <w:r w:rsidR="00CF007F">
        <w:t xml:space="preserve"> </w:t>
      </w:r>
      <w:r w:rsidR="00CF007F" w:rsidRPr="0023427D">
        <w:t xml:space="preserve">В качестве поверхности пандуса использовать металлические решетки из </w:t>
      </w:r>
      <w:proofErr w:type="spellStart"/>
      <w:r w:rsidR="00CF007F" w:rsidRPr="0023427D">
        <w:t>коррозионно</w:t>
      </w:r>
      <w:proofErr w:type="spellEnd"/>
      <w:r w:rsidR="00CF007F" w:rsidRPr="0023427D">
        <w:t xml:space="preserve"> стойких материалов (сварной решетчатый настил из оцинкованной или нержавеющей стали). Размеры ячеек должны соответствовать требованиям п. 5.1.18. СП 59.13330.2020. При этом конструкция пандуса должна выдерживать нагрузку не менее 250 кг/м2 с прогибом не более 5 мм.</w:t>
      </w:r>
    </w:p>
    <w:p w14:paraId="316034D9" w14:textId="7B5F8B1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61"/>
        </w:tabs>
        <w:ind w:left="0" w:firstLine="709"/>
        <w:rPr>
          <w:sz w:val="28"/>
        </w:rPr>
      </w:pPr>
      <w:r w:rsidRPr="00570982">
        <w:rPr>
          <w:sz w:val="28"/>
        </w:rPr>
        <w:t>Обустройство элементами тактильной навигации (тактильными напольными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указателями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(далее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ТНУ) в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Альбомом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чертежей (Приложение № 1 к настоящим Техническим требованиям к Товару):</w:t>
      </w:r>
    </w:p>
    <w:p w14:paraId="52D8369B" w14:textId="77777777" w:rsidR="00183618" w:rsidRPr="00570982" w:rsidRDefault="00737450" w:rsidP="00A11D79">
      <w:pPr>
        <w:pStyle w:val="a4"/>
        <w:numPr>
          <w:ilvl w:val="0"/>
          <w:numId w:val="5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на площадке перед входом в МОПС разместить в качестве предупреждающего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ТНУ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«Внимание,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ходу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движения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дверь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здание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или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сооружение»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(тактильно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контрастная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плитка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желтого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цвета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предназначена для слабовидящих или слепых людей), глубиной 500 мм, шириной, равной ширине дверного проема, на расстоянии ширины открывающегося полотна дверного блока от положения двери в закрытом состоянии, рифы типа усеченных конусов, усеченных куполов, цилиндров, расположенных в линейном порядке (Рисунок 1);</w:t>
      </w:r>
    </w:p>
    <w:p w14:paraId="4BB3C6FA" w14:textId="77777777" w:rsidR="00183618" w:rsidRPr="00570982" w:rsidRDefault="00737450" w:rsidP="00A11D79">
      <w:pPr>
        <w:pStyle w:val="a4"/>
        <w:numPr>
          <w:ilvl w:val="0"/>
          <w:numId w:val="5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со стороны клиентского зала перед выходом из МОПС разместить ТНУ «Поле внимания» (тактильно контрастная плитка желтого цвета предназначена для слабовидящих или слепых людей), глубиной 500 мм и шириной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1000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расстоянии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300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двери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закрытом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состоянии,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рифы типа усеченных конусов, усеченных куполов, цилиндров, расположенных в линейном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порядке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(Рисунок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1);</w:t>
      </w:r>
    </w:p>
    <w:p w14:paraId="4AE54986" w14:textId="77777777" w:rsidR="00183618" w:rsidRPr="00570982" w:rsidRDefault="00183618" w:rsidP="00862876">
      <w:pPr>
        <w:jc w:val="both"/>
        <w:rPr>
          <w:sz w:val="28"/>
        </w:rPr>
        <w:sectPr w:rsidR="00183618" w:rsidRPr="00570982">
          <w:pgSz w:w="11910" w:h="16840"/>
          <w:pgMar w:top="1040" w:right="440" w:bottom="280" w:left="1520" w:header="720" w:footer="720" w:gutter="0"/>
          <w:cols w:space="720"/>
        </w:sectPr>
      </w:pPr>
    </w:p>
    <w:p w14:paraId="59427850" w14:textId="77777777" w:rsidR="00183618" w:rsidRPr="00570982" w:rsidRDefault="00737450" w:rsidP="00862876">
      <w:pPr>
        <w:spacing w:before="67" w:line="322" w:lineRule="exact"/>
        <w:ind w:left="8362"/>
        <w:jc w:val="both"/>
        <w:rPr>
          <w:i/>
          <w:sz w:val="28"/>
        </w:rPr>
      </w:pPr>
      <w:r w:rsidRPr="00570982">
        <w:rPr>
          <w:i/>
          <w:sz w:val="28"/>
        </w:rPr>
        <w:lastRenderedPageBreak/>
        <w:t>Рисунок</w:t>
      </w:r>
      <w:r w:rsidRPr="00570982">
        <w:rPr>
          <w:i/>
          <w:spacing w:val="-12"/>
          <w:sz w:val="28"/>
        </w:rPr>
        <w:t xml:space="preserve"> </w:t>
      </w:r>
      <w:r w:rsidRPr="00570982">
        <w:rPr>
          <w:i/>
          <w:spacing w:val="-10"/>
          <w:sz w:val="28"/>
        </w:rPr>
        <w:t>1</w:t>
      </w:r>
    </w:p>
    <w:p w14:paraId="660E7EB6" w14:textId="77777777" w:rsidR="00183618" w:rsidRPr="00570982" w:rsidRDefault="00737450" w:rsidP="00862876">
      <w:pPr>
        <w:ind w:left="179" w:right="456"/>
        <w:jc w:val="both"/>
        <w:rPr>
          <w:i/>
          <w:sz w:val="28"/>
        </w:rPr>
      </w:pPr>
      <w:r w:rsidRPr="00570982">
        <w:rPr>
          <w:noProof/>
          <w:lang w:eastAsia="ru-RU"/>
        </w:rPr>
        <w:drawing>
          <wp:anchor distT="0" distB="0" distL="0" distR="0" simplePos="0" relativeHeight="251639296" behindDoc="1" locked="0" layoutInCell="1" allowOverlap="1" wp14:anchorId="46E69EE3" wp14:editId="186A4368">
            <wp:simplePos x="0" y="0"/>
            <wp:positionH relativeFrom="page">
              <wp:posOffset>3371850</wp:posOffset>
            </wp:positionH>
            <wp:positionV relativeFrom="paragraph">
              <wp:posOffset>414536</wp:posOffset>
            </wp:positionV>
            <wp:extent cx="1345400" cy="1368075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400" cy="136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70982">
        <w:rPr>
          <w:i/>
          <w:sz w:val="28"/>
        </w:rPr>
        <w:t>Рифы</w:t>
      </w:r>
      <w:r w:rsidRPr="00570982">
        <w:rPr>
          <w:i/>
          <w:spacing w:val="-10"/>
          <w:sz w:val="28"/>
        </w:rPr>
        <w:t xml:space="preserve"> </w:t>
      </w:r>
      <w:r w:rsidRPr="00570982">
        <w:rPr>
          <w:i/>
          <w:sz w:val="28"/>
        </w:rPr>
        <w:t>типа</w:t>
      </w:r>
      <w:r w:rsidRPr="00570982">
        <w:rPr>
          <w:i/>
          <w:spacing w:val="-8"/>
          <w:sz w:val="28"/>
        </w:rPr>
        <w:t xml:space="preserve"> </w:t>
      </w:r>
      <w:r w:rsidRPr="00570982">
        <w:rPr>
          <w:i/>
          <w:sz w:val="28"/>
        </w:rPr>
        <w:t>усеченных</w:t>
      </w:r>
      <w:r w:rsidRPr="00570982">
        <w:rPr>
          <w:i/>
          <w:spacing w:val="-8"/>
          <w:sz w:val="28"/>
        </w:rPr>
        <w:t xml:space="preserve"> </w:t>
      </w:r>
      <w:r w:rsidRPr="00570982">
        <w:rPr>
          <w:i/>
          <w:sz w:val="28"/>
        </w:rPr>
        <w:t>конусов,</w:t>
      </w:r>
      <w:r w:rsidRPr="00570982">
        <w:rPr>
          <w:i/>
          <w:spacing w:val="-7"/>
          <w:sz w:val="28"/>
        </w:rPr>
        <w:t xml:space="preserve"> </w:t>
      </w:r>
      <w:r w:rsidRPr="00570982">
        <w:rPr>
          <w:i/>
          <w:sz w:val="28"/>
        </w:rPr>
        <w:t>усеченных</w:t>
      </w:r>
      <w:r w:rsidRPr="00570982">
        <w:rPr>
          <w:i/>
          <w:spacing w:val="-8"/>
          <w:sz w:val="28"/>
        </w:rPr>
        <w:t xml:space="preserve"> </w:t>
      </w:r>
      <w:r w:rsidRPr="00570982">
        <w:rPr>
          <w:i/>
          <w:sz w:val="28"/>
        </w:rPr>
        <w:t>куполов,</w:t>
      </w:r>
      <w:r w:rsidRPr="00570982">
        <w:rPr>
          <w:i/>
          <w:spacing w:val="-7"/>
          <w:sz w:val="28"/>
        </w:rPr>
        <w:t xml:space="preserve"> </w:t>
      </w:r>
      <w:r w:rsidRPr="00570982">
        <w:rPr>
          <w:i/>
          <w:sz w:val="28"/>
        </w:rPr>
        <w:t>цилиндров, расположенных в линейном порядке</w:t>
      </w:r>
    </w:p>
    <w:p w14:paraId="551FEA4D" w14:textId="77777777" w:rsidR="00183618" w:rsidRPr="00570982" w:rsidRDefault="00737450" w:rsidP="00A11D79">
      <w:pPr>
        <w:pStyle w:val="a4"/>
        <w:numPr>
          <w:ilvl w:val="0"/>
          <w:numId w:val="53"/>
        </w:numPr>
        <w:tabs>
          <w:tab w:val="left" w:pos="1310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внутри помещения перед барьером обслуживания МГН разместить ТНУ «Поле получения услуги» (тактильно контрастная плитка с прямолинейными параллельными (продольными) рифами с плоской вершиной желтого цвета предназначена для слабовидящих или слепых людей), глубиной 500 мм и шириной равной барьеру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операционно-кассовому с откидной столешницей (1000 мм) на расстоянии 300 мм от линии операционно-кассового барьера (без учета проекции откидной столешницы) (Рисунок 2).</w:t>
      </w:r>
    </w:p>
    <w:p w14:paraId="446C722D" w14:textId="77777777" w:rsidR="00183618" w:rsidRPr="00570982" w:rsidRDefault="00737450" w:rsidP="00862876">
      <w:pPr>
        <w:spacing w:before="2" w:line="322" w:lineRule="exact"/>
        <w:ind w:left="8362"/>
        <w:jc w:val="both"/>
        <w:rPr>
          <w:i/>
          <w:sz w:val="28"/>
        </w:rPr>
      </w:pPr>
      <w:r w:rsidRPr="00570982">
        <w:rPr>
          <w:i/>
          <w:sz w:val="28"/>
        </w:rPr>
        <w:t>Рисунок</w:t>
      </w:r>
      <w:r w:rsidRPr="00570982">
        <w:rPr>
          <w:i/>
          <w:spacing w:val="-12"/>
          <w:sz w:val="28"/>
        </w:rPr>
        <w:t xml:space="preserve"> </w:t>
      </w:r>
      <w:r w:rsidRPr="00570982">
        <w:rPr>
          <w:i/>
          <w:spacing w:val="-10"/>
          <w:sz w:val="28"/>
        </w:rPr>
        <w:t>2</w:t>
      </w:r>
    </w:p>
    <w:p w14:paraId="0F64F8E6" w14:textId="77777777" w:rsidR="00183618" w:rsidRPr="00570982" w:rsidRDefault="00737450" w:rsidP="00862876">
      <w:pPr>
        <w:spacing w:after="4"/>
        <w:ind w:left="179"/>
        <w:jc w:val="both"/>
        <w:rPr>
          <w:i/>
          <w:sz w:val="28"/>
        </w:rPr>
      </w:pPr>
      <w:r w:rsidRPr="00570982">
        <w:rPr>
          <w:i/>
          <w:sz w:val="28"/>
        </w:rPr>
        <w:t>Девять</w:t>
      </w:r>
      <w:r w:rsidRPr="00570982">
        <w:rPr>
          <w:i/>
          <w:spacing w:val="-14"/>
          <w:sz w:val="28"/>
        </w:rPr>
        <w:t xml:space="preserve"> </w:t>
      </w:r>
      <w:r w:rsidRPr="00570982">
        <w:rPr>
          <w:i/>
          <w:sz w:val="28"/>
        </w:rPr>
        <w:t>параллельных</w:t>
      </w:r>
      <w:r w:rsidRPr="00570982">
        <w:rPr>
          <w:i/>
          <w:spacing w:val="-10"/>
          <w:sz w:val="28"/>
        </w:rPr>
        <w:t xml:space="preserve"> </w:t>
      </w:r>
      <w:r w:rsidRPr="00570982">
        <w:rPr>
          <w:i/>
          <w:sz w:val="28"/>
        </w:rPr>
        <w:t>продольных</w:t>
      </w:r>
      <w:r w:rsidRPr="00570982">
        <w:rPr>
          <w:i/>
          <w:spacing w:val="-11"/>
          <w:sz w:val="28"/>
        </w:rPr>
        <w:t xml:space="preserve"> </w:t>
      </w:r>
      <w:r w:rsidRPr="00570982">
        <w:rPr>
          <w:i/>
          <w:spacing w:val="-2"/>
          <w:sz w:val="28"/>
        </w:rPr>
        <w:t>рифов</w:t>
      </w:r>
    </w:p>
    <w:p w14:paraId="2FAD4D26" w14:textId="77777777" w:rsidR="00183618" w:rsidRPr="00570982" w:rsidRDefault="00737450" w:rsidP="00862876">
      <w:pPr>
        <w:pStyle w:val="a3"/>
        <w:ind w:left="3729"/>
        <w:jc w:val="both"/>
        <w:rPr>
          <w:sz w:val="20"/>
        </w:rPr>
      </w:pPr>
      <w:r w:rsidRPr="00570982">
        <w:rPr>
          <w:noProof/>
          <w:sz w:val="20"/>
          <w:lang w:eastAsia="ru-RU"/>
        </w:rPr>
        <w:drawing>
          <wp:inline distT="0" distB="0" distL="0" distR="0" wp14:anchorId="3FA8B78F" wp14:editId="4696CD6E">
            <wp:extent cx="1438459" cy="1457325"/>
            <wp:effectExtent l="0" t="0" r="0" b="0"/>
            <wp:docPr id="15" name="Image 15" descr="cid:image001.jpg@01DB6690.97BCD3E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cid:image001.jpg@01DB6690.97BCD3E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459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56A1F" w14:textId="7F42FA54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9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МОПС должно быть обеспечено комфортными условиями для работников Общества и клиентов АО «Почта России» в условиях круглогодичной эксплуатации при температуре окружающего воздуха от</w:t>
      </w:r>
      <w:r w:rsidR="00862876" w:rsidRPr="00570982">
        <w:rPr>
          <w:spacing w:val="40"/>
          <w:sz w:val="28"/>
        </w:rPr>
        <w:t xml:space="preserve"> – </w:t>
      </w:r>
      <w:r w:rsidRPr="00570982">
        <w:rPr>
          <w:sz w:val="28"/>
        </w:rPr>
        <w:t>55 °С до + 40 °С</w:t>
      </w:r>
      <w:r w:rsidRPr="00570982">
        <w:rPr>
          <w:sz w:val="28"/>
          <w:vertAlign w:val="superscript"/>
        </w:rPr>
        <w:t>17</w:t>
      </w:r>
      <w:r w:rsidRPr="00570982">
        <w:rPr>
          <w:sz w:val="28"/>
        </w:rPr>
        <w:t>.</w:t>
      </w:r>
    </w:p>
    <w:p w14:paraId="0174ED66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669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Технические решения должны соответствовать требованиям экологических, санитарно-гигиенических, противопожарных и других норм</w:t>
      </w:r>
      <w:r w:rsidRPr="00570982">
        <w:rPr>
          <w:spacing w:val="80"/>
          <w:sz w:val="28"/>
        </w:rPr>
        <w:t xml:space="preserve"> </w:t>
      </w:r>
      <w:r w:rsidRPr="00570982">
        <w:rPr>
          <w:spacing w:val="-2"/>
          <w:sz w:val="28"/>
        </w:rPr>
        <w:t>и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обеспечивать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безопасную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для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жизни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и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здоровья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людей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эксплуатацию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МОПС.</w:t>
      </w:r>
    </w:p>
    <w:p w14:paraId="7DC41620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5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Все изменения технических требований только по согласованию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 Заказчиком.</w:t>
      </w:r>
    </w:p>
    <w:p w14:paraId="3A31D520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60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Внутренняя планировка в соответствии с Альбомом чертежей (Приложение № 1 к настоящим Техническим требованиям к Товару), разделяется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4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(четыре)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функциональные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зоны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конфигурации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МОПС:</w:t>
      </w:r>
    </w:p>
    <w:p w14:paraId="24CA020C" w14:textId="77777777" w:rsidR="00183618" w:rsidRPr="00570982" w:rsidRDefault="00737450" w:rsidP="00A11D79">
      <w:pPr>
        <w:pStyle w:val="a4"/>
        <w:numPr>
          <w:ilvl w:val="0"/>
          <w:numId w:val="60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клиентская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зона;</w:t>
      </w:r>
    </w:p>
    <w:p w14:paraId="74BD3C88" w14:textId="77777777" w:rsidR="00183618" w:rsidRPr="00570982" w:rsidRDefault="00737450" w:rsidP="00A11D79">
      <w:pPr>
        <w:pStyle w:val="a4"/>
        <w:numPr>
          <w:ilvl w:val="0"/>
          <w:numId w:val="60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рабочая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зона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(</w:t>
      </w:r>
      <w:proofErr w:type="spellStart"/>
      <w:r w:rsidRPr="00570982">
        <w:rPr>
          <w:sz w:val="28"/>
        </w:rPr>
        <w:t>бэк</w:t>
      </w:r>
      <w:proofErr w:type="spellEnd"/>
      <w:r w:rsidRPr="00570982">
        <w:rPr>
          <w:sz w:val="28"/>
        </w:rPr>
        <w:t>-</w:t>
      </w:r>
      <w:r w:rsidRPr="00570982">
        <w:rPr>
          <w:spacing w:val="-2"/>
          <w:sz w:val="28"/>
        </w:rPr>
        <w:t>зона);</w:t>
      </w:r>
    </w:p>
    <w:p w14:paraId="1AC813C3" w14:textId="77777777" w:rsidR="00183618" w:rsidRPr="00570982" w:rsidRDefault="00737450" w:rsidP="00A11D79">
      <w:pPr>
        <w:pStyle w:val="a4"/>
        <w:numPr>
          <w:ilvl w:val="0"/>
          <w:numId w:val="60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санитарный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узел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(санузел);</w:t>
      </w:r>
    </w:p>
    <w:p w14:paraId="08AAD81D" w14:textId="77777777" w:rsidR="00183618" w:rsidRPr="00570982" w:rsidRDefault="00737450" w:rsidP="00A11D79">
      <w:pPr>
        <w:pStyle w:val="a4"/>
        <w:numPr>
          <w:ilvl w:val="0"/>
          <w:numId w:val="60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входная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зона.</w:t>
      </w:r>
    </w:p>
    <w:p w14:paraId="1D3193D3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22"/>
        </w:tabs>
        <w:ind w:left="0" w:firstLine="709"/>
        <w:contextualSpacing/>
        <w:rPr>
          <w:sz w:val="28"/>
        </w:rPr>
      </w:pPr>
      <w:r w:rsidRPr="00570982">
        <w:rPr>
          <w:spacing w:val="-2"/>
          <w:sz w:val="28"/>
        </w:rPr>
        <w:t>Полы.</w:t>
      </w:r>
    </w:p>
    <w:p w14:paraId="1200BD7A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Полы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всех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помещениях:</w:t>
      </w:r>
    </w:p>
    <w:p w14:paraId="674EB794" w14:textId="3FB3C097" w:rsidR="00AC3631" w:rsidRPr="0023427D" w:rsidRDefault="00AC3631" w:rsidP="00A11D79">
      <w:pPr>
        <w:pStyle w:val="a4"/>
        <w:numPr>
          <w:ilvl w:val="0"/>
          <w:numId w:val="54"/>
        </w:numPr>
        <w:tabs>
          <w:tab w:val="left" w:pos="1172"/>
        </w:tabs>
        <w:ind w:left="0" w:firstLine="709"/>
        <w:contextualSpacing/>
        <w:rPr>
          <w:color w:val="000000" w:themeColor="text1"/>
          <w:sz w:val="28"/>
        </w:rPr>
      </w:pPr>
      <w:proofErr w:type="spellStart"/>
      <w:r w:rsidRPr="0023427D">
        <w:rPr>
          <w:color w:val="000000" w:themeColor="text1"/>
          <w:sz w:val="28"/>
        </w:rPr>
        <w:t>керамогранит</w:t>
      </w:r>
      <w:proofErr w:type="spellEnd"/>
      <w:r w:rsidRPr="0023427D">
        <w:rPr>
          <w:color w:val="000000" w:themeColor="text1"/>
          <w:sz w:val="28"/>
        </w:rPr>
        <w:t xml:space="preserve"> (при устройстве плитного фундамента)</w:t>
      </w:r>
    </w:p>
    <w:p w14:paraId="4171B129" w14:textId="09CBB796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линолеум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коммерческий;</w:t>
      </w:r>
    </w:p>
    <w:p w14:paraId="41A64271" w14:textId="77777777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pacing w:val="-2"/>
          <w:sz w:val="28"/>
        </w:rPr>
        <w:t>гомогенный;</w:t>
      </w:r>
    </w:p>
    <w:p w14:paraId="224FCD02" w14:textId="77777777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lastRenderedPageBreak/>
        <w:t>для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помещений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высокими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эксплуатационными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нагрузками;</w:t>
      </w:r>
    </w:p>
    <w:p w14:paraId="6A78850A" w14:textId="23649214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основа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pacing w:val="-4"/>
          <w:sz w:val="28"/>
        </w:rPr>
        <w:t>ПВХ;</w:t>
      </w:r>
    </w:p>
    <w:p w14:paraId="2C94BD21" w14:textId="3F878E7A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толщина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2</w:t>
      </w:r>
      <w:r w:rsidRPr="00570982">
        <w:rPr>
          <w:rFonts w:ascii="Sylfaen" w:hAnsi="Sylfaen"/>
          <w:sz w:val="28"/>
        </w:rPr>
        <w:t>-</w:t>
      </w:r>
      <w:r w:rsidRPr="00570982">
        <w:rPr>
          <w:sz w:val="28"/>
        </w:rPr>
        <w:t>3,1</w:t>
      </w:r>
      <w:r w:rsidRPr="00570982">
        <w:rPr>
          <w:spacing w:val="-5"/>
          <w:sz w:val="28"/>
        </w:rPr>
        <w:t xml:space="preserve"> мм;</w:t>
      </w:r>
    </w:p>
    <w:p w14:paraId="6128756D" w14:textId="7948CA5E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класс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износостойкости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33,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5"/>
          <w:sz w:val="28"/>
        </w:rPr>
        <w:t>34;</w:t>
      </w:r>
    </w:p>
    <w:p w14:paraId="682DB9A7" w14:textId="26F980F5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устойчивость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истиранию</w:t>
      </w:r>
      <w:r w:rsidR="00862876" w:rsidRPr="00570982">
        <w:rPr>
          <w:spacing w:val="-5"/>
          <w:sz w:val="28"/>
        </w:rPr>
        <w:t xml:space="preserve"> – </w:t>
      </w:r>
      <w:r w:rsidRPr="00570982">
        <w:rPr>
          <w:sz w:val="28"/>
        </w:rPr>
        <w:t>группа</w:t>
      </w:r>
      <w:r w:rsidRPr="00570982">
        <w:rPr>
          <w:spacing w:val="-5"/>
          <w:sz w:val="28"/>
        </w:rPr>
        <w:t xml:space="preserve"> Р;</w:t>
      </w:r>
    </w:p>
    <w:p w14:paraId="3D381A74" w14:textId="236D11BB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класс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пожарной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опасности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pacing w:val="-4"/>
          <w:sz w:val="28"/>
        </w:rPr>
        <w:t>КМ2;</w:t>
      </w:r>
    </w:p>
    <w:p w14:paraId="2C5BA55D" w14:textId="0CFCB43F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цвет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RAL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7047 (серый) (допускается наличие вкраплений бежевого, белого, светло-серого, темно-серого цветов);</w:t>
      </w:r>
    </w:p>
    <w:p w14:paraId="52E3B6BA" w14:textId="77777777" w:rsidR="00183618" w:rsidRPr="00570982" w:rsidRDefault="00737450" w:rsidP="00A11D79">
      <w:pPr>
        <w:pStyle w:val="a4"/>
        <w:numPr>
          <w:ilvl w:val="0"/>
          <w:numId w:val="54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плинтус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ПВХ,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«плинтус-лента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(плинтусная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лента)»,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высота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60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мм, цвет RAL 7047 (серый), однотонный, матовый, гладкий.</w:t>
      </w:r>
    </w:p>
    <w:p w14:paraId="04E5E487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4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Линолеум должен быть уложен ровно, плотно приклеен к поверхности пола, при этом не допускается наличие видимых неровностей поверхности и пузырей. Перед укладкой линолеума, в целях обеспечения плотного и равномерного прилегания материала к основанию, обеспечить очистку и </w:t>
      </w:r>
      <w:proofErr w:type="spellStart"/>
      <w:r w:rsidRPr="00570982">
        <w:rPr>
          <w:sz w:val="28"/>
        </w:rPr>
        <w:t>обеспыливание</w:t>
      </w:r>
      <w:proofErr w:type="spellEnd"/>
      <w:r w:rsidRPr="00570982">
        <w:rPr>
          <w:sz w:val="28"/>
        </w:rPr>
        <w:t xml:space="preserve"> поверхностей перед нанесением клеевого состава.</w:t>
      </w:r>
    </w:p>
    <w:p w14:paraId="027CB230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раскрое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листов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линолеума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допускается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укладка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доборов.</w:t>
      </w:r>
    </w:p>
    <w:p w14:paraId="04CC962F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909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На всех участках стыков листов линолеума выполнить герметичную горячую сварку в цвет линолеума.</w:t>
      </w:r>
    </w:p>
    <w:p w14:paraId="37AA4C23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3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Плинтус должен плотно прилегать к стене/перегородке без видимой щели/зазора.</w:t>
      </w:r>
    </w:p>
    <w:p w14:paraId="1B37BAFE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5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 монтаже напольного покрытия не допускается применение порожков, соединительных профилей, вставок и иных выступающих элементов, т.е. требуется отсутствие перепадов в напольном покрытии.</w:t>
      </w:r>
    </w:p>
    <w:p w14:paraId="440D5620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95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 тамбуре (во входной зоне) предусмотреть устройство грязезащитного коврика с обрамлением, без устройства приямка, в качестве ТНУ, высотой не более 14 мм и габаритами не менее 1000 х 1000 мм, в соответствии с Альбомом чертежей (Приложение № 1 к настоящим Техническим требованиям к Товару).</w:t>
      </w:r>
    </w:p>
    <w:p w14:paraId="4EADD7C6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70"/>
        </w:tabs>
        <w:ind w:left="0" w:firstLine="709"/>
        <w:contextualSpacing/>
        <w:rPr>
          <w:sz w:val="28"/>
        </w:rPr>
      </w:pPr>
      <w:r w:rsidRPr="00570982">
        <w:rPr>
          <w:spacing w:val="-2"/>
          <w:sz w:val="28"/>
        </w:rPr>
        <w:t>Закладные.</w:t>
      </w:r>
    </w:p>
    <w:p w14:paraId="2800A17F" w14:textId="77777777" w:rsidR="00CF007F" w:rsidRDefault="00737450" w:rsidP="00A11D79">
      <w:pPr>
        <w:pStyle w:val="a4"/>
        <w:numPr>
          <w:ilvl w:val="0"/>
          <w:numId w:val="55"/>
        </w:numPr>
        <w:tabs>
          <w:tab w:val="left" w:pos="1866"/>
        </w:tabs>
        <w:ind w:left="0" w:firstLine="709"/>
        <w:contextualSpacing/>
        <w:rPr>
          <w:sz w:val="28"/>
        </w:rPr>
      </w:pPr>
      <w:r w:rsidRPr="00CF007F">
        <w:rPr>
          <w:sz w:val="28"/>
        </w:rPr>
        <w:t>Предусмотреть закладные детали во внутренних стеновых панелях и в ограждающих стеновых панелях (размещение в соответствии с Альбомом чертежей (Приложение № 1 к настоящим Техническим требованиям к Товару) для:</w:t>
      </w:r>
    </w:p>
    <w:p w14:paraId="45DBC55E" w14:textId="7DD9CFAA" w:rsidR="00183618" w:rsidRPr="00CF007F" w:rsidRDefault="00737450" w:rsidP="00A11D79">
      <w:pPr>
        <w:pStyle w:val="a4"/>
        <w:numPr>
          <w:ilvl w:val="0"/>
          <w:numId w:val="55"/>
        </w:numPr>
        <w:ind w:left="0" w:firstLine="709"/>
        <w:contextualSpacing/>
        <w:rPr>
          <w:sz w:val="28"/>
        </w:rPr>
      </w:pPr>
      <w:r w:rsidRPr="00CF007F">
        <w:rPr>
          <w:spacing w:val="-4"/>
          <w:sz w:val="28"/>
        </w:rPr>
        <w:t>завесы</w:t>
      </w:r>
      <w:r w:rsidRPr="00CF007F">
        <w:rPr>
          <w:spacing w:val="-14"/>
          <w:sz w:val="28"/>
        </w:rPr>
        <w:t xml:space="preserve"> </w:t>
      </w:r>
      <w:r w:rsidRPr="00CF007F">
        <w:rPr>
          <w:spacing w:val="-4"/>
          <w:sz w:val="28"/>
        </w:rPr>
        <w:t>тепловой</w:t>
      </w:r>
      <w:r w:rsidRPr="00CF007F">
        <w:rPr>
          <w:spacing w:val="-12"/>
          <w:sz w:val="28"/>
        </w:rPr>
        <w:t xml:space="preserve"> </w:t>
      </w:r>
      <w:r w:rsidRPr="00CF007F">
        <w:rPr>
          <w:spacing w:val="-4"/>
          <w:sz w:val="28"/>
        </w:rPr>
        <w:t>воздушной</w:t>
      </w:r>
      <w:r w:rsidRPr="00CF007F">
        <w:rPr>
          <w:spacing w:val="-14"/>
          <w:sz w:val="28"/>
        </w:rPr>
        <w:t xml:space="preserve"> </w:t>
      </w:r>
      <w:r w:rsidRPr="00CF007F">
        <w:rPr>
          <w:spacing w:val="-4"/>
          <w:sz w:val="28"/>
        </w:rPr>
        <w:t>электрической;</w:t>
      </w:r>
    </w:p>
    <w:p w14:paraId="1B2F8629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6"/>
          <w:sz w:val="28"/>
        </w:rPr>
        <w:t>электрического</w:t>
      </w:r>
      <w:r w:rsidRPr="00570982">
        <w:rPr>
          <w:spacing w:val="6"/>
          <w:sz w:val="28"/>
        </w:rPr>
        <w:t xml:space="preserve"> </w:t>
      </w:r>
      <w:r w:rsidRPr="00570982">
        <w:rPr>
          <w:spacing w:val="-6"/>
          <w:sz w:val="28"/>
        </w:rPr>
        <w:t>накопительного</w:t>
      </w:r>
      <w:r w:rsidRPr="00570982">
        <w:rPr>
          <w:spacing w:val="7"/>
          <w:sz w:val="28"/>
        </w:rPr>
        <w:t xml:space="preserve"> </w:t>
      </w:r>
      <w:r w:rsidRPr="00570982">
        <w:rPr>
          <w:spacing w:val="-6"/>
          <w:sz w:val="28"/>
        </w:rPr>
        <w:t>водонагревателя;</w:t>
      </w:r>
    </w:p>
    <w:p w14:paraId="093A92AA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приборов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приемно-контрольных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СПС,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СОУЭ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и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СОТС;</w:t>
      </w:r>
    </w:p>
    <w:p w14:paraId="271926FA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pacing w:val="-8"/>
          <w:sz w:val="28"/>
        </w:rPr>
        <w:t>щита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электропитания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>со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счетчиком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>электрической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энергии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>(в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случае,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 xml:space="preserve">если </w:t>
      </w:r>
      <w:r w:rsidRPr="00570982">
        <w:rPr>
          <w:spacing w:val="-4"/>
          <w:sz w:val="28"/>
        </w:rPr>
        <w:t>это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не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4"/>
          <w:sz w:val="28"/>
        </w:rPr>
        <w:t>противоречит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регламенту</w:t>
      </w:r>
      <w:r w:rsidRPr="00570982">
        <w:rPr>
          <w:spacing w:val="-8"/>
          <w:sz w:val="28"/>
        </w:rPr>
        <w:t xml:space="preserve"> </w:t>
      </w:r>
      <w:proofErr w:type="spellStart"/>
      <w:r w:rsidRPr="00570982">
        <w:rPr>
          <w:spacing w:val="-4"/>
          <w:sz w:val="28"/>
        </w:rPr>
        <w:t>электроснабжающей</w:t>
      </w:r>
      <w:proofErr w:type="spellEnd"/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организации, в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4"/>
          <w:sz w:val="28"/>
        </w:rPr>
        <w:t xml:space="preserve">противном </w:t>
      </w:r>
      <w:r w:rsidRPr="00570982">
        <w:rPr>
          <w:sz w:val="28"/>
        </w:rPr>
        <w:t xml:space="preserve">случае место установки счетчика должно соответствовать требованиям </w:t>
      </w:r>
      <w:proofErr w:type="spellStart"/>
      <w:r w:rsidRPr="00570982">
        <w:rPr>
          <w:spacing w:val="-4"/>
          <w:sz w:val="28"/>
        </w:rPr>
        <w:t>электроснабжающей</w:t>
      </w:r>
      <w:proofErr w:type="spellEnd"/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организации)</w:t>
      </w:r>
      <w:r w:rsidRPr="00570982">
        <w:rPr>
          <w:spacing w:val="-19"/>
          <w:sz w:val="28"/>
        </w:rPr>
        <w:t xml:space="preserve"> </w:t>
      </w:r>
      <w:r w:rsidRPr="00570982">
        <w:rPr>
          <w:spacing w:val="-4"/>
          <w:sz w:val="28"/>
        </w:rPr>
        <w:t>и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устройствами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ввода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и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4"/>
          <w:sz w:val="28"/>
        </w:rPr>
        <w:t>управления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(ВРЩ);</w:t>
      </w:r>
    </w:p>
    <w:p w14:paraId="0AF90689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козырька;</w:t>
      </w:r>
    </w:p>
    <w:p w14:paraId="0E7C74B6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внутреннего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почтового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ящика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(в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клиентской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зоне);</w:t>
      </w:r>
    </w:p>
    <w:p w14:paraId="579633C5" w14:textId="72E9184A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внешних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блоков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сплит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систем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(со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стороны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фасада,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но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не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на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 xml:space="preserve">наружной </w:t>
      </w:r>
      <w:r w:rsidRPr="00570982">
        <w:rPr>
          <w:sz w:val="28"/>
        </w:rPr>
        <w:t>лицевой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стороне (главный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фасад)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МОПС);</w:t>
      </w:r>
    </w:p>
    <w:p w14:paraId="384CFB9C" w14:textId="32CA55B4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внутренних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блоков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сплит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систем;</w:t>
      </w:r>
    </w:p>
    <w:p w14:paraId="7C5D70DA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5"/>
          <w:sz w:val="28"/>
        </w:rPr>
        <w:t>кухонного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«фронта»;</w:t>
      </w:r>
    </w:p>
    <w:p w14:paraId="27BF4B97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системы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фильтрации,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узла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учета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воды;</w:t>
      </w:r>
    </w:p>
    <w:p w14:paraId="70C3A503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lastRenderedPageBreak/>
        <w:t>зоны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мембранного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бака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с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комплектом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автоматики;</w:t>
      </w:r>
    </w:p>
    <w:p w14:paraId="1C9E5708" w14:textId="0EA7697A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6"/>
          <w:sz w:val="28"/>
        </w:rPr>
        <w:t>откидной</w:t>
      </w:r>
      <w:r w:rsidRPr="00570982">
        <w:rPr>
          <w:spacing w:val="7"/>
          <w:sz w:val="28"/>
        </w:rPr>
        <w:t xml:space="preserve"> </w:t>
      </w:r>
      <w:r w:rsidRPr="00570982">
        <w:rPr>
          <w:spacing w:val="-6"/>
          <w:sz w:val="28"/>
        </w:rPr>
        <w:t>столешницы-барьер;</w:t>
      </w:r>
    </w:p>
    <w:p w14:paraId="017D99F6" w14:textId="706C71B0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шкафа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розничных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товаров;</w:t>
      </w:r>
    </w:p>
    <w:p w14:paraId="4A8833DB" w14:textId="4EBBD3D3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столов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почтальонов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с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клетью;</w:t>
      </w:r>
    </w:p>
    <w:p w14:paraId="663A28F5" w14:textId="202BC31F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5"/>
          <w:sz w:val="28"/>
        </w:rPr>
        <w:t>бытового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шкафа;</w:t>
      </w:r>
    </w:p>
    <w:p w14:paraId="6042207C" w14:textId="670527B9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стеллажа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ЛДСП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розницы;</w:t>
      </w:r>
    </w:p>
    <w:p w14:paraId="63E51AF3" w14:textId="4A6448E6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полки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под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инвентарь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(в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помещении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санузла);</w:t>
      </w:r>
    </w:p>
    <w:p w14:paraId="6747B750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щита пожарного (со стороны фасада, но не на наружной лицевой стороне (главный фасад) МОПС);</w:t>
      </w:r>
    </w:p>
    <w:p w14:paraId="45506C80" w14:textId="77777777" w:rsidR="00183618" w:rsidRPr="00570982" w:rsidRDefault="00737450" w:rsidP="00A11D79">
      <w:pPr>
        <w:pStyle w:val="a4"/>
        <w:numPr>
          <w:ilvl w:val="0"/>
          <w:numId w:val="55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фасадной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вывески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4"/>
          <w:sz w:val="28"/>
        </w:rPr>
        <w:t>«Почта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4"/>
          <w:sz w:val="28"/>
        </w:rPr>
        <w:t>России»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(размеры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4"/>
          <w:sz w:val="28"/>
        </w:rPr>
        <w:t>наружной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4"/>
          <w:sz w:val="28"/>
        </w:rPr>
        <w:t>вывески: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1680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10"/>
          <w:sz w:val="28"/>
        </w:rPr>
        <w:t>х</w:t>
      </w:r>
    </w:p>
    <w:p w14:paraId="3502F0AC" w14:textId="77777777" w:rsidR="00CF007F" w:rsidRDefault="00737450" w:rsidP="00CF007F">
      <w:pPr>
        <w:pStyle w:val="a3"/>
        <w:ind w:left="0" w:firstLine="709"/>
        <w:jc w:val="both"/>
      </w:pPr>
      <w:r w:rsidRPr="00570982">
        <w:t xml:space="preserve">210 мм (длина х высота), расположение (привязка) на фасаде МОПС в соответствии с п.2 настоящих Технических требований и в соответствии с </w:t>
      </w:r>
      <w:r w:rsidRPr="00570982">
        <w:rPr>
          <w:spacing w:val="-2"/>
        </w:rPr>
        <w:t>Альбомом</w:t>
      </w:r>
      <w:r w:rsidRPr="00570982">
        <w:rPr>
          <w:spacing w:val="-10"/>
        </w:rPr>
        <w:t xml:space="preserve"> </w:t>
      </w:r>
      <w:r w:rsidRPr="00570982">
        <w:rPr>
          <w:spacing w:val="-2"/>
        </w:rPr>
        <w:t>чертежей</w:t>
      </w:r>
      <w:r w:rsidRPr="00570982">
        <w:rPr>
          <w:spacing w:val="-11"/>
        </w:rPr>
        <w:t xml:space="preserve"> </w:t>
      </w:r>
      <w:r w:rsidRPr="00570982">
        <w:rPr>
          <w:spacing w:val="-2"/>
        </w:rPr>
        <w:t>(Приложение</w:t>
      </w:r>
      <w:r w:rsidRPr="00570982">
        <w:rPr>
          <w:spacing w:val="-10"/>
        </w:rPr>
        <w:t xml:space="preserve"> </w:t>
      </w:r>
      <w:r w:rsidRPr="00570982">
        <w:rPr>
          <w:spacing w:val="-2"/>
        </w:rPr>
        <w:t>№</w:t>
      </w:r>
      <w:r w:rsidRPr="00570982">
        <w:rPr>
          <w:spacing w:val="-13"/>
        </w:rPr>
        <w:t xml:space="preserve"> </w:t>
      </w:r>
      <w:r w:rsidRPr="00570982">
        <w:rPr>
          <w:spacing w:val="-2"/>
        </w:rPr>
        <w:t>1</w:t>
      </w:r>
      <w:r w:rsidRPr="00570982">
        <w:rPr>
          <w:spacing w:val="-11"/>
        </w:rPr>
        <w:t xml:space="preserve"> </w:t>
      </w:r>
      <w:r w:rsidRPr="00570982">
        <w:rPr>
          <w:spacing w:val="-2"/>
        </w:rPr>
        <w:t>к</w:t>
      </w:r>
      <w:r w:rsidRPr="00570982">
        <w:rPr>
          <w:spacing w:val="-12"/>
        </w:rPr>
        <w:t xml:space="preserve"> </w:t>
      </w:r>
      <w:r w:rsidRPr="00570982">
        <w:rPr>
          <w:spacing w:val="-2"/>
        </w:rPr>
        <w:t>настоящим</w:t>
      </w:r>
      <w:r w:rsidRPr="00570982">
        <w:rPr>
          <w:spacing w:val="-10"/>
        </w:rPr>
        <w:t xml:space="preserve"> </w:t>
      </w:r>
      <w:r w:rsidRPr="00570982">
        <w:rPr>
          <w:spacing w:val="-2"/>
        </w:rPr>
        <w:t>Техническим</w:t>
      </w:r>
      <w:r w:rsidRPr="00570982">
        <w:rPr>
          <w:spacing w:val="-10"/>
        </w:rPr>
        <w:t xml:space="preserve"> </w:t>
      </w:r>
      <w:r w:rsidRPr="00570982">
        <w:rPr>
          <w:spacing w:val="-2"/>
        </w:rPr>
        <w:t xml:space="preserve">требованиям </w:t>
      </w:r>
      <w:r w:rsidRPr="00570982">
        <w:t>к Товару).</w:t>
      </w:r>
    </w:p>
    <w:p w14:paraId="590B58C7" w14:textId="44776FA5" w:rsidR="00183618" w:rsidRPr="00570982" w:rsidRDefault="00737450" w:rsidP="00CF007F">
      <w:pPr>
        <w:pStyle w:val="a3"/>
        <w:ind w:left="0" w:firstLine="709"/>
        <w:jc w:val="both"/>
      </w:pPr>
      <w:r w:rsidRPr="00570982">
        <w:t>Предусмотреть закладные детали в полу (размещение в соответствии с Альбомом чертежей (Приложение № 1 к настоящим Техническим требованиям к Товару) для:</w:t>
      </w:r>
    </w:p>
    <w:p w14:paraId="2359ABA0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– сейфа под финишной отделкой пола предусмотреть металлическую закладную для анкерного крепления сейфа размером 550 х 550 мм;</w:t>
      </w:r>
    </w:p>
    <w:p w14:paraId="4219F117" w14:textId="3F1ED7FA" w:rsidR="00183618" w:rsidRPr="00570982" w:rsidRDefault="00737450" w:rsidP="00862876">
      <w:pPr>
        <w:pStyle w:val="a3"/>
        <w:ind w:left="0" w:firstLine="709"/>
        <w:jc w:val="both"/>
      </w:pPr>
      <w:r w:rsidRPr="00570982">
        <w:rPr>
          <w:rFonts w:ascii="Symbol" w:hAnsi="Symbol"/>
        </w:rPr>
        <w:t></w:t>
      </w:r>
      <w:r w:rsidRPr="00570982">
        <w:rPr>
          <w:spacing w:val="40"/>
        </w:rPr>
        <w:t xml:space="preserve"> </w:t>
      </w:r>
      <w:r w:rsidRPr="00570982">
        <w:t>размещения</w:t>
      </w:r>
      <w:r w:rsidRPr="00570982">
        <w:rPr>
          <w:spacing w:val="80"/>
        </w:rPr>
        <w:t xml:space="preserve"> </w:t>
      </w:r>
      <w:r w:rsidRPr="00570982">
        <w:t>бака</w:t>
      </w:r>
      <w:r w:rsidRPr="00570982">
        <w:rPr>
          <w:spacing w:val="80"/>
        </w:rPr>
        <w:t xml:space="preserve"> </w:t>
      </w:r>
      <w:r w:rsidRPr="00570982">
        <w:t>для</w:t>
      </w:r>
      <w:r w:rsidRPr="00570982">
        <w:rPr>
          <w:spacing w:val="80"/>
        </w:rPr>
        <w:t xml:space="preserve"> </w:t>
      </w:r>
      <w:r w:rsidRPr="00570982">
        <w:t>запаса</w:t>
      </w:r>
      <w:r w:rsidRPr="00570982">
        <w:rPr>
          <w:spacing w:val="80"/>
        </w:rPr>
        <w:t xml:space="preserve"> </w:t>
      </w:r>
      <w:r w:rsidRPr="00570982">
        <w:t>воды</w:t>
      </w:r>
      <w:r w:rsidRPr="00570982">
        <w:rPr>
          <w:spacing w:val="79"/>
        </w:rPr>
        <w:t xml:space="preserve"> </w:t>
      </w:r>
      <w:r w:rsidRPr="00570982">
        <w:t>с</w:t>
      </w:r>
      <w:r w:rsidRPr="00570982">
        <w:rPr>
          <w:spacing w:val="80"/>
        </w:rPr>
        <w:t xml:space="preserve"> </w:t>
      </w:r>
      <w:r w:rsidRPr="00570982">
        <w:t>погружным</w:t>
      </w:r>
      <w:r w:rsidRPr="00570982">
        <w:rPr>
          <w:spacing w:val="80"/>
        </w:rPr>
        <w:t xml:space="preserve"> </w:t>
      </w:r>
      <w:r w:rsidRPr="00570982">
        <w:t xml:space="preserve">насосом </w:t>
      </w:r>
      <w:r w:rsidRPr="00570982">
        <w:rPr>
          <w:spacing w:val="-2"/>
        </w:rPr>
        <w:t>под</w:t>
      </w:r>
      <w:r w:rsidRPr="00570982">
        <w:rPr>
          <w:spacing w:val="-16"/>
        </w:rPr>
        <w:t xml:space="preserve"> </w:t>
      </w:r>
      <w:r w:rsidRPr="00570982">
        <w:rPr>
          <w:spacing w:val="-2"/>
        </w:rPr>
        <w:t>финишной</w:t>
      </w:r>
      <w:r w:rsidRPr="00570982">
        <w:rPr>
          <w:spacing w:val="-15"/>
        </w:rPr>
        <w:t xml:space="preserve"> </w:t>
      </w:r>
      <w:r w:rsidRPr="00570982">
        <w:rPr>
          <w:spacing w:val="-2"/>
        </w:rPr>
        <w:t>отделкой</w:t>
      </w:r>
      <w:r w:rsidRPr="00570982">
        <w:rPr>
          <w:spacing w:val="-16"/>
        </w:rPr>
        <w:t xml:space="preserve"> </w:t>
      </w:r>
      <w:r w:rsidRPr="00570982">
        <w:rPr>
          <w:spacing w:val="-2"/>
        </w:rPr>
        <w:t>пола</w:t>
      </w:r>
      <w:r w:rsidRPr="00570982">
        <w:rPr>
          <w:spacing w:val="-15"/>
        </w:rPr>
        <w:t xml:space="preserve"> </w:t>
      </w:r>
      <w:r w:rsidRPr="00570982">
        <w:rPr>
          <w:spacing w:val="-2"/>
        </w:rPr>
        <w:t>предусмотреть</w:t>
      </w:r>
      <w:r w:rsidRPr="00570982">
        <w:rPr>
          <w:spacing w:val="-16"/>
        </w:rPr>
        <w:t xml:space="preserve"> </w:t>
      </w:r>
      <w:r w:rsidRPr="00570982">
        <w:rPr>
          <w:spacing w:val="-2"/>
        </w:rPr>
        <w:t>усиление</w:t>
      </w:r>
      <w:r w:rsidRPr="00570982">
        <w:rPr>
          <w:spacing w:val="-15"/>
        </w:rPr>
        <w:t xml:space="preserve"> </w:t>
      </w:r>
      <w:r w:rsidRPr="00570982">
        <w:rPr>
          <w:spacing w:val="-2"/>
        </w:rPr>
        <w:t>на</w:t>
      </w:r>
      <w:r w:rsidRPr="00570982">
        <w:rPr>
          <w:spacing w:val="-11"/>
        </w:rPr>
        <w:t xml:space="preserve"> </w:t>
      </w:r>
      <w:r w:rsidRPr="00570982">
        <w:rPr>
          <w:spacing w:val="-2"/>
        </w:rPr>
        <w:t>участке</w:t>
      </w:r>
      <w:r w:rsidRPr="00570982">
        <w:rPr>
          <w:spacing w:val="-10"/>
        </w:rPr>
        <w:t xml:space="preserve"> </w:t>
      </w:r>
      <w:r w:rsidRPr="00570982">
        <w:rPr>
          <w:spacing w:val="-2"/>
        </w:rPr>
        <w:t>600</w:t>
      </w:r>
      <w:r w:rsidRPr="00570982">
        <w:rPr>
          <w:spacing w:val="-12"/>
        </w:rPr>
        <w:t xml:space="preserve"> </w:t>
      </w:r>
      <w:r w:rsidRPr="00570982">
        <w:rPr>
          <w:spacing w:val="-2"/>
        </w:rPr>
        <w:t>х</w:t>
      </w:r>
      <w:r w:rsidRPr="00570982">
        <w:rPr>
          <w:spacing w:val="-16"/>
        </w:rPr>
        <w:t xml:space="preserve"> </w:t>
      </w:r>
      <w:r w:rsidRPr="00570982">
        <w:rPr>
          <w:spacing w:val="-2"/>
        </w:rPr>
        <w:t>600</w:t>
      </w:r>
      <w:r w:rsidRPr="00570982">
        <w:rPr>
          <w:spacing w:val="-15"/>
        </w:rPr>
        <w:t xml:space="preserve"> </w:t>
      </w:r>
      <w:r w:rsidRPr="00570982">
        <w:rPr>
          <w:spacing w:val="-2"/>
        </w:rPr>
        <w:t>мм.</w:t>
      </w:r>
    </w:p>
    <w:p w14:paraId="7842E2A2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16"/>
        </w:tabs>
        <w:ind w:left="0" w:firstLine="709"/>
        <w:rPr>
          <w:sz w:val="28"/>
        </w:rPr>
      </w:pPr>
      <w:r w:rsidRPr="00570982">
        <w:rPr>
          <w:sz w:val="28"/>
        </w:rPr>
        <w:t>Предусмотреть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закладные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выхода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(вывода)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крышу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кабелей внешних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антенн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организации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беспроводного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канала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передачи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данных.</w:t>
      </w:r>
    </w:p>
    <w:p w14:paraId="38FD548B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22"/>
        </w:tabs>
        <w:ind w:left="0" w:firstLine="709"/>
        <w:rPr>
          <w:sz w:val="28"/>
        </w:rPr>
      </w:pPr>
      <w:r w:rsidRPr="00570982">
        <w:rPr>
          <w:sz w:val="28"/>
        </w:rPr>
        <w:t>Инженерные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системы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оборудование.</w:t>
      </w:r>
    </w:p>
    <w:p w14:paraId="69A11D5A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z w:val="28"/>
        </w:rPr>
        <w:t>Требования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кабельным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линиям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СКС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4"/>
          <w:sz w:val="28"/>
        </w:rPr>
        <w:t>СОТ:</w:t>
      </w:r>
    </w:p>
    <w:p w14:paraId="2941C85B" w14:textId="4EC74C48" w:rsidR="00071A1E" w:rsidRPr="00570982" w:rsidRDefault="00737450" w:rsidP="00A11D79">
      <w:pPr>
        <w:pStyle w:val="a4"/>
        <w:numPr>
          <w:ilvl w:val="0"/>
          <w:numId w:val="56"/>
        </w:numPr>
        <w:tabs>
          <w:tab w:val="left" w:pos="1196"/>
          <w:tab w:val="left" w:pos="1312"/>
          <w:tab w:val="left" w:pos="4025"/>
          <w:tab w:val="left" w:pos="5595"/>
          <w:tab w:val="left" w:pos="7741"/>
        </w:tabs>
        <w:ind w:left="0" w:firstLine="709"/>
        <w:contextualSpacing/>
      </w:pPr>
      <w:r w:rsidRPr="00570982">
        <w:rPr>
          <w:sz w:val="28"/>
        </w:rPr>
        <w:t>должны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соответствовать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требованиям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стандартов: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 xml:space="preserve">ЕIА/ТIА-568C </w:t>
      </w:r>
      <w:r w:rsidRPr="00570982">
        <w:rPr>
          <w:spacing w:val="-2"/>
          <w:sz w:val="28"/>
        </w:rPr>
        <w:t>и/или</w:t>
      </w:r>
      <w:r w:rsidR="005B1EEF" w:rsidRPr="00570982">
        <w:rPr>
          <w:sz w:val="28"/>
        </w:rPr>
        <w:t xml:space="preserve"> </w:t>
      </w:r>
      <w:r w:rsidRPr="00570982">
        <w:rPr>
          <w:sz w:val="28"/>
        </w:rPr>
        <w:t>ISO/IEC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11801-</w:t>
      </w:r>
      <w:r w:rsidRPr="00570982">
        <w:rPr>
          <w:spacing w:val="-2"/>
          <w:sz w:val="28"/>
        </w:rPr>
        <w:t>2002,</w:t>
      </w:r>
      <w:r w:rsidR="005B1EEF" w:rsidRPr="00570982">
        <w:rPr>
          <w:sz w:val="28"/>
        </w:rPr>
        <w:t xml:space="preserve"> </w:t>
      </w:r>
      <w:r w:rsidRPr="00570982">
        <w:rPr>
          <w:sz w:val="28"/>
        </w:rPr>
        <w:t>EN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50173,</w:t>
      </w:r>
      <w:r w:rsidR="005B1EEF" w:rsidRPr="00570982">
        <w:rPr>
          <w:sz w:val="28"/>
        </w:rPr>
        <w:t xml:space="preserve"> </w:t>
      </w:r>
      <w:r w:rsidRPr="00570982">
        <w:rPr>
          <w:spacing w:val="-4"/>
          <w:sz w:val="28"/>
        </w:rPr>
        <w:t>ЕIА/ТIА-</w:t>
      </w:r>
      <w:r w:rsidRPr="00570982">
        <w:rPr>
          <w:spacing w:val="-2"/>
          <w:sz w:val="28"/>
        </w:rPr>
        <w:t>569А,</w:t>
      </w:r>
      <w:r w:rsidR="005B1EEF" w:rsidRPr="00570982">
        <w:rPr>
          <w:sz w:val="28"/>
        </w:rPr>
        <w:t xml:space="preserve"> </w:t>
      </w:r>
      <w:r w:rsidRPr="00570982">
        <w:rPr>
          <w:spacing w:val="-2"/>
          <w:sz w:val="28"/>
        </w:rPr>
        <w:t>ЕIА/ТIА-606A,</w:t>
      </w:r>
      <w:r w:rsidR="005B1EEF" w:rsidRPr="00570982">
        <w:rPr>
          <w:spacing w:val="-2"/>
          <w:sz w:val="28"/>
        </w:rPr>
        <w:t xml:space="preserve"> </w:t>
      </w:r>
      <w:r w:rsidRPr="00570982">
        <w:rPr>
          <w:sz w:val="28"/>
          <w:szCs w:val="28"/>
        </w:rPr>
        <w:t xml:space="preserve">национальных нормативов </w:t>
      </w:r>
      <w:r w:rsidR="00071A1E" w:rsidRPr="00570982">
        <w:rPr>
          <w:sz w:val="28"/>
          <w:szCs w:val="28"/>
        </w:rPr>
        <w:t xml:space="preserve">ГОСТ Р 53246-2008 «Национальный стандарт Российской Федерации. Информационные технологии. Системы кабельные структурированные. Проектирование основных узлов системы. Общие требования», ГОСТ Р 53245-2008 «Информационные технологии. Системы кабельные структурированные. Монтаж основных узлов системы. Методы испытания», ГОСТ Р </w:t>
      </w:r>
      <w:r w:rsidR="00071A1E" w:rsidRPr="00570982">
        <w:rPr>
          <w:spacing w:val="-2"/>
          <w:sz w:val="28"/>
          <w:szCs w:val="28"/>
        </w:rPr>
        <w:t>54429-2011 «Национальный стандарт Российской Федерации. Кабели связи симметричные для цифровых систем передачи. Общие технические условия»;</w:t>
      </w:r>
    </w:p>
    <w:p w14:paraId="3F10AE81" w14:textId="5BB00607" w:rsidR="00183618" w:rsidRPr="00570982" w:rsidRDefault="00071A1E" w:rsidP="00A11D79">
      <w:pPr>
        <w:pStyle w:val="a4"/>
        <w:numPr>
          <w:ilvl w:val="0"/>
          <w:numId w:val="5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 xml:space="preserve">в соответствии с ГОСТ 31565-2012 «Межгосударственный стандарт. Кабельные изделия. Требования пожарной безопасности» </w:t>
      </w:r>
      <w:r w:rsidR="00737450" w:rsidRPr="00570982">
        <w:rPr>
          <w:sz w:val="28"/>
        </w:rPr>
        <w:t xml:space="preserve">предусмотреть кабельные изделия огнестойкие, не распространяющие горение при групповой прокладке, с пониженным </w:t>
      </w:r>
      <w:proofErr w:type="spellStart"/>
      <w:r w:rsidR="00737450" w:rsidRPr="00570982">
        <w:rPr>
          <w:sz w:val="28"/>
        </w:rPr>
        <w:t>дымо</w:t>
      </w:r>
      <w:proofErr w:type="spellEnd"/>
      <w:r w:rsidR="00737450" w:rsidRPr="00570982">
        <w:rPr>
          <w:sz w:val="28"/>
        </w:rPr>
        <w:t xml:space="preserve">- и </w:t>
      </w:r>
      <w:proofErr w:type="spellStart"/>
      <w:r w:rsidR="00737450" w:rsidRPr="00570982">
        <w:rPr>
          <w:sz w:val="28"/>
        </w:rPr>
        <w:t>газовыделением</w:t>
      </w:r>
      <w:proofErr w:type="spellEnd"/>
      <w:r w:rsidR="00737450" w:rsidRPr="00570982">
        <w:rPr>
          <w:sz w:val="28"/>
        </w:rPr>
        <w:t>;</w:t>
      </w:r>
    </w:p>
    <w:p w14:paraId="7E037196" w14:textId="77777777" w:rsidR="00183618" w:rsidRPr="00570982" w:rsidRDefault="00737450" w:rsidP="00A11D79">
      <w:pPr>
        <w:pStyle w:val="a4"/>
        <w:numPr>
          <w:ilvl w:val="0"/>
          <w:numId w:val="5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между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точками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подключений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проложить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целые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отрезки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кабелей и проводов;</w:t>
      </w:r>
    </w:p>
    <w:p w14:paraId="652988D1" w14:textId="77777777" w:rsidR="00183618" w:rsidRPr="00570982" w:rsidRDefault="00737450" w:rsidP="00A11D79">
      <w:pPr>
        <w:pStyle w:val="a4"/>
        <w:numPr>
          <w:ilvl w:val="0"/>
          <w:numId w:val="56"/>
        </w:numPr>
        <w:tabs>
          <w:tab w:val="left" w:pos="1171"/>
          <w:tab w:val="left" w:pos="8587"/>
        </w:tabs>
        <w:ind w:left="0" w:firstLine="709"/>
        <w:rPr>
          <w:sz w:val="28"/>
        </w:rPr>
      </w:pPr>
      <w:r w:rsidRPr="00570982">
        <w:rPr>
          <w:sz w:val="28"/>
        </w:rPr>
        <w:t>используются 4-парные медные кабели типа витая пара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 xml:space="preserve">(F/UTP) </w:t>
      </w:r>
      <w:r w:rsidRPr="00570982">
        <w:rPr>
          <w:sz w:val="28"/>
        </w:rPr>
        <w:t>категории не ниже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5Е с характеристиками оболочки LSZH, с показателем пожарной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опасности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типу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исполнения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кабельного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изделия</w:t>
      </w:r>
      <w:r w:rsidRPr="00570982">
        <w:rPr>
          <w:spacing w:val="-4"/>
          <w:sz w:val="28"/>
        </w:rPr>
        <w:t xml:space="preserve"> </w:t>
      </w:r>
      <w:proofErr w:type="spellStart"/>
      <w:r w:rsidRPr="00570982">
        <w:rPr>
          <w:sz w:val="28"/>
        </w:rPr>
        <w:t>нг</w:t>
      </w:r>
      <w:proofErr w:type="spellEnd"/>
      <w:r w:rsidRPr="00570982">
        <w:rPr>
          <w:sz w:val="28"/>
        </w:rPr>
        <w:t>(А)-HF.</w:t>
      </w:r>
    </w:p>
    <w:p w14:paraId="0572A78D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z w:val="28"/>
        </w:rPr>
        <w:t>Требования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кабельным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линиям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СПС,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СОУЭ,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СОТС:</w:t>
      </w:r>
    </w:p>
    <w:p w14:paraId="1A9275BC" w14:textId="77777777" w:rsidR="00183618" w:rsidRPr="00570982" w:rsidRDefault="00737450" w:rsidP="00A11D79">
      <w:pPr>
        <w:pStyle w:val="a4"/>
        <w:numPr>
          <w:ilvl w:val="0"/>
          <w:numId w:val="5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 xml:space="preserve">в соответствии с ГОСТ 31565-2012 «Межгосударственный стандарт. Кабельные изделия. Требования пожарной безопасности» предусмотреть </w:t>
      </w:r>
      <w:r w:rsidRPr="00570982">
        <w:rPr>
          <w:sz w:val="28"/>
        </w:rPr>
        <w:lastRenderedPageBreak/>
        <w:t>кабельные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изделия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огнестойкие,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распространяющие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горение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при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 xml:space="preserve">групповой прокладке, с пониженным </w:t>
      </w:r>
      <w:proofErr w:type="spellStart"/>
      <w:r w:rsidRPr="00570982">
        <w:rPr>
          <w:sz w:val="28"/>
        </w:rPr>
        <w:t>дымо</w:t>
      </w:r>
      <w:proofErr w:type="spellEnd"/>
      <w:r w:rsidRPr="00570982">
        <w:rPr>
          <w:sz w:val="28"/>
        </w:rPr>
        <w:t xml:space="preserve">- и </w:t>
      </w:r>
      <w:proofErr w:type="spellStart"/>
      <w:r w:rsidRPr="00570982">
        <w:rPr>
          <w:sz w:val="28"/>
        </w:rPr>
        <w:t>газовыделением</w:t>
      </w:r>
      <w:proofErr w:type="spellEnd"/>
      <w:r w:rsidRPr="00570982">
        <w:rPr>
          <w:sz w:val="28"/>
        </w:rPr>
        <w:t>;</w:t>
      </w:r>
    </w:p>
    <w:p w14:paraId="7FBB78E5" w14:textId="77777777" w:rsidR="00183618" w:rsidRPr="00570982" w:rsidRDefault="00737450" w:rsidP="00A11D79">
      <w:pPr>
        <w:pStyle w:val="a4"/>
        <w:numPr>
          <w:ilvl w:val="0"/>
          <w:numId w:val="5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кабельные линии шлейфов СПС, СОУЭ и СОТС выполнить кабелем с сечением не менее 0,5 мм²;</w:t>
      </w:r>
    </w:p>
    <w:p w14:paraId="5619F3F5" w14:textId="77777777" w:rsidR="00183618" w:rsidRPr="00570982" w:rsidRDefault="00737450" w:rsidP="00A11D79">
      <w:pPr>
        <w:pStyle w:val="a4"/>
        <w:numPr>
          <w:ilvl w:val="0"/>
          <w:numId w:val="5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кабельные линии интерфейса RS-485 (при наличии) выполнить кабелем типа витая пара с сечением не менее 0,5 мм²;</w:t>
      </w:r>
    </w:p>
    <w:p w14:paraId="3CB0E721" w14:textId="77777777" w:rsidR="00183618" w:rsidRPr="00570982" w:rsidRDefault="00737450" w:rsidP="00A11D79">
      <w:pPr>
        <w:pStyle w:val="a4"/>
        <w:numPr>
          <w:ilvl w:val="0"/>
          <w:numId w:val="5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между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точками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подключений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проложить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целые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отрезки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кабелей и проводов;</w:t>
      </w:r>
    </w:p>
    <w:p w14:paraId="699FB0C2" w14:textId="77777777" w:rsidR="00183618" w:rsidRPr="00570982" w:rsidRDefault="00737450" w:rsidP="00A11D79">
      <w:pPr>
        <w:pStyle w:val="a4"/>
        <w:numPr>
          <w:ilvl w:val="0"/>
          <w:numId w:val="5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 xml:space="preserve">использовать кабель парной скрутки с показателем пожарной опасности и по типу исполнения кабельного изделия </w:t>
      </w:r>
      <w:proofErr w:type="spellStart"/>
      <w:r w:rsidRPr="00570982">
        <w:rPr>
          <w:sz w:val="28"/>
        </w:rPr>
        <w:t>нг</w:t>
      </w:r>
      <w:proofErr w:type="spellEnd"/>
      <w:r w:rsidRPr="00570982">
        <w:rPr>
          <w:sz w:val="28"/>
        </w:rPr>
        <w:t>(А)-FRLS.</w:t>
      </w:r>
    </w:p>
    <w:p w14:paraId="2E4CDF2A" w14:textId="442CFF6B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2043"/>
        </w:tabs>
        <w:ind w:left="0" w:firstLine="709"/>
        <w:rPr>
          <w:sz w:val="28"/>
        </w:rPr>
      </w:pPr>
      <w:r w:rsidRPr="00570982">
        <w:rPr>
          <w:sz w:val="28"/>
        </w:rPr>
        <w:t>Требования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кабельным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линиям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электроснабжения и электроосвещения:</w:t>
      </w:r>
    </w:p>
    <w:p w14:paraId="561A1C2F" w14:textId="121249CE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в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ГОСТ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31565-2012</w:t>
      </w:r>
      <w:r w:rsidR="00AA57AF" w:rsidRPr="00570982">
        <w:rPr>
          <w:sz w:val="28"/>
        </w:rPr>
        <w:t xml:space="preserve"> </w:t>
      </w:r>
      <w:r w:rsidR="00AA57AF" w:rsidRPr="00570982">
        <w:rPr>
          <w:spacing w:val="-5"/>
          <w:sz w:val="28"/>
        </w:rPr>
        <w:t xml:space="preserve">«Межгосударственный стандарт. Кабельные изделия. Требования пожарной безопасности» </w:t>
      </w:r>
      <w:r w:rsidRPr="00570982">
        <w:rPr>
          <w:sz w:val="28"/>
        </w:rPr>
        <w:t>предусмотреть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кабельные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изделия огнестойкие,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распространяющие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горение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при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групповой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прокладке,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 xml:space="preserve">с пониженным </w:t>
      </w:r>
      <w:proofErr w:type="spellStart"/>
      <w:r w:rsidRPr="00570982">
        <w:rPr>
          <w:sz w:val="28"/>
        </w:rPr>
        <w:t>дымо</w:t>
      </w:r>
      <w:proofErr w:type="spellEnd"/>
      <w:r w:rsidRPr="00570982">
        <w:rPr>
          <w:sz w:val="28"/>
        </w:rPr>
        <w:t xml:space="preserve">- и </w:t>
      </w:r>
      <w:proofErr w:type="spellStart"/>
      <w:r w:rsidRPr="00570982">
        <w:rPr>
          <w:sz w:val="28"/>
        </w:rPr>
        <w:t>газовыделением</w:t>
      </w:r>
      <w:proofErr w:type="spellEnd"/>
      <w:r w:rsidRPr="00570982">
        <w:rPr>
          <w:sz w:val="28"/>
        </w:rPr>
        <w:t>;</w:t>
      </w:r>
    </w:p>
    <w:p w14:paraId="73A4C3B2" w14:textId="77777777" w:rsidR="00AA57AF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групповые линии электроосвещения выполнить кабелем с сечением не менее 1,5 мм²;</w:t>
      </w:r>
    </w:p>
    <w:p w14:paraId="2038BBDA" w14:textId="1E13AB71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групповые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линии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аварийного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электроосвещения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выполнить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кабелем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с сечением не менее 1,5 мм², с показателем пожарной опасности и по типу исполнения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кабельного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изделия</w:t>
      </w:r>
      <w:r w:rsidRPr="00570982">
        <w:rPr>
          <w:spacing w:val="-6"/>
          <w:sz w:val="28"/>
        </w:rPr>
        <w:t xml:space="preserve"> </w:t>
      </w:r>
      <w:proofErr w:type="spellStart"/>
      <w:r w:rsidRPr="00570982">
        <w:rPr>
          <w:sz w:val="28"/>
        </w:rPr>
        <w:t>нг</w:t>
      </w:r>
      <w:proofErr w:type="spellEnd"/>
      <w:r w:rsidRPr="00570982">
        <w:rPr>
          <w:sz w:val="28"/>
        </w:rPr>
        <w:t>(А)-FRLS;</w:t>
      </w:r>
    </w:p>
    <w:p w14:paraId="3B8B5670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групповые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линии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розеточных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групп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выполнить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кабелем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сечением не менее 2,5 мм²;</w:t>
      </w:r>
    </w:p>
    <w:p w14:paraId="6B7FE206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 xml:space="preserve">групповую линию питания </w:t>
      </w:r>
      <w:proofErr w:type="spellStart"/>
      <w:r w:rsidRPr="00570982">
        <w:rPr>
          <w:sz w:val="28"/>
        </w:rPr>
        <w:t>электроконвекторов</w:t>
      </w:r>
      <w:proofErr w:type="spellEnd"/>
      <w:r w:rsidRPr="00570982">
        <w:rPr>
          <w:sz w:val="28"/>
        </w:rPr>
        <w:t xml:space="preserve"> выполнить кабелем сечением не менее 2,5 мм²;</w:t>
      </w:r>
    </w:p>
    <w:p w14:paraId="240EEA21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групповую линию питания электрической воздушной завесы выполнить кабелем сечением не менее 2,5 мм²;</w:t>
      </w:r>
    </w:p>
    <w:p w14:paraId="6B38C7D5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групповую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линию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питания шкафов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СПС и СОТС выполнить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кабелем сечением не менее 1,5 мм²;</w:t>
      </w:r>
    </w:p>
    <w:p w14:paraId="7C571A08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групповую линию питания кондиционирования выполнить кабелем сечением не менее 1,5 мм²;</w:t>
      </w:r>
    </w:p>
    <w:p w14:paraId="348E953A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групповую линию питания ИБП (питающей телекоммуникационную зону СКС и СОТ (ИБП раздельные на каждую систему, на СКС отдельный ИБП, на СОТ отдельный ИБП, подключение ИБП к раздельным розеткам) выполнить кабелем сечением не менее 2,5 мм²;</w:t>
      </w:r>
    </w:p>
    <w:p w14:paraId="5CFF9056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групповую линию питания насоса (скважинный насос с нижним забором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воды,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вибрационного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типа),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установленного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внутри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накопительной емкости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(бак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запаса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воды),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выполнить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кабелем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сечением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2,5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мм²;</w:t>
      </w:r>
    </w:p>
    <w:p w14:paraId="53510AE8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 xml:space="preserve">групповую линию питания электрического накопительного </w:t>
      </w:r>
      <w:r w:rsidRPr="00570982">
        <w:rPr>
          <w:spacing w:val="-2"/>
          <w:sz w:val="28"/>
        </w:rPr>
        <w:t>водонагревателя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(при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2"/>
          <w:sz w:val="28"/>
        </w:rPr>
        <w:t>наличии)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выполнить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кабелем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сечением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не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менее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2,5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4"/>
          <w:sz w:val="28"/>
        </w:rPr>
        <w:t>мм²;</w:t>
      </w:r>
    </w:p>
    <w:p w14:paraId="671C540D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групповую линию питания скважинного насоса (при наличии, т.е. в случае использования в качестве источника водоснабжения скважины) выполнить кабелем сечением не менее 2,5 мм²;</w:t>
      </w:r>
    </w:p>
    <w:p w14:paraId="44D15488" w14:textId="77777777" w:rsidR="00183618" w:rsidRPr="00570982" w:rsidRDefault="00737450" w:rsidP="00A11D79">
      <w:pPr>
        <w:pStyle w:val="a4"/>
        <w:numPr>
          <w:ilvl w:val="0"/>
          <w:numId w:val="5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групповую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линию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питания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локальных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очистных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сооружений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(септик) энергозависимых (при наличии), либо станции биологической очистки (при наличии) выполнить кабелем сечением не менее 2,5 мм².</w:t>
      </w:r>
    </w:p>
    <w:p w14:paraId="2DA4CF22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z w:val="28"/>
        </w:rPr>
        <w:lastRenderedPageBreak/>
        <w:t>Требования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прокладке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всех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кабельных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трасс:</w:t>
      </w:r>
    </w:p>
    <w:p w14:paraId="0AB0E92A" w14:textId="15DC210B" w:rsidR="00183618" w:rsidRPr="00570982" w:rsidRDefault="00737450" w:rsidP="00A11D79">
      <w:pPr>
        <w:pStyle w:val="a4"/>
        <w:numPr>
          <w:ilvl w:val="0"/>
          <w:numId w:val="59"/>
        </w:numPr>
        <w:tabs>
          <w:tab w:val="left" w:pos="1171"/>
        </w:tabs>
        <w:ind w:left="0" w:firstLine="709"/>
      </w:pPr>
      <w:r w:rsidRPr="00570982">
        <w:rPr>
          <w:sz w:val="28"/>
        </w:rPr>
        <w:t xml:space="preserve">в клиентской зоне, </w:t>
      </w:r>
      <w:proofErr w:type="spellStart"/>
      <w:r w:rsidRPr="00570982">
        <w:rPr>
          <w:sz w:val="28"/>
        </w:rPr>
        <w:t>бэк</w:t>
      </w:r>
      <w:proofErr w:type="spellEnd"/>
      <w:r w:rsidRPr="00570982">
        <w:rPr>
          <w:sz w:val="28"/>
        </w:rPr>
        <w:t>-зоне, санузле, входной зоне прокладку кабеля к рабочим местам и оборудованию выполнить скрыто за чистовым потолком и в стеновых панелях, в гофрированных трубах из негорючих материалов, закрепленных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несущим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конструкциям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клипсами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шагом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крепления не более 500 мм (применение коробов, кабель-каналов прямоугольного сечения не допускается)</w:t>
      </w:r>
      <w:r w:rsidR="004F3BE5" w:rsidRPr="00570982">
        <w:rPr>
          <w:sz w:val="28"/>
        </w:rPr>
        <w:t xml:space="preserve"> </w:t>
      </w:r>
      <w:r w:rsidRPr="00570982">
        <w:rPr>
          <w:spacing w:val="-2"/>
          <w:sz w:val="28"/>
          <w:szCs w:val="28"/>
        </w:rPr>
        <w:t>либо/и</w:t>
      </w:r>
      <w:r w:rsidRPr="00570982">
        <w:rPr>
          <w:spacing w:val="-2"/>
          <w:vertAlign w:val="superscript"/>
        </w:rPr>
        <w:t>26</w:t>
      </w:r>
    </w:p>
    <w:p w14:paraId="3FED9AD1" w14:textId="77777777" w:rsidR="00183618" w:rsidRPr="00570982" w:rsidRDefault="00737450" w:rsidP="00A11D79">
      <w:pPr>
        <w:pStyle w:val="a4"/>
        <w:numPr>
          <w:ilvl w:val="0"/>
          <w:numId w:val="59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 xml:space="preserve">в клиентской зоне, </w:t>
      </w:r>
      <w:proofErr w:type="spellStart"/>
      <w:r w:rsidRPr="00570982">
        <w:rPr>
          <w:sz w:val="28"/>
        </w:rPr>
        <w:t>бэк</w:t>
      </w:r>
      <w:proofErr w:type="spellEnd"/>
      <w:r w:rsidRPr="00570982">
        <w:rPr>
          <w:sz w:val="28"/>
        </w:rPr>
        <w:t>-зоне, санузле, входной зоне прокладку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кабеля к рабочим местам и оборудованию выполнить открыто по стеновым панелям в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кабель-каналах,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закрепленных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таким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образом,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чтобы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между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ними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 xml:space="preserve">стеновой панелью не было зазоров и щелей, закрепленных к несущим конструкциям клипсами с шагом крепления не более 500 мм в соответствии с Альбомом </w:t>
      </w:r>
      <w:r w:rsidRPr="00570982">
        <w:rPr>
          <w:spacing w:val="-2"/>
          <w:sz w:val="28"/>
        </w:rPr>
        <w:t>чертежей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(Приложение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№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1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к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настоящим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Техническим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требованиям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к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Товару).</w:t>
      </w:r>
    </w:p>
    <w:p w14:paraId="4EF38245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04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Электроснабжение.</w:t>
      </w:r>
    </w:p>
    <w:p w14:paraId="6ED9802F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1967"/>
        </w:tabs>
        <w:ind w:left="0" w:firstLine="709"/>
        <w:rPr>
          <w:sz w:val="28"/>
        </w:rPr>
      </w:pPr>
      <w:r w:rsidRPr="00570982">
        <w:rPr>
          <w:sz w:val="28"/>
        </w:rPr>
        <w:t xml:space="preserve">Электроснабжение осуществляется посредством подключения к электрической сети населенного пункта, в котором располагается МОПС. </w:t>
      </w:r>
      <w:r w:rsidRPr="00570982">
        <w:rPr>
          <w:spacing w:val="-2"/>
          <w:sz w:val="28"/>
        </w:rPr>
        <w:t>Для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обеспечения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подвода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электрического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кабеля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к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вводному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блоку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в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 xml:space="preserve">комплекте </w:t>
      </w:r>
      <w:r w:rsidRPr="00570982">
        <w:rPr>
          <w:sz w:val="28"/>
        </w:rPr>
        <w:t>МОПС должно быть предусмотрено съемное крепление типа «гусек».</w:t>
      </w:r>
    </w:p>
    <w:p w14:paraId="2917733A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1947"/>
        </w:tabs>
        <w:ind w:left="0" w:firstLine="709"/>
        <w:rPr>
          <w:sz w:val="28"/>
        </w:rPr>
      </w:pPr>
      <w:r w:rsidRPr="00570982">
        <w:rPr>
          <w:sz w:val="28"/>
        </w:rPr>
        <w:t>Электропитание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оборудования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почтовой связи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осуществляется от сети переменного тока 220 ± 10 % В, 50 ± 0,2 Гц, TN-C-S.</w:t>
      </w:r>
    </w:p>
    <w:p w14:paraId="03AC3E22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1986"/>
        </w:tabs>
        <w:ind w:left="0" w:firstLine="709"/>
        <w:rPr>
          <w:sz w:val="28"/>
        </w:rPr>
      </w:pPr>
      <w:r w:rsidRPr="00570982">
        <w:rPr>
          <w:sz w:val="28"/>
        </w:rPr>
        <w:t>Вводно-распределительный щит расположить в соответствии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 Альбомом чертежей (Приложение № 1 к настоящим Техническим требованиям к Товару).</w:t>
      </w:r>
    </w:p>
    <w:p w14:paraId="01D84B76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67"/>
        </w:tabs>
        <w:ind w:left="0" w:firstLine="709"/>
        <w:rPr>
          <w:sz w:val="28"/>
        </w:rPr>
      </w:pPr>
      <w:r w:rsidRPr="00570982">
        <w:rPr>
          <w:sz w:val="28"/>
        </w:rPr>
        <w:t>Сформировать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однолинейную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электрическую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схему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ВРЩ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на МОПС согласно Альбома чертежей (Приложение № 1 к настоящим Техническим требованиям к Товару). В ВРЩ помимо однолинейной электрической схемы должна присутствовать информация о разграничении границ балансовой принадлежности и эксплуатационной ответственности электрических сетей.</w:t>
      </w:r>
    </w:p>
    <w:p w14:paraId="61D3AEAE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1976"/>
        </w:tabs>
        <w:ind w:left="0" w:firstLine="709"/>
        <w:rPr>
          <w:sz w:val="28"/>
        </w:rPr>
      </w:pPr>
      <w:r w:rsidRPr="00570982">
        <w:rPr>
          <w:sz w:val="28"/>
        </w:rPr>
        <w:t>Категория надежности электроснабжения Объекта (МОПС) – III (третья). При этом электроснабжение всех СОПБ должны соответствовать СП 6.13130.2021 «Системы противопожарной защиты. Электроустановки низковольтные. Требования пожарной безопасности».</w:t>
      </w:r>
    </w:p>
    <w:p w14:paraId="10E127A0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49"/>
        </w:tabs>
        <w:ind w:left="0" w:firstLine="709"/>
        <w:rPr>
          <w:sz w:val="28"/>
        </w:rPr>
      </w:pPr>
      <w:r w:rsidRPr="00570982">
        <w:rPr>
          <w:sz w:val="28"/>
        </w:rPr>
        <w:t>Электроснабжение оборудования СКС и СОТ обеспечить питанием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разных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(раздельных) ИБП. Время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бесперебойной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работы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ИБП не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30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минут.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Использовать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разные (раздельные)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ИБП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СКС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СОТ,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 подключением ИБП к раздельным розеткам. Установка центрального оборудования СКС и СОТ на двух полках габаритами 500х300х25 мм (длина х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ширина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толщина),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креплением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2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(двух)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кронштейнах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с рисунком 4. Предусмотреть отдельную групповую линию питания защитить дифференциальным автоматическим выключателем номиналом 16 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/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30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мА установленным в ВРЩ.</w:t>
      </w:r>
    </w:p>
    <w:p w14:paraId="28B9EA83" w14:textId="77777777" w:rsidR="00183618" w:rsidRPr="00570982" w:rsidRDefault="00183618" w:rsidP="00862876">
      <w:pPr>
        <w:jc w:val="both"/>
        <w:rPr>
          <w:sz w:val="28"/>
        </w:rPr>
        <w:sectPr w:rsidR="00183618" w:rsidRPr="00570982">
          <w:pgSz w:w="11910" w:h="16840"/>
          <w:pgMar w:top="1040" w:right="440" w:bottom="280" w:left="1520" w:header="720" w:footer="720" w:gutter="0"/>
          <w:cols w:space="720"/>
        </w:sectPr>
      </w:pPr>
    </w:p>
    <w:p w14:paraId="7F665EB4" w14:textId="77777777" w:rsidR="00183618" w:rsidRPr="00570982" w:rsidRDefault="00737450" w:rsidP="00862876">
      <w:pPr>
        <w:spacing w:before="67"/>
        <w:ind w:left="179" w:right="409" w:firstLine="8177"/>
        <w:jc w:val="both"/>
        <w:rPr>
          <w:i/>
          <w:sz w:val="28"/>
        </w:rPr>
      </w:pPr>
      <w:r w:rsidRPr="00570982">
        <w:rPr>
          <w:i/>
          <w:sz w:val="28"/>
        </w:rPr>
        <w:lastRenderedPageBreak/>
        <w:t>Рисунок</w:t>
      </w:r>
      <w:r w:rsidRPr="00570982">
        <w:rPr>
          <w:i/>
          <w:spacing w:val="-18"/>
          <w:sz w:val="28"/>
        </w:rPr>
        <w:t xml:space="preserve"> </w:t>
      </w:r>
      <w:r w:rsidRPr="00570982">
        <w:rPr>
          <w:i/>
          <w:sz w:val="28"/>
        </w:rPr>
        <w:t>4 Принципиальная схема телекоммуникационного узла с установкой центрального оборудования СКС и СОТ:</w:t>
      </w:r>
    </w:p>
    <w:p w14:paraId="154C2BA9" w14:textId="6BCE4B24" w:rsidR="00183618" w:rsidRPr="00570982" w:rsidRDefault="00737450" w:rsidP="00862876">
      <w:pPr>
        <w:spacing w:line="321" w:lineRule="exact"/>
        <w:ind w:left="179"/>
        <w:jc w:val="both"/>
        <w:rPr>
          <w:i/>
          <w:sz w:val="28"/>
        </w:rPr>
      </w:pPr>
      <w:r w:rsidRPr="00570982">
        <w:rPr>
          <w:i/>
          <w:sz w:val="28"/>
        </w:rPr>
        <w:t>А)</w:t>
      </w:r>
      <w:r w:rsidRPr="00570982">
        <w:rPr>
          <w:i/>
          <w:spacing w:val="48"/>
          <w:sz w:val="28"/>
        </w:rPr>
        <w:t xml:space="preserve"> </w:t>
      </w:r>
      <w:r w:rsidRPr="00570982">
        <w:rPr>
          <w:i/>
          <w:sz w:val="28"/>
        </w:rPr>
        <w:t>Вариант</w:t>
      </w:r>
      <w:r w:rsidRPr="00570982">
        <w:rPr>
          <w:i/>
          <w:spacing w:val="48"/>
          <w:sz w:val="28"/>
        </w:rPr>
        <w:t xml:space="preserve"> </w:t>
      </w:r>
      <w:r w:rsidRPr="00570982">
        <w:rPr>
          <w:i/>
          <w:sz w:val="28"/>
        </w:rPr>
        <w:t>принципиальной</w:t>
      </w:r>
      <w:r w:rsidRPr="00570982">
        <w:rPr>
          <w:i/>
          <w:spacing w:val="47"/>
          <w:sz w:val="28"/>
        </w:rPr>
        <w:t xml:space="preserve"> </w:t>
      </w:r>
      <w:r w:rsidRPr="00570982">
        <w:rPr>
          <w:i/>
          <w:sz w:val="28"/>
        </w:rPr>
        <w:t>схемы</w:t>
      </w:r>
      <w:r w:rsidRPr="00570982">
        <w:rPr>
          <w:i/>
          <w:spacing w:val="49"/>
          <w:sz w:val="28"/>
        </w:rPr>
        <w:t xml:space="preserve"> </w:t>
      </w:r>
      <w:r w:rsidRPr="00570982">
        <w:rPr>
          <w:i/>
          <w:sz w:val="28"/>
        </w:rPr>
        <w:t>телекоммуникационного</w:t>
      </w:r>
      <w:r w:rsidRPr="00570982">
        <w:rPr>
          <w:i/>
          <w:spacing w:val="47"/>
          <w:sz w:val="28"/>
        </w:rPr>
        <w:t xml:space="preserve"> </w:t>
      </w:r>
      <w:r w:rsidRPr="00570982">
        <w:rPr>
          <w:i/>
          <w:sz w:val="28"/>
        </w:rPr>
        <w:t>узла</w:t>
      </w:r>
      <w:r w:rsidRPr="00570982">
        <w:rPr>
          <w:i/>
          <w:spacing w:val="50"/>
          <w:sz w:val="28"/>
        </w:rPr>
        <w:t xml:space="preserve"> </w:t>
      </w:r>
      <w:r w:rsidRPr="00570982">
        <w:rPr>
          <w:i/>
          <w:spacing w:val="-5"/>
          <w:sz w:val="28"/>
        </w:rPr>
        <w:t>для</w:t>
      </w:r>
    </w:p>
    <w:p w14:paraId="2633A712" w14:textId="6EABADB6" w:rsidR="00183618" w:rsidRPr="00570982" w:rsidRDefault="00737450" w:rsidP="00862876">
      <w:pPr>
        <w:pStyle w:val="1"/>
        <w:spacing w:before="6"/>
        <w:jc w:val="both"/>
        <w:rPr>
          <w:b w:val="0"/>
          <w:i w:val="0"/>
          <w:u w:val="none"/>
        </w:rPr>
      </w:pPr>
      <w:r w:rsidRPr="00570982">
        <w:t>МОПС01П3Т</w:t>
      </w:r>
      <w:r w:rsidRPr="00570982">
        <w:rPr>
          <w:spacing w:val="-10"/>
        </w:rPr>
        <w:t xml:space="preserve"> </w:t>
      </w:r>
      <w:r w:rsidRPr="00570982">
        <w:t>(S=25,5</w:t>
      </w:r>
      <w:r w:rsidRPr="00570982">
        <w:rPr>
          <w:spacing w:val="-8"/>
        </w:rPr>
        <w:t xml:space="preserve"> </w:t>
      </w:r>
      <w:r w:rsidRPr="00570982">
        <w:t>м²)</w:t>
      </w:r>
      <w:r w:rsidRPr="00570982">
        <w:rPr>
          <w:b w:val="0"/>
          <w:i w:val="0"/>
          <w:u w:val="none"/>
        </w:rPr>
        <w:t>,</w:t>
      </w:r>
      <w:r w:rsidRPr="00570982">
        <w:rPr>
          <w:b w:val="0"/>
          <w:i w:val="0"/>
          <w:spacing w:val="-5"/>
          <w:u w:val="none"/>
        </w:rPr>
        <w:t xml:space="preserve"> </w:t>
      </w:r>
      <w:r w:rsidRPr="00570982">
        <w:t>МОПС01П4Т</w:t>
      </w:r>
      <w:r w:rsidRPr="00570982">
        <w:rPr>
          <w:spacing w:val="-6"/>
        </w:rPr>
        <w:t xml:space="preserve"> </w:t>
      </w:r>
      <w:r w:rsidRPr="00570982">
        <w:t>(S=25,5</w:t>
      </w:r>
      <w:r w:rsidRPr="00570982">
        <w:rPr>
          <w:spacing w:val="-8"/>
        </w:rPr>
        <w:t xml:space="preserve"> </w:t>
      </w:r>
      <w:r w:rsidRPr="00570982">
        <w:rPr>
          <w:spacing w:val="-2"/>
        </w:rPr>
        <w:t>м²)</w:t>
      </w:r>
    </w:p>
    <w:p w14:paraId="269D2B9E" w14:textId="77777777" w:rsidR="00183618" w:rsidRPr="00570982" w:rsidRDefault="00737450" w:rsidP="00862876">
      <w:pPr>
        <w:pStyle w:val="a3"/>
        <w:spacing w:before="73"/>
        <w:ind w:left="0"/>
        <w:jc w:val="both"/>
        <w:rPr>
          <w:sz w:val="20"/>
        </w:rPr>
      </w:pPr>
      <w:r w:rsidRPr="00570982">
        <w:rPr>
          <w:noProof/>
          <w:lang w:eastAsia="ru-RU"/>
        </w:rPr>
        <w:drawing>
          <wp:anchor distT="0" distB="0" distL="0" distR="0" simplePos="0" relativeHeight="251642368" behindDoc="1" locked="0" layoutInCell="1" allowOverlap="1" wp14:anchorId="4A8D657D" wp14:editId="2D7B5B02">
            <wp:simplePos x="0" y="0"/>
            <wp:positionH relativeFrom="page">
              <wp:posOffset>2038985</wp:posOffset>
            </wp:positionH>
            <wp:positionV relativeFrom="paragraph">
              <wp:posOffset>207679</wp:posOffset>
            </wp:positionV>
            <wp:extent cx="4079650" cy="4186428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650" cy="4186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CA7EBC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1F6CB86F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28EC2E67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07BCE21D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743B2AF4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1CEBCA3B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1CB9E904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232CFF0B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10411281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2B6F999C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7364B8BB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7A0FCD93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1BA32356" w14:textId="0B77EB01" w:rsidR="00183618" w:rsidRPr="00570982" w:rsidRDefault="00183618" w:rsidP="009C630C">
      <w:pPr>
        <w:pStyle w:val="a3"/>
        <w:spacing w:before="159"/>
        <w:ind w:left="0"/>
        <w:jc w:val="both"/>
        <w:rPr>
          <w:sz w:val="20"/>
        </w:rPr>
      </w:pPr>
    </w:p>
    <w:p w14:paraId="5C8F611F" w14:textId="77777777" w:rsidR="00183618" w:rsidRPr="00570982" w:rsidRDefault="00183618" w:rsidP="00862876">
      <w:pPr>
        <w:jc w:val="both"/>
        <w:rPr>
          <w:sz w:val="20"/>
        </w:rPr>
        <w:sectPr w:rsidR="00183618" w:rsidRPr="00570982">
          <w:pgSz w:w="11910" w:h="16840"/>
          <w:pgMar w:top="1040" w:right="440" w:bottom="280" w:left="1520" w:header="720" w:footer="720" w:gutter="0"/>
          <w:cols w:space="720"/>
        </w:sectPr>
      </w:pPr>
    </w:p>
    <w:p w14:paraId="038DDC06" w14:textId="68DE9788" w:rsidR="00183618" w:rsidRPr="00570982" w:rsidRDefault="00737450" w:rsidP="00862876">
      <w:pPr>
        <w:spacing w:before="67"/>
        <w:ind w:left="179"/>
        <w:jc w:val="both"/>
        <w:rPr>
          <w:i/>
          <w:sz w:val="18"/>
        </w:rPr>
      </w:pPr>
      <w:r w:rsidRPr="00570982">
        <w:rPr>
          <w:i/>
          <w:sz w:val="28"/>
        </w:rPr>
        <w:lastRenderedPageBreak/>
        <w:t>Б)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z w:val="28"/>
        </w:rPr>
        <w:t>Вариант</w:t>
      </w:r>
      <w:r w:rsidRPr="00570982">
        <w:rPr>
          <w:i/>
          <w:spacing w:val="-6"/>
          <w:sz w:val="28"/>
        </w:rPr>
        <w:t xml:space="preserve"> </w:t>
      </w:r>
      <w:r w:rsidRPr="00570982">
        <w:rPr>
          <w:i/>
          <w:sz w:val="28"/>
        </w:rPr>
        <w:t>принципиальной</w:t>
      </w:r>
      <w:r w:rsidRPr="00570982">
        <w:rPr>
          <w:i/>
          <w:spacing w:val="-8"/>
          <w:sz w:val="28"/>
        </w:rPr>
        <w:t xml:space="preserve"> </w:t>
      </w:r>
      <w:r w:rsidRPr="00570982">
        <w:rPr>
          <w:i/>
          <w:sz w:val="28"/>
        </w:rPr>
        <w:t>схемы</w:t>
      </w:r>
      <w:r w:rsidRPr="00570982">
        <w:rPr>
          <w:i/>
          <w:spacing w:val="-8"/>
          <w:sz w:val="28"/>
        </w:rPr>
        <w:t xml:space="preserve"> </w:t>
      </w:r>
      <w:r w:rsidRPr="00570982">
        <w:rPr>
          <w:i/>
          <w:sz w:val="28"/>
        </w:rPr>
        <w:t>для</w:t>
      </w:r>
      <w:r w:rsidRPr="00570982">
        <w:rPr>
          <w:i/>
          <w:spacing w:val="67"/>
          <w:sz w:val="28"/>
        </w:rPr>
        <w:t xml:space="preserve"> </w:t>
      </w:r>
      <w:r w:rsidRPr="00570982">
        <w:rPr>
          <w:b/>
          <w:i/>
          <w:sz w:val="28"/>
          <w:u w:val="single"/>
        </w:rPr>
        <w:t>МОПС01П1Т</w:t>
      </w:r>
      <w:r w:rsidRPr="00570982">
        <w:rPr>
          <w:b/>
          <w:i/>
          <w:spacing w:val="-10"/>
          <w:sz w:val="28"/>
          <w:u w:val="single"/>
        </w:rPr>
        <w:t xml:space="preserve"> </w:t>
      </w:r>
      <w:r w:rsidRPr="00570982">
        <w:rPr>
          <w:b/>
          <w:i/>
          <w:sz w:val="28"/>
          <w:u w:val="single"/>
        </w:rPr>
        <w:t>(S=25,5</w:t>
      </w:r>
      <w:r w:rsidRPr="00570982">
        <w:rPr>
          <w:b/>
          <w:i/>
          <w:spacing w:val="-7"/>
          <w:sz w:val="28"/>
          <w:u w:val="single"/>
        </w:rPr>
        <w:t xml:space="preserve"> </w:t>
      </w:r>
      <w:r w:rsidRPr="00570982">
        <w:rPr>
          <w:b/>
          <w:i/>
          <w:spacing w:val="-2"/>
          <w:sz w:val="28"/>
          <w:u w:val="single"/>
        </w:rPr>
        <w:t>м²)</w:t>
      </w:r>
    </w:p>
    <w:p w14:paraId="743E8C05" w14:textId="77777777" w:rsidR="00183618" w:rsidRPr="00570982" w:rsidRDefault="00737450" w:rsidP="00862876">
      <w:pPr>
        <w:pStyle w:val="a3"/>
        <w:spacing w:before="76"/>
        <w:ind w:left="0"/>
        <w:jc w:val="both"/>
        <w:rPr>
          <w:i/>
          <w:sz w:val="20"/>
        </w:rPr>
      </w:pPr>
      <w:r w:rsidRPr="00570982">
        <w:rPr>
          <w:noProof/>
          <w:lang w:eastAsia="ru-RU"/>
        </w:rPr>
        <w:drawing>
          <wp:anchor distT="0" distB="0" distL="0" distR="0" simplePos="0" relativeHeight="251644416" behindDoc="1" locked="0" layoutInCell="1" allowOverlap="1" wp14:anchorId="3F3B5F86" wp14:editId="63CC8047">
            <wp:simplePos x="0" y="0"/>
            <wp:positionH relativeFrom="page">
              <wp:posOffset>1086485</wp:posOffset>
            </wp:positionH>
            <wp:positionV relativeFrom="paragraph">
              <wp:posOffset>209948</wp:posOffset>
            </wp:positionV>
            <wp:extent cx="4861981" cy="4065174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981" cy="4065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8EA4B6" w14:textId="77777777" w:rsidR="00183618" w:rsidRPr="00570982" w:rsidRDefault="00183618" w:rsidP="00862876">
      <w:pPr>
        <w:pStyle w:val="a3"/>
        <w:ind w:left="0"/>
        <w:jc w:val="both"/>
        <w:rPr>
          <w:i/>
          <w:sz w:val="20"/>
        </w:rPr>
      </w:pPr>
    </w:p>
    <w:p w14:paraId="1616C545" w14:textId="54F95E88" w:rsidR="00183618" w:rsidRPr="00570982" w:rsidRDefault="00183618" w:rsidP="00862876">
      <w:pPr>
        <w:pStyle w:val="a3"/>
        <w:spacing w:before="109"/>
        <w:ind w:left="0"/>
        <w:jc w:val="both"/>
        <w:rPr>
          <w:sz w:val="20"/>
        </w:rPr>
      </w:pPr>
    </w:p>
    <w:p w14:paraId="029AAB6E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0140D96E" w14:textId="77777777" w:rsidR="00183618" w:rsidRPr="00570982" w:rsidRDefault="00183618" w:rsidP="00862876">
      <w:pPr>
        <w:jc w:val="both"/>
        <w:rPr>
          <w:sz w:val="20"/>
        </w:rPr>
        <w:sectPr w:rsidR="00183618" w:rsidRPr="00570982">
          <w:pgSz w:w="11910" w:h="16840"/>
          <w:pgMar w:top="1020" w:right="440" w:bottom="280" w:left="1520" w:header="720" w:footer="720" w:gutter="0"/>
          <w:cols w:space="720"/>
        </w:sectPr>
      </w:pPr>
    </w:p>
    <w:p w14:paraId="2FE200C4" w14:textId="77777777" w:rsidR="00183618" w:rsidRPr="00570982" w:rsidRDefault="00737450" w:rsidP="00862876">
      <w:pPr>
        <w:tabs>
          <w:tab w:val="left" w:pos="683"/>
          <w:tab w:val="left" w:pos="2002"/>
          <w:tab w:val="left" w:pos="4180"/>
          <w:tab w:val="left" w:pos="5177"/>
          <w:tab w:val="left" w:pos="8386"/>
          <w:tab w:val="left" w:pos="9134"/>
        </w:tabs>
        <w:spacing w:before="67" w:line="322" w:lineRule="exact"/>
        <w:ind w:left="179"/>
        <w:jc w:val="both"/>
        <w:rPr>
          <w:i/>
          <w:sz w:val="28"/>
        </w:rPr>
      </w:pPr>
      <w:r w:rsidRPr="00570982">
        <w:rPr>
          <w:i/>
          <w:spacing w:val="-5"/>
          <w:sz w:val="28"/>
        </w:rPr>
        <w:lastRenderedPageBreak/>
        <w:t>Г)</w:t>
      </w:r>
      <w:r w:rsidRPr="00570982">
        <w:rPr>
          <w:i/>
          <w:sz w:val="28"/>
        </w:rPr>
        <w:tab/>
      </w:r>
      <w:r w:rsidRPr="00570982">
        <w:rPr>
          <w:i/>
          <w:spacing w:val="-2"/>
          <w:sz w:val="28"/>
        </w:rPr>
        <w:t>Вариант</w:t>
      </w:r>
      <w:r w:rsidRPr="00570982">
        <w:rPr>
          <w:i/>
          <w:sz w:val="28"/>
        </w:rPr>
        <w:tab/>
      </w:r>
      <w:r w:rsidRPr="00570982">
        <w:rPr>
          <w:i/>
          <w:spacing w:val="-2"/>
          <w:sz w:val="28"/>
        </w:rPr>
        <w:t>принципиальной</w:t>
      </w:r>
      <w:r w:rsidRPr="00570982">
        <w:rPr>
          <w:i/>
          <w:sz w:val="28"/>
        </w:rPr>
        <w:tab/>
      </w:r>
      <w:r w:rsidRPr="00570982">
        <w:rPr>
          <w:i/>
          <w:spacing w:val="-2"/>
          <w:sz w:val="28"/>
        </w:rPr>
        <w:t>схемы</w:t>
      </w:r>
      <w:r w:rsidRPr="00570982">
        <w:rPr>
          <w:i/>
          <w:sz w:val="28"/>
        </w:rPr>
        <w:tab/>
      </w:r>
      <w:r w:rsidRPr="00570982">
        <w:rPr>
          <w:i/>
          <w:spacing w:val="-2"/>
          <w:sz w:val="28"/>
        </w:rPr>
        <w:t>телекоммуникационного</w:t>
      </w:r>
      <w:r w:rsidRPr="00570982">
        <w:rPr>
          <w:i/>
          <w:sz w:val="28"/>
        </w:rPr>
        <w:tab/>
      </w:r>
      <w:r w:rsidRPr="00570982">
        <w:rPr>
          <w:i/>
          <w:spacing w:val="-4"/>
          <w:sz w:val="28"/>
        </w:rPr>
        <w:t>узла</w:t>
      </w:r>
      <w:r w:rsidRPr="00570982">
        <w:rPr>
          <w:i/>
          <w:sz w:val="28"/>
        </w:rPr>
        <w:tab/>
      </w:r>
      <w:r w:rsidRPr="00570982">
        <w:rPr>
          <w:i/>
          <w:spacing w:val="-5"/>
          <w:sz w:val="28"/>
        </w:rPr>
        <w:t>для</w:t>
      </w:r>
    </w:p>
    <w:p w14:paraId="0C4434B3" w14:textId="0E91F30C" w:rsidR="00183618" w:rsidRPr="00570982" w:rsidRDefault="00737450" w:rsidP="00862876">
      <w:pPr>
        <w:pStyle w:val="1"/>
        <w:jc w:val="both"/>
        <w:rPr>
          <w:b w:val="0"/>
          <w:i w:val="0"/>
          <w:u w:val="none"/>
        </w:rPr>
      </w:pPr>
      <w:r w:rsidRPr="00570982">
        <w:t>МОПС01П2Т</w:t>
      </w:r>
      <w:r w:rsidRPr="00570982">
        <w:rPr>
          <w:spacing w:val="-11"/>
        </w:rPr>
        <w:t xml:space="preserve"> </w:t>
      </w:r>
      <w:r w:rsidRPr="00570982">
        <w:t>(S=25,5</w:t>
      </w:r>
      <w:r w:rsidRPr="00570982">
        <w:rPr>
          <w:spacing w:val="-8"/>
        </w:rPr>
        <w:t xml:space="preserve"> </w:t>
      </w:r>
      <w:r w:rsidRPr="00570982">
        <w:rPr>
          <w:spacing w:val="-4"/>
        </w:rPr>
        <w:t>м²)</w:t>
      </w:r>
    </w:p>
    <w:p w14:paraId="2FA67FAC" w14:textId="77777777" w:rsidR="00183618" w:rsidRPr="00570982" w:rsidRDefault="00737450" w:rsidP="00862876">
      <w:pPr>
        <w:pStyle w:val="a3"/>
        <w:spacing w:before="116"/>
        <w:ind w:left="0"/>
        <w:jc w:val="both"/>
        <w:rPr>
          <w:sz w:val="20"/>
        </w:rPr>
      </w:pPr>
      <w:r w:rsidRPr="00570982">
        <w:rPr>
          <w:noProof/>
          <w:lang w:eastAsia="ru-RU"/>
        </w:rPr>
        <w:drawing>
          <wp:anchor distT="0" distB="0" distL="0" distR="0" simplePos="0" relativeHeight="251648512" behindDoc="1" locked="0" layoutInCell="1" allowOverlap="1" wp14:anchorId="734D9A2A" wp14:editId="0320373F">
            <wp:simplePos x="0" y="0"/>
            <wp:positionH relativeFrom="page">
              <wp:posOffset>1270635</wp:posOffset>
            </wp:positionH>
            <wp:positionV relativeFrom="paragraph">
              <wp:posOffset>235484</wp:posOffset>
            </wp:positionV>
            <wp:extent cx="4850130" cy="4135374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0130" cy="4135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882A07" w14:textId="730589A4" w:rsidR="00183618" w:rsidRPr="00570982" w:rsidRDefault="00183618" w:rsidP="00862876">
      <w:pPr>
        <w:pStyle w:val="a3"/>
        <w:spacing w:before="76"/>
        <w:ind w:left="0"/>
        <w:jc w:val="both"/>
        <w:rPr>
          <w:sz w:val="20"/>
        </w:rPr>
      </w:pPr>
    </w:p>
    <w:p w14:paraId="4AC1387E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1947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Расстановку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рабочих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мест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принять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соответствии с Альбомом чертежей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(Приложение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№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1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настоящим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Техническим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требованиям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Товару).</w:t>
      </w:r>
    </w:p>
    <w:p w14:paraId="71A10D77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18"/>
          <w:tab w:val="left" w:pos="3351"/>
          <w:tab w:val="left" w:pos="4292"/>
          <w:tab w:val="left" w:pos="6029"/>
          <w:tab w:val="left" w:pos="7848"/>
          <w:tab w:val="left" w:pos="9249"/>
        </w:tabs>
        <w:ind w:left="0" w:firstLine="709"/>
        <w:contextualSpacing/>
        <w:rPr>
          <w:sz w:val="28"/>
        </w:rPr>
      </w:pPr>
      <w:r w:rsidRPr="00570982">
        <w:rPr>
          <w:spacing w:val="-2"/>
          <w:sz w:val="28"/>
        </w:rPr>
        <w:t>Рабочие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места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оборудовать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розеточными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группами</w:t>
      </w:r>
      <w:r w:rsidRPr="00570982">
        <w:rPr>
          <w:sz w:val="28"/>
        </w:rPr>
        <w:tab/>
      </w:r>
      <w:r w:rsidRPr="00570982">
        <w:rPr>
          <w:spacing w:val="-6"/>
          <w:sz w:val="28"/>
        </w:rPr>
        <w:t xml:space="preserve">по </w:t>
      </w:r>
      <w:proofErr w:type="spellStart"/>
      <w:r w:rsidRPr="00570982">
        <w:rPr>
          <w:sz w:val="28"/>
        </w:rPr>
        <w:t>еврообразцу</w:t>
      </w:r>
      <w:proofErr w:type="spellEnd"/>
      <w:r w:rsidRPr="00570982">
        <w:rPr>
          <w:sz w:val="28"/>
        </w:rPr>
        <w:t xml:space="preserve"> (с третьим заземляющим контактом).</w:t>
      </w:r>
    </w:p>
    <w:p w14:paraId="4A8E8A50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99"/>
          <w:tab w:val="left" w:pos="3256"/>
          <w:tab w:val="left" w:pos="3894"/>
          <w:tab w:val="left" w:pos="5721"/>
          <w:tab w:val="left" w:pos="6206"/>
          <w:tab w:val="left" w:pos="8100"/>
          <w:tab w:val="left" w:pos="8474"/>
        </w:tabs>
        <w:ind w:left="0" w:firstLine="709"/>
        <w:contextualSpacing/>
        <w:rPr>
          <w:sz w:val="28"/>
        </w:rPr>
      </w:pPr>
      <w:r w:rsidRPr="00570982">
        <w:rPr>
          <w:spacing w:val="-2"/>
          <w:sz w:val="28"/>
        </w:rPr>
        <w:t>Розетки</w:t>
      </w:r>
      <w:r w:rsidRPr="00570982">
        <w:rPr>
          <w:sz w:val="28"/>
        </w:rPr>
        <w:tab/>
      </w:r>
      <w:r w:rsidRPr="00570982">
        <w:rPr>
          <w:spacing w:val="-4"/>
          <w:sz w:val="28"/>
        </w:rPr>
        <w:t>для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подключения</w:t>
      </w:r>
      <w:r w:rsidRPr="00570982">
        <w:rPr>
          <w:sz w:val="28"/>
        </w:rPr>
        <w:tab/>
      </w:r>
      <w:r w:rsidRPr="00570982">
        <w:rPr>
          <w:spacing w:val="-6"/>
          <w:sz w:val="28"/>
        </w:rPr>
        <w:t>IT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оборудования</w:t>
      </w:r>
      <w:r w:rsidRPr="00570982">
        <w:rPr>
          <w:sz w:val="28"/>
        </w:rPr>
        <w:tab/>
      </w:r>
      <w:r w:rsidRPr="00570982">
        <w:rPr>
          <w:spacing w:val="-10"/>
          <w:sz w:val="28"/>
        </w:rPr>
        <w:t>и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 xml:space="preserve">бытовых </w:t>
      </w:r>
      <w:r w:rsidRPr="00570982">
        <w:rPr>
          <w:sz w:val="28"/>
        </w:rPr>
        <w:t>электроприборов должны отличаться по цвету:</w:t>
      </w:r>
    </w:p>
    <w:p w14:paraId="595CF11C" w14:textId="77777777" w:rsidR="00183618" w:rsidRPr="00570982" w:rsidRDefault="00737450" w:rsidP="00A11D79">
      <w:pPr>
        <w:pStyle w:val="a4"/>
        <w:numPr>
          <w:ilvl w:val="0"/>
          <w:numId w:val="17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белого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цвета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бытовых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нужд;</w:t>
      </w:r>
    </w:p>
    <w:p w14:paraId="5D9A950A" w14:textId="77777777" w:rsidR="00183618" w:rsidRPr="00570982" w:rsidRDefault="00737450" w:rsidP="00A11D79">
      <w:pPr>
        <w:pStyle w:val="a4"/>
        <w:numPr>
          <w:ilvl w:val="0"/>
          <w:numId w:val="17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красного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цвета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подключения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IT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оборудования.</w:t>
      </w:r>
    </w:p>
    <w:p w14:paraId="0E54809F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225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Кабельные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групповые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линии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~220 В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розеточных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групп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 бытовые нужды, защищаются дифференциальным автоматическим выключателем с номиналом 16 А / 30 мА, установленный в щите ВРЩ.</w:t>
      </w:r>
    </w:p>
    <w:p w14:paraId="5AD6FB06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225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Кабельные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групповые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линии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~220 В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розеточных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групп для питания компьютерного оборудования, защищаются автоматическим выключателем с номиналом 16 А на группу из 5 (пяти) рабочих мест (на группу состоящую не более чем из 5 (пяти) рабочих мест – АРМ), установленный в щите ВРЩ.</w:t>
      </w:r>
    </w:p>
    <w:p w14:paraId="412EF407" w14:textId="0865B860" w:rsidR="00183618" w:rsidRPr="009C630C" w:rsidRDefault="00737450" w:rsidP="00A11D79">
      <w:pPr>
        <w:pStyle w:val="a4"/>
        <w:numPr>
          <w:ilvl w:val="3"/>
          <w:numId w:val="66"/>
        </w:numPr>
        <w:tabs>
          <w:tab w:val="left" w:pos="529"/>
          <w:tab w:val="left" w:pos="1992"/>
          <w:tab w:val="left" w:pos="2091"/>
          <w:tab w:val="left" w:pos="3334"/>
          <w:tab w:val="left" w:pos="5172"/>
          <w:tab w:val="left" w:pos="5661"/>
          <w:tab w:val="left" w:pos="6025"/>
          <w:tab w:val="left" w:pos="6385"/>
          <w:tab w:val="left" w:pos="7939"/>
        </w:tabs>
        <w:spacing w:before="55"/>
        <w:ind w:left="0" w:firstLine="709"/>
        <w:contextualSpacing/>
        <w:rPr>
          <w:sz w:val="28"/>
          <w:szCs w:val="28"/>
        </w:rPr>
      </w:pPr>
      <w:r w:rsidRPr="00570982">
        <w:rPr>
          <w:sz w:val="28"/>
        </w:rPr>
        <w:t xml:space="preserve">Высоту, количество, характеристики и расположение розеток (в том числе, блока розеточного модуля подключения АРМ ОКБ), </w:t>
      </w:r>
      <w:proofErr w:type="spellStart"/>
      <w:r w:rsidRPr="00570982">
        <w:rPr>
          <w:sz w:val="28"/>
        </w:rPr>
        <w:t>электровыводов</w:t>
      </w:r>
      <w:proofErr w:type="spellEnd"/>
      <w:r w:rsidRPr="00570982">
        <w:rPr>
          <w:sz w:val="28"/>
        </w:rPr>
        <w:t>,</w:t>
      </w:r>
      <w:r w:rsidRPr="009C630C">
        <w:rPr>
          <w:spacing w:val="40"/>
          <w:sz w:val="28"/>
        </w:rPr>
        <w:t xml:space="preserve"> </w:t>
      </w:r>
      <w:r w:rsidRPr="00570982">
        <w:rPr>
          <w:sz w:val="28"/>
        </w:rPr>
        <w:t>выключателей</w:t>
      </w:r>
      <w:r w:rsidRPr="009C630C">
        <w:rPr>
          <w:spacing w:val="40"/>
          <w:sz w:val="28"/>
        </w:rPr>
        <w:t xml:space="preserve"> </w:t>
      </w:r>
      <w:r w:rsidRPr="00570982">
        <w:rPr>
          <w:sz w:val="28"/>
        </w:rPr>
        <w:t>и</w:t>
      </w:r>
      <w:r w:rsidRPr="009C630C">
        <w:rPr>
          <w:spacing w:val="40"/>
          <w:sz w:val="28"/>
        </w:rPr>
        <w:t xml:space="preserve"> </w:t>
      </w:r>
      <w:r w:rsidRPr="00570982">
        <w:rPr>
          <w:sz w:val="28"/>
        </w:rPr>
        <w:t>переключателей</w:t>
      </w:r>
      <w:r w:rsidRPr="009C630C">
        <w:rPr>
          <w:spacing w:val="40"/>
          <w:sz w:val="28"/>
        </w:rPr>
        <w:t xml:space="preserve"> </w:t>
      </w:r>
      <w:r w:rsidRPr="00570982">
        <w:rPr>
          <w:sz w:val="28"/>
        </w:rPr>
        <w:t>принять</w:t>
      </w:r>
      <w:r w:rsidRPr="009C630C">
        <w:rPr>
          <w:spacing w:val="40"/>
          <w:sz w:val="28"/>
        </w:rPr>
        <w:t xml:space="preserve"> </w:t>
      </w:r>
      <w:r w:rsidRPr="00570982">
        <w:rPr>
          <w:sz w:val="28"/>
        </w:rPr>
        <w:t>в</w:t>
      </w:r>
      <w:r w:rsidRPr="009C630C">
        <w:rPr>
          <w:spacing w:val="40"/>
          <w:sz w:val="28"/>
        </w:rPr>
        <w:t xml:space="preserve"> </w:t>
      </w:r>
      <w:r w:rsidRPr="009C630C">
        <w:rPr>
          <w:sz w:val="28"/>
          <w:szCs w:val="28"/>
        </w:rPr>
        <w:t>соответствии</w:t>
      </w:r>
      <w:r w:rsidR="009C630C">
        <w:rPr>
          <w:sz w:val="28"/>
          <w:szCs w:val="28"/>
        </w:rPr>
        <w:t xml:space="preserve"> </w:t>
      </w:r>
      <w:r w:rsidRPr="009C630C">
        <w:rPr>
          <w:spacing w:val="-10"/>
          <w:sz w:val="28"/>
          <w:szCs w:val="28"/>
        </w:rPr>
        <w:t>с</w:t>
      </w:r>
      <w:r w:rsidR="009C630C">
        <w:rPr>
          <w:spacing w:val="-10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Альбомом</w:t>
      </w:r>
      <w:r w:rsidR="009C630C">
        <w:rPr>
          <w:spacing w:val="-2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чертежей</w:t>
      </w:r>
      <w:r w:rsidR="009C630C">
        <w:rPr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(</w:t>
      </w:r>
      <w:r w:rsidR="009C630C">
        <w:rPr>
          <w:spacing w:val="-2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Приложение</w:t>
      </w:r>
      <w:r w:rsidR="009C630C">
        <w:rPr>
          <w:sz w:val="28"/>
          <w:szCs w:val="28"/>
        </w:rPr>
        <w:t xml:space="preserve"> </w:t>
      </w:r>
      <w:r w:rsidRPr="009C630C">
        <w:rPr>
          <w:spacing w:val="-10"/>
          <w:sz w:val="28"/>
          <w:szCs w:val="28"/>
        </w:rPr>
        <w:t>№1</w:t>
      </w:r>
      <w:r w:rsidR="009C630C">
        <w:rPr>
          <w:sz w:val="28"/>
          <w:szCs w:val="28"/>
        </w:rPr>
        <w:t xml:space="preserve"> </w:t>
      </w:r>
      <w:r w:rsidRPr="009C630C">
        <w:rPr>
          <w:spacing w:val="-10"/>
          <w:sz w:val="28"/>
          <w:szCs w:val="28"/>
        </w:rPr>
        <w:t>к</w:t>
      </w:r>
      <w:r w:rsidR="009C630C">
        <w:rPr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настоящим</w:t>
      </w:r>
      <w:r w:rsidR="009C630C">
        <w:rPr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Техническим</w:t>
      </w:r>
      <w:r w:rsidR="009C630C">
        <w:rPr>
          <w:spacing w:val="-2"/>
          <w:sz w:val="28"/>
          <w:szCs w:val="28"/>
        </w:rPr>
        <w:t xml:space="preserve">  </w:t>
      </w:r>
      <w:r w:rsidRPr="009C630C">
        <w:rPr>
          <w:sz w:val="28"/>
          <w:szCs w:val="28"/>
        </w:rPr>
        <w:t>требованиям к Товару).</w:t>
      </w:r>
    </w:p>
    <w:p w14:paraId="41547DF2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4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Блок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розеточных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модулей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(Рисунок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5)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подключения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1 АРМ ОКБ включает:</w:t>
      </w:r>
    </w:p>
    <w:p w14:paraId="617078BD" w14:textId="77777777" w:rsidR="00183618" w:rsidRPr="00570982" w:rsidRDefault="00737450" w:rsidP="00A11D79">
      <w:pPr>
        <w:pStyle w:val="a4"/>
        <w:numPr>
          <w:ilvl w:val="0"/>
          <w:numId w:val="16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lastRenderedPageBreak/>
        <w:t>1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розетка,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16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А,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~220 В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(белого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цвета,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2"/>
          <w:sz w:val="28"/>
        </w:rPr>
        <w:t>бытовая);</w:t>
      </w:r>
    </w:p>
    <w:p w14:paraId="32D4E3F8" w14:textId="77777777" w:rsidR="00183618" w:rsidRPr="00570982" w:rsidRDefault="00737450" w:rsidP="00A11D79">
      <w:pPr>
        <w:pStyle w:val="a4"/>
        <w:numPr>
          <w:ilvl w:val="0"/>
          <w:numId w:val="16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pacing w:val="-12"/>
          <w:sz w:val="28"/>
        </w:rPr>
        <w:t>1</w:t>
      </w:r>
      <w:r w:rsidRPr="00570982">
        <w:rPr>
          <w:spacing w:val="-24"/>
          <w:sz w:val="28"/>
        </w:rPr>
        <w:t xml:space="preserve"> </w:t>
      </w:r>
      <w:r w:rsidRPr="00570982">
        <w:rPr>
          <w:spacing w:val="-12"/>
          <w:sz w:val="28"/>
        </w:rPr>
        <w:t>розетка,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12"/>
          <w:sz w:val="28"/>
        </w:rPr>
        <w:t>16</w:t>
      </w:r>
      <w:r w:rsidRPr="00570982">
        <w:rPr>
          <w:spacing w:val="-19"/>
          <w:sz w:val="28"/>
        </w:rPr>
        <w:t xml:space="preserve"> </w:t>
      </w:r>
      <w:r w:rsidRPr="00570982">
        <w:rPr>
          <w:spacing w:val="-12"/>
          <w:sz w:val="28"/>
        </w:rPr>
        <w:t>А,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12"/>
          <w:sz w:val="28"/>
        </w:rPr>
        <w:t>~220</w:t>
      </w:r>
      <w:r w:rsidRPr="00570982">
        <w:rPr>
          <w:spacing w:val="-18"/>
          <w:sz w:val="28"/>
        </w:rPr>
        <w:t xml:space="preserve"> </w:t>
      </w:r>
      <w:r w:rsidRPr="00570982">
        <w:rPr>
          <w:spacing w:val="-12"/>
          <w:sz w:val="28"/>
        </w:rPr>
        <w:t>В</w:t>
      </w:r>
      <w:r w:rsidRPr="00570982">
        <w:rPr>
          <w:spacing w:val="-22"/>
          <w:sz w:val="28"/>
        </w:rPr>
        <w:t xml:space="preserve"> </w:t>
      </w:r>
      <w:r w:rsidRPr="00570982">
        <w:rPr>
          <w:spacing w:val="-12"/>
          <w:sz w:val="28"/>
        </w:rPr>
        <w:t>(красного</w:t>
      </w:r>
      <w:r w:rsidRPr="00570982">
        <w:rPr>
          <w:spacing w:val="-19"/>
          <w:sz w:val="28"/>
        </w:rPr>
        <w:t xml:space="preserve"> </w:t>
      </w:r>
      <w:r w:rsidRPr="00570982">
        <w:rPr>
          <w:spacing w:val="-12"/>
          <w:sz w:val="28"/>
        </w:rPr>
        <w:t>цвета,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12"/>
          <w:sz w:val="28"/>
        </w:rPr>
        <w:t>для</w:t>
      </w:r>
      <w:r w:rsidRPr="00570982">
        <w:rPr>
          <w:spacing w:val="-17"/>
          <w:sz w:val="28"/>
        </w:rPr>
        <w:t xml:space="preserve"> </w:t>
      </w:r>
      <w:r w:rsidRPr="00570982">
        <w:rPr>
          <w:spacing w:val="-12"/>
          <w:sz w:val="28"/>
        </w:rPr>
        <w:t>подключения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12"/>
          <w:sz w:val="28"/>
        </w:rPr>
        <w:t>IT-оборудования);</w:t>
      </w:r>
    </w:p>
    <w:p w14:paraId="2C3A7DDB" w14:textId="77777777" w:rsidR="00183618" w:rsidRPr="00570982" w:rsidRDefault="00737450" w:rsidP="00A11D79">
      <w:pPr>
        <w:pStyle w:val="a4"/>
        <w:numPr>
          <w:ilvl w:val="0"/>
          <w:numId w:val="16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1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розеточный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модуль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RJ-45,</w:t>
      </w:r>
      <w:r w:rsidRPr="00570982">
        <w:rPr>
          <w:spacing w:val="-2"/>
          <w:sz w:val="28"/>
        </w:rPr>
        <w:t xml:space="preserve"> сдвоенный;</w:t>
      </w:r>
    </w:p>
    <w:p w14:paraId="5AFB0F73" w14:textId="77777777" w:rsidR="00183618" w:rsidRPr="00570982" w:rsidRDefault="00737450" w:rsidP="00A11D79">
      <w:pPr>
        <w:pStyle w:val="a4"/>
        <w:numPr>
          <w:ilvl w:val="0"/>
          <w:numId w:val="16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1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комплект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подключения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оборудования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АРМ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4"/>
          <w:sz w:val="28"/>
        </w:rPr>
        <w:t>ОКБ.</w:t>
      </w:r>
    </w:p>
    <w:p w14:paraId="6C8CA742" w14:textId="77777777" w:rsidR="00183618" w:rsidRPr="00570982" w:rsidRDefault="00737450" w:rsidP="00862876">
      <w:pPr>
        <w:spacing w:before="3" w:line="322" w:lineRule="exact"/>
        <w:ind w:left="8357"/>
        <w:jc w:val="both"/>
        <w:rPr>
          <w:i/>
          <w:sz w:val="28"/>
        </w:rPr>
      </w:pPr>
      <w:r w:rsidRPr="00570982">
        <w:rPr>
          <w:i/>
          <w:sz w:val="28"/>
        </w:rPr>
        <w:t>Рисунок</w:t>
      </w:r>
      <w:r w:rsidRPr="00570982">
        <w:rPr>
          <w:i/>
          <w:spacing w:val="-12"/>
          <w:sz w:val="28"/>
        </w:rPr>
        <w:t xml:space="preserve"> </w:t>
      </w:r>
      <w:r w:rsidRPr="00570982">
        <w:rPr>
          <w:i/>
          <w:spacing w:val="-10"/>
          <w:sz w:val="28"/>
        </w:rPr>
        <w:t>5</w:t>
      </w:r>
    </w:p>
    <w:p w14:paraId="6AF9922C" w14:textId="77777777" w:rsidR="00183618" w:rsidRPr="00570982" w:rsidRDefault="00737450" w:rsidP="00862876">
      <w:pPr>
        <w:spacing w:after="4"/>
        <w:ind w:left="179"/>
        <w:jc w:val="both"/>
        <w:rPr>
          <w:i/>
          <w:sz w:val="28"/>
        </w:rPr>
      </w:pPr>
      <w:r w:rsidRPr="00570982">
        <w:rPr>
          <w:i/>
          <w:sz w:val="28"/>
        </w:rPr>
        <w:t>Блок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z w:val="28"/>
        </w:rPr>
        <w:t>розеточных</w:t>
      </w:r>
      <w:r w:rsidRPr="00570982">
        <w:rPr>
          <w:i/>
          <w:spacing w:val="-7"/>
          <w:sz w:val="28"/>
        </w:rPr>
        <w:t xml:space="preserve"> </w:t>
      </w:r>
      <w:r w:rsidRPr="00570982">
        <w:rPr>
          <w:i/>
          <w:sz w:val="28"/>
        </w:rPr>
        <w:t>модулей</w:t>
      </w:r>
      <w:r w:rsidRPr="00570982">
        <w:rPr>
          <w:i/>
          <w:spacing w:val="-8"/>
          <w:sz w:val="28"/>
        </w:rPr>
        <w:t xml:space="preserve"> </w:t>
      </w:r>
      <w:r w:rsidRPr="00570982">
        <w:rPr>
          <w:i/>
          <w:sz w:val="28"/>
        </w:rPr>
        <w:t>для</w:t>
      </w:r>
      <w:r w:rsidRPr="00570982">
        <w:rPr>
          <w:i/>
          <w:spacing w:val="-8"/>
          <w:sz w:val="28"/>
        </w:rPr>
        <w:t xml:space="preserve"> </w:t>
      </w:r>
      <w:r w:rsidRPr="00570982">
        <w:rPr>
          <w:i/>
          <w:sz w:val="28"/>
        </w:rPr>
        <w:t>подключения</w:t>
      </w:r>
      <w:r w:rsidRPr="00570982">
        <w:rPr>
          <w:i/>
          <w:spacing w:val="-8"/>
          <w:sz w:val="28"/>
        </w:rPr>
        <w:t xml:space="preserve"> </w:t>
      </w:r>
      <w:r w:rsidRPr="00570982">
        <w:rPr>
          <w:i/>
          <w:sz w:val="28"/>
        </w:rPr>
        <w:t>1</w:t>
      </w:r>
      <w:r w:rsidRPr="00570982">
        <w:rPr>
          <w:i/>
          <w:spacing w:val="-2"/>
          <w:sz w:val="28"/>
        </w:rPr>
        <w:t xml:space="preserve"> </w:t>
      </w:r>
      <w:r w:rsidRPr="00570982">
        <w:rPr>
          <w:i/>
          <w:sz w:val="28"/>
        </w:rPr>
        <w:t>АРМ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5"/>
          <w:sz w:val="28"/>
        </w:rPr>
        <w:t>ОКБ</w:t>
      </w:r>
    </w:p>
    <w:p w14:paraId="0369A44A" w14:textId="77777777" w:rsidR="00183618" w:rsidRPr="00570982" w:rsidRDefault="00737450" w:rsidP="00862876">
      <w:pPr>
        <w:pStyle w:val="a3"/>
        <w:ind w:left="635"/>
        <w:jc w:val="both"/>
        <w:rPr>
          <w:sz w:val="20"/>
        </w:rPr>
      </w:pPr>
      <w:r w:rsidRPr="00570982">
        <w:rPr>
          <w:noProof/>
          <w:sz w:val="20"/>
          <w:lang w:eastAsia="ru-RU"/>
        </w:rPr>
        <w:drawing>
          <wp:inline distT="0" distB="0" distL="0" distR="0" wp14:anchorId="00E1BF2A" wp14:editId="6F6F4C4D">
            <wp:extent cx="5651672" cy="2480310"/>
            <wp:effectExtent l="0" t="0" r="0" b="0"/>
            <wp:docPr id="29" name="Image 29" descr="Розетки_СОПС-1_барьер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Розетки_СОПС-1_барьер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672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05991" w14:textId="77777777" w:rsidR="00183618" w:rsidRPr="00570982" w:rsidRDefault="00737450" w:rsidP="00862876">
      <w:pPr>
        <w:ind w:left="924"/>
        <w:jc w:val="both"/>
        <w:rPr>
          <w:i/>
          <w:sz w:val="20"/>
        </w:rPr>
      </w:pPr>
      <w:r w:rsidRPr="00570982">
        <w:rPr>
          <w:i/>
          <w:sz w:val="24"/>
        </w:rPr>
        <w:t>Габаритные</w:t>
      </w:r>
      <w:r w:rsidRPr="00570982">
        <w:rPr>
          <w:i/>
          <w:spacing w:val="-6"/>
          <w:sz w:val="24"/>
        </w:rPr>
        <w:t xml:space="preserve"> </w:t>
      </w:r>
      <w:r w:rsidRPr="00570982">
        <w:rPr>
          <w:i/>
          <w:sz w:val="24"/>
        </w:rPr>
        <w:t>размеры</w:t>
      </w:r>
      <w:r w:rsidRPr="00570982">
        <w:rPr>
          <w:i/>
          <w:spacing w:val="-2"/>
          <w:sz w:val="24"/>
        </w:rPr>
        <w:t xml:space="preserve"> </w:t>
      </w:r>
      <w:r w:rsidRPr="00570982">
        <w:rPr>
          <w:i/>
          <w:sz w:val="24"/>
        </w:rPr>
        <w:t>блока</w:t>
      </w:r>
      <w:r w:rsidRPr="00570982">
        <w:rPr>
          <w:i/>
          <w:spacing w:val="-2"/>
          <w:sz w:val="24"/>
        </w:rPr>
        <w:t xml:space="preserve"> </w:t>
      </w:r>
      <w:r w:rsidRPr="00570982">
        <w:rPr>
          <w:i/>
          <w:sz w:val="24"/>
        </w:rPr>
        <w:t>приведены</w:t>
      </w:r>
      <w:r w:rsidRPr="00570982">
        <w:rPr>
          <w:i/>
          <w:spacing w:val="-3"/>
          <w:sz w:val="24"/>
        </w:rPr>
        <w:t xml:space="preserve"> </w:t>
      </w:r>
      <w:r w:rsidRPr="00570982">
        <w:rPr>
          <w:i/>
          <w:sz w:val="24"/>
        </w:rPr>
        <w:t>для</w:t>
      </w:r>
      <w:r w:rsidRPr="00570982">
        <w:rPr>
          <w:i/>
          <w:spacing w:val="-3"/>
          <w:sz w:val="24"/>
        </w:rPr>
        <w:t xml:space="preserve"> </w:t>
      </w:r>
      <w:r w:rsidRPr="00570982">
        <w:rPr>
          <w:i/>
          <w:sz w:val="24"/>
        </w:rPr>
        <w:t>примера</w:t>
      </w:r>
      <w:r w:rsidRPr="00570982">
        <w:rPr>
          <w:i/>
          <w:spacing w:val="-3"/>
          <w:sz w:val="24"/>
        </w:rPr>
        <w:t xml:space="preserve"> </w:t>
      </w:r>
      <w:r w:rsidRPr="00570982">
        <w:rPr>
          <w:i/>
          <w:sz w:val="24"/>
        </w:rPr>
        <w:t>и</w:t>
      </w:r>
      <w:r w:rsidRPr="00570982">
        <w:rPr>
          <w:i/>
          <w:spacing w:val="-2"/>
          <w:sz w:val="24"/>
        </w:rPr>
        <w:t xml:space="preserve"> </w:t>
      </w:r>
      <w:r w:rsidRPr="00570982">
        <w:rPr>
          <w:i/>
          <w:sz w:val="24"/>
        </w:rPr>
        <w:t>могут</w:t>
      </w:r>
      <w:r w:rsidRPr="00570982">
        <w:rPr>
          <w:i/>
          <w:spacing w:val="-3"/>
          <w:sz w:val="24"/>
        </w:rPr>
        <w:t xml:space="preserve"> </w:t>
      </w:r>
      <w:r w:rsidRPr="00570982">
        <w:rPr>
          <w:i/>
          <w:spacing w:val="-2"/>
          <w:sz w:val="24"/>
        </w:rPr>
        <w:t>варьироваться</w:t>
      </w:r>
      <w:r w:rsidRPr="00570982">
        <w:rPr>
          <w:i/>
          <w:spacing w:val="-2"/>
          <w:sz w:val="20"/>
        </w:rPr>
        <w:t>.</w:t>
      </w:r>
    </w:p>
    <w:p w14:paraId="0208C960" w14:textId="77777777" w:rsidR="00183618" w:rsidRPr="00570982" w:rsidRDefault="00183618" w:rsidP="00862876">
      <w:pPr>
        <w:pStyle w:val="a3"/>
        <w:spacing w:before="40"/>
        <w:ind w:left="0"/>
        <w:jc w:val="both"/>
        <w:rPr>
          <w:i/>
          <w:sz w:val="24"/>
        </w:rPr>
      </w:pPr>
    </w:p>
    <w:p w14:paraId="2622161C" w14:textId="1A889BD5" w:rsidR="00183618" w:rsidRPr="0023427D" w:rsidRDefault="00737450" w:rsidP="00A11D79">
      <w:pPr>
        <w:pStyle w:val="a4"/>
        <w:numPr>
          <w:ilvl w:val="3"/>
          <w:numId w:val="66"/>
        </w:numPr>
        <w:tabs>
          <w:tab w:val="left" w:pos="1972"/>
        </w:tabs>
        <w:ind w:left="0" w:firstLine="709"/>
        <w:contextualSpacing/>
        <w:rPr>
          <w:sz w:val="28"/>
        </w:rPr>
      </w:pPr>
      <w:r w:rsidRPr="00570982">
        <w:rPr>
          <w:spacing w:val="-10"/>
          <w:sz w:val="28"/>
        </w:rPr>
        <w:t>Комплект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10"/>
          <w:sz w:val="28"/>
        </w:rPr>
        <w:t>для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10"/>
          <w:sz w:val="28"/>
        </w:rPr>
        <w:t>подключения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10"/>
          <w:sz w:val="28"/>
        </w:rPr>
        <w:t>оборудования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10"/>
          <w:sz w:val="28"/>
        </w:rPr>
        <w:t>АРМ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10"/>
          <w:sz w:val="28"/>
        </w:rPr>
        <w:t>ОКБ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10"/>
          <w:sz w:val="28"/>
        </w:rPr>
        <w:t>прилагается</w:t>
      </w:r>
      <w:r w:rsidRPr="00570982">
        <w:rPr>
          <w:spacing w:val="6"/>
          <w:sz w:val="28"/>
        </w:rPr>
        <w:t xml:space="preserve"> </w:t>
      </w:r>
      <w:r w:rsidRPr="00570982">
        <w:rPr>
          <w:spacing w:val="-10"/>
          <w:sz w:val="28"/>
        </w:rPr>
        <w:t xml:space="preserve">к </w:t>
      </w:r>
      <w:r w:rsidRPr="00570982">
        <w:rPr>
          <w:sz w:val="28"/>
        </w:rPr>
        <w:t xml:space="preserve">блоку розеточных модулей для подключения 1 АРМ ОКБ и включает </w:t>
      </w:r>
      <w:proofErr w:type="spellStart"/>
      <w:r w:rsidRPr="00570982">
        <w:rPr>
          <w:sz w:val="28"/>
        </w:rPr>
        <w:t>патч</w:t>
      </w:r>
      <w:proofErr w:type="spellEnd"/>
      <w:r w:rsidRPr="00570982">
        <w:rPr>
          <w:sz w:val="28"/>
        </w:rPr>
        <w:t>- корд</w:t>
      </w:r>
      <w:r w:rsidR="00862876" w:rsidRPr="00570982">
        <w:rPr>
          <w:sz w:val="28"/>
        </w:rPr>
        <w:t xml:space="preserve"> – </w:t>
      </w:r>
      <w:r w:rsidRPr="00D744C4">
        <w:rPr>
          <w:sz w:val="28"/>
        </w:rPr>
        <w:t>2 шт</w:t>
      </w:r>
      <w:r w:rsidR="00515E1E">
        <w:rPr>
          <w:sz w:val="28"/>
        </w:rPr>
        <w:t xml:space="preserve">., </w:t>
      </w:r>
      <w:r w:rsidR="00515E1E">
        <w:rPr>
          <w:sz w:val="28"/>
          <w:lang w:val="en-US"/>
        </w:rPr>
        <w:t>IP</w:t>
      </w:r>
      <w:r w:rsidR="00515E1E" w:rsidRPr="0023427D">
        <w:rPr>
          <w:sz w:val="28"/>
        </w:rPr>
        <w:t xml:space="preserve"> </w:t>
      </w:r>
      <w:r w:rsidR="00515E1E">
        <w:rPr>
          <w:sz w:val="28"/>
        </w:rPr>
        <w:t xml:space="preserve">телефон: </w:t>
      </w:r>
    </w:p>
    <w:p w14:paraId="04B6E66D" w14:textId="7FB4D4E4" w:rsidR="00183618" w:rsidRPr="00570982" w:rsidRDefault="008E7205" w:rsidP="008E7205">
      <w:pPr>
        <w:pStyle w:val="a4"/>
        <w:tabs>
          <w:tab w:val="left" w:pos="1172"/>
        </w:tabs>
        <w:ind w:left="709" w:firstLine="0"/>
        <w:contextualSpacing/>
        <w:rPr>
          <w:sz w:val="28"/>
        </w:rPr>
      </w:pPr>
      <w:proofErr w:type="spellStart"/>
      <w:r>
        <w:rPr>
          <w:sz w:val="28"/>
        </w:rPr>
        <w:t>патч</w:t>
      </w:r>
      <w:proofErr w:type="spellEnd"/>
      <w:r>
        <w:rPr>
          <w:sz w:val="28"/>
        </w:rPr>
        <w:t>-корд</w:t>
      </w:r>
    </w:p>
    <w:p w14:paraId="77B29B31" w14:textId="1AAB2D7E" w:rsidR="00183618" w:rsidRPr="00570982" w:rsidRDefault="00737450" w:rsidP="00A11D79">
      <w:pPr>
        <w:pStyle w:val="a4"/>
        <w:numPr>
          <w:ilvl w:val="0"/>
          <w:numId w:val="15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разъемы</w:t>
      </w:r>
      <w:r w:rsidR="00862876" w:rsidRPr="00570982">
        <w:rPr>
          <w:spacing w:val="-5"/>
          <w:sz w:val="28"/>
        </w:rPr>
        <w:t xml:space="preserve"> – </w:t>
      </w:r>
      <w:r w:rsidRPr="00570982">
        <w:rPr>
          <w:sz w:val="28"/>
        </w:rPr>
        <w:t>RJ-45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(M)-RJ-45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4"/>
          <w:sz w:val="28"/>
        </w:rPr>
        <w:t>(M);</w:t>
      </w:r>
    </w:p>
    <w:p w14:paraId="19F89E77" w14:textId="09F3976D" w:rsidR="00183618" w:rsidRPr="00570982" w:rsidRDefault="00737450" w:rsidP="00A11D79">
      <w:pPr>
        <w:pStyle w:val="a4"/>
        <w:numPr>
          <w:ilvl w:val="0"/>
          <w:numId w:val="15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категория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кабеля</w:t>
      </w:r>
      <w:r w:rsidR="00862876" w:rsidRPr="00570982">
        <w:rPr>
          <w:spacing w:val="-1"/>
          <w:sz w:val="28"/>
        </w:rPr>
        <w:t xml:space="preserve"> – </w:t>
      </w:r>
      <w:r w:rsidRPr="00570982">
        <w:rPr>
          <w:spacing w:val="-2"/>
          <w:sz w:val="28"/>
        </w:rPr>
        <w:t>CAT5e;</w:t>
      </w:r>
    </w:p>
    <w:p w14:paraId="71E3F1DA" w14:textId="6B14861E" w:rsidR="00183618" w:rsidRPr="0023427D" w:rsidRDefault="00737450" w:rsidP="00A11D79">
      <w:pPr>
        <w:pStyle w:val="a4"/>
        <w:numPr>
          <w:ilvl w:val="0"/>
          <w:numId w:val="15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длина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3</w:t>
      </w:r>
      <w:r w:rsidRPr="00570982">
        <w:rPr>
          <w:spacing w:val="-2"/>
          <w:sz w:val="28"/>
        </w:rPr>
        <w:t xml:space="preserve"> </w:t>
      </w:r>
      <w:r w:rsidRPr="00570982">
        <w:rPr>
          <w:spacing w:val="-5"/>
          <w:sz w:val="28"/>
        </w:rPr>
        <w:t>м.</w:t>
      </w:r>
    </w:p>
    <w:p w14:paraId="0D6A1EB8" w14:textId="6D66EAD9" w:rsidR="00515E1E" w:rsidRDefault="00515E1E" w:rsidP="0023427D">
      <w:pPr>
        <w:pStyle w:val="a4"/>
        <w:tabs>
          <w:tab w:val="left" w:pos="1172"/>
        </w:tabs>
        <w:ind w:left="709" w:firstLine="0"/>
        <w:contextualSpacing/>
        <w:rPr>
          <w:sz w:val="28"/>
        </w:rPr>
      </w:pPr>
      <w:r w:rsidRPr="00515E1E">
        <w:rPr>
          <w:sz w:val="28"/>
        </w:rPr>
        <w:t>IP телефон</w:t>
      </w:r>
    </w:p>
    <w:p w14:paraId="204C702F" w14:textId="2901A9F5" w:rsidR="00515E1E" w:rsidRDefault="00515E1E" w:rsidP="0023427D">
      <w:pPr>
        <w:pStyle w:val="a4"/>
        <w:tabs>
          <w:tab w:val="left" w:pos="1172"/>
        </w:tabs>
        <w:ind w:left="709" w:firstLine="0"/>
        <w:contextualSpacing/>
        <w:rPr>
          <w:sz w:val="28"/>
        </w:rPr>
      </w:pPr>
      <w:r>
        <w:rPr>
          <w:sz w:val="28"/>
        </w:rPr>
        <w:t xml:space="preserve">- 2 сетевых порта 10/100/1000 </w:t>
      </w:r>
      <w:r>
        <w:rPr>
          <w:sz w:val="28"/>
          <w:lang w:val="en-US"/>
        </w:rPr>
        <w:t>Mbps</w:t>
      </w:r>
      <w:r>
        <w:rPr>
          <w:sz w:val="28"/>
        </w:rPr>
        <w:t>;</w:t>
      </w:r>
    </w:p>
    <w:p w14:paraId="3FE1D639" w14:textId="2727C3C1" w:rsidR="00515E1E" w:rsidRDefault="00515E1E" w:rsidP="0023427D">
      <w:pPr>
        <w:pStyle w:val="a4"/>
        <w:tabs>
          <w:tab w:val="left" w:pos="1172"/>
        </w:tabs>
        <w:ind w:left="709" w:firstLine="0"/>
        <w:contextualSpacing/>
        <w:rPr>
          <w:sz w:val="28"/>
        </w:rPr>
      </w:pPr>
      <w:r>
        <w:rPr>
          <w:sz w:val="28"/>
        </w:rPr>
        <w:t xml:space="preserve">- цветной </w:t>
      </w:r>
      <w:r>
        <w:rPr>
          <w:sz w:val="28"/>
          <w:lang w:val="en-US"/>
        </w:rPr>
        <w:t xml:space="preserve">LCD </w:t>
      </w:r>
      <w:r>
        <w:rPr>
          <w:sz w:val="28"/>
        </w:rPr>
        <w:t>дисплей 2,9 дюйма;</w:t>
      </w:r>
    </w:p>
    <w:p w14:paraId="3B8D947C" w14:textId="2C6E1459" w:rsidR="00515E1E" w:rsidRPr="00D744C4" w:rsidRDefault="00515E1E" w:rsidP="0023427D">
      <w:pPr>
        <w:pStyle w:val="a4"/>
        <w:tabs>
          <w:tab w:val="left" w:pos="1172"/>
        </w:tabs>
        <w:ind w:left="709" w:firstLine="0"/>
        <w:contextualSpacing/>
        <w:rPr>
          <w:sz w:val="28"/>
        </w:rPr>
      </w:pPr>
      <w:r>
        <w:rPr>
          <w:sz w:val="28"/>
        </w:rPr>
        <w:t xml:space="preserve">- питание по </w:t>
      </w:r>
      <w:proofErr w:type="spellStart"/>
      <w:r>
        <w:rPr>
          <w:sz w:val="28"/>
          <w:lang w:val="en-US"/>
        </w:rPr>
        <w:t>PoE</w:t>
      </w:r>
      <w:proofErr w:type="spellEnd"/>
      <w:r>
        <w:rPr>
          <w:sz w:val="28"/>
        </w:rPr>
        <w:t>.</w:t>
      </w:r>
    </w:p>
    <w:p w14:paraId="0E529405" w14:textId="77777777" w:rsidR="008E7205" w:rsidRPr="00570982" w:rsidRDefault="008E7205" w:rsidP="008E7205">
      <w:pPr>
        <w:pStyle w:val="a4"/>
        <w:tabs>
          <w:tab w:val="left" w:pos="1172"/>
        </w:tabs>
        <w:ind w:left="709" w:firstLine="0"/>
        <w:contextualSpacing/>
        <w:rPr>
          <w:sz w:val="28"/>
        </w:rPr>
      </w:pPr>
    </w:p>
    <w:p w14:paraId="50C221FE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5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Применить розетки встраиваемого типа с рамками белого цвета. После монтажа, розетки должны плотно прилегать к стене без какого- либо видимого зазора.</w:t>
      </w:r>
    </w:p>
    <w:p w14:paraId="429EF965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9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Применить выключатели и переключатели белого цвета. После монтажа выключатели /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блок выключателей должны плотно прилегать к стене без какого-либо видимого зазора. Ось выключателя на 100 мм от дверного блока. Выключатели устанавливаются на высоте 1000 мм от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уровня чистого пола.</w:t>
      </w:r>
    </w:p>
    <w:p w14:paraId="4579D8A4" w14:textId="4C6C27DC" w:rsidR="00183618" w:rsidRPr="009C630C" w:rsidRDefault="00737450" w:rsidP="00A11D79">
      <w:pPr>
        <w:pStyle w:val="a4"/>
        <w:numPr>
          <w:ilvl w:val="3"/>
          <w:numId w:val="66"/>
        </w:numPr>
        <w:tabs>
          <w:tab w:val="left" w:pos="2101"/>
        </w:tabs>
        <w:ind w:left="0" w:firstLine="709"/>
        <w:contextualSpacing/>
        <w:rPr>
          <w:sz w:val="28"/>
          <w:szCs w:val="28"/>
        </w:rPr>
      </w:pPr>
      <w:r w:rsidRPr="00570982">
        <w:rPr>
          <w:sz w:val="28"/>
        </w:rPr>
        <w:t xml:space="preserve">Щит электропитания со счетчиком электрической энергии (в случае, если это не противоречит регламенту </w:t>
      </w:r>
      <w:proofErr w:type="spellStart"/>
      <w:r w:rsidRPr="00570982">
        <w:rPr>
          <w:sz w:val="28"/>
        </w:rPr>
        <w:t>электроснабжающей</w:t>
      </w:r>
      <w:proofErr w:type="spellEnd"/>
      <w:r w:rsidRPr="00570982">
        <w:rPr>
          <w:sz w:val="28"/>
        </w:rPr>
        <w:t xml:space="preserve"> организации, в противном случае место установки должно соответствовать требованиям</w:t>
      </w:r>
      <w:r w:rsidRPr="009C630C">
        <w:rPr>
          <w:spacing w:val="77"/>
          <w:w w:val="150"/>
          <w:sz w:val="28"/>
        </w:rPr>
        <w:t xml:space="preserve"> </w:t>
      </w:r>
      <w:proofErr w:type="spellStart"/>
      <w:r w:rsidRPr="00570982">
        <w:rPr>
          <w:sz w:val="28"/>
        </w:rPr>
        <w:t>электроснабжающей</w:t>
      </w:r>
      <w:proofErr w:type="spellEnd"/>
      <w:r w:rsidRPr="009C630C">
        <w:rPr>
          <w:spacing w:val="80"/>
          <w:sz w:val="28"/>
        </w:rPr>
        <w:t xml:space="preserve"> </w:t>
      </w:r>
      <w:r w:rsidRPr="00570982">
        <w:rPr>
          <w:sz w:val="28"/>
        </w:rPr>
        <w:t>организации)</w:t>
      </w:r>
      <w:r w:rsidRPr="009C630C">
        <w:rPr>
          <w:spacing w:val="80"/>
          <w:sz w:val="28"/>
        </w:rPr>
        <w:t xml:space="preserve"> </w:t>
      </w:r>
      <w:r w:rsidRPr="00570982">
        <w:rPr>
          <w:sz w:val="28"/>
        </w:rPr>
        <w:t>и</w:t>
      </w:r>
      <w:r w:rsidRPr="009C630C">
        <w:rPr>
          <w:spacing w:val="80"/>
          <w:sz w:val="28"/>
        </w:rPr>
        <w:t xml:space="preserve"> </w:t>
      </w:r>
      <w:r w:rsidRPr="00570982">
        <w:rPr>
          <w:sz w:val="28"/>
        </w:rPr>
        <w:t>устройствами</w:t>
      </w:r>
      <w:r w:rsidRPr="009C630C">
        <w:rPr>
          <w:spacing w:val="80"/>
          <w:sz w:val="28"/>
        </w:rPr>
        <w:t xml:space="preserve"> </w:t>
      </w:r>
      <w:r w:rsidRPr="00570982">
        <w:rPr>
          <w:sz w:val="28"/>
        </w:rPr>
        <w:t>ввода</w:t>
      </w:r>
      <w:r w:rsidRPr="009C630C">
        <w:rPr>
          <w:spacing w:val="77"/>
          <w:w w:val="150"/>
          <w:sz w:val="28"/>
        </w:rPr>
        <w:t xml:space="preserve"> </w:t>
      </w:r>
      <w:r w:rsidRPr="00570982">
        <w:rPr>
          <w:sz w:val="28"/>
        </w:rPr>
        <w:t>и</w:t>
      </w:r>
      <w:r w:rsidR="009C630C">
        <w:rPr>
          <w:sz w:val="28"/>
        </w:rPr>
        <w:t xml:space="preserve"> </w:t>
      </w:r>
      <w:r w:rsidRPr="009C630C">
        <w:rPr>
          <w:sz w:val="28"/>
          <w:szCs w:val="28"/>
        </w:rPr>
        <w:t xml:space="preserve">управления (ВРЩ) установить в рабочей зоне в соответствии с Альбомом </w:t>
      </w:r>
      <w:r w:rsidRPr="009C630C">
        <w:rPr>
          <w:spacing w:val="-2"/>
          <w:sz w:val="28"/>
          <w:szCs w:val="28"/>
        </w:rPr>
        <w:t>чертежей</w:t>
      </w:r>
      <w:r w:rsidRPr="009C630C">
        <w:rPr>
          <w:spacing w:val="-11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(Приложение</w:t>
      </w:r>
      <w:r w:rsidRPr="009C630C">
        <w:rPr>
          <w:spacing w:val="-9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№</w:t>
      </w:r>
      <w:r w:rsidRPr="009C630C">
        <w:rPr>
          <w:spacing w:val="-13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1</w:t>
      </w:r>
      <w:r w:rsidRPr="009C630C">
        <w:rPr>
          <w:spacing w:val="-11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к</w:t>
      </w:r>
      <w:r w:rsidRPr="009C630C">
        <w:rPr>
          <w:spacing w:val="-12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настоящим</w:t>
      </w:r>
      <w:r w:rsidRPr="009C630C">
        <w:rPr>
          <w:spacing w:val="-11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Техническим</w:t>
      </w:r>
      <w:r w:rsidRPr="009C630C">
        <w:rPr>
          <w:spacing w:val="-10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требованиям</w:t>
      </w:r>
      <w:r w:rsidRPr="009C630C">
        <w:rPr>
          <w:spacing w:val="-10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к</w:t>
      </w:r>
      <w:r w:rsidRPr="009C630C">
        <w:rPr>
          <w:spacing w:val="-12"/>
          <w:sz w:val="28"/>
          <w:szCs w:val="28"/>
        </w:rPr>
        <w:t xml:space="preserve"> </w:t>
      </w:r>
      <w:r w:rsidRPr="009C630C">
        <w:rPr>
          <w:spacing w:val="-2"/>
          <w:sz w:val="28"/>
          <w:szCs w:val="28"/>
        </w:rPr>
        <w:t>Товару).</w:t>
      </w:r>
    </w:p>
    <w:p w14:paraId="6E78EE68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44"/>
        </w:tabs>
        <w:ind w:left="0" w:firstLine="709"/>
        <w:rPr>
          <w:sz w:val="28"/>
        </w:rPr>
      </w:pPr>
      <w:r w:rsidRPr="00570982">
        <w:rPr>
          <w:sz w:val="28"/>
        </w:rPr>
        <w:t>Предусмотреть применение приборов коммерческого учета электроэнергии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классом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точности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ниже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0,5 S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интерфейсом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 xml:space="preserve">RS-485 (в </w:t>
      </w:r>
      <w:r w:rsidRPr="00570982">
        <w:rPr>
          <w:sz w:val="28"/>
        </w:rPr>
        <w:lastRenderedPageBreak/>
        <w:t xml:space="preserve">случае, если это не противоречит регламенту </w:t>
      </w:r>
      <w:proofErr w:type="spellStart"/>
      <w:r w:rsidRPr="00570982">
        <w:rPr>
          <w:sz w:val="28"/>
        </w:rPr>
        <w:t>электроснабжающей</w:t>
      </w:r>
      <w:proofErr w:type="spellEnd"/>
      <w:r w:rsidRPr="00570982">
        <w:rPr>
          <w:sz w:val="28"/>
        </w:rPr>
        <w:t xml:space="preserve"> организации). Приборы коммерческого учета электроэнергии разместить в щите ВРЩ (в случае, если это не противоречит регламенту </w:t>
      </w:r>
      <w:proofErr w:type="spellStart"/>
      <w:r w:rsidRPr="00570982">
        <w:rPr>
          <w:sz w:val="28"/>
        </w:rPr>
        <w:t>электроснабжающей</w:t>
      </w:r>
      <w:proofErr w:type="spellEnd"/>
      <w:r w:rsidRPr="00570982">
        <w:rPr>
          <w:sz w:val="28"/>
        </w:rPr>
        <w:t xml:space="preserve"> организации, в противном случае место установки должно соответствовать требованиям </w:t>
      </w:r>
      <w:proofErr w:type="spellStart"/>
      <w:r w:rsidRPr="00570982">
        <w:rPr>
          <w:sz w:val="28"/>
        </w:rPr>
        <w:t>электроснабжающей</w:t>
      </w:r>
      <w:proofErr w:type="spellEnd"/>
      <w:r w:rsidRPr="00570982">
        <w:rPr>
          <w:sz w:val="28"/>
        </w:rPr>
        <w:t xml:space="preserve"> организации). Прибор учета электроэнергии должен соответствовать техническим характеристикам, указанным в таблице 3.</w:t>
      </w:r>
    </w:p>
    <w:p w14:paraId="305EFC06" w14:textId="77777777" w:rsidR="00183618" w:rsidRPr="00570982" w:rsidRDefault="00737450" w:rsidP="00862876">
      <w:pPr>
        <w:spacing w:before="1"/>
        <w:ind w:left="179" w:right="409"/>
        <w:jc w:val="both"/>
        <w:rPr>
          <w:i/>
          <w:sz w:val="28"/>
        </w:rPr>
      </w:pPr>
      <w:r w:rsidRPr="00570982">
        <w:rPr>
          <w:i/>
          <w:sz w:val="28"/>
        </w:rPr>
        <w:t>Таблица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10"/>
          <w:sz w:val="28"/>
        </w:rPr>
        <w:t>3</w:t>
      </w:r>
    </w:p>
    <w:p w14:paraId="46F74FEA" w14:textId="77777777" w:rsidR="00183618" w:rsidRPr="00570982" w:rsidRDefault="00183618" w:rsidP="00862876">
      <w:pPr>
        <w:pStyle w:val="a3"/>
        <w:ind w:left="0"/>
        <w:jc w:val="both"/>
        <w:rPr>
          <w:i/>
          <w:sz w:val="11"/>
        </w:rPr>
      </w:pPr>
    </w:p>
    <w:tbl>
      <w:tblPr>
        <w:tblStyle w:val="TableNormal"/>
        <w:tblW w:w="0" w:type="auto"/>
        <w:tblInd w:w="19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07"/>
        <w:gridCol w:w="3203"/>
        <w:gridCol w:w="3030"/>
      </w:tblGrid>
      <w:tr w:rsidR="00183618" w:rsidRPr="00570982" w14:paraId="514C98D8" w14:textId="77777777">
        <w:trPr>
          <w:trHeight w:val="278"/>
        </w:trPr>
        <w:tc>
          <w:tcPr>
            <w:tcW w:w="3107" w:type="dxa"/>
            <w:vMerge w:val="restart"/>
          </w:tcPr>
          <w:p w14:paraId="18C1A6C4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i/>
                <w:sz w:val="24"/>
              </w:rPr>
            </w:pPr>
          </w:p>
          <w:p w14:paraId="5827701D" w14:textId="77777777" w:rsidR="00183618" w:rsidRPr="00570982" w:rsidRDefault="00183618" w:rsidP="00862876">
            <w:pPr>
              <w:pStyle w:val="TableParagraph"/>
              <w:spacing w:before="217"/>
              <w:ind w:left="0"/>
              <w:jc w:val="both"/>
              <w:rPr>
                <w:i/>
                <w:sz w:val="24"/>
              </w:rPr>
            </w:pPr>
          </w:p>
          <w:p w14:paraId="7C04EA3D" w14:textId="77777777" w:rsidR="00183618" w:rsidRPr="00570982" w:rsidRDefault="00737450" w:rsidP="00862876">
            <w:pPr>
              <w:pStyle w:val="TableParagraph"/>
              <w:ind w:left="748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Наименование</w:t>
            </w:r>
          </w:p>
        </w:tc>
        <w:tc>
          <w:tcPr>
            <w:tcW w:w="6233" w:type="dxa"/>
            <w:gridSpan w:val="2"/>
          </w:tcPr>
          <w:p w14:paraId="639B20F7" w14:textId="77777777" w:rsidR="00183618" w:rsidRPr="00570982" w:rsidRDefault="00737450" w:rsidP="00862876">
            <w:pPr>
              <w:pStyle w:val="TableParagraph"/>
              <w:spacing w:line="258" w:lineRule="exact"/>
              <w:ind w:left="1502"/>
              <w:jc w:val="both"/>
              <w:rPr>
                <w:b/>
                <w:sz w:val="24"/>
              </w:rPr>
            </w:pPr>
            <w:r w:rsidRPr="00570982">
              <w:rPr>
                <w:b/>
                <w:sz w:val="24"/>
              </w:rPr>
              <w:t>Технические</w:t>
            </w:r>
            <w:r w:rsidRPr="00570982">
              <w:rPr>
                <w:b/>
                <w:spacing w:val="-6"/>
                <w:sz w:val="24"/>
              </w:rPr>
              <w:t xml:space="preserve"> </w:t>
            </w:r>
            <w:r w:rsidRPr="00570982">
              <w:rPr>
                <w:b/>
                <w:spacing w:val="-2"/>
                <w:sz w:val="24"/>
              </w:rPr>
              <w:t>характеристики</w:t>
            </w:r>
          </w:p>
        </w:tc>
      </w:tr>
      <w:tr w:rsidR="00183618" w:rsidRPr="00570982" w14:paraId="05648A0E" w14:textId="77777777">
        <w:trPr>
          <w:trHeight w:val="1660"/>
        </w:trPr>
        <w:tc>
          <w:tcPr>
            <w:tcW w:w="3107" w:type="dxa"/>
            <w:vMerge/>
            <w:tcBorders>
              <w:top w:val="nil"/>
            </w:tcBorders>
          </w:tcPr>
          <w:p w14:paraId="02906CA4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203" w:type="dxa"/>
          </w:tcPr>
          <w:p w14:paraId="79A47EB4" w14:textId="77777777" w:rsidR="00183618" w:rsidRPr="00570982" w:rsidRDefault="00183618" w:rsidP="00862876">
            <w:pPr>
              <w:pStyle w:val="TableParagraph"/>
              <w:spacing w:before="137"/>
              <w:ind w:left="0"/>
              <w:jc w:val="both"/>
              <w:rPr>
                <w:i/>
                <w:sz w:val="24"/>
              </w:rPr>
            </w:pPr>
          </w:p>
          <w:p w14:paraId="369DC943" w14:textId="77777777" w:rsidR="00183618" w:rsidRPr="00570982" w:rsidRDefault="00737450" w:rsidP="00862876">
            <w:pPr>
              <w:pStyle w:val="TableParagraph"/>
              <w:spacing w:before="1"/>
              <w:ind w:left="65" w:right="47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Наименование/описание параметров эквивалентности</w:t>
            </w:r>
          </w:p>
        </w:tc>
        <w:tc>
          <w:tcPr>
            <w:tcW w:w="3030" w:type="dxa"/>
          </w:tcPr>
          <w:p w14:paraId="5E3EE249" w14:textId="77777777" w:rsidR="00183618" w:rsidRPr="00570982" w:rsidRDefault="00737450" w:rsidP="00862876">
            <w:pPr>
              <w:pStyle w:val="TableParagraph"/>
              <w:spacing w:before="135"/>
              <w:ind w:left="23" w:right="4"/>
              <w:jc w:val="both"/>
              <w:rPr>
                <w:b/>
                <w:sz w:val="24"/>
              </w:rPr>
            </w:pPr>
            <w:r w:rsidRPr="00570982">
              <w:rPr>
                <w:b/>
                <w:sz w:val="24"/>
              </w:rPr>
              <w:t>Предельные</w:t>
            </w:r>
            <w:r w:rsidRPr="00570982">
              <w:rPr>
                <w:b/>
                <w:spacing w:val="-15"/>
                <w:sz w:val="24"/>
              </w:rPr>
              <w:t xml:space="preserve"> </w:t>
            </w:r>
            <w:r w:rsidRPr="00570982">
              <w:rPr>
                <w:b/>
                <w:sz w:val="24"/>
              </w:rPr>
              <w:t xml:space="preserve">значения </w:t>
            </w:r>
            <w:r w:rsidRPr="00570982">
              <w:rPr>
                <w:b/>
                <w:spacing w:val="-2"/>
                <w:sz w:val="24"/>
              </w:rPr>
              <w:t>(минимальные, максимальные)</w:t>
            </w:r>
          </w:p>
          <w:p w14:paraId="2D7BE748" w14:textId="77777777" w:rsidR="00183618" w:rsidRPr="00570982" w:rsidRDefault="00737450" w:rsidP="00862876">
            <w:pPr>
              <w:pStyle w:val="TableParagraph"/>
              <w:spacing w:before="5" w:line="237" w:lineRule="auto"/>
              <w:ind w:left="23"/>
              <w:jc w:val="both"/>
              <w:rPr>
                <w:b/>
                <w:sz w:val="24"/>
              </w:rPr>
            </w:pPr>
            <w:r w:rsidRPr="00570982">
              <w:rPr>
                <w:b/>
                <w:sz w:val="24"/>
              </w:rPr>
              <w:t>или</w:t>
            </w:r>
            <w:r w:rsidRPr="00570982">
              <w:rPr>
                <w:b/>
                <w:spacing w:val="-15"/>
                <w:sz w:val="24"/>
              </w:rPr>
              <w:t xml:space="preserve"> </w:t>
            </w:r>
            <w:r w:rsidRPr="00570982">
              <w:rPr>
                <w:b/>
                <w:sz w:val="24"/>
              </w:rPr>
              <w:t>варианты</w:t>
            </w:r>
            <w:r w:rsidRPr="00570982">
              <w:rPr>
                <w:b/>
                <w:spacing w:val="-15"/>
                <w:sz w:val="24"/>
              </w:rPr>
              <w:t xml:space="preserve"> </w:t>
            </w:r>
            <w:r w:rsidRPr="00570982">
              <w:rPr>
                <w:b/>
                <w:sz w:val="24"/>
              </w:rPr>
              <w:t xml:space="preserve">таких </w:t>
            </w:r>
            <w:r w:rsidRPr="00570982">
              <w:rPr>
                <w:b/>
                <w:spacing w:val="-2"/>
                <w:sz w:val="24"/>
              </w:rPr>
              <w:t>параметров</w:t>
            </w:r>
          </w:p>
        </w:tc>
      </w:tr>
      <w:tr w:rsidR="00183618" w:rsidRPr="00570982" w14:paraId="32F3AF8D" w14:textId="77777777">
        <w:trPr>
          <w:trHeight w:val="460"/>
        </w:trPr>
        <w:tc>
          <w:tcPr>
            <w:tcW w:w="3107" w:type="dxa"/>
            <w:vMerge w:val="restart"/>
          </w:tcPr>
          <w:p w14:paraId="7D10E6D7" w14:textId="5B4E8453" w:rsidR="00183618" w:rsidRPr="00570982" w:rsidRDefault="00737450" w:rsidP="00862876">
            <w:pPr>
              <w:pStyle w:val="TableParagraph"/>
              <w:spacing w:before="169"/>
              <w:ind w:right="240" w:firstLine="1560"/>
              <w:jc w:val="both"/>
              <w:rPr>
                <w:sz w:val="24"/>
              </w:rPr>
            </w:pPr>
            <w:r w:rsidRPr="00570982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8032" behindDoc="1" locked="0" layoutInCell="1" allowOverlap="1" wp14:anchorId="1BCF1FF6" wp14:editId="7409D44A">
                      <wp:simplePos x="0" y="0"/>
                      <wp:positionH relativeFrom="column">
                        <wp:posOffset>70408</wp:posOffset>
                      </wp:positionH>
                      <wp:positionV relativeFrom="paragraph">
                        <wp:posOffset>276417</wp:posOffset>
                      </wp:positionV>
                      <wp:extent cx="990600" cy="6350"/>
                      <wp:effectExtent l="0" t="0" r="0" b="0"/>
                      <wp:wrapNone/>
                      <wp:docPr id="30" name="Group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90600" cy="6350"/>
                                <a:chOff x="0" y="0"/>
                                <a:chExt cx="990600" cy="6350"/>
                              </a:xfrm>
                            </wpg:grpSpPr>
                            <wps:wsp>
                              <wps:cNvPr id="31" name="Graphic 31"/>
                              <wps:cNvSpPr/>
                              <wps:spPr>
                                <a:xfrm>
                                  <a:off x="0" y="3048"/>
                                  <a:ext cx="9906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90600">
                                      <a:moveTo>
                                        <a:pt x="0" y="0"/>
                                      </a:moveTo>
                                      <a:lnTo>
                                        <a:pt x="990600" y="0"/>
                                      </a:lnTo>
                                    </a:path>
                                  </a:pathLst>
                                </a:custGeom>
                                <a:ln w="609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9901D4" id="Group 30" o:spid="_x0000_s1026" style="position:absolute;margin-left:5.55pt;margin-top:21.75pt;width:78pt;height:.5pt;z-index:-251688448;mso-wrap-distance-left:0;mso-wrap-distance-right:0" coordsize="990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">
                      <v:shape id="Graphic 31" o:spid="_x0000_s1027" style="position:absolute;top:30;width:9906;height:13;visibility:visible;mso-wrap-style:square;v-text-anchor:top" coordsize="990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" path="m,l990600,e" filled="f" strokeweight=".48pt">
                        <v:path arrowok="t"/>
                      </v:shape>
                    </v:group>
                  </w:pict>
                </mc:Fallback>
              </mc:AlternateContent>
            </w:r>
            <w:r w:rsidRPr="00570982">
              <w:rPr>
                <w:sz w:val="24"/>
              </w:rPr>
              <w:t xml:space="preserve"> счётчик учёта активной и реактивной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электрической </w:t>
            </w:r>
            <w:r w:rsidRPr="00570982">
              <w:rPr>
                <w:spacing w:val="-2"/>
                <w:sz w:val="24"/>
              </w:rPr>
              <w:t>энергии</w:t>
            </w:r>
          </w:p>
          <w:p w14:paraId="0C74C94F" w14:textId="77777777" w:rsidR="00183618" w:rsidRPr="00570982" w:rsidRDefault="00737450" w:rsidP="00862876">
            <w:pPr>
              <w:pStyle w:val="TableParagraph"/>
              <w:ind w:right="437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цифровой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>индикацией. Интерфейс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для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передачи показаний RS-485.</w:t>
            </w:r>
          </w:p>
          <w:p w14:paraId="775B9145" w14:textId="77777777" w:rsidR="00183618" w:rsidRPr="00570982" w:rsidRDefault="00737450" w:rsidP="00862876">
            <w:pPr>
              <w:pStyle w:val="TableParagraph"/>
              <w:spacing w:line="267" w:lineRule="exact"/>
              <w:jc w:val="both"/>
              <w:rPr>
                <w:sz w:val="24"/>
              </w:rPr>
            </w:pPr>
            <w:r w:rsidRPr="00570982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9056" behindDoc="1" locked="0" layoutInCell="1" allowOverlap="1" wp14:anchorId="3822165E" wp14:editId="0EC0D4D1">
                      <wp:simplePos x="0" y="0"/>
                      <wp:positionH relativeFrom="column">
                        <wp:posOffset>70408</wp:posOffset>
                      </wp:positionH>
                      <wp:positionV relativeFrom="paragraph">
                        <wp:posOffset>333078</wp:posOffset>
                      </wp:positionV>
                      <wp:extent cx="408940" cy="6350"/>
                      <wp:effectExtent l="0" t="0" r="0" b="0"/>
                      <wp:wrapNone/>
                      <wp:docPr id="32" name="Group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8940" cy="6350"/>
                                <a:chOff x="0" y="0"/>
                                <a:chExt cx="408940" cy="6350"/>
                              </a:xfrm>
                            </wpg:grpSpPr>
                            <wps:wsp>
                              <wps:cNvPr id="33" name="Graphic 33"/>
                              <wps:cNvSpPr/>
                              <wps:spPr>
                                <a:xfrm>
                                  <a:off x="0" y="0"/>
                                  <a:ext cx="40894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8940" h="6350">
                                      <a:moveTo>
                                        <a:pt x="40843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408431" y="6096"/>
                                      </a:lnTo>
                                      <a:lnTo>
                                        <a:pt x="4084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624D50" id="Group 32" o:spid="_x0000_s1026" style="position:absolute;margin-left:5.55pt;margin-top:26.25pt;width:32.2pt;height:.5pt;z-index:-251687424;mso-wrap-distance-left:0;mso-wrap-distance-right:0" coordsize="40894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">
                      <v:shape id="Graphic 33" o:spid="_x0000_s1027" style="position:absolute;width:408940;height:6350;visibility:visible;mso-wrap-style:square;v-text-anchor:top" coordsize="40894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" path="m408431,l,,,6096r408431,l408431,xe" fillcolor="black" stroked="f">
                        <v:path arrowok="t"/>
                      </v:shape>
                    </v:group>
                  </w:pict>
                </mc:Fallback>
              </mc:AlternateContent>
            </w:r>
            <w:r w:rsidRPr="00570982">
              <w:rPr>
                <w:sz w:val="24"/>
              </w:rPr>
              <w:t>Номинальное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напряжение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pacing w:val="-10"/>
                <w:sz w:val="24"/>
              </w:rPr>
              <w:t>–</w:t>
            </w:r>
          </w:p>
          <w:p w14:paraId="0EE0FF67" w14:textId="5BB623E3" w:rsidR="00183618" w:rsidRPr="00570982" w:rsidRDefault="00183618" w:rsidP="00D744C4">
            <w:pPr>
              <w:pStyle w:val="TableParagraph"/>
              <w:spacing w:before="41" w:line="151" w:lineRule="auto"/>
              <w:ind w:left="590"/>
              <w:jc w:val="both"/>
              <w:rPr>
                <w:sz w:val="24"/>
              </w:rPr>
            </w:pPr>
          </w:p>
        </w:tc>
        <w:tc>
          <w:tcPr>
            <w:tcW w:w="3203" w:type="dxa"/>
          </w:tcPr>
          <w:p w14:paraId="68B2C54B" w14:textId="77777777" w:rsidR="00183618" w:rsidRPr="00570982" w:rsidRDefault="00737450" w:rsidP="00862876">
            <w:pPr>
              <w:pStyle w:val="TableParagraph"/>
              <w:spacing w:before="87"/>
              <w:ind w:left="10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Номинальный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ток,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pacing w:val="-10"/>
                <w:sz w:val="24"/>
              </w:rPr>
              <w:t>А</w:t>
            </w:r>
          </w:p>
        </w:tc>
        <w:tc>
          <w:tcPr>
            <w:tcW w:w="3030" w:type="dxa"/>
          </w:tcPr>
          <w:p w14:paraId="2D47B4E6" w14:textId="77777777" w:rsidR="00183618" w:rsidRPr="00570982" w:rsidRDefault="00737450" w:rsidP="00862876">
            <w:pPr>
              <w:pStyle w:val="TableParagraph"/>
              <w:spacing w:before="8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pacing w:val="-10"/>
                <w:sz w:val="24"/>
              </w:rPr>
              <w:t>5</w:t>
            </w:r>
          </w:p>
        </w:tc>
      </w:tr>
      <w:tr w:rsidR="00183618" w:rsidRPr="00570982" w14:paraId="19656A87" w14:textId="77777777">
        <w:trPr>
          <w:trHeight w:val="541"/>
        </w:trPr>
        <w:tc>
          <w:tcPr>
            <w:tcW w:w="3107" w:type="dxa"/>
            <w:vMerge/>
            <w:tcBorders>
              <w:top w:val="nil"/>
            </w:tcBorders>
          </w:tcPr>
          <w:p w14:paraId="49A27F73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203" w:type="dxa"/>
          </w:tcPr>
          <w:p w14:paraId="7A0046B3" w14:textId="77777777" w:rsidR="00183618" w:rsidRPr="00570982" w:rsidRDefault="00737450" w:rsidP="00862876">
            <w:pPr>
              <w:pStyle w:val="TableParagraph"/>
              <w:spacing w:before="116"/>
              <w:ind w:left="10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Максимальный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ток,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pacing w:val="-10"/>
                <w:sz w:val="24"/>
              </w:rPr>
              <w:t>А</w:t>
            </w:r>
          </w:p>
        </w:tc>
        <w:tc>
          <w:tcPr>
            <w:tcW w:w="3030" w:type="dxa"/>
          </w:tcPr>
          <w:p w14:paraId="77A53EC1" w14:textId="77777777" w:rsidR="00183618" w:rsidRPr="00570982" w:rsidRDefault="00737450" w:rsidP="00862876">
            <w:pPr>
              <w:pStyle w:val="TableParagraph"/>
              <w:spacing w:before="116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 более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pacing w:val="-7"/>
                <w:sz w:val="24"/>
              </w:rPr>
              <w:t>60</w:t>
            </w:r>
          </w:p>
        </w:tc>
      </w:tr>
      <w:tr w:rsidR="00183618" w:rsidRPr="00570982" w14:paraId="09BA0BA8" w14:textId="77777777">
        <w:trPr>
          <w:trHeight w:val="815"/>
        </w:trPr>
        <w:tc>
          <w:tcPr>
            <w:tcW w:w="3107" w:type="dxa"/>
            <w:vMerge/>
            <w:tcBorders>
              <w:top w:val="nil"/>
            </w:tcBorders>
          </w:tcPr>
          <w:p w14:paraId="62B46C9F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203" w:type="dxa"/>
          </w:tcPr>
          <w:p w14:paraId="3EB7F6B7" w14:textId="77777777" w:rsidR="00183618" w:rsidRPr="00570982" w:rsidRDefault="00737450" w:rsidP="00862876">
            <w:pPr>
              <w:pStyle w:val="TableParagraph"/>
              <w:spacing w:before="111" w:line="242" w:lineRule="auto"/>
              <w:ind w:left="105" w:right="292"/>
              <w:jc w:val="both"/>
              <w:rPr>
                <w:sz w:val="24"/>
              </w:rPr>
            </w:pPr>
            <w:proofErr w:type="spellStart"/>
            <w:r w:rsidRPr="00570982">
              <w:rPr>
                <w:sz w:val="24"/>
              </w:rPr>
              <w:t>Межповерочный</w:t>
            </w:r>
            <w:proofErr w:type="spellEnd"/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интервал, </w:t>
            </w:r>
            <w:r w:rsidRPr="00570982">
              <w:rPr>
                <w:spacing w:val="-4"/>
                <w:sz w:val="24"/>
              </w:rPr>
              <w:t>лет</w:t>
            </w:r>
          </w:p>
        </w:tc>
        <w:tc>
          <w:tcPr>
            <w:tcW w:w="3030" w:type="dxa"/>
          </w:tcPr>
          <w:p w14:paraId="328093FC" w14:textId="77777777" w:rsidR="00183618" w:rsidRPr="00570982" w:rsidRDefault="00737450" w:rsidP="00862876">
            <w:pPr>
              <w:pStyle w:val="TableParagraph"/>
              <w:spacing w:before="250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pacing w:val="-7"/>
                <w:sz w:val="24"/>
              </w:rPr>
              <w:t>10</w:t>
            </w:r>
          </w:p>
        </w:tc>
      </w:tr>
      <w:tr w:rsidR="00183618" w:rsidRPr="00570982" w14:paraId="71C75350" w14:textId="77777777">
        <w:trPr>
          <w:trHeight w:val="541"/>
        </w:trPr>
        <w:tc>
          <w:tcPr>
            <w:tcW w:w="3107" w:type="dxa"/>
            <w:vMerge/>
            <w:tcBorders>
              <w:top w:val="nil"/>
            </w:tcBorders>
          </w:tcPr>
          <w:p w14:paraId="415DEF18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203" w:type="dxa"/>
          </w:tcPr>
          <w:p w14:paraId="4BAA3500" w14:textId="77777777" w:rsidR="00183618" w:rsidRPr="00570982" w:rsidRDefault="00737450" w:rsidP="00862876">
            <w:pPr>
              <w:pStyle w:val="TableParagraph"/>
              <w:spacing w:before="111"/>
              <w:ind w:left="10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Класс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точности</w:t>
            </w:r>
          </w:p>
        </w:tc>
        <w:tc>
          <w:tcPr>
            <w:tcW w:w="3030" w:type="dxa"/>
          </w:tcPr>
          <w:p w14:paraId="5BC00D33" w14:textId="77777777" w:rsidR="00183618" w:rsidRPr="00570982" w:rsidRDefault="00737450" w:rsidP="00862876">
            <w:pPr>
              <w:pStyle w:val="TableParagraph"/>
              <w:spacing w:before="111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z w:val="24"/>
              </w:rPr>
              <w:t>ниже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pacing w:val="-10"/>
                <w:sz w:val="24"/>
              </w:rPr>
              <w:t>1</w:t>
            </w:r>
          </w:p>
        </w:tc>
      </w:tr>
      <w:tr w:rsidR="00183618" w:rsidRPr="00570982" w14:paraId="2C9F8AF8" w14:textId="77777777">
        <w:trPr>
          <w:trHeight w:val="536"/>
        </w:trPr>
        <w:tc>
          <w:tcPr>
            <w:tcW w:w="3107" w:type="dxa"/>
            <w:vMerge/>
            <w:tcBorders>
              <w:top w:val="nil"/>
            </w:tcBorders>
          </w:tcPr>
          <w:p w14:paraId="06D41296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203" w:type="dxa"/>
          </w:tcPr>
          <w:p w14:paraId="10D9B4F9" w14:textId="77777777" w:rsidR="00183618" w:rsidRPr="00570982" w:rsidRDefault="00737450" w:rsidP="00862876">
            <w:pPr>
              <w:pStyle w:val="TableParagraph"/>
              <w:spacing w:before="111"/>
              <w:ind w:left="10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Количество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тарифов</w:t>
            </w:r>
          </w:p>
        </w:tc>
        <w:tc>
          <w:tcPr>
            <w:tcW w:w="3030" w:type="dxa"/>
          </w:tcPr>
          <w:p w14:paraId="0B007BF1" w14:textId="77777777" w:rsidR="00183618" w:rsidRPr="00570982" w:rsidRDefault="00737450" w:rsidP="00862876">
            <w:pPr>
              <w:pStyle w:val="TableParagraph"/>
              <w:spacing w:before="111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pacing w:val="-10"/>
                <w:sz w:val="24"/>
              </w:rPr>
              <w:t>2</w:t>
            </w:r>
          </w:p>
        </w:tc>
      </w:tr>
    </w:tbl>
    <w:p w14:paraId="7FA30B54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245"/>
        </w:tabs>
        <w:ind w:left="0" w:firstLine="709"/>
        <w:rPr>
          <w:sz w:val="28"/>
        </w:rPr>
      </w:pPr>
      <w:r w:rsidRPr="00570982">
        <w:rPr>
          <w:sz w:val="28"/>
        </w:rPr>
        <w:t>Все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металлические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части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электроустановок,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нормально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не находящиеся под напряжением, на случай неисправности изоляции, короткого замыкания или иных причин, по которым они могут оказаться под напряжением, должны быть надежно соединены с защитной землей (-PE).</w:t>
      </w:r>
    </w:p>
    <w:p w14:paraId="2F033D88" w14:textId="69F3D72A" w:rsidR="00183618" w:rsidRPr="009C630C" w:rsidRDefault="00737450" w:rsidP="00A11D79">
      <w:pPr>
        <w:pStyle w:val="a4"/>
        <w:numPr>
          <w:ilvl w:val="3"/>
          <w:numId w:val="66"/>
        </w:numPr>
        <w:tabs>
          <w:tab w:val="left" w:pos="2259"/>
        </w:tabs>
        <w:spacing w:before="4"/>
        <w:ind w:left="0" w:firstLine="709"/>
        <w:rPr>
          <w:sz w:val="28"/>
        </w:rPr>
      </w:pPr>
      <w:r w:rsidRPr="009C630C">
        <w:rPr>
          <w:sz w:val="28"/>
        </w:rPr>
        <w:t>В групповых сетях, питающих: штепсельные розетки бытового назначения; электрического накопительного водонагревателя; насоса (скважинный насос с нижним забором воды, не вибрационного типа) установленного внутри накопительной емкости (бак для запаса воды), применить УЗО либо дифференциальный автоматический выключатель с номинальным током срабатывания не более 30 мА.</w:t>
      </w:r>
      <w:r w:rsidR="009C630C">
        <w:rPr>
          <w:sz w:val="28"/>
        </w:rPr>
        <w:t xml:space="preserve"> </w:t>
      </w:r>
      <w:r w:rsidRPr="009C630C">
        <w:rPr>
          <w:sz w:val="28"/>
        </w:rPr>
        <w:t>Предусмотреть установку главных заземляющих шин в ВРЩ согласно ПУЭ.</w:t>
      </w:r>
    </w:p>
    <w:p w14:paraId="2A5C4C6B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461"/>
        </w:tabs>
        <w:ind w:left="0" w:firstLine="709"/>
        <w:rPr>
          <w:sz w:val="28"/>
        </w:rPr>
      </w:pPr>
      <w:r w:rsidRPr="00570982">
        <w:rPr>
          <w:sz w:val="28"/>
        </w:rPr>
        <w:t xml:space="preserve">При устройстве отопления </w:t>
      </w:r>
      <w:proofErr w:type="spellStart"/>
      <w:r w:rsidRPr="00570982">
        <w:rPr>
          <w:sz w:val="28"/>
        </w:rPr>
        <w:t>электроконвекторами</w:t>
      </w:r>
      <w:proofErr w:type="spellEnd"/>
      <w:r w:rsidRPr="00570982">
        <w:rPr>
          <w:sz w:val="28"/>
        </w:rPr>
        <w:t xml:space="preserve">, предусмотреть отдельную линию электропитания от ВРЩ на каждые два устанавливаемых </w:t>
      </w:r>
      <w:proofErr w:type="spellStart"/>
      <w:r w:rsidRPr="00570982">
        <w:rPr>
          <w:sz w:val="28"/>
        </w:rPr>
        <w:t>электроконвектора</w:t>
      </w:r>
      <w:proofErr w:type="spellEnd"/>
      <w:r w:rsidRPr="00570982">
        <w:rPr>
          <w:sz w:val="28"/>
        </w:rPr>
        <w:t xml:space="preserve">, в ВРЩ установить защитную автоматику (Дифференциальный автоматический выключатель). Применить </w:t>
      </w:r>
      <w:proofErr w:type="spellStart"/>
      <w:r w:rsidRPr="00570982">
        <w:rPr>
          <w:sz w:val="28"/>
        </w:rPr>
        <w:t>электроконвекторы</w:t>
      </w:r>
      <w:proofErr w:type="spellEnd"/>
      <w:r w:rsidRPr="00570982">
        <w:rPr>
          <w:sz w:val="28"/>
        </w:rPr>
        <w:t xml:space="preserve"> с термостатом, с защитой корпуса класса не менее IP24.</w:t>
      </w:r>
    </w:p>
    <w:p w14:paraId="31EC7FAF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10"/>
        </w:tabs>
        <w:ind w:left="0" w:firstLine="709"/>
        <w:rPr>
          <w:sz w:val="28"/>
        </w:rPr>
      </w:pPr>
      <w:r w:rsidRPr="00570982">
        <w:rPr>
          <w:sz w:val="28"/>
        </w:rPr>
        <w:t xml:space="preserve">При устройстве системы кондиционирования предусмотреть </w:t>
      </w:r>
      <w:r w:rsidRPr="00570982">
        <w:rPr>
          <w:spacing w:val="-6"/>
          <w:sz w:val="28"/>
        </w:rPr>
        <w:t>отдельную линию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6"/>
          <w:sz w:val="28"/>
        </w:rPr>
        <w:t>электропитания от ВРЩ. Для подключения внутреннего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6"/>
          <w:sz w:val="28"/>
        </w:rPr>
        <w:t>блока кондиционера предусмотреть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6"/>
          <w:sz w:val="28"/>
        </w:rPr>
        <w:t>установку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6"/>
          <w:sz w:val="28"/>
        </w:rPr>
        <w:t>отдельной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6"/>
          <w:sz w:val="28"/>
        </w:rPr>
        <w:t>электрической розетки.</w:t>
      </w:r>
    </w:p>
    <w:p w14:paraId="58EB3C1B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82"/>
        </w:tabs>
        <w:ind w:left="0" w:firstLine="709"/>
        <w:rPr>
          <w:sz w:val="28"/>
        </w:rPr>
      </w:pPr>
      <w:r w:rsidRPr="00570982">
        <w:rPr>
          <w:sz w:val="28"/>
        </w:rPr>
        <w:t>При монтаже тепловой завесы предусмотреть отдельную групповую линию электропитания, защищенную дифференциальным автоматическим выключателем в ВРЩ. Установка отдельной электрической розетки для подключения тепловой завесы не допускается. Применить тепловую завесу со следующими характеристиками:</w:t>
      </w:r>
    </w:p>
    <w:p w14:paraId="536DC85A" w14:textId="77777777" w:rsidR="00183618" w:rsidRPr="00570982" w:rsidRDefault="00737450" w:rsidP="00862876">
      <w:pPr>
        <w:spacing w:before="118"/>
        <w:ind w:left="179" w:right="409"/>
        <w:jc w:val="both"/>
        <w:rPr>
          <w:i/>
          <w:sz w:val="28"/>
        </w:rPr>
      </w:pPr>
      <w:r w:rsidRPr="00570982">
        <w:rPr>
          <w:i/>
          <w:sz w:val="28"/>
        </w:rPr>
        <w:lastRenderedPageBreak/>
        <w:t>Таблица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10"/>
          <w:sz w:val="28"/>
        </w:rPr>
        <w:t>4</w:t>
      </w:r>
    </w:p>
    <w:p w14:paraId="35ABF7CB" w14:textId="77777777" w:rsidR="00183618" w:rsidRPr="00570982" w:rsidRDefault="00183618" w:rsidP="00862876">
      <w:pPr>
        <w:pStyle w:val="a3"/>
        <w:ind w:left="0"/>
        <w:jc w:val="both"/>
        <w:rPr>
          <w:i/>
          <w:sz w:val="11"/>
        </w:rPr>
      </w:pPr>
    </w:p>
    <w:tbl>
      <w:tblPr>
        <w:tblStyle w:val="TableNormal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31"/>
        <w:gridCol w:w="3822"/>
        <w:gridCol w:w="2554"/>
      </w:tblGrid>
      <w:tr w:rsidR="00183618" w:rsidRPr="00570982" w14:paraId="32ADB042" w14:textId="77777777">
        <w:trPr>
          <w:trHeight w:val="522"/>
        </w:trPr>
        <w:tc>
          <w:tcPr>
            <w:tcW w:w="3131" w:type="dxa"/>
            <w:vMerge w:val="restart"/>
          </w:tcPr>
          <w:p w14:paraId="214DEB15" w14:textId="77777777" w:rsidR="00183618" w:rsidRPr="00570982" w:rsidRDefault="00183618" w:rsidP="00862876">
            <w:pPr>
              <w:pStyle w:val="TableParagraph"/>
              <w:spacing w:before="94"/>
              <w:ind w:left="0"/>
              <w:jc w:val="both"/>
              <w:rPr>
                <w:i/>
                <w:sz w:val="24"/>
              </w:rPr>
            </w:pPr>
          </w:p>
          <w:p w14:paraId="45405148" w14:textId="77777777" w:rsidR="00183618" w:rsidRPr="00570982" w:rsidRDefault="00737450" w:rsidP="00862876">
            <w:pPr>
              <w:pStyle w:val="TableParagraph"/>
              <w:spacing w:before="1"/>
              <w:ind w:left="768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 xml:space="preserve">Тепловая </w:t>
            </w:r>
            <w:r w:rsidRPr="00570982">
              <w:rPr>
                <w:spacing w:val="-2"/>
                <w:sz w:val="24"/>
              </w:rPr>
              <w:t>завеса</w:t>
            </w:r>
          </w:p>
        </w:tc>
        <w:tc>
          <w:tcPr>
            <w:tcW w:w="3822" w:type="dxa"/>
          </w:tcPr>
          <w:p w14:paraId="4F7B0A07" w14:textId="77777777" w:rsidR="00183618" w:rsidRPr="00570982" w:rsidRDefault="00737450" w:rsidP="00862876">
            <w:pPr>
              <w:pStyle w:val="TableParagraph"/>
              <w:spacing w:before="107"/>
              <w:ind w:left="105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Напряжение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питания,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В/Гц:</w:t>
            </w:r>
          </w:p>
        </w:tc>
        <w:tc>
          <w:tcPr>
            <w:tcW w:w="2554" w:type="dxa"/>
          </w:tcPr>
          <w:p w14:paraId="3E3C8456" w14:textId="77777777" w:rsidR="00183618" w:rsidRPr="00570982" w:rsidRDefault="00737450" w:rsidP="00862876">
            <w:pPr>
              <w:pStyle w:val="TableParagraph"/>
              <w:spacing w:before="116"/>
              <w:ind w:left="105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220</w:t>
            </w:r>
            <w:r w:rsidRPr="00570982">
              <w:rPr>
                <w:rFonts w:ascii="Sylfaen" w:hAnsi="Sylfaen"/>
                <w:spacing w:val="-2"/>
              </w:rPr>
              <w:t>–</w:t>
            </w:r>
            <w:r w:rsidRPr="00570982">
              <w:rPr>
                <w:spacing w:val="-2"/>
                <w:sz w:val="24"/>
              </w:rPr>
              <w:t>240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/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50</w:t>
            </w:r>
          </w:p>
        </w:tc>
      </w:tr>
      <w:tr w:rsidR="00183618" w:rsidRPr="00570982" w14:paraId="3E9812C9" w14:textId="77777777">
        <w:trPr>
          <w:trHeight w:val="499"/>
        </w:trPr>
        <w:tc>
          <w:tcPr>
            <w:tcW w:w="3131" w:type="dxa"/>
            <w:vMerge/>
            <w:tcBorders>
              <w:top w:val="nil"/>
            </w:tcBorders>
          </w:tcPr>
          <w:p w14:paraId="4C4FA5B9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822" w:type="dxa"/>
          </w:tcPr>
          <w:p w14:paraId="26958A91" w14:textId="77777777" w:rsidR="00183618" w:rsidRPr="00570982" w:rsidRDefault="00737450" w:rsidP="00862876">
            <w:pPr>
              <w:pStyle w:val="TableParagraph"/>
              <w:spacing w:before="102"/>
              <w:ind w:left="105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Мощность,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кВт:</w:t>
            </w:r>
          </w:p>
        </w:tc>
        <w:tc>
          <w:tcPr>
            <w:tcW w:w="2554" w:type="dxa"/>
          </w:tcPr>
          <w:p w14:paraId="51F1A6C7" w14:textId="77777777" w:rsidR="00183618" w:rsidRPr="00570982" w:rsidRDefault="00737450" w:rsidP="00862876">
            <w:pPr>
              <w:pStyle w:val="TableParagraph"/>
              <w:spacing w:before="102"/>
              <w:ind w:left="105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1,5/3,0</w:t>
            </w:r>
          </w:p>
        </w:tc>
      </w:tr>
    </w:tbl>
    <w:p w14:paraId="6B157179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1950"/>
        </w:tabs>
        <w:ind w:left="0" w:firstLine="709"/>
        <w:rPr>
          <w:sz w:val="28"/>
        </w:rPr>
      </w:pPr>
      <w:r w:rsidRPr="00570982">
        <w:rPr>
          <w:spacing w:val="-6"/>
          <w:sz w:val="28"/>
        </w:rPr>
        <w:t>Тепловую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6"/>
          <w:sz w:val="28"/>
        </w:rPr>
        <w:t>завесу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6"/>
          <w:sz w:val="28"/>
        </w:rPr>
        <w:t>разместить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6"/>
          <w:sz w:val="28"/>
        </w:rPr>
        <w:t>в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6"/>
          <w:sz w:val="28"/>
        </w:rPr>
        <w:t>соответствии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6"/>
          <w:sz w:val="28"/>
        </w:rPr>
        <w:t>с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6"/>
          <w:sz w:val="28"/>
        </w:rPr>
        <w:t>Альбомом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6"/>
          <w:sz w:val="28"/>
        </w:rPr>
        <w:t xml:space="preserve">чертежей </w:t>
      </w:r>
      <w:r w:rsidRPr="00570982">
        <w:rPr>
          <w:sz w:val="28"/>
        </w:rPr>
        <w:t>(Приложение № 1 к настоящим Техническим требованиям к Товару).</w:t>
      </w:r>
    </w:p>
    <w:p w14:paraId="30AF2199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06"/>
        </w:tabs>
        <w:ind w:left="0" w:firstLine="709"/>
        <w:rPr>
          <w:sz w:val="28"/>
        </w:rPr>
      </w:pPr>
      <w:r w:rsidRPr="00570982">
        <w:rPr>
          <w:sz w:val="28"/>
        </w:rPr>
        <w:t>При устройстве водоснабжения с применением скважинного насоса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насоса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(скважинный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насос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нижним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забором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воды,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 xml:space="preserve">вибрационного типа,) установленного внутри накопительной емкости (бак для запаса воды), предусмотреть отдельные групповые линии электропитания, защищенные </w:t>
      </w:r>
      <w:r w:rsidRPr="00570982">
        <w:rPr>
          <w:spacing w:val="-6"/>
          <w:sz w:val="28"/>
        </w:rPr>
        <w:t xml:space="preserve">дифференциальными автоматическими выключателями в ВРЩ для скважинного </w:t>
      </w:r>
      <w:r w:rsidRPr="00570982">
        <w:rPr>
          <w:sz w:val="28"/>
        </w:rPr>
        <w:t>насоса и для насоса, установленного внутри накопительной емкости (бак для запаса воды).</w:t>
      </w:r>
    </w:p>
    <w:p w14:paraId="49A8C120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Освещение.</w:t>
      </w:r>
    </w:p>
    <w:p w14:paraId="6A05BA98" w14:textId="23DD1529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97"/>
        </w:tabs>
        <w:ind w:left="0" w:firstLine="709"/>
        <w:rPr>
          <w:sz w:val="28"/>
        </w:rPr>
      </w:pPr>
      <w:r w:rsidRPr="00570982">
        <w:rPr>
          <w:sz w:val="28"/>
        </w:rPr>
        <w:t>Система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освещения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должна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соответствовать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нормам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СП 52.13330.2016 «Свод правил. Естественное и искусственное освещение».</w:t>
      </w:r>
    </w:p>
    <w:p w14:paraId="78D44E7A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01"/>
        </w:tabs>
        <w:ind w:left="0" w:firstLine="709"/>
        <w:rPr>
          <w:sz w:val="28"/>
        </w:rPr>
      </w:pPr>
      <w:r w:rsidRPr="00570982">
        <w:rPr>
          <w:sz w:val="28"/>
        </w:rPr>
        <w:t>Обеспечить уровень освещенности не менее указанных параметров для:</w:t>
      </w:r>
    </w:p>
    <w:p w14:paraId="03D3A8CB" w14:textId="331F8F69" w:rsidR="00183618" w:rsidRPr="00570982" w:rsidRDefault="00737450" w:rsidP="00862876">
      <w:pPr>
        <w:pStyle w:val="a3"/>
        <w:ind w:left="0" w:firstLine="709"/>
        <w:jc w:val="both"/>
      </w:pPr>
      <w:r w:rsidRPr="00570982">
        <w:t>а)</w:t>
      </w:r>
      <w:r w:rsidRPr="00570982">
        <w:rPr>
          <w:spacing w:val="-10"/>
        </w:rPr>
        <w:t xml:space="preserve"> </w:t>
      </w:r>
      <w:r w:rsidRPr="00570982">
        <w:t>рабочих</w:t>
      </w:r>
      <w:r w:rsidRPr="00570982">
        <w:rPr>
          <w:spacing w:val="-8"/>
        </w:rPr>
        <w:t xml:space="preserve"> </w:t>
      </w:r>
      <w:r w:rsidRPr="00570982">
        <w:t>мест</w:t>
      </w:r>
      <w:r w:rsidR="00862876" w:rsidRPr="00570982">
        <w:rPr>
          <w:spacing w:val="-2"/>
        </w:rPr>
        <w:t xml:space="preserve"> – </w:t>
      </w:r>
      <w:r w:rsidRPr="00570982">
        <w:t>не</w:t>
      </w:r>
      <w:r w:rsidRPr="00570982">
        <w:rPr>
          <w:spacing w:val="-3"/>
        </w:rPr>
        <w:t xml:space="preserve"> </w:t>
      </w:r>
      <w:r w:rsidRPr="00570982">
        <w:t>менее</w:t>
      </w:r>
      <w:r w:rsidRPr="00570982">
        <w:rPr>
          <w:spacing w:val="-3"/>
        </w:rPr>
        <w:t xml:space="preserve"> </w:t>
      </w:r>
      <w:r w:rsidRPr="00570982">
        <w:t>500</w:t>
      </w:r>
      <w:r w:rsidRPr="00570982">
        <w:rPr>
          <w:spacing w:val="-4"/>
        </w:rPr>
        <w:t xml:space="preserve"> </w:t>
      </w:r>
      <w:proofErr w:type="spellStart"/>
      <w:r w:rsidRPr="00570982">
        <w:t>лк</w:t>
      </w:r>
      <w:proofErr w:type="spellEnd"/>
      <w:r w:rsidRPr="00570982">
        <w:rPr>
          <w:spacing w:val="-4"/>
        </w:rPr>
        <w:t xml:space="preserve"> </w:t>
      </w:r>
      <w:r w:rsidRPr="00570982">
        <w:t>на</w:t>
      </w:r>
      <w:r w:rsidRPr="00570982">
        <w:rPr>
          <w:spacing w:val="-3"/>
        </w:rPr>
        <w:t xml:space="preserve"> </w:t>
      </w:r>
      <w:r w:rsidRPr="00570982">
        <w:t>уровне</w:t>
      </w:r>
      <w:r w:rsidRPr="00570982">
        <w:rPr>
          <w:spacing w:val="-3"/>
        </w:rPr>
        <w:t xml:space="preserve"> </w:t>
      </w:r>
      <w:r w:rsidRPr="00570982">
        <w:t>рабочей</w:t>
      </w:r>
      <w:r w:rsidRPr="00570982">
        <w:rPr>
          <w:spacing w:val="-4"/>
        </w:rPr>
        <w:t xml:space="preserve"> </w:t>
      </w:r>
      <w:r w:rsidRPr="00570982">
        <w:t>поверхности; б)</w:t>
      </w:r>
      <w:r w:rsidRPr="00570982">
        <w:rPr>
          <w:spacing w:val="-13"/>
        </w:rPr>
        <w:t xml:space="preserve"> </w:t>
      </w:r>
      <w:r w:rsidRPr="00570982">
        <w:t>входной зоны</w:t>
      </w:r>
      <w:r w:rsidR="00862876" w:rsidRPr="00570982">
        <w:t xml:space="preserve"> – </w:t>
      </w:r>
      <w:r w:rsidRPr="00570982">
        <w:t xml:space="preserve">не менее 100 </w:t>
      </w:r>
      <w:proofErr w:type="spellStart"/>
      <w:r w:rsidRPr="00570982">
        <w:t>лк</w:t>
      </w:r>
      <w:proofErr w:type="spellEnd"/>
      <w:r w:rsidRPr="00570982">
        <w:t>;</w:t>
      </w:r>
    </w:p>
    <w:p w14:paraId="69FF1AA2" w14:textId="6BE80942" w:rsidR="00183618" w:rsidRPr="00570982" w:rsidRDefault="00737450" w:rsidP="00862876">
      <w:pPr>
        <w:pStyle w:val="a3"/>
        <w:ind w:left="0" w:firstLine="709"/>
        <w:jc w:val="both"/>
      </w:pPr>
      <w:r w:rsidRPr="00570982">
        <w:t>в)</w:t>
      </w:r>
      <w:r w:rsidRPr="00570982">
        <w:rPr>
          <w:spacing w:val="-15"/>
        </w:rPr>
        <w:t xml:space="preserve"> </w:t>
      </w:r>
      <w:r w:rsidRPr="00570982">
        <w:t>клиентского</w:t>
      </w:r>
      <w:r w:rsidRPr="00570982">
        <w:rPr>
          <w:spacing w:val="-5"/>
        </w:rPr>
        <w:t xml:space="preserve"> </w:t>
      </w:r>
      <w:r w:rsidRPr="00570982">
        <w:t>зала</w:t>
      </w:r>
      <w:r w:rsidR="00862876" w:rsidRPr="00570982">
        <w:rPr>
          <w:spacing w:val="-1"/>
        </w:rPr>
        <w:t xml:space="preserve"> – </w:t>
      </w:r>
      <w:r w:rsidRPr="00570982">
        <w:t>не</w:t>
      </w:r>
      <w:r w:rsidRPr="00570982">
        <w:rPr>
          <w:spacing w:val="-4"/>
        </w:rPr>
        <w:t xml:space="preserve"> </w:t>
      </w:r>
      <w:r w:rsidRPr="00570982">
        <w:t>менее</w:t>
      </w:r>
      <w:r w:rsidRPr="00570982">
        <w:rPr>
          <w:spacing w:val="-8"/>
        </w:rPr>
        <w:t xml:space="preserve"> </w:t>
      </w:r>
      <w:r w:rsidRPr="00570982">
        <w:t>400</w:t>
      </w:r>
      <w:r w:rsidRPr="00570982">
        <w:rPr>
          <w:spacing w:val="-5"/>
        </w:rPr>
        <w:t xml:space="preserve"> </w:t>
      </w:r>
      <w:proofErr w:type="spellStart"/>
      <w:r w:rsidRPr="00570982">
        <w:t>лк</w:t>
      </w:r>
      <w:proofErr w:type="spellEnd"/>
      <w:r w:rsidRPr="00570982">
        <w:t xml:space="preserve">; г) </w:t>
      </w:r>
      <w:proofErr w:type="spellStart"/>
      <w:r w:rsidRPr="00570982">
        <w:t>бэк</w:t>
      </w:r>
      <w:proofErr w:type="spellEnd"/>
      <w:r w:rsidRPr="00570982">
        <w:t>-зоны</w:t>
      </w:r>
      <w:r w:rsidR="00862876" w:rsidRPr="00570982">
        <w:t xml:space="preserve"> – </w:t>
      </w:r>
      <w:r w:rsidRPr="00570982">
        <w:t xml:space="preserve">не менее 400 </w:t>
      </w:r>
      <w:proofErr w:type="spellStart"/>
      <w:r w:rsidRPr="00570982">
        <w:t>лк</w:t>
      </w:r>
      <w:proofErr w:type="spellEnd"/>
      <w:r w:rsidRPr="00570982">
        <w:t>;</w:t>
      </w:r>
    </w:p>
    <w:p w14:paraId="7AAD9D1A" w14:textId="12E34B92" w:rsidR="00183618" w:rsidRPr="00570982" w:rsidRDefault="00737450" w:rsidP="00862876">
      <w:pPr>
        <w:pStyle w:val="a3"/>
        <w:ind w:left="0" w:firstLine="709"/>
        <w:jc w:val="both"/>
      </w:pPr>
      <w:r w:rsidRPr="00570982">
        <w:t>д)</w:t>
      </w:r>
      <w:r w:rsidRPr="00570982">
        <w:rPr>
          <w:spacing w:val="-24"/>
        </w:rPr>
        <w:t xml:space="preserve"> </w:t>
      </w:r>
      <w:r w:rsidRPr="00570982">
        <w:t>санузла</w:t>
      </w:r>
      <w:r w:rsidR="00862876" w:rsidRPr="00570982">
        <w:rPr>
          <w:spacing w:val="-4"/>
        </w:rPr>
        <w:t xml:space="preserve"> – </w:t>
      </w:r>
      <w:r w:rsidRPr="00570982">
        <w:t>не</w:t>
      </w:r>
      <w:r w:rsidRPr="00570982">
        <w:rPr>
          <w:spacing w:val="-2"/>
        </w:rPr>
        <w:t xml:space="preserve"> </w:t>
      </w:r>
      <w:r w:rsidRPr="00570982">
        <w:t>менее</w:t>
      </w:r>
      <w:r w:rsidRPr="00570982">
        <w:rPr>
          <w:spacing w:val="-2"/>
        </w:rPr>
        <w:t xml:space="preserve"> </w:t>
      </w:r>
      <w:r w:rsidRPr="00570982">
        <w:t>100</w:t>
      </w:r>
      <w:r w:rsidRPr="00570982">
        <w:rPr>
          <w:spacing w:val="-4"/>
        </w:rPr>
        <w:t xml:space="preserve"> </w:t>
      </w:r>
      <w:proofErr w:type="spellStart"/>
      <w:r w:rsidRPr="00570982">
        <w:rPr>
          <w:spacing w:val="-5"/>
        </w:rPr>
        <w:t>лк</w:t>
      </w:r>
      <w:proofErr w:type="spellEnd"/>
      <w:r w:rsidRPr="00570982">
        <w:rPr>
          <w:spacing w:val="-5"/>
        </w:rPr>
        <w:t>.</w:t>
      </w:r>
    </w:p>
    <w:p w14:paraId="7170EFFE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25"/>
        </w:tabs>
        <w:ind w:left="0" w:firstLine="709"/>
        <w:rPr>
          <w:sz w:val="28"/>
        </w:rPr>
      </w:pPr>
      <w:r w:rsidRPr="00570982">
        <w:rPr>
          <w:sz w:val="28"/>
        </w:rPr>
        <w:t>Расстановка светильников, а также указания по типу светильника в соответствии с Альбомом чертежей (Приложение № 1 к настоящим Техническим требованиям к Товару).</w:t>
      </w:r>
    </w:p>
    <w:p w14:paraId="14B3E5BA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1944"/>
        </w:tabs>
        <w:ind w:left="0" w:firstLine="709"/>
        <w:rPr>
          <w:sz w:val="28"/>
        </w:rPr>
      </w:pPr>
      <w:r w:rsidRPr="00570982">
        <w:rPr>
          <w:sz w:val="28"/>
        </w:rPr>
        <w:t>Светильник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Тип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1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(Рисунок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6)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 xml:space="preserve">с </w:t>
      </w:r>
      <w:r w:rsidRPr="00570982">
        <w:rPr>
          <w:spacing w:val="-2"/>
          <w:sz w:val="28"/>
        </w:rPr>
        <w:t>характеристиками:</w:t>
      </w:r>
    </w:p>
    <w:p w14:paraId="6C4C8240" w14:textId="77777777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светильник</w:t>
      </w:r>
      <w:r w:rsidRPr="00570982">
        <w:rPr>
          <w:spacing w:val="-17"/>
          <w:sz w:val="28"/>
        </w:rPr>
        <w:t xml:space="preserve"> </w:t>
      </w:r>
      <w:r w:rsidRPr="00570982">
        <w:rPr>
          <w:spacing w:val="-2"/>
          <w:sz w:val="28"/>
        </w:rPr>
        <w:t>светодиодный;</w:t>
      </w:r>
    </w:p>
    <w:p w14:paraId="4E2DCCF5" w14:textId="77777777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pacing w:val="-2"/>
          <w:sz w:val="28"/>
        </w:rPr>
        <w:t>накладной;</w:t>
      </w:r>
    </w:p>
    <w:p w14:paraId="4E1CA8A5" w14:textId="313DD7F6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размер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корпуса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600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х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600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5"/>
          <w:sz w:val="28"/>
        </w:rPr>
        <w:t>мм;</w:t>
      </w:r>
    </w:p>
    <w:p w14:paraId="3C7EB362" w14:textId="16637AC4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высота/глубина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более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70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(диапазон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50-70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4"/>
          <w:sz w:val="28"/>
        </w:rPr>
        <w:t>мм);</w:t>
      </w:r>
    </w:p>
    <w:p w14:paraId="63B49097" w14:textId="460E38F0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мощность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светильника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24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5"/>
          <w:sz w:val="28"/>
        </w:rPr>
        <w:t>Вт;</w:t>
      </w:r>
    </w:p>
    <w:p w14:paraId="211BD077" w14:textId="05EF908D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цветовая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температура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z w:val="28"/>
        </w:rPr>
        <w:t>4000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5"/>
          <w:sz w:val="28"/>
        </w:rPr>
        <w:t>К;</w:t>
      </w:r>
    </w:p>
    <w:p w14:paraId="43193661" w14:textId="70E1C940" w:rsidR="00183618" w:rsidRPr="0023427D" w:rsidRDefault="00737450" w:rsidP="00A11D79">
      <w:pPr>
        <w:pStyle w:val="a4"/>
        <w:numPr>
          <w:ilvl w:val="0"/>
          <w:numId w:val="18"/>
        </w:numPr>
        <w:tabs>
          <w:tab w:val="left" w:pos="1072"/>
        </w:tabs>
        <w:ind w:left="0" w:firstLine="709"/>
        <w:rPr>
          <w:sz w:val="28"/>
          <w:szCs w:val="28"/>
        </w:rPr>
      </w:pPr>
      <w:r w:rsidRPr="0023427D">
        <w:rPr>
          <w:sz w:val="28"/>
          <w:szCs w:val="28"/>
        </w:rPr>
        <w:t>световой</w:t>
      </w:r>
      <w:r w:rsidRPr="0023427D">
        <w:rPr>
          <w:spacing w:val="-5"/>
          <w:sz w:val="28"/>
          <w:szCs w:val="28"/>
        </w:rPr>
        <w:t xml:space="preserve"> </w:t>
      </w:r>
      <w:r w:rsidRPr="0023427D">
        <w:rPr>
          <w:sz w:val="28"/>
          <w:szCs w:val="28"/>
        </w:rPr>
        <w:t>поток</w:t>
      </w:r>
      <w:r w:rsidR="00862876" w:rsidRPr="0023427D">
        <w:rPr>
          <w:spacing w:val="-6"/>
          <w:sz w:val="28"/>
          <w:szCs w:val="28"/>
        </w:rPr>
        <w:t xml:space="preserve"> – </w:t>
      </w:r>
      <w:r w:rsidRPr="0023427D">
        <w:rPr>
          <w:sz w:val="28"/>
          <w:szCs w:val="28"/>
        </w:rPr>
        <w:t>не</w:t>
      </w:r>
      <w:r w:rsidRPr="0023427D">
        <w:rPr>
          <w:spacing w:val="-5"/>
          <w:sz w:val="28"/>
          <w:szCs w:val="28"/>
        </w:rPr>
        <w:t xml:space="preserve"> </w:t>
      </w:r>
      <w:r w:rsidRPr="0023427D">
        <w:rPr>
          <w:sz w:val="28"/>
          <w:szCs w:val="28"/>
        </w:rPr>
        <w:t>менее</w:t>
      </w:r>
      <w:r w:rsidRPr="0023427D">
        <w:rPr>
          <w:spacing w:val="-5"/>
          <w:sz w:val="28"/>
          <w:szCs w:val="28"/>
        </w:rPr>
        <w:t xml:space="preserve"> </w:t>
      </w:r>
      <w:r w:rsidRPr="0023427D">
        <w:rPr>
          <w:sz w:val="28"/>
          <w:szCs w:val="28"/>
        </w:rPr>
        <w:t>3000</w:t>
      </w:r>
      <w:r w:rsidRPr="0023427D">
        <w:rPr>
          <w:spacing w:val="-2"/>
          <w:sz w:val="28"/>
          <w:szCs w:val="28"/>
        </w:rPr>
        <w:t xml:space="preserve"> </w:t>
      </w:r>
      <w:r w:rsidRPr="0023427D">
        <w:rPr>
          <w:spacing w:val="-5"/>
          <w:sz w:val="28"/>
          <w:szCs w:val="28"/>
        </w:rPr>
        <w:t>лм;</w:t>
      </w:r>
    </w:p>
    <w:p w14:paraId="3947F637" w14:textId="14E7B138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индекс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цветопередачи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(CRI)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5"/>
          <w:sz w:val="28"/>
        </w:rPr>
        <w:t>80;</w:t>
      </w:r>
    </w:p>
    <w:p w14:paraId="18BD60B1" w14:textId="1D155897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коэффициент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мощности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4"/>
          <w:sz w:val="28"/>
        </w:rPr>
        <w:t xml:space="preserve"> 0,92;</w:t>
      </w:r>
    </w:p>
    <w:p w14:paraId="34332F6F" w14:textId="74CDCE4C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степень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защиты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(IP)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5"/>
          <w:sz w:val="28"/>
        </w:rPr>
        <w:t>20;</w:t>
      </w:r>
    </w:p>
    <w:p w14:paraId="2AAF7397" w14:textId="6AFF0B61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блок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аварийного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питания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нет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(рабочее</w:t>
      </w:r>
      <w:r w:rsidRPr="00570982">
        <w:rPr>
          <w:spacing w:val="-1"/>
          <w:sz w:val="28"/>
        </w:rPr>
        <w:t xml:space="preserve"> </w:t>
      </w:r>
      <w:r w:rsidRPr="00570982">
        <w:rPr>
          <w:spacing w:val="-2"/>
          <w:sz w:val="28"/>
        </w:rPr>
        <w:t>освещение);</w:t>
      </w:r>
    </w:p>
    <w:p w14:paraId="27F23F86" w14:textId="08C57790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8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блок</w:t>
      </w:r>
      <w:r w:rsidRPr="00570982">
        <w:rPr>
          <w:spacing w:val="27"/>
          <w:sz w:val="28"/>
        </w:rPr>
        <w:t xml:space="preserve"> </w:t>
      </w:r>
      <w:r w:rsidRPr="00570982">
        <w:rPr>
          <w:sz w:val="28"/>
        </w:rPr>
        <w:t>аварийного</w:t>
      </w:r>
      <w:r w:rsidRPr="00570982">
        <w:rPr>
          <w:spacing w:val="29"/>
          <w:sz w:val="28"/>
        </w:rPr>
        <w:t xml:space="preserve"> </w:t>
      </w:r>
      <w:r w:rsidRPr="00570982">
        <w:rPr>
          <w:sz w:val="28"/>
        </w:rPr>
        <w:t>питания</w:t>
      </w:r>
      <w:r w:rsidR="00862876" w:rsidRPr="00570982">
        <w:rPr>
          <w:spacing w:val="32"/>
          <w:sz w:val="28"/>
        </w:rPr>
        <w:t xml:space="preserve"> – </w:t>
      </w:r>
      <w:r w:rsidRPr="00570982">
        <w:rPr>
          <w:sz w:val="28"/>
        </w:rPr>
        <w:t>да</w:t>
      </w:r>
      <w:r w:rsidRPr="00570982">
        <w:rPr>
          <w:spacing w:val="29"/>
          <w:sz w:val="28"/>
        </w:rPr>
        <w:t xml:space="preserve"> </w:t>
      </w:r>
      <w:r w:rsidRPr="00570982">
        <w:rPr>
          <w:sz w:val="28"/>
        </w:rPr>
        <w:t>(аварийное</w:t>
      </w:r>
      <w:r w:rsidRPr="00570982">
        <w:rPr>
          <w:spacing w:val="29"/>
          <w:sz w:val="28"/>
        </w:rPr>
        <w:t xml:space="preserve"> </w:t>
      </w:r>
      <w:r w:rsidRPr="00570982">
        <w:rPr>
          <w:sz w:val="28"/>
        </w:rPr>
        <w:t>освещение</w:t>
      </w:r>
      <w:r w:rsidRPr="00570982">
        <w:rPr>
          <w:spacing w:val="34"/>
          <w:sz w:val="28"/>
        </w:rPr>
        <w:t xml:space="preserve"> </w:t>
      </w:r>
      <w:r w:rsidRPr="00570982">
        <w:rPr>
          <w:sz w:val="28"/>
        </w:rPr>
        <w:t>в соответствии с Альбомом чертежей (Приложение № 1 к настоящим Техническим требованиям к Товару));</w:t>
      </w:r>
    </w:p>
    <w:p w14:paraId="137BBF17" w14:textId="02CEE865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напряжение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питания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~220</w:t>
      </w:r>
      <w:r w:rsidRPr="00570982">
        <w:rPr>
          <w:spacing w:val="-1"/>
          <w:sz w:val="28"/>
        </w:rPr>
        <w:t xml:space="preserve"> </w:t>
      </w:r>
      <w:r w:rsidRPr="00570982">
        <w:rPr>
          <w:spacing w:val="-5"/>
          <w:sz w:val="28"/>
        </w:rPr>
        <w:t>В;</w:t>
      </w:r>
    </w:p>
    <w:p w14:paraId="0D5E8CCE" w14:textId="227C9723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материал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корпуса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pacing w:val="-2"/>
          <w:sz w:val="28"/>
        </w:rPr>
        <w:t>алюминий;</w:t>
      </w:r>
    </w:p>
    <w:p w14:paraId="7F4C7E31" w14:textId="77777777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8"/>
        </w:tabs>
        <w:ind w:left="0" w:firstLine="709"/>
        <w:rPr>
          <w:rFonts w:ascii="Symbol" w:hAnsi="Symbol"/>
          <w:sz w:val="28"/>
        </w:rPr>
      </w:pPr>
      <w:proofErr w:type="spellStart"/>
      <w:r w:rsidRPr="00570982">
        <w:rPr>
          <w:sz w:val="28"/>
        </w:rPr>
        <w:t>рассеиватель</w:t>
      </w:r>
      <w:proofErr w:type="spellEnd"/>
      <w:r w:rsidRPr="00570982">
        <w:rPr>
          <w:sz w:val="28"/>
        </w:rPr>
        <w:t xml:space="preserve"> матовый, плоский, обеспечивающий отсутствие видимости точек светодиодов, формирующие равномерный световой поток;</w:t>
      </w:r>
    </w:p>
    <w:p w14:paraId="34922951" w14:textId="534B5D0A" w:rsidR="00183618" w:rsidRPr="00570982" w:rsidRDefault="00737450" w:rsidP="00A11D79">
      <w:pPr>
        <w:pStyle w:val="a4"/>
        <w:numPr>
          <w:ilvl w:val="0"/>
          <w:numId w:val="18"/>
        </w:numPr>
        <w:tabs>
          <w:tab w:val="left" w:pos="1118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цвет корпуса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 xml:space="preserve">белый, корпус окрашен строго по всем видимым внешним </w:t>
      </w:r>
      <w:r w:rsidRPr="00570982">
        <w:rPr>
          <w:sz w:val="28"/>
        </w:rPr>
        <w:lastRenderedPageBreak/>
        <w:t>граням.</w:t>
      </w:r>
    </w:p>
    <w:p w14:paraId="6647EAA8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Монтаж</w:t>
      </w:r>
      <w:r w:rsidRPr="00570982">
        <w:rPr>
          <w:spacing w:val="-8"/>
        </w:rPr>
        <w:t xml:space="preserve"> </w:t>
      </w:r>
      <w:r w:rsidRPr="00570982">
        <w:t>светильников</w:t>
      </w:r>
      <w:r w:rsidRPr="00570982">
        <w:rPr>
          <w:spacing w:val="-9"/>
        </w:rPr>
        <w:t xml:space="preserve"> </w:t>
      </w:r>
      <w:r w:rsidRPr="00570982">
        <w:t>(Рисунок</w:t>
      </w:r>
      <w:r w:rsidRPr="00570982">
        <w:rPr>
          <w:spacing w:val="-9"/>
        </w:rPr>
        <w:t xml:space="preserve"> </w:t>
      </w:r>
      <w:r w:rsidRPr="00570982">
        <w:t>6)</w:t>
      </w:r>
      <w:r w:rsidRPr="00570982">
        <w:rPr>
          <w:spacing w:val="-9"/>
        </w:rPr>
        <w:t xml:space="preserve"> </w:t>
      </w:r>
      <w:r w:rsidRPr="00570982">
        <w:t>выполнить</w:t>
      </w:r>
      <w:r w:rsidRPr="00570982">
        <w:rPr>
          <w:spacing w:val="-10"/>
        </w:rPr>
        <w:t xml:space="preserve"> </w:t>
      </w:r>
      <w:r w:rsidRPr="00570982">
        <w:t>на</w:t>
      </w:r>
      <w:r w:rsidRPr="00570982">
        <w:rPr>
          <w:spacing w:val="-7"/>
        </w:rPr>
        <w:t xml:space="preserve"> </w:t>
      </w:r>
      <w:r w:rsidRPr="00570982">
        <w:t>поверхность</w:t>
      </w:r>
      <w:r w:rsidRPr="00570982">
        <w:rPr>
          <w:spacing w:val="-9"/>
        </w:rPr>
        <w:t xml:space="preserve"> </w:t>
      </w:r>
      <w:r w:rsidRPr="00570982">
        <w:rPr>
          <w:spacing w:val="-2"/>
        </w:rPr>
        <w:t>потолка.</w:t>
      </w:r>
    </w:p>
    <w:p w14:paraId="70020DE3" w14:textId="77777777" w:rsidR="00183618" w:rsidRPr="00570982" w:rsidRDefault="00737450" w:rsidP="00862876">
      <w:pPr>
        <w:ind w:left="8290"/>
        <w:jc w:val="both"/>
        <w:rPr>
          <w:i/>
          <w:sz w:val="28"/>
        </w:rPr>
      </w:pPr>
      <w:r w:rsidRPr="00570982">
        <w:rPr>
          <w:i/>
          <w:sz w:val="28"/>
        </w:rPr>
        <w:t>Рисунок</w:t>
      </w:r>
      <w:r w:rsidRPr="00570982">
        <w:rPr>
          <w:i/>
          <w:spacing w:val="-12"/>
          <w:sz w:val="28"/>
        </w:rPr>
        <w:t xml:space="preserve"> </w:t>
      </w:r>
      <w:r w:rsidRPr="00570982">
        <w:rPr>
          <w:i/>
          <w:spacing w:val="-7"/>
          <w:sz w:val="28"/>
        </w:rPr>
        <w:t>6.</w:t>
      </w:r>
    </w:p>
    <w:p w14:paraId="19DBBC05" w14:textId="77777777" w:rsidR="00183618" w:rsidRPr="00570982" w:rsidRDefault="00737450" w:rsidP="00862876">
      <w:pPr>
        <w:spacing w:line="322" w:lineRule="exact"/>
        <w:ind w:left="179"/>
        <w:jc w:val="both"/>
        <w:rPr>
          <w:i/>
          <w:sz w:val="28"/>
        </w:rPr>
      </w:pPr>
      <w:r w:rsidRPr="00570982">
        <w:rPr>
          <w:noProof/>
          <w:lang w:eastAsia="ru-RU"/>
        </w:rPr>
        <w:drawing>
          <wp:anchor distT="0" distB="0" distL="0" distR="0" simplePos="0" relativeHeight="251660800" behindDoc="1" locked="0" layoutInCell="1" allowOverlap="1" wp14:anchorId="093D456A" wp14:editId="0E9CB945">
            <wp:simplePos x="0" y="0"/>
            <wp:positionH relativeFrom="page">
              <wp:posOffset>3041832</wp:posOffset>
            </wp:positionH>
            <wp:positionV relativeFrom="paragraph">
              <wp:posOffset>238855</wp:posOffset>
            </wp:positionV>
            <wp:extent cx="2032307" cy="1540192"/>
            <wp:effectExtent l="0" t="0" r="0" b="0"/>
            <wp:wrapTopAndBottom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2307" cy="154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70982">
        <w:rPr>
          <w:i/>
          <w:sz w:val="28"/>
        </w:rPr>
        <w:t>Светильник</w:t>
      </w:r>
      <w:r w:rsidRPr="00570982">
        <w:rPr>
          <w:i/>
          <w:spacing w:val="-10"/>
          <w:sz w:val="28"/>
        </w:rPr>
        <w:t xml:space="preserve"> </w:t>
      </w:r>
      <w:r w:rsidRPr="00570982">
        <w:rPr>
          <w:i/>
          <w:sz w:val="28"/>
        </w:rPr>
        <w:t>Тип</w:t>
      </w:r>
      <w:r w:rsidRPr="00570982">
        <w:rPr>
          <w:i/>
          <w:spacing w:val="-10"/>
          <w:sz w:val="28"/>
        </w:rPr>
        <w:t xml:space="preserve"> 1</w:t>
      </w:r>
    </w:p>
    <w:p w14:paraId="1DC8DDB7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29"/>
        </w:tabs>
        <w:ind w:left="0" w:firstLine="709"/>
        <w:rPr>
          <w:sz w:val="28"/>
        </w:rPr>
      </w:pPr>
      <w:r w:rsidRPr="00570982">
        <w:rPr>
          <w:sz w:val="28"/>
        </w:rPr>
        <w:t xml:space="preserve">Над входом в МОПС со стороны улицы на высоте 2250 мм от уровня площадки разместить светильник Тип 2 (Рисунок 7) с </w:t>
      </w:r>
      <w:r w:rsidRPr="00570982">
        <w:rPr>
          <w:spacing w:val="-2"/>
          <w:sz w:val="28"/>
        </w:rPr>
        <w:t>характеристиками:</w:t>
      </w:r>
    </w:p>
    <w:p w14:paraId="3DEE7D69" w14:textId="77777777" w:rsidR="00183618" w:rsidRPr="00570982" w:rsidRDefault="00737450" w:rsidP="00A11D79">
      <w:pPr>
        <w:pStyle w:val="a4"/>
        <w:numPr>
          <w:ilvl w:val="0"/>
          <w:numId w:val="14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светильник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светодиодный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накладной;</w:t>
      </w:r>
    </w:p>
    <w:p w14:paraId="014E0D60" w14:textId="77777777" w:rsidR="00183618" w:rsidRPr="00570982" w:rsidRDefault="00737450" w:rsidP="00A11D79">
      <w:pPr>
        <w:pStyle w:val="a4"/>
        <w:numPr>
          <w:ilvl w:val="0"/>
          <w:numId w:val="14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уличный,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антивандальный;</w:t>
      </w:r>
    </w:p>
    <w:p w14:paraId="2A63C264" w14:textId="001DAE14" w:rsidR="00183618" w:rsidRPr="00570982" w:rsidRDefault="00737450" w:rsidP="00A11D79">
      <w:pPr>
        <w:pStyle w:val="a4"/>
        <w:numPr>
          <w:ilvl w:val="0"/>
          <w:numId w:val="14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мощность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светильника</w:t>
      </w:r>
      <w:r w:rsidR="00862876" w:rsidRPr="00570982">
        <w:rPr>
          <w:spacing w:val="-1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8</w:t>
      </w:r>
      <w:r w:rsidRPr="00570982">
        <w:rPr>
          <w:spacing w:val="-5"/>
          <w:sz w:val="28"/>
        </w:rPr>
        <w:t xml:space="preserve"> Вт;</w:t>
      </w:r>
    </w:p>
    <w:p w14:paraId="502537BE" w14:textId="15C4E171" w:rsidR="00183618" w:rsidRPr="00570982" w:rsidRDefault="00737450" w:rsidP="00A11D79">
      <w:pPr>
        <w:pStyle w:val="a4"/>
        <w:numPr>
          <w:ilvl w:val="0"/>
          <w:numId w:val="14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цветовая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температура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4000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rFonts w:ascii="Sylfaen" w:hAnsi="Sylfaen"/>
        </w:rPr>
        <w:t>-</w:t>
      </w:r>
      <w:r w:rsidRPr="00570982">
        <w:rPr>
          <w:rFonts w:ascii="Sylfaen" w:hAnsi="Sylfaen"/>
          <w:spacing w:val="-6"/>
        </w:rPr>
        <w:t xml:space="preserve"> </w:t>
      </w:r>
      <w:r w:rsidRPr="00570982">
        <w:rPr>
          <w:sz w:val="28"/>
        </w:rPr>
        <w:t>4500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5"/>
          <w:sz w:val="28"/>
        </w:rPr>
        <w:t>К;</w:t>
      </w:r>
    </w:p>
    <w:p w14:paraId="3ED848F4" w14:textId="2F22AF66" w:rsidR="00183618" w:rsidRPr="00570982" w:rsidRDefault="00737450" w:rsidP="00A11D79">
      <w:pPr>
        <w:pStyle w:val="a4"/>
        <w:numPr>
          <w:ilvl w:val="0"/>
          <w:numId w:val="14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коэффициент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мощности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4"/>
          <w:sz w:val="28"/>
        </w:rPr>
        <w:t xml:space="preserve"> 0,92;</w:t>
      </w:r>
    </w:p>
    <w:p w14:paraId="0A73A165" w14:textId="4E71F46B" w:rsidR="00183618" w:rsidRPr="00570982" w:rsidRDefault="00737450" w:rsidP="00A11D79">
      <w:pPr>
        <w:pStyle w:val="a4"/>
        <w:numPr>
          <w:ilvl w:val="0"/>
          <w:numId w:val="14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степень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защиты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(IP)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5"/>
          <w:sz w:val="28"/>
        </w:rPr>
        <w:t>54;</w:t>
      </w:r>
    </w:p>
    <w:p w14:paraId="1103509F" w14:textId="014D971F" w:rsidR="00183618" w:rsidRPr="00570982" w:rsidRDefault="00737450" w:rsidP="00A11D79">
      <w:pPr>
        <w:pStyle w:val="a4"/>
        <w:numPr>
          <w:ilvl w:val="0"/>
          <w:numId w:val="14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блок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аварийного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питания</w:t>
      </w:r>
      <w:r w:rsidR="00862876" w:rsidRPr="00570982">
        <w:rPr>
          <w:spacing w:val="-1"/>
          <w:sz w:val="28"/>
        </w:rPr>
        <w:t xml:space="preserve"> – </w:t>
      </w:r>
      <w:r w:rsidRPr="00570982">
        <w:rPr>
          <w:spacing w:val="-4"/>
          <w:sz w:val="28"/>
        </w:rPr>
        <w:t>нет;</w:t>
      </w:r>
    </w:p>
    <w:p w14:paraId="4738AEB1" w14:textId="7D2011FB" w:rsidR="00183618" w:rsidRPr="00570982" w:rsidRDefault="00737450" w:rsidP="00A11D79">
      <w:pPr>
        <w:pStyle w:val="a4"/>
        <w:numPr>
          <w:ilvl w:val="0"/>
          <w:numId w:val="14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напряжение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питания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~220</w:t>
      </w:r>
      <w:r w:rsidRPr="00570982">
        <w:rPr>
          <w:spacing w:val="-1"/>
          <w:sz w:val="28"/>
        </w:rPr>
        <w:t xml:space="preserve"> </w:t>
      </w:r>
      <w:r w:rsidRPr="00570982">
        <w:rPr>
          <w:spacing w:val="-5"/>
          <w:sz w:val="28"/>
        </w:rPr>
        <w:t>В;</w:t>
      </w:r>
    </w:p>
    <w:p w14:paraId="6492885A" w14:textId="1ADE8A4C" w:rsidR="00183618" w:rsidRPr="00570982" w:rsidRDefault="00737450" w:rsidP="00A11D79">
      <w:pPr>
        <w:pStyle w:val="a4"/>
        <w:numPr>
          <w:ilvl w:val="0"/>
          <w:numId w:val="14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цвет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корпуса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z w:val="28"/>
        </w:rPr>
        <w:t>матовый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черный.</w:t>
      </w:r>
    </w:p>
    <w:p w14:paraId="6485CC8B" w14:textId="77777777" w:rsidR="00183618" w:rsidRPr="00570982" w:rsidRDefault="00183618" w:rsidP="00862876">
      <w:pPr>
        <w:spacing w:line="342" w:lineRule="exact"/>
        <w:jc w:val="both"/>
        <w:rPr>
          <w:rFonts w:ascii="Symbol" w:hAnsi="Symbol"/>
          <w:sz w:val="28"/>
        </w:rPr>
        <w:sectPr w:rsidR="00183618" w:rsidRPr="00570982">
          <w:pgSz w:w="11910" w:h="16840"/>
          <w:pgMar w:top="1020" w:right="440" w:bottom="280" w:left="1520" w:header="720" w:footer="720" w:gutter="0"/>
          <w:cols w:space="720"/>
        </w:sectPr>
      </w:pPr>
    </w:p>
    <w:p w14:paraId="7C04E741" w14:textId="77777777" w:rsidR="00183618" w:rsidRPr="00570982" w:rsidRDefault="00737450" w:rsidP="00862876">
      <w:pPr>
        <w:spacing w:before="67" w:line="322" w:lineRule="exact"/>
        <w:ind w:left="8290"/>
        <w:jc w:val="both"/>
        <w:rPr>
          <w:i/>
          <w:sz w:val="28"/>
        </w:rPr>
      </w:pPr>
      <w:r w:rsidRPr="00570982">
        <w:rPr>
          <w:i/>
          <w:sz w:val="28"/>
        </w:rPr>
        <w:lastRenderedPageBreak/>
        <w:t>Рисунок</w:t>
      </w:r>
      <w:r w:rsidRPr="00570982">
        <w:rPr>
          <w:i/>
          <w:spacing w:val="-12"/>
          <w:sz w:val="28"/>
        </w:rPr>
        <w:t xml:space="preserve"> </w:t>
      </w:r>
      <w:r w:rsidRPr="00570982">
        <w:rPr>
          <w:i/>
          <w:spacing w:val="-7"/>
          <w:sz w:val="28"/>
        </w:rPr>
        <w:t>7.</w:t>
      </w:r>
    </w:p>
    <w:p w14:paraId="6328A4FE" w14:textId="77777777" w:rsidR="00183618" w:rsidRPr="00570982" w:rsidRDefault="00737450" w:rsidP="00862876">
      <w:pPr>
        <w:ind w:left="179"/>
        <w:jc w:val="both"/>
        <w:rPr>
          <w:i/>
          <w:sz w:val="28"/>
        </w:rPr>
      </w:pPr>
      <w:r w:rsidRPr="00570982">
        <w:rPr>
          <w:i/>
          <w:sz w:val="28"/>
        </w:rPr>
        <w:t>Светильник</w:t>
      </w:r>
      <w:r w:rsidRPr="00570982">
        <w:rPr>
          <w:i/>
          <w:spacing w:val="-10"/>
          <w:sz w:val="28"/>
        </w:rPr>
        <w:t xml:space="preserve"> </w:t>
      </w:r>
      <w:r w:rsidRPr="00570982">
        <w:rPr>
          <w:i/>
          <w:sz w:val="28"/>
        </w:rPr>
        <w:t>Тип</w:t>
      </w:r>
      <w:r w:rsidRPr="00570982">
        <w:rPr>
          <w:i/>
          <w:spacing w:val="-10"/>
          <w:sz w:val="28"/>
        </w:rPr>
        <w:t xml:space="preserve"> 2</w:t>
      </w:r>
    </w:p>
    <w:p w14:paraId="294E9232" w14:textId="77777777" w:rsidR="00183618" w:rsidRPr="00570982" w:rsidRDefault="00737450" w:rsidP="00862876">
      <w:pPr>
        <w:pStyle w:val="a3"/>
        <w:spacing w:before="76"/>
        <w:ind w:left="0"/>
        <w:jc w:val="both"/>
        <w:rPr>
          <w:i/>
          <w:sz w:val="20"/>
        </w:rPr>
      </w:pPr>
      <w:r w:rsidRPr="00570982">
        <w:rPr>
          <w:noProof/>
          <w:lang w:eastAsia="ru-RU"/>
        </w:rPr>
        <w:drawing>
          <wp:anchor distT="0" distB="0" distL="0" distR="0" simplePos="0" relativeHeight="251661824" behindDoc="1" locked="0" layoutInCell="1" allowOverlap="1" wp14:anchorId="2D7C43AA" wp14:editId="133CA20F">
            <wp:simplePos x="0" y="0"/>
            <wp:positionH relativeFrom="page">
              <wp:posOffset>3230879</wp:posOffset>
            </wp:positionH>
            <wp:positionV relativeFrom="paragraph">
              <wp:posOffset>210084</wp:posOffset>
            </wp:positionV>
            <wp:extent cx="1638187" cy="1384839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187" cy="1384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4B4D8C" w14:textId="63469699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01"/>
        </w:tabs>
        <w:ind w:left="0" w:firstLine="709"/>
        <w:rPr>
          <w:sz w:val="28"/>
        </w:rPr>
      </w:pPr>
      <w:r w:rsidRPr="00570982">
        <w:rPr>
          <w:sz w:val="28"/>
        </w:rPr>
        <w:t>Предусмотреть аварийное освещение (в соответствии с Альбомом чертежей (Приложение № 1 к настоящим Техническим требованиям к Товару)) и эвакуационное освещение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световые указатели (знаки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безопасности)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(в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Альбомом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чертежей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(Приложение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№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1 к настоящим Техническим требованиям к Товару)).</w:t>
      </w:r>
    </w:p>
    <w:p w14:paraId="51EAD557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rPr>
          <w:sz w:val="28"/>
        </w:rPr>
      </w:pPr>
      <w:r w:rsidRPr="00570982">
        <w:rPr>
          <w:sz w:val="28"/>
        </w:rPr>
        <w:t>Требования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электробезопасности.</w:t>
      </w:r>
    </w:p>
    <w:p w14:paraId="39075082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МОПС должно соответствовать требованиям безопасности в соответствии с требованиями следующих нормативных документов:</w:t>
      </w:r>
    </w:p>
    <w:p w14:paraId="68A86643" w14:textId="77777777" w:rsidR="00183618" w:rsidRPr="00570982" w:rsidRDefault="00737450" w:rsidP="00A11D79">
      <w:pPr>
        <w:pStyle w:val="a4"/>
        <w:numPr>
          <w:ilvl w:val="0"/>
          <w:numId w:val="40"/>
        </w:numPr>
        <w:tabs>
          <w:tab w:val="left" w:pos="1243"/>
        </w:tabs>
        <w:ind w:left="0" w:firstLine="709"/>
        <w:rPr>
          <w:sz w:val="28"/>
        </w:rPr>
      </w:pPr>
      <w:r w:rsidRPr="00570982">
        <w:rPr>
          <w:spacing w:val="-8"/>
          <w:sz w:val="28"/>
        </w:rPr>
        <w:t>ГОСТ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Р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>50669-94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8"/>
          <w:sz w:val="28"/>
        </w:rPr>
        <w:t>«Электроснабжение</w:t>
      </w:r>
      <w:r w:rsidRPr="00570982">
        <w:rPr>
          <w:spacing w:val="-1"/>
          <w:sz w:val="28"/>
        </w:rPr>
        <w:t xml:space="preserve"> </w:t>
      </w:r>
      <w:r w:rsidRPr="00570982">
        <w:rPr>
          <w:spacing w:val="-8"/>
          <w:sz w:val="28"/>
        </w:rPr>
        <w:t>и электробезопасность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 xml:space="preserve">мобильных </w:t>
      </w:r>
      <w:r w:rsidRPr="00570982">
        <w:rPr>
          <w:sz w:val="28"/>
        </w:rPr>
        <w:t>(инвентарных)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зданий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из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металла или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металлическим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каркасом для уличной торговли и бытового обслуживания населения. Технические требования»;</w:t>
      </w:r>
    </w:p>
    <w:p w14:paraId="1F680CC8" w14:textId="77777777" w:rsidR="00183618" w:rsidRPr="00570982" w:rsidRDefault="00737450" w:rsidP="00A11D79">
      <w:pPr>
        <w:pStyle w:val="a4"/>
        <w:numPr>
          <w:ilvl w:val="0"/>
          <w:numId w:val="40"/>
        </w:numPr>
        <w:tabs>
          <w:tab w:val="left" w:pos="1243"/>
        </w:tabs>
        <w:ind w:left="0" w:firstLine="709"/>
        <w:rPr>
          <w:sz w:val="28"/>
        </w:rPr>
      </w:pPr>
      <w:r w:rsidRPr="00570982">
        <w:rPr>
          <w:sz w:val="28"/>
        </w:rPr>
        <w:t>ГОСТ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12.2.007.0-75 «Межгосударственный стандарт. Система стандартов безопасности труда. Изделия электротехнические. Общие требования безопасности»;</w:t>
      </w:r>
    </w:p>
    <w:p w14:paraId="75BF1278" w14:textId="77777777" w:rsidR="00183618" w:rsidRPr="00570982" w:rsidRDefault="00737450" w:rsidP="00A11D79">
      <w:pPr>
        <w:pStyle w:val="a4"/>
        <w:numPr>
          <w:ilvl w:val="0"/>
          <w:numId w:val="40"/>
        </w:numPr>
        <w:tabs>
          <w:tab w:val="left" w:pos="1243"/>
        </w:tabs>
        <w:ind w:left="0" w:firstLine="709"/>
        <w:rPr>
          <w:sz w:val="28"/>
        </w:rPr>
      </w:pPr>
      <w:r w:rsidRPr="00570982">
        <w:rPr>
          <w:sz w:val="28"/>
        </w:rPr>
        <w:t>ГОСТ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12.1.002-84 «Межгосударственный стандарт. Система стандартов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безопасности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труда.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Электрические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поля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промышленной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частоты. Допустимые уровни напряженности и требования к проведению контроля на рабочих местах»;</w:t>
      </w:r>
    </w:p>
    <w:p w14:paraId="3E34802D" w14:textId="77777777" w:rsidR="00183618" w:rsidRPr="00570982" w:rsidRDefault="00737450" w:rsidP="00A11D79">
      <w:pPr>
        <w:pStyle w:val="a4"/>
        <w:numPr>
          <w:ilvl w:val="0"/>
          <w:numId w:val="40"/>
        </w:numPr>
        <w:tabs>
          <w:tab w:val="left" w:pos="1243"/>
        </w:tabs>
        <w:ind w:left="0" w:firstLine="709"/>
        <w:rPr>
          <w:sz w:val="28"/>
        </w:rPr>
      </w:pPr>
      <w:r w:rsidRPr="00570982">
        <w:rPr>
          <w:sz w:val="28"/>
        </w:rPr>
        <w:t>ГОСТ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12.1.019-2017 «Межгосударственный стандарт. Система стандартов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безопасности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труда.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Электробезопасность.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Общие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требования и номенклатура видов защиты».</w:t>
      </w:r>
    </w:p>
    <w:p w14:paraId="7F261E7A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 xml:space="preserve">МОПС должно быть оборудовано устройством защитного отключения </w:t>
      </w:r>
      <w:r w:rsidRPr="00570982">
        <w:rPr>
          <w:spacing w:val="-6"/>
        </w:rPr>
        <w:t>(УЗО)</w:t>
      </w:r>
      <w:r w:rsidRPr="00570982">
        <w:rPr>
          <w:spacing w:val="-14"/>
        </w:rPr>
        <w:t xml:space="preserve"> </w:t>
      </w:r>
      <w:r w:rsidRPr="00570982">
        <w:rPr>
          <w:spacing w:val="-6"/>
        </w:rPr>
        <w:t>по</w:t>
      </w:r>
      <w:r w:rsidRPr="00570982">
        <w:rPr>
          <w:spacing w:val="-11"/>
        </w:rPr>
        <w:t xml:space="preserve"> </w:t>
      </w:r>
      <w:r w:rsidRPr="00570982">
        <w:rPr>
          <w:spacing w:val="-6"/>
        </w:rPr>
        <w:t>ГОСТ</w:t>
      </w:r>
      <w:r w:rsidRPr="00570982">
        <w:rPr>
          <w:spacing w:val="-12"/>
        </w:rPr>
        <w:t xml:space="preserve"> </w:t>
      </w:r>
      <w:r w:rsidRPr="00570982">
        <w:rPr>
          <w:spacing w:val="-6"/>
        </w:rPr>
        <w:t>12.4.155-85</w:t>
      </w:r>
      <w:r w:rsidRPr="00570982">
        <w:rPr>
          <w:spacing w:val="-11"/>
        </w:rPr>
        <w:t xml:space="preserve"> </w:t>
      </w:r>
      <w:r w:rsidRPr="00570982">
        <w:rPr>
          <w:spacing w:val="-6"/>
        </w:rPr>
        <w:t>«Система</w:t>
      </w:r>
      <w:r w:rsidRPr="00570982">
        <w:rPr>
          <w:spacing w:val="-12"/>
        </w:rPr>
        <w:t xml:space="preserve"> </w:t>
      </w:r>
      <w:r w:rsidRPr="00570982">
        <w:rPr>
          <w:spacing w:val="-6"/>
        </w:rPr>
        <w:t>стандартов</w:t>
      </w:r>
      <w:r w:rsidRPr="00570982">
        <w:rPr>
          <w:spacing w:val="-11"/>
        </w:rPr>
        <w:t xml:space="preserve"> </w:t>
      </w:r>
      <w:r w:rsidRPr="00570982">
        <w:rPr>
          <w:spacing w:val="-6"/>
        </w:rPr>
        <w:t>безопасности</w:t>
      </w:r>
      <w:r w:rsidRPr="00570982">
        <w:rPr>
          <w:spacing w:val="-12"/>
        </w:rPr>
        <w:t xml:space="preserve"> </w:t>
      </w:r>
      <w:r w:rsidRPr="00570982">
        <w:rPr>
          <w:spacing w:val="-6"/>
        </w:rPr>
        <w:t>труда.</w:t>
      </w:r>
      <w:r w:rsidRPr="00570982">
        <w:rPr>
          <w:spacing w:val="-11"/>
        </w:rPr>
        <w:t xml:space="preserve"> </w:t>
      </w:r>
      <w:r w:rsidRPr="00570982">
        <w:rPr>
          <w:spacing w:val="-6"/>
        </w:rPr>
        <w:t xml:space="preserve">Устройства </w:t>
      </w:r>
      <w:r w:rsidRPr="00570982">
        <w:t>защитного отключения. Классификация. Общие технические требования».</w:t>
      </w:r>
    </w:p>
    <w:p w14:paraId="746C303E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МОПС должно быть оборудовано заземляющим устройством по ГОСТ 12.1.030-81</w:t>
      </w:r>
      <w:r w:rsidRPr="00570982">
        <w:rPr>
          <w:spacing w:val="80"/>
        </w:rPr>
        <w:t xml:space="preserve"> </w:t>
      </w:r>
      <w:r w:rsidRPr="00570982">
        <w:t>«Государственный</w:t>
      </w:r>
      <w:r w:rsidRPr="00570982">
        <w:rPr>
          <w:spacing w:val="40"/>
        </w:rPr>
        <w:t xml:space="preserve"> </w:t>
      </w:r>
      <w:r w:rsidRPr="00570982">
        <w:t>стандарт</w:t>
      </w:r>
      <w:r w:rsidRPr="00570982">
        <w:rPr>
          <w:spacing w:val="40"/>
        </w:rPr>
        <w:t xml:space="preserve"> </w:t>
      </w:r>
      <w:r w:rsidRPr="00570982">
        <w:t>Союза</w:t>
      </w:r>
      <w:r w:rsidRPr="00570982">
        <w:rPr>
          <w:spacing w:val="40"/>
        </w:rPr>
        <w:t xml:space="preserve"> </w:t>
      </w:r>
      <w:r w:rsidRPr="00570982">
        <w:t>ССР.</w:t>
      </w:r>
      <w:r w:rsidRPr="00570982">
        <w:rPr>
          <w:spacing w:val="40"/>
        </w:rPr>
        <w:t xml:space="preserve"> </w:t>
      </w:r>
      <w:r w:rsidRPr="00570982">
        <w:t>Система</w:t>
      </w:r>
      <w:r w:rsidRPr="00570982">
        <w:rPr>
          <w:spacing w:val="40"/>
        </w:rPr>
        <w:t xml:space="preserve"> </w:t>
      </w:r>
      <w:r w:rsidRPr="00570982">
        <w:t>стандартов</w:t>
      </w:r>
      <w:r w:rsidRPr="00570982">
        <w:rPr>
          <w:spacing w:val="40"/>
        </w:rPr>
        <w:t xml:space="preserve"> </w:t>
      </w:r>
      <w:r w:rsidRPr="00570982">
        <w:t>безопасности</w:t>
      </w:r>
      <w:r w:rsidRPr="00570982">
        <w:rPr>
          <w:spacing w:val="-13"/>
        </w:rPr>
        <w:t xml:space="preserve"> </w:t>
      </w:r>
      <w:r w:rsidRPr="00570982">
        <w:t>труда.</w:t>
      </w:r>
      <w:r w:rsidRPr="00570982">
        <w:rPr>
          <w:spacing w:val="-10"/>
        </w:rPr>
        <w:t xml:space="preserve"> </w:t>
      </w:r>
      <w:r w:rsidRPr="00570982">
        <w:t>Электробезопасность.</w:t>
      </w:r>
      <w:r w:rsidRPr="00570982">
        <w:rPr>
          <w:spacing w:val="-10"/>
        </w:rPr>
        <w:t xml:space="preserve"> </w:t>
      </w:r>
      <w:r w:rsidRPr="00570982">
        <w:t>Защитное</w:t>
      </w:r>
      <w:r w:rsidRPr="00570982">
        <w:rPr>
          <w:spacing w:val="-12"/>
        </w:rPr>
        <w:t xml:space="preserve"> </w:t>
      </w:r>
      <w:r w:rsidRPr="00570982">
        <w:t>заземление.</w:t>
      </w:r>
      <w:r w:rsidRPr="00570982">
        <w:rPr>
          <w:spacing w:val="-10"/>
        </w:rPr>
        <w:t xml:space="preserve"> </w:t>
      </w:r>
      <w:proofErr w:type="spellStart"/>
      <w:r w:rsidRPr="00570982">
        <w:rPr>
          <w:spacing w:val="-2"/>
        </w:rPr>
        <w:t>Зануление</w:t>
      </w:r>
      <w:proofErr w:type="spellEnd"/>
      <w:r w:rsidRPr="00570982">
        <w:rPr>
          <w:spacing w:val="-2"/>
        </w:rPr>
        <w:t>».</w:t>
      </w:r>
    </w:p>
    <w:p w14:paraId="7583B986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Для защиты электрических приборов от атмосферных перенапряжений необходимо устанавливать ограничитель перенапряжения (ОПН).</w:t>
      </w:r>
    </w:p>
    <w:p w14:paraId="59714563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Защиту МОПС от разрядов молнии выполнять с помощью молниеотводов в соответствии с СО</w:t>
      </w:r>
      <w:r w:rsidRPr="00570982">
        <w:rPr>
          <w:spacing w:val="-4"/>
        </w:rPr>
        <w:t xml:space="preserve"> </w:t>
      </w:r>
      <w:r w:rsidRPr="00570982">
        <w:t>153-34.21.122-2003 (приказ Минэнерго России от 30.06.2003 №</w:t>
      </w:r>
      <w:r w:rsidRPr="00570982">
        <w:rPr>
          <w:spacing w:val="-1"/>
        </w:rPr>
        <w:t xml:space="preserve"> </w:t>
      </w:r>
      <w:r w:rsidRPr="00570982">
        <w:t xml:space="preserve">280 «Об утверждении Инструкции по устройству </w:t>
      </w:r>
      <w:proofErr w:type="spellStart"/>
      <w:r w:rsidRPr="00570982">
        <w:t>молниезащиты</w:t>
      </w:r>
      <w:proofErr w:type="spellEnd"/>
      <w:r w:rsidRPr="00570982">
        <w:t xml:space="preserve"> зданий, сооружений и промышленных коммуникаций»).</w:t>
      </w:r>
    </w:p>
    <w:p w14:paraId="697FBC9B" w14:textId="77777777" w:rsidR="00183618" w:rsidRPr="00570982" w:rsidRDefault="00183618" w:rsidP="00862876">
      <w:pPr>
        <w:jc w:val="both"/>
        <w:sectPr w:rsidR="00183618" w:rsidRPr="00570982">
          <w:pgSz w:w="11910" w:h="16840"/>
          <w:pgMar w:top="1040" w:right="440" w:bottom="280" w:left="1520" w:header="720" w:footer="720" w:gutter="0"/>
          <w:cols w:space="720"/>
        </w:sectPr>
      </w:pPr>
    </w:p>
    <w:p w14:paraId="647377C0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lastRenderedPageBreak/>
        <w:t>Подключение</w:t>
      </w:r>
      <w:r w:rsidRPr="00570982">
        <w:rPr>
          <w:spacing w:val="-18"/>
        </w:rPr>
        <w:t xml:space="preserve"> </w:t>
      </w:r>
      <w:r w:rsidRPr="00570982">
        <w:t>электрооборудования</w:t>
      </w:r>
      <w:r w:rsidRPr="00570982">
        <w:rPr>
          <w:spacing w:val="-17"/>
        </w:rPr>
        <w:t xml:space="preserve"> </w:t>
      </w:r>
      <w:r w:rsidRPr="00570982">
        <w:t>МОПС,</w:t>
      </w:r>
      <w:r w:rsidRPr="00570982">
        <w:rPr>
          <w:spacing w:val="-18"/>
        </w:rPr>
        <w:t xml:space="preserve"> </w:t>
      </w:r>
      <w:r w:rsidRPr="00570982">
        <w:t>должно</w:t>
      </w:r>
      <w:r w:rsidRPr="00570982">
        <w:rPr>
          <w:spacing w:val="-17"/>
        </w:rPr>
        <w:t xml:space="preserve"> </w:t>
      </w:r>
      <w:r w:rsidRPr="00570982">
        <w:t>проводиться</w:t>
      </w:r>
      <w:r w:rsidRPr="00570982">
        <w:rPr>
          <w:spacing w:val="-18"/>
        </w:rPr>
        <w:t xml:space="preserve"> </w:t>
      </w:r>
      <w:r w:rsidRPr="00570982">
        <w:t xml:space="preserve">только подготовленным персоналом, имеющим право работы с электроустановками </w:t>
      </w:r>
      <w:r w:rsidRPr="00570982">
        <w:rPr>
          <w:spacing w:val="-8"/>
        </w:rPr>
        <w:t>до</w:t>
      </w:r>
      <w:r w:rsidRPr="00570982">
        <w:rPr>
          <w:spacing w:val="-23"/>
        </w:rPr>
        <w:t xml:space="preserve"> </w:t>
      </w:r>
      <w:r w:rsidRPr="00570982">
        <w:rPr>
          <w:spacing w:val="-8"/>
        </w:rPr>
        <w:t>1000 В</w:t>
      </w:r>
      <w:r w:rsidRPr="00570982">
        <w:rPr>
          <w:spacing w:val="-22"/>
        </w:rPr>
        <w:t xml:space="preserve"> </w:t>
      </w:r>
      <w:r w:rsidRPr="00570982">
        <w:rPr>
          <w:spacing w:val="-8"/>
        </w:rPr>
        <w:t>и</w:t>
      </w:r>
      <w:r w:rsidRPr="00570982">
        <w:rPr>
          <w:spacing w:val="-23"/>
        </w:rPr>
        <w:t xml:space="preserve"> </w:t>
      </w:r>
      <w:r w:rsidRPr="00570982">
        <w:rPr>
          <w:spacing w:val="-8"/>
        </w:rPr>
        <w:t>соответствующую</w:t>
      </w:r>
      <w:r w:rsidRPr="00570982">
        <w:rPr>
          <w:spacing w:val="-20"/>
        </w:rPr>
        <w:t xml:space="preserve"> </w:t>
      </w:r>
      <w:r w:rsidRPr="00570982">
        <w:rPr>
          <w:spacing w:val="-8"/>
        </w:rPr>
        <w:t>квалификационную</w:t>
      </w:r>
      <w:r w:rsidRPr="00570982">
        <w:rPr>
          <w:spacing w:val="-20"/>
        </w:rPr>
        <w:t xml:space="preserve"> </w:t>
      </w:r>
      <w:r w:rsidRPr="00570982">
        <w:rPr>
          <w:spacing w:val="-8"/>
        </w:rPr>
        <w:t>группу</w:t>
      </w:r>
      <w:r w:rsidRPr="00570982">
        <w:rPr>
          <w:spacing w:val="-23"/>
        </w:rPr>
        <w:t xml:space="preserve"> </w:t>
      </w:r>
      <w:r w:rsidRPr="00570982">
        <w:rPr>
          <w:spacing w:val="-8"/>
        </w:rPr>
        <w:t>по</w:t>
      </w:r>
      <w:r w:rsidRPr="00570982">
        <w:rPr>
          <w:spacing w:val="-18"/>
        </w:rPr>
        <w:t xml:space="preserve"> </w:t>
      </w:r>
      <w:r w:rsidRPr="00570982">
        <w:rPr>
          <w:spacing w:val="-8"/>
        </w:rPr>
        <w:t>электробезопасности.</w:t>
      </w:r>
    </w:p>
    <w:p w14:paraId="3CC5DABD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3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Вентиляция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кондиционирование.</w:t>
      </w:r>
    </w:p>
    <w:p w14:paraId="0D656446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6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Предусмотреть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вентиляцию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естественным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побуждением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за исключением помещения санузла.</w:t>
      </w:r>
    </w:p>
    <w:p w14:paraId="05C47C38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198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 помещении санузла предусмотреть вытяжную вентиляцию (Рисунок 8) в соответствии с Альбомом чертежей (Приложение № 1 к настоящим Техническим требованиям к Товару):</w:t>
      </w:r>
    </w:p>
    <w:p w14:paraId="5DDE18F4" w14:textId="77777777" w:rsidR="00183618" w:rsidRPr="00570982" w:rsidRDefault="00737450" w:rsidP="00A11D79">
      <w:pPr>
        <w:pStyle w:val="a4"/>
        <w:numPr>
          <w:ilvl w:val="0"/>
          <w:numId w:val="31"/>
        </w:numPr>
        <w:tabs>
          <w:tab w:val="left" w:pos="1172"/>
        </w:tabs>
        <w:ind w:left="0" w:firstLine="709"/>
        <w:contextualSpacing/>
        <w:rPr>
          <w:rFonts w:ascii="Symbol" w:hAnsi="Symbol"/>
        </w:rPr>
      </w:pPr>
      <w:r w:rsidRPr="00570982">
        <w:rPr>
          <w:sz w:val="28"/>
        </w:rPr>
        <w:t>накладной вентилятор с обратным клапаном установить внутри помещения на наружной стене, со следующими характеристиками:</w:t>
      </w:r>
    </w:p>
    <w:p w14:paraId="2C7033B7" w14:textId="77777777" w:rsidR="00183618" w:rsidRPr="00570982" w:rsidRDefault="00737450" w:rsidP="00862876">
      <w:pPr>
        <w:spacing w:line="318" w:lineRule="exact"/>
        <w:ind w:left="179" w:right="409"/>
        <w:jc w:val="both"/>
        <w:rPr>
          <w:i/>
          <w:sz w:val="28"/>
        </w:rPr>
      </w:pPr>
      <w:r w:rsidRPr="00570982">
        <w:rPr>
          <w:i/>
          <w:sz w:val="28"/>
        </w:rPr>
        <w:t>Таблица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10"/>
          <w:sz w:val="28"/>
        </w:rPr>
        <w:t>5</w:t>
      </w:r>
    </w:p>
    <w:p w14:paraId="677CBC9C" w14:textId="77777777" w:rsidR="00183618" w:rsidRPr="00570982" w:rsidRDefault="00183618" w:rsidP="00862876">
      <w:pPr>
        <w:pStyle w:val="a3"/>
        <w:ind w:left="0"/>
        <w:jc w:val="both"/>
        <w:rPr>
          <w:i/>
          <w:sz w:val="11"/>
        </w:rPr>
      </w:pPr>
    </w:p>
    <w:tbl>
      <w:tblPr>
        <w:tblStyle w:val="TableNormal"/>
        <w:tblW w:w="0" w:type="auto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03"/>
        <w:gridCol w:w="451"/>
        <w:gridCol w:w="763"/>
        <w:gridCol w:w="3697"/>
        <w:gridCol w:w="1839"/>
      </w:tblGrid>
      <w:tr w:rsidR="00183618" w:rsidRPr="00570982" w14:paraId="6DEC6A9A" w14:textId="77777777">
        <w:trPr>
          <w:trHeight w:val="446"/>
        </w:trPr>
        <w:tc>
          <w:tcPr>
            <w:tcW w:w="2603" w:type="dxa"/>
            <w:vMerge w:val="restart"/>
          </w:tcPr>
          <w:p w14:paraId="375C914D" w14:textId="77777777" w:rsidR="00183618" w:rsidRPr="00570982" w:rsidRDefault="00183618" w:rsidP="00862876">
            <w:pPr>
              <w:pStyle w:val="TableParagraph"/>
              <w:spacing w:before="121"/>
              <w:ind w:left="0"/>
              <w:jc w:val="both"/>
              <w:rPr>
                <w:i/>
                <w:sz w:val="24"/>
              </w:rPr>
            </w:pPr>
          </w:p>
          <w:p w14:paraId="753F0EA3" w14:textId="77777777" w:rsidR="00183618" w:rsidRPr="00570982" w:rsidRDefault="00737450" w:rsidP="00862876">
            <w:pPr>
              <w:pStyle w:val="TableParagraph"/>
              <w:spacing w:before="1" w:line="237" w:lineRule="auto"/>
              <w:ind w:left="105" w:right="219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Накладной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 xml:space="preserve">вентилятор </w:t>
            </w:r>
            <w:r w:rsidRPr="00570982">
              <w:rPr>
                <w:sz w:val="24"/>
              </w:rPr>
              <w:t>с обратным клапаном</w:t>
            </w:r>
          </w:p>
        </w:tc>
        <w:tc>
          <w:tcPr>
            <w:tcW w:w="451" w:type="dxa"/>
            <w:vMerge w:val="restart"/>
          </w:tcPr>
          <w:p w14:paraId="0F2170FD" w14:textId="77777777" w:rsidR="00183618" w:rsidRPr="00570982" w:rsidRDefault="00183618" w:rsidP="00862876">
            <w:pPr>
              <w:pStyle w:val="TableParagraph"/>
              <w:spacing w:before="258"/>
              <w:ind w:left="0"/>
              <w:jc w:val="both"/>
              <w:rPr>
                <w:i/>
                <w:sz w:val="24"/>
              </w:rPr>
            </w:pPr>
          </w:p>
          <w:p w14:paraId="10F8516F" w14:textId="77777777" w:rsidR="00183618" w:rsidRPr="00570982" w:rsidRDefault="00737450" w:rsidP="00862876">
            <w:pPr>
              <w:pStyle w:val="TableParagraph"/>
              <w:ind w:left="5"/>
              <w:jc w:val="both"/>
              <w:rPr>
                <w:sz w:val="24"/>
              </w:rPr>
            </w:pPr>
            <w:r w:rsidRPr="00570982">
              <w:rPr>
                <w:spacing w:val="-10"/>
                <w:sz w:val="24"/>
              </w:rPr>
              <w:t>1</w:t>
            </w:r>
          </w:p>
        </w:tc>
        <w:tc>
          <w:tcPr>
            <w:tcW w:w="763" w:type="dxa"/>
            <w:vMerge w:val="restart"/>
          </w:tcPr>
          <w:p w14:paraId="2158D9A8" w14:textId="77777777" w:rsidR="00183618" w:rsidRPr="00570982" w:rsidRDefault="00183618" w:rsidP="00862876">
            <w:pPr>
              <w:pStyle w:val="TableParagraph"/>
              <w:spacing w:before="258"/>
              <w:ind w:left="0"/>
              <w:jc w:val="both"/>
              <w:rPr>
                <w:i/>
                <w:sz w:val="24"/>
              </w:rPr>
            </w:pPr>
          </w:p>
          <w:p w14:paraId="68A2BCB3" w14:textId="77777777" w:rsidR="00183618" w:rsidRPr="00570982" w:rsidRDefault="00737450" w:rsidP="00862876">
            <w:pPr>
              <w:pStyle w:val="TableParagraph"/>
              <w:ind w:left="211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шт.</w:t>
            </w:r>
          </w:p>
        </w:tc>
        <w:tc>
          <w:tcPr>
            <w:tcW w:w="3697" w:type="dxa"/>
          </w:tcPr>
          <w:p w14:paraId="462E017C" w14:textId="77777777" w:rsidR="00183618" w:rsidRPr="00570982" w:rsidRDefault="00737450" w:rsidP="00862876">
            <w:pPr>
              <w:pStyle w:val="TableParagraph"/>
              <w:spacing w:before="78"/>
              <w:ind w:left="106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Установочный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диаметр,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мм</w:t>
            </w:r>
          </w:p>
        </w:tc>
        <w:tc>
          <w:tcPr>
            <w:tcW w:w="1839" w:type="dxa"/>
          </w:tcPr>
          <w:p w14:paraId="6DFBBF72" w14:textId="77777777" w:rsidR="00183618" w:rsidRPr="00570982" w:rsidRDefault="00737450" w:rsidP="00862876">
            <w:pPr>
              <w:pStyle w:val="TableParagraph"/>
              <w:spacing w:before="78"/>
              <w:ind w:left="106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100</w:t>
            </w:r>
          </w:p>
        </w:tc>
      </w:tr>
      <w:tr w:rsidR="00183618" w:rsidRPr="00570982" w14:paraId="3A79AA29" w14:textId="77777777">
        <w:trPr>
          <w:trHeight w:val="446"/>
        </w:trPr>
        <w:tc>
          <w:tcPr>
            <w:tcW w:w="2603" w:type="dxa"/>
            <w:vMerge/>
            <w:tcBorders>
              <w:top w:val="nil"/>
            </w:tcBorders>
          </w:tcPr>
          <w:p w14:paraId="21C28F42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451" w:type="dxa"/>
            <w:vMerge/>
            <w:tcBorders>
              <w:top w:val="nil"/>
            </w:tcBorders>
          </w:tcPr>
          <w:p w14:paraId="3FFE8D73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763" w:type="dxa"/>
            <w:vMerge/>
            <w:tcBorders>
              <w:top w:val="nil"/>
            </w:tcBorders>
          </w:tcPr>
          <w:p w14:paraId="238550A4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697" w:type="dxa"/>
          </w:tcPr>
          <w:p w14:paraId="4C737194" w14:textId="77777777" w:rsidR="00183618" w:rsidRPr="00570982" w:rsidRDefault="00737450" w:rsidP="00862876">
            <w:pPr>
              <w:pStyle w:val="TableParagraph"/>
              <w:spacing w:before="78"/>
              <w:ind w:left="106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Мощность,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Вт</w:t>
            </w:r>
          </w:p>
        </w:tc>
        <w:tc>
          <w:tcPr>
            <w:tcW w:w="1839" w:type="dxa"/>
          </w:tcPr>
          <w:p w14:paraId="03D917FB" w14:textId="77777777" w:rsidR="00183618" w:rsidRPr="00570982" w:rsidRDefault="00737450" w:rsidP="00862876">
            <w:pPr>
              <w:pStyle w:val="TableParagraph"/>
              <w:spacing w:before="78"/>
              <w:ind w:left="106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Не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менее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13</w:t>
            </w:r>
          </w:p>
        </w:tc>
      </w:tr>
      <w:tr w:rsidR="00183618" w:rsidRPr="00570982" w14:paraId="7A5C18CF" w14:textId="77777777">
        <w:trPr>
          <w:trHeight w:val="446"/>
        </w:trPr>
        <w:tc>
          <w:tcPr>
            <w:tcW w:w="2603" w:type="dxa"/>
            <w:vMerge/>
            <w:tcBorders>
              <w:top w:val="nil"/>
            </w:tcBorders>
          </w:tcPr>
          <w:p w14:paraId="6881C6A7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451" w:type="dxa"/>
            <w:vMerge/>
            <w:tcBorders>
              <w:top w:val="nil"/>
            </w:tcBorders>
          </w:tcPr>
          <w:p w14:paraId="55AED3C0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763" w:type="dxa"/>
            <w:vMerge/>
            <w:tcBorders>
              <w:top w:val="nil"/>
            </w:tcBorders>
          </w:tcPr>
          <w:p w14:paraId="2EFE59D9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697" w:type="dxa"/>
          </w:tcPr>
          <w:p w14:paraId="6EC99F4A" w14:textId="77777777" w:rsidR="00183618" w:rsidRPr="00570982" w:rsidRDefault="00737450" w:rsidP="00862876">
            <w:pPr>
              <w:pStyle w:val="TableParagraph"/>
              <w:spacing w:before="78"/>
              <w:ind w:left="106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Производительность,</w:t>
            </w:r>
            <w:r w:rsidRPr="00570982">
              <w:rPr>
                <w:spacing w:val="12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м</w:t>
            </w:r>
            <w:r w:rsidRPr="00570982">
              <w:rPr>
                <w:spacing w:val="-2"/>
                <w:sz w:val="24"/>
                <w:vertAlign w:val="superscript"/>
              </w:rPr>
              <w:t>3</w:t>
            </w:r>
            <w:r w:rsidRPr="00570982">
              <w:rPr>
                <w:spacing w:val="-2"/>
                <w:sz w:val="24"/>
              </w:rPr>
              <w:t>/час</w:t>
            </w:r>
          </w:p>
        </w:tc>
        <w:tc>
          <w:tcPr>
            <w:tcW w:w="1839" w:type="dxa"/>
          </w:tcPr>
          <w:p w14:paraId="47F0C255" w14:textId="77777777" w:rsidR="00183618" w:rsidRPr="00570982" w:rsidRDefault="00737450" w:rsidP="00862876">
            <w:pPr>
              <w:pStyle w:val="TableParagraph"/>
              <w:spacing w:before="78"/>
              <w:ind w:left="106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не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менее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100</w:t>
            </w:r>
          </w:p>
        </w:tc>
      </w:tr>
    </w:tbl>
    <w:p w14:paraId="3A30A68D" w14:textId="77777777" w:rsidR="00183618" w:rsidRPr="00570982" w:rsidRDefault="00737450" w:rsidP="00A11D79">
      <w:pPr>
        <w:pStyle w:val="a4"/>
        <w:numPr>
          <w:ilvl w:val="0"/>
          <w:numId w:val="31"/>
        </w:numPr>
        <w:tabs>
          <w:tab w:val="left" w:pos="1118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z w:val="28"/>
        </w:rPr>
        <w:t>сквозь наружную стену вывести воздуховод диаметром 100 мм, теплоизолированный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вспененным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полиэтиленом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фольгированным, толщиной 10 мм, воздуховод монтировать с уклоном 3–5° в сторону выхода к фасадной решетке для исключения затекания конденсата в помещение;</w:t>
      </w:r>
    </w:p>
    <w:p w14:paraId="777231AE" w14:textId="77777777" w:rsidR="00183618" w:rsidRPr="00570982" w:rsidRDefault="00737450" w:rsidP="00A11D79">
      <w:pPr>
        <w:pStyle w:val="a4"/>
        <w:numPr>
          <w:ilvl w:val="0"/>
          <w:numId w:val="31"/>
        </w:numPr>
        <w:tabs>
          <w:tab w:val="left" w:pos="1118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z w:val="28"/>
        </w:rPr>
        <w:t>на фасаде металлическая решетка, на отметке +2.000 (2000 мм) от уровня чистого пола, с защитным козырьком от атмосферных осадков;</w:t>
      </w:r>
    </w:p>
    <w:p w14:paraId="72E8E4D5" w14:textId="77777777" w:rsidR="00183618" w:rsidRPr="00570982" w:rsidRDefault="00737450" w:rsidP="00A11D79">
      <w:pPr>
        <w:pStyle w:val="a4"/>
        <w:numPr>
          <w:ilvl w:val="0"/>
          <w:numId w:val="31"/>
        </w:numPr>
        <w:tabs>
          <w:tab w:val="left" w:pos="1119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z w:val="28"/>
        </w:rPr>
        <w:t>цвет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решетки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RAL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7024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(</w:t>
      </w:r>
      <w:proofErr w:type="spellStart"/>
      <w:r w:rsidRPr="00570982">
        <w:rPr>
          <w:sz w:val="28"/>
        </w:rPr>
        <w:t>графитово</w:t>
      </w:r>
      <w:proofErr w:type="spellEnd"/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(темно)-</w:t>
      </w:r>
      <w:r w:rsidRPr="00570982">
        <w:rPr>
          <w:spacing w:val="-2"/>
          <w:sz w:val="28"/>
        </w:rPr>
        <w:t>серый).</w:t>
      </w:r>
    </w:p>
    <w:p w14:paraId="67B12977" w14:textId="7A8B0585" w:rsidR="00183618" w:rsidRPr="00570982" w:rsidRDefault="009C630C" w:rsidP="00862876">
      <w:pPr>
        <w:spacing w:before="67"/>
        <w:ind w:left="179" w:right="398" w:firstLine="8177"/>
        <w:jc w:val="both"/>
        <w:rPr>
          <w:i/>
          <w:sz w:val="28"/>
        </w:rPr>
      </w:pPr>
      <w:r w:rsidRPr="00570982">
        <w:rPr>
          <w:noProof/>
          <w:lang w:eastAsia="ru-RU"/>
        </w:rPr>
        <w:drawing>
          <wp:anchor distT="0" distB="0" distL="0" distR="0" simplePos="0" relativeHeight="251662848" behindDoc="1" locked="0" layoutInCell="1" allowOverlap="1" wp14:anchorId="1821D000" wp14:editId="2780E7FC">
            <wp:simplePos x="0" y="0"/>
            <wp:positionH relativeFrom="page">
              <wp:posOffset>1174750</wp:posOffset>
            </wp:positionH>
            <wp:positionV relativeFrom="paragraph">
              <wp:posOffset>769620</wp:posOffset>
            </wp:positionV>
            <wp:extent cx="5274310" cy="3696335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450" w:rsidRPr="00570982">
        <w:rPr>
          <w:i/>
          <w:sz w:val="28"/>
        </w:rPr>
        <w:t>Рисунок</w:t>
      </w:r>
      <w:r w:rsidR="00737450" w:rsidRPr="00570982">
        <w:rPr>
          <w:i/>
          <w:spacing w:val="-18"/>
          <w:sz w:val="28"/>
        </w:rPr>
        <w:t xml:space="preserve"> </w:t>
      </w:r>
      <w:r w:rsidR="00737450" w:rsidRPr="00570982">
        <w:rPr>
          <w:i/>
          <w:sz w:val="28"/>
        </w:rPr>
        <w:t xml:space="preserve">8 Принципиальная схема организации системы вытяжной вентиляции из </w:t>
      </w:r>
      <w:r w:rsidR="00737450" w:rsidRPr="00570982">
        <w:rPr>
          <w:i/>
          <w:spacing w:val="-2"/>
          <w:sz w:val="28"/>
        </w:rPr>
        <w:t>санузла</w:t>
      </w:r>
    </w:p>
    <w:p w14:paraId="12909D5D" w14:textId="2F9803EE" w:rsidR="00183618" w:rsidRPr="00570982" w:rsidRDefault="00183618" w:rsidP="00862876">
      <w:pPr>
        <w:pStyle w:val="a3"/>
        <w:ind w:left="0"/>
        <w:jc w:val="both"/>
        <w:rPr>
          <w:i/>
          <w:sz w:val="20"/>
        </w:rPr>
      </w:pPr>
    </w:p>
    <w:p w14:paraId="50F1B82C" w14:textId="7824253E" w:rsidR="00183618" w:rsidRPr="00570982" w:rsidRDefault="00183618" w:rsidP="00862876">
      <w:pPr>
        <w:pStyle w:val="a3"/>
        <w:ind w:left="0"/>
        <w:jc w:val="both"/>
        <w:rPr>
          <w:i/>
          <w:sz w:val="20"/>
        </w:rPr>
      </w:pPr>
    </w:p>
    <w:p w14:paraId="6518C126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19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Систему кондиционирования предусмотреть в соответствии с Альбомом чертежей (Приложение № 1 к настоящим Техническим требованиям к Товару) и следующими требованиями </w:t>
      </w:r>
      <w:r w:rsidRPr="00570982">
        <w:rPr>
          <w:sz w:val="28"/>
          <w:vertAlign w:val="superscript"/>
        </w:rPr>
        <w:t>34</w:t>
      </w:r>
      <w:r w:rsidRPr="00570982">
        <w:rPr>
          <w:sz w:val="28"/>
        </w:rPr>
        <w:t>:</w:t>
      </w:r>
    </w:p>
    <w:p w14:paraId="01B6AA12" w14:textId="77777777" w:rsidR="00183618" w:rsidRPr="00570982" w:rsidRDefault="00737450" w:rsidP="00A11D79">
      <w:pPr>
        <w:pStyle w:val="a4"/>
        <w:numPr>
          <w:ilvl w:val="0"/>
          <w:numId w:val="30"/>
        </w:numPr>
        <w:tabs>
          <w:tab w:val="left" w:pos="1119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z w:val="28"/>
        </w:rPr>
        <w:t>мощность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сплит-систем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принять:</w:t>
      </w:r>
    </w:p>
    <w:p w14:paraId="57A73128" w14:textId="77777777" w:rsidR="00183618" w:rsidRPr="00570982" w:rsidRDefault="00737450" w:rsidP="00862876">
      <w:pPr>
        <w:spacing w:before="9"/>
        <w:ind w:left="179" w:right="409"/>
        <w:jc w:val="both"/>
        <w:rPr>
          <w:i/>
          <w:sz w:val="28"/>
        </w:rPr>
      </w:pPr>
      <w:r w:rsidRPr="00570982">
        <w:rPr>
          <w:i/>
          <w:sz w:val="28"/>
        </w:rPr>
        <w:t>Таблица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10"/>
          <w:sz w:val="28"/>
        </w:rPr>
        <w:t>6</w:t>
      </w:r>
    </w:p>
    <w:p w14:paraId="4415A35A" w14:textId="77777777" w:rsidR="00183618" w:rsidRPr="00570982" w:rsidRDefault="00183618" w:rsidP="00862876">
      <w:pPr>
        <w:pStyle w:val="a3"/>
        <w:ind w:left="0"/>
        <w:jc w:val="both"/>
        <w:rPr>
          <w:i/>
          <w:sz w:val="16"/>
        </w:rPr>
      </w:pPr>
    </w:p>
    <w:tbl>
      <w:tblPr>
        <w:tblStyle w:val="TableNormal"/>
        <w:tblW w:w="0" w:type="auto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3"/>
        <w:gridCol w:w="3971"/>
        <w:gridCol w:w="1700"/>
      </w:tblGrid>
      <w:tr w:rsidR="00183618" w:rsidRPr="00570982" w14:paraId="208309C4" w14:textId="77777777">
        <w:trPr>
          <w:trHeight w:val="580"/>
        </w:trPr>
        <w:tc>
          <w:tcPr>
            <w:tcW w:w="3683" w:type="dxa"/>
            <w:vMerge w:val="restart"/>
          </w:tcPr>
          <w:p w14:paraId="0D2879AF" w14:textId="77777777" w:rsidR="00183618" w:rsidRPr="00570982" w:rsidRDefault="00183618" w:rsidP="00862876">
            <w:pPr>
              <w:pStyle w:val="TableParagraph"/>
              <w:spacing w:before="190"/>
              <w:ind w:left="0"/>
              <w:jc w:val="both"/>
              <w:rPr>
                <w:i/>
                <w:sz w:val="24"/>
              </w:rPr>
            </w:pPr>
          </w:p>
          <w:p w14:paraId="64D0D4B6" w14:textId="77777777" w:rsidR="00183618" w:rsidRPr="00570982" w:rsidRDefault="00737450" w:rsidP="00862876">
            <w:pPr>
              <w:pStyle w:val="TableParagraph"/>
              <w:spacing w:before="1"/>
              <w:ind w:left="105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Сплит-система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клиентской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зоны</w:t>
            </w:r>
          </w:p>
        </w:tc>
        <w:tc>
          <w:tcPr>
            <w:tcW w:w="3971" w:type="dxa"/>
          </w:tcPr>
          <w:p w14:paraId="3A7D356A" w14:textId="77777777" w:rsidR="00183618" w:rsidRPr="00570982" w:rsidRDefault="00737450" w:rsidP="00862876">
            <w:pPr>
              <w:pStyle w:val="TableParagraph"/>
              <w:spacing w:before="145"/>
              <w:ind w:left="105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Напряжение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питания,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В/Гц:</w:t>
            </w:r>
          </w:p>
        </w:tc>
        <w:tc>
          <w:tcPr>
            <w:tcW w:w="1700" w:type="dxa"/>
          </w:tcPr>
          <w:p w14:paraId="7077018A" w14:textId="77777777" w:rsidR="00183618" w:rsidRPr="00570982" w:rsidRDefault="00737450" w:rsidP="00862876">
            <w:pPr>
              <w:pStyle w:val="TableParagraph"/>
              <w:spacing w:before="145"/>
              <w:ind w:left="105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220</w:t>
            </w:r>
            <w:r w:rsidRPr="00570982">
              <w:rPr>
                <w:rFonts w:ascii="Sylfaen" w:hAnsi="Sylfaen"/>
                <w:spacing w:val="-2"/>
              </w:rPr>
              <w:t>–</w:t>
            </w:r>
            <w:r w:rsidRPr="00570982">
              <w:rPr>
                <w:spacing w:val="-2"/>
                <w:sz w:val="24"/>
              </w:rPr>
              <w:t>240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/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50</w:t>
            </w:r>
          </w:p>
        </w:tc>
      </w:tr>
      <w:tr w:rsidR="00183618" w:rsidRPr="00570982" w14:paraId="06071F92" w14:textId="77777777">
        <w:trPr>
          <w:trHeight w:val="724"/>
        </w:trPr>
        <w:tc>
          <w:tcPr>
            <w:tcW w:w="3683" w:type="dxa"/>
            <w:vMerge/>
            <w:tcBorders>
              <w:top w:val="nil"/>
            </w:tcBorders>
          </w:tcPr>
          <w:p w14:paraId="5E1A56C7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971" w:type="dxa"/>
          </w:tcPr>
          <w:p w14:paraId="33800170" w14:textId="77777777" w:rsidR="00183618" w:rsidRPr="00570982" w:rsidRDefault="00737450" w:rsidP="00862876">
            <w:pPr>
              <w:pStyle w:val="TableParagraph"/>
              <w:spacing w:before="78"/>
              <w:ind w:left="105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Мощность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на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охлаждение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(не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 xml:space="preserve">менее), </w:t>
            </w:r>
            <w:r w:rsidRPr="00570982">
              <w:rPr>
                <w:spacing w:val="-2"/>
                <w:sz w:val="24"/>
              </w:rPr>
              <w:t>BTU/кВт(N):</w:t>
            </w:r>
          </w:p>
        </w:tc>
        <w:tc>
          <w:tcPr>
            <w:tcW w:w="1700" w:type="dxa"/>
          </w:tcPr>
          <w:p w14:paraId="50C3E3CD" w14:textId="77777777" w:rsidR="00183618" w:rsidRPr="00570982" w:rsidRDefault="00737450" w:rsidP="00862876">
            <w:pPr>
              <w:pStyle w:val="TableParagraph"/>
              <w:spacing w:before="217"/>
              <w:ind w:left="105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12000/1,0</w:t>
            </w:r>
          </w:p>
        </w:tc>
      </w:tr>
      <w:tr w:rsidR="00183618" w:rsidRPr="00570982" w14:paraId="3FB9F348" w14:textId="77777777">
        <w:trPr>
          <w:trHeight w:val="460"/>
        </w:trPr>
        <w:tc>
          <w:tcPr>
            <w:tcW w:w="3683" w:type="dxa"/>
            <w:vMerge w:val="restart"/>
          </w:tcPr>
          <w:p w14:paraId="5A52CD53" w14:textId="77777777" w:rsidR="00183618" w:rsidRPr="00570982" w:rsidRDefault="00183618" w:rsidP="00862876">
            <w:pPr>
              <w:pStyle w:val="TableParagraph"/>
              <w:spacing w:before="171"/>
              <w:ind w:left="0"/>
              <w:jc w:val="both"/>
              <w:rPr>
                <w:i/>
                <w:sz w:val="24"/>
              </w:rPr>
            </w:pPr>
          </w:p>
          <w:p w14:paraId="359BC637" w14:textId="77777777" w:rsidR="00183618" w:rsidRPr="00570982" w:rsidRDefault="00737450" w:rsidP="00862876">
            <w:pPr>
              <w:pStyle w:val="TableParagraph"/>
              <w:ind w:left="4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Сплит-система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рабочей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зоны</w:t>
            </w:r>
          </w:p>
        </w:tc>
        <w:tc>
          <w:tcPr>
            <w:tcW w:w="3971" w:type="dxa"/>
          </w:tcPr>
          <w:p w14:paraId="340FF663" w14:textId="77777777" w:rsidR="00183618" w:rsidRPr="00570982" w:rsidRDefault="00737450" w:rsidP="00862876">
            <w:pPr>
              <w:pStyle w:val="TableParagraph"/>
              <w:spacing w:before="83"/>
              <w:ind w:left="105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Напряжение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питания,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В/Гц:</w:t>
            </w:r>
          </w:p>
        </w:tc>
        <w:tc>
          <w:tcPr>
            <w:tcW w:w="1700" w:type="dxa"/>
          </w:tcPr>
          <w:p w14:paraId="636BF59A" w14:textId="77777777" w:rsidR="00183618" w:rsidRPr="00570982" w:rsidRDefault="00737450" w:rsidP="00862876">
            <w:pPr>
              <w:pStyle w:val="TableParagraph"/>
              <w:spacing w:before="83"/>
              <w:ind w:left="105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220</w:t>
            </w:r>
            <w:r w:rsidRPr="00570982">
              <w:rPr>
                <w:rFonts w:ascii="Sylfaen"/>
                <w:spacing w:val="-4"/>
              </w:rPr>
              <w:t>-</w:t>
            </w:r>
            <w:r w:rsidRPr="00570982">
              <w:rPr>
                <w:spacing w:val="-4"/>
                <w:sz w:val="24"/>
              </w:rPr>
              <w:t>240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 xml:space="preserve">/ </w:t>
            </w:r>
            <w:r w:rsidRPr="00570982">
              <w:rPr>
                <w:spacing w:val="-5"/>
                <w:sz w:val="24"/>
              </w:rPr>
              <w:t>50</w:t>
            </w:r>
          </w:p>
        </w:tc>
      </w:tr>
      <w:tr w:rsidR="00183618" w:rsidRPr="00570982" w14:paraId="198599F0" w14:textId="77777777">
        <w:trPr>
          <w:trHeight w:val="724"/>
        </w:trPr>
        <w:tc>
          <w:tcPr>
            <w:tcW w:w="3683" w:type="dxa"/>
            <w:vMerge/>
            <w:tcBorders>
              <w:top w:val="nil"/>
            </w:tcBorders>
          </w:tcPr>
          <w:p w14:paraId="5BB6DEEE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971" w:type="dxa"/>
          </w:tcPr>
          <w:p w14:paraId="11933F22" w14:textId="77777777" w:rsidR="00183618" w:rsidRPr="00570982" w:rsidRDefault="00737450" w:rsidP="00862876">
            <w:pPr>
              <w:pStyle w:val="TableParagraph"/>
              <w:spacing w:before="80" w:line="237" w:lineRule="auto"/>
              <w:ind w:left="105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Мощность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на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охлаждение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(не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 xml:space="preserve">менее), </w:t>
            </w:r>
            <w:r w:rsidRPr="00570982">
              <w:rPr>
                <w:spacing w:val="-2"/>
                <w:sz w:val="24"/>
              </w:rPr>
              <w:t>BTU/кВт(N):</w:t>
            </w:r>
          </w:p>
        </w:tc>
        <w:tc>
          <w:tcPr>
            <w:tcW w:w="1700" w:type="dxa"/>
          </w:tcPr>
          <w:p w14:paraId="58E9B9B1" w14:textId="77777777" w:rsidR="00183618" w:rsidRPr="00570982" w:rsidRDefault="00737450" w:rsidP="00862876">
            <w:pPr>
              <w:pStyle w:val="TableParagraph"/>
              <w:spacing w:before="217"/>
              <w:ind w:left="105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9000/0,9</w:t>
            </w:r>
          </w:p>
        </w:tc>
      </w:tr>
    </w:tbl>
    <w:p w14:paraId="33963159" w14:textId="08833E60" w:rsidR="00183618" w:rsidRPr="003A695C" w:rsidRDefault="00737450" w:rsidP="00A11D79">
      <w:pPr>
        <w:pStyle w:val="a4"/>
        <w:numPr>
          <w:ilvl w:val="0"/>
          <w:numId w:val="30"/>
        </w:numPr>
        <w:tabs>
          <w:tab w:val="left" w:pos="1118"/>
        </w:tabs>
        <w:ind w:left="0" w:firstLine="709"/>
        <w:contextualSpacing/>
        <w:rPr>
          <w:sz w:val="28"/>
          <w:szCs w:val="28"/>
        </w:rPr>
      </w:pPr>
      <w:r w:rsidRPr="00570982">
        <w:rPr>
          <w:sz w:val="28"/>
        </w:rPr>
        <w:t>наружные блоки сплит-систем, которые размещаются на стене под фронтонным свесом и под карнизным свесом (сторона ската крыши), в обязательном</w:t>
      </w:r>
      <w:r w:rsidRPr="009C630C">
        <w:rPr>
          <w:spacing w:val="79"/>
          <w:sz w:val="28"/>
        </w:rPr>
        <w:t xml:space="preserve"> </w:t>
      </w:r>
      <w:r w:rsidRPr="00570982">
        <w:rPr>
          <w:sz w:val="28"/>
        </w:rPr>
        <w:t>порядке</w:t>
      </w:r>
      <w:r w:rsidRPr="009C630C">
        <w:rPr>
          <w:spacing w:val="79"/>
          <w:sz w:val="28"/>
        </w:rPr>
        <w:t xml:space="preserve"> </w:t>
      </w:r>
      <w:r w:rsidRPr="00570982">
        <w:rPr>
          <w:sz w:val="28"/>
        </w:rPr>
        <w:t>защитить</w:t>
      </w:r>
      <w:r w:rsidRPr="009C630C">
        <w:rPr>
          <w:spacing w:val="77"/>
          <w:sz w:val="28"/>
        </w:rPr>
        <w:t xml:space="preserve"> </w:t>
      </w:r>
      <w:r w:rsidRPr="00570982">
        <w:rPr>
          <w:sz w:val="28"/>
        </w:rPr>
        <w:t>металлическими</w:t>
      </w:r>
      <w:r w:rsidRPr="009C630C">
        <w:rPr>
          <w:spacing w:val="78"/>
          <w:sz w:val="28"/>
        </w:rPr>
        <w:t xml:space="preserve"> </w:t>
      </w:r>
      <w:r w:rsidRPr="00570982">
        <w:rPr>
          <w:sz w:val="28"/>
        </w:rPr>
        <w:t>кожухами</w:t>
      </w:r>
      <w:r w:rsidRPr="009C630C">
        <w:rPr>
          <w:spacing w:val="78"/>
          <w:sz w:val="28"/>
        </w:rPr>
        <w:t xml:space="preserve"> </w:t>
      </w:r>
      <w:r w:rsidRPr="00570982">
        <w:rPr>
          <w:sz w:val="28"/>
        </w:rPr>
        <w:t>с</w:t>
      </w:r>
      <w:r w:rsidRPr="009C630C">
        <w:rPr>
          <w:spacing w:val="79"/>
          <w:sz w:val="28"/>
        </w:rPr>
        <w:t xml:space="preserve"> </w:t>
      </w:r>
      <w:r w:rsidRPr="00570982">
        <w:rPr>
          <w:sz w:val="28"/>
        </w:rPr>
        <w:t>крышками</w:t>
      </w:r>
      <w:r w:rsidR="009C630C">
        <w:rPr>
          <w:sz w:val="28"/>
        </w:rPr>
        <w:t xml:space="preserve"> </w:t>
      </w:r>
      <w:r w:rsidRPr="003A695C">
        <w:rPr>
          <w:sz w:val="28"/>
          <w:szCs w:val="28"/>
        </w:rPr>
        <w:t>(допустимо применение единого кожуха на два внешних блока), обеспечивающими возможность доступа для проведения ремонтных и профилактических работ наружных блоков сплит-систем и исключать возможность снятия металлических кожухов без применения специализированного оборудования, цвет металлического кожуха RAL 7024 (</w:t>
      </w:r>
      <w:proofErr w:type="spellStart"/>
      <w:r w:rsidRPr="003A695C">
        <w:rPr>
          <w:sz w:val="28"/>
          <w:szCs w:val="28"/>
        </w:rPr>
        <w:t>графитово</w:t>
      </w:r>
      <w:proofErr w:type="spellEnd"/>
      <w:r w:rsidRPr="003A695C">
        <w:rPr>
          <w:spacing w:val="-2"/>
          <w:sz w:val="28"/>
          <w:szCs w:val="28"/>
        </w:rPr>
        <w:t xml:space="preserve"> </w:t>
      </w:r>
      <w:r w:rsidRPr="003A695C">
        <w:rPr>
          <w:sz w:val="28"/>
          <w:szCs w:val="28"/>
        </w:rPr>
        <w:t>(темно)</w:t>
      </w:r>
      <w:r w:rsidRPr="003A695C">
        <w:rPr>
          <w:spacing w:val="-2"/>
          <w:sz w:val="28"/>
          <w:szCs w:val="28"/>
        </w:rPr>
        <w:t xml:space="preserve"> </w:t>
      </w:r>
      <w:r w:rsidRPr="003A695C">
        <w:rPr>
          <w:sz w:val="28"/>
          <w:szCs w:val="28"/>
        </w:rPr>
        <w:t>–</w:t>
      </w:r>
      <w:r w:rsidRPr="003A695C">
        <w:rPr>
          <w:spacing w:val="-1"/>
          <w:sz w:val="28"/>
          <w:szCs w:val="28"/>
        </w:rPr>
        <w:t xml:space="preserve"> </w:t>
      </w:r>
      <w:r w:rsidRPr="003A695C">
        <w:rPr>
          <w:sz w:val="28"/>
          <w:szCs w:val="28"/>
        </w:rPr>
        <w:t>серый), при</w:t>
      </w:r>
      <w:r w:rsidRPr="003A695C">
        <w:rPr>
          <w:spacing w:val="-2"/>
          <w:sz w:val="28"/>
          <w:szCs w:val="28"/>
        </w:rPr>
        <w:t xml:space="preserve"> </w:t>
      </w:r>
      <w:r w:rsidRPr="003A695C">
        <w:rPr>
          <w:sz w:val="28"/>
          <w:szCs w:val="28"/>
        </w:rPr>
        <w:t>этом в иных</w:t>
      </w:r>
      <w:r w:rsidRPr="003A695C">
        <w:rPr>
          <w:spacing w:val="-6"/>
          <w:sz w:val="28"/>
          <w:szCs w:val="28"/>
        </w:rPr>
        <w:t xml:space="preserve"> </w:t>
      </w:r>
      <w:r w:rsidRPr="003A695C">
        <w:rPr>
          <w:sz w:val="28"/>
          <w:szCs w:val="28"/>
        </w:rPr>
        <w:t>случаях</w:t>
      </w:r>
      <w:r w:rsidRPr="003A695C">
        <w:rPr>
          <w:spacing w:val="-6"/>
          <w:sz w:val="28"/>
          <w:szCs w:val="28"/>
        </w:rPr>
        <w:t xml:space="preserve"> </w:t>
      </w:r>
      <w:r w:rsidRPr="003A695C">
        <w:rPr>
          <w:sz w:val="28"/>
          <w:szCs w:val="28"/>
        </w:rPr>
        <w:t>размещения</w:t>
      </w:r>
      <w:r w:rsidRPr="003A695C">
        <w:rPr>
          <w:spacing w:val="-1"/>
          <w:sz w:val="28"/>
          <w:szCs w:val="28"/>
        </w:rPr>
        <w:t xml:space="preserve"> </w:t>
      </w:r>
      <w:r w:rsidRPr="003A695C">
        <w:rPr>
          <w:sz w:val="28"/>
          <w:szCs w:val="28"/>
        </w:rPr>
        <w:t>наружных блоков сплит-систем т.е. не под фронтонным свесом и не под карнизным свесом (сторона ската крыши) защита наружных блоков сплит-систем металлическими кожухами не обязательна;</w:t>
      </w:r>
    </w:p>
    <w:p w14:paraId="23EFE2CC" w14:textId="77777777" w:rsidR="00183618" w:rsidRPr="00570982" w:rsidRDefault="00737450" w:rsidP="00862876">
      <w:pPr>
        <w:spacing w:before="8"/>
        <w:ind w:left="1111"/>
        <w:jc w:val="both"/>
        <w:rPr>
          <w:i/>
          <w:sz w:val="28"/>
        </w:rPr>
      </w:pPr>
      <w:r w:rsidRPr="00570982">
        <w:rPr>
          <w:i/>
          <w:sz w:val="28"/>
        </w:rPr>
        <w:t>Рекомендуемые</w:t>
      </w:r>
      <w:r w:rsidRPr="00570982">
        <w:rPr>
          <w:i/>
          <w:spacing w:val="-13"/>
          <w:sz w:val="28"/>
        </w:rPr>
        <w:t xml:space="preserve"> </w:t>
      </w:r>
      <w:r w:rsidRPr="00570982">
        <w:rPr>
          <w:i/>
          <w:sz w:val="28"/>
        </w:rPr>
        <w:t>варианты</w:t>
      </w:r>
      <w:r w:rsidRPr="00570982">
        <w:rPr>
          <w:i/>
          <w:spacing w:val="-17"/>
          <w:sz w:val="28"/>
        </w:rPr>
        <w:t xml:space="preserve"> </w:t>
      </w:r>
      <w:r w:rsidRPr="00570982">
        <w:rPr>
          <w:i/>
          <w:sz w:val="28"/>
        </w:rPr>
        <w:t>защитных</w:t>
      </w:r>
      <w:r w:rsidRPr="00570982">
        <w:rPr>
          <w:i/>
          <w:spacing w:val="-15"/>
          <w:sz w:val="28"/>
        </w:rPr>
        <w:t xml:space="preserve"> </w:t>
      </w:r>
      <w:r w:rsidRPr="00570982">
        <w:rPr>
          <w:i/>
          <w:sz w:val="28"/>
        </w:rPr>
        <w:t>металлических</w:t>
      </w:r>
      <w:r w:rsidRPr="00570982">
        <w:rPr>
          <w:i/>
          <w:spacing w:val="-15"/>
          <w:sz w:val="28"/>
        </w:rPr>
        <w:t xml:space="preserve"> </w:t>
      </w:r>
      <w:r w:rsidRPr="00570982">
        <w:rPr>
          <w:i/>
          <w:spacing w:val="-2"/>
          <w:sz w:val="28"/>
        </w:rPr>
        <w:t>кожухов</w:t>
      </w:r>
    </w:p>
    <w:p w14:paraId="44DC802E" w14:textId="77777777" w:rsidR="00183618" w:rsidRPr="00570982" w:rsidRDefault="00183618" w:rsidP="00862876">
      <w:pPr>
        <w:pStyle w:val="a3"/>
        <w:spacing w:before="39"/>
        <w:ind w:left="0"/>
        <w:jc w:val="both"/>
        <w:rPr>
          <w:i/>
          <w:sz w:val="20"/>
        </w:rPr>
      </w:pPr>
    </w:p>
    <w:tbl>
      <w:tblPr>
        <w:tblStyle w:val="TableNormal"/>
        <w:tblW w:w="0" w:type="auto"/>
        <w:tblInd w:w="605" w:type="dxa"/>
        <w:tblLayout w:type="fixed"/>
        <w:tblLook w:val="01E0" w:firstRow="1" w:lastRow="1" w:firstColumn="1" w:lastColumn="1" w:noHBand="0" w:noVBand="0"/>
      </w:tblPr>
      <w:tblGrid>
        <w:gridCol w:w="4305"/>
        <w:gridCol w:w="4529"/>
      </w:tblGrid>
      <w:tr w:rsidR="00183618" w:rsidRPr="00570982" w14:paraId="5E262442" w14:textId="77777777">
        <w:trPr>
          <w:trHeight w:val="3122"/>
        </w:trPr>
        <w:tc>
          <w:tcPr>
            <w:tcW w:w="4305" w:type="dxa"/>
          </w:tcPr>
          <w:p w14:paraId="5A2E36E8" w14:textId="77777777" w:rsidR="00183618" w:rsidRPr="00570982" w:rsidRDefault="00183618" w:rsidP="00862876">
            <w:pPr>
              <w:pStyle w:val="TableParagraph"/>
              <w:spacing w:before="1"/>
              <w:ind w:left="0"/>
              <w:jc w:val="both"/>
              <w:rPr>
                <w:i/>
                <w:sz w:val="9"/>
              </w:rPr>
            </w:pPr>
          </w:p>
          <w:p w14:paraId="39FD4616" w14:textId="77777777" w:rsidR="00183618" w:rsidRPr="00570982" w:rsidRDefault="00737450" w:rsidP="00862876">
            <w:pPr>
              <w:pStyle w:val="TableParagraph"/>
              <w:ind w:left="883"/>
              <w:jc w:val="both"/>
              <w:rPr>
                <w:sz w:val="20"/>
              </w:rPr>
            </w:pPr>
            <w:r w:rsidRPr="00570982">
              <w:rPr>
                <w:noProof/>
                <w:sz w:val="20"/>
                <w:lang w:eastAsia="ru-RU"/>
              </w:rPr>
              <w:drawing>
                <wp:inline distT="0" distB="0" distL="0" distR="0" wp14:anchorId="49427564" wp14:editId="1EC27504">
                  <wp:extent cx="1570159" cy="1575815"/>
                  <wp:effectExtent l="0" t="0" r="0" b="3810"/>
                  <wp:docPr id="39" name="Image 39" descr="черный короб для кондиционера от производителя Минск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 descr="черный короб для кондиционера от производителя Минск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159" cy="157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7691BC" w14:textId="77777777" w:rsidR="00183618" w:rsidRPr="00570982" w:rsidRDefault="00737450" w:rsidP="00862876">
            <w:pPr>
              <w:pStyle w:val="TableParagraph"/>
              <w:spacing w:before="77"/>
              <w:ind w:left="1551"/>
              <w:jc w:val="both"/>
              <w:rPr>
                <w:i/>
                <w:sz w:val="24"/>
              </w:rPr>
            </w:pPr>
            <w:r w:rsidRPr="00570982">
              <w:rPr>
                <w:i/>
                <w:sz w:val="24"/>
              </w:rPr>
              <w:t>Рисунок</w:t>
            </w:r>
            <w:r w:rsidRPr="00570982">
              <w:rPr>
                <w:i/>
                <w:spacing w:val="-5"/>
                <w:sz w:val="24"/>
              </w:rPr>
              <w:t xml:space="preserve"> </w:t>
            </w:r>
            <w:r w:rsidRPr="00570982">
              <w:rPr>
                <w:i/>
                <w:spacing w:val="-10"/>
                <w:sz w:val="24"/>
              </w:rPr>
              <w:t>9</w:t>
            </w:r>
          </w:p>
        </w:tc>
        <w:tc>
          <w:tcPr>
            <w:tcW w:w="4529" w:type="dxa"/>
          </w:tcPr>
          <w:p w14:paraId="13C1A7AD" w14:textId="77777777" w:rsidR="00183618" w:rsidRPr="00570982" w:rsidRDefault="00183618" w:rsidP="00862876">
            <w:pPr>
              <w:pStyle w:val="TableParagraph"/>
              <w:spacing w:before="1" w:after="1"/>
              <w:ind w:left="0"/>
              <w:jc w:val="both"/>
              <w:rPr>
                <w:i/>
                <w:sz w:val="14"/>
              </w:rPr>
            </w:pPr>
          </w:p>
          <w:p w14:paraId="074A4B2D" w14:textId="77777777" w:rsidR="00183618" w:rsidRPr="00570982" w:rsidRDefault="00737450" w:rsidP="00862876">
            <w:pPr>
              <w:pStyle w:val="TableParagraph"/>
              <w:ind w:left="1117"/>
              <w:jc w:val="both"/>
              <w:rPr>
                <w:sz w:val="20"/>
              </w:rPr>
            </w:pPr>
            <w:r w:rsidRPr="00570982">
              <w:rPr>
                <w:noProof/>
                <w:sz w:val="20"/>
                <w:lang w:eastAsia="ru-RU"/>
              </w:rPr>
              <w:drawing>
                <wp:inline distT="0" distB="0" distL="0" distR="0" wp14:anchorId="755ACB9C" wp14:editId="32DBE36F">
                  <wp:extent cx="1640407" cy="1474470"/>
                  <wp:effectExtent l="0" t="0" r="0" b="0"/>
                  <wp:docPr id="40" name="Image 40" descr="короб для кондиционера с крышкой черный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40" descr="короб для кондиционера с крышкой черный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407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32C115" w14:textId="77777777" w:rsidR="00183618" w:rsidRPr="00570982" w:rsidRDefault="00737450" w:rsidP="00862876">
            <w:pPr>
              <w:pStyle w:val="TableParagraph"/>
              <w:spacing w:before="121"/>
              <w:ind w:left="0" w:right="1600"/>
              <w:jc w:val="both"/>
              <w:rPr>
                <w:i/>
                <w:sz w:val="24"/>
              </w:rPr>
            </w:pPr>
            <w:r w:rsidRPr="00570982">
              <w:rPr>
                <w:i/>
                <w:sz w:val="24"/>
              </w:rPr>
              <w:t>Рисунок</w:t>
            </w:r>
            <w:r w:rsidRPr="00570982">
              <w:rPr>
                <w:i/>
                <w:spacing w:val="-5"/>
                <w:sz w:val="24"/>
              </w:rPr>
              <w:t xml:space="preserve"> 10</w:t>
            </w:r>
          </w:p>
        </w:tc>
      </w:tr>
      <w:tr w:rsidR="00183618" w:rsidRPr="00570982" w14:paraId="67E389C6" w14:textId="77777777">
        <w:trPr>
          <w:trHeight w:val="3845"/>
        </w:trPr>
        <w:tc>
          <w:tcPr>
            <w:tcW w:w="4305" w:type="dxa"/>
          </w:tcPr>
          <w:p w14:paraId="7849EBD0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i/>
                <w:sz w:val="20"/>
              </w:rPr>
            </w:pPr>
          </w:p>
          <w:p w14:paraId="46E883B9" w14:textId="77777777" w:rsidR="00183618" w:rsidRPr="00570982" w:rsidRDefault="00183618" w:rsidP="00862876">
            <w:pPr>
              <w:pStyle w:val="TableParagraph"/>
              <w:spacing w:before="203"/>
              <w:ind w:left="0"/>
              <w:jc w:val="both"/>
              <w:rPr>
                <w:i/>
                <w:sz w:val="20"/>
              </w:rPr>
            </w:pPr>
          </w:p>
          <w:p w14:paraId="61121F1B" w14:textId="77777777" w:rsidR="00183618" w:rsidRPr="00570982" w:rsidRDefault="00737450" w:rsidP="00862876">
            <w:pPr>
              <w:pStyle w:val="TableParagraph"/>
              <w:ind w:left="606"/>
              <w:jc w:val="both"/>
              <w:rPr>
                <w:sz w:val="20"/>
              </w:rPr>
            </w:pPr>
            <w:r w:rsidRPr="00570982">
              <w:rPr>
                <w:noProof/>
                <w:sz w:val="20"/>
                <w:lang w:eastAsia="ru-RU"/>
              </w:rPr>
              <w:drawing>
                <wp:inline distT="0" distB="0" distL="0" distR="0" wp14:anchorId="7F1B42B4" wp14:editId="0450136A">
                  <wp:extent cx="1766011" cy="1543507"/>
                  <wp:effectExtent l="0" t="0" r="5715" b="0"/>
                  <wp:docPr id="41" name="Image 41" descr="C:\Users\Vladimir.Fiterman\AppData\Local\Microsoft\Windows\INetCache\Content.MSO\55E4585.t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 41" descr="C:\Users\Vladimir.Fiterman\AppData\Local\Microsoft\Windows\INetCache\Content.MSO\55E4585.tmp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88" cy="155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4032EB" w14:textId="77777777" w:rsidR="00183618" w:rsidRPr="00570982" w:rsidRDefault="00737450" w:rsidP="00862876">
            <w:pPr>
              <w:pStyle w:val="TableParagraph"/>
              <w:spacing w:before="146" w:line="256" w:lineRule="exact"/>
              <w:ind w:left="1493"/>
              <w:jc w:val="both"/>
              <w:rPr>
                <w:i/>
                <w:sz w:val="24"/>
              </w:rPr>
            </w:pPr>
            <w:r w:rsidRPr="00570982">
              <w:rPr>
                <w:i/>
                <w:sz w:val="24"/>
              </w:rPr>
              <w:t>Рисунок</w:t>
            </w:r>
            <w:r w:rsidRPr="00570982">
              <w:rPr>
                <w:i/>
                <w:spacing w:val="-5"/>
                <w:sz w:val="24"/>
              </w:rPr>
              <w:t xml:space="preserve"> 11</w:t>
            </w:r>
          </w:p>
        </w:tc>
        <w:tc>
          <w:tcPr>
            <w:tcW w:w="4529" w:type="dxa"/>
          </w:tcPr>
          <w:p w14:paraId="2CEE0843" w14:textId="77777777" w:rsidR="00183618" w:rsidRPr="00570982" w:rsidRDefault="00183618" w:rsidP="00862876">
            <w:pPr>
              <w:pStyle w:val="TableParagraph"/>
              <w:spacing w:before="202"/>
              <w:ind w:left="0"/>
              <w:jc w:val="both"/>
              <w:rPr>
                <w:i/>
                <w:sz w:val="20"/>
              </w:rPr>
            </w:pPr>
          </w:p>
          <w:p w14:paraId="42BFB03B" w14:textId="77777777" w:rsidR="00183618" w:rsidRPr="00570982" w:rsidRDefault="00737450" w:rsidP="00862876">
            <w:pPr>
              <w:pStyle w:val="TableParagraph"/>
              <w:ind w:left="678"/>
              <w:jc w:val="both"/>
              <w:rPr>
                <w:sz w:val="20"/>
              </w:rPr>
            </w:pPr>
            <w:r w:rsidRPr="00570982">
              <w:rPr>
                <w:noProof/>
                <w:sz w:val="20"/>
                <w:lang w:eastAsia="ru-RU"/>
              </w:rPr>
              <w:drawing>
                <wp:inline distT="0" distB="0" distL="0" distR="0" wp14:anchorId="0E982462" wp14:editId="31B154EF">
                  <wp:extent cx="1762964" cy="1601488"/>
                  <wp:effectExtent l="0" t="0" r="8890" b="0"/>
                  <wp:docPr id="42" name="Image 42" descr="Источник высокого качества крышка вентиляции кондиционера производителя и  крышка вентиляции кондиционера на Alibaba.com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 42" descr="Источник высокого качества крышка вентиляции кондиционера производителя и  крышка вентиляции кондиционера на Alibaba.com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056" cy="160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D8A29F" w14:textId="77777777" w:rsidR="00183618" w:rsidRPr="00570982" w:rsidRDefault="00737450" w:rsidP="00862876">
            <w:pPr>
              <w:pStyle w:val="TableParagraph"/>
              <w:spacing w:before="247" w:line="266" w:lineRule="exact"/>
              <w:ind w:left="0" w:right="1600"/>
              <w:jc w:val="both"/>
              <w:rPr>
                <w:i/>
                <w:sz w:val="24"/>
              </w:rPr>
            </w:pPr>
            <w:r w:rsidRPr="00570982">
              <w:rPr>
                <w:i/>
                <w:sz w:val="24"/>
              </w:rPr>
              <w:t>Рисунок</w:t>
            </w:r>
            <w:r w:rsidRPr="00570982">
              <w:rPr>
                <w:i/>
                <w:spacing w:val="-5"/>
                <w:sz w:val="24"/>
              </w:rPr>
              <w:t xml:space="preserve"> 12</w:t>
            </w:r>
          </w:p>
        </w:tc>
      </w:tr>
    </w:tbl>
    <w:p w14:paraId="1F294CDE" w14:textId="77777777" w:rsidR="00183618" w:rsidRPr="00570982" w:rsidRDefault="00183618" w:rsidP="00862876">
      <w:pPr>
        <w:pStyle w:val="a3"/>
        <w:spacing w:before="137"/>
        <w:ind w:left="0"/>
        <w:jc w:val="both"/>
        <w:rPr>
          <w:i/>
        </w:rPr>
      </w:pPr>
    </w:p>
    <w:p w14:paraId="0E76B59F" w14:textId="43B58508" w:rsidR="00183618" w:rsidRPr="00570982" w:rsidRDefault="00737450" w:rsidP="00A11D79">
      <w:pPr>
        <w:pStyle w:val="a4"/>
        <w:numPr>
          <w:ilvl w:val="0"/>
          <w:numId w:val="30"/>
        </w:numPr>
        <w:tabs>
          <w:tab w:val="left" w:pos="1171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z w:val="28"/>
        </w:rPr>
        <w:t xml:space="preserve">отвод дренажных вод от внутренних блоков сплит-систем предусмотреть в бытовую канализацию или сквозь задние и/или боковые стены на благоустроенную территорию, подключение к сетям канализации выполнить через сифон с </w:t>
      </w:r>
      <w:proofErr w:type="spellStart"/>
      <w:r w:rsidRPr="00570982">
        <w:rPr>
          <w:sz w:val="28"/>
        </w:rPr>
        <w:t>запахозапирающим</w:t>
      </w:r>
      <w:proofErr w:type="spellEnd"/>
      <w:r w:rsidRPr="00570982">
        <w:rPr>
          <w:sz w:val="28"/>
        </w:rPr>
        <w:t xml:space="preserve"> устройством, не допускается вывод дренажных трубопроводов на главный фасад (главный фасад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фасад, на котором расположен вход в МОПС);</w:t>
      </w:r>
    </w:p>
    <w:p w14:paraId="7B22477C" w14:textId="77777777" w:rsidR="00183618" w:rsidRPr="00570982" w:rsidRDefault="00737450" w:rsidP="00A11D79">
      <w:pPr>
        <w:pStyle w:val="a4"/>
        <w:numPr>
          <w:ilvl w:val="0"/>
          <w:numId w:val="30"/>
        </w:numPr>
        <w:tabs>
          <w:tab w:val="left" w:pos="1171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z w:val="28"/>
        </w:rPr>
        <w:t>размещение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наружных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блоков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сплит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систем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принять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 Альбомом чертежей (Приложение № 1 к настоящим Техническим требованиям к Товару);</w:t>
      </w:r>
    </w:p>
    <w:p w14:paraId="1AD72ADD" w14:textId="77777777" w:rsidR="00183618" w:rsidRPr="00570982" w:rsidRDefault="00737450" w:rsidP="00A11D79">
      <w:pPr>
        <w:pStyle w:val="a4"/>
        <w:numPr>
          <w:ilvl w:val="0"/>
          <w:numId w:val="30"/>
        </w:numPr>
        <w:tabs>
          <w:tab w:val="left" w:pos="1171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pacing w:val="-2"/>
          <w:sz w:val="28"/>
        </w:rPr>
        <w:t>размещение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внутренних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блоков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сплит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систем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принять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в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соответствии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 xml:space="preserve">с </w:t>
      </w:r>
      <w:r w:rsidRPr="00570982">
        <w:rPr>
          <w:sz w:val="28"/>
        </w:rPr>
        <w:t>Альбомом чертежей (Приложение № 1 к настоящим Техническим требованиям к Товару).</w:t>
      </w:r>
    </w:p>
    <w:p w14:paraId="4B942AD7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673"/>
        </w:tabs>
        <w:ind w:left="0" w:firstLine="709"/>
        <w:contextualSpacing/>
        <w:rPr>
          <w:sz w:val="28"/>
        </w:rPr>
      </w:pPr>
      <w:r w:rsidRPr="00570982">
        <w:rPr>
          <w:spacing w:val="-6"/>
          <w:sz w:val="28"/>
        </w:rPr>
        <w:t>Для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6"/>
          <w:sz w:val="28"/>
        </w:rPr>
        <w:t>организации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6"/>
          <w:sz w:val="28"/>
        </w:rPr>
        <w:t>системы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6"/>
          <w:sz w:val="28"/>
        </w:rPr>
        <w:t>отопления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6"/>
          <w:sz w:val="28"/>
        </w:rPr>
        <w:t>применить</w:t>
      </w:r>
      <w:r w:rsidRPr="00570982">
        <w:rPr>
          <w:spacing w:val="-12"/>
          <w:sz w:val="28"/>
        </w:rPr>
        <w:t xml:space="preserve"> </w:t>
      </w:r>
      <w:proofErr w:type="spellStart"/>
      <w:r w:rsidRPr="00570982">
        <w:rPr>
          <w:spacing w:val="-6"/>
          <w:sz w:val="28"/>
        </w:rPr>
        <w:t>электроконвекторы</w:t>
      </w:r>
      <w:proofErr w:type="spellEnd"/>
      <w:r w:rsidRPr="00570982">
        <w:rPr>
          <w:spacing w:val="-6"/>
          <w:sz w:val="28"/>
        </w:rPr>
        <w:t xml:space="preserve">, </w:t>
      </w:r>
      <w:r w:rsidRPr="00570982">
        <w:rPr>
          <w:spacing w:val="-10"/>
          <w:sz w:val="28"/>
        </w:rPr>
        <w:t>оснащенные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термостатами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(терморегуляторами)</w:t>
      </w:r>
      <w:r w:rsidRPr="00570982">
        <w:rPr>
          <w:spacing w:val="-2"/>
          <w:sz w:val="28"/>
        </w:rPr>
        <w:t xml:space="preserve"> </w:t>
      </w:r>
      <w:r w:rsidRPr="00570982">
        <w:rPr>
          <w:spacing w:val="-10"/>
          <w:sz w:val="28"/>
        </w:rPr>
        <w:t>с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10"/>
          <w:sz w:val="28"/>
        </w:rPr>
        <w:t>автоматическим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 xml:space="preserve">регулированием </w:t>
      </w:r>
      <w:r w:rsidRPr="00570982">
        <w:rPr>
          <w:sz w:val="28"/>
        </w:rPr>
        <w:t xml:space="preserve">температуры в помещении (для </w:t>
      </w:r>
      <w:proofErr w:type="spellStart"/>
      <w:r w:rsidRPr="00570982">
        <w:rPr>
          <w:sz w:val="28"/>
        </w:rPr>
        <w:t>электроконвектора</w:t>
      </w:r>
      <w:proofErr w:type="spellEnd"/>
      <w:r w:rsidRPr="00570982">
        <w:rPr>
          <w:sz w:val="28"/>
        </w:rPr>
        <w:t xml:space="preserve"> обязательно наличие сертификата в области пожарной безопасности, обязательной/добровольной пожарной сертификации).</w:t>
      </w:r>
    </w:p>
    <w:p w14:paraId="0E3C49AF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6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Выполнить монтаж </w:t>
      </w:r>
      <w:proofErr w:type="spellStart"/>
      <w:r w:rsidRPr="00570982">
        <w:rPr>
          <w:sz w:val="28"/>
        </w:rPr>
        <w:t>электроконвекторов</w:t>
      </w:r>
      <w:proofErr w:type="spellEnd"/>
      <w:r w:rsidRPr="00570982">
        <w:rPr>
          <w:sz w:val="28"/>
        </w:rPr>
        <w:t xml:space="preserve"> в соответствии с Альбомом чертежей (Приложение № 1 к настоящим Техническим требованиям к Товару):</w:t>
      </w:r>
    </w:p>
    <w:p w14:paraId="39E36E4E" w14:textId="77777777" w:rsidR="00183618" w:rsidRPr="00570982" w:rsidRDefault="00737450" w:rsidP="00A11D79">
      <w:pPr>
        <w:pStyle w:val="a4"/>
        <w:numPr>
          <w:ilvl w:val="0"/>
          <w:numId w:val="32"/>
        </w:numPr>
        <w:tabs>
          <w:tab w:val="left" w:pos="1171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z w:val="28"/>
        </w:rPr>
        <w:t>размещение,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привязку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высоту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монтажа</w:t>
      </w:r>
      <w:r w:rsidRPr="00570982">
        <w:rPr>
          <w:spacing w:val="-18"/>
          <w:sz w:val="28"/>
        </w:rPr>
        <w:t xml:space="preserve"> </w:t>
      </w:r>
      <w:proofErr w:type="spellStart"/>
      <w:r w:rsidRPr="00570982">
        <w:rPr>
          <w:sz w:val="28"/>
        </w:rPr>
        <w:t>электроконвекторов</w:t>
      </w:r>
      <w:proofErr w:type="spellEnd"/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принять в соответствии с Альбомом чертежей (Приложение № 1 к настоящим Техническим требованиям к Товару);</w:t>
      </w:r>
    </w:p>
    <w:p w14:paraId="650B74DC" w14:textId="77777777" w:rsidR="00183618" w:rsidRPr="00570982" w:rsidRDefault="00737450" w:rsidP="00A11D79">
      <w:pPr>
        <w:pStyle w:val="a4"/>
        <w:numPr>
          <w:ilvl w:val="0"/>
          <w:numId w:val="32"/>
        </w:numPr>
        <w:tabs>
          <w:tab w:val="left" w:pos="1171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pacing w:val="-8"/>
          <w:sz w:val="28"/>
        </w:rPr>
        <w:t>использовать</w:t>
      </w:r>
      <w:r w:rsidRPr="00570982">
        <w:rPr>
          <w:spacing w:val="-10"/>
          <w:sz w:val="28"/>
        </w:rPr>
        <w:t xml:space="preserve"> </w:t>
      </w:r>
      <w:proofErr w:type="spellStart"/>
      <w:r w:rsidRPr="00570982">
        <w:rPr>
          <w:spacing w:val="-8"/>
          <w:sz w:val="28"/>
        </w:rPr>
        <w:t>электроконвекторы</w:t>
      </w:r>
      <w:proofErr w:type="spellEnd"/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>с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характеристиками,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 xml:space="preserve">соответствующими </w:t>
      </w:r>
      <w:r w:rsidRPr="00570982">
        <w:rPr>
          <w:sz w:val="28"/>
        </w:rPr>
        <w:t>объемно-планировочному решению. Количество, тип и расположение уточнить проектом и согласовать с Заказчиком.</w:t>
      </w:r>
    </w:p>
    <w:p w14:paraId="038F038D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72"/>
        </w:tabs>
        <w:ind w:left="0" w:firstLine="709"/>
        <w:contextualSpacing/>
        <w:rPr>
          <w:sz w:val="28"/>
        </w:rPr>
      </w:pPr>
      <w:r w:rsidRPr="00570982">
        <w:rPr>
          <w:spacing w:val="-2"/>
          <w:sz w:val="28"/>
        </w:rPr>
        <w:t>Водоснабжение.</w:t>
      </w:r>
    </w:p>
    <w:p w14:paraId="2087F3B8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245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 случае подключения к централизованным системам водоснабжения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(</w:t>
      </w:r>
      <w:proofErr w:type="spellStart"/>
      <w:r w:rsidRPr="00570982">
        <w:rPr>
          <w:sz w:val="28"/>
        </w:rPr>
        <w:t>тех.присоединение</w:t>
      </w:r>
      <w:proofErr w:type="spellEnd"/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внешним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сетям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водоснабжения),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 xml:space="preserve">также в случае отсутствия договора с </w:t>
      </w:r>
      <w:proofErr w:type="spellStart"/>
      <w:r w:rsidRPr="00570982">
        <w:rPr>
          <w:sz w:val="28"/>
        </w:rPr>
        <w:t>ресурсоснабжающими</w:t>
      </w:r>
      <w:proofErr w:type="spellEnd"/>
      <w:r w:rsidRPr="00570982">
        <w:rPr>
          <w:sz w:val="28"/>
        </w:rPr>
        <w:t xml:space="preserve"> организациями (при организации автономного водоснабжения), в целях контроля потребления ресурсов, предусмотреть установку счетчиков учета потребления горячего и </w:t>
      </w:r>
      <w:r w:rsidRPr="00570982">
        <w:rPr>
          <w:sz w:val="28"/>
        </w:rPr>
        <w:lastRenderedPageBreak/>
        <w:t>холодного водоснабжения. Применить приборы учета (счетчики воды), в соответствии с характеристиками согласно таблицы 7.</w:t>
      </w:r>
    </w:p>
    <w:p w14:paraId="1A9D95DD" w14:textId="77777777" w:rsidR="00183618" w:rsidRPr="00570982" w:rsidRDefault="00737450" w:rsidP="00862876">
      <w:pPr>
        <w:spacing w:after="7"/>
        <w:ind w:right="442"/>
        <w:jc w:val="both"/>
        <w:rPr>
          <w:i/>
          <w:sz w:val="28"/>
        </w:rPr>
      </w:pPr>
      <w:r w:rsidRPr="00570982">
        <w:rPr>
          <w:i/>
          <w:sz w:val="28"/>
        </w:rPr>
        <w:t>Таблица</w:t>
      </w:r>
      <w:r w:rsidRPr="00570982">
        <w:rPr>
          <w:i/>
          <w:spacing w:val="-14"/>
          <w:sz w:val="28"/>
        </w:rPr>
        <w:t xml:space="preserve"> </w:t>
      </w:r>
      <w:r w:rsidRPr="00570982">
        <w:rPr>
          <w:i/>
          <w:spacing w:val="-10"/>
          <w:sz w:val="28"/>
        </w:rPr>
        <w:t>7</w:t>
      </w:r>
    </w:p>
    <w:tbl>
      <w:tblPr>
        <w:tblStyle w:val="TableNormal"/>
        <w:tblW w:w="0" w:type="auto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69"/>
        <w:gridCol w:w="3592"/>
        <w:gridCol w:w="2828"/>
      </w:tblGrid>
      <w:tr w:rsidR="00183618" w:rsidRPr="00570982" w14:paraId="033E29F3" w14:textId="77777777">
        <w:trPr>
          <w:trHeight w:val="1732"/>
        </w:trPr>
        <w:tc>
          <w:tcPr>
            <w:tcW w:w="3069" w:type="dxa"/>
          </w:tcPr>
          <w:p w14:paraId="2A8B05B8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i/>
                <w:sz w:val="24"/>
              </w:rPr>
            </w:pPr>
          </w:p>
          <w:p w14:paraId="326733CB" w14:textId="77777777" w:rsidR="00183618" w:rsidRPr="00570982" w:rsidRDefault="00183618" w:rsidP="00862876">
            <w:pPr>
              <w:pStyle w:val="TableParagraph"/>
              <w:spacing w:before="174"/>
              <w:ind w:left="0"/>
              <w:jc w:val="both"/>
              <w:rPr>
                <w:i/>
                <w:sz w:val="24"/>
              </w:rPr>
            </w:pPr>
          </w:p>
          <w:p w14:paraId="3C3AC551" w14:textId="77777777" w:rsidR="00183618" w:rsidRPr="00570982" w:rsidRDefault="00737450" w:rsidP="00862876">
            <w:pPr>
              <w:pStyle w:val="TableParagraph"/>
              <w:ind w:left="921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Наименование</w:t>
            </w:r>
          </w:p>
        </w:tc>
        <w:tc>
          <w:tcPr>
            <w:tcW w:w="3592" w:type="dxa"/>
          </w:tcPr>
          <w:p w14:paraId="35B094B6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i/>
                <w:sz w:val="24"/>
              </w:rPr>
            </w:pPr>
          </w:p>
          <w:p w14:paraId="5245CD41" w14:textId="77777777" w:rsidR="00183618" w:rsidRPr="00570982" w:rsidRDefault="00183618" w:rsidP="00862876">
            <w:pPr>
              <w:pStyle w:val="TableParagraph"/>
              <w:spacing w:before="35"/>
              <w:ind w:left="0"/>
              <w:jc w:val="both"/>
              <w:rPr>
                <w:i/>
                <w:sz w:val="24"/>
              </w:rPr>
            </w:pPr>
          </w:p>
          <w:p w14:paraId="5AE006DC" w14:textId="77777777" w:rsidR="00183618" w:rsidRPr="00570982" w:rsidRDefault="00737450" w:rsidP="00862876">
            <w:pPr>
              <w:pStyle w:val="TableParagraph"/>
              <w:spacing w:line="242" w:lineRule="auto"/>
              <w:ind w:left="186" w:firstLine="254"/>
              <w:jc w:val="both"/>
              <w:rPr>
                <w:b/>
                <w:sz w:val="24"/>
              </w:rPr>
            </w:pPr>
            <w:r w:rsidRPr="00570982">
              <w:rPr>
                <w:b/>
                <w:sz w:val="24"/>
              </w:rPr>
              <w:t>Наименование/ описание параметров</w:t>
            </w:r>
            <w:r w:rsidRPr="00570982">
              <w:rPr>
                <w:b/>
                <w:spacing w:val="-15"/>
                <w:sz w:val="24"/>
              </w:rPr>
              <w:t xml:space="preserve"> </w:t>
            </w:r>
            <w:r w:rsidRPr="00570982">
              <w:rPr>
                <w:b/>
                <w:sz w:val="24"/>
              </w:rPr>
              <w:t>эквивалентности</w:t>
            </w:r>
          </w:p>
        </w:tc>
        <w:tc>
          <w:tcPr>
            <w:tcW w:w="2828" w:type="dxa"/>
          </w:tcPr>
          <w:p w14:paraId="5F74145D" w14:textId="77777777" w:rsidR="00183618" w:rsidRPr="00570982" w:rsidRDefault="00737450" w:rsidP="00862876">
            <w:pPr>
              <w:pStyle w:val="TableParagraph"/>
              <w:spacing w:before="174"/>
              <w:ind w:left="47"/>
              <w:jc w:val="both"/>
              <w:rPr>
                <w:b/>
                <w:sz w:val="24"/>
              </w:rPr>
            </w:pPr>
            <w:r w:rsidRPr="00570982">
              <w:rPr>
                <w:b/>
                <w:sz w:val="24"/>
              </w:rPr>
              <w:t>Предельные</w:t>
            </w:r>
            <w:r w:rsidRPr="00570982">
              <w:rPr>
                <w:b/>
                <w:spacing w:val="-15"/>
                <w:sz w:val="24"/>
              </w:rPr>
              <w:t xml:space="preserve"> </w:t>
            </w:r>
            <w:r w:rsidRPr="00570982">
              <w:rPr>
                <w:b/>
                <w:sz w:val="24"/>
              </w:rPr>
              <w:t xml:space="preserve">значения </w:t>
            </w:r>
            <w:r w:rsidRPr="00570982">
              <w:rPr>
                <w:b/>
                <w:spacing w:val="-2"/>
                <w:sz w:val="24"/>
              </w:rPr>
              <w:t xml:space="preserve">(минимальные, </w:t>
            </w:r>
            <w:r w:rsidRPr="00570982">
              <w:rPr>
                <w:b/>
                <w:sz w:val="24"/>
              </w:rPr>
              <w:t xml:space="preserve">максимальные) или варианты таких </w:t>
            </w:r>
            <w:r w:rsidRPr="00570982">
              <w:rPr>
                <w:b/>
                <w:spacing w:val="-2"/>
                <w:sz w:val="24"/>
              </w:rPr>
              <w:t>параметров</w:t>
            </w:r>
          </w:p>
        </w:tc>
      </w:tr>
      <w:tr w:rsidR="00183618" w:rsidRPr="00570982" w14:paraId="6FC7BE2D" w14:textId="77777777">
        <w:trPr>
          <w:trHeight w:val="431"/>
        </w:trPr>
        <w:tc>
          <w:tcPr>
            <w:tcW w:w="3069" w:type="dxa"/>
            <w:vMerge w:val="restart"/>
          </w:tcPr>
          <w:p w14:paraId="02DC13EA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i/>
                <w:sz w:val="24"/>
              </w:rPr>
            </w:pPr>
          </w:p>
          <w:p w14:paraId="4FF4BA2C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i/>
                <w:sz w:val="24"/>
              </w:rPr>
            </w:pPr>
          </w:p>
          <w:p w14:paraId="7A97035E" w14:textId="77777777" w:rsidR="00183618" w:rsidRPr="00570982" w:rsidRDefault="00183618" w:rsidP="00862876">
            <w:pPr>
              <w:pStyle w:val="TableParagraph"/>
              <w:spacing w:before="28"/>
              <w:ind w:left="0"/>
              <w:jc w:val="both"/>
              <w:rPr>
                <w:i/>
                <w:sz w:val="24"/>
              </w:rPr>
            </w:pPr>
          </w:p>
          <w:p w14:paraId="0E691A19" w14:textId="77777777" w:rsidR="00183618" w:rsidRPr="00570982" w:rsidRDefault="00737450" w:rsidP="00862876">
            <w:pPr>
              <w:pStyle w:val="TableParagraph"/>
              <w:ind w:right="484" w:firstLine="33"/>
              <w:jc w:val="both"/>
              <w:rPr>
                <w:sz w:val="24"/>
              </w:rPr>
            </w:pPr>
            <w:r w:rsidRPr="00570982">
              <w:rPr>
                <w:sz w:val="24"/>
              </w:rPr>
              <w:t>Универсальный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прибор учета (счетчик воды), </w:t>
            </w:r>
            <w:r w:rsidRPr="00570982">
              <w:rPr>
                <w:spacing w:val="-2"/>
                <w:sz w:val="24"/>
              </w:rPr>
              <w:t xml:space="preserve">присоединительный </w:t>
            </w:r>
            <w:r w:rsidRPr="00570982">
              <w:rPr>
                <w:sz w:val="24"/>
              </w:rPr>
              <w:t>размер – 1/2"</w:t>
            </w:r>
          </w:p>
        </w:tc>
        <w:tc>
          <w:tcPr>
            <w:tcW w:w="3592" w:type="dxa"/>
          </w:tcPr>
          <w:p w14:paraId="711AE8C0" w14:textId="77777777" w:rsidR="00183618" w:rsidRPr="00570982" w:rsidRDefault="00737450" w:rsidP="00862876">
            <w:pPr>
              <w:pStyle w:val="TableParagraph"/>
              <w:spacing w:before="68"/>
              <w:ind w:left="109"/>
              <w:jc w:val="both"/>
              <w:rPr>
                <w:sz w:val="24"/>
              </w:rPr>
            </w:pPr>
            <w:r w:rsidRPr="00570982">
              <w:rPr>
                <w:sz w:val="24"/>
              </w:rPr>
              <w:t>Расход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максимальный,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м3/час</w:t>
            </w:r>
          </w:p>
        </w:tc>
        <w:tc>
          <w:tcPr>
            <w:tcW w:w="2828" w:type="dxa"/>
          </w:tcPr>
          <w:p w14:paraId="30600C61" w14:textId="77777777" w:rsidR="00183618" w:rsidRPr="00570982" w:rsidRDefault="00737450" w:rsidP="00862876">
            <w:pPr>
              <w:pStyle w:val="TableParagraph"/>
              <w:spacing w:before="68"/>
              <w:ind w:left="47" w:right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2,5</w:t>
            </w:r>
          </w:p>
        </w:tc>
      </w:tr>
      <w:tr w:rsidR="00183618" w:rsidRPr="00570982" w14:paraId="19CB1562" w14:textId="77777777">
        <w:trPr>
          <w:trHeight w:val="432"/>
        </w:trPr>
        <w:tc>
          <w:tcPr>
            <w:tcW w:w="3069" w:type="dxa"/>
            <w:vMerge/>
            <w:tcBorders>
              <w:top w:val="nil"/>
            </w:tcBorders>
          </w:tcPr>
          <w:p w14:paraId="5CD7B57D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592" w:type="dxa"/>
          </w:tcPr>
          <w:p w14:paraId="5A5A610A" w14:textId="77777777" w:rsidR="00183618" w:rsidRPr="00570982" w:rsidRDefault="00737450" w:rsidP="00862876">
            <w:pPr>
              <w:pStyle w:val="TableParagraph"/>
              <w:spacing w:before="69"/>
              <w:ind w:left="143"/>
              <w:jc w:val="both"/>
              <w:rPr>
                <w:sz w:val="24"/>
              </w:rPr>
            </w:pPr>
            <w:r w:rsidRPr="00570982">
              <w:rPr>
                <w:sz w:val="24"/>
              </w:rPr>
              <w:t>Расход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номинальный,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м3/час</w:t>
            </w:r>
          </w:p>
        </w:tc>
        <w:tc>
          <w:tcPr>
            <w:tcW w:w="2828" w:type="dxa"/>
          </w:tcPr>
          <w:p w14:paraId="5849944C" w14:textId="77777777" w:rsidR="00183618" w:rsidRPr="00570982" w:rsidRDefault="00737450" w:rsidP="00862876">
            <w:pPr>
              <w:pStyle w:val="TableParagraph"/>
              <w:spacing w:before="69"/>
              <w:ind w:left="47" w:right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1,5</w:t>
            </w:r>
          </w:p>
        </w:tc>
      </w:tr>
      <w:tr w:rsidR="00183618" w:rsidRPr="00570982" w14:paraId="3CC845A8" w14:textId="77777777">
        <w:trPr>
          <w:trHeight w:val="825"/>
        </w:trPr>
        <w:tc>
          <w:tcPr>
            <w:tcW w:w="3069" w:type="dxa"/>
            <w:vMerge/>
            <w:tcBorders>
              <w:top w:val="nil"/>
            </w:tcBorders>
          </w:tcPr>
          <w:p w14:paraId="1F00080D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592" w:type="dxa"/>
          </w:tcPr>
          <w:p w14:paraId="5F419E15" w14:textId="77777777" w:rsidR="00183618" w:rsidRPr="00570982" w:rsidRDefault="00737450" w:rsidP="00862876">
            <w:pPr>
              <w:pStyle w:val="TableParagraph"/>
              <w:spacing w:line="237" w:lineRule="auto"/>
              <w:ind w:left="109" w:right="1064" w:firstLine="33"/>
              <w:jc w:val="both"/>
              <w:rPr>
                <w:sz w:val="24"/>
              </w:rPr>
            </w:pPr>
            <w:r w:rsidRPr="00570982">
              <w:rPr>
                <w:sz w:val="24"/>
              </w:rPr>
              <w:t>Максимальная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рабочая температура горячей</w:t>
            </w:r>
          </w:p>
          <w:p w14:paraId="735A70C7" w14:textId="77777777" w:rsidR="00183618" w:rsidRPr="00570982" w:rsidRDefault="00737450" w:rsidP="00862876">
            <w:pPr>
              <w:pStyle w:val="TableParagraph"/>
              <w:spacing w:line="261" w:lineRule="exact"/>
              <w:ind w:left="109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санитарной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воды,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°С</w:t>
            </w:r>
          </w:p>
        </w:tc>
        <w:tc>
          <w:tcPr>
            <w:tcW w:w="2828" w:type="dxa"/>
          </w:tcPr>
          <w:p w14:paraId="6FA58ABC" w14:textId="77777777" w:rsidR="00183618" w:rsidRPr="00570982" w:rsidRDefault="00737450" w:rsidP="00862876">
            <w:pPr>
              <w:pStyle w:val="TableParagraph"/>
              <w:spacing w:before="265"/>
              <w:ind w:left="47" w:right="42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>60°С</w:t>
            </w:r>
          </w:p>
        </w:tc>
      </w:tr>
      <w:tr w:rsidR="00183618" w:rsidRPr="00570982" w14:paraId="3EF0A1EA" w14:textId="77777777">
        <w:trPr>
          <w:trHeight w:val="552"/>
        </w:trPr>
        <w:tc>
          <w:tcPr>
            <w:tcW w:w="3069" w:type="dxa"/>
            <w:vMerge/>
            <w:tcBorders>
              <w:top w:val="nil"/>
            </w:tcBorders>
          </w:tcPr>
          <w:p w14:paraId="6A252581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592" w:type="dxa"/>
          </w:tcPr>
          <w:p w14:paraId="2E1CC026" w14:textId="77777777" w:rsidR="00183618" w:rsidRPr="00570982" w:rsidRDefault="00737450" w:rsidP="00862876">
            <w:pPr>
              <w:pStyle w:val="TableParagraph"/>
              <w:spacing w:line="268" w:lineRule="exact"/>
              <w:ind w:left="143"/>
              <w:jc w:val="both"/>
              <w:rPr>
                <w:sz w:val="24"/>
              </w:rPr>
            </w:pPr>
            <w:proofErr w:type="spellStart"/>
            <w:r w:rsidRPr="00570982">
              <w:rPr>
                <w:sz w:val="24"/>
              </w:rPr>
              <w:t>Межповерочный</w:t>
            </w:r>
            <w:proofErr w:type="spellEnd"/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интервал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на</w:t>
            </w:r>
          </w:p>
          <w:p w14:paraId="20043611" w14:textId="77777777" w:rsidR="00183618" w:rsidRPr="00570982" w:rsidRDefault="00737450" w:rsidP="00862876">
            <w:pPr>
              <w:pStyle w:val="TableParagraph"/>
              <w:spacing w:before="3" w:line="261" w:lineRule="exact"/>
              <w:ind w:left="109"/>
              <w:jc w:val="both"/>
              <w:rPr>
                <w:sz w:val="24"/>
              </w:rPr>
            </w:pPr>
            <w:r w:rsidRPr="00570982">
              <w:rPr>
                <w:sz w:val="24"/>
              </w:rPr>
              <w:t>холодную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воду</w:t>
            </w:r>
          </w:p>
        </w:tc>
        <w:tc>
          <w:tcPr>
            <w:tcW w:w="2828" w:type="dxa"/>
          </w:tcPr>
          <w:p w14:paraId="5C9AEFDC" w14:textId="77777777" w:rsidR="00183618" w:rsidRPr="00570982" w:rsidRDefault="00737450" w:rsidP="00862876">
            <w:pPr>
              <w:pStyle w:val="TableParagraph"/>
              <w:spacing w:line="268" w:lineRule="exact"/>
              <w:ind w:left="47" w:right="36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z w:val="24"/>
              </w:rPr>
              <w:t>6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лет</w:t>
            </w:r>
          </w:p>
        </w:tc>
      </w:tr>
      <w:tr w:rsidR="00183618" w:rsidRPr="00570982" w14:paraId="1B7FC317" w14:textId="77777777">
        <w:trPr>
          <w:trHeight w:val="551"/>
        </w:trPr>
        <w:tc>
          <w:tcPr>
            <w:tcW w:w="3069" w:type="dxa"/>
            <w:vMerge/>
            <w:tcBorders>
              <w:top w:val="nil"/>
            </w:tcBorders>
          </w:tcPr>
          <w:p w14:paraId="3080636D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592" w:type="dxa"/>
          </w:tcPr>
          <w:p w14:paraId="48732922" w14:textId="77777777" w:rsidR="00183618" w:rsidRPr="00570982" w:rsidRDefault="00737450" w:rsidP="00862876">
            <w:pPr>
              <w:pStyle w:val="TableParagraph"/>
              <w:spacing w:line="268" w:lineRule="exact"/>
              <w:ind w:left="143"/>
              <w:jc w:val="both"/>
              <w:rPr>
                <w:sz w:val="24"/>
              </w:rPr>
            </w:pPr>
            <w:proofErr w:type="spellStart"/>
            <w:r w:rsidRPr="00570982">
              <w:rPr>
                <w:sz w:val="24"/>
              </w:rPr>
              <w:t>Межповерочный</w:t>
            </w:r>
            <w:proofErr w:type="spellEnd"/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интервал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на</w:t>
            </w:r>
          </w:p>
          <w:p w14:paraId="04FDE3B5" w14:textId="77777777" w:rsidR="00183618" w:rsidRPr="00570982" w:rsidRDefault="00737450" w:rsidP="00862876">
            <w:pPr>
              <w:pStyle w:val="TableParagraph"/>
              <w:spacing w:before="2" w:line="261" w:lineRule="exact"/>
              <w:ind w:left="109"/>
              <w:jc w:val="both"/>
              <w:rPr>
                <w:sz w:val="24"/>
              </w:rPr>
            </w:pPr>
            <w:r w:rsidRPr="00570982">
              <w:rPr>
                <w:sz w:val="24"/>
              </w:rPr>
              <w:t>горячую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pacing w:val="-4"/>
                <w:sz w:val="24"/>
              </w:rPr>
              <w:t>воду</w:t>
            </w:r>
          </w:p>
        </w:tc>
        <w:tc>
          <w:tcPr>
            <w:tcW w:w="2828" w:type="dxa"/>
          </w:tcPr>
          <w:p w14:paraId="1B154EE1" w14:textId="77777777" w:rsidR="00183618" w:rsidRPr="00570982" w:rsidRDefault="00737450" w:rsidP="00862876">
            <w:pPr>
              <w:pStyle w:val="TableParagraph"/>
              <w:spacing w:line="268" w:lineRule="exact"/>
              <w:ind w:left="47" w:right="36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z w:val="24"/>
              </w:rPr>
              <w:t>4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лет</w:t>
            </w:r>
          </w:p>
        </w:tc>
      </w:tr>
    </w:tbl>
    <w:p w14:paraId="5567CEBE" w14:textId="5F861559" w:rsidR="00183618" w:rsidRPr="00D744C4" w:rsidRDefault="00737450" w:rsidP="00A11D79">
      <w:pPr>
        <w:pStyle w:val="a4"/>
        <w:numPr>
          <w:ilvl w:val="3"/>
          <w:numId w:val="66"/>
        </w:numPr>
        <w:tabs>
          <w:tab w:val="left" w:pos="2086"/>
        </w:tabs>
        <w:ind w:left="0" w:firstLine="709"/>
        <w:contextualSpacing/>
        <w:rPr>
          <w:sz w:val="28"/>
          <w:szCs w:val="28"/>
        </w:rPr>
      </w:pPr>
      <w:r w:rsidRPr="009C630C">
        <w:rPr>
          <w:sz w:val="28"/>
        </w:rPr>
        <w:t>В</w:t>
      </w:r>
      <w:r w:rsidRPr="009C630C">
        <w:rPr>
          <w:spacing w:val="-6"/>
          <w:sz w:val="28"/>
        </w:rPr>
        <w:t xml:space="preserve"> </w:t>
      </w:r>
      <w:r w:rsidRPr="009C630C">
        <w:rPr>
          <w:sz w:val="28"/>
        </w:rPr>
        <w:t>целях</w:t>
      </w:r>
      <w:r w:rsidRPr="009C630C">
        <w:rPr>
          <w:spacing w:val="-8"/>
          <w:sz w:val="28"/>
        </w:rPr>
        <w:t xml:space="preserve"> </w:t>
      </w:r>
      <w:r w:rsidRPr="009C630C">
        <w:rPr>
          <w:sz w:val="28"/>
        </w:rPr>
        <w:t>обеспечения</w:t>
      </w:r>
      <w:r w:rsidRPr="009C630C">
        <w:rPr>
          <w:spacing w:val="-3"/>
          <w:sz w:val="28"/>
        </w:rPr>
        <w:t xml:space="preserve"> </w:t>
      </w:r>
      <w:r w:rsidRPr="009C630C">
        <w:rPr>
          <w:sz w:val="28"/>
        </w:rPr>
        <w:t>индивидуальной</w:t>
      </w:r>
      <w:r w:rsidRPr="009C630C">
        <w:rPr>
          <w:spacing w:val="-4"/>
          <w:sz w:val="28"/>
        </w:rPr>
        <w:t xml:space="preserve"> </w:t>
      </w:r>
      <w:r w:rsidRPr="009C630C">
        <w:rPr>
          <w:sz w:val="28"/>
        </w:rPr>
        <w:t>(автономной)</w:t>
      </w:r>
      <w:r w:rsidRPr="009C630C">
        <w:rPr>
          <w:spacing w:val="-4"/>
          <w:sz w:val="28"/>
        </w:rPr>
        <w:t xml:space="preserve"> </w:t>
      </w:r>
      <w:r w:rsidRPr="009C630C">
        <w:rPr>
          <w:sz w:val="28"/>
        </w:rPr>
        <w:t xml:space="preserve">системой водоснабжения МОПС организовать локальный </w:t>
      </w:r>
      <w:r w:rsidRPr="00D744C4">
        <w:rPr>
          <w:sz w:val="28"/>
        </w:rPr>
        <w:t>водозабор (</w:t>
      </w:r>
      <w:r w:rsidR="00B85635" w:rsidRPr="0023427D">
        <w:rPr>
          <w:sz w:val="28"/>
        </w:rPr>
        <w:t>колодец или</w:t>
      </w:r>
      <w:r w:rsidR="00B85635">
        <w:rPr>
          <w:sz w:val="28"/>
        </w:rPr>
        <w:t xml:space="preserve"> </w:t>
      </w:r>
      <w:r w:rsidRPr="009C630C">
        <w:rPr>
          <w:sz w:val="28"/>
        </w:rPr>
        <w:t>скважина, расположенная</w:t>
      </w:r>
      <w:r w:rsidRPr="009C630C">
        <w:rPr>
          <w:spacing w:val="80"/>
          <w:sz w:val="28"/>
        </w:rPr>
        <w:t xml:space="preserve"> </w:t>
      </w:r>
      <w:r w:rsidRPr="009C630C">
        <w:rPr>
          <w:sz w:val="28"/>
        </w:rPr>
        <w:t>в</w:t>
      </w:r>
      <w:r w:rsidRPr="009C630C">
        <w:rPr>
          <w:spacing w:val="80"/>
          <w:sz w:val="28"/>
        </w:rPr>
        <w:t xml:space="preserve"> </w:t>
      </w:r>
      <w:r w:rsidRPr="009C630C">
        <w:rPr>
          <w:sz w:val="28"/>
        </w:rPr>
        <w:t>границах</w:t>
      </w:r>
      <w:r w:rsidRPr="009C630C">
        <w:rPr>
          <w:spacing w:val="80"/>
          <w:sz w:val="28"/>
        </w:rPr>
        <w:t xml:space="preserve"> </w:t>
      </w:r>
      <w:r w:rsidRPr="009C630C">
        <w:rPr>
          <w:sz w:val="28"/>
        </w:rPr>
        <w:t>земельного</w:t>
      </w:r>
      <w:r w:rsidRPr="009C630C">
        <w:rPr>
          <w:spacing w:val="80"/>
          <w:sz w:val="28"/>
        </w:rPr>
        <w:t xml:space="preserve"> </w:t>
      </w:r>
      <w:r w:rsidRPr="009C630C">
        <w:rPr>
          <w:sz w:val="28"/>
        </w:rPr>
        <w:t>участка,</w:t>
      </w:r>
      <w:r w:rsidRPr="009C630C">
        <w:rPr>
          <w:spacing w:val="80"/>
          <w:sz w:val="28"/>
        </w:rPr>
        <w:t xml:space="preserve"> </w:t>
      </w:r>
      <w:r w:rsidRPr="009C630C">
        <w:rPr>
          <w:sz w:val="28"/>
        </w:rPr>
        <w:t>на</w:t>
      </w:r>
      <w:r w:rsidRPr="009C630C">
        <w:rPr>
          <w:spacing w:val="80"/>
          <w:sz w:val="28"/>
        </w:rPr>
        <w:t xml:space="preserve"> </w:t>
      </w:r>
      <w:r w:rsidRPr="009C630C">
        <w:rPr>
          <w:sz w:val="28"/>
        </w:rPr>
        <w:t>котором</w:t>
      </w:r>
      <w:r w:rsidRPr="009C630C">
        <w:rPr>
          <w:spacing w:val="80"/>
          <w:sz w:val="28"/>
        </w:rPr>
        <w:t xml:space="preserve"> </w:t>
      </w:r>
      <w:r w:rsidRPr="009C630C">
        <w:rPr>
          <w:sz w:val="28"/>
        </w:rPr>
        <w:t>размещается</w:t>
      </w:r>
      <w:r w:rsidR="009C630C">
        <w:rPr>
          <w:sz w:val="28"/>
        </w:rPr>
        <w:t xml:space="preserve"> </w:t>
      </w:r>
      <w:r w:rsidRPr="009C630C">
        <w:rPr>
          <w:sz w:val="28"/>
          <w:szCs w:val="28"/>
        </w:rPr>
        <w:t>МОПС, при этом допускается забор воды с характеристиками «техническая» в соответствии с СанПиН 1.2.3685-21 от 01.03.2021 «Гигиенические нормативы и требования к обеспечению безопасности и (или) безвредности для человека факторов среды обитания», утвержденными постановлением Главного государственного санитарного врача Российской Федерации от 28.01.2021 № 2)</w:t>
      </w:r>
      <w:r w:rsidRPr="00B85635">
        <w:rPr>
          <w:sz w:val="28"/>
          <w:szCs w:val="28"/>
        </w:rPr>
        <w:t>.</w:t>
      </w:r>
      <w:r w:rsidR="00B85635">
        <w:rPr>
          <w:sz w:val="28"/>
          <w:szCs w:val="28"/>
        </w:rPr>
        <w:t xml:space="preserve"> </w:t>
      </w:r>
      <w:r w:rsidR="00B85635" w:rsidRPr="0023427D">
        <w:rPr>
          <w:sz w:val="28"/>
          <w:szCs w:val="28"/>
        </w:rPr>
        <w:t>При устройстве скважины, в обязательном порядке, предоставить следующую исполнительную документацию: паспорт скважины, заключение санитарно-эпидемиологической комиссии, документ с указанием основных характеристик водозаборного сооружения</w:t>
      </w:r>
      <w:r w:rsidR="00D77924" w:rsidRPr="0023427D">
        <w:rPr>
          <w:sz w:val="28"/>
          <w:szCs w:val="28"/>
        </w:rPr>
        <w:t>, запасов водоносного горизонта, исполнительная схема водозаборного сооружения с указанием размещения на земельном участке.</w:t>
      </w:r>
    </w:p>
    <w:p w14:paraId="0A7335D4" w14:textId="5A06847F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6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случае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невозможности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организации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локального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водозабора организовать систему водоснабжения из накопительной емкости (материал изготовления емкости – предпочтение пластик/пищевой полиэтилен и т.п.) объемом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200</w:t>
      </w:r>
      <w:r w:rsidR="00C5485F">
        <w:rPr>
          <w:sz w:val="28"/>
        </w:rPr>
        <w:t xml:space="preserve"> </w:t>
      </w:r>
      <w:r w:rsidRPr="00570982">
        <w:rPr>
          <w:sz w:val="28"/>
        </w:rPr>
        <w:t>л в соответствии с принципиальной схемой, приведенной на рисунке 13. При таком варианте водоснабжения необходимо предусмотреть устройство технического проема габаритами 150 х</w:t>
      </w:r>
      <w:r w:rsidR="00C5485F">
        <w:rPr>
          <w:sz w:val="28"/>
        </w:rPr>
        <w:t xml:space="preserve"> </w:t>
      </w:r>
      <w:r w:rsidRPr="00570982">
        <w:rPr>
          <w:sz w:val="28"/>
        </w:rPr>
        <w:t>150 мм в ограждающей стене МОПС (санузел) с устройством технического люка. При этом необходимо обеспечить:</w:t>
      </w:r>
    </w:p>
    <w:p w14:paraId="00E4C196" w14:textId="77777777" w:rsidR="00183618" w:rsidRPr="00570982" w:rsidRDefault="00737450" w:rsidP="00A11D79">
      <w:pPr>
        <w:pStyle w:val="a4"/>
        <w:numPr>
          <w:ilvl w:val="0"/>
          <w:numId w:val="39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запирание технического люка с внутренней стороны, т.е. со стороны помещения (санузел) МОПС, дверным засовом (засов с пружиной);</w:t>
      </w:r>
    </w:p>
    <w:p w14:paraId="62E35A7A" w14:textId="77777777" w:rsidR="00183618" w:rsidRPr="00570982" w:rsidRDefault="00737450" w:rsidP="00A11D79">
      <w:pPr>
        <w:pStyle w:val="a4"/>
        <w:numPr>
          <w:ilvl w:val="0"/>
          <w:numId w:val="39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меры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теплоизоляции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технического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проема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техническим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люком;</w:t>
      </w:r>
    </w:p>
    <w:p w14:paraId="4712E2FF" w14:textId="77777777" w:rsidR="00183618" w:rsidRPr="00570982" w:rsidRDefault="00737450" w:rsidP="00A11D79">
      <w:pPr>
        <w:pStyle w:val="a4"/>
        <w:numPr>
          <w:ilvl w:val="0"/>
          <w:numId w:val="39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наружная (со стороны улицы) и внутренняя (со стороны помещения МОПС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(санузел))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поверхности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технического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люка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должны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быть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одного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цвета со стенами (со стороны улицы и со стороны помещений МОПС).</w:t>
      </w:r>
    </w:p>
    <w:p w14:paraId="3A9B2C6D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>Форма накопительной емкости для воды должна быть оптимальной (эргономичной)</w:t>
      </w:r>
      <w:r w:rsidRPr="00570982">
        <w:rPr>
          <w:spacing w:val="-12"/>
        </w:rPr>
        <w:t xml:space="preserve"> </w:t>
      </w:r>
      <w:r w:rsidRPr="00570982">
        <w:t>(предпочтение</w:t>
      </w:r>
      <w:r w:rsidRPr="00570982">
        <w:rPr>
          <w:spacing w:val="-10"/>
        </w:rPr>
        <w:t xml:space="preserve"> </w:t>
      </w:r>
      <w:r w:rsidRPr="00570982">
        <w:t>прямоугольной</w:t>
      </w:r>
      <w:r w:rsidRPr="00570982">
        <w:rPr>
          <w:spacing w:val="-11"/>
        </w:rPr>
        <w:t xml:space="preserve"> </w:t>
      </w:r>
      <w:r w:rsidRPr="00570982">
        <w:t>форме,</w:t>
      </w:r>
      <w:r w:rsidRPr="00570982">
        <w:rPr>
          <w:spacing w:val="-9"/>
        </w:rPr>
        <w:t xml:space="preserve"> </w:t>
      </w:r>
      <w:r w:rsidRPr="00570982">
        <w:t>меньшее</w:t>
      </w:r>
      <w:r w:rsidRPr="00570982">
        <w:rPr>
          <w:spacing w:val="-10"/>
        </w:rPr>
        <w:t xml:space="preserve"> </w:t>
      </w:r>
      <w:r w:rsidRPr="00570982">
        <w:t xml:space="preserve">предпочтение </w:t>
      </w:r>
      <w:r w:rsidRPr="00570982">
        <w:lastRenderedPageBreak/>
        <w:t>цилиндрической форме (форма бочки и т.п.)), с учетом иного оборудования, размещенного в</w:t>
      </w:r>
      <w:r w:rsidRPr="00570982">
        <w:rPr>
          <w:spacing w:val="-3"/>
        </w:rPr>
        <w:t xml:space="preserve"> </w:t>
      </w:r>
      <w:r w:rsidRPr="00570982">
        <w:t>одном помещении</w:t>
      </w:r>
      <w:r w:rsidRPr="00570982">
        <w:rPr>
          <w:spacing w:val="-5"/>
        </w:rPr>
        <w:t xml:space="preserve"> </w:t>
      </w:r>
      <w:r w:rsidRPr="00570982">
        <w:t>с</w:t>
      </w:r>
      <w:r w:rsidRPr="00570982">
        <w:rPr>
          <w:spacing w:val="-4"/>
        </w:rPr>
        <w:t xml:space="preserve"> </w:t>
      </w:r>
      <w:r w:rsidRPr="00570982">
        <w:t>емкостью, т.е.</w:t>
      </w:r>
      <w:r w:rsidRPr="00570982">
        <w:rPr>
          <w:spacing w:val="-3"/>
        </w:rPr>
        <w:t xml:space="preserve"> </w:t>
      </w:r>
      <w:r w:rsidRPr="00570982">
        <w:t>исключающее неудобство в</w:t>
      </w:r>
      <w:r w:rsidRPr="00570982">
        <w:rPr>
          <w:spacing w:val="-18"/>
        </w:rPr>
        <w:t xml:space="preserve"> </w:t>
      </w:r>
      <w:r w:rsidRPr="00570982">
        <w:t>пользовании</w:t>
      </w:r>
      <w:r w:rsidRPr="00570982">
        <w:rPr>
          <w:spacing w:val="-17"/>
        </w:rPr>
        <w:t xml:space="preserve"> </w:t>
      </w:r>
      <w:r w:rsidRPr="00570982">
        <w:t>санитарно-техническими</w:t>
      </w:r>
      <w:r w:rsidRPr="00570982">
        <w:rPr>
          <w:spacing w:val="-18"/>
        </w:rPr>
        <w:t xml:space="preserve"> </w:t>
      </w:r>
      <w:r w:rsidRPr="00570982">
        <w:t>приспособлениями</w:t>
      </w:r>
      <w:r w:rsidRPr="00570982">
        <w:rPr>
          <w:spacing w:val="-17"/>
        </w:rPr>
        <w:t xml:space="preserve"> </w:t>
      </w:r>
      <w:r w:rsidRPr="00570982">
        <w:t>(раковина,</w:t>
      </w:r>
      <w:r w:rsidRPr="00570982">
        <w:rPr>
          <w:spacing w:val="-18"/>
        </w:rPr>
        <w:t xml:space="preserve"> </w:t>
      </w:r>
      <w:r w:rsidRPr="00570982">
        <w:t>унитаз) и прочим инженерно-техническим оборудованием.</w:t>
      </w:r>
    </w:p>
    <w:p w14:paraId="2E31B9D2" w14:textId="77777777" w:rsidR="00183618" w:rsidRPr="00570982" w:rsidRDefault="00737450" w:rsidP="00862876">
      <w:pPr>
        <w:spacing w:before="67" w:line="322" w:lineRule="exact"/>
        <w:ind w:left="8218"/>
        <w:jc w:val="both"/>
        <w:rPr>
          <w:i/>
          <w:sz w:val="28"/>
        </w:rPr>
      </w:pPr>
      <w:r w:rsidRPr="00570982">
        <w:rPr>
          <w:i/>
          <w:sz w:val="28"/>
        </w:rPr>
        <w:t>Рисунок</w:t>
      </w:r>
      <w:r w:rsidRPr="00570982">
        <w:rPr>
          <w:i/>
          <w:spacing w:val="-12"/>
          <w:sz w:val="28"/>
        </w:rPr>
        <w:t xml:space="preserve"> </w:t>
      </w:r>
      <w:r w:rsidRPr="00570982">
        <w:rPr>
          <w:i/>
          <w:spacing w:val="-7"/>
          <w:sz w:val="28"/>
        </w:rPr>
        <w:t>13</w:t>
      </w:r>
    </w:p>
    <w:p w14:paraId="44B28554" w14:textId="0B650F82" w:rsidR="00183618" w:rsidRDefault="00737450" w:rsidP="00862876">
      <w:pPr>
        <w:ind w:left="179" w:right="456"/>
        <w:jc w:val="both"/>
        <w:rPr>
          <w:i/>
          <w:sz w:val="28"/>
        </w:rPr>
      </w:pPr>
      <w:r w:rsidRPr="00570982">
        <w:rPr>
          <w:i/>
          <w:sz w:val="28"/>
        </w:rPr>
        <w:t>Принципиальная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z w:val="28"/>
        </w:rPr>
        <w:t>схема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z w:val="28"/>
        </w:rPr>
        <w:t>организации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z w:val="28"/>
        </w:rPr>
        <w:t>системы</w:t>
      </w:r>
      <w:r w:rsidRPr="00570982">
        <w:rPr>
          <w:i/>
          <w:spacing w:val="-10"/>
          <w:sz w:val="28"/>
        </w:rPr>
        <w:t xml:space="preserve"> </w:t>
      </w:r>
      <w:r w:rsidRPr="00570982">
        <w:rPr>
          <w:i/>
          <w:sz w:val="28"/>
        </w:rPr>
        <w:t>водоснабжения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z w:val="28"/>
        </w:rPr>
        <w:t>из накопительной емкости</w:t>
      </w:r>
      <w:r w:rsidR="00C5485F">
        <w:rPr>
          <w:i/>
          <w:sz w:val="28"/>
        </w:rPr>
        <w:t>, колодца или скважины</w:t>
      </w:r>
    </w:p>
    <w:p w14:paraId="6FF36E2C" w14:textId="4908DE9F" w:rsidR="00C5485F" w:rsidRPr="00570982" w:rsidRDefault="00C5485F" w:rsidP="00862876">
      <w:pPr>
        <w:ind w:left="179" w:right="456"/>
        <w:jc w:val="both"/>
        <w:rPr>
          <w:i/>
          <w:sz w:val="28"/>
        </w:rPr>
      </w:pPr>
      <w:r>
        <w:rPr>
          <w:i/>
          <w:noProof/>
          <w:sz w:val="28"/>
          <w:lang w:eastAsia="ru-RU"/>
        </w:rPr>
        <w:drawing>
          <wp:inline distT="0" distB="0" distL="0" distR="0" wp14:anchorId="4BF6CC4C" wp14:editId="090968DF">
            <wp:extent cx="5937885" cy="363982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B1D1C4" w14:textId="30B0446D" w:rsidR="00183618" w:rsidRPr="00570982" w:rsidRDefault="00183618" w:rsidP="00862876">
      <w:pPr>
        <w:pStyle w:val="a3"/>
        <w:spacing w:before="3"/>
        <w:ind w:left="0"/>
        <w:jc w:val="both"/>
        <w:rPr>
          <w:i/>
          <w:sz w:val="10"/>
        </w:rPr>
      </w:pPr>
    </w:p>
    <w:p w14:paraId="33C91569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6"/>
        </w:tabs>
        <w:ind w:left="0" w:firstLine="709"/>
        <w:rPr>
          <w:sz w:val="28"/>
        </w:rPr>
      </w:pPr>
      <w:r w:rsidRPr="00570982">
        <w:rPr>
          <w:sz w:val="28"/>
        </w:rPr>
        <w:t>В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 xml:space="preserve">случае использования в качестве источника водоснабжения </w:t>
      </w:r>
      <w:r w:rsidRPr="00570982">
        <w:rPr>
          <w:spacing w:val="-10"/>
          <w:sz w:val="28"/>
        </w:rPr>
        <w:t>скважины,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организовать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10"/>
          <w:sz w:val="28"/>
        </w:rPr>
        <w:t>систему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водоснабжения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в</w:t>
      </w:r>
      <w:r w:rsidRPr="00570982">
        <w:rPr>
          <w:spacing w:val="-2"/>
          <w:sz w:val="28"/>
        </w:rPr>
        <w:t xml:space="preserve"> </w:t>
      </w:r>
      <w:r w:rsidRPr="00570982">
        <w:rPr>
          <w:spacing w:val="-10"/>
          <w:sz w:val="28"/>
        </w:rPr>
        <w:t>соответствии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с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 xml:space="preserve">принципиальной </w:t>
      </w:r>
      <w:r w:rsidRPr="00570982">
        <w:rPr>
          <w:sz w:val="28"/>
        </w:rPr>
        <w:t>схемой, приведенной на рисунке 14.</w:t>
      </w:r>
    </w:p>
    <w:p w14:paraId="44472261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При таком варианте водоснабжения необходимо предусмотреть устройство технического проема габаритами 150 х150 мм в ограждающей стене МОПС (санузел) с устройством технического люка. При этом необходимо обеспечить:</w:t>
      </w:r>
    </w:p>
    <w:p w14:paraId="77FEB6C8" w14:textId="77777777" w:rsidR="00183618" w:rsidRPr="00570982" w:rsidRDefault="00737450" w:rsidP="00A11D79">
      <w:pPr>
        <w:pStyle w:val="a4"/>
        <w:numPr>
          <w:ilvl w:val="0"/>
          <w:numId w:val="33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запирание технического люка с внутренней стороны, т.е. со стороны помещения (санузел) МОПС, дверным засовом (засов с пружиной);</w:t>
      </w:r>
    </w:p>
    <w:p w14:paraId="01B704CE" w14:textId="77777777" w:rsidR="00183618" w:rsidRPr="00570982" w:rsidRDefault="00737450" w:rsidP="00A11D79">
      <w:pPr>
        <w:pStyle w:val="a4"/>
        <w:numPr>
          <w:ilvl w:val="0"/>
          <w:numId w:val="33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меры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теплоизоляции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технического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проема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техническим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люком;</w:t>
      </w:r>
    </w:p>
    <w:p w14:paraId="654006E9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− наружная (со стороны улицы) и внутренняя (со стороны помещения МОПС</w:t>
      </w:r>
      <w:r w:rsidRPr="00570982">
        <w:rPr>
          <w:spacing w:val="-2"/>
        </w:rPr>
        <w:t xml:space="preserve"> </w:t>
      </w:r>
      <w:r w:rsidRPr="00570982">
        <w:t>(санузел))</w:t>
      </w:r>
      <w:r w:rsidRPr="00570982">
        <w:rPr>
          <w:spacing w:val="-4"/>
        </w:rPr>
        <w:t xml:space="preserve"> </w:t>
      </w:r>
      <w:r w:rsidRPr="00570982">
        <w:t>поверхности</w:t>
      </w:r>
      <w:r w:rsidRPr="00570982">
        <w:rPr>
          <w:spacing w:val="-3"/>
        </w:rPr>
        <w:t xml:space="preserve"> </w:t>
      </w:r>
      <w:r w:rsidRPr="00570982">
        <w:t>технического</w:t>
      </w:r>
      <w:r w:rsidRPr="00570982">
        <w:rPr>
          <w:spacing w:val="-3"/>
        </w:rPr>
        <w:t xml:space="preserve"> </w:t>
      </w:r>
      <w:r w:rsidRPr="00570982">
        <w:t>люка</w:t>
      </w:r>
      <w:r w:rsidRPr="00570982">
        <w:rPr>
          <w:spacing w:val="-2"/>
        </w:rPr>
        <w:t xml:space="preserve"> </w:t>
      </w:r>
      <w:r w:rsidRPr="00570982">
        <w:t>должны</w:t>
      </w:r>
      <w:r w:rsidRPr="00570982">
        <w:rPr>
          <w:spacing w:val="-3"/>
        </w:rPr>
        <w:t xml:space="preserve"> </w:t>
      </w:r>
      <w:r w:rsidRPr="00570982">
        <w:t>быть</w:t>
      </w:r>
      <w:r w:rsidRPr="00570982">
        <w:rPr>
          <w:spacing w:val="-5"/>
        </w:rPr>
        <w:t xml:space="preserve"> </w:t>
      </w:r>
      <w:r w:rsidRPr="00570982">
        <w:t>одного</w:t>
      </w:r>
      <w:r w:rsidRPr="00570982">
        <w:rPr>
          <w:spacing w:val="-3"/>
        </w:rPr>
        <w:t xml:space="preserve"> </w:t>
      </w:r>
      <w:r w:rsidRPr="00570982">
        <w:t>цвета со стенами (со стороны улицы и со стороны помещений МОПС)</w:t>
      </w:r>
      <w:r w:rsidRPr="00570982">
        <w:rPr>
          <w:vertAlign w:val="superscript"/>
        </w:rPr>
        <w:t>35</w:t>
      </w:r>
      <w:r w:rsidRPr="00570982">
        <w:t>.</w:t>
      </w:r>
    </w:p>
    <w:p w14:paraId="6455FBB3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01"/>
        </w:tabs>
        <w:ind w:left="0" w:firstLine="709"/>
        <w:rPr>
          <w:sz w:val="28"/>
        </w:rPr>
      </w:pPr>
      <w:r w:rsidRPr="00570982">
        <w:rPr>
          <w:sz w:val="28"/>
        </w:rPr>
        <w:t>Узел управления скважинным насосом разместить в кессоне. В зависимости от климатического района (региона), устройство кессона должно быть выполнено с учетом:</w:t>
      </w:r>
    </w:p>
    <w:p w14:paraId="51A5F7D0" w14:textId="77777777" w:rsidR="00183618" w:rsidRPr="00570982" w:rsidRDefault="00737450" w:rsidP="00A11D79">
      <w:pPr>
        <w:pStyle w:val="a4"/>
        <w:numPr>
          <w:ilvl w:val="0"/>
          <w:numId w:val="29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исключения промерзания оголовка скважины и прочего оборудования, находящегося в кессоне;</w:t>
      </w:r>
    </w:p>
    <w:p w14:paraId="6720D514" w14:textId="77777777" w:rsidR="00183618" w:rsidRPr="00570982" w:rsidRDefault="00737450" w:rsidP="00A11D79">
      <w:pPr>
        <w:pStyle w:val="a4"/>
        <w:numPr>
          <w:ilvl w:val="0"/>
          <w:numId w:val="2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утепление крышки кессона. Узел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управления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включает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себя:</w:t>
      </w:r>
    </w:p>
    <w:p w14:paraId="719B5D65" w14:textId="77777777" w:rsidR="00183618" w:rsidRPr="00570982" w:rsidRDefault="00737450" w:rsidP="00A11D79">
      <w:pPr>
        <w:pStyle w:val="a4"/>
        <w:numPr>
          <w:ilvl w:val="0"/>
          <w:numId w:val="29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обратный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клапан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латунный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муфтовый,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установленный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насосе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не вибрационного типа в скважине;</w:t>
      </w:r>
    </w:p>
    <w:p w14:paraId="4D85244C" w14:textId="77777777" w:rsidR="00183618" w:rsidRPr="00570982" w:rsidRDefault="00737450" w:rsidP="00A11D79">
      <w:pPr>
        <w:pStyle w:val="a4"/>
        <w:numPr>
          <w:ilvl w:val="0"/>
          <w:numId w:val="2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lastRenderedPageBreak/>
        <w:t>запорный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кран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вводе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водопровода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кессон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скважинного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насоса;</w:t>
      </w:r>
    </w:p>
    <w:p w14:paraId="07CE6708" w14:textId="77777777" w:rsidR="00183618" w:rsidRPr="00570982" w:rsidRDefault="00737450" w:rsidP="00A11D79">
      <w:pPr>
        <w:pStyle w:val="a4"/>
        <w:numPr>
          <w:ilvl w:val="0"/>
          <w:numId w:val="29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грязевой фильтр сетчатый</w:t>
      </w:r>
      <w:r w:rsidRPr="00570982">
        <w:rPr>
          <w:spacing w:val="31"/>
          <w:sz w:val="28"/>
        </w:rPr>
        <w:t xml:space="preserve"> </w:t>
      </w:r>
      <w:r w:rsidRPr="00570982">
        <w:rPr>
          <w:sz w:val="28"/>
        </w:rPr>
        <w:t>косой (установка перед расширительным баком и реле давления);</w:t>
      </w:r>
    </w:p>
    <w:p w14:paraId="14535535" w14:textId="77777777" w:rsidR="00183618" w:rsidRPr="00570982" w:rsidRDefault="00737450" w:rsidP="00A11D79">
      <w:pPr>
        <w:pStyle w:val="a4"/>
        <w:numPr>
          <w:ilvl w:val="0"/>
          <w:numId w:val="29"/>
        </w:numPr>
        <w:tabs>
          <w:tab w:val="left" w:pos="1171"/>
          <w:tab w:val="left" w:pos="2899"/>
          <w:tab w:val="left" w:pos="5144"/>
          <w:tab w:val="left" w:pos="5752"/>
          <w:tab w:val="left" w:pos="7614"/>
          <w:tab w:val="left" w:pos="7944"/>
          <w:tab w:val="left" w:pos="8856"/>
        </w:tabs>
        <w:ind w:left="0" w:firstLine="709"/>
        <w:rPr>
          <w:rFonts w:ascii="Symbol" w:hAnsi="Symbol"/>
          <w:sz w:val="28"/>
        </w:rPr>
      </w:pPr>
      <w:r w:rsidRPr="00570982">
        <w:rPr>
          <w:spacing w:val="-2"/>
          <w:sz w:val="28"/>
        </w:rPr>
        <w:t>мембранный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расширительный</w:t>
      </w:r>
      <w:r w:rsidRPr="00570982">
        <w:rPr>
          <w:sz w:val="28"/>
        </w:rPr>
        <w:tab/>
      </w:r>
      <w:r w:rsidRPr="00570982">
        <w:rPr>
          <w:spacing w:val="-4"/>
          <w:sz w:val="28"/>
        </w:rPr>
        <w:t>бак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(</w:t>
      </w:r>
      <w:proofErr w:type="spellStart"/>
      <w:r w:rsidRPr="00570982">
        <w:rPr>
          <w:spacing w:val="-2"/>
          <w:sz w:val="28"/>
        </w:rPr>
        <w:t>экспанзомат</w:t>
      </w:r>
      <w:proofErr w:type="spellEnd"/>
      <w:r w:rsidRPr="00570982">
        <w:rPr>
          <w:spacing w:val="-2"/>
          <w:sz w:val="28"/>
        </w:rPr>
        <w:t>)</w:t>
      </w:r>
      <w:r w:rsidRPr="00570982">
        <w:rPr>
          <w:sz w:val="28"/>
        </w:rPr>
        <w:tab/>
      </w:r>
      <w:r w:rsidRPr="00570982">
        <w:rPr>
          <w:spacing w:val="-10"/>
          <w:sz w:val="28"/>
        </w:rPr>
        <w:t>с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узлом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 xml:space="preserve">слива </w:t>
      </w:r>
      <w:r w:rsidRPr="00570982">
        <w:rPr>
          <w:sz w:val="28"/>
        </w:rPr>
        <w:t>и отключения;</w:t>
      </w:r>
    </w:p>
    <w:p w14:paraId="5BF887AD" w14:textId="77777777" w:rsidR="00183618" w:rsidRPr="00570982" w:rsidRDefault="00737450" w:rsidP="00A11D79">
      <w:pPr>
        <w:pStyle w:val="a4"/>
        <w:numPr>
          <w:ilvl w:val="0"/>
          <w:numId w:val="2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реле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давления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(управление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насосом);</w:t>
      </w:r>
    </w:p>
    <w:p w14:paraId="6879E53E" w14:textId="77777777" w:rsidR="00183618" w:rsidRPr="00570982" w:rsidRDefault="00737450" w:rsidP="00A11D79">
      <w:pPr>
        <w:pStyle w:val="a4"/>
        <w:numPr>
          <w:ilvl w:val="0"/>
          <w:numId w:val="29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манометр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показывающий;</w:t>
      </w:r>
    </w:p>
    <w:p w14:paraId="1D631587" w14:textId="43101AB8" w:rsidR="00183618" w:rsidRPr="00B85635" w:rsidRDefault="00737450" w:rsidP="00A11D79">
      <w:pPr>
        <w:pStyle w:val="a4"/>
        <w:numPr>
          <w:ilvl w:val="0"/>
          <w:numId w:val="29"/>
        </w:numPr>
        <w:tabs>
          <w:tab w:val="left" w:pos="1171"/>
        </w:tabs>
        <w:ind w:left="0" w:firstLine="709"/>
        <w:rPr>
          <w:sz w:val="28"/>
          <w:szCs w:val="28"/>
        </w:rPr>
      </w:pPr>
      <w:r w:rsidRPr="00B85635">
        <w:rPr>
          <w:spacing w:val="-10"/>
          <w:sz w:val="28"/>
        </w:rPr>
        <w:t>запорный</w:t>
      </w:r>
      <w:r w:rsidRPr="00B85635">
        <w:rPr>
          <w:spacing w:val="-17"/>
          <w:sz w:val="28"/>
        </w:rPr>
        <w:t xml:space="preserve"> </w:t>
      </w:r>
      <w:r w:rsidRPr="00B85635">
        <w:rPr>
          <w:spacing w:val="-10"/>
          <w:sz w:val="28"/>
        </w:rPr>
        <w:t>кран</w:t>
      </w:r>
      <w:r w:rsidRPr="00B85635">
        <w:rPr>
          <w:spacing w:val="-17"/>
          <w:sz w:val="28"/>
        </w:rPr>
        <w:t xml:space="preserve"> </w:t>
      </w:r>
      <w:r w:rsidRPr="00B85635">
        <w:rPr>
          <w:spacing w:val="-10"/>
          <w:sz w:val="28"/>
        </w:rPr>
        <w:t>на</w:t>
      </w:r>
      <w:r w:rsidRPr="00B85635">
        <w:rPr>
          <w:spacing w:val="-15"/>
          <w:sz w:val="28"/>
        </w:rPr>
        <w:t xml:space="preserve"> </w:t>
      </w:r>
      <w:r w:rsidRPr="00B85635">
        <w:rPr>
          <w:spacing w:val="-10"/>
          <w:sz w:val="28"/>
        </w:rPr>
        <w:t>выводе</w:t>
      </w:r>
      <w:r w:rsidRPr="00B85635">
        <w:rPr>
          <w:spacing w:val="-15"/>
          <w:sz w:val="28"/>
        </w:rPr>
        <w:t xml:space="preserve"> </w:t>
      </w:r>
      <w:r w:rsidRPr="00B85635">
        <w:rPr>
          <w:spacing w:val="-10"/>
          <w:sz w:val="28"/>
        </w:rPr>
        <w:t>водопровода</w:t>
      </w:r>
      <w:r w:rsidRPr="00B85635">
        <w:rPr>
          <w:spacing w:val="-20"/>
          <w:sz w:val="28"/>
        </w:rPr>
        <w:t xml:space="preserve"> </w:t>
      </w:r>
      <w:r w:rsidRPr="00B85635">
        <w:rPr>
          <w:spacing w:val="-10"/>
          <w:sz w:val="28"/>
        </w:rPr>
        <w:t>из</w:t>
      </w:r>
      <w:r w:rsidRPr="00B85635">
        <w:rPr>
          <w:spacing w:val="-16"/>
          <w:sz w:val="28"/>
        </w:rPr>
        <w:t xml:space="preserve"> </w:t>
      </w:r>
      <w:r w:rsidRPr="00B85635">
        <w:rPr>
          <w:spacing w:val="-10"/>
          <w:sz w:val="28"/>
        </w:rPr>
        <w:t>кессона</w:t>
      </w:r>
      <w:r w:rsidRPr="00B85635">
        <w:rPr>
          <w:spacing w:val="-15"/>
          <w:sz w:val="28"/>
        </w:rPr>
        <w:t xml:space="preserve"> </w:t>
      </w:r>
      <w:r w:rsidRPr="00B85635">
        <w:rPr>
          <w:spacing w:val="-10"/>
          <w:sz w:val="28"/>
        </w:rPr>
        <w:t>в</w:t>
      </w:r>
      <w:r w:rsidRPr="00B85635">
        <w:rPr>
          <w:spacing w:val="-18"/>
          <w:sz w:val="28"/>
        </w:rPr>
        <w:t xml:space="preserve"> </w:t>
      </w:r>
      <w:r w:rsidRPr="00B85635">
        <w:rPr>
          <w:spacing w:val="-10"/>
          <w:sz w:val="28"/>
        </w:rPr>
        <w:t>сторону</w:t>
      </w:r>
      <w:r w:rsidRPr="00B85635">
        <w:rPr>
          <w:spacing w:val="-22"/>
          <w:sz w:val="28"/>
        </w:rPr>
        <w:t xml:space="preserve"> </w:t>
      </w:r>
      <w:r w:rsidRPr="00B85635">
        <w:rPr>
          <w:spacing w:val="-10"/>
          <w:sz w:val="28"/>
        </w:rPr>
        <w:t>МОПС</w:t>
      </w:r>
      <w:r w:rsidRPr="00B85635">
        <w:rPr>
          <w:spacing w:val="-15"/>
          <w:sz w:val="28"/>
        </w:rPr>
        <w:t xml:space="preserve"> </w:t>
      </w:r>
      <w:r w:rsidRPr="00B85635">
        <w:rPr>
          <w:spacing w:val="-10"/>
          <w:sz w:val="28"/>
        </w:rPr>
        <w:t>в</w:t>
      </w:r>
      <w:r w:rsidRPr="00B85635">
        <w:rPr>
          <w:spacing w:val="-18"/>
          <w:sz w:val="28"/>
        </w:rPr>
        <w:t xml:space="preserve"> </w:t>
      </w:r>
      <w:r w:rsidRPr="00B85635">
        <w:rPr>
          <w:spacing w:val="-10"/>
          <w:sz w:val="28"/>
        </w:rPr>
        <w:t xml:space="preserve">земле. </w:t>
      </w:r>
      <w:r w:rsidRPr="00570982">
        <w:rPr>
          <w:sz w:val="28"/>
        </w:rPr>
        <w:t>При</w:t>
      </w:r>
      <w:r w:rsidRPr="00B85635">
        <w:rPr>
          <w:spacing w:val="32"/>
          <w:sz w:val="28"/>
        </w:rPr>
        <w:t xml:space="preserve"> </w:t>
      </w:r>
      <w:r w:rsidRPr="00570982">
        <w:rPr>
          <w:sz w:val="28"/>
        </w:rPr>
        <w:t>подборе</w:t>
      </w:r>
      <w:r w:rsidRPr="00B85635">
        <w:rPr>
          <w:spacing w:val="33"/>
          <w:sz w:val="28"/>
        </w:rPr>
        <w:t xml:space="preserve"> </w:t>
      </w:r>
      <w:r w:rsidRPr="00570982">
        <w:rPr>
          <w:sz w:val="28"/>
        </w:rPr>
        <w:t>насоса</w:t>
      </w:r>
      <w:r w:rsidRPr="00B85635">
        <w:rPr>
          <w:spacing w:val="33"/>
          <w:sz w:val="28"/>
        </w:rPr>
        <w:t xml:space="preserve"> </w:t>
      </w:r>
      <w:r w:rsidRPr="00570982">
        <w:rPr>
          <w:sz w:val="28"/>
        </w:rPr>
        <w:t>учесть</w:t>
      </w:r>
      <w:r w:rsidRPr="00B85635">
        <w:rPr>
          <w:spacing w:val="31"/>
          <w:sz w:val="28"/>
        </w:rPr>
        <w:t xml:space="preserve"> </w:t>
      </w:r>
      <w:r w:rsidRPr="00570982">
        <w:rPr>
          <w:sz w:val="28"/>
        </w:rPr>
        <w:t>параметры</w:t>
      </w:r>
      <w:r w:rsidRPr="00B85635">
        <w:rPr>
          <w:spacing w:val="33"/>
          <w:sz w:val="28"/>
        </w:rPr>
        <w:t xml:space="preserve"> </w:t>
      </w:r>
      <w:r w:rsidRPr="00570982">
        <w:rPr>
          <w:sz w:val="28"/>
        </w:rPr>
        <w:t>необходимости</w:t>
      </w:r>
      <w:r w:rsidRPr="00B85635">
        <w:rPr>
          <w:spacing w:val="32"/>
          <w:sz w:val="28"/>
        </w:rPr>
        <w:t xml:space="preserve"> </w:t>
      </w:r>
      <w:r w:rsidRPr="00570982">
        <w:rPr>
          <w:sz w:val="28"/>
        </w:rPr>
        <w:t>и</w:t>
      </w:r>
      <w:r w:rsidRPr="00B85635">
        <w:rPr>
          <w:spacing w:val="32"/>
          <w:sz w:val="28"/>
        </w:rPr>
        <w:t xml:space="preserve"> </w:t>
      </w:r>
      <w:r w:rsidRPr="00570982">
        <w:rPr>
          <w:sz w:val="28"/>
        </w:rPr>
        <w:t xml:space="preserve">достаточности </w:t>
      </w:r>
      <w:r w:rsidRPr="00B85635">
        <w:rPr>
          <w:spacing w:val="-6"/>
          <w:sz w:val="28"/>
        </w:rPr>
        <w:t>обеспечения</w:t>
      </w:r>
      <w:r w:rsidRPr="00B85635">
        <w:rPr>
          <w:spacing w:val="-1"/>
          <w:sz w:val="28"/>
        </w:rPr>
        <w:t xml:space="preserve"> </w:t>
      </w:r>
      <w:r w:rsidRPr="00B85635">
        <w:rPr>
          <w:spacing w:val="-6"/>
          <w:sz w:val="28"/>
        </w:rPr>
        <w:t>максимального</w:t>
      </w:r>
      <w:r w:rsidRPr="00B85635">
        <w:rPr>
          <w:spacing w:val="-2"/>
          <w:sz w:val="28"/>
        </w:rPr>
        <w:t xml:space="preserve"> </w:t>
      </w:r>
      <w:r w:rsidRPr="00B85635">
        <w:rPr>
          <w:spacing w:val="-6"/>
          <w:sz w:val="28"/>
        </w:rPr>
        <w:t>часового</w:t>
      </w:r>
      <w:r w:rsidRPr="00B85635">
        <w:rPr>
          <w:spacing w:val="-2"/>
          <w:sz w:val="28"/>
        </w:rPr>
        <w:t xml:space="preserve"> </w:t>
      </w:r>
      <w:r w:rsidRPr="00B85635">
        <w:rPr>
          <w:spacing w:val="-6"/>
          <w:sz w:val="28"/>
        </w:rPr>
        <w:t>расхода,</w:t>
      </w:r>
      <w:r w:rsidRPr="00570982">
        <w:rPr>
          <w:sz w:val="28"/>
        </w:rPr>
        <w:t xml:space="preserve"> </w:t>
      </w:r>
      <w:r w:rsidRPr="00B85635">
        <w:rPr>
          <w:spacing w:val="-6"/>
          <w:sz w:val="28"/>
        </w:rPr>
        <w:t>рассчитанного</w:t>
      </w:r>
      <w:r w:rsidRPr="00B85635">
        <w:rPr>
          <w:spacing w:val="-2"/>
          <w:sz w:val="28"/>
        </w:rPr>
        <w:t xml:space="preserve"> </w:t>
      </w:r>
      <w:r w:rsidRPr="00B85635">
        <w:rPr>
          <w:spacing w:val="-6"/>
          <w:sz w:val="28"/>
        </w:rPr>
        <w:t>по</w:t>
      </w:r>
      <w:r w:rsidRPr="00B85635">
        <w:rPr>
          <w:spacing w:val="-2"/>
          <w:sz w:val="28"/>
        </w:rPr>
        <w:t xml:space="preserve"> </w:t>
      </w:r>
      <w:r w:rsidRPr="00B85635">
        <w:rPr>
          <w:spacing w:val="-6"/>
          <w:sz w:val="28"/>
        </w:rPr>
        <w:t>таблице</w:t>
      </w:r>
      <w:r w:rsidRPr="00B85635">
        <w:rPr>
          <w:spacing w:val="-2"/>
          <w:sz w:val="28"/>
        </w:rPr>
        <w:t xml:space="preserve"> </w:t>
      </w:r>
      <w:r w:rsidRPr="00B85635">
        <w:rPr>
          <w:spacing w:val="-6"/>
          <w:sz w:val="28"/>
        </w:rPr>
        <w:t xml:space="preserve">расчета </w:t>
      </w:r>
      <w:r w:rsidRPr="00B85635">
        <w:rPr>
          <w:spacing w:val="-10"/>
          <w:sz w:val="28"/>
        </w:rPr>
        <w:t>расхода</w:t>
      </w:r>
      <w:r w:rsidRPr="00B85635">
        <w:rPr>
          <w:spacing w:val="-24"/>
          <w:sz w:val="28"/>
        </w:rPr>
        <w:t xml:space="preserve"> </w:t>
      </w:r>
      <w:r w:rsidRPr="00B85635">
        <w:rPr>
          <w:spacing w:val="-10"/>
          <w:sz w:val="28"/>
        </w:rPr>
        <w:t>воды</w:t>
      </w:r>
      <w:r w:rsidRPr="00B85635">
        <w:rPr>
          <w:spacing w:val="-24"/>
          <w:sz w:val="28"/>
        </w:rPr>
        <w:t xml:space="preserve"> </w:t>
      </w:r>
      <w:r w:rsidRPr="00B85635">
        <w:rPr>
          <w:spacing w:val="-10"/>
          <w:sz w:val="28"/>
        </w:rPr>
        <w:t>(Таблица</w:t>
      </w:r>
      <w:r w:rsidRPr="00B85635">
        <w:rPr>
          <w:spacing w:val="-29"/>
          <w:sz w:val="28"/>
        </w:rPr>
        <w:t xml:space="preserve"> </w:t>
      </w:r>
      <w:r w:rsidRPr="00B85635">
        <w:rPr>
          <w:spacing w:val="-10"/>
          <w:sz w:val="28"/>
        </w:rPr>
        <w:t>8),</w:t>
      </w:r>
      <w:r w:rsidRPr="00B85635">
        <w:rPr>
          <w:spacing w:val="-22"/>
          <w:sz w:val="28"/>
        </w:rPr>
        <w:t xml:space="preserve"> </w:t>
      </w:r>
      <w:r w:rsidRPr="00B85635">
        <w:rPr>
          <w:spacing w:val="-10"/>
          <w:sz w:val="28"/>
        </w:rPr>
        <w:t>и</w:t>
      </w:r>
      <w:r w:rsidRPr="00B85635">
        <w:rPr>
          <w:spacing w:val="-30"/>
          <w:sz w:val="28"/>
        </w:rPr>
        <w:t xml:space="preserve"> </w:t>
      </w:r>
      <w:r w:rsidRPr="00B85635">
        <w:rPr>
          <w:spacing w:val="-10"/>
          <w:sz w:val="28"/>
        </w:rPr>
        <w:t>напора</w:t>
      </w:r>
      <w:r w:rsidRPr="00B85635">
        <w:rPr>
          <w:spacing w:val="-28"/>
          <w:sz w:val="28"/>
        </w:rPr>
        <w:t xml:space="preserve"> </w:t>
      </w:r>
      <w:r w:rsidRPr="00B85635">
        <w:rPr>
          <w:spacing w:val="-10"/>
          <w:sz w:val="28"/>
        </w:rPr>
        <w:t>воды</w:t>
      </w:r>
      <w:r w:rsidRPr="00B85635">
        <w:rPr>
          <w:spacing w:val="-25"/>
          <w:sz w:val="28"/>
        </w:rPr>
        <w:t xml:space="preserve"> </w:t>
      </w:r>
      <w:r w:rsidRPr="00B85635">
        <w:rPr>
          <w:spacing w:val="-10"/>
          <w:sz w:val="28"/>
        </w:rPr>
        <w:t>на</w:t>
      </w:r>
      <w:r w:rsidRPr="00B85635">
        <w:rPr>
          <w:spacing w:val="-34"/>
          <w:sz w:val="28"/>
        </w:rPr>
        <w:t xml:space="preserve"> </w:t>
      </w:r>
      <w:r w:rsidRPr="00B85635">
        <w:rPr>
          <w:spacing w:val="-10"/>
          <w:sz w:val="28"/>
        </w:rPr>
        <w:t>водоразборной</w:t>
      </w:r>
      <w:r w:rsidRPr="00B85635">
        <w:rPr>
          <w:spacing w:val="-24"/>
          <w:sz w:val="28"/>
        </w:rPr>
        <w:t xml:space="preserve"> </w:t>
      </w:r>
      <w:r w:rsidRPr="00B85635">
        <w:rPr>
          <w:spacing w:val="-10"/>
          <w:sz w:val="28"/>
        </w:rPr>
        <w:t>арматуре</w:t>
      </w:r>
      <w:r w:rsidRPr="00B85635">
        <w:rPr>
          <w:spacing w:val="-24"/>
          <w:sz w:val="28"/>
        </w:rPr>
        <w:t xml:space="preserve"> </w:t>
      </w:r>
      <w:r w:rsidRPr="00B85635">
        <w:rPr>
          <w:spacing w:val="-10"/>
          <w:sz w:val="28"/>
        </w:rPr>
        <w:t>в</w:t>
      </w:r>
      <w:r w:rsidRPr="00B85635">
        <w:rPr>
          <w:spacing w:val="-26"/>
          <w:sz w:val="28"/>
        </w:rPr>
        <w:t xml:space="preserve"> </w:t>
      </w:r>
      <w:r w:rsidRPr="00B85635">
        <w:rPr>
          <w:spacing w:val="-10"/>
          <w:sz w:val="28"/>
        </w:rPr>
        <w:t>диапазоне</w:t>
      </w:r>
      <w:r w:rsidRPr="00B85635">
        <w:rPr>
          <w:spacing w:val="-29"/>
          <w:sz w:val="28"/>
        </w:rPr>
        <w:t xml:space="preserve"> </w:t>
      </w:r>
      <w:r w:rsidRPr="00B85635">
        <w:rPr>
          <w:spacing w:val="-10"/>
          <w:sz w:val="28"/>
        </w:rPr>
        <w:t>1,5</w:t>
      </w:r>
      <w:r w:rsidRPr="00B85635">
        <w:rPr>
          <w:spacing w:val="-10"/>
          <w:sz w:val="28"/>
          <w:szCs w:val="28"/>
        </w:rPr>
        <w:t>-</w:t>
      </w:r>
      <w:r w:rsidRPr="00B85635">
        <w:rPr>
          <w:spacing w:val="-9"/>
          <w:sz w:val="28"/>
          <w:szCs w:val="28"/>
        </w:rPr>
        <w:t>2,5</w:t>
      </w:r>
      <w:r w:rsidRPr="00B85635">
        <w:rPr>
          <w:spacing w:val="-13"/>
          <w:sz w:val="28"/>
          <w:szCs w:val="28"/>
        </w:rPr>
        <w:t xml:space="preserve"> </w:t>
      </w:r>
      <w:r w:rsidRPr="00B85635">
        <w:rPr>
          <w:spacing w:val="-4"/>
          <w:sz w:val="28"/>
          <w:szCs w:val="28"/>
        </w:rPr>
        <w:t>атм.</w:t>
      </w:r>
    </w:p>
    <w:p w14:paraId="7D3D98F5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В</w:t>
      </w:r>
      <w:r w:rsidRPr="00570982">
        <w:rPr>
          <w:spacing w:val="-18"/>
        </w:rPr>
        <w:t xml:space="preserve"> </w:t>
      </w:r>
      <w:r w:rsidRPr="00570982">
        <w:t>целях</w:t>
      </w:r>
      <w:r w:rsidRPr="00570982">
        <w:rPr>
          <w:spacing w:val="-17"/>
        </w:rPr>
        <w:t xml:space="preserve"> </w:t>
      </w:r>
      <w:r w:rsidRPr="00570982">
        <w:t>защиты</w:t>
      </w:r>
      <w:r w:rsidRPr="00570982">
        <w:rPr>
          <w:spacing w:val="-18"/>
        </w:rPr>
        <w:t xml:space="preserve"> </w:t>
      </w:r>
      <w:r w:rsidRPr="00570982">
        <w:t>кессона</w:t>
      </w:r>
      <w:r w:rsidRPr="00570982">
        <w:rPr>
          <w:spacing w:val="-17"/>
        </w:rPr>
        <w:t xml:space="preserve"> </w:t>
      </w:r>
      <w:r w:rsidRPr="00570982">
        <w:t>от</w:t>
      </w:r>
      <w:r w:rsidRPr="00570982">
        <w:rPr>
          <w:spacing w:val="-18"/>
        </w:rPr>
        <w:t xml:space="preserve"> </w:t>
      </w:r>
      <w:r w:rsidRPr="00570982">
        <w:t>негативного</w:t>
      </w:r>
      <w:r w:rsidRPr="00570982">
        <w:rPr>
          <w:spacing w:val="-17"/>
        </w:rPr>
        <w:t xml:space="preserve"> </w:t>
      </w:r>
      <w:r w:rsidRPr="00570982">
        <w:t>влияния</w:t>
      </w:r>
      <w:r w:rsidRPr="00570982">
        <w:rPr>
          <w:spacing w:val="-18"/>
        </w:rPr>
        <w:t xml:space="preserve"> </w:t>
      </w:r>
      <w:r w:rsidRPr="00570982">
        <w:t>грунтовых</w:t>
      </w:r>
      <w:r w:rsidRPr="00570982">
        <w:rPr>
          <w:spacing w:val="-17"/>
        </w:rPr>
        <w:t xml:space="preserve"> </w:t>
      </w:r>
      <w:r w:rsidRPr="00570982">
        <w:t>вод</w:t>
      </w:r>
      <w:r w:rsidRPr="00570982">
        <w:rPr>
          <w:spacing w:val="-18"/>
        </w:rPr>
        <w:t xml:space="preserve"> </w:t>
      </w:r>
      <w:r w:rsidRPr="00570982">
        <w:t>и</w:t>
      </w:r>
      <w:r w:rsidRPr="00570982">
        <w:rPr>
          <w:spacing w:val="-17"/>
        </w:rPr>
        <w:t xml:space="preserve"> </w:t>
      </w:r>
      <w:r w:rsidRPr="00570982">
        <w:t xml:space="preserve">стоков, устройство кессона необходимо выполнить с учетом гидроизоляции и </w:t>
      </w:r>
      <w:r w:rsidRPr="00570982">
        <w:rPr>
          <w:spacing w:val="-4"/>
        </w:rPr>
        <w:t>антикоррозионного покрытия (антикоррозионное покрытие выполнить только в случае</w:t>
      </w:r>
      <w:r w:rsidRPr="00570982">
        <w:rPr>
          <w:spacing w:val="-11"/>
        </w:rPr>
        <w:t xml:space="preserve"> </w:t>
      </w:r>
      <w:r w:rsidRPr="00570982">
        <w:rPr>
          <w:spacing w:val="-4"/>
        </w:rPr>
        <w:t>устройства</w:t>
      </w:r>
      <w:r w:rsidRPr="00570982">
        <w:rPr>
          <w:spacing w:val="-13"/>
        </w:rPr>
        <w:t xml:space="preserve"> </w:t>
      </w:r>
      <w:r w:rsidRPr="00570982">
        <w:rPr>
          <w:spacing w:val="-4"/>
        </w:rPr>
        <w:t>металлического</w:t>
      </w:r>
      <w:r w:rsidRPr="00570982">
        <w:rPr>
          <w:spacing w:val="-14"/>
        </w:rPr>
        <w:t xml:space="preserve"> </w:t>
      </w:r>
      <w:r w:rsidRPr="00570982">
        <w:rPr>
          <w:spacing w:val="-4"/>
        </w:rPr>
        <w:t>кессона)</w:t>
      </w:r>
      <w:r w:rsidRPr="00570982">
        <w:rPr>
          <w:spacing w:val="-13"/>
        </w:rPr>
        <w:t xml:space="preserve"> </w:t>
      </w:r>
      <w:r w:rsidRPr="00570982">
        <w:rPr>
          <w:spacing w:val="-4"/>
        </w:rPr>
        <w:t>кессона</w:t>
      </w:r>
      <w:r w:rsidRPr="00570982">
        <w:rPr>
          <w:spacing w:val="-13"/>
        </w:rPr>
        <w:t xml:space="preserve"> </w:t>
      </w:r>
      <w:r w:rsidRPr="00570982">
        <w:rPr>
          <w:spacing w:val="-4"/>
        </w:rPr>
        <w:t>снаружи</w:t>
      </w:r>
      <w:r w:rsidRPr="00570982">
        <w:rPr>
          <w:spacing w:val="-11"/>
        </w:rPr>
        <w:t xml:space="preserve"> </w:t>
      </w:r>
      <w:r w:rsidRPr="00570982">
        <w:rPr>
          <w:spacing w:val="-4"/>
        </w:rPr>
        <w:t>и</w:t>
      </w:r>
      <w:r w:rsidRPr="00570982">
        <w:rPr>
          <w:spacing w:val="-14"/>
        </w:rPr>
        <w:t xml:space="preserve"> </w:t>
      </w:r>
      <w:r w:rsidRPr="00570982">
        <w:rPr>
          <w:spacing w:val="-4"/>
        </w:rPr>
        <w:t>изнутри</w:t>
      </w:r>
      <w:r w:rsidRPr="00570982">
        <w:rPr>
          <w:spacing w:val="-10"/>
        </w:rPr>
        <w:t xml:space="preserve"> </w:t>
      </w:r>
      <w:r w:rsidRPr="00570982">
        <w:rPr>
          <w:spacing w:val="-4"/>
        </w:rPr>
        <w:t xml:space="preserve">(изнутри </w:t>
      </w:r>
      <w:r w:rsidRPr="00570982">
        <w:t xml:space="preserve">при необходимости). Необходимо обеспечить абсолютную герметичность </w:t>
      </w:r>
      <w:r w:rsidRPr="00570982">
        <w:rPr>
          <w:spacing w:val="-4"/>
        </w:rPr>
        <w:t>кольцевого</w:t>
      </w:r>
      <w:r w:rsidRPr="00570982">
        <w:rPr>
          <w:spacing w:val="-14"/>
        </w:rPr>
        <w:t xml:space="preserve"> </w:t>
      </w:r>
      <w:r w:rsidRPr="00570982">
        <w:rPr>
          <w:spacing w:val="-4"/>
        </w:rPr>
        <w:t>зазора</w:t>
      </w:r>
      <w:r w:rsidRPr="00570982">
        <w:rPr>
          <w:spacing w:val="-16"/>
        </w:rPr>
        <w:t xml:space="preserve"> </w:t>
      </w:r>
      <w:r w:rsidRPr="00570982">
        <w:rPr>
          <w:spacing w:val="-4"/>
        </w:rPr>
        <w:t>вокруг</w:t>
      </w:r>
      <w:r w:rsidRPr="00570982">
        <w:rPr>
          <w:spacing w:val="-17"/>
        </w:rPr>
        <w:t xml:space="preserve"> </w:t>
      </w:r>
      <w:r w:rsidRPr="00570982">
        <w:rPr>
          <w:spacing w:val="-4"/>
        </w:rPr>
        <w:t>обсадной</w:t>
      </w:r>
      <w:r w:rsidRPr="00570982">
        <w:rPr>
          <w:spacing w:val="-13"/>
        </w:rPr>
        <w:t xml:space="preserve"> </w:t>
      </w:r>
      <w:r w:rsidRPr="00570982">
        <w:rPr>
          <w:spacing w:val="-4"/>
        </w:rPr>
        <w:t>трубы</w:t>
      </w:r>
      <w:r w:rsidRPr="00570982">
        <w:rPr>
          <w:spacing w:val="-14"/>
        </w:rPr>
        <w:t xml:space="preserve"> </w:t>
      </w:r>
      <w:r w:rsidRPr="00570982">
        <w:rPr>
          <w:spacing w:val="-4"/>
        </w:rPr>
        <w:t>и</w:t>
      </w:r>
      <w:r w:rsidRPr="00570982">
        <w:rPr>
          <w:spacing w:val="-18"/>
        </w:rPr>
        <w:t xml:space="preserve"> </w:t>
      </w:r>
      <w:r w:rsidRPr="00570982">
        <w:rPr>
          <w:spacing w:val="-4"/>
        </w:rPr>
        <w:t>кессона</w:t>
      </w:r>
      <w:r w:rsidRPr="00570982">
        <w:rPr>
          <w:spacing w:val="-13"/>
        </w:rPr>
        <w:t xml:space="preserve"> </w:t>
      </w:r>
      <w:r w:rsidRPr="00570982">
        <w:rPr>
          <w:spacing w:val="-4"/>
        </w:rPr>
        <w:t>в</w:t>
      </w:r>
      <w:r w:rsidRPr="00570982">
        <w:rPr>
          <w:spacing w:val="-20"/>
        </w:rPr>
        <w:t xml:space="preserve"> </w:t>
      </w:r>
      <w:r w:rsidRPr="00570982">
        <w:rPr>
          <w:spacing w:val="-4"/>
        </w:rPr>
        <w:t>целом.</w:t>
      </w:r>
    </w:p>
    <w:p w14:paraId="3F21E2B2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</w:tabs>
        <w:ind w:left="0" w:firstLine="709"/>
        <w:rPr>
          <w:sz w:val="28"/>
        </w:rPr>
      </w:pPr>
      <w:r w:rsidRPr="00570982">
        <w:rPr>
          <w:sz w:val="28"/>
        </w:rPr>
        <w:t>Прокладка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водопровода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земле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до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ввода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МОПС.</w:t>
      </w:r>
    </w:p>
    <w:p w14:paraId="12028B87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82"/>
        </w:tabs>
        <w:ind w:left="0" w:firstLine="709"/>
        <w:rPr>
          <w:sz w:val="28"/>
        </w:rPr>
      </w:pPr>
      <w:r w:rsidRPr="00570982">
        <w:rPr>
          <w:sz w:val="28"/>
        </w:rPr>
        <w:t>На узле ввода водопровода в МОПС (внутри теплового контура (в помещении)) установить:</w:t>
      </w:r>
    </w:p>
    <w:p w14:paraId="06AF6AC0" w14:textId="77777777" w:rsidR="00183618" w:rsidRPr="00570982" w:rsidRDefault="00737450" w:rsidP="00A11D79">
      <w:pPr>
        <w:pStyle w:val="a4"/>
        <w:numPr>
          <w:ilvl w:val="0"/>
          <w:numId w:val="28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запорный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шаровой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кран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DN25;</w:t>
      </w:r>
    </w:p>
    <w:p w14:paraId="129EFDC7" w14:textId="77777777" w:rsidR="00183618" w:rsidRPr="00570982" w:rsidRDefault="00737450" w:rsidP="00A11D79">
      <w:pPr>
        <w:pStyle w:val="a4"/>
        <w:numPr>
          <w:ilvl w:val="0"/>
          <w:numId w:val="28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pacing w:val="-8"/>
          <w:sz w:val="28"/>
        </w:rPr>
        <w:t>кран</w:t>
      </w:r>
      <w:r w:rsidRPr="00570982">
        <w:rPr>
          <w:spacing w:val="-27"/>
          <w:sz w:val="28"/>
        </w:rPr>
        <w:t xml:space="preserve"> </w:t>
      </w:r>
      <w:r w:rsidRPr="00570982">
        <w:rPr>
          <w:spacing w:val="-8"/>
          <w:sz w:val="28"/>
        </w:rPr>
        <w:t>шаровой</w:t>
      </w:r>
      <w:r w:rsidRPr="00570982">
        <w:rPr>
          <w:spacing w:val="-23"/>
          <w:sz w:val="28"/>
        </w:rPr>
        <w:t xml:space="preserve"> </w:t>
      </w:r>
      <w:r w:rsidRPr="00570982">
        <w:rPr>
          <w:spacing w:val="-8"/>
          <w:sz w:val="28"/>
        </w:rPr>
        <w:t>DN15</w:t>
      </w:r>
      <w:r w:rsidRPr="00570982">
        <w:rPr>
          <w:spacing w:val="-26"/>
          <w:sz w:val="28"/>
        </w:rPr>
        <w:t xml:space="preserve"> </w:t>
      </w:r>
      <w:r w:rsidRPr="00570982">
        <w:rPr>
          <w:spacing w:val="-8"/>
          <w:sz w:val="28"/>
        </w:rPr>
        <w:t>с</w:t>
      </w:r>
      <w:r w:rsidRPr="00570982">
        <w:rPr>
          <w:spacing w:val="-26"/>
          <w:sz w:val="28"/>
        </w:rPr>
        <w:t xml:space="preserve"> </w:t>
      </w:r>
      <w:r w:rsidRPr="00570982">
        <w:rPr>
          <w:spacing w:val="-8"/>
          <w:sz w:val="28"/>
        </w:rPr>
        <w:t>штуцером</w:t>
      </w:r>
      <w:r w:rsidRPr="00570982">
        <w:rPr>
          <w:spacing w:val="-26"/>
          <w:sz w:val="28"/>
        </w:rPr>
        <w:t xml:space="preserve"> </w:t>
      </w:r>
      <w:r w:rsidRPr="00570982">
        <w:rPr>
          <w:spacing w:val="-8"/>
          <w:sz w:val="28"/>
        </w:rPr>
        <w:t>под</w:t>
      </w:r>
      <w:r w:rsidRPr="00570982">
        <w:rPr>
          <w:spacing w:val="-24"/>
          <w:sz w:val="28"/>
        </w:rPr>
        <w:t xml:space="preserve"> </w:t>
      </w:r>
      <w:r w:rsidRPr="00570982">
        <w:rPr>
          <w:spacing w:val="-8"/>
          <w:sz w:val="28"/>
        </w:rPr>
        <w:t>шланг</w:t>
      </w:r>
      <w:r w:rsidRPr="00570982">
        <w:rPr>
          <w:spacing w:val="-22"/>
          <w:sz w:val="28"/>
        </w:rPr>
        <w:t xml:space="preserve"> </w:t>
      </w:r>
      <w:r w:rsidRPr="00570982">
        <w:rPr>
          <w:spacing w:val="-8"/>
          <w:sz w:val="28"/>
        </w:rPr>
        <w:t>(отвод</w:t>
      </w:r>
      <w:r w:rsidRPr="00570982">
        <w:rPr>
          <w:spacing w:val="-19"/>
          <w:sz w:val="28"/>
        </w:rPr>
        <w:t xml:space="preserve"> </w:t>
      </w:r>
      <w:r w:rsidRPr="00570982">
        <w:rPr>
          <w:spacing w:val="-8"/>
          <w:sz w:val="28"/>
        </w:rPr>
        <w:t>на</w:t>
      </w:r>
      <w:r w:rsidRPr="00570982">
        <w:rPr>
          <w:spacing w:val="-21"/>
          <w:sz w:val="28"/>
        </w:rPr>
        <w:t xml:space="preserve"> </w:t>
      </w:r>
      <w:r w:rsidRPr="00570982">
        <w:rPr>
          <w:spacing w:val="-8"/>
          <w:sz w:val="28"/>
        </w:rPr>
        <w:t>технические</w:t>
      </w:r>
      <w:r w:rsidRPr="00570982">
        <w:rPr>
          <w:spacing w:val="-21"/>
          <w:sz w:val="28"/>
        </w:rPr>
        <w:t xml:space="preserve"> </w:t>
      </w:r>
      <w:r w:rsidRPr="00570982">
        <w:rPr>
          <w:spacing w:val="-8"/>
          <w:sz w:val="28"/>
        </w:rPr>
        <w:t>нужды);</w:t>
      </w:r>
    </w:p>
    <w:p w14:paraId="0BC1AFB3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</w:tabs>
        <w:ind w:left="0" w:firstLine="709"/>
        <w:rPr>
          <w:sz w:val="28"/>
        </w:rPr>
      </w:pPr>
      <w:r w:rsidRPr="00570982">
        <w:rPr>
          <w:sz w:val="28"/>
        </w:rPr>
        <w:t>Система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фильтрации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воды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включает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себя:</w:t>
      </w:r>
    </w:p>
    <w:p w14:paraId="207E1AB4" w14:textId="77777777" w:rsidR="00183618" w:rsidRPr="00570982" w:rsidRDefault="00737450" w:rsidP="00A11D79">
      <w:pPr>
        <w:pStyle w:val="a4"/>
        <w:numPr>
          <w:ilvl w:val="0"/>
          <w:numId w:val="27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фильтр грубой очистки (с сеткой) с возможностью ручного промыва без применения инструментов, установленный после узла ввода сетей водопровода в МОПС от скважинного насоса;</w:t>
      </w:r>
    </w:p>
    <w:p w14:paraId="20D33978" w14:textId="04CFA9AA" w:rsidR="00183618" w:rsidRPr="00570982" w:rsidRDefault="00737450" w:rsidP="00A11D79">
      <w:pPr>
        <w:pStyle w:val="a4"/>
        <w:numPr>
          <w:ilvl w:val="0"/>
          <w:numId w:val="27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 xml:space="preserve">фильтр тонкой очистки </w:t>
      </w:r>
      <w:proofErr w:type="spellStart"/>
      <w:r w:rsidRPr="00570982">
        <w:rPr>
          <w:sz w:val="28"/>
        </w:rPr>
        <w:t>картриджный</w:t>
      </w:r>
      <w:proofErr w:type="spellEnd"/>
      <w:r w:rsidRPr="00570982">
        <w:rPr>
          <w:sz w:val="28"/>
        </w:rPr>
        <w:t>.</w:t>
      </w:r>
    </w:p>
    <w:p w14:paraId="45850352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206"/>
        </w:tabs>
        <w:ind w:left="0" w:firstLine="709"/>
        <w:rPr>
          <w:sz w:val="28"/>
        </w:rPr>
      </w:pPr>
      <w:r w:rsidRPr="00570982">
        <w:rPr>
          <w:sz w:val="28"/>
        </w:rPr>
        <w:t>Организация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водоснабжения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из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накопительной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емкости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(бака для запаса воды):</w:t>
      </w:r>
    </w:p>
    <w:p w14:paraId="1ADD2846" w14:textId="77777777" w:rsidR="00183618" w:rsidRPr="00570982" w:rsidRDefault="00737450" w:rsidP="00A11D79">
      <w:pPr>
        <w:pStyle w:val="a4"/>
        <w:numPr>
          <w:ilvl w:val="0"/>
          <w:numId w:val="26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внутри бака установить скважинный насос с нижним забором воды не вибрационного типа;</w:t>
      </w:r>
    </w:p>
    <w:p w14:paraId="315EC3D9" w14:textId="77777777" w:rsidR="00183618" w:rsidRPr="00570982" w:rsidRDefault="00737450" w:rsidP="00A11D79">
      <w:pPr>
        <w:pStyle w:val="a4"/>
        <w:numPr>
          <w:ilvl w:val="0"/>
          <w:numId w:val="26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на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насос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установить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обратный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клапан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латунный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муфтовый;</w:t>
      </w:r>
    </w:p>
    <w:p w14:paraId="1B8C1B13" w14:textId="77777777" w:rsidR="00183618" w:rsidRPr="00570982" w:rsidRDefault="00737450" w:rsidP="00A11D79">
      <w:pPr>
        <w:pStyle w:val="a4"/>
        <w:numPr>
          <w:ilvl w:val="0"/>
          <w:numId w:val="26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для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управление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насосом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установить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реле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давления,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реле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защиты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от сухого хода и мембранный расширительный бак;</w:t>
      </w:r>
    </w:p>
    <w:p w14:paraId="68F76711" w14:textId="77777777" w:rsidR="00183618" w:rsidRPr="00570982" w:rsidRDefault="00737450" w:rsidP="00A11D79">
      <w:pPr>
        <w:pStyle w:val="a4"/>
        <w:numPr>
          <w:ilvl w:val="0"/>
          <w:numId w:val="26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запорный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кран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после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узла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управления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насосом;</w:t>
      </w:r>
    </w:p>
    <w:p w14:paraId="7639D5BB" w14:textId="77777777" w:rsidR="00183618" w:rsidRPr="00570982" w:rsidRDefault="00737450" w:rsidP="00A11D79">
      <w:pPr>
        <w:pStyle w:val="a4"/>
        <w:numPr>
          <w:ilvl w:val="0"/>
          <w:numId w:val="26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pacing w:val="-2"/>
          <w:sz w:val="28"/>
        </w:rPr>
        <w:t>при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подборе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насоса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учесть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параметры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необходимости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и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 xml:space="preserve">достаточности </w:t>
      </w:r>
      <w:r w:rsidRPr="00570982">
        <w:rPr>
          <w:sz w:val="28"/>
        </w:rPr>
        <w:t>обеспечения максимального часового расхода, рассчитанного по Таблице расчета расхода воды (таблица 8), и напора воды на водоразборной арматуре в диапазоне 1,5-2,5 атм.</w:t>
      </w:r>
    </w:p>
    <w:p w14:paraId="23C96FFB" w14:textId="77777777" w:rsidR="00183618" w:rsidRPr="00570982" w:rsidRDefault="00737450" w:rsidP="00862876">
      <w:pPr>
        <w:spacing w:before="2"/>
        <w:ind w:left="8177" w:right="241"/>
        <w:jc w:val="both"/>
        <w:rPr>
          <w:i/>
          <w:sz w:val="28"/>
        </w:rPr>
      </w:pPr>
      <w:r w:rsidRPr="00570982">
        <w:rPr>
          <w:i/>
          <w:sz w:val="28"/>
        </w:rPr>
        <w:t>Таблица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10"/>
          <w:sz w:val="28"/>
        </w:rPr>
        <w:t>8</w:t>
      </w:r>
    </w:p>
    <w:p w14:paraId="01D9AC35" w14:textId="77777777" w:rsidR="00183618" w:rsidRPr="00570982" w:rsidRDefault="00737450" w:rsidP="00862876">
      <w:pPr>
        <w:pStyle w:val="a3"/>
        <w:spacing w:before="24"/>
        <w:ind w:left="0" w:right="231"/>
        <w:jc w:val="both"/>
      </w:pPr>
      <w:r w:rsidRPr="00570982">
        <w:t>Расчет</w:t>
      </w:r>
      <w:r w:rsidRPr="00570982">
        <w:rPr>
          <w:spacing w:val="-9"/>
        </w:rPr>
        <w:t xml:space="preserve"> </w:t>
      </w:r>
      <w:r w:rsidRPr="00570982">
        <w:t>расхода</w:t>
      </w:r>
      <w:r w:rsidRPr="00570982">
        <w:rPr>
          <w:spacing w:val="-8"/>
        </w:rPr>
        <w:t xml:space="preserve"> </w:t>
      </w:r>
      <w:r w:rsidRPr="00570982">
        <w:rPr>
          <w:spacing w:val="-4"/>
        </w:rPr>
        <w:t>воды</w:t>
      </w:r>
    </w:p>
    <w:p w14:paraId="16B00D53" w14:textId="77777777" w:rsidR="00183618" w:rsidRPr="00570982" w:rsidRDefault="00183618" w:rsidP="00862876">
      <w:pPr>
        <w:pStyle w:val="a3"/>
        <w:ind w:left="0"/>
        <w:jc w:val="both"/>
        <w:rPr>
          <w:sz w:val="11"/>
        </w:rPr>
      </w:pPr>
    </w:p>
    <w:tbl>
      <w:tblPr>
        <w:tblStyle w:val="TableNormal"/>
        <w:tblW w:w="0" w:type="auto"/>
        <w:tblInd w:w="1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4"/>
        <w:gridCol w:w="1402"/>
        <w:gridCol w:w="1873"/>
        <w:gridCol w:w="1844"/>
        <w:gridCol w:w="2267"/>
      </w:tblGrid>
      <w:tr w:rsidR="00183618" w:rsidRPr="00570982" w14:paraId="72F558FC" w14:textId="77777777">
        <w:trPr>
          <w:trHeight w:val="623"/>
        </w:trPr>
        <w:tc>
          <w:tcPr>
            <w:tcW w:w="1974" w:type="dxa"/>
          </w:tcPr>
          <w:p w14:paraId="7AFBF91A" w14:textId="77777777" w:rsidR="00183618" w:rsidRPr="00570982" w:rsidRDefault="00737450" w:rsidP="00862876">
            <w:pPr>
              <w:pStyle w:val="TableParagraph"/>
              <w:spacing w:before="37" w:line="237" w:lineRule="auto"/>
              <w:ind w:left="422" w:right="272" w:hanging="140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 xml:space="preserve">Обозначение </w:t>
            </w:r>
            <w:r w:rsidRPr="00570982">
              <w:rPr>
                <w:b/>
                <w:sz w:val="24"/>
              </w:rPr>
              <w:t>в формуле</w:t>
            </w:r>
          </w:p>
        </w:tc>
        <w:tc>
          <w:tcPr>
            <w:tcW w:w="1402" w:type="dxa"/>
          </w:tcPr>
          <w:p w14:paraId="2F904405" w14:textId="77777777" w:rsidR="00183618" w:rsidRPr="00570982" w:rsidRDefault="00737450" w:rsidP="00862876">
            <w:pPr>
              <w:pStyle w:val="TableParagraph"/>
              <w:spacing w:before="169"/>
              <w:ind w:left="72" w:right="53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10"/>
                <w:sz w:val="24"/>
              </w:rPr>
              <w:t>N</w:t>
            </w:r>
          </w:p>
        </w:tc>
        <w:tc>
          <w:tcPr>
            <w:tcW w:w="1873" w:type="dxa"/>
          </w:tcPr>
          <w:p w14:paraId="4C8E4B1C" w14:textId="77777777" w:rsidR="00183618" w:rsidRPr="00570982" w:rsidRDefault="00737450" w:rsidP="00862876">
            <w:pPr>
              <w:pStyle w:val="TableParagraph"/>
              <w:spacing w:before="169"/>
              <w:ind w:left="62" w:right="60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10"/>
                <w:sz w:val="24"/>
              </w:rPr>
              <w:t>P</w:t>
            </w:r>
          </w:p>
        </w:tc>
        <w:tc>
          <w:tcPr>
            <w:tcW w:w="1844" w:type="dxa"/>
          </w:tcPr>
          <w:p w14:paraId="09E43C1B" w14:textId="77777777" w:rsidR="00183618" w:rsidRPr="00570982" w:rsidRDefault="00737450" w:rsidP="00862876">
            <w:pPr>
              <w:pStyle w:val="TableParagraph"/>
              <w:spacing w:before="169"/>
              <w:ind w:left="98" w:right="85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10"/>
                <w:sz w:val="24"/>
              </w:rPr>
              <w:t>M</w:t>
            </w:r>
          </w:p>
        </w:tc>
        <w:tc>
          <w:tcPr>
            <w:tcW w:w="2267" w:type="dxa"/>
          </w:tcPr>
          <w:p w14:paraId="13E27D80" w14:textId="77777777" w:rsidR="00183618" w:rsidRPr="00570982" w:rsidRDefault="00737450" w:rsidP="00862876">
            <w:pPr>
              <w:pStyle w:val="TableParagraph"/>
              <w:spacing w:before="169"/>
              <w:ind w:left="133" w:right="121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10"/>
                <w:sz w:val="24"/>
              </w:rPr>
              <w:t>–</w:t>
            </w:r>
          </w:p>
        </w:tc>
      </w:tr>
      <w:tr w:rsidR="00183618" w:rsidRPr="00570982" w14:paraId="4EB94352" w14:textId="77777777">
        <w:trPr>
          <w:trHeight w:val="1483"/>
        </w:trPr>
        <w:tc>
          <w:tcPr>
            <w:tcW w:w="1974" w:type="dxa"/>
          </w:tcPr>
          <w:p w14:paraId="4963B24F" w14:textId="77777777" w:rsidR="00183618" w:rsidRPr="00570982" w:rsidRDefault="00183618" w:rsidP="00862876">
            <w:pPr>
              <w:pStyle w:val="TableParagraph"/>
              <w:spacing w:before="181"/>
              <w:ind w:left="0"/>
              <w:jc w:val="both"/>
              <w:rPr>
                <w:sz w:val="24"/>
              </w:rPr>
            </w:pPr>
          </w:p>
          <w:p w14:paraId="10BC56CC" w14:textId="77777777" w:rsidR="00183618" w:rsidRPr="00570982" w:rsidRDefault="00737450" w:rsidP="00862876">
            <w:pPr>
              <w:pStyle w:val="TableParagraph"/>
              <w:spacing w:line="242" w:lineRule="auto"/>
              <w:ind w:left="125" w:firstLine="110"/>
              <w:jc w:val="both"/>
              <w:rPr>
                <w:sz w:val="24"/>
              </w:rPr>
            </w:pPr>
            <w:r w:rsidRPr="00570982">
              <w:rPr>
                <w:sz w:val="24"/>
              </w:rPr>
              <w:t xml:space="preserve">Статья расхода </w:t>
            </w:r>
            <w:r w:rsidRPr="00570982">
              <w:rPr>
                <w:spacing w:val="-2"/>
                <w:sz w:val="24"/>
              </w:rPr>
              <w:t>водопотребления</w:t>
            </w:r>
          </w:p>
        </w:tc>
        <w:tc>
          <w:tcPr>
            <w:tcW w:w="1402" w:type="dxa"/>
          </w:tcPr>
          <w:p w14:paraId="245A7846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sz w:val="24"/>
              </w:rPr>
            </w:pPr>
          </w:p>
          <w:p w14:paraId="3DC4D6B1" w14:textId="77777777" w:rsidR="00183618" w:rsidRPr="00570982" w:rsidRDefault="00183618" w:rsidP="00862876">
            <w:pPr>
              <w:pStyle w:val="TableParagraph"/>
              <w:spacing w:before="44"/>
              <w:ind w:left="0"/>
              <w:jc w:val="both"/>
              <w:rPr>
                <w:sz w:val="24"/>
              </w:rPr>
            </w:pPr>
          </w:p>
          <w:p w14:paraId="436D2628" w14:textId="77777777" w:rsidR="00183618" w:rsidRPr="00570982" w:rsidRDefault="00737450" w:rsidP="00862876">
            <w:pPr>
              <w:pStyle w:val="TableParagraph"/>
              <w:ind w:left="72" w:right="7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Количество</w:t>
            </w:r>
          </w:p>
        </w:tc>
        <w:tc>
          <w:tcPr>
            <w:tcW w:w="1873" w:type="dxa"/>
          </w:tcPr>
          <w:p w14:paraId="4D5DAEE9" w14:textId="77777777" w:rsidR="00183618" w:rsidRPr="00570982" w:rsidRDefault="00737450" w:rsidP="00862876">
            <w:pPr>
              <w:pStyle w:val="TableParagraph"/>
              <w:spacing w:before="44"/>
              <w:ind w:left="158" w:right="90" w:hanging="7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 xml:space="preserve">Максимальный </w:t>
            </w:r>
            <w:r w:rsidRPr="00570982">
              <w:rPr>
                <w:sz w:val="24"/>
              </w:rPr>
              <w:t>часовой расход воды за час, залповый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сброс </w:t>
            </w:r>
            <w:r w:rsidRPr="00570982">
              <w:rPr>
                <w:spacing w:val="-2"/>
                <w:sz w:val="24"/>
              </w:rPr>
              <w:t>(л/час)*</w:t>
            </w:r>
          </w:p>
        </w:tc>
        <w:tc>
          <w:tcPr>
            <w:tcW w:w="1844" w:type="dxa"/>
          </w:tcPr>
          <w:p w14:paraId="1E0C0D71" w14:textId="77777777" w:rsidR="00183618" w:rsidRPr="00570982" w:rsidRDefault="00737450" w:rsidP="00862876">
            <w:pPr>
              <w:pStyle w:val="TableParagraph"/>
              <w:spacing w:before="186" w:line="237" w:lineRule="auto"/>
              <w:ind w:left="98" w:right="38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 xml:space="preserve">Максимальный </w:t>
            </w:r>
            <w:r w:rsidRPr="00570982">
              <w:rPr>
                <w:sz w:val="24"/>
              </w:rPr>
              <w:t>расход воды</w:t>
            </w:r>
          </w:p>
          <w:p w14:paraId="4F6C7800" w14:textId="77777777" w:rsidR="00183618" w:rsidRPr="00570982" w:rsidRDefault="00737450" w:rsidP="00862876">
            <w:pPr>
              <w:pStyle w:val="TableParagraph"/>
              <w:spacing w:before="6" w:line="237" w:lineRule="auto"/>
              <w:ind w:left="98" w:right="32"/>
              <w:jc w:val="both"/>
              <w:rPr>
                <w:sz w:val="24"/>
              </w:rPr>
            </w:pPr>
            <w:r w:rsidRPr="00570982">
              <w:rPr>
                <w:sz w:val="24"/>
              </w:rPr>
              <w:t xml:space="preserve">за сутки </w:t>
            </w:r>
            <w:r w:rsidRPr="00570982">
              <w:rPr>
                <w:spacing w:val="-2"/>
                <w:sz w:val="24"/>
              </w:rPr>
              <w:t>(л/сутки)</w:t>
            </w:r>
          </w:p>
        </w:tc>
        <w:tc>
          <w:tcPr>
            <w:tcW w:w="2267" w:type="dxa"/>
          </w:tcPr>
          <w:p w14:paraId="0F446A93" w14:textId="77777777" w:rsidR="00183618" w:rsidRPr="00570982" w:rsidRDefault="00737450" w:rsidP="00862876">
            <w:pPr>
              <w:pStyle w:val="TableParagraph"/>
              <w:spacing w:before="183"/>
              <w:ind w:left="133" w:right="119"/>
              <w:jc w:val="both"/>
              <w:rPr>
                <w:sz w:val="24"/>
              </w:rPr>
            </w:pPr>
            <w:r w:rsidRPr="00570982">
              <w:rPr>
                <w:sz w:val="24"/>
              </w:rPr>
              <w:t>Формула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расчета </w:t>
            </w:r>
            <w:r w:rsidRPr="00570982">
              <w:rPr>
                <w:spacing w:val="-2"/>
                <w:sz w:val="24"/>
              </w:rPr>
              <w:t xml:space="preserve">объема накопительного </w:t>
            </w:r>
            <w:r w:rsidRPr="00570982">
              <w:rPr>
                <w:spacing w:val="-4"/>
                <w:sz w:val="24"/>
              </w:rPr>
              <w:t>бака</w:t>
            </w:r>
          </w:p>
        </w:tc>
      </w:tr>
      <w:tr w:rsidR="00183618" w:rsidRPr="00570982" w14:paraId="33ECD450" w14:textId="77777777">
        <w:trPr>
          <w:trHeight w:val="974"/>
        </w:trPr>
        <w:tc>
          <w:tcPr>
            <w:tcW w:w="1974" w:type="dxa"/>
          </w:tcPr>
          <w:p w14:paraId="34588A4A" w14:textId="77777777" w:rsidR="00183618" w:rsidRPr="00570982" w:rsidRDefault="00183618" w:rsidP="00862876">
            <w:pPr>
              <w:pStyle w:val="TableParagraph"/>
              <w:spacing w:before="66"/>
              <w:ind w:left="0"/>
              <w:jc w:val="both"/>
              <w:rPr>
                <w:sz w:val="24"/>
              </w:rPr>
            </w:pPr>
          </w:p>
          <w:p w14:paraId="43BE0922" w14:textId="77777777" w:rsidR="00183618" w:rsidRPr="00570982" w:rsidRDefault="00737450" w:rsidP="00862876">
            <w:pPr>
              <w:pStyle w:val="TableParagraph"/>
              <w:ind w:left="6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Оператор</w:t>
            </w:r>
            <w:r w:rsidRPr="00570982">
              <w:rPr>
                <w:spacing w:val="2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ОПС</w:t>
            </w:r>
          </w:p>
        </w:tc>
        <w:tc>
          <w:tcPr>
            <w:tcW w:w="1402" w:type="dxa"/>
          </w:tcPr>
          <w:p w14:paraId="6C71256E" w14:textId="77777777" w:rsidR="00183618" w:rsidRPr="00570982" w:rsidRDefault="00737450" w:rsidP="00862876">
            <w:pPr>
              <w:pStyle w:val="TableParagraph"/>
              <w:spacing w:before="63"/>
              <w:ind w:left="153" w:right="83" w:firstLine="3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 xml:space="preserve">рабочих </w:t>
            </w:r>
            <w:r w:rsidRPr="00570982">
              <w:rPr>
                <w:sz w:val="24"/>
              </w:rPr>
              <w:t xml:space="preserve">мест по </w:t>
            </w:r>
            <w:r w:rsidRPr="00570982">
              <w:rPr>
                <w:spacing w:val="-2"/>
                <w:sz w:val="24"/>
              </w:rPr>
              <w:t>план-схеме</w:t>
            </w:r>
          </w:p>
        </w:tc>
        <w:tc>
          <w:tcPr>
            <w:tcW w:w="1873" w:type="dxa"/>
          </w:tcPr>
          <w:p w14:paraId="4BB5E31F" w14:textId="77777777" w:rsidR="00183618" w:rsidRPr="00570982" w:rsidRDefault="00183618" w:rsidP="00862876">
            <w:pPr>
              <w:pStyle w:val="TableParagraph"/>
              <w:spacing w:before="66"/>
              <w:ind w:left="0"/>
              <w:jc w:val="both"/>
              <w:rPr>
                <w:sz w:val="24"/>
              </w:rPr>
            </w:pPr>
          </w:p>
          <w:p w14:paraId="1BD70756" w14:textId="77777777" w:rsidR="00183618" w:rsidRPr="00570982" w:rsidRDefault="00737450" w:rsidP="00862876">
            <w:pPr>
              <w:pStyle w:val="TableParagraph"/>
              <w:ind w:left="62" w:right="5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35</w:t>
            </w:r>
          </w:p>
        </w:tc>
        <w:tc>
          <w:tcPr>
            <w:tcW w:w="1844" w:type="dxa"/>
          </w:tcPr>
          <w:p w14:paraId="23413760" w14:textId="77777777" w:rsidR="00183618" w:rsidRPr="00570982" w:rsidRDefault="00183618" w:rsidP="00862876">
            <w:pPr>
              <w:pStyle w:val="TableParagraph"/>
              <w:spacing w:before="66"/>
              <w:ind w:left="0"/>
              <w:jc w:val="both"/>
              <w:rPr>
                <w:sz w:val="24"/>
              </w:rPr>
            </w:pPr>
          </w:p>
          <w:p w14:paraId="17F61C25" w14:textId="77777777" w:rsidR="00183618" w:rsidRPr="00570982" w:rsidRDefault="00737450" w:rsidP="00862876">
            <w:pPr>
              <w:pStyle w:val="TableParagraph"/>
              <w:ind w:left="98" w:right="33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90</w:t>
            </w:r>
          </w:p>
        </w:tc>
        <w:tc>
          <w:tcPr>
            <w:tcW w:w="2267" w:type="dxa"/>
            <w:vMerge w:val="restart"/>
          </w:tcPr>
          <w:p w14:paraId="57A268BE" w14:textId="77777777" w:rsidR="00183618" w:rsidRPr="00570982" w:rsidRDefault="00183618" w:rsidP="00862876">
            <w:pPr>
              <w:pStyle w:val="TableParagraph"/>
              <w:spacing w:before="157"/>
              <w:ind w:left="0"/>
              <w:jc w:val="both"/>
              <w:rPr>
                <w:sz w:val="24"/>
              </w:rPr>
            </w:pPr>
          </w:p>
          <w:p w14:paraId="0C992ECC" w14:textId="77777777" w:rsidR="00183618" w:rsidRPr="00570982" w:rsidRDefault="00737450" w:rsidP="00862876">
            <w:pPr>
              <w:pStyle w:val="TableParagraph"/>
              <w:ind w:left="119" w:right="102" w:firstLine="283"/>
              <w:jc w:val="both"/>
              <w:rPr>
                <w:sz w:val="24"/>
              </w:rPr>
            </w:pPr>
            <w:r w:rsidRPr="00570982">
              <w:rPr>
                <w:sz w:val="24"/>
              </w:rPr>
              <w:t>M (суммарное</w:t>
            </w:r>
            <w:r w:rsidRPr="00570982">
              <w:rPr>
                <w:spacing w:val="40"/>
                <w:sz w:val="24"/>
              </w:rPr>
              <w:t xml:space="preserve"> </w:t>
            </w:r>
            <w:r w:rsidRPr="00570982">
              <w:rPr>
                <w:sz w:val="24"/>
              </w:rPr>
              <w:t>по статьям расхода водопотребления)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pacing w:val="-10"/>
                <w:sz w:val="24"/>
              </w:rPr>
              <w:t>*</w:t>
            </w:r>
          </w:p>
          <w:p w14:paraId="6BA4FF8E" w14:textId="77777777" w:rsidR="00183618" w:rsidRPr="00570982" w:rsidRDefault="00737450" w:rsidP="00862876">
            <w:pPr>
              <w:pStyle w:val="TableParagraph"/>
              <w:spacing w:before="3"/>
              <w:ind w:left="210" w:right="189" w:firstLine="86"/>
              <w:jc w:val="both"/>
              <w:rPr>
                <w:sz w:val="24"/>
              </w:rPr>
            </w:pPr>
            <w:r w:rsidRPr="00570982">
              <w:rPr>
                <w:sz w:val="24"/>
              </w:rPr>
              <w:t xml:space="preserve">N(суммарное по статьям расхода </w:t>
            </w:r>
            <w:r w:rsidRPr="00570982">
              <w:rPr>
                <w:spacing w:val="-2"/>
                <w:sz w:val="24"/>
              </w:rPr>
              <w:t>водопотребления)</w:t>
            </w:r>
          </w:p>
        </w:tc>
      </w:tr>
      <w:tr w:rsidR="00183618" w:rsidRPr="00570982" w14:paraId="4BB9046A" w14:textId="77777777">
        <w:trPr>
          <w:trHeight w:val="974"/>
        </w:trPr>
        <w:tc>
          <w:tcPr>
            <w:tcW w:w="1974" w:type="dxa"/>
          </w:tcPr>
          <w:p w14:paraId="1F99BFEE" w14:textId="77777777" w:rsidR="00183618" w:rsidRPr="00570982" w:rsidRDefault="00183618" w:rsidP="00862876">
            <w:pPr>
              <w:pStyle w:val="TableParagraph"/>
              <w:spacing w:before="66"/>
              <w:ind w:left="0"/>
              <w:jc w:val="both"/>
              <w:rPr>
                <w:sz w:val="24"/>
              </w:rPr>
            </w:pPr>
          </w:p>
          <w:p w14:paraId="6864D025" w14:textId="77777777" w:rsidR="00183618" w:rsidRPr="00570982" w:rsidRDefault="00737450" w:rsidP="00862876">
            <w:pPr>
              <w:pStyle w:val="TableParagraph"/>
              <w:ind w:left="67" w:right="2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Почтальон</w:t>
            </w:r>
          </w:p>
        </w:tc>
        <w:tc>
          <w:tcPr>
            <w:tcW w:w="1402" w:type="dxa"/>
          </w:tcPr>
          <w:p w14:paraId="7E920E9A" w14:textId="77777777" w:rsidR="00183618" w:rsidRPr="00570982" w:rsidRDefault="00737450" w:rsidP="00862876">
            <w:pPr>
              <w:pStyle w:val="TableParagraph"/>
              <w:spacing w:before="64"/>
              <w:ind w:left="153" w:right="83" w:firstLine="3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 xml:space="preserve">рабочих </w:t>
            </w:r>
            <w:r w:rsidRPr="00570982">
              <w:rPr>
                <w:sz w:val="24"/>
              </w:rPr>
              <w:t xml:space="preserve">мест по </w:t>
            </w:r>
            <w:r w:rsidRPr="00570982">
              <w:rPr>
                <w:spacing w:val="-2"/>
                <w:sz w:val="24"/>
              </w:rPr>
              <w:t>план-схеме</w:t>
            </w:r>
          </w:p>
        </w:tc>
        <w:tc>
          <w:tcPr>
            <w:tcW w:w="1873" w:type="dxa"/>
          </w:tcPr>
          <w:p w14:paraId="4447311E" w14:textId="77777777" w:rsidR="00183618" w:rsidRPr="00570982" w:rsidRDefault="00183618" w:rsidP="00862876">
            <w:pPr>
              <w:pStyle w:val="TableParagraph"/>
              <w:spacing w:before="66"/>
              <w:ind w:left="0"/>
              <w:jc w:val="both"/>
              <w:rPr>
                <w:sz w:val="24"/>
              </w:rPr>
            </w:pPr>
          </w:p>
          <w:p w14:paraId="7A341972" w14:textId="77777777" w:rsidR="00183618" w:rsidRPr="00570982" w:rsidRDefault="00737450" w:rsidP="00862876">
            <w:pPr>
              <w:pStyle w:val="TableParagraph"/>
              <w:ind w:left="62" w:right="5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35</w:t>
            </w:r>
          </w:p>
        </w:tc>
        <w:tc>
          <w:tcPr>
            <w:tcW w:w="1844" w:type="dxa"/>
          </w:tcPr>
          <w:p w14:paraId="3BC12A8B" w14:textId="77777777" w:rsidR="00183618" w:rsidRPr="00570982" w:rsidRDefault="00183618" w:rsidP="00862876">
            <w:pPr>
              <w:pStyle w:val="TableParagraph"/>
              <w:spacing w:before="66"/>
              <w:ind w:left="0"/>
              <w:jc w:val="both"/>
              <w:rPr>
                <w:sz w:val="24"/>
              </w:rPr>
            </w:pPr>
          </w:p>
          <w:p w14:paraId="7C89E159" w14:textId="77777777" w:rsidR="00183618" w:rsidRPr="00570982" w:rsidRDefault="00737450" w:rsidP="00862876">
            <w:pPr>
              <w:pStyle w:val="TableParagraph"/>
              <w:ind w:left="98" w:right="33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30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14:paraId="5096FEC7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</w:tr>
      <w:tr w:rsidR="00183618" w:rsidRPr="00570982" w14:paraId="090F7342" w14:textId="77777777">
        <w:trPr>
          <w:trHeight w:val="570"/>
        </w:trPr>
        <w:tc>
          <w:tcPr>
            <w:tcW w:w="1974" w:type="dxa"/>
          </w:tcPr>
          <w:p w14:paraId="13EB3479" w14:textId="77777777" w:rsidR="00183618" w:rsidRPr="00570982" w:rsidRDefault="00737450" w:rsidP="00862876">
            <w:pPr>
              <w:pStyle w:val="TableParagraph"/>
              <w:spacing w:before="140"/>
              <w:ind w:left="67" w:right="9"/>
              <w:jc w:val="both"/>
              <w:rPr>
                <w:sz w:val="24"/>
              </w:rPr>
            </w:pPr>
            <w:r w:rsidRPr="00570982">
              <w:rPr>
                <w:sz w:val="24"/>
              </w:rPr>
              <w:t>Уборка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ОПС</w:t>
            </w:r>
          </w:p>
        </w:tc>
        <w:tc>
          <w:tcPr>
            <w:tcW w:w="1402" w:type="dxa"/>
          </w:tcPr>
          <w:p w14:paraId="4148B0E4" w14:textId="77777777" w:rsidR="00183618" w:rsidRPr="00570982" w:rsidRDefault="00737450" w:rsidP="00862876">
            <w:pPr>
              <w:pStyle w:val="TableParagraph"/>
              <w:spacing w:before="140"/>
              <w:ind w:left="72"/>
              <w:jc w:val="both"/>
              <w:rPr>
                <w:sz w:val="24"/>
              </w:rPr>
            </w:pPr>
            <w:r w:rsidRPr="00570982">
              <w:rPr>
                <w:spacing w:val="-10"/>
                <w:sz w:val="24"/>
              </w:rPr>
              <w:t>1</w:t>
            </w:r>
          </w:p>
        </w:tc>
        <w:tc>
          <w:tcPr>
            <w:tcW w:w="1873" w:type="dxa"/>
          </w:tcPr>
          <w:p w14:paraId="1CB6F7BE" w14:textId="77777777" w:rsidR="00183618" w:rsidRPr="00570982" w:rsidRDefault="00737450" w:rsidP="00862876">
            <w:pPr>
              <w:pStyle w:val="TableParagraph"/>
              <w:spacing w:before="140"/>
              <w:ind w:left="62"/>
              <w:jc w:val="both"/>
              <w:rPr>
                <w:sz w:val="24"/>
              </w:rPr>
            </w:pPr>
            <w:r w:rsidRPr="00570982">
              <w:rPr>
                <w:spacing w:val="-10"/>
                <w:sz w:val="24"/>
              </w:rPr>
              <w:t>0</w:t>
            </w:r>
          </w:p>
        </w:tc>
        <w:tc>
          <w:tcPr>
            <w:tcW w:w="1844" w:type="dxa"/>
          </w:tcPr>
          <w:p w14:paraId="324AF07E" w14:textId="77777777" w:rsidR="00183618" w:rsidRPr="00570982" w:rsidRDefault="00737450" w:rsidP="00862876">
            <w:pPr>
              <w:pStyle w:val="TableParagraph"/>
              <w:spacing w:before="140"/>
              <w:ind w:left="98" w:right="33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30</w:t>
            </w:r>
          </w:p>
        </w:tc>
        <w:tc>
          <w:tcPr>
            <w:tcW w:w="2267" w:type="dxa"/>
            <w:vMerge/>
            <w:tcBorders>
              <w:top w:val="nil"/>
            </w:tcBorders>
          </w:tcPr>
          <w:p w14:paraId="7FF8DBA6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</w:tr>
    </w:tbl>
    <w:p w14:paraId="30C55982" w14:textId="77777777" w:rsidR="00183618" w:rsidRPr="00570982" w:rsidRDefault="00737450" w:rsidP="00862876">
      <w:pPr>
        <w:spacing w:before="56"/>
        <w:ind w:left="179"/>
        <w:jc w:val="both"/>
        <w:rPr>
          <w:sz w:val="24"/>
        </w:rPr>
      </w:pPr>
      <w:r w:rsidRPr="00570982">
        <w:rPr>
          <w:sz w:val="24"/>
        </w:rPr>
        <w:t>*Параметр</w:t>
      </w:r>
      <w:r w:rsidRPr="00570982">
        <w:rPr>
          <w:spacing w:val="-2"/>
          <w:sz w:val="24"/>
        </w:rPr>
        <w:t xml:space="preserve"> </w:t>
      </w:r>
      <w:r w:rsidRPr="00570982">
        <w:rPr>
          <w:sz w:val="24"/>
        </w:rPr>
        <w:t>используется</w:t>
      </w:r>
      <w:r w:rsidRPr="00570982">
        <w:rPr>
          <w:spacing w:val="-3"/>
          <w:sz w:val="24"/>
        </w:rPr>
        <w:t xml:space="preserve"> </w:t>
      </w:r>
      <w:r w:rsidRPr="00570982">
        <w:rPr>
          <w:sz w:val="24"/>
        </w:rPr>
        <w:t>при</w:t>
      </w:r>
      <w:r w:rsidRPr="00570982">
        <w:rPr>
          <w:spacing w:val="-1"/>
          <w:sz w:val="24"/>
        </w:rPr>
        <w:t xml:space="preserve"> </w:t>
      </w:r>
      <w:r w:rsidRPr="00570982">
        <w:rPr>
          <w:sz w:val="24"/>
        </w:rPr>
        <w:t>оценке</w:t>
      </w:r>
      <w:r w:rsidRPr="00570982">
        <w:rPr>
          <w:spacing w:val="-8"/>
          <w:sz w:val="24"/>
        </w:rPr>
        <w:t xml:space="preserve"> </w:t>
      </w:r>
      <w:r w:rsidRPr="00570982">
        <w:rPr>
          <w:sz w:val="24"/>
        </w:rPr>
        <w:t>объема</w:t>
      </w:r>
      <w:r w:rsidRPr="00570982">
        <w:rPr>
          <w:spacing w:val="-2"/>
          <w:sz w:val="24"/>
        </w:rPr>
        <w:t xml:space="preserve"> септика.</w:t>
      </w:r>
    </w:p>
    <w:p w14:paraId="3084734F" w14:textId="0DA8F4A2" w:rsidR="00183618" w:rsidRPr="00570982" w:rsidRDefault="00183618" w:rsidP="00862876">
      <w:pPr>
        <w:pStyle w:val="a3"/>
        <w:spacing w:before="176"/>
        <w:ind w:left="0"/>
        <w:jc w:val="both"/>
        <w:rPr>
          <w:i/>
          <w:sz w:val="20"/>
        </w:rPr>
      </w:pPr>
    </w:p>
    <w:p w14:paraId="644874EA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216"/>
        </w:tabs>
        <w:ind w:left="0" w:firstLine="709"/>
        <w:rPr>
          <w:sz w:val="28"/>
        </w:rPr>
      </w:pPr>
      <w:r w:rsidRPr="00570982">
        <w:rPr>
          <w:sz w:val="28"/>
        </w:rPr>
        <w:t>Предусмотреть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возможность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отключения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подачи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воды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путем установки шарового крана на каждом отводе к водоразборной арматуре (для холодной и горячей воды) для:</w:t>
      </w:r>
    </w:p>
    <w:p w14:paraId="4ABA1F55" w14:textId="77777777" w:rsidR="00183618" w:rsidRPr="00570982" w:rsidRDefault="00737450" w:rsidP="00A11D79">
      <w:pPr>
        <w:pStyle w:val="a4"/>
        <w:numPr>
          <w:ilvl w:val="0"/>
          <w:numId w:val="25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раковины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санузле;</w:t>
      </w:r>
    </w:p>
    <w:p w14:paraId="6150D00D" w14:textId="77777777" w:rsidR="00183618" w:rsidRPr="00570982" w:rsidRDefault="00737450" w:rsidP="00A11D79">
      <w:pPr>
        <w:pStyle w:val="a4"/>
        <w:numPr>
          <w:ilvl w:val="0"/>
          <w:numId w:val="25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бачка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унитаза;</w:t>
      </w:r>
    </w:p>
    <w:p w14:paraId="744A6A32" w14:textId="77777777" w:rsidR="00183618" w:rsidRPr="00570982" w:rsidRDefault="00737450" w:rsidP="00A11D79">
      <w:pPr>
        <w:pStyle w:val="a4"/>
        <w:numPr>
          <w:ilvl w:val="0"/>
          <w:numId w:val="25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водонагревателя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накопительного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типа;</w:t>
      </w:r>
    </w:p>
    <w:p w14:paraId="65D8FA72" w14:textId="77777777" w:rsidR="00183618" w:rsidRPr="00570982" w:rsidRDefault="00737450" w:rsidP="00A11D79">
      <w:pPr>
        <w:pStyle w:val="a4"/>
        <w:numPr>
          <w:ilvl w:val="0"/>
          <w:numId w:val="25"/>
        </w:numPr>
        <w:tabs>
          <w:tab w:val="left" w:pos="1119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крана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технических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нужд.</w:t>
      </w:r>
    </w:p>
    <w:p w14:paraId="500CD209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417"/>
        </w:tabs>
        <w:ind w:left="0" w:firstLine="709"/>
        <w:rPr>
          <w:sz w:val="28"/>
        </w:rPr>
      </w:pPr>
      <w:r w:rsidRPr="00570982">
        <w:rPr>
          <w:sz w:val="28"/>
        </w:rPr>
        <w:t>Трубопроводы горячего и холодного водоснабжения проложить открыто на минимальном расстоянии от внутренних стен МОПС, зазор должен составлять не более 5 мм.</w:t>
      </w:r>
    </w:p>
    <w:p w14:paraId="16E28F52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449"/>
        </w:tabs>
        <w:ind w:left="0" w:firstLine="709"/>
        <w:rPr>
          <w:sz w:val="28"/>
        </w:rPr>
      </w:pPr>
      <w:r w:rsidRPr="00570982">
        <w:rPr>
          <w:sz w:val="28"/>
        </w:rPr>
        <w:t>Применить трубопроводы из полипропилена PN20, армированные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стекловолокном.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Использование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металлопластиковых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труб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для прокладки внутреннего водопровода не допускается.</w:t>
      </w:r>
    </w:p>
    <w:p w14:paraId="49DBAE6B" w14:textId="4E80092A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16"/>
        </w:tabs>
        <w:ind w:left="0" w:firstLine="709"/>
      </w:pPr>
      <w:r w:rsidRPr="00F636D4">
        <w:rPr>
          <w:spacing w:val="-8"/>
          <w:sz w:val="28"/>
        </w:rPr>
        <w:t>Для обеспечения ГВС,</w:t>
      </w:r>
      <w:r w:rsidRPr="00570982">
        <w:rPr>
          <w:sz w:val="28"/>
        </w:rPr>
        <w:t xml:space="preserve"> </w:t>
      </w:r>
      <w:r w:rsidRPr="00F636D4">
        <w:rPr>
          <w:spacing w:val="-8"/>
          <w:sz w:val="28"/>
        </w:rPr>
        <w:t>установить</w:t>
      </w:r>
      <w:r w:rsidRPr="00F636D4">
        <w:rPr>
          <w:spacing w:val="-10"/>
          <w:sz w:val="28"/>
        </w:rPr>
        <w:t xml:space="preserve"> </w:t>
      </w:r>
      <w:r w:rsidRPr="00F636D4">
        <w:rPr>
          <w:spacing w:val="-8"/>
          <w:sz w:val="28"/>
        </w:rPr>
        <w:t xml:space="preserve">электрический накопительный </w:t>
      </w:r>
      <w:r w:rsidRPr="00570982">
        <w:rPr>
          <w:sz w:val="28"/>
        </w:rPr>
        <w:t>водонагреватель, с объемом наливного бака 10-15</w:t>
      </w:r>
      <w:r w:rsidRPr="00F636D4">
        <w:rPr>
          <w:spacing w:val="-18"/>
          <w:sz w:val="28"/>
        </w:rPr>
        <w:t xml:space="preserve"> </w:t>
      </w:r>
      <w:r w:rsidRPr="00570982">
        <w:rPr>
          <w:sz w:val="28"/>
        </w:rPr>
        <w:t>л, с подачей воды из накопительной</w:t>
      </w:r>
      <w:r w:rsidRPr="00F636D4">
        <w:rPr>
          <w:spacing w:val="80"/>
          <w:sz w:val="28"/>
        </w:rPr>
        <w:t xml:space="preserve"> </w:t>
      </w:r>
      <w:r w:rsidRPr="00570982">
        <w:rPr>
          <w:sz w:val="28"/>
        </w:rPr>
        <w:t>емкости</w:t>
      </w:r>
      <w:r w:rsidRPr="00F636D4">
        <w:rPr>
          <w:spacing w:val="80"/>
          <w:sz w:val="28"/>
        </w:rPr>
        <w:t xml:space="preserve"> </w:t>
      </w:r>
      <w:r w:rsidRPr="00570982">
        <w:rPr>
          <w:sz w:val="28"/>
        </w:rPr>
        <w:t>(бак</w:t>
      </w:r>
      <w:r w:rsidRPr="00F636D4">
        <w:rPr>
          <w:spacing w:val="80"/>
          <w:sz w:val="28"/>
        </w:rPr>
        <w:t xml:space="preserve"> </w:t>
      </w:r>
      <w:r w:rsidRPr="00570982">
        <w:rPr>
          <w:sz w:val="28"/>
        </w:rPr>
        <w:t>для</w:t>
      </w:r>
      <w:r w:rsidRPr="00F636D4">
        <w:rPr>
          <w:spacing w:val="80"/>
          <w:sz w:val="28"/>
        </w:rPr>
        <w:t xml:space="preserve"> </w:t>
      </w:r>
      <w:r w:rsidRPr="00570982">
        <w:rPr>
          <w:sz w:val="28"/>
        </w:rPr>
        <w:t>запаса</w:t>
      </w:r>
      <w:r w:rsidRPr="00F636D4">
        <w:rPr>
          <w:spacing w:val="80"/>
          <w:sz w:val="28"/>
        </w:rPr>
        <w:t xml:space="preserve"> </w:t>
      </w:r>
      <w:r w:rsidRPr="00570982">
        <w:rPr>
          <w:sz w:val="28"/>
        </w:rPr>
        <w:t>воды)</w:t>
      </w:r>
      <w:r w:rsidRPr="00F636D4">
        <w:rPr>
          <w:spacing w:val="80"/>
          <w:sz w:val="28"/>
        </w:rPr>
        <w:t xml:space="preserve"> </w:t>
      </w:r>
      <w:r w:rsidRPr="00570982">
        <w:rPr>
          <w:sz w:val="28"/>
        </w:rPr>
        <w:t>(Рисунок</w:t>
      </w:r>
      <w:r w:rsidRPr="00F636D4">
        <w:rPr>
          <w:spacing w:val="80"/>
          <w:sz w:val="28"/>
        </w:rPr>
        <w:t xml:space="preserve"> </w:t>
      </w:r>
      <w:r w:rsidRPr="00570982">
        <w:rPr>
          <w:sz w:val="28"/>
        </w:rPr>
        <w:t>13/14).</w:t>
      </w:r>
      <w:r w:rsidRPr="00F636D4">
        <w:rPr>
          <w:spacing w:val="80"/>
          <w:sz w:val="28"/>
        </w:rPr>
        <w:t xml:space="preserve"> </w:t>
      </w:r>
      <w:r w:rsidRPr="00570982">
        <w:rPr>
          <w:sz w:val="28"/>
        </w:rPr>
        <w:t>Монтаж</w:t>
      </w:r>
      <w:r w:rsidR="00F636D4">
        <w:rPr>
          <w:sz w:val="28"/>
        </w:rPr>
        <w:t xml:space="preserve"> </w:t>
      </w:r>
      <w:r w:rsidRPr="00F636D4">
        <w:rPr>
          <w:spacing w:val="-10"/>
          <w:sz w:val="28"/>
          <w:szCs w:val="28"/>
        </w:rPr>
        <w:t>водонагревателя</w:t>
      </w:r>
      <w:r w:rsidRPr="00F636D4">
        <w:rPr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выполнить</w:t>
      </w:r>
      <w:r w:rsidRPr="00F636D4">
        <w:rPr>
          <w:spacing w:val="-8"/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с</w:t>
      </w:r>
      <w:r w:rsidRPr="00F636D4">
        <w:rPr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креплением</w:t>
      </w:r>
      <w:r w:rsidRPr="00F636D4">
        <w:rPr>
          <w:spacing w:val="-4"/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на</w:t>
      </w:r>
      <w:r w:rsidRPr="00F636D4">
        <w:rPr>
          <w:spacing w:val="-4"/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стену</w:t>
      </w:r>
      <w:r w:rsidRPr="00F636D4">
        <w:rPr>
          <w:spacing w:val="-5"/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на</w:t>
      </w:r>
      <w:r w:rsidRPr="00F636D4">
        <w:rPr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расстоянии</w:t>
      </w:r>
      <w:r w:rsidRPr="00F636D4">
        <w:rPr>
          <w:spacing w:val="-7"/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100</w:t>
      </w:r>
      <w:r w:rsidRPr="00F636D4">
        <w:rPr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мм</w:t>
      </w:r>
      <w:r w:rsidRPr="00F636D4">
        <w:rPr>
          <w:spacing w:val="-4"/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>от</w:t>
      </w:r>
      <w:r w:rsidRPr="00F636D4">
        <w:rPr>
          <w:spacing w:val="-1"/>
          <w:sz w:val="28"/>
          <w:szCs w:val="28"/>
        </w:rPr>
        <w:t xml:space="preserve"> </w:t>
      </w:r>
      <w:r w:rsidRPr="00F636D4">
        <w:rPr>
          <w:spacing w:val="-10"/>
          <w:sz w:val="28"/>
          <w:szCs w:val="28"/>
        </w:rPr>
        <w:t xml:space="preserve">уровня </w:t>
      </w:r>
      <w:r w:rsidRPr="00F636D4">
        <w:rPr>
          <w:sz w:val="28"/>
          <w:szCs w:val="28"/>
        </w:rPr>
        <w:t>чистового</w:t>
      </w:r>
      <w:r w:rsidRPr="00F636D4">
        <w:rPr>
          <w:spacing w:val="-7"/>
          <w:sz w:val="28"/>
          <w:szCs w:val="28"/>
        </w:rPr>
        <w:t xml:space="preserve"> </w:t>
      </w:r>
      <w:r w:rsidRPr="00F636D4">
        <w:rPr>
          <w:sz w:val="28"/>
          <w:szCs w:val="28"/>
        </w:rPr>
        <w:t>потолка.</w:t>
      </w:r>
    </w:p>
    <w:p w14:paraId="0BBF253A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209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 xml:space="preserve">Электрический накопительный водонагреватель должен быть </w:t>
      </w:r>
      <w:r w:rsidRPr="00570982">
        <w:rPr>
          <w:sz w:val="28"/>
        </w:rPr>
        <w:t>смонтирован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(установлен)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параллельно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плоскости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стеновой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панели,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наклон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 xml:space="preserve">не </w:t>
      </w:r>
      <w:r w:rsidRPr="00570982">
        <w:rPr>
          <w:spacing w:val="-2"/>
          <w:sz w:val="28"/>
        </w:rPr>
        <w:t>допускается.</w:t>
      </w:r>
    </w:p>
    <w:p w14:paraId="3F03DA31" w14:textId="66516D31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302"/>
        </w:tabs>
        <w:ind w:left="0" w:firstLine="709"/>
        <w:rPr>
          <w:sz w:val="28"/>
        </w:rPr>
      </w:pPr>
      <w:r w:rsidRPr="00570982">
        <w:rPr>
          <w:sz w:val="28"/>
        </w:rPr>
        <w:t>Предусмотреть устройство самотечной канализации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для вывода из МОПС сточных вод в локальные (автономные) очистные сооружения,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расположенные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удалении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5 м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МОПС.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 xml:space="preserve">Применять энергонезависимые двух- или </w:t>
      </w:r>
      <w:proofErr w:type="spellStart"/>
      <w:r w:rsidRPr="00570982">
        <w:rPr>
          <w:sz w:val="28"/>
        </w:rPr>
        <w:t>трехъемкостные</w:t>
      </w:r>
      <w:proofErr w:type="spellEnd"/>
      <w:r w:rsidRPr="00570982">
        <w:rPr>
          <w:sz w:val="28"/>
        </w:rPr>
        <w:t xml:space="preserve"> септики с производительностью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300-700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л/сутки,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либо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станцию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биологической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очистки, не требующие обслуживания чаще 1 (одного) – 2 (два) раза в год, с дополнительным обеззараживанием перед выводом в кювет (на рельеф), или герметичный септик накопительного типа (бетонные кольца, пластиковые и другие емкости)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с возможностью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периодической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откачки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принятых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стоков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по мере заполнения емкости.</w:t>
      </w:r>
    </w:p>
    <w:p w14:paraId="11D66584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72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Оборудование</w:t>
      </w:r>
      <w:r w:rsidRPr="00570982">
        <w:rPr>
          <w:spacing w:val="4"/>
          <w:sz w:val="28"/>
        </w:rPr>
        <w:t xml:space="preserve"> </w:t>
      </w:r>
      <w:r w:rsidRPr="00570982">
        <w:rPr>
          <w:spacing w:val="-2"/>
          <w:sz w:val="28"/>
        </w:rPr>
        <w:t>санузла.</w:t>
      </w:r>
    </w:p>
    <w:p w14:paraId="69013904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lastRenderedPageBreak/>
        <w:t>В</w:t>
      </w:r>
      <w:r w:rsidRPr="00570982">
        <w:rPr>
          <w:spacing w:val="80"/>
        </w:rPr>
        <w:t xml:space="preserve"> </w:t>
      </w:r>
      <w:r w:rsidRPr="00570982">
        <w:t>санузле</w:t>
      </w:r>
      <w:r w:rsidRPr="00570982">
        <w:rPr>
          <w:spacing w:val="80"/>
        </w:rPr>
        <w:t xml:space="preserve"> </w:t>
      </w:r>
      <w:r w:rsidRPr="00570982">
        <w:t>установить</w:t>
      </w:r>
      <w:r w:rsidRPr="00570982">
        <w:rPr>
          <w:spacing w:val="80"/>
        </w:rPr>
        <w:t xml:space="preserve"> </w:t>
      </w:r>
      <w:r w:rsidRPr="00570982">
        <w:t>напольный</w:t>
      </w:r>
      <w:r w:rsidRPr="00570982">
        <w:rPr>
          <w:spacing w:val="80"/>
        </w:rPr>
        <w:t xml:space="preserve"> </w:t>
      </w:r>
      <w:r w:rsidRPr="00570982">
        <w:t>унитаз,</w:t>
      </w:r>
      <w:r w:rsidRPr="00570982">
        <w:rPr>
          <w:spacing w:val="80"/>
        </w:rPr>
        <w:t xml:space="preserve"> </w:t>
      </w:r>
      <w:r w:rsidRPr="00570982">
        <w:t>раковину</w:t>
      </w:r>
      <w:r w:rsidRPr="00570982">
        <w:rPr>
          <w:spacing w:val="80"/>
        </w:rPr>
        <w:t xml:space="preserve"> </w:t>
      </w:r>
      <w:r w:rsidRPr="00570982">
        <w:t>(с</w:t>
      </w:r>
      <w:r w:rsidRPr="00570982">
        <w:rPr>
          <w:spacing w:val="80"/>
        </w:rPr>
        <w:t xml:space="preserve"> </w:t>
      </w:r>
      <w:r w:rsidRPr="00570982">
        <w:t>креплением</w:t>
      </w:r>
      <w:r w:rsidRPr="00570982">
        <w:rPr>
          <w:spacing w:val="80"/>
        </w:rPr>
        <w:t xml:space="preserve"> </w:t>
      </w:r>
      <w:r w:rsidRPr="00570982">
        <w:t>к стеновой панели или встроенную в мебельную тумбу), смеситель.</w:t>
      </w:r>
    </w:p>
    <w:p w14:paraId="6EF533E7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Раковина:</w:t>
      </w:r>
    </w:p>
    <w:p w14:paraId="4FD522DF" w14:textId="77777777" w:rsidR="00183618" w:rsidRPr="00570982" w:rsidRDefault="00737450" w:rsidP="00A11D79">
      <w:pPr>
        <w:pStyle w:val="a4"/>
        <w:numPr>
          <w:ilvl w:val="0"/>
          <w:numId w:val="3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белого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цвета;</w:t>
      </w:r>
    </w:p>
    <w:p w14:paraId="3EA7ABE3" w14:textId="77777777" w:rsidR="00183618" w:rsidRPr="00570982" w:rsidRDefault="00737450" w:rsidP="00A11D79">
      <w:pPr>
        <w:pStyle w:val="a4"/>
        <w:numPr>
          <w:ilvl w:val="0"/>
          <w:numId w:val="3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устанавливается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высоте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850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уровня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чистого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пола;</w:t>
      </w:r>
    </w:p>
    <w:p w14:paraId="417A0C5D" w14:textId="77777777" w:rsidR="00183618" w:rsidRPr="00570982" w:rsidRDefault="00737450" w:rsidP="00A11D79">
      <w:pPr>
        <w:pStyle w:val="a4"/>
        <w:numPr>
          <w:ilvl w:val="0"/>
          <w:numId w:val="34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500-600 мм</w:t>
      </w:r>
      <w:r w:rsidRPr="00570982">
        <w:rPr>
          <w:spacing w:val="27"/>
          <w:sz w:val="28"/>
        </w:rPr>
        <w:t xml:space="preserve"> </w:t>
      </w:r>
      <w:r w:rsidRPr="00570982">
        <w:rPr>
          <w:sz w:val="28"/>
        </w:rPr>
        <w:t>длина,</w:t>
      </w:r>
      <w:r w:rsidRPr="00570982">
        <w:rPr>
          <w:spacing w:val="28"/>
          <w:sz w:val="28"/>
        </w:rPr>
        <w:t xml:space="preserve"> </w:t>
      </w:r>
      <w:r w:rsidRPr="00570982">
        <w:rPr>
          <w:sz w:val="28"/>
        </w:rPr>
        <w:t>400-500 мм</w:t>
      </w:r>
      <w:r w:rsidRPr="00570982">
        <w:rPr>
          <w:spacing w:val="27"/>
          <w:sz w:val="28"/>
        </w:rPr>
        <w:t xml:space="preserve"> </w:t>
      </w:r>
      <w:r w:rsidRPr="00570982">
        <w:rPr>
          <w:sz w:val="28"/>
        </w:rPr>
        <w:t>глубина</w:t>
      </w:r>
      <w:r w:rsidRPr="00570982">
        <w:rPr>
          <w:spacing w:val="31"/>
          <w:sz w:val="28"/>
        </w:rPr>
        <w:t xml:space="preserve"> </w:t>
      </w:r>
      <w:r w:rsidRPr="00570982">
        <w:rPr>
          <w:sz w:val="28"/>
        </w:rPr>
        <w:t>(либо 400</w:t>
      </w:r>
      <w:r w:rsidRPr="00570982">
        <w:rPr>
          <w:spacing w:val="31"/>
          <w:sz w:val="28"/>
        </w:rPr>
        <w:t xml:space="preserve"> </w:t>
      </w:r>
      <w:r w:rsidRPr="00570982">
        <w:rPr>
          <w:sz w:val="28"/>
        </w:rPr>
        <w:t>х 220 мм</w:t>
      </w:r>
      <w:r w:rsidRPr="00570982">
        <w:rPr>
          <w:spacing w:val="27"/>
          <w:sz w:val="28"/>
        </w:rPr>
        <w:t xml:space="preserve"> </w:t>
      </w:r>
      <w:r w:rsidRPr="00570982">
        <w:rPr>
          <w:sz w:val="28"/>
        </w:rPr>
        <w:t>длина</w:t>
      </w:r>
      <w:r w:rsidRPr="00570982">
        <w:rPr>
          <w:spacing w:val="32"/>
          <w:sz w:val="28"/>
        </w:rPr>
        <w:t xml:space="preserve"> </w:t>
      </w:r>
      <w:r w:rsidRPr="00570982">
        <w:rPr>
          <w:sz w:val="28"/>
        </w:rPr>
        <w:t xml:space="preserve">х </w:t>
      </w:r>
      <w:r w:rsidRPr="00570982">
        <w:rPr>
          <w:spacing w:val="-2"/>
          <w:sz w:val="28"/>
        </w:rPr>
        <w:t>глубина);</w:t>
      </w:r>
    </w:p>
    <w:p w14:paraId="02393104" w14:textId="77777777" w:rsidR="00183618" w:rsidRPr="00570982" w:rsidRDefault="00737450" w:rsidP="00A11D79">
      <w:pPr>
        <w:pStyle w:val="a4"/>
        <w:numPr>
          <w:ilvl w:val="0"/>
          <w:numId w:val="3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прямоугольной</w:t>
      </w:r>
      <w:r w:rsidRPr="00570982">
        <w:rPr>
          <w:spacing w:val="-17"/>
          <w:sz w:val="28"/>
        </w:rPr>
        <w:t xml:space="preserve"> </w:t>
      </w:r>
      <w:r w:rsidRPr="00570982">
        <w:rPr>
          <w:spacing w:val="-2"/>
          <w:sz w:val="28"/>
        </w:rPr>
        <w:t>формы;</w:t>
      </w:r>
    </w:p>
    <w:p w14:paraId="671A2923" w14:textId="77777777" w:rsidR="00183618" w:rsidRPr="00570982" w:rsidRDefault="00737450" w:rsidP="00A11D79">
      <w:pPr>
        <w:pStyle w:val="a4"/>
        <w:numPr>
          <w:ilvl w:val="0"/>
          <w:numId w:val="34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монтаж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тумбу</w:t>
      </w:r>
      <w:r w:rsidRPr="00570982">
        <w:rPr>
          <w:spacing w:val="37"/>
          <w:sz w:val="28"/>
        </w:rPr>
        <w:t xml:space="preserve"> </w:t>
      </w:r>
      <w:proofErr w:type="spellStart"/>
      <w:r w:rsidRPr="00570982">
        <w:rPr>
          <w:sz w:val="28"/>
        </w:rPr>
        <w:t>полувстраиваемую</w:t>
      </w:r>
      <w:proofErr w:type="spellEnd"/>
      <w:r w:rsidRPr="00570982">
        <w:rPr>
          <w:sz w:val="28"/>
        </w:rPr>
        <w:t>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либо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>креплением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 xml:space="preserve">стеновой </w:t>
      </w:r>
      <w:r w:rsidRPr="00570982">
        <w:rPr>
          <w:spacing w:val="-2"/>
          <w:sz w:val="28"/>
        </w:rPr>
        <w:t>панели;</w:t>
      </w:r>
    </w:p>
    <w:p w14:paraId="71A916E1" w14:textId="77777777" w:rsidR="00183618" w:rsidRPr="00570982" w:rsidRDefault="00737450" w:rsidP="00A11D79">
      <w:pPr>
        <w:pStyle w:val="a4"/>
        <w:numPr>
          <w:ilvl w:val="0"/>
          <w:numId w:val="3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отверстием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перелива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4"/>
          <w:sz w:val="28"/>
        </w:rPr>
        <w:t>воды;</w:t>
      </w:r>
    </w:p>
    <w:p w14:paraId="7EDFAD8C" w14:textId="77777777" w:rsidR="00183618" w:rsidRPr="00570982" w:rsidRDefault="00737450" w:rsidP="00A11D79">
      <w:pPr>
        <w:pStyle w:val="a4"/>
        <w:numPr>
          <w:ilvl w:val="0"/>
          <w:numId w:val="3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отверстием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монтажа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смесителя;</w:t>
      </w:r>
    </w:p>
    <w:p w14:paraId="6611BEC8" w14:textId="77777777" w:rsidR="00183618" w:rsidRPr="00570982" w:rsidRDefault="00737450" w:rsidP="00A11D79">
      <w:pPr>
        <w:pStyle w:val="a4"/>
        <w:numPr>
          <w:ilvl w:val="0"/>
          <w:numId w:val="34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совпадающей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геометрии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параметрами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длины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31"/>
          <w:sz w:val="28"/>
        </w:rPr>
        <w:t xml:space="preserve"> </w:t>
      </w:r>
      <w:r w:rsidRPr="00570982">
        <w:rPr>
          <w:sz w:val="28"/>
        </w:rPr>
        <w:t>высоты</w:t>
      </w:r>
      <w:r w:rsidRPr="00570982">
        <w:rPr>
          <w:spacing w:val="37"/>
          <w:sz w:val="28"/>
        </w:rPr>
        <w:t xml:space="preserve"> </w:t>
      </w:r>
      <w:proofErr w:type="spellStart"/>
      <w:r w:rsidRPr="00570982">
        <w:rPr>
          <w:sz w:val="28"/>
        </w:rPr>
        <w:t>излива</w:t>
      </w:r>
      <w:proofErr w:type="spellEnd"/>
      <w:r w:rsidRPr="00570982">
        <w:rPr>
          <w:sz w:val="28"/>
        </w:rPr>
        <w:t xml:space="preserve"> </w:t>
      </w:r>
      <w:r w:rsidRPr="00570982">
        <w:rPr>
          <w:spacing w:val="-2"/>
          <w:sz w:val="28"/>
        </w:rPr>
        <w:t>смесителя.</w:t>
      </w:r>
    </w:p>
    <w:p w14:paraId="51D0E049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</w:tabs>
        <w:ind w:left="0" w:firstLine="709"/>
        <w:rPr>
          <w:sz w:val="28"/>
        </w:rPr>
      </w:pPr>
      <w:r w:rsidRPr="00570982">
        <w:rPr>
          <w:sz w:val="28"/>
        </w:rPr>
        <w:t>Тумба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мебельная:</w:t>
      </w:r>
    </w:p>
    <w:p w14:paraId="5539445C" w14:textId="77777777" w:rsidR="00183618" w:rsidRPr="00570982" w:rsidRDefault="00737450" w:rsidP="00A11D79">
      <w:pPr>
        <w:pStyle w:val="a4"/>
        <w:numPr>
          <w:ilvl w:val="0"/>
          <w:numId w:val="2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белого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цвета;</w:t>
      </w:r>
    </w:p>
    <w:p w14:paraId="11005039" w14:textId="77777777" w:rsidR="00183618" w:rsidRPr="00570982" w:rsidRDefault="00737450" w:rsidP="00A11D79">
      <w:pPr>
        <w:pStyle w:val="a4"/>
        <w:numPr>
          <w:ilvl w:val="0"/>
          <w:numId w:val="2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материал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корпуса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ЛДСП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влагостойким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покрытием;</w:t>
      </w:r>
    </w:p>
    <w:p w14:paraId="5412432B" w14:textId="77777777" w:rsidR="00183618" w:rsidRPr="00570982" w:rsidRDefault="00737450" w:rsidP="00A11D79">
      <w:pPr>
        <w:pStyle w:val="a4"/>
        <w:numPr>
          <w:ilvl w:val="0"/>
          <w:numId w:val="2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материал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фасада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МДФ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влагостойким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покрытием;</w:t>
      </w:r>
    </w:p>
    <w:p w14:paraId="5BA7A5C1" w14:textId="77777777" w:rsidR="00183618" w:rsidRPr="00570982" w:rsidRDefault="00737450" w:rsidP="00A11D79">
      <w:pPr>
        <w:pStyle w:val="a4"/>
        <w:numPr>
          <w:ilvl w:val="0"/>
          <w:numId w:val="2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двумя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гладкими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распашными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дверцами</w:t>
      </w:r>
      <w:r w:rsidRPr="00570982">
        <w:rPr>
          <w:spacing w:val="-2"/>
          <w:sz w:val="28"/>
        </w:rPr>
        <w:t xml:space="preserve"> фасада;</w:t>
      </w:r>
    </w:p>
    <w:p w14:paraId="2184A3B4" w14:textId="24ADE191" w:rsidR="00183618" w:rsidRPr="00D77924" w:rsidRDefault="00737450" w:rsidP="00A11D79">
      <w:pPr>
        <w:pStyle w:val="a4"/>
        <w:numPr>
          <w:ilvl w:val="0"/>
          <w:numId w:val="24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D77924">
        <w:rPr>
          <w:sz w:val="28"/>
        </w:rPr>
        <w:t>с</w:t>
      </w:r>
      <w:r w:rsidRPr="00D77924">
        <w:rPr>
          <w:spacing w:val="-8"/>
          <w:sz w:val="28"/>
        </w:rPr>
        <w:t xml:space="preserve"> </w:t>
      </w:r>
      <w:r w:rsidRPr="00D77924">
        <w:rPr>
          <w:sz w:val="28"/>
        </w:rPr>
        <w:t>одной</w:t>
      </w:r>
      <w:r w:rsidRPr="00D77924">
        <w:rPr>
          <w:spacing w:val="-9"/>
          <w:sz w:val="28"/>
        </w:rPr>
        <w:t xml:space="preserve"> </w:t>
      </w:r>
      <w:r w:rsidRPr="00D77924">
        <w:rPr>
          <w:sz w:val="28"/>
        </w:rPr>
        <w:t>полкой,</w:t>
      </w:r>
      <w:r w:rsidRPr="00D77924">
        <w:rPr>
          <w:spacing w:val="-6"/>
          <w:sz w:val="28"/>
        </w:rPr>
        <w:t xml:space="preserve"> </w:t>
      </w:r>
      <w:r w:rsidRPr="00D77924">
        <w:rPr>
          <w:sz w:val="28"/>
        </w:rPr>
        <w:t>устанавливаемой</w:t>
      </w:r>
      <w:r w:rsidRPr="00D77924">
        <w:rPr>
          <w:spacing w:val="-9"/>
          <w:sz w:val="28"/>
        </w:rPr>
        <w:t xml:space="preserve"> </w:t>
      </w:r>
      <w:r w:rsidRPr="00D77924">
        <w:rPr>
          <w:sz w:val="28"/>
        </w:rPr>
        <w:t>в</w:t>
      </w:r>
      <w:r w:rsidRPr="00D77924">
        <w:rPr>
          <w:spacing w:val="-9"/>
          <w:sz w:val="28"/>
        </w:rPr>
        <w:t xml:space="preserve"> </w:t>
      </w:r>
      <w:r w:rsidRPr="00D77924">
        <w:rPr>
          <w:spacing w:val="-2"/>
          <w:sz w:val="28"/>
        </w:rPr>
        <w:t>корпус;</w:t>
      </w:r>
      <w:r w:rsidR="00D77924">
        <w:rPr>
          <w:spacing w:val="-2"/>
          <w:sz w:val="28"/>
        </w:rPr>
        <w:t xml:space="preserve"> </w:t>
      </w:r>
      <w:r w:rsidRPr="00D77924">
        <w:rPr>
          <w:spacing w:val="-6"/>
          <w:sz w:val="28"/>
        </w:rPr>
        <w:t>на</w:t>
      </w:r>
      <w:r w:rsidR="00D77924">
        <w:rPr>
          <w:sz w:val="28"/>
        </w:rPr>
        <w:t xml:space="preserve"> </w:t>
      </w:r>
      <w:r w:rsidRPr="00D77924">
        <w:rPr>
          <w:spacing w:val="-2"/>
          <w:sz w:val="28"/>
        </w:rPr>
        <w:t>металлических</w:t>
      </w:r>
      <w:r w:rsidR="00D77924">
        <w:rPr>
          <w:spacing w:val="-2"/>
          <w:sz w:val="28"/>
        </w:rPr>
        <w:t xml:space="preserve"> </w:t>
      </w:r>
      <w:r w:rsidRPr="00D77924">
        <w:rPr>
          <w:spacing w:val="-2"/>
          <w:sz w:val="28"/>
        </w:rPr>
        <w:t>хромированных</w:t>
      </w:r>
      <w:r w:rsidR="00D77924">
        <w:rPr>
          <w:sz w:val="28"/>
        </w:rPr>
        <w:t xml:space="preserve"> </w:t>
      </w:r>
      <w:r w:rsidRPr="00D77924">
        <w:rPr>
          <w:spacing w:val="-2"/>
          <w:sz w:val="28"/>
        </w:rPr>
        <w:t>ножках,</w:t>
      </w:r>
      <w:r w:rsidR="00D77924">
        <w:rPr>
          <w:sz w:val="28"/>
        </w:rPr>
        <w:t xml:space="preserve"> </w:t>
      </w:r>
      <w:r w:rsidRPr="00D77924">
        <w:rPr>
          <w:spacing w:val="-10"/>
          <w:sz w:val="28"/>
        </w:rPr>
        <w:t>с</w:t>
      </w:r>
      <w:r w:rsidR="00D77924">
        <w:rPr>
          <w:sz w:val="28"/>
        </w:rPr>
        <w:t xml:space="preserve"> </w:t>
      </w:r>
      <w:r w:rsidRPr="00D77924">
        <w:rPr>
          <w:spacing w:val="-2"/>
          <w:sz w:val="28"/>
        </w:rPr>
        <w:t xml:space="preserve">металлической </w:t>
      </w:r>
      <w:r w:rsidRPr="00D77924">
        <w:rPr>
          <w:sz w:val="28"/>
        </w:rPr>
        <w:t>хромированной</w:t>
      </w:r>
      <w:r w:rsidR="00D77924">
        <w:rPr>
          <w:sz w:val="28"/>
        </w:rPr>
        <w:t xml:space="preserve"> </w:t>
      </w:r>
      <w:r w:rsidRPr="00D77924">
        <w:rPr>
          <w:sz w:val="28"/>
        </w:rPr>
        <w:t>фурнитурой;</w:t>
      </w:r>
    </w:p>
    <w:p w14:paraId="7888FFBD" w14:textId="77777777" w:rsidR="00183618" w:rsidRPr="00570982" w:rsidRDefault="00737450" w:rsidP="00A11D79">
      <w:pPr>
        <w:pStyle w:val="a4"/>
        <w:numPr>
          <w:ilvl w:val="0"/>
          <w:numId w:val="24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габариты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стойки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должны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превышать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габариты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раковины.</w:t>
      </w:r>
    </w:p>
    <w:p w14:paraId="3AC7DD36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Смеситель:</w:t>
      </w:r>
    </w:p>
    <w:p w14:paraId="207E3BA8" w14:textId="77777777" w:rsidR="00183618" w:rsidRPr="00570982" w:rsidRDefault="00737450" w:rsidP="00A11D79">
      <w:pPr>
        <w:pStyle w:val="a4"/>
        <w:numPr>
          <w:ilvl w:val="0"/>
          <w:numId w:val="23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proofErr w:type="spellStart"/>
      <w:r w:rsidRPr="00570982">
        <w:rPr>
          <w:spacing w:val="-2"/>
          <w:sz w:val="28"/>
        </w:rPr>
        <w:t>однорычажный</w:t>
      </w:r>
      <w:proofErr w:type="spellEnd"/>
      <w:r w:rsidRPr="00570982">
        <w:rPr>
          <w:spacing w:val="-2"/>
          <w:sz w:val="28"/>
        </w:rPr>
        <w:t>;</w:t>
      </w:r>
    </w:p>
    <w:p w14:paraId="25C36A1C" w14:textId="77777777" w:rsidR="00183618" w:rsidRPr="00570982" w:rsidRDefault="00737450" w:rsidP="00A11D79">
      <w:pPr>
        <w:pStyle w:val="a4"/>
        <w:numPr>
          <w:ilvl w:val="0"/>
          <w:numId w:val="23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pacing w:val="-8"/>
          <w:sz w:val="28"/>
        </w:rPr>
        <w:t>устанавливается</w:t>
      </w:r>
      <w:r w:rsidRPr="00570982">
        <w:rPr>
          <w:spacing w:val="1"/>
          <w:sz w:val="28"/>
        </w:rPr>
        <w:t xml:space="preserve"> </w:t>
      </w:r>
      <w:r w:rsidRPr="00570982">
        <w:rPr>
          <w:spacing w:val="-8"/>
          <w:sz w:val="28"/>
        </w:rPr>
        <w:t>в</w:t>
      </w:r>
      <w:r w:rsidRPr="00570982">
        <w:rPr>
          <w:spacing w:val="3"/>
          <w:sz w:val="28"/>
        </w:rPr>
        <w:t xml:space="preserve"> </w:t>
      </w:r>
      <w:r w:rsidRPr="00570982">
        <w:rPr>
          <w:spacing w:val="-8"/>
          <w:sz w:val="28"/>
        </w:rPr>
        <w:t>отверстие</w:t>
      </w:r>
      <w:r w:rsidRPr="00570982">
        <w:rPr>
          <w:spacing w:val="1"/>
          <w:sz w:val="28"/>
        </w:rPr>
        <w:t xml:space="preserve"> </w:t>
      </w:r>
      <w:r w:rsidRPr="00570982">
        <w:rPr>
          <w:spacing w:val="-8"/>
          <w:sz w:val="28"/>
        </w:rPr>
        <w:t>на</w:t>
      </w:r>
      <w:r w:rsidRPr="00570982">
        <w:rPr>
          <w:spacing w:val="3"/>
          <w:sz w:val="28"/>
        </w:rPr>
        <w:t xml:space="preserve"> </w:t>
      </w:r>
      <w:r w:rsidRPr="00570982">
        <w:rPr>
          <w:spacing w:val="-8"/>
          <w:sz w:val="28"/>
        </w:rPr>
        <w:t>горизонтальной</w:t>
      </w:r>
      <w:r w:rsidRPr="00570982">
        <w:rPr>
          <w:spacing w:val="5"/>
          <w:sz w:val="28"/>
        </w:rPr>
        <w:t xml:space="preserve"> </w:t>
      </w:r>
      <w:r w:rsidRPr="00570982">
        <w:rPr>
          <w:spacing w:val="-8"/>
          <w:sz w:val="28"/>
        </w:rPr>
        <w:t>поверхности</w:t>
      </w:r>
      <w:r w:rsidRPr="00570982">
        <w:rPr>
          <w:spacing w:val="6"/>
          <w:sz w:val="28"/>
        </w:rPr>
        <w:t xml:space="preserve"> </w:t>
      </w:r>
      <w:r w:rsidRPr="00570982">
        <w:rPr>
          <w:spacing w:val="-8"/>
          <w:sz w:val="28"/>
        </w:rPr>
        <w:t>раковины;</w:t>
      </w:r>
    </w:p>
    <w:p w14:paraId="54CA71FD" w14:textId="77777777" w:rsidR="00183618" w:rsidRPr="00570982" w:rsidRDefault="00737450" w:rsidP="00A11D79">
      <w:pPr>
        <w:pStyle w:val="a4"/>
        <w:numPr>
          <w:ilvl w:val="0"/>
          <w:numId w:val="23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длина</w:t>
      </w:r>
      <w:r w:rsidRPr="00570982">
        <w:rPr>
          <w:spacing w:val="-13"/>
          <w:sz w:val="28"/>
        </w:rPr>
        <w:t xml:space="preserve"> </w:t>
      </w:r>
      <w:proofErr w:type="spellStart"/>
      <w:r w:rsidRPr="00570982">
        <w:rPr>
          <w:sz w:val="28"/>
        </w:rPr>
        <w:t>излива</w:t>
      </w:r>
      <w:proofErr w:type="spellEnd"/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15-25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см,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высота</w:t>
      </w:r>
      <w:r w:rsidRPr="00570982">
        <w:rPr>
          <w:spacing w:val="-13"/>
          <w:sz w:val="28"/>
        </w:rPr>
        <w:t xml:space="preserve"> </w:t>
      </w:r>
      <w:proofErr w:type="spellStart"/>
      <w:r w:rsidRPr="00570982">
        <w:rPr>
          <w:sz w:val="28"/>
        </w:rPr>
        <w:t>излива</w:t>
      </w:r>
      <w:proofErr w:type="spellEnd"/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10-30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см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(при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выборе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смесителя учесть габариты раковины для МОПС);</w:t>
      </w:r>
    </w:p>
    <w:p w14:paraId="7583CB20" w14:textId="5F2A6B5D" w:rsidR="00183618" w:rsidRPr="00570982" w:rsidRDefault="00737450" w:rsidP="00A11D79">
      <w:pPr>
        <w:pStyle w:val="a4"/>
        <w:numPr>
          <w:ilvl w:val="0"/>
          <w:numId w:val="23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материал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pacing w:val="-2"/>
          <w:sz w:val="28"/>
        </w:rPr>
        <w:t>латунь;</w:t>
      </w:r>
    </w:p>
    <w:p w14:paraId="5C14911F" w14:textId="4C28321D" w:rsidR="00183618" w:rsidRPr="00570982" w:rsidRDefault="00737450" w:rsidP="00A11D79">
      <w:pPr>
        <w:pStyle w:val="a4"/>
        <w:numPr>
          <w:ilvl w:val="0"/>
          <w:numId w:val="23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цвет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pacing w:val="-4"/>
          <w:sz w:val="28"/>
        </w:rPr>
        <w:t>хром;</w:t>
      </w:r>
    </w:p>
    <w:p w14:paraId="1C102DE7" w14:textId="77777777" w:rsidR="00183618" w:rsidRPr="00570982" w:rsidRDefault="00737450" w:rsidP="00A11D79">
      <w:pPr>
        <w:pStyle w:val="a4"/>
        <w:numPr>
          <w:ilvl w:val="0"/>
          <w:numId w:val="23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без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механизма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блокировки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сливного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отверстия.</w:t>
      </w:r>
    </w:p>
    <w:p w14:paraId="33BDB004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Унитаз:</w:t>
      </w:r>
    </w:p>
    <w:p w14:paraId="0F164CAB" w14:textId="77777777" w:rsidR="00183618" w:rsidRPr="00570982" w:rsidRDefault="00737450" w:rsidP="00A11D79">
      <w:pPr>
        <w:pStyle w:val="a4"/>
        <w:numPr>
          <w:ilvl w:val="0"/>
          <w:numId w:val="22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белого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цвета;</w:t>
      </w:r>
    </w:p>
    <w:p w14:paraId="6587ECF9" w14:textId="47A9793B" w:rsidR="00183618" w:rsidRPr="00570982" w:rsidRDefault="00737450" w:rsidP="00A11D79">
      <w:pPr>
        <w:pStyle w:val="a4"/>
        <w:numPr>
          <w:ilvl w:val="0"/>
          <w:numId w:val="22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конфигурация</w:t>
      </w:r>
      <w:r w:rsidR="00862876" w:rsidRPr="00570982">
        <w:rPr>
          <w:spacing w:val="-12"/>
          <w:sz w:val="28"/>
        </w:rPr>
        <w:t xml:space="preserve"> – </w:t>
      </w:r>
      <w:r w:rsidRPr="00570982">
        <w:rPr>
          <w:sz w:val="28"/>
        </w:rPr>
        <w:t>унитаз-</w:t>
      </w:r>
      <w:r w:rsidRPr="00570982">
        <w:rPr>
          <w:spacing w:val="-2"/>
          <w:sz w:val="28"/>
        </w:rPr>
        <w:t>компакт;</w:t>
      </w:r>
    </w:p>
    <w:p w14:paraId="2A9AF6C8" w14:textId="77777777" w:rsidR="00183618" w:rsidRPr="00570982" w:rsidRDefault="00737450" w:rsidP="00A11D79">
      <w:pPr>
        <w:pStyle w:val="a4"/>
        <w:numPr>
          <w:ilvl w:val="0"/>
          <w:numId w:val="22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pacing w:val="-2"/>
          <w:sz w:val="28"/>
        </w:rPr>
        <w:t>напольный;</w:t>
      </w:r>
    </w:p>
    <w:p w14:paraId="15FA26D5" w14:textId="558C471D" w:rsidR="00183618" w:rsidRPr="00570982" w:rsidRDefault="00737450" w:rsidP="00A11D79">
      <w:pPr>
        <w:pStyle w:val="a4"/>
        <w:numPr>
          <w:ilvl w:val="0"/>
          <w:numId w:val="22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длина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(общий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габарит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«унитаз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+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бачок»)</w:t>
      </w:r>
      <w:r w:rsidR="00862876" w:rsidRPr="00570982">
        <w:rPr>
          <w:spacing w:val="3"/>
          <w:sz w:val="28"/>
        </w:rPr>
        <w:t xml:space="preserve"> – </w:t>
      </w:r>
      <w:r w:rsidRPr="00570982">
        <w:rPr>
          <w:sz w:val="28"/>
        </w:rPr>
        <w:t>610-680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5"/>
          <w:sz w:val="28"/>
        </w:rPr>
        <w:t>мм;</w:t>
      </w:r>
    </w:p>
    <w:p w14:paraId="38B07A7E" w14:textId="36826D70" w:rsidR="00183618" w:rsidRPr="00570982" w:rsidRDefault="00737450" w:rsidP="00A11D79">
      <w:pPr>
        <w:pStyle w:val="a4"/>
        <w:numPr>
          <w:ilvl w:val="0"/>
          <w:numId w:val="22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ширина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340-365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5"/>
          <w:sz w:val="28"/>
        </w:rPr>
        <w:t>мм;</w:t>
      </w:r>
    </w:p>
    <w:p w14:paraId="655807B1" w14:textId="44F9C55E" w:rsidR="00183618" w:rsidRPr="00570982" w:rsidRDefault="00737450" w:rsidP="00A11D79">
      <w:pPr>
        <w:pStyle w:val="a4"/>
        <w:numPr>
          <w:ilvl w:val="0"/>
          <w:numId w:val="22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механизм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спуска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воды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pacing w:val="-2"/>
          <w:sz w:val="28"/>
        </w:rPr>
        <w:t>кнопка;</w:t>
      </w:r>
    </w:p>
    <w:p w14:paraId="7D2BFBEC" w14:textId="7E978958" w:rsidR="00183618" w:rsidRPr="00570982" w:rsidRDefault="00737450" w:rsidP="00A11D79">
      <w:pPr>
        <w:pStyle w:val="a4"/>
        <w:numPr>
          <w:ilvl w:val="0"/>
          <w:numId w:val="22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минимальный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объем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смыва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бачка</w:t>
      </w:r>
      <w:r w:rsidR="00862876" w:rsidRPr="00570982">
        <w:rPr>
          <w:spacing w:val="2"/>
          <w:sz w:val="28"/>
        </w:rPr>
        <w:t xml:space="preserve"> – </w:t>
      </w:r>
      <w:r w:rsidRPr="00570982">
        <w:rPr>
          <w:sz w:val="28"/>
        </w:rPr>
        <w:t>6</w:t>
      </w:r>
      <w:r w:rsidRPr="00570982">
        <w:rPr>
          <w:spacing w:val="-5"/>
          <w:sz w:val="28"/>
        </w:rPr>
        <w:t xml:space="preserve"> л;</w:t>
      </w:r>
    </w:p>
    <w:p w14:paraId="1B6C78C9" w14:textId="51ED9548" w:rsidR="00183618" w:rsidRPr="00570982" w:rsidRDefault="00737450" w:rsidP="00A11D79">
      <w:pPr>
        <w:pStyle w:val="a4"/>
        <w:numPr>
          <w:ilvl w:val="0"/>
          <w:numId w:val="22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материал сидения и крышки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термопласт или полипропилен белого цвета без рисунков и орнаментов;</w:t>
      </w:r>
    </w:p>
    <w:p w14:paraId="2B6267CD" w14:textId="5AD3D8D1" w:rsidR="00183618" w:rsidRPr="00570982" w:rsidRDefault="00737450" w:rsidP="00A11D79">
      <w:pPr>
        <w:pStyle w:val="a4"/>
        <w:numPr>
          <w:ilvl w:val="0"/>
          <w:numId w:val="22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расстояние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унитаза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до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плоскости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задней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стены</w:t>
      </w:r>
      <w:r w:rsidR="00862876" w:rsidRPr="00570982">
        <w:rPr>
          <w:spacing w:val="2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более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10</w:t>
      </w:r>
      <w:r w:rsidRPr="00570982">
        <w:rPr>
          <w:spacing w:val="-5"/>
          <w:sz w:val="28"/>
        </w:rPr>
        <w:t xml:space="preserve"> мм.</w:t>
      </w:r>
    </w:p>
    <w:p w14:paraId="7934E076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</w:tabs>
        <w:ind w:left="0" w:firstLine="709"/>
        <w:rPr>
          <w:sz w:val="28"/>
        </w:rPr>
      </w:pPr>
      <w:r w:rsidRPr="00570982">
        <w:rPr>
          <w:sz w:val="28"/>
        </w:rPr>
        <w:t>Сантехнические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бытовые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аксессуары:</w:t>
      </w:r>
    </w:p>
    <w:p w14:paraId="7C940985" w14:textId="77777777" w:rsidR="00183618" w:rsidRPr="00570982" w:rsidRDefault="00737450" w:rsidP="00A11D79">
      <w:pPr>
        <w:pStyle w:val="a4"/>
        <w:numPr>
          <w:ilvl w:val="0"/>
          <w:numId w:val="21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зеркало прямоугольной формы шириной 500 мм, высотой 650 мм,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без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рамки,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обработкой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торцов,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креплением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стене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над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раковиной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высоте 1050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lastRenderedPageBreak/>
        <w:t>от</w:t>
      </w:r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>уровня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чистого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пола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(на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расстоянии</w:t>
      </w:r>
      <w:r w:rsidRPr="00570982">
        <w:rPr>
          <w:spacing w:val="35"/>
          <w:sz w:val="28"/>
        </w:rPr>
        <w:t xml:space="preserve"> </w:t>
      </w:r>
      <w:r w:rsidRPr="00570982">
        <w:rPr>
          <w:sz w:val="28"/>
        </w:rPr>
        <w:t>200</w:t>
      </w:r>
      <w:r w:rsidRPr="00570982">
        <w:rPr>
          <w:spacing w:val="36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34"/>
          <w:sz w:val="28"/>
        </w:rPr>
        <w:t xml:space="preserve"> </w:t>
      </w:r>
      <w:r w:rsidRPr="00570982">
        <w:rPr>
          <w:sz w:val="28"/>
        </w:rPr>
        <w:t>верха</w:t>
      </w:r>
      <w:r w:rsidRPr="00570982">
        <w:rPr>
          <w:spacing w:val="37"/>
          <w:sz w:val="28"/>
        </w:rPr>
        <w:t xml:space="preserve"> </w:t>
      </w:r>
      <w:r w:rsidRPr="00570982">
        <w:rPr>
          <w:sz w:val="28"/>
        </w:rPr>
        <w:t>раковины до низа зеркала);</w:t>
      </w:r>
    </w:p>
    <w:p w14:paraId="563E40DB" w14:textId="67E5C20E" w:rsidR="00183618" w:rsidRPr="00570982" w:rsidRDefault="00737450" w:rsidP="00A11D79">
      <w:pPr>
        <w:pStyle w:val="a4"/>
        <w:numPr>
          <w:ilvl w:val="0"/>
          <w:numId w:val="21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pacing w:val="-10"/>
          <w:sz w:val="28"/>
        </w:rPr>
        <w:t>металлический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10"/>
          <w:sz w:val="28"/>
        </w:rPr>
        <w:t>держатель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для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туалетной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бумаги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с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настенным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 xml:space="preserve">креплением, </w:t>
      </w:r>
      <w:r w:rsidRPr="00570982">
        <w:rPr>
          <w:sz w:val="28"/>
        </w:rPr>
        <w:t>цвет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хром, крепление на стену рядом с унитазом (на расстоянии 200</w:t>
      </w:r>
      <w:r w:rsidRPr="00570982">
        <w:rPr>
          <w:rFonts w:ascii="Sylfaen" w:hAnsi="Sylfaen"/>
        </w:rPr>
        <w:t>-</w:t>
      </w:r>
      <w:r w:rsidRPr="00570982">
        <w:rPr>
          <w:sz w:val="28"/>
        </w:rPr>
        <w:t>300 мм от передней грани унитаза), на высоте 650 мм от уровня чистого пола;</w:t>
      </w:r>
    </w:p>
    <w:p w14:paraId="2D4AF00B" w14:textId="1A0CA78E" w:rsidR="00183618" w:rsidRPr="00570982" w:rsidRDefault="00737450" w:rsidP="00A11D79">
      <w:pPr>
        <w:pStyle w:val="a4"/>
        <w:numPr>
          <w:ilvl w:val="0"/>
          <w:numId w:val="21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два металлических крючка для полотенец, цвет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хром, установить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высоте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1600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уровня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чистого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пола,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расстоянии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150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друг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19"/>
          <w:sz w:val="28"/>
        </w:rPr>
        <w:t xml:space="preserve"> </w:t>
      </w:r>
      <w:r w:rsidRPr="00570982">
        <w:rPr>
          <w:sz w:val="28"/>
        </w:rPr>
        <w:t>друга;</w:t>
      </w:r>
    </w:p>
    <w:p w14:paraId="2EE7B1B6" w14:textId="68C9241E" w:rsidR="00183618" w:rsidRPr="00570982" w:rsidRDefault="00737450" w:rsidP="00A11D79">
      <w:pPr>
        <w:pStyle w:val="a4"/>
        <w:numPr>
          <w:ilvl w:val="0"/>
          <w:numId w:val="21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ершик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чистки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унитаза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подставкой,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цвет</w:t>
      </w:r>
      <w:r w:rsidR="00862876" w:rsidRPr="00570982">
        <w:rPr>
          <w:spacing w:val="40"/>
          <w:sz w:val="28"/>
        </w:rPr>
        <w:t xml:space="preserve"> – </w:t>
      </w:r>
      <w:r w:rsidRPr="00570982">
        <w:rPr>
          <w:sz w:val="28"/>
        </w:rPr>
        <w:t>хром,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установить на пол рядом с унитазом.</w:t>
      </w:r>
    </w:p>
    <w:p w14:paraId="0999532F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995"/>
        </w:tabs>
        <w:ind w:left="0" w:firstLine="709"/>
        <w:rPr>
          <w:sz w:val="28"/>
        </w:rPr>
      </w:pPr>
      <w:r w:rsidRPr="00570982">
        <w:rPr>
          <w:sz w:val="28"/>
        </w:rPr>
        <w:t>Средства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обеспечения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пожарной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безопасности,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первичные средства пожаротушения.</w:t>
      </w:r>
    </w:p>
    <w:p w14:paraId="5A18F12A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101"/>
        </w:tabs>
        <w:ind w:left="0" w:firstLine="709"/>
        <w:rPr>
          <w:sz w:val="28"/>
        </w:rPr>
      </w:pPr>
      <w:r w:rsidRPr="00570982">
        <w:rPr>
          <w:sz w:val="28"/>
        </w:rPr>
        <w:t xml:space="preserve">В МОПС предусмотреть решения по обеспечению пожарной </w:t>
      </w:r>
      <w:r w:rsidRPr="00570982">
        <w:rPr>
          <w:spacing w:val="-2"/>
          <w:sz w:val="28"/>
        </w:rPr>
        <w:t>безопасности.</w:t>
      </w:r>
    </w:p>
    <w:p w14:paraId="09E8AFDA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</w:tabs>
        <w:ind w:left="0" w:firstLine="709"/>
        <w:rPr>
          <w:sz w:val="28"/>
        </w:rPr>
      </w:pPr>
      <w:r w:rsidRPr="00570982">
        <w:rPr>
          <w:sz w:val="28"/>
        </w:rPr>
        <w:t>Пожарная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сигнализация.</w:t>
      </w:r>
    </w:p>
    <w:p w14:paraId="3EAEFEA2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МОПС должно быть оборудовано системой пожарной сигнализации</w:t>
      </w:r>
      <w:r w:rsidRPr="00570982">
        <w:rPr>
          <w:spacing w:val="30"/>
        </w:rPr>
        <w:t xml:space="preserve"> </w:t>
      </w:r>
      <w:r w:rsidRPr="00570982">
        <w:t>в соответствии с требованиями следующих нормативных документов:</w:t>
      </w:r>
    </w:p>
    <w:p w14:paraId="6685D801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ГОСТ Р 59638-2021 «Системы пожарной сигнализации. Руководство по проектированию, монтажу, техническому обслуживанию и ремонту. Методы испытаний на работоспособность»;</w:t>
      </w:r>
    </w:p>
    <w:p w14:paraId="37BC870A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СП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484.1311500.2020 «Свод правил. Системы противопожарной защиты. Системы пожарной сигнализации и автоматизация систем противопожарной защиты. Нормы и правила проектирования»;</w:t>
      </w:r>
    </w:p>
    <w:p w14:paraId="56955AF4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Приказом Министерства Российской Федерации по делам гражданской обороны, чрезвычайным ситуациям и ликвидации последствий стихийных бедствий от 24.11.2022 №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1173 «Об утверждении требований к проектированию систем передачи извещений о пожаре»;</w:t>
      </w:r>
    </w:p>
    <w:p w14:paraId="3ACF380E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СП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486.1311500.2020 «Системы противопожарной защиты. Перечень зданий, сооружений, помещений и оборудования, подлежащих защите автоматическими установками пожаротушения и системами пожарной сигнализации. Требования пожарной безопасности»;</w:t>
      </w:r>
    </w:p>
    <w:p w14:paraId="3AA63CC4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конструктивное исполнение СПС в части вывода сигналов о пожаре или неисправности на ПЦН или иное помещение с круглосуточным пребыванием персонала, должно соответствовать требованиям Приказом Министерства Российской Федерации по делам гражданской обороны, чрезвычайным ситуациям и ликвидации последствий стихийных бедствий от 24.11.2022 №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1173 «Об утверждении требований к проектированию систем передачи извещений о пожаре»;</w:t>
      </w:r>
    </w:p>
    <w:p w14:paraId="1675F037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 xml:space="preserve">ГОСТ 2.102-2013 «Межгосударственный стандарт. Единая система конструкторской документации. Виды и комплектность конструкторских </w:t>
      </w:r>
      <w:r w:rsidRPr="00570982">
        <w:rPr>
          <w:spacing w:val="-2"/>
          <w:sz w:val="28"/>
        </w:rPr>
        <w:t>документов»;</w:t>
      </w:r>
    </w:p>
    <w:p w14:paraId="458D2C9F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2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ГОСТ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Р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2.601-2019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«Единая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система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конструкторской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документации.</w:t>
      </w:r>
    </w:p>
    <w:p w14:paraId="53F5A3E8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rPr>
          <w:spacing w:val="-2"/>
        </w:rPr>
        <w:t>Эксплуатационные</w:t>
      </w:r>
      <w:r w:rsidRPr="00570982">
        <w:rPr>
          <w:spacing w:val="9"/>
        </w:rPr>
        <w:t xml:space="preserve"> </w:t>
      </w:r>
      <w:r w:rsidRPr="00570982">
        <w:rPr>
          <w:spacing w:val="-2"/>
        </w:rPr>
        <w:t>документы»;</w:t>
      </w:r>
    </w:p>
    <w:p w14:paraId="119DD473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ГОСТ Р 59639-2021 «Системы оповещения и управления эвакуацией людей при пожаре. Руководство по проектированию, монтажу, техническому обслуживанию и ремонту. Методы испытаний на работоспособность»;</w:t>
      </w:r>
    </w:p>
    <w:p w14:paraId="6EEBF918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lastRenderedPageBreak/>
        <w:t>ГОСТ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Р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53325-2012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«Национальный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стандарт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Российской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Федерации. Техника пожарная. Технические средства пожарной автоматики. Общие технические требования и методы испытаний»;</w:t>
      </w:r>
    </w:p>
    <w:p w14:paraId="6DC00C32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ГОСТ 12.4.026-2015 «Межгосударственный стандарт. Система стандартов безопасности труда. Цвета сигнальные, знаки безопасности и разметка сигнальная. Назначение и правила применения. Общие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технические требования и характеристики. Методы испытаний»;</w:t>
      </w:r>
    </w:p>
    <w:p w14:paraId="7BA0CB61" w14:textId="77777777" w:rsidR="00183618" w:rsidRPr="00570982" w:rsidRDefault="00737450" w:rsidP="00A11D79">
      <w:pPr>
        <w:pStyle w:val="a4"/>
        <w:numPr>
          <w:ilvl w:val="0"/>
          <w:numId w:val="35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Постановлением Правительства РФ от 16.09.2020 № 1479 «Об утверждении Правил противопожарного режима в Российской Федерации».</w:t>
      </w:r>
    </w:p>
    <w:p w14:paraId="62A733C2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73"/>
        </w:tabs>
        <w:ind w:left="0" w:firstLine="709"/>
        <w:rPr>
          <w:sz w:val="28"/>
        </w:rPr>
      </w:pPr>
      <w:r w:rsidRPr="00570982">
        <w:rPr>
          <w:sz w:val="28"/>
        </w:rPr>
        <w:t>Требования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центральному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оборудованию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его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размещению. 1.48.12.3.1.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СПС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является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составной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частью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комплексной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системы</w:t>
      </w:r>
    </w:p>
    <w:p w14:paraId="43798C7E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безопасности</w:t>
      </w:r>
      <w:r w:rsidRPr="00570982">
        <w:rPr>
          <w:spacing w:val="-8"/>
        </w:rPr>
        <w:t xml:space="preserve"> </w:t>
      </w:r>
      <w:r w:rsidRPr="00570982">
        <w:t>Объекта</w:t>
      </w:r>
      <w:r w:rsidRPr="00570982">
        <w:rPr>
          <w:spacing w:val="-6"/>
        </w:rPr>
        <w:t xml:space="preserve"> </w:t>
      </w:r>
      <w:r w:rsidRPr="00570982">
        <w:t>и</w:t>
      </w:r>
      <w:r w:rsidRPr="00570982">
        <w:rPr>
          <w:spacing w:val="-7"/>
        </w:rPr>
        <w:t xml:space="preserve"> </w:t>
      </w:r>
      <w:r w:rsidRPr="00570982">
        <w:t>должна</w:t>
      </w:r>
      <w:r w:rsidRPr="00570982">
        <w:rPr>
          <w:spacing w:val="-7"/>
        </w:rPr>
        <w:t xml:space="preserve"> </w:t>
      </w:r>
      <w:r w:rsidRPr="00570982">
        <w:rPr>
          <w:spacing w:val="-2"/>
        </w:rPr>
        <w:t>обеспечивать:</w:t>
      </w:r>
    </w:p>
    <w:p w14:paraId="290F90A5" w14:textId="77777777" w:rsidR="00183618" w:rsidRPr="00570982" w:rsidRDefault="00737450" w:rsidP="00A11D79">
      <w:pPr>
        <w:pStyle w:val="a4"/>
        <w:numPr>
          <w:ilvl w:val="0"/>
          <w:numId w:val="20"/>
        </w:numPr>
        <w:tabs>
          <w:tab w:val="left" w:pos="1171"/>
        </w:tabs>
        <w:ind w:left="0" w:firstLine="709"/>
        <w:rPr>
          <w:rFonts w:ascii="Symbol" w:hAnsi="Symbol"/>
          <w:sz w:val="28"/>
        </w:rPr>
      </w:pPr>
      <w:r w:rsidRPr="00570982">
        <w:rPr>
          <w:sz w:val="28"/>
        </w:rPr>
        <w:t>подачу сигнала о неисправности в системе на приемно-контрольный прибор (прибор управления);</w:t>
      </w:r>
    </w:p>
    <w:p w14:paraId="719BB6CE" w14:textId="7078A193" w:rsidR="00183618" w:rsidRPr="00DC0F55" w:rsidRDefault="00737450" w:rsidP="00A11D79">
      <w:pPr>
        <w:pStyle w:val="a4"/>
        <w:numPr>
          <w:ilvl w:val="0"/>
          <w:numId w:val="20"/>
        </w:numPr>
        <w:tabs>
          <w:tab w:val="left" w:pos="1172"/>
        </w:tabs>
        <w:spacing w:before="67"/>
        <w:ind w:left="0" w:right="27" w:firstLine="709"/>
        <w:rPr>
          <w:sz w:val="28"/>
          <w:szCs w:val="28"/>
        </w:rPr>
      </w:pPr>
      <w:r w:rsidRPr="00570982">
        <w:rPr>
          <w:sz w:val="28"/>
        </w:rPr>
        <w:t>подачу</w:t>
      </w:r>
      <w:r w:rsidRPr="00D77924">
        <w:rPr>
          <w:spacing w:val="77"/>
          <w:sz w:val="28"/>
        </w:rPr>
        <w:t xml:space="preserve"> </w:t>
      </w:r>
      <w:r w:rsidRPr="00570982">
        <w:rPr>
          <w:sz w:val="28"/>
        </w:rPr>
        <w:t>светового</w:t>
      </w:r>
      <w:r w:rsidRPr="00D77924">
        <w:rPr>
          <w:spacing w:val="46"/>
          <w:w w:val="150"/>
          <w:sz w:val="28"/>
        </w:rPr>
        <w:t xml:space="preserve"> </w:t>
      </w:r>
      <w:r w:rsidRPr="00570982">
        <w:rPr>
          <w:sz w:val="28"/>
        </w:rPr>
        <w:t>и</w:t>
      </w:r>
      <w:r w:rsidRPr="00D77924">
        <w:rPr>
          <w:spacing w:val="46"/>
          <w:w w:val="150"/>
          <w:sz w:val="28"/>
        </w:rPr>
        <w:t xml:space="preserve"> </w:t>
      </w:r>
      <w:r w:rsidRPr="00570982">
        <w:rPr>
          <w:sz w:val="28"/>
        </w:rPr>
        <w:t>звукового</w:t>
      </w:r>
      <w:r w:rsidRPr="00D77924">
        <w:rPr>
          <w:spacing w:val="46"/>
          <w:w w:val="150"/>
          <w:sz w:val="28"/>
        </w:rPr>
        <w:t xml:space="preserve"> </w:t>
      </w:r>
      <w:r w:rsidRPr="00570982">
        <w:rPr>
          <w:sz w:val="28"/>
        </w:rPr>
        <w:t>сигналов</w:t>
      </w:r>
      <w:r w:rsidRPr="00D77924">
        <w:rPr>
          <w:spacing w:val="46"/>
          <w:w w:val="150"/>
          <w:sz w:val="28"/>
        </w:rPr>
        <w:t xml:space="preserve"> </w:t>
      </w:r>
      <w:r w:rsidRPr="00570982">
        <w:rPr>
          <w:sz w:val="28"/>
        </w:rPr>
        <w:t>о</w:t>
      </w:r>
      <w:r w:rsidRPr="00D77924">
        <w:rPr>
          <w:spacing w:val="46"/>
          <w:w w:val="150"/>
          <w:sz w:val="28"/>
        </w:rPr>
        <w:t xml:space="preserve"> </w:t>
      </w:r>
      <w:r w:rsidRPr="00570982">
        <w:rPr>
          <w:sz w:val="28"/>
        </w:rPr>
        <w:t>возникновении</w:t>
      </w:r>
      <w:r w:rsidRPr="00D77924">
        <w:rPr>
          <w:spacing w:val="46"/>
          <w:w w:val="150"/>
          <w:sz w:val="28"/>
        </w:rPr>
        <w:t xml:space="preserve"> </w:t>
      </w:r>
      <w:r w:rsidRPr="00D77924">
        <w:rPr>
          <w:spacing w:val="-2"/>
          <w:sz w:val="28"/>
        </w:rPr>
        <w:t>пожара</w:t>
      </w:r>
      <w:r w:rsidR="00D77924">
        <w:rPr>
          <w:spacing w:val="-2"/>
          <w:sz w:val="28"/>
        </w:rPr>
        <w:t xml:space="preserve"> </w:t>
      </w:r>
      <w:r w:rsidRPr="00DC0F55">
        <w:rPr>
          <w:sz w:val="28"/>
          <w:szCs w:val="28"/>
        </w:rPr>
        <w:t xml:space="preserve">на приемно-контрольное устройство или на специальные выносные устройства оповещения (Специальные выносные устройства оповещения, должны быть расположены на видных местах на стенах защищаемых зданий со стороны улиц (проездов), примыкающих к ним. Для звуковых </w:t>
      </w:r>
      <w:proofErr w:type="spellStart"/>
      <w:r w:rsidRPr="00DC0F55">
        <w:rPr>
          <w:sz w:val="28"/>
          <w:szCs w:val="28"/>
        </w:rPr>
        <w:t>оповещателей</w:t>
      </w:r>
      <w:proofErr w:type="spellEnd"/>
      <w:r w:rsidRPr="00DC0F55">
        <w:rPr>
          <w:sz w:val="28"/>
          <w:szCs w:val="28"/>
        </w:rPr>
        <w:t>, предназначенных</w:t>
      </w:r>
      <w:r w:rsidRPr="00DC0F55">
        <w:rPr>
          <w:spacing w:val="-5"/>
          <w:sz w:val="28"/>
          <w:szCs w:val="28"/>
        </w:rPr>
        <w:t xml:space="preserve"> </w:t>
      </w:r>
      <w:r w:rsidRPr="00DC0F55">
        <w:rPr>
          <w:sz w:val="28"/>
          <w:szCs w:val="28"/>
        </w:rPr>
        <w:t>для установки</w:t>
      </w:r>
      <w:r w:rsidRPr="00DC0F55">
        <w:rPr>
          <w:spacing w:val="-1"/>
          <w:sz w:val="28"/>
          <w:szCs w:val="28"/>
        </w:rPr>
        <w:t xml:space="preserve"> </w:t>
      </w:r>
      <w:r w:rsidRPr="00DC0F55">
        <w:rPr>
          <w:sz w:val="28"/>
          <w:szCs w:val="28"/>
        </w:rPr>
        <w:t>на открытом воздухе, частота сигнала должна быть в полосе 200</w:t>
      </w:r>
      <w:r w:rsidR="00862876" w:rsidRPr="00DC0F55">
        <w:rPr>
          <w:sz w:val="28"/>
          <w:szCs w:val="28"/>
        </w:rPr>
        <w:t xml:space="preserve"> – </w:t>
      </w:r>
      <w:r w:rsidRPr="00DC0F55">
        <w:rPr>
          <w:sz w:val="28"/>
          <w:szCs w:val="28"/>
        </w:rPr>
        <w:t>1000 Гц. В случае, если размещение выносного устройства</w:t>
      </w:r>
      <w:r w:rsidRPr="00DC0F55">
        <w:rPr>
          <w:spacing w:val="-4"/>
          <w:sz w:val="28"/>
          <w:szCs w:val="28"/>
        </w:rPr>
        <w:t xml:space="preserve"> </w:t>
      </w:r>
      <w:r w:rsidRPr="00DC0F55">
        <w:rPr>
          <w:sz w:val="28"/>
          <w:szCs w:val="28"/>
        </w:rPr>
        <w:t>оповещения</w:t>
      </w:r>
      <w:r w:rsidRPr="00DC0F55">
        <w:rPr>
          <w:spacing w:val="-4"/>
          <w:sz w:val="28"/>
          <w:szCs w:val="28"/>
        </w:rPr>
        <w:t xml:space="preserve"> </w:t>
      </w:r>
      <w:r w:rsidRPr="00DC0F55">
        <w:rPr>
          <w:sz w:val="28"/>
          <w:szCs w:val="28"/>
        </w:rPr>
        <w:t>предусматривается</w:t>
      </w:r>
      <w:r w:rsidRPr="00DC0F55">
        <w:rPr>
          <w:spacing w:val="-3"/>
          <w:sz w:val="28"/>
          <w:szCs w:val="28"/>
        </w:rPr>
        <w:t xml:space="preserve"> </w:t>
      </w:r>
      <w:r w:rsidRPr="00DC0F55">
        <w:rPr>
          <w:sz w:val="28"/>
          <w:szCs w:val="28"/>
        </w:rPr>
        <w:t>не</w:t>
      </w:r>
      <w:r w:rsidRPr="00DC0F55">
        <w:rPr>
          <w:spacing w:val="-4"/>
          <w:sz w:val="28"/>
          <w:szCs w:val="28"/>
        </w:rPr>
        <w:t xml:space="preserve"> </w:t>
      </w:r>
      <w:r w:rsidRPr="00DC0F55">
        <w:rPr>
          <w:sz w:val="28"/>
          <w:szCs w:val="28"/>
        </w:rPr>
        <w:t>под</w:t>
      </w:r>
      <w:r w:rsidRPr="00DC0F55">
        <w:rPr>
          <w:spacing w:val="-3"/>
          <w:sz w:val="28"/>
          <w:szCs w:val="28"/>
        </w:rPr>
        <w:t xml:space="preserve"> </w:t>
      </w:r>
      <w:r w:rsidRPr="00DC0F55">
        <w:rPr>
          <w:sz w:val="28"/>
          <w:szCs w:val="28"/>
        </w:rPr>
        <w:t>навесом</w:t>
      </w:r>
      <w:r w:rsidRPr="00DC0F55">
        <w:rPr>
          <w:spacing w:val="-3"/>
          <w:sz w:val="28"/>
          <w:szCs w:val="28"/>
        </w:rPr>
        <w:t xml:space="preserve"> </w:t>
      </w:r>
      <w:r w:rsidRPr="00DC0F55">
        <w:rPr>
          <w:sz w:val="28"/>
          <w:szCs w:val="28"/>
        </w:rPr>
        <w:t>и</w:t>
      </w:r>
      <w:r w:rsidRPr="00DC0F55">
        <w:rPr>
          <w:spacing w:val="-5"/>
          <w:sz w:val="28"/>
          <w:szCs w:val="28"/>
        </w:rPr>
        <w:t xml:space="preserve"> </w:t>
      </w:r>
      <w:r w:rsidRPr="00DC0F55">
        <w:rPr>
          <w:sz w:val="28"/>
          <w:szCs w:val="28"/>
        </w:rPr>
        <w:t>не</w:t>
      </w:r>
      <w:r w:rsidRPr="00DC0F55">
        <w:rPr>
          <w:spacing w:val="-4"/>
          <w:sz w:val="28"/>
          <w:szCs w:val="28"/>
        </w:rPr>
        <w:t xml:space="preserve"> </w:t>
      </w:r>
      <w:r w:rsidRPr="00DC0F55">
        <w:rPr>
          <w:sz w:val="28"/>
          <w:szCs w:val="28"/>
        </w:rPr>
        <w:t xml:space="preserve">во влагозащищенном исполнении (либо если данные о </w:t>
      </w:r>
      <w:proofErr w:type="spellStart"/>
      <w:r w:rsidRPr="00DC0F55">
        <w:rPr>
          <w:sz w:val="28"/>
          <w:szCs w:val="28"/>
        </w:rPr>
        <w:t>влагозащите</w:t>
      </w:r>
      <w:proofErr w:type="spellEnd"/>
      <w:r w:rsidRPr="00DC0F55">
        <w:rPr>
          <w:sz w:val="28"/>
          <w:szCs w:val="28"/>
        </w:rPr>
        <w:t xml:space="preserve"> в эксплуатационной документации отсутствуют), над ним должен быть предусмотрен влагозащитный козырек с выносом по глубине и ширине от крайних точек);</w:t>
      </w:r>
    </w:p>
    <w:p w14:paraId="7DC1038E" w14:textId="320CDFAE" w:rsidR="00183618" w:rsidRPr="00570982" w:rsidRDefault="00737450" w:rsidP="00A11D79">
      <w:pPr>
        <w:pStyle w:val="a4"/>
        <w:numPr>
          <w:ilvl w:val="0"/>
          <w:numId w:val="20"/>
        </w:numPr>
        <w:tabs>
          <w:tab w:val="left" w:pos="1171"/>
        </w:tabs>
        <w:spacing w:before="1"/>
        <w:ind w:right="27" w:firstLine="710"/>
        <w:rPr>
          <w:rFonts w:ascii="Symbol" w:hAnsi="Symbol"/>
          <w:sz w:val="28"/>
        </w:rPr>
      </w:pPr>
      <w:r w:rsidRPr="00570982">
        <w:rPr>
          <w:sz w:val="28"/>
        </w:rPr>
        <w:t>дублирование сигналов о срабатывании на пульт центрального наблюдения (далее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ПЦН);</w:t>
      </w:r>
    </w:p>
    <w:p w14:paraId="70B24F33" w14:textId="77777777" w:rsidR="00183618" w:rsidRPr="00570982" w:rsidRDefault="00737450" w:rsidP="00A11D79">
      <w:pPr>
        <w:pStyle w:val="a4"/>
        <w:numPr>
          <w:ilvl w:val="0"/>
          <w:numId w:val="20"/>
        </w:numPr>
        <w:tabs>
          <w:tab w:val="left" w:pos="1172"/>
        </w:tabs>
        <w:spacing w:line="340" w:lineRule="exact"/>
        <w:ind w:left="1172" w:right="27" w:hanging="282"/>
        <w:rPr>
          <w:rFonts w:ascii="Symbol" w:hAnsi="Symbol"/>
          <w:sz w:val="28"/>
        </w:rPr>
      </w:pPr>
      <w:r w:rsidRPr="00570982">
        <w:rPr>
          <w:sz w:val="28"/>
        </w:rPr>
        <w:t>контроль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целостности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шлейфов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СПС;</w:t>
      </w:r>
    </w:p>
    <w:p w14:paraId="03955809" w14:textId="74832E2A" w:rsidR="00183618" w:rsidRPr="00570982" w:rsidRDefault="00737450" w:rsidP="00A11D79">
      <w:pPr>
        <w:pStyle w:val="a4"/>
        <w:numPr>
          <w:ilvl w:val="0"/>
          <w:numId w:val="20"/>
        </w:numPr>
        <w:tabs>
          <w:tab w:val="left" w:pos="1171"/>
        </w:tabs>
        <w:spacing w:before="3"/>
        <w:ind w:right="27" w:firstLine="710"/>
        <w:rPr>
          <w:rFonts w:ascii="Symbol" w:hAnsi="Symbol"/>
          <w:sz w:val="28"/>
        </w:rPr>
      </w:pPr>
      <w:r w:rsidRPr="00570982">
        <w:rPr>
          <w:sz w:val="28"/>
        </w:rPr>
        <w:t>автоматическую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световую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индикацию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наличии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основного или резервного питания.</w:t>
      </w:r>
    </w:p>
    <w:p w14:paraId="135EF22B" w14:textId="4C580A78" w:rsidR="00183618" w:rsidRPr="0023427D" w:rsidRDefault="00737450" w:rsidP="00A11D79">
      <w:pPr>
        <w:pStyle w:val="a4"/>
        <w:numPr>
          <w:ilvl w:val="4"/>
          <w:numId w:val="38"/>
        </w:numPr>
        <w:tabs>
          <w:tab w:val="left" w:pos="2499"/>
        </w:tabs>
        <w:spacing w:line="259" w:lineRule="auto"/>
        <w:ind w:right="27" w:firstLine="710"/>
        <w:rPr>
          <w:sz w:val="28"/>
        </w:rPr>
      </w:pPr>
      <w:r w:rsidRPr="0023427D">
        <w:rPr>
          <w:sz w:val="28"/>
        </w:rPr>
        <w:t>Предусмотреть адресную или безадресную СПС с размещением</w:t>
      </w:r>
      <w:r w:rsidRPr="0023427D">
        <w:rPr>
          <w:spacing w:val="80"/>
          <w:sz w:val="28"/>
        </w:rPr>
        <w:t xml:space="preserve"> </w:t>
      </w:r>
      <w:proofErr w:type="spellStart"/>
      <w:r w:rsidRPr="0023427D">
        <w:rPr>
          <w:sz w:val="28"/>
        </w:rPr>
        <w:t>извещателей</w:t>
      </w:r>
      <w:proofErr w:type="spellEnd"/>
      <w:r w:rsidRPr="0023427D">
        <w:rPr>
          <w:spacing w:val="80"/>
          <w:sz w:val="28"/>
        </w:rPr>
        <w:t xml:space="preserve"> </w:t>
      </w:r>
      <w:r w:rsidRPr="0023427D">
        <w:rPr>
          <w:sz w:val="28"/>
        </w:rPr>
        <w:t>и</w:t>
      </w:r>
      <w:r w:rsidRPr="0023427D">
        <w:rPr>
          <w:spacing w:val="80"/>
          <w:sz w:val="28"/>
        </w:rPr>
        <w:t xml:space="preserve"> </w:t>
      </w:r>
      <w:r w:rsidRPr="0023427D">
        <w:rPr>
          <w:sz w:val="28"/>
        </w:rPr>
        <w:t>приемно-контрольных</w:t>
      </w:r>
      <w:r w:rsidRPr="0023427D">
        <w:rPr>
          <w:spacing w:val="80"/>
          <w:sz w:val="28"/>
        </w:rPr>
        <w:t xml:space="preserve"> </w:t>
      </w:r>
      <w:r w:rsidRPr="0023427D">
        <w:rPr>
          <w:sz w:val="28"/>
        </w:rPr>
        <w:t>приборов</w:t>
      </w:r>
      <w:r w:rsidRPr="0023427D">
        <w:rPr>
          <w:spacing w:val="80"/>
          <w:sz w:val="28"/>
        </w:rPr>
        <w:t xml:space="preserve"> </w:t>
      </w:r>
      <w:r w:rsidRPr="0023427D">
        <w:rPr>
          <w:sz w:val="28"/>
        </w:rPr>
        <w:t>согласно</w:t>
      </w:r>
      <w:r w:rsidRPr="0023427D">
        <w:rPr>
          <w:spacing w:val="40"/>
          <w:sz w:val="28"/>
        </w:rPr>
        <w:t xml:space="preserve"> </w:t>
      </w:r>
      <w:r w:rsidRPr="0023427D">
        <w:rPr>
          <w:sz w:val="28"/>
        </w:rPr>
        <w:t>СП</w:t>
      </w:r>
      <w:r w:rsidRPr="0023427D">
        <w:rPr>
          <w:spacing w:val="-10"/>
          <w:sz w:val="28"/>
        </w:rPr>
        <w:t xml:space="preserve"> </w:t>
      </w:r>
      <w:r w:rsidRPr="0023427D">
        <w:rPr>
          <w:sz w:val="28"/>
        </w:rPr>
        <w:t>484.1311500.2020</w:t>
      </w:r>
      <w:r w:rsidRPr="0023427D">
        <w:rPr>
          <w:spacing w:val="-2"/>
          <w:sz w:val="28"/>
        </w:rPr>
        <w:t xml:space="preserve"> </w:t>
      </w:r>
      <w:r w:rsidR="00DC0F55" w:rsidRPr="0023427D">
        <w:rPr>
          <w:sz w:val="28"/>
        </w:rPr>
        <w:t xml:space="preserve">с учетом </w:t>
      </w:r>
      <w:r w:rsidRPr="0023427D">
        <w:rPr>
          <w:sz w:val="28"/>
        </w:rPr>
        <w:t>Альбом</w:t>
      </w:r>
      <w:r w:rsidR="00DC0F55" w:rsidRPr="0023427D">
        <w:rPr>
          <w:sz w:val="28"/>
        </w:rPr>
        <w:t>а</w:t>
      </w:r>
      <w:r w:rsidRPr="0023427D">
        <w:rPr>
          <w:spacing w:val="-2"/>
          <w:sz w:val="28"/>
        </w:rPr>
        <w:t xml:space="preserve"> </w:t>
      </w:r>
      <w:r w:rsidRPr="0023427D">
        <w:rPr>
          <w:sz w:val="28"/>
        </w:rPr>
        <w:t>чертежей (Приложение № 1 к настоящим Техническим требованиям к Товару).</w:t>
      </w:r>
    </w:p>
    <w:p w14:paraId="3C7D0522" w14:textId="0ADE0FB6" w:rsidR="00183618" w:rsidRPr="0023427D" w:rsidRDefault="00737450" w:rsidP="00A11D79">
      <w:pPr>
        <w:pStyle w:val="a4"/>
        <w:numPr>
          <w:ilvl w:val="4"/>
          <w:numId w:val="38"/>
        </w:numPr>
        <w:tabs>
          <w:tab w:val="left" w:pos="2432"/>
        </w:tabs>
        <w:spacing w:line="256" w:lineRule="auto"/>
        <w:ind w:right="27" w:firstLine="710"/>
        <w:rPr>
          <w:sz w:val="28"/>
        </w:rPr>
      </w:pPr>
      <w:r w:rsidRPr="0023427D">
        <w:rPr>
          <w:sz w:val="28"/>
        </w:rPr>
        <w:t xml:space="preserve">Размещение пожарных </w:t>
      </w:r>
      <w:proofErr w:type="spellStart"/>
      <w:r w:rsidRPr="0023427D">
        <w:rPr>
          <w:sz w:val="28"/>
        </w:rPr>
        <w:t>извещателей</w:t>
      </w:r>
      <w:proofErr w:type="spellEnd"/>
      <w:r w:rsidRPr="0023427D">
        <w:rPr>
          <w:sz w:val="28"/>
        </w:rPr>
        <w:t xml:space="preserve"> в соответствии с </w:t>
      </w:r>
      <w:r w:rsidR="00F80345" w:rsidRPr="0023427D">
        <w:rPr>
          <w:sz w:val="28"/>
        </w:rPr>
        <w:t>СП</w:t>
      </w:r>
      <w:r w:rsidR="00F80345" w:rsidRPr="0023427D">
        <w:rPr>
          <w:spacing w:val="-10"/>
          <w:sz w:val="28"/>
        </w:rPr>
        <w:t xml:space="preserve"> </w:t>
      </w:r>
      <w:r w:rsidR="00F80345" w:rsidRPr="0023427D">
        <w:rPr>
          <w:sz w:val="28"/>
        </w:rPr>
        <w:t>484.1311500.2020</w:t>
      </w:r>
      <w:r w:rsidRPr="0023427D">
        <w:rPr>
          <w:sz w:val="28"/>
        </w:rPr>
        <w:t>.</w:t>
      </w:r>
    </w:p>
    <w:p w14:paraId="233AB4F5" w14:textId="7F290039" w:rsidR="00183618" w:rsidRPr="00570982" w:rsidRDefault="00737450" w:rsidP="00A11D79">
      <w:pPr>
        <w:pStyle w:val="a4"/>
        <w:numPr>
          <w:ilvl w:val="4"/>
          <w:numId w:val="38"/>
        </w:numPr>
        <w:tabs>
          <w:tab w:val="left" w:pos="2355"/>
        </w:tabs>
        <w:spacing w:before="9" w:line="259" w:lineRule="auto"/>
        <w:ind w:right="27" w:firstLine="710"/>
        <w:rPr>
          <w:sz w:val="28"/>
        </w:rPr>
      </w:pPr>
      <w:r w:rsidRPr="00570982">
        <w:rPr>
          <w:sz w:val="28"/>
        </w:rPr>
        <w:t>На стене рядом с входной дверью (Д1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для МОПС без тамбура, Д3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 xml:space="preserve">для МОПС с тамбуром) на высоте 1,5 м устанавливается ручной пожарный </w:t>
      </w:r>
      <w:proofErr w:type="spellStart"/>
      <w:r w:rsidRPr="00570982">
        <w:rPr>
          <w:sz w:val="28"/>
        </w:rPr>
        <w:t>извещатель</w:t>
      </w:r>
      <w:proofErr w:type="spellEnd"/>
      <w:r w:rsidRPr="00570982">
        <w:rPr>
          <w:sz w:val="28"/>
        </w:rPr>
        <w:t xml:space="preserve"> со стороны клиентского зала в соответствии с Альбомом чертежей (Приложение № 1 к настоящим Техническим требованиям к Товару).</w:t>
      </w:r>
    </w:p>
    <w:p w14:paraId="1E3CD90C" w14:textId="77777777" w:rsidR="00183618" w:rsidRPr="00570982" w:rsidRDefault="00737450" w:rsidP="00A11D79">
      <w:pPr>
        <w:pStyle w:val="a4"/>
        <w:numPr>
          <w:ilvl w:val="4"/>
          <w:numId w:val="38"/>
        </w:numPr>
        <w:tabs>
          <w:tab w:val="left" w:pos="2294"/>
        </w:tabs>
        <w:spacing w:line="322" w:lineRule="exact"/>
        <w:ind w:left="2294" w:right="27" w:hanging="1404"/>
        <w:rPr>
          <w:sz w:val="28"/>
        </w:rPr>
      </w:pPr>
      <w:r w:rsidRPr="00570982">
        <w:rPr>
          <w:spacing w:val="-2"/>
          <w:sz w:val="28"/>
        </w:rPr>
        <w:t>СОУЭ:</w:t>
      </w:r>
    </w:p>
    <w:p w14:paraId="1F5F641F" w14:textId="77777777" w:rsidR="00183618" w:rsidRPr="00570982" w:rsidRDefault="00737450" w:rsidP="00A11D79">
      <w:pPr>
        <w:pStyle w:val="a4"/>
        <w:numPr>
          <w:ilvl w:val="5"/>
          <w:numId w:val="38"/>
        </w:numPr>
        <w:tabs>
          <w:tab w:val="left" w:pos="1171"/>
        </w:tabs>
        <w:spacing w:before="22"/>
        <w:ind w:right="27" w:firstLine="710"/>
        <w:rPr>
          <w:sz w:val="28"/>
        </w:rPr>
      </w:pPr>
      <w:r w:rsidRPr="00570982">
        <w:rPr>
          <w:sz w:val="28"/>
        </w:rPr>
        <w:t>предусмотреть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формирование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сигнала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пожарных</w:t>
      </w:r>
      <w:r w:rsidRPr="00570982">
        <w:rPr>
          <w:spacing w:val="80"/>
          <w:sz w:val="28"/>
        </w:rPr>
        <w:t xml:space="preserve"> </w:t>
      </w:r>
      <w:proofErr w:type="spellStart"/>
      <w:r w:rsidRPr="00570982">
        <w:rPr>
          <w:sz w:val="28"/>
        </w:rPr>
        <w:t>извещателей</w:t>
      </w:r>
      <w:proofErr w:type="spellEnd"/>
      <w:r w:rsidRPr="00570982">
        <w:rPr>
          <w:sz w:val="28"/>
        </w:rPr>
        <w:t xml:space="preserve"> на запуск СОУЭ, а также аппаратуры управления производящей отключение питающих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групповых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линий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системы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кондиционирования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тепловой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завесы;</w:t>
      </w:r>
    </w:p>
    <w:p w14:paraId="2990CD09" w14:textId="77777777" w:rsidR="00183618" w:rsidRPr="00570982" w:rsidRDefault="00737450" w:rsidP="00A11D79">
      <w:pPr>
        <w:pStyle w:val="a4"/>
        <w:numPr>
          <w:ilvl w:val="5"/>
          <w:numId w:val="38"/>
        </w:numPr>
        <w:tabs>
          <w:tab w:val="left" w:pos="1171"/>
        </w:tabs>
        <w:spacing w:before="3"/>
        <w:ind w:right="27" w:firstLine="710"/>
        <w:rPr>
          <w:sz w:val="28"/>
        </w:rPr>
      </w:pPr>
      <w:r w:rsidRPr="00570982">
        <w:rPr>
          <w:spacing w:val="-2"/>
          <w:sz w:val="28"/>
        </w:rPr>
        <w:lastRenderedPageBreak/>
        <w:t>СОУЭ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является составной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частью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комплексной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системы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 xml:space="preserve">безопасности </w:t>
      </w:r>
      <w:r w:rsidRPr="00570982">
        <w:rPr>
          <w:sz w:val="28"/>
        </w:rPr>
        <w:t>Объекта и должна обеспечивать:</w:t>
      </w:r>
    </w:p>
    <w:p w14:paraId="33168898" w14:textId="77777777" w:rsidR="00183618" w:rsidRPr="00570982" w:rsidRDefault="00737450" w:rsidP="00A11D79">
      <w:pPr>
        <w:pStyle w:val="a4"/>
        <w:numPr>
          <w:ilvl w:val="6"/>
          <w:numId w:val="38"/>
        </w:numPr>
        <w:tabs>
          <w:tab w:val="left" w:pos="1312"/>
        </w:tabs>
        <w:ind w:right="27" w:firstLine="994"/>
        <w:rPr>
          <w:sz w:val="28"/>
        </w:rPr>
      </w:pPr>
      <w:r w:rsidRPr="00570982">
        <w:rPr>
          <w:sz w:val="28"/>
        </w:rPr>
        <w:t>своевременное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оповещение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персонала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посетителей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пожаре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других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чрезвычайных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ситуациях,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организации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их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своевременной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эвакуации, в автоматическом режиме по сигналу от СПС;</w:t>
      </w:r>
    </w:p>
    <w:p w14:paraId="0282FD26" w14:textId="77777777" w:rsidR="00183618" w:rsidRPr="00570982" w:rsidRDefault="00737450" w:rsidP="00A11D79">
      <w:pPr>
        <w:pStyle w:val="a4"/>
        <w:numPr>
          <w:ilvl w:val="6"/>
          <w:numId w:val="38"/>
        </w:numPr>
        <w:tabs>
          <w:tab w:val="left" w:pos="1312"/>
        </w:tabs>
        <w:spacing w:line="341" w:lineRule="exact"/>
        <w:ind w:left="1312" w:right="27" w:hanging="139"/>
        <w:rPr>
          <w:sz w:val="28"/>
        </w:rPr>
      </w:pPr>
      <w:r w:rsidRPr="00570982">
        <w:rPr>
          <w:sz w:val="28"/>
        </w:rPr>
        <w:t>контроль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целостности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шлейфов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СОУЭ;</w:t>
      </w:r>
    </w:p>
    <w:p w14:paraId="10B3409B" w14:textId="36A9AD50" w:rsidR="00183618" w:rsidRPr="00DC0F55" w:rsidRDefault="00737450" w:rsidP="00A11D79">
      <w:pPr>
        <w:pStyle w:val="a4"/>
        <w:numPr>
          <w:ilvl w:val="5"/>
          <w:numId w:val="38"/>
        </w:numPr>
        <w:tabs>
          <w:tab w:val="left" w:pos="1172"/>
        </w:tabs>
        <w:spacing w:before="1"/>
        <w:ind w:right="27" w:hanging="282"/>
        <w:rPr>
          <w:sz w:val="28"/>
          <w:szCs w:val="28"/>
        </w:rPr>
      </w:pPr>
      <w:r w:rsidRPr="00DC0F55">
        <w:rPr>
          <w:sz w:val="28"/>
        </w:rPr>
        <w:t>размещение</w:t>
      </w:r>
      <w:r w:rsidRPr="00DC0F55">
        <w:rPr>
          <w:spacing w:val="71"/>
          <w:w w:val="150"/>
          <w:sz w:val="28"/>
        </w:rPr>
        <w:t xml:space="preserve"> </w:t>
      </w:r>
      <w:r w:rsidRPr="00DC0F55">
        <w:rPr>
          <w:sz w:val="28"/>
        </w:rPr>
        <w:t>периферийного</w:t>
      </w:r>
      <w:r w:rsidRPr="00DC0F55">
        <w:rPr>
          <w:spacing w:val="71"/>
          <w:w w:val="150"/>
          <w:sz w:val="28"/>
        </w:rPr>
        <w:t xml:space="preserve"> </w:t>
      </w:r>
      <w:r w:rsidRPr="00DC0F55">
        <w:rPr>
          <w:sz w:val="28"/>
        </w:rPr>
        <w:t>оборудования</w:t>
      </w:r>
      <w:r w:rsidRPr="00DC0F55">
        <w:rPr>
          <w:spacing w:val="72"/>
          <w:w w:val="150"/>
          <w:sz w:val="28"/>
        </w:rPr>
        <w:t xml:space="preserve"> </w:t>
      </w:r>
      <w:r w:rsidRPr="00DC0F55">
        <w:rPr>
          <w:sz w:val="28"/>
        </w:rPr>
        <w:t>и</w:t>
      </w:r>
      <w:r w:rsidRPr="00DC0F55">
        <w:rPr>
          <w:spacing w:val="70"/>
          <w:w w:val="150"/>
          <w:sz w:val="28"/>
        </w:rPr>
        <w:t xml:space="preserve"> </w:t>
      </w:r>
      <w:r w:rsidRPr="00DC0F55">
        <w:rPr>
          <w:sz w:val="28"/>
        </w:rPr>
        <w:t>тип</w:t>
      </w:r>
      <w:r w:rsidRPr="00DC0F55">
        <w:rPr>
          <w:spacing w:val="71"/>
          <w:w w:val="150"/>
          <w:sz w:val="28"/>
        </w:rPr>
        <w:t xml:space="preserve"> </w:t>
      </w:r>
      <w:r w:rsidRPr="00DC0F55">
        <w:rPr>
          <w:sz w:val="28"/>
        </w:rPr>
        <w:t>СОУЭ</w:t>
      </w:r>
      <w:r w:rsidRPr="00DC0F55">
        <w:rPr>
          <w:spacing w:val="69"/>
          <w:w w:val="150"/>
          <w:sz w:val="28"/>
        </w:rPr>
        <w:t xml:space="preserve"> </w:t>
      </w:r>
      <w:r w:rsidRPr="00DC0F55">
        <w:rPr>
          <w:spacing w:val="-2"/>
          <w:sz w:val="28"/>
          <w:szCs w:val="28"/>
        </w:rPr>
        <w:t>должны</w:t>
      </w:r>
      <w:r w:rsidR="00DC0F55" w:rsidRPr="00DC0F55">
        <w:rPr>
          <w:spacing w:val="-2"/>
          <w:sz w:val="28"/>
          <w:szCs w:val="28"/>
        </w:rPr>
        <w:t xml:space="preserve"> </w:t>
      </w:r>
      <w:r w:rsidRPr="00DC0F55">
        <w:rPr>
          <w:sz w:val="28"/>
          <w:szCs w:val="28"/>
        </w:rPr>
        <w:t xml:space="preserve"> отвечать требованиям СП 3.13130.2009 «Системы противопожарной защиты. Система</w:t>
      </w:r>
      <w:r w:rsidRPr="00DC0F55">
        <w:rPr>
          <w:spacing w:val="-18"/>
          <w:sz w:val="28"/>
          <w:szCs w:val="28"/>
        </w:rPr>
        <w:t xml:space="preserve"> </w:t>
      </w:r>
      <w:r w:rsidRPr="00DC0F55">
        <w:rPr>
          <w:sz w:val="28"/>
          <w:szCs w:val="28"/>
        </w:rPr>
        <w:t>оповещения</w:t>
      </w:r>
      <w:r w:rsidRPr="00DC0F55">
        <w:rPr>
          <w:spacing w:val="-17"/>
          <w:sz w:val="28"/>
          <w:szCs w:val="28"/>
        </w:rPr>
        <w:t xml:space="preserve"> </w:t>
      </w:r>
      <w:r w:rsidRPr="00DC0F55">
        <w:rPr>
          <w:sz w:val="28"/>
          <w:szCs w:val="28"/>
        </w:rPr>
        <w:t>и</w:t>
      </w:r>
      <w:r w:rsidRPr="00DC0F55">
        <w:rPr>
          <w:spacing w:val="-16"/>
          <w:sz w:val="28"/>
          <w:szCs w:val="28"/>
        </w:rPr>
        <w:t xml:space="preserve"> </w:t>
      </w:r>
      <w:r w:rsidRPr="00DC0F55">
        <w:rPr>
          <w:sz w:val="28"/>
          <w:szCs w:val="28"/>
        </w:rPr>
        <w:t>управления</w:t>
      </w:r>
      <w:r w:rsidRPr="00DC0F55">
        <w:rPr>
          <w:spacing w:val="-18"/>
          <w:sz w:val="28"/>
          <w:szCs w:val="28"/>
        </w:rPr>
        <w:t xml:space="preserve"> </w:t>
      </w:r>
      <w:r w:rsidRPr="00DC0F55">
        <w:rPr>
          <w:sz w:val="28"/>
          <w:szCs w:val="28"/>
        </w:rPr>
        <w:t>эвакуацией</w:t>
      </w:r>
      <w:r w:rsidRPr="00DC0F55">
        <w:rPr>
          <w:spacing w:val="-17"/>
          <w:sz w:val="28"/>
          <w:szCs w:val="28"/>
        </w:rPr>
        <w:t xml:space="preserve"> </w:t>
      </w:r>
      <w:r w:rsidRPr="00DC0F55">
        <w:rPr>
          <w:sz w:val="28"/>
          <w:szCs w:val="28"/>
        </w:rPr>
        <w:t>людей</w:t>
      </w:r>
      <w:r w:rsidRPr="00DC0F55">
        <w:rPr>
          <w:spacing w:val="-18"/>
          <w:sz w:val="28"/>
          <w:szCs w:val="28"/>
        </w:rPr>
        <w:t xml:space="preserve"> </w:t>
      </w:r>
      <w:r w:rsidRPr="00DC0F55">
        <w:rPr>
          <w:sz w:val="28"/>
          <w:szCs w:val="28"/>
        </w:rPr>
        <w:t>при</w:t>
      </w:r>
      <w:r w:rsidRPr="00DC0F55">
        <w:rPr>
          <w:spacing w:val="-14"/>
          <w:sz w:val="28"/>
          <w:szCs w:val="28"/>
        </w:rPr>
        <w:t xml:space="preserve"> </w:t>
      </w:r>
      <w:r w:rsidRPr="00DC0F55">
        <w:rPr>
          <w:sz w:val="28"/>
          <w:szCs w:val="28"/>
        </w:rPr>
        <w:t>пожаре.</w:t>
      </w:r>
      <w:r w:rsidRPr="00DC0F55">
        <w:rPr>
          <w:spacing w:val="-17"/>
          <w:sz w:val="28"/>
          <w:szCs w:val="28"/>
        </w:rPr>
        <w:t xml:space="preserve"> </w:t>
      </w:r>
      <w:r w:rsidRPr="00DC0F55">
        <w:rPr>
          <w:sz w:val="28"/>
          <w:szCs w:val="28"/>
        </w:rPr>
        <w:t>Требования пожарной безопасности»;</w:t>
      </w:r>
    </w:p>
    <w:p w14:paraId="47C24383" w14:textId="774BE168" w:rsidR="00183618" w:rsidRPr="00570982" w:rsidRDefault="00737450" w:rsidP="00A11D79">
      <w:pPr>
        <w:pStyle w:val="a4"/>
        <w:numPr>
          <w:ilvl w:val="5"/>
          <w:numId w:val="38"/>
        </w:numPr>
        <w:tabs>
          <w:tab w:val="left" w:pos="1171"/>
        </w:tabs>
        <w:ind w:right="27" w:firstLine="710"/>
        <w:rPr>
          <w:sz w:val="28"/>
        </w:rPr>
      </w:pPr>
      <w:proofErr w:type="spellStart"/>
      <w:r w:rsidRPr="00570982">
        <w:rPr>
          <w:sz w:val="28"/>
        </w:rPr>
        <w:t>оповещатель</w:t>
      </w:r>
      <w:proofErr w:type="spellEnd"/>
      <w:r w:rsidRPr="00570982">
        <w:rPr>
          <w:sz w:val="28"/>
        </w:rPr>
        <w:t xml:space="preserve"> охранно-пожарный комбинированный светозвуковой устанавливается в соответствии с Альбомом чертежей (Приложение № 1 к настоящим Техническим требованиям к Товару)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над входной дверью Д1 для МОПС без тамбура</w:t>
      </w:r>
      <w:r w:rsidRPr="00570982">
        <w:rPr>
          <w:sz w:val="28"/>
          <w:vertAlign w:val="superscript"/>
        </w:rPr>
        <w:t>40</w:t>
      </w:r>
      <w:r w:rsidRPr="00570982">
        <w:rPr>
          <w:sz w:val="28"/>
        </w:rPr>
        <w:t>, над входной дверью Д3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для МОПС с тамбуром</w:t>
      </w:r>
      <w:r w:rsidRPr="00570982">
        <w:rPr>
          <w:sz w:val="28"/>
          <w:vertAlign w:val="superscript"/>
        </w:rPr>
        <w:t>41</w:t>
      </w:r>
      <w:r w:rsidRPr="00570982">
        <w:rPr>
          <w:sz w:val="28"/>
        </w:rPr>
        <w:t xml:space="preserve"> со стороны клиентского зала. Звуковой охранно-пожарный </w:t>
      </w:r>
      <w:proofErr w:type="spellStart"/>
      <w:r w:rsidRPr="00570982">
        <w:rPr>
          <w:sz w:val="28"/>
        </w:rPr>
        <w:t>оповещатель</w:t>
      </w:r>
      <w:proofErr w:type="spellEnd"/>
      <w:r w:rsidRPr="00570982">
        <w:rPr>
          <w:sz w:val="28"/>
        </w:rPr>
        <w:t xml:space="preserve"> СОУЭ устанавливается в соответствии с Альбомом чертежей (Приложение № 1 к настоящим Техническим требованиям к Товару) (рабочая зона (</w:t>
      </w:r>
      <w:proofErr w:type="spellStart"/>
      <w:r w:rsidRPr="00570982">
        <w:rPr>
          <w:sz w:val="28"/>
        </w:rPr>
        <w:t>бэк</w:t>
      </w:r>
      <w:proofErr w:type="spellEnd"/>
      <w:r w:rsidRPr="00570982">
        <w:rPr>
          <w:sz w:val="28"/>
        </w:rPr>
        <w:t>-офис), в том числе рабочие места почтальонов/доставочные участки).</w:t>
      </w:r>
    </w:p>
    <w:p w14:paraId="02A4E431" w14:textId="77777777" w:rsidR="00183618" w:rsidRPr="00570982" w:rsidRDefault="00737450" w:rsidP="00A11D79">
      <w:pPr>
        <w:pStyle w:val="a4"/>
        <w:numPr>
          <w:ilvl w:val="4"/>
          <w:numId w:val="38"/>
        </w:numPr>
        <w:tabs>
          <w:tab w:val="left" w:pos="2436"/>
        </w:tabs>
        <w:spacing w:line="259" w:lineRule="auto"/>
        <w:ind w:right="27" w:firstLine="710"/>
        <w:rPr>
          <w:sz w:val="28"/>
        </w:rPr>
      </w:pPr>
      <w:r w:rsidRPr="00570982">
        <w:rPr>
          <w:sz w:val="28"/>
        </w:rPr>
        <w:t xml:space="preserve">Питание </w:t>
      </w:r>
      <w:proofErr w:type="spellStart"/>
      <w:r w:rsidRPr="00570982">
        <w:rPr>
          <w:sz w:val="28"/>
        </w:rPr>
        <w:t>электроприемников</w:t>
      </w:r>
      <w:proofErr w:type="spellEnd"/>
      <w:r w:rsidRPr="00570982">
        <w:rPr>
          <w:sz w:val="28"/>
        </w:rPr>
        <w:t>, систем противопожарной защиты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осуществить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требованиями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следующих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 xml:space="preserve">нормативных </w:t>
      </w:r>
      <w:r w:rsidRPr="00570982">
        <w:rPr>
          <w:spacing w:val="-2"/>
          <w:sz w:val="28"/>
        </w:rPr>
        <w:t>документов:</w:t>
      </w:r>
    </w:p>
    <w:p w14:paraId="0AD2D8FC" w14:textId="77777777" w:rsidR="00183618" w:rsidRPr="00570982" w:rsidRDefault="00737450" w:rsidP="00A11D79">
      <w:pPr>
        <w:pStyle w:val="a4"/>
        <w:numPr>
          <w:ilvl w:val="5"/>
          <w:numId w:val="38"/>
        </w:numPr>
        <w:tabs>
          <w:tab w:val="left" w:pos="1171"/>
        </w:tabs>
        <w:ind w:right="27" w:firstLine="710"/>
        <w:rPr>
          <w:sz w:val="28"/>
        </w:rPr>
      </w:pPr>
      <w:r w:rsidRPr="00570982">
        <w:rPr>
          <w:sz w:val="28"/>
        </w:rPr>
        <w:t>ГОСТ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34700-2020 «Межгосударственный стандарт. Источники бесперебойного электропитания технических средств пожарной автоматики. Общие технические требования. Методы испытаний»;</w:t>
      </w:r>
    </w:p>
    <w:p w14:paraId="55DB0354" w14:textId="1F0FE9B8" w:rsidR="00183618" w:rsidRPr="00570982" w:rsidRDefault="00737450" w:rsidP="00A11D79">
      <w:pPr>
        <w:pStyle w:val="a4"/>
        <w:numPr>
          <w:ilvl w:val="5"/>
          <w:numId w:val="38"/>
        </w:numPr>
        <w:tabs>
          <w:tab w:val="left" w:pos="1172"/>
        </w:tabs>
        <w:spacing w:line="343" w:lineRule="exact"/>
        <w:ind w:left="1172" w:right="27" w:hanging="282"/>
        <w:rPr>
          <w:sz w:val="28"/>
        </w:rPr>
      </w:pPr>
      <w:r w:rsidRPr="00570982">
        <w:rPr>
          <w:sz w:val="28"/>
        </w:rPr>
        <w:t>СП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6.13130.2021</w:t>
      </w:r>
      <w:r w:rsidR="00D74122" w:rsidRPr="00570982">
        <w:rPr>
          <w:spacing w:val="60"/>
          <w:w w:val="150"/>
          <w:sz w:val="28"/>
        </w:rPr>
        <w:t xml:space="preserve"> </w:t>
      </w:r>
      <w:r w:rsidRPr="00570982">
        <w:rPr>
          <w:sz w:val="28"/>
        </w:rPr>
        <w:t>«Системы</w:t>
      </w:r>
      <w:r w:rsidR="00D74122" w:rsidRPr="00570982">
        <w:rPr>
          <w:spacing w:val="58"/>
          <w:w w:val="150"/>
          <w:sz w:val="28"/>
        </w:rPr>
        <w:t xml:space="preserve"> </w:t>
      </w:r>
      <w:r w:rsidRPr="00570982">
        <w:rPr>
          <w:sz w:val="28"/>
        </w:rPr>
        <w:t>противопожарной</w:t>
      </w:r>
      <w:r w:rsidR="00D74122" w:rsidRPr="00570982">
        <w:rPr>
          <w:spacing w:val="59"/>
          <w:w w:val="150"/>
          <w:sz w:val="28"/>
        </w:rPr>
        <w:t xml:space="preserve"> </w:t>
      </w:r>
      <w:r w:rsidRPr="00570982">
        <w:rPr>
          <w:spacing w:val="-2"/>
          <w:sz w:val="28"/>
        </w:rPr>
        <w:t>защиты.</w:t>
      </w:r>
    </w:p>
    <w:p w14:paraId="4E1B9ECC" w14:textId="77777777" w:rsidR="00183618" w:rsidRPr="00570982" w:rsidRDefault="00737450" w:rsidP="00DC0F55">
      <w:pPr>
        <w:pStyle w:val="a3"/>
        <w:spacing w:line="321" w:lineRule="exact"/>
        <w:ind w:right="27"/>
        <w:jc w:val="both"/>
      </w:pPr>
      <w:r w:rsidRPr="00570982">
        <w:t>Электроустановки</w:t>
      </w:r>
      <w:r w:rsidRPr="00570982">
        <w:rPr>
          <w:spacing w:val="-16"/>
        </w:rPr>
        <w:t xml:space="preserve"> </w:t>
      </w:r>
      <w:r w:rsidRPr="00570982">
        <w:t>низковольтные.</w:t>
      </w:r>
      <w:r w:rsidRPr="00570982">
        <w:rPr>
          <w:spacing w:val="-14"/>
        </w:rPr>
        <w:t xml:space="preserve"> </w:t>
      </w:r>
      <w:r w:rsidRPr="00570982">
        <w:t>Требования</w:t>
      </w:r>
      <w:r w:rsidRPr="00570982">
        <w:rPr>
          <w:spacing w:val="-15"/>
        </w:rPr>
        <w:t xml:space="preserve"> </w:t>
      </w:r>
      <w:r w:rsidRPr="00570982">
        <w:t>пожарной</w:t>
      </w:r>
      <w:r w:rsidRPr="00570982">
        <w:rPr>
          <w:spacing w:val="-15"/>
        </w:rPr>
        <w:t xml:space="preserve"> </w:t>
      </w:r>
      <w:r w:rsidRPr="00570982">
        <w:rPr>
          <w:spacing w:val="-2"/>
        </w:rPr>
        <w:t>безопасности».</w:t>
      </w:r>
    </w:p>
    <w:p w14:paraId="14A7DB3E" w14:textId="72FF78C1" w:rsidR="00183618" w:rsidRPr="00570982" w:rsidRDefault="00737450" w:rsidP="00A11D79">
      <w:pPr>
        <w:pStyle w:val="a4"/>
        <w:numPr>
          <w:ilvl w:val="4"/>
          <w:numId w:val="38"/>
        </w:numPr>
        <w:tabs>
          <w:tab w:val="left" w:pos="2417"/>
        </w:tabs>
        <w:spacing w:line="259" w:lineRule="auto"/>
        <w:ind w:right="27" w:firstLine="710"/>
        <w:rPr>
          <w:sz w:val="28"/>
        </w:rPr>
      </w:pPr>
      <w:r w:rsidRPr="00570982">
        <w:rPr>
          <w:sz w:val="28"/>
        </w:rPr>
        <w:t>Питание</w:t>
      </w:r>
      <w:r w:rsidRPr="00570982">
        <w:rPr>
          <w:spacing w:val="40"/>
          <w:sz w:val="28"/>
        </w:rPr>
        <w:t xml:space="preserve"> </w:t>
      </w:r>
      <w:proofErr w:type="spellStart"/>
      <w:r w:rsidRPr="00570982">
        <w:rPr>
          <w:sz w:val="28"/>
        </w:rPr>
        <w:t>электроприемников</w:t>
      </w:r>
      <w:proofErr w:type="spellEnd"/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СПС,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СОУЭ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осуществить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независимых</w:t>
      </w:r>
      <w:r w:rsidRPr="00570982">
        <w:rPr>
          <w:spacing w:val="79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СОТС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резервных</w:t>
      </w:r>
      <w:r w:rsidRPr="00570982">
        <w:rPr>
          <w:spacing w:val="79"/>
          <w:sz w:val="28"/>
        </w:rPr>
        <w:t xml:space="preserve"> </w:t>
      </w:r>
      <w:r w:rsidRPr="00570982">
        <w:rPr>
          <w:sz w:val="28"/>
        </w:rPr>
        <w:t>источников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питания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(РИП) с аккумуляторными батареями, общая емкость аккумуляторных батарей должна обеспечивать бесперебойную работу систем при отключении основного питания ~ 220 В течение 24 (двадцати четырех) часов в режиме ожидания плюс 1 (один) час в режиме тревоги.</w:t>
      </w:r>
    </w:p>
    <w:p w14:paraId="069298EB" w14:textId="77777777" w:rsidR="00183618" w:rsidRPr="00570982" w:rsidRDefault="00737450" w:rsidP="00A11D79">
      <w:pPr>
        <w:pStyle w:val="a4"/>
        <w:numPr>
          <w:ilvl w:val="4"/>
          <w:numId w:val="38"/>
        </w:numPr>
        <w:tabs>
          <w:tab w:val="left" w:pos="2379"/>
        </w:tabs>
        <w:spacing w:before="2" w:line="256" w:lineRule="auto"/>
        <w:ind w:right="27" w:firstLine="710"/>
        <w:rPr>
          <w:sz w:val="28"/>
        </w:rPr>
      </w:pPr>
      <w:r w:rsidRPr="00570982">
        <w:rPr>
          <w:sz w:val="28"/>
        </w:rPr>
        <w:t>Приемно-контрольное оборудование СПС разместить на стене в соответствии c Альбомом чертежей (Приложение № 1 к настоящим Техническим требованиям к Товару).</w:t>
      </w:r>
    </w:p>
    <w:p w14:paraId="4101161C" w14:textId="4CFBA09E" w:rsidR="00183618" w:rsidRPr="00570982" w:rsidRDefault="00737450" w:rsidP="00A11D79">
      <w:pPr>
        <w:pStyle w:val="a4"/>
        <w:numPr>
          <w:ilvl w:val="4"/>
          <w:numId w:val="38"/>
        </w:numPr>
        <w:tabs>
          <w:tab w:val="left" w:pos="2475"/>
        </w:tabs>
        <w:spacing w:before="9" w:line="256" w:lineRule="auto"/>
        <w:ind w:right="27" w:firstLine="710"/>
        <w:rPr>
          <w:sz w:val="28"/>
        </w:rPr>
      </w:pPr>
      <w:r w:rsidRPr="00570982">
        <w:rPr>
          <w:sz w:val="28"/>
        </w:rPr>
        <w:t>Заземление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оборудования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выполнить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71"/>
          <w:sz w:val="28"/>
        </w:rPr>
        <w:t xml:space="preserve"> </w:t>
      </w:r>
      <w:r w:rsidRPr="00570982">
        <w:rPr>
          <w:sz w:val="28"/>
        </w:rPr>
        <w:t>требованиями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ПУЭ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инструкций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монтажу</w:t>
      </w:r>
      <w:r w:rsidRPr="00570982">
        <w:rPr>
          <w:spacing w:val="68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эксплуатации на применяемые приборы и аппаратуру.</w:t>
      </w:r>
    </w:p>
    <w:p w14:paraId="61BA067D" w14:textId="77777777" w:rsidR="00183618" w:rsidRPr="00570982" w:rsidRDefault="00737450" w:rsidP="00A11D79">
      <w:pPr>
        <w:pStyle w:val="a4"/>
        <w:numPr>
          <w:ilvl w:val="4"/>
          <w:numId w:val="38"/>
        </w:numPr>
        <w:tabs>
          <w:tab w:val="left" w:pos="2599"/>
        </w:tabs>
        <w:spacing w:before="8" w:line="259" w:lineRule="auto"/>
        <w:ind w:right="27" w:firstLine="710"/>
        <w:rPr>
          <w:sz w:val="28"/>
        </w:rPr>
      </w:pPr>
      <w:r w:rsidRPr="00570982">
        <w:rPr>
          <w:sz w:val="28"/>
        </w:rPr>
        <w:t>В соответствии с п. 4.2 СП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 xml:space="preserve">3.13130.2009 «Системы противопожарной защиты. Система оповещения и управления эвакуацией людей при пожаре. Требования пожарной безопасности» звуковые сигналы СОУЭ должны обеспечивать уровень звука не менее чем на 15 </w:t>
      </w:r>
      <w:proofErr w:type="spellStart"/>
      <w:r w:rsidRPr="00570982">
        <w:rPr>
          <w:sz w:val="28"/>
        </w:rPr>
        <w:t>дБА</w:t>
      </w:r>
      <w:proofErr w:type="spellEnd"/>
      <w:r w:rsidRPr="00570982">
        <w:rPr>
          <w:sz w:val="28"/>
        </w:rPr>
        <w:t xml:space="preserve"> выше допустимого уровня звука постоянного шума в защищаемом помещении.</w:t>
      </w:r>
    </w:p>
    <w:p w14:paraId="001E7CC4" w14:textId="77777777" w:rsidR="00DC0F55" w:rsidRDefault="00737450" w:rsidP="00A11D79">
      <w:pPr>
        <w:pStyle w:val="a4"/>
        <w:numPr>
          <w:ilvl w:val="3"/>
          <w:numId w:val="66"/>
        </w:numPr>
        <w:tabs>
          <w:tab w:val="left" w:pos="2744"/>
        </w:tabs>
        <w:spacing w:line="235" w:lineRule="auto"/>
        <w:ind w:left="0" w:right="27" w:firstLine="709"/>
        <w:contextualSpacing/>
        <w:rPr>
          <w:sz w:val="28"/>
        </w:rPr>
      </w:pPr>
      <w:r w:rsidRPr="00DC0F55">
        <w:rPr>
          <w:sz w:val="28"/>
        </w:rPr>
        <w:t xml:space="preserve">При отключении охранной системы пожарная сигнализация </w:t>
      </w:r>
      <w:r w:rsidRPr="00DC0F55">
        <w:rPr>
          <w:sz w:val="28"/>
        </w:rPr>
        <w:lastRenderedPageBreak/>
        <w:t>должна оставаться в рабочем режиме.</w:t>
      </w:r>
    </w:p>
    <w:p w14:paraId="5DE02B47" w14:textId="7BBF975B" w:rsidR="00183618" w:rsidRPr="00DC0F55" w:rsidRDefault="00737450" w:rsidP="00A11D79">
      <w:pPr>
        <w:pStyle w:val="a4"/>
        <w:numPr>
          <w:ilvl w:val="3"/>
          <w:numId w:val="66"/>
        </w:numPr>
        <w:tabs>
          <w:tab w:val="left" w:pos="2744"/>
        </w:tabs>
        <w:spacing w:line="235" w:lineRule="auto"/>
        <w:ind w:left="0" w:right="27" w:firstLine="709"/>
        <w:contextualSpacing/>
        <w:rPr>
          <w:sz w:val="28"/>
        </w:rPr>
      </w:pPr>
      <w:r w:rsidRPr="00DC0F55">
        <w:rPr>
          <w:spacing w:val="-2"/>
          <w:sz w:val="28"/>
        </w:rPr>
        <w:t>Огнетушитель.</w:t>
      </w:r>
    </w:p>
    <w:p w14:paraId="7BE92D43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>Обеспечить МОПС (в помещении) 2 (двумя) огнетушителями рангом тушения</w:t>
      </w:r>
      <w:r w:rsidRPr="00570982">
        <w:rPr>
          <w:spacing w:val="-9"/>
        </w:rPr>
        <w:t xml:space="preserve"> </w:t>
      </w:r>
      <w:r w:rsidRPr="00570982">
        <w:t>модельного</w:t>
      </w:r>
      <w:r w:rsidRPr="00570982">
        <w:rPr>
          <w:spacing w:val="-9"/>
        </w:rPr>
        <w:t xml:space="preserve"> </w:t>
      </w:r>
      <w:r w:rsidRPr="00570982">
        <w:t>очага</w:t>
      </w:r>
      <w:r w:rsidRPr="00570982">
        <w:rPr>
          <w:spacing w:val="-9"/>
        </w:rPr>
        <w:t xml:space="preserve"> </w:t>
      </w:r>
      <w:r w:rsidRPr="00570982">
        <w:t>пожара</w:t>
      </w:r>
      <w:r w:rsidRPr="00570982">
        <w:rPr>
          <w:spacing w:val="-8"/>
        </w:rPr>
        <w:t xml:space="preserve"> </w:t>
      </w:r>
      <w:r w:rsidRPr="00570982">
        <w:t>не</w:t>
      </w:r>
      <w:r w:rsidRPr="00570982">
        <w:rPr>
          <w:spacing w:val="-9"/>
        </w:rPr>
        <w:t xml:space="preserve"> </w:t>
      </w:r>
      <w:r w:rsidRPr="00570982">
        <w:t>ниже</w:t>
      </w:r>
      <w:r w:rsidRPr="00570982">
        <w:rPr>
          <w:spacing w:val="-9"/>
        </w:rPr>
        <w:t xml:space="preserve"> </w:t>
      </w:r>
      <w:r w:rsidRPr="00570982">
        <w:t>2 А</w:t>
      </w:r>
      <w:r w:rsidRPr="00570982">
        <w:rPr>
          <w:spacing w:val="-13"/>
        </w:rPr>
        <w:t xml:space="preserve"> </w:t>
      </w:r>
      <w:r w:rsidRPr="00570982">
        <w:t>и</w:t>
      </w:r>
      <w:r w:rsidRPr="00570982">
        <w:rPr>
          <w:spacing w:val="-9"/>
        </w:rPr>
        <w:t xml:space="preserve"> </w:t>
      </w:r>
      <w:r w:rsidRPr="00570982">
        <w:t>55</w:t>
      </w:r>
      <w:r w:rsidRPr="00570982">
        <w:rPr>
          <w:spacing w:val="-9"/>
        </w:rPr>
        <w:t xml:space="preserve"> </w:t>
      </w:r>
      <w:r w:rsidRPr="00570982">
        <w:t>В.</w:t>
      </w:r>
      <w:r w:rsidRPr="00570982">
        <w:rPr>
          <w:spacing w:val="-1"/>
        </w:rPr>
        <w:t xml:space="preserve"> </w:t>
      </w:r>
      <w:r w:rsidRPr="00570982">
        <w:t>Допускается</w:t>
      </w:r>
      <w:r w:rsidRPr="00570982">
        <w:rPr>
          <w:spacing w:val="-8"/>
        </w:rPr>
        <w:t xml:space="preserve"> </w:t>
      </w:r>
      <w:r w:rsidRPr="00570982">
        <w:t>установка огнетушителей на подставку либо на кронштейн. Огнетушители следует располагать таким образом, чтобы они были защищены от воздействия прямых солнечных лучей, тепловых потоков, механических воздействий и других</w:t>
      </w:r>
      <w:r w:rsidRPr="00570982">
        <w:rPr>
          <w:spacing w:val="-18"/>
        </w:rPr>
        <w:t xml:space="preserve"> </w:t>
      </w:r>
      <w:r w:rsidRPr="00570982">
        <w:t>неблагоприятных</w:t>
      </w:r>
      <w:r w:rsidRPr="00570982">
        <w:rPr>
          <w:spacing w:val="-17"/>
        </w:rPr>
        <w:t xml:space="preserve"> </w:t>
      </w:r>
      <w:r w:rsidRPr="00570982">
        <w:t>факторов</w:t>
      </w:r>
      <w:r w:rsidRPr="00570982">
        <w:rPr>
          <w:spacing w:val="-18"/>
        </w:rPr>
        <w:t xml:space="preserve"> </w:t>
      </w:r>
      <w:r w:rsidRPr="00570982">
        <w:t>(вибрация,</w:t>
      </w:r>
      <w:r w:rsidRPr="00570982">
        <w:rPr>
          <w:spacing w:val="-15"/>
        </w:rPr>
        <w:t xml:space="preserve"> </w:t>
      </w:r>
      <w:r w:rsidRPr="00570982">
        <w:t>агрессивная</w:t>
      </w:r>
      <w:r w:rsidRPr="00570982">
        <w:rPr>
          <w:spacing w:val="-13"/>
        </w:rPr>
        <w:t xml:space="preserve"> </w:t>
      </w:r>
      <w:r w:rsidRPr="00570982">
        <w:t>среда,</w:t>
      </w:r>
      <w:r w:rsidRPr="00570982">
        <w:rPr>
          <w:spacing w:val="-13"/>
        </w:rPr>
        <w:t xml:space="preserve"> </w:t>
      </w:r>
      <w:r w:rsidRPr="00570982">
        <w:t>повышенная влажность и т.д.). Огнетушители должны быть хорошо видны и легкодоступны в случае пожара.</w:t>
      </w:r>
    </w:p>
    <w:p w14:paraId="3B7A67D0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Щит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пожарный:</w:t>
      </w:r>
    </w:p>
    <w:p w14:paraId="61ED75CB" w14:textId="77777777" w:rsidR="00183618" w:rsidRPr="00570982" w:rsidRDefault="00737450" w:rsidP="00A11D79">
      <w:pPr>
        <w:pStyle w:val="a4"/>
        <w:numPr>
          <w:ilvl w:val="0"/>
          <w:numId w:val="19"/>
        </w:numPr>
        <w:tabs>
          <w:tab w:val="left" w:pos="1171"/>
        </w:tabs>
        <w:ind w:left="0" w:firstLine="709"/>
        <w:contextualSpacing/>
        <w:rPr>
          <w:rFonts w:ascii="Symbol" w:hAnsi="Symbol"/>
          <w:sz w:val="28"/>
        </w:rPr>
      </w:pPr>
      <w:r w:rsidRPr="00570982">
        <w:rPr>
          <w:sz w:val="28"/>
        </w:rPr>
        <w:t>оборудовать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МОПС (территорию)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пожарным щитом ЩП-А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(класс А) в соответствии с постановлением Правительства РФ от 16.09.2020 № 1479. Размещение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пожарного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щита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главном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фасаде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применять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(главный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фасад</w:t>
      </w:r>
    </w:p>
    <w:p w14:paraId="6DCCE7C7" w14:textId="77777777" w:rsidR="00183618" w:rsidRPr="00570982" w:rsidRDefault="00737450" w:rsidP="00A11D79">
      <w:pPr>
        <w:pStyle w:val="a4"/>
        <w:numPr>
          <w:ilvl w:val="0"/>
          <w:numId w:val="37"/>
        </w:numPr>
        <w:tabs>
          <w:tab w:val="left" w:pos="34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фасад,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котором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расположен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вход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2"/>
          <w:sz w:val="28"/>
        </w:rPr>
        <w:t>МОПС);</w:t>
      </w:r>
    </w:p>
    <w:p w14:paraId="68E4A0DF" w14:textId="77777777" w:rsidR="00183618" w:rsidRPr="00570982" w:rsidRDefault="00737450" w:rsidP="00A11D79">
      <w:pPr>
        <w:pStyle w:val="a4"/>
        <w:numPr>
          <w:ilvl w:val="1"/>
          <w:numId w:val="37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комплектация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щита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пожарного:</w:t>
      </w:r>
    </w:p>
    <w:p w14:paraId="25FC744A" w14:textId="3FCE119B" w:rsidR="00183618" w:rsidRPr="00570982" w:rsidRDefault="00737450" w:rsidP="00A11D79">
      <w:pPr>
        <w:pStyle w:val="a4"/>
        <w:numPr>
          <w:ilvl w:val="2"/>
          <w:numId w:val="37"/>
        </w:numPr>
        <w:tabs>
          <w:tab w:val="left" w:pos="138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лом</w:t>
      </w:r>
      <w:r w:rsidR="00862876" w:rsidRPr="00570982">
        <w:rPr>
          <w:spacing w:val="1"/>
          <w:sz w:val="28"/>
        </w:rPr>
        <w:t xml:space="preserve"> – </w:t>
      </w:r>
      <w:r w:rsidRPr="00570982">
        <w:rPr>
          <w:sz w:val="28"/>
        </w:rPr>
        <w:t>1</w:t>
      </w:r>
      <w:r w:rsidRPr="00570982">
        <w:rPr>
          <w:spacing w:val="-1"/>
          <w:sz w:val="28"/>
        </w:rPr>
        <w:t xml:space="preserve"> </w:t>
      </w:r>
      <w:r w:rsidRPr="00570982">
        <w:rPr>
          <w:spacing w:val="-4"/>
          <w:sz w:val="28"/>
        </w:rPr>
        <w:t>шт.;</w:t>
      </w:r>
    </w:p>
    <w:p w14:paraId="6105F639" w14:textId="399B61B7" w:rsidR="00183618" w:rsidRPr="00570982" w:rsidRDefault="00737450" w:rsidP="00A11D79">
      <w:pPr>
        <w:pStyle w:val="a4"/>
        <w:numPr>
          <w:ilvl w:val="2"/>
          <w:numId w:val="37"/>
        </w:numPr>
        <w:tabs>
          <w:tab w:val="left" w:pos="138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багор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1</w:t>
      </w:r>
      <w:r w:rsidRPr="00570982">
        <w:rPr>
          <w:spacing w:val="-1"/>
          <w:sz w:val="28"/>
        </w:rPr>
        <w:t xml:space="preserve"> </w:t>
      </w:r>
      <w:r w:rsidRPr="00570982">
        <w:rPr>
          <w:spacing w:val="-4"/>
          <w:sz w:val="28"/>
        </w:rPr>
        <w:t>шт.;</w:t>
      </w:r>
    </w:p>
    <w:p w14:paraId="3CC3E384" w14:textId="4167AD3B" w:rsidR="00183618" w:rsidRPr="00570982" w:rsidRDefault="00737450" w:rsidP="00A11D79">
      <w:pPr>
        <w:pStyle w:val="a4"/>
        <w:numPr>
          <w:ilvl w:val="2"/>
          <w:numId w:val="37"/>
        </w:numPr>
        <w:tabs>
          <w:tab w:val="left" w:pos="138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конусное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ведро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2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4"/>
          <w:sz w:val="28"/>
        </w:rPr>
        <w:t>шт.;</w:t>
      </w:r>
    </w:p>
    <w:p w14:paraId="41FC0DA1" w14:textId="23A9023B" w:rsidR="00183618" w:rsidRPr="00570982" w:rsidRDefault="00737450" w:rsidP="00A11D79">
      <w:pPr>
        <w:pStyle w:val="a4"/>
        <w:numPr>
          <w:ilvl w:val="2"/>
          <w:numId w:val="37"/>
        </w:numPr>
        <w:tabs>
          <w:tab w:val="left" w:pos="138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противопожарное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полотно</w:t>
      </w:r>
      <w:r w:rsidR="00862876" w:rsidRPr="00570982">
        <w:rPr>
          <w:spacing w:val="-5"/>
          <w:sz w:val="28"/>
        </w:rPr>
        <w:t xml:space="preserve"> – </w:t>
      </w:r>
      <w:r w:rsidRPr="00570982">
        <w:rPr>
          <w:sz w:val="28"/>
        </w:rPr>
        <w:t>1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шт.;</w:t>
      </w:r>
    </w:p>
    <w:p w14:paraId="7DA3A8AF" w14:textId="6C51A648" w:rsidR="00183618" w:rsidRPr="00570982" w:rsidRDefault="00737450" w:rsidP="00A11D79">
      <w:pPr>
        <w:pStyle w:val="a4"/>
        <w:numPr>
          <w:ilvl w:val="2"/>
          <w:numId w:val="37"/>
        </w:numPr>
        <w:tabs>
          <w:tab w:val="left" w:pos="138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лопата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штыковая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1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4"/>
          <w:sz w:val="28"/>
        </w:rPr>
        <w:t>шт.;</w:t>
      </w:r>
    </w:p>
    <w:p w14:paraId="0A8B418E" w14:textId="28D46E34" w:rsidR="00183618" w:rsidRPr="00570982" w:rsidRDefault="00737450" w:rsidP="00A11D79">
      <w:pPr>
        <w:pStyle w:val="a4"/>
        <w:numPr>
          <w:ilvl w:val="2"/>
          <w:numId w:val="37"/>
        </w:numPr>
        <w:tabs>
          <w:tab w:val="left" w:pos="138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лопата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совковая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1</w:t>
      </w:r>
      <w:r w:rsidRPr="00570982">
        <w:rPr>
          <w:spacing w:val="-4"/>
          <w:sz w:val="28"/>
        </w:rPr>
        <w:t xml:space="preserve"> шт.;</w:t>
      </w:r>
    </w:p>
    <w:p w14:paraId="1B5EA15B" w14:textId="732FA115" w:rsidR="00183618" w:rsidRPr="00570982" w:rsidRDefault="00737450" w:rsidP="00A11D79">
      <w:pPr>
        <w:pStyle w:val="a4"/>
        <w:numPr>
          <w:ilvl w:val="2"/>
          <w:numId w:val="37"/>
        </w:numPr>
        <w:tabs>
          <w:tab w:val="left" w:pos="138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бочка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для воды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объемом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0,2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м³</w:t>
      </w:r>
      <w:r w:rsidR="00862876" w:rsidRPr="00570982">
        <w:rPr>
          <w:spacing w:val="1"/>
          <w:sz w:val="28"/>
        </w:rPr>
        <w:t xml:space="preserve"> – </w:t>
      </w:r>
      <w:r w:rsidRPr="00570982">
        <w:rPr>
          <w:sz w:val="28"/>
        </w:rPr>
        <w:t>1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4"/>
          <w:sz w:val="28"/>
        </w:rPr>
        <w:t>шт.;</w:t>
      </w:r>
    </w:p>
    <w:p w14:paraId="1860DF73" w14:textId="77777777" w:rsidR="00183618" w:rsidRPr="00570982" w:rsidRDefault="00737450" w:rsidP="00A11D79">
      <w:pPr>
        <w:pStyle w:val="a4"/>
        <w:numPr>
          <w:ilvl w:val="1"/>
          <w:numId w:val="37"/>
        </w:numPr>
        <w:tabs>
          <w:tab w:val="left" w:pos="117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окрашивание пожарного инвентаря, цвета и схема окрашивания пожарного щита выполнить в соответствии с ГОСТ 12.4.026-2015 «Система стандартов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безопасности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труда.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Цвета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сигнальные,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знаки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безопасности и разметка сигнальная», окантовка щита шириной 30-100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мм, цвет RAL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 xml:space="preserve">3001 (сигнальный-красный), поле для вывешивания оснащения цвет RAL 9003 </w:t>
      </w:r>
      <w:r w:rsidRPr="00570982">
        <w:rPr>
          <w:spacing w:val="-2"/>
          <w:sz w:val="28"/>
        </w:rPr>
        <w:t>(сигнальный-белый).</w:t>
      </w:r>
    </w:p>
    <w:p w14:paraId="57690BE1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72"/>
        </w:tabs>
        <w:ind w:left="0" w:firstLine="709"/>
        <w:contextualSpacing/>
        <w:rPr>
          <w:sz w:val="28"/>
          <w:szCs w:val="28"/>
        </w:rPr>
      </w:pPr>
      <w:r w:rsidRPr="00570982">
        <w:rPr>
          <w:sz w:val="28"/>
          <w:szCs w:val="28"/>
        </w:rPr>
        <w:t>Решения</w:t>
      </w:r>
      <w:r w:rsidRPr="00570982">
        <w:rPr>
          <w:spacing w:val="-9"/>
          <w:sz w:val="28"/>
          <w:szCs w:val="28"/>
        </w:rPr>
        <w:t xml:space="preserve"> </w:t>
      </w:r>
      <w:r w:rsidRPr="00570982">
        <w:rPr>
          <w:sz w:val="28"/>
          <w:szCs w:val="28"/>
        </w:rPr>
        <w:t>по</w:t>
      </w:r>
      <w:r w:rsidRPr="00570982">
        <w:rPr>
          <w:spacing w:val="-9"/>
          <w:sz w:val="28"/>
          <w:szCs w:val="28"/>
        </w:rPr>
        <w:t xml:space="preserve"> </w:t>
      </w:r>
      <w:r w:rsidRPr="00570982">
        <w:rPr>
          <w:sz w:val="28"/>
          <w:szCs w:val="28"/>
        </w:rPr>
        <w:t>обеспечению</w:t>
      </w:r>
      <w:r w:rsidRPr="00570982">
        <w:rPr>
          <w:spacing w:val="-11"/>
          <w:sz w:val="28"/>
          <w:szCs w:val="28"/>
        </w:rPr>
        <w:t xml:space="preserve"> </w:t>
      </w:r>
      <w:r w:rsidRPr="00570982">
        <w:rPr>
          <w:sz w:val="28"/>
          <w:szCs w:val="28"/>
        </w:rPr>
        <w:t>охраны</w:t>
      </w:r>
      <w:r w:rsidRPr="00570982">
        <w:rPr>
          <w:spacing w:val="-9"/>
          <w:sz w:val="28"/>
          <w:szCs w:val="28"/>
        </w:rPr>
        <w:t xml:space="preserve"> </w:t>
      </w:r>
      <w:r w:rsidRPr="00570982">
        <w:rPr>
          <w:spacing w:val="-2"/>
          <w:sz w:val="28"/>
          <w:szCs w:val="28"/>
        </w:rPr>
        <w:t>Объекта.</w:t>
      </w:r>
    </w:p>
    <w:p w14:paraId="191024A5" w14:textId="77777777" w:rsidR="00102AB0" w:rsidRPr="00570982" w:rsidRDefault="00737450" w:rsidP="00A11D79">
      <w:pPr>
        <w:pStyle w:val="a4"/>
        <w:numPr>
          <w:ilvl w:val="3"/>
          <w:numId w:val="66"/>
        </w:numPr>
        <w:tabs>
          <w:tab w:val="left" w:pos="2083"/>
          <w:tab w:val="left" w:pos="2708"/>
          <w:tab w:val="left" w:pos="5005"/>
          <w:tab w:val="left" w:pos="6937"/>
          <w:tab w:val="left" w:pos="8780"/>
        </w:tabs>
        <w:ind w:left="0" w:firstLine="709"/>
        <w:contextualSpacing/>
        <w:rPr>
          <w:sz w:val="28"/>
          <w:szCs w:val="28"/>
        </w:rPr>
      </w:pPr>
      <w:r w:rsidRPr="00570982">
        <w:rPr>
          <w:sz w:val="28"/>
          <w:szCs w:val="28"/>
        </w:rPr>
        <w:t>Система охранной и тревожной сигнализации (СОТС).</w:t>
      </w:r>
    </w:p>
    <w:p w14:paraId="46D215B1" w14:textId="77777777" w:rsidR="00102AB0" w:rsidRPr="00570982" w:rsidRDefault="00737450" w:rsidP="00862876">
      <w:pPr>
        <w:pStyle w:val="a4"/>
        <w:tabs>
          <w:tab w:val="left" w:pos="2083"/>
          <w:tab w:val="left" w:pos="2708"/>
          <w:tab w:val="left" w:pos="5005"/>
          <w:tab w:val="left" w:pos="6937"/>
          <w:tab w:val="left" w:pos="8780"/>
        </w:tabs>
        <w:ind w:left="0" w:firstLine="709"/>
        <w:contextualSpacing/>
        <w:rPr>
          <w:sz w:val="28"/>
          <w:szCs w:val="28"/>
        </w:rPr>
      </w:pPr>
      <w:r w:rsidRPr="00570982">
        <w:rPr>
          <w:sz w:val="28"/>
          <w:szCs w:val="28"/>
        </w:rPr>
        <w:t xml:space="preserve">Требования к центральному оборудованию и его размещению. </w:t>
      </w:r>
    </w:p>
    <w:p w14:paraId="47A53584" w14:textId="521D3DA0" w:rsidR="00183618" w:rsidRPr="00570982" w:rsidRDefault="00737450" w:rsidP="00862876">
      <w:pPr>
        <w:pStyle w:val="a4"/>
        <w:tabs>
          <w:tab w:val="left" w:pos="2083"/>
          <w:tab w:val="left" w:pos="2708"/>
          <w:tab w:val="left" w:pos="5005"/>
          <w:tab w:val="left" w:pos="6937"/>
          <w:tab w:val="left" w:pos="8780"/>
        </w:tabs>
        <w:ind w:left="0" w:firstLine="709"/>
        <w:contextualSpacing/>
        <w:rPr>
          <w:sz w:val="28"/>
          <w:szCs w:val="28"/>
        </w:rPr>
      </w:pPr>
      <w:r w:rsidRPr="00570982">
        <w:rPr>
          <w:spacing w:val="-2"/>
          <w:sz w:val="28"/>
          <w:szCs w:val="28"/>
        </w:rPr>
        <w:t>1.48.13.1.1.</w:t>
      </w:r>
      <w:r w:rsidRPr="00570982">
        <w:rPr>
          <w:sz w:val="28"/>
          <w:szCs w:val="28"/>
        </w:rPr>
        <w:tab/>
      </w:r>
      <w:r w:rsidRPr="00570982">
        <w:rPr>
          <w:spacing w:val="-2"/>
          <w:sz w:val="28"/>
          <w:szCs w:val="28"/>
        </w:rPr>
        <w:t>Предусмотреть</w:t>
      </w:r>
      <w:r w:rsidR="00102AB0" w:rsidRPr="00570982">
        <w:rPr>
          <w:spacing w:val="-2"/>
          <w:sz w:val="28"/>
          <w:szCs w:val="28"/>
        </w:rPr>
        <w:t xml:space="preserve"> </w:t>
      </w:r>
      <w:r w:rsidR="00102AB0" w:rsidRPr="00570982">
        <w:rPr>
          <w:sz w:val="28"/>
          <w:szCs w:val="28"/>
        </w:rPr>
        <w:t xml:space="preserve">адресное, </w:t>
      </w:r>
      <w:r w:rsidR="00102AB0" w:rsidRPr="00570982">
        <w:rPr>
          <w:spacing w:val="-2"/>
          <w:sz w:val="28"/>
          <w:szCs w:val="28"/>
        </w:rPr>
        <w:t xml:space="preserve">либо безадресное построение СОТС по принципу «одна зона обнаружения </w:t>
      </w:r>
      <w:proofErr w:type="spellStart"/>
      <w:r w:rsidR="00102AB0" w:rsidRPr="00570982">
        <w:rPr>
          <w:spacing w:val="-2"/>
          <w:sz w:val="28"/>
          <w:szCs w:val="28"/>
        </w:rPr>
        <w:t>извещателя</w:t>
      </w:r>
      <w:proofErr w:type="spellEnd"/>
      <w:r w:rsidR="00102AB0" w:rsidRPr="00570982">
        <w:rPr>
          <w:rFonts w:eastAsia="Courier New"/>
          <w:sz w:val="28"/>
          <w:szCs w:val="28"/>
        </w:rPr>
        <w:t xml:space="preserve"> – </w:t>
      </w:r>
      <w:r w:rsidR="00102AB0" w:rsidRPr="00570982">
        <w:rPr>
          <w:spacing w:val="-2"/>
          <w:sz w:val="28"/>
          <w:szCs w:val="28"/>
        </w:rPr>
        <w:t>один шлейф сигнализации».</w:t>
      </w:r>
    </w:p>
    <w:p w14:paraId="2802E44B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288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Прибор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приемно-контрольный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блоком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резервного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питания устанавливается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рабочей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зоне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(</w:t>
      </w:r>
      <w:proofErr w:type="spellStart"/>
      <w:r w:rsidRPr="00570982">
        <w:rPr>
          <w:sz w:val="28"/>
        </w:rPr>
        <w:t>бэк</w:t>
      </w:r>
      <w:proofErr w:type="spellEnd"/>
      <w:r w:rsidRPr="00570982">
        <w:rPr>
          <w:sz w:val="28"/>
        </w:rPr>
        <w:t>-зона)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МОПС в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с Альбомом чертежей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(Приложение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№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1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настоящим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Техническим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требованиям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Товару).</w:t>
      </w:r>
    </w:p>
    <w:p w14:paraId="11FCD4D6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289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Для</w:t>
      </w:r>
      <w:r w:rsidRPr="00570982">
        <w:rPr>
          <w:spacing w:val="-1"/>
          <w:sz w:val="28"/>
        </w:rPr>
        <w:t xml:space="preserve"> </w:t>
      </w:r>
      <w:r w:rsidRPr="00570982">
        <w:rPr>
          <w:spacing w:val="-2"/>
          <w:sz w:val="28"/>
        </w:rPr>
        <w:t>МОПС:</w:t>
      </w:r>
    </w:p>
    <w:p w14:paraId="21762129" w14:textId="45D20C55" w:rsidR="00183618" w:rsidRPr="00DC0F55" w:rsidRDefault="00737450" w:rsidP="00A11D79">
      <w:pPr>
        <w:pStyle w:val="a4"/>
        <w:numPr>
          <w:ilvl w:val="5"/>
          <w:numId w:val="36"/>
        </w:numPr>
        <w:tabs>
          <w:tab w:val="left" w:pos="1209"/>
        </w:tabs>
        <w:ind w:left="0" w:firstLine="709"/>
        <w:contextualSpacing/>
        <w:rPr>
          <w:sz w:val="28"/>
          <w:szCs w:val="28"/>
        </w:rPr>
      </w:pPr>
      <w:r w:rsidRPr="00DC0F55">
        <w:rPr>
          <w:sz w:val="28"/>
        </w:rPr>
        <w:t>без тамбура на одностворчатой входной двери Д1 со стороны клиентского зала, в соответствии с Альбомом чертежей (Приложение № 1 к настоящим</w:t>
      </w:r>
      <w:r w:rsidRPr="00DC0F55">
        <w:rPr>
          <w:spacing w:val="80"/>
          <w:w w:val="150"/>
          <w:sz w:val="28"/>
        </w:rPr>
        <w:t xml:space="preserve"> </w:t>
      </w:r>
      <w:r w:rsidRPr="00DC0F55">
        <w:rPr>
          <w:sz w:val="28"/>
        </w:rPr>
        <w:t>Техническим</w:t>
      </w:r>
      <w:r w:rsidRPr="00DC0F55">
        <w:rPr>
          <w:spacing w:val="80"/>
          <w:w w:val="150"/>
          <w:sz w:val="28"/>
        </w:rPr>
        <w:t xml:space="preserve"> </w:t>
      </w:r>
      <w:r w:rsidRPr="00DC0F55">
        <w:rPr>
          <w:sz w:val="28"/>
        </w:rPr>
        <w:t>требованиям</w:t>
      </w:r>
      <w:r w:rsidRPr="00DC0F55">
        <w:rPr>
          <w:spacing w:val="80"/>
          <w:w w:val="150"/>
          <w:sz w:val="28"/>
        </w:rPr>
        <w:t xml:space="preserve"> </w:t>
      </w:r>
      <w:r w:rsidRPr="00DC0F55">
        <w:rPr>
          <w:sz w:val="28"/>
        </w:rPr>
        <w:t>к</w:t>
      </w:r>
      <w:r w:rsidRPr="00DC0F55">
        <w:rPr>
          <w:spacing w:val="80"/>
          <w:w w:val="150"/>
          <w:sz w:val="28"/>
        </w:rPr>
        <w:t xml:space="preserve"> </w:t>
      </w:r>
      <w:r w:rsidRPr="00DC0F55">
        <w:rPr>
          <w:sz w:val="28"/>
        </w:rPr>
        <w:t>Товару),</w:t>
      </w:r>
      <w:r w:rsidRPr="00DC0F55">
        <w:rPr>
          <w:spacing w:val="80"/>
          <w:w w:val="150"/>
          <w:sz w:val="28"/>
        </w:rPr>
        <w:t xml:space="preserve"> </w:t>
      </w:r>
      <w:r w:rsidRPr="00DC0F55">
        <w:rPr>
          <w:sz w:val="28"/>
        </w:rPr>
        <w:t>устанавливается</w:t>
      </w:r>
      <w:r w:rsidRPr="00DC0F55">
        <w:rPr>
          <w:spacing w:val="80"/>
          <w:w w:val="150"/>
          <w:sz w:val="28"/>
        </w:rPr>
        <w:t xml:space="preserve"> </w:t>
      </w:r>
      <w:r w:rsidRPr="00DC0F55">
        <w:rPr>
          <w:sz w:val="28"/>
        </w:rPr>
        <w:t>один</w:t>
      </w:r>
      <w:r w:rsidR="00DC0F55">
        <w:rPr>
          <w:sz w:val="28"/>
        </w:rPr>
        <w:t xml:space="preserve"> </w:t>
      </w:r>
      <w:proofErr w:type="spellStart"/>
      <w:r w:rsidRPr="00DC0F55">
        <w:rPr>
          <w:sz w:val="28"/>
          <w:szCs w:val="28"/>
        </w:rPr>
        <w:t>магнитоконтактный</w:t>
      </w:r>
      <w:proofErr w:type="spellEnd"/>
      <w:r w:rsidRPr="00DC0F55">
        <w:rPr>
          <w:sz w:val="28"/>
          <w:szCs w:val="28"/>
        </w:rPr>
        <w:t xml:space="preserve"> </w:t>
      </w:r>
      <w:proofErr w:type="spellStart"/>
      <w:r w:rsidRPr="00DC0F55">
        <w:rPr>
          <w:sz w:val="28"/>
          <w:szCs w:val="28"/>
        </w:rPr>
        <w:t>извещатель</w:t>
      </w:r>
      <w:proofErr w:type="spellEnd"/>
      <w:r w:rsidRPr="00DC0F55">
        <w:rPr>
          <w:sz w:val="28"/>
          <w:szCs w:val="28"/>
        </w:rPr>
        <w:t xml:space="preserve"> (СМК) в исполнении для металлических </w:t>
      </w:r>
      <w:r w:rsidRPr="00DC0F55">
        <w:rPr>
          <w:spacing w:val="-2"/>
          <w:sz w:val="28"/>
          <w:szCs w:val="28"/>
        </w:rPr>
        <w:t>дверей;</w:t>
      </w:r>
    </w:p>
    <w:p w14:paraId="4BE2EF85" w14:textId="77777777" w:rsidR="00183618" w:rsidRPr="00570982" w:rsidRDefault="00737450" w:rsidP="00A11D79">
      <w:pPr>
        <w:pStyle w:val="a4"/>
        <w:numPr>
          <w:ilvl w:val="5"/>
          <w:numId w:val="36"/>
        </w:numPr>
        <w:tabs>
          <w:tab w:val="left" w:pos="110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с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тамбуром</w:t>
      </w:r>
      <w:r w:rsidRPr="00570982">
        <w:rPr>
          <w:sz w:val="28"/>
          <w:vertAlign w:val="superscript"/>
        </w:rPr>
        <w:t>43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одностворчатой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входной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двери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Д1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стороны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 xml:space="preserve">тамбура и на одностворчатой входной двери Д3 со стороны клиентского зала устанавливается один </w:t>
      </w:r>
      <w:proofErr w:type="spellStart"/>
      <w:r w:rsidRPr="00570982">
        <w:rPr>
          <w:sz w:val="28"/>
        </w:rPr>
        <w:t>магнитоконтактный</w:t>
      </w:r>
      <w:proofErr w:type="spellEnd"/>
      <w:r w:rsidRPr="00570982">
        <w:rPr>
          <w:sz w:val="28"/>
        </w:rPr>
        <w:t xml:space="preserve"> </w:t>
      </w:r>
      <w:proofErr w:type="spellStart"/>
      <w:r w:rsidRPr="00570982">
        <w:rPr>
          <w:sz w:val="28"/>
        </w:rPr>
        <w:t>извещатель</w:t>
      </w:r>
      <w:proofErr w:type="spellEnd"/>
      <w:r w:rsidRPr="00570982">
        <w:rPr>
          <w:sz w:val="28"/>
        </w:rPr>
        <w:t xml:space="preserve"> (СМК) в исполнении для металлических дверей. На двери Д4, со стороны комнаты персонала (рабочие места </w:t>
      </w:r>
      <w:r w:rsidRPr="00570982">
        <w:rPr>
          <w:sz w:val="28"/>
        </w:rPr>
        <w:lastRenderedPageBreak/>
        <w:t>почтальонов/доставочные участки), в соответствии с Альбомом чертежей (Приложение № 1 к настоящим Техническим требованиям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Товару),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устанавливается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один</w:t>
      </w:r>
      <w:r w:rsidRPr="00570982">
        <w:rPr>
          <w:spacing w:val="-17"/>
          <w:sz w:val="28"/>
        </w:rPr>
        <w:t xml:space="preserve"> </w:t>
      </w:r>
      <w:proofErr w:type="spellStart"/>
      <w:r w:rsidRPr="00570982">
        <w:rPr>
          <w:sz w:val="28"/>
        </w:rPr>
        <w:t>магнитоконтактный</w:t>
      </w:r>
      <w:proofErr w:type="spellEnd"/>
      <w:r w:rsidRPr="00570982">
        <w:rPr>
          <w:spacing w:val="-17"/>
          <w:sz w:val="28"/>
        </w:rPr>
        <w:t xml:space="preserve"> </w:t>
      </w:r>
      <w:proofErr w:type="spellStart"/>
      <w:r w:rsidRPr="00570982">
        <w:rPr>
          <w:sz w:val="28"/>
        </w:rPr>
        <w:t>извещатель</w:t>
      </w:r>
      <w:proofErr w:type="spellEnd"/>
      <w:r w:rsidRPr="00570982">
        <w:rPr>
          <w:sz w:val="28"/>
        </w:rPr>
        <w:t xml:space="preserve"> </w:t>
      </w:r>
      <w:r w:rsidRPr="00570982">
        <w:rPr>
          <w:spacing w:val="-2"/>
          <w:sz w:val="28"/>
        </w:rPr>
        <w:t>(СМК).</w:t>
      </w:r>
    </w:p>
    <w:p w14:paraId="4554934E" w14:textId="1865AF2C" w:rsidR="00183618" w:rsidRPr="0023427D" w:rsidRDefault="00737450" w:rsidP="00A11D79">
      <w:pPr>
        <w:pStyle w:val="a4"/>
        <w:numPr>
          <w:ilvl w:val="4"/>
          <w:numId w:val="36"/>
        </w:numPr>
        <w:tabs>
          <w:tab w:val="left" w:pos="2388"/>
        </w:tabs>
        <w:ind w:left="0" w:firstLine="709"/>
        <w:contextualSpacing/>
        <w:rPr>
          <w:sz w:val="28"/>
          <w:szCs w:val="28"/>
        </w:rPr>
      </w:pPr>
      <w:proofErr w:type="spellStart"/>
      <w:r w:rsidRPr="0023427D">
        <w:rPr>
          <w:sz w:val="28"/>
        </w:rPr>
        <w:t>Извещатели</w:t>
      </w:r>
      <w:proofErr w:type="spellEnd"/>
      <w:r w:rsidRPr="0023427D">
        <w:rPr>
          <w:sz w:val="28"/>
        </w:rPr>
        <w:t xml:space="preserve"> охранные поверхностные оптико-электронные типа «Штора»</w:t>
      </w:r>
      <w:r w:rsidR="00957693" w:rsidRPr="0023427D">
        <w:rPr>
          <w:sz w:val="28"/>
        </w:rPr>
        <w:t xml:space="preserve">, </w:t>
      </w:r>
      <w:proofErr w:type="spellStart"/>
      <w:r w:rsidR="00957693" w:rsidRPr="0023427D">
        <w:rPr>
          <w:sz w:val="28"/>
          <w:szCs w:val="28"/>
        </w:rPr>
        <w:t>извещатели</w:t>
      </w:r>
      <w:proofErr w:type="spellEnd"/>
      <w:r w:rsidR="00957693" w:rsidRPr="0023427D">
        <w:rPr>
          <w:sz w:val="28"/>
          <w:szCs w:val="28"/>
        </w:rPr>
        <w:t xml:space="preserve"> охранные совмещённые вибрационные Шорох-3 (ИО 315-10)</w:t>
      </w:r>
      <w:r w:rsidRPr="0023427D">
        <w:rPr>
          <w:spacing w:val="-4"/>
          <w:sz w:val="28"/>
        </w:rPr>
        <w:t xml:space="preserve"> </w:t>
      </w:r>
      <w:r w:rsidRPr="0023427D">
        <w:rPr>
          <w:sz w:val="28"/>
        </w:rPr>
        <w:t>установить</w:t>
      </w:r>
      <w:r w:rsidRPr="0023427D">
        <w:rPr>
          <w:spacing w:val="-2"/>
          <w:sz w:val="28"/>
        </w:rPr>
        <w:t xml:space="preserve"> </w:t>
      </w:r>
      <w:r w:rsidRPr="0023427D">
        <w:rPr>
          <w:sz w:val="28"/>
        </w:rPr>
        <w:t>в</w:t>
      </w:r>
      <w:r w:rsidRPr="0023427D">
        <w:rPr>
          <w:spacing w:val="-5"/>
          <w:sz w:val="28"/>
        </w:rPr>
        <w:t xml:space="preserve"> </w:t>
      </w:r>
      <w:r w:rsidRPr="0023427D">
        <w:rPr>
          <w:sz w:val="28"/>
        </w:rPr>
        <w:t>соответствии</w:t>
      </w:r>
      <w:r w:rsidRPr="0023427D">
        <w:rPr>
          <w:spacing w:val="-4"/>
          <w:sz w:val="28"/>
        </w:rPr>
        <w:t xml:space="preserve"> </w:t>
      </w:r>
      <w:r w:rsidRPr="0023427D">
        <w:rPr>
          <w:sz w:val="28"/>
        </w:rPr>
        <w:t>с</w:t>
      </w:r>
      <w:r w:rsidRPr="0023427D">
        <w:rPr>
          <w:spacing w:val="-4"/>
          <w:sz w:val="28"/>
        </w:rPr>
        <w:t xml:space="preserve"> </w:t>
      </w:r>
      <w:r w:rsidRPr="0023427D">
        <w:rPr>
          <w:sz w:val="28"/>
        </w:rPr>
        <w:t>Альбомом</w:t>
      </w:r>
      <w:r w:rsidRPr="0023427D">
        <w:rPr>
          <w:spacing w:val="-3"/>
          <w:sz w:val="28"/>
        </w:rPr>
        <w:t xml:space="preserve"> </w:t>
      </w:r>
      <w:r w:rsidRPr="0023427D">
        <w:rPr>
          <w:sz w:val="28"/>
        </w:rPr>
        <w:t>чертежей</w:t>
      </w:r>
      <w:r w:rsidRPr="0023427D">
        <w:rPr>
          <w:spacing w:val="-4"/>
          <w:sz w:val="28"/>
        </w:rPr>
        <w:t xml:space="preserve"> </w:t>
      </w:r>
      <w:r w:rsidRPr="0023427D">
        <w:rPr>
          <w:sz w:val="28"/>
          <w:szCs w:val="28"/>
        </w:rPr>
        <w:t>(Приложение</w:t>
      </w:r>
      <w:r w:rsidR="00957693" w:rsidRPr="0023427D">
        <w:rPr>
          <w:sz w:val="28"/>
          <w:szCs w:val="28"/>
        </w:rPr>
        <w:t xml:space="preserve"> </w:t>
      </w:r>
      <w:r w:rsidRPr="0023427D">
        <w:rPr>
          <w:sz w:val="28"/>
          <w:szCs w:val="28"/>
        </w:rPr>
        <w:t>№</w:t>
      </w:r>
      <w:r w:rsidRPr="0023427D">
        <w:rPr>
          <w:spacing w:val="-7"/>
          <w:sz w:val="28"/>
          <w:szCs w:val="28"/>
        </w:rPr>
        <w:t xml:space="preserve"> </w:t>
      </w:r>
      <w:r w:rsidRPr="0023427D">
        <w:rPr>
          <w:sz w:val="28"/>
          <w:szCs w:val="28"/>
        </w:rPr>
        <w:t>1</w:t>
      </w:r>
      <w:r w:rsidRPr="0023427D">
        <w:rPr>
          <w:spacing w:val="-6"/>
          <w:sz w:val="28"/>
          <w:szCs w:val="28"/>
        </w:rPr>
        <w:t xml:space="preserve"> </w:t>
      </w:r>
      <w:r w:rsidRPr="0023427D">
        <w:rPr>
          <w:sz w:val="28"/>
          <w:szCs w:val="28"/>
        </w:rPr>
        <w:t>к</w:t>
      </w:r>
      <w:r w:rsidRPr="0023427D">
        <w:rPr>
          <w:spacing w:val="-6"/>
          <w:sz w:val="28"/>
          <w:szCs w:val="28"/>
        </w:rPr>
        <w:t xml:space="preserve"> </w:t>
      </w:r>
      <w:r w:rsidRPr="0023427D">
        <w:rPr>
          <w:sz w:val="28"/>
          <w:szCs w:val="28"/>
        </w:rPr>
        <w:t>настоящим</w:t>
      </w:r>
      <w:r w:rsidRPr="0023427D">
        <w:rPr>
          <w:spacing w:val="-5"/>
          <w:sz w:val="28"/>
          <w:szCs w:val="28"/>
        </w:rPr>
        <w:t xml:space="preserve"> </w:t>
      </w:r>
      <w:r w:rsidRPr="0023427D">
        <w:rPr>
          <w:sz w:val="28"/>
          <w:szCs w:val="28"/>
        </w:rPr>
        <w:t>Техническим</w:t>
      </w:r>
      <w:r w:rsidRPr="0023427D">
        <w:rPr>
          <w:spacing w:val="-5"/>
          <w:sz w:val="28"/>
          <w:szCs w:val="28"/>
        </w:rPr>
        <w:t xml:space="preserve"> </w:t>
      </w:r>
      <w:r w:rsidRPr="0023427D">
        <w:rPr>
          <w:sz w:val="28"/>
          <w:szCs w:val="28"/>
        </w:rPr>
        <w:t>требованиям</w:t>
      </w:r>
      <w:r w:rsidRPr="0023427D">
        <w:rPr>
          <w:spacing w:val="-4"/>
          <w:sz w:val="28"/>
          <w:szCs w:val="28"/>
        </w:rPr>
        <w:t xml:space="preserve"> </w:t>
      </w:r>
      <w:r w:rsidRPr="0023427D">
        <w:rPr>
          <w:sz w:val="28"/>
          <w:szCs w:val="28"/>
        </w:rPr>
        <w:t>к</w:t>
      </w:r>
      <w:r w:rsidRPr="0023427D">
        <w:rPr>
          <w:spacing w:val="-6"/>
          <w:sz w:val="28"/>
          <w:szCs w:val="28"/>
        </w:rPr>
        <w:t xml:space="preserve"> </w:t>
      </w:r>
      <w:r w:rsidR="001E136D" w:rsidRPr="0023427D">
        <w:rPr>
          <w:sz w:val="28"/>
          <w:szCs w:val="28"/>
        </w:rPr>
        <w:t>Товару)</w:t>
      </w:r>
      <w:r w:rsidRPr="0023427D">
        <w:rPr>
          <w:spacing w:val="-5"/>
          <w:sz w:val="28"/>
          <w:szCs w:val="28"/>
        </w:rPr>
        <w:t>.</w:t>
      </w:r>
    </w:p>
    <w:p w14:paraId="58A3F538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30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В МОПС устанавливаются </w:t>
      </w:r>
      <w:proofErr w:type="spellStart"/>
      <w:r w:rsidRPr="00570982">
        <w:rPr>
          <w:sz w:val="28"/>
        </w:rPr>
        <w:t>извещатели</w:t>
      </w:r>
      <w:proofErr w:type="spellEnd"/>
      <w:r w:rsidRPr="00570982">
        <w:rPr>
          <w:sz w:val="28"/>
        </w:rPr>
        <w:t xml:space="preserve"> объемные охранные оптико-электронные в соответствии с Альбомом чертежей (Приложение № 1 к настоящим Техническим требованиям к Товару).</w:t>
      </w:r>
    </w:p>
    <w:p w14:paraId="2503560A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326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Установить выносную клавиатуру СОТС над </w:t>
      </w:r>
      <w:proofErr w:type="spellStart"/>
      <w:r w:rsidRPr="00570982">
        <w:rPr>
          <w:sz w:val="28"/>
        </w:rPr>
        <w:t>извещателем</w:t>
      </w:r>
      <w:proofErr w:type="spellEnd"/>
      <w:r w:rsidRPr="00570982">
        <w:rPr>
          <w:sz w:val="28"/>
        </w:rPr>
        <w:t xml:space="preserve"> пожарным ручным (ИПР)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с Альбомом чертежей (Приложение</w:t>
      </w:r>
    </w:p>
    <w:p w14:paraId="0C08784E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>№</w:t>
      </w:r>
      <w:r w:rsidRPr="00570982">
        <w:rPr>
          <w:spacing w:val="-8"/>
        </w:rPr>
        <w:t xml:space="preserve"> </w:t>
      </w:r>
      <w:r w:rsidRPr="00570982">
        <w:t>1</w:t>
      </w:r>
      <w:r w:rsidRPr="00570982">
        <w:rPr>
          <w:spacing w:val="-6"/>
        </w:rPr>
        <w:t xml:space="preserve"> </w:t>
      </w:r>
      <w:r w:rsidRPr="00570982">
        <w:t>к</w:t>
      </w:r>
      <w:r w:rsidRPr="00570982">
        <w:rPr>
          <w:spacing w:val="-6"/>
        </w:rPr>
        <w:t xml:space="preserve"> </w:t>
      </w:r>
      <w:r w:rsidRPr="00570982">
        <w:t>настоящим</w:t>
      </w:r>
      <w:r w:rsidRPr="00570982">
        <w:rPr>
          <w:spacing w:val="-5"/>
        </w:rPr>
        <w:t xml:space="preserve"> </w:t>
      </w:r>
      <w:r w:rsidRPr="00570982">
        <w:t>Техническим</w:t>
      </w:r>
      <w:r w:rsidRPr="00570982">
        <w:rPr>
          <w:spacing w:val="-5"/>
        </w:rPr>
        <w:t xml:space="preserve"> </w:t>
      </w:r>
      <w:r w:rsidRPr="00570982">
        <w:t>требованиям</w:t>
      </w:r>
      <w:r w:rsidRPr="00570982">
        <w:rPr>
          <w:spacing w:val="-5"/>
        </w:rPr>
        <w:t xml:space="preserve"> </w:t>
      </w:r>
      <w:r w:rsidRPr="00570982">
        <w:t>к</w:t>
      </w:r>
      <w:r w:rsidRPr="00570982">
        <w:rPr>
          <w:spacing w:val="-6"/>
        </w:rPr>
        <w:t xml:space="preserve"> </w:t>
      </w:r>
      <w:r w:rsidRPr="00570982">
        <w:rPr>
          <w:spacing w:val="-2"/>
        </w:rPr>
        <w:t>Товару).</w:t>
      </w:r>
    </w:p>
    <w:p w14:paraId="3BFC046E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27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На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высоте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2,1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установить</w:t>
      </w:r>
      <w:r w:rsidRPr="00570982">
        <w:rPr>
          <w:spacing w:val="-18"/>
          <w:sz w:val="28"/>
        </w:rPr>
        <w:t xml:space="preserve"> </w:t>
      </w:r>
      <w:proofErr w:type="spellStart"/>
      <w:r w:rsidRPr="00570982">
        <w:rPr>
          <w:sz w:val="28"/>
        </w:rPr>
        <w:t>оповещатель</w:t>
      </w:r>
      <w:proofErr w:type="spellEnd"/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охранно-пожарный световой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Альбомом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чертежей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(Приложение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№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1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настоящим Техническим требованиям к Товару).</w:t>
      </w:r>
    </w:p>
    <w:p w14:paraId="4E42BD5C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32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В соответствии с Альбомом чертежей (Приложение № 1 к настоящим Техническим требованиям к Товару) на фасаде МОПС, на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высоте 2,3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 xml:space="preserve">м, устанавливается </w:t>
      </w:r>
      <w:proofErr w:type="spellStart"/>
      <w:r w:rsidRPr="00570982">
        <w:rPr>
          <w:sz w:val="28"/>
        </w:rPr>
        <w:t>оповещатель</w:t>
      </w:r>
      <w:proofErr w:type="spellEnd"/>
      <w:r w:rsidRPr="00570982">
        <w:rPr>
          <w:sz w:val="28"/>
        </w:rPr>
        <w:t xml:space="preserve"> охранно-пожарный комбинированный </w:t>
      </w:r>
      <w:r w:rsidRPr="00570982">
        <w:rPr>
          <w:spacing w:val="-2"/>
          <w:sz w:val="28"/>
        </w:rPr>
        <w:t>светозвуковой.</w:t>
      </w:r>
    </w:p>
    <w:p w14:paraId="7167649C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360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Разместить тревожную кнопку под столом операционно- кассового барьера в соответствии с Альбомом чертежей (Приложение № 1 к настоящим Техническим требованиям к Товару).</w:t>
      </w:r>
    </w:p>
    <w:p w14:paraId="268BADFC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998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Приемно-контрольное оборудование должно предусматривать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защиту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несанкционированного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вскрытия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прибора(-</w:t>
      </w:r>
      <w:proofErr w:type="spellStart"/>
      <w:r w:rsidRPr="00570982">
        <w:rPr>
          <w:sz w:val="28"/>
        </w:rPr>
        <w:t>ов</w:t>
      </w:r>
      <w:proofErr w:type="spellEnd"/>
      <w:r w:rsidRPr="00570982">
        <w:rPr>
          <w:sz w:val="28"/>
        </w:rPr>
        <w:t>)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и доступ к управлению с помощью кодирования уровней доступа.</w:t>
      </w:r>
    </w:p>
    <w:p w14:paraId="579E5305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64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Прибор приемно-контрольный поддерживает вывод информации и сигналов тревоги с системы охранной и тревожной сигнализации на ПЦН по двум независимым каналам GSM.</w:t>
      </w:r>
    </w:p>
    <w:p w14:paraId="6FE3C2AD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623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Вывод информации и сигналов тревоги на ПЦН производить с использованием формата передачи данных </w:t>
      </w:r>
      <w:proofErr w:type="spellStart"/>
      <w:r w:rsidRPr="00570982">
        <w:rPr>
          <w:sz w:val="28"/>
        </w:rPr>
        <w:t>Contact</w:t>
      </w:r>
      <w:proofErr w:type="spellEnd"/>
      <w:r w:rsidRPr="00570982">
        <w:rPr>
          <w:sz w:val="28"/>
        </w:rPr>
        <w:t>-ID или эквивалентного и идентифицирующего:</w:t>
      </w:r>
    </w:p>
    <w:p w14:paraId="730C0823" w14:textId="77777777" w:rsidR="00DC0F55" w:rsidRPr="00DC0F55" w:rsidRDefault="00737450" w:rsidP="00A11D79">
      <w:pPr>
        <w:pStyle w:val="a4"/>
        <w:numPr>
          <w:ilvl w:val="5"/>
          <w:numId w:val="36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DC0F55">
        <w:rPr>
          <w:sz w:val="28"/>
        </w:rPr>
        <w:t>пользователя</w:t>
      </w:r>
      <w:r w:rsidRPr="00DC0F55">
        <w:rPr>
          <w:spacing w:val="-17"/>
          <w:sz w:val="28"/>
        </w:rPr>
        <w:t xml:space="preserve"> </w:t>
      </w:r>
      <w:r w:rsidRPr="00DC0F55">
        <w:rPr>
          <w:spacing w:val="-2"/>
          <w:sz w:val="28"/>
        </w:rPr>
        <w:t>системы;</w:t>
      </w:r>
    </w:p>
    <w:p w14:paraId="74F60F49" w14:textId="4A0D15D9" w:rsidR="00183618" w:rsidRPr="00DC0F55" w:rsidRDefault="00737450" w:rsidP="00A11D79">
      <w:pPr>
        <w:pStyle w:val="a4"/>
        <w:numPr>
          <w:ilvl w:val="5"/>
          <w:numId w:val="36"/>
        </w:numPr>
        <w:tabs>
          <w:tab w:val="left" w:pos="1172"/>
        </w:tabs>
        <w:ind w:left="0" w:firstLine="709"/>
        <w:contextualSpacing/>
        <w:rPr>
          <w:sz w:val="28"/>
        </w:rPr>
      </w:pPr>
      <w:r w:rsidRPr="00DC0F55">
        <w:rPr>
          <w:sz w:val="28"/>
        </w:rPr>
        <w:t>действия</w:t>
      </w:r>
      <w:r w:rsidRPr="00DC0F55">
        <w:rPr>
          <w:spacing w:val="-10"/>
          <w:sz w:val="28"/>
        </w:rPr>
        <w:t xml:space="preserve"> </w:t>
      </w:r>
      <w:r w:rsidRPr="00DC0F55">
        <w:rPr>
          <w:sz w:val="28"/>
        </w:rPr>
        <w:t>пользователей</w:t>
      </w:r>
      <w:r w:rsidRPr="00DC0F55">
        <w:rPr>
          <w:spacing w:val="-11"/>
          <w:sz w:val="28"/>
        </w:rPr>
        <w:t xml:space="preserve"> </w:t>
      </w:r>
      <w:r w:rsidRPr="00DC0F55">
        <w:rPr>
          <w:sz w:val="28"/>
        </w:rPr>
        <w:t>в</w:t>
      </w:r>
      <w:r w:rsidRPr="00DC0F55">
        <w:rPr>
          <w:spacing w:val="-11"/>
          <w:sz w:val="28"/>
        </w:rPr>
        <w:t xml:space="preserve"> </w:t>
      </w:r>
      <w:r w:rsidRPr="00DC0F55">
        <w:rPr>
          <w:sz w:val="28"/>
        </w:rPr>
        <w:t>системе</w:t>
      </w:r>
      <w:r w:rsidRPr="00DC0F55">
        <w:rPr>
          <w:spacing w:val="-9"/>
          <w:sz w:val="28"/>
        </w:rPr>
        <w:t xml:space="preserve"> </w:t>
      </w:r>
      <w:r w:rsidRPr="00DC0F55">
        <w:rPr>
          <w:sz w:val="28"/>
        </w:rPr>
        <w:t>(постановка,</w:t>
      </w:r>
      <w:r w:rsidRPr="00DC0F55">
        <w:rPr>
          <w:spacing w:val="-8"/>
          <w:sz w:val="28"/>
        </w:rPr>
        <w:t xml:space="preserve"> </w:t>
      </w:r>
      <w:r w:rsidRPr="00DC0F55">
        <w:rPr>
          <w:spacing w:val="-2"/>
          <w:sz w:val="28"/>
        </w:rPr>
        <w:t>снятие);</w:t>
      </w:r>
    </w:p>
    <w:p w14:paraId="1EB55410" w14:textId="77777777" w:rsidR="00183618" w:rsidRPr="00570982" w:rsidRDefault="00737450" w:rsidP="00A11D79">
      <w:pPr>
        <w:pStyle w:val="a4"/>
        <w:numPr>
          <w:ilvl w:val="5"/>
          <w:numId w:val="3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функциональные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разделы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системы;</w:t>
      </w:r>
    </w:p>
    <w:p w14:paraId="2D66BD0F" w14:textId="77777777" w:rsidR="00183618" w:rsidRPr="00570982" w:rsidRDefault="00737450" w:rsidP="00A11D79">
      <w:pPr>
        <w:pStyle w:val="a4"/>
        <w:numPr>
          <w:ilvl w:val="5"/>
          <w:numId w:val="3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события в системе (тревоги, неисправности, аварии, изменение настроек системы) с идентификацией зоны события;</w:t>
      </w:r>
    </w:p>
    <w:p w14:paraId="596FBAB8" w14:textId="77777777" w:rsidR="00183618" w:rsidRPr="00570982" w:rsidRDefault="00737450" w:rsidP="00A11D79">
      <w:pPr>
        <w:pStyle w:val="a4"/>
        <w:numPr>
          <w:ilvl w:val="5"/>
          <w:numId w:val="3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вскрытие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корпуса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прибора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приемно-</w:t>
      </w:r>
      <w:r w:rsidRPr="00570982">
        <w:rPr>
          <w:spacing w:val="-2"/>
          <w:sz w:val="28"/>
        </w:rPr>
        <w:t>контрольного.</w:t>
      </w:r>
    </w:p>
    <w:p w14:paraId="2E5B0F9E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503"/>
        </w:tabs>
        <w:ind w:left="0" w:firstLine="709"/>
        <w:rPr>
          <w:sz w:val="28"/>
        </w:rPr>
      </w:pPr>
      <w:r w:rsidRPr="00570982">
        <w:rPr>
          <w:sz w:val="28"/>
        </w:rPr>
        <w:t>В случае невозможности подключения СОТС МОПС к ПЦН, предусмотреть в системе подключение СОТС к КСПД МОПС (RJ-45) для передачи контрольных данных и тревожной информации в мониторинговый центр.</w:t>
      </w:r>
    </w:p>
    <w:p w14:paraId="7672F404" w14:textId="77777777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592"/>
        </w:tabs>
        <w:ind w:left="0" w:firstLine="709"/>
        <w:rPr>
          <w:sz w:val="28"/>
        </w:rPr>
      </w:pPr>
      <w:r w:rsidRPr="00570982">
        <w:rPr>
          <w:sz w:val="28"/>
        </w:rPr>
        <w:t xml:space="preserve">Питание </w:t>
      </w:r>
      <w:proofErr w:type="spellStart"/>
      <w:r w:rsidRPr="00570982">
        <w:rPr>
          <w:sz w:val="28"/>
        </w:rPr>
        <w:t>электроприемников</w:t>
      </w:r>
      <w:proofErr w:type="spellEnd"/>
      <w:r w:rsidRPr="00570982">
        <w:rPr>
          <w:sz w:val="28"/>
        </w:rPr>
        <w:t xml:space="preserve"> СОТС осуществить от независимых от СПС резервированных источников питания (РИП) с аккумуляторными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батареями,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общая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емкость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аккумуляторных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батарей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должна обеспечивать бесперебойную работу системы при отключении основного питания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lastRenderedPageBreak/>
        <w:t>~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220 В,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течение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8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(восьми)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часов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режиме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ожидания,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плюс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1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(один) час в режиме тревоги.</w:t>
      </w:r>
    </w:p>
    <w:p w14:paraId="33083291" w14:textId="65899B45" w:rsidR="00183618" w:rsidRPr="00570982" w:rsidRDefault="00737450" w:rsidP="00A11D79">
      <w:pPr>
        <w:pStyle w:val="a4"/>
        <w:numPr>
          <w:ilvl w:val="4"/>
          <w:numId w:val="36"/>
        </w:numPr>
        <w:tabs>
          <w:tab w:val="left" w:pos="2585"/>
        </w:tabs>
        <w:ind w:left="0" w:firstLine="709"/>
        <w:rPr>
          <w:sz w:val="28"/>
        </w:rPr>
      </w:pPr>
      <w:r w:rsidRPr="00570982">
        <w:rPr>
          <w:sz w:val="28"/>
        </w:rPr>
        <w:t>Заземление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оборудования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выполнить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71"/>
          <w:sz w:val="28"/>
        </w:rPr>
        <w:t xml:space="preserve"> </w:t>
      </w:r>
      <w:r w:rsidRPr="00570982">
        <w:rPr>
          <w:sz w:val="28"/>
        </w:rPr>
        <w:t>требованиями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ПУЭ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инструкций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монтажу</w:t>
      </w:r>
      <w:r w:rsidRPr="00570982">
        <w:rPr>
          <w:spacing w:val="68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эксплуатации на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применяемые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приборы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аппаратуру.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ПКП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запитать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отдельного</w:t>
      </w:r>
    </w:p>
    <w:p w14:paraId="5C88BAEB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«автомата» 16 А, электрическую проводку к блокам бесперебойного питания выполнить кабелем, не поддерживающим горение, размером 3 х 1,5мм.</w:t>
      </w:r>
    </w:p>
    <w:p w14:paraId="0477A5D6" w14:textId="77777777" w:rsidR="00183618" w:rsidRPr="00570982" w:rsidRDefault="00737450" w:rsidP="00A11D79">
      <w:pPr>
        <w:pStyle w:val="a4"/>
        <w:numPr>
          <w:ilvl w:val="3"/>
          <w:numId w:val="66"/>
        </w:numPr>
        <w:tabs>
          <w:tab w:val="left" w:pos="2082"/>
        </w:tabs>
        <w:ind w:left="0" w:firstLine="709"/>
        <w:rPr>
          <w:sz w:val="28"/>
        </w:rPr>
      </w:pPr>
      <w:r w:rsidRPr="00570982">
        <w:rPr>
          <w:sz w:val="28"/>
        </w:rPr>
        <w:t>Система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охранного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телевидения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(СОТ). Требования к оборудованию и его размещению.</w:t>
      </w:r>
    </w:p>
    <w:p w14:paraId="7D21BBC2" w14:textId="77777777" w:rsidR="00183618" w:rsidRPr="00570982" w:rsidRDefault="00737450" w:rsidP="00A11D79">
      <w:pPr>
        <w:pStyle w:val="a4"/>
        <w:numPr>
          <w:ilvl w:val="4"/>
          <w:numId w:val="66"/>
        </w:numPr>
        <w:tabs>
          <w:tab w:val="left" w:pos="2327"/>
        </w:tabs>
        <w:ind w:left="0" w:firstLine="709"/>
        <w:rPr>
          <w:sz w:val="28"/>
        </w:rPr>
      </w:pPr>
      <w:r w:rsidRPr="00570982">
        <w:rPr>
          <w:sz w:val="28"/>
        </w:rPr>
        <w:t>СОТ</w:t>
      </w:r>
      <w:r w:rsidRPr="00570982">
        <w:rPr>
          <w:spacing w:val="22"/>
          <w:sz w:val="28"/>
        </w:rPr>
        <w:t xml:space="preserve"> </w:t>
      </w:r>
      <w:r w:rsidRPr="00570982">
        <w:rPr>
          <w:sz w:val="28"/>
        </w:rPr>
        <w:t>должна</w:t>
      </w:r>
      <w:r w:rsidRPr="00570982">
        <w:rPr>
          <w:spacing w:val="25"/>
          <w:sz w:val="28"/>
        </w:rPr>
        <w:t xml:space="preserve"> </w:t>
      </w:r>
      <w:r w:rsidRPr="00570982">
        <w:rPr>
          <w:sz w:val="28"/>
        </w:rPr>
        <w:t>представлять</w:t>
      </w:r>
      <w:r w:rsidRPr="00570982">
        <w:rPr>
          <w:spacing w:val="23"/>
          <w:sz w:val="28"/>
        </w:rPr>
        <w:t xml:space="preserve"> </w:t>
      </w:r>
      <w:r w:rsidRPr="00570982">
        <w:rPr>
          <w:sz w:val="28"/>
        </w:rPr>
        <w:t>собой</w:t>
      </w:r>
      <w:r w:rsidRPr="00570982">
        <w:rPr>
          <w:spacing w:val="25"/>
          <w:sz w:val="28"/>
        </w:rPr>
        <w:t xml:space="preserve"> </w:t>
      </w:r>
      <w:r w:rsidRPr="00570982">
        <w:rPr>
          <w:sz w:val="28"/>
        </w:rPr>
        <w:t>распределенную</w:t>
      </w:r>
      <w:r w:rsidRPr="00570982">
        <w:rPr>
          <w:spacing w:val="31"/>
          <w:sz w:val="28"/>
        </w:rPr>
        <w:t xml:space="preserve"> </w:t>
      </w:r>
      <w:r w:rsidRPr="00570982">
        <w:rPr>
          <w:spacing w:val="-2"/>
          <w:sz w:val="28"/>
        </w:rPr>
        <w:t>сетевую</w:t>
      </w:r>
    </w:p>
    <w:p w14:paraId="122D0A73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структуру,</w:t>
      </w:r>
      <w:r w:rsidRPr="00570982">
        <w:rPr>
          <w:spacing w:val="31"/>
        </w:rPr>
        <w:t xml:space="preserve"> </w:t>
      </w:r>
      <w:r w:rsidRPr="00570982">
        <w:t>легко</w:t>
      </w:r>
      <w:r w:rsidRPr="00570982">
        <w:rPr>
          <w:spacing w:val="30"/>
        </w:rPr>
        <w:t xml:space="preserve"> </w:t>
      </w:r>
      <w:r w:rsidRPr="00570982">
        <w:t>расширяемую</w:t>
      </w:r>
      <w:r w:rsidRPr="00570982">
        <w:rPr>
          <w:spacing w:val="28"/>
        </w:rPr>
        <w:t xml:space="preserve"> </w:t>
      </w:r>
      <w:r w:rsidRPr="00570982">
        <w:t>и</w:t>
      </w:r>
      <w:r w:rsidRPr="00570982">
        <w:rPr>
          <w:spacing w:val="29"/>
        </w:rPr>
        <w:t xml:space="preserve"> </w:t>
      </w:r>
      <w:r w:rsidRPr="00570982">
        <w:t>масштабируемую,</w:t>
      </w:r>
      <w:r w:rsidRPr="00570982">
        <w:rPr>
          <w:spacing w:val="31"/>
        </w:rPr>
        <w:t xml:space="preserve"> </w:t>
      </w:r>
      <w:r w:rsidRPr="00570982">
        <w:t>построенную</w:t>
      </w:r>
      <w:r w:rsidRPr="00570982">
        <w:rPr>
          <w:spacing w:val="28"/>
        </w:rPr>
        <w:t xml:space="preserve"> </w:t>
      </w:r>
      <w:r w:rsidRPr="00570982">
        <w:t>на</w:t>
      </w:r>
      <w:r w:rsidRPr="00570982">
        <w:rPr>
          <w:spacing w:val="30"/>
        </w:rPr>
        <w:t xml:space="preserve"> </w:t>
      </w:r>
      <w:r w:rsidRPr="00570982">
        <w:t>основе современного оборудования.</w:t>
      </w:r>
    </w:p>
    <w:p w14:paraId="64F692C0" w14:textId="77777777" w:rsidR="00183618" w:rsidRPr="00570982" w:rsidRDefault="00737450" w:rsidP="00A11D79">
      <w:pPr>
        <w:pStyle w:val="a4"/>
        <w:numPr>
          <w:ilvl w:val="4"/>
          <w:numId w:val="66"/>
        </w:numPr>
        <w:tabs>
          <w:tab w:val="left" w:pos="2321"/>
        </w:tabs>
        <w:ind w:left="0" w:firstLine="709"/>
        <w:rPr>
          <w:sz w:val="28"/>
        </w:rPr>
      </w:pPr>
      <w:r w:rsidRPr="00570982">
        <w:rPr>
          <w:sz w:val="28"/>
        </w:rPr>
        <w:t>Кабели линий связи видеокамер терминировать разъемами RJ-45 для непосредственного подключения к видеорегистратору.</w:t>
      </w:r>
    </w:p>
    <w:p w14:paraId="6268B9B2" w14:textId="77777777" w:rsidR="00183618" w:rsidRPr="00570982" w:rsidRDefault="00737450" w:rsidP="00A11D79">
      <w:pPr>
        <w:pStyle w:val="a4"/>
        <w:numPr>
          <w:ilvl w:val="4"/>
          <w:numId w:val="66"/>
        </w:numPr>
        <w:tabs>
          <w:tab w:val="left" w:pos="2288"/>
        </w:tabs>
        <w:ind w:left="0" w:firstLine="709"/>
        <w:rPr>
          <w:sz w:val="28"/>
        </w:rPr>
      </w:pPr>
      <w:r w:rsidRPr="00570982">
        <w:rPr>
          <w:sz w:val="28"/>
        </w:rPr>
        <w:t>ЛВС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СОТ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строить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независимо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ЛВС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МОПС,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подключение СОТ к КСПД МОПС осуществляется через оборудование СКС МОПС.</w:t>
      </w:r>
    </w:p>
    <w:p w14:paraId="66A8DBB8" w14:textId="77777777" w:rsidR="00183618" w:rsidRPr="00570982" w:rsidRDefault="00737450" w:rsidP="00A11D79">
      <w:pPr>
        <w:pStyle w:val="a4"/>
        <w:numPr>
          <w:ilvl w:val="4"/>
          <w:numId w:val="66"/>
        </w:numPr>
        <w:tabs>
          <w:tab w:val="left" w:pos="2218"/>
        </w:tabs>
        <w:ind w:left="0" w:firstLine="709"/>
        <w:rPr>
          <w:sz w:val="28"/>
        </w:rPr>
      </w:pPr>
      <w:r w:rsidRPr="00570982">
        <w:rPr>
          <w:spacing w:val="-6"/>
          <w:sz w:val="28"/>
        </w:rPr>
        <w:t>В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6"/>
          <w:sz w:val="28"/>
        </w:rPr>
        <w:t>качестве видеокамер использовать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6"/>
          <w:sz w:val="28"/>
        </w:rPr>
        <w:t xml:space="preserve">сетевые (IP) видеокамеры, </w:t>
      </w:r>
      <w:r w:rsidRPr="00570982">
        <w:rPr>
          <w:sz w:val="28"/>
        </w:rPr>
        <w:t>внутренние купольные видеокамеры.</w:t>
      </w:r>
    </w:p>
    <w:p w14:paraId="77021DEC" w14:textId="77777777" w:rsidR="00183618" w:rsidRPr="00570982" w:rsidRDefault="00737450" w:rsidP="00A11D79">
      <w:pPr>
        <w:pStyle w:val="a4"/>
        <w:numPr>
          <w:ilvl w:val="4"/>
          <w:numId w:val="66"/>
        </w:numPr>
        <w:tabs>
          <w:tab w:val="left" w:pos="2340"/>
        </w:tabs>
        <w:ind w:left="0" w:firstLine="709"/>
        <w:rPr>
          <w:sz w:val="28"/>
        </w:rPr>
      </w:pPr>
      <w:r w:rsidRPr="00570982">
        <w:rPr>
          <w:sz w:val="28"/>
        </w:rPr>
        <w:t>Расположение видеокамер СОТ принять в соответствии с Альбомом чертежей (Приложение № 1 к настоящим Техническим требованиям к Товару).</w:t>
      </w:r>
    </w:p>
    <w:p w14:paraId="2742DF25" w14:textId="77777777" w:rsidR="00183618" w:rsidRPr="00570982" w:rsidRDefault="00737450" w:rsidP="00A11D79">
      <w:pPr>
        <w:pStyle w:val="a4"/>
        <w:numPr>
          <w:ilvl w:val="4"/>
          <w:numId w:val="66"/>
        </w:numPr>
        <w:tabs>
          <w:tab w:val="left" w:pos="2456"/>
        </w:tabs>
        <w:ind w:left="0" w:firstLine="709"/>
        <w:rPr>
          <w:sz w:val="28"/>
        </w:rPr>
      </w:pPr>
      <w:r w:rsidRPr="00570982">
        <w:rPr>
          <w:sz w:val="28"/>
        </w:rPr>
        <w:t>Устройства, входящие в состав СОТ, должны быть серийного производства.</w:t>
      </w:r>
    </w:p>
    <w:p w14:paraId="4B776462" w14:textId="77777777" w:rsidR="00183618" w:rsidRPr="00570982" w:rsidRDefault="00737450" w:rsidP="00A11D79">
      <w:pPr>
        <w:pStyle w:val="a4"/>
        <w:numPr>
          <w:ilvl w:val="4"/>
          <w:numId w:val="66"/>
        </w:numPr>
        <w:tabs>
          <w:tab w:val="left" w:pos="2312"/>
        </w:tabs>
        <w:ind w:left="0" w:firstLine="709"/>
        <w:rPr>
          <w:sz w:val="28"/>
        </w:rPr>
      </w:pPr>
      <w:r w:rsidRPr="00570982">
        <w:rPr>
          <w:sz w:val="28"/>
        </w:rPr>
        <w:t>СОТ должна обеспечивать режим записи по срабатыванию детектора движения (с частотой не менее 25 кадр/сек. с разрешением 1080p (1920 х 1080) по каждой телекамере).</w:t>
      </w:r>
    </w:p>
    <w:p w14:paraId="3E52EA8E" w14:textId="77777777" w:rsidR="00183618" w:rsidRPr="00570982" w:rsidRDefault="00737450" w:rsidP="00A11D79">
      <w:pPr>
        <w:pStyle w:val="a4"/>
        <w:numPr>
          <w:ilvl w:val="4"/>
          <w:numId w:val="66"/>
        </w:numPr>
        <w:tabs>
          <w:tab w:val="left" w:pos="2294"/>
        </w:tabs>
        <w:ind w:left="0" w:firstLine="709"/>
        <w:rPr>
          <w:sz w:val="28"/>
        </w:rPr>
      </w:pPr>
      <w:r w:rsidRPr="00570982">
        <w:rPr>
          <w:sz w:val="28"/>
        </w:rPr>
        <w:t>СОТ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должна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выполнять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следующие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функции:</w:t>
      </w:r>
    </w:p>
    <w:p w14:paraId="5C19AA4A" w14:textId="2F510659" w:rsidR="00183618" w:rsidRPr="005A640F" w:rsidRDefault="00737450" w:rsidP="00A11D79">
      <w:pPr>
        <w:pStyle w:val="a4"/>
        <w:numPr>
          <w:ilvl w:val="5"/>
          <w:numId w:val="66"/>
        </w:numPr>
        <w:tabs>
          <w:tab w:val="left" w:pos="1171"/>
        </w:tabs>
        <w:ind w:left="0" w:firstLine="709"/>
        <w:rPr>
          <w:sz w:val="28"/>
          <w:szCs w:val="28"/>
        </w:rPr>
      </w:pPr>
      <w:r w:rsidRPr="00570982">
        <w:rPr>
          <w:sz w:val="28"/>
        </w:rPr>
        <w:t>хранение архивов изображения должно осуществляться на жестком диске,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предназначенном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работы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системах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СОТ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режиме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24/7,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8"/>
          <w:sz w:val="28"/>
        </w:rPr>
        <w:t xml:space="preserve"> </w:t>
      </w:r>
      <w:proofErr w:type="spellStart"/>
      <w:r w:rsidRPr="00570982">
        <w:rPr>
          <w:sz w:val="28"/>
        </w:rPr>
        <w:t>формате,</w:t>
      </w:r>
      <w:r w:rsidRPr="005A640F">
        <w:rPr>
          <w:sz w:val="28"/>
          <w:szCs w:val="28"/>
        </w:rPr>
        <w:t>защищенном</w:t>
      </w:r>
      <w:proofErr w:type="spellEnd"/>
      <w:r w:rsidRPr="005A640F">
        <w:rPr>
          <w:spacing w:val="-13"/>
          <w:sz w:val="28"/>
          <w:szCs w:val="28"/>
        </w:rPr>
        <w:t xml:space="preserve"> </w:t>
      </w:r>
      <w:r w:rsidRPr="005A640F">
        <w:rPr>
          <w:sz w:val="28"/>
          <w:szCs w:val="28"/>
        </w:rPr>
        <w:t>от</w:t>
      </w:r>
      <w:r w:rsidRPr="005A640F">
        <w:rPr>
          <w:spacing w:val="-14"/>
          <w:sz w:val="28"/>
          <w:szCs w:val="28"/>
        </w:rPr>
        <w:t xml:space="preserve"> </w:t>
      </w:r>
      <w:r w:rsidRPr="005A640F">
        <w:rPr>
          <w:sz w:val="28"/>
          <w:szCs w:val="28"/>
        </w:rPr>
        <w:t>несанкционированного</w:t>
      </w:r>
      <w:r w:rsidRPr="005A640F">
        <w:rPr>
          <w:spacing w:val="-8"/>
          <w:sz w:val="28"/>
          <w:szCs w:val="28"/>
        </w:rPr>
        <w:t xml:space="preserve"> </w:t>
      </w:r>
      <w:r w:rsidRPr="005A640F">
        <w:rPr>
          <w:spacing w:val="-2"/>
          <w:sz w:val="28"/>
          <w:szCs w:val="28"/>
        </w:rPr>
        <w:t>изменения;</w:t>
      </w:r>
    </w:p>
    <w:p w14:paraId="5FA6C886" w14:textId="77777777" w:rsidR="00183618" w:rsidRPr="00570982" w:rsidRDefault="00737450" w:rsidP="00A11D79">
      <w:pPr>
        <w:pStyle w:val="a4"/>
        <w:numPr>
          <w:ilvl w:val="5"/>
          <w:numId w:val="6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поиск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архиве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изображений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номеру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телекамеры,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времени,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дате;</w:t>
      </w:r>
    </w:p>
    <w:p w14:paraId="1C67AF3F" w14:textId="77777777" w:rsidR="00183618" w:rsidRPr="00570982" w:rsidRDefault="00737450" w:rsidP="00A11D79">
      <w:pPr>
        <w:pStyle w:val="a4"/>
        <w:numPr>
          <w:ilvl w:val="5"/>
          <w:numId w:val="6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экспорт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видеоизображения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видеокадров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открытые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форматы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 USB сменный носитель;</w:t>
      </w:r>
    </w:p>
    <w:p w14:paraId="50BAD34F" w14:textId="77777777" w:rsidR="00183618" w:rsidRPr="00570982" w:rsidRDefault="00737450" w:rsidP="00A11D79">
      <w:pPr>
        <w:pStyle w:val="a4"/>
        <w:numPr>
          <w:ilvl w:val="5"/>
          <w:numId w:val="6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возможность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поддержки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оборудования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различных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 xml:space="preserve">производителей </w:t>
      </w:r>
      <w:r w:rsidRPr="00570982">
        <w:rPr>
          <w:spacing w:val="-2"/>
          <w:sz w:val="28"/>
        </w:rPr>
        <w:t>IP-видеокамер;</w:t>
      </w:r>
    </w:p>
    <w:p w14:paraId="2A496C38" w14:textId="77777777" w:rsidR="00183618" w:rsidRPr="00570982" w:rsidRDefault="00737450" w:rsidP="00A11D79">
      <w:pPr>
        <w:pStyle w:val="a4"/>
        <w:numPr>
          <w:ilvl w:val="5"/>
          <w:numId w:val="66"/>
        </w:numPr>
        <w:tabs>
          <w:tab w:val="left" w:pos="1171"/>
          <w:tab w:val="left" w:pos="2732"/>
          <w:tab w:val="left" w:pos="4161"/>
          <w:tab w:val="left" w:pos="5609"/>
          <w:tab w:val="left" w:pos="7538"/>
          <w:tab w:val="left" w:pos="8022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настройка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скорости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передачи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изображений</w:t>
      </w:r>
      <w:r w:rsidRPr="00570982">
        <w:rPr>
          <w:sz w:val="28"/>
        </w:rPr>
        <w:tab/>
      </w:r>
      <w:r w:rsidRPr="00570982">
        <w:rPr>
          <w:spacing w:val="-10"/>
          <w:sz w:val="28"/>
        </w:rPr>
        <w:t>в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 xml:space="preserve">зависимости </w:t>
      </w:r>
      <w:r w:rsidRPr="00570982">
        <w:rPr>
          <w:sz w:val="28"/>
        </w:rPr>
        <w:t>от пропускной способности используемого сетевого соединения:</w:t>
      </w:r>
    </w:p>
    <w:p w14:paraId="5DC9771C" w14:textId="77777777" w:rsidR="00183618" w:rsidRPr="00570982" w:rsidRDefault="00737450" w:rsidP="00A11D79">
      <w:pPr>
        <w:pStyle w:val="a4"/>
        <w:numPr>
          <w:ilvl w:val="5"/>
          <w:numId w:val="6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построение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сетевых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решений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использованием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архитектуры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«клиент- сервер» и различных каналов связи LAN, WAN;</w:t>
      </w:r>
    </w:p>
    <w:p w14:paraId="14EB540D" w14:textId="77777777" w:rsidR="00183618" w:rsidRPr="00570982" w:rsidRDefault="00737450" w:rsidP="00A11D79">
      <w:pPr>
        <w:pStyle w:val="a4"/>
        <w:numPr>
          <w:ilvl w:val="5"/>
          <w:numId w:val="6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использование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передачи</w:t>
      </w:r>
      <w:r w:rsidRPr="00570982">
        <w:rPr>
          <w:spacing w:val="35"/>
          <w:sz w:val="28"/>
        </w:rPr>
        <w:t xml:space="preserve"> </w:t>
      </w:r>
      <w:r w:rsidRPr="00570982">
        <w:rPr>
          <w:sz w:val="28"/>
        </w:rPr>
        <w:t>видеоданных</w:t>
      </w:r>
      <w:r w:rsidRPr="00570982">
        <w:rPr>
          <w:spacing w:val="35"/>
          <w:sz w:val="28"/>
        </w:rPr>
        <w:t xml:space="preserve"> </w:t>
      </w:r>
      <w:r w:rsidRPr="00570982">
        <w:rPr>
          <w:sz w:val="28"/>
        </w:rPr>
        <w:t>IP</w:t>
      </w:r>
      <w:r w:rsidRPr="00570982">
        <w:rPr>
          <w:spacing w:val="39"/>
          <w:sz w:val="28"/>
        </w:rPr>
        <w:t xml:space="preserve"> </w:t>
      </w:r>
      <w:proofErr w:type="spellStart"/>
      <w:r w:rsidRPr="00570982">
        <w:rPr>
          <w:sz w:val="28"/>
        </w:rPr>
        <w:t>мультикаст</w:t>
      </w:r>
      <w:proofErr w:type="spellEnd"/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 xml:space="preserve">(протокол RTP) и </w:t>
      </w:r>
      <w:proofErr w:type="spellStart"/>
      <w:r w:rsidRPr="00570982">
        <w:rPr>
          <w:sz w:val="28"/>
        </w:rPr>
        <w:t>юникаст</w:t>
      </w:r>
      <w:proofErr w:type="spellEnd"/>
      <w:r w:rsidRPr="00570982">
        <w:rPr>
          <w:sz w:val="28"/>
        </w:rPr>
        <w:t xml:space="preserve"> (протоколы TCP и UDP);</w:t>
      </w:r>
    </w:p>
    <w:p w14:paraId="23043943" w14:textId="77777777" w:rsidR="00183618" w:rsidRPr="00570982" w:rsidRDefault="00737450" w:rsidP="00A11D79">
      <w:pPr>
        <w:pStyle w:val="a4"/>
        <w:numPr>
          <w:ilvl w:val="5"/>
          <w:numId w:val="66"/>
        </w:numPr>
        <w:tabs>
          <w:tab w:val="left" w:pos="1171"/>
          <w:tab w:val="left" w:pos="1738"/>
          <w:tab w:val="left" w:pos="3498"/>
          <w:tab w:val="left" w:pos="5387"/>
          <w:tab w:val="left" w:pos="6169"/>
          <w:tab w:val="left" w:pos="7296"/>
        </w:tabs>
        <w:ind w:left="0" w:firstLine="709"/>
        <w:rPr>
          <w:sz w:val="28"/>
        </w:rPr>
      </w:pPr>
      <w:r w:rsidRPr="00570982">
        <w:rPr>
          <w:sz w:val="28"/>
        </w:rPr>
        <w:t>удаленный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мониторинг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обстановки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режиме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реального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времени,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доступ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работе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видеоархивом,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том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числе,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через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стандартный</w:t>
      </w:r>
      <w:r w:rsidRPr="00570982">
        <w:rPr>
          <w:spacing w:val="-8"/>
          <w:sz w:val="28"/>
        </w:rPr>
        <w:t xml:space="preserve"> </w:t>
      </w:r>
      <w:proofErr w:type="spellStart"/>
      <w:r w:rsidRPr="00570982">
        <w:rPr>
          <w:sz w:val="28"/>
        </w:rPr>
        <w:t>Web-browser</w:t>
      </w:r>
      <w:proofErr w:type="spellEnd"/>
      <w:r w:rsidRPr="00570982">
        <w:rPr>
          <w:sz w:val="28"/>
        </w:rPr>
        <w:t xml:space="preserve">. </w:t>
      </w:r>
      <w:r w:rsidRPr="00570982">
        <w:rPr>
          <w:spacing w:val="-2"/>
          <w:sz w:val="28"/>
        </w:rPr>
        <w:t>1.48.13.2.9.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Центральное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оборудование</w:t>
      </w:r>
      <w:r w:rsidRPr="00570982">
        <w:rPr>
          <w:sz w:val="28"/>
        </w:rPr>
        <w:tab/>
      </w:r>
      <w:r w:rsidRPr="00570982">
        <w:rPr>
          <w:spacing w:val="-4"/>
          <w:sz w:val="28"/>
        </w:rPr>
        <w:t>СОТ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должно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размещаться</w:t>
      </w:r>
    </w:p>
    <w:p w14:paraId="74157E34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в</w:t>
      </w:r>
      <w:r w:rsidRPr="00570982">
        <w:rPr>
          <w:spacing w:val="-12"/>
        </w:rPr>
        <w:t xml:space="preserve"> </w:t>
      </w:r>
      <w:r w:rsidRPr="00570982">
        <w:t>совместном</w:t>
      </w:r>
      <w:r w:rsidRPr="00570982">
        <w:rPr>
          <w:spacing w:val="-10"/>
        </w:rPr>
        <w:t xml:space="preserve"> </w:t>
      </w:r>
      <w:r w:rsidRPr="00570982">
        <w:t>с</w:t>
      </w:r>
      <w:r w:rsidRPr="00570982">
        <w:rPr>
          <w:spacing w:val="-9"/>
        </w:rPr>
        <w:t xml:space="preserve"> </w:t>
      </w:r>
      <w:r w:rsidRPr="00570982">
        <w:t>оборудованием</w:t>
      </w:r>
      <w:r w:rsidRPr="00570982">
        <w:rPr>
          <w:spacing w:val="-9"/>
        </w:rPr>
        <w:t xml:space="preserve"> </w:t>
      </w:r>
      <w:r w:rsidRPr="00570982">
        <w:t>СКС</w:t>
      </w:r>
      <w:r w:rsidRPr="00570982">
        <w:rPr>
          <w:spacing w:val="-10"/>
        </w:rPr>
        <w:t xml:space="preserve"> </w:t>
      </w:r>
      <w:r w:rsidRPr="00570982">
        <w:t>телекоммуникационном</w:t>
      </w:r>
      <w:r w:rsidRPr="00570982">
        <w:rPr>
          <w:spacing w:val="-5"/>
        </w:rPr>
        <w:t xml:space="preserve"> </w:t>
      </w:r>
      <w:r w:rsidRPr="00570982">
        <w:rPr>
          <w:spacing w:val="-2"/>
        </w:rPr>
        <w:t>узле.</w:t>
      </w:r>
    </w:p>
    <w:p w14:paraId="1B787FEA" w14:textId="77777777" w:rsidR="00C176C5" w:rsidRPr="00570982" w:rsidRDefault="00737450" w:rsidP="00A11D79">
      <w:pPr>
        <w:pStyle w:val="a4"/>
        <w:numPr>
          <w:ilvl w:val="4"/>
          <w:numId w:val="13"/>
        </w:numPr>
        <w:tabs>
          <w:tab w:val="left" w:pos="2524"/>
        </w:tabs>
        <w:ind w:left="0" w:firstLine="709"/>
        <w:jc w:val="both"/>
        <w:rPr>
          <w:sz w:val="28"/>
        </w:rPr>
      </w:pPr>
      <w:r w:rsidRPr="00570982">
        <w:rPr>
          <w:sz w:val="28"/>
        </w:rPr>
        <w:lastRenderedPageBreak/>
        <w:t>Система</w:t>
      </w:r>
      <w:r w:rsidRPr="00570982">
        <w:rPr>
          <w:spacing w:val="51"/>
          <w:w w:val="150"/>
          <w:sz w:val="28"/>
        </w:rPr>
        <w:t xml:space="preserve"> </w:t>
      </w:r>
      <w:r w:rsidRPr="00570982">
        <w:rPr>
          <w:sz w:val="28"/>
        </w:rPr>
        <w:t>управления</w:t>
      </w:r>
      <w:r w:rsidRPr="00570982">
        <w:rPr>
          <w:spacing w:val="52"/>
          <w:w w:val="15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56"/>
          <w:w w:val="150"/>
          <w:sz w:val="28"/>
        </w:rPr>
        <w:t xml:space="preserve"> </w:t>
      </w:r>
      <w:r w:rsidRPr="00570982">
        <w:rPr>
          <w:sz w:val="28"/>
        </w:rPr>
        <w:t>видеозаписи</w:t>
      </w:r>
      <w:r w:rsidRPr="00570982">
        <w:rPr>
          <w:spacing w:val="51"/>
          <w:w w:val="150"/>
          <w:sz w:val="28"/>
        </w:rPr>
        <w:t xml:space="preserve"> </w:t>
      </w:r>
      <w:r w:rsidRPr="00570982">
        <w:rPr>
          <w:spacing w:val="-2"/>
          <w:sz w:val="28"/>
        </w:rPr>
        <w:t>(видеорегистратор)</w:t>
      </w:r>
      <w:r w:rsidR="00C176C5" w:rsidRPr="00570982">
        <w:rPr>
          <w:spacing w:val="-2"/>
          <w:sz w:val="28"/>
        </w:rPr>
        <w:t xml:space="preserve"> СОТ.</w:t>
      </w:r>
    </w:p>
    <w:p w14:paraId="222D8092" w14:textId="39B6A729" w:rsidR="00183618" w:rsidRPr="00570982" w:rsidRDefault="00737450" w:rsidP="00A11D79">
      <w:pPr>
        <w:pStyle w:val="a4"/>
        <w:numPr>
          <w:ilvl w:val="4"/>
          <w:numId w:val="13"/>
        </w:numPr>
        <w:tabs>
          <w:tab w:val="left" w:pos="2524"/>
        </w:tabs>
        <w:ind w:left="0" w:firstLine="709"/>
        <w:jc w:val="both"/>
        <w:rPr>
          <w:sz w:val="28"/>
        </w:rPr>
      </w:pPr>
      <w:r w:rsidRPr="00570982">
        <w:rPr>
          <w:spacing w:val="-2"/>
          <w:sz w:val="28"/>
        </w:rPr>
        <w:t>Функциональные</w:t>
      </w:r>
      <w:r w:rsidRPr="00570982">
        <w:rPr>
          <w:spacing w:val="4"/>
          <w:sz w:val="28"/>
        </w:rPr>
        <w:t xml:space="preserve"> </w:t>
      </w:r>
      <w:r w:rsidRPr="00570982">
        <w:rPr>
          <w:spacing w:val="-2"/>
          <w:sz w:val="28"/>
        </w:rPr>
        <w:t>требования:</w:t>
      </w:r>
    </w:p>
    <w:p w14:paraId="46AA2513" w14:textId="77777777" w:rsidR="00183618" w:rsidRPr="00570982" w:rsidRDefault="00737450" w:rsidP="00A11D79">
      <w:pPr>
        <w:pStyle w:val="a4"/>
        <w:numPr>
          <w:ilvl w:val="5"/>
          <w:numId w:val="13"/>
        </w:numPr>
        <w:tabs>
          <w:tab w:val="left" w:pos="326"/>
        </w:tabs>
        <w:ind w:left="0" w:firstLine="709"/>
        <w:rPr>
          <w:sz w:val="28"/>
        </w:rPr>
      </w:pPr>
      <w:r w:rsidRPr="00570982">
        <w:rPr>
          <w:sz w:val="28"/>
        </w:rPr>
        <w:t>видеорегистратор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СОТ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должен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быть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основан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открытых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стандартах</w:t>
      </w:r>
    </w:p>
    <w:p w14:paraId="77C98659" w14:textId="0F37D237" w:rsidR="00183618" w:rsidRPr="00570982" w:rsidRDefault="00737450" w:rsidP="00862876">
      <w:pPr>
        <w:pStyle w:val="a3"/>
        <w:ind w:left="0" w:firstLine="709"/>
        <w:jc w:val="both"/>
      </w:pPr>
      <w:r w:rsidRPr="00570982">
        <w:t>IP</w:t>
      </w:r>
      <w:r w:rsidRPr="00570982">
        <w:rPr>
          <w:spacing w:val="72"/>
          <w:w w:val="150"/>
        </w:rPr>
        <w:t xml:space="preserve"> </w:t>
      </w:r>
      <w:r w:rsidRPr="00570982">
        <w:t>и</w:t>
      </w:r>
      <w:r w:rsidRPr="00570982">
        <w:rPr>
          <w:spacing w:val="73"/>
          <w:w w:val="150"/>
        </w:rPr>
        <w:t xml:space="preserve"> </w:t>
      </w:r>
      <w:r w:rsidRPr="00570982">
        <w:t>поддерживать</w:t>
      </w:r>
      <w:r w:rsidRPr="00570982">
        <w:rPr>
          <w:spacing w:val="72"/>
          <w:w w:val="150"/>
        </w:rPr>
        <w:t xml:space="preserve"> </w:t>
      </w:r>
      <w:r w:rsidRPr="00570982">
        <w:t>протокол</w:t>
      </w:r>
      <w:r w:rsidRPr="00570982">
        <w:rPr>
          <w:spacing w:val="73"/>
          <w:w w:val="150"/>
        </w:rPr>
        <w:t xml:space="preserve"> </w:t>
      </w:r>
      <w:r w:rsidRPr="00570982">
        <w:t>для</w:t>
      </w:r>
      <w:r w:rsidRPr="00570982">
        <w:rPr>
          <w:spacing w:val="74"/>
          <w:w w:val="150"/>
        </w:rPr>
        <w:t xml:space="preserve"> </w:t>
      </w:r>
      <w:r w:rsidRPr="00570982">
        <w:t>взаимодействия</w:t>
      </w:r>
      <w:r w:rsidRPr="00570982">
        <w:rPr>
          <w:spacing w:val="73"/>
          <w:w w:val="150"/>
        </w:rPr>
        <w:t xml:space="preserve"> </w:t>
      </w:r>
      <w:r w:rsidRPr="00570982">
        <w:t>оборудования и</w:t>
      </w:r>
      <w:r w:rsidRPr="00570982">
        <w:rPr>
          <w:spacing w:val="80"/>
          <w:w w:val="150"/>
        </w:rPr>
        <w:t xml:space="preserve"> </w:t>
      </w:r>
      <w:r w:rsidRPr="00570982">
        <w:t>программных</w:t>
      </w:r>
      <w:r w:rsidRPr="00570982">
        <w:rPr>
          <w:spacing w:val="80"/>
          <w:w w:val="150"/>
        </w:rPr>
        <w:t xml:space="preserve"> </w:t>
      </w:r>
      <w:r w:rsidRPr="00570982">
        <w:t>средств</w:t>
      </w:r>
      <w:r w:rsidR="00862876" w:rsidRPr="00570982">
        <w:rPr>
          <w:spacing w:val="80"/>
          <w:w w:val="150"/>
        </w:rPr>
        <w:t xml:space="preserve"> – </w:t>
      </w:r>
      <w:r w:rsidRPr="00570982">
        <w:t>ONVIF</w:t>
      </w:r>
      <w:r w:rsidRPr="00570982">
        <w:rPr>
          <w:spacing w:val="80"/>
          <w:w w:val="150"/>
        </w:rPr>
        <w:t xml:space="preserve"> </w:t>
      </w:r>
      <w:r w:rsidRPr="00570982">
        <w:t>актуальной</w:t>
      </w:r>
      <w:r w:rsidRPr="00570982">
        <w:rPr>
          <w:spacing w:val="80"/>
          <w:w w:val="150"/>
        </w:rPr>
        <w:t xml:space="preserve"> </w:t>
      </w:r>
      <w:r w:rsidRPr="00570982">
        <w:t>версии</w:t>
      </w:r>
      <w:r w:rsidRPr="00570982">
        <w:rPr>
          <w:spacing w:val="80"/>
          <w:w w:val="150"/>
        </w:rPr>
        <w:t xml:space="preserve"> </w:t>
      </w:r>
      <w:r w:rsidRPr="00570982">
        <w:t>для</w:t>
      </w:r>
      <w:r w:rsidRPr="00570982">
        <w:rPr>
          <w:spacing w:val="80"/>
          <w:w w:val="150"/>
        </w:rPr>
        <w:t xml:space="preserve"> </w:t>
      </w:r>
      <w:r w:rsidRPr="00570982">
        <w:t>организации и взаимодействия с системами верхе-уровневой интеграции;</w:t>
      </w:r>
    </w:p>
    <w:p w14:paraId="0933FEFE" w14:textId="69488C86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установку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SATA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HDD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емкостью,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определенной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расчетом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по формуле: V=T*∑(b*n) *3600*t/8796093, обеспечивающей архив видеозаписей не менее 30 дней, где:</w:t>
      </w:r>
    </w:p>
    <w:p w14:paraId="2ACA1717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V</w:t>
      </w:r>
      <w:r w:rsidRPr="00570982">
        <w:rPr>
          <w:spacing w:val="-4"/>
        </w:rPr>
        <w:t xml:space="preserve"> </w:t>
      </w:r>
      <w:r w:rsidRPr="00570982">
        <w:t>–</w:t>
      </w:r>
      <w:r w:rsidRPr="00570982">
        <w:rPr>
          <w:spacing w:val="-3"/>
        </w:rPr>
        <w:t xml:space="preserve"> </w:t>
      </w:r>
      <w:r w:rsidRPr="00570982">
        <w:t>объем</w:t>
      </w:r>
      <w:r w:rsidRPr="00570982">
        <w:rPr>
          <w:spacing w:val="-2"/>
        </w:rPr>
        <w:t xml:space="preserve"> </w:t>
      </w:r>
      <w:r w:rsidRPr="00570982">
        <w:t>архива</w:t>
      </w:r>
      <w:r w:rsidRPr="00570982">
        <w:rPr>
          <w:spacing w:val="-3"/>
        </w:rPr>
        <w:t xml:space="preserve"> </w:t>
      </w:r>
      <w:r w:rsidRPr="00570982">
        <w:t>в</w:t>
      </w:r>
      <w:r w:rsidRPr="00570982">
        <w:rPr>
          <w:spacing w:val="-5"/>
        </w:rPr>
        <w:t xml:space="preserve"> </w:t>
      </w:r>
      <w:r w:rsidRPr="00570982">
        <w:rPr>
          <w:spacing w:val="-2"/>
        </w:rPr>
        <w:t>терабайтах;</w:t>
      </w:r>
    </w:p>
    <w:p w14:paraId="25E48567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T</w:t>
      </w:r>
      <w:r w:rsidRPr="00570982">
        <w:rPr>
          <w:spacing w:val="-10"/>
        </w:rPr>
        <w:t xml:space="preserve"> </w:t>
      </w:r>
      <w:r w:rsidRPr="00570982">
        <w:t>–</w:t>
      </w:r>
      <w:r w:rsidRPr="00570982">
        <w:rPr>
          <w:spacing w:val="-8"/>
        </w:rPr>
        <w:t xml:space="preserve"> </w:t>
      </w:r>
      <w:r w:rsidRPr="00570982">
        <w:t>количество</w:t>
      </w:r>
      <w:r w:rsidRPr="00570982">
        <w:rPr>
          <w:spacing w:val="-9"/>
        </w:rPr>
        <w:t xml:space="preserve"> </w:t>
      </w:r>
      <w:r w:rsidRPr="00570982">
        <w:t>дней</w:t>
      </w:r>
      <w:r w:rsidRPr="00570982">
        <w:rPr>
          <w:spacing w:val="-9"/>
        </w:rPr>
        <w:t xml:space="preserve"> </w:t>
      </w:r>
      <w:r w:rsidRPr="00570982">
        <w:t>хранения</w:t>
      </w:r>
      <w:r w:rsidRPr="00570982">
        <w:rPr>
          <w:spacing w:val="-8"/>
        </w:rPr>
        <w:t xml:space="preserve"> </w:t>
      </w:r>
      <w:r w:rsidRPr="00570982">
        <w:t xml:space="preserve">архива; b – поток с одной камеры в </w:t>
      </w:r>
      <w:proofErr w:type="spellStart"/>
      <w:r w:rsidRPr="00570982">
        <w:t>Mbit</w:t>
      </w:r>
      <w:proofErr w:type="spellEnd"/>
      <w:r w:rsidRPr="00570982">
        <w:t>/s;</w:t>
      </w:r>
    </w:p>
    <w:p w14:paraId="4ADE9529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n</w:t>
      </w:r>
      <w:r w:rsidRPr="00570982">
        <w:rPr>
          <w:spacing w:val="-9"/>
        </w:rPr>
        <w:t xml:space="preserve"> </w:t>
      </w:r>
      <w:r w:rsidRPr="00570982">
        <w:t>–</w:t>
      </w:r>
      <w:r w:rsidRPr="00570982">
        <w:rPr>
          <w:spacing w:val="-3"/>
        </w:rPr>
        <w:t xml:space="preserve"> </w:t>
      </w:r>
      <w:r w:rsidRPr="00570982">
        <w:t>количество</w:t>
      </w:r>
      <w:r w:rsidRPr="00570982">
        <w:rPr>
          <w:spacing w:val="-4"/>
        </w:rPr>
        <w:t xml:space="preserve"> </w:t>
      </w:r>
      <w:r w:rsidRPr="00570982">
        <w:t>камер</w:t>
      </w:r>
      <w:r w:rsidRPr="00570982">
        <w:rPr>
          <w:spacing w:val="-5"/>
        </w:rPr>
        <w:t xml:space="preserve"> </w:t>
      </w:r>
      <w:r w:rsidRPr="00570982">
        <w:t>с</w:t>
      </w:r>
      <w:r w:rsidRPr="00570982">
        <w:rPr>
          <w:spacing w:val="-3"/>
        </w:rPr>
        <w:t xml:space="preserve"> </w:t>
      </w:r>
      <w:r w:rsidRPr="00570982">
        <w:t>этим</w:t>
      </w:r>
      <w:r w:rsidRPr="00570982">
        <w:rPr>
          <w:spacing w:val="-4"/>
        </w:rPr>
        <w:t xml:space="preserve"> </w:t>
      </w:r>
      <w:r w:rsidRPr="00570982">
        <w:rPr>
          <w:spacing w:val="-2"/>
        </w:rPr>
        <w:t>потоком;</w:t>
      </w:r>
    </w:p>
    <w:p w14:paraId="580D3071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t – суммарное время записи в течение суток, в часах (количество часов работы ОПС в соответствии с его режимом работы);</w:t>
      </w:r>
    </w:p>
    <w:p w14:paraId="0D084422" w14:textId="77777777" w:rsidR="00183618" w:rsidRPr="00570982" w:rsidRDefault="00737450" w:rsidP="00A11D79">
      <w:pPr>
        <w:pStyle w:val="a4"/>
        <w:numPr>
          <w:ilvl w:val="0"/>
          <w:numId w:val="12"/>
        </w:numPr>
        <w:tabs>
          <w:tab w:val="left" w:pos="1173"/>
        </w:tabs>
        <w:ind w:left="0" w:firstLine="709"/>
        <w:rPr>
          <w:sz w:val="28"/>
        </w:rPr>
      </w:pPr>
      <w:r w:rsidRPr="00570982">
        <w:rPr>
          <w:sz w:val="28"/>
        </w:rPr>
        <w:t>количество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секунд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часе: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3600;</w:t>
      </w:r>
    </w:p>
    <w:p w14:paraId="112A811B" w14:textId="77777777" w:rsidR="00183618" w:rsidRPr="00570982" w:rsidRDefault="00737450" w:rsidP="00A11D79">
      <w:pPr>
        <w:pStyle w:val="a4"/>
        <w:numPr>
          <w:ilvl w:val="0"/>
          <w:numId w:val="12"/>
        </w:numPr>
        <w:tabs>
          <w:tab w:val="left" w:pos="1173"/>
        </w:tabs>
        <w:ind w:left="0" w:firstLine="709"/>
        <w:rPr>
          <w:sz w:val="28"/>
        </w:rPr>
      </w:pPr>
      <w:r w:rsidRPr="00570982">
        <w:rPr>
          <w:sz w:val="28"/>
        </w:rPr>
        <w:t>количество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мегабитов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терабайте: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8</w:t>
      </w:r>
      <w:r w:rsidRPr="00570982">
        <w:rPr>
          <w:spacing w:val="1"/>
          <w:sz w:val="28"/>
        </w:rPr>
        <w:t xml:space="preserve"> </w:t>
      </w:r>
      <w:r w:rsidRPr="00570982">
        <w:rPr>
          <w:sz w:val="28"/>
        </w:rPr>
        <w:t>796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4"/>
          <w:sz w:val="28"/>
        </w:rPr>
        <w:t>093;</w:t>
      </w:r>
    </w:p>
    <w:p w14:paraId="26A7977E" w14:textId="77777777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алгоритм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сжатия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видеосигнала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(форматов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кодирования)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H.265,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Н.265+;</w:t>
      </w:r>
    </w:p>
    <w:p w14:paraId="066B7679" w14:textId="77777777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2"/>
        </w:tabs>
        <w:ind w:left="0" w:firstLine="709"/>
        <w:rPr>
          <w:sz w:val="28"/>
          <w:lang w:val="en-US"/>
        </w:rPr>
      </w:pPr>
      <w:r w:rsidRPr="00570982">
        <w:rPr>
          <w:sz w:val="28"/>
        </w:rPr>
        <w:t>сетевой</w:t>
      </w:r>
      <w:r w:rsidRPr="00570982">
        <w:rPr>
          <w:spacing w:val="-12"/>
          <w:sz w:val="28"/>
          <w:lang w:val="en-US"/>
        </w:rPr>
        <w:t xml:space="preserve"> </w:t>
      </w:r>
      <w:r w:rsidRPr="00570982">
        <w:rPr>
          <w:sz w:val="28"/>
        </w:rPr>
        <w:t>интерфейс</w:t>
      </w:r>
      <w:r w:rsidRPr="00570982">
        <w:rPr>
          <w:spacing w:val="-12"/>
          <w:sz w:val="28"/>
          <w:lang w:val="en-US"/>
        </w:rPr>
        <w:t xml:space="preserve"> </w:t>
      </w:r>
      <w:r w:rsidRPr="00570982">
        <w:rPr>
          <w:sz w:val="28"/>
          <w:lang w:val="en-US"/>
        </w:rPr>
        <w:t>10Base-T/100Base-TX</w:t>
      </w:r>
      <w:r w:rsidRPr="00570982">
        <w:rPr>
          <w:spacing w:val="-12"/>
          <w:sz w:val="28"/>
          <w:lang w:val="en-US"/>
        </w:rPr>
        <w:t xml:space="preserve"> </w:t>
      </w:r>
      <w:r w:rsidRPr="00570982">
        <w:rPr>
          <w:spacing w:val="-2"/>
          <w:sz w:val="28"/>
          <w:lang w:val="en-US"/>
        </w:rPr>
        <w:t>Ethernet;</w:t>
      </w:r>
    </w:p>
    <w:p w14:paraId="63ACAE30" w14:textId="77777777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встроенный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коммутатор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6"/>
          <w:sz w:val="28"/>
        </w:rPr>
        <w:t xml:space="preserve"> </w:t>
      </w:r>
      <w:proofErr w:type="spellStart"/>
      <w:r w:rsidRPr="00570982">
        <w:rPr>
          <w:sz w:val="28"/>
        </w:rPr>
        <w:t>PoE</w:t>
      </w:r>
      <w:proofErr w:type="spellEnd"/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портами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питания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видеокамер;</w:t>
      </w:r>
    </w:p>
    <w:p w14:paraId="72A3440C" w14:textId="77777777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сетевые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протоколы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TCP/IP;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IPv4;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IPv6;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UDP;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RTP;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RTCP;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RTSP;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HTTP; DHCP; DDNS; DNS; FTP; SNMP; SMTP; ICMP; IGMP; P2P;</w:t>
      </w:r>
    </w:p>
    <w:p w14:paraId="7C766DAD" w14:textId="77777777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встроенный</w:t>
      </w:r>
      <w:r w:rsidRPr="00570982">
        <w:rPr>
          <w:spacing w:val="8"/>
          <w:sz w:val="28"/>
        </w:rPr>
        <w:t xml:space="preserve"> </w:t>
      </w:r>
      <w:proofErr w:type="spellStart"/>
      <w:r w:rsidRPr="00570982">
        <w:rPr>
          <w:spacing w:val="-2"/>
          <w:sz w:val="28"/>
        </w:rPr>
        <w:t>web</w:t>
      </w:r>
      <w:proofErr w:type="spellEnd"/>
      <w:r w:rsidRPr="00570982">
        <w:rPr>
          <w:spacing w:val="-2"/>
          <w:sz w:val="28"/>
        </w:rPr>
        <w:t>-сервер;</w:t>
      </w:r>
    </w:p>
    <w:p w14:paraId="665A86A6" w14:textId="77777777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входящий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поток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не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менее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4"/>
          <w:sz w:val="28"/>
        </w:rPr>
        <w:t>40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4"/>
          <w:sz w:val="28"/>
        </w:rPr>
        <w:t>Мб/с;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исходящий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поток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4"/>
          <w:sz w:val="28"/>
        </w:rPr>
        <w:t>не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4"/>
          <w:sz w:val="28"/>
        </w:rPr>
        <w:t>менее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4"/>
          <w:sz w:val="28"/>
        </w:rPr>
        <w:t>40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4"/>
          <w:sz w:val="28"/>
        </w:rPr>
        <w:t>Мб/с;</w:t>
      </w:r>
    </w:p>
    <w:p w14:paraId="300BED5E" w14:textId="41D0F87D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2"/>
          <w:tab w:val="left" w:pos="3653"/>
          <w:tab w:val="left" w:pos="5187"/>
          <w:tab w:val="left" w:pos="5868"/>
          <w:tab w:val="left" w:pos="7734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последовательный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интерфейс</w:t>
      </w:r>
      <w:r w:rsidRPr="00570982">
        <w:rPr>
          <w:sz w:val="28"/>
        </w:rPr>
        <w:tab/>
      </w:r>
      <w:r w:rsidRPr="00570982">
        <w:rPr>
          <w:spacing w:val="-4"/>
          <w:sz w:val="28"/>
        </w:rPr>
        <w:t>для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подключения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 xml:space="preserve">периферийных </w:t>
      </w:r>
      <w:r w:rsidRPr="00570982">
        <w:rPr>
          <w:sz w:val="28"/>
        </w:rPr>
        <w:t>устройств стандарта USB 2.0;интерфейс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HDMI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подключения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монитора;</w:t>
      </w:r>
    </w:p>
    <w:p w14:paraId="549E0577" w14:textId="77777777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диапазон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рабочих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температур: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от -10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°C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до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+55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5"/>
          <w:sz w:val="28"/>
        </w:rPr>
        <w:t>°C;</w:t>
      </w:r>
    </w:p>
    <w:p w14:paraId="4D4489A9" w14:textId="77777777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электропитание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от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сети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220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4"/>
          <w:sz w:val="28"/>
        </w:rPr>
        <w:t>В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(встроенный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или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4"/>
          <w:sz w:val="28"/>
        </w:rPr>
        <w:t>внешний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4"/>
          <w:sz w:val="28"/>
        </w:rPr>
        <w:t>блок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питания);</w:t>
      </w:r>
    </w:p>
    <w:p w14:paraId="5961F3A8" w14:textId="77777777" w:rsidR="00183618" w:rsidRPr="00570982" w:rsidRDefault="00737450" w:rsidP="00A11D79">
      <w:pPr>
        <w:pStyle w:val="a4"/>
        <w:numPr>
          <w:ilvl w:val="6"/>
          <w:numId w:val="1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pacing w:val="-6"/>
          <w:sz w:val="28"/>
        </w:rPr>
        <w:t xml:space="preserve">триплексное выполнение функций штатного режима (видеонаблюдение, </w:t>
      </w:r>
      <w:r w:rsidRPr="00570982">
        <w:rPr>
          <w:sz w:val="28"/>
        </w:rPr>
        <w:t>видеозапись и просмотр архива) без ограничения оперативных действий операторов просмотра архивов, отображением.</w:t>
      </w:r>
    </w:p>
    <w:p w14:paraId="1DCD5704" w14:textId="77777777" w:rsidR="00183618" w:rsidRPr="00570982" w:rsidRDefault="00737450" w:rsidP="00A11D79">
      <w:pPr>
        <w:pStyle w:val="a4"/>
        <w:numPr>
          <w:ilvl w:val="4"/>
          <w:numId w:val="13"/>
        </w:numPr>
        <w:tabs>
          <w:tab w:val="left" w:pos="2523"/>
        </w:tabs>
        <w:ind w:left="0" w:firstLine="709"/>
        <w:jc w:val="both"/>
        <w:rPr>
          <w:sz w:val="28"/>
        </w:rPr>
      </w:pPr>
      <w:r w:rsidRPr="00570982">
        <w:rPr>
          <w:sz w:val="28"/>
        </w:rPr>
        <w:t>Скорость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передачи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изображений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должна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настраиваться</w:t>
      </w:r>
      <w:r w:rsidRPr="00570982">
        <w:rPr>
          <w:spacing w:val="80"/>
          <w:sz w:val="28"/>
        </w:rPr>
        <w:t xml:space="preserve"> </w:t>
      </w:r>
      <w:r w:rsidRPr="00570982">
        <w:rPr>
          <w:spacing w:val="-2"/>
          <w:sz w:val="28"/>
        </w:rPr>
        <w:t>в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зависимости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от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пропускной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способности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используемого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сетевого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 xml:space="preserve">соединения. </w:t>
      </w:r>
      <w:r w:rsidRPr="00570982">
        <w:rPr>
          <w:sz w:val="28"/>
        </w:rPr>
        <w:t>1.48.13.2.13.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Видеорегистратор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СОТ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должен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обладать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следующими</w:t>
      </w:r>
    </w:p>
    <w:p w14:paraId="698FE5E7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функциональными</w:t>
      </w:r>
      <w:r w:rsidRPr="00570982">
        <w:rPr>
          <w:spacing w:val="-15"/>
        </w:rPr>
        <w:t xml:space="preserve"> </w:t>
      </w:r>
      <w:r w:rsidRPr="00570982">
        <w:rPr>
          <w:spacing w:val="-2"/>
        </w:rPr>
        <w:t>возможностями:</w:t>
      </w:r>
    </w:p>
    <w:p w14:paraId="5073CAA0" w14:textId="64DF235B" w:rsidR="00183618" w:rsidRPr="00570982" w:rsidRDefault="00737450" w:rsidP="00A11D79">
      <w:pPr>
        <w:pStyle w:val="a4"/>
        <w:numPr>
          <w:ilvl w:val="5"/>
          <w:numId w:val="1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наличие программного обеспечения (далее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 xml:space="preserve">ПО), обеспечивающего просмотр событий в реальном времени, доступ к работе с видеоархивом, управление видеорегистратором и видеокамерами с сетевого клиента </w:t>
      </w:r>
      <w:r w:rsidRPr="00570982">
        <w:rPr>
          <w:spacing w:val="-2"/>
          <w:sz w:val="28"/>
        </w:rPr>
        <w:t>(компьютера);</w:t>
      </w:r>
    </w:p>
    <w:p w14:paraId="053131B2" w14:textId="1A5B4BEF" w:rsidR="00183618" w:rsidRPr="00570982" w:rsidRDefault="00737450" w:rsidP="00A11D79">
      <w:pPr>
        <w:pStyle w:val="a4"/>
        <w:numPr>
          <w:ilvl w:val="5"/>
          <w:numId w:val="1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наличие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функции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«детектора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движения»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возможности по регулировке порога срабатывания и чувствительности для обеспечения гарантированного фиксирования передвижений;</w:t>
      </w:r>
    </w:p>
    <w:p w14:paraId="4B4C3DC6" w14:textId="77777777" w:rsidR="00183618" w:rsidRPr="00570982" w:rsidRDefault="00737450" w:rsidP="00A11D79">
      <w:pPr>
        <w:pStyle w:val="a4"/>
        <w:numPr>
          <w:ilvl w:val="5"/>
          <w:numId w:val="1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pacing w:val="-10"/>
          <w:sz w:val="28"/>
        </w:rPr>
        <w:t>наличие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10"/>
          <w:sz w:val="28"/>
        </w:rPr>
        <w:t>встроенной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10"/>
          <w:sz w:val="28"/>
        </w:rPr>
        <w:t>системы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10"/>
          <w:sz w:val="28"/>
        </w:rPr>
        <w:t>авторизации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10"/>
          <w:sz w:val="28"/>
        </w:rPr>
        <w:t>пользователей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10"/>
          <w:sz w:val="28"/>
        </w:rPr>
        <w:t>с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10"/>
          <w:sz w:val="28"/>
        </w:rPr>
        <w:t xml:space="preserve">разграничением </w:t>
      </w:r>
      <w:r w:rsidRPr="00570982">
        <w:rPr>
          <w:sz w:val="28"/>
        </w:rPr>
        <w:t>уровней доступа к функциональным возможностям СОТ;</w:t>
      </w:r>
    </w:p>
    <w:p w14:paraId="46EAB30A" w14:textId="77777777" w:rsidR="00183618" w:rsidRPr="00570982" w:rsidRDefault="00737450" w:rsidP="00A11D79">
      <w:pPr>
        <w:pStyle w:val="a4"/>
        <w:numPr>
          <w:ilvl w:val="5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наличие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журнала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событий;</w:t>
      </w:r>
    </w:p>
    <w:p w14:paraId="34E365DE" w14:textId="77777777" w:rsidR="00183618" w:rsidRPr="00570982" w:rsidRDefault="00737450" w:rsidP="00A11D79">
      <w:pPr>
        <w:pStyle w:val="a4"/>
        <w:numPr>
          <w:ilvl w:val="5"/>
          <w:numId w:val="13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lastRenderedPageBreak/>
        <w:t xml:space="preserve">наличие полноэкранного отображения и </w:t>
      </w:r>
      <w:proofErr w:type="spellStart"/>
      <w:r w:rsidRPr="00570982">
        <w:rPr>
          <w:sz w:val="28"/>
        </w:rPr>
        <w:t>мультиэкранного</w:t>
      </w:r>
      <w:proofErr w:type="spellEnd"/>
      <w:r w:rsidRPr="00570982">
        <w:rPr>
          <w:sz w:val="28"/>
        </w:rPr>
        <w:t xml:space="preserve"> формата отображения подключенных видеокамер;</w:t>
      </w:r>
    </w:p>
    <w:p w14:paraId="12C7CA52" w14:textId="77777777" w:rsidR="00183618" w:rsidRPr="00570982" w:rsidRDefault="00737450" w:rsidP="00A11D79">
      <w:pPr>
        <w:pStyle w:val="a4"/>
        <w:numPr>
          <w:ilvl w:val="5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наличие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функции</w:t>
      </w:r>
      <w:r w:rsidRPr="00570982">
        <w:rPr>
          <w:spacing w:val="-8"/>
          <w:sz w:val="28"/>
        </w:rPr>
        <w:t xml:space="preserve"> </w:t>
      </w:r>
      <w:proofErr w:type="spellStart"/>
      <w:r w:rsidRPr="00570982">
        <w:rPr>
          <w:sz w:val="28"/>
        </w:rPr>
        <w:t>предзаписи</w:t>
      </w:r>
      <w:proofErr w:type="spellEnd"/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тревожной</w:t>
      </w:r>
      <w:r w:rsidRPr="00570982">
        <w:rPr>
          <w:spacing w:val="-8"/>
          <w:sz w:val="28"/>
        </w:rPr>
        <w:t xml:space="preserve"> </w:t>
      </w:r>
      <w:proofErr w:type="spellStart"/>
      <w:r w:rsidRPr="00570982">
        <w:rPr>
          <w:spacing w:val="-2"/>
          <w:sz w:val="28"/>
        </w:rPr>
        <w:t>постзаписи</w:t>
      </w:r>
      <w:proofErr w:type="spellEnd"/>
      <w:r w:rsidRPr="00570982">
        <w:rPr>
          <w:spacing w:val="-2"/>
          <w:sz w:val="28"/>
        </w:rPr>
        <w:t>;</w:t>
      </w:r>
    </w:p>
    <w:p w14:paraId="15A96902" w14:textId="7025C5E1" w:rsidR="00183618" w:rsidRPr="00570982" w:rsidRDefault="00737450" w:rsidP="00A11D79">
      <w:pPr>
        <w:pStyle w:val="a4"/>
        <w:numPr>
          <w:ilvl w:val="5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наличие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портов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POE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5"/>
          <w:sz w:val="28"/>
        </w:rPr>
        <w:t>4;</w:t>
      </w:r>
    </w:p>
    <w:p w14:paraId="1F2E3491" w14:textId="51F0FF63" w:rsidR="00183618" w:rsidRPr="00570982" w:rsidRDefault="00737450" w:rsidP="00A11D79">
      <w:pPr>
        <w:pStyle w:val="a4"/>
        <w:numPr>
          <w:ilvl w:val="5"/>
          <w:numId w:val="1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число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каналов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5"/>
          <w:sz w:val="28"/>
        </w:rPr>
        <w:t>4.</w:t>
      </w:r>
    </w:p>
    <w:p w14:paraId="4AA3530D" w14:textId="77777777" w:rsidR="00183618" w:rsidRPr="00570982" w:rsidRDefault="00737450" w:rsidP="00A11D79">
      <w:pPr>
        <w:pStyle w:val="a4"/>
        <w:numPr>
          <w:ilvl w:val="4"/>
          <w:numId w:val="11"/>
        </w:numPr>
        <w:tabs>
          <w:tab w:val="left" w:pos="2433"/>
        </w:tabs>
        <w:ind w:left="0" w:firstLine="709"/>
        <w:rPr>
          <w:sz w:val="28"/>
        </w:rPr>
      </w:pPr>
      <w:r w:rsidRPr="00570982">
        <w:rPr>
          <w:sz w:val="28"/>
        </w:rPr>
        <w:t>Требования к техническим характеристикам видеокамер. Описание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оборудования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Заказчиком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приведено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учетом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положений</w:t>
      </w:r>
    </w:p>
    <w:p w14:paraId="76B5F249" w14:textId="3918D6D4" w:rsidR="00183618" w:rsidRPr="00570982" w:rsidRDefault="00737450" w:rsidP="00862876">
      <w:pPr>
        <w:pStyle w:val="a3"/>
        <w:ind w:left="0" w:firstLine="709"/>
        <w:jc w:val="both"/>
      </w:pPr>
      <w:r w:rsidRPr="00570982">
        <w:rPr>
          <w:spacing w:val="-10"/>
        </w:rPr>
        <w:t>ГОСТ</w:t>
      </w:r>
      <w:r w:rsidRPr="00570982">
        <w:rPr>
          <w:spacing w:val="-6"/>
        </w:rPr>
        <w:t xml:space="preserve"> </w:t>
      </w:r>
      <w:r w:rsidRPr="00570982">
        <w:rPr>
          <w:spacing w:val="-10"/>
        </w:rPr>
        <w:t>Р</w:t>
      </w:r>
      <w:r w:rsidRPr="00570982">
        <w:t xml:space="preserve"> </w:t>
      </w:r>
      <w:r w:rsidRPr="00570982">
        <w:rPr>
          <w:spacing w:val="-10"/>
        </w:rPr>
        <w:t>51558-2014</w:t>
      </w:r>
      <w:r w:rsidRPr="00570982">
        <w:rPr>
          <w:spacing w:val="-16"/>
        </w:rPr>
        <w:t xml:space="preserve"> </w:t>
      </w:r>
      <w:r w:rsidRPr="00570982">
        <w:rPr>
          <w:spacing w:val="-10"/>
        </w:rPr>
        <w:t>«Средства</w:t>
      </w:r>
      <w:r w:rsidRPr="00570982">
        <w:rPr>
          <w:spacing w:val="-15"/>
        </w:rPr>
        <w:t xml:space="preserve"> </w:t>
      </w:r>
      <w:r w:rsidRPr="00570982">
        <w:rPr>
          <w:spacing w:val="-10"/>
        </w:rPr>
        <w:t>и</w:t>
      </w:r>
      <w:r w:rsidRPr="00570982">
        <w:rPr>
          <w:spacing w:val="-22"/>
        </w:rPr>
        <w:t xml:space="preserve"> </w:t>
      </w:r>
      <w:r w:rsidRPr="00570982">
        <w:rPr>
          <w:spacing w:val="-10"/>
        </w:rPr>
        <w:t>системы</w:t>
      </w:r>
      <w:r w:rsidRPr="00570982">
        <w:rPr>
          <w:spacing w:val="-16"/>
        </w:rPr>
        <w:t xml:space="preserve"> </w:t>
      </w:r>
      <w:r w:rsidRPr="00570982">
        <w:rPr>
          <w:spacing w:val="-10"/>
        </w:rPr>
        <w:t>охранные</w:t>
      </w:r>
      <w:r w:rsidRPr="00570982">
        <w:rPr>
          <w:spacing w:val="-15"/>
        </w:rPr>
        <w:t xml:space="preserve"> </w:t>
      </w:r>
      <w:r w:rsidRPr="00570982">
        <w:rPr>
          <w:spacing w:val="-10"/>
        </w:rPr>
        <w:t>телевизионные</w:t>
      </w:r>
      <w:r w:rsidRPr="00570982">
        <w:rPr>
          <w:spacing w:val="-14"/>
        </w:rPr>
        <w:t xml:space="preserve"> </w:t>
      </w:r>
      <w:r w:rsidRPr="00570982">
        <w:rPr>
          <w:spacing w:val="-10"/>
        </w:rPr>
        <w:t>классификация</w:t>
      </w:r>
      <w:r w:rsidR="001B544C" w:rsidRPr="00570982">
        <w:rPr>
          <w:spacing w:val="-10"/>
        </w:rPr>
        <w:t>»</w:t>
      </w:r>
      <w:r w:rsidRPr="00570982">
        <w:rPr>
          <w:spacing w:val="-10"/>
        </w:rPr>
        <w:t>.</w:t>
      </w:r>
    </w:p>
    <w:p w14:paraId="3D1CCF2F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Общие</w:t>
      </w:r>
      <w:r w:rsidRPr="00570982">
        <w:rPr>
          <w:spacing w:val="-9"/>
        </w:rPr>
        <w:t xml:space="preserve"> </w:t>
      </w:r>
      <w:r w:rsidRPr="00570982">
        <w:t>технические</w:t>
      </w:r>
      <w:r w:rsidRPr="00570982">
        <w:rPr>
          <w:spacing w:val="-8"/>
        </w:rPr>
        <w:t xml:space="preserve"> </w:t>
      </w:r>
      <w:r w:rsidRPr="00570982">
        <w:t>требования.</w:t>
      </w:r>
      <w:r w:rsidRPr="00570982">
        <w:rPr>
          <w:spacing w:val="-7"/>
        </w:rPr>
        <w:t xml:space="preserve"> </w:t>
      </w:r>
      <w:r w:rsidRPr="00570982">
        <w:t>Методы</w:t>
      </w:r>
      <w:r w:rsidRPr="00570982">
        <w:rPr>
          <w:spacing w:val="-10"/>
        </w:rPr>
        <w:t xml:space="preserve"> </w:t>
      </w:r>
      <w:r w:rsidRPr="00570982">
        <w:rPr>
          <w:spacing w:val="-2"/>
        </w:rPr>
        <w:t>испытаний».</w:t>
      </w:r>
    </w:p>
    <w:p w14:paraId="154510DF" w14:textId="77777777" w:rsidR="00183618" w:rsidRPr="00570982" w:rsidRDefault="00737450" w:rsidP="00A11D79">
      <w:pPr>
        <w:pStyle w:val="a4"/>
        <w:numPr>
          <w:ilvl w:val="4"/>
          <w:numId w:val="11"/>
        </w:numPr>
        <w:tabs>
          <w:tab w:val="left" w:pos="2479"/>
        </w:tabs>
        <w:ind w:left="0" w:firstLine="709"/>
        <w:rPr>
          <w:sz w:val="28"/>
        </w:rPr>
      </w:pPr>
      <w:r w:rsidRPr="00570982">
        <w:rPr>
          <w:sz w:val="28"/>
        </w:rPr>
        <w:t>Видеокамеры СОТ должны быть основаны на открытых стандартах IP и поддерживать протокол для взаимодействия оборудования и программных средств ONVIF актуальной версии.</w:t>
      </w:r>
    </w:p>
    <w:p w14:paraId="15A509D7" w14:textId="77777777" w:rsidR="00183618" w:rsidRPr="00570982" w:rsidRDefault="00737450" w:rsidP="00A11D79">
      <w:pPr>
        <w:pStyle w:val="a4"/>
        <w:numPr>
          <w:ilvl w:val="4"/>
          <w:numId w:val="11"/>
        </w:numPr>
        <w:tabs>
          <w:tab w:val="left" w:pos="2580"/>
        </w:tabs>
        <w:ind w:left="0" w:firstLine="709"/>
        <w:rPr>
          <w:sz w:val="28"/>
        </w:rPr>
      </w:pPr>
      <w:r w:rsidRPr="00570982">
        <w:rPr>
          <w:sz w:val="28"/>
        </w:rPr>
        <w:t>IP-видеокамеры СОТ должны обладать следующими функциональными возможностями:</w:t>
      </w:r>
    </w:p>
    <w:p w14:paraId="777733E0" w14:textId="77777777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режим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«день/ночь»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ИК-</w:t>
      </w:r>
      <w:r w:rsidRPr="00570982">
        <w:rPr>
          <w:spacing w:val="-2"/>
          <w:sz w:val="28"/>
        </w:rPr>
        <w:t>фильтром;</w:t>
      </w:r>
    </w:p>
    <w:p w14:paraId="330E101D" w14:textId="77777777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чувствительность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цвет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/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ч-б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более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0,1/0,01</w:t>
      </w:r>
      <w:r w:rsidRPr="00570982">
        <w:rPr>
          <w:spacing w:val="-6"/>
          <w:sz w:val="28"/>
        </w:rPr>
        <w:t xml:space="preserve"> </w:t>
      </w:r>
      <w:proofErr w:type="spellStart"/>
      <w:r w:rsidRPr="00570982">
        <w:rPr>
          <w:spacing w:val="-5"/>
          <w:sz w:val="28"/>
        </w:rPr>
        <w:t>Лк</w:t>
      </w:r>
      <w:proofErr w:type="spellEnd"/>
      <w:r w:rsidRPr="00570982">
        <w:rPr>
          <w:spacing w:val="-5"/>
          <w:sz w:val="28"/>
        </w:rPr>
        <w:t>;</w:t>
      </w:r>
    </w:p>
    <w:p w14:paraId="3D8CE634" w14:textId="77777777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фиксированным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объективом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фокусным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расстоянием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2,7 и не более 3,0 мм;</w:t>
      </w:r>
    </w:p>
    <w:p w14:paraId="61681F2C" w14:textId="77777777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адаптивная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ИК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подсветка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10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5"/>
          <w:sz w:val="28"/>
        </w:rPr>
        <w:t>м.</w:t>
      </w:r>
    </w:p>
    <w:p w14:paraId="7280C35B" w14:textId="77777777" w:rsidR="00183618" w:rsidRPr="00570982" w:rsidRDefault="00737450" w:rsidP="00A11D79">
      <w:pPr>
        <w:pStyle w:val="a4"/>
        <w:numPr>
          <w:ilvl w:val="4"/>
          <w:numId w:val="11"/>
        </w:numPr>
        <w:tabs>
          <w:tab w:val="left" w:pos="2580"/>
        </w:tabs>
        <w:ind w:left="0" w:firstLine="709"/>
        <w:rPr>
          <w:sz w:val="28"/>
        </w:rPr>
      </w:pPr>
      <w:r w:rsidRPr="00570982">
        <w:rPr>
          <w:sz w:val="28"/>
        </w:rPr>
        <w:t>IP-видеокамеры СОТ должны обладать следующими параметрами выходного видеосигнала:</w:t>
      </w:r>
    </w:p>
    <w:p w14:paraId="50D37B3C" w14:textId="77777777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кодированием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ниже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H.265;</w:t>
      </w:r>
    </w:p>
    <w:p w14:paraId="35EC098C" w14:textId="16E96B60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2"/>
        </w:tabs>
        <w:ind w:left="0" w:firstLine="709"/>
      </w:pPr>
      <w:r w:rsidRPr="00570982">
        <w:rPr>
          <w:sz w:val="28"/>
        </w:rPr>
        <w:t>основной</w:t>
      </w:r>
      <w:r w:rsidRPr="00570982">
        <w:rPr>
          <w:spacing w:val="62"/>
          <w:sz w:val="28"/>
        </w:rPr>
        <w:t xml:space="preserve"> </w:t>
      </w:r>
      <w:r w:rsidRPr="00570982">
        <w:rPr>
          <w:sz w:val="28"/>
        </w:rPr>
        <w:t>поток</w:t>
      </w:r>
      <w:r w:rsidRPr="00570982">
        <w:rPr>
          <w:spacing w:val="62"/>
          <w:sz w:val="28"/>
        </w:rPr>
        <w:t xml:space="preserve"> </w:t>
      </w:r>
      <w:r w:rsidRPr="00570982">
        <w:rPr>
          <w:sz w:val="28"/>
        </w:rPr>
        <w:t>трансляции</w:t>
      </w:r>
      <w:r w:rsidRPr="00570982">
        <w:rPr>
          <w:spacing w:val="63"/>
          <w:sz w:val="28"/>
        </w:rPr>
        <w:t xml:space="preserve"> </w:t>
      </w:r>
      <w:r w:rsidRPr="00570982">
        <w:rPr>
          <w:sz w:val="28"/>
        </w:rPr>
        <w:t>со</w:t>
      </w:r>
      <w:r w:rsidRPr="00570982">
        <w:rPr>
          <w:spacing w:val="63"/>
          <w:sz w:val="28"/>
        </w:rPr>
        <w:t xml:space="preserve"> </w:t>
      </w:r>
      <w:r w:rsidRPr="00570982">
        <w:rPr>
          <w:sz w:val="28"/>
        </w:rPr>
        <w:t>скоростью</w:t>
      </w:r>
      <w:r w:rsidRPr="00570982">
        <w:rPr>
          <w:spacing w:val="61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64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63"/>
          <w:sz w:val="28"/>
        </w:rPr>
        <w:t xml:space="preserve"> </w:t>
      </w:r>
      <w:r w:rsidRPr="00570982">
        <w:rPr>
          <w:sz w:val="28"/>
        </w:rPr>
        <w:t>25</w:t>
      </w:r>
      <w:r w:rsidRPr="00570982">
        <w:rPr>
          <w:spacing w:val="9"/>
          <w:sz w:val="28"/>
        </w:rPr>
        <w:t xml:space="preserve"> </w:t>
      </w:r>
      <w:r w:rsidRPr="00570982">
        <w:rPr>
          <w:spacing w:val="-4"/>
          <w:sz w:val="28"/>
        </w:rPr>
        <w:t>к/</w:t>
      </w:r>
      <w:proofErr w:type="spellStart"/>
      <w:r w:rsidRPr="00570982">
        <w:rPr>
          <w:spacing w:val="-4"/>
          <w:sz w:val="28"/>
        </w:rPr>
        <w:t>с,</w:t>
      </w:r>
      <w:r w:rsidRPr="00570982">
        <w:t>при</w:t>
      </w:r>
      <w:proofErr w:type="spellEnd"/>
      <w:r w:rsidRPr="00570982">
        <w:rPr>
          <w:spacing w:val="-6"/>
        </w:rPr>
        <w:t xml:space="preserve"> </w:t>
      </w:r>
      <w:r w:rsidRPr="00570982">
        <w:t>разрешении</w:t>
      </w:r>
      <w:r w:rsidRPr="00570982">
        <w:rPr>
          <w:spacing w:val="-6"/>
        </w:rPr>
        <w:t xml:space="preserve"> </w:t>
      </w:r>
      <w:r w:rsidRPr="00570982">
        <w:t>1920</w:t>
      </w:r>
      <w:r w:rsidRPr="00570982">
        <w:rPr>
          <w:spacing w:val="-2"/>
        </w:rPr>
        <w:t xml:space="preserve"> </w:t>
      </w:r>
      <w:r w:rsidRPr="00570982">
        <w:t>×</w:t>
      </w:r>
      <w:r w:rsidRPr="00570982">
        <w:rPr>
          <w:spacing w:val="-4"/>
        </w:rPr>
        <w:t xml:space="preserve"> </w:t>
      </w:r>
      <w:r w:rsidRPr="00570982">
        <w:rPr>
          <w:spacing w:val="-2"/>
        </w:rPr>
        <w:t>1080;</w:t>
      </w:r>
    </w:p>
    <w:p w14:paraId="3B370432" w14:textId="77777777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наличие дополнительного потока трансляции со скоростью не менее 25 к/с, с разрешением D1 и CIF;</w:t>
      </w:r>
    </w:p>
    <w:p w14:paraId="48A8BED1" w14:textId="77777777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 xml:space="preserve">поддерживаемым сетевым интерфейсом 10Base-T/100Base-TX, </w:t>
      </w:r>
      <w:proofErr w:type="spellStart"/>
      <w:r w:rsidRPr="00570982">
        <w:rPr>
          <w:sz w:val="28"/>
        </w:rPr>
        <w:t>Ethernet</w:t>
      </w:r>
      <w:proofErr w:type="spellEnd"/>
      <w:r w:rsidRPr="00570982">
        <w:rPr>
          <w:sz w:val="28"/>
        </w:rPr>
        <w:t xml:space="preserve"> порт.</w:t>
      </w:r>
    </w:p>
    <w:p w14:paraId="0CAD2ACD" w14:textId="77777777" w:rsidR="00183618" w:rsidRPr="00570982" w:rsidRDefault="00737450" w:rsidP="00A11D79">
      <w:pPr>
        <w:pStyle w:val="a4"/>
        <w:numPr>
          <w:ilvl w:val="4"/>
          <w:numId w:val="11"/>
        </w:numPr>
        <w:tabs>
          <w:tab w:val="left" w:pos="2878"/>
        </w:tabs>
        <w:ind w:left="0" w:firstLine="709"/>
        <w:rPr>
          <w:sz w:val="28"/>
        </w:rPr>
      </w:pPr>
      <w:r w:rsidRPr="00570982">
        <w:rPr>
          <w:sz w:val="28"/>
        </w:rPr>
        <w:t xml:space="preserve">Характеристики IP-видеокамер, связанные с особенностями применения и эксплуатации, показатели безопасности, надежности, электромагнитной совместимости и другие необходимые </w:t>
      </w:r>
      <w:r w:rsidRPr="00570982">
        <w:rPr>
          <w:spacing w:val="-2"/>
          <w:sz w:val="28"/>
        </w:rPr>
        <w:t>параметры:</w:t>
      </w:r>
    </w:p>
    <w:p w14:paraId="6A4FA9E6" w14:textId="16671B37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сетевые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протоколы</w:t>
      </w:r>
      <w:r w:rsidR="00862876" w:rsidRPr="00570982">
        <w:rPr>
          <w:spacing w:val="-6"/>
          <w:sz w:val="28"/>
        </w:rPr>
        <w:t xml:space="preserve"> – </w:t>
      </w:r>
      <w:r w:rsidRPr="00570982">
        <w:rPr>
          <w:sz w:val="28"/>
        </w:rPr>
        <w:t>TCP/IP;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4"/>
          <w:sz w:val="28"/>
        </w:rPr>
        <w:t>IPv4;</w:t>
      </w:r>
    </w:p>
    <w:p w14:paraId="0D35DBF0" w14:textId="68579AB1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сетевые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инструменты</w:t>
      </w:r>
      <w:r w:rsidR="00862876" w:rsidRPr="00570982">
        <w:rPr>
          <w:spacing w:val="-6"/>
          <w:sz w:val="28"/>
        </w:rPr>
        <w:t xml:space="preserve"> – </w:t>
      </w:r>
      <w:r w:rsidRPr="00570982">
        <w:rPr>
          <w:sz w:val="28"/>
        </w:rPr>
        <w:t>встроенный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сетевой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клиент;</w:t>
      </w:r>
    </w:p>
    <w:p w14:paraId="66433192" w14:textId="77777777" w:rsidR="00183618" w:rsidRPr="00570982" w:rsidRDefault="00737450" w:rsidP="00A11D79">
      <w:pPr>
        <w:pStyle w:val="a4"/>
        <w:numPr>
          <w:ilvl w:val="5"/>
          <w:numId w:val="11"/>
        </w:numPr>
        <w:tabs>
          <w:tab w:val="left" w:pos="1172"/>
        </w:tabs>
        <w:ind w:left="0" w:firstLine="709"/>
        <w:rPr>
          <w:sz w:val="28"/>
        </w:rPr>
      </w:pPr>
      <w:proofErr w:type="spellStart"/>
      <w:r w:rsidRPr="00570982">
        <w:rPr>
          <w:sz w:val="28"/>
        </w:rPr>
        <w:t>PoE</w:t>
      </w:r>
      <w:proofErr w:type="spellEnd"/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питание,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ниже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IEEE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802.3</w:t>
      </w:r>
      <w:r w:rsidRPr="00570982">
        <w:rPr>
          <w:spacing w:val="-6"/>
          <w:sz w:val="28"/>
        </w:rPr>
        <w:t xml:space="preserve"> </w:t>
      </w:r>
      <w:proofErr w:type="spellStart"/>
      <w:r w:rsidRPr="00570982">
        <w:rPr>
          <w:spacing w:val="-5"/>
          <w:sz w:val="28"/>
        </w:rPr>
        <w:t>af</w:t>
      </w:r>
      <w:proofErr w:type="spellEnd"/>
      <w:r w:rsidRPr="00570982">
        <w:rPr>
          <w:spacing w:val="-5"/>
          <w:sz w:val="28"/>
        </w:rPr>
        <w:t>;</w:t>
      </w:r>
    </w:p>
    <w:p w14:paraId="0A387F18" w14:textId="77777777" w:rsidR="00FD2AD3" w:rsidRPr="00570982" w:rsidRDefault="00737450" w:rsidP="00A11D79">
      <w:pPr>
        <w:pStyle w:val="a4"/>
        <w:numPr>
          <w:ilvl w:val="5"/>
          <w:numId w:val="11"/>
        </w:numPr>
        <w:tabs>
          <w:tab w:val="left" w:pos="1172"/>
          <w:tab w:val="left" w:pos="2686"/>
          <w:tab w:val="left" w:pos="4314"/>
          <w:tab w:val="left" w:pos="6138"/>
          <w:tab w:val="left" w:pos="8562"/>
          <w:tab w:val="left" w:pos="9407"/>
        </w:tabs>
        <w:ind w:left="0" w:firstLine="709"/>
      </w:pPr>
      <w:r w:rsidRPr="00570982">
        <w:rPr>
          <w:sz w:val="28"/>
        </w:rPr>
        <w:t>диапазон рабочих температур, не ниже -10⁰ С не выше +40 °С.</w:t>
      </w:r>
    </w:p>
    <w:p w14:paraId="1450A929" w14:textId="628BF096" w:rsidR="00183618" w:rsidRPr="00570982" w:rsidRDefault="00737450" w:rsidP="00FD2AD3">
      <w:pPr>
        <w:pStyle w:val="a4"/>
        <w:tabs>
          <w:tab w:val="left" w:pos="1172"/>
          <w:tab w:val="left" w:pos="2686"/>
          <w:tab w:val="left" w:pos="4314"/>
          <w:tab w:val="left" w:pos="6138"/>
          <w:tab w:val="left" w:pos="8562"/>
          <w:tab w:val="left" w:pos="9407"/>
        </w:tabs>
        <w:ind w:left="709" w:firstLine="0"/>
      </w:pPr>
      <w:r w:rsidRPr="00570982">
        <w:rPr>
          <w:spacing w:val="-2"/>
          <w:sz w:val="28"/>
        </w:rPr>
        <w:t>1.48.13.2.19.</w:t>
      </w:r>
      <w:r w:rsidR="00FD2AD3" w:rsidRPr="00570982">
        <w:rPr>
          <w:sz w:val="28"/>
        </w:rPr>
        <w:t xml:space="preserve"> </w:t>
      </w:r>
      <w:r w:rsidRPr="00570982">
        <w:rPr>
          <w:spacing w:val="-2"/>
          <w:sz w:val="28"/>
          <w:szCs w:val="28"/>
        </w:rPr>
        <w:t>Обеспечить</w:t>
      </w:r>
      <w:r w:rsidR="00FD2AD3" w:rsidRPr="00570982">
        <w:rPr>
          <w:sz w:val="28"/>
          <w:szCs w:val="28"/>
        </w:rPr>
        <w:t xml:space="preserve"> </w:t>
      </w:r>
      <w:r w:rsidRPr="00570982">
        <w:rPr>
          <w:spacing w:val="-2"/>
          <w:sz w:val="28"/>
          <w:szCs w:val="28"/>
        </w:rPr>
        <w:t>подключение</w:t>
      </w:r>
      <w:r w:rsidR="00FD2AD3" w:rsidRPr="00570982">
        <w:rPr>
          <w:sz w:val="28"/>
          <w:szCs w:val="28"/>
        </w:rPr>
        <w:t xml:space="preserve"> </w:t>
      </w:r>
      <w:r w:rsidRPr="00570982">
        <w:rPr>
          <w:spacing w:val="-2"/>
          <w:sz w:val="28"/>
          <w:szCs w:val="28"/>
        </w:rPr>
        <w:t>видеорегистратора</w:t>
      </w:r>
      <w:r w:rsidR="00FD2AD3" w:rsidRPr="00570982">
        <w:rPr>
          <w:sz w:val="28"/>
          <w:szCs w:val="28"/>
        </w:rPr>
        <w:t xml:space="preserve"> </w:t>
      </w:r>
      <w:r w:rsidRPr="00570982">
        <w:rPr>
          <w:spacing w:val="-4"/>
          <w:sz w:val="28"/>
          <w:szCs w:val="28"/>
        </w:rPr>
        <w:t>СОТ</w:t>
      </w:r>
      <w:r w:rsidR="00FD2AD3" w:rsidRPr="00570982">
        <w:rPr>
          <w:sz w:val="28"/>
          <w:szCs w:val="28"/>
        </w:rPr>
        <w:t xml:space="preserve"> </w:t>
      </w:r>
      <w:r w:rsidRPr="00570982">
        <w:rPr>
          <w:spacing w:val="-10"/>
          <w:sz w:val="28"/>
          <w:szCs w:val="28"/>
        </w:rPr>
        <w:t>к</w:t>
      </w:r>
      <w:r w:rsidR="00FD2AD3" w:rsidRPr="00570982">
        <w:rPr>
          <w:spacing w:val="-10"/>
          <w:sz w:val="28"/>
          <w:szCs w:val="28"/>
        </w:rPr>
        <w:t xml:space="preserve"> </w:t>
      </w:r>
      <w:r w:rsidRPr="00570982">
        <w:rPr>
          <w:spacing w:val="-4"/>
          <w:sz w:val="28"/>
          <w:szCs w:val="28"/>
        </w:rPr>
        <w:t>оборудованию</w:t>
      </w:r>
      <w:r w:rsidRPr="00570982">
        <w:rPr>
          <w:spacing w:val="-5"/>
          <w:sz w:val="28"/>
          <w:szCs w:val="28"/>
        </w:rPr>
        <w:t xml:space="preserve"> </w:t>
      </w:r>
      <w:r w:rsidRPr="00570982">
        <w:rPr>
          <w:spacing w:val="-4"/>
          <w:sz w:val="28"/>
          <w:szCs w:val="28"/>
        </w:rPr>
        <w:t>локальной</w:t>
      </w:r>
      <w:r w:rsidRPr="00570982">
        <w:rPr>
          <w:spacing w:val="6"/>
          <w:sz w:val="28"/>
          <w:szCs w:val="28"/>
        </w:rPr>
        <w:t xml:space="preserve"> </w:t>
      </w:r>
      <w:r w:rsidRPr="00570982">
        <w:rPr>
          <w:spacing w:val="-4"/>
          <w:sz w:val="28"/>
          <w:szCs w:val="28"/>
        </w:rPr>
        <w:t>вычислительной</w:t>
      </w:r>
      <w:r w:rsidRPr="00570982">
        <w:rPr>
          <w:spacing w:val="6"/>
          <w:sz w:val="28"/>
          <w:szCs w:val="28"/>
        </w:rPr>
        <w:t xml:space="preserve"> </w:t>
      </w:r>
      <w:r w:rsidRPr="00570982">
        <w:rPr>
          <w:spacing w:val="-4"/>
          <w:sz w:val="28"/>
          <w:szCs w:val="28"/>
        </w:rPr>
        <w:t>сети</w:t>
      </w:r>
      <w:r w:rsidRPr="00570982">
        <w:rPr>
          <w:spacing w:val="6"/>
          <w:sz w:val="28"/>
          <w:szCs w:val="28"/>
        </w:rPr>
        <w:t xml:space="preserve"> </w:t>
      </w:r>
      <w:r w:rsidRPr="00570982">
        <w:rPr>
          <w:spacing w:val="-4"/>
          <w:sz w:val="28"/>
          <w:szCs w:val="28"/>
        </w:rPr>
        <w:t>МОПС.</w:t>
      </w:r>
    </w:p>
    <w:p w14:paraId="75765605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1.48.13.2.20. Использовать разные (раздельные) ИБП для СКС и для СОТ, с подключением ИБП к раздельным розеткам. При отключении от основного</w:t>
      </w:r>
      <w:r w:rsidRPr="00570982">
        <w:rPr>
          <w:spacing w:val="-18"/>
        </w:rPr>
        <w:t xml:space="preserve"> </w:t>
      </w:r>
      <w:r w:rsidRPr="00570982">
        <w:t>источника</w:t>
      </w:r>
      <w:r w:rsidRPr="00570982">
        <w:rPr>
          <w:spacing w:val="-17"/>
        </w:rPr>
        <w:t xml:space="preserve"> </w:t>
      </w:r>
      <w:r w:rsidRPr="00570982">
        <w:t>питания,</w:t>
      </w:r>
      <w:r w:rsidRPr="00570982">
        <w:rPr>
          <w:spacing w:val="-18"/>
        </w:rPr>
        <w:t xml:space="preserve"> </w:t>
      </w:r>
      <w:r w:rsidRPr="00570982">
        <w:t>поддержание</w:t>
      </w:r>
      <w:r w:rsidRPr="00570982">
        <w:rPr>
          <w:spacing w:val="-17"/>
        </w:rPr>
        <w:t xml:space="preserve"> </w:t>
      </w:r>
      <w:r w:rsidRPr="00570982">
        <w:t>работоспособности</w:t>
      </w:r>
      <w:r w:rsidRPr="00570982">
        <w:rPr>
          <w:spacing w:val="-18"/>
        </w:rPr>
        <w:t xml:space="preserve"> </w:t>
      </w:r>
      <w:r w:rsidRPr="00570982">
        <w:t>оборудования системы от ИБП не менее 30 минут.</w:t>
      </w:r>
    </w:p>
    <w:p w14:paraId="57CEECA2" w14:textId="77777777" w:rsidR="00183618" w:rsidRPr="00570982" w:rsidRDefault="00737450" w:rsidP="002B23FB">
      <w:pPr>
        <w:pStyle w:val="a3"/>
        <w:ind w:left="0" w:firstLine="709"/>
        <w:jc w:val="both"/>
      </w:pPr>
      <w:r w:rsidRPr="00570982">
        <w:t>Технические</w:t>
      </w:r>
      <w:r w:rsidRPr="00570982">
        <w:rPr>
          <w:spacing w:val="-6"/>
        </w:rPr>
        <w:t xml:space="preserve"> </w:t>
      </w:r>
      <w:r w:rsidRPr="00570982">
        <w:t>характеристики</w:t>
      </w:r>
      <w:r w:rsidRPr="00570982">
        <w:rPr>
          <w:spacing w:val="-7"/>
        </w:rPr>
        <w:t xml:space="preserve"> </w:t>
      </w:r>
      <w:r w:rsidRPr="00570982">
        <w:t>(параметры)</w:t>
      </w:r>
      <w:r w:rsidRPr="00570982">
        <w:rPr>
          <w:spacing w:val="-7"/>
        </w:rPr>
        <w:t xml:space="preserve"> </w:t>
      </w:r>
      <w:r w:rsidRPr="00570982">
        <w:t>ИБП</w:t>
      </w:r>
      <w:r w:rsidRPr="00570982">
        <w:rPr>
          <w:spacing w:val="-10"/>
        </w:rPr>
        <w:t xml:space="preserve"> </w:t>
      </w:r>
      <w:r w:rsidRPr="00570982">
        <w:t>для</w:t>
      </w:r>
      <w:r w:rsidRPr="00570982">
        <w:rPr>
          <w:spacing w:val="-5"/>
        </w:rPr>
        <w:t xml:space="preserve"> </w:t>
      </w:r>
      <w:r w:rsidRPr="00570982">
        <w:t>СОТ</w:t>
      </w:r>
      <w:r w:rsidRPr="00570982">
        <w:rPr>
          <w:spacing w:val="-7"/>
        </w:rPr>
        <w:t xml:space="preserve"> </w:t>
      </w:r>
      <w:r w:rsidRPr="00570982">
        <w:t>и</w:t>
      </w:r>
      <w:r w:rsidRPr="00570982">
        <w:rPr>
          <w:spacing w:val="-7"/>
        </w:rPr>
        <w:t xml:space="preserve"> </w:t>
      </w:r>
      <w:r w:rsidRPr="00570982">
        <w:t>для</w:t>
      </w:r>
      <w:r w:rsidRPr="00570982">
        <w:rPr>
          <w:spacing w:val="-4"/>
        </w:rPr>
        <w:t xml:space="preserve"> СКС:</w:t>
      </w:r>
    </w:p>
    <w:p w14:paraId="3858F591" w14:textId="52812513" w:rsidR="00183618" w:rsidRPr="00570982" w:rsidRDefault="00737450" w:rsidP="00A11D79">
      <w:pPr>
        <w:pStyle w:val="a4"/>
        <w:numPr>
          <w:ilvl w:val="0"/>
          <w:numId w:val="10"/>
        </w:numPr>
        <w:tabs>
          <w:tab w:val="left" w:pos="1114"/>
        </w:tabs>
        <w:ind w:left="0" w:firstLine="709"/>
        <w:rPr>
          <w:sz w:val="28"/>
        </w:rPr>
      </w:pPr>
      <w:r w:rsidRPr="00570982">
        <w:rPr>
          <w:sz w:val="28"/>
        </w:rPr>
        <w:t>мощность</w:t>
      </w:r>
      <w:r w:rsidR="00862876" w:rsidRPr="00570982">
        <w:rPr>
          <w:spacing w:val="-7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360/600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(Вт/ВА);</w:t>
      </w:r>
    </w:p>
    <w:p w14:paraId="47D19909" w14:textId="77777777" w:rsidR="00183618" w:rsidRPr="00570982" w:rsidRDefault="00737450" w:rsidP="00A11D79">
      <w:pPr>
        <w:pStyle w:val="a4"/>
        <w:numPr>
          <w:ilvl w:val="0"/>
          <w:numId w:val="10"/>
        </w:numPr>
        <w:tabs>
          <w:tab w:val="left" w:pos="1114"/>
        </w:tabs>
        <w:ind w:left="0" w:firstLine="709"/>
        <w:rPr>
          <w:sz w:val="28"/>
        </w:rPr>
      </w:pPr>
      <w:r w:rsidRPr="00570982">
        <w:rPr>
          <w:sz w:val="28"/>
        </w:rPr>
        <w:t>входные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параметры:</w:t>
      </w:r>
    </w:p>
    <w:p w14:paraId="4EE8D48C" w14:textId="7F0001B1" w:rsidR="00183618" w:rsidRPr="00570982" w:rsidRDefault="00737450" w:rsidP="00A11D79">
      <w:pPr>
        <w:pStyle w:val="a4"/>
        <w:numPr>
          <w:ilvl w:val="1"/>
          <w:numId w:val="10"/>
        </w:numPr>
        <w:tabs>
          <w:tab w:val="left" w:pos="1397"/>
        </w:tabs>
        <w:ind w:left="0" w:firstLine="709"/>
        <w:rPr>
          <w:sz w:val="28"/>
        </w:rPr>
      </w:pPr>
      <w:r w:rsidRPr="00570982">
        <w:rPr>
          <w:sz w:val="28"/>
        </w:rPr>
        <w:lastRenderedPageBreak/>
        <w:t>диапазон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входного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напряжения</w:t>
      </w:r>
      <w:r w:rsidR="00862876" w:rsidRPr="00570982">
        <w:rPr>
          <w:spacing w:val="-2"/>
          <w:sz w:val="28"/>
        </w:rPr>
        <w:t xml:space="preserve"> – </w:t>
      </w:r>
      <w:r w:rsidRPr="00570982">
        <w:rPr>
          <w:sz w:val="28"/>
        </w:rPr>
        <w:t>не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менее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170-270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5"/>
          <w:sz w:val="28"/>
        </w:rPr>
        <w:t xml:space="preserve"> АС;</w:t>
      </w:r>
    </w:p>
    <w:p w14:paraId="552ED660" w14:textId="4D0C5E63" w:rsidR="00183618" w:rsidRPr="00570982" w:rsidRDefault="00737450" w:rsidP="00A11D79">
      <w:pPr>
        <w:pStyle w:val="a4"/>
        <w:numPr>
          <w:ilvl w:val="1"/>
          <w:numId w:val="10"/>
        </w:numPr>
        <w:tabs>
          <w:tab w:val="left" w:pos="1397"/>
        </w:tabs>
        <w:ind w:left="0" w:firstLine="709"/>
        <w:rPr>
          <w:sz w:val="28"/>
        </w:rPr>
      </w:pPr>
      <w:r w:rsidRPr="00570982">
        <w:rPr>
          <w:sz w:val="28"/>
        </w:rPr>
        <w:t>частота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входного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напряжения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50±1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5"/>
          <w:sz w:val="28"/>
        </w:rPr>
        <w:t>Гц;</w:t>
      </w:r>
    </w:p>
    <w:p w14:paraId="00E300B6" w14:textId="513EFDCB" w:rsidR="00183618" w:rsidRPr="00570982" w:rsidRDefault="00737450" w:rsidP="00A11D79">
      <w:pPr>
        <w:pStyle w:val="a4"/>
        <w:numPr>
          <w:ilvl w:val="1"/>
          <w:numId w:val="10"/>
        </w:numPr>
        <w:tabs>
          <w:tab w:val="left" w:pos="1441"/>
        </w:tabs>
        <w:ind w:left="0" w:firstLine="709"/>
        <w:rPr>
          <w:sz w:val="28"/>
        </w:rPr>
      </w:pPr>
      <w:r w:rsidRPr="00570982">
        <w:rPr>
          <w:sz w:val="28"/>
        </w:rPr>
        <w:t>подключение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ввода</w:t>
      </w:r>
      <w:r w:rsidR="00862876" w:rsidRPr="00570982">
        <w:rPr>
          <w:spacing w:val="40"/>
          <w:sz w:val="28"/>
        </w:rPr>
        <w:t xml:space="preserve"> – </w:t>
      </w:r>
      <w:r w:rsidRPr="00570982">
        <w:rPr>
          <w:sz w:val="28"/>
        </w:rPr>
        <w:t>IEC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320</w:t>
      </w:r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>C14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3-pin</w:t>
      </w:r>
      <w:r w:rsidRPr="00570982">
        <w:rPr>
          <w:spacing w:val="34"/>
          <w:sz w:val="28"/>
        </w:rPr>
        <w:t xml:space="preserve"> </w:t>
      </w:r>
      <w:r w:rsidRPr="00570982">
        <w:rPr>
          <w:sz w:val="28"/>
        </w:rPr>
        <w:t>220</w:t>
      </w:r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>или</w:t>
      </w:r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>сетевой</w:t>
      </w:r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>шнур</w:t>
      </w:r>
      <w:r w:rsidRPr="00570982">
        <w:rPr>
          <w:spacing w:val="39"/>
          <w:sz w:val="28"/>
        </w:rPr>
        <w:t xml:space="preserve"> </w:t>
      </w:r>
      <w:r w:rsidRPr="00570982">
        <w:rPr>
          <w:sz w:val="28"/>
        </w:rPr>
        <w:t>с вилкой CEE 7/4;</w:t>
      </w:r>
    </w:p>
    <w:p w14:paraId="1F9F05CF" w14:textId="77777777" w:rsidR="00183618" w:rsidRPr="00570982" w:rsidRDefault="00737450" w:rsidP="00A11D79">
      <w:pPr>
        <w:pStyle w:val="a4"/>
        <w:numPr>
          <w:ilvl w:val="0"/>
          <w:numId w:val="10"/>
        </w:numPr>
        <w:tabs>
          <w:tab w:val="left" w:pos="1114"/>
        </w:tabs>
        <w:ind w:left="0" w:firstLine="709"/>
        <w:rPr>
          <w:sz w:val="28"/>
        </w:rPr>
      </w:pPr>
      <w:r w:rsidRPr="00570982">
        <w:rPr>
          <w:sz w:val="28"/>
        </w:rPr>
        <w:t>основной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автономный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режимы:</w:t>
      </w:r>
    </w:p>
    <w:p w14:paraId="32AE98D0" w14:textId="77777777" w:rsidR="00183618" w:rsidRPr="00570982" w:rsidRDefault="00737450" w:rsidP="00A11D79">
      <w:pPr>
        <w:pStyle w:val="a4"/>
        <w:numPr>
          <w:ilvl w:val="1"/>
          <w:numId w:val="10"/>
        </w:numPr>
        <w:tabs>
          <w:tab w:val="left" w:pos="1450"/>
        </w:tabs>
        <w:ind w:left="0" w:firstLine="709"/>
        <w:rPr>
          <w:sz w:val="28"/>
        </w:rPr>
      </w:pPr>
      <w:r w:rsidRPr="00570982">
        <w:rPr>
          <w:sz w:val="28"/>
        </w:rPr>
        <w:t>автоматический переход на автономное питание при отклонении параметров сетевого напряжения за допустимые пределы или при полном пропадании сети;</w:t>
      </w:r>
    </w:p>
    <w:p w14:paraId="6F2934E5" w14:textId="77777777" w:rsidR="00183618" w:rsidRPr="00570982" w:rsidRDefault="00737450" w:rsidP="00A11D79">
      <w:pPr>
        <w:pStyle w:val="a4"/>
        <w:numPr>
          <w:ilvl w:val="1"/>
          <w:numId w:val="10"/>
        </w:numPr>
        <w:tabs>
          <w:tab w:val="left" w:pos="1619"/>
        </w:tabs>
        <w:ind w:left="0" w:firstLine="709"/>
        <w:rPr>
          <w:sz w:val="28"/>
        </w:rPr>
      </w:pPr>
      <w:r w:rsidRPr="00570982">
        <w:rPr>
          <w:sz w:val="28"/>
        </w:rPr>
        <w:t>автоматический переход в режим работы от сети при восстановлении сетевого напряжения;</w:t>
      </w:r>
    </w:p>
    <w:p w14:paraId="1ADF28C5" w14:textId="77777777" w:rsidR="00183618" w:rsidRPr="00570982" w:rsidRDefault="00737450" w:rsidP="00A11D79">
      <w:pPr>
        <w:pStyle w:val="a4"/>
        <w:numPr>
          <w:ilvl w:val="0"/>
          <w:numId w:val="10"/>
        </w:numPr>
        <w:tabs>
          <w:tab w:val="left" w:pos="1114"/>
        </w:tabs>
        <w:ind w:left="0" w:firstLine="709"/>
        <w:rPr>
          <w:sz w:val="28"/>
        </w:rPr>
      </w:pPr>
      <w:r w:rsidRPr="00570982">
        <w:rPr>
          <w:sz w:val="28"/>
        </w:rPr>
        <w:t>выходные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параметры:</w:t>
      </w:r>
    </w:p>
    <w:p w14:paraId="1E3F3FDC" w14:textId="7EACCD76" w:rsidR="00183618" w:rsidRPr="00570982" w:rsidRDefault="00737450" w:rsidP="00A11D79">
      <w:pPr>
        <w:pStyle w:val="a4"/>
        <w:numPr>
          <w:ilvl w:val="0"/>
          <w:numId w:val="9"/>
        </w:numPr>
        <w:tabs>
          <w:tab w:val="left" w:pos="1383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выходной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разъем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(розетка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с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заземлением)</w:t>
      </w:r>
      <w:r w:rsidR="00862876" w:rsidRPr="00570982">
        <w:rPr>
          <w:spacing w:val="-5"/>
          <w:sz w:val="28"/>
        </w:rPr>
        <w:t xml:space="preserve"> – </w:t>
      </w:r>
      <w:r w:rsidRPr="00570982">
        <w:rPr>
          <w:spacing w:val="-2"/>
          <w:sz w:val="28"/>
        </w:rPr>
        <w:t>не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менее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2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х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CEE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7/4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4"/>
          <w:sz w:val="28"/>
        </w:rPr>
        <w:t>(тип</w:t>
      </w:r>
      <w:r w:rsidR="003D5C88" w:rsidRPr="00570982">
        <w:rPr>
          <w:spacing w:val="-4"/>
          <w:sz w:val="28"/>
        </w:rPr>
        <w:t>)</w:t>
      </w:r>
      <w:r w:rsidRPr="00570982">
        <w:rPr>
          <w:sz w:val="28"/>
        </w:rPr>
        <w:t>стабилизация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выходного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напряжения</w:t>
      </w:r>
      <w:r w:rsidR="00862876" w:rsidRPr="00570982">
        <w:rPr>
          <w:spacing w:val="2"/>
          <w:sz w:val="28"/>
        </w:rPr>
        <w:t xml:space="preserve"> – </w:t>
      </w:r>
      <w:r w:rsidRPr="00570982">
        <w:rPr>
          <w:sz w:val="28"/>
        </w:rPr>
        <w:t>220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±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10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%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5"/>
          <w:sz w:val="28"/>
        </w:rPr>
        <w:t>AC;</w:t>
      </w:r>
    </w:p>
    <w:p w14:paraId="7B81A8B2" w14:textId="78016ACF" w:rsidR="00183618" w:rsidRPr="00570982" w:rsidRDefault="00737450" w:rsidP="00A11D79">
      <w:pPr>
        <w:pStyle w:val="a4"/>
        <w:numPr>
          <w:ilvl w:val="0"/>
          <w:numId w:val="9"/>
        </w:numPr>
        <w:tabs>
          <w:tab w:val="left" w:pos="403"/>
        </w:tabs>
        <w:ind w:left="0" w:firstLine="709"/>
        <w:rPr>
          <w:sz w:val="28"/>
        </w:rPr>
      </w:pPr>
      <w:r w:rsidRPr="00570982">
        <w:rPr>
          <w:sz w:val="28"/>
        </w:rPr>
        <w:t>форма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сигнала</w:t>
      </w:r>
      <w:r w:rsidR="00862876" w:rsidRPr="00570982">
        <w:rPr>
          <w:spacing w:val="-6"/>
          <w:sz w:val="28"/>
        </w:rPr>
        <w:t xml:space="preserve"> – </w:t>
      </w:r>
      <w:r w:rsidRPr="00570982">
        <w:rPr>
          <w:sz w:val="28"/>
        </w:rPr>
        <w:t>ступенчатая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аппроксимация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синусоиды;</w:t>
      </w:r>
    </w:p>
    <w:p w14:paraId="22AB8AA3" w14:textId="77AEE3B8" w:rsidR="00183618" w:rsidRPr="00570982" w:rsidRDefault="00737450" w:rsidP="00A11D79">
      <w:pPr>
        <w:pStyle w:val="a4"/>
        <w:numPr>
          <w:ilvl w:val="0"/>
          <w:numId w:val="9"/>
        </w:numPr>
        <w:tabs>
          <w:tab w:val="left" w:pos="403"/>
        </w:tabs>
        <w:ind w:left="0" w:firstLine="709"/>
      </w:pPr>
      <w:r w:rsidRPr="00570982">
        <w:rPr>
          <w:sz w:val="28"/>
        </w:rPr>
        <w:t>световая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индикация</w:t>
      </w:r>
      <w:r w:rsidR="00862876" w:rsidRPr="00570982">
        <w:rPr>
          <w:spacing w:val="-7"/>
          <w:sz w:val="28"/>
        </w:rPr>
        <w:t xml:space="preserve"> – </w:t>
      </w:r>
      <w:r w:rsidRPr="00570982">
        <w:rPr>
          <w:sz w:val="28"/>
        </w:rPr>
        <w:t>основной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режим,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автономный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режим,</w:t>
      </w:r>
      <w:r w:rsidR="001C332C" w:rsidRPr="00570982">
        <w:rPr>
          <w:spacing w:val="-2"/>
          <w:sz w:val="28"/>
        </w:rPr>
        <w:t xml:space="preserve"> </w:t>
      </w:r>
      <w:r w:rsidRPr="00570982">
        <w:rPr>
          <w:spacing w:val="-2"/>
          <w:sz w:val="28"/>
          <w:szCs w:val="28"/>
        </w:rPr>
        <w:t>неисправность;</w:t>
      </w:r>
    </w:p>
    <w:p w14:paraId="29F24E62" w14:textId="1F8F1D76" w:rsidR="00183618" w:rsidRPr="00570982" w:rsidRDefault="00737450" w:rsidP="00A11D79">
      <w:pPr>
        <w:pStyle w:val="a4"/>
        <w:numPr>
          <w:ilvl w:val="1"/>
          <w:numId w:val="9"/>
        </w:numPr>
        <w:tabs>
          <w:tab w:val="left" w:pos="1397"/>
        </w:tabs>
        <w:ind w:left="0" w:firstLine="709"/>
        <w:rPr>
          <w:sz w:val="28"/>
        </w:rPr>
      </w:pPr>
      <w:r w:rsidRPr="00570982">
        <w:rPr>
          <w:sz w:val="28"/>
        </w:rPr>
        <w:t>звуковая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сигнализация</w:t>
      </w:r>
      <w:r w:rsidR="00862876" w:rsidRPr="00570982">
        <w:rPr>
          <w:spacing w:val="-3"/>
          <w:sz w:val="28"/>
        </w:rPr>
        <w:t xml:space="preserve"> – </w:t>
      </w:r>
      <w:r w:rsidRPr="00570982">
        <w:rPr>
          <w:sz w:val="28"/>
        </w:rPr>
        <w:t>автономный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режим,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низкий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уровень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заряда АКБ, перегрузка, неисправность;</w:t>
      </w:r>
    </w:p>
    <w:p w14:paraId="3266B0B1" w14:textId="3125CB82" w:rsidR="00183618" w:rsidRPr="00570982" w:rsidRDefault="00737450" w:rsidP="00A11D79">
      <w:pPr>
        <w:pStyle w:val="a4"/>
        <w:numPr>
          <w:ilvl w:val="1"/>
          <w:numId w:val="9"/>
        </w:numPr>
        <w:tabs>
          <w:tab w:val="left" w:pos="1383"/>
        </w:tabs>
        <w:spacing w:line="242" w:lineRule="auto"/>
        <w:ind w:left="0" w:firstLine="709"/>
        <w:rPr>
          <w:sz w:val="28"/>
        </w:rPr>
      </w:pPr>
      <w:r w:rsidRPr="00570982">
        <w:rPr>
          <w:sz w:val="28"/>
        </w:rPr>
        <w:t>защита</w:t>
      </w:r>
      <w:r w:rsidR="00862876" w:rsidRPr="00570982">
        <w:rPr>
          <w:spacing w:val="-18"/>
          <w:sz w:val="28"/>
        </w:rPr>
        <w:t xml:space="preserve"> – </w:t>
      </w:r>
      <w:r w:rsidRPr="00570982">
        <w:rPr>
          <w:sz w:val="28"/>
        </w:rPr>
        <w:t>от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перегрузки,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высоковольтных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импульсов,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коротк</w:t>
      </w:r>
      <w:r w:rsidR="00C176C5" w:rsidRPr="00570982">
        <w:rPr>
          <w:sz w:val="28"/>
        </w:rPr>
        <w:t xml:space="preserve">ого замыкания, фильтрация помех, </w:t>
      </w:r>
      <w:r w:rsidRPr="00570982">
        <w:rPr>
          <w:sz w:val="28"/>
        </w:rPr>
        <w:t>интерфейс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связи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pacing w:val="-4"/>
          <w:sz w:val="28"/>
        </w:rPr>
        <w:t>нет;</w:t>
      </w:r>
    </w:p>
    <w:p w14:paraId="289535C4" w14:textId="1978ABD3" w:rsidR="00183618" w:rsidRPr="00570982" w:rsidRDefault="00737450" w:rsidP="00A11D79">
      <w:pPr>
        <w:pStyle w:val="a4"/>
        <w:numPr>
          <w:ilvl w:val="1"/>
          <w:numId w:val="9"/>
        </w:numPr>
        <w:tabs>
          <w:tab w:val="left" w:pos="1113"/>
        </w:tabs>
        <w:ind w:left="0" w:firstLine="709"/>
        <w:rPr>
          <w:sz w:val="28"/>
        </w:rPr>
      </w:pPr>
      <w:r w:rsidRPr="00570982">
        <w:rPr>
          <w:sz w:val="28"/>
        </w:rPr>
        <w:t>комплект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ИБП</w:t>
      </w:r>
      <w:r w:rsidR="00862876" w:rsidRPr="00570982">
        <w:rPr>
          <w:spacing w:val="-18"/>
          <w:sz w:val="28"/>
        </w:rPr>
        <w:t xml:space="preserve"> – </w:t>
      </w:r>
      <w:r w:rsidRPr="00570982">
        <w:rPr>
          <w:sz w:val="28"/>
        </w:rPr>
        <w:t>внутренний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АКБ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(герметичный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свинцово-кислотный необслуживаемый),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сетевой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кабель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(при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вводном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подключении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IEC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320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C14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 xml:space="preserve">3- </w:t>
      </w:r>
      <w:proofErr w:type="spellStart"/>
      <w:r w:rsidRPr="00570982">
        <w:rPr>
          <w:spacing w:val="-2"/>
          <w:sz w:val="28"/>
        </w:rPr>
        <w:t>pin</w:t>
      </w:r>
      <w:proofErr w:type="spellEnd"/>
      <w:r w:rsidRPr="00570982">
        <w:rPr>
          <w:spacing w:val="-2"/>
          <w:sz w:val="28"/>
        </w:rPr>
        <w:t>);</w:t>
      </w:r>
    </w:p>
    <w:p w14:paraId="7F3C7445" w14:textId="3A9F61CA" w:rsidR="00183618" w:rsidRPr="00570982" w:rsidRDefault="00737450" w:rsidP="00A11D79">
      <w:pPr>
        <w:pStyle w:val="a4"/>
        <w:numPr>
          <w:ilvl w:val="1"/>
          <w:numId w:val="9"/>
        </w:numPr>
        <w:tabs>
          <w:tab w:val="left" w:pos="1114"/>
        </w:tabs>
        <w:ind w:left="0" w:firstLine="709"/>
        <w:rPr>
          <w:sz w:val="28"/>
        </w:rPr>
      </w:pPr>
      <w:r w:rsidRPr="00570982">
        <w:rPr>
          <w:sz w:val="28"/>
        </w:rPr>
        <w:t>возможность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замены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АКБ</w:t>
      </w:r>
      <w:r w:rsidR="00862876" w:rsidRPr="00570982">
        <w:rPr>
          <w:spacing w:val="-4"/>
          <w:sz w:val="28"/>
        </w:rPr>
        <w:t xml:space="preserve"> – </w:t>
      </w:r>
      <w:r w:rsidRPr="00570982">
        <w:rPr>
          <w:spacing w:val="-5"/>
          <w:sz w:val="28"/>
        </w:rPr>
        <w:t>да.</w:t>
      </w:r>
    </w:p>
    <w:p w14:paraId="7AC72EA8" w14:textId="77777777" w:rsidR="00AA57AF" w:rsidRPr="00570982" w:rsidRDefault="00737450" w:rsidP="00862876">
      <w:pPr>
        <w:pStyle w:val="a3"/>
        <w:tabs>
          <w:tab w:val="left" w:pos="1980"/>
          <w:tab w:val="left" w:pos="3659"/>
          <w:tab w:val="left" w:pos="4259"/>
          <w:tab w:val="left" w:pos="6505"/>
          <w:tab w:val="left" w:pos="6956"/>
        </w:tabs>
        <w:ind w:left="0" w:firstLine="709"/>
        <w:jc w:val="both"/>
      </w:pPr>
      <w:r w:rsidRPr="00570982">
        <w:t>1.48.13.2.21.</w:t>
      </w:r>
      <w:r w:rsidRPr="00570982">
        <w:rPr>
          <w:spacing w:val="40"/>
        </w:rPr>
        <w:t xml:space="preserve"> </w:t>
      </w:r>
      <w:r w:rsidRPr="00570982">
        <w:t>Использовать совместный с СКС телекоммуникационный узел.</w:t>
      </w:r>
      <w:r w:rsidRPr="00570982">
        <w:rPr>
          <w:spacing w:val="40"/>
        </w:rPr>
        <w:t xml:space="preserve"> </w:t>
      </w:r>
      <w:r w:rsidRPr="00570982">
        <w:t>Установка</w:t>
      </w:r>
      <w:r w:rsidRPr="00570982">
        <w:rPr>
          <w:spacing w:val="40"/>
        </w:rPr>
        <w:t xml:space="preserve"> </w:t>
      </w:r>
      <w:r w:rsidRPr="00570982">
        <w:t>центрального</w:t>
      </w:r>
      <w:r w:rsidRPr="00570982">
        <w:rPr>
          <w:spacing w:val="40"/>
        </w:rPr>
        <w:t xml:space="preserve"> </w:t>
      </w:r>
      <w:r w:rsidRPr="00570982">
        <w:t>оборудования</w:t>
      </w:r>
      <w:r w:rsidRPr="00570982">
        <w:rPr>
          <w:spacing w:val="40"/>
        </w:rPr>
        <w:t xml:space="preserve"> </w:t>
      </w:r>
      <w:r w:rsidRPr="00570982">
        <w:t>СКС</w:t>
      </w:r>
      <w:r w:rsidRPr="00570982">
        <w:rPr>
          <w:spacing w:val="40"/>
        </w:rPr>
        <w:t xml:space="preserve"> </w:t>
      </w:r>
      <w:r w:rsidRPr="00570982">
        <w:t>и</w:t>
      </w:r>
      <w:r w:rsidRPr="00570982">
        <w:rPr>
          <w:spacing w:val="40"/>
        </w:rPr>
        <w:t xml:space="preserve"> </w:t>
      </w:r>
      <w:r w:rsidRPr="00570982">
        <w:t>СОТ</w:t>
      </w:r>
      <w:r w:rsidRPr="00570982">
        <w:rPr>
          <w:spacing w:val="40"/>
        </w:rPr>
        <w:t xml:space="preserve"> </w:t>
      </w:r>
      <w:r w:rsidRPr="00570982">
        <w:t>на</w:t>
      </w:r>
      <w:r w:rsidRPr="00570982">
        <w:rPr>
          <w:spacing w:val="40"/>
        </w:rPr>
        <w:t xml:space="preserve"> </w:t>
      </w:r>
      <w:r w:rsidRPr="00570982">
        <w:t>двух</w:t>
      </w:r>
      <w:r w:rsidRPr="00570982">
        <w:rPr>
          <w:spacing w:val="40"/>
        </w:rPr>
        <w:t xml:space="preserve"> </w:t>
      </w:r>
      <w:r w:rsidRPr="00570982">
        <w:t>полках</w:t>
      </w:r>
      <w:r w:rsidRPr="00570982">
        <w:rPr>
          <w:spacing w:val="80"/>
        </w:rPr>
        <w:t xml:space="preserve"> </w:t>
      </w:r>
      <w:r w:rsidRPr="00570982">
        <w:t>габаритами 500 х</w:t>
      </w:r>
      <w:r w:rsidRPr="00570982">
        <w:rPr>
          <w:spacing w:val="-1"/>
        </w:rPr>
        <w:t xml:space="preserve"> </w:t>
      </w:r>
      <w:r w:rsidRPr="00570982">
        <w:t>300 х</w:t>
      </w:r>
      <w:r w:rsidRPr="00570982">
        <w:rPr>
          <w:spacing w:val="-1"/>
        </w:rPr>
        <w:t xml:space="preserve"> </w:t>
      </w:r>
      <w:r w:rsidRPr="00570982">
        <w:t>25 мм (длина х ширина х толщина) с креплением на 2 (двух)</w:t>
      </w:r>
      <w:r w:rsidRPr="00570982">
        <w:rPr>
          <w:spacing w:val="-15"/>
        </w:rPr>
        <w:t xml:space="preserve"> </w:t>
      </w:r>
      <w:r w:rsidRPr="00570982">
        <w:t>кронштейнах</w:t>
      </w:r>
      <w:r w:rsidRPr="00570982">
        <w:rPr>
          <w:spacing w:val="-18"/>
        </w:rPr>
        <w:t xml:space="preserve"> </w:t>
      </w:r>
      <w:r w:rsidRPr="00570982">
        <w:t>в</w:t>
      </w:r>
      <w:r w:rsidRPr="00570982">
        <w:rPr>
          <w:spacing w:val="-15"/>
        </w:rPr>
        <w:t xml:space="preserve"> </w:t>
      </w:r>
      <w:r w:rsidRPr="00570982">
        <w:t>соответствии</w:t>
      </w:r>
      <w:r w:rsidRPr="00570982">
        <w:rPr>
          <w:spacing w:val="-14"/>
        </w:rPr>
        <w:t xml:space="preserve"> </w:t>
      </w:r>
      <w:r w:rsidRPr="00570982">
        <w:t>с</w:t>
      </w:r>
      <w:r w:rsidRPr="00570982">
        <w:rPr>
          <w:spacing w:val="-13"/>
        </w:rPr>
        <w:t xml:space="preserve"> </w:t>
      </w:r>
      <w:r w:rsidRPr="00570982">
        <w:t>рисунком</w:t>
      </w:r>
      <w:r w:rsidRPr="00570982">
        <w:rPr>
          <w:spacing w:val="-13"/>
        </w:rPr>
        <w:t xml:space="preserve"> </w:t>
      </w:r>
      <w:r w:rsidRPr="00570982">
        <w:t>4</w:t>
      </w:r>
      <w:r w:rsidRPr="00570982">
        <w:rPr>
          <w:spacing w:val="-14"/>
        </w:rPr>
        <w:t xml:space="preserve"> </w:t>
      </w:r>
      <w:r w:rsidRPr="00570982">
        <w:t>и</w:t>
      </w:r>
      <w:r w:rsidRPr="00570982">
        <w:rPr>
          <w:spacing w:val="-14"/>
        </w:rPr>
        <w:t xml:space="preserve"> </w:t>
      </w:r>
      <w:r w:rsidRPr="00570982">
        <w:t>в</w:t>
      </w:r>
      <w:r w:rsidRPr="00570982">
        <w:rPr>
          <w:spacing w:val="-15"/>
        </w:rPr>
        <w:t xml:space="preserve"> </w:t>
      </w:r>
      <w:r w:rsidRPr="00570982">
        <w:t>соответствии</w:t>
      </w:r>
      <w:r w:rsidRPr="00570982">
        <w:rPr>
          <w:spacing w:val="-14"/>
        </w:rPr>
        <w:t xml:space="preserve"> </w:t>
      </w:r>
      <w:r w:rsidRPr="00570982">
        <w:t>с</w:t>
      </w:r>
      <w:r w:rsidRPr="00570982">
        <w:rPr>
          <w:spacing w:val="-13"/>
        </w:rPr>
        <w:t xml:space="preserve"> </w:t>
      </w:r>
      <w:r w:rsidRPr="00570982">
        <w:t>Альбомом чертежей</w:t>
      </w:r>
      <w:r w:rsidRPr="00570982">
        <w:rPr>
          <w:spacing w:val="-18"/>
        </w:rPr>
        <w:t xml:space="preserve"> </w:t>
      </w:r>
      <w:r w:rsidRPr="00570982">
        <w:t>(Приложение</w:t>
      </w:r>
      <w:r w:rsidRPr="00570982">
        <w:rPr>
          <w:spacing w:val="-17"/>
        </w:rPr>
        <w:t xml:space="preserve"> </w:t>
      </w:r>
      <w:r w:rsidRPr="00570982">
        <w:t>№</w:t>
      </w:r>
      <w:r w:rsidRPr="00570982">
        <w:rPr>
          <w:spacing w:val="-18"/>
        </w:rPr>
        <w:t xml:space="preserve"> </w:t>
      </w:r>
      <w:r w:rsidRPr="00570982">
        <w:t>1</w:t>
      </w:r>
      <w:r w:rsidRPr="00570982">
        <w:rPr>
          <w:spacing w:val="-17"/>
        </w:rPr>
        <w:t xml:space="preserve"> </w:t>
      </w:r>
      <w:r w:rsidRPr="00570982">
        <w:t>к</w:t>
      </w:r>
      <w:r w:rsidRPr="00570982">
        <w:rPr>
          <w:spacing w:val="-18"/>
        </w:rPr>
        <w:t xml:space="preserve"> </w:t>
      </w:r>
      <w:r w:rsidRPr="00570982">
        <w:t>настоящим</w:t>
      </w:r>
      <w:r w:rsidRPr="00570982">
        <w:rPr>
          <w:spacing w:val="-17"/>
        </w:rPr>
        <w:t xml:space="preserve"> </w:t>
      </w:r>
      <w:r w:rsidRPr="00570982">
        <w:t>Техническим</w:t>
      </w:r>
      <w:r w:rsidRPr="00570982">
        <w:rPr>
          <w:spacing w:val="-18"/>
        </w:rPr>
        <w:t xml:space="preserve"> </w:t>
      </w:r>
      <w:r w:rsidRPr="00570982">
        <w:t>требованиям</w:t>
      </w:r>
      <w:r w:rsidRPr="00570982">
        <w:rPr>
          <w:spacing w:val="-17"/>
        </w:rPr>
        <w:t xml:space="preserve"> </w:t>
      </w:r>
      <w:r w:rsidRPr="00570982">
        <w:t>к</w:t>
      </w:r>
      <w:r w:rsidRPr="00570982">
        <w:rPr>
          <w:spacing w:val="-18"/>
        </w:rPr>
        <w:t xml:space="preserve"> </w:t>
      </w:r>
      <w:r w:rsidRPr="00570982">
        <w:t xml:space="preserve">Товару). </w:t>
      </w:r>
    </w:p>
    <w:p w14:paraId="7C71A500" w14:textId="2CA26A33" w:rsidR="00183618" w:rsidRPr="00570982" w:rsidRDefault="00737450" w:rsidP="00B0670F">
      <w:pPr>
        <w:pStyle w:val="a3"/>
        <w:tabs>
          <w:tab w:val="left" w:pos="1980"/>
          <w:tab w:val="left" w:pos="3659"/>
          <w:tab w:val="left" w:pos="4259"/>
          <w:tab w:val="left" w:pos="6505"/>
          <w:tab w:val="left" w:pos="6956"/>
        </w:tabs>
        <w:ind w:left="0" w:firstLine="709"/>
        <w:jc w:val="both"/>
      </w:pPr>
      <w:r w:rsidRPr="00570982">
        <w:rPr>
          <w:spacing w:val="-2"/>
        </w:rPr>
        <w:t>1.48.13.2.22.</w:t>
      </w:r>
      <w:r w:rsidR="00AA57AF" w:rsidRPr="00570982">
        <w:rPr>
          <w:spacing w:val="-2"/>
        </w:rPr>
        <w:t xml:space="preserve"> </w:t>
      </w:r>
      <w:r w:rsidRPr="00570982">
        <w:rPr>
          <w:spacing w:val="-2"/>
        </w:rPr>
        <w:t>Требования</w:t>
      </w:r>
      <w:r w:rsidR="00AA57AF" w:rsidRPr="00570982">
        <w:t xml:space="preserve"> </w:t>
      </w:r>
      <w:r w:rsidRPr="00570982">
        <w:rPr>
          <w:spacing w:val="-6"/>
        </w:rPr>
        <w:t>по</w:t>
      </w:r>
      <w:r w:rsidR="00AA57AF" w:rsidRPr="00570982">
        <w:t xml:space="preserve"> </w:t>
      </w:r>
      <w:r w:rsidRPr="00570982">
        <w:rPr>
          <w:spacing w:val="-2"/>
        </w:rPr>
        <w:t>электропитанию</w:t>
      </w:r>
      <w:r w:rsidR="00AA57AF" w:rsidRPr="00570982">
        <w:rPr>
          <w:spacing w:val="-2"/>
        </w:rPr>
        <w:t xml:space="preserve"> </w:t>
      </w:r>
      <w:r w:rsidRPr="00570982">
        <w:rPr>
          <w:spacing w:val="-10"/>
        </w:rPr>
        <w:t>к</w:t>
      </w:r>
      <w:r w:rsidR="00AA57AF" w:rsidRPr="00570982">
        <w:rPr>
          <w:spacing w:val="-10"/>
        </w:rPr>
        <w:t xml:space="preserve"> </w:t>
      </w:r>
      <w:r w:rsidRPr="00570982">
        <w:rPr>
          <w:spacing w:val="-2"/>
        </w:rPr>
        <w:t xml:space="preserve">периферийному </w:t>
      </w:r>
      <w:r w:rsidRPr="00570982">
        <w:t>оборудованию</w:t>
      </w:r>
      <w:r w:rsidRPr="00570982">
        <w:rPr>
          <w:spacing w:val="60"/>
        </w:rPr>
        <w:t xml:space="preserve"> </w:t>
      </w:r>
      <w:r w:rsidRPr="00570982">
        <w:t>СОТ</w:t>
      </w:r>
      <w:r w:rsidRPr="00570982">
        <w:rPr>
          <w:spacing w:val="69"/>
        </w:rPr>
        <w:t xml:space="preserve"> </w:t>
      </w:r>
      <w:r w:rsidRPr="00570982">
        <w:t>выполнить</w:t>
      </w:r>
      <w:r w:rsidRPr="00570982">
        <w:rPr>
          <w:spacing w:val="64"/>
        </w:rPr>
        <w:t xml:space="preserve"> </w:t>
      </w:r>
      <w:r w:rsidRPr="00570982">
        <w:t>с</w:t>
      </w:r>
      <w:r w:rsidRPr="00570982">
        <w:rPr>
          <w:spacing w:val="66"/>
        </w:rPr>
        <w:t xml:space="preserve"> </w:t>
      </w:r>
      <w:r w:rsidRPr="00570982">
        <w:t>учетом</w:t>
      </w:r>
      <w:r w:rsidRPr="00570982">
        <w:rPr>
          <w:spacing w:val="67"/>
        </w:rPr>
        <w:t xml:space="preserve"> </w:t>
      </w:r>
      <w:r w:rsidRPr="00570982">
        <w:t>положений</w:t>
      </w:r>
      <w:r w:rsidRPr="00570982">
        <w:rPr>
          <w:spacing w:val="65"/>
        </w:rPr>
        <w:t xml:space="preserve"> </w:t>
      </w:r>
      <w:r w:rsidRPr="00570982">
        <w:t>ГОСТ</w:t>
      </w:r>
      <w:r w:rsidRPr="00570982">
        <w:rPr>
          <w:spacing w:val="64"/>
        </w:rPr>
        <w:t xml:space="preserve"> </w:t>
      </w:r>
      <w:r w:rsidRPr="00570982">
        <w:t>Р</w:t>
      </w:r>
      <w:r w:rsidRPr="00570982">
        <w:rPr>
          <w:spacing w:val="65"/>
        </w:rPr>
        <w:t xml:space="preserve"> </w:t>
      </w:r>
      <w:r w:rsidRPr="00570982">
        <w:t>51558-</w:t>
      </w:r>
      <w:r w:rsidRPr="00570982">
        <w:rPr>
          <w:spacing w:val="-2"/>
        </w:rPr>
        <w:t>2014</w:t>
      </w:r>
      <w:r w:rsidR="00AA57AF" w:rsidRPr="00570982">
        <w:rPr>
          <w:spacing w:val="-2"/>
        </w:rPr>
        <w:t xml:space="preserve"> </w:t>
      </w:r>
      <w:r w:rsidR="00AA57AF" w:rsidRPr="00570982">
        <w:rPr>
          <w:spacing w:val="-10"/>
        </w:rPr>
        <w:t>«</w:t>
      </w:r>
      <w:r w:rsidR="00AA57AF" w:rsidRPr="00570982">
        <w:t>Национальный стандарт Российской Федерации. С</w:t>
      </w:r>
      <w:r w:rsidR="00AA57AF" w:rsidRPr="00570982">
        <w:rPr>
          <w:bCs/>
        </w:rPr>
        <w:t>редства и системы охранные телевизионные классификация. Общие технические требования. Методы испытаний</w:t>
      </w:r>
      <w:r w:rsidR="00AA57AF" w:rsidRPr="00570982">
        <w:rPr>
          <w:spacing w:val="-10"/>
        </w:rPr>
        <w:t>»</w:t>
      </w:r>
      <w:r w:rsidRPr="00570982">
        <w:rPr>
          <w:spacing w:val="-2"/>
        </w:rPr>
        <w:t>,</w:t>
      </w:r>
      <w:r w:rsidR="00B0670F" w:rsidRPr="00570982">
        <w:rPr>
          <w:spacing w:val="-2"/>
        </w:rPr>
        <w:t xml:space="preserve"> </w:t>
      </w:r>
      <w:r w:rsidRPr="00570982">
        <w:t>питание</w:t>
      </w:r>
      <w:r w:rsidRPr="00570982">
        <w:rPr>
          <w:spacing w:val="-9"/>
        </w:rPr>
        <w:t xml:space="preserve"> </w:t>
      </w:r>
      <w:r w:rsidRPr="00570982">
        <w:t>телекамер</w:t>
      </w:r>
      <w:r w:rsidRPr="00570982">
        <w:rPr>
          <w:spacing w:val="-9"/>
        </w:rPr>
        <w:t xml:space="preserve"> </w:t>
      </w:r>
      <w:r w:rsidRPr="00570982">
        <w:t>реализовать</w:t>
      </w:r>
      <w:r w:rsidRPr="00570982">
        <w:rPr>
          <w:spacing w:val="-11"/>
        </w:rPr>
        <w:t xml:space="preserve"> </w:t>
      </w:r>
      <w:r w:rsidRPr="00570982">
        <w:t>через</w:t>
      </w:r>
      <w:r w:rsidRPr="00570982">
        <w:rPr>
          <w:spacing w:val="-8"/>
        </w:rPr>
        <w:t xml:space="preserve"> </w:t>
      </w:r>
      <w:r w:rsidRPr="00570982">
        <w:t>функцию</w:t>
      </w:r>
      <w:r w:rsidRPr="00570982">
        <w:rPr>
          <w:spacing w:val="-10"/>
        </w:rPr>
        <w:t xml:space="preserve"> </w:t>
      </w:r>
      <w:proofErr w:type="spellStart"/>
      <w:r w:rsidRPr="00570982">
        <w:rPr>
          <w:spacing w:val="-4"/>
        </w:rPr>
        <w:t>PoE</w:t>
      </w:r>
      <w:proofErr w:type="spellEnd"/>
      <w:r w:rsidRPr="00570982">
        <w:rPr>
          <w:spacing w:val="-4"/>
        </w:rPr>
        <w:t>.</w:t>
      </w:r>
    </w:p>
    <w:p w14:paraId="2ED3F613" w14:textId="77777777" w:rsidR="00183618" w:rsidRPr="00570982" w:rsidRDefault="00737450" w:rsidP="00A11D79">
      <w:pPr>
        <w:pStyle w:val="a4"/>
        <w:numPr>
          <w:ilvl w:val="4"/>
          <w:numId w:val="8"/>
        </w:numPr>
        <w:tabs>
          <w:tab w:val="left" w:pos="2628"/>
        </w:tabs>
        <w:ind w:left="0" w:firstLine="709"/>
        <w:rPr>
          <w:sz w:val="28"/>
        </w:rPr>
      </w:pPr>
      <w:r w:rsidRPr="00570982">
        <w:rPr>
          <w:sz w:val="28"/>
        </w:rPr>
        <w:t>Требования инженерно-технических средств охраны (ИТСО) к корпоративной сети передачи данных (КСПД).</w:t>
      </w:r>
    </w:p>
    <w:p w14:paraId="14940129" w14:textId="77777777" w:rsidR="00183618" w:rsidRPr="00570982" w:rsidRDefault="00737450" w:rsidP="00A11D79">
      <w:pPr>
        <w:pStyle w:val="a4"/>
        <w:numPr>
          <w:ilvl w:val="4"/>
          <w:numId w:val="8"/>
        </w:numPr>
        <w:tabs>
          <w:tab w:val="left" w:pos="2352"/>
        </w:tabs>
        <w:ind w:left="0" w:firstLine="709"/>
        <w:rPr>
          <w:sz w:val="28"/>
        </w:rPr>
      </w:pPr>
      <w:r w:rsidRPr="00570982">
        <w:rPr>
          <w:spacing w:val="-4"/>
          <w:sz w:val="28"/>
        </w:rPr>
        <w:t>КСПД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МОПС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должна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предусматривать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>подключение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4"/>
          <w:sz w:val="28"/>
        </w:rPr>
        <w:t>2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4"/>
          <w:sz w:val="28"/>
        </w:rPr>
        <w:t xml:space="preserve">(двух) </w:t>
      </w:r>
      <w:r w:rsidRPr="00570982">
        <w:rPr>
          <w:sz w:val="28"/>
        </w:rPr>
        <w:t>устройств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технических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 xml:space="preserve">средств охраны (2 порта RJ-45 в маршрутизаторе) для передачи контрольных данных и тревожной информации в мониторинговый </w:t>
      </w:r>
      <w:r w:rsidRPr="00570982">
        <w:rPr>
          <w:spacing w:val="-2"/>
          <w:sz w:val="28"/>
        </w:rPr>
        <w:t>центр.</w:t>
      </w:r>
    </w:p>
    <w:p w14:paraId="0CFD3599" w14:textId="77777777" w:rsidR="00183618" w:rsidRPr="00570982" w:rsidRDefault="00737450" w:rsidP="00A11D79">
      <w:pPr>
        <w:pStyle w:val="a4"/>
        <w:numPr>
          <w:ilvl w:val="4"/>
          <w:numId w:val="8"/>
        </w:numPr>
        <w:tabs>
          <w:tab w:val="left" w:pos="2379"/>
        </w:tabs>
        <w:ind w:left="0" w:firstLine="709"/>
        <w:rPr>
          <w:sz w:val="28"/>
        </w:rPr>
      </w:pPr>
      <w:r w:rsidRPr="00570982">
        <w:rPr>
          <w:sz w:val="28"/>
        </w:rPr>
        <w:t>Технические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требования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ИТСО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пропускной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 xml:space="preserve">способности </w:t>
      </w:r>
      <w:r w:rsidRPr="00570982">
        <w:rPr>
          <w:spacing w:val="-2"/>
          <w:sz w:val="28"/>
        </w:rPr>
        <w:t>КСПД:</w:t>
      </w:r>
    </w:p>
    <w:p w14:paraId="68FDEECB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поток контрольных данных системы охранной и тревожной сигнализации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составляет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не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более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32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Кбит/сек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периодической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потребностью передачи данных в круглосуточном режиме работы системы;</w:t>
      </w:r>
    </w:p>
    <w:p w14:paraId="70BED522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видеопоток системы охранной телевизионной составляет не более 512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Кбит/сек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трансляцией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одной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видеокамеры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разрешением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D1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(720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x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 xml:space="preserve">576) </w:t>
      </w:r>
      <w:r w:rsidRPr="00570982">
        <w:rPr>
          <w:spacing w:val="-8"/>
          <w:sz w:val="28"/>
        </w:rPr>
        <w:t>со</w:t>
      </w:r>
      <w:r w:rsidRPr="00570982">
        <w:rPr>
          <w:spacing w:val="-21"/>
          <w:sz w:val="28"/>
        </w:rPr>
        <w:t xml:space="preserve"> </w:t>
      </w:r>
      <w:r w:rsidRPr="00570982">
        <w:rPr>
          <w:spacing w:val="-8"/>
          <w:sz w:val="28"/>
        </w:rPr>
        <w:lastRenderedPageBreak/>
        <w:t>скоростью</w:t>
      </w:r>
      <w:r w:rsidRPr="00570982">
        <w:rPr>
          <w:spacing w:val="-23"/>
          <w:sz w:val="28"/>
        </w:rPr>
        <w:t xml:space="preserve"> </w:t>
      </w:r>
      <w:r w:rsidRPr="00570982">
        <w:rPr>
          <w:spacing w:val="-8"/>
          <w:sz w:val="28"/>
        </w:rPr>
        <w:t>5</w:t>
      </w:r>
      <w:r w:rsidRPr="00570982">
        <w:rPr>
          <w:spacing w:val="-21"/>
          <w:sz w:val="28"/>
        </w:rPr>
        <w:t xml:space="preserve"> </w:t>
      </w:r>
      <w:r w:rsidRPr="00570982">
        <w:rPr>
          <w:spacing w:val="-8"/>
          <w:sz w:val="28"/>
        </w:rPr>
        <w:t>кадр/сек</w:t>
      </w:r>
      <w:r w:rsidRPr="00570982">
        <w:rPr>
          <w:spacing w:val="-22"/>
          <w:sz w:val="28"/>
        </w:rPr>
        <w:t xml:space="preserve"> </w:t>
      </w:r>
      <w:r w:rsidRPr="00570982">
        <w:rPr>
          <w:spacing w:val="-8"/>
          <w:sz w:val="28"/>
        </w:rPr>
        <w:t>с</w:t>
      </w:r>
      <w:r w:rsidRPr="00570982">
        <w:rPr>
          <w:spacing w:val="-20"/>
          <w:sz w:val="28"/>
        </w:rPr>
        <w:t xml:space="preserve"> </w:t>
      </w:r>
      <w:r w:rsidRPr="00570982">
        <w:rPr>
          <w:spacing w:val="-8"/>
          <w:sz w:val="28"/>
        </w:rPr>
        <w:t>потребностью</w:t>
      </w:r>
      <w:r w:rsidRPr="00570982">
        <w:rPr>
          <w:spacing w:val="-23"/>
          <w:sz w:val="28"/>
        </w:rPr>
        <w:t xml:space="preserve"> </w:t>
      </w:r>
      <w:r w:rsidRPr="00570982">
        <w:rPr>
          <w:spacing w:val="-8"/>
          <w:sz w:val="28"/>
        </w:rPr>
        <w:t>передачи</w:t>
      </w:r>
      <w:r w:rsidRPr="00570982">
        <w:rPr>
          <w:spacing w:val="-21"/>
          <w:sz w:val="28"/>
        </w:rPr>
        <w:t xml:space="preserve"> </w:t>
      </w:r>
      <w:r w:rsidRPr="00570982">
        <w:rPr>
          <w:spacing w:val="-8"/>
          <w:sz w:val="28"/>
        </w:rPr>
        <w:t>данных</w:t>
      </w:r>
      <w:r w:rsidRPr="00570982">
        <w:rPr>
          <w:spacing w:val="-27"/>
          <w:sz w:val="28"/>
        </w:rPr>
        <w:t xml:space="preserve"> </w:t>
      </w:r>
      <w:r w:rsidRPr="00570982">
        <w:rPr>
          <w:spacing w:val="-8"/>
          <w:sz w:val="28"/>
        </w:rPr>
        <w:t>по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8"/>
          <w:sz w:val="28"/>
        </w:rPr>
        <w:t>тревожному</w:t>
      </w:r>
      <w:r w:rsidRPr="00570982">
        <w:rPr>
          <w:spacing w:val="-27"/>
          <w:sz w:val="28"/>
        </w:rPr>
        <w:t xml:space="preserve"> </w:t>
      </w:r>
      <w:r w:rsidRPr="00570982">
        <w:rPr>
          <w:spacing w:val="-8"/>
          <w:sz w:val="28"/>
        </w:rPr>
        <w:t>событию.</w:t>
      </w:r>
    </w:p>
    <w:p w14:paraId="64036F10" w14:textId="77777777" w:rsidR="00183618" w:rsidRPr="00570982" w:rsidRDefault="00737450" w:rsidP="00A11D79">
      <w:pPr>
        <w:pStyle w:val="a4"/>
        <w:numPr>
          <w:ilvl w:val="4"/>
          <w:numId w:val="8"/>
        </w:numPr>
        <w:tabs>
          <w:tab w:val="left" w:pos="2432"/>
        </w:tabs>
        <w:ind w:left="0" w:firstLine="709"/>
        <w:rPr>
          <w:sz w:val="28"/>
        </w:rPr>
      </w:pPr>
      <w:r w:rsidRPr="00570982">
        <w:rPr>
          <w:sz w:val="28"/>
        </w:rPr>
        <w:t>Требования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клиентскому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СОТ. Клиентское ПО СОТ должно иметь:</w:t>
      </w:r>
    </w:p>
    <w:p w14:paraId="72C8A070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эргономичный</w:t>
      </w:r>
      <w:r w:rsidRPr="00570982">
        <w:rPr>
          <w:spacing w:val="-17"/>
          <w:sz w:val="28"/>
        </w:rPr>
        <w:t xml:space="preserve"> </w:t>
      </w:r>
      <w:r w:rsidRPr="00570982">
        <w:rPr>
          <w:spacing w:val="-2"/>
          <w:sz w:val="28"/>
        </w:rPr>
        <w:t>интерфейс;</w:t>
      </w:r>
    </w:p>
    <w:p w14:paraId="15BFCA8C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встроенную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систему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авторизации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пользователей;</w:t>
      </w:r>
    </w:p>
    <w:p w14:paraId="79CA1906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разграничение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доступа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функциональным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возможностям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4"/>
          <w:sz w:val="28"/>
        </w:rPr>
        <w:t>СОТ;</w:t>
      </w:r>
    </w:p>
    <w:p w14:paraId="592EF5E9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журнал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событий;</w:t>
      </w:r>
    </w:p>
    <w:p w14:paraId="799CD9DC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одновременные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отображение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видеоинформации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реальном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времени;</w:t>
      </w:r>
    </w:p>
    <w:p w14:paraId="115ED48C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возможность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изменения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настроек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через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пользовательский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интерфейс;</w:t>
      </w:r>
    </w:p>
    <w:p w14:paraId="7E0CA9A4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триплексный режим работы, одновременные отображение, запись</w:t>
      </w:r>
      <w:r w:rsidRPr="00570982">
        <w:rPr>
          <w:spacing w:val="30"/>
          <w:sz w:val="28"/>
        </w:rPr>
        <w:t xml:space="preserve"> </w:t>
      </w:r>
      <w:r w:rsidRPr="00570982">
        <w:rPr>
          <w:sz w:val="28"/>
        </w:rPr>
        <w:t>и просмотр записанной видеоинформации;</w:t>
      </w:r>
    </w:p>
    <w:p w14:paraId="46D4EDEA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экспорт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видеоизображения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видеокадров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открытые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форматы;</w:t>
      </w:r>
    </w:p>
    <w:p w14:paraId="71B8153A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запись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архивированных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видеоданных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USB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сменный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носитель;</w:t>
      </w:r>
    </w:p>
    <w:p w14:paraId="3E134F80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печать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видеокадров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8"/>
          <w:sz w:val="28"/>
        </w:rPr>
        <w:t xml:space="preserve"> </w:t>
      </w:r>
      <w:r w:rsidRPr="00570982">
        <w:rPr>
          <w:spacing w:val="-2"/>
          <w:sz w:val="28"/>
        </w:rPr>
        <w:t>принтере;</w:t>
      </w:r>
    </w:p>
    <w:p w14:paraId="05DDBE0A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ускоренная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перемотка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вперед/назад;</w:t>
      </w:r>
    </w:p>
    <w:p w14:paraId="214E239A" w14:textId="3BC3884F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замедленная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(покадровая)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перемотка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вперед/назад;</w:t>
      </w:r>
      <w:r w:rsidR="004F5574">
        <w:rPr>
          <w:spacing w:val="-2"/>
          <w:sz w:val="28"/>
        </w:rPr>
        <w:t xml:space="preserve"> </w:t>
      </w:r>
      <w:r w:rsidRPr="00570982">
        <w:rPr>
          <w:sz w:val="28"/>
        </w:rPr>
        <w:t>покадровый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ускоренный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просмотр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видеоархива;</w:t>
      </w:r>
    </w:p>
    <w:p w14:paraId="4DB88B02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пауза;</w:t>
      </w:r>
    </w:p>
    <w:p w14:paraId="3BB9B12E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pacing w:val="-8"/>
          <w:sz w:val="28"/>
        </w:rPr>
        <w:t>специальная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8"/>
          <w:sz w:val="28"/>
        </w:rPr>
        <w:t>графическая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8"/>
          <w:sz w:val="28"/>
        </w:rPr>
        <w:t>временная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8"/>
          <w:sz w:val="28"/>
        </w:rPr>
        <w:t>шкала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8"/>
          <w:sz w:val="28"/>
        </w:rPr>
        <w:t>для</w:t>
      </w:r>
      <w:r w:rsidRPr="00570982">
        <w:rPr>
          <w:spacing w:val="-4"/>
          <w:sz w:val="28"/>
        </w:rPr>
        <w:t xml:space="preserve"> </w:t>
      </w:r>
      <w:r w:rsidRPr="00570982">
        <w:rPr>
          <w:spacing w:val="-8"/>
          <w:sz w:val="28"/>
        </w:rPr>
        <w:t>навигации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8"/>
          <w:sz w:val="28"/>
        </w:rPr>
        <w:t>в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8"/>
          <w:sz w:val="28"/>
        </w:rPr>
        <w:t>видеоархиве;</w:t>
      </w:r>
    </w:p>
    <w:p w14:paraId="5DCF094D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поиск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видеоархивов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номеру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телекамеры,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времени,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дате;</w:t>
      </w:r>
    </w:p>
    <w:p w14:paraId="6AA4B5C6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просмотр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видеоархива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без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остановки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видеозаписи;</w:t>
      </w:r>
    </w:p>
    <w:p w14:paraId="4BDE4EDC" w14:textId="77777777" w:rsidR="00183618" w:rsidRPr="00570982" w:rsidRDefault="00737450" w:rsidP="00A11D79">
      <w:pPr>
        <w:pStyle w:val="a4"/>
        <w:numPr>
          <w:ilvl w:val="5"/>
          <w:numId w:val="8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удаленная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работа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системой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через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2"/>
          <w:sz w:val="28"/>
        </w:rPr>
        <w:t>Интернет.</w:t>
      </w:r>
    </w:p>
    <w:p w14:paraId="30D04A16" w14:textId="60B78570" w:rsidR="009A276A" w:rsidRPr="00570982" w:rsidRDefault="00737450" w:rsidP="009A276A">
      <w:pPr>
        <w:pStyle w:val="a3"/>
        <w:ind w:left="0" w:firstLine="709"/>
        <w:jc w:val="both"/>
      </w:pPr>
      <w:r w:rsidRPr="00570982">
        <w:t xml:space="preserve">ПО СОТ должно отвечать требованиям информационной безопасности </w:t>
      </w:r>
      <w:r w:rsidRPr="00570982">
        <w:rPr>
          <w:spacing w:val="-6"/>
        </w:rPr>
        <w:t>не</w:t>
      </w:r>
      <w:r w:rsidR="00FD2AD3" w:rsidRPr="00570982">
        <w:t xml:space="preserve"> </w:t>
      </w:r>
      <w:r w:rsidRPr="00570982">
        <w:rPr>
          <w:spacing w:val="-4"/>
        </w:rPr>
        <w:t>ниже</w:t>
      </w:r>
      <w:r w:rsidR="00FD2AD3" w:rsidRPr="00570982">
        <w:t xml:space="preserve"> </w:t>
      </w:r>
      <w:r w:rsidRPr="00570982">
        <w:rPr>
          <w:spacing w:val="-2"/>
        </w:rPr>
        <w:t>II-уровня</w:t>
      </w:r>
      <w:r w:rsidR="00FD2AD3" w:rsidRPr="00570982">
        <w:t xml:space="preserve"> </w:t>
      </w:r>
      <w:r w:rsidRPr="00570982">
        <w:rPr>
          <w:spacing w:val="-2"/>
        </w:rPr>
        <w:t>защиты</w:t>
      </w:r>
      <w:r w:rsidR="00FD2AD3" w:rsidRPr="00570982">
        <w:t xml:space="preserve"> </w:t>
      </w:r>
      <w:r w:rsidRPr="00570982">
        <w:rPr>
          <w:spacing w:val="-2"/>
        </w:rPr>
        <w:t>информации</w:t>
      </w:r>
      <w:r w:rsidR="00FD2AD3" w:rsidRPr="00570982">
        <w:t xml:space="preserve"> </w:t>
      </w:r>
      <w:r w:rsidRPr="00570982">
        <w:t>(п.</w:t>
      </w:r>
      <w:r w:rsidRPr="00570982">
        <w:rPr>
          <w:spacing w:val="-18"/>
        </w:rPr>
        <w:t xml:space="preserve"> </w:t>
      </w:r>
      <w:r w:rsidRPr="00570982">
        <w:t>5.5.3.2 ГОСТ</w:t>
      </w:r>
      <w:r w:rsidRPr="00570982">
        <w:rPr>
          <w:spacing w:val="-18"/>
        </w:rPr>
        <w:t xml:space="preserve"> </w:t>
      </w:r>
      <w:r w:rsidRPr="00570982">
        <w:t>Р</w:t>
      </w:r>
      <w:r w:rsidRPr="00570982">
        <w:rPr>
          <w:spacing w:val="-7"/>
        </w:rPr>
        <w:t xml:space="preserve"> </w:t>
      </w:r>
      <w:r w:rsidRPr="00570982">
        <w:t>51558-2014</w:t>
      </w:r>
      <w:r w:rsidR="00FC6507" w:rsidRPr="00570982">
        <w:t xml:space="preserve"> </w:t>
      </w:r>
      <w:r w:rsidR="009A276A" w:rsidRPr="00570982">
        <w:rPr>
          <w:spacing w:val="-10"/>
        </w:rPr>
        <w:t>«</w:t>
      </w:r>
      <w:r w:rsidR="009A276A" w:rsidRPr="00570982">
        <w:t>Национальный стандарт Российской Федерации. С</w:t>
      </w:r>
      <w:r w:rsidR="009A276A" w:rsidRPr="00570982">
        <w:rPr>
          <w:bCs/>
        </w:rPr>
        <w:t>редства и системы охранные телевизионные классификация. Общие технические требования. Методы испытаний</w:t>
      </w:r>
      <w:r w:rsidR="009A276A" w:rsidRPr="00570982">
        <w:rPr>
          <w:spacing w:val="-10"/>
        </w:rPr>
        <w:t>»</w:t>
      </w:r>
      <w:r w:rsidR="009A276A" w:rsidRPr="00570982">
        <w:t>) и содержать средства защиты информации от аппаратных сбоев и несанкционированного доступа.</w:t>
      </w:r>
    </w:p>
    <w:p w14:paraId="41B702D0" w14:textId="43E43A9A" w:rsidR="009A276A" w:rsidRPr="00570982" w:rsidRDefault="009A276A" w:rsidP="00A11D79">
      <w:pPr>
        <w:pStyle w:val="a4"/>
        <w:numPr>
          <w:ilvl w:val="3"/>
          <w:numId w:val="68"/>
        </w:numPr>
        <w:tabs>
          <w:tab w:val="left" w:pos="2140"/>
        </w:tabs>
        <w:ind w:left="0" w:firstLine="709"/>
        <w:rPr>
          <w:sz w:val="28"/>
        </w:rPr>
      </w:pPr>
      <w:r w:rsidRPr="00570982">
        <w:rPr>
          <w:sz w:val="28"/>
        </w:rPr>
        <w:t xml:space="preserve">Устройство </w:t>
      </w:r>
      <w:r w:rsidR="00A741E1" w:rsidRPr="00570982">
        <w:rPr>
          <w:sz w:val="28"/>
        </w:rPr>
        <w:t>технической</w:t>
      </w:r>
      <w:r w:rsidR="00A741E1" w:rsidRPr="00570982">
        <w:rPr>
          <w:spacing w:val="80"/>
          <w:w w:val="150"/>
          <w:sz w:val="28"/>
        </w:rPr>
        <w:t xml:space="preserve"> </w:t>
      </w:r>
      <w:r w:rsidR="00A741E1" w:rsidRPr="00570982">
        <w:rPr>
          <w:sz w:val="28"/>
        </w:rPr>
        <w:t>документации</w:t>
      </w:r>
      <w:r w:rsidR="00A741E1" w:rsidRPr="00570982">
        <w:rPr>
          <w:spacing w:val="80"/>
          <w:w w:val="150"/>
          <w:sz w:val="28"/>
        </w:rPr>
        <w:t xml:space="preserve"> </w:t>
      </w:r>
      <w:r w:rsidR="00A741E1" w:rsidRPr="00570982">
        <w:rPr>
          <w:sz w:val="28"/>
        </w:rPr>
        <w:t>оформить</w:t>
      </w:r>
      <w:r w:rsidRPr="00570982">
        <w:rPr>
          <w:sz w:val="28"/>
        </w:rPr>
        <w:t>.</w:t>
      </w:r>
    </w:p>
    <w:p w14:paraId="6D5F5B58" w14:textId="77777777" w:rsidR="00183618" w:rsidRPr="00570982" w:rsidRDefault="00737450" w:rsidP="00A11D79">
      <w:pPr>
        <w:pStyle w:val="a4"/>
        <w:numPr>
          <w:ilvl w:val="3"/>
          <w:numId w:val="7"/>
        </w:numPr>
        <w:tabs>
          <w:tab w:val="left" w:pos="2144"/>
        </w:tabs>
        <w:ind w:left="0" w:firstLine="709"/>
        <w:rPr>
          <w:sz w:val="28"/>
        </w:rPr>
      </w:pPr>
      <w:r w:rsidRPr="00570982">
        <w:rPr>
          <w:sz w:val="28"/>
        </w:rPr>
        <w:t>Подсистема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рабочих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мест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предназначена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 xml:space="preserve">подключения </w:t>
      </w:r>
      <w:r w:rsidRPr="00570982">
        <w:rPr>
          <w:spacing w:val="-2"/>
          <w:sz w:val="28"/>
        </w:rPr>
        <w:t>к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локальной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вычислительной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сети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офисного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комплекса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устройств</w:t>
      </w:r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 xml:space="preserve">потребителей </w:t>
      </w:r>
      <w:r w:rsidRPr="00570982">
        <w:rPr>
          <w:sz w:val="28"/>
        </w:rPr>
        <w:t>персональных компьютеров, терминального и периферийного оборудования, телефонных аппаратов и т. п.</w:t>
      </w:r>
    </w:p>
    <w:p w14:paraId="7E403461" w14:textId="77777777" w:rsidR="00183618" w:rsidRPr="00570982" w:rsidRDefault="00737450" w:rsidP="00A11D79">
      <w:pPr>
        <w:pStyle w:val="a4"/>
        <w:numPr>
          <w:ilvl w:val="3"/>
          <w:numId w:val="7"/>
        </w:numPr>
        <w:tabs>
          <w:tab w:val="left" w:pos="2083"/>
        </w:tabs>
        <w:ind w:left="0" w:firstLine="709"/>
        <w:rPr>
          <w:sz w:val="28"/>
        </w:rPr>
      </w:pPr>
      <w:r w:rsidRPr="00570982">
        <w:rPr>
          <w:sz w:val="28"/>
        </w:rPr>
        <w:t>Работы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монтажу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СКС</w:t>
      </w:r>
      <w:r w:rsidRPr="00570982">
        <w:rPr>
          <w:spacing w:val="-5"/>
          <w:sz w:val="28"/>
        </w:rPr>
        <w:t xml:space="preserve"> </w:t>
      </w:r>
      <w:r w:rsidRPr="00570982">
        <w:rPr>
          <w:spacing w:val="-2"/>
          <w:sz w:val="28"/>
        </w:rPr>
        <w:t>включают:</w:t>
      </w:r>
    </w:p>
    <w:p w14:paraId="00265F5C" w14:textId="77777777" w:rsidR="00183618" w:rsidRPr="00570982" w:rsidRDefault="00737450" w:rsidP="00A11D79">
      <w:pPr>
        <w:pStyle w:val="a4"/>
        <w:numPr>
          <w:ilvl w:val="4"/>
          <w:numId w:val="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монтаж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кабельных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конструкций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(в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п.1.48.4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настоящих Технических требований);</w:t>
      </w:r>
    </w:p>
    <w:p w14:paraId="5B24F21C" w14:textId="77777777" w:rsidR="00183618" w:rsidRPr="00570982" w:rsidRDefault="00737450" w:rsidP="00A11D79">
      <w:pPr>
        <w:pStyle w:val="a4"/>
        <w:numPr>
          <w:ilvl w:val="4"/>
          <w:numId w:val="7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прокладку/протяжку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кабеля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кабельных</w:t>
      </w:r>
      <w:r w:rsidRPr="00570982">
        <w:rPr>
          <w:spacing w:val="-2"/>
          <w:sz w:val="28"/>
        </w:rPr>
        <w:t xml:space="preserve"> конструкциях;</w:t>
      </w:r>
    </w:p>
    <w:p w14:paraId="33690406" w14:textId="38A49DE8" w:rsidR="00183618" w:rsidRPr="00570982" w:rsidRDefault="00737450" w:rsidP="00A11D79">
      <w:pPr>
        <w:pStyle w:val="a4"/>
        <w:numPr>
          <w:ilvl w:val="4"/>
          <w:numId w:val="7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монтаж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розеток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разъемами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типа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RJ-</w:t>
      </w:r>
      <w:r w:rsidRPr="00570982">
        <w:rPr>
          <w:spacing w:val="-4"/>
          <w:sz w:val="28"/>
        </w:rPr>
        <w:t>45;</w:t>
      </w:r>
    </w:p>
    <w:p w14:paraId="5ECC38F6" w14:textId="77777777" w:rsidR="00183618" w:rsidRPr="00570982" w:rsidRDefault="00737450" w:rsidP="00A11D79">
      <w:pPr>
        <w:pStyle w:val="a4"/>
        <w:numPr>
          <w:ilvl w:val="4"/>
          <w:numId w:val="7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монтаж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кабеля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модули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коммутационных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панелей,</w:t>
      </w:r>
      <w:r w:rsidRPr="00570982">
        <w:rPr>
          <w:spacing w:val="40"/>
          <w:sz w:val="28"/>
        </w:rPr>
        <w:t xml:space="preserve"> </w:t>
      </w:r>
      <w:proofErr w:type="spellStart"/>
      <w:r w:rsidRPr="00570982">
        <w:rPr>
          <w:sz w:val="28"/>
        </w:rPr>
        <w:t>патч</w:t>
      </w:r>
      <w:proofErr w:type="spellEnd"/>
      <w:r w:rsidRPr="00570982">
        <w:rPr>
          <w:sz w:val="28"/>
        </w:rPr>
        <w:t>-панелей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и кабельных органайзеров (при их наличии).</w:t>
      </w:r>
    </w:p>
    <w:p w14:paraId="5BB22CF4" w14:textId="77777777" w:rsidR="00183618" w:rsidRPr="00570982" w:rsidRDefault="00737450" w:rsidP="00A11D79">
      <w:pPr>
        <w:pStyle w:val="a4"/>
        <w:numPr>
          <w:ilvl w:val="3"/>
          <w:numId w:val="7"/>
        </w:numPr>
        <w:tabs>
          <w:tab w:val="left" w:pos="2483"/>
          <w:tab w:val="left" w:pos="4075"/>
          <w:tab w:val="left" w:pos="6262"/>
          <w:tab w:val="left" w:pos="8396"/>
          <w:tab w:val="left" w:pos="8996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Перечень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монтируемого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оборудования</w:t>
      </w:r>
      <w:r w:rsidRPr="00570982">
        <w:rPr>
          <w:sz w:val="28"/>
        </w:rPr>
        <w:tab/>
      </w:r>
      <w:r w:rsidRPr="00570982">
        <w:rPr>
          <w:spacing w:val="-10"/>
          <w:sz w:val="28"/>
        </w:rPr>
        <w:t>в</w:t>
      </w:r>
      <w:r w:rsidRPr="00570982">
        <w:rPr>
          <w:sz w:val="28"/>
        </w:rPr>
        <w:tab/>
      </w:r>
      <w:r w:rsidRPr="00570982">
        <w:rPr>
          <w:spacing w:val="-4"/>
          <w:sz w:val="28"/>
        </w:rPr>
        <w:t xml:space="preserve">зоне </w:t>
      </w:r>
      <w:r w:rsidRPr="00570982">
        <w:rPr>
          <w:sz w:val="28"/>
        </w:rPr>
        <w:t>телекоммуникационного узла:</w:t>
      </w:r>
    </w:p>
    <w:p w14:paraId="5D736295" w14:textId="77777777" w:rsidR="00183618" w:rsidRPr="00570982" w:rsidRDefault="00737450" w:rsidP="00A11D79">
      <w:pPr>
        <w:pStyle w:val="a4"/>
        <w:numPr>
          <w:ilvl w:val="4"/>
          <w:numId w:val="7"/>
        </w:numPr>
        <w:tabs>
          <w:tab w:val="left" w:pos="1258"/>
        </w:tabs>
        <w:ind w:left="0" w:firstLine="709"/>
        <w:rPr>
          <w:sz w:val="28"/>
        </w:rPr>
      </w:pPr>
      <w:r w:rsidRPr="00570982">
        <w:rPr>
          <w:sz w:val="28"/>
        </w:rPr>
        <w:t>граничный</w:t>
      </w:r>
      <w:r w:rsidRPr="00570982">
        <w:rPr>
          <w:spacing w:val="-17"/>
          <w:sz w:val="28"/>
        </w:rPr>
        <w:t xml:space="preserve"> </w:t>
      </w:r>
      <w:r w:rsidRPr="00570982">
        <w:rPr>
          <w:spacing w:val="-2"/>
          <w:sz w:val="28"/>
        </w:rPr>
        <w:t>маршрутизатор;</w:t>
      </w:r>
    </w:p>
    <w:p w14:paraId="2E99D515" w14:textId="77777777" w:rsidR="00183618" w:rsidRPr="00570982" w:rsidRDefault="00737450" w:rsidP="00A11D79">
      <w:pPr>
        <w:pStyle w:val="a4"/>
        <w:numPr>
          <w:ilvl w:val="4"/>
          <w:numId w:val="7"/>
        </w:numPr>
        <w:tabs>
          <w:tab w:val="left" w:pos="1245"/>
        </w:tabs>
        <w:ind w:left="0" w:firstLine="709"/>
        <w:rPr>
          <w:sz w:val="28"/>
        </w:rPr>
      </w:pPr>
      <w:r w:rsidRPr="00570982">
        <w:rPr>
          <w:sz w:val="28"/>
        </w:rPr>
        <w:t>источники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бесперебойного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питания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(ИБП)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СОТ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4"/>
          <w:sz w:val="28"/>
        </w:rPr>
        <w:t>СКС;</w:t>
      </w:r>
    </w:p>
    <w:p w14:paraId="5E905022" w14:textId="77777777" w:rsidR="00183618" w:rsidRPr="00570982" w:rsidRDefault="00737450" w:rsidP="00A11D79">
      <w:pPr>
        <w:pStyle w:val="a4"/>
        <w:numPr>
          <w:ilvl w:val="4"/>
          <w:numId w:val="7"/>
        </w:numPr>
        <w:tabs>
          <w:tab w:val="left" w:pos="1258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lastRenderedPageBreak/>
        <w:t>видеорегистратор</w:t>
      </w:r>
      <w:r w:rsidRPr="00570982">
        <w:rPr>
          <w:spacing w:val="7"/>
          <w:sz w:val="28"/>
        </w:rPr>
        <w:t xml:space="preserve"> </w:t>
      </w:r>
      <w:r w:rsidRPr="00570982">
        <w:rPr>
          <w:spacing w:val="-4"/>
          <w:sz w:val="28"/>
        </w:rPr>
        <w:t>СОТ;</w:t>
      </w:r>
    </w:p>
    <w:p w14:paraId="615F0975" w14:textId="77777777" w:rsidR="00183618" w:rsidRPr="00570982" w:rsidRDefault="00737450" w:rsidP="00A11D79">
      <w:pPr>
        <w:pStyle w:val="a4"/>
        <w:numPr>
          <w:ilvl w:val="4"/>
          <w:numId w:val="7"/>
        </w:numPr>
        <w:tabs>
          <w:tab w:val="left" w:pos="1254"/>
        </w:tabs>
        <w:ind w:left="0" w:firstLine="709"/>
        <w:rPr>
          <w:sz w:val="28"/>
        </w:rPr>
      </w:pPr>
      <w:r w:rsidRPr="00570982">
        <w:rPr>
          <w:sz w:val="28"/>
        </w:rPr>
        <w:t>блок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2"/>
          <w:sz w:val="28"/>
        </w:rPr>
        <w:t>розеток.</w:t>
      </w:r>
    </w:p>
    <w:p w14:paraId="15FAB6EE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t>1.49813.7. Количество монтируемого оборудования определятся в зависимости</w:t>
      </w:r>
      <w:r w:rsidRPr="00570982">
        <w:rPr>
          <w:spacing w:val="-6"/>
        </w:rPr>
        <w:t xml:space="preserve"> </w:t>
      </w:r>
      <w:r w:rsidRPr="00570982">
        <w:t>от</w:t>
      </w:r>
      <w:r w:rsidRPr="00570982">
        <w:rPr>
          <w:spacing w:val="-4"/>
        </w:rPr>
        <w:t xml:space="preserve"> </w:t>
      </w:r>
      <w:r w:rsidRPr="00570982">
        <w:t>количества</w:t>
      </w:r>
      <w:r w:rsidRPr="00570982">
        <w:rPr>
          <w:spacing w:val="-2"/>
        </w:rPr>
        <w:t xml:space="preserve"> </w:t>
      </w:r>
      <w:r w:rsidRPr="00570982">
        <w:t>автоматизированных</w:t>
      </w:r>
      <w:r w:rsidRPr="00570982">
        <w:rPr>
          <w:spacing w:val="-7"/>
        </w:rPr>
        <w:t xml:space="preserve"> </w:t>
      </w:r>
      <w:r w:rsidRPr="00570982">
        <w:t>рабочих</w:t>
      </w:r>
      <w:r w:rsidRPr="00570982">
        <w:rPr>
          <w:spacing w:val="-7"/>
        </w:rPr>
        <w:t xml:space="preserve"> </w:t>
      </w:r>
      <w:r w:rsidRPr="00570982">
        <w:t>мест в</w:t>
      </w:r>
      <w:r w:rsidRPr="00570982">
        <w:rPr>
          <w:spacing w:val="-4"/>
        </w:rPr>
        <w:t xml:space="preserve"> </w:t>
      </w:r>
      <w:r w:rsidRPr="00570982">
        <w:t>соответствии с Альбомом чертежей (Приложение № 1 к настоящим Техническим требованиям</w:t>
      </w:r>
      <w:r w:rsidRPr="00570982">
        <w:rPr>
          <w:spacing w:val="-7"/>
        </w:rPr>
        <w:t xml:space="preserve"> </w:t>
      </w:r>
      <w:r w:rsidRPr="00570982">
        <w:t>к</w:t>
      </w:r>
      <w:r w:rsidRPr="00570982">
        <w:rPr>
          <w:spacing w:val="-9"/>
        </w:rPr>
        <w:t xml:space="preserve"> </w:t>
      </w:r>
      <w:r w:rsidRPr="00570982">
        <w:t>Товару).</w:t>
      </w:r>
      <w:r w:rsidRPr="00570982">
        <w:rPr>
          <w:spacing w:val="-6"/>
        </w:rPr>
        <w:t xml:space="preserve"> </w:t>
      </w:r>
      <w:r w:rsidRPr="00570982">
        <w:t>Установка</w:t>
      </w:r>
      <w:r w:rsidRPr="00570982">
        <w:rPr>
          <w:spacing w:val="-8"/>
        </w:rPr>
        <w:t xml:space="preserve"> </w:t>
      </w:r>
      <w:r w:rsidRPr="00570982">
        <w:t>центрального</w:t>
      </w:r>
      <w:r w:rsidRPr="00570982">
        <w:rPr>
          <w:spacing w:val="-8"/>
        </w:rPr>
        <w:t xml:space="preserve"> </w:t>
      </w:r>
      <w:r w:rsidRPr="00570982">
        <w:t>оборудования</w:t>
      </w:r>
      <w:r w:rsidRPr="00570982">
        <w:rPr>
          <w:spacing w:val="-7"/>
        </w:rPr>
        <w:t xml:space="preserve"> </w:t>
      </w:r>
      <w:r w:rsidRPr="00570982">
        <w:t>СКС</w:t>
      </w:r>
      <w:r w:rsidRPr="00570982">
        <w:rPr>
          <w:spacing w:val="-7"/>
        </w:rPr>
        <w:t xml:space="preserve"> </w:t>
      </w:r>
      <w:r w:rsidRPr="00570982">
        <w:t>и</w:t>
      </w:r>
      <w:r w:rsidRPr="00570982">
        <w:rPr>
          <w:spacing w:val="-8"/>
        </w:rPr>
        <w:t xml:space="preserve"> </w:t>
      </w:r>
      <w:r w:rsidRPr="00570982">
        <w:t>СОТ</w:t>
      </w:r>
      <w:r w:rsidRPr="00570982">
        <w:rPr>
          <w:spacing w:val="-10"/>
        </w:rPr>
        <w:t xml:space="preserve"> </w:t>
      </w:r>
      <w:r w:rsidRPr="00570982">
        <w:t>на двух полках габаритами 500 х 300 х 25 мм (длина х ширина х толщина) с креплением на 2 (двух) кронштейнах в соответствии с рисунком 4 и в соответствии с Альбомом чертежей (Приложение № 1 к настоящим Техническим требованиям к Товару).</w:t>
      </w:r>
    </w:p>
    <w:p w14:paraId="4E4891BE" w14:textId="77777777" w:rsidR="00183618" w:rsidRPr="00570982" w:rsidRDefault="00737450" w:rsidP="00A11D79">
      <w:pPr>
        <w:pStyle w:val="a4"/>
        <w:numPr>
          <w:ilvl w:val="3"/>
          <w:numId w:val="6"/>
        </w:numPr>
        <w:tabs>
          <w:tab w:val="left" w:pos="2068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Параметры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обеспечивающих</w:t>
      </w:r>
      <w:r w:rsidRPr="00570982">
        <w:rPr>
          <w:spacing w:val="-15"/>
          <w:sz w:val="28"/>
        </w:rPr>
        <w:t xml:space="preserve"> </w:t>
      </w:r>
      <w:r w:rsidRPr="00570982">
        <w:rPr>
          <w:spacing w:val="-2"/>
          <w:sz w:val="28"/>
        </w:rPr>
        <w:t>систем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должны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быть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2"/>
          <w:sz w:val="28"/>
        </w:rPr>
        <w:t>определены</w:t>
      </w:r>
    </w:p>
    <w:p w14:paraId="1BD550D1" w14:textId="77777777" w:rsidR="002B23FB" w:rsidRPr="00570982" w:rsidRDefault="002B23FB" w:rsidP="002B23FB">
      <w:pPr>
        <w:pStyle w:val="a3"/>
        <w:ind w:left="0" w:firstLine="709"/>
        <w:jc w:val="both"/>
      </w:pPr>
      <w:r w:rsidRPr="00570982">
        <w:t xml:space="preserve">исходя из требований инсталляции и функционирования применяемого </w:t>
      </w:r>
      <w:r w:rsidRPr="00570982">
        <w:rPr>
          <w:spacing w:val="-2"/>
        </w:rPr>
        <w:t>оборудования.</w:t>
      </w:r>
    </w:p>
    <w:p w14:paraId="618A20A4" w14:textId="77777777" w:rsidR="002B23FB" w:rsidRPr="00570982" w:rsidRDefault="002B23FB" w:rsidP="00A11D79">
      <w:pPr>
        <w:pStyle w:val="a4"/>
        <w:numPr>
          <w:ilvl w:val="3"/>
          <w:numId w:val="6"/>
        </w:numPr>
        <w:tabs>
          <w:tab w:val="left" w:pos="2221"/>
        </w:tabs>
        <w:ind w:left="0" w:firstLine="709"/>
        <w:rPr>
          <w:sz w:val="28"/>
        </w:rPr>
      </w:pPr>
      <w:r w:rsidRPr="00570982">
        <w:rPr>
          <w:sz w:val="28"/>
        </w:rPr>
        <w:t xml:space="preserve">Автоматизированное рабочее место работника в линии </w:t>
      </w:r>
      <w:r w:rsidRPr="00570982">
        <w:rPr>
          <w:spacing w:val="-10"/>
          <w:sz w:val="28"/>
        </w:rPr>
        <w:t>операционно-кассового</w:t>
      </w:r>
      <w:r w:rsidRPr="00570982">
        <w:rPr>
          <w:spacing w:val="-3"/>
          <w:sz w:val="28"/>
        </w:rPr>
        <w:t xml:space="preserve"> </w:t>
      </w:r>
      <w:r w:rsidRPr="00570982">
        <w:rPr>
          <w:spacing w:val="-10"/>
          <w:sz w:val="28"/>
        </w:rPr>
        <w:t>барьера</w:t>
      </w:r>
      <w:r w:rsidRPr="00570982">
        <w:rPr>
          <w:spacing w:val="-2"/>
          <w:sz w:val="28"/>
        </w:rPr>
        <w:t xml:space="preserve"> </w:t>
      </w:r>
      <w:r w:rsidRPr="00570982">
        <w:rPr>
          <w:spacing w:val="-10"/>
          <w:sz w:val="28"/>
        </w:rPr>
        <w:t>(АРМ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ОКБ)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10"/>
          <w:sz w:val="28"/>
        </w:rPr>
        <w:t>комплектуется</w:t>
      </w:r>
      <w:r w:rsidRPr="00570982">
        <w:rPr>
          <w:spacing w:val="-2"/>
          <w:sz w:val="28"/>
        </w:rPr>
        <w:t xml:space="preserve"> </w:t>
      </w:r>
      <w:r w:rsidRPr="00570982">
        <w:rPr>
          <w:spacing w:val="-10"/>
          <w:sz w:val="28"/>
        </w:rPr>
        <w:t>двумя</w:t>
      </w:r>
      <w:r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 xml:space="preserve">универсальными </w:t>
      </w:r>
      <w:r w:rsidRPr="00570982">
        <w:rPr>
          <w:sz w:val="28"/>
        </w:rPr>
        <w:t>телекоммуникационными розетками с разъемом RJ-45, категории 5Е неэкранированными, терминируемыми по стандарту ANSI/TIA/EIA-568-B. Другой конец кабеля терминируется в ТКУ (телекоммуникационный узел).</w:t>
      </w:r>
    </w:p>
    <w:p w14:paraId="0B130EB2" w14:textId="77777777" w:rsidR="002B23FB" w:rsidRPr="00570982" w:rsidRDefault="002B23FB" w:rsidP="00A11D79">
      <w:pPr>
        <w:pStyle w:val="a4"/>
        <w:numPr>
          <w:ilvl w:val="3"/>
          <w:numId w:val="6"/>
        </w:numPr>
        <w:tabs>
          <w:tab w:val="left" w:pos="2223"/>
        </w:tabs>
        <w:ind w:left="0" w:firstLine="709"/>
        <w:rPr>
          <w:sz w:val="28"/>
        </w:rPr>
      </w:pPr>
      <w:r w:rsidRPr="00570982">
        <w:rPr>
          <w:sz w:val="28"/>
        </w:rPr>
        <w:t>Использовать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единую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зону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СОТ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6"/>
          <w:sz w:val="28"/>
        </w:rPr>
        <w:t xml:space="preserve"> </w:t>
      </w:r>
      <w:r w:rsidRPr="00570982">
        <w:rPr>
          <w:spacing w:val="-4"/>
          <w:sz w:val="28"/>
        </w:rPr>
        <w:t>СКС.</w:t>
      </w:r>
    </w:p>
    <w:p w14:paraId="75277157" w14:textId="77777777" w:rsidR="002B23FB" w:rsidRPr="00570982" w:rsidRDefault="002B23FB" w:rsidP="00A11D79">
      <w:pPr>
        <w:pStyle w:val="a4"/>
        <w:numPr>
          <w:ilvl w:val="3"/>
          <w:numId w:val="6"/>
        </w:numPr>
        <w:tabs>
          <w:tab w:val="left" w:pos="2361"/>
        </w:tabs>
        <w:ind w:left="0" w:firstLine="709"/>
        <w:rPr>
          <w:sz w:val="28"/>
        </w:rPr>
      </w:pPr>
      <w:r w:rsidRPr="00570982">
        <w:rPr>
          <w:sz w:val="28"/>
        </w:rPr>
        <w:t xml:space="preserve">В зону установки </w:t>
      </w:r>
      <w:proofErr w:type="spellStart"/>
      <w:r w:rsidRPr="00570982">
        <w:rPr>
          <w:sz w:val="28"/>
        </w:rPr>
        <w:t>телекоммутационного</w:t>
      </w:r>
      <w:proofErr w:type="spellEnd"/>
      <w:r w:rsidRPr="00570982">
        <w:rPr>
          <w:sz w:val="28"/>
        </w:rPr>
        <w:t xml:space="preserve"> оборудования, предусмотреть кабельный ввод для линии провайдера в ОПС (МОПС). Предусмотреть запас подводящих кабелей не менее 1 метра.</w:t>
      </w:r>
    </w:p>
    <w:p w14:paraId="05341D08" w14:textId="77777777" w:rsidR="002B23FB" w:rsidRPr="00570982" w:rsidRDefault="002B23FB" w:rsidP="00A11D79">
      <w:pPr>
        <w:pStyle w:val="a4"/>
        <w:numPr>
          <w:ilvl w:val="3"/>
          <w:numId w:val="6"/>
        </w:numPr>
        <w:tabs>
          <w:tab w:val="left" w:pos="2537"/>
        </w:tabs>
        <w:ind w:left="0" w:firstLine="709"/>
        <w:rPr>
          <w:sz w:val="28"/>
        </w:rPr>
      </w:pPr>
      <w:r w:rsidRPr="00570982">
        <w:rPr>
          <w:sz w:val="28"/>
        </w:rPr>
        <w:t>Все элементы СКС должны быть однозначно идентифицированы и промаркированы:</w:t>
      </w:r>
    </w:p>
    <w:p w14:paraId="3B4A6A4A" w14:textId="77777777" w:rsidR="002B23FB" w:rsidRPr="00570982" w:rsidRDefault="002B23FB" w:rsidP="00A11D79">
      <w:pPr>
        <w:pStyle w:val="a4"/>
        <w:numPr>
          <w:ilvl w:val="4"/>
          <w:numId w:val="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кабели маркируются на двух концах на расстоянии 20 см от конца кабеля специальными кабельными маркерами (кольцевые цифровые скобы, цифровые наклейки и т. д.);</w:t>
      </w:r>
    </w:p>
    <w:p w14:paraId="30DC5D12" w14:textId="77777777" w:rsidR="002B23FB" w:rsidRPr="00570982" w:rsidRDefault="002B23FB" w:rsidP="00A11D79">
      <w:pPr>
        <w:pStyle w:val="a4"/>
        <w:numPr>
          <w:ilvl w:val="4"/>
          <w:numId w:val="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допускается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наносить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маркировку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кабелей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перманентным</w:t>
      </w:r>
      <w:r w:rsidRPr="00570982">
        <w:rPr>
          <w:spacing w:val="-9"/>
          <w:sz w:val="28"/>
        </w:rPr>
        <w:t xml:space="preserve"> </w:t>
      </w:r>
      <w:r w:rsidRPr="00570982">
        <w:rPr>
          <w:spacing w:val="-2"/>
          <w:sz w:val="28"/>
        </w:rPr>
        <w:t>маркером;</w:t>
      </w:r>
    </w:p>
    <w:p w14:paraId="24FA524B" w14:textId="476B4B5D" w:rsidR="00183618" w:rsidRPr="00570982" w:rsidRDefault="002B23FB" w:rsidP="00A11D79">
      <w:pPr>
        <w:pStyle w:val="a4"/>
        <w:numPr>
          <w:ilvl w:val="4"/>
          <w:numId w:val="6"/>
        </w:numPr>
        <w:tabs>
          <w:tab w:val="left" w:pos="1171"/>
        </w:tabs>
        <w:ind w:left="0" w:firstLine="709"/>
        <w:rPr>
          <w:sz w:val="20"/>
        </w:rPr>
        <w:sectPr w:rsidR="00183618" w:rsidRPr="00570982" w:rsidSect="00DC0F55">
          <w:pgSz w:w="11910" w:h="16840"/>
          <w:pgMar w:top="1020" w:right="440" w:bottom="709" w:left="1520" w:header="720" w:footer="720" w:gutter="0"/>
          <w:cols w:space="720"/>
        </w:sectPr>
      </w:pPr>
      <w:r w:rsidRPr="00570982">
        <w:rPr>
          <w:sz w:val="28"/>
        </w:rPr>
        <w:t>маркировка на лицевых панелях розеток осуществляется только этикетками с типографским (принтерным) нанесением знаков, последовательным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возрастающим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рядом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вида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А-ВВ,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где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А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–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номер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ТКУ,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ВВ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– номер порта ТКУ по порядку;</w:t>
      </w:r>
    </w:p>
    <w:p w14:paraId="4A5B15A0" w14:textId="77777777" w:rsidR="00183618" w:rsidRPr="00570982" w:rsidRDefault="00737450" w:rsidP="00A11D79">
      <w:pPr>
        <w:pStyle w:val="a4"/>
        <w:numPr>
          <w:ilvl w:val="4"/>
          <w:numId w:val="6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lastRenderedPageBreak/>
        <w:t>отсчет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портов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рабочих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мест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осуществляется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правилу: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от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входа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 помещение вдоль стен по часовой стрелке;</w:t>
      </w:r>
    </w:p>
    <w:p w14:paraId="23596CCD" w14:textId="77777777" w:rsidR="00183618" w:rsidRPr="00570982" w:rsidRDefault="00737450" w:rsidP="00A11D79">
      <w:pPr>
        <w:pStyle w:val="a4"/>
        <w:numPr>
          <w:ilvl w:val="4"/>
          <w:numId w:val="6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маркировка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должна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быть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надежно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закреплена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-6"/>
          <w:sz w:val="28"/>
        </w:rPr>
        <w:t xml:space="preserve"> </w:t>
      </w:r>
      <w:r w:rsidRPr="00570982">
        <w:rPr>
          <w:sz w:val="28"/>
        </w:rPr>
        <w:t>элементах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2"/>
          <w:sz w:val="28"/>
        </w:rPr>
        <w:t>сети;</w:t>
      </w:r>
    </w:p>
    <w:p w14:paraId="38AFA780" w14:textId="77777777" w:rsidR="00183618" w:rsidRPr="00570982" w:rsidRDefault="00737450" w:rsidP="00A11D79">
      <w:pPr>
        <w:pStyle w:val="a4"/>
        <w:numPr>
          <w:ilvl w:val="4"/>
          <w:numId w:val="6"/>
        </w:numPr>
        <w:tabs>
          <w:tab w:val="left" w:pos="1171"/>
          <w:tab w:val="left" w:pos="1728"/>
          <w:tab w:val="left" w:pos="2866"/>
          <w:tab w:val="left" w:pos="3113"/>
          <w:tab w:val="left" w:pos="4377"/>
          <w:tab w:val="left" w:pos="4888"/>
          <w:tab w:val="left" w:pos="6657"/>
          <w:tab w:val="left" w:pos="7000"/>
          <w:tab w:val="left" w:pos="7036"/>
          <w:tab w:val="left" w:pos="8516"/>
          <w:tab w:val="left" w:pos="8959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маркировку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элементов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структурированной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кабельной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 xml:space="preserve">системы </w:t>
      </w:r>
      <w:r w:rsidRPr="00570982">
        <w:rPr>
          <w:sz w:val="28"/>
        </w:rPr>
        <w:t>выполнить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соответствии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требованиями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стандарта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 xml:space="preserve">ANSI/TIA/EIA-606-1993. 1.48.13.13. Тестирование линий СКС произвести специализированным </w:t>
      </w:r>
      <w:r w:rsidRPr="00570982">
        <w:rPr>
          <w:spacing w:val="-2"/>
          <w:sz w:val="28"/>
        </w:rPr>
        <w:t>кабельным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тестером,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отвечающим</w:t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требованиям</w:t>
      </w:r>
      <w:r w:rsidRPr="00570982">
        <w:rPr>
          <w:sz w:val="28"/>
        </w:rPr>
        <w:tab/>
      </w:r>
      <w:r w:rsidRPr="00570982">
        <w:rPr>
          <w:spacing w:val="-10"/>
          <w:sz w:val="28"/>
        </w:rPr>
        <w:t>к</w:t>
      </w:r>
      <w:r w:rsidRPr="00570982">
        <w:rPr>
          <w:sz w:val="28"/>
        </w:rPr>
        <w:tab/>
      </w:r>
      <w:r w:rsidRPr="00570982">
        <w:rPr>
          <w:sz w:val="28"/>
        </w:rPr>
        <w:tab/>
      </w:r>
      <w:r w:rsidRPr="00570982">
        <w:rPr>
          <w:spacing w:val="-2"/>
          <w:sz w:val="28"/>
        </w:rPr>
        <w:t>тестированию</w:t>
      </w:r>
      <w:r w:rsidRPr="00570982">
        <w:rPr>
          <w:sz w:val="28"/>
        </w:rPr>
        <w:tab/>
      </w:r>
      <w:r w:rsidRPr="00570982">
        <w:rPr>
          <w:spacing w:val="-4"/>
          <w:sz w:val="28"/>
        </w:rPr>
        <w:t xml:space="preserve">СКС </w:t>
      </w:r>
      <w:r w:rsidRPr="00570982">
        <w:rPr>
          <w:sz w:val="28"/>
        </w:rPr>
        <w:t>и</w:t>
      </w:r>
      <w:r w:rsidRPr="00570982">
        <w:rPr>
          <w:spacing w:val="59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58"/>
          <w:sz w:val="28"/>
        </w:rPr>
        <w:t xml:space="preserve"> </w:t>
      </w:r>
      <w:r w:rsidRPr="00570982">
        <w:rPr>
          <w:sz w:val="28"/>
        </w:rPr>
        <w:t>полном</w:t>
      </w:r>
      <w:r w:rsidRPr="00570982">
        <w:rPr>
          <w:spacing w:val="61"/>
          <w:sz w:val="28"/>
        </w:rPr>
        <w:t xml:space="preserve"> </w:t>
      </w:r>
      <w:r w:rsidRPr="00570982">
        <w:rPr>
          <w:sz w:val="28"/>
        </w:rPr>
        <w:t>объеме</w:t>
      </w:r>
      <w:r w:rsidRPr="00570982">
        <w:rPr>
          <w:spacing w:val="61"/>
          <w:sz w:val="28"/>
        </w:rPr>
        <w:t xml:space="preserve"> </w:t>
      </w:r>
      <w:r w:rsidRPr="00570982">
        <w:rPr>
          <w:sz w:val="28"/>
        </w:rPr>
        <w:t>параметров</w:t>
      </w:r>
      <w:r w:rsidRPr="00570982">
        <w:rPr>
          <w:spacing w:val="58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60"/>
          <w:sz w:val="28"/>
        </w:rPr>
        <w:t xml:space="preserve"> </w:t>
      </w:r>
      <w:r w:rsidRPr="00570982">
        <w:rPr>
          <w:sz w:val="28"/>
        </w:rPr>
        <w:t>соответствие</w:t>
      </w:r>
      <w:r w:rsidRPr="00570982">
        <w:rPr>
          <w:spacing w:val="60"/>
          <w:sz w:val="28"/>
        </w:rPr>
        <w:t xml:space="preserve"> </w:t>
      </w:r>
      <w:r w:rsidRPr="00570982">
        <w:rPr>
          <w:sz w:val="28"/>
        </w:rPr>
        <w:t>категории</w:t>
      </w:r>
      <w:r w:rsidRPr="00570982">
        <w:rPr>
          <w:spacing w:val="60"/>
          <w:sz w:val="28"/>
        </w:rPr>
        <w:t xml:space="preserve"> </w:t>
      </w:r>
      <w:r w:rsidRPr="00570982">
        <w:rPr>
          <w:sz w:val="28"/>
        </w:rPr>
        <w:t>5е.</w:t>
      </w:r>
      <w:r w:rsidRPr="00570982">
        <w:rPr>
          <w:spacing w:val="62"/>
          <w:sz w:val="28"/>
        </w:rPr>
        <w:t xml:space="preserve"> </w:t>
      </w:r>
      <w:r w:rsidRPr="00570982">
        <w:rPr>
          <w:spacing w:val="-2"/>
          <w:sz w:val="28"/>
        </w:rPr>
        <w:t>Результаты</w:t>
      </w:r>
    </w:p>
    <w:p w14:paraId="45B9A7BA" w14:textId="77777777" w:rsidR="00183618" w:rsidRPr="00570982" w:rsidRDefault="00737450" w:rsidP="00FD2AD3">
      <w:pPr>
        <w:pStyle w:val="a3"/>
        <w:ind w:left="0" w:firstLine="709"/>
        <w:jc w:val="both"/>
      </w:pPr>
      <w:r w:rsidRPr="00570982">
        <w:t>тестирования</w:t>
      </w:r>
      <w:r w:rsidRPr="00570982">
        <w:rPr>
          <w:spacing w:val="-9"/>
        </w:rPr>
        <w:t xml:space="preserve"> </w:t>
      </w:r>
      <w:r w:rsidRPr="00570982">
        <w:t>приложить</w:t>
      </w:r>
      <w:r w:rsidRPr="00570982">
        <w:rPr>
          <w:spacing w:val="-12"/>
        </w:rPr>
        <w:t xml:space="preserve"> </w:t>
      </w:r>
      <w:r w:rsidRPr="00570982">
        <w:t>к</w:t>
      </w:r>
      <w:r w:rsidRPr="00570982">
        <w:rPr>
          <w:spacing w:val="-10"/>
        </w:rPr>
        <w:t xml:space="preserve"> </w:t>
      </w:r>
      <w:r w:rsidRPr="00570982">
        <w:t>технической</w:t>
      </w:r>
      <w:r w:rsidRPr="00570982">
        <w:rPr>
          <w:spacing w:val="-5"/>
        </w:rPr>
        <w:t xml:space="preserve"> </w:t>
      </w:r>
      <w:r w:rsidRPr="00570982">
        <w:rPr>
          <w:spacing w:val="-2"/>
        </w:rPr>
        <w:t>документации.</w:t>
      </w:r>
    </w:p>
    <w:p w14:paraId="7E645652" w14:textId="77777777" w:rsidR="00183618" w:rsidRPr="00570982" w:rsidRDefault="00737450" w:rsidP="00FD2AD3">
      <w:pPr>
        <w:pStyle w:val="a3"/>
        <w:ind w:left="0" w:firstLine="709"/>
        <w:jc w:val="both"/>
      </w:pPr>
      <w:r w:rsidRPr="00570982">
        <w:t>1.48.13.14.</w:t>
      </w:r>
      <w:r w:rsidRPr="00570982">
        <w:rPr>
          <w:spacing w:val="-4"/>
        </w:rPr>
        <w:t xml:space="preserve"> </w:t>
      </w:r>
      <w:r w:rsidRPr="00570982">
        <w:t>Требования</w:t>
      </w:r>
      <w:r w:rsidRPr="00570982">
        <w:rPr>
          <w:spacing w:val="-7"/>
        </w:rPr>
        <w:t xml:space="preserve"> </w:t>
      </w:r>
      <w:r w:rsidRPr="00570982">
        <w:t>к</w:t>
      </w:r>
      <w:r w:rsidRPr="00570982">
        <w:rPr>
          <w:spacing w:val="-7"/>
        </w:rPr>
        <w:t xml:space="preserve"> </w:t>
      </w:r>
      <w:r w:rsidRPr="00570982">
        <w:rPr>
          <w:spacing w:val="-2"/>
        </w:rPr>
        <w:t>документации:</w:t>
      </w:r>
    </w:p>
    <w:p w14:paraId="6A507A21" w14:textId="1F0BA5B8" w:rsidR="00183618" w:rsidRPr="00570982" w:rsidRDefault="00737450" w:rsidP="00A11D79">
      <w:pPr>
        <w:pStyle w:val="a4"/>
        <w:numPr>
          <w:ilvl w:val="0"/>
          <w:numId w:val="5"/>
        </w:numPr>
        <w:tabs>
          <w:tab w:val="left" w:pos="1245"/>
          <w:tab w:val="left" w:pos="2579"/>
          <w:tab w:val="left" w:pos="4291"/>
          <w:tab w:val="left" w:pos="6214"/>
          <w:tab w:val="left" w:pos="7601"/>
          <w:tab w:val="left" w:pos="7946"/>
        </w:tabs>
        <w:ind w:left="0" w:firstLine="709"/>
        <w:rPr>
          <w:sz w:val="28"/>
        </w:rPr>
      </w:pPr>
      <w:r w:rsidRPr="00570982">
        <w:rPr>
          <w:spacing w:val="-2"/>
          <w:sz w:val="28"/>
        </w:rPr>
        <w:t>комплект</w:t>
      </w:r>
      <w:r w:rsidR="001B544C" w:rsidRPr="00570982">
        <w:rPr>
          <w:sz w:val="28"/>
        </w:rPr>
        <w:t xml:space="preserve"> </w:t>
      </w:r>
      <w:r w:rsidRPr="00570982">
        <w:rPr>
          <w:spacing w:val="-2"/>
          <w:sz w:val="28"/>
        </w:rPr>
        <w:t>технической</w:t>
      </w:r>
      <w:r w:rsidR="001B544C" w:rsidRPr="00570982">
        <w:rPr>
          <w:sz w:val="28"/>
        </w:rPr>
        <w:t xml:space="preserve"> </w:t>
      </w:r>
      <w:r w:rsidRPr="00570982">
        <w:rPr>
          <w:spacing w:val="-2"/>
          <w:sz w:val="28"/>
        </w:rPr>
        <w:t>документации</w:t>
      </w:r>
      <w:r w:rsidR="001B544C" w:rsidRPr="00570982">
        <w:rPr>
          <w:sz w:val="28"/>
        </w:rPr>
        <w:t xml:space="preserve"> </w:t>
      </w:r>
      <w:r w:rsidRPr="00570982">
        <w:rPr>
          <w:spacing w:val="-2"/>
          <w:sz w:val="28"/>
        </w:rPr>
        <w:t>оформить</w:t>
      </w:r>
      <w:r w:rsidR="001B544C" w:rsidRPr="00570982">
        <w:rPr>
          <w:sz w:val="28"/>
        </w:rPr>
        <w:t xml:space="preserve"> </w:t>
      </w:r>
      <w:r w:rsidRPr="00570982">
        <w:rPr>
          <w:spacing w:val="-10"/>
          <w:sz w:val="28"/>
        </w:rPr>
        <w:t>в</w:t>
      </w:r>
      <w:r w:rsidR="001B544C" w:rsidRPr="00570982">
        <w:rPr>
          <w:sz w:val="28"/>
        </w:rPr>
        <w:t xml:space="preserve"> </w:t>
      </w:r>
      <w:r w:rsidRPr="00570982">
        <w:rPr>
          <w:spacing w:val="-2"/>
          <w:sz w:val="28"/>
        </w:rPr>
        <w:t xml:space="preserve">соответствии </w:t>
      </w:r>
      <w:r w:rsidRPr="00570982">
        <w:rPr>
          <w:sz w:val="28"/>
        </w:rPr>
        <w:t>с основными требованиями к рабочей документации по ГОСТ Р 21.101-2020</w:t>
      </w:r>
      <w:r w:rsidR="00FD2AD3" w:rsidRPr="00570982">
        <w:rPr>
          <w:sz w:val="28"/>
        </w:rPr>
        <w:br/>
      </w:r>
      <w:r w:rsidR="00FC6507" w:rsidRPr="00570982">
        <w:rPr>
          <w:sz w:val="28"/>
        </w:rPr>
        <w:t>«Национальный стандарт Российской Федерации. Система проектной документации для строительства. Основные требования к проектной и рабочей документации»</w:t>
      </w:r>
      <w:r w:rsidRPr="00570982">
        <w:rPr>
          <w:sz w:val="28"/>
        </w:rPr>
        <w:t>;</w:t>
      </w:r>
    </w:p>
    <w:p w14:paraId="2C6A2506" w14:textId="77777777" w:rsidR="00183618" w:rsidRPr="00570982" w:rsidRDefault="00737450" w:rsidP="00A11D79">
      <w:pPr>
        <w:pStyle w:val="a4"/>
        <w:numPr>
          <w:ilvl w:val="0"/>
          <w:numId w:val="5"/>
        </w:numPr>
        <w:tabs>
          <w:tab w:val="left" w:pos="1245"/>
        </w:tabs>
        <w:ind w:left="0" w:firstLine="709"/>
        <w:rPr>
          <w:sz w:val="28"/>
        </w:rPr>
      </w:pPr>
      <w:r w:rsidRPr="00570982">
        <w:rPr>
          <w:spacing w:val="-6"/>
          <w:sz w:val="28"/>
        </w:rPr>
        <w:t>комплекту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6"/>
          <w:sz w:val="28"/>
        </w:rPr>
        <w:t>технической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6"/>
          <w:sz w:val="28"/>
        </w:rPr>
        <w:t>документации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6"/>
          <w:sz w:val="28"/>
        </w:rPr>
        <w:t>присвоить</w:t>
      </w:r>
      <w:r w:rsidRPr="00570982">
        <w:rPr>
          <w:spacing w:val="-11"/>
          <w:sz w:val="28"/>
        </w:rPr>
        <w:t xml:space="preserve"> </w:t>
      </w:r>
      <w:r w:rsidRPr="00570982">
        <w:rPr>
          <w:spacing w:val="-6"/>
          <w:sz w:val="28"/>
        </w:rPr>
        <w:t>шифр,</w:t>
      </w:r>
      <w:r w:rsidRPr="00570982">
        <w:rPr>
          <w:spacing w:val="-12"/>
          <w:sz w:val="28"/>
        </w:rPr>
        <w:t xml:space="preserve"> </w:t>
      </w:r>
      <w:r w:rsidRPr="00570982">
        <w:rPr>
          <w:spacing w:val="-6"/>
          <w:sz w:val="28"/>
        </w:rPr>
        <w:t xml:space="preserve">пронумеровать, </w:t>
      </w:r>
      <w:r w:rsidRPr="00570982">
        <w:rPr>
          <w:sz w:val="28"/>
        </w:rPr>
        <w:t>сшить, заключить в прозрачную обложку.</w:t>
      </w:r>
    </w:p>
    <w:p w14:paraId="4EE14D80" w14:textId="77777777" w:rsidR="00FD2AD3" w:rsidRPr="00570982" w:rsidRDefault="00737450" w:rsidP="00FD2AD3">
      <w:pPr>
        <w:pStyle w:val="a3"/>
        <w:ind w:left="0" w:firstLine="709"/>
        <w:jc w:val="both"/>
      </w:pPr>
      <w:r w:rsidRPr="00570982">
        <w:t>1.48.13.15. Технические требования к оборудованию группы узлов.</w:t>
      </w:r>
    </w:p>
    <w:p w14:paraId="4CBF31D5" w14:textId="7A86B9F5" w:rsidR="00183618" w:rsidRPr="00570982" w:rsidRDefault="00737450" w:rsidP="00FD2AD3">
      <w:pPr>
        <w:pStyle w:val="a3"/>
        <w:ind w:left="0" w:firstLine="709"/>
        <w:jc w:val="both"/>
      </w:pPr>
      <w:r w:rsidRPr="00570982">
        <w:t>1.48.13.15.1. Маршрутизатор ТКУ (граничный маршрутизатор) должен</w:t>
      </w:r>
      <w:r w:rsidR="00FD2AD3" w:rsidRPr="00570982">
        <w:t xml:space="preserve"> </w:t>
      </w:r>
      <w:r w:rsidRPr="00570982">
        <w:t>иметь</w:t>
      </w:r>
      <w:r w:rsidRPr="00570982">
        <w:rPr>
          <w:spacing w:val="-12"/>
        </w:rPr>
        <w:t xml:space="preserve"> </w:t>
      </w:r>
      <w:r w:rsidRPr="00570982">
        <w:t>следующие</w:t>
      </w:r>
      <w:r w:rsidRPr="00570982">
        <w:rPr>
          <w:spacing w:val="-4"/>
        </w:rPr>
        <w:t xml:space="preserve"> </w:t>
      </w:r>
      <w:r w:rsidRPr="00570982">
        <w:rPr>
          <w:spacing w:val="-2"/>
        </w:rPr>
        <w:t>характеристики:</w:t>
      </w:r>
    </w:p>
    <w:p w14:paraId="15CA9813" w14:textId="77777777" w:rsidR="00183618" w:rsidRPr="00570982" w:rsidRDefault="00737450" w:rsidP="00862876">
      <w:pPr>
        <w:spacing w:before="67"/>
        <w:ind w:left="179" w:right="409"/>
        <w:jc w:val="both"/>
        <w:rPr>
          <w:i/>
          <w:sz w:val="28"/>
        </w:rPr>
      </w:pPr>
      <w:r w:rsidRPr="00570982">
        <w:rPr>
          <w:i/>
          <w:sz w:val="28"/>
        </w:rPr>
        <w:t>Таблица</w:t>
      </w:r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10"/>
          <w:sz w:val="28"/>
        </w:rPr>
        <w:t>9</w:t>
      </w:r>
    </w:p>
    <w:p w14:paraId="1838C32F" w14:textId="77777777" w:rsidR="00183618" w:rsidRPr="00570982" w:rsidRDefault="00183618" w:rsidP="00862876">
      <w:pPr>
        <w:pStyle w:val="a3"/>
        <w:spacing w:after="1"/>
        <w:ind w:left="0"/>
        <w:jc w:val="both"/>
        <w:rPr>
          <w:i/>
          <w:sz w:val="11"/>
        </w:rPr>
      </w:pPr>
    </w:p>
    <w:tbl>
      <w:tblPr>
        <w:tblStyle w:val="TableNormal"/>
        <w:tblW w:w="0" w:type="auto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3400"/>
        <w:gridCol w:w="5388"/>
      </w:tblGrid>
      <w:tr w:rsidR="00183618" w:rsidRPr="00570982" w14:paraId="284232FD" w14:textId="77777777">
        <w:trPr>
          <w:trHeight w:val="369"/>
        </w:trPr>
        <w:tc>
          <w:tcPr>
            <w:tcW w:w="562" w:type="dxa"/>
          </w:tcPr>
          <w:p w14:paraId="54A490FA" w14:textId="77777777" w:rsidR="00183618" w:rsidRPr="00570982" w:rsidRDefault="00737450" w:rsidP="00862876">
            <w:pPr>
              <w:pStyle w:val="TableParagraph"/>
              <w:spacing w:before="44"/>
              <w:ind w:left="61" w:right="148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10"/>
                <w:sz w:val="24"/>
              </w:rPr>
              <w:t>№</w:t>
            </w:r>
          </w:p>
        </w:tc>
        <w:tc>
          <w:tcPr>
            <w:tcW w:w="3400" w:type="dxa"/>
          </w:tcPr>
          <w:p w14:paraId="485ABBC8" w14:textId="77777777" w:rsidR="00183618" w:rsidRPr="00570982" w:rsidRDefault="00737450" w:rsidP="00862876">
            <w:pPr>
              <w:pStyle w:val="TableParagraph"/>
              <w:spacing w:before="44"/>
              <w:ind w:left="17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5388" w:type="dxa"/>
          </w:tcPr>
          <w:p w14:paraId="5BE2D640" w14:textId="77777777" w:rsidR="00183618" w:rsidRPr="00570982" w:rsidRDefault="00737450" w:rsidP="00862876">
            <w:pPr>
              <w:pStyle w:val="TableParagraph"/>
              <w:spacing w:before="44"/>
              <w:ind w:left="9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Значение</w:t>
            </w:r>
          </w:p>
        </w:tc>
      </w:tr>
      <w:tr w:rsidR="00183618" w:rsidRPr="00570982" w14:paraId="0E5AC0AB" w14:textId="77777777">
        <w:trPr>
          <w:trHeight w:val="364"/>
        </w:trPr>
        <w:tc>
          <w:tcPr>
            <w:tcW w:w="562" w:type="dxa"/>
          </w:tcPr>
          <w:p w14:paraId="0EAAD04E" w14:textId="4385A42F" w:rsidR="00183618" w:rsidRPr="00570982" w:rsidRDefault="00862876" w:rsidP="00862876">
            <w:pPr>
              <w:pStyle w:val="TableParagraph"/>
              <w:spacing w:before="35"/>
              <w:ind w:left="0" w:right="148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 xml:space="preserve"> </w:t>
            </w:r>
            <w:r w:rsidR="00737450" w:rsidRPr="00570982">
              <w:rPr>
                <w:spacing w:val="-5"/>
                <w:sz w:val="24"/>
              </w:rPr>
              <w:t>1.</w:t>
            </w:r>
          </w:p>
        </w:tc>
        <w:tc>
          <w:tcPr>
            <w:tcW w:w="3400" w:type="dxa"/>
          </w:tcPr>
          <w:p w14:paraId="4A06033F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Габариты</w:t>
            </w:r>
          </w:p>
        </w:tc>
        <w:tc>
          <w:tcPr>
            <w:tcW w:w="5388" w:type="dxa"/>
          </w:tcPr>
          <w:p w14:paraId="63B76997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Габаритные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показатели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z w:val="24"/>
              </w:rPr>
              <w:t>для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статичной</w:t>
            </w:r>
            <w:r w:rsidRPr="00570982">
              <w:rPr>
                <w:spacing w:val="-2"/>
                <w:sz w:val="24"/>
              </w:rPr>
              <w:t xml:space="preserve"> установки</w:t>
            </w:r>
          </w:p>
        </w:tc>
      </w:tr>
      <w:tr w:rsidR="00183618" w:rsidRPr="00570982" w14:paraId="32437761" w14:textId="77777777">
        <w:trPr>
          <w:trHeight w:val="643"/>
        </w:trPr>
        <w:tc>
          <w:tcPr>
            <w:tcW w:w="562" w:type="dxa"/>
          </w:tcPr>
          <w:p w14:paraId="4A9E086F" w14:textId="0C9B7935" w:rsidR="00183618" w:rsidRPr="00570982" w:rsidRDefault="00862876" w:rsidP="00862876">
            <w:pPr>
              <w:pStyle w:val="TableParagraph"/>
              <w:spacing w:before="35"/>
              <w:ind w:left="0" w:right="148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 xml:space="preserve"> </w:t>
            </w:r>
            <w:r w:rsidR="00737450" w:rsidRPr="00570982">
              <w:rPr>
                <w:spacing w:val="-5"/>
                <w:sz w:val="24"/>
              </w:rPr>
              <w:t>2.</w:t>
            </w:r>
          </w:p>
        </w:tc>
        <w:tc>
          <w:tcPr>
            <w:tcW w:w="3400" w:type="dxa"/>
          </w:tcPr>
          <w:p w14:paraId="2BB65986" w14:textId="77777777" w:rsidR="00183618" w:rsidRPr="00570982" w:rsidRDefault="00737450" w:rsidP="00862876">
            <w:pPr>
              <w:pStyle w:val="TableParagraph"/>
              <w:spacing w:before="35" w:line="242" w:lineRule="auto"/>
              <w:ind w:right="127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Характеристики электропитания</w:t>
            </w:r>
          </w:p>
        </w:tc>
        <w:tc>
          <w:tcPr>
            <w:tcW w:w="5388" w:type="dxa"/>
          </w:tcPr>
          <w:p w14:paraId="0D95434C" w14:textId="77777777" w:rsidR="00183618" w:rsidRPr="00570982" w:rsidRDefault="00737450" w:rsidP="00862876">
            <w:pPr>
              <w:pStyle w:val="TableParagraph"/>
              <w:spacing w:before="35" w:line="242" w:lineRule="auto"/>
              <w:ind w:right="64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Потребляемая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мощность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–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не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более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110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Вт; Сетевое напряжение 220–230 В (50 ГЦ)</w:t>
            </w:r>
          </w:p>
        </w:tc>
      </w:tr>
      <w:tr w:rsidR="00183618" w:rsidRPr="00570982" w14:paraId="3508C1AD" w14:textId="77777777">
        <w:trPr>
          <w:trHeight w:val="2299"/>
        </w:trPr>
        <w:tc>
          <w:tcPr>
            <w:tcW w:w="562" w:type="dxa"/>
          </w:tcPr>
          <w:p w14:paraId="614783A0" w14:textId="115F35B1" w:rsidR="00183618" w:rsidRPr="00570982" w:rsidRDefault="00862876" w:rsidP="00862876">
            <w:pPr>
              <w:pStyle w:val="TableParagraph"/>
              <w:spacing w:before="35"/>
              <w:ind w:left="0" w:right="148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 xml:space="preserve"> </w:t>
            </w:r>
            <w:r w:rsidR="00737450" w:rsidRPr="00570982">
              <w:rPr>
                <w:spacing w:val="-5"/>
                <w:sz w:val="24"/>
              </w:rPr>
              <w:t>3.</w:t>
            </w:r>
          </w:p>
        </w:tc>
        <w:tc>
          <w:tcPr>
            <w:tcW w:w="3400" w:type="dxa"/>
          </w:tcPr>
          <w:p w14:paraId="0F918498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Производительность</w:t>
            </w:r>
          </w:p>
        </w:tc>
        <w:tc>
          <w:tcPr>
            <w:tcW w:w="5388" w:type="dxa"/>
          </w:tcPr>
          <w:p w14:paraId="5C986B2C" w14:textId="77777777" w:rsidR="00183618" w:rsidRPr="00570982" w:rsidRDefault="00737450" w:rsidP="00862876">
            <w:pPr>
              <w:pStyle w:val="TableParagraph"/>
              <w:spacing w:before="35"/>
              <w:ind w:right="64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Максимальная производительность маршрутизатора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в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режиме</w:t>
            </w:r>
            <w:r w:rsidRPr="00570982">
              <w:rPr>
                <w:spacing w:val="-13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Layer</w:t>
            </w:r>
            <w:proofErr w:type="spellEnd"/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3</w:t>
            </w:r>
            <w:r w:rsidRPr="00570982">
              <w:rPr>
                <w:spacing w:val="-8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forwarding</w:t>
            </w:r>
            <w:proofErr w:type="spellEnd"/>
            <w:r w:rsidRPr="00570982">
              <w:rPr>
                <w:sz w:val="24"/>
              </w:rPr>
              <w:t xml:space="preserve"> (64-byte </w:t>
            </w:r>
            <w:proofErr w:type="spellStart"/>
            <w:r w:rsidRPr="00570982">
              <w:rPr>
                <w:sz w:val="24"/>
              </w:rPr>
              <w:t>packet</w:t>
            </w:r>
            <w:proofErr w:type="spellEnd"/>
            <w:r w:rsidRPr="00570982">
              <w:rPr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size</w:t>
            </w:r>
            <w:proofErr w:type="spellEnd"/>
            <w:r w:rsidRPr="00570982">
              <w:rPr>
                <w:sz w:val="24"/>
              </w:rPr>
              <w:t>) должна быть не менее</w:t>
            </w:r>
          </w:p>
          <w:p w14:paraId="5E545A6A" w14:textId="77777777" w:rsidR="00183618" w:rsidRPr="00570982" w:rsidRDefault="00737450" w:rsidP="00862876">
            <w:pPr>
              <w:pStyle w:val="TableParagraph"/>
              <w:spacing w:before="5" w:line="237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100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тысяч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пакетов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в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секунду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при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скорости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канала передачи данных не менее 10 Мбит/с</w:t>
            </w:r>
          </w:p>
          <w:p w14:paraId="651D6FC5" w14:textId="77777777" w:rsidR="00183618" w:rsidRPr="00570982" w:rsidRDefault="00737450" w:rsidP="00862876">
            <w:pPr>
              <w:pStyle w:val="TableParagraph"/>
              <w:spacing w:before="5" w:line="237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и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включенном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функционале,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указанном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в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п.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6–10 настоящей таблицы, в соответствии</w:t>
            </w:r>
          </w:p>
          <w:p w14:paraId="3555BB8C" w14:textId="77777777" w:rsidR="00183618" w:rsidRPr="00570982" w:rsidRDefault="00737450" w:rsidP="00862876">
            <w:pPr>
              <w:pStyle w:val="TableParagraph"/>
              <w:spacing w:before="4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требованиями</w:t>
            </w:r>
            <w:r w:rsidRPr="00570982">
              <w:rPr>
                <w:spacing w:val="-2"/>
                <w:sz w:val="24"/>
              </w:rPr>
              <w:t xml:space="preserve"> Заказчика.</w:t>
            </w:r>
          </w:p>
        </w:tc>
      </w:tr>
      <w:tr w:rsidR="00183618" w:rsidRPr="00570982" w14:paraId="582261DF" w14:textId="77777777">
        <w:trPr>
          <w:trHeight w:val="365"/>
        </w:trPr>
        <w:tc>
          <w:tcPr>
            <w:tcW w:w="562" w:type="dxa"/>
            <w:vMerge w:val="restart"/>
          </w:tcPr>
          <w:p w14:paraId="2BFADF31" w14:textId="01400DD4" w:rsidR="00183618" w:rsidRPr="00570982" w:rsidRDefault="00862876" w:rsidP="00862876">
            <w:pPr>
              <w:pStyle w:val="TableParagraph"/>
              <w:spacing w:before="35"/>
              <w:ind w:left="0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 xml:space="preserve"> </w:t>
            </w:r>
            <w:r w:rsidR="00737450" w:rsidRPr="00570982">
              <w:rPr>
                <w:spacing w:val="-5"/>
                <w:sz w:val="24"/>
              </w:rPr>
              <w:t>4.</w:t>
            </w:r>
          </w:p>
        </w:tc>
        <w:tc>
          <w:tcPr>
            <w:tcW w:w="3400" w:type="dxa"/>
            <w:vMerge w:val="restart"/>
          </w:tcPr>
          <w:p w14:paraId="5251305E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Наличие голосового шлюза, телефонных интерфейсов и поддержка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технологий</w:t>
            </w:r>
            <w:r w:rsidRPr="00570982">
              <w:rPr>
                <w:spacing w:val="-15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VoIP</w:t>
            </w:r>
            <w:proofErr w:type="spellEnd"/>
            <w:r w:rsidRPr="00570982">
              <w:rPr>
                <w:sz w:val="24"/>
              </w:rPr>
              <w:t>.</w:t>
            </w:r>
          </w:p>
        </w:tc>
        <w:tc>
          <w:tcPr>
            <w:tcW w:w="5388" w:type="dxa"/>
          </w:tcPr>
          <w:p w14:paraId="0FB970A0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Поддержка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протокола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SIP</w:t>
            </w:r>
          </w:p>
        </w:tc>
      </w:tr>
      <w:tr w:rsidR="00183618" w:rsidRPr="00570982" w14:paraId="521BA375" w14:textId="77777777">
        <w:trPr>
          <w:trHeight w:val="364"/>
        </w:trPr>
        <w:tc>
          <w:tcPr>
            <w:tcW w:w="562" w:type="dxa"/>
            <w:vMerge/>
            <w:tcBorders>
              <w:top w:val="nil"/>
            </w:tcBorders>
          </w:tcPr>
          <w:p w14:paraId="3A11873F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4D7E508E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01E53B2B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Наличие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z w:val="24"/>
              </w:rPr>
              <w:t>не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одного интерфейса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FXO</w:t>
            </w:r>
          </w:p>
        </w:tc>
      </w:tr>
      <w:tr w:rsidR="00183618" w:rsidRPr="00570982" w14:paraId="364BB930" w14:textId="77777777">
        <w:trPr>
          <w:trHeight w:val="369"/>
        </w:trPr>
        <w:tc>
          <w:tcPr>
            <w:tcW w:w="562" w:type="dxa"/>
            <w:vMerge/>
            <w:tcBorders>
              <w:top w:val="nil"/>
            </w:tcBorders>
          </w:tcPr>
          <w:p w14:paraId="095A9A40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73DC2C17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609459F3" w14:textId="77777777" w:rsidR="00183618" w:rsidRPr="00570982" w:rsidRDefault="00737450" w:rsidP="00862876">
            <w:pPr>
              <w:pStyle w:val="TableParagraph"/>
              <w:spacing w:before="39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Наличие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не менее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трех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интерфейсов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FXS</w:t>
            </w:r>
          </w:p>
        </w:tc>
      </w:tr>
      <w:tr w:rsidR="00183618" w:rsidRPr="00570982" w14:paraId="764F741E" w14:textId="77777777">
        <w:trPr>
          <w:trHeight w:val="637"/>
        </w:trPr>
        <w:tc>
          <w:tcPr>
            <w:tcW w:w="562" w:type="dxa"/>
            <w:vMerge/>
            <w:tcBorders>
              <w:top w:val="nil"/>
            </w:tcBorders>
          </w:tcPr>
          <w:p w14:paraId="120C2E39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7855F4A1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1496BFF9" w14:textId="77777777" w:rsidR="00183618" w:rsidRPr="00570982" w:rsidRDefault="00737450" w:rsidP="00862876">
            <w:pPr>
              <w:pStyle w:val="TableParagraph"/>
              <w:spacing w:before="35" w:line="242" w:lineRule="auto"/>
              <w:ind w:right="64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Обеспечение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подключения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не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-14"/>
                <w:sz w:val="24"/>
              </w:rPr>
              <w:t xml:space="preserve"> </w:t>
            </w:r>
            <w:r w:rsidRPr="00570982">
              <w:rPr>
                <w:sz w:val="24"/>
              </w:rPr>
              <w:t>5 внутренних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и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z w:val="24"/>
              </w:rPr>
              <w:t>внешних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SIP</w:t>
            </w:r>
            <w:r w:rsidRPr="00570982">
              <w:rPr>
                <w:spacing w:val="1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абонентов</w:t>
            </w:r>
          </w:p>
        </w:tc>
      </w:tr>
      <w:tr w:rsidR="00183618" w:rsidRPr="00570982" w14:paraId="5212658B" w14:textId="77777777">
        <w:trPr>
          <w:trHeight w:val="643"/>
        </w:trPr>
        <w:tc>
          <w:tcPr>
            <w:tcW w:w="562" w:type="dxa"/>
            <w:vMerge/>
            <w:tcBorders>
              <w:top w:val="nil"/>
            </w:tcBorders>
          </w:tcPr>
          <w:p w14:paraId="612699BC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20E49E6F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7D9ED9B1" w14:textId="77777777" w:rsidR="00183618" w:rsidRPr="00570982" w:rsidRDefault="00737450" w:rsidP="00862876">
            <w:pPr>
              <w:pStyle w:val="TableParagraph"/>
              <w:spacing w:before="42" w:line="237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Поддержка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функциональности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голосового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меню </w:t>
            </w:r>
            <w:r w:rsidRPr="00570982">
              <w:rPr>
                <w:spacing w:val="-2"/>
                <w:sz w:val="24"/>
              </w:rPr>
              <w:t>автосекретаря</w:t>
            </w:r>
          </w:p>
        </w:tc>
      </w:tr>
      <w:tr w:rsidR="00183618" w:rsidRPr="00570982" w14:paraId="483EF5AA" w14:textId="77777777">
        <w:trPr>
          <w:trHeight w:val="921"/>
        </w:trPr>
        <w:tc>
          <w:tcPr>
            <w:tcW w:w="562" w:type="dxa"/>
            <w:vMerge w:val="restart"/>
          </w:tcPr>
          <w:p w14:paraId="26CE6448" w14:textId="77777777" w:rsidR="00183618" w:rsidRPr="00570982" w:rsidRDefault="00737450" w:rsidP="00862876">
            <w:pPr>
              <w:pStyle w:val="TableParagraph"/>
              <w:spacing w:before="39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5.</w:t>
            </w:r>
          </w:p>
        </w:tc>
        <w:tc>
          <w:tcPr>
            <w:tcW w:w="3400" w:type="dxa"/>
            <w:vMerge w:val="restart"/>
          </w:tcPr>
          <w:p w14:paraId="56E9EF61" w14:textId="77777777" w:rsidR="00183618" w:rsidRPr="00570982" w:rsidRDefault="00737450" w:rsidP="00862876">
            <w:pPr>
              <w:pStyle w:val="TableParagraph"/>
              <w:spacing w:before="39"/>
              <w:jc w:val="both"/>
              <w:rPr>
                <w:sz w:val="24"/>
              </w:rPr>
            </w:pPr>
            <w:r w:rsidRPr="00570982">
              <w:rPr>
                <w:sz w:val="24"/>
              </w:rPr>
              <w:t>Характеристики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интеграции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с существующей телефонной </w:t>
            </w:r>
            <w:r w:rsidRPr="00570982">
              <w:rPr>
                <w:spacing w:val="-2"/>
                <w:sz w:val="24"/>
              </w:rPr>
              <w:t>подсистемой</w:t>
            </w:r>
          </w:p>
        </w:tc>
        <w:tc>
          <w:tcPr>
            <w:tcW w:w="5388" w:type="dxa"/>
          </w:tcPr>
          <w:p w14:paraId="6791322E" w14:textId="77777777" w:rsidR="00183618" w:rsidRPr="00570982" w:rsidRDefault="00737450" w:rsidP="00862876">
            <w:pPr>
              <w:pStyle w:val="TableParagraph"/>
              <w:spacing w:before="39"/>
              <w:ind w:right="158"/>
              <w:jc w:val="both"/>
              <w:rPr>
                <w:sz w:val="24"/>
              </w:rPr>
            </w:pPr>
            <w:r w:rsidRPr="00570982">
              <w:rPr>
                <w:sz w:val="24"/>
              </w:rPr>
              <w:t>Возможность подключения к IP УПАТС УФПС (с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базовой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функциональностью)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через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КСПД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сеть по IP протоколу</w:t>
            </w:r>
          </w:p>
        </w:tc>
      </w:tr>
      <w:tr w:rsidR="00183618" w:rsidRPr="00570982" w14:paraId="03541E64" w14:textId="77777777">
        <w:trPr>
          <w:trHeight w:val="916"/>
        </w:trPr>
        <w:tc>
          <w:tcPr>
            <w:tcW w:w="562" w:type="dxa"/>
            <w:vMerge/>
            <w:tcBorders>
              <w:top w:val="nil"/>
            </w:tcBorders>
          </w:tcPr>
          <w:p w14:paraId="32634443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253E9F73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6E77C1D6" w14:textId="77777777" w:rsidR="00183618" w:rsidRPr="00570982" w:rsidRDefault="00737450" w:rsidP="00862876">
            <w:pPr>
              <w:pStyle w:val="TableParagraph"/>
              <w:spacing w:before="35"/>
              <w:ind w:right="28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Иметь</w:t>
            </w:r>
            <w:r w:rsidRPr="00570982">
              <w:rPr>
                <w:spacing w:val="-14"/>
                <w:sz w:val="24"/>
              </w:rPr>
              <w:t xml:space="preserve"> </w:t>
            </w:r>
            <w:r w:rsidRPr="00570982">
              <w:rPr>
                <w:sz w:val="24"/>
              </w:rPr>
              <w:t>возможность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осуществления</w:t>
            </w:r>
            <w:r w:rsidRPr="00570982">
              <w:rPr>
                <w:spacing w:val="-14"/>
                <w:sz w:val="24"/>
              </w:rPr>
              <w:t xml:space="preserve"> </w:t>
            </w:r>
            <w:r w:rsidRPr="00570982">
              <w:rPr>
                <w:sz w:val="24"/>
              </w:rPr>
              <w:t>телефонных вызовов через ТФОП в случае отсутствия связи с КСПД</w:t>
            </w:r>
          </w:p>
        </w:tc>
      </w:tr>
      <w:tr w:rsidR="00183618" w:rsidRPr="00570982" w14:paraId="0F632C6D" w14:textId="77777777">
        <w:trPr>
          <w:trHeight w:val="917"/>
        </w:trPr>
        <w:tc>
          <w:tcPr>
            <w:tcW w:w="562" w:type="dxa"/>
            <w:vMerge/>
            <w:tcBorders>
              <w:top w:val="nil"/>
            </w:tcBorders>
          </w:tcPr>
          <w:p w14:paraId="4D1E8851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276068CA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38A0E44D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Иметь возможности для интеграции с существующей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в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АО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«Почта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России»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телефонной </w:t>
            </w:r>
            <w:r w:rsidRPr="00570982">
              <w:rPr>
                <w:spacing w:val="-2"/>
                <w:sz w:val="24"/>
              </w:rPr>
              <w:t>системой</w:t>
            </w:r>
          </w:p>
        </w:tc>
      </w:tr>
      <w:tr w:rsidR="00183618" w:rsidRPr="00570982" w14:paraId="0E49AF6D" w14:textId="77777777">
        <w:trPr>
          <w:trHeight w:val="1747"/>
        </w:trPr>
        <w:tc>
          <w:tcPr>
            <w:tcW w:w="562" w:type="dxa"/>
          </w:tcPr>
          <w:p w14:paraId="6AAC0BE4" w14:textId="78F86A90" w:rsidR="00183618" w:rsidRPr="00570982" w:rsidRDefault="00862876" w:rsidP="00862876">
            <w:pPr>
              <w:pStyle w:val="TableParagraph"/>
              <w:spacing w:before="39"/>
              <w:ind w:left="0" w:right="148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 xml:space="preserve"> </w:t>
            </w:r>
            <w:r w:rsidR="00737450" w:rsidRPr="00570982">
              <w:rPr>
                <w:spacing w:val="-5"/>
                <w:sz w:val="24"/>
              </w:rPr>
              <w:t>6.</w:t>
            </w:r>
          </w:p>
        </w:tc>
        <w:tc>
          <w:tcPr>
            <w:tcW w:w="3400" w:type="dxa"/>
          </w:tcPr>
          <w:p w14:paraId="65510FCE" w14:textId="77777777" w:rsidR="00183618" w:rsidRPr="00570982" w:rsidRDefault="00737450" w:rsidP="00862876">
            <w:pPr>
              <w:pStyle w:val="TableParagraph"/>
              <w:spacing w:before="42" w:line="237" w:lineRule="auto"/>
              <w:ind w:right="12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Поддержка протоколов динамической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маршрутизации</w:t>
            </w:r>
          </w:p>
        </w:tc>
        <w:tc>
          <w:tcPr>
            <w:tcW w:w="5388" w:type="dxa"/>
          </w:tcPr>
          <w:p w14:paraId="71D833D7" w14:textId="77777777" w:rsidR="00183618" w:rsidRPr="00570982" w:rsidRDefault="00737450" w:rsidP="00862876">
            <w:pPr>
              <w:pStyle w:val="TableParagraph"/>
              <w:spacing w:before="39"/>
              <w:ind w:right="28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Обеспечивать работу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протоколов динамической маршрутизации для стека IPv4 (RIP/OSPFv2/BGP4), а также стека IPv6 (OSPFv3/BGP4+), статической маршрутизации, возможности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маршрутизации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трафика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-14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основе </w:t>
            </w:r>
            <w:r w:rsidRPr="00570982">
              <w:rPr>
                <w:spacing w:val="-2"/>
                <w:sz w:val="24"/>
              </w:rPr>
              <w:t>политик</w:t>
            </w:r>
          </w:p>
        </w:tc>
      </w:tr>
      <w:tr w:rsidR="00183618" w:rsidRPr="00570982" w14:paraId="75FC3D3E" w14:textId="77777777">
        <w:trPr>
          <w:trHeight w:val="383"/>
        </w:trPr>
        <w:tc>
          <w:tcPr>
            <w:tcW w:w="562" w:type="dxa"/>
            <w:vMerge w:val="restart"/>
          </w:tcPr>
          <w:p w14:paraId="3BDBA6DD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7.</w:t>
            </w:r>
          </w:p>
        </w:tc>
        <w:tc>
          <w:tcPr>
            <w:tcW w:w="3400" w:type="dxa"/>
            <w:vMerge w:val="restart"/>
          </w:tcPr>
          <w:p w14:paraId="749D43F3" w14:textId="77777777" w:rsidR="00183618" w:rsidRPr="00570982" w:rsidRDefault="00737450" w:rsidP="00862876">
            <w:pPr>
              <w:pStyle w:val="TableParagraph"/>
              <w:spacing w:before="35" w:line="242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Дополнительные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протоколы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и </w:t>
            </w:r>
            <w:r w:rsidRPr="00570982">
              <w:rPr>
                <w:spacing w:val="-2"/>
                <w:sz w:val="24"/>
              </w:rPr>
              <w:t>технологии</w:t>
            </w:r>
          </w:p>
        </w:tc>
        <w:tc>
          <w:tcPr>
            <w:tcW w:w="5388" w:type="dxa"/>
          </w:tcPr>
          <w:p w14:paraId="5044AF0C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Поддержка</w:t>
            </w:r>
            <w:r w:rsidRPr="00570982">
              <w:rPr>
                <w:spacing w:val="-6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QoS</w:t>
            </w:r>
            <w:proofErr w:type="spellEnd"/>
            <w:r w:rsidRPr="00570982">
              <w:rPr>
                <w:sz w:val="24"/>
              </w:rPr>
              <w:t>, NAT,</w:t>
            </w:r>
            <w:r w:rsidRPr="00570982">
              <w:rPr>
                <w:spacing w:val="-5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IPSec</w:t>
            </w:r>
            <w:proofErr w:type="spellEnd"/>
            <w:r w:rsidRPr="00570982">
              <w:rPr>
                <w:sz w:val="24"/>
              </w:rPr>
              <w:t>,</w:t>
            </w:r>
            <w:r w:rsidRPr="00570982">
              <w:rPr>
                <w:spacing w:val="3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L2TP, </w:t>
            </w:r>
            <w:r w:rsidRPr="00570982">
              <w:rPr>
                <w:spacing w:val="-5"/>
                <w:sz w:val="24"/>
              </w:rPr>
              <w:t>GRE</w:t>
            </w:r>
          </w:p>
        </w:tc>
      </w:tr>
      <w:tr w:rsidR="00183618" w:rsidRPr="00570982" w14:paraId="5C0FF442" w14:textId="77777777">
        <w:trPr>
          <w:trHeight w:val="1469"/>
        </w:trPr>
        <w:tc>
          <w:tcPr>
            <w:tcW w:w="562" w:type="dxa"/>
            <w:vMerge/>
            <w:tcBorders>
              <w:top w:val="nil"/>
            </w:tcBorders>
          </w:tcPr>
          <w:p w14:paraId="68C66437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1DFF7304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6BEC1C8B" w14:textId="77777777" w:rsidR="00183618" w:rsidRPr="00570982" w:rsidRDefault="00737450" w:rsidP="00862876">
            <w:pPr>
              <w:pStyle w:val="TableParagraph"/>
              <w:spacing w:before="35"/>
              <w:ind w:right="28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Обеспечение маркировки пакетов по полям 802.1p,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DSCP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на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>основе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информации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IP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адреса отправителя и получателя, MAC адреса отправителя и получателя, номеров портов протоколов TCP либо UDP</w:t>
            </w:r>
          </w:p>
        </w:tc>
      </w:tr>
      <w:tr w:rsidR="00183618" w:rsidRPr="00570982" w14:paraId="288D8EDC" w14:textId="77777777">
        <w:trPr>
          <w:trHeight w:val="916"/>
        </w:trPr>
        <w:tc>
          <w:tcPr>
            <w:tcW w:w="562" w:type="dxa"/>
            <w:vMerge/>
            <w:tcBorders>
              <w:top w:val="nil"/>
            </w:tcBorders>
          </w:tcPr>
          <w:p w14:paraId="6B1A7A3D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71D0766F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655C7F53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Наличие алгоритмов организации очередей обслуживания</w:t>
            </w:r>
            <w:r w:rsidRPr="00570982">
              <w:rPr>
                <w:spacing w:val="-14"/>
                <w:sz w:val="24"/>
              </w:rPr>
              <w:t xml:space="preserve"> </w:t>
            </w:r>
            <w:r w:rsidRPr="00570982">
              <w:rPr>
                <w:sz w:val="24"/>
              </w:rPr>
              <w:t>трафика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одного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из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следующих PQ/CBWFQ, SP,WRR,SP+WRR</w:t>
            </w:r>
          </w:p>
        </w:tc>
      </w:tr>
      <w:tr w:rsidR="00183618" w:rsidRPr="00570982" w14:paraId="4560BEDA" w14:textId="77777777">
        <w:trPr>
          <w:trHeight w:val="369"/>
        </w:trPr>
        <w:tc>
          <w:tcPr>
            <w:tcW w:w="562" w:type="dxa"/>
            <w:vMerge/>
            <w:tcBorders>
              <w:top w:val="nil"/>
            </w:tcBorders>
          </w:tcPr>
          <w:p w14:paraId="59AE637D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122B9CE3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2E2E6837" w14:textId="77777777" w:rsidR="00183618" w:rsidRPr="00570982" w:rsidRDefault="00737450" w:rsidP="00862876">
            <w:pPr>
              <w:pStyle w:val="TableParagraph"/>
              <w:spacing w:before="40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Наличие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алгоритмов</w:t>
            </w:r>
            <w:r w:rsidRPr="00570982">
              <w:rPr>
                <w:spacing w:val="-3"/>
                <w:sz w:val="24"/>
              </w:rPr>
              <w:t xml:space="preserve"> </w:t>
            </w:r>
            <w:r w:rsidRPr="00570982">
              <w:rPr>
                <w:sz w:val="24"/>
              </w:rPr>
              <w:t>семейства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pacing w:val="-5"/>
                <w:sz w:val="24"/>
              </w:rPr>
              <w:t>AQM</w:t>
            </w:r>
          </w:p>
        </w:tc>
      </w:tr>
    </w:tbl>
    <w:p w14:paraId="2B8685DE" w14:textId="77777777" w:rsidR="00183618" w:rsidRPr="00570982" w:rsidRDefault="00183618" w:rsidP="00862876">
      <w:pPr>
        <w:jc w:val="both"/>
        <w:rPr>
          <w:sz w:val="24"/>
        </w:rPr>
        <w:sectPr w:rsidR="00183618" w:rsidRPr="00570982">
          <w:pgSz w:w="11910" w:h="16840"/>
          <w:pgMar w:top="1040" w:right="440" w:bottom="1228" w:left="1520" w:header="720" w:footer="720" w:gutter="0"/>
          <w:cols w:space="720"/>
        </w:sectPr>
      </w:pPr>
    </w:p>
    <w:tbl>
      <w:tblPr>
        <w:tblStyle w:val="TableNormal"/>
        <w:tblW w:w="0" w:type="auto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3400"/>
        <w:gridCol w:w="5388"/>
      </w:tblGrid>
      <w:tr w:rsidR="00183618" w:rsidRPr="00570982" w14:paraId="3F626396" w14:textId="77777777">
        <w:trPr>
          <w:trHeight w:val="369"/>
        </w:trPr>
        <w:tc>
          <w:tcPr>
            <w:tcW w:w="562" w:type="dxa"/>
          </w:tcPr>
          <w:p w14:paraId="62CA52DD" w14:textId="77777777" w:rsidR="00183618" w:rsidRPr="00570982" w:rsidRDefault="00737450" w:rsidP="00862876">
            <w:pPr>
              <w:pStyle w:val="TableParagraph"/>
              <w:spacing w:before="44"/>
              <w:ind w:left="61" w:right="148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10"/>
                <w:sz w:val="24"/>
              </w:rPr>
              <w:t>№</w:t>
            </w:r>
          </w:p>
        </w:tc>
        <w:tc>
          <w:tcPr>
            <w:tcW w:w="3400" w:type="dxa"/>
          </w:tcPr>
          <w:p w14:paraId="06D9D17D" w14:textId="77777777" w:rsidR="00183618" w:rsidRPr="00570982" w:rsidRDefault="00737450" w:rsidP="00862876">
            <w:pPr>
              <w:pStyle w:val="TableParagraph"/>
              <w:spacing w:before="44"/>
              <w:ind w:left="17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5388" w:type="dxa"/>
          </w:tcPr>
          <w:p w14:paraId="6D465CC8" w14:textId="77777777" w:rsidR="00183618" w:rsidRPr="00570982" w:rsidRDefault="00737450" w:rsidP="00862876">
            <w:pPr>
              <w:pStyle w:val="TableParagraph"/>
              <w:spacing w:before="44"/>
              <w:ind w:left="9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Значение</w:t>
            </w:r>
          </w:p>
        </w:tc>
      </w:tr>
      <w:tr w:rsidR="00183618" w:rsidRPr="00570982" w14:paraId="35A77D84" w14:textId="77777777">
        <w:trPr>
          <w:trHeight w:val="364"/>
        </w:trPr>
        <w:tc>
          <w:tcPr>
            <w:tcW w:w="562" w:type="dxa"/>
            <w:vMerge w:val="restart"/>
          </w:tcPr>
          <w:p w14:paraId="3C933FF1" w14:textId="77777777" w:rsidR="00183618" w:rsidRPr="00570982" w:rsidRDefault="00183618" w:rsidP="00862876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400" w:type="dxa"/>
            <w:vMerge w:val="restart"/>
          </w:tcPr>
          <w:p w14:paraId="7808E135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sz w:val="24"/>
              </w:rPr>
            </w:pPr>
          </w:p>
        </w:tc>
        <w:tc>
          <w:tcPr>
            <w:tcW w:w="5388" w:type="dxa"/>
          </w:tcPr>
          <w:p w14:paraId="07B4943C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предотвращения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перегрузки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трафиком</w:t>
            </w:r>
          </w:p>
        </w:tc>
      </w:tr>
      <w:tr w:rsidR="00183618" w:rsidRPr="00570982" w14:paraId="0319A14F" w14:textId="77777777">
        <w:trPr>
          <w:trHeight w:val="917"/>
        </w:trPr>
        <w:tc>
          <w:tcPr>
            <w:tcW w:w="562" w:type="dxa"/>
            <w:vMerge/>
            <w:tcBorders>
              <w:top w:val="nil"/>
            </w:tcBorders>
          </w:tcPr>
          <w:p w14:paraId="758701DF" w14:textId="77777777" w:rsidR="00183618" w:rsidRPr="00570982" w:rsidRDefault="00183618" w:rsidP="00862876">
            <w:pPr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575FCECE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118DAC5A" w14:textId="77777777" w:rsidR="00183618" w:rsidRPr="00570982" w:rsidRDefault="00737450" w:rsidP="00862876">
            <w:pPr>
              <w:pStyle w:val="TableParagraph"/>
              <w:spacing w:before="35"/>
              <w:ind w:right="17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Наличие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алгоритмов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ограничения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>трафика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CAR, </w:t>
            </w:r>
            <w:proofErr w:type="spellStart"/>
            <w:r w:rsidRPr="00570982">
              <w:rPr>
                <w:sz w:val="24"/>
              </w:rPr>
              <w:t>traffic</w:t>
            </w:r>
            <w:proofErr w:type="spellEnd"/>
            <w:r w:rsidRPr="00570982">
              <w:rPr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shaping</w:t>
            </w:r>
            <w:proofErr w:type="spellEnd"/>
            <w:r w:rsidRPr="00570982">
              <w:rPr>
                <w:sz w:val="24"/>
              </w:rPr>
              <w:t xml:space="preserve">, </w:t>
            </w:r>
            <w:proofErr w:type="spellStart"/>
            <w:r w:rsidRPr="00570982">
              <w:rPr>
                <w:sz w:val="24"/>
              </w:rPr>
              <w:t>traffic</w:t>
            </w:r>
            <w:proofErr w:type="spellEnd"/>
            <w:r w:rsidRPr="00570982">
              <w:rPr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policing</w:t>
            </w:r>
            <w:proofErr w:type="spellEnd"/>
            <w:r w:rsidRPr="00570982">
              <w:rPr>
                <w:sz w:val="24"/>
              </w:rPr>
              <w:t xml:space="preserve"> для различных типов сервиса</w:t>
            </w:r>
          </w:p>
        </w:tc>
      </w:tr>
      <w:tr w:rsidR="00183618" w:rsidRPr="00570982" w14:paraId="7A67B26F" w14:textId="77777777">
        <w:trPr>
          <w:trHeight w:val="642"/>
        </w:trPr>
        <w:tc>
          <w:tcPr>
            <w:tcW w:w="562" w:type="dxa"/>
            <w:vMerge/>
            <w:tcBorders>
              <w:top w:val="nil"/>
            </w:tcBorders>
          </w:tcPr>
          <w:p w14:paraId="094E186A" w14:textId="77777777" w:rsidR="00183618" w:rsidRPr="00570982" w:rsidRDefault="00183618" w:rsidP="00862876">
            <w:pPr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140B3D48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0E3AA20E" w14:textId="77777777" w:rsidR="00183618" w:rsidRPr="00570982" w:rsidRDefault="00737450" w:rsidP="00862876">
            <w:pPr>
              <w:pStyle w:val="TableParagraph"/>
              <w:spacing w:before="42" w:line="237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Наличие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протоколов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DHCP</w:t>
            </w:r>
            <w:r w:rsidRPr="00570982">
              <w:rPr>
                <w:spacing w:val="-10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Client</w:t>
            </w:r>
            <w:proofErr w:type="spellEnd"/>
            <w:r w:rsidRPr="00570982">
              <w:rPr>
                <w:sz w:val="24"/>
              </w:rPr>
              <w:t>,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DHCP</w:t>
            </w:r>
            <w:r w:rsidRPr="00570982">
              <w:rPr>
                <w:spacing w:val="-13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relay</w:t>
            </w:r>
            <w:proofErr w:type="spellEnd"/>
            <w:r w:rsidRPr="00570982">
              <w:rPr>
                <w:sz w:val="24"/>
              </w:rPr>
              <w:t xml:space="preserve">, DHCP </w:t>
            </w:r>
            <w:proofErr w:type="spellStart"/>
            <w:r w:rsidRPr="00570982">
              <w:rPr>
                <w:sz w:val="24"/>
              </w:rPr>
              <w:t>Server</w:t>
            </w:r>
            <w:proofErr w:type="spellEnd"/>
          </w:p>
        </w:tc>
      </w:tr>
      <w:tr w:rsidR="00183618" w:rsidRPr="00570982" w14:paraId="1CF910F5" w14:textId="77777777">
        <w:trPr>
          <w:trHeight w:val="916"/>
        </w:trPr>
        <w:tc>
          <w:tcPr>
            <w:tcW w:w="562" w:type="dxa"/>
            <w:vMerge/>
            <w:tcBorders>
              <w:top w:val="nil"/>
            </w:tcBorders>
          </w:tcPr>
          <w:p w14:paraId="77354F7C" w14:textId="77777777" w:rsidR="00183618" w:rsidRPr="00570982" w:rsidRDefault="00183618" w:rsidP="00862876">
            <w:pPr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533733B8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07C7F470" w14:textId="77777777" w:rsidR="00183618" w:rsidRPr="00570982" w:rsidRDefault="00737450" w:rsidP="00862876">
            <w:pPr>
              <w:pStyle w:val="TableParagraph"/>
              <w:spacing w:before="42" w:line="237" w:lineRule="auto"/>
              <w:ind w:right="662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Поддержка VRF-</w:t>
            </w:r>
            <w:proofErr w:type="spellStart"/>
            <w:r w:rsidRPr="00570982">
              <w:rPr>
                <w:sz w:val="24"/>
              </w:rPr>
              <w:t>Light</w:t>
            </w:r>
            <w:proofErr w:type="spellEnd"/>
            <w:r w:rsidRPr="00570982">
              <w:rPr>
                <w:sz w:val="24"/>
              </w:rPr>
              <w:t>. Обеспечение двунаправленного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взаимодействия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пакетов из разных VRF через общий интерфейс</w:t>
            </w:r>
          </w:p>
        </w:tc>
      </w:tr>
      <w:tr w:rsidR="00183618" w:rsidRPr="00570982" w14:paraId="4C5DAF15" w14:textId="77777777">
        <w:trPr>
          <w:trHeight w:val="921"/>
        </w:trPr>
        <w:tc>
          <w:tcPr>
            <w:tcW w:w="562" w:type="dxa"/>
            <w:vMerge/>
            <w:tcBorders>
              <w:top w:val="nil"/>
            </w:tcBorders>
          </w:tcPr>
          <w:p w14:paraId="1A0C372F" w14:textId="77777777" w:rsidR="00183618" w:rsidRPr="00570982" w:rsidRDefault="00183618" w:rsidP="00862876">
            <w:pPr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61ADD80B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65461342" w14:textId="77777777" w:rsidR="00183618" w:rsidRPr="00570982" w:rsidRDefault="00737450" w:rsidP="00862876">
            <w:pPr>
              <w:pStyle w:val="TableParagraph"/>
              <w:spacing w:before="39"/>
              <w:jc w:val="both"/>
              <w:rPr>
                <w:sz w:val="24"/>
              </w:rPr>
            </w:pPr>
            <w:r w:rsidRPr="00570982">
              <w:rPr>
                <w:sz w:val="24"/>
              </w:rPr>
              <w:t>Обеспечивать технологию BFD для протокола BGP,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статических</w:t>
            </w:r>
            <w:r w:rsidRPr="00570982">
              <w:rPr>
                <w:spacing w:val="-14"/>
                <w:sz w:val="24"/>
              </w:rPr>
              <w:t xml:space="preserve"> </w:t>
            </w:r>
            <w:r w:rsidRPr="00570982">
              <w:rPr>
                <w:sz w:val="24"/>
              </w:rPr>
              <w:t>маршрутов,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статуса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состояния интерфейса, IP адреса</w:t>
            </w:r>
          </w:p>
        </w:tc>
      </w:tr>
      <w:tr w:rsidR="00183618" w:rsidRPr="00570982" w14:paraId="2FD82FB5" w14:textId="77777777">
        <w:trPr>
          <w:trHeight w:val="3677"/>
        </w:trPr>
        <w:tc>
          <w:tcPr>
            <w:tcW w:w="562" w:type="dxa"/>
            <w:vMerge/>
            <w:tcBorders>
              <w:top w:val="nil"/>
            </w:tcBorders>
          </w:tcPr>
          <w:p w14:paraId="411285E1" w14:textId="77777777" w:rsidR="00183618" w:rsidRPr="00570982" w:rsidRDefault="00183618" w:rsidP="00862876">
            <w:pPr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7EA6ECFD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64DEA776" w14:textId="77777777" w:rsidR="00183618" w:rsidRPr="00570982" w:rsidRDefault="00737450" w:rsidP="00862876">
            <w:pPr>
              <w:pStyle w:val="TableParagraph"/>
              <w:spacing w:before="35" w:line="242" w:lineRule="auto"/>
              <w:ind w:right="28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Наличие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технологии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измерения</w:t>
            </w:r>
            <w:r w:rsidRPr="00570982">
              <w:rPr>
                <w:spacing w:val="-14"/>
                <w:sz w:val="24"/>
              </w:rPr>
              <w:t xml:space="preserve"> </w:t>
            </w:r>
            <w:r w:rsidRPr="00570982">
              <w:rPr>
                <w:sz w:val="24"/>
              </w:rPr>
              <w:t>качества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сети (TCP, HTTP, ICMP, </w:t>
            </w:r>
            <w:proofErr w:type="spellStart"/>
            <w:r w:rsidRPr="00570982">
              <w:rPr>
                <w:sz w:val="24"/>
              </w:rPr>
              <w:t>Trace</w:t>
            </w:r>
            <w:proofErr w:type="spellEnd"/>
            <w:r w:rsidRPr="00570982">
              <w:rPr>
                <w:sz w:val="24"/>
              </w:rPr>
              <w:t xml:space="preserve">, UDP, UDP </w:t>
            </w:r>
            <w:proofErr w:type="spellStart"/>
            <w:r w:rsidRPr="00570982">
              <w:rPr>
                <w:sz w:val="24"/>
              </w:rPr>
              <w:t>jitter</w:t>
            </w:r>
            <w:proofErr w:type="spellEnd"/>
            <w:r w:rsidRPr="00570982">
              <w:rPr>
                <w:sz w:val="24"/>
              </w:rPr>
              <w:t>,</w:t>
            </w:r>
          </w:p>
          <w:p w14:paraId="4CCB35F4" w14:textId="77777777" w:rsidR="00183618" w:rsidRPr="00570982" w:rsidRDefault="00737450" w:rsidP="00862876">
            <w:pPr>
              <w:pStyle w:val="TableParagraph"/>
              <w:ind w:right="175"/>
              <w:jc w:val="both"/>
              <w:rPr>
                <w:sz w:val="24"/>
              </w:rPr>
            </w:pPr>
            <w:r w:rsidRPr="00570982">
              <w:rPr>
                <w:sz w:val="24"/>
              </w:rPr>
              <w:t xml:space="preserve">SNMP). Сбор статистики по сетевым задержкам, проценту потерянных пакетов, колебанию </w:t>
            </w:r>
            <w:proofErr w:type="spellStart"/>
            <w:r w:rsidRPr="00570982">
              <w:rPr>
                <w:sz w:val="24"/>
              </w:rPr>
              <w:t>джитера</w:t>
            </w:r>
            <w:proofErr w:type="spellEnd"/>
            <w:r w:rsidRPr="00570982">
              <w:rPr>
                <w:sz w:val="24"/>
              </w:rPr>
              <w:t>. Измерение времени установления соединения HTTP (время разрешения DNS, установления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>TCP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соединения,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TCP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транзакции). Наличие ассоциации результатов измерения качества сети с протоколом VRRP, статической маршрутизацией, резервным интерфейсом</w:t>
            </w:r>
          </w:p>
          <w:p w14:paraId="2AE1B48C" w14:textId="77777777" w:rsidR="00183618" w:rsidRPr="00570982" w:rsidRDefault="00737450" w:rsidP="00862876">
            <w:pPr>
              <w:pStyle w:val="TableParagraph"/>
              <w:ind w:right="928"/>
              <w:jc w:val="both"/>
              <w:rPr>
                <w:sz w:val="24"/>
              </w:rPr>
            </w:pPr>
            <w:r w:rsidRPr="00570982">
              <w:rPr>
                <w:sz w:val="24"/>
              </w:rPr>
              <w:t>и</w:t>
            </w:r>
            <w:r w:rsidRPr="00570982">
              <w:rPr>
                <w:spacing w:val="-9"/>
                <w:sz w:val="24"/>
                <w:lang w:val="en-US"/>
              </w:rPr>
              <w:t xml:space="preserve"> </w:t>
            </w:r>
            <w:r w:rsidRPr="00570982">
              <w:rPr>
                <w:sz w:val="24"/>
                <w:lang w:val="en-US"/>
              </w:rPr>
              <w:t>policy-based</w:t>
            </w:r>
            <w:r w:rsidRPr="00570982">
              <w:rPr>
                <w:spacing w:val="-10"/>
                <w:sz w:val="24"/>
                <w:lang w:val="en-US"/>
              </w:rPr>
              <w:t xml:space="preserve"> </w:t>
            </w:r>
            <w:r w:rsidRPr="00570982">
              <w:rPr>
                <w:sz w:val="24"/>
                <w:lang w:val="en-US"/>
              </w:rPr>
              <w:t>routing</w:t>
            </w:r>
            <w:r w:rsidRPr="00570982">
              <w:rPr>
                <w:spacing w:val="-10"/>
                <w:sz w:val="24"/>
                <w:lang w:val="en-US"/>
              </w:rPr>
              <w:t xml:space="preserve"> </w:t>
            </w:r>
            <w:r w:rsidRPr="00570982">
              <w:rPr>
                <w:sz w:val="24"/>
                <w:lang w:val="en-US"/>
              </w:rPr>
              <w:t>(PBR).</w:t>
            </w:r>
            <w:r w:rsidRPr="00570982">
              <w:rPr>
                <w:spacing w:val="-8"/>
                <w:sz w:val="24"/>
                <w:lang w:val="en-US"/>
              </w:rPr>
              <w:t xml:space="preserve"> </w:t>
            </w:r>
            <w:r w:rsidRPr="00570982">
              <w:rPr>
                <w:sz w:val="24"/>
              </w:rPr>
              <w:t>Уведомление подсистемы управления при превышении заданных порогов качества сети.</w:t>
            </w:r>
          </w:p>
        </w:tc>
      </w:tr>
      <w:tr w:rsidR="00183618" w:rsidRPr="00570982" w14:paraId="4B25A98E" w14:textId="77777777">
        <w:trPr>
          <w:trHeight w:val="642"/>
        </w:trPr>
        <w:tc>
          <w:tcPr>
            <w:tcW w:w="562" w:type="dxa"/>
          </w:tcPr>
          <w:p w14:paraId="13AB0C39" w14:textId="6D1D0368" w:rsidR="00183618" w:rsidRPr="00570982" w:rsidRDefault="00862876" w:rsidP="00862876">
            <w:pPr>
              <w:pStyle w:val="TableParagraph"/>
              <w:spacing w:before="35"/>
              <w:ind w:left="0" w:right="148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 xml:space="preserve"> </w:t>
            </w:r>
            <w:r w:rsidR="00737450" w:rsidRPr="00570982">
              <w:rPr>
                <w:spacing w:val="-5"/>
                <w:sz w:val="24"/>
              </w:rPr>
              <w:t>8.</w:t>
            </w:r>
          </w:p>
        </w:tc>
        <w:tc>
          <w:tcPr>
            <w:tcW w:w="3400" w:type="dxa"/>
          </w:tcPr>
          <w:p w14:paraId="2400958A" w14:textId="77777777" w:rsidR="00183618" w:rsidRPr="00570982" w:rsidRDefault="00737450" w:rsidP="00862876">
            <w:pPr>
              <w:pStyle w:val="TableParagraph"/>
              <w:spacing w:before="35" w:line="242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Поддержка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технологий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сбора статистики о трафике</w:t>
            </w:r>
          </w:p>
        </w:tc>
        <w:tc>
          <w:tcPr>
            <w:tcW w:w="5388" w:type="dxa"/>
          </w:tcPr>
          <w:p w14:paraId="457596C4" w14:textId="77777777" w:rsidR="00183618" w:rsidRPr="00570982" w:rsidRDefault="00737450" w:rsidP="00862876">
            <w:pPr>
              <w:pStyle w:val="TableParagraph"/>
              <w:spacing w:before="35" w:line="242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Не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менее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одного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из</w:t>
            </w:r>
            <w:r w:rsidRPr="00570982">
              <w:rPr>
                <w:spacing w:val="-9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sFlow</w:t>
            </w:r>
            <w:proofErr w:type="spellEnd"/>
            <w:r w:rsidRPr="00570982">
              <w:rPr>
                <w:sz w:val="24"/>
              </w:rPr>
              <w:t>,</w:t>
            </w:r>
            <w:r w:rsidRPr="00570982">
              <w:rPr>
                <w:spacing w:val="-4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NetFlow</w:t>
            </w:r>
            <w:proofErr w:type="spellEnd"/>
            <w:r w:rsidRPr="00570982">
              <w:rPr>
                <w:sz w:val="24"/>
              </w:rPr>
              <w:t>,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IPFIX, </w:t>
            </w:r>
            <w:proofErr w:type="spellStart"/>
            <w:r w:rsidRPr="00570982">
              <w:rPr>
                <w:spacing w:val="-2"/>
                <w:sz w:val="24"/>
              </w:rPr>
              <w:t>Netstream</w:t>
            </w:r>
            <w:proofErr w:type="spellEnd"/>
          </w:p>
        </w:tc>
      </w:tr>
      <w:tr w:rsidR="00183618" w:rsidRPr="00570982" w14:paraId="5C8EBCCA" w14:textId="77777777">
        <w:trPr>
          <w:trHeight w:val="1195"/>
        </w:trPr>
        <w:tc>
          <w:tcPr>
            <w:tcW w:w="562" w:type="dxa"/>
            <w:vMerge w:val="restart"/>
          </w:tcPr>
          <w:p w14:paraId="7EE689F1" w14:textId="0D18989B" w:rsidR="00183618" w:rsidRPr="00570982" w:rsidRDefault="00862876" w:rsidP="00862876">
            <w:pPr>
              <w:pStyle w:val="TableParagraph"/>
              <w:spacing w:before="35"/>
              <w:ind w:left="0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 xml:space="preserve"> </w:t>
            </w:r>
            <w:r w:rsidR="00737450" w:rsidRPr="00570982">
              <w:rPr>
                <w:spacing w:val="-5"/>
                <w:sz w:val="24"/>
              </w:rPr>
              <w:t>9.</w:t>
            </w:r>
          </w:p>
        </w:tc>
        <w:tc>
          <w:tcPr>
            <w:tcW w:w="3400" w:type="dxa"/>
            <w:vMerge w:val="restart"/>
          </w:tcPr>
          <w:p w14:paraId="6D46EF30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Наличие</w:t>
            </w:r>
            <w:r w:rsidRPr="00570982">
              <w:rPr>
                <w:spacing w:val="-2"/>
                <w:sz w:val="24"/>
              </w:rPr>
              <w:t xml:space="preserve"> портов</w:t>
            </w:r>
          </w:p>
        </w:tc>
        <w:tc>
          <w:tcPr>
            <w:tcW w:w="5388" w:type="dxa"/>
          </w:tcPr>
          <w:p w14:paraId="55530264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Маршрутизатор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z w:val="24"/>
              </w:rPr>
              <w:t>должен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обеспечивать</w:t>
            </w:r>
          </w:p>
          <w:p w14:paraId="6C8F9D34" w14:textId="77777777" w:rsidR="00183618" w:rsidRPr="00570982" w:rsidRDefault="00737450" w:rsidP="00862876">
            <w:pPr>
              <w:pStyle w:val="TableParagraph"/>
              <w:spacing w:before="2"/>
              <w:ind w:right="51"/>
              <w:jc w:val="both"/>
              <w:rPr>
                <w:sz w:val="24"/>
              </w:rPr>
            </w:pPr>
            <w:r w:rsidRPr="00570982">
              <w:rPr>
                <w:sz w:val="24"/>
              </w:rPr>
              <w:t>(при необходимости включать в состав поставки все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необходимые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для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этого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интерфейсные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модули и трансиверы) не менее:</w:t>
            </w:r>
          </w:p>
        </w:tc>
      </w:tr>
      <w:tr w:rsidR="00183618" w:rsidRPr="00570982" w14:paraId="69E53A46" w14:textId="77777777">
        <w:trPr>
          <w:trHeight w:val="637"/>
        </w:trPr>
        <w:tc>
          <w:tcPr>
            <w:tcW w:w="562" w:type="dxa"/>
            <w:vMerge/>
            <w:tcBorders>
              <w:top w:val="nil"/>
            </w:tcBorders>
          </w:tcPr>
          <w:p w14:paraId="6AED769C" w14:textId="77777777" w:rsidR="00183618" w:rsidRPr="00570982" w:rsidRDefault="00183618" w:rsidP="00862876">
            <w:pPr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32EC27B9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28BCB129" w14:textId="77777777" w:rsidR="00183618" w:rsidRPr="00570982" w:rsidRDefault="00737450" w:rsidP="00862876">
            <w:pPr>
              <w:pStyle w:val="TableParagraph"/>
              <w:spacing w:before="35" w:line="242" w:lineRule="auto"/>
              <w:ind w:right="387"/>
              <w:jc w:val="both"/>
              <w:rPr>
                <w:sz w:val="24"/>
              </w:rPr>
            </w:pPr>
            <w:r w:rsidRPr="00570982">
              <w:rPr>
                <w:sz w:val="24"/>
              </w:rPr>
              <w:t>Одного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маршрутизируемого</w:t>
            </w:r>
            <w:r w:rsidRPr="00570982">
              <w:rPr>
                <w:spacing w:val="-15"/>
                <w:sz w:val="24"/>
              </w:rPr>
              <w:t xml:space="preserve"> </w:t>
            </w:r>
            <w:r w:rsidRPr="00570982">
              <w:rPr>
                <w:sz w:val="24"/>
              </w:rPr>
              <w:t>порта</w:t>
            </w:r>
            <w:r w:rsidRPr="00570982">
              <w:rPr>
                <w:spacing w:val="-15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FastEthernet</w:t>
            </w:r>
            <w:proofErr w:type="spellEnd"/>
            <w:r w:rsidRPr="00570982">
              <w:rPr>
                <w:sz w:val="24"/>
              </w:rPr>
              <w:t xml:space="preserve"> в форм-факторе RJ-45</w:t>
            </w:r>
          </w:p>
        </w:tc>
      </w:tr>
      <w:tr w:rsidR="00183618" w:rsidRPr="00570982" w14:paraId="431BC235" w14:textId="77777777">
        <w:trPr>
          <w:trHeight w:val="921"/>
        </w:trPr>
        <w:tc>
          <w:tcPr>
            <w:tcW w:w="562" w:type="dxa"/>
            <w:vMerge/>
            <w:tcBorders>
              <w:top w:val="nil"/>
            </w:tcBorders>
          </w:tcPr>
          <w:p w14:paraId="19F97B1B" w14:textId="77777777" w:rsidR="00183618" w:rsidRPr="00570982" w:rsidRDefault="00183618" w:rsidP="00862876">
            <w:pPr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12F46EF6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46519707" w14:textId="77777777" w:rsidR="00183618" w:rsidRPr="00570982" w:rsidRDefault="00737450" w:rsidP="00862876">
            <w:pPr>
              <w:pStyle w:val="TableParagraph"/>
              <w:spacing w:before="39"/>
              <w:ind w:right="175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Семи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коммутируемых</w:t>
            </w:r>
            <w:r w:rsidRPr="00570982">
              <w:rPr>
                <w:spacing w:val="-14"/>
                <w:sz w:val="24"/>
              </w:rPr>
              <w:t xml:space="preserve"> </w:t>
            </w:r>
            <w:r w:rsidRPr="00570982">
              <w:rPr>
                <w:sz w:val="24"/>
              </w:rPr>
              <w:t>портов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10/100</w:t>
            </w:r>
            <w:r w:rsidRPr="00570982">
              <w:rPr>
                <w:spacing w:val="-10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FastEthernet</w:t>
            </w:r>
            <w:proofErr w:type="spellEnd"/>
            <w:r w:rsidRPr="00570982">
              <w:rPr>
                <w:sz w:val="24"/>
              </w:rPr>
              <w:t xml:space="preserve"> в форм-факторе RJ-45 с поддержкой на портах 802.1Q VLAN</w:t>
            </w:r>
          </w:p>
        </w:tc>
      </w:tr>
      <w:tr w:rsidR="00183618" w:rsidRPr="00570982" w14:paraId="6AF4DED6" w14:textId="77777777">
        <w:trPr>
          <w:trHeight w:val="642"/>
        </w:trPr>
        <w:tc>
          <w:tcPr>
            <w:tcW w:w="562" w:type="dxa"/>
            <w:vMerge/>
            <w:tcBorders>
              <w:top w:val="nil"/>
            </w:tcBorders>
          </w:tcPr>
          <w:p w14:paraId="1AF63CDA" w14:textId="77777777" w:rsidR="00183618" w:rsidRPr="00570982" w:rsidRDefault="00183618" w:rsidP="00862876">
            <w:pPr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7389499D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74DA04BE" w14:textId="77777777" w:rsidR="00183618" w:rsidRPr="00570982" w:rsidRDefault="00737450" w:rsidP="00862876">
            <w:pPr>
              <w:pStyle w:val="TableParagraph"/>
              <w:spacing w:before="35" w:line="242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Одного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USB</w:t>
            </w:r>
            <w:r w:rsidRPr="00570982">
              <w:rPr>
                <w:spacing w:val="-8"/>
                <w:sz w:val="24"/>
              </w:rPr>
              <w:t xml:space="preserve"> </w:t>
            </w:r>
            <w:r w:rsidRPr="00570982">
              <w:rPr>
                <w:sz w:val="24"/>
              </w:rPr>
              <w:t>порта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для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конфигурирования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либо обновления п/о маршрутизатора</w:t>
            </w:r>
          </w:p>
        </w:tc>
      </w:tr>
      <w:tr w:rsidR="00183618" w:rsidRPr="00570982" w14:paraId="2AED844C" w14:textId="77777777">
        <w:trPr>
          <w:trHeight w:val="638"/>
        </w:trPr>
        <w:tc>
          <w:tcPr>
            <w:tcW w:w="562" w:type="dxa"/>
            <w:vMerge/>
            <w:tcBorders>
              <w:top w:val="nil"/>
            </w:tcBorders>
          </w:tcPr>
          <w:p w14:paraId="4F15B4A6" w14:textId="77777777" w:rsidR="00183618" w:rsidRPr="00570982" w:rsidRDefault="00183618" w:rsidP="00862876">
            <w:pPr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0EC0165B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7A26508F" w14:textId="77777777" w:rsidR="00183618" w:rsidRPr="00570982" w:rsidRDefault="00737450" w:rsidP="00862876">
            <w:pPr>
              <w:pStyle w:val="TableParagraph"/>
              <w:spacing w:before="35" w:line="242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USB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порт</w:t>
            </w:r>
            <w:r w:rsidRPr="00570982">
              <w:rPr>
                <w:spacing w:val="-9"/>
                <w:sz w:val="24"/>
              </w:rPr>
              <w:t xml:space="preserve"> </w:t>
            </w:r>
            <w:r w:rsidRPr="00570982">
              <w:rPr>
                <w:sz w:val="24"/>
              </w:rPr>
              <w:t>должен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поддерживать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возможность подключение LTE USB-модема</w:t>
            </w:r>
          </w:p>
        </w:tc>
      </w:tr>
      <w:tr w:rsidR="00183618" w:rsidRPr="00570982" w14:paraId="5D2B49FF" w14:textId="77777777">
        <w:trPr>
          <w:trHeight w:val="642"/>
        </w:trPr>
        <w:tc>
          <w:tcPr>
            <w:tcW w:w="562" w:type="dxa"/>
            <w:vMerge w:val="restart"/>
          </w:tcPr>
          <w:p w14:paraId="74F9254F" w14:textId="77777777" w:rsidR="00183618" w:rsidRPr="00570982" w:rsidRDefault="00737450" w:rsidP="00862876">
            <w:pPr>
              <w:pStyle w:val="TableParagraph"/>
              <w:spacing w:before="39"/>
              <w:rPr>
                <w:sz w:val="24"/>
              </w:rPr>
            </w:pPr>
            <w:r w:rsidRPr="00570982">
              <w:rPr>
                <w:spacing w:val="-5"/>
                <w:sz w:val="24"/>
              </w:rPr>
              <w:t>10.</w:t>
            </w:r>
          </w:p>
        </w:tc>
        <w:tc>
          <w:tcPr>
            <w:tcW w:w="3400" w:type="dxa"/>
            <w:vMerge w:val="restart"/>
          </w:tcPr>
          <w:p w14:paraId="15192F67" w14:textId="77777777" w:rsidR="00183618" w:rsidRPr="00570982" w:rsidRDefault="00737450" w:rsidP="00862876">
            <w:pPr>
              <w:pStyle w:val="TableParagraph"/>
              <w:spacing w:before="39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Сопровождение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z w:val="24"/>
              </w:rPr>
              <w:t>и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мониторинг</w:t>
            </w:r>
          </w:p>
        </w:tc>
        <w:tc>
          <w:tcPr>
            <w:tcW w:w="5388" w:type="dxa"/>
          </w:tcPr>
          <w:p w14:paraId="023C44E2" w14:textId="77777777" w:rsidR="00183618" w:rsidRPr="00570982" w:rsidRDefault="00737450" w:rsidP="00862876">
            <w:pPr>
              <w:pStyle w:val="TableParagraph"/>
              <w:spacing w:before="42" w:line="237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Должна</w:t>
            </w:r>
            <w:r w:rsidRPr="00570982">
              <w:rPr>
                <w:spacing w:val="-14"/>
                <w:sz w:val="24"/>
              </w:rPr>
              <w:t xml:space="preserve"> </w:t>
            </w:r>
            <w:r w:rsidRPr="00570982">
              <w:rPr>
                <w:sz w:val="24"/>
              </w:rPr>
              <w:t>обеспечиваться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возможность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удаленного управления по протоколам SSH, SNMPv2c, v3</w:t>
            </w:r>
          </w:p>
        </w:tc>
      </w:tr>
      <w:tr w:rsidR="00183618" w:rsidRPr="00570982" w14:paraId="3BA947BB" w14:textId="77777777">
        <w:trPr>
          <w:trHeight w:val="642"/>
        </w:trPr>
        <w:tc>
          <w:tcPr>
            <w:tcW w:w="562" w:type="dxa"/>
            <w:vMerge/>
            <w:tcBorders>
              <w:top w:val="nil"/>
            </w:tcBorders>
          </w:tcPr>
          <w:p w14:paraId="60C2A8CF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26D2F0A2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05662BC1" w14:textId="77777777" w:rsidR="00183618" w:rsidRPr="00570982" w:rsidRDefault="00737450" w:rsidP="00862876">
            <w:pPr>
              <w:pStyle w:val="TableParagraph"/>
              <w:spacing w:before="42" w:line="237" w:lineRule="auto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Поддержка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трапов</w:t>
            </w:r>
            <w:r w:rsidRPr="00570982">
              <w:rPr>
                <w:spacing w:val="-11"/>
                <w:sz w:val="24"/>
              </w:rPr>
              <w:t xml:space="preserve"> </w:t>
            </w:r>
            <w:r w:rsidRPr="00570982">
              <w:rPr>
                <w:sz w:val="24"/>
              </w:rPr>
              <w:t>SNMP,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SNMP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MIB определяемых SMIv1, SMIv2</w:t>
            </w:r>
          </w:p>
        </w:tc>
      </w:tr>
      <w:tr w:rsidR="00183618" w:rsidRPr="00570982" w14:paraId="5CB5CBFE" w14:textId="77777777">
        <w:trPr>
          <w:trHeight w:val="364"/>
        </w:trPr>
        <w:tc>
          <w:tcPr>
            <w:tcW w:w="562" w:type="dxa"/>
            <w:vMerge/>
            <w:tcBorders>
              <w:top w:val="nil"/>
            </w:tcBorders>
          </w:tcPr>
          <w:p w14:paraId="6831A8BF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3400" w:type="dxa"/>
            <w:vMerge/>
            <w:tcBorders>
              <w:top w:val="nil"/>
            </w:tcBorders>
          </w:tcPr>
          <w:p w14:paraId="5423A318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5388" w:type="dxa"/>
          </w:tcPr>
          <w:p w14:paraId="7634A549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Поддержка</w:t>
            </w:r>
            <w:r w:rsidRPr="00570982">
              <w:rPr>
                <w:spacing w:val="-4"/>
                <w:sz w:val="24"/>
              </w:rPr>
              <w:t xml:space="preserve"> </w:t>
            </w:r>
            <w:r w:rsidRPr="00570982">
              <w:rPr>
                <w:sz w:val="24"/>
              </w:rPr>
              <w:t>технологии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автоматической</w:t>
            </w:r>
          </w:p>
        </w:tc>
      </w:tr>
    </w:tbl>
    <w:p w14:paraId="455FAD75" w14:textId="77777777" w:rsidR="00183618" w:rsidRPr="00570982" w:rsidRDefault="00183618" w:rsidP="00862876">
      <w:pPr>
        <w:jc w:val="both"/>
        <w:rPr>
          <w:sz w:val="24"/>
        </w:rPr>
        <w:sectPr w:rsidR="00183618" w:rsidRPr="00570982">
          <w:type w:val="continuous"/>
          <w:pgSz w:w="11910" w:h="16840"/>
          <w:pgMar w:top="1100" w:right="440" w:bottom="1256" w:left="1520" w:header="720" w:footer="720" w:gutter="0"/>
          <w:cols w:space="720"/>
        </w:sectPr>
      </w:pPr>
    </w:p>
    <w:tbl>
      <w:tblPr>
        <w:tblStyle w:val="TableNormal"/>
        <w:tblW w:w="0" w:type="auto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3400"/>
        <w:gridCol w:w="5388"/>
      </w:tblGrid>
      <w:tr w:rsidR="00183618" w:rsidRPr="00570982" w14:paraId="2B08ECC8" w14:textId="77777777">
        <w:trPr>
          <w:trHeight w:val="369"/>
        </w:trPr>
        <w:tc>
          <w:tcPr>
            <w:tcW w:w="562" w:type="dxa"/>
          </w:tcPr>
          <w:p w14:paraId="028E47B6" w14:textId="77777777" w:rsidR="00183618" w:rsidRPr="00570982" w:rsidRDefault="00737450" w:rsidP="00862876">
            <w:pPr>
              <w:pStyle w:val="TableParagraph"/>
              <w:spacing w:before="44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10"/>
                <w:sz w:val="24"/>
              </w:rPr>
              <w:t>№</w:t>
            </w:r>
          </w:p>
        </w:tc>
        <w:tc>
          <w:tcPr>
            <w:tcW w:w="3400" w:type="dxa"/>
          </w:tcPr>
          <w:p w14:paraId="2761BB4E" w14:textId="77777777" w:rsidR="00183618" w:rsidRPr="00570982" w:rsidRDefault="00737450" w:rsidP="00862876">
            <w:pPr>
              <w:pStyle w:val="TableParagraph"/>
              <w:spacing w:before="44"/>
              <w:ind w:left="17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5388" w:type="dxa"/>
          </w:tcPr>
          <w:p w14:paraId="6B5B5CED" w14:textId="77777777" w:rsidR="00183618" w:rsidRPr="00570982" w:rsidRDefault="00737450" w:rsidP="00862876">
            <w:pPr>
              <w:pStyle w:val="TableParagraph"/>
              <w:spacing w:before="44"/>
              <w:ind w:left="9"/>
              <w:jc w:val="both"/>
              <w:rPr>
                <w:b/>
                <w:sz w:val="24"/>
              </w:rPr>
            </w:pPr>
            <w:r w:rsidRPr="00570982">
              <w:rPr>
                <w:b/>
                <w:spacing w:val="-2"/>
                <w:sz w:val="24"/>
              </w:rPr>
              <w:t>Значение</w:t>
            </w:r>
          </w:p>
        </w:tc>
      </w:tr>
      <w:tr w:rsidR="00183618" w:rsidRPr="00570982" w14:paraId="0BE7EE39" w14:textId="77777777">
        <w:trPr>
          <w:trHeight w:val="917"/>
        </w:trPr>
        <w:tc>
          <w:tcPr>
            <w:tcW w:w="562" w:type="dxa"/>
          </w:tcPr>
          <w:p w14:paraId="107071BA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sz w:val="24"/>
              </w:rPr>
            </w:pPr>
          </w:p>
        </w:tc>
        <w:tc>
          <w:tcPr>
            <w:tcW w:w="3400" w:type="dxa"/>
          </w:tcPr>
          <w:p w14:paraId="44C7A178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sz w:val="24"/>
              </w:rPr>
            </w:pPr>
          </w:p>
        </w:tc>
        <w:tc>
          <w:tcPr>
            <w:tcW w:w="5388" w:type="dxa"/>
          </w:tcPr>
          <w:p w14:paraId="398A5B93" w14:textId="77777777" w:rsidR="00183618" w:rsidRPr="00570982" w:rsidRDefault="00737450" w:rsidP="00862876">
            <w:pPr>
              <w:pStyle w:val="TableParagraph"/>
              <w:spacing w:before="35"/>
              <w:jc w:val="both"/>
              <w:rPr>
                <w:sz w:val="24"/>
              </w:rPr>
            </w:pPr>
            <w:r w:rsidRPr="00570982">
              <w:rPr>
                <w:sz w:val="24"/>
              </w:rPr>
              <w:t>конфигурации оборудования путем загрузки системных</w:t>
            </w:r>
            <w:r w:rsidRPr="00570982">
              <w:rPr>
                <w:spacing w:val="-13"/>
                <w:sz w:val="24"/>
              </w:rPr>
              <w:t xml:space="preserve"> </w:t>
            </w:r>
            <w:r w:rsidRPr="00570982">
              <w:rPr>
                <w:sz w:val="24"/>
              </w:rPr>
              <w:t>файлов,</w:t>
            </w:r>
            <w:r w:rsidRPr="00570982">
              <w:rPr>
                <w:spacing w:val="-11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патчей</w:t>
            </w:r>
            <w:proofErr w:type="spellEnd"/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и</w:t>
            </w:r>
            <w:r w:rsidRPr="00570982">
              <w:rPr>
                <w:spacing w:val="-12"/>
                <w:sz w:val="24"/>
              </w:rPr>
              <w:t xml:space="preserve"> </w:t>
            </w:r>
            <w:r w:rsidRPr="00570982">
              <w:rPr>
                <w:sz w:val="24"/>
              </w:rPr>
              <w:t>конфигурационных файлов, расположенных на файловом сервере</w:t>
            </w:r>
          </w:p>
        </w:tc>
      </w:tr>
    </w:tbl>
    <w:p w14:paraId="5BAAAFB0" w14:textId="77777777" w:rsidR="00183618" w:rsidRPr="00570982" w:rsidRDefault="00737450" w:rsidP="00A11D79">
      <w:pPr>
        <w:pStyle w:val="a4"/>
        <w:numPr>
          <w:ilvl w:val="1"/>
          <w:numId w:val="66"/>
        </w:numPr>
        <w:tabs>
          <w:tab w:val="left" w:pos="1522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Требования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подготовке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Площадки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7"/>
          <w:sz w:val="28"/>
        </w:rPr>
        <w:t xml:space="preserve"> </w:t>
      </w:r>
      <w:r w:rsidRPr="00570982">
        <w:rPr>
          <w:sz w:val="28"/>
        </w:rPr>
        <w:t>монтажа</w:t>
      </w:r>
      <w:r w:rsidRPr="00570982">
        <w:rPr>
          <w:spacing w:val="-7"/>
          <w:sz w:val="28"/>
        </w:rPr>
        <w:t xml:space="preserve"> </w:t>
      </w:r>
      <w:r w:rsidRPr="00570982">
        <w:rPr>
          <w:spacing w:val="-2"/>
          <w:sz w:val="28"/>
        </w:rPr>
        <w:t>Товара.</w:t>
      </w:r>
    </w:p>
    <w:p w14:paraId="3E22C882" w14:textId="6F00408F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904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>Подготовку</w:t>
      </w:r>
      <w:r w:rsidRPr="00570982">
        <w:rPr>
          <w:spacing w:val="80"/>
          <w:w w:val="150"/>
          <w:sz w:val="28"/>
        </w:rPr>
        <w:t xml:space="preserve"> </w:t>
      </w:r>
      <w:r w:rsidRPr="00570982">
        <w:rPr>
          <w:sz w:val="28"/>
        </w:rPr>
        <w:t>Площадки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земельном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участке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выполнить в соответствии с требованиями строительных норм и Правил, и с учетом расчета нагрузок, указанных в паспортных данных поставляемого Товара. Расчет</w:t>
      </w:r>
      <w:r w:rsidRPr="00570982">
        <w:rPr>
          <w:spacing w:val="72"/>
          <w:sz w:val="28"/>
        </w:rPr>
        <w:t xml:space="preserve"> </w:t>
      </w:r>
      <w:r w:rsidRPr="00570982">
        <w:rPr>
          <w:sz w:val="28"/>
        </w:rPr>
        <w:t>варианта</w:t>
      </w:r>
      <w:r w:rsidRPr="00570982">
        <w:rPr>
          <w:spacing w:val="75"/>
          <w:sz w:val="28"/>
        </w:rPr>
        <w:t xml:space="preserve"> </w:t>
      </w:r>
      <w:r w:rsidRPr="00570982">
        <w:rPr>
          <w:sz w:val="28"/>
        </w:rPr>
        <w:t>выполнения</w:t>
      </w:r>
      <w:r w:rsidRPr="00570982">
        <w:rPr>
          <w:spacing w:val="75"/>
          <w:sz w:val="28"/>
        </w:rPr>
        <w:t xml:space="preserve"> </w:t>
      </w:r>
      <w:r w:rsidRPr="00570982">
        <w:rPr>
          <w:sz w:val="28"/>
        </w:rPr>
        <w:t>площадки</w:t>
      </w:r>
      <w:r w:rsidRPr="00570982">
        <w:rPr>
          <w:spacing w:val="74"/>
          <w:sz w:val="28"/>
        </w:rPr>
        <w:t xml:space="preserve"> </w:t>
      </w:r>
      <w:r w:rsidRPr="00570982">
        <w:rPr>
          <w:sz w:val="28"/>
        </w:rPr>
        <w:t>под</w:t>
      </w:r>
      <w:r w:rsidRPr="00570982">
        <w:rPr>
          <w:spacing w:val="76"/>
          <w:sz w:val="28"/>
        </w:rPr>
        <w:t xml:space="preserve"> </w:t>
      </w:r>
      <w:r w:rsidRPr="00570982">
        <w:rPr>
          <w:sz w:val="28"/>
        </w:rPr>
        <w:t>установку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МОПС</w:t>
      </w:r>
      <w:r w:rsidRPr="00570982">
        <w:rPr>
          <w:spacing w:val="75"/>
          <w:sz w:val="28"/>
        </w:rPr>
        <w:t xml:space="preserve"> </w:t>
      </w:r>
      <w:r w:rsidRPr="00570982">
        <w:rPr>
          <w:sz w:val="28"/>
        </w:rPr>
        <w:t>приложить в состав исполнительной документации (далее</w:t>
      </w:r>
      <w:r w:rsidR="00862876" w:rsidRPr="00570982">
        <w:rPr>
          <w:sz w:val="28"/>
        </w:rPr>
        <w:t xml:space="preserve"> – </w:t>
      </w:r>
      <w:r w:rsidRPr="00570982">
        <w:rPr>
          <w:sz w:val="28"/>
        </w:rPr>
        <w:t>Расчет).</w:t>
      </w:r>
    </w:p>
    <w:p w14:paraId="5772E756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51"/>
        </w:tabs>
        <w:ind w:left="0" w:firstLine="709"/>
        <w:contextualSpacing/>
        <w:rPr>
          <w:sz w:val="28"/>
        </w:rPr>
      </w:pPr>
      <w:r w:rsidRPr="00570982">
        <w:rPr>
          <w:sz w:val="28"/>
        </w:rPr>
        <w:t xml:space="preserve">Площадку выполнить в соответствии с выполненным Расчетом. Площадка подлежит предварительному выравниванию для обеспечения единой </w:t>
      </w:r>
      <w:r w:rsidRPr="00570982">
        <w:rPr>
          <w:sz w:val="28"/>
        </w:rPr>
        <w:lastRenderedPageBreak/>
        <w:t xml:space="preserve">высотной отметки, при этом необходимо исключить возможные деформации вследствие просадок и </w:t>
      </w:r>
      <w:proofErr w:type="spellStart"/>
      <w:r w:rsidRPr="00570982">
        <w:rPr>
          <w:sz w:val="28"/>
        </w:rPr>
        <w:t>пучинистости</w:t>
      </w:r>
      <w:proofErr w:type="spellEnd"/>
      <w:r w:rsidRPr="00570982">
        <w:rPr>
          <w:sz w:val="28"/>
        </w:rPr>
        <w:t xml:space="preserve"> грунтов.</w:t>
      </w:r>
    </w:p>
    <w:p w14:paraId="6E21AC5A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 xml:space="preserve">К </w:t>
      </w:r>
      <w:proofErr w:type="spellStart"/>
      <w:r w:rsidRPr="00570982">
        <w:t>пучинистым</w:t>
      </w:r>
      <w:proofErr w:type="spellEnd"/>
      <w:r w:rsidRPr="00570982">
        <w:t xml:space="preserve"> относятся глинистые грунты (подразделяются на глины, суглинки и супеси), пески пылеватые и мелкие, а также крупноблочные грунты с содержанием глинистого заполнителя более 15% общей массы, имеющие к началу промерзания влажность выше определенного уровня.</w:t>
      </w:r>
    </w:p>
    <w:p w14:paraId="1CDDD7EF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 xml:space="preserve">Крупнообломочные грунты с песчаным заполнением, пески гравелистые, крупные и средние, не содержащие глинистых фракций, считаются </w:t>
      </w:r>
      <w:proofErr w:type="spellStart"/>
      <w:r w:rsidRPr="00570982">
        <w:t>непучинистыми</w:t>
      </w:r>
      <w:proofErr w:type="spellEnd"/>
      <w:r w:rsidRPr="00570982">
        <w:t xml:space="preserve"> при любом уровне безнапорных подземных вод.</w:t>
      </w:r>
    </w:p>
    <w:p w14:paraId="05B19A35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>Для</w:t>
      </w:r>
      <w:r w:rsidRPr="00570982">
        <w:rPr>
          <w:spacing w:val="-7"/>
        </w:rPr>
        <w:t xml:space="preserve"> </w:t>
      </w:r>
      <w:r w:rsidRPr="00570982">
        <w:t>оценки</w:t>
      </w:r>
      <w:r w:rsidRPr="00570982">
        <w:rPr>
          <w:spacing w:val="-9"/>
        </w:rPr>
        <w:t xml:space="preserve"> </w:t>
      </w:r>
      <w:proofErr w:type="spellStart"/>
      <w:r w:rsidRPr="00570982">
        <w:t>пучинистости</w:t>
      </w:r>
      <w:proofErr w:type="spellEnd"/>
      <w:r w:rsidRPr="00570982">
        <w:rPr>
          <w:spacing w:val="-6"/>
        </w:rPr>
        <w:t xml:space="preserve"> </w:t>
      </w:r>
      <w:r w:rsidRPr="00570982">
        <w:t>грунтов</w:t>
      </w:r>
      <w:r w:rsidRPr="00570982">
        <w:rPr>
          <w:spacing w:val="-9"/>
        </w:rPr>
        <w:t xml:space="preserve"> </w:t>
      </w:r>
      <w:r w:rsidRPr="00570982">
        <w:t>следует</w:t>
      </w:r>
      <w:r w:rsidRPr="00570982">
        <w:rPr>
          <w:spacing w:val="-9"/>
        </w:rPr>
        <w:t xml:space="preserve"> </w:t>
      </w:r>
      <w:r w:rsidRPr="00570982">
        <w:t>использовать</w:t>
      </w:r>
      <w:r w:rsidRPr="00570982">
        <w:rPr>
          <w:spacing w:val="-10"/>
        </w:rPr>
        <w:t xml:space="preserve"> </w:t>
      </w:r>
      <w:r w:rsidRPr="00570982">
        <w:t>таблицу</w:t>
      </w:r>
      <w:r w:rsidRPr="00570982">
        <w:rPr>
          <w:spacing w:val="-12"/>
        </w:rPr>
        <w:t xml:space="preserve"> </w:t>
      </w:r>
      <w:r w:rsidRPr="00570982">
        <w:rPr>
          <w:spacing w:val="-5"/>
        </w:rPr>
        <w:t>10.</w:t>
      </w:r>
    </w:p>
    <w:p w14:paraId="0975A771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 xml:space="preserve">При отсутствии данных о </w:t>
      </w:r>
      <w:proofErr w:type="spellStart"/>
      <w:r w:rsidRPr="00570982">
        <w:t>пучинистости</w:t>
      </w:r>
      <w:proofErr w:type="spellEnd"/>
      <w:r w:rsidRPr="00570982">
        <w:t xml:space="preserve"> грунтов рекомендуется использовать ориентировочные сведения на основании типа местности, приведенные в таблице 11.</w:t>
      </w:r>
    </w:p>
    <w:p w14:paraId="01A558C5" w14:textId="77777777" w:rsidR="00183618" w:rsidRPr="00570982" w:rsidRDefault="00737450" w:rsidP="00862876">
      <w:pPr>
        <w:spacing w:line="313" w:lineRule="exact"/>
        <w:ind w:left="8170"/>
        <w:jc w:val="both"/>
        <w:rPr>
          <w:i/>
          <w:sz w:val="28"/>
        </w:rPr>
      </w:pPr>
      <w:r w:rsidRPr="00570982">
        <w:rPr>
          <w:i/>
          <w:sz w:val="28"/>
        </w:rPr>
        <w:t>Таблица</w:t>
      </w:r>
      <w:r w:rsidRPr="00570982">
        <w:rPr>
          <w:i/>
          <w:spacing w:val="29"/>
          <w:sz w:val="28"/>
        </w:rPr>
        <w:t xml:space="preserve"> </w:t>
      </w:r>
      <w:r w:rsidRPr="00570982">
        <w:rPr>
          <w:i/>
          <w:spacing w:val="-5"/>
          <w:sz w:val="28"/>
        </w:rPr>
        <w:t>10</w:t>
      </w:r>
    </w:p>
    <w:p w14:paraId="3F4B3251" w14:textId="77777777" w:rsidR="00183618" w:rsidRPr="00570982" w:rsidRDefault="00737450" w:rsidP="00862876">
      <w:pPr>
        <w:spacing w:after="6"/>
        <w:ind w:left="179"/>
        <w:jc w:val="both"/>
        <w:rPr>
          <w:i/>
          <w:sz w:val="28"/>
        </w:rPr>
      </w:pPr>
      <w:r w:rsidRPr="00570982">
        <w:rPr>
          <w:i/>
          <w:sz w:val="28"/>
        </w:rPr>
        <w:t>Критерии</w:t>
      </w:r>
      <w:r w:rsidRPr="00570982">
        <w:rPr>
          <w:i/>
          <w:spacing w:val="-11"/>
          <w:sz w:val="28"/>
        </w:rPr>
        <w:t xml:space="preserve"> </w:t>
      </w:r>
      <w:r w:rsidRPr="00570982">
        <w:rPr>
          <w:i/>
          <w:sz w:val="28"/>
        </w:rPr>
        <w:t>оценки</w:t>
      </w:r>
      <w:r w:rsidRPr="00570982">
        <w:rPr>
          <w:i/>
          <w:spacing w:val="-11"/>
          <w:sz w:val="28"/>
        </w:rPr>
        <w:t xml:space="preserve"> </w:t>
      </w:r>
      <w:proofErr w:type="spellStart"/>
      <w:r w:rsidRPr="00570982">
        <w:rPr>
          <w:i/>
          <w:sz w:val="28"/>
        </w:rPr>
        <w:t>пучинистости</w:t>
      </w:r>
      <w:proofErr w:type="spellEnd"/>
      <w:r w:rsidRPr="00570982">
        <w:rPr>
          <w:i/>
          <w:spacing w:val="-9"/>
          <w:sz w:val="28"/>
        </w:rPr>
        <w:t xml:space="preserve"> </w:t>
      </w:r>
      <w:r w:rsidRPr="00570982">
        <w:rPr>
          <w:i/>
          <w:spacing w:val="-2"/>
          <w:sz w:val="28"/>
        </w:rPr>
        <w:t>грунтов</w:t>
      </w:r>
    </w:p>
    <w:tbl>
      <w:tblPr>
        <w:tblStyle w:val="TableNormal"/>
        <w:tblW w:w="0" w:type="auto"/>
        <w:tblInd w:w="1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994"/>
        <w:gridCol w:w="1133"/>
        <w:gridCol w:w="994"/>
        <w:gridCol w:w="989"/>
        <w:gridCol w:w="855"/>
        <w:gridCol w:w="1272"/>
        <w:gridCol w:w="1560"/>
      </w:tblGrid>
      <w:tr w:rsidR="00183618" w:rsidRPr="00570982" w14:paraId="533F1C46" w14:textId="77777777">
        <w:trPr>
          <w:trHeight w:val="441"/>
        </w:trPr>
        <w:tc>
          <w:tcPr>
            <w:tcW w:w="1844" w:type="dxa"/>
            <w:vMerge w:val="restart"/>
          </w:tcPr>
          <w:p w14:paraId="42D62279" w14:textId="77777777" w:rsidR="00183618" w:rsidRPr="00570982" w:rsidRDefault="00183618" w:rsidP="00862876">
            <w:pPr>
              <w:pStyle w:val="TableParagraph"/>
              <w:spacing w:before="3"/>
              <w:ind w:left="0"/>
              <w:jc w:val="both"/>
              <w:rPr>
                <w:i/>
                <w:sz w:val="20"/>
              </w:rPr>
            </w:pPr>
          </w:p>
          <w:p w14:paraId="2BF5411E" w14:textId="77777777" w:rsidR="00183618" w:rsidRPr="00570982" w:rsidRDefault="00737450" w:rsidP="00862876">
            <w:pPr>
              <w:pStyle w:val="TableParagraph"/>
              <w:spacing w:before="1" w:line="230" w:lineRule="auto"/>
              <w:ind w:left="101" w:right="85" w:hanging="7"/>
              <w:jc w:val="both"/>
              <w:rPr>
                <w:b/>
                <w:sz w:val="20"/>
              </w:rPr>
            </w:pPr>
            <w:r w:rsidRPr="00570982">
              <w:rPr>
                <w:b/>
                <w:spacing w:val="-2"/>
                <w:sz w:val="20"/>
              </w:rPr>
              <w:t xml:space="preserve">Наименование </w:t>
            </w:r>
            <w:r w:rsidRPr="00570982">
              <w:rPr>
                <w:b/>
                <w:sz w:val="20"/>
              </w:rPr>
              <w:t>грунта</w:t>
            </w:r>
            <w:r w:rsidRPr="00570982">
              <w:rPr>
                <w:b/>
                <w:spacing w:val="-13"/>
                <w:sz w:val="20"/>
              </w:rPr>
              <w:t xml:space="preserve"> </w:t>
            </w:r>
            <w:r w:rsidRPr="00570982">
              <w:rPr>
                <w:b/>
                <w:sz w:val="20"/>
              </w:rPr>
              <w:t>по</w:t>
            </w:r>
            <w:r w:rsidRPr="00570982">
              <w:rPr>
                <w:b/>
                <w:spacing w:val="-12"/>
                <w:sz w:val="20"/>
              </w:rPr>
              <w:t xml:space="preserve"> </w:t>
            </w:r>
            <w:r w:rsidRPr="00570982">
              <w:rPr>
                <w:b/>
                <w:sz w:val="20"/>
              </w:rPr>
              <w:t xml:space="preserve">степени </w:t>
            </w:r>
            <w:r w:rsidRPr="00570982">
              <w:rPr>
                <w:b/>
                <w:spacing w:val="-2"/>
                <w:sz w:val="20"/>
              </w:rPr>
              <w:t xml:space="preserve">морозной </w:t>
            </w:r>
            <w:proofErr w:type="spellStart"/>
            <w:r w:rsidRPr="00570982">
              <w:rPr>
                <w:b/>
                <w:spacing w:val="-2"/>
                <w:sz w:val="20"/>
              </w:rPr>
              <w:t>пучинистости</w:t>
            </w:r>
            <w:proofErr w:type="spellEnd"/>
          </w:p>
        </w:tc>
        <w:tc>
          <w:tcPr>
            <w:tcW w:w="4965" w:type="dxa"/>
            <w:gridSpan w:val="5"/>
          </w:tcPr>
          <w:p w14:paraId="7ACFE879" w14:textId="77777777" w:rsidR="00183618" w:rsidRPr="00570982" w:rsidRDefault="00737450" w:rsidP="00862876">
            <w:pPr>
              <w:pStyle w:val="TableParagraph"/>
              <w:spacing w:before="212" w:line="210" w:lineRule="exact"/>
              <w:ind w:left="4"/>
              <w:jc w:val="both"/>
              <w:rPr>
                <w:b/>
                <w:sz w:val="20"/>
              </w:rPr>
            </w:pPr>
            <w:r w:rsidRPr="00570982">
              <w:rPr>
                <w:b/>
                <w:sz w:val="20"/>
              </w:rPr>
              <w:t>Показатель</w:t>
            </w:r>
            <w:r w:rsidRPr="00570982">
              <w:rPr>
                <w:b/>
                <w:spacing w:val="-8"/>
                <w:sz w:val="20"/>
              </w:rPr>
              <w:t xml:space="preserve"> </w:t>
            </w:r>
            <w:r w:rsidRPr="00570982">
              <w:rPr>
                <w:b/>
                <w:sz w:val="20"/>
              </w:rPr>
              <w:t>Z,</w:t>
            </w:r>
            <w:r w:rsidRPr="00570982">
              <w:rPr>
                <w:b/>
                <w:spacing w:val="-9"/>
                <w:sz w:val="20"/>
              </w:rPr>
              <w:t xml:space="preserve"> </w:t>
            </w:r>
            <w:r w:rsidRPr="00570982">
              <w:rPr>
                <w:b/>
                <w:spacing w:val="-5"/>
                <w:sz w:val="20"/>
              </w:rPr>
              <w:t>м.</w:t>
            </w:r>
          </w:p>
        </w:tc>
        <w:tc>
          <w:tcPr>
            <w:tcW w:w="1272" w:type="dxa"/>
            <w:vMerge w:val="restart"/>
          </w:tcPr>
          <w:p w14:paraId="15165C3A" w14:textId="77777777" w:rsidR="00183618" w:rsidRPr="00570982" w:rsidRDefault="00737450" w:rsidP="00862876">
            <w:pPr>
              <w:pStyle w:val="TableParagraph"/>
              <w:spacing w:before="101" w:line="309" w:lineRule="auto"/>
              <w:ind w:left="57" w:firstLine="52"/>
              <w:jc w:val="both"/>
              <w:rPr>
                <w:b/>
                <w:sz w:val="16"/>
              </w:rPr>
            </w:pPr>
            <w:r w:rsidRPr="00570982">
              <w:rPr>
                <w:b/>
                <w:spacing w:val="-2"/>
                <w:sz w:val="20"/>
              </w:rPr>
              <w:t xml:space="preserve">Показатель </w:t>
            </w:r>
            <w:r w:rsidRPr="00570982">
              <w:rPr>
                <w:b/>
                <w:sz w:val="20"/>
              </w:rPr>
              <w:t>текучести</w:t>
            </w:r>
            <w:r w:rsidRPr="00570982">
              <w:rPr>
                <w:b/>
                <w:spacing w:val="-9"/>
                <w:sz w:val="20"/>
              </w:rPr>
              <w:t xml:space="preserve"> </w:t>
            </w:r>
            <w:r w:rsidRPr="00570982">
              <w:rPr>
                <w:b/>
                <w:spacing w:val="-5"/>
                <w:sz w:val="20"/>
              </w:rPr>
              <w:t>J</w:t>
            </w:r>
            <w:r w:rsidRPr="00570982">
              <w:rPr>
                <w:b/>
                <w:spacing w:val="-5"/>
                <w:sz w:val="16"/>
              </w:rPr>
              <w:t>L</w:t>
            </w:r>
          </w:p>
        </w:tc>
        <w:tc>
          <w:tcPr>
            <w:tcW w:w="1560" w:type="dxa"/>
            <w:vMerge w:val="restart"/>
          </w:tcPr>
          <w:p w14:paraId="15DCD0B3" w14:textId="77777777" w:rsidR="00183618" w:rsidRPr="00570982" w:rsidRDefault="00737450" w:rsidP="00862876">
            <w:pPr>
              <w:pStyle w:val="TableParagraph"/>
              <w:spacing w:before="77" w:line="292" w:lineRule="auto"/>
              <w:ind w:left="16"/>
              <w:jc w:val="both"/>
              <w:rPr>
                <w:b/>
                <w:sz w:val="20"/>
              </w:rPr>
            </w:pPr>
            <w:r w:rsidRPr="00570982">
              <w:rPr>
                <w:b/>
                <w:spacing w:val="-2"/>
                <w:sz w:val="20"/>
              </w:rPr>
              <w:t>Относительная деформация пучения</w:t>
            </w:r>
          </w:p>
        </w:tc>
      </w:tr>
      <w:tr w:rsidR="00183618" w:rsidRPr="00570982" w14:paraId="2E07C286" w14:textId="77777777">
        <w:trPr>
          <w:trHeight w:val="906"/>
        </w:trPr>
        <w:tc>
          <w:tcPr>
            <w:tcW w:w="1844" w:type="dxa"/>
            <w:vMerge/>
            <w:tcBorders>
              <w:top w:val="nil"/>
            </w:tcBorders>
          </w:tcPr>
          <w:p w14:paraId="372C7A94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994" w:type="dxa"/>
          </w:tcPr>
          <w:p w14:paraId="40674EBE" w14:textId="77777777" w:rsidR="00183618" w:rsidRPr="00570982" w:rsidRDefault="00737450" w:rsidP="00862876">
            <w:pPr>
              <w:pStyle w:val="TableParagraph"/>
              <w:spacing w:before="228" w:line="230" w:lineRule="auto"/>
              <w:ind w:left="153" w:right="140" w:firstLine="86"/>
              <w:jc w:val="both"/>
              <w:rPr>
                <w:b/>
                <w:sz w:val="20"/>
              </w:rPr>
            </w:pPr>
            <w:r w:rsidRPr="00570982">
              <w:rPr>
                <w:b/>
                <w:spacing w:val="-2"/>
                <w:sz w:val="20"/>
              </w:rPr>
              <w:t>песок мелкий</w:t>
            </w:r>
          </w:p>
        </w:tc>
        <w:tc>
          <w:tcPr>
            <w:tcW w:w="1133" w:type="dxa"/>
          </w:tcPr>
          <w:p w14:paraId="564493BB" w14:textId="77777777" w:rsidR="00183618" w:rsidRPr="00570982" w:rsidRDefault="00737450" w:rsidP="00862876">
            <w:pPr>
              <w:pStyle w:val="TableParagraph"/>
              <w:spacing w:before="221"/>
              <w:ind w:left="38" w:firstLine="273"/>
              <w:jc w:val="both"/>
              <w:rPr>
                <w:b/>
                <w:sz w:val="20"/>
              </w:rPr>
            </w:pPr>
            <w:r w:rsidRPr="00570982">
              <w:rPr>
                <w:b/>
                <w:spacing w:val="-2"/>
                <w:sz w:val="20"/>
              </w:rPr>
              <w:t>песок пылеватый</w:t>
            </w:r>
          </w:p>
        </w:tc>
        <w:tc>
          <w:tcPr>
            <w:tcW w:w="994" w:type="dxa"/>
          </w:tcPr>
          <w:p w14:paraId="1FE45C6E" w14:textId="77777777" w:rsidR="00183618" w:rsidRPr="00570982" w:rsidRDefault="00183618" w:rsidP="00862876">
            <w:pPr>
              <w:pStyle w:val="TableParagraph"/>
              <w:spacing w:before="106"/>
              <w:ind w:left="0"/>
              <w:jc w:val="both"/>
              <w:rPr>
                <w:i/>
                <w:sz w:val="20"/>
              </w:rPr>
            </w:pPr>
          </w:p>
          <w:p w14:paraId="16BAA63B" w14:textId="77777777" w:rsidR="00183618" w:rsidRPr="00570982" w:rsidRDefault="00737450" w:rsidP="00862876">
            <w:pPr>
              <w:pStyle w:val="TableParagraph"/>
              <w:ind w:left="10"/>
              <w:jc w:val="both"/>
              <w:rPr>
                <w:b/>
                <w:sz w:val="20"/>
              </w:rPr>
            </w:pPr>
            <w:r w:rsidRPr="00570982">
              <w:rPr>
                <w:b/>
                <w:spacing w:val="-2"/>
                <w:sz w:val="20"/>
              </w:rPr>
              <w:t>супесь</w:t>
            </w:r>
          </w:p>
        </w:tc>
        <w:tc>
          <w:tcPr>
            <w:tcW w:w="989" w:type="dxa"/>
          </w:tcPr>
          <w:p w14:paraId="1187D6BD" w14:textId="77777777" w:rsidR="00183618" w:rsidRPr="00570982" w:rsidRDefault="00183618" w:rsidP="00862876">
            <w:pPr>
              <w:pStyle w:val="TableParagraph"/>
              <w:spacing w:before="106"/>
              <w:ind w:left="0"/>
              <w:jc w:val="both"/>
              <w:rPr>
                <w:i/>
                <w:sz w:val="20"/>
              </w:rPr>
            </w:pPr>
          </w:p>
          <w:p w14:paraId="2345D812" w14:textId="77777777" w:rsidR="00183618" w:rsidRPr="00570982" w:rsidRDefault="00737450" w:rsidP="00862876">
            <w:pPr>
              <w:pStyle w:val="TableParagraph"/>
              <w:ind w:left="9"/>
              <w:jc w:val="both"/>
              <w:rPr>
                <w:b/>
                <w:sz w:val="20"/>
              </w:rPr>
            </w:pPr>
            <w:r w:rsidRPr="00570982">
              <w:rPr>
                <w:b/>
                <w:spacing w:val="-2"/>
                <w:sz w:val="20"/>
              </w:rPr>
              <w:t>суглинок</w:t>
            </w:r>
          </w:p>
        </w:tc>
        <w:tc>
          <w:tcPr>
            <w:tcW w:w="855" w:type="dxa"/>
          </w:tcPr>
          <w:p w14:paraId="497EE1FC" w14:textId="77777777" w:rsidR="00183618" w:rsidRPr="00570982" w:rsidRDefault="00183618" w:rsidP="00862876">
            <w:pPr>
              <w:pStyle w:val="TableParagraph"/>
              <w:spacing w:before="106"/>
              <w:ind w:left="0"/>
              <w:jc w:val="both"/>
              <w:rPr>
                <w:i/>
                <w:sz w:val="20"/>
              </w:rPr>
            </w:pPr>
          </w:p>
          <w:p w14:paraId="23B06A46" w14:textId="77777777" w:rsidR="00183618" w:rsidRPr="00570982" w:rsidRDefault="00737450" w:rsidP="00862876">
            <w:pPr>
              <w:pStyle w:val="TableParagraph"/>
              <w:ind w:left="20"/>
              <w:jc w:val="both"/>
              <w:rPr>
                <w:b/>
                <w:sz w:val="20"/>
              </w:rPr>
            </w:pPr>
            <w:r w:rsidRPr="00570982">
              <w:rPr>
                <w:b/>
                <w:spacing w:val="-2"/>
                <w:sz w:val="20"/>
              </w:rPr>
              <w:t>глина</w:t>
            </w:r>
          </w:p>
        </w:tc>
        <w:tc>
          <w:tcPr>
            <w:tcW w:w="1272" w:type="dxa"/>
            <w:vMerge/>
            <w:tcBorders>
              <w:top w:val="nil"/>
            </w:tcBorders>
          </w:tcPr>
          <w:p w14:paraId="41E9BE38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14:paraId="3F334C6D" w14:textId="77777777" w:rsidR="00183618" w:rsidRPr="00570982" w:rsidRDefault="00183618" w:rsidP="00862876">
            <w:pPr>
              <w:jc w:val="both"/>
              <w:rPr>
                <w:sz w:val="2"/>
                <w:szCs w:val="2"/>
              </w:rPr>
            </w:pPr>
          </w:p>
        </w:tc>
      </w:tr>
      <w:tr w:rsidR="00183618" w:rsidRPr="00570982" w14:paraId="1DEAE102" w14:textId="77777777">
        <w:trPr>
          <w:trHeight w:val="402"/>
        </w:trPr>
        <w:tc>
          <w:tcPr>
            <w:tcW w:w="1844" w:type="dxa"/>
          </w:tcPr>
          <w:p w14:paraId="7ABE48BF" w14:textId="77777777" w:rsidR="00183618" w:rsidRPr="00570982" w:rsidRDefault="00737450" w:rsidP="00862876">
            <w:pPr>
              <w:pStyle w:val="TableParagraph"/>
              <w:spacing w:line="225" w:lineRule="exact"/>
              <w:ind w:left="129"/>
              <w:jc w:val="both"/>
              <w:rPr>
                <w:sz w:val="20"/>
              </w:rPr>
            </w:pPr>
            <w:proofErr w:type="spellStart"/>
            <w:r w:rsidRPr="00570982">
              <w:rPr>
                <w:spacing w:val="-2"/>
                <w:sz w:val="20"/>
              </w:rPr>
              <w:t>Непучинистые</w:t>
            </w:r>
            <w:proofErr w:type="spellEnd"/>
          </w:p>
        </w:tc>
        <w:tc>
          <w:tcPr>
            <w:tcW w:w="994" w:type="dxa"/>
          </w:tcPr>
          <w:p w14:paraId="70F9BED2" w14:textId="77777777" w:rsidR="00183618" w:rsidRPr="00570982" w:rsidRDefault="00737450" w:rsidP="00862876">
            <w:pPr>
              <w:pStyle w:val="TableParagraph"/>
              <w:spacing w:line="225" w:lineRule="exact"/>
              <w:ind w:left="8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Z&gt;0,75</w:t>
            </w:r>
          </w:p>
        </w:tc>
        <w:tc>
          <w:tcPr>
            <w:tcW w:w="1133" w:type="dxa"/>
          </w:tcPr>
          <w:p w14:paraId="381A6CCF" w14:textId="77777777" w:rsidR="00183618" w:rsidRPr="00570982" w:rsidRDefault="00737450" w:rsidP="00862876">
            <w:pPr>
              <w:pStyle w:val="TableParagraph"/>
              <w:spacing w:line="225" w:lineRule="exact"/>
              <w:ind w:left="15" w:right="5"/>
              <w:jc w:val="both"/>
              <w:rPr>
                <w:sz w:val="20"/>
              </w:rPr>
            </w:pPr>
            <w:r w:rsidRPr="00570982">
              <w:rPr>
                <w:spacing w:val="-5"/>
                <w:sz w:val="20"/>
              </w:rPr>
              <w:t>Z&gt;1</w:t>
            </w:r>
          </w:p>
        </w:tc>
        <w:tc>
          <w:tcPr>
            <w:tcW w:w="994" w:type="dxa"/>
          </w:tcPr>
          <w:p w14:paraId="68CD180A" w14:textId="77777777" w:rsidR="00183618" w:rsidRPr="00570982" w:rsidRDefault="00737450" w:rsidP="00862876">
            <w:pPr>
              <w:pStyle w:val="TableParagraph"/>
              <w:spacing w:line="225" w:lineRule="exact"/>
              <w:ind w:left="17"/>
              <w:jc w:val="both"/>
              <w:rPr>
                <w:sz w:val="20"/>
              </w:rPr>
            </w:pPr>
            <w:r w:rsidRPr="00570982">
              <w:rPr>
                <w:spacing w:val="-4"/>
                <w:sz w:val="20"/>
              </w:rPr>
              <w:t>Z&gt;1,5</w:t>
            </w:r>
          </w:p>
        </w:tc>
        <w:tc>
          <w:tcPr>
            <w:tcW w:w="989" w:type="dxa"/>
          </w:tcPr>
          <w:p w14:paraId="1F20257B" w14:textId="77777777" w:rsidR="00183618" w:rsidRPr="00570982" w:rsidRDefault="00737450" w:rsidP="00862876">
            <w:pPr>
              <w:pStyle w:val="TableParagraph"/>
              <w:spacing w:before="72"/>
              <w:ind w:left="331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Z&gt;2,5</w:t>
            </w:r>
          </w:p>
        </w:tc>
        <w:tc>
          <w:tcPr>
            <w:tcW w:w="855" w:type="dxa"/>
          </w:tcPr>
          <w:p w14:paraId="2F4A9E1A" w14:textId="77777777" w:rsidR="00183618" w:rsidRPr="00570982" w:rsidRDefault="00737450" w:rsidP="00862876">
            <w:pPr>
              <w:pStyle w:val="TableParagraph"/>
              <w:spacing w:line="225" w:lineRule="exact"/>
              <w:ind w:left="20" w:right="10"/>
              <w:jc w:val="both"/>
              <w:rPr>
                <w:sz w:val="20"/>
              </w:rPr>
            </w:pPr>
            <w:r w:rsidRPr="00570982">
              <w:rPr>
                <w:spacing w:val="-5"/>
                <w:sz w:val="20"/>
              </w:rPr>
              <w:t>Z&gt;3</w:t>
            </w:r>
          </w:p>
        </w:tc>
        <w:tc>
          <w:tcPr>
            <w:tcW w:w="1272" w:type="dxa"/>
          </w:tcPr>
          <w:p w14:paraId="5CA00AAF" w14:textId="77777777" w:rsidR="00183618" w:rsidRPr="00570982" w:rsidRDefault="00737450" w:rsidP="00862876">
            <w:pPr>
              <w:pStyle w:val="TableParagraph"/>
              <w:spacing w:line="225" w:lineRule="exact"/>
              <w:ind w:left="581"/>
              <w:jc w:val="both"/>
              <w:rPr>
                <w:sz w:val="20"/>
              </w:rPr>
            </w:pPr>
            <w:r w:rsidRPr="00570982">
              <w:rPr>
                <w:sz w:val="20"/>
              </w:rPr>
              <w:t>J</w:t>
            </w:r>
            <w:r w:rsidRPr="00570982">
              <w:rPr>
                <w:sz w:val="16"/>
              </w:rPr>
              <w:t>L</w:t>
            </w:r>
            <w:r w:rsidRPr="00570982">
              <w:rPr>
                <w:spacing w:val="9"/>
                <w:sz w:val="16"/>
              </w:rPr>
              <w:t xml:space="preserve"> </w:t>
            </w:r>
            <w:r w:rsidRPr="00570982">
              <w:rPr>
                <w:spacing w:val="-5"/>
                <w:sz w:val="20"/>
              </w:rPr>
              <w:t>&lt;0</w:t>
            </w:r>
          </w:p>
        </w:tc>
        <w:tc>
          <w:tcPr>
            <w:tcW w:w="1560" w:type="dxa"/>
          </w:tcPr>
          <w:p w14:paraId="02C6C11B" w14:textId="77777777" w:rsidR="00183618" w:rsidRPr="00570982" w:rsidRDefault="00737450" w:rsidP="00862876">
            <w:pPr>
              <w:pStyle w:val="TableParagraph"/>
              <w:spacing w:before="69"/>
              <w:ind w:left="0" w:right="73"/>
              <w:jc w:val="both"/>
              <w:rPr>
                <w:sz w:val="20"/>
              </w:rPr>
            </w:pPr>
            <w:r w:rsidRPr="00570982">
              <w:rPr>
                <w:rFonts w:ascii="Cambria Math" w:eastAsia="Cambria Math" w:hAnsi="Cambria Math"/>
                <w:sz w:val="20"/>
              </w:rPr>
              <w:t>𝜉</w:t>
            </w:r>
            <w:r w:rsidRPr="00570982">
              <w:rPr>
                <w:rFonts w:ascii="Cambria Math" w:eastAsia="Cambria Math" w:hAnsi="Cambria Math"/>
                <w:position w:val="-3"/>
                <w:sz w:val="14"/>
              </w:rPr>
              <w:t>𝑓ℎ</w:t>
            </w:r>
            <w:r w:rsidRPr="00570982">
              <w:rPr>
                <w:sz w:val="20"/>
              </w:rPr>
              <w:t>&lt;</w:t>
            </w:r>
            <w:r w:rsidRPr="00570982">
              <w:rPr>
                <w:spacing w:val="23"/>
                <w:sz w:val="20"/>
              </w:rPr>
              <w:t xml:space="preserve"> </w:t>
            </w:r>
            <w:r w:rsidRPr="00570982">
              <w:rPr>
                <w:spacing w:val="-4"/>
                <w:sz w:val="20"/>
              </w:rPr>
              <w:t>0,01</w:t>
            </w:r>
          </w:p>
        </w:tc>
      </w:tr>
      <w:tr w:rsidR="00183618" w:rsidRPr="00570982" w14:paraId="025DEDAB" w14:textId="77777777">
        <w:trPr>
          <w:trHeight w:val="446"/>
        </w:trPr>
        <w:tc>
          <w:tcPr>
            <w:tcW w:w="1844" w:type="dxa"/>
          </w:tcPr>
          <w:p w14:paraId="56C6C60C" w14:textId="77777777" w:rsidR="00183618" w:rsidRPr="00570982" w:rsidRDefault="00737450" w:rsidP="00862876">
            <w:pPr>
              <w:pStyle w:val="TableParagraph"/>
              <w:spacing w:before="212" w:line="215" w:lineRule="exact"/>
              <w:ind w:left="129"/>
              <w:jc w:val="both"/>
              <w:rPr>
                <w:sz w:val="20"/>
              </w:rPr>
            </w:pPr>
            <w:proofErr w:type="spellStart"/>
            <w:r w:rsidRPr="00570982">
              <w:rPr>
                <w:spacing w:val="-2"/>
                <w:sz w:val="20"/>
              </w:rPr>
              <w:t>Слабопучинистые</w:t>
            </w:r>
            <w:proofErr w:type="spellEnd"/>
          </w:p>
        </w:tc>
        <w:tc>
          <w:tcPr>
            <w:tcW w:w="994" w:type="dxa"/>
          </w:tcPr>
          <w:p w14:paraId="22A88D4F" w14:textId="77777777" w:rsidR="00183618" w:rsidRPr="00570982" w:rsidRDefault="00737450" w:rsidP="00862876">
            <w:pPr>
              <w:pStyle w:val="TableParagraph"/>
              <w:spacing w:before="212" w:line="215" w:lineRule="exact"/>
              <w:ind w:left="14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0,5&lt;Z&lt;0,75</w:t>
            </w:r>
          </w:p>
        </w:tc>
        <w:tc>
          <w:tcPr>
            <w:tcW w:w="1133" w:type="dxa"/>
          </w:tcPr>
          <w:p w14:paraId="3741C619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15"/>
              <w:jc w:val="both"/>
              <w:rPr>
                <w:sz w:val="20"/>
              </w:rPr>
            </w:pPr>
            <w:r w:rsidRPr="00570982">
              <w:rPr>
                <w:sz w:val="20"/>
              </w:rPr>
              <w:t>0,75&lt;Z</w:t>
            </w:r>
            <w:r w:rsidRPr="00570982">
              <w:rPr>
                <w:rFonts w:ascii="Cambria Math" w:hAnsi="Cambria Math"/>
                <w:sz w:val="20"/>
              </w:rPr>
              <w:t xml:space="preserve">≤ </w:t>
            </w:r>
            <w:r w:rsidRPr="00570982">
              <w:rPr>
                <w:spacing w:val="-10"/>
                <w:sz w:val="20"/>
              </w:rPr>
              <w:t>1</w:t>
            </w:r>
          </w:p>
        </w:tc>
        <w:tc>
          <w:tcPr>
            <w:tcW w:w="994" w:type="dxa"/>
          </w:tcPr>
          <w:p w14:paraId="715981F9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14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1&lt;Z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1,5</w:t>
            </w:r>
          </w:p>
        </w:tc>
        <w:tc>
          <w:tcPr>
            <w:tcW w:w="989" w:type="dxa"/>
          </w:tcPr>
          <w:p w14:paraId="11DC25F2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53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1,5&lt;Z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2,5</w:t>
            </w:r>
          </w:p>
        </w:tc>
        <w:tc>
          <w:tcPr>
            <w:tcW w:w="855" w:type="dxa"/>
          </w:tcPr>
          <w:p w14:paraId="45A86B63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20" w:right="10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2&lt;Z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3</w:t>
            </w:r>
          </w:p>
        </w:tc>
        <w:tc>
          <w:tcPr>
            <w:tcW w:w="1272" w:type="dxa"/>
          </w:tcPr>
          <w:p w14:paraId="692C90D3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0" w:right="122"/>
              <w:jc w:val="both"/>
              <w:rPr>
                <w:sz w:val="20"/>
              </w:rPr>
            </w:pPr>
            <w:r w:rsidRPr="00570982">
              <w:rPr>
                <w:sz w:val="20"/>
              </w:rPr>
              <w:t>0</w:t>
            </w:r>
            <w:r w:rsidRPr="00570982">
              <w:rPr>
                <w:spacing w:val="2"/>
                <w:sz w:val="20"/>
              </w:rPr>
              <w:t xml:space="preserve"> </w:t>
            </w:r>
            <w:r w:rsidRPr="00570982">
              <w:rPr>
                <w:sz w:val="20"/>
              </w:rPr>
              <w:t>&lt;</w:t>
            </w:r>
            <w:r w:rsidRPr="00570982">
              <w:rPr>
                <w:spacing w:val="-1"/>
                <w:sz w:val="20"/>
              </w:rPr>
              <w:t xml:space="preserve"> </w:t>
            </w:r>
            <w:r w:rsidRPr="00570982">
              <w:rPr>
                <w:spacing w:val="-2"/>
                <w:sz w:val="20"/>
              </w:rPr>
              <w:t>J</w:t>
            </w:r>
            <w:r w:rsidRPr="00570982">
              <w:rPr>
                <w:spacing w:val="-2"/>
                <w:sz w:val="16"/>
              </w:rPr>
              <w:t>L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0,25</w:t>
            </w:r>
          </w:p>
        </w:tc>
        <w:tc>
          <w:tcPr>
            <w:tcW w:w="1560" w:type="dxa"/>
          </w:tcPr>
          <w:p w14:paraId="6DBCE303" w14:textId="77777777" w:rsidR="00183618" w:rsidRPr="00570982" w:rsidRDefault="00737450" w:rsidP="00862876">
            <w:pPr>
              <w:pStyle w:val="TableParagraph"/>
              <w:spacing w:before="184" w:line="242" w:lineRule="exact"/>
              <w:ind w:left="0" w:right="39"/>
              <w:jc w:val="both"/>
              <w:rPr>
                <w:sz w:val="20"/>
              </w:rPr>
            </w:pPr>
            <w:r w:rsidRPr="00570982">
              <w:rPr>
                <w:sz w:val="20"/>
              </w:rPr>
              <w:t>0,01&lt;</w:t>
            </w:r>
            <w:r w:rsidRPr="00570982">
              <w:rPr>
                <w:spacing w:val="-5"/>
                <w:sz w:val="20"/>
              </w:rPr>
              <w:t xml:space="preserve"> </w:t>
            </w:r>
            <w:r w:rsidRPr="00570982">
              <w:rPr>
                <w:rFonts w:ascii="Cambria Math" w:eastAsia="Cambria Math" w:hAnsi="Cambria Math"/>
                <w:sz w:val="20"/>
              </w:rPr>
              <w:t>𝜉</w:t>
            </w:r>
            <w:r w:rsidRPr="00570982">
              <w:rPr>
                <w:rFonts w:ascii="Cambria Math" w:eastAsia="Cambria Math" w:hAnsi="Cambria Math"/>
                <w:position w:val="-3"/>
                <w:sz w:val="14"/>
              </w:rPr>
              <w:t>𝑓ℎ</w:t>
            </w:r>
            <w:r w:rsidRPr="00570982">
              <w:rPr>
                <w:rFonts w:ascii="Cambria Math" w:eastAsia="Cambria Math" w:hAnsi="Cambria Math"/>
                <w:spacing w:val="37"/>
                <w:position w:val="-3"/>
                <w:sz w:val="14"/>
              </w:rPr>
              <w:t xml:space="preserve"> </w:t>
            </w:r>
            <w:r w:rsidRPr="00570982">
              <w:rPr>
                <w:rFonts w:ascii="Cambria Math" w:eastAsia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0,035</w:t>
            </w:r>
          </w:p>
        </w:tc>
      </w:tr>
      <w:tr w:rsidR="00183618" w:rsidRPr="00570982" w14:paraId="0701CBAF" w14:textId="77777777">
        <w:trPr>
          <w:trHeight w:val="445"/>
        </w:trPr>
        <w:tc>
          <w:tcPr>
            <w:tcW w:w="1844" w:type="dxa"/>
          </w:tcPr>
          <w:p w14:paraId="68736B19" w14:textId="77777777" w:rsidR="00183618" w:rsidRPr="00570982" w:rsidRDefault="00737450" w:rsidP="00862876">
            <w:pPr>
              <w:pStyle w:val="TableParagraph"/>
              <w:spacing w:before="211" w:line="215" w:lineRule="exact"/>
              <w:ind w:left="129"/>
              <w:jc w:val="both"/>
              <w:rPr>
                <w:sz w:val="20"/>
              </w:rPr>
            </w:pPr>
            <w:proofErr w:type="spellStart"/>
            <w:r w:rsidRPr="00570982">
              <w:rPr>
                <w:spacing w:val="-2"/>
                <w:sz w:val="20"/>
              </w:rPr>
              <w:t>Среднепучинистые</w:t>
            </w:r>
            <w:proofErr w:type="spellEnd"/>
          </w:p>
        </w:tc>
        <w:tc>
          <w:tcPr>
            <w:tcW w:w="994" w:type="dxa"/>
          </w:tcPr>
          <w:p w14:paraId="2EE07DD8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9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Z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0,5</w:t>
            </w:r>
          </w:p>
        </w:tc>
        <w:tc>
          <w:tcPr>
            <w:tcW w:w="1133" w:type="dxa"/>
          </w:tcPr>
          <w:p w14:paraId="75489731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15" w:right="6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0,5&lt;Z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0,75</w:t>
            </w:r>
          </w:p>
        </w:tc>
        <w:tc>
          <w:tcPr>
            <w:tcW w:w="994" w:type="dxa"/>
          </w:tcPr>
          <w:p w14:paraId="7CDD16D4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8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0,75&lt;</w:t>
            </w:r>
            <w:proofErr w:type="spellStart"/>
            <w:r w:rsidRPr="00570982">
              <w:rPr>
                <w:spacing w:val="-2"/>
                <w:sz w:val="20"/>
              </w:rPr>
              <w:t>Z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l</w:t>
            </w:r>
            <w:proofErr w:type="spellEnd"/>
          </w:p>
        </w:tc>
        <w:tc>
          <w:tcPr>
            <w:tcW w:w="989" w:type="dxa"/>
          </w:tcPr>
          <w:p w14:paraId="48C1AFBD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129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1&lt;Z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1,5</w:t>
            </w:r>
          </w:p>
        </w:tc>
        <w:tc>
          <w:tcPr>
            <w:tcW w:w="855" w:type="dxa"/>
          </w:tcPr>
          <w:p w14:paraId="497FAEB7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20" w:right="5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1.5&lt;Z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2</w:t>
            </w:r>
          </w:p>
        </w:tc>
        <w:tc>
          <w:tcPr>
            <w:tcW w:w="1272" w:type="dxa"/>
          </w:tcPr>
          <w:p w14:paraId="425E8024" w14:textId="77777777" w:rsidR="00183618" w:rsidRPr="00570982" w:rsidRDefault="00737450" w:rsidP="00862876">
            <w:pPr>
              <w:pStyle w:val="TableParagraph"/>
              <w:spacing w:before="208" w:line="218" w:lineRule="exact"/>
              <w:ind w:left="0" w:right="50"/>
              <w:jc w:val="both"/>
              <w:rPr>
                <w:sz w:val="20"/>
              </w:rPr>
            </w:pPr>
            <w:r w:rsidRPr="00570982">
              <w:rPr>
                <w:sz w:val="20"/>
              </w:rPr>
              <w:t>0,25&lt;</w:t>
            </w:r>
            <w:r w:rsidRPr="00570982">
              <w:rPr>
                <w:spacing w:val="-3"/>
                <w:sz w:val="20"/>
              </w:rPr>
              <w:t xml:space="preserve"> </w:t>
            </w:r>
            <w:r w:rsidRPr="00570982">
              <w:rPr>
                <w:sz w:val="20"/>
              </w:rPr>
              <w:t>J</w:t>
            </w:r>
            <w:r w:rsidRPr="00570982">
              <w:rPr>
                <w:sz w:val="16"/>
              </w:rPr>
              <w:t>L</w:t>
            </w:r>
            <w:r w:rsidRPr="00570982">
              <w:rPr>
                <w:rFonts w:ascii="Cambria Math" w:hAnsi="Cambria Math"/>
                <w:sz w:val="20"/>
              </w:rPr>
              <w:t>≤</w:t>
            </w:r>
            <w:r w:rsidRPr="00570982">
              <w:rPr>
                <w:rFonts w:ascii="Cambria Math" w:hAnsi="Cambria Math"/>
                <w:spacing w:val="1"/>
                <w:sz w:val="20"/>
              </w:rPr>
              <w:t xml:space="preserve"> </w:t>
            </w:r>
            <w:r w:rsidRPr="00570982">
              <w:rPr>
                <w:spacing w:val="-5"/>
                <w:sz w:val="20"/>
              </w:rPr>
              <w:t>0.5</w:t>
            </w:r>
          </w:p>
        </w:tc>
        <w:tc>
          <w:tcPr>
            <w:tcW w:w="1560" w:type="dxa"/>
          </w:tcPr>
          <w:p w14:paraId="3E66C0DE" w14:textId="77777777" w:rsidR="00183618" w:rsidRPr="00570982" w:rsidRDefault="00737450" w:rsidP="00862876">
            <w:pPr>
              <w:pStyle w:val="TableParagraph"/>
              <w:spacing w:before="184" w:line="242" w:lineRule="exact"/>
              <w:ind w:left="0" w:right="44"/>
              <w:jc w:val="both"/>
              <w:rPr>
                <w:sz w:val="20"/>
              </w:rPr>
            </w:pPr>
            <w:r w:rsidRPr="00570982">
              <w:rPr>
                <w:sz w:val="20"/>
              </w:rPr>
              <w:t>0.035&lt;</w:t>
            </w:r>
            <w:r w:rsidRPr="00570982">
              <w:rPr>
                <w:spacing w:val="-9"/>
                <w:sz w:val="20"/>
              </w:rPr>
              <w:t xml:space="preserve"> </w:t>
            </w:r>
            <w:r w:rsidRPr="00570982">
              <w:rPr>
                <w:rFonts w:ascii="Cambria Math" w:eastAsia="Cambria Math" w:hAnsi="Cambria Math"/>
                <w:sz w:val="20"/>
              </w:rPr>
              <w:t>𝜉</w:t>
            </w:r>
            <w:r w:rsidRPr="00570982">
              <w:rPr>
                <w:rFonts w:ascii="Cambria Math" w:eastAsia="Cambria Math" w:hAnsi="Cambria Math"/>
                <w:position w:val="-3"/>
                <w:sz w:val="14"/>
              </w:rPr>
              <w:t>𝑓ℎ</w:t>
            </w:r>
            <w:r w:rsidRPr="00570982">
              <w:rPr>
                <w:rFonts w:ascii="Cambria Math" w:eastAsia="Cambria Math" w:hAnsi="Cambria Math"/>
                <w:spacing w:val="37"/>
                <w:position w:val="-3"/>
                <w:sz w:val="14"/>
              </w:rPr>
              <w:t xml:space="preserve"> </w:t>
            </w:r>
            <w:r w:rsidRPr="00570982">
              <w:rPr>
                <w:rFonts w:ascii="Cambria Math" w:eastAsia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0,07</w:t>
            </w:r>
          </w:p>
        </w:tc>
      </w:tr>
      <w:tr w:rsidR="00183618" w:rsidRPr="00570982" w14:paraId="532DC34D" w14:textId="77777777">
        <w:trPr>
          <w:trHeight w:val="489"/>
        </w:trPr>
        <w:tc>
          <w:tcPr>
            <w:tcW w:w="1844" w:type="dxa"/>
          </w:tcPr>
          <w:p w14:paraId="6AEFB38A" w14:textId="77777777" w:rsidR="00183618" w:rsidRPr="00570982" w:rsidRDefault="00737450" w:rsidP="00862876">
            <w:pPr>
              <w:pStyle w:val="TableParagraph"/>
              <w:spacing w:before="125"/>
              <w:ind w:left="129"/>
              <w:jc w:val="both"/>
              <w:rPr>
                <w:sz w:val="20"/>
              </w:rPr>
            </w:pPr>
            <w:proofErr w:type="spellStart"/>
            <w:r w:rsidRPr="00570982">
              <w:rPr>
                <w:spacing w:val="-2"/>
                <w:sz w:val="20"/>
              </w:rPr>
              <w:t>Сильнопучинистые</w:t>
            </w:r>
            <w:proofErr w:type="spellEnd"/>
          </w:p>
        </w:tc>
        <w:tc>
          <w:tcPr>
            <w:tcW w:w="994" w:type="dxa"/>
          </w:tcPr>
          <w:p w14:paraId="08C7B377" w14:textId="77777777" w:rsidR="00183618" w:rsidRPr="00570982" w:rsidRDefault="00737450" w:rsidP="00862876">
            <w:pPr>
              <w:pStyle w:val="TableParagraph"/>
              <w:spacing w:before="125"/>
              <w:ind w:left="4"/>
              <w:jc w:val="both"/>
              <w:rPr>
                <w:sz w:val="20"/>
              </w:rPr>
            </w:pPr>
            <w:r w:rsidRPr="00570982">
              <w:rPr>
                <w:spacing w:val="-10"/>
                <w:sz w:val="20"/>
              </w:rPr>
              <w:t>—</w:t>
            </w:r>
          </w:p>
        </w:tc>
        <w:tc>
          <w:tcPr>
            <w:tcW w:w="1133" w:type="dxa"/>
          </w:tcPr>
          <w:p w14:paraId="703C994B" w14:textId="77777777" w:rsidR="00183618" w:rsidRPr="00570982" w:rsidRDefault="00737450" w:rsidP="00862876">
            <w:pPr>
              <w:pStyle w:val="TableParagraph"/>
              <w:spacing w:before="125"/>
              <w:ind w:left="15" w:right="6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Z&lt;0,5</w:t>
            </w:r>
          </w:p>
        </w:tc>
        <w:tc>
          <w:tcPr>
            <w:tcW w:w="994" w:type="dxa"/>
          </w:tcPr>
          <w:p w14:paraId="5FD1D3DF" w14:textId="77777777" w:rsidR="00183618" w:rsidRPr="00570982" w:rsidRDefault="00737450" w:rsidP="00862876">
            <w:pPr>
              <w:pStyle w:val="TableParagraph"/>
              <w:spacing w:before="125"/>
              <w:ind w:left="9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Z&lt;0,75</w:t>
            </w:r>
          </w:p>
        </w:tc>
        <w:tc>
          <w:tcPr>
            <w:tcW w:w="989" w:type="dxa"/>
          </w:tcPr>
          <w:p w14:paraId="0FB9F525" w14:textId="77777777" w:rsidR="00183618" w:rsidRPr="00570982" w:rsidRDefault="00737450" w:rsidP="00862876">
            <w:pPr>
              <w:pStyle w:val="TableParagraph"/>
              <w:spacing w:before="126"/>
              <w:ind w:left="312"/>
              <w:jc w:val="both"/>
              <w:rPr>
                <w:sz w:val="20"/>
              </w:rPr>
            </w:pPr>
            <w:r w:rsidRPr="00570982">
              <w:rPr>
                <w:spacing w:val="-5"/>
                <w:sz w:val="20"/>
              </w:rPr>
              <w:t>Z</w:t>
            </w:r>
            <w:r w:rsidRPr="00570982">
              <w:rPr>
                <w:rFonts w:ascii="Cambria Math" w:hAnsi="Cambria Math"/>
                <w:spacing w:val="-5"/>
                <w:sz w:val="20"/>
              </w:rPr>
              <w:t>≤</w:t>
            </w:r>
            <w:r w:rsidRPr="00570982">
              <w:rPr>
                <w:spacing w:val="-5"/>
                <w:sz w:val="20"/>
              </w:rPr>
              <w:t>1</w:t>
            </w:r>
          </w:p>
        </w:tc>
        <w:tc>
          <w:tcPr>
            <w:tcW w:w="855" w:type="dxa"/>
          </w:tcPr>
          <w:p w14:paraId="6BFE4BD4" w14:textId="77777777" w:rsidR="00183618" w:rsidRPr="00570982" w:rsidRDefault="00737450" w:rsidP="00862876">
            <w:pPr>
              <w:pStyle w:val="TableParagraph"/>
              <w:spacing w:before="126"/>
              <w:ind w:left="20"/>
              <w:jc w:val="both"/>
              <w:rPr>
                <w:sz w:val="20"/>
              </w:rPr>
            </w:pPr>
            <w:r w:rsidRPr="00570982">
              <w:rPr>
                <w:spacing w:val="-2"/>
                <w:sz w:val="20"/>
              </w:rPr>
              <w:t>Z</w:t>
            </w:r>
            <w:r w:rsidRPr="00570982">
              <w:rPr>
                <w:rFonts w:ascii="Cambria Math" w:hAnsi="Cambria Math"/>
                <w:spacing w:val="-2"/>
                <w:sz w:val="20"/>
              </w:rPr>
              <w:t>≤</w:t>
            </w:r>
            <w:r w:rsidRPr="00570982">
              <w:rPr>
                <w:spacing w:val="-2"/>
                <w:sz w:val="20"/>
              </w:rPr>
              <w:t>l,5</w:t>
            </w:r>
          </w:p>
        </w:tc>
        <w:tc>
          <w:tcPr>
            <w:tcW w:w="1272" w:type="dxa"/>
          </w:tcPr>
          <w:p w14:paraId="15AFF77C" w14:textId="77777777" w:rsidR="00183618" w:rsidRPr="00570982" w:rsidRDefault="00737450" w:rsidP="00862876">
            <w:pPr>
              <w:pStyle w:val="TableParagraph"/>
              <w:spacing w:before="125"/>
              <w:ind w:left="432"/>
              <w:jc w:val="both"/>
              <w:rPr>
                <w:sz w:val="20"/>
              </w:rPr>
            </w:pPr>
            <w:r w:rsidRPr="00570982">
              <w:rPr>
                <w:sz w:val="20"/>
              </w:rPr>
              <w:t>0.5</w:t>
            </w:r>
            <w:r w:rsidRPr="00570982">
              <w:rPr>
                <w:spacing w:val="-5"/>
                <w:sz w:val="20"/>
              </w:rPr>
              <w:t xml:space="preserve"> </w:t>
            </w:r>
            <w:r w:rsidRPr="00570982">
              <w:rPr>
                <w:sz w:val="20"/>
              </w:rPr>
              <w:t>&lt;</w:t>
            </w:r>
            <w:r w:rsidRPr="00570982">
              <w:rPr>
                <w:spacing w:val="1"/>
                <w:sz w:val="20"/>
              </w:rPr>
              <w:t xml:space="preserve"> </w:t>
            </w:r>
            <w:proofErr w:type="spellStart"/>
            <w:r w:rsidRPr="00570982">
              <w:rPr>
                <w:spacing w:val="-5"/>
                <w:sz w:val="20"/>
              </w:rPr>
              <w:t>Ji</w:t>
            </w:r>
            <w:proofErr w:type="spellEnd"/>
            <w:r w:rsidRPr="00570982">
              <w:rPr>
                <w:spacing w:val="-5"/>
                <w:sz w:val="20"/>
              </w:rPr>
              <w:t>.</w:t>
            </w:r>
          </w:p>
        </w:tc>
        <w:tc>
          <w:tcPr>
            <w:tcW w:w="1560" w:type="dxa"/>
          </w:tcPr>
          <w:p w14:paraId="1AB60014" w14:textId="77777777" w:rsidR="00183618" w:rsidRPr="00570982" w:rsidRDefault="00737450" w:rsidP="00862876">
            <w:pPr>
              <w:pStyle w:val="TableParagraph"/>
              <w:spacing w:before="112"/>
              <w:ind w:left="519"/>
              <w:jc w:val="both"/>
              <w:rPr>
                <w:sz w:val="20"/>
              </w:rPr>
            </w:pPr>
            <w:r w:rsidRPr="00570982">
              <w:rPr>
                <w:rFonts w:ascii="Cambria Math" w:eastAsia="Cambria Math" w:hAnsi="Cambria Math"/>
                <w:w w:val="105"/>
                <w:sz w:val="20"/>
              </w:rPr>
              <w:t>𝜉</w:t>
            </w:r>
            <w:r w:rsidRPr="00570982">
              <w:rPr>
                <w:rFonts w:ascii="Cambria Math" w:eastAsia="Cambria Math" w:hAnsi="Cambria Math"/>
                <w:w w:val="105"/>
                <w:position w:val="-3"/>
                <w:sz w:val="14"/>
              </w:rPr>
              <w:t>𝑓ℎ</w:t>
            </w:r>
            <w:r w:rsidRPr="00570982">
              <w:rPr>
                <w:rFonts w:ascii="Cambria Math" w:eastAsia="Cambria Math" w:hAnsi="Cambria Math"/>
                <w:spacing w:val="27"/>
                <w:w w:val="105"/>
                <w:position w:val="-3"/>
                <w:sz w:val="14"/>
              </w:rPr>
              <w:t xml:space="preserve"> </w:t>
            </w:r>
            <w:r w:rsidRPr="00570982">
              <w:rPr>
                <w:spacing w:val="-4"/>
                <w:w w:val="105"/>
                <w:sz w:val="20"/>
              </w:rPr>
              <w:t>&gt;0,07</w:t>
            </w:r>
          </w:p>
        </w:tc>
      </w:tr>
      <w:tr w:rsidR="00183618" w:rsidRPr="00570982" w14:paraId="2B279A5D" w14:textId="77777777">
        <w:trPr>
          <w:trHeight w:val="1521"/>
        </w:trPr>
        <w:tc>
          <w:tcPr>
            <w:tcW w:w="9641" w:type="dxa"/>
            <w:gridSpan w:val="8"/>
          </w:tcPr>
          <w:p w14:paraId="1DAA381E" w14:textId="77777777" w:rsidR="00183618" w:rsidRPr="00570982" w:rsidRDefault="00737450" w:rsidP="00862876">
            <w:pPr>
              <w:pStyle w:val="TableParagraph"/>
              <w:spacing w:line="268" w:lineRule="exact"/>
              <w:ind w:left="139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Примечания:</w:t>
            </w:r>
          </w:p>
          <w:p w14:paraId="263793E4" w14:textId="77777777" w:rsidR="00183618" w:rsidRPr="00570982" w:rsidRDefault="00737450" w:rsidP="00A11D79">
            <w:pPr>
              <w:pStyle w:val="TableParagraph"/>
              <w:numPr>
                <w:ilvl w:val="0"/>
                <w:numId w:val="4"/>
              </w:numPr>
              <w:tabs>
                <w:tab w:val="left" w:pos="407"/>
              </w:tabs>
              <w:spacing w:before="22" w:line="259" w:lineRule="auto"/>
              <w:ind w:right="3" w:firstLine="0"/>
              <w:jc w:val="both"/>
              <w:rPr>
                <w:sz w:val="24"/>
              </w:rPr>
            </w:pPr>
            <w:r w:rsidRPr="00570982">
              <w:rPr>
                <w:sz w:val="24"/>
              </w:rPr>
              <w:t>Показатель Z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=</w:t>
            </w:r>
            <w:r w:rsidRPr="00570982">
              <w:rPr>
                <w:spacing w:val="-3"/>
                <w:sz w:val="24"/>
              </w:rPr>
              <w:t xml:space="preserve"> </w:t>
            </w:r>
            <w:proofErr w:type="spellStart"/>
            <w:r w:rsidRPr="00570982">
              <w:rPr>
                <w:sz w:val="24"/>
              </w:rPr>
              <w:t>dw-df</w:t>
            </w:r>
            <w:proofErr w:type="spellEnd"/>
            <w:r w:rsidRPr="00570982">
              <w:rPr>
                <w:sz w:val="24"/>
              </w:rPr>
              <w:t xml:space="preserve">, где </w:t>
            </w:r>
            <w:proofErr w:type="spellStart"/>
            <w:r w:rsidRPr="00570982">
              <w:rPr>
                <w:sz w:val="24"/>
              </w:rPr>
              <w:t>dw</w:t>
            </w:r>
            <w:proofErr w:type="spellEnd"/>
            <w:r w:rsidRPr="00570982">
              <w:rPr>
                <w:sz w:val="24"/>
              </w:rPr>
              <w:t xml:space="preserve"> – расстояние от поверхности грунта до уровня выявления подземных вод, </w:t>
            </w:r>
            <w:proofErr w:type="spellStart"/>
            <w:r w:rsidRPr="00570982">
              <w:rPr>
                <w:sz w:val="24"/>
              </w:rPr>
              <w:t>df</w:t>
            </w:r>
            <w:proofErr w:type="spellEnd"/>
            <w:r w:rsidRPr="00570982">
              <w:rPr>
                <w:sz w:val="24"/>
              </w:rPr>
              <w:t xml:space="preserve"> – расчетная глубина промерзания.</w:t>
            </w:r>
          </w:p>
          <w:p w14:paraId="3D31661F" w14:textId="77777777" w:rsidR="00183618" w:rsidRPr="00570982" w:rsidRDefault="00737450" w:rsidP="00A11D79">
            <w:pPr>
              <w:pStyle w:val="TableParagraph"/>
              <w:numPr>
                <w:ilvl w:val="0"/>
                <w:numId w:val="4"/>
              </w:numPr>
              <w:tabs>
                <w:tab w:val="left" w:pos="369"/>
              </w:tabs>
              <w:ind w:firstLine="0"/>
              <w:jc w:val="both"/>
              <w:rPr>
                <w:position w:val="2"/>
                <w:sz w:val="24"/>
              </w:rPr>
            </w:pPr>
            <w:r w:rsidRPr="00570982">
              <w:rPr>
                <w:position w:val="2"/>
                <w:sz w:val="24"/>
              </w:rPr>
              <w:t>В</w:t>
            </w:r>
            <w:r w:rsidRPr="00570982">
              <w:rPr>
                <w:spacing w:val="-15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>случае.</w:t>
            </w:r>
            <w:r w:rsidRPr="00570982">
              <w:rPr>
                <w:spacing w:val="-15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>Если</w:t>
            </w:r>
            <w:r w:rsidRPr="00570982">
              <w:rPr>
                <w:spacing w:val="-15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>известны</w:t>
            </w:r>
            <w:r w:rsidRPr="00570982">
              <w:rPr>
                <w:spacing w:val="-15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>значения</w:t>
            </w:r>
            <w:r w:rsidRPr="00570982">
              <w:rPr>
                <w:spacing w:val="-17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>показателя</w:t>
            </w:r>
            <w:r w:rsidRPr="00570982">
              <w:rPr>
                <w:spacing w:val="-17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>текучести</w:t>
            </w:r>
            <w:r w:rsidRPr="00570982">
              <w:rPr>
                <w:spacing w:val="-15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>глинистого</w:t>
            </w:r>
            <w:r w:rsidRPr="00570982">
              <w:rPr>
                <w:spacing w:val="-15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>грунта</w:t>
            </w:r>
            <w:r w:rsidRPr="00570982">
              <w:rPr>
                <w:spacing w:val="-15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>J</w:t>
            </w:r>
            <w:r w:rsidRPr="00570982">
              <w:rPr>
                <w:sz w:val="16"/>
              </w:rPr>
              <w:t>L</w:t>
            </w:r>
            <w:r w:rsidRPr="00570982">
              <w:rPr>
                <w:position w:val="2"/>
                <w:sz w:val="24"/>
              </w:rPr>
              <w:t>,</w:t>
            </w:r>
            <w:r w:rsidRPr="00570982">
              <w:rPr>
                <w:spacing w:val="-15"/>
                <w:position w:val="2"/>
                <w:sz w:val="24"/>
              </w:rPr>
              <w:t xml:space="preserve"> </w:t>
            </w:r>
            <w:r w:rsidRPr="00570982">
              <w:rPr>
                <w:position w:val="2"/>
                <w:sz w:val="24"/>
              </w:rPr>
              <w:t xml:space="preserve">принимается вариант с большей степенью </w:t>
            </w:r>
            <w:proofErr w:type="spellStart"/>
            <w:r w:rsidRPr="00570982">
              <w:rPr>
                <w:position w:val="2"/>
                <w:sz w:val="24"/>
              </w:rPr>
              <w:t>пучинистости</w:t>
            </w:r>
            <w:proofErr w:type="spellEnd"/>
            <w:r w:rsidRPr="00570982">
              <w:rPr>
                <w:position w:val="2"/>
                <w:sz w:val="24"/>
              </w:rPr>
              <w:t xml:space="preserve"> в сравнении параметров Z и J</w:t>
            </w:r>
            <w:r w:rsidRPr="00570982">
              <w:rPr>
                <w:sz w:val="16"/>
              </w:rPr>
              <w:t>L</w:t>
            </w:r>
            <w:r w:rsidRPr="00570982">
              <w:rPr>
                <w:position w:val="2"/>
                <w:sz w:val="24"/>
              </w:rPr>
              <w:t>.</w:t>
            </w:r>
          </w:p>
        </w:tc>
      </w:tr>
    </w:tbl>
    <w:p w14:paraId="2959B93A" w14:textId="77777777" w:rsidR="00183618" w:rsidRPr="00570982" w:rsidRDefault="00183618" w:rsidP="00862876">
      <w:pPr>
        <w:jc w:val="both"/>
        <w:rPr>
          <w:sz w:val="24"/>
        </w:rPr>
        <w:sectPr w:rsidR="00183618" w:rsidRPr="00570982">
          <w:type w:val="continuous"/>
          <w:pgSz w:w="11910" w:h="16840"/>
          <w:pgMar w:top="1100" w:right="440" w:bottom="280" w:left="1520" w:header="720" w:footer="720" w:gutter="0"/>
          <w:cols w:space="720"/>
        </w:sectPr>
      </w:pPr>
    </w:p>
    <w:p w14:paraId="7223BEEF" w14:textId="77777777" w:rsidR="00183618" w:rsidRPr="00570982" w:rsidRDefault="00737450" w:rsidP="00862876">
      <w:pPr>
        <w:spacing w:before="67" w:after="7"/>
        <w:ind w:left="179" w:right="420" w:firstLine="8000"/>
        <w:jc w:val="both"/>
        <w:rPr>
          <w:i/>
          <w:sz w:val="28"/>
        </w:rPr>
      </w:pPr>
      <w:r w:rsidRPr="00570982">
        <w:rPr>
          <w:i/>
          <w:sz w:val="28"/>
        </w:rPr>
        <w:lastRenderedPageBreak/>
        <w:t>Таблица</w:t>
      </w:r>
      <w:r w:rsidRPr="00570982">
        <w:rPr>
          <w:i/>
          <w:spacing w:val="-18"/>
          <w:sz w:val="28"/>
        </w:rPr>
        <w:t xml:space="preserve"> </w:t>
      </w:r>
      <w:r w:rsidRPr="00570982">
        <w:rPr>
          <w:i/>
          <w:sz w:val="28"/>
        </w:rPr>
        <w:t xml:space="preserve">11 Ориентировочное определение </w:t>
      </w:r>
      <w:proofErr w:type="spellStart"/>
      <w:r w:rsidRPr="00570982">
        <w:rPr>
          <w:i/>
          <w:sz w:val="28"/>
        </w:rPr>
        <w:t>пучинистости</w:t>
      </w:r>
      <w:proofErr w:type="spellEnd"/>
      <w:r w:rsidRPr="00570982">
        <w:rPr>
          <w:i/>
          <w:sz w:val="28"/>
        </w:rPr>
        <w:t xml:space="preserve"> грунтов в зависимости от типа местности</w:t>
      </w:r>
    </w:p>
    <w:tbl>
      <w:tblPr>
        <w:tblStyle w:val="TableNormal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2"/>
        <w:gridCol w:w="5392"/>
        <w:gridCol w:w="2549"/>
      </w:tblGrid>
      <w:tr w:rsidR="00183618" w:rsidRPr="00570982" w14:paraId="38DCA635" w14:textId="77777777" w:rsidTr="00862876">
        <w:trPr>
          <w:trHeight w:val="1257"/>
        </w:trPr>
        <w:tc>
          <w:tcPr>
            <w:tcW w:w="1412" w:type="dxa"/>
          </w:tcPr>
          <w:p w14:paraId="6060C0FF" w14:textId="77777777" w:rsidR="00183618" w:rsidRPr="00570982" w:rsidRDefault="00737450" w:rsidP="00862876">
            <w:pPr>
              <w:pStyle w:val="TableParagraph"/>
              <w:spacing w:line="276" w:lineRule="auto"/>
              <w:ind w:left="144"/>
              <w:jc w:val="both"/>
              <w:rPr>
                <w:sz w:val="24"/>
              </w:rPr>
            </w:pPr>
            <w:r w:rsidRPr="00570982">
              <w:rPr>
                <w:spacing w:val="-4"/>
                <w:sz w:val="24"/>
              </w:rPr>
              <w:t xml:space="preserve">Тип </w:t>
            </w:r>
            <w:r w:rsidRPr="00570982">
              <w:rPr>
                <w:spacing w:val="-2"/>
                <w:sz w:val="24"/>
              </w:rPr>
              <w:t>грунтовых условий</w:t>
            </w:r>
          </w:p>
        </w:tc>
        <w:tc>
          <w:tcPr>
            <w:tcW w:w="5392" w:type="dxa"/>
          </w:tcPr>
          <w:p w14:paraId="7AD8DF4F" w14:textId="77777777" w:rsidR="00183618" w:rsidRPr="00570982" w:rsidRDefault="00737450" w:rsidP="00862876">
            <w:pPr>
              <w:pStyle w:val="TableParagraph"/>
              <w:spacing w:line="273" w:lineRule="exact"/>
              <w:ind w:left="148"/>
              <w:jc w:val="both"/>
              <w:rPr>
                <w:sz w:val="24"/>
              </w:rPr>
            </w:pPr>
            <w:r w:rsidRPr="00570982">
              <w:rPr>
                <w:sz w:val="24"/>
              </w:rPr>
              <w:t>Условия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увлажнения</w:t>
            </w:r>
            <w:r w:rsidRPr="00570982">
              <w:rPr>
                <w:spacing w:val="-1"/>
                <w:sz w:val="24"/>
              </w:rPr>
              <w:t xml:space="preserve"> </w:t>
            </w:r>
            <w:r w:rsidRPr="00570982">
              <w:rPr>
                <w:sz w:val="24"/>
              </w:rPr>
              <w:t>грунтов по</w:t>
            </w:r>
            <w:r w:rsidRPr="00570982">
              <w:rPr>
                <w:spacing w:val="-2"/>
                <w:sz w:val="24"/>
              </w:rPr>
              <w:t xml:space="preserve"> </w:t>
            </w:r>
            <w:r w:rsidRPr="00570982">
              <w:rPr>
                <w:sz w:val="24"/>
              </w:rPr>
              <w:t>виду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pacing w:val="-2"/>
                <w:sz w:val="24"/>
              </w:rPr>
              <w:t>рельефа</w:t>
            </w:r>
          </w:p>
        </w:tc>
        <w:tc>
          <w:tcPr>
            <w:tcW w:w="2549" w:type="dxa"/>
          </w:tcPr>
          <w:p w14:paraId="6CFBD062" w14:textId="77777777" w:rsidR="00183618" w:rsidRPr="00570982" w:rsidRDefault="00737450" w:rsidP="00862876">
            <w:pPr>
              <w:pStyle w:val="TableParagraph"/>
              <w:tabs>
                <w:tab w:val="left" w:pos="1151"/>
                <w:tab w:val="left" w:pos="1606"/>
              </w:tabs>
              <w:spacing w:line="276" w:lineRule="auto"/>
              <w:ind w:left="139" w:right="120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Наименование грунтов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6"/>
                <w:sz w:val="24"/>
              </w:rPr>
              <w:t>по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2"/>
                <w:sz w:val="24"/>
              </w:rPr>
              <w:t>степени морозной</w:t>
            </w:r>
          </w:p>
          <w:p w14:paraId="13763504" w14:textId="77777777" w:rsidR="00183618" w:rsidRPr="00570982" w:rsidRDefault="00737450" w:rsidP="00862876">
            <w:pPr>
              <w:pStyle w:val="TableParagraph"/>
              <w:spacing w:line="275" w:lineRule="exact"/>
              <w:ind w:left="139"/>
              <w:jc w:val="both"/>
              <w:rPr>
                <w:sz w:val="24"/>
              </w:rPr>
            </w:pPr>
            <w:proofErr w:type="spellStart"/>
            <w:r w:rsidRPr="00570982">
              <w:rPr>
                <w:spacing w:val="-2"/>
                <w:sz w:val="24"/>
              </w:rPr>
              <w:t>пучинистости</w:t>
            </w:r>
            <w:proofErr w:type="spellEnd"/>
          </w:p>
        </w:tc>
      </w:tr>
      <w:tr w:rsidR="00183618" w:rsidRPr="00570982" w14:paraId="47D1B91A" w14:textId="77777777" w:rsidTr="00862876">
        <w:trPr>
          <w:trHeight w:val="1377"/>
        </w:trPr>
        <w:tc>
          <w:tcPr>
            <w:tcW w:w="1412" w:type="dxa"/>
          </w:tcPr>
          <w:p w14:paraId="03E10B3C" w14:textId="77777777" w:rsidR="00183618" w:rsidRPr="00570982" w:rsidRDefault="00183618" w:rsidP="00862876">
            <w:pPr>
              <w:pStyle w:val="TableParagraph"/>
              <w:ind w:left="0"/>
              <w:jc w:val="center"/>
              <w:rPr>
                <w:i/>
                <w:sz w:val="24"/>
              </w:rPr>
            </w:pPr>
          </w:p>
          <w:p w14:paraId="6B78B750" w14:textId="77777777" w:rsidR="00183618" w:rsidRPr="00570982" w:rsidRDefault="00183618" w:rsidP="00862876">
            <w:pPr>
              <w:pStyle w:val="TableParagraph"/>
              <w:spacing w:before="20"/>
              <w:ind w:left="0"/>
              <w:jc w:val="center"/>
              <w:rPr>
                <w:i/>
                <w:sz w:val="24"/>
              </w:rPr>
            </w:pPr>
          </w:p>
          <w:p w14:paraId="111D72F3" w14:textId="77777777" w:rsidR="00183618" w:rsidRPr="00570982" w:rsidRDefault="00737450" w:rsidP="00862876">
            <w:pPr>
              <w:pStyle w:val="TableParagraph"/>
              <w:spacing w:before="1"/>
              <w:ind w:left="14"/>
              <w:jc w:val="center"/>
              <w:rPr>
                <w:sz w:val="24"/>
              </w:rPr>
            </w:pPr>
            <w:r w:rsidRPr="00570982">
              <w:rPr>
                <w:spacing w:val="-10"/>
                <w:sz w:val="24"/>
              </w:rPr>
              <w:t>1</w:t>
            </w:r>
          </w:p>
        </w:tc>
        <w:tc>
          <w:tcPr>
            <w:tcW w:w="5392" w:type="dxa"/>
          </w:tcPr>
          <w:p w14:paraId="31CF838F" w14:textId="77777777" w:rsidR="00183618" w:rsidRPr="00570982" w:rsidRDefault="00737450" w:rsidP="00862876">
            <w:pPr>
              <w:pStyle w:val="TableParagraph"/>
              <w:spacing w:line="276" w:lineRule="auto"/>
              <w:ind w:left="287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Сухие</w:t>
            </w:r>
            <w:r w:rsidRPr="00570982">
              <w:rPr>
                <w:spacing w:val="-5"/>
                <w:sz w:val="24"/>
              </w:rPr>
              <w:t xml:space="preserve"> </w:t>
            </w:r>
            <w:r w:rsidRPr="00570982">
              <w:rPr>
                <w:sz w:val="24"/>
              </w:rPr>
              <w:t>участки</w:t>
            </w:r>
            <w:r w:rsidRPr="00570982">
              <w:rPr>
                <w:spacing w:val="-6"/>
                <w:sz w:val="24"/>
              </w:rPr>
              <w:t xml:space="preserve"> </w:t>
            </w:r>
            <w:r w:rsidRPr="00570982">
              <w:rPr>
                <w:sz w:val="24"/>
              </w:rPr>
              <w:t>–</w:t>
            </w:r>
            <w:r w:rsidRPr="00570982">
              <w:rPr>
                <w:spacing w:val="-7"/>
                <w:sz w:val="24"/>
              </w:rPr>
              <w:t xml:space="preserve"> </w:t>
            </w:r>
            <w:r w:rsidRPr="00570982">
              <w:rPr>
                <w:sz w:val="24"/>
              </w:rPr>
              <w:t>возвышенности,</w:t>
            </w:r>
            <w:r w:rsidRPr="00570982">
              <w:rPr>
                <w:spacing w:val="-10"/>
                <w:sz w:val="24"/>
              </w:rPr>
              <w:t xml:space="preserve"> </w:t>
            </w:r>
            <w:r w:rsidRPr="00570982">
              <w:rPr>
                <w:sz w:val="24"/>
              </w:rPr>
              <w:t>всхолмленные места, водораздельные плато.</w:t>
            </w:r>
          </w:p>
          <w:p w14:paraId="00F6D008" w14:textId="77777777" w:rsidR="00183618" w:rsidRPr="00570982" w:rsidRDefault="00737450" w:rsidP="00862876">
            <w:pPr>
              <w:pStyle w:val="TableParagraph"/>
              <w:tabs>
                <w:tab w:val="left" w:pos="1438"/>
                <w:tab w:val="left" w:pos="3170"/>
                <w:tab w:val="left" w:pos="4240"/>
                <w:tab w:val="left" w:pos="4815"/>
              </w:tabs>
              <w:spacing w:line="276" w:lineRule="auto"/>
              <w:ind w:left="287" w:right="132"/>
              <w:jc w:val="both"/>
              <w:rPr>
                <w:sz w:val="24"/>
              </w:rPr>
            </w:pPr>
            <w:r w:rsidRPr="00570982">
              <w:rPr>
                <w:spacing w:val="-2"/>
                <w:sz w:val="24"/>
              </w:rPr>
              <w:t>Грунты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2"/>
                <w:sz w:val="24"/>
              </w:rPr>
              <w:t>увлажняются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2"/>
                <w:sz w:val="24"/>
              </w:rPr>
              <w:t>только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6"/>
                <w:sz w:val="24"/>
              </w:rPr>
              <w:t>за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4"/>
                <w:sz w:val="24"/>
              </w:rPr>
              <w:t xml:space="preserve">счет </w:t>
            </w:r>
            <w:r w:rsidRPr="00570982">
              <w:rPr>
                <w:sz w:val="24"/>
              </w:rPr>
              <w:t>атмосферных осадков</w:t>
            </w:r>
          </w:p>
        </w:tc>
        <w:tc>
          <w:tcPr>
            <w:tcW w:w="2549" w:type="dxa"/>
          </w:tcPr>
          <w:p w14:paraId="17977689" w14:textId="77777777" w:rsidR="00183618" w:rsidRPr="00570982" w:rsidRDefault="00183618" w:rsidP="00862876">
            <w:pPr>
              <w:pStyle w:val="TableParagraph"/>
              <w:spacing w:before="248"/>
              <w:ind w:left="0"/>
              <w:jc w:val="both"/>
              <w:rPr>
                <w:i/>
                <w:sz w:val="24"/>
              </w:rPr>
            </w:pPr>
          </w:p>
          <w:p w14:paraId="28AB1F05" w14:textId="77777777" w:rsidR="00183618" w:rsidRPr="00570982" w:rsidRDefault="00737450" w:rsidP="00862876">
            <w:pPr>
              <w:pStyle w:val="TableParagraph"/>
              <w:spacing w:before="1"/>
              <w:ind w:left="23" w:right="131"/>
              <w:jc w:val="both"/>
              <w:rPr>
                <w:sz w:val="24"/>
              </w:rPr>
            </w:pPr>
            <w:proofErr w:type="spellStart"/>
            <w:r w:rsidRPr="00570982">
              <w:rPr>
                <w:spacing w:val="-2"/>
                <w:sz w:val="24"/>
              </w:rPr>
              <w:t>Слабопучинистые</w:t>
            </w:r>
            <w:proofErr w:type="spellEnd"/>
          </w:p>
        </w:tc>
      </w:tr>
      <w:tr w:rsidR="00183618" w:rsidRPr="00570982" w14:paraId="387DF9B9" w14:textId="77777777" w:rsidTr="00862876">
        <w:trPr>
          <w:trHeight w:val="1406"/>
        </w:trPr>
        <w:tc>
          <w:tcPr>
            <w:tcW w:w="1412" w:type="dxa"/>
          </w:tcPr>
          <w:p w14:paraId="53B6F811" w14:textId="77777777" w:rsidR="00183618" w:rsidRPr="00570982" w:rsidRDefault="00183618" w:rsidP="00862876">
            <w:pPr>
              <w:pStyle w:val="TableParagraph"/>
              <w:ind w:left="0"/>
              <w:jc w:val="center"/>
              <w:rPr>
                <w:i/>
                <w:sz w:val="24"/>
              </w:rPr>
            </w:pPr>
          </w:p>
          <w:p w14:paraId="2D578FA0" w14:textId="77777777" w:rsidR="00183618" w:rsidRPr="00570982" w:rsidRDefault="00183618" w:rsidP="00862876">
            <w:pPr>
              <w:pStyle w:val="TableParagraph"/>
              <w:spacing w:before="34"/>
              <w:ind w:left="0"/>
              <w:jc w:val="center"/>
              <w:rPr>
                <w:i/>
                <w:sz w:val="24"/>
              </w:rPr>
            </w:pPr>
          </w:p>
          <w:p w14:paraId="132DB2BD" w14:textId="77777777" w:rsidR="00183618" w:rsidRPr="00570982" w:rsidRDefault="00737450" w:rsidP="00862876">
            <w:pPr>
              <w:pStyle w:val="TableParagraph"/>
              <w:spacing w:before="1"/>
              <w:ind w:left="14"/>
              <w:jc w:val="center"/>
              <w:rPr>
                <w:sz w:val="24"/>
              </w:rPr>
            </w:pPr>
            <w:r w:rsidRPr="00570982">
              <w:rPr>
                <w:spacing w:val="-10"/>
                <w:sz w:val="24"/>
              </w:rPr>
              <w:t>2</w:t>
            </w:r>
          </w:p>
        </w:tc>
        <w:tc>
          <w:tcPr>
            <w:tcW w:w="5392" w:type="dxa"/>
          </w:tcPr>
          <w:p w14:paraId="5B2EA652" w14:textId="77777777" w:rsidR="00183618" w:rsidRPr="00570982" w:rsidRDefault="00737450" w:rsidP="00862876">
            <w:pPr>
              <w:pStyle w:val="TableParagraph"/>
              <w:tabs>
                <w:tab w:val="left" w:pos="1266"/>
                <w:tab w:val="left" w:pos="2825"/>
                <w:tab w:val="left" w:pos="3227"/>
                <w:tab w:val="left" w:pos="3866"/>
              </w:tabs>
              <w:spacing w:line="276" w:lineRule="auto"/>
              <w:ind w:left="287" w:right="126"/>
              <w:jc w:val="both"/>
              <w:rPr>
                <w:sz w:val="24"/>
              </w:rPr>
            </w:pPr>
            <w:r w:rsidRPr="00570982">
              <w:rPr>
                <w:sz w:val="24"/>
              </w:rPr>
              <w:t>Сухие</w:t>
            </w:r>
            <w:r w:rsidRPr="00570982">
              <w:rPr>
                <w:spacing w:val="80"/>
                <w:sz w:val="24"/>
              </w:rPr>
              <w:t xml:space="preserve"> </w:t>
            </w:r>
            <w:r w:rsidRPr="00570982">
              <w:rPr>
                <w:sz w:val="24"/>
              </w:rPr>
              <w:t>участки</w:t>
            </w:r>
            <w:r w:rsidRPr="00570982">
              <w:rPr>
                <w:spacing w:val="80"/>
                <w:sz w:val="24"/>
              </w:rPr>
              <w:t xml:space="preserve"> </w:t>
            </w:r>
            <w:r w:rsidRPr="00570982">
              <w:rPr>
                <w:sz w:val="24"/>
              </w:rPr>
              <w:t>–</w:t>
            </w:r>
            <w:r w:rsidRPr="00570982">
              <w:rPr>
                <w:spacing w:val="80"/>
                <w:sz w:val="24"/>
              </w:rPr>
              <w:t xml:space="preserve"> </w:t>
            </w:r>
            <w:r w:rsidRPr="00570982">
              <w:rPr>
                <w:sz w:val="24"/>
              </w:rPr>
              <w:t>слабовсхолмленные</w:t>
            </w:r>
            <w:r w:rsidRPr="00570982">
              <w:rPr>
                <w:spacing w:val="80"/>
                <w:sz w:val="24"/>
              </w:rPr>
              <w:t xml:space="preserve"> </w:t>
            </w:r>
            <w:r w:rsidRPr="00570982">
              <w:rPr>
                <w:sz w:val="24"/>
              </w:rPr>
              <w:t xml:space="preserve">места, равнины, пологие склоны с затяжным уклоном. </w:t>
            </w:r>
            <w:r w:rsidRPr="00570982">
              <w:rPr>
                <w:spacing w:val="-2"/>
                <w:sz w:val="24"/>
              </w:rPr>
              <w:t>Грунты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2"/>
                <w:sz w:val="24"/>
              </w:rPr>
              <w:t>увлажняются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6"/>
                <w:sz w:val="24"/>
              </w:rPr>
              <w:t>за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4"/>
                <w:sz w:val="24"/>
              </w:rPr>
              <w:t>счёт</w:t>
            </w:r>
            <w:r w:rsidRPr="00570982">
              <w:rPr>
                <w:sz w:val="24"/>
              </w:rPr>
              <w:tab/>
            </w:r>
            <w:r w:rsidRPr="00570982">
              <w:rPr>
                <w:spacing w:val="-2"/>
                <w:sz w:val="24"/>
              </w:rPr>
              <w:t xml:space="preserve">атмосферных </w:t>
            </w:r>
            <w:r w:rsidRPr="00570982">
              <w:rPr>
                <w:sz w:val="24"/>
              </w:rPr>
              <w:t>осадков и верховодки, частично подземных вод</w:t>
            </w:r>
          </w:p>
        </w:tc>
        <w:tc>
          <w:tcPr>
            <w:tcW w:w="2549" w:type="dxa"/>
          </w:tcPr>
          <w:p w14:paraId="27AF7155" w14:textId="77777777" w:rsidR="00183618" w:rsidRPr="00570982" w:rsidRDefault="00183618" w:rsidP="00862876">
            <w:pPr>
              <w:pStyle w:val="TableParagraph"/>
              <w:spacing w:before="258"/>
              <w:ind w:left="0"/>
              <w:jc w:val="both"/>
              <w:rPr>
                <w:i/>
                <w:sz w:val="24"/>
              </w:rPr>
            </w:pPr>
          </w:p>
          <w:p w14:paraId="109B7FAE" w14:textId="77777777" w:rsidR="00183618" w:rsidRPr="00570982" w:rsidRDefault="00737450" w:rsidP="00862876">
            <w:pPr>
              <w:pStyle w:val="TableParagraph"/>
              <w:ind w:left="113" w:right="108"/>
              <w:jc w:val="both"/>
              <w:rPr>
                <w:sz w:val="24"/>
              </w:rPr>
            </w:pPr>
            <w:proofErr w:type="spellStart"/>
            <w:r w:rsidRPr="00570982">
              <w:rPr>
                <w:spacing w:val="-2"/>
                <w:sz w:val="24"/>
              </w:rPr>
              <w:t>Среднепучинистые</w:t>
            </w:r>
            <w:proofErr w:type="spellEnd"/>
          </w:p>
        </w:tc>
      </w:tr>
      <w:tr w:rsidR="00183618" w:rsidRPr="00570982" w14:paraId="248032F0" w14:textId="77777777" w:rsidTr="00862876">
        <w:trPr>
          <w:trHeight w:val="1699"/>
        </w:trPr>
        <w:tc>
          <w:tcPr>
            <w:tcW w:w="1412" w:type="dxa"/>
          </w:tcPr>
          <w:p w14:paraId="53E1FAEF" w14:textId="77777777" w:rsidR="00183618" w:rsidRPr="00570982" w:rsidRDefault="00183618" w:rsidP="00862876">
            <w:pPr>
              <w:pStyle w:val="TableParagraph"/>
              <w:ind w:left="0"/>
              <w:jc w:val="center"/>
              <w:rPr>
                <w:i/>
                <w:sz w:val="24"/>
              </w:rPr>
            </w:pPr>
          </w:p>
          <w:p w14:paraId="1F647CAA" w14:textId="77777777" w:rsidR="00183618" w:rsidRPr="00570982" w:rsidRDefault="00183618" w:rsidP="00862876">
            <w:pPr>
              <w:pStyle w:val="TableParagraph"/>
              <w:spacing w:before="178"/>
              <w:ind w:left="0"/>
              <w:jc w:val="center"/>
              <w:rPr>
                <w:i/>
                <w:sz w:val="24"/>
              </w:rPr>
            </w:pPr>
          </w:p>
          <w:p w14:paraId="6D0F576D" w14:textId="77777777" w:rsidR="00183618" w:rsidRPr="00570982" w:rsidRDefault="00737450" w:rsidP="00862876">
            <w:pPr>
              <w:pStyle w:val="TableParagraph"/>
              <w:spacing w:before="1"/>
              <w:ind w:left="14"/>
              <w:jc w:val="center"/>
              <w:rPr>
                <w:sz w:val="24"/>
              </w:rPr>
            </w:pPr>
            <w:r w:rsidRPr="00570982">
              <w:rPr>
                <w:spacing w:val="-10"/>
                <w:sz w:val="24"/>
              </w:rPr>
              <w:t>3</w:t>
            </w:r>
          </w:p>
        </w:tc>
        <w:tc>
          <w:tcPr>
            <w:tcW w:w="5392" w:type="dxa"/>
          </w:tcPr>
          <w:p w14:paraId="0099F05B" w14:textId="77777777" w:rsidR="00183618" w:rsidRPr="00570982" w:rsidRDefault="00737450" w:rsidP="00862876">
            <w:pPr>
              <w:pStyle w:val="TableParagraph"/>
              <w:tabs>
                <w:tab w:val="left" w:pos="2182"/>
                <w:tab w:val="left" w:pos="4423"/>
              </w:tabs>
              <w:spacing w:line="276" w:lineRule="auto"/>
              <w:ind w:left="287" w:right="127"/>
              <w:jc w:val="both"/>
              <w:rPr>
                <w:sz w:val="24"/>
              </w:rPr>
            </w:pPr>
            <w:r w:rsidRPr="00570982">
              <w:rPr>
                <w:sz w:val="24"/>
              </w:rPr>
              <w:t xml:space="preserve">Мокрые участки – пониженные равнины, </w:t>
            </w:r>
            <w:r w:rsidRPr="00570982">
              <w:rPr>
                <w:spacing w:val="-2"/>
                <w:sz w:val="24"/>
              </w:rPr>
              <w:t>котловины,</w:t>
            </w:r>
            <w:r w:rsidRPr="00570982">
              <w:rPr>
                <w:sz w:val="24"/>
              </w:rPr>
              <w:tab/>
            </w:r>
            <w:proofErr w:type="spellStart"/>
            <w:r w:rsidRPr="00570982">
              <w:rPr>
                <w:spacing w:val="-2"/>
                <w:sz w:val="24"/>
              </w:rPr>
              <w:t>межсклоновые</w:t>
            </w:r>
            <w:proofErr w:type="spellEnd"/>
            <w:r w:rsidRPr="00570982">
              <w:rPr>
                <w:sz w:val="24"/>
              </w:rPr>
              <w:tab/>
            </w:r>
            <w:r w:rsidRPr="00570982">
              <w:rPr>
                <w:spacing w:val="-2"/>
                <w:sz w:val="24"/>
              </w:rPr>
              <w:t xml:space="preserve">низины, </w:t>
            </w:r>
            <w:r w:rsidRPr="00570982">
              <w:rPr>
                <w:sz w:val="24"/>
              </w:rPr>
              <w:t>заболоченные места.</w:t>
            </w:r>
          </w:p>
          <w:p w14:paraId="2CA67AFF" w14:textId="77777777" w:rsidR="00183618" w:rsidRPr="00570982" w:rsidRDefault="00737450" w:rsidP="00862876">
            <w:pPr>
              <w:pStyle w:val="TableParagraph"/>
              <w:spacing w:line="280" w:lineRule="auto"/>
              <w:ind w:left="287" w:right="130"/>
              <w:jc w:val="both"/>
              <w:rPr>
                <w:sz w:val="24"/>
              </w:rPr>
            </w:pPr>
            <w:r w:rsidRPr="00570982">
              <w:rPr>
                <w:sz w:val="24"/>
              </w:rPr>
              <w:t xml:space="preserve">Грунты </w:t>
            </w:r>
            <w:proofErr w:type="spellStart"/>
            <w:r w:rsidRPr="00570982">
              <w:rPr>
                <w:sz w:val="24"/>
              </w:rPr>
              <w:t>водонасыщаются</w:t>
            </w:r>
            <w:proofErr w:type="spellEnd"/>
            <w:r w:rsidRPr="00570982">
              <w:rPr>
                <w:sz w:val="24"/>
              </w:rPr>
              <w:t xml:space="preserve"> за счёт атмосферных осадков и подземных вод, включая верховодку</w:t>
            </w:r>
          </w:p>
        </w:tc>
        <w:tc>
          <w:tcPr>
            <w:tcW w:w="2549" w:type="dxa"/>
          </w:tcPr>
          <w:p w14:paraId="09C95B5D" w14:textId="77777777" w:rsidR="00183618" w:rsidRPr="00570982" w:rsidRDefault="00183618" w:rsidP="00862876">
            <w:pPr>
              <w:pStyle w:val="TableParagraph"/>
              <w:ind w:left="0"/>
              <w:jc w:val="both"/>
              <w:rPr>
                <w:i/>
                <w:sz w:val="24"/>
              </w:rPr>
            </w:pPr>
          </w:p>
          <w:p w14:paraId="0CC2ABC8" w14:textId="77777777" w:rsidR="00183618" w:rsidRPr="00570982" w:rsidRDefault="00183618" w:rsidP="00862876">
            <w:pPr>
              <w:pStyle w:val="TableParagraph"/>
              <w:spacing w:before="130"/>
              <w:ind w:left="0"/>
              <w:jc w:val="both"/>
              <w:rPr>
                <w:i/>
                <w:sz w:val="24"/>
              </w:rPr>
            </w:pPr>
          </w:p>
          <w:p w14:paraId="2344E133" w14:textId="77777777" w:rsidR="00183618" w:rsidRPr="00570982" w:rsidRDefault="00737450" w:rsidP="00862876">
            <w:pPr>
              <w:pStyle w:val="TableParagraph"/>
              <w:spacing w:before="1"/>
              <w:ind w:left="131" w:right="108"/>
              <w:jc w:val="both"/>
              <w:rPr>
                <w:sz w:val="24"/>
              </w:rPr>
            </w:pPr>
            <w:proofErr w:type="spellStart"/>
            <w:r w:rsidRPr="00570982">
              <w:rPr>
                <w:spacing w:val="-2"/>
                <w:sz w:val="24"/>
              </w:rPr>
              <w:t>Сильнопучинистые</w:t>
            </w:r>
            <w:proofErr w:type="spellEnd"/>
          </w:p>
        </w:tc>
      </w:tr>
    </w:tbl>
    <w:p w14:paraId="652EF55E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27"/>
        </w:tabs>
        <w:ind w:left="0" w:firstLine="709"/>
        <w:rPr>
          <w:sz w:val="28"/>
        </w:rPr>
      </w:pPr>
      <w:r w:rsidRPr="00570982">
        <w:rPr>
          <w:sz w:val="28"/>
        </w:rPr>
        <w:t>При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определении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оптимального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вида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материалов,</w:t>
      </w:r>
      <w:r w:rsidRPr="00570982">
        <w:rPr>
          <w:spacing w:val="-10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устройства Площадки под установку МОПС, следует составить инженерно- геологическую характеристику земельного участка для установки МОПС с целью установления принадлежности земельного участка для установки МОПС к районам:</w:t>
      </w:r>
    </w:p>
    <w:p w14:paraId="558806FA" w14:textId="77777777" w:rsidR="00183618" w:rsidRPr="00570982" w:rsidRDefault="00737450" w:rsidP="00A11D79">
      <w:pPr>
        <w:pStyle w:val="a4"/>
        <w:numPr>
          <w:ilvl w:val="0"/>
          <w:numId w:val="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распространения</w:t>
      </w:r>
      <w:r w:rsidRPr="00570982">
        <w:rPr>
          <w:spacing w:val="-14"/>
          <w:sz w:val="28"/>
        </w:rPr>
        <w:t xml:space="preserve"> </w:t>
      </w:r>
      <w:proofErr w:type="spellStart"/>
      <w:r w:rsidRPr="00570982">
        <w:rPr>
          <w:sz w:val="28"/>
        </w:rPr>
        <w:t>просадочных</w:t>
      </w:r>
      <w:proofErr w:type="spellEnd"/>
      <w:r w:rsidRPr="00570982">
        <w:rPr>
          <w:spacing w:val="-17"/>
          <w:sz w:val="28"/>
        </w:rPr>
        <w:t xml:space="preserve"> </w:t>
      </w:r>
      <w:r w:rsidRPr="00570982">
        <w:rPr>
          <w:spacing w:val="-2"/>
          <w:sz w:val="28"/>
        </w:rPr>
        <w:t>грунтов;</w:t>
      </w:r>
    </w:p>
    <w:p w14:paraId="5E8095A9" w14:textId="77777777" w:rsidR="00183618" w:rsidRPr="00570982" w:rsidRDefault="00737450" w:rsidP="00A11D79">
      <w:pPr>
        <w:pStyle w:val="a4"/>
        <w:numPr>
          <w:ilvl w:val="0"/>
          <w:numId w:val="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распространения</w:t>
      </w:r>
      <w:r w:rsidRPr="00570982">
        <w:rPr>
          <w:spacing w:val="-12"/>
          <w:sz w:val="28"/>
        </w:rPr>
        <w:t xml:space="preserve"> </w:t>
      </w:r>
      <w:proofErr w:type="spellStart"/>
      <w:r w:rsidRPr="00570982">
        <w:rPr>
          <w:sz w:val="28"/>
        </w:rPr>
        <w:t>пучинистых</w:t>
      </w:r>
      <w:proofErr w:type="spellEnd"/>
      <w:r w:rsidRPr="00570982">
        <w:rPr>
          <w:spacing w:val="-16"/>
          <w:sz w:val="28"/>
        </w:rPr>
        <w:t xml:space="preserve"> </w:t>
      </w:r>
      <w:r w:rsidRPr="00570982">
        <w:rPr>
          <w:spacing w:val="-2"/>
          <w:sz w:val="28"/>
        </w:rPr>
        <w:t>грунтов;</w:t>
      </w:r>
    </w:p>
    <w:p w14:paraId="05FA635E" w14:textId="5447573D" w:rsidR="00183618" w:rsidRPr="00570982" w:rsidRDefault="00737450" w:rsidP="00A11D79">
      <w:pPr>
        <w:pStyle w:val="a4"/>
        <w:numPr>
          <w:ilvl w:val="0"/>
          <w:numId w:val="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распространения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вечномерзлых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(в</w:t>
      </w:r>
      <w:r w:rsidRPr="00570982">
        <w:rPr>
          <w:spacing w:val="-14"/>
          <w:sz w:val="28"/>
        </w:rPr>
        <w:t xml:space="preserve"> </w:t>
      </w:r>
      <w:r w:rsidRPr="00570982">
        <w:rPr>
          <w:sz w:val="28"/>
        </w:rPr>
        <w:t>том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числе</w:t>
      </w:r>
      <w:r w:rsidR="00862876" w:rsidRPr="00570982">
        <w:rPr>
          <w:spacing w:val="-7"/>
          <w:sz w:val="28"/>
        </w:rPr>
        <w:t xml:space="preserve"> – </w:t>
      </w:r>
      <w:r w:rsidRPr="00570982">
        <w:rPr>
          <w:sz w:val="28"/>
        </w:rPr>
        <w:t>оттаивающих)</w:t>
      </w:r>
      <w:r w:rsidRPr="00570982">
        <w:rPr>
          <w:spacing w:val="-14"/>
          <w:sz w:val="28"/>
        </w:rPr>
        <w:t xml:space="preserve"> </w:t>
      </w:r>
      <w:r w:rsidRPr="00570982">
        <w:rPr>
          <w:spacing w:val="-2"/>
          <w:sz w:val="28"/>
        </w:rPr>
        <w:t>грунтов;</w:t>
      </w:r>
    </w:p>
    <w:p w14:paraId="71C2C0FF" w14:textId="77777777" w:rsidR="00183618" w:rsidRPr="00570982" w:rsidRDefault="00737450" w:rsidP="00A11D79">
      <w:pPr>
        <w:pStyle w:val="a4"/>
        <w:numPr>
          <w:ilvl w:val="0"/>
          <w:numId w:val="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распространения</w:t>
      </w:r>
      <w:r w:rsidRPr="00570982">
        <w:rPr>
          <w:spacing w:val="-15"/>
          <w:sz w:val="28"/>
        </w:rPr>
        <w:t xml:space="preserve"> </w:t>
      </w:r>
      <w:r w:rsidRPr="00570982">
        <w:rPr>
          <w:sz w:val="28"/>
        </w:rPr>
        <w:t>карстовой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карстово-суффозионной</w:t>
      </w:r>
      <w:r w:rsidRPr="00570982">
        <w:rPr>
          <w:spacing w:val="-13"/>
          <w:sz w:val="28"/>
        </w:rPr>
        <w:t xml:space="preserve"> </w:t>
      </w:r>
      <w:r w:rsidRPr="00570982">
        <w:rPr>
          <w:spacing w:val="-2"/>
          <w:sz w:val="28"/>
        </w:rPr>
        <w:t>опасности;</w:t>
      </w:r>
    </w:p>
    <w:p w14:paraId="5772EB26" w14:textId="77777777" w:rsidR="00183618" w:rsidRPr="00570982" w:rsidRDefault="00737450" w:rsidP="00A11D79">
      <w:pPr>
        <w:pStyle w:val="a4"/>
        <w:numPr>
          <w:ilvl w:val="0"/>
          <w:numId w:val="3"/>
        </w:numPr>
        <w:tabs>
          <w:tab w:val="left" w:pos="1172"/>
        </w:tabs>
        <w:ind w:left="0" w:firstLine="709"/>
        <w:rPr>
          <w:sz w:val="28"/>
        </w:rPr>
      </w:pPr>
      <w:r w:rsidRPr="00570982">
        <w:rPr>
          <w:sz w:val="28"/>
        </w:rPr>
        <w:t>сейсмическим</w:t>
      </w:r>
      <w:r w:rsidRPr="00570982">
        <w:rPr>
          <w:spacing w:val="-18"/>
          <w:sz w:val="28"/>
        </w:rPr>
        <w:t xml:space="preserve"> </w:t>
      </w:r>
      <w:r w:rsidRPr="00570982">
        <w:rPr>
          <w:spacing w:val="-2"/>
          <w:sz w:val="28"/>
        </w:rPr>
        <w:t>районам.</w:t>
      </w:r>
    </w:p>
    <w:p w14:paraId="6EB3FC06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61"/>
        </w:tabs>
        <w:ind w:left="0" w:firstLine="709"/>
        <w:rPr>
          <w:sz w:val="28"/>
        </w:rPr>
      </w:pPr>
      <w:r w:rsidRPr="00570982">
        <w:rPr>
          <w:sz w:val="28"/>
        </w:rPr>
        <w:t>В целях получения сведений об инженерно-геологических условиях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земельного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участка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установки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МОПС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допускается</w:t>
      </w:r>
      <w:r w:rsidRPr="00570982">
        <w:rPr>
          <w:spacing w:val="-16"/>
          <w:sz w:val="28"/>
        </w:rPr>
        <w:t xml:space="preserve"> </w:t>
      </w:r>
      <w:r w:rsidRPr="00570982">
        <w:rPr>
          <w:sz w:val="28"/>
        </w:rPr>
        <w:t>использовать:</w:t>
      </w:r>
    </w:p>
    <w:p w14:paraId="09D86F9D" w14:textId="77777777" w:rsidR="00183618" w:rsidRPr="00570982" w:rsidRDefault="00737450" w:rsidP="00A11D79">
      <w:pPr>
        <w:pStyle w:val="a4"/>
        <w:numPr>
          <w:ilvl w:val="0"/>
          <w:numId w:val="2"/>
        </w:numPr>
        <w:tabs>
          <w:tab w:val="left" w:pos="1310"/>
        </w:tabs>
        <w:ind w:left="0" w:firstLine="709"/>
        <w:rPr>
          <w:sz w:val="28"/>
        </w:rPr>
      </w:pPr>
      <w:r w:rsidRPr="00570982">
        <w:rPr>
          <w:sz w:val="28"/>
        </w:rPr>
        <w:t>сведения архивных материалов инженерно-геологических изысканий,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выполнявшихся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строительства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других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объектов</w:t>
      </w:r>
      <w:r w:rsidRPr="00570982">
        <w:rPr>
          <w:spacing w:val="-17"/>
          <w:sz w:val="28"/>
        </w:rPr>
        <w:t xml:space="preserve"> </w:t>
      </w:r>
      <w:r w:rsidRPr="00570982">
        <w:rPr>
          <w:sz w:val="28"/>
        </w:rPr>
        <w:t>в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 xml:space="preserve">исследуемом </w:t>
      </w:r>
      <w:r w:rsidRPr="00570982">
        <w:rPr>
          <w:spacing w:val="-2"/>
          <w:sz w:val="28"/>
        </w:rPr>
        <w:t>районе;</w:t>
      </w:r>
    </w:p>
    <w:p w14:paraId="4F3E9035" w14:textId="77777777" w:rsidR="00183618" w:rsidRPr="00570982" w:rsidRDefault="00737450" w:rsidP="00A11D79">
      <w:pPr>
        <w:pStyle w:val="a4"/>
        <w:numPr>
          <w:ilvl w:val="0"/>
          <w:numId w:val="2"/>
        </w:numPr>
        <w:tabs>
          <w:tab w:val="left" w:pos="1310"/>
        </w:tabs>
        <w:ind w:left="0" w:firstLine="709"/>
        <w:rPr>
          <w:sz w:val="28"/>
        </w:rPr>
      </w:pPr>
      <w:r w:rsidRPr="00570982">
        <w:rPr>
          <w:sz w:val="28"/>
        </w:rPr>
        <w:t>справочные сведения территориальных документов (карт, атласов, альбомов, и т.п.);</w:t>
      </w:r>
    </w:p>
    <w:p w14:paraId="2E2F279B" w14:textId="77777777" w:rsidR="00183618" w:rsidRPr="00570982" w:rsidRDefault="00737450" w:rsidP="00A11D79">
      <w:pPr>
        <w:pStyle w:val="a4"/>
        <w:numPr>
          <w:ilvl w:val="0"/>
          <w:numId w:val="2"/>
        </w:numPr>
        <w:tabs>
          <w:tab w:val="left" w:pos="1310"/>
        </w:tabs>
        <w:ind w:left="0" w:firstLine="709"/>
        <w:rPr>
          <w:sz w:val="28"/>
        </w:rPr>
      </w:pPr>
      <w:r w:rsidRPr="00570982">
        <w:rPr>
          <w:sz w:val="28"/>
        </w:rPr>
        <w:t>справочные сведения и консультации специализированных изыскательских организаций, работающих в районе / области расположения участка для установки МОПС;</w:t>
      </w:r>
    </w:p>
    <w:p w14:paraId="620F43CB" w14:textId="77777777" w:rsidR="00183618" w:rsidRPr="00570982" w:rsidRDefault="00737450" w:rsidP="00A11D79">
      <w:pPr>
        <w:pStyle w:val="a4"/>
        <w:numPr>
          <w:ilvl w:val="0"/>
          <w:numId w:val="2"/>
        </w:numPr>
        <w:tabs>
          <w:tab w:val="left" w:pos="1310"/>
        </w:tabs>
        <w:ind w:left="0" w:firstLine="709"/>
        <w:rPr>
          <w:sz w:val="28"/>
        </w:rPr>
      </w:pPr>
      <w:r w:rsidRPr="00570982">
        <w:rPr>
          <w:sz w:val="28"/>
        </w:rPr>
        <w:t>опрос местного населения с целью выявления известных геологических особенностей местности и закономерностей их проявления (колебания</w:t>
      </w:r>
      <w:r w:rsidRPr="00570982">
        <w:rPr>
          <w:spacing w:val="73"/>
          <w:sz w:val="28"/>
        </w:rPr>
        <w:t xml:space="preserve"> </w:t>
      </w:r>
      <w:r w:rsidRPr="00570982">
        <w:rPr>
          <w:sz w:val="28"/>
        </w:rPr>
        <w:t>уровня</w:t>
      </w:r>
      <w:r w:rsidRPr="00570982">
        <w:rPr>
          <w:spacing w:val="73"/>
          <w:sz w:val="28"/>
        </w:rPr>
        <w:t xml:space="preserve"> </w:t>
      </w:r>
      <w:r w:rsidRPr="00570982">
        <w:rPr>
          <w:sz w:val="28"/>
        </w:rPr>
        <w:t>грунтовых</w:t>
      </w:r>
      <w:r w:rsidRPr="00570982">
        <w:rPr>
          <w:spacing w:val="67"/>
          <w:sz w:val="28"/>
        </w:rPr>
        <w:t xml:space="preserve"> </w:t>
      </w:r>
      <w:r w:rsidRPr="00570982">
        <w:rPr>
          <w:sz w:val="28"/>
        </w:rPr>
        <w:t>вод,</w:t>
      </w:r>
      <w:r w:rsidRPr="00570982">
        <w:rPr>
          <w:spacing w:val="74"/>
          <w:sz w:val="28"/>
        </w:rPr>
        <w:t xml:space="preserve"> </w:t>
      </w:r>
      <w:r w:rsidRPr="00570982">
        <w:rPr>
          <w:sz w:val="28"/>
        </w:rPr>
        <w:t>уровни</w:t>
      </w:r>
      <w:r w:rsidRPr="00570982">
        <w:rPr>
          <w:spacing w:val="72"/>
          <w:sz w:val="28"/>
        </w:rPr>
        <w:t xml:space="preserve"> </w:t>
      </w:r>
      <w:r w:rsidRPr="00570982">
        <w:rPr>
          <w:sz w:val="28"/>
        </w:rPr>
        <w:t>паводков</w:t>
      </w:r>
      <w:r w:rsidRPr="00570982">
        <w:rPr>
          <w:spacing w:val="70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72"/>
          <w:sz w:val="28"/>
        </w:rPr>
        <w:t xml:space="preserve"> </w:t>
      </w:r>
      <w:r w:rsidRPr="00570982">
        <w:rPr>
          <w:sz w:val="28"/>
        </w:rPr>
        <w:t>половодий,</w:t>
      </w:r>
      <w:r w:rsidRPr="00570982">
        <w:rPr>
          <w:spacing w:val="74"/>
          <w:sz w:val="28"/>
        </w:rPr>
        <w:t xml:space="preserve"> </w:t>
      </w:r>
      <w:r w:rsidRPr="00570982">
        <w:rPr>
          <w:sz w:val="28"/>
        </w:rPr>
        <w:t>случаи</w:t>
      </w:r>
    </w:p>
    <w:p w14:paraId="7EA89E74" w14:textId="77777777" w:rsidR="00183618" w:rsidRPr="00570982" w:rsidRDefault="00183618" w:rsidP="00862876">
      <w:pPr>
        <w:jc w:val="both"/>
        <w:rPr>
          <w:sz w:val="28"/>
        </w:rPr>
        <w:sectPr w:rsidR="00183618" w:rsidRPr="00570982">
          <w:pgSz w:w="11910" w:h="16840"/>
          <w:pgMar w:top="1040" w:right="440" w:bottom="280" w:left="1520" w:header="720" w:footer="720" w:gutter="0"/>
          <w:cols w:space="720"/>
        </w:sectPr>
      </w:pPr>
    </w:p>
    <w:p w14:paraId="25D3D4EF" w14:textId="777AB578" w:rsidR="00183618" w:rsidRPr="00570982" w:rsidRDefault="00737450" w:rsidP="00862876">
      <w:pPr>
        <w:pStyle w:val="a3"/>
        <w:ind w:left="0" w:firstLine="709"/>
        <w:jc w:val="both"/>
      </w:pPr>
      <w:r w:rsidRPr="00570982">
        <w:lastRenderedPageBreak/>
        <w:t>выпучивания фундаментов, мест интенсивного проявления опасных геологических процессов</w:t>
      </w:r>
      <w:r w:rsidR="00862876" w:rsidRPr="00570982">
        <w:t xml:space="preserve"> – </w:t>
      </w:r>
      <w:proofErr w:type="spellStart"/>
      <w:r w:rsidRPr="00570982">
        <w:t>оврагообразования</w:t>
      </w:r>
      <w:proofErr w:type="spellEnd"/>
      <w:r w:rsidRPr="00570982">
        <w:t>, карстовых провалов, суффозионных воронок и т.п.).</w:t>
      </w:r>
    </w:p>
    <w:p w14:paraId="4A9C93FD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13"/>
        </w:tabs>
        <w:ind w:left="0" w:firstLine="709"/>
        <w:rPr>
          <w:sz w:val="28"/>
        </w:rPr>
      </w:pPr>
      <w:r w:rsidRPr="00570982">
        <w:rPr>
          <w:sz w:val="28"/>
        </w:rPr>
        <w:t>При невозможности получения данных о типах и свойствах грунтов по результатам инженерно-геологических изысканий ориентировочные сведения о типе грунта основания следует установить по визуальным признакам с использованием рисунка 15. Для этого следует выполнить откопку одного двух шурфов в непосредственной близости от места установки МОПС.</w:t>
      </w:r>
    </w:p>
    <w:p w14:paraId="73E62F78" w14:textId="77777777" w:rsidR="00183618" w:rsidRPr="00570982" w:rsidRDefault="00737450" w:rsidP="00862876">
      <w:pPr>
        <w:spacing w:before="2" w:line="298" w:lineRule="exact"/>
        <w:ind w:left="6230"/>
        <w:jc w:val="both"/>
        <w:rPr>
          <w:i/>
          <w:sz w:val="26"/>
        </w:rPr>
      </w:pPr>
      <w:r w:rsidRPr="00570982">
        <w:rPr>
          <w:i/>
          <w:sz w:val="26"/>
        </w:rPr>
        <w:t>Рисунок</w:t>
      </w:r>
      <w:r w:rsidRPr="00570982">
        <w:rPr>
          <w:i/>
          <w:spacing w:val="-18"/>
          <w:sz w:val="26"/>
        </w:rPr>
        <w:t xml:space="preserve"> </w:t>
      </w:r>
      <w:r w:rsidRPr="00570982">
        <w:rPr>
          <w:i/>
          <w:spacing w:val="-5"/>
          <w:sz w:val="26"/>
        </w:rPr>
        <w:t>15</w:t>
      </w:r>
    </w:p>
    <w:p w14:paraId="60B7F146" w14:textId="77777777" w:rsidR="00183618" w:rsidRPr="00570982" w:rsidRDefault="00737450" w:rsidP="00862876">
      <w:pPr>
        <w:spacing w:line="298" w:lineRule="exact"/>
        <w:ind w:left="179"/>
        <w:jc w:val="both"/>
        <w:rPr>
          <w:i/>
          <w:sz w:val="26"/>
        </w:rPr>
      </w:pPr>
      <w:r w:rsidRPr="00570982">
        <w:rPr>
          <w:noProof/>
          <w:lang w:eastAsia="ru-RU"/>
        </w:rPr>
        <w:drawing>
          <wp:anchor distT="0" distB="0" distL="0" distR="0" simplePos="0" relativeHeight="251674112" behindDoc="1" locked="0" layoutInCell="1" allowOverlap="1" wp14:anchorId="7392A4C4" wp14:editId="5BC7F773">
            <wp:simplePos x="0" y="0"/>
            <wp:positionH relativeFrom="page">
              <wp:posOffset>1530350</wp:posOffset>
            </wp:positionH>
            <wp:positionV relativeFrom="paragraph">
              <wp:posOffset>195934</wp:posOffset>
            </wp:positionV>
            <wp:extent cx="4174730" cy="5315997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730" cy="5315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70982">
        <w:rPr>
          <w:i/>
          <w:sz w:val="26"/>
        </w:rPr>
        <w:t>Визуальные</w:t>
      </w:r>
      <w:r w:rsidRPr="00570982">
        <w:rPr>
          <w:i/>
          <w:spacing w:val="-9"/>
          <w:sz w:val="26"/>
        </w:rPr>
        <w:t xml:space="preserve"> </w:t>
      </w:r>
      <w:r w:rsidRPr="00570982">
        <w:rPr>
          <w:i/>
          <w:sz w:val="26"/>
        </w:rPr>
        <w:t>признаки</w:t>
      </w:r>
      <w:r w:rsidRPr="00570982">
        <w:rPr>
          <w:i/>
          <w:spacing w:val="-9"/>
          <w:sz w:val="26"/>
        </w:rPr>
        <w:t xml:space="preserve"> </w:t>
      </w:r>
      <w:r w:rsidRPr="00570982">
        <w:rPr>
          <w:i/>
          <w:sz w:val="26"/>
        </w:rPr>
        <w:t>типов</w:t>
      </w:r>
      <w:r w:rsidRPr="00570982">
        <w:rPr>
          <w:i/>
          <w:spacing w:val="-11"/>
          <w:sz w:val="26"/>
        </w:rPr>
        <w:t xml:space="preserve"> </w:t>
      </w:r>
      <w:r w:rsidRPr="00570982">
        <w:rPr>
          <w:i/>
          <w:spacing w:val="-2"/>
          <w:sz w:val="26"/>
        </w:rPr>
        <w:t>грунтов</w:t>
      </w:r>
    </w:p>
    <w:p w14:paraId="0BAFECD0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60"/>
        </w:tabs>
        <w:ind w:left="0" w:firstLine="709"/>
        <w:rPr>
          <w:sz w:val="28"/>
        </w:rPr>
      </w:pPr>
      <w:r w:rsidRPr="00570982">
        <w:rPr>
          <w:sz w:val="28"/>
        </w:rPr>
        <w:t>Если в процессе откопки шурфа не выявлены подземные воды, для установления верхней границы глубины их залегания рекомендуется со дна шурфа выполнить дополнительное бурение ручным буром на глубину не менее 2 м. Через несколько часов (но не менее 2-х часов) после проходки скважин в них следует опустить сухую деревянную рейку, после извлечения которой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можно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сделать</w:t>
      </w:r>
      <w:r w:rsidRPr="00570982">
        <w:rPr>
          <w:spacing w:val="-5"/>
          <w:sz w:val="28"/>
        </w:rPr>
        <w:t xml:space="preserve"> </w:t>
      </w:r>
      <w:r w:rsidRPr="00570982">
        <w:rPr>
          <w:sz w:val="28"/>
        </w:rPr>
        <w:t>вывод</w:t>
      </w:r>
      <w:r w:rsidRPr="00570982">
        <w:rPr>
          <w:spacing w:val="-1"/>
          <w:sz w:val="28"/>
        </w:rPr>
        <w:t xml:space="preserve"> </w:t>
      </w:r>
      <w:r w:rsidRPr="00570982">
        <w:rPr>
          <w:sz w:val="28"/>
        </w:rPr>
        <w:t>о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наличии и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глубине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залегания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подземных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вод. Общей</w:t>
      </w:r>
      <w:r w:rsidRPr="00570982">
        <w:rPr>
          <w:spacing w:val="77"/>
          <w:sz w:val="28"/>
        </w:rPr>
        <w:t xml:space="preserve"> </w:t>
      </w:r>
      <w:r w:rsidRPr="00570982">
        <w:rPr>
          <w:sz w:val="28"/>
        </w:rPr>
        <w:t>мощности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исследованного</w:t>
      </w:r>
      <w:r w:rsidRPr="00570982">
        <w:rPr>
          <w:spacing w:val="77"/>
          <w:sz w:val="28"/>
        </w:rPr>
        <w:t xml:space="preserve"> </w:t>
      </w:r>
      <w:r w:rsidRPr="00570982">
        <w:rPr>
          <w:sz w:val="28"/>
        </w:rPr>
        <w:t>массива</w:t>
      </w:r>
      <w:r w:rsidRPr="00570982">
        <w:rPr>
          <w:spacing w:val="78"/>
          <w:sz w:val="28"/>
        </w:rPr>
        <w:t xml:space="preserve"> </w:t>
      </w:r>
      <w:r w:rsidRPr="00570982">
        <w:rPr>
          <w:sz w:val="28"/>
        </w:rPr>
        <w:t>основания</w:t>
      </w:r>
      <w:r w:rsidRPr="00570982">
        <w:rPr>
          <w:spacing w:val="78"/>
          <w:sz w:val="28"/>
        </w:rPr>
        <w:t xml:space="preserve"> </w:t>
      </w:r>
      <w:r w:rsidRPr="00570982">
        <w:rPr>
          <w:sz w:val="28"/>
        </w:rPr>
        <w:t>будет</w:t>
      </w:r>
      <w:r w:rsidRPr="00570982">
        <w:rPr>
          <w:spacing w:val="75"/>
          <w:sz w:val="28"/>
        </w:rPr>
        <w:t xml:space="preserve"> </w:t>
      </w:r>
      <w:r w:rsidRPr="00570982">
        <w:rPr>
          <w:sz w:val="28"/>
        </w:rPr>
        <w:t>достаточно</w:t>
      </w:r>
      <w:r w:rsidRPr="00570982">
        <w:rPr>
          <w:spacing w:val="77"/>
          <w:sz w:val="28"/>
        </w:rPr>
        <w:t xml:space="preserve"> </w:t>
      </w:r>
      <w:r w:rsidRPr="00570982">
        <w:rPr>
          <w:sz w:val="28"/>
        </w:rPr>
        <w:t>с</w:t>
      </w:r>
    </w:p>
    <w:p w14:paraId="771CADFE" w14:textId="77777777" w:rsidR="00183618" w:rsidRPr="00570982" w:rsidRDefault="00183618" w:rsidP="00862876">
      <w:pPr>
        <w:jc w:val="both"/>
        <w:rPr>
          <w:sz w:val="28"/>
        </w:rPr>
        <w:sectPr w:rsidR="00183618" w:rsidRPr="00570982">
          <w:pgSz w:w="11910" w:h="16840"/>
          <w:pgMar w:top="1040" w:right="440" w:bottom="280" w:left="1520" w:header="720" w:footer="720" w:gutter="0"/>
          <w:cols w:space="720"/>
        </w:sectPr>
      </w:pPr>
    </w:p>
    <w:p w14:paraId="224BDF96" w14:textId="77777777" w:rsidR="00183618" w:rsidRPr="00570982" w:rsidRDefault="00737450" w:rsidP="00862876">
      <w:pPr>
        <w:pStyle w:val="a3"/>
        <w:ind w:left="0" w:firstLine="709"/>
        <w:jc w:val="both"/>
      </w:pPr>
      <w:r w:rsidRPr="00570982">
        <w:lastRenderedPageBreak/>
        <w:t>учетом возможного сезонного поднятия уровня грунтовых вод, за исключением районов распространения паводков и половодий.</w:t>
      </w:r>
    </w:p>
    <w:p w14:paraId="53CD5023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919"/>
        </w:tabs>
        <w:ind w:left="0" w:firstLine="709"/>
        <w:rPr>
          <w:sz w:val="28"/>
        </w:rPr>
      </w:pPr>
      <w:r w:rsidRPr="00570982">
        <w:rPr>
          <w:sz w:val="28"/>
        </w:rPr>
        <w:t>Для минимизации последствий ошибок в выборе вида материалов,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устройства</w:t>
      </w:r>
      <w:r w:rsidRPr="00570982">
        <w:rPr>
          <w:spacing w:val="-4"/>
          <w:sz w:val="28"/>
        </w:rPr>
        <w:t xml:space="preserve"> </w:t>
      </w:r>
      <w:r w:rsidRPr="00570982">
        <w:rPr>
          <w:sz w:val="28"/>
        </w:rPr>
        <w:t>Площадки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под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установку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МОПС,</w:t>
      </w:r>
      <w:r w:rsidRPr="00570982">
        <w:rPr>
          <w:spacing w:val="-11"/>
          <w:sz w:val="28"/>
        </w:rPr>
        <w:t xml:space="preserve"> </w:t>
      </w:r>
      <w:r w:rsidRPr="00570982">
        <w:rPr>
          <w:sz w:val="28"/>
        </w:rPr>
        <w:t>и</w:t>
      </w:r>
      <w:r w:rsidRPr="00570982">
        <w:rPr>
          <w:spacing w:val="-13"/>
          <w:sz w:val="28"/>
        </w:rPr>
        <w:t xml:space="preserve"> </w:t>
      </w:r>
      <w:r w:rsidRPr="00570982">
        <w:rPr>
          <w:sz w:val="28"/>
        </w:rPr>
        <w:t>их</w:t>
      </w:r>
      <w:r w:rsidRPr="00570982">
        <w:rPr>
          <w:spacing w:val="-18"/>
          <w:sz w:val="28"/>
        </w:rPr>
        <w:t xml:space="preserve"> </w:t>
      </w:r>
      <w:r w:rsidRPr="00570982">
        <w:rPr>
          <w:sz w:val="28"/>
        </w:rPr>
        <w:t>параметров рекомендуется принимать наиболее неблагоприятные грунтовые условия.</w:t>
      </w:r>
    </w:p>
    <w:p w14:paraId="068835F8" w14:textId="77777777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895"/>
        </w:tabs>
        <w:ind w:left="0" w:firstLine="709"/>
        <w:rPr>
          <w:sz w:val="28"/>
        </w:rPr>
      </w:pPr>
      <w:r w:rsidRPr="00570982">
        <w:rPr>
          <w:sz w:val="28"/>
        </w:rPr>
        <w:t xml:space="preserve">При устройстве Площадки под установку МОПС могут </w:t>
      </w:r>
      <w:r w:rsidRPr="00570982">
        <w:rPr>
          <w:spacing w:val="-2"/>
          <w:sz w:val="28"/>
        </w:rPr>
        <w:t>использоваться:</w:t>
      </w:r>
    </w:p>
    <w:p w14:paraId="2BB7E888" w14:textId="77777777" w:rsidR="00FD7BF9" w:rsidRPr="00A11D79" w:rsidRDefault="00FD7BF9" w:rsidP="00A11D79">
      <w:pPr>
        <w:pStyle w:val="a4"/>
        <w:numPr>
          <w:ilvl w:val="0"/>
          <w:numId w:val="1"/>
        </w:numPr>
        <w:rPr>
          <w:sz w:val="28"/>
        </w:rPr>
      </w:pPr>
      <w:r w:rsidRPr="00A11D79">
        <w:rPr>
          <w:sz w:val="28"/>
        </w:rPr>
        <w:t xml:space="preserve">монолитная плита (толщиной не менее 200 мм) с утеплением </w:t>
      </w:r>
      <w:proofErr w:type="spellStart"/>
      <w:r w:rsidRPr="00A11D79">
        <w:rPr>
          <w:sz w:val="28"/>
        </w:rPr>
        <w:t>пенополистеролом</w:t>
      </w:r>
      <w:proofErr w:type="spellEnd"/>
      <w:r w:rsidRPr="00A11D79">
        <w:rPr>
          <w:sz w:val="28"/>
        </w:rPr>
        <w:t xml:space="preserve"> (толщиной не менее 150 мм).</w:t>
      </w:r>
    </w:p>
    <w:p w14:paraId="1FDB44CC" w14:textId="77777777" w:rsidR="00183618" w:rsidRPr="00570982" w:rsidRDefault="00737450" w:rsidP="00A11D79">
      <w:pPr>
        <w:pStyle w:val="a4"/>
        <w:numPr>
          <w:ilvl w:val="0"/>
          <w:numId w:val="1"/>
        </w:numPr>
        <w:tabs>
          <w:tab w:val="left" w:pos="1171"/>
        </w:tabs>
        <w:ind w:left="0" w:firstLine="709"/>
        <w:rPr>
          <w:sz w:val="28"/>
        </w:rPr>
      </w:pPr>
      <w:r w:rsidRPr="00570982">
        <w:rPr>
          <w:sz w:val="28"/>
        </w:rPr>
        <w:t>либо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винтовые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сваи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обвязкой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для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укрепления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всего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>сооружения и сохранения технических характеристик свайного основания, что позволит прочно держаться всем частям конструкции;</w:t>
      </w:r>
    </w:p>
    <w:p w14:paraId="3FA2D1B3" w14:textId="6BA89308" w:rsidR="00183618" w:rsidRPr="00570982" w:rsidRDefault="00737450" w:rsidP="00A11D79">
      <w:pPr>
        <w:pStyle w:val="a4"/>
        <w:numPr>
          <w:ilvl w:val="2"/>
          <w:numId w:val="66"/>
        </w:numPr>
        <w:tabs>
          <w:tab w:val="left" w:pos="1751"/>
        </w:tabs>
        <w:spacing w:before="317"/>
        <w:ind w:left="179" w:right="413" w:firstLine="710"/>
        <w:rPr>
          <w:sz w:val="28"/>
        </w:rPr>
      </w:pPr>
      <w:proofErr w:type="spellStart"/>
      <w:r w:rsidRPr="00570982">
        <w:rPr>
          <w:sz w:val="28"/>
        </w:rPr>
        <w:t>ри</w:t>
      </w:r>
      <w:proofErr w:type="spellEnd"/>
      <w:r w:rsidRPr="00570982">
        <w:rPr>
          <w:sz w:val="28"/>
        </w:rPr>
        <w:t xml:space="preserve"> этом минимальный размер точки опоры должен составлять 20 х</w:t>
      </w:r>
      <w:r w:rsidRPr="00570982">
        <w:rPr>
          <w:spacing w:val="-3"/>
          <w:sz w:val="28"/>
        </w:rPr>
        <w:t xml:space="preserve"> </w:t>
      </w:r>
      <w:r w:rsidRPr="00570982">
        <w:rPr>
          <w:sz w:val="28"/>
        </w:rPr>
        <w:t>20 см (200 х200 мм), а количество не менее</w:t>
      </w:r>
      <w:r w:rsidRPr="00570982">
        <w:rPr>
          <w:spacing w:val="-2"/>
          <w:sz w:val="28"/>
        </w:rPr>
        <w:t xml:space="preserve"> </w:t>
      </w:r>
      <w:r w:rsidRPr="00570982">
        <w:rPr>
          <w:sz w:val="28"/>
        </w:rPr>
        <w:t>8 (восьми) единиц из расчета на один блок-модуль.</w:t>
      </w:r>
    </w:p>
    <w:p w14:paraId="7379CB64" w14:textId="04521ECC" w:rsidR="00183618" w:rsidRDefault="00737450" w:rsidP="00A11D79">
      <w:pPr>
        <w:pStyle w:val="a4"/>
        <w:numPr>
          <w:ilvl w:val="2"/>
          <w:numId w:val="66"/>
        </w:numPr>
        <w:tabs>
          <w:tab w:val="left" w:pos="2014"/>
        </w:tabs>
        <w:ind w:left="0" w:firstLine="709"/>
        <w:rPr>
          <w:sz w:val="28"/>
        </w:rPr>
      </w:pPr>
      <w:r w:rsidRPr="00570982">
        <w:rPr>
          <w:sz w:val="28"/>
        </w:rPr>
        <w:t>В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местах</w:t>
      </w:r>
      <w:r w:rsidRPr="00570982">
        <w:rPr>
          <w:spacing w:val="80"/>
          <w:sz w:val="28"/>
        </w:rPr>
        <w:t xml:space="preserve"> </w:t>
      </w:r>
      <w:proofErr w:type="spellStart"/>
      <w:r w:rsidRPr="00570982">
        <w:rPr>
          <w:sz w:val="28"/>
        </w:rPr>
        <w:t>опирания</w:t>
      </w:r>
      <w:proofErr w:type="spellEnd"/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несущих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конструкций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на</w:t>
      </w:r>
      <w:r w:rsidRPr="00570982">
        <w:rPr>
          <w:spacing w:val="80"/>
          <w:sz w:val="28"/>
        </w:rPr>
        <w:t xml:space="preserve"> </w:t>
      </w:r>
      <w:r w:rsidRPr="00570982">
        <w:rPr>
          <w:sz w:val="28"/>
        </w:rPr>
        <w:t>основание под МОПС, между конструкциями МОПС и материалом опоры (основание под МОПС) следует вводить гидроизоляционные прокладки</w:t>
      </w:r>
      <w:r w:rsidRPr="00570982">
        <w:rPr>
          <w:spacing w:val="40"/>
          <w:sz w:val="28"/>
        </w:rPr>
        <w:t xml:space="preserve"> </w:t>
      </w:r>
      <w:r w:rsidRPr="00570982">
        <w:rPr>
          <w:sz w:val="28"/>
        </w:rPr>
        <w:t xml:space="preserve">(допускается применение прокладок из </w:t>
      </w:r>
      <w:proofErr w:type="spellStart"/>
      <w:r w:rsidRPr="00570982">
        <w:rPr>
          <w:sz w:val="28"/>
        </w:rPr>
        <w:t>антисептированной</w:t>
      </w:r>
      <w:proofErr w:type="spellEnd"/>
      <w:r w:rsidRPr="00570982">
        <w:rPr>
          <w:sz w:val="28"/>
        </w:rPr>
        <w:t xml:space="preserve"> древесины или </w:t>
      </w:r>
      <w:proofErr w:type="spellStart"/>
      <w:r w:rsidRPr="00570982">
        <w:rPr>
          <w:sz w:val="28"/>
        </w:rPr>
        <w:t>бакелизированной</w:t>
      </w:r>
      <w:proofErr w:type="spellEnd"/>
      <w:r w:rsidRPr="00570982">
        <w:rPr>
          <w:sz w:val="28"/>
        </w:rPr>
        <w:t xml:space="preserve"> фанеры).</w:t>
      </w:r>
    </w:p>
    <w:p w14:paraId="1BB0CF53" w14:textId="77777777" w:rsidR="00FD7BF9" w:rsidRPr="00BF15FD" w:rsidRDefault="00FD7BF9" w:rsidP="00BF15FD">
      <w:pPr>
        <w:pStyle w:val="a4"/>
        <w:rPr>
          <w:sz w:val="28"/>
        </w:rPr>
      </w:pPr>
    </w:p>
    <w:p w14:paraId="5D7436AC" w14:textId="6A03D8C6" w:rsidR="00FD7BF9" w:rsidRPr="0023427D" w:rsidRDefault="00FD7BF9" w:rsidP="00A11D79">
      <w:pPr>
        <w:pStyle w:val="a4"/>
        <w:numPr>
          <w:ilvl w:val="2"/>
          <w:numId w:val="66"/>
        </w:numPr>
        <w:tabs>
          <w:tab w:val="left" w:pos="2014"/>
        </w:tabs>
        <w:rPr>
          <w:color w:val="000000" w:themeColor="text1"/>
          <w:sz w:val="28"/>
        </w:rPr>
      </w:pPr>
      <w:r w:rsidRPr="0023427D">
        <w:rPr>
          <w:color w:val="000000" w:themeColor="text1"/>
          <w:sz w:val="28"/>
        </w:rPr>
        <w:t xml:space="preserve">Для устройства </w:t>
      </w:r>
      <w:proofErr w:type="spellStart"/>
      <w:r w:rsidRPr="0023427D">
        <w:rPr>
          <w:color w:val="000000" w:themeColor="text1"/>
          <w:sz w:val="28"/>
        </w:rPr>
        <w:t>отмостки</w:t>
      </w:r>
      <w:proofErr w:type="spellEnd"/>
      <w:r w:rsidRPr="0023427D">
        <w:rPr>
          <w:color w:val="000000" w:themeColor="text1"/>
          <w:sz w:val="28"/>
        </w:rPr>
        <w:t xml:space="preserve"> использовать железобетон с утеплением </w:t>
      </w:r>
      <w:proofErr w:type="spellStart"/>
      <w:r w:rsidRPr="0023427D">
        <w:rPr>
          <w:color w:val="000000" w:themeColor="text1"/>
          <w:sz w:val="28"/>
        </w:rPr>
        <w:t>пенополистеролом</w:t>
      </w:r>
      <w:proofErr w:type="spellEnd"/>
      <w:r w:rsidRPr="0023427D">
        <w:rPr>
          <w:color w:val="000000" w:themeColor="text1"/>
          <w:sz w:val="28"/>
        </w:rPr>
        <w:t xml:space="preserve"> (не менее 50 мм)</w:t>
      </w:r>
    </w:p>
    <w:p w14:paraId="50A19429" w14:textId="77777777" w:rsidR="00FD7BF9" w:rsidRPr="00BF15FD" w:rsidRDefault="00FD7BF9" w:rsidP="00BF15FD">
      <w:pPr>
        <w:pStyle w:val="a4"/>
        <w:rPr>
          <w:color w:val="FF0000"/>
          <w:sz w:val="28"/>
        </w:rPr>
      </w:pPr>
    </w:p>
    <w:p w14:paraId="33585532" w14:textId="77777777" w:rsidR="00FD7BF9" w:rsidRDefault="00FD7BF9" w:rsidP="00FD7BF9">
      <w:pPr>
        <w:shd w:val="clear" w:color="auto" w:fill="FFFFFF"/>
        <w:jc w:val="center"/>
        <w:rPr>
          <w:i/>
          <w:sz w:val="28"/>
          <w:szCs w:val="28"/>
          <w:lang w:eastAsia="ru-RU"/>
        </w:rPr>
      </w:pPr>
      <w:r w:rsidRPr="00544F77">
        <w:rPr>
          <w:i/>
          <w:sz w:val="28"/>
          <w:szCs w:val="28"/>
          <w:lang w:eastAsia="ru-RU"/>
        </w:rPr>
        <w:t>Рекомендуемы</w:t>
      </w:r>
      <w:r>
        <w:rPr>
          <w:i/>
          <w:sz w:val="28"/>
          <w:szCs w:val="28"/>
          <w:lang w:eastAsia="ru-RU"/>
        </w:rPr>
        <w:t>й</w:t>
      </w:r>
      <w:r w:rsidRPr="00544F77">
        <w:rPr>
          <w:i/>
          <w:sz w:val="28"/>
          <w:szCs w:val="28"/>
          <w:lang w:eastAsia="ru-RU"/>
        </w:rPr>
        <w:t xml:space="preserve"> вариант к устройству Площадки</w:t>
      </w:r>
      <w:r>
        <w:rPr>
          <w:i/>
          <w:sz w:val="28"/>
          <w:szCs w:val="28"/>
          <w:lang w:eastAsia="ru-RU"/>
        </w:rPr>
        <w:t>:</w:t>
      </w:r>
    </w:p>
    <w:p w14:paraId="5EC93C4C" w14:textId="77777777" w:rsidR="00FD7BF9" w:rsidRPr="0023427D" w:rsidRDefault="00FD7BF9" w:rsidP="00FD7BF9">
      <w:pPr>
        <w:shd w:val="clear" w:color="auto" w:fill="FFFFFF"/>
        <w:jc w:val="center"/>
        <w:rPr>
          <w:b/>
          <w:i/>
          <w:sz w:val="28"/>
          <w:szCs w:val="28"/>
          <w:lang w:eastAsia="ru-RU"/>
        </w:rPr>
      </w:pPr>
      <w:r w:rsidRPr="0023427D">
        <w:rPr>
          <w:b/>
          <w:i/>
          <w:sz w:val="28"/>
          <w:szCs w:val="28"/>
          <w:lang w:eastAsia="ru-RU"/>
        </w:rPr>
        <w:t>монолитная плита</w:t>
      </w:r>
    </w:p>
    <w:p w14:paraId="30A00710" w14:textId="7F825DC8" w:rsidR="00FD7BF9" w:rsidRDefault="00FD7BF9" w:rsidP="00BF15FD">
      <w:pPr>
        <w:tabs>
          <w:tab w:val="left" w:pos="2014"/>
        </w:tabs>
        <w:rPr>
          <w:color w:val="FF0000"/>
          <w:sz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 wp14:anchorId="4F1B387A" wp14:editId="62528206">
            <wp:extent cx="5937885" cy="1983105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4BFB0" w14:textId="64279412" w:rsidR="004F5574" w:rsidRPr="0023427D" w:rsidRDefault="004F5574" w:rsidP="00BF15FD">
      <w:pPr>
        <w:tabs>
          <w:tab w:val="left" w:pos="2014"/>
        </w:tabs>
        <w:rPr>
          <w:i/>
          <w:color w:val="FF0000"/>
          <w:sz w:val="28"/>
        </w:rPr>
      </w:pPr>
    </w:p>
    <w:p w14:paraId="5D685566" w14:textId="40ED920E" w:rsidR="004F5574" w:rsidRDefault="004F5574" w:rsidP="0023427D">
      <w:pPr>
        <w:tabs>
          <w:tab w:val="left" w:pos="2014"/>
        </w:tabs>
        <w:jc w:val="center"/>
        <w:rPr>
          <w:b/>
          <w:i/>
          <w:color w:val="000000" w:themeColor="text1"/>
          <w:sz w:val="28"/>
        </w:rPr>
      </w:pPr>
      <w:r w:rsidRPr="0023427D">
        <w:rPr>
          <w:b/>
          <w:i/>
          <w:color w:val="000000" w:themeColor="text1"/>
          <w:sz w:val="28"/>
        </w:rPr>
        <w:t>на основе винтовых свай</w:t>
      </w:r>
    </w:p>
    <w:p w14:paraId="7508FCD9" w14:textId="18820256" w:rsidR="004F5574" w:rsidRDefault="004F5574" w:rsidP="0023427D">
      <w:pPr>
        <w:tabs>
          <w:tab w:val="left" w:pos="2014"/>
        </w:tabs>
        <w:jc w:val="center"/>
        <w:rPr>
          <w:b/>
          <w:i/>
          <w:color w:val="000000" w:themeColor="text1"/>
          <w:sz w:val="28"/>
        </w:rPr>
      </w:pPr>
    </w:p>
    <w:p w14:paraId="4EA055D0" w14:textId="78EB1FD4" w:rsidR="004F5574" w:rsidRDefault="004F5574" w:rsidP="0023427D">
      <w:pPr>
        <w:tabs>
          <w:tab w:val="left" w:pos="2014"/>
        </w:tabs>
        <w:jc w:val="center"/>
        <w:rPr>
          <w:b/>
          <w:i/>
          <w:color w:val="000000" w:themeColor="text1"/>
          <w:sz w:val="28"/>
        </w:rPr>
      </w:pPr>
      <w:r>
        <w:rPr>
          <w:b/>
          <w:i/>
          <w:noProof/>
          <w:color w:val="000000" w:themeColor="text1"/>
          <w:sz w:val="28"/>
          <w:lang w:eastAsia="ru-RU"/>
        </w:rPr>
        <w:lastRenderedPageBreak/>
        <w:drawing>
          <wp:inline distT="0" distB="0" distL="0" distR="0" wp14:anchorId="6273025C" wp14:editId="2E595245">
            <wp:extent cx="3395980" cy="28289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0FB54" w14:textId="77777777" w:rsidR="004F5574" w:rsidRDefault="004F5574" w:rsidP="0023427D">
      <w:pPr>
        <w:tabs>
          <w:tab w:val="left" w:pos="2014"/>
        </w:tabs>
        <w:jc w:val="center"/>
        <w:rPr>
          <w:b/>
          <w:i/>
          <w:color w:val="000000" w:themeColor="text1"/>
          <w:sz w:val="28"/>
        </w:rPr>
      </w:pPr>
    </w:p>
    <w:p w14:paraId="7B8EB72E" w14:textId="4835A81E" w:rsidR="004F5574" w:rsidRDefault="004F5574" w:rsidP="0023427D">
      <w:pPr>
        <w:tabs>
          <w:tab w:val="left" w:pos="2014"/>
        </w:tabs>
        <w:jc w:val="center"/>
        <w:rPr>
          <w:b/>
          <w:i/>
          <w:color w:val="000000" w:themeColor="text1"/>
          <w:sz w:val="28"/>
        </w:rPr>
      </w:pPr>
      <w:r>
        <w:rPr>
          <w:b/>
          <w:i/>
          <w:noProof/>
          <w:color w:val="000000" w:themeColor="text1"/>
          <w:sz w:val="28"/>
          <w:lang w:eastAsia="ru-RU"/>
        </w:rPr>
        <w:drawing>
          <wp:inline distT="0" distB="0" distL="0" distR="0" wp14:anchorId="1FEB02AB" wp14:editId="5EE9037C">
            <wp:extent cx="4718685" cy="1237615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7F5B7E" w14:textId="77777777" w:rsidR="004F5574" w:rsidRDefault="004F5574" w:rsidP="0023427D">
      <w:pPr>
        <w:tabs>
          <w:tab w:val="left" w:pos="2014"/>
        </w:tabs>
        <w:jc w:val="center"/>
        <w:rPr>
          <w:b/>
          <w:i/>
          <w:color w:val="000000" w:themeColor="text1"/>
          <w:sz w:val="28"/>
        </w:rPr>
      </w:pPr>
    </w:p>
    <w:p w14:paraId="398985EF" w14:textId="52EACE68" w:rsidR="004F5574" w:rsidRDefault="004F5574" w:rsidP="0023427D">
      <w:pPr>
        <w:tabs>
          <w:tab w:val="left" w:pos="2014"/>
        </w:tabs>
        <w:jc w:val="center"/>
        <w:rPr>
          <w:b/>
          <w:i/>
          <w:color w:val="000000" w:themeColor="text1"/>
          <w:sz w:val="28"/>
        </w:rPr>
      </w:pPr>
      <w:r>
        <w:rPr>
          <w:b/>
          <w:i/>
          <w:noProof/>
          <w:color w:val="000000" w:themeColor="text1"/>
          <w:sz w:val="28"/>
          <w:lang w:eastAsia="ru-RU"/>
        </w:rPr>
        <w:drawing>
          <wp:inline distT="0" distB="0" distL="0" distR="0" wp14:anchorId="16C1B420" wp14:editId="043C47E1">
            <wp:extent cx="4706620" cy="261556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20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FD43D3" w14:textId="77777777" w:rsidR="004F5574" w:rsidRPr="0023427D" w:rsidRDefault="004F5574" w:rsidP="0023427D">
      <w:pPr>
        <w:tabs>
          <w:tab w:val="left" w:pos="2014"/>
        </w:tabs>
        <w:jc w:val="center"/>
        <w:rPr>
          <w:b/>
          <w:i/>
          <w:color w:val="000000" w:themeColor="text1"/>
          <w:sz w:val="28"/>
        </w:rPr>
      </w:pPr>
    </w:p>
    <w:p w14:paraId="227CAD4C" w14:textId="2C9F031A" w:rsidR="00183618" w:rsidRPr="0023427D" w:rsidRDefault="00737450" w:rsidP="00A11D79">
      <w:pPr>
        <w:pStyle w:val="a4"/>
        <w:numPr>
          <w:ilvl w:val="1"/>
          <w:numId w:val="66"/>
        </w:numPr>
        <w:tabs>
          <w:tab w:val="left" w:pos="1522"/>
        </w:tabs>
        <w:ind w:left="0" w:firstLine="709"/>
        <w:rPr>
          <w:sz w:val="28"/>
        </w:rPr>
      </w:pPr>
      <w:r w:rsidRPr="00570982">
        <w:rPr>
          <w:sz w:val="28"/>
        </w:rPr>
        <w:t>Требования</w:t>
      </w:r>
      <w:r w:rsidRPr="00570982">
        <w:rPr>
          <w:spacing w:val="-8"/>
          <w:sz w:val="28"/>
        </w:rPr>
        <w:t xml:space="preserve"> </w:t>
      </w:r>
      <w:r w:rsidRPr="00570982">
        <w:rPr>
          <w:sz w:val="28"/>
        </w:rPr>
        <w:t>к</w:t>
      </w:r>
      <w:r w:rsidRPr="00570982">
        <w:rPr>
          <w:spacing w:val="-9"/>
          <w:sz w:val="28"/>
        </w:rPr>
        <w:t xml:space="preserve"> </w:t>
      </w:r>
      <w:r w:rsidRPr="00570982">
        <w:rPr>
          <w:sz w:val="28"/>
        </w:rPr>
        <w:t>наружному</w:t>
      </w:r>
      <w:r w:rsidRPr="00570982">
        <w:rPr>
          <w:spacing w:val="-12"/>
          <w:sz w:val="28"/>
        </w:rPr>
        <w:t xml:space="preserve"> </w:t>
      </w:r>
      <w:r w:rsidRPr="00570982">
        <w:rPr>
          <w:sz w:val="28"/>
        </w:rPr>
        <w:t>оформлению</w:t>
      </w:r>
      <w:r w:rsidRPr="00570982">
        <w:rPr>
          <w:spacing w:val="-10"/>
          <w:sz w:val="28"/>
        </w:rPr>
        <w:t xml:space="preserve"> </w:t>
      </w:r>
      <w:r w:rsidRPr="00570982">
        <w:rPr>
          <w:spacing w:val="-2"/>
          <w:sz w:val="28"/>
        </w:rPr>
        <w:t>МОПС.</w:t>
      </w:r>
    </w:p>
    <w:p w14:paraId="34E4BAB9" w14:textId="77777777" w:rsidR="004F5574" w:rsidRPr="0023427D" w:rsidRDefault="004F5574" w:rsidP="004F5574">
      <w:pPr>
        <w:pStyle w:val="a4"/>
        <w:tabs>
          <w:tab w:val="left" w:pos="1560"/>
        </w:tabs>
        <w:ind w:left="0" w:firstLine="709"/>
        <w:rPr>
          <w:sz w:val="28"/>
          <w:szCs w:val="28"/>
        </w:rPr>
      </w:pPr>
      <w:r w:rsidRPr="0023427D">
        <w:rPr>
          <w:sz w:val="28"/>
          <w:szCs w:val="28"/>
        </w:rPr>
        <w:t>В границах ЗУ, на котором будет размещено МОПС, необходимо в соответствии с Альбомом чертежей (Приложение № 1) выполнить:</w:t>
      </w:r>
    </w:p>
    <w:p w14:paraId="45DC1802" w14:textId="77777777" w:rsidR="004F5574" w:rsidRPr="0074781F" w:rsidRDefault="004F5574" w:rsidP="00A11D79">
      <w:pPr>
        <w:widowControl/>
        <w:numPr>
          <w:ilvl w:val="0"/>
          <w:numId w:val="69"/>
        </w:numPr>
        <w:tabs>
          <w:tab w:val="left" w:pos="993"/>
        </w:tabs>
        <w:autoSpaceDE/>
        <w:autoSpaceDN/>
        <w:ind w:left="0" w:firstLine="709"/>
        <w:contextualSpacing/>
        <w:jc w:val="both"/>
        <w:rPr>
          <w:sz w:val="28"/>
          <w:szCs w:val="28"/>
          <w:lang w:eastAsia="ru-RU"/>
        </w:rPr>
      </w:pPr>
      <w:r w:rsidRPr="0074781F">
        <w:rPr>
          <w:sz w:val="28"/>
          <w:szCs w:val="28"/>
          <w:lang w:eastAsia="ru-RU"/>
        </w:rPr>
        <w:t>мощение части территории (покрытия Тип 1, Тип 2, Тип 3);</w:t>
      </w:r>
    </w:p>
    <w:p w14:paraId="2791E589" w14:textId="77777777" w:rsidR="004F5574" w:rsidRPr="0074781F" w:rsidRDefault="004F5574" w:rsidP="00A11D79">
      <w:pPr>
        <w:widowControl/>
        <w:numPr>
          <w:ilvl w:val="0"/>
          <w:numId w:val="69"/>
        </w:numPr>
        <w:tabs>
          <w:tab w:val="left" w:pos="993"/>
        </w:tabs>
        <w:autoSpaceDE/>
        <w:autoSpaceDN/>
        <w:ind w:left="0" w:firstLine="709"/>
        <w:contextualSpacing/>
        <w:jc w:val="both"/>
        <w:rPr>
          <w:sz w:val="28"/>
          <w:szCs w:val="28"/>
          <w:lang w:eastAsia="ru-RU"/>
        </w:rPr>
      </w:pPr>
      <w:r w:rsidRPr="0074781F">
        <w:rPr>
          <w:sz w:val="28"/>
          <w:szCs w:val="28"/>
          <w:lang w:eastAsia="ru-RU"/>
        </w:rPr>
        <w:t>укладку бордюрного камня;</w:t>
      </w:r>
    </w:p>
    <w:p w14:paraId="231F8653" w14:textId="77777777" w:rsidR="004F5574" w:rsidRPr="0074781F" w:rsidRDefault="004F5574" w:rsidP="00A11D79">
      <w:pPr>
        <w:widowControl/>
        <w:numPr>
          <w:ilvl w:val="0"/>
          <w:numId w:val="69"/>
        </w:numPr>
        <w:tabs>
          <w:tab w:val="left" w:pos="993"/>
        </w:tabs>
        <w:autoSpaceDE/>
        <w:autoSpaceDN/>
        <w:ind w:left="0" w:firstLine="709"/>
        <w:contextualSpacing/>
        <w:jc w:val="both"/>
        <w:rPr>
          <w:sz w:val="28"/>
          <w:szCs w:val="28"/>
          <w:lang w:eastAsia="ru-RU"/>
        </w:rPr>
      </w:pPr>
      <w:r w:rsidRPr="0074781F">
        <w:rPr>
          <w:sz w:val="28"/>
          <w:szCs w:val="28"/>
          <w:lang w:eastAsia="ru-RU"/>
        </w:rPr>
        <w:t>устройство водоотводных лотков;</w:t>
      </w:r>
    </w:p>
    <w:p w14:paraId="0B70D18F" w14:textId="77777777" w:rsidR="004F5574" w:rsidRPr="0074781F" w:rsidRDefault="004F5574" w:rsidP="00A11D79">
      <w:pPr>
        <w:widowControl/>
        <w:numPr>
          <w:ilvl w:val="0"/>
          <w:numId w:val="69"/>
        </w:numPr>
        <w:tabs>
          <w:tab w:val="left" w:pos="993"/>
        </w:tabs>
        <w:autoSpaceDE/>
        <w:autoSpaceDN/>
        <w:ind w:left="0" w:firstLine="709"/>
        <w:contextualSpacing/>
        <w:jc w:val="both"/>
        <w:rPr>
          <w:sz w:val="28"/>
          <w:szCs w:val="28"/>
          <w:lang w:eastAsia="ru-RU"/>
        </w:rPr>
      </w:pPr>
      <w:r w:rsidRPr="0074781F">
        <w:rPr>
          <w:sz w:val="28"/>
          <w:szCs w:val="28"/>
          <w:lang w:eastAsia="ru-RU"/>
        </w:rPr>
        <w:t xml:space="preserve">устройство </w:t>
      </w:r>
      <w:proofErr w:type="spellStart"/>
      <w:r w:rsidRPr="0074781F">
        <w:rPr>
          <w:sz w:val="28"/>
          <w:szCs w:val="28"/>
          <w:lang w:eastAsia="ru-RU"/>
        </w:rPr>
        <w:t>колесоотбоя</w:t>
      </w:r>
      <w:proofErr w:type="spellEnd"/>
      <w:r w:rsidRPr="0074781F">
        <w:rPr>
          <w:sz w:val="28"/>
          <w:szCs w:val="28"/>
          <w:lang w:eastAsia="ru-RU"/>
        </w:rPr>
        <w:t>;</w:t>
      </w:r>
    </w:p>
    <w:p w14:paraId="0223FF4B" w14:textId="77777777" w:rsidR="004F5574" w:rsidRPr="0074781F" w:rsidRDefault="004F5574" w:rsidP="00A11D79">
      <w:pPr>
        <w:pStyle w:val="a3"/>
        <w:numPr>
          <w:ilvl w:val="0"/>
          <w:numId w:val="69"/>
        </w:numPr>
        <w:ind w:left="0" w:firstLine="709"/>
        <w:contextualSpacing/>
        <w:jc w:val="both"/>
        <w:rPr>
          <w:bCs/>
          <w:lang w:eastAsia="ru-RU"/>
        </w:rPr>
      </w:pPr>
      <w:r w:rsidRPr="0074781F">
        <w:rPr>
          <w:bCs/>
          <w:lang w:eastAsia="ru-RU"/>
        </w:rPr>
        <w:t>установку мусорной урны у клиентского (главного) входа. Урна устанавливается на металлическую планку, прикручивается к основанию.</w:t>
      </w:r>
    </w:p>
    <w:p w14:paraId="3A059765" w14:textId="77777777" w:rsidR="004F5574" w:rsidRPr="0074781F" w:rsidRDefault="004F5574" w:rsidP="004F5574">
      <w:pPr>
        <w:pStyle w:val="a3"/>
        <w:ind w:left="1637"/>
        <w:contextualSpacing/>
        <w:jc w:val="right"/>
        <w:rPr>
          <w:bCs/>
          <w:lang w:eastAsia="ru-RU"/>
        </w:rPr>
      </w:pPr>
      <w:r w:rsidRPr="0074781F">
        <w:rPr>
          <w:i/>
          <w:lang w:eastAsia="ru-RU"/>
        </w:rPr>
        <w:t>Таблица 12</w:t>
      </w:r>
    </w:p>
    <w:tbl>
      <w:tblPr>
        <w:tblW w:w="9214" w:type="dxa"/>
        <w:tblInd w:w="27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94"/>
        <w:gridCol w:w="4820"/>
      </w:tblGrid>
      <w:tr w:rsidR="004F5574" w:rsidRPr="0074781F" w14:paraId="2E7ADFB0" w14:textId="77777777" w:rsidTr="006E27A5">
        <w:trPr>
          <w:trHeight w:val="396"/>
        </w:trPr>
        <w:tc>
          <w:tcPr>
            <w:tcW w:w="439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8DCB8C" w14:textId="77777777" w:rsidR="004F5574" w:rsidRPr="0074781F" w:rsidRDefault="004F5574" w:rsidP="006E27A5">
            <w:pPr>
              <w:spacing w:line="160" w:lineRule="atLeast"/>
              <w:rPr>
                <w:color w:val="000000"/>
              </w:rPr>
            </w:pPr>
            <w:r w:rsidRPr="0074781F">
              <w:rPr>
                <w:color w:val="000000"/>
              </w:rPr>
              <w:lastRenderedPageBreak/>
              <w:t>Габаритные размеры изделия:</w:t>
            </w:r>
          </w:p>
          <w:p w14:paraId="71C679C5" w14:textId="77777777" w:rsidR="004F5574" w:rsidRPr="0074781F" w:rsidRDefault="004F5574" w:rsidP="006E27A5">
            <w:pPr>
              <w:spacing w:line="160" w:lineRule="atLeast"/>
              <w:rPr>
                <w:color w:val="000000"/>
              </w:rPr>
            </w:pPr>
            <w:r w:rsidRPr="0074781F">
              <w:rPr>
                <w:color w:val="000000"/>
              </w:rPr>
              <w:t>Длина – 320 мм;</w:t>
            </w:r>
          </w:p>
          <w:p w14:paraId="663A7872" w14:textId="77777777" w:rsidR="004F5574" w:rsidRPr="0074781F" w:rsidRDefault="004F5574" w:rsidP="006E27A5">
            <w:pPr>
              <w:spacing w:line="160" w:lineRule="atLeast"/>
              <w:rPr>
                <w:color w:val="000000"/>
              </w:rPr>
            </w:pPr>
            <w:r w:rsidRPr="0074781F">
              <w:rPr>
                <w:color w:val="000000"/>
              </w:rPr>
              <w:t>Ширина – 320 мм;</w:t>
            </w:r>
          </w:p>
          <w:p w14:paraId="6C2B8D3F" w14:textId="77777777" w:rsidR="004F5574" w:rsidRPr="0074781F" w:rsidRDefault="004F5574" w:rsidP="006E27A5">
            <w:pPr>
              <w:spacing w:line="160" w:lineRule="atLeast"/>
            </w:pPr>
            <w:r w:rsidRPr="0074781F">
              <w:rPr>
                <w:color w:val="000000"/>
              </w:rPr>
              <w:t>Высота – 500 мм.</w:t>
            </w:r>
          </w:p>
        </w:tc>
        <w:tc>
          <w:tcPr>
            <w:tcW w:w="48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D68FF0" w14:textId="77777777" w:rsidR="004F5574" w:rsidRPr="0074781F" w:rsidRDefault="004F5574" w:rsidP="006E27A5">
            <w:pPr>
              <w:pStyle w:val="af2"/>
              <w:spacing w:before="0" w:beforeAutospacing="0" w:after="0" w:afterAutospacing="0"/>
              <w:jc w:val="both"/>
              <w:textAlignment w:val="baseline"/>
              <w:rPr>
                <w:sz w:val="22"/>
                <w:szCs w:val="22"/>
                <w:lang w:eastAsia="en-US"/>
              </w:rPr>
            </w:pPr>
            <w:r w:rsidRPr="0074781F">
              <w:rPr>
                <w:sz w:val="22"/>
                <w:szCs w:val="22"/>
                <w:lang w:eastAsia="en-US"/>
              </w:rPr>
              <w:t>Объем – 50 л.</w:t>
            </w:r>
          </w:p>
          <w:p w14:paraId="0B5CD351" w14:textId="77777777" w:rsidR="004F5574" w:rsidRPr="0074781F" w:rsidRDefault="004F5574" w:rsidP="006E27A5">
            <w:pPr>
              <w:pStyle w:val="af2"/>
              <w:spacing w:before="0" w:beforeAutospacing="0" w:after="0" w:afterAutospacing="0"/>
              <w:jc w:val="both"/>
              <w:textAlignment w:val="baseline"/>
              <w:rPr>
                <w:sz w:val="22"/>
                <w:szCs w:val="22"/>
                <w:lang w:eastAsia="en-US"/>
              </w:rPr>
            </w:pPr>
            <w:r w:rsidRPr="0074781F">
              <w:rPr>
                <w:sz w:val="22"/>
                <w:szCs w:val="22"/>
                <w:lang w:eastAsia="en-US"/>
              </w:rPr>
              <w:t>Вес (кг) – 7 кг.</w:t>
            </w:r>
          </w:p>
          <w:p w14:paraId="032377D6" w14:textId="77777777" w:rsidR="004F5574" w:rsidRPr="0074781F" w:rsidRDefault="004F5574" w:rsidP="006E27A5">
            <w:pPr>
              <w:pStyle w:val="af2"/>
              <w:spacing w:before="0" w:beforeAutospacing="0" w:after="0" w:afterAutospacing="0"/>
              <w:jc w:val="both"/>
              <w:textAlignment w:val="baseline"/>
              <w:rPr>
                <w:sz w:val="22"/>
                <w:szCs w:val="22"/>
                <w:lang w:eastAsia="en-US"/>
              </w:rPr>
            </w:pPr>
            <w:r w:rsidRPr="0074781F">
              <w:rPr>
                <w:sz w:val="22"/>
                <w:szCs w:val="22"/>
                <w:lang w:eastAsia="en-US"/>
              </w:rPr>
              <w:t>Материал – холоднокатаная листовая сталь.</w:t>
            </w:r>
          </w:p>
          <w:p w14:paraId="02B90312" w14:textId="77777777" w:rsidR="004F5574" w:rsidRPr="0074781F" w:rsidRDefault="004F5574" w:rsidP="006E27A5">
            <w:pPr>
              <w:pStyle w:val="af2"/>
              <w:spacing w:before="0" w:beforeAutospacing="0" w:after="0" w:afterAutospacing="0"/>
              <w:jc w:val="both"/>
              <w:textAlignment w:val="baseline"/>
              <w:rPr>
                <w:sz w:val="22"/>
                <w:szCs w:val="22"/>
                <w:lang w:eastAsia="en-US"/>
              </w:rPr>
            </w:pPr>
            <w:r w:rsidRPr="0074781F">
              <w:rPr>
                <w:sz w:val="22"/>
                <w:szCs w:val="22"/>
                <w:lang w:eastAsia="en-US"/>
              </w:rPr>
              <w:t>Покрытие – полимерно-порошковое.</w:t>
            </w:r>
          </w:p>
          <w:p w14:paraId="0EB7711B" w14:textId="77777777" w:rsidR="004F5574" w:rsidRPr="0074781F" w:rsidRDefault="004F5574" w:rsidP="006E27A5">
            <w:pPr>
              <w:pStyle w:val="af2"/>
              <w:spacing w:before="0" w:beforeAutospacing="0" w:after="0" w:afterAutospacing="0"/>
              <w:jc w:val="both"/>
              <w:textAlignment w:val="baseline"/>
              <w:rPr>
                <w:sz w:val="22"/>
                <w:szCs w:val="22"/>
                <w:lang w:eastAsia="en-US"/>
              </w:rPr>
            </w:pPr>
            <w:r w:rsidRPr="0074781F">
              <w:rPr>
                <w:sz w:val="22"/>
                <w:szCs w:val="22"/>
                <w:lang w:eastAsia="en-US"/>
              </w:rPr>
              <w:t>Цвет – оттенки серого.</w:t>
            </w:r>
          </w:p>
        </w:tc>
      </w:tr>
    </w:tbl>
    <w:p w14:paraId="3AE42EB6" w14:textId="77777777" w:rsidR="004F5574" w:rsidRPr="0074781F" w:rsidRDefault="004F5574" w:rsidP="004F5574">
      <w:pPr>
        <w:tabs>
          <w:tab w:val="left" w:pos="993"/>
        </w:tabs>
        <w:ind w:firstLine="709"/>
        <w:contextualSpacing/>
        <w:jc w:val="both"/>
        <w:rPr>
          <w:sz w:val="28"/>
          <w:szCs w:val="28"/>
          <w:lang w:eastAsia="ru-RU"/>
        </w:rPr>
      </w:pPr>
      <w:r w:rsidRPr="0074781F">
        <w:rPr>
          <w:sz w:val="28"/>
          <w:szCs w:val="28"/>
          <w:lang w:eastAsia="ru-RU"/>
        </w:rPr>
        <w:t>При устройстве основания для покрытия Тип 3 следует учитывать нагрузку от малотоннажного автотранспорта.</w:t>
      </w:r>
    </w:p>
    <w:p w14:paraId="5EE0C03A" w14:textId="77777777" w:rsidR="004F5574" w:rsidRPr="0074781F" w:rsidRDefault="004F5574" w:rsidP="004F5574">
      <w:pPr>
        <w:tabs>
          <w:tab w:val="left" w:pos="993"/>
        </w:tabs>
        <w:ind w:firstLine="709"/>
        <w:contextualSpacing/>
        <w:jc w:val="both"/>
        <w:rPr>
          <w:sz w:val="28"/>
          <w:szCs w:val="28"/>
          <w:lang w:eastAsia="ru-RU"/>
        </w:rPr>
      </w:pPr>
      <w:r w:rsidRPr="0074781F">
        <w:rPr>
          <w:sz w:val="28"/>
          <w:szCs w:val="28"/>
          <w:lang w:eastAsia="ru-RU"/>
        </w:rPr>
        <w:t>При организации вертикальной планировки ЗУ следует предусмотреть отведение воды с пути клиентов (посетителей) и с площадки для автотранспорта.</w:t>
      </w:r>
    </w:p>
    <w:p w14:paraId="6EABC3BC" w14:textId="77777777" w:rsidR="004F5574" w:rsidRPr="00A11D79" w:rsidRDefault="004F5574" w:rsidP="00A11D79">
      <w:pPr>
        <w:pStyle w:val="a4"/>
        <w:widowControl/>
        <w:numPr>
          <w:ilvl w:val="1"/>
          <w:numId w:val="70"/>
        </w:numPr>
        <w:tabs>
          <w:tab w:val="left" w:pos="993"/>
        </w:tabs>
        <w:autoSpaceDE/>
        <w:autoSpaceDN/>
        <w:ind w:left="0" w:firstLine="709"/>
        <w:contextualSpacing/>
        <w:rPr>
          <w:sz w:val="28"/>
          <w:szCs w:val="28"/>
        </w:rPr>
      </w:pPr>
      <w:r w:rsidRPr="00A11D79">
        <w:rPr>
          <w:sz w:val="28"/>
          <w:szCs w:val="28"/>
        </w:rPr>
        <w:t>Требование к инженерному обеспечению МОПС:</w:t>
      </w:r>
    </w:p>
    <w:p w14:paraId="4E80FEB4" w14:textId="77777777" w:rsidR="004F5574" w:rsidRPr="0074781F" w:rsidRDefault="004F5574" w:rsidP="00A11D79">
      <w:pPr>
        <w:widowControl/>
        <w:numPr>
          <w:ilvl w:val="0"/>
          <w:numId w:val="69"/>
        </w:numPr>
        <w:tabs>
          <w:tab w:val="left" w:pos="993"/>
        </w:tabs>
        <w:autoSpaceDE/>
        <w:autoSpaceDN/>
        <w:ind w:left="0" w:firstLine="709"/>
        <w:contextualSpacing/>
        <w:jc w:val="both"/>
        <w:rPr>
          <w:sz w:val="28"/>
          <w:szCs w:val="28"/>
          <w:lang w:eastAsia="ru-RU"/>
        </w:rPr>
      </w:pPr>
      <w:r w:rsidRPr="0074781F">
        <w:rPr>
          <w:sz w:val="28"/>
          <w:szCs w:val="28"/>
          <w:lang w:eastAsia="ru-RU"/>
        </w:rPr>
        <w:t>выполнить подключение и прокладку сетей электроснабжения и связи от точки подключения к наружным центральным сетям до МОПС в соответствии с представленными Заказчиком договорами (техническими условиями) на технологическое присоединение;</w:t>
      </w:r>
    </w:p>
    <w:p w14:paraId="45B81F86" w14:textId="77777777" w:rsidR="004F5574" w:rsidRPr="0074781F" w:rsidRDefault="004F5574" w:rsidP="00A11D79">
      <w:pPr>
        <w:widowControl/>
        <w:numPr>
          <w:ilvl w:val="0"/>
          <w:numId w:val="69"/>
        </w:numPr>
        <w:tabs>
          <w:tab w:val="left" w:pos="993"/>
        </w:tabs>
        <w:autoSpaceDE/>
        <w:autoSpaceDN/>
        <w:ind w:left="0" w:firstLine="709"/>
        <w:contextualSpacing/>
        <w:jc w:val="both"/>
        <w:rPr>
          <w:bCs/>
          <w:sz w:val="28"/>
          <w:szCs w:val="28"/>
          <w:lang w:eastAsia="ru-RU"/>
        </w:rPr>
      </w:pPr>
      <w:r w:rsidRPr="0074781F">
        <w:rPr>
          <w:bCs/>
          <w:sz w:val="28"/>
          <w:szCs w:val="28"/>
          <w:lang w:eastAsia="ru-RU"/>
        </w:rPr>
        <w:t>выполнить работы по устройству скважины в границах ЗУ, на котором размещается МОПС, с устройством наружного водопровода и ввода в МОПС, устройство наружного водопровода и место ввода со стороны улицы должны быть выполнены с учетом исключения возможности промерзания этих линейных участков,</w:t>
      </w:r>
      <w:r w:rsidRPr="0074781F">
        <w:rPr>
          <w:sz w:val="28"/>
          <w:szCs w:val="28"/>
          <w:lang w:eastAsia="x-none"/>
        </w:rPr>
        <w:t xml:space="preserve"> </w:t>
      </w:r>
      <w:r w:rsidRPr="0074781F">
        <w:rPr>
          <w:bCs/>
          <w:sz w:val="28"/>
          <w:szCs w:val="28"/>
          <w:lang w:eastAsia="ru-RU"/>
        </w:rPr>
        <w:t>технологические отверстия в панели для пропуска трубопроводов должны быть изолированы от труб утепленными муфтами;</w:t>
      </w:r>
    </w:p>
    <w:p w14:paraId="439E333E" w14:textId="77777777" w:rsidR="004F5574" w:rsidRPr="0074781F" w:rsidRDefault="004F5574" w:rsidP="00A11D79">
      <w:pPr>
        <w:widowControl/>
        <w:numPr>
          <w:ilvl w:val="0"/>
          <w:numId w:val="69"/>
        </w:numPr>
        <w:tabs>
          <w:tab w:val="left" w:pos="993"/>
        </w:tabs>
        <w:autoSpaceDE/>
        <w:autoSpaceDN/>
        <w:ind w:left="0" w:firstLine="709"/>
        <w:contextualSpacing/>
        <w:jc w:val="both"/>
        <w:rPr>
          <w:bCs/>
          <w:sz w:val="28"/>
          <w:szCs w:val="28"/>
          <w:lang w:eastAsia="ru-RU"/>
        </w:rPr>
      </w:pPr>
      <w:r w:rsidRPr="0074781F">
        <w:rPr>
          <w:sz w:val="28"/>
          <w:szCs w:val="28"/>
          <w:lang w:eastAsia="ru-RU"/>
        </w:rPr>
        <w:t xml:space="preserve">выполнить </w:t>
      </w:r>
      <w:r w:rsidRPr="0074781F">
        <w:rPr>
          <w:bCs/>
          <w:sz w:val="28"/>
          <w:szCs w:val="28"/>
          <w:lang w:eastAsia="ru-RU"/>
        </w:rPr>
        <w:t>автономную канализацию (септик) на удалении не менее 5 м от МОПС с устройством вывода из МОПС и наружных канализационных трубопроводов, устройство наружных трубопроводов канализации и место вывода со стороны улицы должны быть выполнены с учетом исключения возможности промерзания этих линейных участков, технологические отверстия в панели для пропуска трубопроводов должны быть изолированы от труб утепленными муфтами.</w:t>
      </w:r>
    </w:p>
    <w:p w14:paraId="2720AA04" w14:textId="77777777" w:rsidR="004F5574" w:rsidRPr="0074781F" w:rsidRDefault="004F5574" w:rsidP="00A11D79">
      <w:pPr>
        <w:widowControl/>
        <w:numPr>
          <w:ilvl w:val="0"/>
          <w:numId w:val="71"/>
        </w:numPr>
        <w:tabs>
          <w:tab w:val="left" w:pos="993"/>
        </w:tabs>
        <w:autoSpaceDE/>
        <w:autoSpaceDN/>
        <w:ind w:left="0" w:firstLine="709"/>
        <w:contextualSpacing/>
        <w:jc w:val="both"/>
        <w:rPr>
          <w:bCs/>
          <w:sz w:val="28"/>
          <w:szCs w:val="28"/>
          <w:lang w:eastAsia="ru-RU"/>
        </w:rPr>
      </w:pPr>
      <w:r w:rsidRPr="0074781F">
        <w:rPr>
          <w:bCs/>
          <w:sz w:val="28"/>
          <w:szCs w:val="28"/>
          <w:lang w:eastAsia="ru-RU"/>
        </w:rPr>
        <w:t>при установке автономной канализации (септика) необходимо руководствоваться:</w:t>
      </w:r>
    </w:p>
    <w:p w14:paraId="2B2722C9" w14:textId="77777777" w:rsidR="004F5574" w:rsidRPr="0023427D" w:rsidRDefault="004F5574" w:rsidP="00A11D79">
      <w:pPr>
        <w:pStyle w:val="a4"/>
        <w:widowControl/>
        <w:numPr>
          <w:ilvl w:val="0"/>
          <w:numId w:val="71"/>
        </w:numPr>
        <w:tabs>
          <w:tab w:val="left" w:pos="993"/>
        </w:tabs>
        <w:autoSpaceDE/>
        <w:autoSpaceDN/>
        <w:ind w:left="0" w:firstLine="709"/>
        <w:contextualSpacing/>
        <w:rPr>
          <w:bCs/>
          <w:sz w:val="28"/>
          <w:szCs w:val="28"/>
        </w:rPr>
      </w:pPr>
      <w:r w:rsidRPr="0023427D">
        <w:rPr>
          <w:bCs/>
          <w:sz w:val="28"/>
          <w:szCs w:val="28"/>
        </w:rPr>
        <w:t>СП 32.13330.2018 «Канализация. Наружные сети и сооружения»;</w:t>
      </w:r>
    </w:p>
    <w:p w14:paraId="176E4FDD" w14:textId="77777777" w:rsidR="004F5574" w:rsidRPr="0023427D" w:rsidRDefault="004F5574" w:rsidP="00A11D79">
      <w:pPr>
        <w:pStyle w:val="a4"/>
        <w:widowControl/>
        <w:numPr>
          <w:ilvl w:val="0"/>
          <w:numId w:val="71"/>
        </w:numPr>
        <w:tabs>
          <w:tab w:val="left" w:pos="993"/>
        </w:tabs>
        <w:autoSpaceDE/>
        <w:autoSpaceDN/>
        <w:ind w:left="0" w:firstLine="709"/>
        <w:contextualSpacing/>
        <w:rPr>
          <w:bCs/>
          <w:sz w:val="28"/>
          <w:szCs w:val="28"/>
        </w:rPr>
      </w:pPr>
      <w:r w:rsidRPr="0023427D">
        <w:rPr>
          <w:bCs/>
          <w:sz w:val="28"/>
          <w:szCs w:val="28"/>
        </w:rPr>
        <w:t>СанПиН 2.2.1/2.1.1.1200-03 «Санитарно-защитные зоны и санитарная классификация предприятий, сооружений и иных объектов»;</w:t>
      </w:r>
    </w:p>
    <w:p w14:paraId="7DFA98C3" w14:textId="77777777" w:rsidR="004F5574" w:rsidRPr="0023427D" w:rsidRDefault="004F5574" w:rsidP="00A11D79">
      <w:pPr>
        <w:pStyle w:val="a4"/>
        <w:widowControl/>
        <w:numPr>
          <w:ilvl w:val="0"/>
          <w:numId w:val="71"/>
        </w:numPr>
        <w:tabs>
          <w:tab w:val="left" w:pos="993"/>
        </w:tabs>
        <w:autoSpaceDE/>
        <w:autoSpaceDN/>
        <w:ind w:left="0" w:firstLine="709"/>
        <w:contextualSpacing/>
        <w:rPr>
          <w:bCs/>
          <w:sz w:val="28"/>
          <w:szCs w:val="28"/>
        </w:rPr>
      </w:pPr>
      <w:r w:rsidRPr="0023427D">
        <w:rPr>
          <w:bCs/>
          <w:sz w:val="28"/>
          <w:szCs w:val="28"/>
        </w:rPr>
        <w:t>СП 30.13330.2020 «СНиП 2.04.01-85 Внутренний водопровод и канализация зданий»;</w:t>
      </w:r>
    </w:p>
    <w:p w14:paraId="11C37BFC" w14:textId="77777777" w:rsidR="004F5574" w:rsidRPr="0023427D" w:rsidRDefault="004F5574" w:rsidP="00A11D79">
      <w:pPr>
        <w:pStyle w:val="a4"/>
        <w:widowControl/>
        <w:numPr>
          <w:ilvl w:val="0"/>
          <w:numId w:val="71"/>
        </w:numPr>
        <w:tabs>
          <w:tab w:val="left" w:pos="993"/>
        </w:tabs>
        <w:autoSpaceDE/>
        <w:autoSpaceDN/>
        <w:ind w:left="0" w:firstLine="709"/>
        <w:contextualSpacing/>
        <w:rPr>
          <w:bCs/>
          <w:sz w:val="28"/>
          <w:szCs w:val="28"/>
        </w:rPr>
      </w:pPr>
      <w:r w:rsidRPr="0023427D">
        <w:rPr>
          <w:bCs/>
          <w:sz w:val="28"/>
          <w:szCs w:val="28"/>
        </w:rPr>
        <w:t>СанПиН 2.1.3684-21 «Санитарно-эпидемиологические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 населения,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мероприятий».</w:t>
      </w:r>
    </w:p>
    <w:p w14:paraId="137831DD" w14:textId="5A152F2A" w:rsidR="004F5574" w:rsidRPr="0023427D" w:rsidRDefault="004F5574" w:rsidP="004F5574">
      <w:pPr>
        <w:pStyle w:val="a4"/>
        <w:tabs>
          <w:tab w:val="left" w:pos="993"/>
        </w:tabs>
        <w:ind w:left="0" w:firstLine="709"/>
        <w:rPr>
          <w:bCs/>
          <w:sz w:val="28"/>
          <w:szCs w:val="28"/>
        </w:rPr>
      </w:pPr>
      <w:r w:rsidRPr="0023427D">
        <w:rPr>
          <w:bCs/>
          <w:sz w:val="28"/>
          <w:szCs w:val="28"/>
        </w:rPr>
        <w:t xml:space="preserve">Применить септик фабричного изготовления без откачки, энергонезависимый, двух- или </w:t>
      </w:r>
      <w:proofErr w:type="spellStart"/>
      <w:r w:rsidRPr="0023427D">
        <w:rPr>
          <w:bCs/>
          <w:sz w:val="28"/>
          <w:szCs w:val="28"/>
        </w:rPr>
        <w:t>трехъемкостной</w:t>
      </w:r>
      <w:proofErr w:type="spellEnd"/>
      <w:r w:rsidRPr="0023427D">
        <w:rPr>
          <w:bCs/>
          <w:sz w:val="28"/>
          <w:szCs w:val="28"/>
        </w:rPr>
        <w:t xml:space="preserve">,  с производительностью 300-700 л/сутки, либо станция биологической очистки, не требующие обслуживания чаще 1 (одного) раза в год, с дополнительным обеззараживанием перед выводом в кювет (на рельеф) </w:t>
      </w:r>
    </w:p>
    <w:p w14:paraId="6B46C4E6" w14:textId="4AE9A9C3" w:rsidR="004F5574" w:rsidRDefault="00CE3EA6" w:rsidP="0023427D">
      <w:pPr>
        <w:pStyle w:val="a4"/>
        <w:tabs>
          <w:tab w:val="left" w:pos="1522"/>
        </w:tabs>
        <w:ind w:left="709" w:firstLine="0"/>
        <w:jc w:val="right"/>
        <w:rPr>
          <w:i/>
          <w:sz w:val="28"/>
        </w:rPr>
      </w:pPr>
      <w:r w:rsidRPr="0023427D">
        <w:rPr>
          <w:i/>
          <w:sz w:val="28"/>
        </w:rPr>
        <w:t>Таблица 13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779"/>
        <w:gridCol w:w="1645"/>
        <w:gridCol w:w="2479"/>
        <w:gridCol w:w="1755"/>
        <w:gridCol w:w="2125"/>
        <w:gridCol w:w="1157"/>
      </w:tblGrid>
      <w:tr w:rsidR="00CE3EA6" w:rsidRPr="00CE3EA6" w14:paraId="14235171" w14:textId="77777777" w:rsidTr="00CE3EA6">
        <w:trPr>
          <w:trHeight w:val="253"/>
        </w:trPr>
        <w:tc>
          <w:tcPr>
            <w:tcW w:w="391" w:type="pct"/>
            <w:vMerge w:val="restart"/>
            <w:shd w:val="clear" w:color="auto" w:fill="auto"/>
          </w:tcPr>
          <w:p w14:paraId="19C9E488" w14:textId="77777777" w:rsidR="00CE3EA6" w:rsidRPr="00CE3EA6" w:rsidRDefault="00CE3EA6" w:rsidP="00CE3EA6">
            <w:pPr>
              <w:widowControl/>
              <w:autoSpaceDE/>
              <w:autoSpaceDN/>
              <w:jc w:val="center"/>
            </w:pPr>
          </w:p>
          <w:p w14:paraId="7150EC67" w14:textId="77777777" w:rsidR="00CE3EA6" w:rsidRPr="00CE3EA6" w:rsidRDefault="00CE3EA6" w:rsidP="00CE3EA6">
            <w:pPr>
              <w:widowControl/>
              <w:autoSpaceDE/>
              <w:autoSpaceDN/>
              <w:jc w:val="center"/>
            </w:pPr>
            <w:r w:rsidRPr="00CE3EA6">
              <w:rPr>
                <w:szCs w:val="24"/>
              </w:rPr>
              <w:t>№ п/п</w:t>
            </w:r>
          </w:p>
        </w:tc>
        <w:tc>
          <w:tcPr>
            <w:tcW w:w="827" w:type="pct"/>
            <w:vMerge w:val="restart"/>
            <w:shd w:val="clear" w:color="auto" w:fill="auto"/>
            <w:hideMark/>
          </w:tcPr>
          <w:p w14:paraId="488A11B2" w14:textId="77777777" w:rsidR="00CE3EA6" w:rsidRPr="00CE3EA6" w:rsidRDefault="00CE3EA6" w:rsidP="00CE3EA6">
            <w:pPr>
              <w:widowControl/>
              <w:autoSpaceDE/>
              <w:autoSpaceDN/>
              <w:jc w:val="center"/>
              <w:rPr>
                <w:szCs w:val="24"/>
              </w:rPr>
            </w:pPr>
            <w:r w:rsidRPr="00CE3EA6">
              <w:rPr>
                <w:szCs w:val="24"/>
              </w:rPr>
              <w:t>Наименование, адрес Объекта</w:t>
            </w:r>
          </w:p>
        </w:tc>
        <w:tc>
          <w:tcPr>
            <w:tcW w:w="1247" w:type="pct"/>
            <w:vMerge w:val="restart"/>
            <w:shd w:val="clear" w:color="auto" w:fill="auto"/>
            <w:hideMark/>
          </w:tcPr>
          <w:p w14:paraId="73D5B141" w14:textId="77777777" w:rsidR="00CE3EA6" w:rsidRPr="00CE3EA6" w:rsidRDefault="00CE3EA6" w:rsidP="00CE3EA6">
            <w:pPr>
              <w:widowControl/>
              <w:autoSpaceDE/>
              <w:autoSpaceDN/>
              <w:jc w:val="center"/>
              <w:rPr>
                <w:szCs w:val="24"/>
              </w:rPr>
            </w:pPr>
            <w:r w:rsidRPr="00CE3EA6">
              <w:rPr>
                <w:szCs w:val="24"/>
              </w:rPr>
              <w:t>Толщина утеплителя наружной (ограждаю   щей) стены, мм</w:t>
            </w:r>
          </w:p>
        </w:tc>
        <w:tc>
          <w:tcPr>
            <w:tcW w:w="2534" w:type="pct"/>
            <w:gridSpan w:val="3"/>
            <w:shd w:val="clear" w:color="auto" w:fill="auto"/>
            <w:hideMark/>
          </w:tcPr>
          <w:p w14:paraId="67FDF16A" w14:textId="77777777" w:rsidR="00CE3EA6" w:rsidRPr="00CE3EA6" w:rsidRDefault="00CE3EA6" w:rsidP="00CE3EA6">
            <w:pPr>
              <w:widowControl/>
              <w:autoSpaceDE/>
              <w:autoSpaceDN/>
              <w:jc w:val="center"/>
              <w:rPr>
                <w:szCs w:val="24"/>
              </w:rPr>
            </w:pPr>
            <w:r w:rsidRPr="00CE3EA6">
              <w:rPr>
                <w:szCs w:val="24"/>
              </w:rPr>
              <w:t>Приемники сточных вод и источники водоснабжения</w:t>
            </w:r>
          </w:p>
        </w:tc>
      </w:tr>
      <w:tr w:rsidR="00CE3EA6" w:rsidRPr="00CE3EA6" w14:paraId="7C949C66" w14:textId="77777777" w:rsidTr="00CE3EA6">
        <w:trPr>
          <w:trHeight w:val="1016"/>
        </w:trPr>
        <w:tc>
          <w:tcPr>
            <w:tcW w:w="391" w:type="pct"/>
            <w:vMerge/>
            <w:shd w:val="clear" w:color="auto" w:fill="auto"/>
            <w:vAlign w:val="center"/>
            <w:hideMark/>
          </w:tcPr>
          <w:p w14:paraId="29F81F0A" w14:textId="77777777" w:rsidR="00CE3EA6" w:rsidRPr="00CE3EA6" w:rsidRDefault="00CE3EA6" w:rsidP="00CE3EA6">
            <w:pPr>
              <w:widowControl/>
              <w:autoSpaceDE/>
              <w:autoSpaceDN/>
              <w:jc w:val="center"/>
            </w:pPr>
          </w:p>
        </w:tc>
        <w:tc>
          <w:tcPr>
            <w:tcW w:w="827" w:type="pct"/>
            <w:vMerge/>
            <w:shd w:val="clear" w:color="auto" w:fill="auto"/>
            <w:vAlign w:val="center"/>
            <w:hideMark/>
          </w:tcPr>
          <w:p w14:paraId="2ECB84F2" w14:textId="77777777" w:rsidR="00CE3EA6" w:rsidRPr="00CE3EA6" w:rsidRDefault="00CE3EA6" w:rsidP="00CE3EA6">
            <w:pPr>
              <w:widowControl/>
              <w:autoSpaceDE/>
              <w:autoSpaceDN/>
              <w:jc w:val="center"/>
              <w:rPr>
                <w:szCs w:val="24"/>
              </w:rPr>
            </w:pPr>
          </w:p>
        </w:tc>
        <w:tc>
          <w:tcPr>
            <w:tcW w:w="1247" w:type="pct"/>
            <w:vMerge/>
            <w:shd w:val="clear" w:color="auto" w:fill="auto"/>
            <w:vAlign w:val="center"/>
            <w:hideMark/>
          </w:tcPr>
          <w:p w14:paraId="50B8083D" w14:textId="77777777" w:rsidR="00CE3EA6" w:rsidRPr="00CE3EA6" w:rsidRDefault="00CE3EA6" w:rsidP="00CE3EA6">
            <w:pPr>
              <w:widowControl/>
              <w:autoSpaceDE/>
              <w:autoSpaceDN/>
              <w:jc w:val="center"/>
              <w:rPr>
                <w:szCs w:val="24"/>
              </w:rPr>
            </w:pPr>
          </w:p>
        </w:tc>
        <w:tc>
          <w:tcPr>
            <w:tcW w:w="883" w:type="pct"/>
            <w:shd w:val="clear" w:color="auto" w:fill="auto"/>
            <w:hideMark/>
          </w:tcPr>
          <w:p w14:paraId="3F20DB36" w14:textId="77777777" w:rsidR="00CE3EA6" w:rsidRPr="00CE3EA6" w:rsidRDefault="00CE3EA6" w:rsidP="00CE3EA6">
            <w:pPr>
              <w:widowControl/>
              <w:autoSpaceDE/>
              <w:autoSpaceDN/>
              <w:jc w:val="center"/>
              <w:rPr>
                <w:szCs w:val="24"/>
              </w:rPr>
            </w:pPr>
            <w:r w:rsidRPr="00CE3EA6">
              <w:rPr>
                <w:szCs w:val="24"/>
              </w:rPr>
              <w:t>Септик/Станция биологической очистки</w:t>
            </w:r>
          </w:p>
        </w:tc>
        <w:tc>
          <w:tcPr>
            <w:tcW w:w="1069" w:type="pct"/>
            <w:shd w:val="clear" w:color="auto" w:fill="auto"/>
            <w:hideMark/>
          </w:tcPr>
          <w:p w14:paraId="6A86724B" w14:textId="77777777" w:rsidR="00CE3EA6" w:rsidRPr="00CE3EA6" w:rsidRDefault="00CE3EA6" w:rsidP="00CE3EA6">
            <w:pPr>
              <w:widowControl/>
              <w:autoSpaceDE/>
              <w:autoSpaceDN/>
              <w:jc w:val="center"/>
              <w:rPr>
                <w:szCs w:val="24"/>
              </w:rPr>
            </w:pPr>
            <w:r w:rsidRPr="00CE3EA6">
              <w:rPr>
                <w:szCs w:val="24"/>
              </w:rPr>
              <w:t>Пластиковая накопительная емкость</w:t>
            </w:r>
          </w:p>
        </w:tc>
        <w:tc>
          <w:tcPr>
            <w:tcW w:w="582" w:type="pct"/>
            <w:shd w:val="clear" w:color="auto" w:fill="auto"/>
            <w:hideMark/>
          </w:tcPr>
          <w:p w14:paraId="42DB929E" w14:textId="77777777" w:rsidR="00CE3EA6" w:rsidRPr="00CE3EA6" w:rsidRDefault="00CE3EA6" w:rsidP="00CE3EA6">
            <w:pPr>
              <w:widowControl/>
              <w:autoSpaceDE/>
              <w:autoSpaceDN/>
              <w:jc w:val="center"/>
              <w:rPr>
                <w:szCs w:val="24"/>
              </w:rPr>
            </w:pPr>
            <w:r w:rsidRPr="00CE3EA6">
              <w:rPr>
                <w:szCs w:val="24"/>
              </w:rPr>
              <w:t>Скважина</w:t>
            </w:r>
          </w:p>
        </w:tc>
      </w:tr>
      <w:tr w:rsidR="00CE3EA6" w:rsidRPr="00CE3EA6" w14:paraId="4D98AA3A" w14:textId="77777777" w:rsidTr="00CE3EA6">
        <w:tc>
          <w:tcPr>
            <w:tcW w:w="391" w:type="pct"/>
            <w:shd w:val="clear" w:color="auto" w:fill="auto"/>
            <w:hideMark/>
          </w:tcPr>
          <w:p w14:paraId="6C40EF8F" w14:textId="77777777" w:rsidR="00CE3EA6" w:rsidRPr="00CE3EA6" w:rsidRDefault="00CE3EA6" w:rsidP="00CE3EA6">
            <w:pPr>
              <w:widowControl/>
              <w:autoSpaceDE/>
              <w:autoSpaceDN/>
              <w:jc w:val="both"/>
            </w:pPr>
            <w:r w:rsidRPr="00CE3EA6">
              <w:t>1</w:t>
            </w:r>
          </w:p>
        </w:tc>
        <w:tc>
          <w:tcPr>
            <w:tcW w:w="827" w:type="pct"/>
            <w:shd w:val="clear" w:color="auto" w:fill="auto"/>
            <w:hideMark/>
          </w:tcPr>
          <w:p w14:paraId="1233408E" w14:textId="77777777" w:rsidR="00CE3EA6" w:rsidRPr="00CE3EA6" w:rsidRDefault="00CE3EA6" w:rsidP="00CE3EA6">
            <w:pPr>
              <w:widowControl/>
              <w:autoSpaceDE/>
              <w:autoSpaceDN/>
              <w:jc w:val="both"/>
              <w:rPr>
                <w:szCs w:val="24"/>
              </w:rPr>
            </w:pPr>
          </w:p>
        </w:tc>
        <w:tc>
          <w:tcPr>
            <w:tcW w:w="1247" w:type="pct"/>
            <w:shd w:val="clear" w:color="auto" w:fill="auto"/>
          </w:tcPr>
          <w:p w14:paraId="534047F3" w14:textId="77777777" w:rsidR="00CE3EA6" w:rsidRPr="00CE3EA6" w:rsidRDefault="00CE3EA6" w:rsidP="00CE3EA6">
            <w:pPr>
              <w:widowControl/>
              <w:autoSpaceDE/>
              <w:autoSpaceDN/>
              <w:jc w:val="both"/>
              <w:rPr>
                <w:szCs w:val="24"/>
              </w:rPr>
            </w:pPr>
          </w:p>
        </w:tc>
        <w:tc>
          <w:tcPr>
            <w:tcW w:w="883" w:type="pct"/>
            <w:shd w:val="clear" w:color="auto" w:fill="auto"/>
          </w:tcPr>
          <w:p w14:paraId="6415103D" w14:textId="77777777" w:rsidR="00CE3EA6" w:rsidRPr="00CE3EA6" w:rsidRDefault="00CE3EA6" w:rsidP="00CE3EA6">
            <w:pPr>
              <w:widowControl/>
              <w:autoSpaceDE/>
              <w:autoSpaceDN/>
              <w:jc w:val="both"/>
              <w:rPr>
                <w:szCs w:val="24"/>
              </w:rPr>
            </w:pPr>
          </w:p>
        </w:tc>
        <w:tc>
          <w:tcPr>
            <w:tcW w:w="1069" w:type="pct"/>
            <w:shd w:val="clear" w:color="auto" w:fill="auto"/>
          </w:tcPr>
          <w:p w14:paraId="171CE1A2" w14:textId="77777777" w:rsidR="00CE3EA6" w:rsidRPr="00CE3EA6" w:rsidRDefault="00CE3EA6" w:rsidP="00CE3EA6">
            <w:pPr>
              <w:widowControl/>
              <w:autoSpaceDE/>
              <w:autoSpaceDN/>
              <w:jc w:val="both"/>
              <w:rPr>
                <w:szCs w:val="24"/>
              </w:rPr>
            </w:pPr>
          </w:p>
        </w:tc>
        <w:tc>
          <w:tcPr>
            <w:tcW w:w="582" w:type="pct"/>
            <w:shd w:val="clear" w:color="auto" w:fill="auto"/>
          </w:tcPr>
          <w:p w14:paraId="4A08C5CA" w14:textId="77777777" w:rsidR="00CE3EA6" w:rsidRPr="00CE3EA6" w:rsidRDefault="00CE3EA6" w:rsidP="00CE3EA6">
            <w:pPr>
              <w:widowControl/>
              <w:autoSpaceDE/>
              <w:autoSpaceDN/>
              <w:jc w:val="both"/>
              <w:rPr>
                <w:szCs w:val="24"/>
              </w:rPr>
            </w:pPr>
          </w:p>
        </w:tc>
      </w:tr>
    </w:tbl>
    <w:p w14:paraId="0C3E7B9A" w14:textId="77777777" w:rsidR="00CE3EA6" w:rsidRPr="00A11D79" w:rsidRDefault="00CE3EA6" w:rsidP="00A11D79">
      <w:pPr>
        <w:pStyle w:val="a4"/>
        <w:widowControl/>
        <w:numPr>
          <w:ilvl w:val="1"/>
          <w:numId w:val="72"/>
        </w:numPr>
        <w:autoSpaceDE/>
        <w:autoSpaceDN/>
        <w:ind w:left="0" w:firstLine="709"/>
        <w:contextualSpacing/>
        <w:rPr>
          <w:bCs/>
          <w:sz w:val="28"/>
          <w:szCs w:val="28"/>
          <w:lang w:eastAsia="x-none"/>
        </w:rPr>
      </w:pPr>
      <w:r w:rsidRPr="00A11D79">
        <w:rPr>
          <w:sz w:val="28"/>
          <w:szCs w:val="28"/>
        </w:rPr>
        <w:t>Требования</w:t>
      </w:r>
      <w:r w:rsidRPr="00A11D79">
        <w:rPr>
          <w:bCs/>
          <w:sz w:val="28"/>
          <w:szCs w:val="28"/>
          <w:lang w:eastAsia="x-none"/>
        </w:rPr>
        <w:t xml:space="preserve"> охраны труда.</w:t>
      </w:r>
    </w:p>
    <w:p w14:paraId="54187CDD" w14:textId="77777777" w:rsidR="00CE3EA6" w:rsidRPr="00A11D79" w:rsidRDefault="00CE3EA6" w:rsidP="00CE3EA6">
      <w:pPr>
        <w:pStyle w:val="a4"/>
        <w:ind w:left="0" w:firstLine="709"/>
        <w:rPr>
          <w:bCs/>
          <w:sz w:val="28"/>
          <w:szCs w:val="28"/>
        </w:rPr>
      </w:pPr>
      <w:r w:rsidRPr="00A11D79">
        <w:rPr>
          <w:bCs/>
          <w:sz w:val="28"/>
          <w:szCs w:val="28"/>
        </w:rPr>
        <w:t>Рабочие места оператора и почтальона должны соответствовать действующим требованиям охраны труда.</w:t>
      </w:r>
    </w:p>
    <w:p w14:paraId="4A7B13C9" w14:textId="77777777" w:rsidR="00CE3EA6" w:rsidRPr="00A11D79" w:rsidRDefault="00CE3EA6" w:rsidP="00A11D79">
      <w:pPr>
        <w:pStyle w:val="a4"/>
        <w:widowControl/>
        <w:numPr>
          <w:ilvl w:val="1"/>
          <w:numId w:val="75"/>
        </w:numPr>
        <w:tabs>
          <w:tab w:val="left" w:pos="1418"/>
        </w:tabs>
        <w:autoSpaceDE/>
        <w:autoSpaceDN/>
        <w:ind w:left="0" w:firstLine="709"/>
        <w:contextualSpacing/>
        <w:rPr>
          <w:bCs/>
          <w:sz w:val="28"/>
          <w:szCs w:val="28"/>
          <w:lang w:eastAsia="x-none"/>
        </w:rPr>
      </w:pPr>
      <w:r w:rsidRPr="00A11D79">
        <w:rPr>
          <w:bCs/>
          <w:sz w:val="28"/>
          <w:szCs w:val="28"/>
          <w:lang w:eastAsia="x-none"/>
        </w:rPr>
        <w:t>Требования к используемым материалам:</w:t>
      </w:r>
    </w:p>
    <w:p w14:paraId="6EB2D644" w14:textId="77777777" w:rsidR="00CE3EA6" w:rsidRPr="00A11D79" w:rsidRDefault="00CE3EA6" w:rsidP="00A11D79">
      <w:pPr>
        <w:pStyle w:val="a4"/>
        <w:widowControl/>
        <w:numPr>
          <w:ilvl w:val="0"/>
          <w:numId w:val="73"/>
        </w:numPr>
        <w:tabs>
          <w:tab w:val="left" w:pos="1560"/>
        </w:tabs>
        <w:autoSpaceDE/>
        <w:autoSpaceDN/>
        <w:ind w:left="0" w:firstLine="709"/>
        <w:contextualSpacing/>
        <w:rPr>
          <w:sz w:val="28"/>
          <w:szCs w:val="28"/>
          <w:lang w:eastAsia="x-none"/>
        </w:rPr>
      </w:pPr>
      <w:r w:rsidRPr="00A11D79">
        <w:rPr>
          <w:sz w:val="28"/>
          <w:szCs w:val="28"/>
          <w:lang w:eastAsia="x-none"/>
        </w:rPr>
        <w:t>все материалы, применяемые при изготовлении МОПС, должны быть сертифицированы и иметь санитарно-эпидемиологическое заключение.</w:t>
      </w:r>
    </w:p>
    <w:p w14:paraId="5DD2DD25" w14:textId="77777777" w:rsidR="00CE3EA6" w:rsidRPr="00A11D79" w:rsidRDefault="00CE3EA6" w:rsidP="00A11D79">
      <w:pPr>
        <w:pStyle w:val="a4"/>
        <w:widowControl/>
        <w:numPr>
          <w:ilvl w:val="0"/>
          <w:numId w:val="73"/>
        </w:numPr>
        <w:tabs>
          <w:tab w:val="left" w:pos="1560"/>
        </w:tabs>
        <w:autoSpaceDE/>
        <w:autoSpaceDN/>
        <w:ind w:left="0" w:firstLine="709"/>
        <w:contextualSpacing/>
        <w:rPr>
          <w:sz w:val="28"/>
          <w:szCs w:val="28"/>
          <w:lang w:eastAsia="x-none"/>
        </w:rPr>
      </w:pPr>
      <w:r w:rsidRPr="00A11D79">
        <w:rPr>
          <w:sz w:val="28"/>
          <w:szCs w:val="28"/>
          <w:lang w:eastAsia="x-none"/>
        </w:rPr>
        <w:t>покупные материалы должны пройти входной контроль и иметь маркировку, соответствующую требованиям технических условий.</w:t>
      </w:r>
    </w:p>
    <w:p w14:paraId="7D7ACAC0" w14:textId="77777777" w:rsidR="00CE3EA6" w:rsidRPr="00A11D79" w:rsidRDefault="00CE3EA6" w:rsidP="00A11D79">
      <w:pPr>
        <w:pStyle w:val="a4"/>
        <w:widowControl/>
        <w:numPr>
          <w:ilvl w:val="0"/>
          <w:numId w:val="73"/>
        </w:numPr>
        <w:tabs>
          <w:tab w:val="left" w:pos="1560"/>
        </w:tabs>
        <w:autoSpaceDE/>
        <w:autoSpaceDN/>
        <w:ind w:left="0" w:firstLine="709"/>
        <w:contextualSpacing/>
        <w:rPr>
          <w:sz w:val="28"/>
          <w:szCs w:val="28"/>
          <w:lang w:eastAsia="x-none"/>
        </w:rPr>
      </w:pPr>
      <w:r w:rsidRPr="00A11D79">
        <w:rPr>
          <w:sz w:val="28"/>
          <w:szCs w:val="28"/>
          <w:lang w:eastAsia="x-none"/>
        </w:rPr>
        <w:t>материалы, используемые для внутренней отделки помещений и покрытий полов на путях эвакуации должны соответствовать требованиям «Технического регламента о требованиях пожарной безопасности» (Федеральный закон от 22.07.2008 № 123-ФЗ, СП 1.13130.2020 «</w:t>
      </w:r>
      <w:r w:rsidRPr="00A11D79">
        <w:rPr>
          <w:sz w:val="28"/>
          <w:szCs w:val="28"/>
        </w:rPr>
        <w:t>Системы противопожарной защиты. Эвакуационные пути и выходы»</w:t>
      </w:r>
      <w:r w:rsidRPr="00A11D79">
        <w:rPr>
          <w:sz w:val="28"/>
          <w:szCs w:val="28"/>
          <w:lang w:eastAsia="x-none"/>
        </w:rPr>
        <w:t>, для класса функциональной пожарной опасности здания Ф3.5).</w:t>
      </w:r>
    </w:p>
    <w:p w14:paraId="6AC120AF" w14:textId="77777777" w:rsidR="00CE3EA6" w:rsidRPr="00A11D79" w:rsidRDefault="00CE3EA6" w:rsidP="00A11D79">
      <w:pPr>
        <w:pStyle w:val="a4"/>
        <w:widowControl/>
        <w:numPr>
          <w:ilvl w:val="0"/>
          <w:numId w:val="73"/>
        </w:numPr>
        <w:tabs>
          <w:tab w:val="left" w:pos="1560"/>
        </w:tabs>
        <w:autoSpaceDE/>
        <w:autoSpaceDN/>
        <w:ind w:left="0" w:firstLine="709"/>
        <w:contextualSpacing/>
        <w:rPr>
          <w:sz w:val="28"/>
          <w:szCs w:val="28"/>
          <w:lang w:eastAsia="x-none"/>
        </w:rPr>
      </w:pPr>
      <w:r w:rsidRPr="00A11D79">
        <w:rPr>
          <w:sz w:val="28"/>
          <w:szCs w:val="28"/>
          <w:lang w:eastAsia="x-none"/>
        </w:rPr>
        <w:t>применяемые материалы должны соответствовать требованиям технических регламентов, стандартов, принятых в соответствии с законодательством Российской Федерации, пройти входной контроль в соответствии с ГОСТ 24297-2013 «Межгосударственный стандарт. Верификация закупленной продукции. Организация проведения и методы контроля».</w:t>
      </w:r>
    </w:p>
    <w:p w14:paraId="0E0FBA03" w14:textId="77777777" w:rsidR="00CE3EA6" w:rsidRPr="00A11D79" w:rsidRDefault="00CE3EA6" w:rsidP="00A11D79">
      <w:pPr>
        <w:pStyle w:val="a4"/>
        <w:widowControl/>
        <w:numPr>
          <w:ilvl w:val="0"/>
          <w:numId w:val="73"/>
        </w:numPr>
        <w:tabs>
          <w:tab w:val="left" w:pos="1560"/>
        </w:tabs>
        <w:autoSpaceDE/>
        <w:autoSpaceDN/>
        <w:ind w:left="0" w:firstLine="709"/>
        <w:contextualSpacing/>
        <w:rPr>
          <w:sz w:val="28"/>
          <w:szCs w:val="28"/>
          <w:lang w:eastAsia="x-none"/>
        </w:rPr>
      </w:pPr>
      <w:r w:rsidRPr="00A11D79">
        <w:rPr>
          <w:sz w:val="28"/>
          <w:szCs w:val="28"/>
          <w:lang w:eastAsia="x-none"/>
        </w:rPr>
        <w:t>покупные изделия должны соответствовать сопроводительной документации.</w:t>
      </w:r>
    </w:p>
    <w:p w14:paraId="0C5FAFCD" w14:textId="77777777" w:rsidR="00CE3EA6" w:rsidRPr="00A11D79" w:rsidRDefault="00CE3EA6" w:rsidP="00A11D79">
      <w:pPr>
        <w:pStyle w:val="a4"/>
        <w:widowControl/>
        <w:numPr>
          <w:ilvl w:val="0"/>
          <w:numId w:val="73"/>
        </w:numPr>
        <w:tabs>
          <w:tab w:val="left" w:pos="1560"/>
        </w:tabs>
        <w:autoSpaceDE/>
        <w:autoSpaceDN/>
        <w:ind w:left="0" w:firstLine="709"/>
        <w:contextualSpacing/>
        <w:rPr>
          <w:sz w:val="28"/>
          <w:szCs w:val="28"/>
          <w:lang w:eastAsia="x-none"/>
        </w:rPr>
      </w:pPr>
      <w:r w:rsidRPr="00A11D79">
        <w:rPr>
          <w:sz w:val="28"/>
          <w:szCs w:val="28"/>
          <w:lang w:eastAsia="x-none"/>
        </w:rPr>
        <w:t>при превышении указанного в документации срока хранения материалы должны пройти перепроверку перед изготовлением Товара.</w:t>
      </w:r>
    </w:p>
    <w:p w14:paraId="4DE8137A" w14:textId="5AC660BF" w:rsidR="00CE3EA6" w:rsidRDefault="00CE3EA6" w:rsidP="00A11D79">
      <w:pPr>
        <w:pStyle w:val="a4"/>
        <w:widowControl/>
        <w:numPr>
          <w:ilvl w:val="1"/>
          <w:numId w:val="74"/>
        </w:numPr>
        <w:tabs>
          <w:tab w:val="left" w:pos="1418"/>
        </w:tabs>
        <w:autoSpaceDE/>
        <w:autoSpaceDN/>
        <w:ind w:left="0" w:firstLine="709"/>
        <w:contextualSpacing/>
        <w:rPr>
          <w:sz w:val="28"/>
          <w:szCs w:val="28"/>
        </w:rPr>
      </w:pPr>
      <w:r w:rsidRPr="00A11D79">
        <w:rPr>
          <w:sz w:val="28"/>
          <w:szCs w:val="28"/>
        </w:rPr>
        <w:t>Длина полотна (рабочей поверхности) пандуса для МГН в Альбоме чертежей (Приложение № 1) указана схематически при максимальной длине. При разработке конструкторской документации требуется минимизация длины за счет сокращения перепада отметки уровня пола МОПС и планировочной отметки площадки (покрытие Тип 3).</w:t>
      </w:r>
    </w:p>
    <w:p w14:paraId="077A7614" w14:textId="77777777" w:rsidR="00A11D79" w:rsidRPr="00A11D79" w:rsidRDefault="00A11D79" w:rsidP="00A11D79">
      <w:pPr>
        <w:pStyle w:val="a4"/>
        <w:widowControl/>
        <w:tabs>
          <w:tab w:val="left" w:pos="1418"/>
        </w:tabs>
        <w:autoSpaceDE/>
        <w:autoSpaceDN/>
        <w:ind w:left="709" w:firstLine="0"/>
        <w:contextualSpacing/>
        <w:rPr>
          <w:sz w:val="28"/>
          <w:szCs w:val="28"/>
        </w:rPr>
      </w:pPr>
    </w:p>
    <w:p w14:paraId="742CF76D" w14:textId="77777777" w:rsidR="00CE3EA6" w:rsidRPr="00A11D79" w:rsidRDefault="00CE3EA6" w:rsidP="00CE3EA6">
      <w:pPr>
        <w:pStyle w:val="a4"/>
        <w:ind w:left="0" w:firstLine="709"/>
        <w:rPr>
          <w:b/>
          <w:sz w:val="28"/>
          <w:szCs w:val="28"/>
        </w:rPr>
      </w:pPr>
      <w:r w:rsidRPr="00A11D79">
        <w:rPr>
          <w:b/>
          <w:bCs/>
          <w:iCs/>
          <w:sz w:val="28"/>
          <w:szCs w:val="28"/>
        </w:rPr>
        <w:t xml:space="preserve">Визуализация экстерьера и интерьера МОПС. </w:t>
      </w:r>
    </w:p>
    <w:p w14:paraId="7C1D027C" w14:textId="77777777" w:rsidR="00CE3EA6" w:rsidRPr="0074781F" w:rsidRDefault="00CE3EA6" w:rsidP="00CE3EA6">
      <w:pPr>
        <w:tabs>
          <w:tab w:val="left" w:pos="1134"/>
        </w:tabs>
        <w:ind w:firstLine="709"/>
        <w:contextualSpacing/>
        <w:jc w:val="both"/>
        <w:rPr>
          <w:b/>
          <w:bCs/>
          <w:iCs/>
          <w:sz w:val="28"/>
          <w:szCs w:val="28"/>
        </w:rPr>
      </w:pPr>
    </w:p>
    <w:p w14:paraId="7FF552D8" w14:textId="77777777" w:rsidR="00CE3EA6" w:rsidRPr="00A11D79" w:rsidRDefault="00CE3EA6" w:rsidP="00CE3EA6">
      <w:pPr>
        <w:pStyle w:val="a4"/>
        <w:adjustRightInd w:val="0"/>
        <w:ind w:left="0" w:firstLine="709"/>
        <w:rPr>
          <w:bCs/>
          <w:sz w:val="28"/>
          <w:szCs w:val="28"/>
        </w:rPr>
      </w:pPr>
      <w:r w:rsidRPr="00A11D79">
        <w:rPr>
          <w:bCs/>
          <w:sz w:val="28"/>
          <w:szCs w:val="28"/>
        </w:rPr>
        <w:t>В случае возникновения разночтений между требованиями, указанными в п. 1 настоящих Технических требований, и визуализациями, представленными в данном пункте, приоритетной является информация, указанная в п. 1 настоящих Технических требований. Электробытовые приборы (холодильник, чайник, микроволновая печь), оборудование Автоматизированных рабочих мест (АРМ) оператора и клиента, не указанное в п. 1 настоящих Технических требований, изображено условно.</w:t>
      </w:r>
    </w:p>
    <w:p w14:paraId="017815CB" w14:textId="77777777" w:rsidR="00CE3EA6" w:rsidRPr="0074781F" w:rsidRDefault="00CE3EA6" w:rsidP="00CE3EA6">
      <w:pPr>
        <w:pStyle w:val="a4"/>
        <w:ind w:left="0" w:firstLine="709"/>
        <w:rPr>
          <w:b/>
        </w:rPr>
      </w:pPr>
    </w:p>
    <w:p w14:paraId="76E8C0D1" w14:textId="77777777" w:rsidR="00CE3EA6" w:rsidRPr="0074781F" w:rsidRDefault="00CE3EA6" w:rsidP="00CE3EA6">
      <w:pPr>
        <w:pStyle w:val="a4"/>
        <w:ind w:left="0" w:firstLine="709"/>
        <w:rPr>
          <w:b/>
          <w:bCs/>
          <w:iCs/>
        </w:rPr>
      </w:pPr>
    </w:p>
    <w:p w14:paraId="5A3A1B58" w14:textId="77777777" w:rsidR="00CE3EA6" w:rsidRPr="0074781F" w:rsidRDefault="00CE3EA6" w:rsidP="00CE3EA6">
      <w:pPr>
        <w:pStyle w:val="a4"/>
        <w:ind w:left="0"/>
        <w:rPr>
          <w:b/>
          <w:bCs/>
          <w:iCs/>
          <w:noProof/>
        </w:rPr>
      </w:pPr>
    </w:p>
    <w:p w14:paraId="0237E94C" w14:textId="77777777" w:rsidR="00CE3EA6" w:rsidRPr="0074781F" w:rsidRDefault="00CE3EA6" w:rsidP="00CE3EA6">
      <w:pPr>
        <w:pStyle w:val="a4"/>
        <w:ind w:left="0"/>
        <w:rPr>
          <w:b/>
          <w:bCs/>
          <w:iCs/>
        </w:rPr>
      </w:pPr>
    </w:p>
    <w:p w14:paraId="60B29A59" w14:textId="1DB9159A" w:rsidR="00CE3EA6" w:rsidRDefault="00CE3EA6" w:rsidP="00A11D79">
      <w:pPr>
        <w:pStyle w:val="1"/>
        <w:keepNext/>
        <w:keepLines/>
        <w:widowControl/>
        <w:numPr>
          <w:ilvl w:val="1"/>
          <w:numId w:val="76"/>
        </w:numPr>
        <w:autoSpaceDE/>
        <w:autoSpaceDN/>
        <w:ind w:left="0" w:firstLine="709"/>
        <w:contextualSpacing/>
        <w:jc w:val="both"/>
      </w:pPr>
      <w:r w:rsidRPr="0074781F">
        <w:t>Визуализация экстерьера МОПС с пристроенным тамбуром</w:t>
      </w:r>
    </w:p>
    <w:p w14:paraId="45AE7650" w14:textId="77777777" w:rsidR="00CE3EA6" w:rsidRPr="0074781F" w:rsidRDefault="00CE3EA6" w:rsidP="0023427D">
      <w:pPr>
        <w:pStyle w:val="1"/>
        <w:keepNext/>
        <w:keepLines/>
        <w:widowControl/>
        <w:autoSpaceDE/>
        <w:autoSpaceDN/>
        <w:ind w:left="709"/>
        <w:contextualSpacing/>
        <w:jc w:val="both"/>
      </w:pPr>
    </w:p>
    <w:p w14:paraId="01228D30" w14:textId="2D0A1FAF" w:rsidR="00CE3EA6" w:rsidRDefault="00CE3EA6" w:rsidP="0023427D">
      <w:pPr>
        <w:pStyle w:val="a4"/>
        <w:tabs>
          <w:tab w:val="left" w:pos="1522"/>
        </w:tabs>
        <w:ind w:left="709" w:firstLine="0"/>
        <w:jc w:val="left"/>
        <w:rPr>
          <w:i/>
          <w:sz w:val="28"/>
        </w:rPr>
      </w:pPr>
      <w:r w:rsidRPr="00CE3EA6">
        <w:rPr>
          <w:i/>
          <w:noProof/>
          <w:sz w:val="28"/>
          <w:lang w:eastAsia="ru-RU"/>
        </w:rPr>
        <w:drawing>
          <wp:inline distT="0" distB="0" distL="0" distR="0" wp14:anchorId="67DDA053" wp14:editId="6125E63D">
            <wp:extent cx="5230274" cy="2997642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13" cy="300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E48C6" w14:textId="77777777" w:rsidR="00CE3EA6" w:rsidRPr="0023427D" w:rsidRDefault="00CE3EA6" w:rsidP="0023427D">
      <w:pPr>
        <w:pStyle w:val="a4"/>
        <w:tabs>
          <w:tab w:val="left" w:pos="1522"/>
        </w:tabs>
        <w:ind w:left="709" w:firstLine="0"/>
        <w:jc w:val="left"/>
        <w:rPr>
          <w:i/>
          <w:sz w:val="28"/>
        </w:rPr>
      </w:pPr>
    </w:p>
    <w:p w14:paraId="0937607B" w14:textId="30068D8F" w:rsidR="004F5574" w:rsidRDefault="00CE3EA6" w:rsidP="0023427D">
      <w:pPr>
        <w:pStyle w:val="a4"/>
        <w:tabs>
          <w:tab w:val="left" w:pos="1522"/>
        </w:tabs>
        <w:ind w:left="709" w:firstLine="0"/>
        <w:rPr>
          <w:sz w:val="28"/>
        </w:rPr>
      </w:pPr>
      <w:r w:rsidRPr="00CE3EA6">
        <w:rPr>
          <w:noProof/>
          <w:sz w:val="28"/>
          <w:lang w:eastAsia="ru-RU"/>
        </w:rPr>
        <w:drawing>
          <wp:inline distT="0" distB="0" distL="0" distR="0" wp14:anchorId="76F6E65F" wp14:editId="3E2C186E">
            <wp:extent cx="5299934" cy="2017879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75" cy="202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173FB" w14:textId="77777777" w:rsidR="00CE3EA6" w:rsidRPr="00570982" w:rsidRDefault="00CE3EA6" w:rsidP="0023427D">
      <w:pPr>
        <w:pStyle w:val="a4"/>
        <w:tabs>
          <w:tab w:val="left" w:pos="1522"/>
        </w:tabs>
        <w:ind w:left="709" w:firstLine="0"/>
        <w:rPr>
          <w:sz w:val="28"/>
        </w:rPr>
      </w:pPr>
    </w:p>
    <w:p w14:paraId="22F942FC" w14:textId="07A55CAE" w:rsidR="00CE3EA6" w:rsidRPr="00570982" w:rsidRDefault="00CE3EA6" w:rsidP="00BA14B9">
      <w:pPr>
        <w:pStyle w:val="a3"/>
        <w:spacing w:before="1"/>
        <w:ind w:left="0"/>
        <w:jc w:val="both"/>
        <w:rPr>
          <w:sz w:val="20"/>
        </w:rPr>
      </w:pPr>
      <w:r w:rsidRPr="00CE3EA6">
        <w:rPr>
          <w:noProof/>
          <w:sz w:val="20"/>
          <w:lang w:eastAsia="ru-RU"/>
        </w:rPr>
        <w:drawing>
          <wp:inline distT="0" distB="0" distL="0" distR="0" wp14:anchorId="4D20ADA2" wp14:editId="497C902F">
            <wp:extent cx="5298629" cy="1809520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976" cy="181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59D43" w14:textId="77777777" w:rsidR="00CE3EA6" w:rsidRDefault="00CE3EA6" w:rsidP="00862876">
      <w:pPr>
        <w:ind w:firstLine="709"/>
        <w:contextualSpacing/>
        <w:jc w:val="both"/>
        <w:rPr>
          <w:sz w:val="28"/>
        </w:rPr>
      </w:pPr>
      <w:r w:rsidRPr="00CE3EA6">
        <w:rPr>
          <w:noProof/>
          <w:sz w:val="28"/>
          <w:lang w:eastAsia="ru-RU"/>
        </w:rPr>
        <w:lastRenderedPageBreak/>
        <w:drawing>
          <wp:inline distT="0" distB="0" distL="0" distR="0" wp14:anchorId="5FE53C7C" wp14:editId="05E25E7F">
            <wp:extent cx="5339286" cy="241458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111" cy="241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0F009" w14:textId="77777777" w:rsidR="00CE3EA6" w:rsidRDefault="00CE3EA6" w:rsidP="00862876">
      <w:pPr>
        <w:ind w:firstLine="709"/>
        <w:contextualSpacing/>
        <w:jc w:val="both"/>
        <w:rPr>
          <w:sz w:val="28"/>
        </w:rPr>
      </w:pPr>
      <w:r w:rsidRPr="00CE3EA6">
        <w:rPr>
          <w:noProof/>
          <w:sz w:val="28"/>
          <w:lang w:eastAsia="ru-RU"/>
        </w:rPr>
        <w:drawing>
          <wp:inline distT="0" distB="0" distL="0" distR="0" wp14:anchorId="4D868E27" wp14:editId="1434E170">
            <wp:extent cx="5235701" cy="221729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325" cy="222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3AD12" w14:textId="77777777" w:rsidR="00CE3EA6" w:rsidRDefault="00CE3EA6" w:rsidP="00862876">
      <w:pPr>
        <w:ind w:firstLine="709"/>
        <w:contextualSpacing/>
        <w:jc w:val="both"/>
        <w:rPr>
          <w:sz w:val="28"/>
        </w:rPr>
      </w:pPr>
      <w:r w:rsidRPr="00CE3EA6">
        <w:rPr>
          <w:noProof/>
          <w:sz w:val="28"/>
          <w:lang w:eastAsia="ru-RU"/>
        </w:rPr>
        <w:drawing>
          <wp:inline distT="0" distB="0" distL="0" distR="0" wp14:anchorId="63D98727" wp14:editId="534C8996">
            <wp:extent cx="5211816" cy="2637314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611" cy="264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DCBC4" w14:textId="77777777" w:rsidR="00CE3EA6" w:rsidRDefault="00CE3EA6" w:rsidP="00862876">
      <w:pPr>
        <w:ind w:firstLine="709"/>
        <w:contextualSpacing/>
        <w:jc w:val="both"/>
        <w:rPr>
          <w:sz w:val="28"/>
        </w:rPr>
      </w:pPr>
      <w:r w:rsidRPr="00CE3EA6">
        <w:rPr>
          <w:noProof/>
          <w:sz w:val="28"/>
          <w:lang w:eastAsia="ru-RU"/>
        </w:rPr>
        <w:drawing>
          <wp:inline distT="0" distB="0" distL="0" distR="0" wp14:anchorId="1C368BF3" wp14:editId="08C61FDD">
            <wp:extent cx="4990328" cy="2022229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770" cy="20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BDDA8" w14:textId="77777777" w:rsidR="00183618" w:rsidRPr="00570982" w:rsidRDefault="00183618" w:rsidP="00862876">
      <w:pPr>
        <w:ind w:firstLine="709"/>
        <w:contextualSpacing/>
        <w:jc w:val="both"/>
        <w:rPr>
          <w:sz w:val="28"/>
        </w:rPr>
        <w:sectPr w:rsidR="00183618" w:rsidRPr="00570982" w:rsidSect="00E877F0">
          <w:pgSz w:w="11910" w:h="16840"/>
          <w:pgMar w:top="1040" w:right="440" w:bottom="568" w:left="1520" w:header="720" w:footer="720" w:gutter="0"/>
          <w:cols w:space="720"/>
        </w:sectPr>
      </w:pPr>
    </w:p>
    <w:p w14:paraId="58F8801E" w14:textId="77777777" w:rsidR="00183618" w:rsidRPr="00570982" w:rsidRDefault="00183618" w:rsidP="00862876">
      <w:pPr>
        <w:pStyle w:val="a3"/>
        <w:ind w:left="0"/>
        <w:jc w:val="both"/>
        <w:rPr>
          <w:b/>
          <w:sz w:val="20"/>
        </w:rPr>
      </w:pPr>
    </w:p>
    <w:p w14:paraId="5057EA1F" w14:textId="77777777" w:rsidR="00183618" w:rsidRPr="00570982" w:rsidRDefault="00183618" w:rsidP="00862876">
      <w:pPr>
        <w:pStyle w:val="a3"/>
        <w:ind w:left="0"/>
        <w:jc w:val="both"/>
        <w:rPr>
          <w:b/>
          <w:sz w:val="20"/>
        </w:rPr>
      </w:pPr>
    </w:p>
    <w:p w14:paraId="57BD7E54" w14:textId="77777777" w:rsidR="00183618" w:rsidRPr="00570982" w:rsidRDefault="00183618" w:rsidP="00862876">
      <w:pPr>
        <w:pStyle w:val="a3"/>
        <w:ind w:left="0"/>
        <w:jc w:val="both"/>
        <w:rPr>
          <w:b/>
          <w:sz w:val="20"/>
        </w:rPr>
      </w:pPr>
    </w:p>
    <w:p w14:paraId="31F3FB00" w14:textId="77777777" w:rsidR="00CE3EA6" w:rsidRDefault="00CE3EA6" w:rsidP="00862876">
      <w:pPr>
        <w:pStyle w:val="a3"/>
        <w:spacing w:before="23"/>
        <w:ind w:left="0"/>
        <w:jc w:val="both"/>
        <w:rPr>
          <w:b/>
          <w:sz w:val="20"/>
        </w:rPr>
      </w:pPr>
      <w:r w:rsidRPr="00CE3EA6">
        <w:rPr>
          <w:b/>
          <w:noProof/>
          <w:sz w:val="20"/>
          <w:lang w:eastAsia="ru-RU"/>
        </w:rPr>
        <w:drawing>
          <wp:inline distT="0" distB="0" distL="0" distR="0" wp14:anchorId="63D4AACE" wp14:editId="736A65B7">
            <wp:extent cx="5340168" cy="280804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912" cy="281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4B89C" w14:textId="77777777" w:rsidR="00CE3EA6" w:rsidRPr="00A11D79" w:rsidRDefault="00CE3EA6" w:rsidP="00862876">
      <w:pPr>
        <w:pStyle w:val="a3"/>
        <w:spacing w:before="23"/>
        <w:ind w:left="0"/>
        <w:jc w:val="both"/>
        <w:rPr>
          <w:b/>
        </w:rPr>
      </w:pPr>
      <w:r w:rsidRPr="00A11D79">
        <w:rPr>
          <w:b/>
        </w:rPr>
        <w:t>Визуализация интерьера МОПС со встроенным тамбуром</w:t>
      </w:r>
    </w:p>
    <w:p w14:paraId="603239F8" w14:textId="77777777" w:rsidR="00CE3EA6" w:rsidRDefault="00CE3EA6" w:rsidP="00862876">
      <w:pPr>
        <w:pStyle w:val="a3"/>
        <w:spacing w:before="23"/>
        <w:ind w:left="0"/>
        <w:jc w:val="both"/>
        <w:rPr>
          <w:b/>
          <w:sz w:val="20"/>
        </w:rPr>
      </w:pPr>
      <w:r w:rsidRPr="00CE3EA6">
        <w:rPr>
          <w:b/>
          <w:noProof/>
          <w:sz w:val="20"/>
          <w:lang w:eastAsia="ru-RU"/>
        </w:rPr>
        <w:drawing>
          <wp:inline distT="0" distB="0" distL="0" distR="0" wp14:anchorId="511AF3D8" wp14:editId="06FB32B5">
            <wp:extent cx="5935949" cy="4474189"/>
            <wp:effectExtent l="0" t="0" r="825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79" cy="447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438E8" w14:textId="794C12E7" w:rsidR="00183618" w:rsidRPr="00570982" w:rsidRDefault="00183618" w:rsidP="00862876">
      <w:pPr>
        <w:pStyle w:val="a3"/>
        <w:spacing w:before="23"/>
        <w:ind w:left="0"/>
        <w:jc w:val="both"/>
        <w:rPr>
          <w:b/>
          <w:sz w:val="20"/>
        </w:rPr>
      </w:pPr>
    </w:p>
    <w:p w14:paraId="0627CE56" w14:textId="5A01AAF4" w:rsidR="00183618" w:rsidRDefault="00CE3EA6" w:rsidP="00862876">
      <w:pPr>
        <w:jc w:val="both"/>
        <w:rPr>
          <w:sz w:val="20"/>
        </w:rPr>
      </w:pPr>
      <w:r w:rsidRPr="00CE3EA6">
        <w:rPr>
          <w:noProof/>
          <w:sz w:val="20"/>
          <w:lang w:eastAsia="ru-RU"/>
        </w:rPr>
        <w:lastRenderedPageBreak/>
        <w:drawing>
          <wp:inline distT="0" distB="0" distL="0" distR="0" wp14:anchorId="3D46F99A" wp14:editId="43DB4930">
            <wp:extent cx="5466865" cy="4102459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339" cy="410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83639" w14:textId="77777777" w:rsidR="00CE3EA6" w:rsidRPr="00570982" w:rsidRDefault="00CE3EA6" w:rsidP="00862876">
      <w:pPr>
        <w:jc w:val="both"/>
        <w:rPr>
          <w:sz w:val="20"/>
        </w:rPr>
      </w:pPr>
    </w:p>
    <w:p w14:paraId="35410E6A" w14:textId="3D526FA9" w:rsidR="00BF1BA2" w:rsidRPr="00570982" w:rsidRDefault="00CE3EA6" w:rsidP="00862876">
      <w:pPr>
        <w:jc w:val="both"/>
        <w:rPr>
          <w:sz w:val="20"/>
        </w:rPr>
      </w:pPr>
      <w:r w:rsidRPr="00CE3EA6">
        <w:rPr>
          <w:noProof/>
          <w:sz w:val="20"/>
          <w:lang w:eastAsia="ru-RU"/>
        </w:rPr>
        <w:drawing>
          <wp:inline distT="0" distB="0" distL="0" distR="0" wp14:anchorId="67193051" wp14:editId="4B3F5DC2">
            <wp:extent cx="5450569" cy="4086971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662" cy="409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11624" w14:textId="1FCB12C6" w:rsidR="00BF1BA2" w:rsidRDefault="00BF1BA2" w:rsidP="00862876">
      <w:pPr>
        <w:jc w:val="both"/>
        <w:rPr>
          <w:sz w:val="20"/>
        </w:rPr>
      </w:pPr>
    </w:p>
    <w:p w14:paraId="4C9BF0AC" w14:textId="77777777" w:rsidR="00CE3EA6" w:rsidRPr="00570982" w:rsidRDefault="00CE3EA6" w:rsidP="00862876">
      <w:pPr>
        <w:jc w:val="both"/>
        <w:rPr>
          <w:sz w:val="20"/>
        </w:rPr>
      </w:pPr>
    </w:p>
    <w:p w14:paraId="50D4F293" w14:textId="092F5E7E" w:rsidR="00BF1BA2" w:rsidRDefault="00CE3EA6" w:rsidP="00862876">
      <w:pPr>
        <w:jc w:val="both"/>
        <w:rPr>
          <w:sz w:val="20"/>
        </w:rPr>
      </w:pPr>
      <w:r w:rsidRPr="00CE3EA6">
        <w:rPr>
          <w:noProof/>
          <w:sz w:val="20"/>
          <w:lang w:eastAsia="ru-RU"/>
        </w:rPr>
        <w:lastRenderedPageBreak/>
        <w:drawing>
          <wp:inline distT="0" distB="0" distL="0" distR="0" wp14:anchorId="32324188" wp14:editId="2525B7F2">
            <wp:extent cx="5701085" cy="42876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311" cy="429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8AD9C" w14:textId="77777777" w:rsidR="00CE3EA6" w:rsidRPr="00570982" w:rsidRDefault="00CE3EA6" w:rsidP="00862876">
      <w:pPr>
        <w:jc w:val="both"/>
        <w:rPr>
          <w:sz w:val="20"/>
        </w:rPr>
      </w:pPr>
    </w:p>
    <w:p w14:paraId="00DBF06C" w14:textId="77777777" w:rsidR="00CE3EA6" w:rsidRDefault="00CE3EA6" w:rsidP="00CE3EA6">
      <w:pPr>
        <w:pStyle w:val="Default"/>
      </w:pPr>
    </w:p>
    <w:p w14:paraId="10A30573" w14:textId="77777777" w:rsidR="00CE3EA6" w:rsidRDefault="00CE3EA6" w:rsidP="00CE3EA6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Расположение (привязка) вывески на фасаде МОПС (для МОПС с встроенным тамбуром) с габаритами фасадной вывески </w:t>
      </w:r>
    </w:p>
    <w:p w14:paraId="649ED130" w14:textId="00574632" w:rsidR="00BF1BA2" w:rsidRDefault="00CE3EA6" w:rsidP="00862876">
      <w:pPr>
        <w:jc w:val="both"/>
        <w:rPr>
          <w:sz w:val="20"/>
        </w:rPr>
      </w:pPr>
      <w:r w:rsidRPr="00CE3EA6">
        <w:rPr>
          <w:noProof/>
          <w:sz w:val="20"/>
          <w:lang w:eastAsia="ru-RU"/>
        </w:rPr>
        <w:drawing>
          <wp:inline distT="0" distB="0" distL="0" distR="0" wp14:anchorId="34B9C96F" wp14:editId="53771FD2">
            <wp:extent cx="6318250" cy="3121176"/>
            <wp:effectExtent l="0" t="0" r="635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312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C92AE" w14:textId="77777777" w:rsidR="00CE3EA6" w:rsidRPr="00570982" w:rsidRDefault="00CE3EA6" w:rsidP="00862876">
      <w:pPr>
        <w:jc w:val="both"/>
        <w:rPr>
          <w:sz w:val="20"/>
        </w:rPr>
      </w:pPr>
    </w:p>
    <w:p w14:paraId="2ACAE563" w14:textId="77777777" w:rsidR="00BF1BA2" w:rsidRPr="00570982" w:rsidRDefault="00BF1BA2" w:rsidP="00862876">
      <w:pPr>
        <w:jc w:val="both"/>
        <w:rPr>
          <w:sz w:val="20"/>
        </w:rPr>
      </w:pPr>
    </w:p>
    <w:p w14:paraId="395610A7" w14:textId="77777777" w:rsidR="00CE3EA6" w:rsidRPr="0023427D" w:rsidRDefault="00CE3EA6" w:rsidP="00862876">
      <w:pPr>
        <w:jc w:val="both"/>
        <w:rPr>
          <w:b/>
          <w:sz w:val="28"/>
          <w:szCs w:val="28"/>
        </w:rPr>
      </w:pPr>
      <w:r w:rsidRPr="0023427D">
        <w:rPr>
          <w:b/>
          <w:sz w:val="28"/>
          <w:szCs w:val="28"/>
        </w:rPr>
        <w:t xml:space="preserve">Информация о наружной вывеске, на фасаде МОПС. Внешний вид </w:t>
      </w:r>
      <w:proofErr w:type="spellStart"/>
      <w:r w:rsidRPr="0023427D">
        <w:rPr>
          <w:b/>
          <w:sz w:val="28"/>
          <w:szCs w:val="28"/>
        </w:rPr>
        <w:t>несветовой</w:t>
      </w:r>
      <w:proofErr w:type="spellEnd"/>
      <w:r w:rsidRPr="0023427D">
        <w:rPr>
          <w:b/>
          <w:sz w:val="28"/>
          <w:szCs w:val="28"/>
        </w:rPr>
        <w:t xml:space="preserve"> фасадной вывески на раме МОПС.</w:t>
      </w:r>
    </w:p>
    <w:p w14:paraId="496FD06B" w14:textId="223CA25F" w:rsidR="00BF1BA2" w:rsidRPr="00570982" w:rsidRDefault="00BF1BA2" w:rsidP="00862876">
      <w:pPr>
        <w:jc w:val="both"/>
        <w:rPr>
          <w:sz w:val="20"/>
        </w:rPr>
      </w:pPr>
    </w:p>
    <w:p w14:paraId="2058236C" w14:textId="24B3C2ED" w:rsidR="00BF1BA2" w:rsidRPr="00570982" w:rsidRDefault="00BF1BA2" w:rsidP="00862876">
      <w:pPr>
        <w:jc w:val="both"/>
        <w:rPr>
          <w:sz w:val="20"/>
        </w:rPr>
      </w:pPr>
    </w:p>
    <w:p w14:paraId="1F49C97A" w14:textId="4FFB04D0" w:rsidR="00BF1BA2" w:rsidRDefault="00CE3EA6" w:rsidP="00862876">
      <w:pPr>
        <w:jc w:val="both"/>
        <w:rPr>
          <w:sz w:val="20"/>
        </w:rPr>
      </w:pPr>
      <w:r w:rsidRPr="00CE3EA6">
        <w:rPr>
          <w:noProof/>
          <w:sz w:val="20"/>
          <w:lang w:eastAsia="ru-RU"/>
        </w:rPr>
        <w:lastRenderedPageBreak/>
        <w:drawing>
          <wp:inline distT="0" distB="0" distL="0" distR="0" wp14:anchorId="229C9A2B" wp14:editId="2DB876E5">
            <wp:extent cx="6318250" cy="3026357"/>
            <wp:effectExtent l="0" t="0" r="635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302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47760" w14:textId="1E718260" w:rsidR="00CE3EA6" w:rsidRDefault="00CE3EA6" w:rsidP="00862876">
      <w:pPr>
        <w:jc w:val="both"/>
        <w:rPr>
          <w:sz w:val="20"/>
        </w:rPr>
      </w:pPr>
    </w:p>
    <w:p w14:paraId="03A34DE2" w14:textId="7BCD1F37" w:rsidR="00CE3EA6" w:rsidRDefault="00CE3EA6" w:rsidP="00862876">
      <w:pPr>
        <w:jc w:val="both"/>
        <w:rPr>
          <w:i/>
          <w:iCs/>
          <w:sz w:val="23"/>
          <w:szCs w:val="23"/>
        </w:rPr>
      </w:pPr>
      <w:r>
        <w:rPr>
          <w:i/>
          <w:iCs/>
          <w:sz w:val="23"/>
          <w:szCs w:val="23"/>
        </w:rPr>
        <w:t>Типоразмер:</w:t>
      </w:r>
    </w:p>
    <w:p w14:paraId="07338E39" w14:textId="0890C9CD" w:rsidR="00CE3EA6" w:rsidRDefault="00CE3EA6" w:rsidP="00862876">
      <w:pPr>
        <w:jc w:val="both"/>
        <w:rPr>
          <w:i/>
          <w:iCs/>
          <w:sz w:val="23"/>
          <w:szCs w:val="23"/>
        </w:rPr>
      </w:pPr>
    </w:p>
    <w:p w14:paraId="359A822F" w14:textId="7B7E97D4" w:rsidR="00CE3EA6" w:rsidRDefault="00CE3EA6" w:rsidP="00862876">
      <w:pPr>
        <w:jc w:val="both"/>
        <w:rPr>
          <w:sz w:val="20"/>
        </w:rPr>
      </w:pPr>
      <w:r w:rsidRPr="00CE3EA6">
        <w:rPr>
          <w:noProof/>
          <w:sz w:val="20"/>
          <w:lang w:eastAsia="ru-RU"/>
        </w:rPr>
        <w:drawing>
          <wp:inline distT="0" distB="0" distL="0" distR="0" wp14:anchorId="48D010C9" wp14:editId="26E9727B">
            <wp:extent cx="6318250" cy="1227738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122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38F96" w14:textId="5CC85430" w:rsidR="004C4E99" w:rsidRDefault="004C4E99" w:rsidP="00862876">
      <w:pPr>
        <w:jc w:val="both"/>
        <w:rPr>
          <w:sz w:val="20"/>
        </w:rPr>
      </w:pPr>
    </w:p>
    <w:p w14:paraId="0C52ABE7" w14:textId="30EB4F0C" w:rsidR="004C4E99" w:rsidRDefault="004C4E99" w:rsidP="00862876">
      <w:pPr>
        <w:jc w:val="both"/>
        <w:rPr>
          <w:sz w:val="20"/>
        </w:rPr>
      </w:pPr>
      <w:r w:rsidRPr="004C4E99">
        <w:rPr>
          <w:sz w:val="20"/>
        </w:rPr>
        <w:t>210 х 1680 мм (высота х длина)</w:t>
      </w:r>
    </w:p>
    <w:p w14:paraId="4E443BAD" w14:textId="2BD4A1EC" w:rsidR="004C4E99" w:rsidRDefault="004C4E99" w:rsidP="00862876">
      <w:pPr>
        <w:jc w:val="both"/>
        <w:rPr>
          <w:sz w:val="20"/>
        </w:rPr>
      </w:pPr>
    </w:p>
    <w:p w14:paraId="1754AE48" w14:textId="67E94829" w:rsidR="004C4E99" w:rsidRDefault="004C4E99" w:rsidP="00862876">
      <w:pPr>
        <w:jc w:val="both"/>
        <w:rPr>
          <w:sz w:val="20"/>
        </w:rPr>
      </w:pPr>
      <w:r w:rsidRPr="004C4E99">
        <w:rPr>
          <w:noProof/>
          <w:sz w:val="20"/>
          <w:lang w:eastAsia="ru-RU"/>
        </w:rPr>
        <w:drawing>
          <wp:inline distT="0" distB="0" distL="0" distR="0" wp14:anchorId="72391DC8" wp14:editId="774A9810">
            <wp:extent cx="6318250" cy="2614945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61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231BF" w14:textId="159EFF47" w:rsidR="004C4E99" w:rsidRDefault="004C4E99" w:rsidP="00862876">
      <w:pPr>
        <w:jc w:val="both"/>
        <w:rPr>
          <w:sz w:val="20"/>
        </w:rPr>
      </w:pPr>
    </w:p>
    <w:p w14:paraId="0FB3F673" w14:textId="41A9788E" w:rsidR="004C4E99" w:rsidRPr="00A11D79" w:rsidRDefault="004C4E99" w:rsidP="00862876">
      <w:pPr>
        <w:jc w:val="both"/>
        <w:rPr>
          <w:i/>
          <w:iCs/>
          <w:sz w:val="28"/>
          <w:szCs w:val="28"/>
        </w:rPr>
      </w:pPr>
      <w:r w:rsidRPr="00A11D79">
        <w:rPr>
          <w:i/>
          <w:iCs/>
          <w:sz w:val="28"/>
          <w:szCs w:val="28"/>
        </w:rPr>
        <w:t>Крепление букв к раме.</w:t>
      </w:r>
    </w:p>
    <w:p w14:paraId="1D82C737" w14:textId="479360F8" w:rsidR="004C4E99" w:rsidRPr="00A11D79" w:rsidRDefault="004C4E99" w:rsidP="00862876">
      <w:pPr>
        <w:jc w:val="both"/>
        <w:rPr>
          <w:i/>
          <w:iCs/>
          <w:sz w:val="28"/>
          <w:szCs w:val="28"/>
        </w:rPr>
      </w:pPr>
    </w:p>
    <w:p w14:paraId="3977A575" w14:textId="77777777" w:rsidR="004C4E99" w:rsidRPr="00A11D79" w:rsidRDefault="004C4E99" w:rsidP="004C4E99">
      <w:pPr>
        <w:jc w:val="both"/>
        <w:rPr>
          <w:sz w:val="28"/>
          <w:szCs w:val="28"/>
        </w:rPr>
      </w:pPr>
      <w:r w:rsidRPr="00A11D79">
        <w:rPr>
          <w:sz w:val="28"/>
          <w:szCs w:val="28"/>
        </w:rPr>
        <w:t>Описание:</w:t>
      </w:r>
    </w:p>
    <w:p w14:paraId="3E135751" w14:textId="77777777" w:rsidR="004C4E99" w:rsidRPr="00A11D79" w:rsidRDefault="004C4E99" w:rsidP="004C4E99">
      <w:pPr>
        <w:jc w:val="both"/>
        <w:rPr>
          <w:sz w:val="28"/>
          <w:szCs w:val="28"/>
        </w:rPr>
      </w:pPr>
      <w:r w:rsidRPr="00A11D79">
        <w:rPr>
          <w:sz w:val="28"/>
          <w:szCs w:val="28"/>
        </w:rPr>
        <w:t>Вывеска состоит из не объемных букв на раме. Каждая буква представляет из себя два склеенных между собой слоя из материала: монолитного ПВХ, акрила или оргстекла. Толщина каждого слоя не менее 4 мм.</w:t>
      </w:r>
    </w:p>
    <w:p w14:paraId="070981CA" w14:textId="77777777" w:rsidR="004C4E99" w:rsidRPr="00A11D79" w:rsidRDefault="004C4E99" w:rsidP="004C4E99">
      <w:pPr>
        <w:jc w:val="both"/>
        <w:rPr>
          <w:sz w:val="28"/>
          <w:szCs w:val="28"/>
        </w:rPr>
      </w:pPr>
      <w:r w:rsidRPr="00A11D79">
        <w:rPr>
          <w:sz w:val="28"/>
          <w:szCs w:val="28"/>
        </w:rPr>
        <w:t xml:space="preserve">Первый слой букв намечается на раме, зенкуется под </w:t>
      </w:r>
      <w:proofErr w:type="spellStart"/>
      <w:r w:rsidRPr="00A11D79">
        <w:rPr>
          <w:sz w:val="28"/>
          <w:szCs w:val="28"/>
        </w:rPr>
        <w:t>саморез</w:t>
      </w:r>
      <w:proofErr w:type="spellEnd"/>
      <w:r w:rsidRPr="00A11D79">
        <w:rPr>
          <w:sz w:val="28"/>
          <w:szCs w:val="28"/>
        </w:rPr>
        <w:t xml:space="preserve"> и затем буквы крепятся на раму с помощью </w:t>
      </w:r>
      <w:proofErr w:type="spellStart"/>
      <w:r w:rsidRPr="00A11D79">
        <w:rPr>
          <w:sz w:val="28"/>
          <w:szCs w:val="28"/>
        </w:rPr>
        <w:t>саморезов</w:t>
      </w:r>
      <w:proofErr w:type="spellEnd"/>
      <w:r w:rsidRPr="00A11D79">
        <w:rPr>
          <w:sz w:val="28"/>
          <w:szCs w:val="28"/>
        </w:rPr>
        <w:t xml:space="preserve"> с потайной головкой и шлицем, которые не </w:t>
      </w:r>
      <w:r w:rsidRPr="00A11D79">
        <w:rPr>
          <w:sz w:val="28"/>
          <w:szCs w:val="28"/>
        </w:rPr>
        <w:lastRenderedPageBreak/>
        <w:t>подвергаются коррозии, из нержавеющей стали AISI 316 или эквивалентной по свойствам</w:t>
      </w:r>
    </w:p>
    <w:p w14:paraId="12C4E12D" w14:textId="77777777" w:rsidR="004C4E99" w:rsidRPr="00A11D79" w:rsidRDefault="004C4E99" w:rsidP="004C4E99">
      <w:pPr>
        <w:jc w:val="both"/>
        <w:rPr>
          <w:sz w:val="28"/>
          <w:szCs w:val="28"/>
        </w:rPr>
      </w:pPr>
      <w:r w:rsidRPr="00A11D79">
        <w:rPr>
          <w:sz w:val="28"/>
          <w:szCs w:val="28"/>
        </w:rPr>
        <w:t xml:space="preserve">Далее к пластине первого слоя букв клеится второй слой букв при помощи специализированного </w:t>
      </w:r>
      <w:proofErr w:type="spellStart"/>
      <w:r w:rsidRPr="00A11D79">
        <w:rPr>
          <w:sz w:val="28"/>
          <w:szCs w:val="28"/>
        </w:rPr>
        <w:t>влаго</w:t>
      </w:r>
      <w:proofErr w:type="spellEnd"/>
      <w:r w:rsidRPr="00A11D79">
        <w:rPr>
          <w:sz w:val="28"/>
          <w:szCs w:val="28"/>
        </w:rPr>
        <w:t>-морозоустойчивого клея. На лицевую часть второго слоя букв накатывается пленка ORACAL 551 010 (или эквивалентная по свойствам) белая глянцевая.</w:t>
      </w:r>
    </w:p>
    <w:p w14:paraId="25FF3711" w14:textId="77777777" w:rsidR="004C4E99" w:rsidRPr="00A11D79" w:rsidRDefault="004C4E99" w:rsidP="004C4E99">
      <w:pPr>
        <w:jc w:val="both"/>
        <w:rPr>
          <w:sz w:val="28"/>
          <w:szCs w:val="28"/>
        </w:rPr>
      </w:pPr>
      <w:r w:rsidRPr="00A11D79">
        <w:rPr>
          <w:sz w:val="28"/>
          <w:szCs w:val="28"/>
        </w:rPr>
        <w:t xml:space="preserve">Все части надписи выравниваются по горизонтали и вертикали, с соблюдением </w:t>
      </w:r>
      <w:proofErr w:type="spellStart"/>
      <w:r w:rsidRPr="00A11D79">
        <w:rPr>
          <w:sz w:val="28"/>
          <w:szCs w:val="28"/>
        </w:rPr>
        <w:t>межбуквенного</w:t>
      </w:r>
      <w:proofErr w:type="spellEnd"/>
      <w:r w:rsidRPr="00A11D79">
        <w:rPr>
          <w:sz w:val="28"/>
          <w:szCs w:val="28"/>
        </w:rPr>
        <w:t xml:space="preserve"> интервала.</w:t>
      </w:r>
    </w:p>
    <w:p w14:paraId="4AF05819" w14:textId="77777777" w:rsidR="004C4E99" w:rsidRPr="00A11D79" w:rsidRDefault="004C4E99" w:rsidP="004C4E99">
      <w:pPr>
        <w:jc w:val="both"/>
        <w:rPr>
          <w:sz w:val="28"/>
          <w:szCs w:val="28"/>
        </w:rPr>
      </w:pPr>
      <w:r w:rsidRPr="00A11D79">
        <w:rPr>
          <w:sz w:val="28"/>
          <w:szCs w:val="28"/>
        </w:rPr>
        <w:t>При сборке обеспечить торцы без подтеков, сколов и трещин.</w:t>
      </w:r>
    </w:p>
    <w:p w14:paraId="7BFBE9EC" w14:textId="317D18F7" w:rsidR="004C4E99" w:rsidRPr="00A11D79" w:rsidRDefault="004C4E99" w:rsidP="004C4E99">
      <w:pPr>
        <w:jc w:val="both"/>
        <w:rPr>
          <w:sz w:val="28"/>
          <w:szCs w:val="28"/>
        </w:rPr>
      </w:pPr>
      <w:r w:rsidRPr="00A11D79">
        <w:rPr>
          <w:sz w:val="28"/>
          <w:szCs w:val="28"/>
        </w:rPr>
        <w:t>Рама30 из металлического профиля сечением 15 мм х 15 мм, окрашенного краской для металла в один из максимально близких цветов к цвету фасада или фриза.</w:t>
      </w:r>
    </w:p>
    <w:p w14:paraId="27338503" w14:textId="77777777" w:rsidR="0023427D" w:rsidRDefault="0023427D" w:rsidP="004C4E99">
      <w:pPr>
        <w:jc w:val="both"/>
        <w:rPr>
          <w:sz w:val="20"/>
        </w:rPr>
      </w:pPr>
    </w:p>
    <w:p w14:paraId="1EF58B64" w14:textId="77777777" w:rsidR="00183618" w:rsidRPr="00570982" w:rsidRDefault="00737450" w:rsidP="00E877F0">
      <w:pPr>
        <w:contextualSpacing/>
        <w:jc w:val="both"/>
        <w:rPr>
          <w:b/>
          <w:sz w:val="28"/>
        </w:rPr>
      </w:pPr>
      <w:r w:rsidRPr="00570982">
        <w:rPr>
          <w:b/>
          <w:sz w:val="28"/>
        </w:rPr>
        <w:t>Визуализация</w:t>
      </w:r>
      <w:r w:rsidRPr="00570982">
        <w:rPr>
          <w:b/>
          <w:spacing w:val="40"/>
          <w:sz w:val="28"/>
        </w:rPr>
        <w:t xml:space="preserve"> </w:t>
      </w:r>
      <w:r w:rsidRPr="00570982">
        <w:rPr>
          <w:b/>
          <w:sz w:val="28"/>
        </w:rPr>
        <w:t>интерьера</w:t>
      </w:r>
      <w:r w:rsidRPr="00570982">
        <w:rPr>
          <w:b/>
          <w:spacing w:val="40"/>
          <w:sz w:val="28"/>
        </w:rPr>
        <w:t xml:space="preserve"> </w:t>
      </w:r>
      <w:r w:rsidRPr="00570982">
        <w:rPr>
          <w:b/>
          <w:sz w:val="28"/>
        </w:rPr>
        <w:t>МОПС</w:t>
      </w:r>
      <w:r w:rsidRPr="00570982">
        <w:rPr>
          <w:b/>
          <w:spacing w:val="40"/>
          <w:sz w:val="28"/>
        </w:rPr>
        <w:t xml:space="preserve"> </w:t>
      </w:r>
      <w:r w:rsidRPr="00570982">
        <w:rPr>
          <w:b/>
          <w:sz w:val="28"/>
        </w:rPr>
        <w:t>с</w:t>
      </w:r>
      <w:r w:rsidRPr="00570982">
        <w:rPr>
          <w:b/>
          <w:spacing w:val="40"/>
          <w:sz w:val="28"/>
        </w:rPr>
        <w:t xml:space="preserve"> </w:t>
      </w:r>
      <w:r w:rsidRPr="00570982">
        <w:rPr>
          <w:b/>
          <w:sz w:val="28"/>
        </w:rPr>
        <w:t>тамбуром</w:t>
      </w:r>
      <w:r w:rsidRPr="00570982">
        <w:rPr>
          <w:b/>
          <w:spacing w:val="40"/>
          <w:sz w:val="28"/>
        </w:rPr>
        <w:t xml:space="preserve"> </w:t>
      </w:r>
      <w:r w:rsidRPr="00570982">
        <w:rPr>
          <w:b/>
          <w:sz w:val="28"/>
        </w:rPr>
        <w:t>(МОПС01П1Т (S</w:t>
      </w:r>
      <w:r w:rsidRPr="00570982">
        <w:rPr>
          <w:b/>
          <w:spacing w:val="-1"/>
          <w:sz w:val="28"/>
        </w:rPr>
        <w:t xml:space="preserve"> </w:t>
      </w:r>
      <w:r w:rsidRPr="00570982">
        <w:rPr>
          <w:b/>
          <w:sz w:val="28"/>
        </w:rPr>
        <w:t>=</w:t>
      </w:r>
      <w:r w:rsidRPr="00570982">
        <w:rPr>
          <w:b/>
          <w:spacing w:val="-1"/>
          <w:sz w:val="28"/>
        </w:rPr>
        <w:t xml:space="preserve"> </w:t>
      </w:r>
      <w:r w:rsidRPr="00570982">
        <w:rPr>
          <w:b/>
          <w:sz w:val="28"/>
        </w:rPr>
        <w:t>25,5 м</w:t>
      </w:r>
      <w:r w:rsidRPr="00570982">
        <w:rPr>
          <w:b/>
          <w:sz w:val="28"/>
          <w:vertAlign w:val="superscript"/>
        </w:rPr>
        <w:t>2</w:t>
      </w:r>
      <w:r w:rsidRPr="00570982">
        <w:rPr>
          <w:b/>
          <w:sz w:val="28"/>
        </w:rPr>
        <w:t>);</w:t>
      </w:r>
      <w:r w:rsidRPr="00570982">
        <w:rPr>
          <w:b/>
          <w:spacing w:val="40"/>
          <w:sz w:val="28"/>
        </w:rPr>
        <w:t xml:space="preserve"> </w:t>
      </w:r>
      <w:r w:rsidRPr="00570982">
        <w:rPr>
          <w:b/>
          <w:sz w:val="28"/>
        </w:rPr>
        <w:t>МОПС01П2Т</w:t>
      </w:r>
      <w:r w:rsidRPr="00570982">
        <w:rPr>
          <w:b/>
          <w:spacing w:val="80"/>
          <w:sz w:val="28"/>
        </w:rPr>
        <w:t xml:space="preserve"> </w:t>
      </w:r>
      <w:r w:rsidRPr="00570982">
        <w:rPr>
          <w:b/>
          <w:sz w:val="28"/>
        </w:rPr>
        <w:t>(S =</w:t>
      </w:r>
      <w:r w:rsidRPr="00570982">
        <w:rPr>
          <w:b/>
          <w:spacing w:val="-1"/>
          <w:sz w:val="28"/>
        </w:rPr>
        <w:t xml:space="preserve"> </w:t>
      </w:r>
      <w:r w:rsidRPr="00570982">
        <w:rPr>
          <w:b/>
          <w:sz w:val="28"/>
        </w:rPr>
        <w:t>25,5 м</w:t>
      </w:r>
      <w:r w:rsidRPr="00570982">
        <w:rPr>
          <w:b/>
          <w:sz w:val="28"/>
          <w:vertAlign w:val="superscript"/>
        </w:rPr>
        <w:t>2</w:t>
      </w:r>
      <w:r w:rsidRPr="00570982">
        <w:rPr>
          <w:b/>
          <w:sz w:val="28"/>
        </w:rPr>
        <w:t>);</w:t>
      </w:r>
      <w:r w:rsidRPr="00570982">
        <w:rPr>
          <w:b/>
          <w:spacing w:val="40"/>
          <w:sz w:val="28"/>
        </w:rPr>
        <w:t xml:space="preserve"> </w:t>
      </w:r>
      <w:r w:rsidRPr="00570982">
        <w:rPr>
          <w:b/>
          <w:sz w:val="28"/>
        </w:rPr>
        <w:t>МОПС01П3Т</w:t>
      </w:r>
      <w:r w:rsidRPr="00570982">
        <w:rPr>
          <w:b/>
          <w:spacing w:val="80"/>
          <w:sz w:val="28"/>
        </w:rPr>
        <w:t xml:space="preserve"> </w:t>
      </w:r>
      <w:r w:rsidRPr="00570982">
        <w:rPr>
          <w:b/>
          <w:sz w:val="28"/>
        </w:rPr>
        <w:t>(S =</w:t>
      </w:r>
      <w:r w:rsidRPr="00570982">
        <w:rPr>
          <w:b/>
          <w:spacing w:val="-1"/>
          <w:sz w:val="28"/>
        </w:rPr>
        <w:t xml:space="preserve"> </w:t>
      </w:r>
      <w:r w:rsidRPr="00570982">
        <w:rPr>
          <w:b/>
          <w:sz w:val="28"/>
        </w:rPr>
        <w:t>25,5 м</w:t>
      </w:r>
      <w:r w:rsidRPr="00570982">
        <w:rPr>
          <w:b/>
          <w:sz w:val="28"/>
          <w:vertAlign w:val="superscript"/>
        </w:rPr>
        <w:t>2</w:t>
      </w:r>
      <w:r w:rsidRPr="00570982">
        <w:rPr>
          <w:b/>
          <w:sz w:val="28"/>
        </w:rPr>
        <w:t>); МОПС01П4Т (S = 25,5 м</w:t>
      </w:r>
      <w:r w:rsidRPr="00570982">
        <w:rPr>
          <w:b/>
          <w:sz w:val="28"/>
          <w:vertAlign w:val="superscript"/>
        </w:rPr>
        <w:t>2</w:t>
      </w:r>
      <w:r w:rsidRPr="00570982">
        <w:rPr>
          <w:b/>
          <w:sz w:val="28"/>
        </w:rPr>
        <w:t>))</w:t>
      </w:r>
      <w:r w:rsidRPr="00570982">
        <w:rPr>
          <w:b/>
          <w:sz w:val="28"/>
          <w:vertAlign w:val="superscript"/>
        </w:rPr>
        <w:t>51</w:t>
      </w:r>
      <w:r w:rsidRPr="00570982">
        <w:rPr>
          <w:b/>
          <w:sz w:val="28"/>
        </w:rPr>
        <w:t>.</w:t>
      </w:r>
    </w:p>
    <w:p w14:paraId="4CF14309" w14:textId="07ACF936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>В случае возникновения разночтений между требованиями,</w:t>
      </w:r>
      <w:r w:rsidRPr="00570982">
        <w:rPr>
          <w:spacing w:val="40"/>
        </w:rPr>
        <w:t xml:space="preserve"> </w:t>
      </w:r>
      <w:r w:rsidRPr="00570982">
        <w:t>указанными в п. 1 настоящих Технических требованиях и визуализациями, представленными в данном пункте, приоритетной является информация, указанная в п. 1 настоящих Технических требованиях.</w:t>
      </w:r>
      <w:r w:rsidR="00C47B03" w:rsidRPr="00570982">
        <w:t xml:space="preserve"> Электробытовые приборы (холодильник, чайник, микроволновая печь), оборудование Автоматизированных рабочих мест (АРМ) оператора и клиента, не указанное в п. 1 настоящих Технических требований, изображено условно.</w:t>
      </w:r>
    </w:p>
    <w:p w14:paraId="5EA58397" w14:textId="77777777" w:rsidR="00183618" w:rsidRPr="00570982" w:rsidRDefault="00737450" w:rsidP="00862876">
      <w:pPr>
        <w:pStyle w:val="a3"/>
        <w:spacing w:before="69"/>
        <w:ind w:left="0"/>
        <w:jc w:val="both"/>
        <w:rPr>
          <w:sz w:val="20"/>
        </w:rPr>
      </w:pPr>
      <w:r w:rsidRPr="00570982">
        <w:rPr>
          <w:noProof/>
          <w:lang w:eastAsia="ru-RU"/>
        </w:rPr>
        <w:drawing>
          <wp:anchor distT="0" distB="0" distL="0" distR="0" simplePos="0" relativeHeight="251680256" behindDoc="1" locked="0" layoutInCell="1" allowOverlap="1" wp14:anchorId="58169B4B" wp14:editId="76507DFC">
            <wp:simplePos x="0" y="0"/>
            <wp:positionH relativeFrom="page">
              <wp:posOffset>1080135</wp:posOffset>
            </wp:positionH>
            <wp:positionV relativeFrom="paragraph">
              <wp:posOffset>205541</wp:posOffset>
            </wp:positionV>
            <wp:extent cx="5967468" cy="4476750"/>
            <wp:effectExtent l="0" t="0" r="0" b="0"/>
            <wp:wrapTopAndBottom/>
            <wp:docPr id="106" name="Image 106" descr="C:\Users\Vladimir.Fiterman\Desktop\Модули\ТТ 19.11.2024\Актуальные чертежи\Визуализация_ОАП\А2_ОПС_S=25.2м2\А2_25,5_01_П1_T(С_ТАМБУРОМ)\Интерьер\01_П1-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 descr="C:\Users\Vladimir.Fiterman\Desktop\Модули\ТТ 19.11.2024\Актуальные чертежи\Визуализация_ОАП\А2_ОПС_S=25.2м2\А2_25,5_01_П1_T(С_ТАМБУРОМ)\Интерьер\01_П1-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468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B61119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79BAAC5E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09738C83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477BDEDD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762193C8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012F5526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0FE23F17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759B163E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59B13967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7EF403CC" w14:textId="13E4C20C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49F514A9" w14:textId="3B3F755F" w:rsidR="005B15F6" w:rsidRPr="00570982" w:rsidRDefault="005B15F6" w:rsidP="00862876">
      <w:pPr>
        <w:pStyle w:val="a3"/>
        <w:ind w:left="0"/>
        <w:jc w:val="both"/>
        <w:rPr>
          <w:sz w:val="20"/>
        </w:rPr>
      </w:pPr>
    </w:p>
    <w:p w14:paraId="0C868E83" w14:textId="2115F8A1" w:rsidR="005B15F6" w:rsidRPr="00570982" w:rsidRDefault="005B15F6" w:rsidP="00862876">
      <w:pPr>
        <w:pStyle w:val="a3"/>
        <w:ind w:left="0"/>
        <w:jc w:val="both"/>
        <w:rPr>
          <w:sz w:val="20"/>
        </w:rPr>
      </w:pPr>
    </w:p>
    <w:p w14:paraId="62F00570" w14:textId="2D0D886F" w:rsidR="005B15F6" w:rsidRPr="00570982" w:rsidRDefault="005B15F6" w:rsidP="00862876">
      <w:pPr>
        <w:pStyle w:val="a3"/>
        <w:ind w:left="0"/>
        <w:jc w:val="both"/>
        <w:rPr>
          <w:sz w:val="20"/>
        </w:rPr>
      </w:pPr>
    </w:p>
    <w:p w14:paraId="7B37CFA1" w14:textId="77777777" w:rsidR="005B15F6" w:rsidRPr="00570982" w:rsidRDefault="005B15F6" w:rsidP="00862876">
      <w:pPr>
        <w:pStyle w:val="a3"/>
        <w:ind w:left="0"/>
        <w:jc w:val="both"/>
        <w:rPr>
          <w:sz w:val="20"/>
        </w:rPr>
      </w:pPr>
    </w:p>
    <w:p w14:paraId="02A89114" w14:textId="54C7BE22" w:rsidR="00183618" w:rsidRPr="00570982" w:rsidRDefault="005B15F6" w:rsidP="00C47B03">
      <w:pPr>
        <w:pStyle w:val="a3"/>
        <w:ind w:left="0"/>
        <w:jc w:val="center"/>
        <w:rPr>
          <w:sz w:val="15"/>
        </w:rPr>
      </w:pPr>
      <w:r w:rsidRPr="00570982">
        <w:rPr>
          <w:noProof/>
          <w:sz w:val="15"/>
          <w:lang w:eastAsia="ru-RU"/>
        </w:rPr>
        <w:drawing>
          <wp:inline distT="0" distB="0" distL="0" distR="0" wp14:anchorId="3CC16B86" wp14:editId="31E60379">
            <wp:extent cx="5991727" cy="4485064"/>
            <wp:effectExtent l="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593" cy="448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5FD97" w14:textId="77777777" w:rsidR="00C47B03" w:rsidRPr="00570982" w:rsidRDefault="00C47B03" w:rsidP="00C47B03">
      <w:pPr>
        <w:pStyle w:val="a3"/>
        <w:ind w:left="0"/>
        <w:jc w:val="center"/>
        <w:rPr>
          <w:sz w:val="15"/>
        </w:rPr>
      </w:pPr>
    </w:p>
    <w:p w14:paraId="547D851A" w14:textId="4D68CAC2" w:rsidR="00183618" w:rsidRPr="00570982" w:rsidRDefault="005B15F6" w:rsidP="00C47B03">
      <w:pPr>
        <w:pStyle w:val="a3"/>
        <w:ind w:left="0"/>
        <w:jc w:val="center"/>
        <w:rPr>
          <w:sz w:val="15"/>
        </w:rPr>
      </w:pPr>
      <w:r w:rsidRPr="00570982">
        <w:rPr>
          <w:noProof/>
          <w:sz w:val="15"/>
          <w:lang w:eastAsia="ru-RU"/>
        </w:rPr>
        <w:lastRenderedPageBreak/>
        <w:drawing>
          <wp:inline distT="0" distB="0" distL="0" distR="0" wp14:anchorId="415DCD44" wp14:editId="48B6E9E7">
            <wp:extent cx="6063916" cy="45391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801" cy="454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A4BFB" w14:textId="77777777" w:rsidR="00183618" w:rsidRPr="00570982" w:rsidRDefault="00737450" w:rsidP="00862876">
      <w:pPr>
        <w:pStyle w:val="a3"/>
        <w:ind w:left="181"/>
        <w:jc w:val="both"/>
        <w:rPr>
          <w:rFonts w:ascii="Arial"/>
          <w:sz w:val="20"/>
        </w:rPr>
      </w:pPr>
      <w:r w:rsidRPr="00570982">
        <w:rPr>
          <w:rFonts w:ascii="Arial"/>
          <w:noProof/>
          <w:sz w:val="20"/>
          <w:lang w:eastAsia="ru-RU"/>
        </w:rPr>
        <w:drawing>
          <wp:inline distT="0" distB="0" distL="0" distR="0" wp14:anchorId="24704EBB" wp14:editId="0389290A">
            <wp:extent cx="5844499" cy="4381500"/>
            <wp:effectExtent l="0" t="0" r="0" b="0"/>
            <wp:docPr id="113" name="Image 113" descr="C:\Users\Vladimir.Fiterman\Desktop\Модули\ТТ 19.11.2024\Актуальные чертежи\Визуализация_ОАП\А2_ОПС_S=25.2м2\А2_25,5_01_П1_T(С_ТАМБУРОМ)\Интерьер\01_П1-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 descr="C:\Users\Vladimir.Fiterman\Desktop\Модули\ТТ 19.11.2024\Актуальные чертежи\Визуализация_ОАП\А2_ОПС_S=25.2м2\А2_25,5_01_П1_T(С_ТАМБУРОМ)\Интерьер\01_П1-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499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19A27" w14:textId="77777777" w:rsidR="00183618" w:rsidRPr="00570982" w:rsidRDefault="00183618" w:rsidP="00862876">
      <w:pPr>
        <w:jc w:val="both"/>
        <w:rPr>
          <w:rFonts w:ascii="Arial"/>
          <w:sz w:val="20"/>
        </w:rPr>
        <w:sectPr w:rsidR="00183618" w:rsidRPr="00570982" w:rsidSect="00C47B03">
          <w:pgSz w:w="11910" w:h="16840"/>
          <w:pgMar w:top="1276" w:right="440" w:bottom="280" w:left="1520" w:header="720" w:footer="720" w:gutter="0"/>
          <w:cols w:space="720"/>
        </w:sectPr>
      </w:pPr>
    </w:p>
    <w:p w14:paraId="640385F5" w14:textId="77777777" w:rsidR="00183618" w:rsidRPr="00570982" w:rsidRDefault="00737450" w:rsidP="00862876">
      <w:pPr>
        <w:spacing w:before="72" w:line="261" w:lineRule="auto"/>
        <w:ind w:left="179" w:firstLine="710"/>
        <w:jc w:val="both"/>
        <w:rPr>
          <w:b/>
          <w:sz w:val="28"/>
        </w:rPr>
      </w:pPr>
      <w:r w:rsidRPr="00570982">
        <w:rPr>
          <w:b/>
          <w:sz w:val="28"/>
        </w:rPr>
        <w:lastRenderedPageBreak/>
        <w:t>Расположение (привязка) вывески на фасаде МОПС с габаритами фасадной вывески.</w:t>
      </w:r>
    </w:p>
    <w:p w14:paraId="76370642" w14:textId="7D8B61C0" w:rsidR="00183618" w:rsidRPr="00570982" w:rsidRDefault="00737450" w:rsidP="00862876">
      <w:pPr>
        <w:spacing w:line="316" w:lineRule="exact"/>
        <w:ind w:left="890"/>
        <w:jc w:val="both"/>
        <w:rPr>
          <w:b/>
          <w:sz w:val="28"/>
        </w:rPr>
      </w:pPr>
      <w:r w:rsidRPr="00570982">
        <w:rPr>
          <w:b/>
          <w:sz w:val="28"/>
        </w:rPr>
        <w:t>МОПС</w:t>
      </w:r>
      <w:r w:rsidRPr="00570982">
        <w:rPr>
          <w:b/>
          <w:spacing w:val="-2"/>
          <w:sz w:val="28"/>
        </w:rPr>
        <w:t xml:space="preserve"> </w:t>
      </w:r>
      <w:r w:rsidRPr="00570982">
        <w:rPr>
          <w:b/>
          <w:sz w:val="28"/>
        </w:rPr>
        <w:t>с</w:t>
      </w:r>
      <w:r w:rsidRPr="00570982">
        <w:rPr>
          <w:b/>
          <w:spacing w:val="-2"/>
          <w:sz w:val="28"/>
        </w:rPr>
        <w:t xml:space="preserve"> тамбуром:</w:t>
      </w:r>
    </w:p>
    <w:p w14:paraId="37F7F9C1" w14:textId="77777777" w:rsidR="00183618" w:rsidRPr="00570982" w:rsidRDefault="00737450" w:rsidP="00862876">
      <w:pPr>
        <w:pStyle w:val="a3"/>
        <w:spacing w:before="11"/>
        <w:ind w:left="0"/>
        <w:jc w:val="both"/>
        <w:rPr>
          <w:b/>
          <w:sz w:val="5"/>
        </w:rPr>
      </w:pPr>
      <w:r w:rsidRPr="00570982">
        <w:rPr>
          <w:noProof/>
          <w:lang w:eastAsia="ru-RU"/>
        </w:rPr>
        <w:drawing>
          <wp:anchor distT="0" distB="0" distL="0" distR="0" simplePos="0" relativeHeight="251682304" behindDoc="1" locked="0" layoutInCell="1" allowOverlap="1" wp14:anchorId="3FF81496" wp14:editId="2B3AA1EC">
            <wp:simplePos x="0" y="0"/>
            <wp:positionH relativeFrom="page">
              <wp:posOffset>1249825</wp:posOffset>
            </wp:positionH>
            <wp:positionV relativeFrom="paragraph">
              <wp:posOffset>59031</wp:posOffset>
            </wp:positionV>
            <wp:extent cx="5665894" cy="2816352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894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392DE4" w14:textId="77777777" w:rsidR="00183618" w:rsidRPr="00570982" w:rsidRDefault="00183618" w:rsidP="00862876">
      <w:pPr>
        <w:jc w:val="both"/>
        <w:rPr>
          <w:sz w:val="20"/>
        </w:rPr>
        <w:sectPr w:rsidR="00183618" w:rsidRPr="00570982">
          <w:pgSz w:w="11910" w:h="16840"/>
          <w:pgMar w:top="1040" w:right="440" w:bottom="280" w:left="1520" w:header="720" w:footer="720" w:gutter="0"/>
          <w:cols w:space="720"/>
        </w:sectPr>
      </w:pPr>
    </w:p>
    <w:p w14:paraId="39A289CD" w14:textId="77777777" w:rsidR="00183618" w:rsidRPr="00570982" w:rsidRDefault="00737450" w:rsidP="00862876">
      <w:pPr>
        <w:spacing w:before="72"/>
        <w:ind w:right="239"/>
        <w:jc w:val="both"/>
        <w:rPr>
          <w:b/>
          <w:sz w:val="28"/>
        </w:rPr>
      </w:pPr>
      <w:r w:rsidRPr="00570982">
        <w:rPr>
          <w:b/>
          <w:sz w:val="28"/>
        </w:rPr>
        <w:lastRenderedPageBreak/>
        <w:t>Информация</w:t>
      </w:r>
      <w:r w:rsidRPr="00570982">
        <w:rPr>
          <w:b/>
          <w:spacing w:val="-11"/>
          <w:sz w:val="28"/>
        </w:rPr>
        <w:t xml:space="preserve"> </w:t>
      </w:r>
      <w:r w:rsidRPr="00570982">
        <w:rPr>
          <w:b/>
          <w:sz w:val="28"/>
        </w:rPr>
        <w:t>о</w:t>
      </w:r>
      <w:r w:rsidRPr="00570982">
        <w:rPr>
          <w:b/>
          <w:spacing w:val="-9"/>
          <w:sz w:val="28"/>
        </w:rPr>
        <w:t xml:space="preserve"> </w:t>
      </w:r>
      <w:r w:rsidRPr="00570982">
        <w:rPr>
          <w:b/>
          <w:sz w:val="28"/>
        </w:rPr>
        <w:t>наружной</w:t>
      </w:r>
      <w:r w:rsidRPr="00570982">
        <w:rPr>
          <w:b/>
          <w:spacing w:val="-10"/>
          <w:sz w:val="28"/>
        </w:rPr>
        <w:t xml:space="preserve"> </w:t>
      </w:r>
      <w:r w:rsidRPr="00570982">
        <w:rPr>
          <w:b/>
          <w:sz w:val="28"/>
        </w:rPr>
        <w:t>вывески,</w:t>
      </w:r>
      <w:r w:rsidRPr="00570982">
        <w:rPr>
          <w:b/>
          <w:spacing w:val="-6"/>
          <w:sz w:val="28"/>
        </w:rPr>
        <w:t xml:space="preserve"> </w:t>
      </w:r>
      <w:r w:rsidRPr="00570982">
        <w:rPr>
          <w:b/>
          <w:sz w:val="28"/>
        </w:rPr>
        <w:t>на</w:t>
      </w:r>
      <w:r w:rsidRPr="00570982">
        <w:rPr>
          <w:b/>
          <w:spacing w:val="-5"/>
          <w:sz w:val="28"/>
        </w:rPr>
        <w:t xml:space="preserve"> </w:t>
      </w:r>
      <w:r w:rsidRPr="00570982">
        <w:rPr>
          <w:b/>
          <w:sz w:val="28"/>
        </w:rPr>
        <w:t>фасаде</w:t>
      </w:r>
      <w:r w:rsidRPr="00570982">
        <w:rPr>
          <w:b/>
          <w:spacing w:val="-8"/>
          <w:sz w:val="28"/>
        </w:rPr>
        <w:t xml:space="preserve"> </w:t>
      </w:r>
      <w:r w:rsidRPr="00570982">
        <w:rPr>
          <w:b/>
          <w:spacing w:val="-2"/>
          <w:sz w:val="28"/>
        </w:rPr>
        <w:t>МОПС.</w:t>
      </w:r>
    </w:p>
    <w:p w14:paraId="2B8D4E9F" w14:textId="77777777" w:rsidR="00183618" w:rsidRPr="00570982" w:rsidRDefault="00183618" w:rsidP="00862876">
      <w:pPr>
        <w:pStyle w:val="a3"/>
        <w:spacing w:before="244"/>
        <w:ind w:left="0"/>
        <w:jc w:val="both"/>
        <w:rPr>
          <w:b/>
        </w:rPr>
      </w:pPr>
    </w:p>
    <w:p w14:paraId="670DF8BC" w14:textId="77777777" w:rsidR="00183618" w:rsidRPr="00570982" w:rsidRDefault="00737450" w:rsidP="00862876">
      <w:pPr>
        <w:ind w:right="241"/>
        <w:jc w:val="both"/>
        <w:rPr>
          <w:b/>
          <w:sz w:val="28"/>
        </w:rPr>
      </w:pPr>
      <w:r w:rsidRPr="00570982">
        <w:rPr>
          <w:b/>
          <w:sz w:val="28"/>
        </w:rPr>
        <w:t>Внешний</w:t>
      </w:r>
      <w:r w:rsidRPr="00570982">
        <w:rPr>
          <w:b/>
          <w:spacing w:val="-4"/>
          <w:sz w:val="28"/>
        </w:rPr>
        <w:t xml:space="preserve"> </w:t>
      </w:r>
      <w:r w:rsidRPr="00570982">
        <w:rPr>
          <w:b/>
          <w:sz w:val="28"/>
        </w:rPr>
        <w:t>вид</w:t>
      </w:r>
      <w:r w:rsidRPr="00570982">
        <w:rPr>
          <w:b/>
          <w:spacing w:val="-7"/>
          <w:sz w:val="28"/>
        </w:rPr>
        <w:t xml:space="preserve"> </w:t>
      </w:r>
      <w:r w:rsidRPr="00570982">
        <w:rPr>
          <w:b/>
          <w:sz w:val="28"/>
        </w:rPr>
        <w:t>не</w:t>
      </w:r>
      <w:r w:rsidRPr="00570982">
        <w:rPr>
          <w:b/>
          <w:spacing w:val="-6"/>
          <w:sz w:val="28"/>
        </w:rPr>
        <w:t xml:space="preserve"> </w:t>
      </w:r>
      <w:r w:rsidRPr="00570982">
        <w:rPr>
          <w:b/>
          <w:sz w:val="28"/>
        </w:rPr>
        <w:t>световой</w:t>
      </w:r>
      <w:r w:rsidRPr="00570982">
        <w:rPr>
          <w:b/>
          <w:spacing w:val="-8"/>
          <w:sz w:val="28"/>
        </w:rPr>
        <w:t xml:space="preserve"> </w:t>
      </w:r>
      <w:r w:rsidRPr="00570982">
        <w:rPr>
          <w:b/>
          <w:sz w:val="28"/>
        </w:rPr>
        <w:t>фасадной</w:t>
      </w:r>
      <w:r w:rsidRPr="00570982">
        <w:rPr>
          <w:b/>
          <w:spacing w:val="-8"/>
          <w:sz w:val="28"/>
        </w:rPr>
        <w:t xml:space="preserve"> </w:t>
      </w:r>
      <w:r w:rsidRPr="00570982">
        <w:rPr>
          <w:b/>
          <w:sz w:val="28"/>
        </w:rPr>
        <w:t>вывески</w:t>
      </w:r>
      <w:r w:rsidRPr="00570982">
        <w:rPr>
          <w:b/>
          <w:spacing w:val="-8"/>
          <w:sz w:val="28"/>
        </w:rPr>
        <w:t xml:space="preserve"> </w:t>
      </w:r>
      <w:r w:rsidRPr="00570982">
        <w:rPr>
          <w:b/>
          <w:sz w:val="28"/>
        </w:rPr>
        <w:t>на</w:t>
      </w:r>
      <w:r w:rsidRPr="00570982">
        <w:rPr>
          <w:b/>
          <w:spacing w:val="-6"/>
          <w:sz w:val="28"/>
        </w:rPr>
        <w:t xml:space="preserve"> </w:t>
      </w:r>
      <w:r w:rsidRPr="00570982">
        <w:rPr>
          <w:b/>
          <w:sz w:val="28"/>
        </w:rPr>
        <w:t>раме</w:t>
      </w:r>
      <w:r w:rsidRPr="00570982">
        <w:rPr>
          <w:b/>
          <w:spacing w:val="-5"/>
          <w:sz w:val="28"/>
        </w:rPr>
        <w:t xml:space="preserve"> </w:t>
      </w:r>
      <w:r w:rsidRPr="00570982">
        <w:rPr>
          <w:b/>
          <w:spacing w:val="-2"/>
          <w:sz w:val="28"/>
        </w:rPr>
        <w:t>МОПС.</w:t>
      </w:r>
    </w:p>
    <w:p w14:paraId="1E0C2F5F" w14:textId="77777777" w:rsidR="00183618" w:rsidRPr="00570982" w:rsidRDefault="00183618" w:rsidP="00862876">
      <w:pPr>
        <w:pStyle w:val="a3"/>
        <w:ind w:left="0"/>
        <w:jc w:val="both"/>
        <w:rPr>
          <w:b/>
          <w:sz w:val="20"/>
        </w:rPr>
      </w:pPr>
    </w:p>
    <w:p w14:paraId="548218A4" w14:textId="77777777" w:rsidR="00183618" w:rsidRPr="00570982" w:rsidRDefault="00737450" w:rsidP="00862876">
      <w:pPr>
        <w:pStyle w:val="a3"/>
        <w:spacing w:before="36"/>
        <w:ind w:left="0"/>
        <w:jc w:val="both"/>
        <w:rPr>
          <w:b/>
          <w:sz w:val="20"/>
        </w:rPr>
      </w:pPr>
      <w:r w:rsidRPr="00570982">
        <w:rPr>
          <w:noProof/>
          <w:lang w:eastAsia="ru-RU"/>
        </w:rPr>
        <w:drawing>
          <wp:anchor distT="0" distB="0" distL="0" distR="0" simplePos="0" relativeHeight="251685376" behindDoc="1" locked="0" layoutInCell="1" allowOverlap="1" wp14:anchorId="3C60DBB9" wp14:editId="6ADA0C77">
            <wp:simplePos x="0" y="0"/>
            <wp:positionH relativeFrom="page">
              <wp:posOffset>2230754</wp:posOffset>
            </wp:positionH>
            <wp:positionV relativeFrom="paragraph">
              <wp:posOffset>184468</wp:posOffset>
            </wp:positionV>
            <wp:extent cx="3632535" cy="1746503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535" cy="1746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83036" w14:textId="77777777" w:rsidR="00183618" w:rsidRPr="00570982" w:rsidRDefault="00183618" w:rsidP="00862876">
      <w:pPr>
        <w:pStyle w:val="a3"/>
        <w:spacing w:before="167"/>
        <w:ind w:left="0"/>
        <w:jc w:val="both"/>
        <w:rPr>
          <w:b/>
        </w:rPr>
      </w:pPr>
    </w:p>
    <w:p w14:paraId="555E38EB" w14:textId="77777777" w:rsidR="00183618" w:rsidRPr="00570982" w:rsidRDefault="00737450" w:rsidP="00862876">
      <w:pPr>
        <w:pStyle w:val="a3"/>
        <w:ind w:left="15" w:right="239"/>
        <w:jc w:val="both"/>
      </w:pPr>
      <w:r w:rsidRPr="00570982">
        <w:rPr>
          <w:spacing w:val="-2"/>
        </w:rPr>
        <w:t>Типоразмер:</w:t>
      </w:r>
    </w:p>
    <w:p w14:paraId="1ABA7D25" w14:textId="77777777" w:rsidR="00183618" w:rsidRPr="00570982" w:rsidRDefault="00737450" w:rsidP="00862876">
      <w:pPr>
        <w:pStyle w:val="a3"/>
        <w:spacing w:before="229"/>
        <w:ind w:left="0"/>
        <w:jc w:val="both"/>
        <w:rPr>
          <w:sz w:val="20"/>
        </w:rPr>
      </w:pPr>
      <w:r w:rsidRPr="00570982">
        <w:rPr>
          <w:noProof/>
          <w:lang w:eastAsia="ru-RU"/>
        </w:rPr>
        <w:drawing>
          <wp:anchor distT="0" distB="0" distL="0" distR="0" simplePos="0" relativeHeight="251686400" behindDoc="1" locked="0" layoutInCell="1" allowOverlap="1" wp14:anchorId="4A1D1D47" wp14:editId="59F903EF">
            <wp:simplePos x="0" y="0"/>
            <wp:positionH relativeFrom="page">
              <wp:posOffset>1291165</wp:posOffset>
            </wp:positionH>
            <wp:positionV relativeFrom="paragraph">
              <wp:posOffset>306741</wp:posOffset>
            </wp:positionV>
            <wp:extent cx="5470299" cy="1069848"/>
            <wp:effectExtent l="0" t="0" r="0" b="0"/>
            <wp:wrapTopAndBottom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299" cy="1069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5FABE3" w14:textId="77777777" w:rsidR="00183618" w:rsidRPr="00570982" w:rsidRDefault="00183618" w:rsidP="00862876">
      <w:pPr>
        <w:pStyle w:val="a3"/>
        <w:spacing w:before="35"/>
        <w:ind w:left="0"/>
        <w:jc w:val="both"/>
      </w:pPr>
    </w:p>
    <w:p w14:paraId="14520D31" w14:textId="77777777" w:rsidR="00183618" w:rsidRPr="00570982" w:rsidRDefault="00737450" w:rsidP="00862876">
      <w:pPr>
        <w:pStyle w:val="a3"/>
        <w:spacing w:before="1" w:line="256" w:lineRule="auto"/>
        <w:ind w:left="2556" w:right="2792" w:firstLine="5"/>
        <w:jc w:val="both"/>
      </w:pPr>
      <w:r w:rsidRPr="00570982">
        <w:t>210 х 1680 мм (высота х длина) Размеры</w:t>
      </w:r>
      <w:r w:rsidRPr="00570982">
        <w:rPr>
          <w:spacing w:val="-10"/>
        </w:rPr>
        <w:t xml:space="preserve"> </w:t>
      </w:r>
      <w:r w:rsidRPr="00570982">
        <w:t>указаны</w:t>
      </w:r>
      <w:r w:rsidRPr="00570982">
        <w:rPr>
          <w:spacing w:val="-10"/>
        </w:rPr>
        <w:t xml:space="preserve"> </w:t>
      </w:r>
      <w:r w:rsidRPr="00570982">
        <w:t>в</w:t>
      </w:r>
      <w:r w:rsidRPr="00570982">
        <w:rPr>
          <w:spacing w:val="-11"/>
        </w:rPr>
        <w:t xml:space="preserve"> </w:t>
      </w:r>
      <w:r w:rsidRPr="00570982">
        <w:t>миллиметрах</w:t>
      </w:r>
      <w:r w:rsidRPr="00570982">
        <w:rPr>
          <w:spacing w:val="-10"/>
        </w:rPr>
        <w:t xml:space="preserve"> </w:t>
      </w:r>
      <w:r w:rsidRPr="00570982">
        <w:t>(мм).</w:t>
      </w:r>
    </w:p>
    <w:p w14:paraId="2AD0CFAB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27BB95CF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p w14:paraId="626EF300" w14:textId="77777777" w:rsidR="00183618" w:rsidRPr="00570982" w:rsidRDefault="00737450" w:rsidP="00862876">
      <w:pPr>
        <w:pStyle w:val="a3"/>
        <w:spacing w:before="185"/>
        <w:ind w:left="0"/>
        <w:jc w:val="both"/>
        <w:rPr>
          <w:sz w:val="20"/>
        </w:rPr>
      </w:pPr>
      <w:r w:rsidRPr="00570982">
        <w:rPr>
          <w:noProof/>
          <w:lang w:eastAsia="ru-RU"/>
        </w:rPr>
        <w:drawing>
          <wp:anchor distT="0" distB="0" distL="0" distR="0" simplePos="0" relativeHeight="251687424" behindDoc="1" locked="0" layoutInCell="1" allowOverlap="1" wp14:anchorId="4118CB2E" wp14:editId="6F377801">
            <wp:simplePos x="0" y="0"/>
            <wp:positionH relativeFrom="page">
              <wp:posOffset>2173604</wp:posOffset>
            </wp:positionH>
            <wp:positionV relativeFrom="paragraph">
              <wp:posOffset>279322</wp:posOffset>
            </wp:positionV>
            <wp:extent cx="3743299" cy="1554480"/>
            <wp:effectExtent l="0" t="0" r="0" b="0"/>
            <wp:wrapTopAndBottom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299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6D27CE" w14:textId="77777777" w:rsidR="00183618" w:rsidRPr="00570982" w:rsidRDefault="00737450" w:rsidP="00862876">
      <w:pPr>
        <w:pStyle w:val="a3"/>
        <w:spacing w:before="116"/>
        <w:ind w:left="5" w:right="239"/>
        <w:jc w:val="both"/>
      </w:pPr>
      <w:r w:rsidRPr="00570982">
        <w:t>Крепление</w:t>
      </w:r>
      <w:r w:rsidRPr="00570982">
        <w:rPr>
          <w:spacing w:val="-4"/>
        </w:rPr>
        <w:t xml:space="preserve"> </w:t>
      </w:r>
      <w:r w:rsidRPr="00570982">
        <w:t>букв</w:t>
      </w:r>
      <w:r w:rsidRPr="00570982">
        <w:rPr>
          <w:spacing w:val="-6"/>
        </w:rPr>
        <w:t xml:space="preserve"> </w:t>
      </w:r>
      <w:r w:rsidRPr="00570982">
        <w:t>к</w:t>
      </w:r>
      <w:r w:rsidRPr="00570982">
        <w:rPr>
          <w:spacing w:val="-5"/>
        </w:rPr>
        <w:t xml:space="preserve"> </w:t>
      </w:r>
      <w:r w:rsidRPr="00570982">
        <w:rPr>
          <w:spacing w:val="-2"/>
        </w:rPr>
        <w:t>раме.</w:t>
      </w:r>
    </w:p>
    <w:p w14:paraId="579CFDC0" w14:textId="77777777" w:rsidR="00183618" w:rsidRPr="00570982" w:rsidRDefault="00183618" w:rsidP="00862876">
      <w:pPr>
        <w:jc w:val="both"/>
        <w:sectPr w:rsidR="00183618" w:rsidRPr="00570982">
          <w:pgSz w:w="11910" w:h="16840"/>
          <w:pgMar w:top="1040" w:right="440" w:bottom="280" w:left="1520" w:header="720" w:footer="720" w:gutter="0"/>
          <w:cols w:space="720"/>
        </w:sectPr>
      </w:pPr>
    </w:p>
    <w:p w14:paraId="3CBF8884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rPr>
          <w:spacing w:val="-2"/>
        </w:rPr>
        <w:lastRenderedPageBreak/>
        <w:t>Описание:</w:t>
      </w:r>
    </w:p>
    <w:p w14:paraId="1AE4FAA9" w14:textId="77777777" w:rsidR="00183618" w:rsidRPr="00570982" w:rsidRDefault="00183618" w:rsidP="00862876">
      <w:pPr>
        <w:pStyle w:val="a3"/>
        <w:ind w:left="0" w:firstLine="709"/>
        <w:contextualSpacing/>
        <w:jc w:val="both"/>
      </w:pPr>
    </w:p>
    <w:p w14:paraId="5D70DC8A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 xml:space="preserve">Вывеска состоит из не объемных букв на раме. Каждая буква представляет из себя два склеенных между собой слоя из материала: монолитного ПВХ, акрила или оргстекла. Толщина каждого слоя не менее 4 </w:t>
      </w:r>
      <w:r w:rsidRPr="00570982">
        <w:rPr>
          <w:spacing w:val="-4"/>
        </w:rPr>
        <w:t>мм.</w:t>
      </w:r>
    </w:p>
    <w:p w14:paraId="4DC98E59" w14:textId="02E53355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 xml:space="preserve">Первый слой букв намечается на раме, зенкуется под </w:t>
      </w:r>
      <w:proofErr w:type="spellStart"/>
      <w:r w:rsidRPr="00570982">
        <w:t>саморез</w:t>
      </w:r>
      <w:proofErr w:type="spellEnd"/>
      <w:r w:rsidRPr="00570982">
        <w:t xml:space="preserve"> и затем буквы</w:t>
      </w:r>
      <w:r w:rsidRPr="00570982">
        <w:rPr>
          <w:spacing w:val="-10"/>
        </w:rPr>
        <w:t xml:space="preserve"> </w:t>
      </w:r>
      <w:r w:rsidRPr="00570982">
        <w:t>крепятся</w:t>
      </w:r>
      <w:r w:rsidRPr="00570982">
        <w:rPr>
          <w:spacing w:val="-9"/>
        </w:rPr>
        <w:t xml:space="preserve"> </w:t>
      </w:r>
      <w:r w:rsidRPr="00570982">
        <w:t>на</w:t>
      </w:r>
      <w:r w:rsidRPr="00570982">
        <w:rPr>
          <w:spacing w:val="-9"/>
        </w:rPr>
        <w:t xml:space="preserve"> </w:t>
      </w:r>
      <w:r w:rsidRPr="00570982">
        <w:t>раму</w:t>
      </w:r>
      <w:r w:rsidRPr="00570982">
        <w:rPr>
          <w:spacing w:val="-15"/>
        </w:rPr>
        <w:t xml:space="preserve"> </w:t>
      </w:r>
      <w:r w:rsidRPr="00570982">
        <w:t>с</w:t>
      </w:r>
      <w:r w:rsidRPr="00570982">
        <w:rPr>
          <w:spacing w:val="-9"/>
        </w:rPr>
        <w:t xml:space="preserve"> </w:t>
      </w:r>
      <w:r w:rsidRPr="00570982">
        <w:t>помощью</w:t>
      </w:r>
      <w:r w:rsidRPr="00570982">
        <w:rPr>
          <w:spacing w:val="-12"/>
        </w:rPr>
        <w:t xml:space="preserve"> </w:t>
      </w:r>
      <w:proofErr w:type="spellStart"/>
      <w:r w:rsidRPr="00570982">
        <w:t>саморезов</w:t>
      </w:r>
      <w:proofErr w:type="spellEnd"/>
      <w:r w:rsidRPr="00570982">
        <w:rPr>
          <w:spacing w:val="-12"/>
        </w:rPr>
        <w:t xml:space="preserve"> </w:t>
      </w:r>
      <w:r w:rsidRPr="00570982">
        <w:t>с</w:t>
      </w:r>
      <w:r w:rsidRPr="00570982">
        <w:rPr>
          <w:spacing w:val="-9"/>
        </w:rPr>
        <w:t xml:space="preserve"> </w:t>
      </w:r>
      <w:r w:rsidRPr="00570982">
        <w:t>потайной</w:t>
      </w:r>
      <w:r w:rsidRPr="00570982">
        <w:rPr>
          <w:spacing w:val="-10"/>
        </w:rPr>
        <w:t xml:space="preserve"> </w:t>
      </w:r>
      <w:r w:rsidRPr="00570982">
        <w:t>головкой</w:t>
      </w:r>
      <w:r w:rsidRPr="00570982">
        <w:rPr>
          <w:spacing w:val="-10"/>
        </w:rPr>
        <w:t xml:space="preserve"> </w:t>
      </w:r>
      <w:r w:rsidRPr="00570982">
        <w:t>и</w:t>
      </w:r>
      <w:r w:rsidRPr="00570982">
        <w:rPr>
          <w:spacing w:val="-10"/>
        </w:rPr>
        <w:t xml:space="preserve"> </w:t>
      </w:r>
      <w:r w:rsidRPr="00570982">
        <w:t xml:space="preserve">шлицем, которые не подвергаются коррозии, </w:t>
      </w:r>
      <w:r w:rsidR="0060495A" w:rsidRPr="00570982">
        <w:t>из нержавеющей стали AISI 316 или эквивалентной по свойствам.</w:t>
      </w:r>
    </w:p>
    <w:p w14:paraId="4866BB9B" w14:textId="76074959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 xml:space="preserve">Далее к пластине первого слоя букв клеится второй слой букв при помощи специализированного </w:t>
      </w:r>
      <w:proofErr w:type="spellStart"/>
      <w:r w:rsidRPr="00570982">
        <w:t>влаго</w:t>
      </w:r>
      <w:proofErr w:type="spellEnd"/>
      <w:r w:rsidRPr="00570982">
        <w:t xml:space="preserve">-морозоустойчивого клея. На лицевую часть второго слоя букв накатывается пленка </w:t>
      </w:r>
      <w:r w:rsidR="0060495A" w:rsidRPr="00570982">
        <w:t>ORACAL 551 010 (или эквивалентная по свойствам) белая глянцевая.</w:t>
      </w:r>
    </w:p>
    <w:p w14:paraId="283809E5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 xml:space="preserve">Все части надписи выравниваются по горизонтали и вертикали, с соблюдением </w:t>
      </w:r>
      <w:proofErr w:type="spellStart"/>
      <w:r w:rsidRPr="00570982">
        <w:t>межбуквенного</w:t>
      </w:r>
      <w:proofErr w:type="spellEnd"/>
      <w:r w:rsidRPr="00570982">
        <w:t xml:space="preserve"> интервала.</w:t>
      </w:r>
    </w:p>
    <w:p w14:paraId="08E04ED7" w14:textId="77777777" w:rsidR="00183618" w:rsidRPr="00570982" w:rsidRDefault="00737450" w:rsidP="00862876">
      <w:pPr>
        <w:pStyle w:val="a3"/>
        <w:ind w:left="0" w:firstLine="709"/>
        <w:contextualSpacing/>
        <w:jc w:val="both"/>
      </w:pPr>
      <w:r w:rsidRPr="00570982">
        <w:t>При</w:t>
      </w:r>
      <w:r w:rsidRPr="00570982">
        <w:rPr>
          <w:spacing w:val="-7"/>
        </w:rPr>
        <w:t xml:space="preserve"> </w:t>
      </w:r>
      <w:r w:rsidRPr="00570982">
        <w:t>сборке</w:t>
      </w:r>
      <w:r w:rsidRPr="00570982">
        <w:rPr>
          <w:spacing w:val="-6"/>
        </w:rPr>
        <w:t xml:space="preserve"> </w:t>
      </w:r>
      <w:r w:rsidRPr="00570982">
        <w:t>обеспечить</w:t>
      </w:r>
      <w:r w:rsidRPr="00570982">
        <w:rPr>
          <w:spacing w:val="-9"/>
        </w:rPr>
        <w:t xml:space="preserve"> </w:t>
      </w:r>
      <w:r w:rsidRPr="00570982">
        <w:t>торцы</w:t>
      </w:r>
      <w:r w:rsidRPr="00570982">
        <w:rPr>
          <w:spacing w:val="-6"/>
        </w:rPr>
        <w:t xml:space="preserve"> </w:t>
      </w:r>
      <w:r w:rsidRPr="00570982">
        <w:t>без</w:t>
      </w:r>
      <w:r w:rsidRPr="00570982">
        <w:rPr>
          <w:spacing w:val="-11"/>
        </w:rPr>
        <w:t xml:space="preserve"> </w:t>
      </w:r>
      <w:r w:rsidRPr="00570982">
        <w:t>подтеков,</w:t>
      </w:r>
      <w:r w:rsidRPr="00570982">
        <w:rPr>
          <w:spacing w:val="-4"/>
        </w:rPr>
        <w:t xml:space="preserve"> </w:t>
      </w:r>
      <w:r w:rsidRPr="00570982">
        <w:t>сколов</w:t>
      </w:r>
      <w:r w:rsidRPr="00570982">
        <w:rPr>
          <w:spacing w:val="-8"/>
        </w:rPr>
        <w:t xml:space="preserve"> </w:t>
      </w:r>
      <w:r w:rsidRPr="00570982">
        <w:t>и</w:t>
      </w:r>
      <w:r w:rsidRPr="00570982">
        <w:rPr>
          <w:spacing w:val="-6"/>
        </w:rPr>
        <w:t xml:space="preserve"> </w:t>
      </w:r>
      <w:r w:rsidRPr="00570982">
        <w:rPr>
          <w:spacing w:val="-2"/>
        </w:rPr>
        <w:t>трещин.</w:t>
      </w:r>
    </w:p>
    <w:p w14:paraId="6EE934BD" w14:textId="478792BE" w:rsidR="00183618" w:rsidRPr="00570982" w:rsidRDefault="00737450" w:rsidP="00E877F0">
      <w:pPr>
        <w:pStyle w:val="a3"/>
        <w:ind w:left="0" w:firstLine="709"/>
        <w:contextualSpacing/>
        <w:jc w:val="both"/>
        <w:rPr>
          <w:sz w:val="20"/>
        </w:rPr>
      </w:pPr>
      <w:r w:rsidRPr="00570982">
        <w:t>Рама</w:t>
      </w:r>
      <w:r w:rsidRPr="00570982">
        <w:rPr>
          <w:spacing w:val="40"/>
        </w:rPr>
        <w:t xml:space="preserve"> </w:t>
      </w:r>
      <w:r w:rsidRPr="00570982">
        <w:t>из металлического профиля сечением 15 мм х 15 мм, окрашенного краской для металла в один из максимально близких цветов к цвету фасада или фриза.</w:t>
      </w:r>
      <w:r w:rsidR="00E877F0" w:rsidRPr="00570982">
        <w:rPr>
          <w:sz w:val="20"/>
        </w:rPr>
        <w:t xml:space="preserve"> </w:t>
      </w:r>
    </w:p>
    <w:p w14:paraId="03991F90" w14:textId="77777777" w:rsidR="00183618" w:rsidRPr="00570982" w:rsidRDefault="00183618" w:rsidP="00862876">
      <w:pPr>
        <w:pStyle w:val="a3"/>
        <w:ind w:left="0"/>
        <w:jc w:val="both"/>
        <w:rPr>
          <w:sz w:val="20"/>
        </w:rPr>
      </w:pPr>
    </w:p>
    <w:sectPr w:rsidR="00183618" w:rsidRPr="00570982">
      <w:pgSz w:w="11910" w:h="16840"/>
      <w:pgMar w:top="1040" w:right="440" w:bottom="280" w:left="15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FC6EFF7" w14:textId="77777777" w:rsidR="00A965B0" w:rsidRDefault="00A965B0">
      <w:r>
        <w:separator/>
      </w:r>
    </w:p>
  </w:endnote>
  <w:endnote w:type="continuationSeparator" w:id="0">
    <w:p w14:paraId="456DA5D1" w14:textId="77777777" w:rsidR="00A965B0" w:rsidRDefault="00A965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94ED0C" w14:textId="77777777" w:rsidR="00A965B0" w:rsidRDefault="00A965B0">
      <w:r>
        <w:separator/>
      </w:r>
    </w:p>
  </w:footnote>
  <w:footnote w:type="continuationSeparator" w:id="0">
    <w:p w14:paraId="13316D61" w14:textId="77777777" w:rsidR="00A965B0" w:rsidRDefault="00A965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2FB7DA7" w14:textId="2207CA40" w:rsidR="00EB42F9" w:rsidRDefault="00EB42F9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79085F">
      <w:rPr>
        <w:noProof/>
      </w:rPr>
      <w:t>20</w:t>
    </w:r>
    <w:r>
      <w:fldChar w:fldCharType="end"/>
    </w:r>
  </w:p>
  <w:p w14:paraId="751050EC" w14:textId="77777777" w:rsidR="00EB42F9" w:rsidRDefault="00EB42F9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5414B"/>
    <w:multiLevelType w:val="multilevel"/>
    <w:tmpl w:val="24287CEE"/>
    <w:lvl w:ilvl="0">
      <w:start w:val="1"/>
      <w:numFmt w:val="decimal"/>
      <w:lvlText w:val="%1"/>
      <w:lvlJc w:val="left"/>
      <w:pPr>
        <w:ind w:left="890" w:hanging="1545"/>
      </w:pPr>
      <w:rPr>
        <w:rFonts w:hint="default"/>
        <w:lang w:val="ru-RU" w:eastAsia="en-US" w:bidi="ar-SA"/>
      </w:rPr>
    </w:lvl>
    <w:lvl w:ilvl="1">
      <w:start w:val="48"/>
      <w:numFmt w:val="decimal"/>
      <w:lvlText w:val="%1.%2"/>
      <w:lvlJc w:val="left"/>
      <w:pPr>
        <w:ind w:left="890" w:hanging="1545"/>
      </w:pPr>
      <w:rPr>
        <w:rFonts w:hint="default"/>
        <w:lang w:val="ru-RU" w:eastAsia="en-US" w:bidi="ar-SA"/>
      </w:rPr>
    </w:lvl>
    <w:lvl w:ilvl="2">
      <w:start w:val="13"/>
      <w:numFmt w:val="decimal"/>
      <w:lvlText w:val="%1.%2.%3"/>
      <w:lvlJc w:val="left"/>
      <w:pPr>
        <w:ind w:left="890" w:hanging="1545"/>
      </w:pPr>
      <w:rPr>
        <w:rFonts w:hint="default"/>
        <w:lang w:val="ru-RU" w:eastAsia="en-US" w:bidi="ar-SA"/>
      </w:rPr>
    </w:lvl>
    <w:lvl w:ilvl="3">
      <w:start w:val="2"/>
      <w:numFmt w:val="decimal"/>
      <w:lvlText w:val="%1.%2.%3.%4"/>
      <w:lvlJc w:val="left"/>
      <w:pPr>
        <w:ind w:left="890" w:hanging="1545"/>
      </w:pPr>
      <w:rPr>
        <w:rFonts w:hint="default"/>
        <w:lang w:val="ru-RU" w:eastAsia="en-US" w:bidi="ar-SA"/>
      </w:rPr>
    </w:lvl>
    <w:lvl w:ilvl="4">
      <w:start w:val="14"/>
      <w:numFmt w:val="decimal"/>
      <w:lvlText w:val="%1.%2.%3.%4.%5."/>
      <w:lvlJc w:val="left"/>
      <w:pPr>
        <w:ind w:left="890" w:hanging="154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5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6">
      <w:numFmt w:val="bullet"/>
      <w:lvlText w:val="•"/>
      <w:lvlJc w:val="left"/>
      <w:pPr>
        <w:ind w:left="5924" w:hanging="2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29" w:hanging="2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34" w:hanging="284"/>
      </w:pPr>
      <w:rPr>
        <w:rFonts w:hint="default"/>
        <w:lang w:val="ru-RU" w:eastAsia="en-US" w:bidi="ar-SA"/>
      </w:rPr>
    </w:lvl>
  </w:abstractNum>
  <w:abstractNum w:abstractNumId="1" w15:restartNumberingAfterBreak="0">
    <w:nsid w:val="01B65E32"/>
    <w:multiLevelType w:val="hybridMultilevel"/>
    <w:tmpl w:val="E52C4B1C"/>
    <w:lvl w:ilvl="0" w:tplc="DB4A3E60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566A9476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FA2E4954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A2F40DCC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C04A8B94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22741ADA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6C1CC740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7D384B62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58066A14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2" w15:restartNumberingAfterBreak="0">
    <w:nsid w:val="029E2781"/>
    <w:multiLevelType w:val="hybridMultilevel"/>
    <w:tmpl w:val="90FED17A"/>
    <w:lvl w:ilvl="0" w:tplc="D3A87C50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A40600A2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9FEA4A84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F9BE9FB0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CCECFF8A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04627220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995A8AEE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3C784724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BD1ECD3E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3" w15:restartNumberingAfterBreak="0">
    <w:nsid w:val="0AF62C5A"/>
    <w:multiLevelType w:val="hybridMultilevel"/>
    <w:tmpl w:val="4DE6DCB0"/>
    <w:lvl w:ilvl="0" w:tplc="D1009E10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7BAAA67C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76669D98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7DDA9074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2FB0C168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45E6EFD2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1592F8A6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818683D0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5CB27FB0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4" w15:restartNumberingAfterBreak="0">
    <w:nsid w:val="0B585E1F"/>
    <w:multiLevelType w:val="hybridMultilevel"/>
    <w:tmpl w:val="2B26AE60"/>
    <w:lvl w:ilvl="0" w:tplc="448C30E2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BFC22288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2EDABBFA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F3F2143A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576AF058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F0FA543A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CAE4258A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7B96A1BC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29589B78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5" w15:restartNumberingAfterBreak="0">
    <w:nsid w:val="0BEE60D0"/>
    <w:multiLevelType w:val="multilevel"/>
    <w:tmpl w:val="416C29F0"/>
    <w:lvl w:ilvl="0">
      <w:start w:val="1"/>
      <w:numFmt w:val="decimal"/>
      <w:lvlText w:val="%1."/>
      <w:lvlJc w:val="left"/>
      <w:pPr>
        <w:ind w:left="179" w:hanging="389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9" w:hanging="56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806" w:hanging="9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8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890" w:hanging="1195"/>
      </w:pPr>
      <w:rPr>
        <w:rFonts w:hint="default"/>
        <w:spacing w:val="0"/>
        <w:w w:val="99"/>
        <w:lang w:val="ru-RU" w:eastAsia="en-US" w:bidi="ar-SA"/>
      </w:rPr>
    </w:lvl>
    <w:lvl w:ilvl="4">
      <w:start w:val="1"/>
      <w:numFmt w:val="decimal"/>
      <w:lvlText w:val="%1.%2.%3.%4.%5."/>
      <w:lvlJc w:val="left"/>
      <w:pPr>
        <w:ind w:left="2329" w:hanging="1439"/>
      </w:pPr>
      <w:rPr>
        <w:rFonts w:hint="default"/>
        <w:spacing w:val="0"/>
        <w:w w:val="98"/>
        <w:lang w:val="ru-RU" w:eastAsia="en-US" w:bidi="ar-SA"/>
      </w:rPr>
    </w:lvl>
    <w:lvl w:ilvl="5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6">
      <w:numFmt w:val="bullet"/>
      <w:lvlText w:val="•"/>
      <w:lvlJc w:val="left"/>
      <w:pPr>
        <w:ind w:left="3844" w:hanging="2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369" w:hanging="2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894" w:hanging="284"/>
      </w:pPr>
      <w:rPr>
        <w:rFonts w:hint="default"/>
        <w:lang w:val="ru-RU" w:eastAsia="en-US" w:bidi="ar-SA"/>
      </w:rPr>
    </w:lvl>
  </w:abstractNum>
  <w:abstractNum w:abstractNumId="6" w15:restartNumberingAfterBreak="0">
    <w:nsid w:val="10374590"/>
    <w:multiLevelType w:val="hybridMultilevel"/>
    <w:tmpl w:val="B2248E8C"/>
    <w:lvl w:ilvl="0" w:tplc="2A1498D2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3F340C80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DA7086C6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F4AE470E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47F02E12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C3089990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B88EC0F2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B44094F4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E6C232EA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7" w15:restartNumberingAfterBreak="0">
    <w:nsid w:val="10732C61"/>
    <w:multiLevelType w:val="multilevel"/>
    <w:tmpl w:val="9F3894A4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56"/>
      <w:numFmt w:val="decimal"/>
      <w:lvlText w:val="%1.%2"/>
      <w:lvlJc w:val="left"/>
      <w:pPr>
        <w:ind w:left="163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9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4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1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5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040" w:hanging="2160"/>
      </w:pPr>
      <w:rPr>
        <w:rFonts w:hint="default"/>
      </w:rPr>
    </w:lvl>
  </w:abstractNum>
  <w:abstractNum w:abstractNumId="8" w15:restartNumberingAfterBreak="0">
    <w:nsid w:val="1073427B"/>
    <w:multiLevelType w:val="hybridMultilevel"/>
    <w:tmpl w:val="5DF626FC"/>
    <w:lvl w:ilvl="0" w:tplc="D668DF38">
      <w:numFmt w:val="bullet"/>
      <w:lvlText w:val=""/>
      <w:lvlJc w:val="left"/>
      <w:pPr>
        <w:ind w:left="1116" w:hanging="22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269C9342">
      <w:numFmt w:val="bullet"/>
      <w:lvlText w:val=""/>
      <w:lvlJc w:val="left"/>
      <w:pPr>
        <w:ind w:left="179" w:hanging="22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 w:tplc="E252FA06">
      <w:numFmt w:val="bullet"/>
      <w:lvlText w:val="•"/>
      <w:lvlJc w:val="left"/>
      <w:pPr>
        <w:ind w:left="1380" w:hanging="226"/>
      </w:pPr>
      <w:rPr>
        <w:rFonts w:hint="default"/>
        <w:lang w:val="ru-RU" w:eastAsia="en-US" w:bidi="ar-SA"/>
      </w:rPr>
    </w:lvl>
    <w:lvl w:ilvl="3" w:tplc="438E009C">
      <w:numFmt w:val="bullet"/>
      <w:lvlText w:val="•"/>
      <w:lvlJc w:val="left"/>
      <w:pPr>
        <w:ind w:left="2450" w:hanging="226"/>
      </w:pPr>
      <w:rPr>
        <w:rFonts w:hint="default"/>
        <w:lang w:val="ru-RU" w:eastAsia="en-US" w:bidi="ar-SA"/>
      </w:rPr>
    </w:lvl>
    <w:lvl w:ilvl="4" w:tplc="A1386A76">
      <w:numFmt w:val="bullet"/>
      <w:lvlText w:val="•"/>
      <w:lvlJc w:val="left"/>
      <w:pPr>
        <w:ind w:left="3521" w:hanging="226"/>
      </w:pPr>
      <w:rPr>
        <w:rFonts w:hint="default"/>
        <w:lang w:val="ru-RU" w:eastAsia="en-US" w:bidi="ar-SA"/>
      </w:rPr>
    </w:lvl>
    <w:lvl w:ilvl="5" w:tplc="B0F67C8C">
      <w:numFmt w:val="bullet"/>
      <w:lvlText w:val="•"/>
      <w:lvlJc w:val="left"/>
      <w:pPr>
        <w:ind w:left="4591" w:hanging="226"/>
      </w:pPr>
      <w:rPr>
        <w:rFonts w:hint="default"/>
        <w:lang w:val="ru-RU" w:eastAsia="en-US" w:bidi="ar-SA"/>
      </w:rPr>
    </w:lvl>
    <w:lvl w:ilvl="6" w:tplc="6BF298B8">
      <w:numFmt w:val="bullet"/>
      <w:lvlText w:val="•"/>
      <w:lvlJc w:val="left"/>
      <w:pPr>
        <w:ind w:left="5662" w:hanging="226"/>
      </w:pPr>
      <w:rPr>
        <w:rFonts w:hint="default"/>
        <w:lang w:val="ru-RU" w:eastAsia="en-US" w:bidi="ar-SA"/>
      </w:rPr>
    </w:lvl>
    <w:lvl w:ilvl="7" w:tplc="6DCCA620">
      <w:numFmt w:val="bullet"/>
      <w:lvlText w:val="•"/>
      <w:lvlJc w:val="left"/>
      <w:pPr>
        <w:ind w:left="6732" w:hanging="226"/>
      </w:pPr>
      <w:rPr>
        <w:rFonts w:hint="default"/>
        <w:lang w:val="ru-RU" w:eastAsia="en-US" w:bidi="ar-SA"/>
      </w:rPr>
    </w:lvl>
    <w:lvl w:ilvl="8" w:tplc="945E750E">
      <w:numFmt w:val="bullet"/>
      <w:lvlText w:val="•"/>
      <w:lvlJc w:val="left"/>
      <w:pPr>
        <w:ind w:left="7803" w:hanging="226"/>
      </w:pPr>
      <w:rPr>
        <w:rFonts w:hint="default"/>
        <w:lang w:val="ru-RU" w:eastAsia="en-US" w:bidi="ar-SA"/>
      </w:rPr>
    </w:lvl>
  </w:abstractNum>
  <w:abstractNum w:abstractNumId="9" w15:restartNumberingAfterBreak="0">
    <w:nsid w:val="11BC7A45"/>
    <w:multiLevelType w:val="hybridMultilevel"/>
    <w:tmpl w:val="E9FE45E2"/>
    <w:lvl w:ilvl="0" w:tplc="5ABA0178">
      <w:numFmt w:val="bullet"/>
      <w:lvlText w:val=""/>
      <w:lvlJc w:val="left"/>
      <w:pPr>
        <w:ind w:left="1173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9022DB38">
      <w:numFmt w:val="bullet"/>
      <w:lvlText w:val="•"/>
      <w:lvlJc w:val="left"/>
      <w:pPr>
        <w:ind w:left="2056" w:hanging="284"/>
      </w:pPr>
      <w:rPr>
        <w:rFonts w:hint="default"/>
        <w:lang w:val="ru-RU" w:eastAsia="en-US" w:bidi="ar-SA"/>
      </w:rPr>
    </w:lvl>
    <w:lvl w:ilvl="2" w:tplc="6F76916A">
      <w:numFmt w:val="bullet"/>
      <w:lvlText w:val="•"/>
      <w:lvlJc w:val="left"/>
      <w:pPr>
        <w:ind w:left="2932" w:hanging="284"/>
      </w:pPr>
      <w:rPr>
        <w:rFonts w:hint="default"/>
        <w:lang w:val="ru-RU" w:eastAsia="en-US" w:bidi="ar-SA"/>
      </w:rPr>
    </w:lvl>
    <w:lvl w:ilvl="3" w:tplc="1A6E603C">
      <w:numFmt w:val="bullet"/>
      <w:lvlText w:val="•"/>
      <w:lvlJc w:val="left"/>
      <w:pPr>
        <w:ind w:left="3809" w:hanging="284"/>
      </w:pPr>
      <w:rPr>
        <w:rFonts w:hint="default"/>
        <w:lang w:val="ru-RU" w:eastAsia="en-US" w:bidi="ar-SA"/>
      </w:rPr>
    </w:lvl>
    <w:lvl w:ilvl="4" w:tplc="4DAC17E6">
      <w:numFmt w:val="bullet"/>
      <w:lvlText w:val="•"/>
      <w:lvlJc w:val="left"/>
      <w:pPr>
        <w:ind w:left="4685" w:hanging="284"/>
      </w:pPr>
      <w:rPr>
        <w:rFonts w:hint="default"/>
        <w:lang w:val="ru-RU" w:eastAsia="en-US" w:bidi="ar-SA"/>
      </w:rPr>
    </w:lvl>
    <w:lvl w:ilvl="5" w:tplc="2D86DA66">
      <w:numFmt w:val="bullet"/>
      <w:lvlText w:val="•"/>
      <w:lvlJc w:val="left"/>
      <w:pPr>
        <w:ind w:left="5562" w:hanging="284"/>
      </w:pPr>
      <w:rPr>
        <w:rFonts w:hint="default"/>
        <w:lang w:val="ru-RU" w:eastAsia="en-US" w:bidi="ar-SA"/>
      </w:rPr>
    </w:lvl>
    <w:lvl w:ilvl="6" w:tplc="2716E8AC">
      <w:numFmt w:val="bullet"/>
      <w:lvlText w:val="•"/>
      <w:lvlJc w:val="left"/>
      <w:pPr>
        <w:ind w:left="6438" w:hanging="284"/>
      </w:pPr>
      <w:rPr>
        <w:rFonts w:hint="default"/>
        <w:lang w:val="ru-RU" w:eastAsia="en-US" w:bidi="ar-SA"/>
      </w:rPr>
    </w:lvl>
    <w:lvl w:ilvl="7" w:tplc="A4584832">
      <w:numFmt w:val="bullet"/>
      <w:lvlText w:val="•"/>
      <w:lvlJc w:val="left"/>
      <w:pPr>
        <w:ind w:left="7314" w:hanging="284"/>
      </w:pPr>
      <w:rPr>
        <w:rFonts w:hint="default"/>
        <w:lang w:val="ru-RU" w:eastAsia="en-US" w:bidi="ar-SA"/>
      </w:rPr>
    </w:lvl>
    <w:lvl w:ilvl="8" w:tplc="25A21504">
      <w:numFmt w:val="bullet"/>
      <w:lvlText w:val="•"/>
      <w:lvlJc w:val="left"/>
      <w:pPr>
        <w:ind w:left="8191" w:hanging="284"/>
      </w:pPr>
      <w:rPr>
        <w:rFonts w:hint="default"/>
        <w:lang w:val="ru-RU" w:eastAsia="en-US" w:bidi="ar-SA"/>
      </w:rPr>
    </w:lvl>
  </w:abstractNum>
  <w:abstractNum w:abstractNumId="10" w15:restartNumberingAfterBreak="0">
    <w:nsid w:val="1351450E"/>
    <w:multiLevelType w:val="hybridMultilevel"/>
    <w:tmpl w:val="F496ACD2"/>
    <w:lvl w:ilvl="0" w:tplc="8CE00BA4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0BA0585E">
      <w:numFmt w:val="bullet"/>
      <w:lvlText w:val="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 w:tplc="8806C72A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20A8572E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0134609E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1F7AF9C0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E3BEAF68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B34C027C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9AEE2C0C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11" w15:restartNumberingAfterBreak="0">
    <w:nsid w:val="135D1189"/>
    <w:multiLevelType w:val="hybridMultilevel"/>
    <w:tmpl w:val="EECA4832"/>
    <w:lvl w:ilvl="0" w:tplc="2758BF44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0402FFE4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76868916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9E50EA36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A828BB0C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6E54E6F2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94F888FA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79AACBC0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1354F630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12" w15:restartNumberingAfterBreak="0">
    <w:nsid w:val="15DC5740"/>
    <w:multiLevelType w:val="hybridMultilevel"/>
    <w:tmpl w:val="1234A496"/>
    <w:lvl w:ilvl="0" w:tplc="80081270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D9FC2B54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A5D09B4C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387A18C8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09E286BA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1172A794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83865262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D76AAC5A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9B269A14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13" w15:restartNumberingAfterBreak="0">
    <w:nsid w:val="17FA0900"/>
    <w:multiLevelType w:val="hybridMultilevel"/>
    <w:tmpl w:val="E3FE0D04"/>
    <w:lvl w:ilvl="0" w:tplc="C9AA12FA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87847154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0B704B16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F6EEB3DC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9FB0A558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9AC0345C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084C85C4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20BC32DE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F59045C4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14" w15:restartNumberingAfterBreak="0">
    <w:nsid w:val="1930058F"/>
    <w:multiLevelType w:val="hybridMultilevel"/>
    <w:tmpl w:val="CEC871A8"/>
    <w:lvl w:ilvl="0" w:tplc="D5DC0F94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E3340496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3FB6A1A8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3B50C1CC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401CCFA0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A80A2F00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65BAEC2A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A4BC4206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5C98AE16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15" w15:restartNumberingAfterBreak="0">
    <w:nsid w:val="19DF262F"/>
    <w:multiLevelType w:val="hybridMultilevel"/>
    <w:tmpl w:val="30187F1A"/>
    <w:lvl w:ilvl="0" w:tplc="A16A00F4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0822470A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A9B06A26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C63EBACC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92A43E3E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2B2EDD6E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81A87B62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0492BCD6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E7B0C7A6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16" w15:restartNumberingAfterBreak="0">
    <w:nsid w:val="1AF43443"/>
    <w:multiLevelType w:val="hybridMultilevel"/>
    <w:tmpl w:val="68446968"/>
    <w:lvl w:ilvl="0" w:tplc="13B2045C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C0F88272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 w:tplc="DABE6AB4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D89EA4CC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90547EA6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3F94A446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B8D68E3A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F1BEB150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FEC6AB34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17" w15:restartNumberingAfterBreak="0">
    <w:nsid w:val="1B7C2C06"/>
    <w:multiLevelType w:val="hybridMultilevel"/>
    <w:tmpl w:val="393ABB24"/>
    <w:lvl w:ilvl="0" w:tplc="EB966BBE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BAA49E8C">
      <w:numFmt w:val="bullet"/>
      <w:lvlText w:val=""/>
      <w:lvlJc w:val="left"/>
      <w:pPr>
        <w:ind w:left="179" w:hanging="423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 w:tplc="DB0617AA">
      <w:numFmt w:val="bullet"/>
      <w:lvlText w:val="•"/>
      <w:lvlJc w:val="left"/>
      <w:pPr>
        <w:ind w:left="2132" w:hanging="423"/>
      </w:pPr>
      <w:rPr>
        <w:rFonts w:hint="default"/>
        <w:lang w:val="ru-RU" w:eastAsia="en-US" w:bidi="ar-SA"/>
      </w:rPr>
    </w:lvl>
    <w:lvl w:ilvl="3" w:tplc="3552FE3A">
      <w:numFmt w:val="bullet"/>
      <w:lvlText w:val="•"/>
      <w:lvlJc w:val="left"/>
      <w:pPr>
        <w:ind w:left="3109" w:hanging="423"/>
      </w:pPr>
      <w:rPr>
        <w:rFonts w:hint="default"/>
        <w:lang w:val="ru-RU" w:eastAsia="en-US" w:bidi="ar-SA"/>
      </w:rPr>
    </w:lvl>
    <w:lvl w:ilvl="4" w:tplc="9C4A41C8">
      <w:numFmt w:val="bullet"/>
      <w:lvlText w:val="•"/>
      <w:lvlJc w:val="left"/>
      <w:pPr>
        <w:ind w:left="4085" w:hanging="423"/>
      </w:pPr>
      <w:rPr>
        <w:rFonts w:hint="default"/>
        <w:lang w:val="ru-RU" w:eastAsia="en-US" w:bidi="ar-SA"/>
      </w:rPr>
    </w:lvl>
    <w:lvl w:ilvl="5" w:tplc="105AA8CC">
      <w:numFmt w:val="bullet"/>
      <w:lvlText w:val="•"/>
      <w:lvlJc w:val="left"/>
      <w:pPr>
        <w:ind w:left="5062" w:hanging="423"/>
      </w:pPr>
      <w:rPr>
        <w:rFonts w:hint="default"/>
        <w:lang w:val="ru-RU" w:eastAsia="en-US" w:bidi="ar-SA"/>
      </w:rPr>
    </w:lvl>
    <w:lvl w:ilvl="6" w:tplc="3B28EDB8">
      <w:numFmt w:val="bullet"/>
      <w:lvlText w:val="•"/>
      <w:lvlJc w:val="left"/>
      <w:pPr>
        <w:ind w:left="6038" w:hanging="423"/>
      </w:pPr>
      <w:rPr>
        <w:rFonts w:hint="default"/>
        <w:lang w:val="ru-RU" w:eastAsia="en-US" w:bidi="ar-SA"/>
      </w:rPr>
    </w:lvl>
    <w:lvl w:ilvl="7" w:tplc="4EFA6662">
      <w:numFmt w:val="bullet"/>
      <w:lvlText w:val="•"/>
      <w:lvlJc w:val="left"/>
      <w:pPr>
        <w:ind w:left="7014" w:hanging="423"/>
      </w:pPr>
      <w:rPr>
        <w:rFonts w:hint="default"/>
        <w:lang w:val="ru-RU" w:eastAsia="en-US" w:bidi="ar-SA"/>
      </w:rPr>
    </w:lvl>
    <w:lvl w:ilvl="8" w:tplc="2DFCAB48">
      <w:numFmt w:val="bullet"/>
      <w:lvlText w:val="•"/>
      <w:lvlJc w:val="left"/>
      <w:pPr>
        <w:ind w:left="7991" w:hanging="423"/>
      </w:pPr>
      <w:rPr>
        <w:rFonts w:hint="default"/>
        <w:lang w:val="ru-RU" w:eastAsia="en-US" w:bidi="ar-SA"/>
      </w:rPr>
    </w:lvl>
  </w:abstractNum>
  <w:abstractNum w:abstractNumId="18" w15:restartNumberingAfterBreak="0">
    <w:nsid w:val="1C3A1895"/>
    <w:multiLevelType w:val="hybridMultilevel"/>
    <w:tmpl w:val="9092C54A"/>
    <w:lvl w:ilvl="0" w:tplc="25AEFFC4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B262FA94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AD3C84B2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3B4C50C2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7FA6A15C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C526E32E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047A1E14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6DA4A7BC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727A19A0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19" w15:restartNumberingAfterBreak="0">
    <w:nsid w:val="1F1C1B77"/>
    <w:multiLevelType w:val="hybridMultilevel"/>
    <w:tmpl w:val="D1CC1AEE"/>
    <w:lvl w:ilvl="0" w:tplc="619032DC">
      <w:numFmt w:val="bullet"/>
      <w:lvlText w:val=""/>
      <w:lvlJc w:val="left"/>
      <w:pPr>
        <w:ind w:left="1173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AC5E118E">
      <w:numFmt w:val="bullet"/>
      <w:lvlText w:val="•"/>
      <w:lvlJc w:val="left"/>
      <w:pPr>
        <w:ind w:left="2056" w:hanging="284"/>
      </w:pPr>
      <w:rPr>
        <w:rFonts w:hint="default"/>
        <w:lang w:val="ru-RU" w:eastAsia="en-US" w:bidi="ar-SA"/>
      </w:rPr>
    </w:lvl>
    <w:lvl w:ilvl="2" w:tplc="BD5AC968">
      <w:numFmt w:val="bullet"/>
      <w:lvlText w:val="•"/>
      <w:lvlJc w:val="left"/>
      <w:pPr>
        <w:ind w:left="2932" w:hanging="284"/>
      </w:pPr>
      <w:rPr>
        <w:rFonts w:hint="default"/>
        <w:lang w:val="ru-RU" w:eastAsia="en-US" w:bidi="ar-SA"/>
      </w:rPr>
    </w:lvl>
    <w:lvl w:ilvl="3" w:tplc="4D1A6940">
      <w:numFmt w:val="bullet"/>
      <w:lvlText w:val="•"/>
      <w:lvlJc w:val="left"/>
      <w:pPr>
        <w:ind w:left="3809" w:hanging="284"/>
      </w:pPr>
      <w:rPr>
        <w:rFonts w:hint="default"/>
        <w:lang w:val="ru-RU" w:eastAsia="en-US" w:bidi="ar-SA"/>
      </w:rPr>
    </w:lvl>
    <w:lvl w:ilvl="4" w:tplc="3F98FDC6">
      <w:numFmt w:val="bullet"/>
      <w:lvlText w:val="•"/>
      <w:lvlJc w:val="left"/>
      <w:pPr>
        <w:ind w:left="4685" w:hanging="284"/>
      </w:pPr>
      <w:rPr>
        <w:rFonts w:hint="default"/>
        <w:lang w:val="ru-RU" w:eastAsia="en-US" w:bidi="ar-SA"/>
      </w:rPr>
    </w:lvl>
    <w:lvl w:ilvl="5" w:tplc="372AB05E">
      <w:numFmt w:val="bullet"/>
      <w:lvlText w:val="•"/>
      <w:lvlJc w:val="left"/>
      <w:pPr>
        <w:ind w:left="5562" w:hanging="284"/>
      </w:pPr>
      <w:rPr>
        <w:rFonts w:hint="default"/>
        <w:lang w:val="ru-RU" w:eastAsia="en-US" w:bidi="ar-SA"/>
      </w:rPr>
    </w:lvl>
    <w:lvl w:ilvl="6" w:tplc="8E20D6A4">
      <w:numFmt w:val="bullet"/>
      <w:lvlText w:val="•"/>
      <w:lvlJc w:val="left"/>
      <w:pPr>
        <w:ind w:left="6438" w:hanging="284"/>
      </w:pPr>
      <w:rPr>
        <w:rFonts w:hint="default"/>
        <w:lang w:val="ru-RU" w:eastAsia="en-US" w:bidi="ar-SA"/>
      </w:rPr>
    </w:lvl>
    <w:lvl w:ilvl="7" w:tplc="F26E10C2">
      <w:numFmt w:val="bullet"/>
      <w:lvlText w:val="•"/>
      <w:lvlJc w:val="left"/>
      <w:pPr>
        <w:ind w:left="7314" w:hanging="284"/>
      </w:pPr>
      <w:rPr>
        <w:rFonts w:hint="default"/>
        <w:lang w:val="ru-RU" w:eastAsia="en-US" w:bidi="ar-SA"/>
      </w:rPr>
    </w:lvl>
    <w:lvl w:ilvl="8" w:tplc="3468C684">
      <w:numFmt w:val="bullet"/>
      <w:lvlText w:val="•"/>
      <w:lvlJc w:val="left"/>
      <w:pPr>
        <w:ind w:left="8191" w:hanging="284"/>
      </w:pPr>
      <w:rPr>
        <w:rFonts w:hint="default"/>
        <w:lang w:val="ru-RU" w:eastAsia="en-US" w:bidi="ar-SA"/>
      </w:rPr>
    </w:lvl>
  </w:abstractNum>
  <w:abstractNum w:abstractNumId="20" w15:restartNumberingAfterBreak="0">
    <w:nsid w:val="1F4B3EFF"/>
    <w:multiLevelType w:val="hybridMultilevel"/>
    <w:tmpl w:val="1B306B92"/>
    <w:lvl w:ilvl="0" w:tplc="510220BC">
      <w:numFmt w:val="bullet"/>
      <w:lvlText w:val=""/>
      <w:lvlJc w:val="left"/>
      <w:pPr>
        <w:ind w:left="888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38F44764">
      <w:numFmt w:val="bullet"/>
      <w:lvlText w:val="•"/>
      <w:lvlJc w:val="left"/>
      <w:pPr>
        <w:ind w:left="1865" w:hanging="284"/>
      </w:pPr>
      <w:rPr>
        <w:rFonts w:hint="default"/>
        <w:lang w:val="ru-RU" w:eastAsia="en-US" w:bidi="ar-SA"/>
      </w:rPr>
    </w:lvl>
    <w:lvl w:ilvl="2" w:tplc="4FC0FE0A">
      <w:numFmt w:val="bullet"/>
      <w:lvlText w:val="•"/>
      <w:lvlJc w:val="left"/>
      <w:pPr>
        <w:ind w:left="2841" w:hanging="284"/>
      </w:pPr>
      <w:rPr>
        <w:rFonts w:hint="default"/>
        <w:lang w:val="ru-RU" w:eastAsia="en-US" w:bidi="ar-SA"/>
      </w:rPr>
    </w:lvl>
    <w:lvl w:ilvl="3" w:tplc="836C5BFE">
      <w:numFmt w:val="bullet"/>
      <w:lvlText w:val="•"/>
      <w:lvlJc w:val="left"/>
      <w:pPr>
        <w:ind w:left="3818" w:hanging="284"/>
      </w:pPr>
      <w:rPr>
        <w:rFonts w:hint="default"/>
        <w:lang w:val="ru-RU" w:eastAsia="en-US" w:bidi="ar-SA"/>
      </w:rPr>
    </w:lvl>
    <w:lvl w:ilvl="4" w:tplc="9878B7B2">
      <w:numFmt w:val="bullet"/>
      <w:lvlText w:val="•"/>
      <w:lvlJc w:val="left"/>
      <w:pPr>
        <w:ind w:left="4794" w:hanging="284"/>
      </w:pPr>
      <w:rPr>
        <w:rFonts w:hint="default"/>
        <w:lang w:val="ru-RU" w:eastAsia="en-US" w:bidi="ar-SA"/>
      </w:rPr>
    </w:lvl>
    <w:lvl w:ilvl="5" w:tplc="DB3885C4">
      <w:numFmt w:val="bullet"/>
      <w:lvlText w:val="•"/>
      <w:lvlJc w:val="left"/>
      <w:pPr>
        <w:ind w:left="5771" w:hanging="284"/>
      </w:pPr>
      <w:rPr>
        <w:rFonts w:hint="default"/>
        <w:lang w:val="ru-RU" w:eastAsia="en-US" w:bidi="ar-SA"/>
      </w:rPr>
    </w:lvl>
    <w:lvl w:ilvl="6" w:tplc="29AE5580">
      <w:numFmt w:val="bullet"/>
      <w:lvlText w:val="•"/>
      <w:lvlJc w:val="left"/>
      <w:pPr>
        <w:ind w:left="6747" w:hanging="284"/>
      </w:pPr>
      <w:rPr>
        <w:rFonts w:hint="default"/>
        <w:lang w:val="ru-RU" w:eastAsia="en-US" w:bidi="ar-SA"/>
      </w:rPr>
    </w:lvl>
    <w:lvl w:ilvl="7" w:tplc="7EF4F4B2">
      <w:numFmt w:val="bullet"/>
      <w:lvlText w:val="•"/>
      <w:lvlJc w:val="left"/>
      <w:pPr>
        <w:ind w:left="7723" w:hanging="284"/>
      </w:pPr>
      <w:rPr>
        <w:rFonts w:hint="default"/>
        <w:lang w:val="ru-RU" w:eastAsia="en-US" w:bidi="ar-SA"/>
      </w:rPr>
    </w:lvl>
    <w:lvl w:ilvl="8" w:tplc="F9468DA8">
      <w:numFmt w:val="bullet"/>
      <w:lvlText w:val="•"/>
      <w:lvlJc w:val="left"/>
      <w:pPr>
        <w:ind w:left="8700" w:hanging="284"/>
      </w:pPr>
      <w:rPr>
        <w:rFonts w:hint="default"/>
        <w:lang w:val="ru-RU" w:eastAsia="en-US" w:bidi="ar-SA"/>
      </w:rPr>
    </w:lvl>
  </w:abstractNum>
  <w:abstractNum w:abstractNumId="21" w15:restartNumberingAfterBreak="0">
    <w:nsid w:val="1FA52983"/>
    <w:multiLevelType w:val="hybridMultilevel"/>
    <w:tmpl w:val="678CC8AE"/>
    <w:lvl w:ilvl="0" w:tplc="67301E68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F23A3C90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B510D150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66567848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CA48D93E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99C24108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63A673E4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6D2A6324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F836C168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22" w15:restartNumberingAfterBreak="0">
    <w:nsid w:val="208A1405"/>
    <w:multiLevelType w:val="hybridMultilevel"/>
    <w:tmpl w:val="5E9C083C"/>
    <w:lvl w:ilvl="0" w:tplc="3CA85E18">
      <w:numFmt w:val="bullet"/>
      <w:lvlText w:val=""/>
      <w:lvlJc w:val="left"/>
      <w:pPr>
        <w:ind w:left="1173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2B2451CE">
      <w:numFmt w:val="bullet"/>
      <w:lvlText w:val="•"/>
      <w:lvlJc w:val="left"/>
      <w:pPr>
        <w:ind w:left="2056" w:hanging="284"/>
      </w:pPr>
      <w:rPr>
        <w:rFonts w:hint="default"/>
        <w:lang w:val="ru-RU" w:eastAsia="en-US" w:bidi="ar-SA"/>
      </w:rPr>
    </w:lvl>
    <w:lvl w:ilvl="2" w:tplc="E0BE912C">
      <w:numFmt w:val="bullet"/>
      <w:lvlText w:val="•"/>
      <w:lvlJc w:val="left"/>
      <w:pPr>
        <w:ind w:left="2932" w:hanging="284"/>
      </w:pPr>
      <w:rPr>
        <w:rFonts w:hint="default"/>
        <w:lang w:val="ru-RU" w:eastAsia="en-US" w:bidi="ar-SA"/>
      </w:rPr>
    </w:lvl>
    <w:lvl w:ilvl="3" w:tplc="ECF05D06">
      <w:numFmt w:val="bullet"/>
      <w:lvlText w:val="•"/>
      <w:lvlJc w:val="left"/>
      <w:pPr>
        <w:ind w:left="3809" w:hanging="284"/>
      </w:pPr>
      <w:rPr>
        <w:rFonts w:hint="default"/>
        <w:lang w:val="ru-RU" w:eastAsia="en-US" w:bidi="ar-SA"/>
      </w:rPr>
    </w:lvl>
    <w:lvl w:ilvl="4" w:tplc="11BE1CD8">
      <w:numFmt w:val="bullet"/>
      <w:lvlText w:val="•"/>
      <w:lvlJc w:val="left"/>
      <w:pPr>
        <w:ind w:left="4685" w:hanging="284"/>
      </w:pPr>
      <w:rPr>
        <w:rFonts w:hint="default"/>
        <w:lang w:val="ru-RU" w:eastAsia="en-US" w:bidi="ar-SA"/>
      </w:rPr>
    </w:lvl>
    <w:lvl w:ilvl="5" w:tplc="E846578C">
      <w:numFmt w:val="bullet"/>
      <w:lvlText w:val="•"/>
      <w:lvlJc w:val="left"/>
      <w:pPr>
        <w:ind w:left="5562" w:hanging="284"/>
      </w:pPr>
      <w:rPr>
        <w:rFonts w:hint="default"/>
        <w:lang w:val="ru-RU" w:eastAsia="en-US" w:bidi="ar-SA"/>
      </w:rPr>
    </w:lvl>
    <w:lvl w:ilvl="6" w:tplc="08285EAC">
      <w:numFmt w:val="bullet"/>
      <w:lvlText w:val="•"/>
      <w:lvlJc w:val="left"/>
      <w:pPr>
        <w:ind w:left="6438" w:hanging="284"/>
      </w:pPr>
      <w:rPr>
        <w:rFonts w:hint="default"/>
        <w:lang w:val="ru-RU" w:eastAsia="en-US" w:bidi="ar-SA"/>
      </w:rPr>
    </w:lvl>
    <w:lvl w:ilvl="7" w:tplc="6284BB70">
      <w:numFmt w:val="bullet"/>
      <w:lvlText w:val="•"/>
      <w:lvlJc w:val="left"/>
      <w:pPr>
        <w:ind w:left="7314" w:hanging="284"/>
      </w:pPr>
      <w:rPr>
        <w:rFonts w:hint="default"/>
        <w:lang w:val="ru-RU" w:eastAsia="en-US" w:bidi="ar-SA"/>
      </w:rPr>
    </w:lvl>
    <w:lvl w:ilvl="8" w:tplc="4D7841EA">
      <w:numFmt w:val="bullet"/>
      <w:lvlText w:val="•"/>
      <w:lvlJc w:val="left"/>
      <w:pPr>
        <w:ind w:left="8191" w:hanging="284"/>
      </w:pPr>
      <w:rPr>
        <w:rFonts w:hint="default"/>
        <w:lang w:val="ru-RU" w:eastAsia="en-US" w:bidi="ar-SA"/>
      </w:rPr>
    </w:lvl>
  </w:abstractNum>
  <w:abstractNum w:abstractNumId="23" w15:restartNumberingAfterBreak="0">
    <w:nsid w:val="20D70E27"/>
    <w:multiLevelType w:val="multilevel"/>
    <w:tmpl w:val="48D20B64"/>
    <w:lvl w:ilvl="0">
      <w:start w:val="1"/>
      <w:numFmt w:val="decimal"/>
      <w:lvlText w:val="%1"/>
      <w:lvlJc w:val="left"/>
      <w:pPr>
        <w:ind w:left="179" w:hanging="1401"/>
      </w:pPr>
      <w:rPr>
        <w:rFonts w:hint="default"/>
        <w:lang w:val="ru-RU" w:eastAsia="en-US" w:bidi="ar-SA"/>
      </w:rPr>
    </w:lvl>
    <w:lvl w:ilvl="1">
      <w:start w:val="48"/>
      <w:numFmt w:val="decimal"/>
      <w:lvlText w:val="%1.%2"/>
      <w:lvlJc w:val="left"/>
      <w:pPr>
        <w:ind w:left="179" w:hanging="1401"/>
      </w:pPr>
      <w:rPr>
        <w:rFonts w:hint="default"/>
        <w:lang w:val="ru-RU" w:eastAsia="en-US" w:bidi="ar-SA"/>
      </w:rPr>
    </w:lvl>
    <w:lvl w:ilvl="2">
      <w:start w:val="13"/>
      <w:numFmt w:val="decimal"/>
      <w:lvlText w:val="%1.%2.%3"/>
      <w:lvlJc w:val="left"/>
      <w:pPr>
        <w:ind w:left="179" w:hanging="1401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79" w:hanging="1401"/>
      </w:pPr>
      <w:rPr>
        <w:rFonts w:hint="default"/>
        <w:lang w:val="ru-RU" w:eastAsia="en-US" w:bidi="ar-SA"/>
      </w:rPr>
    </w:lvl>
    <w:lvl w:ilvl="4">
      <w:start w:val="2"/>
      <w:numFmt w:val="decimal"/>
      <w:lvlText w:val="%1.%2.%3.%4.%5."/>
      <w:lvlJc w:val="left"/>
      <w:pPr>
        <w:ind w:left="179" w:hanging="140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5">
      <w:numFmt w:val="bullet"/>
      <w:lvlText w:val=""/>
      <w:lvlJc w:val="left"/>
      <w:pPr>
        <w:ind w:left="179" w:hanging="322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6">
      <w:numFmt w:val="bullet"/>
      <w:lvlText w:val="•"/>
      <w:lvlJc w:val="left"/>
      <w:pPr>
        <w:ind w:left="6038" w:hanging="32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14" w:hanging="32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91" w:hanging="322"/>
      </w:pPr>
      <w:rPr>
        <w:rFonts w:hint="default"/>
        <w:lang w:val="ru-RU" w:eastAsia="en-US" w:bidi="ar-SA"/>
      </w:rPr>
    </w:lvl>
  </w:abstractNum>
  <w:abstractNum w:abstractNumId="24" w15:restartNumberingAfterBreak="0">
    <w:nsid w:val="21B13897"/>
    <w:multiLevelType w:val="multilevel"/>
    <w:tmpl w:val="5818EE6A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57"/>
      <w:numFmt w:val="decimal"/>
      <w:lvlText w:val="%1.%2"/>
      <w:lvlJc w:val="left"/>
      <w:pPr>
        <w:ind w:left="124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5" w15:restartNumberingAfterBreak="0">
    <w:nsid w:val="26F11C67"/>
    <w:multiLevelType w:val="hybridMultilevel"/>
    <w:tmpl w:val="C77A2CDC"/>
    <w:lvl w:ilvl="0" w:tplc="723A8C40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1D328C4C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E13692F4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2EEA509A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8714B46C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1EE2191E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04F805E4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79727FA4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14B012E2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26" w15:restartNumberingAfterBreak="0">
    <w:nsid w:val="283712F4"/>
    <w:multiLevelType w:val="hybridMultilevel"/>
    <w:tmpl w:val="9A7E7020"/>
    <w:lvl w:ilvl="0" w:tplc="0CB4B10C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969E9390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9104F23E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F7725730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1E02AB60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2C4CC334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24566AB0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7C4609C6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5AA4D738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27" w15:restartNumberingAfterBreak="0">
    <w:nsid w:val="284473D6"/>
    <w:multiLevelType w:val="hybridMultilevel"/>
    <w:tmpl w:val="65A834EA"/>
    <w:lvl w:ilvl="0" w:tplc="47086A58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4C6E8C06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68249B00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B95A571A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DEFE5B6E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21DE842E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4A4835FE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AA1C894A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813C5840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28" w15:restartNumberingAfterBreak="0">
    <w:nsid w:val="2B824ED7"/>
    <w:multiLevelType w:val="hybridMultilevel"/>
    <w:tmpl w:val="CBEEFCA8"/>
    <w:lvl w:ilvl="0" w:tplc="7B1AF134">
      <w:numFmt w:val="bullet"/>
      <w:lvlText w:val="-"/>
      <w:lvlJc w:val="left"/>
      <w:pPr>
        <w:ind w:left="343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FC34F90E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 w:tplc="45F40F80">
      <w:numFmt w:val="bullet"/>
      <w:lvlText w:val=""/>
      <w:lvlJc w:val="left"/>
      <w:pPr>
        <w:ind w:left="1385" w:hanging="212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3" w:tplc="DD7A1822">
      <w:numFmt w:val="bullet"/>
      <w:lvlText w:val="•"/>
      <w:lvlJc w:val="left"/>
      <w:pPr>
        <w:ind w:left="2450" w:hanging="212"/>
      </w:pPr>
      <w:rPr>
        <w:rFonts w:hint="default"/>
        <w:lang w:val="ru-RU" w:eastAsia="en-US" w:bidi="ar-SA"/>
      </w:rPr>
    </w:lvl>
    <w:lvl w:ilvl="4" w:tplc="2ACC204C">
      <w:numFmt w:val="bullet"/>
      <w:lvlText w:val="•"/>
      <w:lvlJc w:val="left"/>
      <w:pPr>
        <w:ind w:left="3521" w:hanging="212"/>
      </w:pPr>
      <w:rPr>
        <w:rFonts w:hint="default"/>
        <w:lang w:val="ru-RU" w:eastAsia="en-US" w:bidi="ar-SA"/>
      </w:rPr>
    </w:lvl>
    <w:lvl w:ilvl="5" w:tplc="892AAAFC">
      <w:numFmt w:val="bullet"/>
      <w:lvlText w:val="•"/>
      <w:lvlJc w:val="left"/>
      <w:pPr>
        <w:ind w:left="4591" w:hanging="212"/>
      </w:pPr>
      <w:rPr>
        <w:rFonts w:hint="default"/>
        <w:lang w:val="ru-RU" w:eastAsia="en-US" w:bidi="ar-SA"/>
      </w:rPr>
    </w:lvl>
    <w:lvl w:ilvl="6" w:tplc="069616C8">
      <w:numFmt w:val="bullet"/>
      <w:lvlText w:val="•"/>
      <w:lvlJc w:val="left"/>
      <w:pPr>
        <w:ind w:left="5662" w:hanging="212"/>
      </w:pPr>
      <w:rPr>
        <w:rFonts w:hint="default"/>
        <w:lang w:val="ru-RU" w:eastAsia="en-US" w:bidi="ar-SA"/>
      </w:rPr>
    </w:lvl>
    <w:lvl w:ilvl="7" w:tplc="47BEC890">
      <w:numFmt w:val="bullet"/>
      <w:lvlText w:val="•"/>
      <w:lvlJc w:val="left"/>
      <w:pPr>
        <w:ind w:left="6732" w:hanging="212"/>
      </w:pPr>
      <w:rPr>
        <w:rFonts w:hint="default"/>
        <w:lang w:val="ru-RU" w:eastAsia="en-US" w:bidi="ar-SA"/>
      </w:rPr>
    </w:lvl>
    <w:lvl w:ilvl="8" w:tplc="B3A44710">
      <w:numFmt w:val="bullet"/>
      <w:lvlText w:val="•"/>
      <w:lvlJc w:val="left"/>
      <w:pPr>
        <w:ind w:left="7803" w:hanging="212"/>
      </w:pPr>
      <w:rPr>
        <w:rFonts w:hint="default"/>
        <w:lang w:val="ru-RU" w:eastAsia="en-US" w:bidi="ar-SA"/>
      </w:rPr>
    </w:lvl>
  </w:abstractNum>
  <w:abstractNum w:abstractNumId="29" w15:restartNumberingAfterBreak="0">
    <w:nsid w:val="2C2A7BA0"/>
    <w:multiLevelType w:val="hybridMultilevel"/>
    <w:tmpl w:val="0B6CA696"/>
    <w:lvl w:ilvl="0" w:tplc="794861A0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A844A89E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525A9E12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AF5E5F94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37A63F2C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D10C76BA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3892A34E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6B0C130A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B6705F66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30" w15:restartNumberingAfterBreak="0">
    <w:nsid w:val="2D166027"/>
    <w:multiLevelType w:val="hybridMultilevel"/>
    <w:tmpl w:val="12665614"/>
    <w:lvl w:ilvl="0" w:tplc="980C7E90">
      <w:numFmt w:val="bullet"/>
      <w:lvlText w:val=""/>
      <w:lvlJc w:val="left"/>
      <w:pPr>
        <w:ind w:left="179" w:hanging="35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FC68D8F0">
      <w:numFmt w:val="bullet"/>
      <w:lvlText w:val="•"/>
      <w:lvlJc w:val="left"/>
      <w:pPr>
        <w:ind w:left="1156" w:hanging="356"/>
      </w:pPr>
      <w:rPr>
        <w:rFonts w:hint="default"/>
        <w:lang w:val="ru-RU" w:eastAsia="en-US" w:bidi="ar-SA"/>
      </w:rPr>
    </w:lvl>
    <w:lvl w:ilvl="2" w:tplc="EA70547A">
      <w:numFmt w:val="bullet"/>
      <w:lvlText w:val="•"/>
      <w:lvlJc w:val="left"/>
      <w:pPr>
        <w:ind w:left="2132" w:hanging="356"/>
      </w:pPr>
      <w:rPr>
        <w:rFonts w:hint="default"/>
        <w:lang w:val="ru-RU" w:eastAsia="en-US" w:bidi="ar-SA"/>
      </w:rPr>
    </w:lvl>
    <w:lvl w:ilvl="3" w:tplc="5E2C15A2">
      <w:numFmt w:val="bullet"/>
      <w:lvlText w:val="•"/>
      <w:lvlJc w:val="left"/>
      <w:pPr>
        <w:ind w:left="3109" w:hanging="356"/>
      </w:pPr>
      <w:rPr>
        <w:rFonts w:hint="default"/>
        <w:lang w:val="ru-RU" w:eastAsia="en-US" w:bidi="ar-SA"/>
      </w:rPr>
    </w:lvl>
    <w:lvl w:ilvl="4" w:tplc="6C22EE94">
      <w:numFmt w:val="bullet"/>
      <w:lvlText w:val="•"/>
      <w:lvlJc w:val="left"/>
      <w:pPr>
        <w:ind w:left="4085" w:hanging="356"/>
      </w:pPr>
      <w:rPr>
        <w:rFonts w:hint="default"/>
        <w:lang w:val="ru-RU" w:eastAsia="en-US" w:bidi="ar-SA"/>
      </w:rPr>
    </w:lvl>
    <w:lvl w:ilvl="5" w:tplc="3F8AF4DA">
      <w:numFmt w:val="bullet"/>
      <w:lvlText w:val="•"/>
      <w:lvlJc w:val="left"/>
      <w:pPr>
        <w:ind w:left="5062" w:hanging="356"/>
      </w:pPr>
      <w:rPr>
        <w:rFonts w:hint="default"/>
        <w:lang w:val="ru-RU" w:eastAsia="en-US" w:bidi="ar-SA"/>
      </w:rPr>
    </w:lvl>
    <w:lvl w:ilvl="6" w:tplc="E3F26F5C">
      <w:numFmt w:val="bullet"/>
      <w:lvlText w:val="•"/>
      <w:lvlJc w:val="left"/>
      <w:pPr>
        <w:ind w:left="6038" w:hanging="356"/>
      </w:pPr>
      <w:rPr>
        <w:rFonts w:hint="default"/>
        <w:lang w:val="ru-RU" w:eastAsia="en-US" w:bidi="ar-SA"/>
      </w:rPr>
    </w:lvl>
    <w:lvl w:ilvl="7" w:tplc="AF886218">
      <w:numFmt w:val="bullet"/>
      <w:lvlText w:val="•"/>
      <w:lvlJc w:val="left"/>
      <w:pPr>
        <w:ind w:left="7014" w:hanging="356"/>
      </w:pPr>
      <w:rPr>
        <w:rFonts w:hint="default"/>
        <w:lang w:val="ru-RU" w:eastAsia="en-US" w:bidi="ar-SA"/>
      </w:rPr>
    </w:lvl>
    <w:lvl w:ilvl="8" w:tplc="ACF47C28">
      <w:numFmt w:val="bullet"/>
      <w:lvlText w:val="•"/>
      <w:lvlJc w:val="left"/>
      <w:pPr>
        <w:ind w:left="7991" w:hanging="356"/>
      </w:pPr>
      <w:rPr>
        <w:rFonts w:hint="default"/>
        <w:lang w:val="ru-RU" w:eastAsia="en-US" w:bidi="ar-SA"/>
      </w:rPr>
    </w:lvl>
  </w:abstractNum>
  <w:abstractNum w:abstractNumId="31" w15:restartNumberingAfterBreak="0">
    <w:nsid w:val="2F0A554C"/>
    <w:multiLevelType w:val="hybridMultilevel"/>
    <w:tmpl w:val="0A4A1D9E"/>
    <w:lvl w:ilvl="0" w:tplc="95C0672C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8A74FE6E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8EA01214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DE086DB6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416410F6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125A78FA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6FF8FA58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AD4CA948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CAF6D52E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32" w15:restartNumberingAfterBreak="0">
    <w:nsid w:val="2FAD2B67"/>
    <w:multiLevelType w:val="hybridMultilevel"/>
    <w:tmpl w:val="93EC6028"/>
    <w:lvl w:ilvl="0" w:tplc="44EEAEE2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8702F6AC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CA6AC68E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D5BC292E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3C40AB7E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B5D42548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8A0E9BEA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1048E50E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CF380F74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33" w15:restartNumberingAfterBreak="0">
    <w:nsid w:val="31485087"/>
    <w:multiLevelType w:val="hybridMultilevel"/>
    <w:tmpl w:val="FDB0F7C0"/>
    <w:lvl w:ilvl="0" w:tplc="4600F3D2">
      <w:numFmt w:val="bullet"/>
      <w:lvlText w:val=""/>
      <w:lvlJc w:val="left"/>
      <w:pPr>
        <w:ind w:left="405" w:hanging="22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87BA81B0">
      <w:numFmt w:val="bullet"/>
      <w:lvlText w:val=""/>
      <w:lvlJc w:val="left"/>
      <w:pPr>
        <w:ind w:left="179" w:hanging="22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 w:tplc="E154E75A">
      <w:numFmt w:val="bullet"/>
      <w:lvlText w:val="•"/>
      <w:lvlJc w:val="left"/>
      <w:pPr>
        <w:ind w:left="1349" w:hanging="226"/>
      </w:pPr>
      <w:rPr>
        <w:rFonts w:hint="default"/>
        <w:lang w:val="ru-RU" w:eastAsia="en-US" w:bidi="ar-SA"/>
      </w:rPr>
    </w:lvl>
    <w:lvl w:ilvl="3" w:tplc="244E14F2">
      <w:numFmt w:val="bullet"/>
      <w:lvlText w:val="•"/>
      <w:lvlJc w:val="left"/>
      <w:pPr>
        <w:ind w:left="2299" w:hanging="226"/>
      </w:pPr>
      <w:rPr>
        <w:rFonts w:hint="default"/>
        <w:lang w:val="ru-RU" w:eastAsia="en-US" w:bidi="ar-SA"/>
      </w:rPr>
    </w:lvl>
    <w:lvl w:ilvl="4" w:tplc="D572FBCE">
      <w:numFmt w:val="bullet"/>
      <w:lvlText w:val="•"/>
      <w:lvlJc w:val="left"/>
      <w:pPr>
        <w:ind w:left="3249" w:hanging="226"/>
      </w:pPr>
      <w:rPr>
        <w:rFonts w:hint="default"/>
        <w:lang w:val="ru-RU" w:eastAsia="en-US" w:bidi="ar-SA"/>
      </w:rPr>
    </w:lvl>
    <w:lvl w:ilvl="5" w:tplc="B2BA0BF0">
      <w:numFmt w:val="bullet"/>
      <w:lvlText w:val="•"/>
      <w:lvlJc w:val="left"/>
      <w:pPr>
        <w:ind w:left="4199" w:hanging="226"/>
      </w:pPr>
      <w:rPr>
        <w:rFonts w:hint="default"/>
        <w:lang w:val="ru-RU" w:eastAsia="en-US" w:bidi="ar-SA"/>
      </w:rPr>
    </w:lvl>
    <w:lvl w:ilvl="6" w:tplc="3A58A86C">
      <w:numFmt w:val="bullet"/>
      <w:lvlText w:val="•"/>
      <w:lvlJc w:val="left"/>
      <w:pPr>
        <w:ind w:left="5149" w:hanging="226"/>
      </w:pPr>
      <w:rPr>
        <w:rFonts w:hint="default"/>
        <w:lang w:val="ru-RU" w:eastAsia="en-US" w:bidi="ar-SA"/>
      </w:rPr>
    </w:lvl>
    <w:lvl w:ilvl="7" w:tplc="E6E4374C">
      <w:numFmt w:val="bullet"/>
      <w:lvlText w:val="•"/>
      <w:lvlJc w:val="left"/>
      <w:pPr>
        <w:ind w:left="6099" w:hanging="226"/>
      </w:pPr>
      <w:rPr>
        <w:rFonts w:hint="default"/>
        <w:lang w:val="ru-RU" w:eastAsia="en-US" w:bidi="ar-SA"/>
      </w:rPr>
    </w:lvl>
    <w:lvl w:ilvl="8" w:tplc="E8FE1A30">
      <w:numFmt w:val="bullet"/>
      <w:lvlText w:val="•"/>
      <w:lvlJc w:val="left"/>
      <w:pPr>
        <w:ind w:left="7049" w:hanging="226"/>
      </w:pPr>
      <w:rPr>
        <w:rFonts w:hint="default"/>
        <w:lang w:val="ru-RU" w:eastAsia="en-US" w:bidi="ar-SA"/>
      </w:rPr>
    </w:lvl>
  </w:abstractNum>
  <w:abstractNum w:abstractNumId="34" w15:restartNumberingAfterBreak="0">
    <w:nsid w:val="317B04D1"/>
    <w:multiLevelType w:val="hybridMultilevel"/>
    <w:tmpl w:val="FA808528"/>
    <w:lvl w:ilvl="0" w:tplc="CFC8B33E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C9764052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095EB09A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80BE8D5A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22626864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2DB269DE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E0883F04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03309C68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E69812E4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35" w15:restartNumberingAfterBreak="0">
    <w:nsid w:val="31AA0006"/>
    <w:multiLevelType w:val="hybridMultilevel"/>
    <w:tmpl w:val="D69A7FAA"/>
    <w:lvl w:ilvl="0" w:tplc="A0E4CDCE">
      <w:start w:val="1"/>
      <w:numFmt w:val="decimal"/>
      <w:suff w:val="nothing"/>
      <w:lvlText w:val="%1"/>
      <w:lvlJc w:val="left"/>
      <w:pPr>
        <w:ind w:left="7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5" w:hanging="360"/>
      </w:pPr>
    </w:lvl>
    <w:lvl w:ilvl="2" w:tplc="0419001B" w:tentative="1">
      <w:start w:val="1"/>
      <w:numFmt w:val="lowerRoman"/>
      <w:lvlText w:val="%3."/>
      <w:lvlJc w:val="right"/>
      <w:pPr>
        <w:ind w:left="2165" w:hanging="180"/>
      </w:pPr>
    </w:lvl>
    <w:lvl w:ilvl="3" w:tplc="0419000F" w:tentative="1">
      <w:start w:val="1"/>
      <w:numFmt w:val="decimal"/>
      <w:lvlText w:val="%4."/>
      <w:lvlJc w:val="left"/>
      <w:pPr>
        <w:ind w:left="2885" w:hanging="360"/>
      </w:pPr>
    </w:lvl>
    <w:lvl w:ilvl="4" w:tplc="04190019" w:tentative="1">
      <w:start w:val="1"/>
      <w:numFmt w:val="lowerLetter"/>
      <w:lvlText w:val="%5."/>
      <w:lvlJc w:val="left"/>
      <w:pPr>
        <w:ind w:left="3605" w:hanging="360"/>
      </w:pPr>
    </w:lvl>
    <w:lvl w:ilvl="5" w:tplc="0419001B" w:tentative="1">
      <w:start w:val="1"/>
      <w:numFmt w:val="lowerRoman"/>
      <w:lvlText w:val="%6."/>
      <w:lvlJc w:val="right"/>
      <w:pPr>
        <w:ind w:left="4325" w:hanging="180"/>
      </w:pPr>
    </w:lvl>
    <w:lvl w:ilvl="6" w:tplc="0419000F" w:tentative="1">
      <w:start w:val="1"/>
      <w:numFmt w:val="decimal"/>
      <w:lvlText w:val="%7."/>
      <w:lvlJc w:val="left"/>
      <w:pPr>
        <w:ind w:left="5045" w:hanging="360"/>
      </w:pPr>
    </w:lvl>
    <w:lvl w:ilvl="7" w:tplc="04190019" w:tentative="1">
      <w:start w:val="1"/>
      <w:numFmt w:val="lowerLetter"/>
      <w:lvlText w:val="%8."/>
      <w:lvlJc w:val="left"/>
      <w:pPr>
        <w:ind w:left="5765" w:hanging="360"/>
      </w:pPr>
    </w:lvl>
    <w:lvl w:ilvl="8" w:tplc="0419001B" w:tentative="1">
      <w:start w:val="1"/>
      <w:numFmt w:val="lowerRoman"/>
      <w:lvlText w:val="%9."/>
      <w:lvlJc w:val="right"/>
      <w:pPr>
        <w:ind w:left="6485" w:hanging="180"/>
      </w:pPr>
    </w:lvl>
  </w:abstractNum>
  <w:abstractNum w:abstractNumId="36" w15:restartNumberingAfterBreak="0">
    <w:nsid w:val="351D5606"/>
    <w:multiLevelType w:val="hybridMultilevel"/>
    <w:tmpl w:val="ED00AD8E"/>
    <w:lvl w:ilvl="0" w:tplc="AD6691FC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F296F796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BFB4E4D6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9DE27906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362A785C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D5CC9666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2CF29E7C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6DAE3FEE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23164B48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37" w15:restartNumberingAfterBreak="0">
    <w:nsid w:val="38FE36F6"/>
    <w:multiLevelType w:val="hybridMultilevel"/>
    <w:tmpl w:val="7B9458A2"/>
    <w:lvl w:ilvl="0" w:tplc="90B260D6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701C7B72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4B14D57C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6C8A853A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9CDC32BC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A85E9224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078E20DA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91804ABC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A364B7D8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38" w15:restartNumberingAfterBreak="0">
    <w:nsid w:val="393E3B0E"/>
    <w:multiLevelType w:val="multilevel"/>
    <w:tmpl w:val="430A28DC"/>
    <w:lvl w:ilvl="0">
      <w:start w:val="2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33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9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9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4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14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343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040" w:hanging="2160"/>
      </w:pPr>
      <w:rPr>
        <w:rFonts w:hint="default"/>
      </w:rPr>
    </w:lvl>
  </w:abstractNum>
  <w:abstractNum w:abstractNumId="39" w15:restartNumberingAfterBreak="0">
    <w:nsid w:val="3C111ED1"/>
    <w:multiLevelType w:val="hybridMultilevel"/>
    <w:tmpl w:val="D1122CCC"/>
    <w:lvl w:ilvl="0" w:tplc="08087802">
      <w:numFmt w:val="bullet"/>
      <w:lvlText w:val=""/>
      <w:lvlJc w:val="left"/>
      <w:pPr>
        <w:ind w:left="179" w:hanging="231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70C23C90">
      <w:numFmt w:val="bullet"/>
      <w:lvlText w:val="•"/>
      <w:lvlJc w:val="left"/>
      <w:pPr>
        <w:ind w:left="1156" w:hanging="231"/>
      </w:pPr>
      <w:rPr>
        <w:rFonts w:hint="default"/>
        <w:lang w:val="ru-RU" w:eastAsia="en-US" w:bidi="ar-SA"/>
      </w:rPr>
    </w:lvl>
    <w:lvl w:ilvl="2" w:tplc="B21A38E8">
      <w:numFmt w:val="bullet"/>
      <w:lvlText w:val="•"/>
      <w:lvlJc w:val="left"/>
      <w:pPr>
        <w:ind w:left="2132" w:hanging="231"/>
      </w:pPr>
      <w:rPr>
        <w:rFonts w:hint="default"/>
        <w:lang w:val="ru-RU" w:eastAsia="en-US" w:bidi="ar-SA"/>
      </w:rPr>
    </w:lvl>
    <w:lvl w:ilvl="3" w:tplc="6C7E955C">
      <w:numFmt w:val="bullet"/>
      <w:lvlText w:val="•"/>
      <w:lvlJc w:val="left"/>
      <w:pPr>
        <w:ind w:left="3109" w:hanging="231"/>
      </w:pPr>
      <w:rPr>
        <w:rFonts w:hint="default"/>
        <w:lang w:val="ru-RU" w:eastAsia="en-US" w:bidi="ar-SA"/>
      </w:rPr>
    </w:lvl>
    <w:lvl w:ilvl="4" w:tplc="62C2057E">
      <w:numFmt w:val="bullet"/>
      <w:lvlText w:val="•"/>
      <w:lvlJc w:val="left"/>
      <w:pPr>
        <w:ind w:left="4085" w:hanging="231"/>
      </w:pPr>
      <w:rPr>
        <w:rFonts w:hint="default"/>
        <w:lang w:val="ru-RU" w:eastAsia="en-US" w:bidi="ar-SA"/>
      </w:rPr>
    </w:lvl>
    <w:lvl w:ilvl="5" w:tplc="16120CDA">
      <w:numFmt w:val="bullet"/>
      <w:lvlText w:val="•"/>
      <w:lvlJc w:val="left"/>
      <w:pPr>
        <w:ind w:left="5062" w:hanging="231"/>
      </w:pPr>
      <w:rPr>
        <w:rFonts w:hint="default"/>
        <w:lang w:val="ru-RU" w:eastAsia="en-US" w:bidi="ar-SA"/>
      </w:rPr>
    </w:lvl>
    <w:lvl w:ilvl="6" w:tplc="59B4EBB6">
      <w:numFmt w:val="bullet"/>
      <w:lvlText w:val="•"/>
      <w:lvlJc w:val="left"/>
      <w:pPr>
        <w:ind w:left="6038" w:hanging="231"/>
      </w:pPr>
      <w:rPr>
        <w:rFonts w:hint="default"/>
        <w:lang w:val="ru-RU" w:eastAsia="en-US" w:bidi="ar-SA"/>
      </w:rPr>
    </w:lvl>
    <w:lvl w:ilvl="7" w:tplc="2EA6F000">
      <w:numFmt w:val="bullet"/>
      <w:lvlText w:val="•"/>
      <w:lvlJc w:val="left"/>
      <w:pPr>
        <w:ind w:left="7014" w:hanging="231"/>
      </w:pPr>
      <w:rPr>
        <w:rFonts w:hint="default"/>
        <w:lang w:val="ru-RU" w:eastAsia="en-US" w:bidi="ar-SA"/>
      </w:rPr>
    </w:lvl>
    <w:lvl w:ilvl="8" w:tplc="E55219B4">
      <w:numFmt w:val="bullet"/>
      <w:lvlText w:val="•"/>
      <w:lvlJc w:val="left"/>
      <w:pPr>
        <w:ind w:left="7991" w:hanging="231"/>
      </w:pPr>
      <w:rPr>
        <w:rFonts w:hint="default"/>
        <w:lang w:val="ru-RU" w:eastAsia="en-US" w:bidi="ar-SA"/>
      </w:rPr>
    </w:lvl>
  </w:abstractNum>
  <w:abstractNum w:abstractNumId="40" w15:restartNumberingAfterBreak="0">
    <w:nsid w:val="3C2524A4"/>
    <w:multiLevelType w:val="multilevel"/>
    <w:tmpl w:val="AF64FC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1" w15:restartNumberingAfterBreak="0">
    <w:nsid w:val="3D551D36"/>
    <w:multiLevelType w:val="hybridMultilevel"/>
    <w:tmpl w:val="BF5A5BBC"/>
    <w:lvl w:ilvl="0" w:tplc="C31235D2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0E065250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4B00A76E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A148E428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61648EA4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A30C990C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FD7C0204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D3748888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61463EE0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42" w15:restartNumberingAfterBreak="0">
    <w:nsid w:val="3FF31191"/>
    <w:multiLevelType w:val="hybridMultilevel"/>
    <w:tmpl w:val="4D8E9602"/>
    <w:lvl w:ilvl="0" w:tplc="966637B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2A31EE3"/>
    <w:multiLevelType w:val="hybridMultilevel"/>
    <w:tmpl w:val="33C8FEE4"/>
    <w:lvl w:ilvl="0" w:tplc="3AB0D7BC">
      <w:numFmt w:val="bullet"/>
      <w:lvlText w:val=""/>
      <w:lvlJc w:val="left"/>
      <w:pPr>
        <w:ind w:left="1121" w:hanging="231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E06AD370">
      <w:numFmt w:val="bullet"/>
      <w:lvlText w:val="•"/>
      <w:lvlJc w:val="left"/>
      <w:pPr>
        <w:ind w:left="2002" w:hanging="231"/>
      </w:pPr>
      <w:rPr>
        <w:rFonts w:hint="default"/>
        <w:lang w:val="ru-RU" w:eastAsia="en-US" w:bidi="ar-SA"/>
      </w:rPr>
    </w:lvl>
    <w:lvl w:ilvl="2" w:tplc="ED2C3A62">
      <w:numFmt w:val="bullet"/>
      <w:lvlText w:val="•"/>
      <w:lvlJc w:val="left"/>
      <w:pPr>
        <w:ind w:left="2884" w:hanging="231"/>
      </w:pPr>
      <w:rPr>
        <w:rFonts w:hint="default"/>
        <w:lang w:val="ru-RU" w:eastAsia="en-US" w:bidi="ar-SA"/>
      </w:rPr>
    </w:lvl>
    <w:lvl w:ilvl="3" w:tplc="103E5A2A">
      <w:numFmt w:val="bullet"/>
      <w:lvlText w:val="•"/>
      <w:lvlJc w:val="left"/>
      <w:pPr>
        <w:ind w:left="3767" w:hanging="231"/>
      </w:pPr>
      <w:rPr>
        <w:rFonts w:hint="default"/>
        <w:lang w:val="ru-RU" w:eastAsia="en-US" w:bidi="ar-SA"/>
      </w:rPr>
    </w:lvl>
    <w:lvl w:ilvl="4" w:tplc="5D506404">
      <w:numFmt w:val="bullet"/>
      <w:lvlText w:val="•"/>
      <w:lvlJc w:val="left"/>
      <w:pPr>
        <w:ind w:left="4649" w:hanging="231"/>
      </w:pPr>
      <w:rPr>
        <w:rFonts w:hint="default"/>
        <w:lang w:val="ru-RU" w:eastAsia="en-US" w:bidi="ar-SA"/>
      </w:rPr>
    </w:lvl>
    <w:lvl w:ilvl="5" w:tplc="6B08A5EA">
      <w:numFmt w:val="bullet"/>
      <w:lvlText w:val="•"/>
      <w:lvlJc w:val="left"/>
      <w:pPr>
        <w:ind w:left="5532" w:hanging="231"/>
      </w:pPr>
      <w:rPr>
        <w:rFonts w:hint="default"/>
        <w:lang w:val="ru-RU" w:eastAsia="en-US" w:bidi="ar-SA"/>
      </w:rPr>
    </w:lvl>
    <w:lvl w:ilvl="6" w:tplc="A1248474">
      <w:numFmt w:val="bullet"/>
      <w:lvlText w:val="•"/>
      <w:lvlJc w:val="left"/>
      <w:pPr>
        <w:ind w:left="6414" w:hanging="231"/>
      </w:pPr>
      <w:rPr>
        <w:rFonts w:hint="default"/>
        <w:lang w:val="ru-RU" w:eastAsia="en-US" w:bidi="ar-SA"/>
      </w:rPr>
    </w:lvl>
    <w:lvl w:ilvl="7" w:tplc="BDCE21F6">
      <w:numFmt w:val="bullet"/>
      <w:lvlText w:val="•"/>
      <w:lvlJc w:val="left"/>
      <w:pPr>
        <w:ind w:left="7296" w:hanging="231"/>
      </w:pPr>
      <w:rPr>
        <w:rFonts w:hint="default"/>
        <w:lang w:val="ru-RU" w:eastAsia="en-US" w:bidi="ar-SA"/>
      </w:rPr>
    </w:lvl>
    <w:lvl w:ilvl="8" w:tplc="1BDC2842">
      <w:numFmt w:val="bullet"/>
      <w:lvlText w:val="•"/>
      <w:lvlJc w:val="left"/>
      <w:pPr>
        <w:ind w:left="8179" w:hanging="231"/>
      </w:pPr>
      <w:rPr>
        <w:rFonts w:hint="default"/>
        <w:lang w:val="ru-RU" w:eastAsia="en-US" w:bidi="ar-SA"/>
      </w:rPr>
    </w:lvl>
  </w:abstractNum>
  <w:abstractNum w:abstractNumId="44" w15:restartNumberingAfterBreak="0">
    <w:nsid w:val="440E1656"/>
    <w:multiLevelType w:val="hybridMultilevel"/>
    <w:tmpl w:val="23A4A11A"/>
    <w:lvl w:ilvl="0" w:tplc="F28C945E">
      <w:numFmt w:val="bullet"/>
      <w:lvlText w:val=""/>
      <w:lvlJc w:val="left"/>
      <w:pPr>
        <w:ind w:left="1173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7CDA2CD4">
      <w:numFmt w:val="bullet"/>
      <w:lvlText w:val="•"/>
      <w:lvlJc w:val="left"/>
      <w:pPr>
        <w:ind w:left="2056" w:hanging="284"/>
      </w:pPr>
      <w:rPr>
        <w:rFonts w:hint="default"/>
        <w:lang w:val="ru-RU" w:eastAsia="en-US" w:bidi="ar-SA"/>
      </w:rPr>
    </w:lvl>
    <w:lvl w:ilvl="2" w:tplc="26E4719C">
      <w:numFmt w:val="bullet"/>
      <w:lvlText w:val="•"/>
      <w:lvlJc w:val="left"/>
      <w:pPr>
        <w:ind w:left="2932" w:hanging="284"/>
      </w:pPr>
      <w:rPr>
        <w:rFonts w:hint="default"/>
        <w:lang w:val="ru-RU" w:eastAsia="en-US" w:bidi="ar-SA"/>
      </w:rPr>
    </w:lvl>
    <w:lvl w:ilvl="3" w:tplc="E8EC53AE">
      <w:numFmt w:val="bullet"/>
      <w:lvlText w:val="•"/>
      <w:lvlJc w:val="left"/>
      <w:pPr>
        <w:ind w:left="3809" w:hanging="284"/>
      </w:pPr>
      <w:rPr>
        <w:rFonts w:hint="default"/>
        <w:lang w:val="ru-RU" w:eastAsia="en-US" w:bidi="ar-SA"/>
      </w:rPr>
    </w:lvl>
    <w:lvl w:ilvl="4" w:tplc="C72C8D68">
      <w:numFmt w:val="bullet"/>
      <w:lvlText w:val="•"/>
      <w:lvlJc w:val="left"/>
      <w:pPr>
        <w:ind w:left="4685" w:hanging="284"/>
      </w:pPr>
      <w:rPr>
        <w:rFonts w:hint="default"/>
        <w:lang w:val="ru-RU" w:eastAsia="en-US" w:bidi="ar-SA"/>
      </w:rPr>
    </w:lvl>
    <w:lvl w:ilvl="5" w:tplc="486836FA">
      <w:numFmt w:val="bullet"/>
      <w:lvlText w:val="•"/>
      <w:lvlJc w:val="left"/>
      <w:pPr>
        <w:ind w:left="5562" w:hanging="284"/>
      </w:pPr>
      <w:rPr>
        <w:rFonts w:hint="default"/>
        <w:lang w:val="ru-RU" w:eastAsia="en-US" w:bidi="ar-SA"/>
      </w:rPr>
    </w:lvl>
    <w:lvl w:ilvl="6" w:tplc="771CD4D4">
      <w:numFmt w:val="bullet"/>
      <w:lvlText w:val="•"/>
      <w:lvlJc w:val="left"/>
      <w:pPr>
        <w:ind w:left="6438" w:hanging="284"/>
      </w:pPr>
      <w:rPr>
        <w:rFonts w:hint="default"/>
        <w:lang w:val="ru-RU" w:eastAsia="en-US" w:bidi="ar-SA"/>
      </w:rPr>
    </w:lvl>
    <w:lvl w:ilvl="7" w:tplc="606EE368">
      <w:numFmt w:val="bullet"/>
      <w:lvlText w:val="•"/>
      <w:lvlJc w:val="left"/>
      <w:pPr>
        <w:ind w:left="7314" w:hanging="284"/>
      </w:pPr>
      <w:rPr>
        <w:rFonts w:hint="default"/>
        <w:lang w:val="ru-RU" w:eastAsia="en-US" w:bidi="ar-SA"/>
      </w:rPr>
    </w:lvl>
    <w:lvl w:ilvl="8" w:tplc="B8A89CF4">
      <w:numFmt w:val="bullet"/>
      <w:lvlText w:val="•"/>
      <w:lvlJc w:val="left"/>
      <w:pPr>
        <w:ind w:left="8191" w:hanging="284"/>
      </w:pPr>
      <w:rPr>
        <w:rFonts w:hint="default"/>
        <w:lang w:val="ru-RU" w:eastAsia="en-US" w:bidi="ar-SA"/>
      </w:rPr>
    </w:lvl>
  </w:abstractNum>
  <w:abstractNum w:abstractNumId="45" w15:restartNumberingAfterBreak="0">
    <w:nsid w:val="4469303E"/>
    <w:multiLevelType w:val="hybridMultilevel"/>
    <w:tmpl w:val="0910E3A4"/>
    <w:lvl w:ilvl="0" w:tplc="A9247472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9322F2C4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E2B61DA6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CF8A5C64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FA7ACF82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23C822B8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32DEC65C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62C45EC2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978408BA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46" w15:restartNumberingAfterBreak="0">
    <w:nsid w:val="44CD3740"/>
    <w:multiLevelType w:val="multilevel"/>
    <w:tmpl w:val="9E6E51B0"/>
    <w:lvl w:ilvl="0">
      <w:start w:val="1"/>
      <w:numFmt w:val="decimal"/>
      <w:lvlText w:val="%1"/>
      <w:lvlJc w:val="left"/>
      <w:pPr>
        <w:ind w:left="750" w:hanging="750"/>
      </w:pPr>
      <w:rPr>
        <w:rFonts w:hint="default"/>
      </w:rPr>
    </w:lvl>
    <w:lvl w:ilvl="1">
      <w:start w:val="52"/>
      <w:numFmt w:val="decimal"/>
      <w:lvlText w:val="%1.%2"/>
      <w:lvlJc w:val="left"/>
      <w:pPr>
        <w:ind w:left="1110" w:hanging="7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5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47" w15:restartNumberingAfterBreak="0">
    <w:nsid w:val="481C1EAA"/>
    <w:multiLevelType w:val="hybridMultilevel"/>
    <w:tmpl w:val="17C8C40E"/>
    <w:lvl w:ilvl="0" w:tplc="DB525BD8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0792E040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9E8CE5DE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29B685C6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A1BAEE00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23723F58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613CBB48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6702380E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E1A06940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48" w15:restartNumberingAfterBreak="0">
    <w:nsid w:val="49754AEA"/>
    <w:multiLevelType w:val="hybridMultilevel"/>
    <w:tmpl w:val="6AD285BC"/>
    <w:lvl w:ilvl="0" w:tplc="1488042A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100"/>
        <w:lang w:val="ru-RU" w:eastAsia="en-US" w:bidi="ar-SA"/>
      </w:rPr>
    </w:lvl>
    <w:lvl w:ilvl="1" w:tplc="13EEEBA6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FA38F034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A3A47D30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104A42AE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7E3C28B0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691CD53C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0A4681FE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540470A6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49" w15:restartNumberingAfterBreak="0">
    <w:nsid w:val="4A321479"/>
    <w:multiLevelType w:val="hybridMultilevel"/>
    <w:tmpl w:val="43B25496"/>
    <w:lvl w:ilvl="0" w:tplc="69AA3AAA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E918D66A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28CEBFB4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D654E36C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364EBA2C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A0B263B4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52ACFDBE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1DE0A31A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B954820E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50" w15:restartNumberingAfterBreak="0">
    <w:nsid w:val="4BFB3300"/>
    <w:multiLevelType w:val="hybridMultilevel"/>
    <w:tmpl w:val="87E03136"/>
    <w:lvl w:ilvl="0" w:tplc="3EF499B8">
      <w:numFmt w:val="bullet"/>
      <w:lvlText w:val=""/>
      <w:lvlJc w:val="left"/>
      <w:pPr>
        <w:ind w:left="179" w:hanging="35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CE52B418">
      <w:numFmt w:val="bullet"/>
      <w:lvlText w:val="•"/>
      <w:lvlJc w:val="left"/>
      <w:pPr>
        <w:ind w:left="1156" w:hanging="356"/>
      </w:pPr>
      <w:rPr>
        <w:rFonts w:hint="default"/>
        <w:lang w:val="ru-RU" w:eastAsia="en-US" w:bidi="ar-SA"/>
      </w:rPr>
    </w:lvl>
    <w:lvl w:ilvl="2" w:tplc="94C8647E">
      <w:numFmt w:val="bullet"/>
      <w:lvlText w:val="•"/>
      <w:lvlJc w:val="left"/>
      <w:pPr>
        <w:ind w:left="2132" w:hanging="356"/>
      </w:pPr>
      <w:rPr>
        <w:rFonts w:hint="default"/>
        <w:lang w:val="ru-RU" w:eastAsia="en-US" w:bidi="ar-SA"/>
      </w:rPr>
    </w:lvl>
    <w:lvl w:ilvl="3" w:tplc="BC582FB6">
      <w:numFmt w:val="bullet"/>
      <w:lvlText w:val="•"/>
      <w:lvlJc w:val="left"/>
      <w:pPr>
        <w:ind w:left="3109" w:hanging="356"/>
      </w:pPr>
      <w:rPr>
        <w:rFonts w:hint="default"/>
        <w:lang w:val="ru-RU" w:eastAsia="en-US" w:bidi="ar-SA"/>
      </w:rPr>
    </w:lvl>
    <w:lvl w:ilvl="4" w:tplc="DE98EFB0">
      <w:numFmt w:val="bullet"/>
      <w:lvlText w:val="•"/>
      <w:lvlJc w:val="left"/>
      <w:pPr>
        <w:ind w:left="4085" w:hanging="356"/>
      </w:pPr>
      <w:rPr>
        <w:rFonts w:hint="default"/>
        <w:lang w:val="ru-RU" w:eastAsia="en-US" w:bidi="ar-SA"/>
      </w:rPr>
    </w:lvl>
    <w:lvl w:ilvl="5" w:tplc="DE9828BC">
      <w:numFmt w:val="bullet"/>
      <w:lvlText w:val="•"/>
      <w:lvlJc w:val="left"/>
      <w:pPr>
        <w:ind w:left="5062" w:hanging="356"/>
      </w:pPr>
      <w:rPr>
        <w:rFonts w:hint="default"/>
        <w:lang w:val="ru-RU" w:eastAsia="en-US" w:bidi="ar-SA"/>
      </w:rPr>
    </w:lvl>
    <w:lvl w:ilvl="6" w:tplc="3BBE67DC">
      <w:numFmt w:val="bullet"/>
      <w:lvlText w:val="•"/>
      <w:lvlJc w:val="left"/>
      <w:pPr>
        <w:ind w:left="6038" w:hanging="356"/>
      </w:pPr>
      <w:rPr>
        <w:rFonts w:hint="default"/>
        <w:lang w:val="ru-RU" w:eastAsia="en-US" w:bidi="ar-SA"/>
      </w:rPr>
    </w:lvl>
    <w:lvl w:ilvl="7" w:tplc="03BA4AE0">
      <w:numFmt w:val="bullet"/>
      <w:lvlText w:val="•"/>
      <w:lvlJc w:val="left"/>
      <w:pPr>
        <w:ind w:left="7014" w:hanging="356"/>
      </w:pPr>
      <w:rPr>
        <w:rFonts w:hint="default"/>
        <w:lang w:val="ru-RU" w:eastAsia="en-US" w:bidi="ar-SA"/>
      </w:rPr>
    </w:lvl>
    <w:lvl w:ilvl="8" w:tplc="D2DA6D34">
      <w:numFmt w:val="bullet"/>
      <w:lvlText w:val="•"/>
      <w:lvlJc w:val="left"/>
      <w:pPr>
        <w:ind w:left="7991" w:hanging="356"/>
      </w:pPr>
      <w:rPr>
        <w:rFonts w:hint="default"/>
        <w:lang w:val="ru-RU" w:eastAsia="en-US" w:bidi="ar-SA"/>
      </w:rPr>
    </w:lvl>
  </w:abstractNum>
  <w:abstractNum w:abstractNumId="51" w15:restartNumberingAfterBreak="0">
    <w:nsid w:val="4D0B659E"/>
    <w:multiLevelType w:val="multilevel"/>
    <w:tmpl w:val="55BC7E62"/>
    <w:lvl w:ilvl="0">
      <w:start w:val="1"/>
      <w:numFmt w:val="decimal"/>
      <w:lvlText w:val="%1"/>
      <w:lvlJc w:val="left"/>
      <w:pPr>
        <w:ind w:left="2070" w:hanging="1181"/>
      </w:pPr>
      <w:rPr>
        <w:rFonts w:hint="default"/>
        <w:lang w:val="ru-RU" w:eastAsia="en-US" w:bidi="ar-SA"/>
      </w:rPr>
    </w:lvl>
    <w:lvl w:ilvl="1">
      <w:start w:val="48"/>
      <w:numFmt w:val="decimal"/>
      <w:lvlText w:val="%1.%2"/>
      <w:lvlJc w:val="left"/>
      <w:pPr>
        <w:ind w:left="2070" w:hanging="1181"/>
      </w:pPr>
      <w:rPr>
        <w:rFonts w:hint="default"/>
        <w:lang w:val="ru-RU" w:eastAsia="en-US" w:bidi="ar-SA"/>
      </w:rPr>
    </w:lvl>
    <w:lvl w:ilvl="2">
      <w:start w:val="13"/>
      <w:numFmt w:val="decimal"/>
      <w:lvlText w:val="%1.%2.%3"/>
      <w:lvlJc w:val="left"/>
      <w:pPr>
        <w:ind w:left="2070" w:hanging="1181"/>
      </w:pPr>
      <w:rPr>
        <w:rFonts w:hint="default"/>
        <w:lang w:val="ru-RU" w:eastAsia="en-US" w:bidi="ar-SA"/>
      </w:rPr>
    </w:lvl>
    <w:lvl w:ilvl="3">
      <w:start w:val="8"/>
      <w:numFmt w:val="decimal"/>
      <w:lvlText w:val="%1.%2.%3.%4."/>
      <w:lvlJc w:val="left"/>
      <w:pPr>
        <w:ind w:left="2070" w:hanging="11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4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5">
      <w:numFmt w:val="bullet"/>
      <w:lvlText w:val="•"/>
      <w:lvlJc w:val="left"/>
      <w:pPr>
        <w:ind w:left="5575" w:hanging="2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48" w:hanging="2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22" w:hanging="2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96" w:hanging="284"/>
      </w:pPr>
      <w:rPr>
        <w:rFonts w:hint="default"/>
        <w:lang w:val="ru-RU" w:eastAsia="en-US" w:bidi="ar-SA"/>
      </w:rPr>
    </w:lvl>
  </w:abstractNum>
  <w:abstractNum w:abstractNumId="52" w15:restartNumberingAfterBreak="0">
    <w:nsid w:val="4E3F124D"/>
    <w:multiLevelType w:val="hybridMultilevel"/>
    <w:tmpl w:val="807C87C2"/>
    <w:lvl w:ilvl="0" w:tplc="AEA22950">
      <w:numFmt w:val="bullet"/>
      <w:lvlText w:val=""/>
      <w:lvlJc w:val="left"/>
      <w:pPr>
        <w:ind w:left="1121" w:hanging="231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330017A2">
      <w:numFmt w:val="bullet"/>
      <w:lvlText w:val="•"/>
      <w:lvlJc w:val="left"/>
      <w:pPr>
        <w:ind w:left="2002" w:hanging="231"/>
      </w:pPr>
      <w:rPr>
        <w:rFonts w:hint="default"/>
        <w:lang w:val="ru-RU" w:eastAsia="en-US" w:bidi="ar-SA"/>
      </w:rPr>
    </w:lvl>
    <w:lvl w:ilvl="2" w:tplc="F732FB5C">
      <w:numFmt w:val="bullet"/>
      <w:lvlText w:val="•"/>
      <w:lvlJc w:val="left"/>
      <w:pPr>
        <w:ind w:left="2884" w:hanging="231"/>
      </w:pPr>
      <w:rPr>
        <w:rFonts w:hint="default"/>
        <w:lang w:val="ru-RU" w:eastAsia="en-US" w:bidi="ar-SA"/>
      </w:rPr>
    </w:lvl>
    <w:lvl w:ilvl="3" w:tplc="A7D04CD8">
      <w:numFmt w:val="bullet"/>
      <w:lvlText w:val="•"/>
      <w:lvlJc w:val="left"/>
      <w:pPr>
        <w:ind w:left="3767" w:hanging="231"/>
      </w:pPr>
      <w:rPr>
        <w:rFonts w:hint="default"/>
        <w:lang w:val="ru-RU" w:eastAsia="en-US" w:bidi="ar-SA"/>
      </w:rPr>
    </w:lvl>
    <w:lvl w:ilvl="4" w:tplc="8458B458">
      <w:numFmt w:val="bullet"/>
      <w:lvlText w:val="•"/>
      <w:lvlJc w:val="left"/>
      <w:pPr>
        <w:ind w:left="4649" w:hanging="231"/>
      </w:pPr>
      <w:rPr>
        <w:rFonts w:hint="default"/>
        <w:lang w:val="ru-RU" w:eastAsia="en-US" w:bidi="ar-SA"/>
      </w:rPr>
    </w:lvl>
    <w:lvl w:ilvl="5" w:tplc="0BFE6C0A">
      <w:numFmt w:val="bullet"/>
      <w:lvlText w:val="•"/>
      <w:lvlJc w:val="left"/>
      <w:pPr>
        <w:ind w:left="5532" w:hanging="231"/>
      </w:pPr>
      <w:rPr>
        <w:rFonts w:hint="default"/>
        <w:lang w:val="ru-RU" w:eastAsia="en-US" w:bidi="ar-SA"/>
      </w:rPr>
    </w:lvl>
    <w:lvl w:ilvl="6" w:tplc="251AB366">
      <w:numFmt w:val="bullet"/>
      <w:lvlText w:val="•"/>
      <w:lvlJc w:val="left"/>
      <w:pPr>
        <w:ind w:left="6414" w:hanging="231"/>
      </w:pPr>
      <w:rPr>
        <w:rFonts w:hint="default"/>
        <w:lang w:val="ru-RU" w:eastAsia="en-US" w:bidi="ar-SA"/>
      </w:rPr>
    </w:lvl>
    <w:lvl w:ilvl="7" w:tplc="CE9E21AE">
      <w:numFmt w:val="bullet"/>
      <w:lvlText w:val="•"/>
      <w:lvlJc w:val="left"/>
      <w:pPr>
        <w:ind w:left="7296" w:hanging="231"/>
      </w:pPr>
      <w:rPr>
        <w:rFonts w:hint="default"/>
        <w:lang w:val="ru-RU" w:eastAsia="en-US" w:bidi="ar-SA"/>
      </w:rPr>
    </w:lvl>
    <w:lvl w:ilvl="8" w:tplc="95EAC236">
      <w:numFmt w:val="bullet"/>
      <w:lvlText w:val="•"/>
      <w:lvlJc w:val="left"/>
      <w:pPr>
        <w:ind w:left="8179" w:hanging="231"/>
      </w:pPr>
      <w:rPr>
        <w:rFonts w:hint="default"/>
        <w:lang w:val="ru-RU" w:eastAsia="en-US" w:bidi="ar-SA"/>
      </w:rPr>
    </w:lvl>
  </w:abstractNum>
  <w:abstractNum w:abstractNumId="53" w15:restartNumberingAfterBreak="0">
    <w:nsid w:val="4F3325AD"/>
    <w:multiLevelType w:val="multilevel"/>
    <w:tmpl w:val="84D0A470"/>
    <w:lvl w:ilvl="0">
      <w:start w:val="1"/>
      <w:numFmt w:val="decimal"/>
      <w:lvlText w:val="%1"/>
      <w:lvlJc w:val="left"/>
      <w:pPr>
        <w:ind w:left="179" w:hanging="634"/>
      </w:pPr>
      <w:rPr>
        <w:rFonts w:hint="default"/>
        <w:lang w:val="ru-RU" w:eastAsia="en-US" w:bidi="ar-SA"/>
      </w:rPr>
    </w:lvl>
    <w:lvl w:ilvl="1">
      <w:start w:val="38"/>
      <w:numFmt w:val="decimal"/>
      <w:lvlText w:val="%1.%2."/>
      <w:lvlJc w:val="left"/>
      <w:pPr>
        <w:ind w:left="179" w:hanging="6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34" w:hanging="845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8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79" w:hanging="10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2"/>
        <w:sz w:val="28"/>
        <w:szCs w:val="28"/>
        <w:lang w:val="ru-RU" w:eastAsia="en-US" w:bidi="ar-SA"/>
      </w:rPr>
    </w:lvl>
    <w:lvl w:ilvl="4">
      <w:start w:val="1"/>
      <w:numFmt w:val="decimal"/>
      <w:lvlText w:val="%1.%2.%3.%4.%5."/>
      <w:lvlJc w:val="left"/>
      <w:pPr>
        <w:ind w:left="2329" w:hanging="1439"/>
      </w:pPr>
      <w:rPr>
        <w:rFonts w:hint="default"/>
        <w:spacing w:val="0"/>
        <w:w w:val="98"/>
        <w:lang w:val="ru-RU" w:eastAsia="en-US" w:bidi="ar-SA"/>
      </w:rPr>
    </w:lvl>
    <w:lvl w:ilvl="5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6">
      <w:numFmt w:val="bullet"/>
      <w:lvlText w:val="•"/>
      <w:lvlJc w:val="left"/>
      <w:pPr>
        <w:ind w:left="4808" w:hanging="2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52" w:hanging="2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296" w:hanging="284"/>
      </w:pPr>
      <w:rPr>
        <w:rFonts w:hint="default"/>
        <w:lang w:val="ru-RU" w:eastAsia="en-US" w:bidi="ar-SA"/>
      </w:rPr>
    </w:lvl>
  </w:abstractNum>
  <w:abstractNum w:abstractNumId="54" w15:restartNumberingAfterBreak="0">
    <w:nsid w:val="5391378C"/>
    <w:multiLevelType w:val="multilevel"/>
    <w:tmpl w:val="EBCEFC92"/>
    <w:lvl w:ilvl="0">
      <w:start w:val="1"/>
      <w:numFmt w:val="decimal"/>
      <w:lvlText w:val="%1"/>
      <w:lvlJc w:val="left"/>
      <w:pPr>
        <w:ind w:left="179" w:hanging="1742"/>
      </w:pPr>
      <w:rPr>
        <w:rFonts w:hint="default"/>
        <w:lang w:val="ru-RU" w:eastAsia="en-US" w:bidi="ar-SA"/>
      </w:rPr>
    </w:lvl>
    <w:lvl w:ilvl="1">
      <w:start w:val="48"/>
      <w:numFmt w:val="decimal"/>
      <w:lvlText w:val="%1.%2"/>
      <w:lvlJc w:val="left"/>
      <w:pPr>
        <w:ind w:left="179" w:hanging="1742"/>
      </w:pPr>
      <w:rPr>
        <w:rFonts w:hint="default"/>
        <w:lang w:val="ru-RU" w:eastAsia="en-US" w:bidi="ar-SA"/>
      </w:rPr>
    </w:lvl>
    <w:lvl w:ilvl="2">
      <w:start w:val="13"/>
      <w:numFmt w:val="decimal"/>
      <w:lvlText w:val="%1.%2.%3"/>
      <w:lvlJc w:val="left"/>
      <w:pPr>
        <w:ind w:left="179" w:hanging="1742"/>
      </w:pPr>
      <w:rPr>
        <w:rFonts w:hint="default"/>
        <w:lang w:val="ru-RU" w:eastAsia="en-US" w:bidi="ar-SA"/>
      </w:rPr>
    </w:lvl>
    <w:lvl w:ilvl="3">
      <w:start w:val="2"/>
      <w:numFmt w:val="decimal"/>
      <w:lvlText w:val="%1.%2.%3.%4"/>
      <w:lvlJc w:val="left"/>
      <w:pPr>
        <w:ind w:left="179" w:hanging="1742"/>
      </w:pPr>
      <w:rPr>
        <w:rFonts w:hint="default"/>
        <w:lang w:val="ru-RU" w:eastAsia="en-US" w:bidi="ar-SA"/>
      </w:rPr>
    </w:lvl>
    <w:lvl w:ilvl="4">
      <w:start w:val="23"/>
      <w:numFmt w:val="decimal"/>
      <w:lvlText w:val="%1.%2.%3.%4.%5."/>
      <w:lvlJc w:val="left"/>
      <w:pPr>
        <w:ind w:left="179" w:hanging="174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7"/>
        <w:sz w:val="28"/>
        <w:szCs w:val="28"/>
        <w:lang w:val="ru-RU" w:eastAsia="en-US" w:bidi="ar-SA"/>
      </w:rPr>
    </w:lvl>
    <w:lvl w:ilvl="5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6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55" w15:restartNumberingAfterBreak="0">
    <w:nsid w:val="545C068F"/>
    <w:multiLevelType w:val="hybridMultilevel"/>
    <w:tmpl w:val="901AA386"/>
    <w:lvl w:ilvl="0" w:tplc="F58A587C">
      <w:numFmt w:val="bullet"/>
      <w:lvlText w:val=""/>
      <w:lvlJc w:val="left"/>
      <w:pPr>
        <w:ind w:left="179" w:hanging="423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0242EBE6">
      <w:numFmt w:val="bullet"/>
      <w:lvlText w:val="•"/>
      <w:lvlJc w:val="left"/>
      <w:pPr>
        <w:ind w:left="1156" w:hanging="423"/>
      </w:pPr>
      <w:rPr>
        <w:rFonts w:hint="default"/>
        <w:lang w:val="ru-RU" w:eastAsia="en-US" w:bidi="ar-SA"/>
      </w:rPr>
    </w:lvl>
    <w:lvl w:ilvl="2" w:tplc="585C1BFA">
      <w:numFmt w:val="bullet"/>
      <w:lvlText w:val="•"/>
      <w:lvlJc w:val="left"/>
      <w:pPr>
        <w:ind w:left="2132" w:hanging="423"/>
      </w:pPr>
      <w:rPr>
        <w:rFonts w:hint="default"/>
        <w:lang w:val="ru-RU" w:eastAsia="en-US" w:bidi="ar-SA"/>
      </w:rPr>
    </w:lvl>
    <w:lvl w:ilvl="3" w:tplc="8AC419DE">
      <w:numFmt w:val="bullet"/>
      <w:lvlText w:val="•"/>
      <w:lvlJc w:val="left"/>
      <w:pPr>
        <w:ind w:left="3109" w:hanging="423"/>
      </w:pPr>
      <w:rPr>
        <w:rFonts w:hint="default"/>
        <w:lang w:val="ru-RU" w:eastAsia="en-US" w:bidi="ar-SA"/>
      </w:rPr>
    </w:lvl>
    <w:lvl w:ilvl="4" w:tplc="99AE500A">
      <w:numFmt w:val="bullet"/>
      <w:lvlText w:val="•"/>
      <w:lvlJc w:val="left"/>
      <w:pPr>
        <w:ind w:left="4085" w:hanging="423"/>
      </w:pPr>
      <w:rPr>
        <w:rFonts w:hint="default"/>
        <w:lang w:val="ru-RU" w:eastAsia="en-US" w:bidi="ar-SA"/>
      </w:rPr>
    </w:lvl>
    <w:lvl w:ilvl="5" w:tplc="20FCAC8A">
      <w:numFmt w:val="bullet"/>
      <w:lvlText w:val="•"/>
      <w:lvlJc w:val="left"/>
      <w:pPr>
        <w:ind w:left="5062" w:hanging="423"/>
      </w:pPr>
      <w:rPr>
        <w:rFonts w:hint="default"/>
        <w:lang w:val="ru-RU" w:eastAsia="en-US" w:bidi="ar-SA"/>
      </w:rPr>
    </w:lvl>
    <w:lvl w:ilvl="6" w:tplc="BB564A12">
      <w:numFmt w:val="bullet"/>
      <w:lvlText w:val="•"/>
      <w:lvlJc w:val="left"/>
      <w:pPr>
        <w:ind w:left="6038" w:hanging="423"/>
      </w:pPr>
      <w:rPr>
        <w:rFonts w:hint="default"/>
        <w:lang w:val="ru-RU" w:eastAsia="en-US" w:bidi="ar-SA"/>
      </w:rPr>
    </w:lvl>
    <w:lvl w:ilvl="7" w:tplc="FEA4677A">
      <w:numFmt w:val="bullet"/>
      <w:lvlText w:val="•"/>
      <w:lvlJc w:val="left"/>
      <w:pPr>
        <w:ind w:left="7014" w:hanging="423"/>
      </w:pPr>
      <w:rPr>
        <w:rFonts w:hint="default"/>
        <w:lang w:val="ru-RU" w:eastAsia="en-US" w:bidi="ar-SA"/>
      </w:rPr>
    </w:lvl>
    <w:lvl w:ilvl="8" w:tplc="12B27C0E">
      <w:numFmt w:val="bullet"/>
      <w:lvlText w:val="•"/>
      <w:lvlJc w:val="left"/>
      <w:pPr>
        <w:ind w:left="7991" w:hanging="423"/>
      </w:pPr>
      <w:rPr>
        <w:rFonts w:hint="default"/>
        <w:lang w:val="ru-RU" w:eastAsia="en-US" w:bidi="ar-SA"/>
      </w:rPr>
    </w:lvl>
  </w:abstractNum>
  <w:abstractNum w:abstractNumId="56" w15:restartNumberingAfterBreak="0">
    <w:nsid w:val="545F7D20"/>
    <w:multiLevelType w:val="hybridMultilevel"/>
    <w:tmpl w:val="33C0D14E"/>
    <w:lvl w:ilvl="0" w:tplc="5546F432">
      <w:numFmt w:val="bullet"/>
      <w:lvlText w:val="–"/>
      <w:lvlJc w:val="left"/>
      <w:pPr>
        <w:ind w:left="1173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E004A258">
      <w:numFmt w:val="bullet"/>
      <w:lvlText w:val="•"/>
      <w:lvlJc w:val="left"/>
      <w:pPr>
        <w:ind w:left="2056" w:hanging="284"/>
      </w:pPr>
      <w:rPr>
        <w:rFonts w:hint="default"/>
        <w:lang w:val="ru-RU" w:eastAsia="en-US" w:bidi="ar-SA"/>
      </w:rPr>
    </w:lvl>
    <w:lvl w:ilvl="2" w:tplc="B3FA23AA">
      <w:numFmt w:val="bullet"/>
      <w:lvlText w:val="•"/>
      <w:lvlJc w:val="left"/>
      <w:pPr>
        <w:ind w:left="2932" w:hanging="284"/>
      </w:pPr>
      <w:rPr>
        <w:rFonts w:hint="default"/>
        <w:lang w:val="ru-RU" w:eastAsia="en-US" w:bidi="ar-SA"/>
      </w:rPr>
    </w:lvl>
    <w:lvl w:ilvl="3" w:tplc="78B40E7C">
      <w:numFmt w:val="bullet"/>
      <w:lvlText w:val="•"/>
      <w:lvlJc w:val="left"/>
      <w:pPr>
        <w:ind w:left="3809" w:hanging="284"/>
      </w:pPr>
      <w:rPr>
        <w:rFonts w:hint="default"/>
        <w:lang w:val="ru-RU" w:eastAsia="en-US" w:bidi="ar-SA"/>
      </w:rPr>
    </w:lvl>
    <w:lvl w:ilvl="4" w:tplc="0E9AA0F0">
      <w:numFmt w:val="bullet"/>
      <w:lvlText w:val="•"/>
      <w:lvlJc w:val="left"/>
      <w:pPr>
        <w:ind w:left="4685" w:hanging="284"/>
      </w:pPr>
      <w:rPr>
        <w:rFonts w:hint="default"/>
        <w:lang w:val="ru-RU" w:eastAsia="en-US" w:bidi="ar-SA"/>
      </w:rPr>
    </w:lvl>
    <w:lvl w:ilvl="5" w:tplc="8B9A2690">
      <w:numFmt w:val="bullet"/>
      <w:lvlText w:val="•"/>
      <w:lvlJc w:val="left"/>
      <w:pPr>
        <w:ind w:left="5562" w:hanging="284"/>
      </w:pPr>
      <w:rPr>
        <w:rFonts w:hint="default"/>
        <w:lang w:val="ru-RU" w:eastAsia="en-US" w:bidi="ar-SA"/>
      </w:rPr>
    </w:lvl>
    <w:lvl w:ilvl="6" w:tplc="A95479FC">
      <w:numFmt w:val="bullet"/>
      <w:lvlText w:val="•"/>
      <w:lvlJc w:val="left"/>
      <w:pPr>
        <w:ind w:left="6438" w:hanging="284"/>
      </w:pPr>
      <w:rPr>
        <w:rFonts w:hint="default"/>
        <w:lang w:val="ru-RU" w:eastAsia="en-US" w:bidi="ar-SA"/>
      </w:rPr>
    </w:lvl>
    <w:lvl w:ilvl="7" w:tplc="4B16220C">
      <w:numFmt w:val="bullet"/>
      <w:lvlText w:val="•"/>
      <w:lvlJc w:val="left"/>
      <w:pPr>
        <w:ind w:left="7314" w:hanging="284"/>
      </w:pPr>
      <w:rPr>
        <w:rFonts w:hint="default"/>
        <w:lang w:val="ru-RU" w:eastAsia="en-US" w:bidi="ar-SA"/>
      </w:rPr>
    </w:lvl>
    <w:lvl w:ilvl="8" w:tplc="6C348C24">
      <w:numFmt w:val="bullet"/>
      <w:lvlText w:val="•"/>
      <w:lvlJc w:val="left"/>
      <w:pPr>
        <w:ind w:left="8191" w:hanging="284"/>
      </w:pPr>
      <w:rPr>
        <w:rFonts w:hint="default"/>
        <w:lang w:val="ru-RU" w:eastAsia="en-US" w:bidi="ar-SA"/>
      </w:rPr>
    </w:lvl>
  </w:abstractNum>
  <w:abstractNum w:abstractNumId="57" w15:restartNumberingAfterBreak="0">
    <w:nsid w:val="57081450"/>
    <w:multiLevelType w:val="multilevel"/>
    <w:tmpl w:val="293648FE"/>
    <w:lvl w:ilvl="0">
      <w:start w:val="1"/>
      <w:numFmt w:val="decimal"/>
      <w:lvlText w:val="%1"/>
      <w:lvlJc w:val="left"/>
      <w:pPr>
        <w:ind w:left="179" w:hanging="1612"/>
      </w:pPr>
      <w:rPr>
        <w:rFonts w:hint="default"/>
        <w:lang w:val="ru-RU" w:eastAsia="en-US" w:bidi="ar-SA"/>
      </w:rPr>
    </w:lvl>
    <w:lvl w:ilvl="1">
      <w:start w:val="48"/>
      <w:numFmt w:val="decimal"/>
      <w:lvlText w:val="%1.%2"/>
      <w:lvlJc w:val="left"/>
      <w:pPr>
        <w:ind w:left="179" w:hanging="1612"/>
      </w:pPr>
      <w:rPr>
        <w:rFonts w:hint="default"/>
        <w:lang w:val="ru-RU" w:eastAsia="en-US" w:bidi="ar-SA"/>
      </w:rPr>
    </w:lvl>
    <w:lvl w:ilvl="2">
      <w:start w:val="12"/>
      <w:numFmt w:val="decimal"/>
      <w:lvlText w:val="%1.%2.%3"/>
      <w:lvlJc w:val="left"/>
      <w:pPr>
        <w:ind w:left="179" w:hanging="1612"/>
      </w:pPr>
      <w:rPr>
        <w:rFonts w:hint="default"/>
        <w:lang w:val="ru-RU" w:eastAsia="en-US" w:bidi="ar-SA"/>
      </w:rPr>
    </w:lvl>
    <w:lvl w:ilvl="3">
      <w:start w:val="3"/>
      <w:numFmt w:val="decimal"/>
      <w:lvlText w:val="%1.%2.%3.%4"/>
      <w:lvlJc w:val="left"/>
      <w:pPr>
        <w:ind w:left="179" w:hanging="1612"/>
      </w:pPr>
      <w:rPr>
        <w:rFonts w:hint="default"/>
        <w:lang w:val="ru-RU" w:eastAsia="en-US" w:bidi="ar-SA"/>
      </w:rPr>
    </w:lvl>
    <w:lvl w:ilvl="4">
      <w:start w:val="2"/>
      <w:numFmt w:val="decimal"/>
      <w:lvlText w:val="%1.%2.%3.%4.%5."/>
      <w:lvlJc w:val="left"/>
      <w:pPr>
        <w:ind w:left="179" w:hanging="16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5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6">
      <w:numFmt w:val="bullet"/>
      <w:lvlText w:val=""/>
      <w:lvlJc w:val="left"/>
      <w:pPr>
        <w:ind w:left="179" w:hanging="140"/>
      </w:pPr>
      <w:rPr>
        <w:rFonts w:ascii="Symbol" w:eastAsia="Symbol" w:hAnsi="Symbol" w:cs="Symbol" w:hint="default"/>
        <w:b w:val="0"/>
        <w:bCs w:val="0"/>
        <w:i w:val="0"/>
        <w:iCs w:val="0"/>
        <w:spacing w:val="11"/>
        <w:w w:val="89"/>
        <w:sz w:val="26"/>
        <w:szCs w:val="26"/>
        <w:lang w:val="ru-RU" w:eastAsia="en-US" w:bidi="ar-SA"/>
      </w:rPr>
    </w:lvl>
    <w:lvl w:ilvl="7">
      <w:numFmt w:val="bullet"/>
      <w:lvlText w:val="•"/>
      <w:lvlJc w:val="left"/>
      <w:pPr>
        <w:ind w:left="701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91" w:hanging="140"/>
      </w:pPr>
      <w:rPr>
        <w:rFonts w:hint="default"/>
        <w:lang w:val="ru-RU" w:eastAsia="en-US" w:bidi="ar-SA"/>
      </w:rPr>
    </w:lvl>
  </w:abstractNum>
  <w:abstractNum w:abstractNumId="58" w15:restartNumberingAfterBreak="0">
    <w:nsid w:val="5A4553AF"/>
    <w:multiLevelType w:val="hybridMultilevel"/>
    <w:tmpl w:val="386026E4"/>
    <w:lvl w:ilvl="0" w:tplc="85769B6C">
      <w:numFmt w:val="bullet"/>
      <w:lvlText w:val="–"/>
      <w:lvlJc w:val="left"/>
      <w:pPr>
        <w:ind w:left="179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2DA8EACE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99DC020E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49A827FC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68C60EF4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F7A8774E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4710B8E8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15804B30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0818F840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59" w15:restartNumberingAfterBreak="0">
    <w:nsid w:val="5D71018E"/>
    <w:multiLevelType w:val="hybridMultilevel"/>
    <w:tmpl w:val="AA365B54"/>
    <w:lvl w:ilvl="0" w:tplc="1C30C532">
      <w:numFmt w:val="bullet"/>
      <w:lvlText w:val=""/>
      <w:lvlJc w:val="left"/>
      <w:pPr>
        <w:ind w:left="1173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CD023F92">
      <w:numFmt w:val="bullet"/>
      <w:lvlText w:val="•"/>
      <w:lvlJc w:val="left"/>
      <w:pPr>
        <w:ind w:left="2056" w:hanging="284"/>
      </w:pPr>
      <w:rPr>
        <w:rFonts w:hint="default"/>
        <w:lang w:val="ru-RU" w:eastAsia="en-US" w:bidi="ar-SA"/>
      </w:rPr>
    </w:lvl>
    <w:lvl w:ilvl="2" w:tplc="10CCBE64">
      <w:numFmt w:val="bullet"/>
      <w:lvlText w:val="•"/>
      <w:lvlJc w:val="left"/>
      <w:pPr>
        <w:ind w:left="2932" w:hanging="284"/>
      </w:pPr>
      <w:rPr>
        <w:rFonts w:hint="default"/>
        <w:lang w:val="ru-RU" w:eastAsia="en-US" w:bidi="ar-SA"/>
      </w:rPr>
    </w:lvl>
    <w:lvl w:ilvl="3" w:tplc="AAECBD40">
      <w:numFmt w:val="bullet"/>
      <w:lvlText w:val="•"/>
      <w:lvlJc w:val="left"/>
      <w:pPr>
        <w:ind w:left="3809" w:hanging="284"/>
      </w:pPr>
      <w:rPr>
        <w:rFonts w:hint="default"/>
        <w:lang w:val="ru-RU" w:eastAsia="en-US" w:bidi="ar-SA"/>
      </w:rPr>
    </w:lvl>
    <w:lvl w:ilvl="4" w:tplc="F8C42E1E">
      <w:numFmt w:val="bullet"/>
      <w:lvlText w:val="•"/>
      <w:lvlJc w:val="left"/>
      <w:pPr>
        <w:ind w:left="4685" w:hanging="284"/>
      </w:pPr>
      <w:rPr>
        <w:rFonts w:hint="default"/>
        <w:lang w:val="ru-RU" w:eastAsia="en-US" w:bidi="ar-SA"/>
      </w:rPr>
    </w:lvl>
    <w:lvl w:ilvl="5" w:tplc="820A2060">
      <w:numFmt w:val="bullet"/>
      <w:lvlText w:val="•"/>
      <w:lvlJc w:val="left"/>
      <w:pPr>
        <w:ind w:left="5562" w:hanging="284"/>
      </w:pPr>
      <w:rPr>
        <w:rFonts w:hint="default"/>
        <w:lang w:val="ru-RU" w:eastAsia="en-US" w:bidi="ar-SA"/>
      </w:rPr>
    </w:lvl>
    <w:lvl w:ilvl="6" w:tplc="76FE749C">
      <w:numFmt w:val="bullet"/>
      <w:lvlText w:val="•"/>
      <w:lvlJc w:val="left"/>
      <w:pPr>
        <w:ind w:left="6438" w:hanging="284"/>
      </w:pPr>
      <w:rPr>
        <w:rFonts w:hint="default"/>
        <w:lang w:val="ru-RU" w:eastAsia="en-US" w:bidi="ar-SA"/>
      </w:rPr>
    </w:lvl>
    <w:lvl w:ilvl="7" w:tplc="FC841324">
      <w:numFmt w:val="bullet"/>
      <w:lvlText w:val="•"/>
      <w:lvlJc w:val="left"/>
      <w:pPr>
        <w:ind w:left="7314" w:hanging="284"/>
      </w:pPr>
      <w:rPr>
        <w:rFonts w:hint="default"/>
        <w:lang w:val="ru-RU" w:eastAsia="en-US" w:bidi="ar-SA"/>
      </w:rPr>
    </w:lvl>
    <w:lvl w:ilvl="8" w:tplc="D1122FA6">
      <w:numFmt w:val="bullet"/>
      <w:lvlText w:val="•"/>
      <w:lvlJc w:val="left"/>
      <w:pPr>
        <w:ind w:left="8191" w:hanging="284"/>
      </w:pPr>
      <w:rPr>
        <w:rFonts w:hint="default"/>
        <w:lang w:val="ru-RU" w:eastAsia="en-US" w:bidi="ar-SA"/>
      </w:rPr>
    </w:lvl>
  </w:abstractNum>
  <w:abstractNum w:abstractNumId="60" w15:restartNumberingAfterBreak="0">
    <w:nsid w:val="5DAF5236"/>
    <w:multiLevelType w:val="hybridMultilevel"/>
    <w:tmpl w:val="4A32B864"/>
    <w:lvl w:ilvl="0" w:tplc="77428FEC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FDB0DE5A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A7945798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D4F2DABA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C8700CCE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77BE3028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E3920ACE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BBF05926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91CE278C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61" w15:restartNumberingAfterBreak="0">
    <w:nsid w:val="600E3E33"/>
    <w:multiLevelType w:val="hybridMultilevel"/>
    <w:tmpl w:val="C7606980"/>
    <w:lvl w:ilvl="0" w:tplc="EA6E1004">
      <w:numFmt w:val="bullet"/>
      <w:lvlText w:val=""/>
      <w:lvlJc w:val="left"/>
      <w:pPr>
        <w:ind w:left="179" w:hanging="231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E72648DE">
      <w:numFmt w:val="bullet"/>
      <w:lvlText w:val="•"/>
      <w:lvlJc w:val="left"/>
      <w:pPr>
        <w:ind w:left="1156" w:hanging="231"/>
      </w:pPr>
      <w:rPr>
        <w:rFonts w:hint="default"/>
        <w:lang w:val="ru-RU" w:eastAsia="en-US" w:bidi="ar-SA"/>
      </w:rPr>
    </w:lvl>
    <w:lvl w:ilvl="2" w:tplc="EAB6098E">
      <w:numFmt w:val="bullet"/>
      <w:lvlText w:val="•"/>
      <w:lvlJc w:val="left"/>
      <w:pPr>
        <w:ind w:left="2132" w:hanging="231"/>
      </w:pPr>
      <w:rPr>
        <w:rFonts w:hint="default"/>
        <w:lang w:val="ru-RU" w:eastAsia="en-US" w:bidi="ar-SA"/>
      </w:rPr>
    </w:lvl>
    <w:lvl w:ilvl="3" w:tplc="02CA4286">
      <w:numFmt w:val="bullet"/>
      <w:lvlText w:val="•"/>
      <w:lvlJc w:val="left"/>
      <w:pPr>
        <w:ind w:left="3109" w:hanging="231"/>
      </w:pPr>
      <w:rPr>
        <w:rFonts w:hint="default"/>
        <w:lang w:val="ru-RU" w:eastAsia="en-US" w:bidi="ar-SA"/>
      </w:rPr>
    </w:lvl>
    <w:lvl w:ilvl="4" w:tplc="6D48CA64">
      <w:numFmt w:val="bullet"/>
      <w:lvlText w:val="•"/>
      <w:lvlJc w:val="left"/>
      <w:pPr>
        <w:ind w:left="4085" w:hanging="231"/>
      </w:pPr>
      <w:rPr>
        <w:rFonts w:hint="default"/>
        <w:lang w:val="ru-RU" w:eastAsia="en-US" w:bidi="ar-SA"/>
      </w:rPr>
    </w:lvl>
    <w:lvl w:ilvl="5" w:tplc="1A209AB4">
      <w:numFmt w:val="bullet"/>
      <w:lvlText w:val="•"/>
      <w:lvlJc w:val="left"/>
      <w:pPr>
        <w:ind w:left="5062" w:hanging="231"/>
      </w:pPr>
      <w:rPr>
        <w:rFonts w:hint="default"/>
        <w:lang w:val="ru-RU" w:eastAsia="en-US" w:bidi="ar-SA"/>
      </w:rPr>
    </w:lvl>
    <w:lvl w:ilvl="6" w:tplc="66C654CE">
      <w:numFmt w:val="bullet"/>
      <w:lvlText w:val="•"/>
      <w:lvlJc w:val="left"/>
      <w:pPr>
        <w:ind w:left="6038" w:hanging="231"/>
      </w:pPr>
      <w:rPr>
        <w:rFonts w:hint="default"/>
        <w:lang w:val="ru-RU" w:eastAsia="en-US" w:bidi="ar-SA"/>
      </w:rPr>
    </w:lvl>
    <w:lvl w:ilvl="7" w:tplc="ECE47222">
      <w:numFmt w:val="bullet"/>
      <w:lvlText w:val="•"/>
      <w:lvlJc w:val="left"/>
      <w:pPr>
        <w:ind w:left="7014" w:hanging="231"/>
      </w:pPr>
      <w:rPr>
        <w:rFonts w:hint="default"/>
        <w:lang w:val="ru-RU" w:eastAsia="en-US" w:bidi="ar-SA"/>
      </w:rPr>
    </w:lvl>
    <w:lvl w:ilvl="8" w:tplc="F3F0D98E">
      <w:numFmt w:val="bullet"/>
      <w:lvlText w:val="•"/>
      <w:lvlJc w:val="left"/>
      <w:pPr>
        <w:ind w:left="7991" w:hanging="231"/>
      </w:pPr>
      <w:rPr>
        <w:rFonts w:hint="default"/>
        <w:lang w:val="ru-RU" w:eastAsia="en-US" w:bidi="ar-SA"/>
      </w:rPr>
    </w:lvl>
  </w:abstractNum>
  <w:abstractNum w:abstractNumId="62" w15:restartNumberingAfterBreak="0">
    <w:nsid w:val="65232AC4"/>
    <w:multiLevelType w:val="multilevel"/>
    <w:tmpl w:val="D520BCEA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55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63" w15:restartNumberingAfterBreak="0">
    <w:nsid w:val="6550060C"/>
    <w:multiLevelType w:val="hybridMultilevel"/>
    <w:tmpl w:val="7068AB8E"/>
    <w:lvl w:ilvl="0" w:tplc="1770A2E6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F18050EE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2506B0D4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4B5CA1CC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99143422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66262020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C83E6946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FF028690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D1622FB6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64" w15:restartNumberingAfterBreak="0">
    <w:nsid w:val="673E03C3"/>
    <w:multiLevelType w:val="hybridMultilevel"/>
    <w:tmpl w:val="E54E7CC6"/>
    <w:lvl w:ilvl="0" w:tplc="33800B74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9E9AF81A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AE9E6EFE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A2D6943C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438A58FC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3CFAA544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C688EECC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A4D4CDAC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F2CAC584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65" w15:restartNumberingAfterBreak="0">
    <w:nsid w:val="69967D16"/>
    <w:multiLevelType w:val="hybridMultilevel"/>
    <w:tmpl w:val="1F904A04"/>
    <w:lvl w:ilvl="0" w:tplc="E60AD472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D57231EC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B710864E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F7E83C52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952651B0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41C0E216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1AC07A04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482C38C8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B80E6EAC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66" w15:restartNumberingAfterBreak="0">
    <w:nsid w:val="6E5D2412"/>
    <w:multiLevelType w:val="hybridMultilevel"/>
    <w:tmpl w:val="F83A510C"/>
    <w:lvl w:ilvl="0" w:tplc="D054D988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EDE8A434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DD7A10DE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6B70113A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588C623A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DA6E5216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A3A479A6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75E40AAA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5BDC5D7E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67" w15:restartNumberingAfterBreak="0">
    <w:nsid w:val="6F183762"/>
    <w:multiLevelType w:val="hybridMultilevel"/>
    <w:tmpl w:val="C896C994"/>
    <w:lvl w:ilvl="0" w:tplc="966637BE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8" w15:restartNumberingAfterBreak="0">
    <w:nsid w:val="718A18B0"/>
    <w:multiLevelType w:val="hybridMultilevel"/>
    <w:tmpl w:val="81621360"/>
    <w:lvl w:ilvl="0" w:tplc="CD302388">
      <w:numFmt w:val="bullet"/>
      <w:lvlText w:val=""/>
      <w:lvlJc w:val="left"/>
      <w:pPr>
        <w:ind w:left="179" w:hanging="423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8F42631A">
      <w:numFmt w:val="bullet"/>
      <w:lvlText w:val="•"/>
      <w:lvlJc w:val="left"/>
      <w:pPr>
        <w:ind w:left="1156" w:hanging="423"/>
      </w:pPr>
      <w:rPr>
        <w:rFonts w:hint="default"/>
        <w:lang w:val="ru-RU" w:eastAsia="en-US" w:bidi="ar-SA"/>
      </w:rPr>
    </w:lvl>
    <w:lvl w:ilvl="2" w:tplc="691E1BAA">
      <w:numFmt w:val="bullet"/>
      <w:lvlText w:val="•"/>
      <w:lvlJc w:val="left"/>
      <w:pPr>
        <w:ind w:left="2132" w:hanging="423"/>
      </w:pPr>
      <w:rPr>
        <w:rFonts w:hint="default"/>
        <w:lang w:val="ru-RU" w:eastAsia="en-US" w:bidi="ar-SA"/>
      </w:rPr>
    </w:lvl>
    <w:lvl w:ilvl="3" w:tplc="AF4EE566">
      <w:numFmt w:val="bullet"/>
      <w:lvlText w:val="•"/>
      <w:lvlJc w:val="left"/>
      <w:pPr>
        <w:ind w:left="3109" w:hanging="423"/>
      </w:pPr>
      <w:rPr>
        <w:rFonts w:hint="default"/>
        <w:lang w:val="ru-RU" w:eastAsia="en-US" w:bidi="ar-SA"/>
      </w:rPr>
    </w:lvl>
    <w:lvl w:ilvl="4" w:tplc="12E8A9C0">
      <w:numFmt w:val="bullet"/>
      <w:lvlText w:val="•"/>
      <w:lvlJc w:val="left"/>
      <w:pPr>
        <w:ind w:left="4085" w:hanging="423"/>
      </w:pPr>
      <w:rPr>
        <w:rFonts w:hint="default"/>
        <w:lang w:val="ru-RU" w:eastAsia="en-US" w:bidi="ar-SA"/>
      </w:rPr>
    </w:lvl>
    <w:lvl w:ilvl="5" w:tplc="A918715A">
      <w:numFmt w:val="bullet"/>
      <w:lvlText w:val="•"/>
      <w:lvlJc w:val="left"/>
      <w:pPr>
        <w:ind w:left="5062" w:hanging="423"/>
      </w:pPr>
      <w:rPr>
        <w:rFonts w:hint="default"/>
        <w:lang w:val="ru-RU" w:eastAsia="en-US" w:bidi="ar-SA"/>
      </w:rPr>
    </w:lvl>
    <w:lvl w:ilvl="6" w:tplc="FF143846">
      <w:numFmt w:val="bullet"/>
      <w:lvlText w:val="•"/>
      <w:lvlJc w:val="left"/>
      <w:pPr>
        <w:ind w:left="6038" w:hanging="423"/>
      </w:pPr>
      <w:rPr>
        <w:rFonts w:hint="default"/>
        <w:lang w:val="ru-RU" w:eastAsia="en-US" w:bidi="ar-SA"/>
      </w:rPr>
    </w:lvl>
    <w:lvl w:ilvl="7" w:tplc="334A2C3A">
      <w:numFmt w:val="bullet"/>
      <w:lvlText w:val="•"/>
      <w:lvlJc w:val="left"/>
      <w:pPr>
        <w:ind w:left="7014" w:hanging="423"/>
      </w:pPr>
      <w:rPr>
        <w:rFonts w:hint="default"/>
        <w:lang w:val="ru-RU" w:eastAsia="en-US" w:bidi="ar-SA"/>
      </w:rPr>
    </w:lvl>
    <w:lvl w:ilvl="8" w:tplc="F93AEBF8">
      <w:numFmt w:val="bullet"/>
      <w:lvlText w:val="•"/>
      <w:lvlJc w:val="left"/>
      <w:pPr>
        <w:ind w:left="7991" w:hanging="423"/>
      </w:pPr>
      <w:rPr>
        <w:rFonts w:hint="default"/>
        <w:lang w:val="ru-RU" w:eastAsia="en-US" w:bidi="ar-SA"/>
      </w:rPr>
    </w:lvl>
  </w:abstractNum>
  <w:abstractNum w:abstractNumId="69" w15:restartNumberingAfterBreak="0">
    <w:nsid w:val="73460C83"/>
    <w:multiLevelType w:val="multilevel"/>
    <w:tmpl w:val="AC3C1BF6"/>
    <w:lvl w:ilvl="0">
      <w:start w:val="1"/>
      <w:numFmt w:val="decimal"/>
      <w:lvlText w:val="%1"/>
      <w:lvlJc w:val="left"/>
      <w:pPr>
        <w:ind w:left="2526" w:hanging="1636"/>
      </w:pPr>
      <w:rPr>
        <w:rFonts w:hint="default"/>
        <w:lang w:val="ru-RU" w:eastAsia="en-US" w:bidi="ar-SA"/>
      </w:rPr>
    </w:lvl>
    <w:lvl w:ilvl="1">
      <w:start w:val="48"/>
      <w:numFmt w:val="decimal"/>
      <w:lvlText w:val="%1.%2"/>
      <w:lvlJc w:val="left"/>
      <w:pPr>
        <w:ind w:left="2526" w:hanging="1636"/>
      </w:pPr>
      <w:rPr>
        <w:rFonts w:hint="default"/>
        <w:lang w:val="ru-RU" w:eastAsia="en-US" w:bidi="ar-SA"/>
      </w:rPr>
    </w:lvl>
    <w:lvl w:ilvl="2">
      <w:start w:val="13"/>
      <w:numFmt w:val="decimal"/>
      <w:lvlText w:val="%1.%2.%3"/>
      <w:lvlJc w:val="left"/>
      <w:pPr>
        <w:ind w:left="2526" w:hanging="1636"/>
      </w:pPr>
      <w:rPr>
        <w:rFonts w:hint="default"/>
        <w:lang w:val="ru-RU" w:eastAsia="en-US" w:bidi="ar-SA"/>
      </w:rPr>
    </w:lvl>
    <w:lvl w:ilvl="3">
      <w:start w:val="2"/>
      <w:numFmt w:val="decimal"/>
      <w:lvlText w:val="%1.%2.%3.%4"/>
      <w:lvlJc w:val="left"/>
      <w:pPr>
        <w:ind w:left="2526" w:hanging="1636"/>
      </w:pPr>
      <w:rPr>
        <w:rFonts w:hint="default"/>
        <w:lang w:val="ru-RU" w:eastAsia="en-US" w:bidi="ar-SA"/>
      </w:rPr>
    </w:lvl>
    <w:lvl w:ilvl="4">
      <w:start w:val="10"/>
      <w:numFmt w:val="decimal"/>
      <w:lvlText w:val="%1.%2.%3.%4.%5."/>
      <w:lvlJc w:val="left"/>
      <w:pPr>
        <w:ind w:left="2526" w:hanging="1636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5">
      <w:numFmt w:val="bullet"/>
      <w:lvlText w:val=""/>
      <w:lvlJc w:val="left"/>
      <w:pPr>
        <w:ind w:left="327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6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7">
      <w:numFmt w:val="bullet"/>
      <w:lvlText w:val="•"/>
      <w:lvlJc w:val="left"/>
      <w:pPr>
        <w:ind w:left="6631" w:hanging="2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453" w:hanging="284"/>
      </w:pPr>
      <w:rPr>
        <w:rFonts w:hint="default"/>
        <w:lang w:val="ru-RU" w:eastAsia="en-US" w:bidi="ar-SA"/>
      </w:rPr>
    </w:lvl>
  </w:abstractNum>
  <w:abstractNum w:abstractNumId="70" w15:restartNumberingAfterBreak="0">
    <w:nsid w:val="73C34D7F"/>
    <w:multiLevelType w:val="hybridMultilevel"/>
    <w:tmpl w:val="83ACC572"/>
    <w:lvl w:ilvl="0" w:tplc="1D98D0DC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3C38AD9C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BD38AF2C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B92430A8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E642F420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38AEBBAC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3C003F24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B37C4254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ECD65EDA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71" w15:restartNumberingAfterBreak="0">
    <w:nsid w:val="742D41AA"/>
    <w:multiLevelType w:val="hybridMultilevel"/>
    <w:tmpl w:val="B2DC2B5E"/>
    <w:lvl w:ilvl="0" w:tplc="FBEE6B34">
      <w:start w:val="1"/>
      <w:numFmt w:val="decimal"/>
      <w:lvlText w:val="%1."/>
      <w:lvlJc w:val="left"/>
      <w:pPr>
        <w:ind w:left="139" w:hanging="269"/>
      </w:pPr>
      <w:rPr>
        <w:rFonts w:hint="default"/>
        <w:spacing w:val="0"/>
        <w:w w:val="100"/>
        <w:lang w:val="ru-RU" w:eastAsia="en-US" w:bidi="ar-SA"/>
      </w:rPr>
    </w:lvl>
    <w:lvl w:ilvl="1" w:tplc="0A4A0ABE">
      <w:numFmt w:val="bullet"/>
      <w:lvlText w:val="•"/>
      <w:lvlJc w:val="left"/>
      <w:pPr>
        <w:ind w:left="1089" w:hanging="269"/>
      </w:pPr>
      <w:rPr>
        <w:rFonts w:hint="default"/>
        <w:lang w:val="ru-RU" w:eastAsia="en-US" w:bidi="ar-SA"/>
      </w:rPr>
    </w:lvl>
    <w:lvl w:ilvl="2" w:tplc="99FCBF8C">
      <w:numFmt w:val="bullet"/>
      <w:lvlText w:val="•"/>
      <w:lvlJc w:val="left"/>
      <w:pPr>
        <w:ind w:left="2038" w:hanging="269"/>
      </w:pPr>
      <w:rPr>
        <w:rFonts w:hint="default"/>
        <w:lang w:val="ru-RU" w:eastAsia="en-US" w:bidi="ar-SA"/>
      </w:rPr>
    </w:lvl>
    <w:lvl w:ilvl="3" w:tplc="EAAEC0DC">
      <w:numFmt w:val="bullet"/>
      <w:lvlText w:val="•"/>
      <w:lvlJc w:val="left"/>
      <w:pPr>
        <w:ind w:left="2987" w:hanging="269"/>
      </w:pPr>
      <w:rPr>
        <w:rFonts w:hint="default"/>
        <w:lang w:val="ru-RU" w:eastAsia="en-US" w:bidi="ar-SA"/>
      </w:rPr>
    </w:lvl>
    <w:lvl w:ilvl="4" w:tplc="5B00687E">
      <w:numFmt w:val="bullet"/>
      <w:lvlText w:val="•"/>
      <w:lvlJc w:val="left"/>
      <w:pPr>
        <w:ind w:left="3936" w:hanging="269"/>
      </w:pPr>
      <w:rPr>
        <w:rFonts w:hint="default"/>
        <w:lang w:val="ru-RU" w:eastAsia="en-US" w:bidi="ar-SA"/>
      </w:rPr>
    </w:lvl>
    <w:lvl w:ilvl="5" w:tplc="4BE4CA0E">
      <w:numFmt w:val="bullet"/>
      <w:lvlText w:val="•"/>
      <w:lvlJc w:val="left"/>
      <w:pPr>
        <w:ind w:left="4885" w:hanging="269"/>
      </w:pPr>
      <w:rPr>
        <w:rFonts w:hint="default"/>
        <w:lang w:val="ru-RU" w:eastAsia="en-US" w:bidi="ar-SA"/>
      </w:rPr>
    </w:lvl>
    <w:lvl w:ilvl="6" w:tplc="15386EE8">
      <w:numFmt w:val="bullet"/>
      <w:lvlText w:val="•"/>
      <w:lvlJc w:val="left"/>
      <w:pPr>
        <w:ind w:left="5834" w:hanging="269"/>
      </w:pPr>
      <w:rPr>
        <w:rFonts w:hint="default"/>
        <w:lang w:val="ru-RU" w:eastAsia="en-US" w:bidi="ar-SA"/>
      </w:rPr>
    </w:lvl>
    <w:lvl w:ilvl="7" w:tplc="2E9C8300">
      <w:numFmt w:val="bullet"/>
      <w:lvlText w:val="•"/>
      <w:lvlJc w:val="left"/>
      <w:pPr>
        <w:ind w:left="6783" w:hanging="269"/>
      </w:pPr>
      <w:rPr>
        <w:rFonts w:hint="default"/>
        <w:lang w:val="ru-RU" w:eastAsia="en-US" w:bidi="ar-SA"/>
      </w:rPr>
    </w:lvl>
    <w:lvl w:ilvl="8" w:tplc="FA60F7CE">
      <w:numFmt w:val="bullet"/>
      <w:lvlText w:val="•"/>
      <w:lvlJc w:val="left"/>
      <w:pPr>
        <w:ind w:left="7732" w:hanging="269"/>
      </w:pPr>
      <w:rPr>
        <w:rFonts w:hint="default"/>
        <w:lang w:val="ru-RU" w:eastAsia="en-US" w:bidi="ar-SA"/>
      </w:rPr>
    </w:lvl>
  </w:abstractNum>
  <w:abstractNum w:abstractNumId="72" w15:restartNumberingAfterBreak="0">
    <w:nsid w:val="74314AFC"/>
    <w:multiLevelType w:val="hybridMultilevel"/>
    <w:tmpl w:val="E7206480"/>
    <w:lvl w:ilvl="0" w:tplc="20C0A83A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42DC4512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3AAAD6EA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5FA4A46E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97065070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3496F0F4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5A12E094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3F620044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6700E0C0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73" w15:restartNumberingAfterBreak="0">
    <w:nsid w:val="751870F2"/>
    <w:multiLevelType w:val="hybridMultilevel"/>
    <w:tmpl w:val="7B6A3514"/>
    <w:lvl w:ilvl="0" w:tplc="BAB06F58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spacing w:val="0"/>
        <w:w w:val="99"/>
        <w:lang w:val="ru-RU" w:eastAsia="en-US" w:bidi="ar-SA"/>
      </w:rPr>
    </w:lvl>
    <w:lvl w:ilvl="1" w:tplc="1D2A2D08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D5A23A54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01E04344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F7980820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1D86EE18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D842E03C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23749E00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D012D38A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abstractNum w:abstractNumId="74" w15:restartNumberingAfterBreak="0">
    <w:nsid w:val="7DDB7FBB"/>
    <w:multiLevelType w:val="multilevel"/>
    <w:tmpl w:val="FF4E0F74"/>
    <w:lvl w:ilvl="0">
      <w:start w:val="1"/>
      <w:numFmt w:val="decimal"/>
      <w:lvlText w:val="%1"/>
      <w:lvlJc w:val="left"/>
      <w:pPr>
        <w:ind w:left="179" w:hanging="1254"/>
      </w:pPr>
      <w:rPr>
        <w:rFonts w:hint="default"/>
        <w:lang w:val="ru-RU" w:eastAsia="en-US" w:bidi="ar-SA"/>
      </w:rPr>
    </w:lvl>
    <w:lvl w:ilvl="1">
      <w:start w:val="49"/>
      <w:numFmt w:val="decimal"/>
      <w:lvlText w:val="%1.%2"/>
      <w:lvlJc w:val="left"/>
      <w:pPr>
        <w:ind w:left="179" w:hanging="1254"/>
      </w:pPr>
      <w:rPr>
        <w:rFonts w:hint="default"/>
        <w:lang w:val="ru-RU" w:eastAsia="en-US" w:bidi="ar-SA"/>
      </w:rPr>
    </w:lvl>
    <w:lvl w:ilvl="2">
      <w:start w:val="13"/>
      <w:numFmt w:val="decimal"/>
      <w:lvlText w:val="%1.%2.%3"/>
      <w:lvlJc w:val="left"/>
      <w:pPr>
        <w:ind w:left="179" w:hanging="1254"/>
      </w:pPr>
      <w:rPr>
        <w:rFonts w:hint="default"/>
        <w:lang w:val="ru-RU" w:eastAsia="en-US" w:bidi="ar-SA"/>
      </w:rPr>
    </w:lvl>
    <w:lvl w:ilvl="3">
      <w:start w:val="3"/>
      <w:numFmt w:val="decimal"/>
      <w:lvlText w:val="%1.%2.%3.%4."/>
      <w:lvlJc w:val="left"/>
      <w:pPr>
        <w:ind w:left="179" w:hanging="12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4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5">
      <w:numFmt w:val="bullet"/>
      <w:lvlText w:val="•"/>
      <w:lvlJc w:val="left"/>
      <w:pPr>
        <w:ind w:left="5119" w:hanging="2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84" w:hanging="2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9" w:hanging="2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14" w:hanging="284"/>
      </w:pPr>
      <w:rPr>
        <w:rFonts w:hint="default"/>
        <w:lang w:val="ru-RU" w:eastAsia="en-US" w:bidi="ar-SA"/>
      </w:rPr>
    </w:lvl>
  </w:abstractNum>
  <w:abstractNum w:abstractNumId="75" w15:restartNumberingAfterBreak="0">
    <w:nsid w:val="7DFA397E"/>
    <w:multiLevelType w:val="hybridMultilevel"/>
    <w:tmpl w:val="5C6280E4"/>
    <w:lvl w:ilvl="0" w:tplc="58726130">
      <w:start w:val="1"/>
      <w:numFmt w:val="bullet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6" w15:restartNumberingAfterBreak="0">
    <w:nsid w:val="7FD55FB9"/>
    <w:multiLevelType w:val="hybridMultilevel"/>
    <w:tmpl w:val="33AA8DDE"/>
    <w:lvl w:ilvl="0" w:tplc="2828CCB0">
      <w:numFmt w:val="bullet"/>
      <w:lvlText w:val=""/>
      <w:lvlJc w:val="left"/>
      <w:pPr>
        <w:ind w:left="17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32429ED6">
      <w:numFmt w:val="bullet"/>
      <w:lvlText w:val="•"/>
      <w:lvlJc w:val="left"/>
      <w:pPr>
        <w:ind w:left="1156" w:hanging="284"/>
      </w:pPr>
      <w:rPr>
        <w:rFonts w:hint="default"/>
        <w:lang w:val="ru-RU" w:eastAsia="en-US" w:bidi="ar-SA"/>
      </w:rPr>
    </w:lvl>
    <w:lvl w:ilvl="2" w:tplc="FD52BA62">
      <w:numFmt w:val="bullet"/>
      <w:lvlText w:val="•"/>
      <w:lvlJc w:val="left"/>
      <w:pPr>
        <w:ind w:left="2132" w:hanging="284"/>
      </w:pPr>
      <w:rPr>
        <w:rFonts w:hint="default"/>
        <w:lang w:val="ru-RU" w:eastAsia="en-US" w:bidi="ar-SA"/>
      </w:rPr>
    </w:lvl>
    <w:lvl w:ilvl="3" w:tplc="E92E1282">
      <w:numFmt w:val="bullet"/>
      <w:lvlText w:val="•"/>
      <w:lvlJc w:val="left"/>
      <w:pPr>
        <w:ind w:left="3109" w:hanging="284"/>
      </w:pPr>
      <w:rPr>
        <w:rFonts w:hint="default"/>
        <w:lang w:val="ru-RU" w:eastAsia="en-US" w:bidi="ar-SA"/>
      </w:rPr>
    </w:lvl>
    <w:lvl w:ilvl="4" w:tplc="6EC4F84C">
      <w:numFmt w:val="bullet"/>
      <w:lvlText w:val="•"/>
      <w:lvlJc w:val="left"/>
      <w:pPr>
        <w:ind w:left="4085" w:hanging="284"/>
      </w:pPr>
      <w:rPr>
        <w:rFonts w:hint="default"/>
        <w:lang w:val="ru-RU" w:eastAsia="en-US" w:bidi="ar-SA"/>
      </w:rPr>
    </w:lvl>
    <w:lvl w:ilvl="5" w:tplc="34BA1AA8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E2EAA632">
      <w:numFmt w:val="bullet"/>
      <w:lvlText w:val="•"/>
      <w:lvlJc w:val="left"/>
      <w:pPr>
        <w:ind w:left="6038" w:hanging="284"/>
      </w:pPr>
      <w:rPr>
        <w:rFonts w:hint="default"/>
        <w:lang w:val="ru-RU" w:eastAsia="en-US" w:bidi="ar-SA"/>
      </w:rPr>
    </w:lvl>
    <w:lvl w:ilvl="7" w:tplc="3DF2DFEC">
      <w:numFmt w:val="bullet"/>
      <w:lvlText w:val="•"/>
      <w:lvlJc w:val="left"/>
      <w:pPr>
        <w:ind w:left="7014" w:hanging="284"/>
      </w:pPr>
      <w:rPr>
        <w:rFonts w:hint="default"/>
        <w:lang w:val="ru-RU" w:eastAsia="en-US" w:bidi="ar-SA"/>
      </w:rPr>
    </w:lvl>
    <w:lvl w:ilvl="8" w:tplc="FF82A2DC">
      <w:numFmt w:val="bullet"/>
      <w:lvlText w:val="•"/>
      <w:lvlJc w:val="left"/>
      <w:pPr>
        <w:ind w:left="7991" w:hanging="284"/>
      </w:pPr>
      <w:rPr>
        <w:rFonts w:hint="default"/>
        <w:lang w:val="ru-RU" w:eastAsia="en-US" w:bidi="ar-SA"/>
      </w:rPr>
    </w:lvl>
  </w:abstractNum>
  <w:num w:numId="1">
    <w:abstractNumId w:val="25"/>
  </w:num>
  <w:num w:numId="2">
    <w:abstractNumId w:val="55"/>
  </w:num>
  <w:num w:numId="3">
    <w:abstractNumId w:val="44"/>
  </w:num>
  <w:num w:numId="4">
    <w:abstractNumId w:val="71"/>
  </w:num>
  <w:num w:numId="5">
    <w:abstractNumId w:val="30"/>
  </w:num>
  <w:num w:numId="6">
    <w:abstractNumId w:val="51"/>
  </w:num>
  <w:num w:numId="7">
    <w:abstractNumId w:val="74"/>
  </w:num>
  <w:num w:numId="8">
    <w:abstractNumId w:val="54"/>
  </w:num>
  <w:num w:numId="9">
    <w:abstractNumId w:val="33"/>
  </w:num>
  <w:num w:numId="10">
    <w:abstractNumId w:val="8"/>
  </w:num>
  <w:num w:numId="11">
    <w:abstractNumId w:val="0"/>
  </w:num>
  <w:num w:numId="12">
    <w:abstractNumId w:val="56"/>
  </w:num>
  <w:num w:numId="13">
    <w:abstractNumId w:val="69"/>
  </w:num>
  <w:num w:numId="14">
    <w:abstractNumId w:val="52"/>
  </w:num>
  <w:num w:numId="15">
    <w:abstractNumId w:val="19"/>
  </w:num>
  <w:num w:numId="16">
    <w:abstractNumId w:val="22"/>
  </w:num>
  <w:num w:numId="17">
    <w:abstractNumId w:val="9"/>
  </w:num>
  <w:num w:numId="18">
    <w:abstractNumId w:val="61"/>
  </w:num>
  <w:num w:numId="19">
    <w:abstractNumId w:val="49"/>
  </w:num>
  <w:num w:numId="20">
    <w:abstractNumId w:val="60"/>
  </w:num>
  <w:num w:numId="21">
    <w:abstractNumId w:val="36"/>
  </w:num>
  <w:num w:numId="22">
    <w:abstractNumId w:val="45"/>
  </w:num>
  <w:num w:numId="23">
    <w:abstractNumId w:val="1"/>
  </w:num>
  <w:num w:numId="24">
    <w:abstractNumId w:val="6"/>
  </w:num>
  <w:num w:numId="25">
    <w:abstractNumId w:val="43"/>
  </w:num>
  <w:num w:numId="26">
    <w:abstractNumId w:val="73"/>
  </w:num>
  <w:num w:numId="27">
    <w:abstractNumId w:val="37"/>
  </w:num>
  <w:num w:numId="28">
    <w:abstractNumId w:val="27"/>
  </w:num>
  <w:num w:numId="29">
    <w:abstractNumId w:val="12"/>
  </w:num>
  <w:num w:numId="30">
    <w:abstractNumId w:val="39"/>
  </w:num>
  <w:num w:numId="31">
    <w:abstractNumId w:val="48"/>
  </w:num>
  <w:num w:numId="32">
    <w:abstractNumId w:val="3"/>
  </w:num>
  <w:num w:numId="33">
    <w:abstractNumId w:val="2"/>
  </w:num>
  <w:num w:numId="34">
    <w:abstractNumId w:val="29"/>
  </w:num>
  <w:num w:numId="35">
    <w:abstractNumId w:val="32"/>
  </w:num>
  <w:num w:numId="36">
    <w:abstractNumId w:val="23"/>
  </w:num>
  <w:num w:numId="37">
    <w:abstractNumId w:val="28"/>
  </w:num>
  <w:num w:numId="38">
    <w:abstractNumId w:val="57"/>
  </w:num>
  <w:num w:numId="39">
    <w:abstractNumId w:val="18"/>
  </w:num>
  <w:num w:numId="40">
    <w:abstractNumId w:val="50"/>
  </w:num>
  <w:num w:numId="41">
    <w:abstractNumId w:val="70"/>
  </w:num>
  <w:num w:numId="42">
    <w:abstractNumId w:val="17"/>
  </w:num>
  <w:num w:numId="43">
    <w:abstractNumId w:val="31"/>
  </w:num>
  <w:num w:numId="44">
    <w:abstractNumId w:val="64"/>
  </w:num>
  <w:num w:numId="45">
    <w:abstractNumId w:val="63"/>
  </w:num>
  <w:num w:numId="46">
    <w:abstractNumId w:val="65"/>
  </w:num>
  <w:num w:numId="47">
    <w:abstractNumId w:val="15"/>
  </w:num>
  <w:num w:numId="48">
    <w:abstractNumId w:val="66"/>
  </w:num>
  <w:num w:numId="49">
    <w:abstractNumId w:val="16"/>
  </w:num>
  <w:num w:numId="50">
    <w:abstractNumId w:val="41"/>
  </w:num>
  <w:num w:numId="51">
    <w:abstractNumId w:val="47"/>
  </w:num>
  <w:num w:numId="52">
    <w:abstractNumId w:val="21"/>
  </w:num>
  <w:num w:numId="53">
    <w:abstractNumId w:val="13"/>
  </w:num>
  <w:num w:numId="54">
    <w:abstractNumId w:val="76"/>
  </w:num>
  <w:num w:numId="55">
    <w:abstractNumId w:val="20"/>
  </w:num>
  <w:num w:numId="56">
    <w:abstractNumId w:val="68"/>
  </w:num>
  <w:num w:numId="57">
    <w:abstractNumId w:val="26"/>
  </w:num>
  <w:num w:numId="58">
    <w:abstractNumId w:val="14"/>
  </w:num>
  <w:num w:numId="59">
    <w:abstractNumId w:val="4"/>
  </w:num>
  <w:num w:numId="60">
    <w:abstractNumId w:val="59"/>
  </w:num>
  <w:num w:numId="61">
    <w:abstractNumId w:val="72"/>
  </w:num>
  <w:num w:numId="62">
    <w:abstractNumId w:val="58"/>
  </w:num>
  <w:num w:numId="63">
    <w:abstractNumId w:val="34"/>
  </w:num>
  <w:num w:numId="64">
    <w:abstractNumId w:val="10"/>
  </w:num>
  <w:num w:numId="65">
    <w:abstractNumId w:val="11"/>
  </w:num>
  <w:num w:numId="66">
    <w:abstractNumId w:val="5"/>
  </w:num>
  <w:num w:numId="67">
    <w:abstractNumId w:val="35"/>
  </w:num>
  <w:num w:numId="68">
    <w:abstractNumId w:val="53"/>
  </w:num>
  <w:num w:numId="69">
    <w:abstractNumId w:val="75"/>
  </w:num>
  <w:num w:numId="70">
    <w:abstractNumId w:val="46"/>
  </w:num>
  <w:num w:numId="71">
    <w:abstractNumId w:val="67"/>
  </w:num>
  <w:num w:numId="72">
    <w:abstractNumId w:val="62"/>
  </w:num>
  <w:num w:numId="73">
    <w:abstractNumId w:val="42"/>
  </w:num>
  <w:num w:numId="74">
    <w:abstractNumId w:val="24"/>
  </w:num>
  <w:num w:numId="75">
    <w:abstractNumId w:val="7"/>
  </w:num>
  <w:num w:numId="76">
    <w:abstractNumId w:val="38"/>
  </w:num>
  <w:num w:numId="77">
    <w:abstractNumId w:val="40"/>
  </w:num>
  <w:num w:numId="7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/>
  <w:defaultTabStop w:val="1276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3618"/>
    <w:rsid w:val="00007954"/>
    <w:rsid w:val="00061E54"/>
    <w:rsid w:val="00071A1E"/>
    <w:rsid w:val="00102AB0"/>
    <w:rsid w:val="00183618"/>
    <w:rsid w:val="00193E70"/>
    <w:rsid w:val="001B3B68"/>
    <w:rsid w:val="001B544C"/>
    <w:rsid w:val="001C332C"/>
    <w:rsid w:val="001E136D"/>
    <w:rsid w:val="002201B4"/>
    <w:rsid w:val="0023427D"/>
    <w:rsid w:val="002B23FB"/>
    <w:rsid w:val="002D3054"/>
    <w:rsid w:val="002D388E"/>
    <w:rsid w:val="002F2125"/>
    <w:rsid w:val="00303610"/>
    <w:rsid w:val="00327F59"/>
    <w:rsid w:val="003A695C"/>
    <w:rsid w:val="003D2323"/>
    <w:rsid w:val="003D5C88"/>
    <w:rsid w:val="003F49DC"/>
    <w:rsid w:val="00464923"/>
    <w:rsid w:val="004C4E99"/>
    <w:rsid w:val="004C5470"/>
    <w:rsid w:val="004E797A"/>
    <w:rsid w:val="004F3BE5"/>
    <w:rsid w:val="004F5574"/>
    <w:rsid w:val="00515E1E"/>
    <w:rsid w:val="00555699"/>
    <w:rsid w:val="00566F09"/>
    <w:rsid w:val="00570982"/>
    <w:rsid w:val="0057791D"/>
    <w:rsid w:val="005A640F"/>
    <w:rsid w:val="005B15F6"/>
    <w:rsid w:val="005B1EEF"/>
    <w:rsid w:val="005B6BFE"/>
    <w:rsid w:val="0060495A"/>
    <w:rsid w:val="0061202D"/>
    <w:rsid w:val="00613F3D"/>
    <w:rsid w:val="00642913"/>
    <w:rsid w:val="00665407"/>
    <w:rsid w:val="00737450"/>
    <w:rsid w:val="0074334A"/>
    <w:rsid w:val="00781D38"/>
    <w:rsid w:val="0079085F"/>
    <w:rsid w:val="00821871"/>
    <w:rsid w:val="00826733"/>
    <w:rsid w:val="00862876"/>
    <w:rsid w:val="008E7205"/>
    <w:rsid w:val="00957693"/>
    <w:rsid w:val="009A276A"/>
    <w:rsid w:val="009C630C"/>
    <w:rsid w:val="009E47B0"/>
    <w:rsid w:val="00A11D79"/>
    <w:rsid w:val="00A741E1"/>
    <w:rsid w:val="00A965B0"/>
    <w:rsid w:val="00AA57AF"/>
    <w:rsid w:val="00AC3631"/>
    <w:rsid w:val="00AE7BB9"/>
    <w:rsid w:val="00B0670F"/>
    <w:rsid w:val="00B54CB7"/>
    <w:rsid w:val="00B85635"/>
    <w:rsid w:val="00BA14B9"/>
    <w:rsid w:val="00BE72FB"/>
    <w:rsid w:val="00BF15FD"/>
    <w:rsid w:val="00BF1BA2"/>
    <w:rsid w:val="00C17388"/>
    <w:rsid w:val="00C176C5"/>
    <w:rsid w:val="00C47B03"/>
    <w:rsid w:val="00C5485F"/>
    <w:rsid w:val="00C57563"/>
    <w:rsid w:val="00CB6E03"/>
    <w:rsid w:val="00CD2830"/>
    <w:rsid w:val="00CE3EA6"/>
    <w:rsid w:val="00CF007F"/>
    <w:rsid w:val="00D74122"/>
    <w:rsid w:val="00D744C4"/>
    <w:rsid w:val="00D77924"/>
    <w:rsid w:val="00DC0F55"/>
    <w:rsid w:val="00DC62D0"/>
    <w:rsid w:val="00E877F0"/>
    <w:rsid w:val="00EB42F9"/>
    <w:rsid w:val="00EC7086"/>
    <w:rsid w:val="00F636D4"/>
    <w:rsid w:val="00F76EEE"/>
    <w:rsid w:val="00F80345"/>
    <w:rsid w:val="00FC54AC"/>
    <w:rsid w:val="00FC6507"/>
    <w:rsid w:val="00FD2AD3"/>
    <w:rsid w:val="00FD7BF9"/>
    <w:rsid w:val="00FE7C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C6B394"/>
  <w15:docId w15:val="{7C5FC69B-A3C2-466F-B76F-4D0D3C00F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ind w:left="179"/>
      <w:outlineLvl w:val="0"/>
    </w:pPr>
    <w:rPr>
      <w:b/>
      <w:bCs/>
      <w:i/>
      <w:iCs/>
      <w:sz w:val="28"/>
      <w:szCs w:val="28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79"/>
    </w:pPr>
    <w:rPr>
      <w:sz w:val="28"/>
      <w:szCs w:val="28"/>
    </w:rPr>
  </w:style>
  <w:style w:type="paragraph" w:styleId="a4">
    <w:name w:val="List Paragraph"/>
    <w:aliases w:val="Bullet List,FooterText,numbered,Paragraphe de liste1,lp1,Цветной список - Акцент 11,Num Bullet 1,Table Number Paragraph,Bullet Number,Bulletr List Paragraph,列出段落,列出段落1,List Paragraph2,List Paragraph21,Listeafsnit1,Parágrafo da Lista1,Булет1"/>
    <w:basedOn w:val="a"/>
    <w:link w:val="a5"/>
    <w:uiPriority w:val="34"/>
    <w:qFormat/>
    <w:pPr>
      <w:ind w:left="179" w:firstLine="710"/>
      <w:jc w:val="both"/>
    </w:pPr>
  </w:style>
  <w:style w:type="paragraph" w:customStyle="1" w:styleId="TableParagraph">
    <w:name w:val="Table Paragraph"/>
    <w:basedOn w:val="a"/>
    <w:uiPriority w:val="1"/>
    <w:qFormat/>
    <w:pPr>
      <w:ind w:left="110"/>
    </w:pPr>
  </w:style>
  <w:style w:type="paragraph" w:styleId="a6">
    <w:name w:val="header"/>
    <w:basedOn w:val="a"/>
    <w:link w:val="a7"/>
    <w:uiPriority w:val="99"/>
    <w:unhideWhenUsed/>
    <w:rsid w:val="009E47B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E47B0"/>
    <w:rPr>
      <w:rFonts w:ascii="Times New Roman" w:eastAsia="Times New Roman" w:hAnsi="Times New Roman" w:cs="Times New Roman"/>
      <w:lang w:val="ru-RU"/>
    </w:rPr>
  </w:style>
  <w:style w:type="paragraph" w:customStyle="1" w:styleId="ConsPlusNormal">
    <w:name w:val="ConsPlusNormal"/>
    <w:link w:val="ConsPlusNormal0"/>
    <w:rsid w:val="009E47B0"/>
    <w:pPr>
      <w:adjustRightInd w:val="0"/>
      <w:ind w:firstLine="720"/>
    </w:pPr>
    <w:rPr>
      <w:rFonts w:ascii="Arial" w:eastAsia="Times New Roman" w:hAnsi="Arial" w:cs="Arial"/>
      <w:sz w:val="20"/>
      <w:szCs w:val="20"/>
      <w:lang w:val="ru-RU" w:eastAsia="ru-RU"/>
    </w:rPr>
  </w:style>
  <w:style w:type="character" w:customStyle="1" w:styleId="ConsPlusNormal0">
    <w:name w:val="ConsPlusNormal Знак"/>
    <w:link w:val="ConsPlusNormal"/>
    <w:locked/>
    <w:rsid w:val="009E47B0"/>
    <w:rPr>
      <w:rFonts w:ascii="Arial" w:eastAsia="Times New Roman" w:hAnsi="Arial" w:cs="Arial"/>
      <w:sz w:val="20"/>
      <w:szCs w:val="20"/>
      <w:lang w:val="ru-RU" w:eastAsia="ru-RU"/>
    </w:rPr>
  </w:style>
  <w:style w:type="character" w:customStyle="1" w:styleId="a5">
    <w:name w:val="Абзац списка Знак"/>
    <w:aliases w:val="Bullet List Знак,FooterText Знак,numbered Знак,Paragraphe de liste1 Знак,lp1 Знак,Цветной список - Акцент 11 Знак,Num Bullet 1 Знак,Table Number Paragraph Знак,Bullet Number Знак,Bulletr List Paragraph Знак,列出段落 Знак,列出段落1 Знак"/>
    <w:link w:val="a4"/>
    <w:uiPriority w:val="34"/>
    <w:qFormat/>
    <w:rsid w:val="00464923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566F0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66F09"/>
    <w:rPr>
      <w:rFonts w:ascii="Times New Roman" w:eastAsia="Times New Roman" w:hAnsi="Times New Roman" w:cs="Times New Roman"/>
      <w:lang w:val="ru-RU"/>
    </w:rPr>
  </w:style>
  <w:style w:type="character" w:styleId="aa">
    <w:name w:val="annotation reference"/>
    <w:basedOn w:val="a0"/>
    <w:uiPriority w:val="99"/>
    <w:semiHidden/>
    <w:unhideWhenUsed/>
    <w:rsid w:val="00613F3D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613F3D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613F3D"/>
    <w:rPr>
      <w:rFonts w:ascii="Times New Roman" w:eastAsia="Times New Roman" w:hAnsi="Times New Roman" w:cs="Times New Roman"/>
      <w:sz w:val="20"/>
      <w:szCs w:val="20"/>
      <w:lang w:val="ru-RU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613F3D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613F3D"/>
    <w:rPr>
      <w:rFonts w:ascii="Times New Roman" w:eastAsia="Times New Roman" w:hAnsi="Times New Roman" w:cs="Times New Roman"/>
      <w:b/>
      <w:bCs/>
      <w:sz w:val="20"/>
      <w:szCs w:val="20"/>
      <w:lang w:val="ru-RU"/>
    </w:rPr>
  </w:style>
  <w:style w:type="paragraph" w:styleId="af">
    <w:name w:val="Balloon Text"/>
    <w:basedOn w:val="a"/>
    <w:link w:val="af0"/>
    <w:uiPriority w:val="99"/>
    <w:semiHidden/>
    <w:unhideWhenUsed/>
    <w:rsid w:val="00613F3D"/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613F3D"/>
    <w:rPr>
      <w:rFonts w:ascii="Segoe UI" w:eastAsia="Times New Roman" w:hAnsi="Segoe UI" w:cs="Segoe UI"/>
      <w:sz w:val="18"/>
      <w:szCs w:val="18"/>
      <w:lang w:val="ru-RU"/>
    </w:rPr>
  </w:style>
  <w:style w:type="paragraph" w:styleId="af1">
    <w:name w:val="Revision"/>
    <w:hidden/>
    <w:uiPriority w:val="99"/>
    <w:semiHidden/>
    <w:rsid w:val="00AC3631"/>
    <w:pPr>
      <w:widowControl/>
      <w:autoSpaceDE/>
      <w:autoSpaceDN/>
    </w:pPr>
    <w:rPr>
      <w:rFonts w:ascii="Times New Roman" w:eastAsia="Times New Roman" w:hAnsi="Times New Roman" w:cs="Times New Roman"/>
      <w:lang w:val="ru-RU"/>
    </w:rPr>
  </w:style>
  <w:style w:type="paragraph" w:styleId="af2">
    <w:name w:val="Normal (Web)"/>
    <w:basedOn w:val="a"/>
    <w:uiPriority w:val="99"/>
    <w:rsid w:val="004F5574"/>
    <w:pPr>
      <w:widowControl/>
      <w:autoSpaceDE/>
      <w:autoSpaceDN/>
      <w:spacing w:before="100" w:beforeAutospacing="1" w:after="100" w:afterAutospacing="1"/>
    </w:pPr>
    <w:rPr>
      <w:color w:val="000000"/>
      <w:sz w:val="24"/>
      <w:szCs w:val="24"/>
      <w:lang w:eastAsia="ru-RU"/>
    </w:rPr>
  </w:style>
  <w:style w:type="paragraph" w:customStyle="1" w:styleId="Default">
    <w:name w:val="Default"/>
    <w:rsid w:val="00CE3EA6"/>
    <w:pPr>
      <w:widowControl/>
      <w:adjustRightInd w:val="0"/>
    </w:pPr>
    <w:rPr>
      <w:rFonts w:ascii="Cambria" w:hAnsi="Cambria" w:cs="Cambria"/>
      <w:color w:val="000000"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31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2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emf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emf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image" Target="media/image37.emf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emf"/><Relationship Id="rId41" Type="http://schemas.openxmlformats.org/officeDocument/2006/relationships/image" Target="media/image32.emf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45" Type="http://schemas.openxmlformats.org/officeDocument/2006/relationships/image" Target="media/image36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emf"/><Relationship Id="rId49" Type="http://schemas.openxmlformats.org/officeDocument/2006/relationships/image" Target="media/image40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image" Target="media/image39.jpeg"/><Relationship Id="rId8" Type="http://schemas.openxmlformats.org/officeDocument/2006/relationships/hyperlink" Target="https://ru.wikipedia.org/wiki/%D0%9D%D0%B5%D1%80%D0%B6%D0%B0%D0%B2%D0%B5%D1%8E%D1%89%D0%B0%D1%8F_%D1%81%D1%82%D0%B0%D0%BB%D1%8C" TargetMode="External"/><Relationship Id="rId5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4152E6-E192-42C7-9325-1E5C1947C2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69</Pages>
  <Words>17693</Words>
  <Characters>100853</Characters>
  <Application>Microsoft Office Word</Application>
  <DocSecurity>0</DocSecurity>
  <Lines>840</Lines>
  <Paragraphs>236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Фитерман Владимир Шиявич</dc:creator>
  <cp:lastModifiedBy>Соловьёв Сергей Геннадьевич</cp:lastModifiedBy>
  <cp:revision>6</cp:revision>
  <dcterms:created xsi:type="dcterms:W3CDTF">2025-04-08T13:47:00Z</dcterms:created>
  <dcterms:modified xsi:type="dcterms:W3CDTF">2026-06-09T13:59:00Z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2025-02-27T00:00:00Z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2025-03-12T00:00:00Z</vt:filetime>
  </property>
  <property fmtid="{D5CDD505-2E9C-101B-9397-08002B2CF9AE}" pid="5" name="Producer">
    <vt:lpwstr>Microsoft® Word 2016</vt:lpwstr>
  </property>
</Properties>
</file>