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8F71E" w14:textId="77777777" w:rsidR="00FD77D1" w:rsidRDefault="00FD77D1" w:rsidP="002A3570">
      <w:pPr>
        <w:spacing w:before="240" w:after="120"/>
        <w:jc w:val="center"/>
        <w:outlineLvl w:val="0"/>
        <w:rPr>
          <w:rFonts w:ascii="Times New Roman" w:hAnsi="Times New Roman"/>
          <w:b/>
        </w:rPr>
      </w:pPr>
    </w:p>
    <w:p w14:paraId="19CDDAA7" w14:textId="77777777" w:rsidR="00FD77D1" w:rsidRDefault="00FD77D1" w:rsidP="002A3570">
      <w:pPr>
        <w:spacing w:before="240" w:after="120"/>
        <w:jc w:val="center"/>
        <w:outlineLvl w:val="0"/>
        <w:rPr>
          <w:rFonts w:ascii="Times New Roman" w:hAnsi="Times New Roman"/>
          <w:b/>
        </w:rPr>
      </w:pPr>
    </w:p>
    <w:p w14:paraId="74B89051" w14:textId="77777777" w:rsidR="00FD77D1" w:rsidRDefault="00FD77D1" w:rsidP="002A3570">
      <w:pPr>
        <w:spacing w:before="240" w:after="120"/>
        <w:jc w:val="center"/>
        <w:outlineLvl w:val="0"/>
        <w:rPr>
          <w:rFonts w:ascii="Times New Roman" w:hAnsi="Times New Roman"/>
          <w:b/>
        </w:rPr>
      </w:pPr>
    </w:p>
    <w:p w14:paraId="570762FE" w14:textId="0949F13E" w:rsidR="00627D3E" w:rsidRPr="00782FB3" w:rsidRDefault="002A3570" w:rsidP="002A3570">
      <w:pPr>
        <w:spacing w:before="240"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</w:rPr>
        <w:t>ОБОСНОВАНИЕ НАЧАЛЬНОЙ (МАКСИМАЛЬНОЙ) ЦЕНЫ ДОГОВОРА</w:t>
      </w:r>
      <w:bookmarkStart w:id="0" w:name="bookmark2"/>
    </w:p>
    <w:bookmarkEnd w:id="0"/>
    <w:p w14:paraId="03E00E31" w14:textId="77777777" w:rsidR="00FD77D1" w:rsidRDefault="00FD77D1" w:rsidP="009962F2">
      <w:pPr>
        <w:spacing w:before="120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14:paraId="4FCCEEC9" w14:textId="77777777" w:rsidR="00FD77D1" w:rsidRDefault="00FD77D1" w:rsidP="009962F2">
      <w:pPr>
        <w:spacing w:before="120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14:paraId="54086D41" w14:textId="458D10DE" w:rsidR="004F2604" w:rsidRPr="00481040" w:rsidRDefault="004F2604" w:rsidP="009962F2">
      <w:pPr>
        <w:spacing w:before="120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481040">
        <w:rPr>
          <w:rFonts w:ascii="Times New Roman" w:eastAsia="Times New Roman" w:hAnsi="Times New Roman" w:cs="Times New Roman"/>
          <w:b/>
          <w:color w:val="auto"/>
          <w:lang w:val="ru-RU"/>
        </w:rPr>
        <w:t>Наименование закупки:</w:t>
      </w:r>
      <w:bookmarkStart w:id="1" w:name="bookmark3"/>
    </w:p>
    <w:p w14:paraId="0C8D532F" w14:textId="74F99994" w:rsidR="00CE2F0E" w:rsidRPr="00907ED1" w:rsidRDefault="008A78FE" w:rsidP="00741905">
      <w:pPr>
        <w:spacing w:before="120"/>
        <w:jc w:val="both"/>
        <w:rPr>
          <w:rFonts w:ascii="Times New Roman" w:eastAsiaTheme="minorHAnsi" w:hAnsi="Times New Roman" w:cs="Times New Roman"/>
          <w:color w:val="auto"/>
          <w:lang w:val="ru-RU" w:eastAsia="en-US"/>
        </w:rPr>
      </w:pPr>
      <w:bookmarkStart w:id="2" w:name="bookmark5"/>
      <w:bookmarkEnd w:id="1"/>
      <w:r>
        <w:rPr>
          <w:rFonts w:ascii="Times New Roman" w:eastAsiaTheme="minorHAnsi" w:hAnsi="Times New Roman" w:cs="Times New Roman"/>
          <w:color w:val="auto"/>
          <w:lang w:val="ru-RU" w:eastAsia="en-US"/>
        </w:rPr>
        <w:t>О</w:t>
      </w:r>
      <w:r w:rsidR="002778BC" w:rsidRPr="002778BC">
        <w:rPr>
          <w:rFonts w:ascii="Times New Roman" w:eastAsiaTheme="minorHAnsi" w:hAnsi="Times New Roman" w:cs="Times New Roman"/>
          <w:color w:val="auto"/>
          <w:lang w:val="ru-RU" w:eastAsia="en-US"/>
        </w:rPr>
        <w:t xml:space="preserve">казание услуг </w:t>
      </w:r>
      <w:r w:rsidR="00AC6B4E">
        <w:rPr>
          <w:rFonts w:ascii="Times New Roman" w:eastAsiaTheme="minorHAnsi" w:hAnsi="Times New Roman" w:cs="Times New Roman"/>
          <w:color w:val="auto"/>
          <w:lang w:val="ru-RU" w:eastAsia="en-US"/>
        </w:rPr>
        <w:t xml:space="preserve">по </w:t>
      </w:r>
      <w:r w:rsidR="00AC6B4E" w:rsidRPr="00AC6B4E">
        <w:rPr>
          <w:rFonts w:ascii="Times New Roman" w:eastAsiaTheme="minorHAnsi" w:hAnsi="Times New Roman" w:cs="Times New Roman"/>
          <w:color w:val="auto"/>
          <w:lang w:val="ru-RU" w:eastAsia="en-US"/>
        </w:rPr>
        <w:t xml:space="preserve">доставке, инкассации, пересчету и зачислению наличных денежных средств УФПС </w:t>
      </w:r>
      <w:r w:rsidR="00280043">
        <w:rPr>
          <w:rFonts w:ascii="Times New Roman" w:eastAsiaTheme="minorHAnsi" w:hAnsi="Times New Roman" w:cs="Times New Roman"/>
          <w:color w:val="auto"/>
          <w:lang w:val="ru-RU" w:eastAsia="en-US"/>
        </w:rPr>
        <w:t>г</w:t>
      </w:r>
      <w:r w:rsidR="00907ED1">
        <w:rPr>
          <w:rFonts w:ascii="Times New Roman" w:eastAsiaTheme="minorHAnsi" w:hAnsi="Times New Roman" w:cs="Times New Roman"/>
          <w:color w:val="auto"/>
          <w:lang w:val="ru-RU" w:eastAsia="en-US"/>
        </w:rPr>
        <w:t>.</w:t>
      </w:r>
      <w:r w:rsidR="00280043">
        <w:rPr>
          <w:rFonts w:ascii="Times New Roman" w:eastAsiaTheme="minorHAnsi" w:hAnsi="Times New Roman" w:cs="Times New Roman"/>
          <w:color w:val="auto"/>
          <w:lang w:val="ru-RU" w:eastAsia="en-US"/>
        </w:rPr>
        <w:t xml:space="preserve"> Москвы</w:t>
      </w:r>
    </w:p>
    <w:p w14:paraId="08426A76" w14:textId="552877EB" w:rsidR="004F2604" w:rsidRPr="00481040" w:rsidRDefault="004F2604" w:rsidP="00741905">
      <w:pPr>
        <w:spacing w:before="120"/>
        <w:jc w:val="both"/>
        <w:rPr>
          <w:rFonts w:ascii="Times New Roman" w:eastAsiaTheme="minorHAnsi" w:hAnsi="Times New Roman" w:cs="Times New Roman"/>
          <w:b/>
          <w:color w:val="auto"/>
          <w:lang w:val="ru-RU" w:eastAsia="en-US"/>
        </w:rPr>
      </w:pPr>
      <w:r w:rsidRPr="00481040">
        <w:rPr>
          <w:rFonts w:ascii="Times New Roman" w:eastAsiaTheme="minorHAnsi" w:hAnsi="Times New Roman" w:cs="Times New Roman"/>
          <w:b/>
          <w:color w:val="auto"/>
          <w:lang w:val="ru-RU" w:eastAsia="en-US"/>
        </w:rPr>
        <w:t>Начальная (максимальная) цена договора составляет:</w:t>
      </w:r>
      <w:bookmarkEnd w:id="2"/>
    </w:p>
    <w:p w14:paraId="76FAEE4E" w14:textId="7A1C97BD" w:rsidR="004F2604" w:rsidRPr="00A42127" w:rsidRDefault="004A1FC5" w:rsidP="004F260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79 641 </w:t>
      </w:r>
      <w:r w:rsidR="0021483F">
        <w:rPr>
          <w:rFonts w:ascii="Times New Roman" w:hAnsi="Times New Roman" w:cs="Times New Roman"/>
          <w:lang w:val="ru-RU"/>
        </w:rPr>
        <w:t>240</w:t>
      </w:r>
      <w:r>
        <w:rPr>
          <w:rFonts w:ascii="Times New Roman" w:hAnsi="Times New Roman" w:cs="Times New Roman"/>
          <w:lang w:val="ru-RU"/>
        </w:rPr>
        <w:t xml:space="preserve"> (Семьдесят девять миллионов шестьсот сорок</w:t>
      </w:r>
      <w:r w:rsidR="0021483F">
        <w:rPr>
          <w:rFonts w:ascii="Times New Roman" w:hAnsi="Times New Roman" w:cs="Times New Roman"/>
          <w:lang w:val="ru-RU"/>
        </w:rPr>
        <w:t xml:space="preserve"> одна тысяча двести сор</w:t>
      </w:r>
      <w:r w:rsidR="00784300">
        <w:rPr>
          <w:rFonts w:ascii="Times New Roman" w:hAnsi="Times New Roman" w:cs="Times New Roman"/>
          <w:lang w:val="ru-RU"/>
        </w:rPr>
        <w:t>о</w:t>
      </w:r>
      <w:r w:rsidR="0021483F">
        <w:rPr>
          <w:rFonts w:ascii="Times New Roman" w:hAnsi="Times New Roman" w:cs="Times New Roman"/>
          <w:lang w:val="ru-RU"/>
        </w:rPr>
        <w:t>к</w:t>
      </w:r>
      <w:r w:rsidR="00E1540F" w:rsidRPr="00E1540F">
        <w:rPr>
          <w:rFonts w:ascii="Times New Roman" w:hAnsi="Times New Roman" w:cs="Times New Roman"/>
          <w:lang w:val="ru-RU"/>
        </w:rPr>
        <w:t xml:space="preserve">) рублей </w:t>
      </w:r>
      <w:r w:rsidR="00F05237">
        <w:rPr>
          <w:rFonts w:ascii="Times New Roman" w:hAnsi="Times New Roman" w:cs="Times New Roman"/>
          <w:lang w:val="ru-RU"/>
        </w:rPr>
        <w:t>00</w:t>
      </w:r>
      <w:r w:rsidR="00E1540F" w:rsidRPr="00E1540F">
        <w:rPr>
          <w:rFonts w:ascii="Times New Roman" w:hAnsi="Times New Roman" w:cs="Times New Roman"/>
          <w:lang w:val="ru-RU"/>
        </w:rPr>
        <w:t xml:space="preserve"> копеек</w:t>
      </w:r>
      <w:r w:rsidR="004F2604" w:rsidRPr="00C72A96">
        <w:rPr>
          <w:rFonts w:ascii="Times New Roman" w:hAnsi="Times New Roman"/>
        </w:rPr>
        <w:t>, с учетом НДС в размере ставки, определенной в Главе 21</w:t>
      </w:r>
      <w:r w:rsidR="004F2604" w:rsidRPr="003F2835">
        <w:rPr>
          <w:rFonts w:ascii="Times New Roman" w:hAnsi="Times New Roman"/>
        </w:rPr>
        <w:t xml:space="preserve"> Налогового кодекса Российской Федерации</w:t>
      </w:r>
      <w:r w:rsidR="004F2604">
        <w:rPr>
          <w:rFonts w:ascii="Times New Roman" w:hAnsi="Times New Roman"/>
          <w:lang w:val="ru-RU"/>
        </w:rPr>
        <w:t>.</w:t>
      </w:r>
    </w:p>
    <w:p w14:paraId="5DFB80C0" w14:textId="218EB0AD" w:rsidR="004F2604" w:rsidRPr="00481040" w:rsidRDefault="00912FF2" w:rsidP="004F2604">
      <w:pPr>
        <w:jc w:val="both"/>
        <w:rPr>
          <w:rFonts w:ascii="Times New Roman" w:eastAsiaTheme="minorHAnsi" w:hAnsi="Times New Roman" w:cs="Times New Roman"/>
          <w:color w:val="auto"/>
          <w:lang w:val="ru-RU" w:eastAsia="en-US"/>
        </w:rPr>
      </w:pPr>
      <w:r w:rsidRPr="00D10CEF">
        <w:rPr>
          <w:rFonts w:ascii="Times New Roman" w:hAnsi="Times New Roman" w:cs="Times New Roman"/>
          <w:lang w:val="ru-RU"/>
        </w:rPr>
        <w:t>Начальная (максимальная) цена договора включает в себя расходы на перевозку, страхование, уплату таможенных пошлин, налогов и других обязательных платежей</w:t>
      </w:r>
      <w:r w:rsidRPr="00481040">
        <w:rPr>
          <w:rFonts w:ascii="Times New Roman" w:eastAsiaTheme="minorHAnsi" w:hAnsi="Times New Roman" w:cs="Times New Roman"/>
          <w:color w:val="auto"/>
          <w:lang w:val="ru-RU" w:eastAsia="en-US"/>
        </w:rPr>
        <w:t>.</w:t>
      </w:r>
    </w:p>
    <w:p w14:paraId="77BA5D89" w14:textId="77777777" w:rsidR="00FD77D1" w:rsidRDefault="00FD77D1" w:rsidP="004F2604">
      <w:pPr>
        <w:jc w:val="both"/>
        <w:rPr>
          <w:rFonts w:ascii="Times New Roman" w:eastAsiaTheme="minorHAnsi" w:hAnsi="Times New Roman" w:cs="Times New Roman"/>
          <w:b/>
          <w:color w:val="auto"/>
          <w:lang w:val="ru-RU" w:eastAsia="en-US"/>
        </w:rPr>
      </w:pPr>
    </w:p>
    <w:p w14:paraId="2071A2E8" w14:textId="06B56397" w:rsidR="004F2604" w:rsidRDefault="004F2604" w:rsidP="004F2604">
      <w:pPr>
        <w:jc w:val="both"/>
        <w:rPr>
          <w:rFonts w:ascii="Times New Roman" w:eastAsiaTheme="minorHAnsi" w:hAnsi="Times New Roman" w:cs="Times New Roman"/>
          <w:b/>
          <w:color w:val="auto"/>
          <w:lang w:val="ru-RU" w:eastAsia="en-US"/>
        </w:rPr>
      </w:pPr>
      <w:r w:rsidRPr="00481040">
        <w:rPr>
          <w:rFonts w:ascii="Times New Roman" w:eastAsiaTheme="minorHAnsi" w:hAnsi="Times New Roman" w:cs="Times New Roman"/>
          <w:b/>
          <w:color w:val="auto"/>
          <w:lang w:val="ru-RU" w:eastAsia="en-US"/>
        </w:rPr>
        <w:t>Используемый метод определения НМЦ:</w:t>
      </w:r>
    </w:p>
    <w:p w14:paraId="12F6EF8D" w14:textId="77777777" w:rsidR="003B091B" w:rsidRDefault="00BC0DD8" w:rsidP="00BC0DD8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Иной метод, заключающийся в определении НМЦ по одному коммерческому предложению</w:t>
      </w:r>
      <w:r w:rsidR="003B091B" w:rsidRPr="003B091B">
        <w:rPr>
          <w:rFonts w:ascii="Times New Roman" w:hAnsi="Times New Roman" w:cs="Times New Roman"/>
          <w:lang w:val="ru-RU"/>
        </w:rPr>
        <w:t xml:space="preserve"> </w:t>
      </w:r>
      <w:r w:rsidR="003B091B">
        <w:rPr>
          <w:rFonts w:ascii="Times New Roman" w:hAnsi="Times New Roman" w:cs="Times New Roman"/>
          <w:lang w:val="ru-RU"/>
        </w:rPr>
        <w:t>и одному договору-аналогу</w:t>
      </w:r>
      <w:r w:rsidR="00577C73">
        <w:rPr>
          <w:rFonts w:ascii="Times New Roman" w:hAnsi="Times New Roman" w:cs="Times New Roman"/>
          <w:lang w:val="ru-RU"/>
        </w:rPr>
        <w:t xml:space="preserve">, ввиду отсутствия других источников ценовой информации. </w:t>
      </w:r>
    </w:p>
    <w:p w14:paraId="7F720D5E" w14:textId="77777777" w:rsidR="003B091B" w:rsidRDefault="003B091B" w:rsidP="00BC0DD8">
      <w:pPr>
        <w:jc w:val="both"/>
        <w:rPr>
          <w:rFonts w:ascii="Times New Roman" w:hAnsi="Times New Roman" w:cs="Times New Roman"/>
          <w:lang w:val="ru-RU"/>
        </w:rPr>
      </w:pPr>
    </w:p>
    <w:p w14:paraId="428365B0" w14:textId="77777777" w:rsidR="004F2604" w:rsidRPr="00FD77D1" w:rsidRDefault="004F2604" w:rsidP="004F2604">
      <w:pPr>
        <w:keepNext/>
        <w:keepLines/>
        <w:ind w:left="23" w:right="23"/>
        <w:jc w:val="both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14:paraId="45E0EEBF" w14:textId="77777777" w:rsidR="004F2604" w:rsidRPr="00481040" w:rsidRDefault="004F2604" w:rsidP="004F2604">
      <w:pPr>
        <w:keepNext/>
        <w:keepLines/>
        <w:ind w:left="23" w:right="23"/>
        <w:jc w:val="both"/>
        <w:outlineLvl w:val="1"/>
        <w:rPr>
          <w:rFonts w:ascii="Times New Roman" w:eastAsia="Times New Roman" w:hAnsi="Times New Roman" w:cs="Times New Roman"/>
          <w:b/>
          <w:lang w:val="ru-RU"/>
        </w:rPr>
      </w:pPr>
      <w:r w:rsidRPr="00481040">
        <w:rPr>
          <w:rFonts w:ascii="Times New Roman" w:eastAsia="Times New Roman" w:hAnsi="Times New Roman" w:cs="Times New Roman"/>
          <w:b/>
          <w:lang w:val="ru-RU"/>
        </w:rPr>
        <w:t>Расчет НМЦ:</w:t>
      </w:r>
    </w:p>
    <w:p w14:paraId="05C544D0" w14:textId="41ABF60A" w:rsidR="00A2122B" w:rsidRDefault="00150D19" w:rsidP="00150D19">
      <w:pPr>
        <w:keepNext/>
        <w:keepLines/>
        <w:ind w:left="23" w:right="23"/>
        <w:jc w:val="both"/>
        <w:outlineLvl w:val="1"/>
        <w:rPr>
          <w:rFonts w:ascii="Times New Roman" w:eastAsia="Times New Roman" w:hAnsi="Times New Roman" w:cs="Times New Roman"/>
          <w:lang w:val="ru-RU"/>
        </w:rPr>
      </w:pPr>
      <w:r w:rsidRPr="00150D19">
        <w:rPr>
          <w:rFonts w:ascii="Times New Roman" w:eastAsia="Times New Roman" w:hAnsi="Times New Roman" w:cs="Times New Roman"/>
          <w:lang w:val="ru-RU"/>
        </w:rPr>
        <w:t xml:space="preserve">Расчет произведен </w:t>
      </w:r>
      <w:r w:rsidR="002778BC">
        <w:rPr>
          <w:rFonts w:ascii="Times New Roman" w:eastAsia="Times New Roman" w:hAnsi="Times New Roman" w:cs="Times New Roman"/>
          <w:lang w:val="ru-RU"/>
        </w:rPr>
        <w:t xml:space="preserve">по иному методу определения НМЦ на основании </w:t>
      </w:r>
      <w:r w:rsidR="00E114EC">
        <w:rPr>
          <w:rFonts w:ascii="Times New Roman" w:eastAsia="Times New Roman" w:hAnsi="Times New Roman" w:cs="Times New Roman"/>
          <w:lang w:val="ru-RU"/>
        </w:rPr>
        <w:t xml:space="preserve">1 </w:t>
      </w:r>
      <w:r w:rsidR="00577C73">
        <w:rPr>
          <w:rFonts w:ascii="Times New Roman" w:eastAsia="Times New Roman" w:hAnsi="Times New Roman" w:cs="Times New Roman"/>
          <w:lang w:val="ru-RU"/>
        </w:rPr>
        <w:t>ценового предложения</w:t>
      </w:r>
      <w:r w:rsidR="003B091B">
        <w:rPr>
          <w:rFonts w:ascii="Times New Roman" w:eastAsia="Times New Roman" w:hAnsi="Times New Roman" w:cs="Times New Roman"/>
          <w:lang w:val="ru-RU"/>
        </w:rPr>
        <w:t xml:space="preserve"> и 1 договора-аналога</w:t>
      </w:r>
    </w:p>
    <w:p w14:paraId="0C5C5A41" w14:textId="77777777" w:rsidR="00B51618" w:rsidRDefault="00B51618" w:rsidP="00150D19">
      <w:pPr>
        <w:keepNext/>
        <w:keepLines/>
        <w:ind w:left="23" w:right="23"/>
        <w:jc w:val="both"/>
        <w:outlineLvl w:val="1"/>
        <w:rPr>
          <w:rFonts w:ascii="Times New Roman" w:eastAsia="Times New Roman" w:hAnsi="Times New Roman" w:cs="Times New Roman"/>
          <w:lang w:val="ru-RU"/>
        </w:rPr>
      </w:pPr>
    </w:p>
    <w:p w14:paraId="4A988586" w14:textId="4A113AE1" w:rsidR="004F2604" w:rsidRDefault="00A2122B" w:rsidP="004F2604">
      <w:pPr>
        <w:jc w:val="both"/>
        <w:rPr>
          <w:rFonts w:ascii="Times New Roman" w:hAnsi="Times New Roman" w:cs="Times New Roman"/>
          <w:lang w:val="ru-RU"/>
        </w:rPr>
      </w:pPr>
      <w:r w:rsidRPr="00A2122B">
        <w:rPr>
          <w:rFonts w:ascii="Times New Roman" w:hAnsi="Times New Roman" w:cs="Times New Roman"/>
        </w:rPr>
        <w:t>Расчет НМЦ приложен отдельным файлом и является неотъемлемой частью Обоснования НМЦ</w:t>
      </w:r>
      <w:r>
        <w:rPr>
          <w:rFonts w:ascii="Times New Roman" w:hAnsi="Times New Roman" w:cs="Times New Roman"/>
          <w:lang w:val="ru-RU"/>
        </w:rPr>
        <w:t>.</w:t>
      </w:r>
    </w:p>
    <w:p w14:paraId="120CB5CA" w14:textId="0CA6B704" w:rsidR="00784300" w:rsidRDefault="00784300" w:rsidP="004F2604">
      <w:pPr>
        <w:jc w:val="both"/>
        <w:rPr>
          <w:rFonts w:ascii="Times New Roman" w:hAnsi="Times New Roman" w:cs="Times New Roman"/>
          <w:lang w:val="ru-RU"/>
        </w:rPr>
      </w:pPr>
      <w:bookmarkStart w:id="3" w:name="_GoBack"/>
      <w:bookmarkEnd w:id="3"/>
    </w:p>
    <w:sectPr w:rsidR="00784300" w:rsidSect="00552DBA">
      <w:pgSz w:w="11906" w:h="16838"/>
      <w:pgMar w:top="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076B"/>
    <w:multiLevelType w:val="multilevel"/>
    <w:tmpl w:val="14B8135E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" w15:restartNumberingAfterBreak="0">
    <w:nsid w:val="0BAA2673"/>
    <w:multiLevelType w:val="hybridMultilevel"/>
    <w:tmpl w:val="FB020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04EE6"/>
    <w:multiLevelType w:val="multilevel"/>
    <w:tmpl w:val="DCDA5418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3" w15:restartNumberingAfterBreak="0">
    <w:nsid w:val="39DA1B19"/>
    <w:multiLevelType w:val="hybridMultilevel"/>
    <w:tmpl w:val="97868C52"/>
    <w:lvl w:ilvl="0" w:tplc="15C20344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3D911A42"/>
    <w:multiLevelType w:val="multilevel"/>
    <w:tmpl w:val="4BDEE82C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5" w15:restartNumberingAfterBreak="0">
    <w:nsid w:val="46B001E2"/>
    <w:multiLevelType w:val="hybridMultilevel"/>
    <w:tmpl w:val="08F28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83635"/>
    <w:multiLevelType w:val="hybridMultilevel"/>
    <w:tmpl w:val="AE707BCA"/>
    <w:lvl w:ilvl="0" w:tplc="FC9A334E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4A8501F0"/>
    <w:multiLevelType w:val="multilevel"/>
    <w:tmpl w:val="1D908E62"/>
    <w:lvl w:ilvl="0">
      <w:start w:val="1"/>
      <w:numFmt w:val="upperRoman"/>
      <w:lvlText w:val="%1."/>
      <w:lvlJc w:val="right"/>
      <w:pPr>
        <w:tabs>
          <w:tab w:val="num" w:pos="7023"/>
        </w:tabs>
        <w:ind w:left="7023" w:hanging="360"/>
      </w:pPr>
      <w:rPr>
        <w:rFonts w:hint="default"/>
        <w:sz w:val="28"/>
        <w:szCs w:val="28"/>
      </w:rPr>
    </w:lvl>
    <w:lvl w:ilvl="1">
      <w:start w:val="1"/>
      <w:numFmt w:val="decimal"/>
      <w:pStyle w:val="21"/>
      <w:lvlText w:val="%1.%2."/>
      <w:lvlJc w:val="left"/>
      <w:pPr>
        <w:tabs>
          <w:tab w:val="num" w:pos="8370"/>
        </w:tabs>
        <w:ind w:left="8370" w:hanging="432"/>
      </w:pPr>
      <w:rPr>
        <w:rFonts w:hint="default"/>
      </w:rPr>
    </w:lvl>
    <w:lvl w:ilvl="2">
      <w:start w:val="1"/>
      <w:numFmt w:val="decimal"/>
      <w:pStyle w:val="40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50"/>
      <w:lvlText w:val="%4)"/>
      <w:lvlJc w:val="left"/>
      <w:pPr>
        <w:tabs>
          <w:tab w:val="num" w:pos="2498"/>
        </w:tabs>
        <w:ind w:left="2066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4">
      <w:start w:val="1"/>
      <w:numFmt w:val="russianLower"/>
      <w:lvlText w:val="%5)"/>
      <w:lvlJc w:val="left"/>
      <w:pPr>
        <w:tabs>
          <w:tab w:val="num" w:pos="3370"/>
        </w:tabs>
        <w:ind w:left="308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4090"/>
        </w:tabs>
        <w:ind w:left="358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0"/>
        </w:tabs>
        <w:ind w:left="40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0"/>
        </w:tabs>
        <w:ind w:left="45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0"/>
        </w:tabs>
        <w:ind w:left="5170" w:hanging="1440"/>
      </w:pPr>
      <w:rPr>
        <w:rFonts w:hint="default"/>
      </w:rPr>
    </w:lvl>
  </w:abstractNum>
  <w:abstractNum w:abstractNumId="8" w15:restartNumberingAfterBreak="0">
    <w:nsid w:val="4D2662A1"/>
    <w:multiLevelType w:val="hybridMultilevel"/>
    <w:tmpl w:val="2C54D73A"/>
    <w:lvl w:ilvl="0" w:tplc="6AC0A60C">
      <w:start w:val="1"/>
      <w:numFmt w:val="decimal"/>
      <w:lvlText w:val="%1."/>
      <w:lvlJc w:val="left"/>
      <w:pPr>
        <w:ind w:left="125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 w15:restartNumberingAfterBreak="0">
    <w:nsid w:val="51782290"/>
    <w:multiLevelType w:val="hybridMultilevel"/>
    <w:tmpl w:val="08F28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D4115"/>
    <w:multiLevelType w:val="multilevel"/>
    <w:tmpl w:val="692C3968"/>
    <w:lvl w:ilvl="0">
      <w:start w:val="1"/>
      <w:numFmt w:val="decimal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2"/>
      <w:lvlText w:val="%1.%2."/>
      <w:lvlJc w:val="left"/>
      <w:pPr>
        <w:tabs>
          <w:tab w:val="num" w:pos="284"/>
        </w:tabs>
        <w:ind w:left="453" w:hanging="1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A4145A3"/>
    <w:multiLevelType w:val="hybridMultilevel"/>
    <w:tmpl w:val="A4EA2254"/>
    <w:lvl w:ilvl="0" w:tplc="FC9A334E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62C44283"/>
    <w:multiLevelType w:val="multilevel"/>
    <w:tmpl w:val="36DA9DD0"/>
    <w:lvl w:ilvl="0">
      <w:start w:val="1"/>
      <w:numFmt w:val="russianUpper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3"/>
      <w:suff w:val="space"/>
      <w:lvlText w:val="%1.%2"/>
      <w:lvlJc w:val="left"/>
      <w:pPr>
        <w:ind w:left="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3" w15:restartNumberingAfterBreak="0">
    <w:nsid w:val="639D4A75"/>
    <w:multiLevelType w:val="multilevel"/>
    <w:tmpl w:val="F95CD7C2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8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4"/>
  </w:num>
  <w:num w:numId="3">
    <w:abstractNumId w:val="12"/>
  </w:num>
  <w:num w:numId="4">
    <w:abstractNumId w:val="4"/>
  </w:num>
  <w:num w:numId="5">
    <w:abstractNumId w:val="12"/>
  </w:num>
  <w:num w:numId="6">
    <w:abstractNumId w:val="4"/>
  </w:num>
  <w:num w:numId="7">
    <w:abstractNumId w:val="12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13"/>
  </w:num>
  <w:num w:numId="14">
    <w:abstractNumId w:val="10"/>
  </w:num>
  <w:num w:numId="15">
    <w:abstractNumId w:val="10"/>
  </w:num>
  <w:num w:numId="16">
    <w:abstractNumId w:val="13"/>
  </w:num>
  <w:num w:numId="17">
    <w:abstractNumId w:val="0"/>
  </w:num>
  <w:num w:numId="18">
    <w:abstractNumId w:val="0"/>
  </w:num>
  <w:num w:numId="19">
    <w:abstractNumId w:val="0"/>
  </w:num>
  <w:num w:numId="20">
    <w:abstractNumId w:val="2"/>
  </w:num>
  <w:num w:numId="21">
    <w:abstractNumId w:val="2"/>
  </w:num>
  <w:num w:numId="22">
    <w:abstractNumId w:val="2"/>
  </w:num>
  <w:num w:numId="23">
    <w:abstractNumId w:val="11"/>
  </w:num>
  <w:num w:numId="24">
    <w:abstractNumId w:val="6"/>
  </w:num>
  <w:num w:numId="25">
    <w:abstractNumId w:val="3"/>
  </w:num>
  <w:num w:numId="26">
    <w:abstractNumId w:val="1"/>
  </w:num>
  <w:num w:numId="27">
    <w:abstractNumId w:val="7"/>
  </w:num>
  <w:num w:numId="28">
    <w:abstractNumId w:val="8"/>
  </w:num>
  <w:num w:numId="29">
    <w:abstractNumId w:val="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C7"/>
    <w:rsid w:val="00010CC5"/>
    <w:rsid w:val="000122B3"/>
    <w:rsid w:val="00014AF1"/>
    <w:rsid w:val="000170C7"/>
    <w:rsid w:val="000172DA"/>
    <w:rsid w:val="0007618B"/>
    <w:rsid w:val="0007686D"/>
    <w:rsid w:val="000A7C9A"/>
    <w:rsid w:val="000B3F16"/>
    <w:rsid w:val="000C3DA8"/>
    <w:rsid w:val="0010163F"/>
    <w:rsid w:val="00123F91"/>
    <w:rsid w:val="00146529"/>
    <w:rsid w:val="00150D19"/>
    <w:rsid w:val="001569A7"/>
    <w:rsid w:val="001675DB"/>
    <w:rsid w:val="00170D0F"/>
    <w:rsid w:val="00177F4D"/>
    <w:rsid w:val="00184C87"/>
    <w:rsid w:val="001A22C8"/>
    <w:rsid w:val="001A2A96"/>
    <w:rsid w:val="001A7D29"/>
    <w:rsid w:val="001B419C"/>
    <w:rsid w:val="001C4D50"/>
    <w:rsid w:val="001D07FE"/>
    <w:rsid w:val="001E3F32"/>
    <w:rsid w:val="001F5F0F"/>
    <w:rsid w:val="001F767C"/>
    <w:rsid w:val="001F7DF0"/>
    <w:rsid w:val="00204072"/>
    <w:rsid w:val="0021483F"/>
    <w:rsid w:val="00235FA6"/>
    <w:rsid w:val="0024595F"/>
    <w:rsid w:val="00270ACA"/>
    <w:rsid w:val="002778BC"/>
    <w:rsid w:val="00280043"/>
    <w:rsid w:val="00282012"/>
    <w:rsid w:val="002856C4"/>
    <w:rsid w:val="002A1148"/>
    <w:rsid w:val="002A3570"/>
    <w:rsid w:val="002A66D6"/>
    <w:rsid w:val="002C067D"/>
    <w:rsid w:val="002C7C91"/>
    <w:rsid w:val="002D3179"/>
    <w:rsid w:val="002D5F1E"/>
    <w:rsid w:val="002F1306"/>
    <w:rsid w:val="00317EEF"/>
    <w:rsid w:val="00321196"/>
    <w:rsid w:val="0032256E"/>
    <w:rsid w:val="003354E6"/>
    <w:rsid w:val="00352859"/>
    <w:rsid w:val="00362AFE"/>
    <w:rsid w:val="003815B3"/>
    <w:rsid w:val="003853C6"/>
    <w:rsid w:val="003A1893"/>
    <w:rsid w:val="003A62E9"/>
    <w:rsid w:val="003B091B"/>
    <w:rsid w:val="003B3F0E"/>
    <w:rsid w:val="003C6426"/>
    <w:rsid w:val="003D4CA5"/>
    <w:rsid w:val="003E795F"/>
    <w:rsid w:val="003F0781"/>
    <w:rsid w:val="003F2835"/>
    <w:rsid w:val="003F5E14"/>
    <w:rsid w:val="00420649"/>
    <w:rsid w:val="0045752F"/>
    <w:rsid w:val="00472CEE"/>
    <w:rsid w:val="00481040"/>
    <w:rsid w:val="004851B8"/>
    <w:rsid w:val="00495EE6"/>
    <w:rsid w:val="004A1FC5"/>
    <w:rsid w:val="004A7356"/>
    <w:rsid w:val="004D6275"/>
    <w:rsid w:val="004F2604"/>
    <w:rsid w:val="004F305D"/>
    <w:rsid w:val="004F7FE6"/>
    <w:rsid w:val="00506AE7"/>
    <w:rsid w:val="00507044"/>
    <w:rsid w:val="0051395B"/>
    <w:rsid w:val="00537FEF"/>
    <w:rsid w:val="0054248F"/>
    <w:rsid w:val="005451B8"/>
    <w:rsid w:val="00552DBA"/>
    <w:rsid w:val="00561A43"/>
    <w:rsid w:val="00577C73"/>
    <w:rsid w:val="00580CC1"/>
    <w:rsid w:val="00585469"/>
    <w:rsid w:val="005970FB"/>
    <w:rsid w:val="00627D3E"/>
    <w:rsid w:val="006327CC"/>
    <w:rsid w:val="00667C38"/>
    <w:rsid w:val="006728A0"/>
    <w:rsid w:val="00691E76"/>
    <w:rsid w:val="006977AB"/>
    <w:rsid w:val="006A167C"/>
    <w:rsid w:val="006A1F3E"/>
    <w:rsid w:val="006B1144"/>
    <w:rsid w:val="006B2D2D"/>
    <w:rsid w:val="006B3F52"/>
    <w:rsid w:val="006C3509"/>
    <w:rsid w:val="006F0F82"/>
    <w:rsid w:val="006F19E7"/>
    <w:rsid w:val="006F768C"/>
    <w:rsid w:val="00702830"/>
    <w:rsid w:val="007246BC"/>
    <w:rsid w:val="0072597B"/>
    <w:rsid w:val="00726311"/>
    <w:rsid w:val="00741905"/>
    <w:rsid w:val="00744738"/>
    <w:rsid w:val="00746077"/>
    <w:rsid w:val="00750EF3"/>
    <w:rsid w:val="0076325C"/>
    <w:rsid w:val="00763C2A"/>
    <w:rsid w:val="00782FB3"/>
    <w:rsid w:val="00784300"/>
    <w:rsid w:val="007905AE"/>
    <w:rsid w:val="007946ED"/>
    <w:rsid w:val="007A25BC"/>
    <w:rsid w:val="007B6A8C"/>
    <w:rsid w:val="007B75F9"/>
    <w:rsid w:val="007D79C8"/>
    <w:rsid w:val="007F4A00"/>
    <w:rsid w:val="00800215"/>
    <w:rsid w:val="00833FBD"/>
    <w:rsid w:val="00835F24"/>
    <w:rsid w:val="00853CF7"/>
    <w:rsid w:val="008679CF"/>
    <w:rsid w:val="00867A13"/>
    <w:rsid w:val="0087330D"/>
    <w:rsid w:val="008A78FE"/>
    <w:rsid w:val="008D2D27"/>
    <w:rsid w:val="009035E4"/>
    <w:rsid w:val="00907ED1"/>
    <w:rsid w:val="00911D1A"/>
    <w:rsid w:val="00912FF2"/>
    <w:rsid w:val="00915AA6"/>
    <w:rsid w:val="00917F65"/>
    <w:rsid w:val="00921433"/>
    <w:rsid w:val="00960656"/>
    <w:rsid w:val="00970A5A"/>
    <w:rsid w:val="00974E8C"/>
    <w:rsid w:val="00983493"/>
    <w:rsid w:val="0098399F"/>
    <w:rsid w:val="00983F3C"/>
    <w:rsid w:val="009962F2"/>
    <w:rsid w:val="009C3680"/>
    <w:rsid w:val="009C7CDC"/>
    <w:rsid w:val="00A12C2C"/>
    <w:rsid w:val="00A2122B"/>
    <w:rsid w:val="00A21C9B"/>
    <w:rsid w:val="00A3046F"/>
    <w:rsid w:val="00A32DDE"/>
    <w:rsid w:val="00A42127"/>
    <w:rsid w:val="00A4757C"/>
    <w:rsid w:val="00A65FB8"/>
    <w:rsid w:val="00A73FDB"/>
    <w:rsid w:val="00A7680D"/>
    <w:rsid w:val="00A85F5C"/>
    <w:rsid w:val="00AB3518"/>
    <w:rsid w:val="00AC6B4E"/>
    <w:rsid w:val="00AF6CF8"/>
    <w:rsid w:val="00B04660"/>
    <w:rsid w:val="00B07055"/>
    <w:rsid w:val="00B22F3B"/>
    <w:rsid w:val="00B2563C"/>
    <w:rsid w:val="00B40E73"/>
    <w:rsid w:val="00B40FD3"/>
    <w:rsid w:val="00B44050"/>
    <w:rsid w:val="00B51618"/>
    <w:rsid w:val="00B64FFF"/>
    <w:rsid w:val="00B8335A"/>
    <w:rsid w:val="00B938D6"/>
    <w:rsid w:val="00B97C1E"/>
    <w:rsid w:val="00BA11CC"/>
    <w:rsid w:val="00BB08E4"/>
    <w:rsid w:val="00BC0DD8"/>
    <w:rsid w:val="00BC5603"/>
    <w:rsid w:val="00BD179A"/>
    <w:rsid w:val="00BD4F28"/>
    <w:rsid w:val="00BD7BD5"/>
    <w:rsid w:val="00BF2147"/>
    <w:rsid w:val="00C017CB"/>
    <w:rsid w:val="00C03989"/>
    <w:rsid w:val="00C05445"/>
    <w:rsid w:val="00C079E9"/>
    <w:rsid w:val="00C1030C"/>
    <w:rsid w:val="00C136DD"/>
    <w:rsid w:val="00C24D65"/>
    <w:rsid w:val="00C269C2"/>
    <w:rsid w:val="00C4186B"/>
    <w:rsid w:val="00C44919"/>
    <w:rsid w:val="00C45D5C"/>
    <w:rsid w:val="00C517E8"/>
    <w:rsid w:val="00C520C6"/>
    <w:rsid w:val="00C72A96"/>
    <w:rsid w:val="00C82004"/>
    <w:rsid w:val="00C917B0"/>
    <w:rsid w:val="00CE290A"/>
    <w:rsid w:val="00CE2F0E"/>
    <w:rsid w:val="00CE7654"/>
    <w:rsid w:val="00CF2C26"/>
    <w:rsid w:val="00D1107A"/>
    <w:rsid w:val="00D31F7C"/>
    <w:rsid w:val="00D4258A"/>
    <w:rsid w:val="00D460BA"/>
    <w:rsid w:val="00D507CF"/>
    <w:rsid w:val="00D6691A"/>
    <w:rsid w:val="00D705C6"/>
    <w:rsid w:val="00D81104"/>
    <w:rsid w:val="00D94BFD"/>
    <w:rsid w:val="00D970CB"/>
    <w:rsid w:val="00DA4702"/>
    <w:rsid w:val="00DC00B1"/>
    <w:rsid w:val="00DC41BC"/>
    <w:rsid w:val="00DD4FA5"/>
    <w:rsid w:val="00DE333F"/>
    <w:rsid w:val="00E013B4"/>
    <w:rsid w:val="00E114EC"/>
    <w:rsid w:val="00E1540F"/>
    <w:rsid w:val="00E315B0"/>
    <w:rsid w:val="00E4009D"/>
    <w:rsid w:val="00E41F45"/>
    <w:rsid w:val="00E4370D"/>
    <w:rsid w:val="00E56B5B"/>
    <w:rsid w:val="00E670F9"/>
    <w:rsid w:val="00E83BA2"/>
    <w:rsid w:val="00EA19F0"/>
    <w:rsid w:val="00EB0892"/>
    <w:rsid w:val="00EB1308"/>
    <w:rsid w:val="00EB3175"/>
    <w:rsid w:val="00EB5EB5"/>
    <w:rsid w:val="00EC0E0E"/>
    <w:rsid w:val="00EC35BC"/>
    <w:rsid w:val="00EE03B7"/>
    <w:rsid w:val="00EF3B9F"/>
    <w:rsid w:val="00EF5817"/>
    <w:rsid w:val="00F00E09"/>
    <w:rsid w:val="00F03CEF"/>
    <w:rsid w:val="00F05237"/>
    <w:rsid w:val="00F43924"/>
    <w:rsid w:val="00F47682"/>
    <w:rsid w:val="00F627A1"/>
    <w:rsid w:val="00F71D0B"/>
    <w:rsid w:val="00F76372"/>
    <w:rsid w:val="00F83380"/>
    <w:rsid w:val="00F85F99"/>
    <w:rsid w:val="00F91072"/>
    <w:rsid w:val="00F94968"/>
    <w:rsid w:val="00FA23A0"/>
    <w:rsid w:val="00FC3582"/>
    <w:rsid w:val="00FC62E7"/>
    <w:rsid w:val="00FD53C7"/>
    <w:rsid w:val="00FD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84D9"/>
  <w15:docId w15:val="{375E1951-822D-42BA-8643-F2A32B99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F3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F71D0B"/>
    <w:pPr>
      <w:keepNext/>
      <w:numPr>
        <w:numId w:val="12"/>
      </w:numPr>
      <w:tabs>
        <w:tab w:val="left" w:pos="851"/>
      </w:tabs>
      <w:spacing w:before="240" w:after="120"/>
      <w:jc w:val="both"/>
      <w:outlineLvl w:val="0"/>
    </w:pPr>
    <w:rPr>
      <w:rFonts w:ascii="Times New Roman" w:eastAsia="Times New Roman" w:hAnsi="Times New Roman" w:cs="Times New Roman"/>
      <w:b/>
      <w:bCs/>
      <w:caps/>
      <w:color w:val="auto"/>
      <w:kern w:val="32"/>
      <w:sz w:val="28"/>
      <w:szCs w:val="28"/>
      <w:lang w:val="ru-RU" w:eastAsia="en-US"/>
    </w:rPr>
  </w:style>
  <w:style w:type="paragraph" w:styleId="20">
    <w:name w:val="heading 2"/>
    <w:basedOn w:val="a"/>
    <w:next w:val="a"/>
    <w:link w:val="24"/>
    <w:qFormat/>
    <w:rsid w:val="00F71D0B"/>
    <w:pPr>
      <w:keepNext/>
      <w:numPr>
        <w:ilvl w:val="1"/>
        <w:numId w:val="12"/>
      </w:numPr>
      <w:tabs>
        <w:tab w:val="left" w:pos="1134"/>
        <w:tab w:val="left" w:pos="1276"/>
      </w:tabs>
      <w:spacing w:before="180" w:after="60"/>
      <w:outlineLvl w:val="1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val="ru-RU" w:eastAsia="en-US"/>
    </w:rPr>
  </w:style>
  <w:style w:type="paragraph" w:styleId="3">
    <w:name w:val="heading 3"/>
    <w:basedOn w:val="a"/>
    <w:next w:val="a"/>
    <w:link w:val="31"/>
    <w:qFormat/>
    <w:rsid w:val="00F71D0B"/>
    <w:pPr>
      <w:keepNext/>
      <w:numPr>
        <w:ilvl w:val="2"/>
        <w:numId w:val="12"/>
      </w:numPr>
      <w:tabs>
        <w:tab w:val="left" w:pos="1276"/>
      </w:tabs>
      <w:spacing w:before="120" w:after="120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/>
    </w:rPr>
  </w:style>
  <w:style w:type="paragraph" w:styleId="4">
    <w:name w:val="heading 4"/>
    <w:basedOn w:val="a"/>
    <w:next w:val="a"/>
    <w:link w:val="42"/>
    <w:qFormat/>
    <w:rsid w:val="00F71D0B"/>
    <w:pPr>
      <w:keepNext/>
      <w:numPr>
        <w:ilvl w:val="3"/>
        <w:numId w:val="12"/>
      </w:numPr>
      <w:tabs>
        <w:tab w:val="left" w:pos="1418"/>
      </w:tabs>
      <w:spacing w:before="120" w:after="60"/>
      <w:outlineLvl w:val="3"/>
    </w:pPr>
    <w:rPr>
      <w:rFonts w:ascii="Times New Roman" w:eastAsia="Times New Roman" w:hAnsi="Times New Roman" w:cs="Times New Roman"/>
      <w:b/>
      <w:bCs/>
      <w:color w:val="auto"/>
      <w:lang w:val="ru-RU" w:eastAsia="en-US"/>
    </w:rPr>
  </w:style>
  <w:style w:type="paragraph" w:styleId="5">
    <w:name w:val="heading 5"/>
    <w:basedOn w:val="a"/>
    <w:next w:val="a"/>
    <w:link w:val="51"/>
    <w:qFormat/>
    <w:rsid w:val="00F71D0B"/>
    <w:pPr>
      <w:numPr>
        <w:ilvl w:val="4"/>
        <w:numId w:val="12"/>
      </w:numPr>
      <w:tabs>
        <w:tab w:val="left" w:pos="1701"/>
      </w:tabs>
      <w:spacing w:before="240" w:after="60"/>
      <w:outlineLvl w:val="4"/>
    </w:pPr>
    <w:rPr>
      <w:rFonts w:ascii="Times New Roman" w:eastAsia="Times New Roman" w:hAnsi="Times New Roman" w:cs="Times New Roman"/>
      <w:b/>
      <w:bCs/>
      <w:iCs/>
      <w:color w:val="auto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qFormat/>
    <w:rsid w:val="00F71D0B"/>
    <w:pPr>
      <w:numPr>
        <w:ilvl w:val="5"/>
        <w:numId w:val="12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qFormat/>
    <w:rsid w:val="00F71D0B"/>
    <w:pPr>
      <w:numPr>
        <w:ilvl w:val="6"/>
        <w:numId w:val="12"/>
      </w:numPr>
      <w:spacing w:before="240" w:after="60"/>
      <w:outlineLvl w:val="6"/>
    </w:pPr>
    <w:rPr>
      <w:rFonts w:ascii="Times New Roman" w:eastAsia="Times New Roman" w:hAnsi="Times New Roman" w:cs="Times New Roman"/>
      <w:color w:val="auto"/>
      <w:lang w:val="ru-RU" w:eastAsia="en-US"/>
    </w:rPr>
  </w:style>
  <w:style w:type="paragraph" w:styleId="8">
    <w:name w:val="heading 8"/>
    <w:basedOn w:val="a"/>
    <w:next w:val="a"/>
    <w:link w:val="80"/>
    <w:qFormat/>
    <w:rsid w:val="00F71D0B"/>
    <w:pPr>
      <w:numPr>
        <w:ilvl w:val="7"/>
        <w:numId w:val="12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ru-RU" w:eastAsia="en-US"/>
    </w:rPr>
  </w:style>
  <w:style w:type="paragraph" w:styleId="9">
    <w:name w:val="heading 9"/>
    <w:basedOn w:val="a"/>
    <w:next w:val="a"/>
    <w:link w:val="90"/>
    <w:qFormat/>
    <w:rsid w:val="00F71D0B"/>
    <w:pPr>
      <w:numPr>
        <w:ilvl w:val="8"/>
        <w:numId w:val="12"/>
      </w:numPr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D0B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4">
    <w:name w:val="Заголовок 2 Знак"/>
    <w:basedOn w:val="a0"/>
    <w:link w:val="20"/>
    <w:rsid w:val="00F71D0B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"/>
    <w:rsid w:val="00F71D0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2">
    <w:name w:val="Заголовок 4 Знак"/>
    <w:basedOn w:val="a0"/>
    <w:link w:val="4"/>
    <w:rsid w:val="00F71D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1">
    <w:name w:val="Заголовок 5 Знак"/>
    <w:basedOn w:val="a0"/>
    <w:link w:val="5"/>
    <w:rsid w:val="00F71D0B"/>
    <w:rPr>
      <w:rFonts w:ascii="Times New Roman" w:eastAsia="Times New Roman" w:hAnsi="Times New Roman" w:cs="Times New Roman"/>
      <w:b/>
      <w:bCs/>
      <w:iCs/>
      <w:lang w:eastAsia="ru-RU"/>
    </w:rPr>
  </w:style>
  <w:style w:type="character" w:customStyle="1" w:styleId="60">
    <w:name w:val="Заголовок 6 Знак"/>
    <w:basedOn w:val="a0"/>
    <w:link w:val="6"/>
    <w:rsid w:val="00F71D0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71D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71D0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71D0B"/>
    <w:rPr>
      <w:rFonts w:ascii="Arial" w:eastAsia="Times New Roman" w:hAnsi="Arial" w:cs="Arial"/>
      <w:lang w:eastAsia="ru-RU"/>
    </w:rPr>
  </w:style>
  <w:style w:type="paragraph" w:customStyle="1" w:styleId="23">
    <w:name w:val="Заголовок 2_Приложения"/>
    <w:basedOn w:val="a"/>
    <w:next w:val="a"/>
    <w:rsid w:val="00F71D0B"/>
    <w:pPr>
      <w:numPr>
        <w:ilvl w:val="1"/>
        <w:numId w:val="7"/>
      </w:numPr>
      <w:spacing w:before="180" w:after="60"/>
      <w:jc w:val="both"/>
    </w:pPr>
    <w:rPr>
      <w:rFonts w:ascii="Times New Roman" w:eastAsia="Times New Roman" w:hAnsi="Times New Roman" w:cs="Times New Roman"/>
      <w:b/>
      <w:sz w:val="28"/>
    </w:rPr>
  </w:style>
  <w:style w:type="paragraph" w:customStyle="1" w:styleId="30">
    <w:name w:val="Заголовок 3_Приложения"/>
    <w:basedOn w:val="a"/>
    <w:next w:val="a"/>
    <w:rsid w:val="00F71D0B"/>
    <w:pPr>
      <w:numPr>
        <w:ilvl w:val="2"/>
        <w:numId w:val="7"/>
      </w:numPr>
      <w:spacing w:before="120" w:after="60"/>
      <w:jc w:val="both"/>
    </w:pPr>
    <w:rPr>
      <w:rFonts w:ascii="Times New Roman" w:eastAsia="Times New Roman" w:hAnsi="Times New Roman" w:cs="Times New Roman"/>
      <w:b/>
      <w:sz w:val="26"/>
    </w:rPr>
  </w:style>
  <w:style w:type="paragraph" w:customStyle="1" w:styleId="41">
    <w:name w:val="Заголовок 4_Приложения"/>
    <w:basedOn w:val="a"/>
    <w:next w:val="a"/>
    <w:rsid w:val="00F71D0B"/>
    <w:pPr>
      <w:numPr>
        <w:ilvl w:val="3"/>
        <w:numId w:val="7"/>
      </w:numPr>
      <w:spacing w:before="120" w:after="120"/>
    </w:pPr>
    <w:rPr>
      <w:rFonts w:ascii="Times New Roman" w:eastAsia="Times New Roman" w:hAnsi="Times New Roman" w:cs="Times New Roman"/>
      <w:b/>
    </w:rPr>
  </w:style>
  <w:style w:type="paragraph" w:styleId="a3">
    <w:name w:val="toa heading"/>
    <w:basedOn w:val="a"/>
    <w:next w:val="a"/>
    <w:semiHidden/>
    <w:rsid w:val="00F71D0B"/>
    <w:pPr>
      <w:spacing w:before="40" w:after="20"/>
      <w:jc w:val="center"/>
    </w:pPr>
    <w:rPr>
      <w:rFonts w:ascii="Times New Roman" w:eastAsia="Times New Roman" w:hAnsi="Times New Roman" w:cs="Times New Roman"/>
      <w:b/>
      <w:color w:val="auto"/>
      <w:sz w:val="22"/>
      <w:szCs w:val="20"/>
      <w:lang w:val="ru-RU" w:eastAsia="en-US"/>
    </w:rPr>
  </w:style>
  <w:style w:type="paragraph" w:customStyle="1" w:styleId="32">
    <w:name w:val="3 уровень"/>
    <w:basedOn w:val="a"/>
    <w:link w:val="33"/>
    <w:qFormat/>
    <w:rsid w:val="00867A13"/>
    <w:pPr>
      <w:tabs>
        <w:tab w:val="left" w:pos="796"/>
        <w:tab w:val="left" w:pos="1276"/>
      </w:tabs>
      <w:spacing w:line="288" w:lineRule="auto"/>
      <w:ind w:left="709"/>
      <w:jc w:val="both"/>
    </w:pPr>
    <w:rPr>
      <w:rFonts w:ascii="Times New Roman" w:eastAsiaTheme="minorHAnsi" w:hAnsi="Times New Roman" w:cs="Times New Roman"/>
      <w:color w:val="auto"/>
      <w:szCs w:val="28"/>
      <w:lang w:val="x-none" w:eastAsia="x-none"/>
    </w:rPr>
  </w:style>
  <w:style w:type="character" w:customStyle="1" w:styleId="33">
    <w:name w:val="3 уровень Знак"/>
    <w:basedOn w:val="a0"/>
    <w:link w:val="32"/>
    <w:rsid w:val="00867A13"/>
    <w:rPr>
      <w:rFonts w:ascii="Times New Roman" w:hAnsi="Times New Roman" w:cs="Times New Roman"/>
      <w:sz w:val="24"/>
      <w:szCs w:val="28"/>
      <w:lang w:val="x-none" w:eastAsia="x-none"/>
    </w:rPr>
  </w:style>
  <w:style w:type="paragraph" w:customStyle="1" w:styleId="22">
    <w:name w:val="_Нумерованный 2"/>
    <w:basedOn w:val="a"/>
    <w:qFormat/>
    <w:rsid w:val="00867A13"/>
    <w:pPr>
      <w:widowControl w:val="0"/>
      <w:numPr>
        <w:ilvl w:val="1"/>
        <w:numId w:val="15"/>
      </w:numPr>
      <w:autoSpaceDN w:val="0"/>
      <w:adjustRightInd w:val="0"/>
      <w:spacing w:before="120" w:after="120" w:line="288" w:lineRule="auto"/>
      <w:jc w:val="both"/>
      <w:textAlignment w:val="baseline"/>
    </w:pPr>
    <w:rPr>
      <w:rFonts w:ascii="Times New Roman" w:eastAsia="Times New Roman" w:hAnsi="Times New Roman" w:cs="Times New Roman"/>
      <w:color w:val="auto"/>
      <w:lang w:val="x-none" w:eastAsia="x-none"/>
    </w:rPr>
  </w:style>
  <w:style w:type="paragraph" w:customStyle="1" w:styleId="11">
    <w:name w:val="Нум1"/>
    <w:basedOn w:val="a"/>
    <w:link w:val="12"/>
    <w:qFormat/>
    <w:rsid w:val="000122B3"/>
    <w:pPr>
      <w:keepNext/>
      <w:keepLines/>
      <w:widowControl w:val="0"/>
      <w:suppressLineNumbers/>
      <w:suppressAutoHyphens/>
      <w:spacing w:before="360" w:after="240"/>
      <w:jc w:val="center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customStyle="1" w:styleId="12">
    <w:name w:val="Нум1 Знак"/>
    <w:basedOn w:val="a0"/>
    <w:link w:val="11"/>
    <w:rsid w:val="000122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Нум2"/>
    <w:basedOn w:val="a"/>
    <w:link w:val="25"/>
    <w:qFormat/>
    <w:rsid w:val="000122B3"/>
    <w:pPr>
      <w:widowControl w:val="0"/>
      <w:numPr>
        <w:ilvl w:val="1"/>
        <w:numId w:val="22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25">
    <w:name w:val="Нум2 Знак"/>
    <w:basedOn w:val="a0"/>
    <w:link w:val="2"/>
    <w:rsid w:val="000122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4">
    <w:name w:val="Нум3"/>
    <w:basedOn w:val="a"/>
    <w:link w:val="35"/>
    <w:qFormat/>
    <w:rsid w:val="000122B3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35">
    <w:name w:val="Нум3 Знак"/>
    <w:basedOn w:val="a0"/>
    <w:link w:val="34"/>
    <w:rsid w:val="000122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annotation reference"/>
    <w:basedOn w:val="a0"/>
    <w:uiPriority w:val="99"/>
    <w:unhideWhenUsed/>
    <w:rsid w:val="001A7D2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A7D2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7D29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A7D2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A7D29"/>
    <w:rPr>
      <w:rFonts w:ascii="Arial Unicode MS" w:eastAsia="Arial Unicode MS" w:hAnsi="Arial Unicode MS" w:cs="Arial Unicode MS"/>
      <w:b/>
      <w:bCs/>
      <w:color w:val="000000"/>
      <w:sz w:val="20"/>
      <w:szCs w:val="20"/>
      <w:lang w:val="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A7D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7D29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b">
    <w:name w:val="List Paragraph"/>
    <w:basedOn w:val="a"/>
    <w:uiPriority w:val="34"/>
    <w:qFormat/>
    <w:rsid w:val="007B6A8C"/>
    <w:pPr>
      <w:ind w:left="720"/>
      <w:contextualSpacing/>
    </w:pPr>
  </w:style>
  <w:style w:type="paragraph" w:customStyle="1" w:styleId="21">
    <w:name w:val="Стиль2"/>
    <w:basedOn w:val="a"/>
    <w:qFormat/>
    <w:rsid w:val="003B091B"/>
    <w:pPr>
      <w:numPr>
        <w:ilvl w:val="1"/>
        <w:numId w:val="27"/>
      </w:num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customStyle="1" w:styleId="40">
    <w:name w:val="Стиль4"/>
    <w:basedOn w:val="a"/>
    <w:link w:val="43"/>
    <w:qFormat/>
    <w:rsid w:val="003B091B"/>
    <w:pPr>
      <w:numPr>
        <w:ilvl w:val="2"/>
        <w:numId w:val="27"/>
      </w:numPr>
      <w:tabs>
        <w:tab w:val="left" w:pos="0"/>
        <w:tab w:val="left" w:pos="1276"/>
      </w:tabs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50">
    <w:name w:val="Стиль5"/>
    <w:basedOn w:val="a"/>
    <w:qFormat/>
    <w:rsid w:val="003B091B"/>
    <w:pPr>
      <w:numPr>
        <w:ilvl w:val="3"/>
        <w:numId w:val="27"/>
      </w:num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43">
    <w:name w:val="Стиль4 Знак"/>
    <w:basedOn w:val="a0"/>
    <w:link w:val="40"/>
    <w:rsid w:val="003B09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985BF-C1FC-4185-ACD7-EC9E21B4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Косулин Алексей Александрович</dc:creator>
  <cp:lastModifiedBy>Толстенко Ольга Анатольевна</cp:lastModifiedBy>
  <cp:revision>39</cp:revision>
  <cp:lastPrinted>2024-09-12T12:56:00Z</cp:lastPrinted>
  <dcterms:created xsi:type="dcterms:W3CDTF">2024-11-25T12:55:00Z</dcterms:created>
  <dcterms:modified xsi:type="dcterms:W3CDTF">2026-05-06T12:07:00Z</dcterms:modified>
</cp:coreProperties>
</file>