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4D75D" w14:textId="037240EB" w:rsidR="004A037C" w:rsidRDefault="007C324A" w:rsidP="00A1178E">
      <w:pPr>
        <w:pStyle w:val="21"/>
        <w:spacing w:after="0" w:line="240" w:lineRule="auto"/>
        <w:ind w:firstLine="709"/>
        <w:jc w:val="center"/>
        <w:rPr>
          <w:rFonts w:ascii="Times New Roman" w:hAnsi="Times New Roman"/>
          <w:b/>
          <w:bCs/>
          <w:sz w:val="24"/>
          <w:szCs w:val="24"/>
          <w:lang w:val="ru-RU"/>
        </w:rPr>
      </w:pPr>
      <w:r>
        <w:rPr>
          <w:rFonts w:ascii="Times New Roman" w:hAnsi="Times New Roman"/>
          <w:b/>
          <w:bCs/>
          <w:sz w:val="24"/>
          <w:szCs w:val="24"/>
          <w:lang w:val="ru-RU"/>
        </w:rPr>
        <w:t xml:space="preserve">Технические </w:t>
      </w:r>
      <w:r w:rsidR="00C92BB7">
        <w:rPr>
          <w:rFonts w:ascii="Times New Roman" w:hAnsi="Times New Roman"/>
          <w:b/>
          <w:bCs/>
          <w:sz w:val="24"/>
          <w:szCs w:val="24"/>
          <w:lang w:val="ru-RU"/>
        </w:rPr>
        <w:t>задание</w:t>
      </w:r>
    </w:p>
    <w:p w14:paraId="0D389F28" w14:textId="513130D7" w:rsidR="007C324A" w:rsidRPr="00ED0793" w:rsidRDefault="00C92BB7" w:rsidP="00A1178E">
      <w:pPr>
        <w:pStyle w:val="21"/>
        <w:spacing w:after="0" w:line="240" w:lineRule="auto"/>
        <w:ind w:firstLine="709"/>
        <w:jc w:val="center"/>
        <w:rPr>
          <w:rFonts w:ascii="Times New Roman" w:hAnsi="Times New Roman"/>
          <w:b/>
          <w:bCs/>
          <w:sz w:val="24"/>
          <w:szCs w:val="24"/>
          <w:lang w:val="ru-RU"/>
        </w:rPr>
      </w:pPr>
      <w:r>
        <w:rPr>
          <w:rFonts w:ascii="Times New Roman" w:hAnsi="Times New Roman"/>
          <w:sz w:val="24"/>
          <w:szCs w:val="24"/>
          <w:lang w:val="ru-RU"/>
        </w:rPr>
        <w:t>н</w:t>
      </w:r>
      <w:r w:rsidR="007C324A" w:rsidRPr="00ED0793">
        <w:rPr>
          <w:rFonts w:ascii="Times New Roman" w:hAnsi="Times New Roman"/>
          <w:sz w:val="24"/>
          <w:szCs w:val="24"/>
          <w:lang w:val="ru-RU"/>
        </w:rPr>
        <w:t>а о</w:t>
      </w:r>
      <w:r w:rsidR="007C324A" w:rsidRPr="007C324A">
        <w:rPr>
          <w:rFonts w:ascii="Times New Roman" w:hAnsi="Times New Roman"/>
          <w:sz w:val="24"/>
          <w:szCs w:val="24"/>
          <w:lang w:val="ru-RU"/>
        </w:rPr>
        <w:t>казание</w:t>
      </w:r>
      <w:r w:rsidR="007C324A">
        <w:rPr>
          <w:rFonts w:ascii="Times New Roman" w:hAnsi="Times New Roman"/>
          <w:sz w:val="24"/>
          <w:szCs w:val="24"/>
          <w:lang w:val="ru-RU"/>
        </w:rPr>
        <w:t xml:space="preserve"> услуг</w:t>
      </w:r>
      <w:r w:rsidR="007C324A" w:rsidRPr="00D678A2">
        <w:rPr>
          <w:rFonts w:ascii="Times New Roman" w:hAnsi="Times New Roman"/>
          <w:sz w:val="24"/>
          <w:szCs w:val="24"/>
          <w:lang w:val="ru-RU"/>
        </w:rPr>
        <w:t xml:space="preserve"> по информационно-техническому сопровождению программы "1С</w:t>
      </w:r>
      <w:r w:rsidR="007C324A">
        <w:rPr>
          <w:rFonts w:ascii="Times New Roman" w:hAnsi="Times New Roman"/>
          <w:sz w:val="24"/>
          <w:szCs w:val="24"/>
          <w:lang w:val="ru-RU"/>
        </w:rPr>
        <w:t>:</w:t>
      </w:r>
      <w:r w:rsidR="007C324A" w:rsidRPr="00D678A2">
        <w:rPr>
          <w:rFonts w:ascii="Times New Roman" w:hAnsi="Times New Roman"/>
          <w:sz w:val="24"/>
          <w:szCs w:val="24"/>
          <w:lang w:val="ru-RU"/>
        </w:rPr>
        <w:t>Комплект поддержки Базовый" (1С</w:t>
      </w:r>
      <w:r w:rsidR="007C324A">
        <w:rPr>
          <w:rFonts w:ascii="Times New Roman" w:hAnsi="Times New Roman"/>
          <w:sz w:val="24"/>
          <w:szCs w:val="24"/>
          <w:lang w:val="ru-RU"/>
        </w:rPr>
        <w:t>:</w:t>
      </w:r>
      <w:r w:rsidR="007C324A" w:rsidRPr="00D678A2">
        <w:rPr>
          <w:rFonts w:ascii="Times New Roman" w:hAnsi="Times New Roman"/>
          <w:sz w:val="24"/>
          <w:szCs w:val="24"/>
          <w:lang w:val="ru-RU"/>
        </w:rPr>
        <w:t>КП Базовый)</w:t>
      </w:r>
      <w:r w:rsidR="007C324A">
        <w:rPr>
          <w:rFonts w:ascii="Times New Roman" w:hAnsi="Times New Roman"/>
          <w:sz w:val="24"/>
          <w:szCs w:val="24"/>
          <w:lang w:val="ru-RU"/>
        </w:rPr>
        <w:t xml:space="preserve"> и </w:t>
      </w:r>
      <w:r w:rsidR="007C324A" w:rsidRPr="00CA5BD9">
        <w:rPr>
          <w:rFonts w:ascii="Times New Roman" w:hAnsi="Times New Roman"/>
          <w:sz w:val="24"/>
          <w:szCs w:val="24"/>
          <w:lang w:val="ru-RU"/>
        </w:rPr>
        <w:t>предоставлению доступа к информационно-технологическому сервису "</w:t>
      </w:r>
      <w:r w:rsidR="007C324A" w:rsidRPr="001B7327">
        <w:rPr>
          <w:rFonts w:ascii="Times New Roman" w:hAnsi="Times New Roman"/>
          <w:sz w:val="24"/>
          <w:szCs w:val="24"/>
          <w:lang w:val="ru-RU"/>
        </w:rPr>
        <w:t>1С:Контрагент + 1СПАРК Риски</w:t>
      </w:r>
      <w:r w:rsidR="007C324A" w:rsidRPr="00CA5BD9">
        <w:rPr>
          <w:rFonts w:ascii="Times New Roman" w:hAnsi="Times New Roman"/>
          <w:sz w:val="24"/>
          <w:szCs w:val="24"/>
          <w:lang w:val="ru-RU"/>
        </w:rPr>
        <w:t>"</w:t>
      </w:r>
    </w:p>
    <w:p w14:paraId="1AF6BCC4" w14:textId="77777777" w:rsidR="00D774AE" w:rsidRPr="007C0D4E" w:rsidRDefault="00D774AE" w:rsidP="00A1178E">
      <w:pPr>
        <w:autoSpaceDE w:val="0"/>
        <w:autoSpaceDN w:val="0"/>
        <w:adjustRightInd w:val="0"/>
        <w:spacing w:after="0" w:line="240" w:lineRule="auto"/>
        <w:ind w:firstLine="709"/>
        <w:jc w:val="center"/>
        <w:outlineLvl w:val="1"/>
        <w:rPr>
          <w:rFonts w:ascii="Times New Roman" w:hAnsi="Times New Roman"/>
          <w:b/>
          <w:bCs/>
          <w:sz w:val="24"/>
          <w:szCs w:val="24"/>
        </w:rPr>
      </w:pPr>
      <w:bookmarkStart w:id="0" w:name="_Toc165887577"/>
    </w:p>
    <w:p w14:paraId="06B4649A" w14:textId="41FF70F8" w:rsidR="00D774AE" w:rsidRPr="007C0D4E" w:rsidRDefault="00D774AE" w:rsidP="00A1178E">
      <w:pPr>
        <w:autoSpaceDE w:val="0"/>
        <w:autoSpaceDN w:val="0"/>
        <w:adjustRightInd w:val="0"/>
        <w:spacing w:after="0" w:line="240" w:lineRule="auto"/>
        <w:ind w:firstLine="709"/>
        <w:jc w:val="center"/>
        <w:rPr>
          <w:rFonts w:ascii="Times New Roman" w:hAnsi="Times New Roman"/>
          <w:b/>
          <w:sz w:val="24"/>
          <w:szCs w:val="24"/>
        </w:rPr>
      </w:pPr>
      <w:r w:rsidRPr="007C0D4E">
        <w:rPr>
          <w:rFonts w:ascii="Times New Roman" w:hAnsi="Times New Roman"/>
          <w:b/>
          <w:sz w:val="24"/>
          <w:szCs w:val="24"/>
        </w:rPr>
        <w:t>1</w:t>
      </w:r>
      <w:r w:rsidRPr="007C0D4E">
        <w:rPr>
          <w:rFonts w:ascii="Times New Roman" w:hAnsi="Times New Roman"/>
          <w:sz w:val="24"/>
          <w:szCs w:val="24"/>
        </w:rPr>
        <w:t xml:space="preserve">. </w:t>
      </w:r>
      <w:r w:rsidR="000256ED" w:rsidRPr="007C0D4E">
        <w:rPr>
          <w:rFonts w:ascii="Times New Roman" w:hAnsi="Times New Roman"/>
          <w:b/>
          <w:color w:val="000000"/>
          <w:sz w:val="24"/>
          <w:szCs w:val="24"/>
        </w:rPr>
        <w:t xml:space="preserve">Предмет </w:t>
      </w:r>
      <w:r w:rsidR="007C324A">
        <w:rPr>
          <w:rFonts w:ascii="Times New Roman" w:hAnsi="Times New Roman"/>
          <w:b/>
          <w:color w:val="000000"/>
          <w:sz w:val="24"/>
          <w:szCs w:val="24"/>
        </w:rPr>
        <w:t>закупки</w:t>
      </w:r>
    </w:p>
    <w:p w14:paraId="518420AA" w14:textId="77777777" w:rsidR="00D774AE" w:rsidRPr="007C0D4E" w:rsidRDefault="00D774AE" w:rsidP="00A1178E">
      <w:pPr>
        <w:pStyle w:val="32"/>
        <w:spacing w:after="0" w:line="240" w:lineRule="auto"/>
        <w:ind w:left="0" w:firstLine="709"/>
        <w:rPr>
          <w:rFonts w:ascii="Times New Roman" w:hAnsi="Times New Roman"/>
          <w:color w:val="000000"/>
          <w:sz w:val="24"/>
          <w:szCs w:val="24"/>
        </w:rPr>
      </w:pPr>
    </w:p>
    <w:p w14:paraId="54E606DA" w14:textId="7F9DC132" w:rsidR="00D06EAF" w:rsidRPr="007C0D4E" w:rsidRDefault="000C02C8" w:rsidP="00A1178E">
      <w:pPr>
        <w:pStyle w:val="32"/>
        <w:spacing w:after="0" w:line="240" w:lineRule="auto"/>
        <w:ind w:left="0" w:firstLine="709"/>
        <w:jc w:val="both"/>
        <w:rPr>
          <w:rFonts w:ascii="Times New Roman" w:hAnsi="Times New Roman"/>
          <w:sz w:val="24"/>
          <w:szCs w:val="24"/>
          <w:lang w:val="ru-RU"/>
        </w:rPr>
      </w:pPr>
      <w:r w:rsidRPr="007C0D4E">
        <w:rPr>
          <w:rFonts w:ascii="Times New Roman" w:hAnsi="Times New Roman"/>
          <w:color w:val="000000"/>
          <w:sz w:val="24"/>
          <w:szCs w:val="24"/>
        </w:rPr>
        <w:t>1.1</w:t>
      </w:r>
      <w:r w:rsidR="00A13E61" w:rsidRPr="007C0D4E">
        <w:rPr>
          <w:rFonts w:ascii="Times New Roman" w:hAnsi="Times New Roman"/>
          <w:color w:val="000000"/>
          <w:sz w:val="24"/>
          <w:szCs w:val="24"/>
          <w:lang w:val="ru-RU"/>
        </w:rPr>
        <w:t>.</w:t>
      </w:r>
      <w:r w:rsidRPr="007C0D4E">
        <w:rPr>
          <w:rFonts w:ascii="Times New Roman" w:hAnsi="Times New Roman"/>
          <w:color w:val="000000"/>
          <w:sz w:val="24"/>
          <w:szCs w:val="24"/>
        </w:rPr>
        <w:t xml:space="preserve"> </w:t>
      </w:r>
      <w:r w:rsidRPr="007C0D4E">
        <w:rPr>
          <w:rFonts w:ascii="Times New Roman" w:hAnsi="Times New Roman"/>
          <w:sz w:val="24"/>
          <w:szCs w:val="24"/>
        </w:rPr>
        <w:t xml:space="preserve">Предмет </w:t>
      </w:r>
      <w:r w:rsidR="007C324A">
        <w:rPr>
          <w:rFonts w:ascii="Times New Roman" w:hAnsi="Times New Roman"/>
          <w:sz w:val="24"/>
          <w:szCs w:val="24"/>
          <w:lang w:val="ru-RU"/>
        </w:rPr>
        <w:t>закупки</w:t>
      </w:r>
      <w:r w:rsidR="00A13E61" w:rsidRPr="007C0D4E">
        <w:rPr>
          <w:rFonts w:ascii="Times New Roman" w:hAnsi="Times New Roman"/>
          <w:sz w:val="24"/>
          <w:szCs w:val="24"/>
          <w:lang w:val="ru-RU"/>
        </w:rPr>
        <w:t xml:space="preserve">: </w:t>
      </w:r>
      <w:r w:rsidR="00D678A2">
        <w:rPr>
          <w:rFonts w:ascii="Times New Roman" w:hAnsi="Times New Roman"/>
          <w:sz w:val="24"/>
          <w:szCs w:val="24"/>
          <w:lang w:val="ru-RU"/>
        </w:rPr>
        <w:t>Оказание услуг</w:t>
      </w:r>
      <w:r w:rsidR="00D678A2" w:rsidRPr="00D678A2">
        <w:rPr>
          <w:rFonts w:ascii="Times New Roman" w:hAnsi="Times New Roman"/>
          <w:sz w:val="24"/>
          <w:szCs w:val="24"/>
          <w:lang w:val="ru-RU"/>
        </w:rPr>
        <w:t xml:space="preserve"> по информационно-техническому сопровождению программы "1С</w:t>
      </w:r>
      <w:r w:rsidR="00A1178E">
        <w:rPr>
          <w:rFonts w:ascii="Times New Roman" w:hAnsi="Times New Roman"/>
          <w:sz w:val="24"/>
          <w:szCs w:val="24"/>
          <w:lang w:val="ru-RU"/>
        </w:rPr>
        <w:t>:</w:t>
      </w:r>
      <w:r w:rsidR="00D678A2" w:rsidRPr="00D678A2">
        <w:rPr>
          <w:rFonts w:ascii="Times New Roman" w:hAnsi="Times New Roman"/>
          <w:sz w:val="24"/>
          <w:szCs w:val="24"/>
          <w:lang w:val="ru-RU"/>
        </w:rPr>
        <w:t>Комплект поддержки Базовый" (1С</w:t>
      </w:r>
      <w:r w:rsidR="00A1178E">
        <w:rPr>
          <w:rFonts w:ascii="Times New Roman" w:hAnsi="Times New Roman"/>
          <w:sz w:val="24"/>
          <w:szCs w:val="24"/>
          <w:lang w:val="ru-RU"/>
        </w:rPr>
        <w:t>:</w:t>
      </w:r>
      <w:r w:rsidR="00D678A2" w:rsidRPr="00D678A2">
        <w:rPr>
          <w:rFonts w:ascii="Times New Roman" w:hAnsi="Times New Roman"/>
          <w:sz w:val="24"/>
          <w:szCs w:val="24"/>
          <w:lang w:val="ru-RU"/>
        </w:rPr>
        <w:t>КП Базовый)</w:t>
      </w:r>
      <w:r w:rsidR="00CA5BD9">
        <w:rPr>
          <w:rFonts w:ascii="Times New Roman" w:hAnsi="Times New Roman"/>
          <w:sz w:val="24"/>
          <w:szCs w:val="24"/>
          <w:lang w:val="ru-RU"/>
        </w:rPr>
        <w:t xml:space="preserve"> и </w:t>
      </w:r>
      <w:r w:rsidR="00CA5BD9" w:rsidRPr="00CA5BD9">
        <w:rPr>
          <w:rFonts w:ascii="Times New Roman" w:hAnsi="Times New Roman"/>
          <w:sz w:val="24"/>
          <w:szCs w:val="24"/>
          <w:lang w:val="ru-RU"/>
        </w:rPr>
        <w:t>предоставлению доступа к информационно-технологическому сервису "</w:t>
      </w:r>
      <w:r w:rsidR="001B7327" w:rsidRPr="001B7327">
        <w:rPr>
          <w:rFonts w:ascii="Times New Roman" w:hAnsi="Times New Roman"/>
          <w:sz w:val="24"/>
          <w:szCs w:val="24"/>
          <w:lang w:val="ru-RU"/>
        </w:rPr>
        <w:t>1С:Контрагент + 1СПАРК Риски</w:t>
      </w:r>
      <w:r w:rsidR="00CA5BD9" w:rsidRPr="00CA5BD9">
        <w:rPr>
          <w:rFonts w:ascii="Times New Roman" w:hAnsi="Times New Roman"/>
          <w:sz w:val="24"/>
          <w:szCs w:val="24"/>
          <w:lang w:val="ru-RU"/>
        </w:rPr>
        <w:t>"</w:t>
      </w:r>
      <w:r w:rsidR="009F6BBF" w:rsidRPr="007C0D4E">
        <w:rPr>
          <w:rFonts w:ascii="Times New Roman" w:hAnsi="Times New Roman"/>
          <w:sz w:val="24"/>
          <w:szCs w:val="24"/>
          <w:lang w:val="ru-RU"/>
        </w:rPr>
        <w:t>.</w:t>
      </w:r>
    </w:p>
    <w:p w14:paraId="00CB968B" w14:textId="7B3A24D8" w:rsidR="00AA3237" w:rsidRPr="00E11C0A" w:rsidRDefault="00AA3237" w:rsidP="00E11C0A">
      <w:pPr>
        <w:pStyle w:val="32"/>
        <w:spacing w:after="0" w:line="240" w:lineRule="auto"/>
        <w:ind w:left="0" w:firstLine="709"/>
        <w:jc w:val="both"/>
        <w:rPr>
          <w:rFonts w:ascii="Times New Roman" w:hAnsi="Times New Roman"/>
          <w:color w:val="000000"/>
          <w:sz w:val="24"/>
          <w:szCs w:val="24"/>
        </w:rPr>
      </w:pPr>
      <w:bookmarkStart w:id="1" w:name="Par7"/>
      <w:bookmarkEnd w:id="1"/>
      <w:r w:rsidRPr="00E11C0A">
        <w:rPr>
          <w:rFonts w:ascii="Times New Roman" w:hAnsi="Times New Roman"/>
          <w:color w:val="000000"/>
          <w:sz w:val="24"/>
          <w:szCs w:val="24"/>
        </w:rPr>
        <w:t>1</w:t>
      </w:r>
      <w:r w:rsidR="00583671">
        <w:rPr>
          <w:rFonts w:ascii="Times New Roman" w:hAnsi="Times New Roman"/>
          <w:color w:val="000000"/>
          <w:sz w:val="24"/>
          <w:szCs w:val="24"/>
          <w:lang w:val="ru-RU"/>
        </w:rPr>
        <w:t>.2</w:t>
      </w:r>
      <w:r w:rsidRPr="00E11C0A">
        <w:rPr>
          <w:rFonts w:ascii="Times New Roman" w:hAnsi="Times New Roman"/>
          <w:color w:val="000000"/>
          <w:sz w:val="24"/>
          <w:szCs w:val="24"/>
        </w:rPr>
        <w:t xml:space="preserve">. Целью данной закупки является обеспечение бесперебойного функционирования программного обеспечения Заказчика </w:t>
      </w:r>
      <w:r w:rsidR="001B7327" w:rsidRPr="00E11C0A">
        <w:rPr>
          <w:rFonts w:ascii="Times New Roman" w:hAnsi="Times New Roman"/>
          <w:color w:val="000000"/>
          <w:sz w:val="24"/>
          <w:szCs w:val="24"/>
        </w:rPr>
        <w:t>"</w:t>
      </w:r>
      <w:r w:rsidR="004E5438" w:rsidRPr="00E11C0A">
        <w:rPr>
          <w:rFonts w:ascii="Times New Roman" w:hAnsi="Times New Roman"/>
          <w:color w:val="000000"/>
          <w:sz w:val="24"/>
          <w:szCs w:val="24"/>
        </w:rPr>
        <w:t>1С:Управление торговлей ПРОФ 8</w:t>
      </w:r>
      <w:r w:rsidR="001B7327" w:rsidRPr="00E11C0A">
        <w:rPr>
          <w:rFonts w:ascii="Times New Roman" w:hAnsi="Times New Roman"/>
          <w:color w:val="000000"/>
          <w:sz w:val="24"/>
          <w:szCs w:val="24"/>
        </w:rPr>
        <w:t>"</w:t>
      </w:r>
      <w:r w:rsidRPr="00E11C0A">
        <w:rPr>
          <w:rFonts w:ascii="Times New Roman" w:hAnsi="Times New Roman"/>
          <w:color w:val="000000"/>
          <w:sz w:val="24"/>
          <w:szCs w:val="24"/>
        </w:rPr>
        <w:t>.</w:t>
      </w:r>
    </w:p>
    <w:p w14:paraId="1D5B0693" w14:textId="77777777" w:rsidR="0066371E" w:rsidRDefault="0066371E" w:rsidP="00A1178E">
      <w:pPr>
        <w:autoSpaceDE w:val="0"/>
        <w:autoSpaceDN w:val="0"/>
        <w:adjustRightInd w:val="0"/>
        <w:spacing w:after="0" w:line="240" w:lineRule="auto"/>
        <w:ind w:firstLine="709"/>
        <w:jc w:val="center"/>
        <w:outlineLvl w:val="2"/>
        <w:rPr>
          <w:rFonts w:ascii="Times New Roman" w:hAnsi="Times New Roman"/>
          <w:b/>
          <w:bCs/>
          <w:sz w:val="24"/>
          <w:szCs w:val="24"/>
        </w:rPr>
      </w:pPr>
    </w:p>
    <w:p w14:paraId="4817F218" w14:textId="77777777" w:rsidR="00A43057" w:rsidRPr="005C6117" w:rsidRDefault="00A43057" w:rsidP="00A1178E">
      <w:pPr>
        <w:autoSpaceDE w:val="0"/>
        <w:autoSpaceDN w:val="0"/>
        <w:adjustRightInd w:val="0"/>
        <w:spacing w:after="0" w:line="240" w:lineRule="auto"/>
        <w:ind w:firstLine="709"/>
        <w:jc w:val="center"/>
        <w:outlineLvl w:val="2"/>
        <w:rPr>
          <w:rFonts w:ascii="Times New Roman" w:hAnsi="Times New Roman"/>
          <w:b/>
          <w:bCs/>
          <w:sz w:val="24"/>
          <w:szCs w:val="24"/>
        </w:rPr>
      </w:pPr>
      <w:r>
        <w:rPr>
          <w:rFonts w:ascii="Times New Roman" w:hAnsi="Times New Roman"/>
          <w:b/>
          <w:bCs/>
          <w:sz w:val="24"/>
          <w:szCs w:val="24"/>
        </w:rPr>
        <w:t xml:space="preserve">2. </w:t>
      </w:r>
      <w:r w:rsidRPr="005C6117">
        <w:rPr>
          <w:rFonts w:ascii="Times New Roman" w:hAnsi="Times New Roman"/>
          <w:b/>
          <w:bCs/>
          <w:sz w:val="24"/>
          <w:szCs w:val="24"/>
        </w:rPr>
        <w:t xml:space="preserve">Требования к качеству </w:t>
      </w:r>
      <w:r>
        <w:rPr>
          <w:rFonts w:ascii="Times New Roman" w:hAnsi="Times New Roman"/>
          <w:b/>
          <w:bCs/>
          <w:sz w:val="24"/>
          <w:szCs w:val="24"/>
        </w:rPr>
        <w:t xml:space="preserve">работ, </w:t>
      </w:r>
      <w:r w:rsidRPr="005C6117">
        <w:rPr>
          <w:rFonts w:ascii="Times New Roman" w:hAnsi="Times New Roman"/>
          <w:b/>
          <w:bCs/>
          <w:sz w:val="24"/>
          <w:szCs w:val="24"/>
        </w:rPr>
        <w:t xml:space="preserve">услуг, </w:t>
      </w:r>
    </w:p>
    <w:p w14:paraId="59AF6D01" w14:textId="77777777" w:rsidR="00A43057" w:rsidRPr="005C6117" w:rsidRDefault="00A43057" w:rsidP="00A1178E">
      <w:pPr>
        <w:autoSpaceDE w:val="0"/>
        <w:autoSpaceDN w:val="0"/>
        <w:adjustRightInd w:val="0"/>
        <w:spacing w:after="0" w:line="240" w:lineRule="auto"/>
        <w:ind w:firstLine="709"/>
        <w:jc w:val="center"/>
        <w:outlineLvl w:val="2"/>
        <w:rPr>
          <w:rFonts w:ascii="Times New Roman" w:hAnsi="Times New Roman"/>
          <w:b/>
          <w:bCs/>
          <w:sz w:val="24"/>
          <w:szCs w:val="24"/>
        </w:rPr>
      </w:pPr>
      <w:r w:rsidRPr="005C6117">
        <w:rPr>
          <w:rFonts w:ascii="Times New Roman" w:hAnsi="Times New Roman"/>
          <w:b/>
          <w:bCs/>
          <w:sz w:val="24"/>
          <w:szCs w:val="24"/>
        </w:rPr>
        <w:t xml:space="preserve">к их техническим и функциональным и эксплуатационным характеристикам </w:t>
      </w:r>
    </w:p>
    <w:p w14:paraId="39F59F46" w14:textId="77777777" w:rsidR="00A43057" w:rsidRDefault="00A43057" w:rsidP="00A1178E">
      <w:pPr>
        <w:autoSpaceDE w:val="0"/>
        <w:autoSpaceDN w:val="0"/>
        <w:adjustRightInd w:val="0"/>
        <w:spacing w:after="0" w:line="240" w:lineRule="auto"/>
        <w:ind w:firstLine="709"/>
        <w:jc w:val="both"/>
        <w:rPr>
          <w:rFonts w:ascii="Times New Roman" w:hAnsi="Times New Roman"/>
          <w:sz w:val="24"/>
          <w:szCs w:val="24"/>
        </w:rPr>
      </w:pPr>
    </w:p>
    <w:p w14:paraId="1EEC0717" w14:textId="77777777" w:rsidR="00A43057" w:rsidRDefault="000D4729" w:rsidP="00A1178E">
      <w:pPr>
        <w:autoSpaceDE w:val="0"/>
        <w:autoSpaceDN w:val="0"/>
        <w:adjustRightInd w:val="0"/>
        <w:spacing w:after="0" w:line="240" w:lineRule="auto"/>
        <w:ind w:firstLine="709"/>
        <w:jc w:val="both"/>
        <w:rPr>
          <w:rFonts w:ascii="Times New Roman" w:hAnsi="Times New Roman"/>
          <w:i/>
          <w:sz w:val="20"/>
          <w:szCs w:val="20"/>
        </w:rPr>
      </w:pPr>
      <w:r>
        <w:rPr>
          <w:rFonts w:ascii="Times New Roman" w:hAnsi="Times New Roman"/>
          <w:sz w:val="24"/>
          <w:szCs w:val="24"/>
        </w:rPr>
        <w:t>2</w:t>
      </w:r>
      <w:r w:rsidR="00A43057" w:rsidRPr="005C6117">
        <w:rPr>
          <w:rFonts w:ascii="Times New Roman" w:hAnsi="Times New Roman"/>
          <w:sz w:val="24"/>
          <w:szCs w:val="24"/>
        </w:rPr>
        <w:t xml:space="preserve">.1. Требования к количественным характеристикам (объему) </w:t>
      </w:r>
      <w:r w:rsidR="00A43057">
        <w:rPr>
          <w:rFonts w:ascii="Times New Roman" w:hAnsi="Times New Roman"/>
          <w:sz w:val="24"/>
          <w:szCs w:val="24"/>
        </w:rPr>
        <w:t xml:space="preserve">работ, </w:t>
      </w:r>
      <w:r w:rsidR="00A43057" w:rsidRPr="005C6117">
        <w:rPr>
          <w:rFonts w:ascii="Times New Roman" w:hAnsi="Times New Roman"/>
          <w:sz w:val="24"/>
          <w:szCs w:val="24"/>
        </w:rPr>
        <w:t>услуг определены в Приложении №</w:t>
      </w:r>
      <w:r w:rsidR="0043375B">
        <w:rPr>
          <w:rFonts w:ascii="Times New Roman" w:hAnsi="Times New Roman"/>
          <w:sz w:val="24"/>
          <w:szCs w:val="24"/>
        </w:rPr>
        <w:t>1</w:t>
      </w:r>
      <w:r w:rsidR="00A43057" w:rsidRPr="005C6117">
        <w:rPr>
          <w:rFonts w:ascii="Times New Roman" w:hAnsi="Times New Roman"/>
          <w:sz w:val="24"/>
          <w:szCs w:val="24"/>
        </w:rPr>
        <w:t xml:space="preserve"> к </w:t>
      </w:r>
      <w:r>
        <w:rPr>
          <w:rFonts w:ascii="Times New Roman" w:hAnsi="Times New Roman"/>
          <w:sz w:val="24"/>
          <w:szCs w:val="24"/>
        </w:rPr>
        <w:t>описанию объекта закупки</w:t>
      </w:r>
      <w:r w:rsidR="00A43057" w:rsidRPr="005C6117">
        <w:rPr>
          <w:rFonts w:ascii="Times New Roman" w:hAnsi="Times New Roman"/>
          <w:sz w:val="24"/>
          <w:szCs w:val="24"/>
        </w:rPr>
        <w:t xml:space="preserve">. </w:t>
      </w:r>
    </w:p>
    <w:p w14:paraId="5FD8BBD8" w14:textId="77777777" w:rsidR="00B50156" w:rsidRPr="00B50156" w:rsidRDefault="00D7550F" w:rsidP="00A1178E">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Место оказания услуг</w:t>
      </w:r>
      <w:r w:rsidR="00B50156" w:rsidRPr="00B50156">
        <w:rPr>
          <w:rFonts w:ascii="Times New Roman" w:hAnsi="Times New Roman"/>
          <w:bCs/>
          <w:sz w:val="24"/>
          <w:szCs w:val="24"/>
        </w:rPr>
        <w:t xml:space="preserve">: </w:t>
      </w:r>
      <w:r w:rsidR="00E279F2" w:rsidRPr="00E279F2">
        <w:rPr>
          <w:rFonts w:ascii="Times New Roman" w:hAnsi="Times New Roman"/>
          <w:bCs/>
          <w:sz w:val="24"/>
          <w:szCs w:val="24"/>
        </w:rPr>
        <w:t xml:space="preserve">(нахождение рабочих станций) </w:t>
      </w:r>
      <w:r w:rsidR="00D237FE" w:rsidRPr="00D237FE">
        <w:rPr>
          <w:rFonts w:ascii="Times New Roman" w:hAnsi="Times New Roman"/>
          <w:bCs/>
          <w:sz w:val="24"/>
          <w:szCs w:val="24"/>
        </w:rPr>
        <w:t>125252, Москва, 3-я Песчаная ул., 2А</w:t>
      </w:r>
      <w:r w:rsidR="00E279F2" w:rsidRPr="00E279F2">
        <w:rPr>
          <w:rFonts w:ascii="Times New Roman" w:hAnsi="Times New Roman"/>
          <w:bCs/>
          <w:sz w:val="24"/>
          <w:szCs w:val="24"/>
        </w:rPr>
        <w:t>.</w:t>
      </w:r>
    </w:p>
    <w:p w14:paraId="18AB3A0B" w14:textId="77777777" w:rsidR="003E3319" w:rsidRDefault="00B50156" w:rsidP="00A1178E">
      <w:pPr>
        <w:autoSpaceDE w:val="0"/>
        <w:autoSpaceDN w:val="0"/>
        <w:adjustRightInd w:val="0"/>
        <w:spacing w:after="0" w:line="240" w:lineRule="auto"/>
        <w:ind w:firstLine="709"/>
        <w:jc w:val="both"/>
        <w:rPr>
          <w:rFonts w:ascii="Times New Roman" w:hAnsi="Times New Roman"/>
          <w:bCs/>
          <w:sz w:val="24"/>
          <w:szCs w:val="24"/>
        </w:rPr>
      </w:pPr>
      <w:r w:rsidRPr="00B50156">
        <w:rPr>
          <w:rFonts w:ascii="Times New Roman" w:hAnsi="Times New Roman"/>
          <w:bCs/>
          <w:sz w:val="24"/>
          <w:szCs w:val="24"/>
        </w:rPr>
        <w:t>Сроки оказания услуг:</w:t>
      </w:r>
    </w:p>
    <w:p w14:paraId="7BDE7309" w14:textId="29B0EC9E" w:rsidR="003E3319" w:rsidRDefault="003E3319" w:rsidP="00A1178E">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Срок обеспечения доступа: </w:t>
      </w:r>
      <w:r w:rsidRPr="003E3319">
        <w:rPr>
          <w:rFonts w:ascii="Times New Roman" w:hAnsi="Times New Roman"/>
          <w:bCs/>
          <w:sz w:val="24"/>
          <w:szCs w:val="24"/>
        </w:rPr>
        <w:t xml:space="preserve">в течение </w:t>
      </w:r>
      <w:r>
        <w:rPr>
          <w:rFonts w:ascii="Times New Roman" w:hAnsi="Times New Roman"/>
          <w:bCs/>
          <w:sz w:val="24"/>
          <w:szCs w:val="24"/>
        </w:rPr>
        <w:t>2 (двух)</w:t>
      </w:r>
      <w:r w:rsidRPr="003E3319">
        <w:rPr>
          <w:rFonts w:ascii="Times New Roman" w:hAnsi="Times New Roman"/>
          <w:bCs/>
          <w:sz w:val="24"/>
          <w:szCs w:val="24"/>
        </w:rPr>
        <w:t xml:space="preserve"> рабочих дней с даты заключения </w:t>
      </w:r>
      <w:r w:rsidR="007C324A">
        <w:rPr>
          <w:rFonts w:ascii="Times New Roman" w:hAnsi="Times New Roman"/>
          <w:bCs/>
          <w:sz w:val="24"/>
          <w:szCs w:val="24"/>
        </w:rPr>
        <w:t>договора</w:t>
      </w:r>
      <w:r w:rsidR="000A63A7">
        <w:rPr>
          <w:rFonts w:ascii="Times New Roman" w:hAnsi="Times New Roman"/>
          <w:bCs/>
          <w:sz w:val="24"/>
          <w:szCs w:val="24"/>
        </w:rPr>
        <w:t>;</w:t>
      </w:r>
    </w:p>
    <w:p w14:paraId="1FF02592" w14:textId="77777777" w:rsidR="003E3319" w:rsidRDefault="003E3319" w:rsidP="00A1178E">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00C91768">
        <w:rPr>
          <w:rFonts w:ascii="Times New Roman" w:hAnsi="Times New Roman"/>
          <w:bCs/>
          <w:sz w:val="24"/>
          <w:szCs w:val="24"/>
        </w:rPr>
        <w:t xml:space="preserve"> </w:t>
      </w:r>
      <w:r>
        <w:rPr>
          <w:rFonts w:ascii="Times New Roman" w:hAnsi="Times New Roman"/>
          <w:bCs/>
          <w:sz w:val="24"/>
          <w:szCs w:val="24"/>
        </w:rPr>
        <w:t xml:space="preserve">Срок предоставления доступа к </w:t>
      </w:r>
      <w:r w:rsidRPr="003E3319">
        <w:rPr>
          <w:rFonts w:ascii="Times New Roman" w:hAnsi="Times New Roman"/>
          <w:bCs/>
          <w:sz w:val="24"/>
          <w:szCs w:val="24"/>
        </w:rPr>
        <w:t xml:space="preserve">информационно-техническому сопровождению программы </w:t>
      </w:r>
      <w:r w:rsidR="00A1178E" w:rsidRPr="00D678A2">
        <w:rPr>
          <w:rFonts w:ascii="Times New Roman" w:hAnsi="Times New Roman"/>
          <w:sz w:val="24"/>
          <w:szCs w:val="24"/>
        </w:rPr>
        <w:t>1С</w:t>
      </w:r>
      <w:r w:rsidR="00A1178E">
        <w:rPr>
          <w:rFonts w:ascii="Times New Roman" w:hAnsi="Times New Roman"/>
          <w:sz w:val="24"/>
          <w:szCs w:val="24"/>
        </w:rPr>
        <w:t>:</w:t>
      </w:r>
      <w:r w:rsidR="00A1178E" w:rsidRPr="00D678A2">
        <w:rPr>
          <w:rFonts w:ascii="Times New Roman" w:hAnsi="Times New Roman"/>
          <w:sz w:val="24"/>
          <w:szCs w:val="24"/>
        </w:rPr>
        <w:t>КП Базовый</w:t>
      </w:r>
      <w:r>
        <w:rPr>
          <w:rFonts w:ascii="Times New Roman" w:hAnsi="Times New Roman"/>
          <w:bCs/>
          <w:sz w:val="24"/>
          <w:szCs w:val="24"/>
        </w:rPr>
        <w:t xml:space="preserve"> – 12 месяцев со дня обеспечения доступа</w:t>
      </w:r>
      <w:r w:rsidR="00E11C0A">
        <w:rPr>
          <w:rFonts w:ascii="Times New Roman" w:hAnsi="Times New Roman"/>
          <w:bCs/>
          <w:sz w:val="24"/>
          <w:szCs w:val="24"/>
        </w:rPr>
        <w:t>;</w:t>
      </w:r>
    </w:p>
    <w:p w14:paraId="5ADE0AE9" w14:textId="645060E4" w:rsidR="00922846" w:rsidRPr="003E3319" w:rsidRDefault="00922846" w:rsidP="00A1178E">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922846">
        <w:rPr>
          <w:rFonts w:ascii="Times New Roman" w:hAnsi="Times New Roman"/>
          <w:bCs/>
          <w:sz w:val="24"/>
          <w:szCs w:val="24"/>
        </w:rPr>
        <w:t>Срок предоставления доступа к информационно-техническому</w:t>
      </w:r>
      <w:r w:rsidRPr="00922846">
        <w:t xml:space="preserve"> </w:t>
      </w:r>
      <w:r w:rsidRPr="00922846">
        <w:rPr>
          <w:rFonts w:ascii="Times New Roman" w:hAnsi="Times New Roman"/>
          <w:bCs/>
          <w:sz w:val="24"/>
          <w:szCs w:val="24"/>
        </w:rPr>
        <w:t xml:space="preserve">сервису </w:t>
      </w:r>
      <w:r w:rsidR="00C91768">
        <w:rPr>
          <w:rFonts w:ascii="Times New Roman" w:hAnsi="Times New Roman"/>
          <w:bCs/>
          <w:sz w:val="24"/>
          <w:szCs w:val="24"/>
        </w:rPr>
        <w:t>«</w:t>
      </w:r>
      <w:r w:rsidR="001B7327" w:rsidRPr="001B7327">
        <w:rPr>
          <w:rFonts w:ascii="Times New Roman" w:hAnsi="Times New Roman"/>
          <w:bCs/>
          <w:sz w:val="24"/>
          <w:szCs w:val="24"/>
        </w:rPr>
        <w:t>1С:Контрагент + 1СПАРК Риски</w:t>
      </w:r>
      <w:r w:rsidR="00C91768">
        <w:rPr>
          <w:rFonts w:ascii="Times New Roman" w:hAnsi="Times New Roman"/>
          <w:bCs/>
          <w:sz w:val="24"/>
          <w:szCs w:val="24"/>
        </w:rPr>
        <w:t>»</w:t>
      </w:r>
      <w:r>
        <w:rPr>
          <w:rFonts w:ascii="Times New Roman" w:hAnsi="Times New Roman"/>
          <w:bCs/>
          <w:sz w:val="24"/>
          <w:szCs w:val="24"/>
        </w:rPr>
        <w:t xml:space="preserve"> – 12 месяцев со дня обеспечения доступа</w:t>
      </w:r>
      <w:r w:rsidR="006C0FF9">
        <w:rPr>
          <w:rFonts w:ascii="Times New Roman" w:hAnsi="Times New Roman"/>
          <w:bCs/>
          <w:sz w:val="24"/>
          <w:szCs w:val="24"/>
        </w:rPr>
        <w:t>;</w:t>
      </w:r>
    </w:p>
    <w:p w14:paraId="4D831DA4" w14:textId="2CD390F1" w:rsidR="00A43057" w:rsidRDefault="00A43057" w:rsidP="00A1178E">
      <w:pPr>
        <w:autoSpaceDE w:val="0"/>
        <w:autoSpaceDN w:val="0"/>
        <w:adjustRightInd w:val="0"/>
        <w:spacing w:after="0" w:line="240" w:lineRule="auto"/>
        <w:ind w:firstLine="709"/>
        <w:jc w:val="both"/>
        <w:rPr>
          <w:rFonts w:ascii="Times New Roman" w:hAnsi="Times New Roman"/>
          <w:sz w:val="24"/>
          <w:szCs w:val="24"/>
        </w:rPr>
      </w:pPr>
      <w:r w:rsidRPr="000761E9">
        <w:rPr>
          <w:rFonts w:ascii="Times New Roman" w:hAnsi="Times New Roman"/>
          <w:sz w:val="24"/>
          <w:szCs w:val="24"/>
        </w:rPr>
        <w:t xml:space="preserve">Услуги, являющиеся предметом закупки, оказываются в полном объеме, определенном </w:t>
      </w:r>
      <w:r w:rsidR="000D4729">
        <w:rPr>
          <w:rFonts w:ascii="Times New Roman" w:hAnsi="Times New Roman"/>
          <w:sz w:val="24"/>
          <w:szCs w:val="24"/>
        </w:rPr>
        <w:t>описанием объекта закупки</w:t>
      </w:r>
      <w:r w:rsidRPr="000761E9">
        <w:rPr>
          <w:rFonts w:ascii="Times New Roman" w:hAnsi="Times New Roman"/>
          <w:sz w:val="24"/>
          <w:szCs w:val="24"/>
        </w:rPr>
        <w:t xml:space="preserve"> в соответствии с Приложени</w:t>
      </w:r>
      <w:r w:rsidR="000D4729">
        <w:rPr>
          <w:rFonts w:ascii="Times New Roman" w:hAnsi="Times New Roman"/>
          <w:sz w:val="24"/>
          <w:szCs w:val="24"/>
        </w:rPr>
        <w:t xml:space="preserve">ем №1 к </w:t>
      </w:r>
      <w:r w:rsidR="007C324A">
        <w:rPr>
          <w:rFonts w:ascii="Times New Roman" w:hAnsi="Times New Roman"/>
          <w:sz w:val="24"/>
          <w:szCs w:val="24"/>
        </w:rPr>
        <w:t>Техническим требованиям</w:t>
      </w:r>
      <w:r w:rsidRPr="000761E9">
        <w:rPr>
          <w:rFonts w:ascii="Times New Roman" w:hAnsi="Times New Roman"/>
          <w:sz w:val="24"/>
          <w:szCs w:val="24"/>
        </w:rPr>
        <w:t>.</w:t>
      </w:r>
    </w:p>
    <w:p w14:paraId="3A1505C7" w14:textId="115257A7" w:rsidR="00A43057" w:rsidRDefault="000D4729" w:rsidP="00A1178E">
      <w:pPr>
        <w:autoSpaceDE w:val="0"/>
        <w:autoSpaceDN w:val="0"/>
        <w:adjustRightInd w:val="0"/>
        <w:spacing w:after="0" w:line="240" w:lineRule="auto"/>
        <w:ind w:firstLine="709"/>
        <w:jc w:val="both"/>
        <w:rPr>
          <w:rFonts w:ascii="Times New Roman" w:hAnsi="Times New Roman"/>
          <w:i/>
          <w:sz w:val="24"/>
          <w:szCs w:val="24"/>
        </w:rPr>
      </w:pPr>
      <w:r>
        <w:rPr>
          <w:rFonts w:ascii="Times New Roman" w:hAnsi="Times New Roman"/>
          <w:sz w:val="24"/>
          <w:szCs w:val="24"/>
        </w:rPr>
        <w:t>2</w:t>
      </w:r>
      <w:r w:rsidR="00A43057" w:rsidRPr="008948D9">
        <w:rPr>
          <w:rFonts w:ascii="Times New Roman" w:hAnsi="Times New Roman"/>
          <w:sz w:val="24"/>
          <w:szCs w:val="24"/>
        </w:rPr>
        <w:t>.</w:t>
      </w:r>
      <w:r w:rsidR="00A43057">
        <w:rPr>
          <w:rFonts w:ascii="Times New Roman" w:hAnsi="Times New Roman"/>
          <w:sz w:val="24"/>
          <w:szCs w:val="24"/>
        </w:rPr>
        <w:t>1</w:t>
      </w:r>
      <w:r w:rsidR="00A43057" w:rsidRPr="008948D9">
        <w:rPr>
          <w:rFonts w:ascii="Times New Roman" w:hAnsi="Times New Roman"/>
          <w:sz w:val="24"/>
          <w:szCs w:val="24"/>
        </w:rPr>
        <w:t xml:space="preserve">.1. </w:t>
      </w:r>
      <w:r w:rsidR="00A43057" w:rsidRPr="000761E9">
        <w:rPr>
          <w:rFonts w:ascii="Times New Roman" w:hAnsi="Times New Roman"/>
          <w:sz w:val="24"/>
          <w:szCs w:val="24"/>
        </w:rPr>
        <w:t xml:space="preserve">Требования к условиям оказания услуг установлены в </w:t>
      </w:r>
      <w:r w:rsidR="00E11C0A">
        <w:rPr>
          <w:rFonts w:ascii="Times New Roman" w:hAnsi="Times New Roman"/>
          <w:sz w:val="24"/>
          <w:szCs w:val="24"/>
        </w:rPr>
        <w:t>П</w:t>
      </w:r>
      <w:r w:rsidR="00A43057" w:rsidRPr="000761E9">
        <w:rPr>
          <w:rFonts w:ascii="Times New Roman" w:hAnsi="Times New Roman"/>
          <w:sz w:val="24"/>
          <w:szCs w:val="24"/>
        </w:rPr>
        <w:t>риложении №</w:t>
      </w:r>
      <w:r>
        <w:rPr>
          <w:rFonts w:ascii="Times New Roman" w:hAnsi="Times New Roman"/>
          <w:sz w:val="24"/>
          <w:szCs w:val="24"/>
        </w:rPr>
        <w:t>1</w:t>
      </w:r>
      <w:r w:rsidR="00A43057" w:rsidRPr="000761E9">
        <w:rPr>
          <w:rFonts w:ascii="Times New Roman" w:hAnsi="Times New Roman"/>
          <w:sz w:val="24"/>
          <w:szCs w:val="24"/>
        </w:rPr>
        <w:t xml:space="preserve"> к </w:t>
      </w:r>
      <w:r w:rsidR="007C324A">
        <w:rPr>
          <w:rFonts w:ascii="Times New Roman" w:hAnsi="Times New Roman"/>
          <w:sz w:val="24"/>
          <w:szCs w:val="24"/>
        </w:rPr>
        <w:t>Техническим требованиям</w:t>
      </w:r>
      <w:r w:rsidR="00AC175D">
        <w:rPr>
          <w:rFonts w:ascii="Times New Roman" w:hAnsi="Times New Roman"/>
          <w:sz w:val="24"/>
          <w:szCs w:val="24"/>
        </w:rPr>
        <w:t>.</w:t>
      </w:r>
    </w:p>
    <w:p w14:paraId="538B7E08" w14:textId="77777777" w:rsidR="00A43057" w:rsidRDefault="000D4729" w:rsidP="00A1178E">
      <w:pPr>
        <w:spacing w:after="0" w:line="240" w:lineRule="auto"/>
        <w:ind w:firstLine="709"/>
        <w:jc w:val="both"/>
        <w:rPr>
          <w:rFonts w:ascii="Times New Roman" w:hAnsi="Times New Roman"/>
          <w:sz w:val="24"/>
          <w:szCs w:val="24"/>
        </w:rPr>
      </w:pPr>
      <w:r>
        <w:rPr>
          <w:rFonts w:ascii="Times New Roman" w:hAnsi="Times New Roman"/>
          <w:sz w:val="24"/>
          <w:szCs w:val="24"/>
        </w:rPr>
        <w:t>2</w:t>
      </w:r>
      <w:r w:rsidR="00A43057" w:rsidRPr="005C6117">
        <w:rPr>
          <w:rFonts w:ascii="Times New Roman" w:hAnsi="Times New Roman"/>
          <w:sz w:val="24"/>
          <w:szCs w:val="24"/>
        </w:rPr>
        <w:t>.</w:t>
      </w:r>
      <w:r>
        <w:rPr>
          <w:rFonts w:ascii="Times New Roman" w:hAnsi="Times New Roman"/>
          <w:sz w:val="24"/>
          <w:szCs w:val="24"/>
        </w:rPr>
        <w:t>2</w:t>
      </w:r>
      <w:r w:rsidR="00A43057" w:rsidRPr="005C6117">
        <w:rPr>
          <w:rFonts w:ascii="Times New Roman" w:hAnsi="Times New Roman"/>
          <w:sz w:val="24"/>
          <w:szCs w:val="24"/>
        </w:rPr>
        <w:t xml:space="preserve">. </w:t>
      </w:r>
      <w:r w:rsidR="00A43057" w:rsidRPr="00BC16DF">
        <w:rPr>
          <w:rFonts w:ascii="Times New Roman" w:hAnsi="Times New Roman"/>
          <w:sz w:val="24"/>
          <w:szCs w:val="24"/>
        </w:rPr>
        <w:t>Качество и безопасность оказываемых услуг должны соответствовать требованиям действующего законодательства и соответствовать требованиям, обычно предъявляемым к</w:t>
      </w:r>
      <w:r w:rsidR="00C91768">
        <w:rPr>
          <w:rFonts w:ascii="Times New Roman" w:hAnsi="Times New Roman"/>
          <w:sz w:val="24"/>
          <w:szCs w:val="24"/>
        </w:rPr>
        <w:t xml:space="preserve"> </w:t>
      </w:r>
      <w:r w:rsidR="00A43057" w:rsidRPr="00BC16DF">
        <w:rPr>
          <w:rFonts w:ascii="Times New Roman" w:hAnsi="Times New Roman"/>
          <w:sz w:val="24"/>
          <w:szCs w:val="24"/>
        </w:rPr>
        <w:t>услугам соответствующего рода (обязательные требования), либо превышать требования к качеству услуг по сравнению с обязательными требованиями.</w:t>
      </w:r>
    </w:p>
    <w:p w14:paraId="296ED179" w14:textId="77777777" w:rsidR="009638CD" w:rsidRPr="009638CD" w:rsidRDefault="009638CD" w:rsidP="00A1178E">
      <w:pPr>
        <w:spacing w:after="0" w:line="240" w:lineRule="auto"/>
        <w:ind w:firstLine="709"/>
        <w:jc w:val="both"/>
        <w:rPr>
          <w:rFonts w:ascii="Times New Roman" w:hAnsi="Times New Roman"/>
          <w:sz w:val="24"/>
          <w:szCs w:val="24"/>
        </w:rPr>
      </w:pPr>
      <w:r>
        <w:rPr>
          <w:rFonts w:ascii="Times New Roman" w:hAnsi="Times New Roman"/>
          <w:sz w:val="24"/>
          <w:szCs w:val="24"/>
        </w:rPr>
        <w:t>Услуги должны оказываться в соответствие с</w:t>
      </w:r>
      <w:r w:rsidR="006B42A6">
        <w:rPr>
          <w:rFonts w:ascii="Times New Roman" w:hAnsi="Times New Roman"/>
          <w:sz w:val="24"/>
          <w:szCs w:val="24"/>
        </w:rPr>
        <w:t xml:space="preserve"> </w:t>
      </w:r>
      <w:r w:rsidRPr="009638CD">
        <w:rPr>
          <w:rFonts w:ascii="Times New Roman" w:hAnsi="Times New Roman"/>
          <w:sz w:val="24"/>
          <w:szCs w:val="24"/>
        </w:rPr>
        <w:t>требованиям</w:t>
      </w:r>
      <w:r>
        <w:rPr>
          <w:rFonts w:ascii="Times New Roman" w:hAnsi="Times New Roman"/>
          <w:sz w:val="24"/>
          <w:szCs w:val="24"/>
        </w:rPr>
        <w:t xml:space="preserve">и </w:t>
      </w:r>
      <w:r w:rsidRPr="009638CD">
        <w:rPr>
          <w:rFonts w:ascii="Times New Roman" w:hAnsi="Times New Roman"/>
          <w:sz w:val="24"/>
          <w:szCs w:val="24"/>
        </w:rPr>
        <w:t>нормативно-технической документации, в том числе, но не исключительно:</w:t>
      </w:r>
    </w:p>
    <w:p w14:paraId="1B66DD42" w14:textId="77777777" w:rsidR="009638CD" w:rsidRPr="009638CD" w:rsidRDefault="009638CD" w:rsidP="00A1178E">
      <w:pPr>
        <w:spacing w:after="0" w:line="240" w:lineRule="auto"/>
        <w:ind w:firstLine="709"/>
        <w:jc w:val="both"/>
        <w:rPr>
          <w:rFonts w:ascii="Times New Roman" w:hAnsi="Times New Roman"/>
          <w:sz w:val="24"/>
          <w:szCs w:val="24"/>
        </w:rPr>
      </w:pPr>
      <w:r w:rsidRPr="009638CD">
        <w:rPr>
          <w:rFonts w:ascii="Times New Roman" w:hAnsi="Times New Roman"/>
          <w:sz w:val="24"/>
          <w:szCs w:val="24"/>
        </w:rPr>
        <w:t xml:space="preserve">- Федеральный закон Российской Федерации от 27.07.2006 № 152-ФЗ </w:t>
      </w:r>
      <w:r w:rsidR="00E11C0A" w:rsidRPr="00E11C0A">
        <w:rPr>
          <w:rFonts w:ascii="Times New Roman" w:hAnsi="Times New Roman"/>
          <w:color w:val="000000"/>
          <w:sz w:val="24"/>
          <w:szCs w:val="24"/>
          <w:lang w:val="x-none"/>
        </w:rPr>
        <w:t>"</w:t>
      </w:r>
      <w:r w:rsidRPr="009638CD">
        <w:rPr>
          <w:rFonts w:ascii="Times New Roman" w:hAnsi="Times New Roman"/>
          <w:sz w:val="24"/>
          <w:szCs w:val="24"/>
        </w:rPr>
        <w:t>О персональных данных</w:t>
      </w:r>
      <w:r w:rsidR="00E11C0A" w:rsidRPr="00E11C0A">
        <w:rPr>
          <w:rFonts w:ascii="Times New Roman" w:hAnsi="Times New Roman"/>
          <w:color w:val="000000"/>
          <w:sz w:val="24"/>
          <w:szCs w:val="24"/>
          <w:lang w:val="x-none"/>
        </w:rPr>
        <w:t>"</w:t>
      </w:r>
      <w:r w:rsidRPr="009638CD">
        <w:rPr>
          <w:rFonts w:ascii="Times New Roman" w:hAnsi="Times New Roman"/>
          <w:sz w:val="24"/>
          <w:szCs w:val="24"/>
        </w:rPr>
        <w:t>;</w:t>
      </w:r>
    </w:p>
    <w:p w14:paraId="5442FFB2" w14:textId="77777777" w:rsidR="009638CD" w:rsidRPr="00BC16DF" w:rsidRDefault="009638CD" w:rsidP="00A1178E">
      <w:pPr>
        <w:spacing w:after="0" w:line="240" w:lineRule="auto"/>
        <w:ind w:firstLine="709"/>
        <w:jc w:val="both"/>
        <w:rPr>
          <w:rFonts w:ascii="Times New Roman" w:hAnsi="Times New Roman"/>
          <w:sz w:val="24"/>
          <w:szCs w:val="24"/>
        </w:rPr>
      </w:pPr>
      <w:r w:rsidRPr="009638CD">
        <w:rPr>
          <w:rFonts w:ascii="Times New Roman" w:hAnsi="Times New Roman"/>
          <w:sz w:val="24"/>
          <w:szCs w:val="24"/>
        </w:rPr>
        <w:t xml:space="preserve">- Федеральный закон Российской Федерации от 27.07.2006 № 149-ФЗ </w:t>
      </w:r>
      <w:r w:rsidR="00E11C0A" w:rsidRPr="00E11C0A">
        <w:rPr>
          <w:rFonts w:ascii="Times New Roman" w:hAnsi="Times New Roman"/>
          <w:color w:val="000000"/>
          <w:sz w:val="24"/>
          <w:szCs w:val="24"/>
          <w:lang w:val="x-none"/>
        </w:rPr>
        <w:t>"</w:t>
      </w:r>
      <w:r w:rsidRPr="009638CD">
        <w:rPr>
          <w:rFonts w:ascii="Times New Roman" w:hAnsi="Times New Roman"/>
          <w:sz w:val="24"/>
          <w:szCs w:val="24"/>
        </w:rPr>
        <w:t>Об информации, информационных технологиях и о защите информации</w:t>
      </w:r>
      <w:r w:rsidR="00E11C0A" w:rsidRPr="00E11C0A">
        <w:rPr>
          <w:rFonts w:ascii="Times New Roman" w:hAnsi="Times New Roman"/>
          <w:color w:val="000000"/>
          <w:sz w:val="24"/>
          <w:szCs w:val="24"/>
          <w:lang w:val="x-none"/>
        </w:rPr>
        <w:t>"</w:t>
      </w:r>
      <w:r w:rsidR="00AC175D">
        <w:rPr>
          <w:rFonts w:ascii="Times New Roman" w:hAnsi="Times New Roman"/>
          <w:sz w:val="24"/>
          <w:szCs w:val="24"/>
        </w:rPr>
        <w:t>.</w:t>
      </w:r>
    </w:p>
    <w:p w14:paraId="29583DE3" w14:textId="77777777" w:rsidR="00A43057" w:rsidRPr="00AC175D" w:rsidRDefault="002B67EB" w:rsidP="00A1178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w:t>
      </w:r>
      <w:r w:rsidR="00A43057" w:rsidRPr="005C6117">
        <w:rPr>
          <w:rFonts w:ascii="Times New Roman" w:hAnsi="Times New Roman"/>
          <w:sz w:val="24"/>
          <w:szCs w:val="24"/>
        </w:rPr>
        <w:t>.</w:t>
      </w:r>
      <w:r>
        <w:rPr>
          <w:rFonts w:ascii="Times New Roman" w:hAnsi="Times New Roman"/>
          <w:sz w:val="24"/>
          <w:szCs w:val="24"/>
        </w:rPr>
        <w:t>3</w:t>
      </w:r>
      <w:r w:rsidR="00A43057" w:rsidRPr="005C6117">
        <w:rPr>
          <w:rFonts w:ascii="Times New Roman" w:hAnsi="Times New Roman"/>
          <w:sz w:val="24"/>
          <w:szCs w:val="24"/>
        </w:rPr>
        <w:t xml:space="preserve">. </w:t>
      </w:r>
      <w:r w:rsidR="00A43057" w:rsidRPr="000761E9">
        <w:rPr>
          <w:rFonts w:ascii="Times New Roman" w:hAnsi="Times New Roman"/>
          <w:sz w:val="24"/>
          <w:szCs w:val="24"/>
        </w:rPr>
        <w:t>Требования к техническим характеристикам услуг определены в Приложении №</w:t>
      </w:r>
      <w:r>
        <w:rPr>
          <w:rFonts w:ascii="Times New Roman" w:hAnsi="Times New Roman"/>
          <w:sz w:val="24"/>
          <w:szCs w:val="24"/>
        </w:rPr>
        <w:t>1</w:t>
      </w:r>
      <w:r w:rsidR="00A43057" w:rsidRPr="000761E9">
        <w:rPr>
          <w:rFonts w:ascii="Times New Roman" w:hAnsi="Times New Roman"/>
          <w:sz w:val="24"/>
          <w:szCs w:val="24"/>
        </w:rPr>
        <w:t xml:space="preserve"> к </w:t>
      </w:r>
      <w:r w:rsidR="00AC175D">
        <w:rPr>
          <w:rFonts w:ascii="Times New Roman" w:hAnsi="Times New Roman"/>
          <w:sz w:val="24"/>
          <w:szCs w:val="24"/>
        </w:rPr>
        <w:t>О</w:t>
      </w:r>
      <w:r>
        <w:rPr>
          <w:rFonts w:ascii="Times New Roman" w:hAnsi="Times New Roman"/>
          <w:sz w:val="24"/>
          <w:szCs w:val="24"/>
        </w:rPr>
        <w:t>писанию объекта закупки</w:t>
      </w:r>
      <w:r w:rsidR="00A43057" w:rsidRPr="000761E9">
        <w:rPr>
          <w:rFonts w:ascii="Times New Roman" w:hAnsi="Times New Roman"/>
          <w:sz w:val="24"/>
          <w:szCs w:val="24"/>
        </w:rPr>
        <w:t>.</w:t>
      </w:r>
    </w:p>
    <w:p w14:paraId="394AE85C" w14:textId="77777777" w:rsidR="00B85D1D" w:rsidRPr="00FC7FE5" w:rsidRDefault="00B85D1D" w:rsidP="00A1178E">
      <w:pPr>
        <w:autoSpaceDE w:val="0"/>
        <w:autoSpaceDN w:val="0"/>
        <w:adjustRightInd w:val="0"/>
        <w:spacing w:after="0" w:line="240" w:lineRule="auto"/>
        <w:ind w:firstLine="709"/>
        <w:rPr>
          <w:rFonts w:ascii="Times New Roman" w:hAnsi="Times New Roman"/>
          <w:b/>
          <w:bCs/>
          <w:sz w:val="24"/>
          <w:szCs w:val="24"/>
        </w:rPr>
      </w:pPr>
    </w:p>
    <w:p w14:paraId="09C0E26C" w14:textId="77777777" w:rsidR="00240BC0" w:rsidRPr="00FC7FE5" w:rsidRDefault="00A90163" w:rsidP="00A1178E">
      <w:pPr>
        <w:autoSpaceDE w:val="0"/>
        <w:autoSpaceDN w:val="0"/>
        <w:adjustRightInd w:val="0"/>
        <w:spacing w:after="0" w:line="240" w:lineRule="auto"/>
        <w:ind w:firstLine="709"/>
        <w:jc w:val="center"/>
        <w:rPr>
          <w:rFonts w:ascii="Times New Roman" w:hAnsi="Times New Roman"/>
          <w:b/>
          <w:iCs/>
          <w:sz w:val="24"/>
          <w:szCs w:val="24"/>
          <w:lang w:eastAsia="ru-RU"/>
        </w:rPr>
      </w:pPr>
      <w:r w:rsidRPr="00FC7FE5">
        <w:rPr>
          <w:rFonts w:ascii="Times New Roman" w:hAnsi="Times New Roman"/>
          <w:b/>
          <w:bCs/>
          <w:sz w:val="24"/>
          <w:szCs w:val="24"/>
        </w:rPr>
        <w:t>3.</w:t>
      </w:r>
      <w:r w:rsidR="007C0D4E">
        <w:rPr>
          <w:rFonts w:ascii="Times New Roman" w:hAnsi="Times New Roman"/>
          <w:b/>
          <w:bCs/>
          <w:sz w:val="24"/>
          <w:szCs w:val="24"/>
        </w:rPr>
        <w:t xml:space="preserve"> </w:t>
      </w:r>
      <w:r w:rsidR="00327B5E" w:rsidRPr="00FC7FE5">
        <w:rPr>
          <w:rFonts w:ascii="Times New Roman" w:hAnsi="Times New Roman"/>
          <w:b/>
          <w:iCs/>
          <w:sz w:val="24"/>
          <w:szCs w:val="24"/>
          <w:lang w:eastAsia="ru-RU"/>
        </w:rPr>
        <w:t>Требования</w:t>
      </w:r>
      <w:r w:rsidR="00240BC0" w:rsidRPr="00FC7FE5">
        <w:rPr>
          <w:rFonts w:ascii="Times New Roman" w:hAnsi="Times New Roman"/>
          <w:b/>
          <w:iCs/>
          <w:sz w:val="24"/>
          <w:szCs w:val="24"/>
          <w:lang w:eastAsia="ru-RU"/>
        </w:rPr>
        <w:t xml:space="preserve"> к гарантийным обязательствам:</w:t>
      </w:r>
      <w:r w:rsidR="00327B5E" w:rsidRPr="00FC7FE5">
        <w:rPr>
          <w:rFonts w:ascii="Times New Roman" w:hAnsi="Times New Roman"/>
          <w:b/>
          <w:iCs/>
          <w:sz w:val="24"/>
          <w:szCs w:val="24"/>
          <w:lang w:eastAsia="ru-RU"/>
        </w:rPr>
        <w:t xml:space="preserve"> к гарантии качества товара, работы, услуги, к гарантийному сроку и (или) объему предоставления гарантий их качества, </w:t>
      </w:r>
    </w:p>
    <w:p w14:paraId="47BB0A46" w14:textId="1EF9664E" w:rsidR="00240BC0" w:rsidRPr="00FC7FE5" w:rsidRDefault="00327B5E" w:rsidP="00A1178E">
      <w:pPr>
        <w:autoSpaceDE w:val="0"/>
        <w:autoSpaceDN w:val="0"/>
        <w:adjustRightInd w:val="0"/>
        <w:spacing w:after="0" w:line="240" w:lineRule="auto"/>
        <w:ind w:firstLine="709"/>
        <w:jc w:val="center"/>
        <w:rPr>
          <w:rFonts w:ascii="Times New Roman" w:hAnsi="Times New Roman"/>
          <w:b/>
          <w:iCs/>
          <w:sz w:val="24"/>
          <w:szCs w:val="24"/>
          <w:lang w:eastAsia="ru-RU"/>
        </w:rPr>
      </w:pPr>
      <w:r w:rsidRPr="00FC7FE5">
        <w:rPr>
          <w:rFonts w:ascii="Times New Roman" w:hAnsi="Times New Roman"/>
          <w:b/>
          <w:iCs/>
          <w:sz w:val="24"/>
          <w:szCs w:val="24"/>
          <w:lang w:eastAsia="ru-RU"/>
        </w:rPr>
        <w:t>к гарантийному обслуживанию</w:t>
      </w:r>
      <w:r w:rsidR="00240BC0" w:rsidRPr="00FC7FE5">
        <w:rPr>
          <w:rFonts w:ascii="Times New Roman" w:hAnsi="Times New Roman"/>
          <w:b/>
          <w:iCs/>
          <w:sz w:val="24"/>
          <w:szCs w:val="24"/>
          <w:lang w:eastAsia="ru-RU"/>
        </w:rPr>
        <w:t>.</w:t>
      </w:r>
    </w:p>
    <w:p w14:paraId="6D85EC61" w14:textId="77777777" w:rsidR="00FC7FE5" w:rsidRPr="00FC7FE5" w:rsidRDefault="00FC7FE5" w:rsidP="00A1178E">
      <w:pPr>
        <w:autoSpaceDE w:val="0"/>
        <w:autoSpaceDN w:val="0"/>
        <w:adjustRightInd w:val="0"/>
        <w:spacing w:after="0" w:line="240" w:lineRule="auto"/>
        <w:ind w:firstLine="709"/>
        <w:jc w:val="center"/>
        <w:rPr>
          <w:rFonts w:ascii="Times New Roman" w:hAnsi="Times New Roman"/>
          <w:b/>
          <w:iCs/>
          <w:sz w:val="24"/>
          <w:szCs w:val="24"/>
          <w:lang w:eastAsia="ru-RU"/>
        </w:rPr>
      </w:pPr>
    </w:p>
    <w:p w14:paraId="45CA33FB" w14:textId="77777777" w:rsidR="009638CD" w:rsidRPr="004E451F" w:rsidRDefault="009638CD" w:rsidP="00A1178E">
      <w:pPr>
        <w:spacing w:after="0" w:line="240" w:lineRule="auto"/>
        <w:ind w:firstLine="709"/>
        <w:jc w:val="both"/>
        <w:rPr>
          <w:rFonts w:ascii="Times New Roman" w:eastAsia="Times New Roman" w:hAnsi="Times New Roman"/>
          <w:bCs/>
          <w:color w:val="000000"/>
          <w:sz w:val="24"/>
          <w:szCs w:val="24"/>
          <w:lang w:eastAsia="ru-RU"/>
        </w:rPr>
      </w:pPr>
      <w:r>
        <w:rPr>
          <w:rFonts w:ascii="Times New Roman" w:hAnsi="Times New Roman"/>
          <w:sz w:val="24"/>
          <w:szCs w:val="24"/>
        </w:rPr>
        <w:t>3.</w:t>
      </w:r>
      <w:r w:rsidRPr="004E451F">
        <w:rPr>
          <w:rFonts w:ascii="Times New Roman" w:eastAsia="Times New Roman" w:hAnsi="Times New Roman"/>
          <w:bCs/>
          <w:color w:val="000000"/>
          <w:sz w:val="24"/>
          <w:szCs w:val="24"/>
          <w:lang w:eastAsia="ru-RU"/>
        </w:rPr>
        <w:t>1. Исполнитель несет ответственность за соответствие оказанных услуг и документации, действующим нормативным и законодательным требованиям РФ, требованиям Заказчика, исходным данным.</w:t>
      </w:r>
    </w:p>
    <w:p w14:paraId="79391001" w14:textId="77777777" w:rsidR="009638CD" w:rsidRPr="004E451F" w:rsidRDefault="009638CD" w:rsidP="00A1178E">
      <w:pPr>
        <w:spacing w:after="0" w:line="240" w:lineRule="auto"/>
        <w:ind w:firstLine="709"/>
        <w:jc w:val="both"/>
        <w:rPr>
          <w:rFonts w:ascii="Times New Roman" w:eastAsia="Times New Roman" w:hAnsi="Times New Roman"/>
          <w:bCs/>
          <w:color w:val="000000"/>
          <w:sz w:val="24"/>
          <w:szCs w:val="24"/>
          <w:lang w:eastAsia="ru-RU"/>
        </w:rPr>
      </w:pPr>
      <w:r w:rsidRPr="004E451F">
        <w:rPr>
          <w:rFonts w:ascii="Times New Roman" w:eastAsia="Times New Roman" w:hAnsi="Times New Roman"/>
          <w:bCs/>
          <w:color w:val="000000"/>
          <w:sz w:val="24"/>
          <w:szCs w:val="24"/>
          <w:lang w:eastAsia="ru-RU"/>
        </w:rPr>
        <w:t xml:space="preserve">Исполнитель несет ответственность за ненадлежащее выполнение условий Контракта, включая недостатки, обнаруженные впоследствии. </w:t>
      </w:r>
    </w:p>
    <w:p w14:paraId="1D27DED1" w14:textId="60D6807F" w:rsidR="009638CD" w:rsidRPr="004E451F" w:rsidRDefault="009638CD" w:rsidP="00A1178E">
      <w:pPr>
        <w:spacing w:after="0" w:line="240" w:lineRule="auto"/>
        <w:ind w:firstLine="709"/>
        <w:jc w:val="both"/>
        <w:rPr>
          <w:rFonts w:ascii="Times New Roman" w:eastAsia="Times New Roman" w:hAnsi="Times New Roman"/>
          <w:bCs/>
          <w:color w:val="000000"/>
          <w:sz w:val="24"/>
          <w:szCs w:val="24"/>
          <w:lang w:eastAsia="ru-RU"/>
        </w:rPr>
      </w:pPr>
      <w:r w:rsidRPr="004E451F">
        <w:rPr>
          <w:rFonts w:ascii="Times New Roman" w:eastAsia="Times New Roman" w:hAnsi="Times New Roman"/>
          <w:bCs/>
          <w:color w:val="000000"/>
          <w:sz w:val="24"/>
          <w:szCs w:val="24"/>
          <w:lang w:eastAsia="ru-RU"/>
        </w:rPr>
        <w:t xml:space="preserve">В случае, если качество оказанных услуг не соответствует условиям </w:t>
      </w:r>
      <w:r w:rsidR="007C324A">
        <w:rPr>
          <w:rFonts w:ascii="Times New Roman" w:eastAsia="Times New Roman" w:hAnsi="Times New Roman"/>
          <w:bCs/>
          <w:color w:val="000000"/>
          <w:sz w:val="24"/>
          <w:szCs w:val="24"/>
          <w:lang w:eastAsia="ru-RU"/>
        </w:rPr>
        <w:t>договора</w:t>
      </w:r>
      <w:r w:rsidRPr="004E451F">
        <w:rPr>
          <w:rFonts w:ascii="Times New Roman" w:eastAsia="Times New Roman" w:hAnsi="Times New Roman"/>
          <w:bCs/>
          <w:color w:val="000000"/>
          <w:sz w:val="24"/>
          <w:szCs w:val="24"/>
          <w:lang w:eastAsia="ru-RU"/>
        </w:rPr>
        <w:t>, в том числе, если услуги оказаны участником закупки с отступлениями, ухудшившими результат, Заказчик вправе потребовать от участника закупки безвозмездного устранения недостатков, а также возмещения причинённых убытков.</w:t>
      </w:r>
    </w:p>
    <w:p w14:paraId="1D9BB37F" w14:textId="77777777" w:rsidR="009638CD" w:rsidRPr="004E451F" w:rsidRDefault="009638CD" w:rsidP="00A1178E">
      <w:pPr>
        <w:spacing w:after="0" w:line="240" w:lineRule="auto"/>
        <w:ind w:firstLine="709"/>
        <w:jc w:val="both"/>
        <w:rPr>
          <w:rFonts w:ascii="Times New Roman" w:eastAsia="Times New Roman" w:hAnsi="Times New Roman"/>
          <w:bCs/>
          <w:color w:val="000000"/>
          <w:sz w:val="24"/>
          <w:szCs w:val="24"/>
          <w:lang w:eastAsia="ru-RU"/>
        </w:rPr>
      </w:pPr>
      <w:r w:rsidRPr="004E451F">
        <w:rPr>
          <w:rFonts w:ascii="Times New Roman" w:eastAsia="Times New Roman" w:hAnsi="Times New Roman"/>
          <w:bCs/>
          <w:color w:val="000000"/>
          <w:sz w:val="24"/>
          <w:szCs w:val="24"/>
          <w:lang w:eastAsia="ru-RU"/>
        </w:rPr>
        <w:lastRenderedPageBreak/>
        <w:t>Заказчик вправе предъявить требования, связанные с недостатками результата оказанных услуг, в течение 12 (двенадцати) месяцев с момента, когда этот результат был принят Заказчиком.</w:t>
      </w:r>
    </w:p>
    <w:p w14:paraId="7941D21F" w14:textId="200C70E4" w:rsidR="009638CD" w:rsidRPr="004E451F" w:rsidRDefault="009638CD" w:rsidP="00A1178E">
      <w:pPr>
        <w:spacing w:after="0" w:line="240" w:lineRule="auto"/>
        <w:ind w:firstLine="70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w:t>
      </w:r>
      <w:r w:rsidRPr="004E451F">
        <w:rPr>
          <w:rFonts w:ascii="Times New Roman" w:eastAsia="Times New Roman" w:hAnsi="Times New Roman"/>
          <w:bCs/>
          <w:color w:val="000000"/>
          <w:sz w:val="24"/>
          <w:szCs w:val="24"/>
          <w:lang w:eastAsia="ru-RU"/>
        </w:rPr>
        <w:t xml:space="preserve">2. В случае если в течение гарантийного срока, установленного в </w:t>
      </w:r>
      <w:r w:rsidR="007C324A">
        <w:rPr>
          <w:rFonts w:ascii="Times New Roman" w:eastAsia="Times New Roman" w:hAnsi="Times New Roman"/>
          <w:bCs/>
          <w:color w:val="000000"/>
          <w:sz w:val="24"/>
          <w:szCs w:val="24"/>
          <w:lang w:eastAsia="ru-RU"/>
        </w:rPr>
        <w:t>договоре</w:t>
      </w:r>
      <w:r w:rsidRPr="004E451F">
        <w:rPr>
          <w:rFonts w:ascii="Times New Roman" w:eastAsia="Times New Roman" w:hAnsi="Times New Roman"/>
          <w:bCs/>
          <w:color w:val="000000"/>
          <w:sz w:val="24"/>
          <w:szCs w:val="24"/>
          <w:lang w:eastAsia="ru-RU"/>
        </w:rPr>
        <w:t xml:space="preserve">, обнаружится, что услуги оказаны </w:t>
      </w:r>
      <w:r w:rsidRPr="004E451F">
        <w:rPr>
          <w:rFonts w:ascii="Times New Roman" w:eastAsia="Times New Roman" w:hAnsi="Times New Roman"/>
          <w:bCs/>
          <w:color w:val="000000"/>
          <w:sz w:val="24"/>
          <w:szCs w:val="24"/>
        </w:rPr>
        <w:t>Исполнителем</w:t>
      </w:r>
      <w:r w:rsidRPr="004E451F">
        <w:rPr>
          <w:rFonts w:ascii="Times New Roman" w:eastAsia="Times New Roman" w:hAnsi="Times New Roman"/>
          <w:bCs/>
          <w:color w:val="000000"/>
          <w:sz w:val="24"/>
          <w:szCs w:val="24"/>
          <w:lang w:eastAsia="ru-RU"/>
        </w:rPr>
        <w:t xml:space="preserve"> с отступлениями от условий контракта, ухудшившими результат </w:t>
      </w:r>
      <w:r>
        <w:rPr>
          <w:rFonts w:ascii="Times New Roman" w:eastAsia="Times New Roman" w:hAnsi="Times New Roman"/>
          <w:bCs/>
          <w:color w:val="000000"/>
          <w:sz w:val="24"/>
          <w:szCs w:val="24"/>
          <w:lang w:eastAsia="ru-RU"/>
        </w:rPr>
        <w:t>услуг</w:t>
      </w:r>
      <w:r w:rsidRPr="004E451F">
        <w:rPr>
          <w:rFonts w:ascii="Times New Roman" w:eastAsia="Times New Roman" w:hAnsi="Times New Roman"/>
          <w:bCs/>
          <w:color w:val="000000"/>
          <w:sz w:val="24"/>
          <w:szCs w:val="24"/>
          <w:lang w:eastAsia="ru-RU"/>
        </w:rPr>
        <w:t>, или с иными недостатками, которые делают их непригодными для предусмотренного в контракте использования, Заказчик вправе по своему выбору потребовать от Исполнителя:</w:t>
      </w:r>
    </w:p>
    <w:p w14:paraId="6D26D7EF" w14:textId="77777777" w:rsidR="009638CD" w:rsidRPr="004E451F" w:rsidRDefault="009638CD" w:rsidP="00A1178E">
      <w:pPr>
        <w:spacing w:after="0" w:line="240" w:lineRule="auto"/>
        <w:ind w:firstLine="709"/>
        <w:jc w:val="both"/>
        <w:rPr>
          <w:rFonts w:ascii="Times New Roman" w:eastAsia="Times New Roman" w:hAnsi="Times New Roman"/>
          <w:bCs/>
          <w:color w:val="000000"/>
          <w:sz w:val="24"/>
          <w:szCs w:val="24"/>
          <w:lang w:eastAsia="ru-RU"/>
        </w:rPr>
      </w:pPr>
      <w:r w:rsidRPr="004E451F">
        <w:rPr>
          <w:rFonts w:ascii="Times New Roman" w:eastAsia="Times New Roman" w:hAnsi="Times New Roman"/>
          <w:bCs/>
          <w:color w:val="000000"/>
          <w:sz w:val="24"/>
          <w:szCs w:val="24"/>
          <w:lang w:eastAsia="ru-RU"/>
        </w:rPr>
        <w:t>- безвозмездного устранения недостатков услуг в течение 3 (Трех) рабочих дней;</w:t>
      </w:r>
    </w:p>
    <w:p w14:paraId="0636E297" w14:textId="77777777" w:rsidR="009638CD" w:rsidRPr="00585CD5" w:rsidRDefault="009638CD" w:rsidP="00A1178E">
      <w:pPr>
        <w:spacing w:after="0" w:line="240" w:lineRule="auto"/>
        <w:ind w:firstLine="709"/>
        <w:jc w:val="both"/>
        <w:rPr>
          <w:rFonts w:ascii="Times New Roman" w:eastAsia="Times New Roman" w:hAnsi="Times New Roman"/>
          <w:bCs/>
          <w:color w:val="000000"/>
          <w:sz w:val="24"/>
          <w:szCs w:val="24"/>
          <w:lang w:eastAsia="ru-RU"/>
        </w:rPr>
      </w:pPr>
      <w:r w:rsidRPr="004E451F">
        <w:rPr>
          <w:rFonts w:ascii="Times New Roman" w:eastAsia="Times New Roman" w:hAnsi="Times New Roman"/>
          <w:bCs/>
          <w:color w:val="000000"/>
          <w:sz w:val="24"/>
          <w:szCs w:val="24"/>
          <w:lang w:eastAsia="ru-RU"/>
        </w:rPr>
        <w:t>- возмещения своих расходов на устранение недостатков услуг в течение 3 (Трех) рабочих дней.</w:t>
      </w:r>
    </w:p>
    <w:p w14:paraId="029F6A97" w14:textId="19234C3B" w:rsidR="00E279F2" w:rsidRPr="00E279F2" w:rsidRDefault="009638CD" w:rsidP="00A1178E">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3.3.</w:t>
      </w:r>
      <w:r w:rsidR="00E279F2" w:rsidRPr="00E279F2">
        <w:rPr>
          <w:rFonts w:ascii="Times New Roman" w:hAnsi="Times New Roman"/>
          <w:sz w:val="24"/>
          <w:szCs w:val="24"/>
        </w:rPr>
        <w:t xml:space="preserve">Исполнитель гарантирует, что обладает всеми правами и разрешениями, необходимыми для исполнения </w:t>
      </w:r>
      <w:r w:rsidR="007C324A">
        <w:rPr>
          <w:rFonts w:ascii="Times New Roman" w:hAnsi="Times New Roman"/>
          <w:sz w:val="24"/>
          <w:szCs w:val="24"/>
        </w:rPr>
        <w:t>договора</w:t>
      </w:r>
      <w:r w:rsidR="00E279F2" w:rsidRPr="00E279F2">
        <w:rPr>
          <w:rFonts w:ascii="Times New Roman" w:hAnsi="Times New Roman"/>
          <w:sz w:val="24"/>
          <w:szCs w:val="24"/>
        </w:rPr>
        <w:t xml:space="preserve">, и гарантирует отсутствие у любых лиц права воспрепятствовать выполнению работ по </w:t>
      </w:r>
      <w:r w:rsidR="007C324A">
        <w:rPr>
          <w:rFonts w:ascii="Times New Roman" w:hAnsi="Times New Roman"/>
          <w:sz w:val="24"/>
          <w:szCs w:val="24"/>
        </w:rPr>
        <w:t>договору</w:t>
      </w:r>
      <w:r w:rsidR="007C324A" w:rsidRPr="00E279F2">
        <w:rPr>
          <w:rFonts w:ascii="Times New Roman" w:hAnsi="Times New Roman"/>
          <w:sz w:val="24"/>
          <w:szCs w:val="24"/>
        </w:rPr>
        <w:t xml:space="preserve"> </w:t>
      </w:r>
      <w:r w:rsidR="00E279F2" w:rsidRPr="00E279F2">
        <w:rPr>
          <w:rFonts w:ascii="Times New Roman" w:hAnsi="Times New Roman"/>
          <w:sz w:val="24"/>
          <w:szCs w:val="24"/>
        </w:rPr>
        <w:t xml:space="preserve">или ограничивать их выполнение или предъявить претензии/иски к Заказчику относительно нарушения авторских и имущественных прав при исполнении </w:t>
      </w:r>
      <w:r w:rsidR="007C324A">
        <w:rPr>
          <w:rFonts w:ascii="Times New Roman" w:hAnsi="Times New Roman"/>
          <w:sz w:val="24"/>
          <w:szCs w:val="24"/>
        </w:rPr>
        <w:t>договора</w:t>
      </w:r>
      <w:r w:rsidR="00E279F2" w:rsidRPr="00E279F2">
        <w:rPr>
          <w:rFonts w:ascii="Times New Roman" w:hAnsi="Times New Roman"/>
          <w:sz w:val="24"/>
          <w:szCs w:val="24"/>
        </w:rPr>
        <w:t xml:space="preserve">, в связи с отсутствием у Исполнителя лицензий, исключительных прав, иных прав и (или) разрешений, необходимых для оказания услуг по настоящему </w:t>
      </w:r>
      <w:r w:rsidR="007C324A">
        <w:rPr>
          <w:rFonts w:ascii="Times New Roman" w:hAnsi="Times New Roman"/>
          <w:sz w:val="24"/>
          <w:szCs w:val="24"/>
        </w:rPr>
        <w:t>договору</w:t>
      </w:r>
      <w:r w:rsidR="00E279F2" w:rsidRPr="00E279F2">
        <w:rPr>
          <w:rFonts w:ascii="Times New Roman" w:hAnsi="Times New Roman"/>
          <w:sz w:val="24"/>
          <w:szCs w:val="24"/>
        </w:rPr>
        <w:t>.</w:t>
      </w:r>
    </w:p>
    <w:p w14:paraId="38C8CB05" w14:textId="28A71866" w:rsidR="00F46C07" w:rsidRDefault="00E279F2" w:rsidP="00A1178E">
      <w:pPr>
        <w:tabs>
          <w:tab w:val="left" w:pos="0"/>
        </w:tabs>
        <w:spacing w:after="0" w:line="240" w:lineRule="auto"/>
        <w:ind w:firstLine="709"/>
        <w:jc w:val="both"/>
        <w:rPr>
          <w:rFonts w:ascii="Times New Roman" w:hAnsi="Times New Roman"/>
          <w:sz w:val="24"/>
          <w:szCs w:val="24"/>
        </w:rPr>
      </w:pPr>
      <w:r w:rsidRPr="00E279F2">
        <w:rPr>
          <w:rFonts w:ascii="Times New Roman" w:hAnsi="Times New Roman"/>
          <w:sz w:val="24"/>
          <w:szCs w:val="24"/>
        </w:rPr>
        <w:t xml:space="preserve">В случае подачи третьими лицами претензий и/или исков в связи с нарушениями при исполнении </w:t>
      </w:r>
      <w:r w:rsidR="007C324A">
        <w:rPr>
          <w:rFonts w:ascii="Times New Roman" w:hAnsi="Times New Roman"/>
          <w:sz w:val="24"/>
          <w:szCs w:val="24"/>
        </w:rPr>
        <w:t>договора</w:t>
      </w:r>
      <w:r w:rsidR="007C324A" w:rsidRPr="00E279F2">
        <w:rPr>
          <w:rFonts w:ascii="Times New Roman" w:hAnsi="Times New Roman"/>
          <w:sz w:val="24"/>
          <w:szCs w:val="24"/>
        </w:rPr>
        <w:t xml:space="preserve"> </w:t>
      </w:r>
      <w:r w:rsidRPr="00E279F2">
        <w:rPr>
          <w:rFonts w:ascii="Times New Roman" w:hAnsi="Times New Roman"/>
          <w:sz w:val="24"/>
          <w:szCs w:val="24"/>
        </w:rPr>
        <w:t xml:space="preserve">авторских прав, патентов или прочих исключительных прав в результате оказания услуг по </w:t>
      </w:r>
      <w:r w:rsidR="007C324A">
        <w:rPr>
          <w:rFonts w:ascii="Times New Roman" w:hAnsi="Times New Roman"/>
          <w:sz w:val="24"/>
          <w:szCs w:val="24"/>
        </w:rPr>
        <w:t>договору</w:t>
      </w:r>
      <w:r w:rsidR="007C324A" w:rsidRPr="00E279F2">
        <w:rPr>
          <w:rFonts w:ascii="Times New Roman" w:hAnsi="Times New Roman"/>
          <w:sz w:val="24"/>
          <w:szCs w:val="24"/>
        </w:rPr>
        <w:t xml:space="preserve"> </w:t>
      </w:r>
      <w:r w:rsidRPr="00E279F2">
        <w:rPr>
          <w:rFonts w:ascii="Times New Roman" w:hAnsi="Times New Roman"/>
          <w:sz w:val="24"/>
          <w:szCs w:val="24"/>
        </w:rPr>
        <w:t>Исполнитель несет полную, в том числе материальную ответственность по таким искам/претензиям. Исполнитель обеспечивает судебную защиту интересов Заказчика и возмещает в полном объеме Заказчику расходы, убытки, связанные с указан</w:t>
      </w:r>
      <w:r>
        <w:rPr>
          <w:rFonts w:ascii="Times New Roman" w:hAnsi="Times New Roman"/>
          <w:sz w:val="24"/>
          <w:szCs w:val="24"/>
        </w:rPr>
        <w:t>ными претензиями и (или) исками</w:t>
      </w:r>
      <w:r w:rsidR="00B50156">
        <w:rPr>
          <w:rFonts w:ascii="Times New Roman" w:hAnsi="Times New Roman"/>
          <w:sz w:val="24"/>
          <w:szCs w:val="24"/>
        </w:rPr>
        <w:t>.</w:t>
      </w:r>
    </w:p>
    <w:p w14:paraId="6FA98512" w14:textId="77777777" w:rsidR="004D03B5" w:rsidRPr="00C5482F" w:rsidRDefault="004D03B5" w:rsidP="00A1178E">
      <w:pPr>
        <w:spacing w:after="0" w:line="240" w:lineRule="auto"/>
        <w:ind w:firstLine="709"/>
        <w:rPr>
          <w:rFonts w:ascii="Times New Roman" w:hAnsi="Times New Roman"/>
          <w:i/>
          <w:sz w:val="24"/>
          <w:szCs w:val="24"/>
        </w:rPr>
      </w:pPr>
    </w:p>
    <w:p w14:paraId="5562F581" w14:textId="66A343F6" w:rsidR="00201DA4" w:rsidRDefault="00EC6A38" w:rsidP="00A1178E">
      <w:pPr>
        <w:autoSpaceDE w:val="0"/>
        <w:autoSpaceDN w:val="0"/>
        <w:adjustRightInd w:val="0"/>
        <w:spacing w:after="0" w:line="240" w:lineRule="auto"/>
        <w:ind w:firstLine="709"/>
        <w:jc w:val="center"/>
        <w:outlineLvl w:val="1"/>
        <w:rPr>
          <w:rFonts w:ascii="Times New Roman" w:hAnsi="Times New Roman"/>
          <w:b/>
          <w:bCs/>
          <w:sz w:val="24"/>
          <w:szCs w:val="24"/>
        </w:rPr>
      </w:pPr>
      <w:r>
        <w:rPr>
          <w:rFonts w:ascii="Times New Roman" w:hAnsi="Times New Roman"/>
          <w:b/>
          <w:bCs/>
          <w:sz w:val="24"/>
          <w:szCs w:val="24"/>
        </w:rPr>
        <w:t>4</w:t>
      </w:r>
      <w:r w:rsidR="00201DA4" w:rsidRPr="00201DA4">
        <w:rPr>
          <w:rFonts w:ascii="Times New Roman" w:hAnsi="Times New Roman"/>
          <w:b/>
          <w:bCs/>
          <w:sz w:val="24"/>
          <w:szCs w:val="24"/>
        </w:rPr>
        <w:t xml:space="preserve">. Перечень приложений, являющихся неотъемлемой частью </w:t>
      </w:r>
      <w:r w:rsidR="009B00E7">
        <w:rPr>
          <w:rFonts w:ascii="Times New Roman" w:hAnsi="Times New Roman"/>
          <w:b/>
          <w:bCs/>
          <w:sz w:val="24"/>
          <w:szCs w:val="24"/>
        </w:rPr>
        <w:t>описания объекта закупки</w:t>
      </w:r>
    </w:p>
    <w:p w14:paraId="50713A57" w14:textId="77777777" w:rsidR="007C0D4E" w:rsidRDefault="007C0D4E" w:rsidP="00A1178E">
      <w:pPr>
        <w:autoSpaceDE w:val="0"/>
        <w:autoSpaceDN w:val="0"/>
        <w:adjustRightInd w:val="0"/>
        <w:spacing w:after="0" w:line="240" w:lineRule="auto"/>
        <w:ind w:firstLine="709"/>
        <w:jc w:val="center"/>
        <w:outlineLvl w:val="1"/>
        <w:rPr>
          <w:rFonts w:ascii="Times New Roman" w:hAnsi="Times New Roman"/>
          <w:b/>
          <w:bCs/>
          <w:sz w:val="24"/>
          <w:szCs w:val="24"/>
        </w:rPr>
      </w:pPr>
    </w:p>
    <w:p w14:paraId="22D80BB3" w14:textId="20732224" w:rsidR="007C0D4E" w:rsidRDefault="00EC6A38" w:rsidP="00A1178E">
      <w:pPr>
        <w:autoSpaceDE w:val="0"/>
        <w:autoSpaceDN w:val="0"/>
        <w:adjustRightInd w:val="0"/>
        <w:spacing w:after="0" w:line="240" w:lineRule="auto"/>
        <w:ind w:firstLine="709"/>
        <w:outlineLvl w:val="1"/>
        <w:rPr>
          <w:rFonts w:ascii="Times New Roman" w:hAnsi="Times New Roman"/>
          <w:sz w:val="24"/>
          <w:szCs w:val="24"/>
        </w:rPr>
      </w:pPr>
      <w:r>
        <w:rPr>
          <w:rFonts w:ascii="Times New Roman" w:hAnsi="Times New Roman"/>
          <w:sz w:val="24"/>
          <w:szCs w:val="24"/>
        </w:rPr>
        <w:t>4</w:t>
      </w:r>
      <w:r w:rsidR="007C0D4E">
        <w:rPr>
          <w:rFonts w:ascii="Times New Roman" w:hAnsi="Times New Roman"/>
          <w:sz w:val="24"/>
          <w:szCs w:val="24"/>
        </w:rPr>
        <w:t xml:space="preserve">.1. </w:t>
      </w:r>
      <w:r w:rsidR="007C0D4E" w:rsidRPr="007C0D4E">
        <w:rPr>
          <w:rFonts w:ascii="Times New Roman" w:hAnsi="Times New Roman"/>
          <w:sz w:val="24"/>
          <w:szCs w:val="24"/>
        </w:rPr>
        <w:t>Приложение № 1</w:t>
      </w:r>
      <w:r w:rsidR="00AC175D">
        <w:rPr>
          <w:rFonts w:ascii="Times New Roman" w:hAnsi="Times New Roman"/>
          <w:sz w:val="24"/>
          <w:szCs w:val="24"/>
        </w:rPr>
        <w:t xml:space="preserve"> </w:t>
      </w:r>
      <w:r w:rsidR="00C91768">
        <w:rPr>
          <w:rFonts w:ascii="Times New Roman" w:hAnsi="Times New Roman"/>
          <w:sz w:val="24"/>
          <w:szCs w:val="24"/>
        </w:rPr>
        <w:t>–</w:t>
      </w:r>
      <w:r w:rsidR="007C0D4E" w:rsidRPr="007C0D4E">
        <w:t xml:space="preserve"> </w:t>
      </w:r>
      <w:r w:rsidR="00C91768">
        <w:rPr>
          <w:rFonts w:ascii="Times New Roman" w:hAnsi="Times New Roman"/>
          <w:sz w:val="24"/>
          <w:szCs w:val="24"/>
        </w:rPr>
        <w:t>«</w:t>
      </w:r>
      <w:r w:rsidR="002B67EB" w:rsidRPr="002B67EB">
        <w:rPr>
          <w:rFonts w:ascii="Times New Roman" w:hAnsi="Times New Roman"/>
          <w:sz w:val="24"/>
          <w:szCs w:val="24"/>
        </w:rPr>
        <w:t>Требования к условиям оказания услуг</w:t>
      </w:r>
      <w:r w:rsidR="00C91768">
        <w:rPr>
          <w:rFonts w:ascii="Times New Roman" w:hAnsi="Times New Roman"/>
          <w:sz w:val="24"/>
          <w:szCs w:val="24"/>
        </w:rPr>
        <w:t>»</w:t>
      </w:r>
      <w:r w:rsidR="00AC175D">
        <w:rPr>
          <w:rFonts w:ascii="Times New Roman" w:hAnsi="Times New Roman"/>
          <w:sz w:val="24"/>
          <w:szCs w:val="24"/>
        </w:rPr>
        <w:t>.</w:t>
      </w:r>
    </w:p>
    <w:p w14:paraId="6B5846E8" w14:textId="77777777" w:rsidR="00D774AE" w:rsidRPr="00027C28" w:rsidRDefault="00D774AE" w:rsidP="00A1178E">
      <w:pPr>
        <w:spacing w:after="0" w:line="240" w:lineRule="auto"/>
        <w:ind w:firstLine="709"/>
        <w:jc w:val="center"/>
        <w:outlineLvl w:val="0"/>
        <w:rPr>
          <w:rFonts w:ascii="Times New Roman" w:hAnsi="Times New Roman"/>
          <w:b/>
          <w:bCs/>
          <w:sz w:val="28"/>
          <w:szCs w:val="28"/>
        </w:rPr>
      </w:pPr>
    </w:p>
    <w:p w14:paraId="34A5230D" w14:textId="77777777" w:rsidR="00D774AE" w:rsidRPr="00027C28" w:rsidRDefault="00D774AE" w:rsidP="00A1178E">
      <w:pPr>
        <w:spacing w:after="0" w:line="240" w:lineRule="auto"/>
        <w:ind w:firstLine="709"/>
        <w:jc w:val="right"/>
        <w:outlineLvl w:val="0"/>
        <w:rPr>
          <w:rFonts w:ascii="Times New Roman" w:hAnsi="Times New Roman"/>
          <w:b/>
          <w:bCs/>
          <w:sz w:val="28"/>
          <w:szCs w:val="28"/>
        </w:rPr>
        <w:sectPr w:rsidR="00D774AE" w:rsidRPr="00027C28" w:rsidSect="00E11C0A">
          <w:headerReference w:type="default" r:id="rId8"/>
          <w:pgSz w:w="11906" w:h="16838" w:code="9"/>
          <w:pgMar w:top="567" w:right="680" w:bottom="568" w:left="1134" w:header="397" w:footer="397" w:gutter="0"/>
          <w:cols w:space="720"/>
          <w:titlePg/>
        </w:sectPr>
      </w:pPr>
    </w:p>
    <w:p w14:paraId="3E3E6B6F" w14:textId="77777777" w:rsidR="00BC5DBD" w:rsidRPr="0004387D" w:rsidRDefault="0004387D" w:rsidP="00A1178E">
      <w:pPr>
        <w:autoSpaceDE w:val="0"/>
        <w:autoSpaceDN w:val="0"/>
        <w:adjustRightInd w:val="0"/>
        <w:spacing w:after="0" w:line="240" w:lineRule="auto"/>
        <w:ind w:firstLine="709"/>
        <w:jc w:val="right"/>
        <w:rPr>
          <w:rFonts w:ascii="Times New Roman" w:hAnsi="Times New Roman"/>
          <w:bCs/>
        </w:rPr>
      </w:pPr>
      <w:r w:rsidRPr="0004387D">
        <w:rPr>
          <w:rFonts w:ascii="Times New Roman" w:hAnsi="Times New Roman"/>
          <w:bCs/>
        </w:rPr>
        <w:lastRenderedPageBreak/>
        <w:t xml:space="preserve">Приложение № 1 </w:t>
      </w:r>
    </w:p>
    <w:p w14:paraId="7BAC66A0" w14:textId="2D5FC89D" w:rsidR="0004387D" w:rsidRPr="0004387D" w:rsidRDefault="001B7327" w:rsidP="00A1178E">
      <w:pPr>
        <w:autoSpaceDE w:val="0"/>
        <w:autoSpaceDN w:val="0"/>
        <w:adjustRightInd w:val="0"/>
        <w:spacing w:after="0" w:line="240" w:lineRule="auto"/>
        <w:ind w:firstLine="709"/>
        <w:jc w:val="right"/>
        <w:rPr>
          <w:rFonts w:ascii="Times New Roman" w:hAnsi="Times New Roman"/>
          <w:bCs/>
        </w:rPr>
      </w:pPr>
      <w:r>
        <w:rPr>
          <w:rFonts w:ascii="Times New Roman" w:hAnsi="Times New Roman"/>
          <w:bCs/>
        </w:rPr>
        <w:t>к</w:t>
      </w:r>
      <w:r w:rsidR="0004387D" w:rsidRPr="0004387D">
        <w:rPr>
          <w:rFonts w:ascii="Times New Roman" w:hAnsi="Times New Roman"/>
          <w:bCs/>
        </w:rPr>
        <w:t xml:space="preserve"> </w:t>
      </w:r>
      <w:r w:rsidR="007C324A">
        <w:rPr>
          <w:rFonts w:ascii="Times New Roman" w:hAnsi="Times New Roman"/>
          <w:bCs/>
        </w:rPr>
        <w:t>Техническим требованиям</w:t>
      </w:r>
    </w:p>
    <w:p w14:paraId="1FE9F825" w14:textId="77777777" w:rsidR="0095053C" w:rsidRPr="009E7EF2" w:rsidRDefault="0095053C" w:rsidP="00A1178E">
      <w:pPr>
        <w:spacing w:after="0" w:line="240" w:lineRule="auto"/>
        <w:ind w:firstLine="709"/>
        <w:rPr>
          <w:rFonts w:ascii="Times New Roman" w:eastAsia="Times New Roman" w:hAnsi="Times New Roman"/>
          <w:lang w:eastAsia="ru-RU"/>
        </w:rPr>
      </w:pPr>
    </w:p>
    <w:bookmarkEnd w:id="0"/>
    <w:p w14:paraId="6DE16C32" w14:textId="77777777" w:rsidR="00E279F2" w:rsidRDefault="00E279F2" w:rsidP="00A1178E">
      <w:pPr>
        <w:spacing w:after="0" w:line="240" w:lineRule="auto"/>
        <w:ind w:firstLine="709"/>
        <w:jc w:val="center"/>
        <w:rPr>
          <w:rFonts w:ascii="Times New Roman" w:hAnsi="Times New Roman"/>
          <w:b/>
          <w:sz w:val="24"/>
          <w:szCs w:val="24"/>
        </w:rPr>
      </w:pPr>
      <w:r w:rsidRPr="00FB14AD">
        <w:rPr>
          <w:rFonts w:ascii="Times New Roman" w:hAnsi="Times New Roman"/>
          <w:b/>
          <w:sz w:val="24"/>
          <w:szCs w:val="24"/>
        </w:rPr>
        <w:t>Требования к условиям оказания услуг</w:t>
      </w:r>
    </w:p>
    <w:p w14:paraId="7C00A250" w14:textId="77777777" w:rsidR="00C91768" w:rsidRPr="004D0618" w:rsidRDefault="00C91768" w:rsidP="00A1178E">
      <w:pPr>
        <w:spacing w:after="0" w:line="240" w:lineRule="auto"/>
        <w:ind w:firstLine="709"/>
        <w:jc w:val="center"/>
        <w:rPr>
          <w:rFonts w:ascii="Times New Roman" w:hAnsi="Times New Roman"/>
          <w:b/>
          <w:sz w:val="24"/>
          <w:szCs w:val="24"/>
        </w:rPr>
      </w:pPr>
    </w:p>
    <w:p w14:paraId="3F5FC37C" w14:textId="77777777" w:rsidR="006B42A6" w:rsidRPr="00AC175D" w:rsidRDefault="00C91768" w:rsidP="00C91768">
      <w:pPr>
        <w:widowControl w:val="0"/>
        <w:suppressAutoHyphens/>
        <w:autoSpaceDE w:val="0"/>
        <w:spacing w:after="0" w:line="240" w:lineRule="auto"/>
        <w:ind w:left="709"/>
        <w:contextualSpacing/>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1. </w:t>
      </w:r>
      <w:r w:rsidR="006B42A6" w:rsidRPr="00AC175D">
        <w:rPr>
          <w:rFonts w:ascii="Times New Roman" w:eastAsia="Times New Roman" w:hAnsi="Times New Roman"/>
          <w:bCs/>
          <w:sz w:val="24"/>
          <w:szCs w:val="24"/>
          <w:lang w:eastAsia="ru-RU"/>
        </w:rPr>
        <w:t>Перечень и объемы услуг:</w:t>
      </w:r>
    </w:p>
    <w:p w14:paraId="57DB3F97" w14:textId="77777777" w:rsidR="00AC175D" w:rsidRPr="006B42A6" w:rsidRDefault="00AC175D" w:rsidP="00A1178E">
      <w:pPr>
        <w:widowControl w:val="0"/>
        <w:suppressAutoHyphens/>
        <w:autoSpaceDE w:val="0"/>
        <w:spacing w:after="0" w:line="240" w:lineRule="auto"/>
        <w:ind w:firstLine="709"/>
        <w:contextualSpacing/>
        <w:rPr>
          <w:rFonts w:ascii="Times New Roman" w:eastAsia="Times New Roman" w:hAnsi="Times New Roman"/>
          <w:b/>
          <w:sz w:val="24"/>
          <w:szCs w:val="24"/>
          <w:lang w:eastAsia="ru-RU"/>
        </w:rPr>
      </w:pPr>
    </w:p>
    <w:tbl>
      <w:tblPr>
        <w:tblW w:w="496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803"/>
        <w:gridCol w:w="2034"/>
        <w:gridCol w:w="838"/>
      </w:tblGrid>
      <w:tr w:rsidR="007C324A" w:rsidRPr="004D0618" w14:paraId="1C6A6805" w14:textId="77777777" w:rsidTr="00ED0793">
        <w:tc>
          <w:tcPr>
            <w:tcW w:w="277" w:type="pct"/>
            <w:shd w:val="clear" w:color="auto" w:fill="auto"/>
          </w:tcPr>
          <w:p w14:paraId="11237201" w14:textId="77777777" w:rsidR="006D7D9F" w:rsidRPr="006B42A6" w:rsidRDefault="006D7D9F" w:rsidP="00ED0793">
            <w:pPr>
              <w:spacing w:after="0" w:line="240" w:lineRule="auto"/>
              <w:jc w:val="center"/>
              <w:rPr>
                <w:rFonts w:ascii="Times New Roman" w:eastAsia="Times New Roman" w:hAnsi="Times New Roman"/>
                <w:b/>
                <w:sz w:val="24"/>
                <w:szCs w:val="24"/>
                <w:lang w:eastAsia="ru-RU"/>
              </w:rPr>
            </w:pPr>
            <w:r w:rsidRPr="006B42A6">
              <w:rPr>
                <w:rFonts w:ascii="Times New Roman" w:eastAsia="Times New Roman" w:hAnsi="Times New Roman"/>
                <w:b/>
                <w:sz w:val="24"/>
                <w:szCs w:val="24"/>
                <w:lang w:eastAsia="ru-RU"/>
              </w:rPr>
              <w:t>№</w:t>
            </w:r>
          </w:p>
        </w:tc>
        <w:tc>
          <w:tcPr>
            <w:tcW w:w="3321" w:type="pct"/>
            <w:shd w:val="clear" w:color="auto" w:fill="auto"/>
          </w:tcPr>
          <w:p w14:paraId="17D9444B" w14:textId="77777777" w:rsidR="006D7D9F" w:rsidRPr="006B42A6" w:rsidRDefault="006D7D9F" w:rsidP="00A1178E">
            <w:pPr>
              <w:spacing w:after="0" w:line="240" w:lineRule="auto"/>
              <w:ind w:firstLine="709"/>
              <w:jc w:val="center"/>
              <w:rPr>
                <w:rFonts w:ascii="Times New Roman" w:eastAsia="Times New Roman" w:hAnsi="Times New Roman"/>
                <w:b/>
                <w:sz w:val="24"/>
                <w:szCs w:val="24"/>
                <w:lang w:eastAsia="ru-RU"/>
              </w:rPr>
            </w:pPr>
            <w:r w:rsidRPr="006B42A6">
              <w:rPr>
                <w:rFonts w:ascii="Times New Roman" w:eastAsia="Times New Roman" w:hAnsi="Times New Roman"/>
                <w:b/>
                <w:sz w:val="24"/>
                <w:szCs w:val="24"/>
                <w:lang w:eastAsia="ru-RU"/>
              </w:rPr>
              <w:t>Наименование услуг</w:t>
            </w:r>
          </w:p>
        </w:tc>
        <w:tc>
          <w:tcPr>
            <w:tcW w:w="993" w:type="pct"/>
            <w:shd w:val="clear" w:color="auto" w:fill="auto"/>
          </w:tcPr>
          <w:p w14:paraId="051DA001" w14:textId="77777777" w:rsidR="006D7D9F" w:rsidRPr="006B42A6" w:rsidRDefault="006D7D9F" w:rsidP="00ED0793">
            <w:pPr>
              <w:spacing w:after="0" w:line="240" w:lineRule="auto"/>
              <w:jc w:val="center"/>
              <w:rPr>
                <w:rFonts w:ascii="Times New Roman" w:eastAsia="Times New Roman" w:hAnsi="Times New Roman"/>
                <w:b/>
                <w:sz w:val="24"/>
                <w:szCs w:val="24"/>
                <w:lang w:eastAsia="ru-RU"/>
              </w:rPr>
            </w:pPr>
            <w:r w:rsidRPr="006B42A6">
              <w:rPr>
                <w:rFonts w:ascii="Times New Roman" w:eastAsia="Times New Roman" w:hAnsi="Times New Roman"/>
                <w:b/>
                <w:sz w:val="24"/>
                <w:szCs w:val="24"/>
                <w:lang w:eastAsia="ru-RU"/>
              </w:rPr>
              <w:t>Ед. измерения</w:t>
            </w:r>
          </w:p>
        </w:tc>
        <w:tc>
          <w:tcPr>
            <w:tcW w:w="409" w:type="pct"/>
            <w:shd w:val="clear" w:color="auto" w:fill="auto"/>
          </w:tcPr>
          <w:p w14:paraId="5C900706" w14:textId="77777777" w:rsidR="006D7D9F" w:rsidRPr="006B42A6" w:rsidRDefault="006D7D9F" w:rsidP="00ED0793">
            <w:pPr>
              <w:spacing w:after="0" w:line="240" w:lineRule="auto"/>
              <w:jc w:val="center"/>
              <w:rPr>
                <w:rFonts w:ascii="Times New Roman" w:eastAsia="Times New Roman" w:hAnsi="Times New Roman"/>
                <w:b/>
                <w:sz w:val="24"/>
                <w:szCs w:val="24"/>
                <w:lang w:eastAsia="ru-RU"/>
              </w:rPr>
            </w:pPr>
            <w:r w:rsidRPr="006B42A6">
              <w:rPr>
                <w:rFonts w:ascii="Times New Roman" w:eastAsia="Times New Roman" w:hAnsi="Times New Roman"/>
                <w:b/>
                <w:sz w:val="24"/>
                <w:szCs w:val="24"/>
                <w:lang w:eastAsia="ru-RU"/>
              </w:rPr>
              <w:t xml:space="preserve">Кол-во </w:t>
            </w:r>
          </w:p>
        </w:tc>
      </w:tr>
      <w:tr w:rsidR="007C324A" w:rsidRPr="004D0618" w14:paraId="6FD83993" w14:textId="77777777" w:rsidTr="00ED0793">
        <w:tc>
          <w:tcPr>
            <w:tcW w:w="277" w:type="pct"/>
            <w:shd w:val="clear" w:color="auto" w:fill="auto"/>
          </w:tcPr>
          <w:p w14:paraId="39253E71" w14:textId="77777777" w:rsidR="006D7D9F" w:rsidRPr="006B42A6" w:rsidRDefault="006D7D9F" w:rsidP="00ED0793">
            <w:pPr>
              <w:spacing w:after="0" w:line="240" w:lineRule="auto"/>
              <w:jc w:val="center"/>
              <w:rPr>
                <w:rFonts w:ascii="Times New Roman" w:eastAsia="Times New Roman" w:hAnsi="Times New Roman"/>
                <w:sz w:val="24"/>
                <w:szCs w:val="24"/>
                <w:lang w:eastAsia="ru-RU"/>
              </w:rPr>
            </w:pPr>
            <w:r w:rsidRPr="006B42A6">
              <w:rPr>
                <w:rFonts w:ascii="Times New Roman" w:eastAsia="Times New Roman" w:hAnsi="Times New Roman"/>
                <w:sz w:val="24"/>
                <w:szCs w:val="24"/>
                <w:lang w:eastAsia="ru-RU"/>
              </w:rPr>
              <w:t>1</w:t>
            </w:r>
          </w:p>
        </w:tc>
        <w:tc>
          <w:tcPr>
            <w:tcW w:w="3321" w:type="pct"/>
            <w:shd w:val="clear" w:color="auto" w:fill="auto"/>
          </w:tcPr>
          <w:p w14:paraId="64D9387C" w14:textId="77777777" w:rsidR="006D7D9F" w:rsidRPr="006B42A6" w:rsidRDefault="006D7D9F" w:rsidP="00C92BB7">
            <w:pPr>
              <w:spacing w:after="0" w:line="240" w:lineRule="auto"/>
              <w:ind w:left="168" w:firstLine="9"/>
              <w:jc w:val="both"/>
              <w:rPr>
                <w:rFonts w:ascii="Times New Roman" w:eastAsia="Times New Roman" w:hAnsi="Times New Roman"/>
                <w:sz w:val="24"/>
                <w:szCs w:val="24"/>
                <w:lang w:eastAsia="ru-RU"/>
              </w:rPr>
            </w:pPr>
            <w:r w:rsidRPr="006B42A6">
              <w:rPr>
                <w:rFonts w:ascii="Times New Roman" w:eastAsia="Times New Roman" w:hAnsi="Times New Roman"/>
                <w:sz w:val="24"/>
                <w:szCs w:val="24"/>
                <w:lang w:eastAsia="ru-RU"/>
              </w:rPr>
              <w:t xml:space="preserve">Оказание услуг по информационно-техническому сопровождению программы </w:t>
            </w:r>
            <w:r w:rsidR="00C91768" w:rsidRPr="00D678A2">
              <w:rPr>
                <w:rFonts w:ascii="Times New Roman" w:hAnsi="Times New Roman"/>
                <w:sz w:val="24"/>
                <w:szCs w:val="24"/>
              </w:rPr>
              <w:t>"</w:t>
            </w:r>
            <w:r w:rsidRPr="006B42A6">
              <w:rPr>
                <w:rFonts w:ascii="Times New Roman" w:eastAsia="Times New Roman" w:hAnsi="Times New Roman"/>
                <w:sz w:val="24"/>
                <w:szCs w:val="24"/>
                <w:lang w:eastAsia="ru-RU"/>
              </w:rPr>
              <w:t>1С</w:t>
            </w:r>
            <w:r w:rsidR="00A1178E">
              <w:rPr>
                <w:rFonts w:ascii="Times New Roman" w:eastAsia="Times New Roman" w:hAnsi="Times New Roman"/>
                <w:sz w:val="24"/>
                <w:szCs w:val="24"/>
                <w:lang w:eastAsia="ru-RU"/>
              </w:rPr>
              <w:t>:</w:t>
            </w:r>
            <w:r w:rsidRPr="006B42A6">
              <w:rPr>
                <w:rFonts w:ascii="Times New Roman" w:eastAsia="Times New Roman" w:hAnsi="Times New Roman"/>
                <w:sz w:val="24"/>
                <w:szCs w:val="24"/>
                <w:lang w:eastAsia="ru-RU"/>
              </w:rPr>
              <w:t>Комплект поддержки Базовый</w:t>
            </w:r>
            <w:r w:rsidR="00C91768" w:rsidRPr="00D678A2">
              <w:rPr>
                <w:rFonts w:ascii="Times New Roman" w:hAnsi="Times New Roman"/>
                <w:sz w:val="24"/>
                <w:szCs w:val="24"/>
              </w:rPr>
              <w:t>"</w:t>
            </w:r>
            <w:r w:rsidRPr="006B42A6">
              <w:rPr>
                <w:rFonts w:ascii="Times New Roman" w:eastAsia="Times New Roman" w:hAnsi="Times New Roman"/>
                <w:sz w:val="24"/>
                <w:szCs w:val="24"/>
                <w:lang w:eastAsia="ru-RU"/>
              </w:rPr>
              <w:t xml:space="preserve"> (1С</w:t>
            </w:r>
            <w:r w:rsidR="00A1178E">
              <w:rPr>
                <w:rFonts w:ascii="Times New Roman" w:eastAsia="Times New Roman" w:hAnsi="Times New Roman"/>
                <w:sz w:val="24"/>
                <w:szCs w:val="24"/>
                <w:lang w:eastAsia="ru-RU"/>
              </w:rPr>
              <w:t>:</w:t>
            </w:r>
            <w:r w:rsidRPr="006B42A6">
              <w:rPr>
                <w:rFonts w:ascii="Times New Roman" w:eastAsia="Times New Roman" w:hAnsi="Times New Roman"/>
                <w:sz w:val="24"/>
                <w:szCs w:val="24"/>
                <w:lang w:eastAsia="ru-RU"/>
              </w:rPr>
              <w:t xml:space="preserve">КП Базовый) </w:t>
            </w:r>
          </w:p>
        </w:tc>
        <w:tc>
          <w:tcPr>
            <w:tcW w:w="993" w:type="pct"/>
            <w:shd w:val="clear" w:color="auto" w:fill="auto"/>
          </w:tcPr>
          <w:p w14:paraId="7C58D92A" w14:textId="77777777" w:rsidR="006D7D9F" w:rsidRPr="006B42A6" w:rsidRDefault="006D7D9F" w:rsidP="00ED0793">
            <w:pPr>
              <w:spacing w:after="0" w:line="240" w:lineRule="auto"/>
              <w:jc w:val="center"/>
              <w:rPr>
                <w:rFonts w:ascii="Times New Roman" w:eastAsia="Times New Roman" w:hAnsi="Times New Roman"/>
                <w:sz w:val="24"/>
                <w:szCs w:val="24"/>
                <w:lang w:eastAsia="ru-RU"/>
              </w:rPr>
            </w:pPr>
            <w:r w:rsidRPr="006B42A6">
              <w:rPr>
                <w:rFonts w:ascii="Times New Roman" w:eastAsia="Times New Roman" w:hAnsi="Times New Roman"/>
                <w:sz w:val="24"/>
                <w:szCs w:val="24"/>
                <w:lang w:eastAsia="ru-RU"/>
              </w:rPr>
              <w:t xml:space="preserve"> условная единица</w:t>
            </w:r>
          </w:p>
        </w:tc>
        <w:tc>
          <w:tcPr>
            <w:tcW w:w="409" w:type="pct"/>
            <w:shd w:val="clear" w:color="auto" w:fill="auto"/>
          </w:tcPr>
          <w:p w14:paraId="77902494" w14:textId="77777777" w:rsidR="006D7D9F" w:rsidRPr="006B42A6" w:rsidRDefault="006D7D9F" w:rsidP="00ED0793">
            <w:pPr>
              <w:spacing w:after="0" w:line="240" w:lineRule="auto"/>
              <w:jc w:val="center"/>
              <w:rPr>
                <w:rFonts w:ascii="Times New Roman" w:eastAsia="Times New Roman" w:hAnsi="Times New Roman"/>
                <w:sz w:val="24"/>
                <w:szCs w:val="24"/>
                <w:lang w:eastAsia="ru-RU"/>
              </w:rPr>
            </w:pPr>
            <w:r w:rsidRPr="006B42A6">
              <w:rPr>
                <w:rFonts w:ascii="Times New Roman" w:eastAsia="Times New Roman" w:hAnsi="Times New Roman"/>
                <w:sz w:val="24"/>
                <w:szCs w:val="24"/>
                <w:lang w:eastAsia="ru-RU"/>
              </w:rPr>
              <w:t>1</w:t>
            </w:r>
          </w:p>
        </w:tc>
      </w:tr>
      <w:tr w:rsidR="007C324A" w:rsidRPr="004D0618" w14:paraId="64C309B9" w14:textId="77777777" w:rsidTr="00ED0793">
        <w:tc>
          <w:tcPr>
            <w:tcW w:w="277" w:type="pct"/>
            <w:shd w:val="clear" w:color="auto" w:fill="auto"/>
          </w:tcPr>
          <w:p w14:paraId="5525A753" w14:textId="77777777" w:rsidR="00922846" w:rsidRPr="006B42A6" w:rsidRDefault="00922846" w:rsidP="00ED079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321" w:type="pct"/>
            <w:shd w:val="clear" w:color="auto" w:fill="auto"/>
          </w:tcPr>
          <w:p w14:paraId="2090FCC9" w14:textId="77777777" w:rsidR="00922846" w:rsidRPr="006B42A6" w:rsidRDefault="00922846" w:rsidP="001D1E0E">
            <w:pPr>
              <w:spacing w:after="0" w:line="240" w:lineRule="auto"/>
              <w:ind w:left="168" w:firstLine="9"/>
              <w:jc w:val="both"/>
              <w:rPr>
                <w:rFonts w:ascii="Times New Roman" w:eastAsia="Times New Roman" w:hAnsi="Times New Roman"/>
                <w:sz w:val="24"/>
                <w:szCs w:val="24"/>
                <w:lang w:eastAsia="ru-RU"/>
              </w:rPr>
            </w:pPr>
            <w:r w:rsidRPr="00922846">
              <w:rPr>
                <w:rFonts w:ascii="Times New Roman" w:eastAsia="Times New Roman" w:hAnsi="Times New Roman"/>
                <w:sz w:val="24"/>
                <w:szCs w:val="24"/>
                <w:lang w:eastAsia="ru-RU"/>
              </w:rPr>
              <w:t xml:space="preserve">Оказание услуг по предоставлению доступа к информационно-технологическому сервису </w:t>
            </w:r>
            <w:r w:rsidR="00C91768" w:rsidRPr="00D678A2">
              <w:rPr>
                <w:rFonts w:ascii="Times New Roman" w:hAnsi="Times New Roman"/>
                <w:sz w:val="24"/>
                <w:szCs w:val="24"/>
              </w:rPr>
              <w:t>"</w:t>
            </w:r>
            <w:r w:rsidR="001B7327" w:rsidRPr="001B7327">
              <w:rPr>
                <w:rFonts w:ascii="Times New Roman" w:eastAsia="Times New Roman" w:hAnsi="Times New Roman"/>
                <w:sz w:val="24"/>
                <w:szCs w:val="24"/>
                <w:lang w:eastAsia="ru-RU"/>
              </w:rPr>
              <w:t>1С:Контрагент + 1СПАРК Риски</w:t>
            </w:r>
            <w:r w:rsidR="00C91768" w:rsidRPr="00D678A2">
              <w:rPr>
                <w:rFonts w:ascii="Times New Roman" w:hAnsi="Times New Roman"/>
                <w:sz w:val="24"/>
                <w:szCs w:val="24"/>
              </w:rPr>
              <w:t>"</w:t>
            </w:r>
          </w:p>
        </w:tc>
        <w:tc>
          <w:tcPr>
            <w:tcW w:w="993" w:type="pct"/>
            <w:shd w:val="clear" w:color="auto" w:fill="auto"/>
          </w:tcPr>
          <w:p w14:paraId="753E787E" w14:textId="77777777" w:rsidR="00922846" w:rsidRPr="006B42A6" w:rsidRDefault="00922846" w:rsidP="00ED0793">
            <w:pPr>
              <w:spacing w:after="0" w:line="240" w:lineRule="auto"/>
              <w:jc w:val="center"/>
              <w:rPr>
                <w:rFonts w:ascii="Times New Roman" w:eastAsia="Times New Roman" w:hAnsi="Times New Roman"/>
                <w:sz w:val="24"/>
                <w:szCs w:val="24"/>
                <w:lang w:eastAsia="ru-RU"/>
              </w:rPr>
            </w:pPr>
            <w:r w:rsidRPr="006B42A6">
              <w:rPr>
                <w:rFonts w:ascii="Times New Roman" w:eastAsia="Times New Roman" w:hAnsi="Times New Roman"/>
                <w:sz w:val="24"/>
                <w:szCs w:val="24"/>
                <w:lang w:eastAsia="ru-RU"/>
              </w:rPr>
              <w:t xml:space="preserve"> условная единица</w:t>
            </w:r>
          </w:p>
        </w:tc>
        <w:tc>
          <w:tcPr>
            <w:tcW w:w="409" w:type="pct"/>
            <w:shd w:val="clear" w:color="auto" w:fill="auto"/>
          </w:tcPr>
          <w:p w14:paraId="78A172EE" w14:textId="77777777" w:rsidR="00922846" w:rsidRPr="006B42A6" w:rsidRDefault="00922846" w:rsidP="00ED0793">
            <w:pPr>
              <w:spacing w:after="0" w:line="240" w:lineRule="auto"/>
              <w:jc w:val="center"/>
              <w:rPr>
                <w:rFonts w:ascii="Times New Roman" w:eastAsia="Times New Roman" w:hAnsi="Times New Roman"/>
                <w:sz w:val="24"/>
                <w:szCs w:val="24"/>
                <w:lang w:eastAsia="ru-RU"/>
              </w:rPr>
            </w:pPr>
            <w:r w:rsidRPr="006B42A6">
              <w:rPr>
                <w:rFonts w:ascii="Times New Roman" w:eastAsia="Times New Roman" w:hAnsi="Times New Roman"/>
                <w:sz w:val="24"/>
                <w:szCs w:val="24"/>
                <w:lang w:eastAsia="ru-RU"/>
              </w:rPr>
              <w:t>1</w:t>
            </w:r>
          </w:p>
        </w:tc>
      </w:tr>
    </w:tbl>
    <w:p w14:paraId="2958E263" w14:textId="77777777" w:rsidR="00922846" w:rsidRDefault="00922846" w:rsidP="00A1178E">
      <w:pPr>
        <w:suppressAutoHyphens/>
        <w:overflowPunct w:val="0"/>
        <w:autoSpaceDE w:val="0"/>
        <w:spacing w:after="0" w:line="240" w:lineRule="auto"/>
        <w:ind w:firstLine="709"/>
        <w:jc w:val="both"/>
        <w:textAlignment w:val="baseline"/>
        <w:rPr>
          <w:rFonts w:ascii="Times New Roman" w:eastAsia="Times New Roman" w:hAnsi="Times New Roman"/>
          <w:sz w:val="24"/>
          <w:szCs w:val="24"/>
          <w:lang w:eastAsia="ar-SA"/>
        </w:rPr>
      </w:pPr>
    </w:p>
    <w:p w14:paraId="51F1C42F" w14:textId="436EF8D3" w:rsidR="00642264" w:rsidRDefault="00642264" w:rsidP="00A1178E">
      <w:pPr>
        <w:suppressAutoHyphens/>
        <w:overflowPunct w:val="0"/>
        <w:autoSpaceDE w:val="0"/>
        <w:spacing w:after="0" w:line="240" w:lineRule="auto"/>
        <w:ind w:firstLine="709"/>
        <w:jc w:val="both"/>
        <w:textAlignment w:val="baseline"/>
        <w:rPr>
          <w:rFonts w:ascii="Times New Roman" w:eastAsia="Times New Roman" w:hAnsi="Times New Roman"/>
          <w:sz w:val="24"/>
          <w:szCs w:val="24"/>
          <w:lang w:eastAsia="ar-SA"/>
        </w:rPr>
      </w:pPr>
      <w:r w:rsidRPr="00642264">
        <w:rPr>
          <w:rFonts w:ascii="Times New Roman" w:eastAsia="Times New Roman" w:hAnsi="Times New Roman"/>
          <w:sz w:val="24"/>
          <w:szCs w:val="24"/>
          <w:lang w:eastAsia="ar-SA"/>
        </w:rPr>
        <w:t>Предоставление права на использование эквивалентного программного обеспечения не допускается ввиду необходимости интеграции программного обеспечения в существующую информацион</w:t>
      </w:r>
      <w:r>
        <w:rPr>
          <w:rFonts w:ascii="Times New Roman" w:eastAsia="Times New Roman" w:hAnsi="Times New Roman"/>
          <w:sz w:val="24"/>
          <w:szCs w:val="24"/>
          <w:lang w:eastAsia="ar-SA"/>
        </w:rPr>
        <w:t xml:space="preserve">но-программную среду Заказчика. Установленное программное обеспечение Заказчика: </w:t>
      </w:r>
      <w:r w:rsidR="00AC175D" w:rsidRPr="00D678A2">
        <w:rPr>
          <w:rFonts w:ascii="Times New Roman" w:hAnsi="Times New Roman"/>
          <w:sz w:val="24"/>
          <w:szCs w:val="24"/>
        </w:rPr>
        <w:t>"</w:t>
      </w:r>
      <w:r w:rsidR="00D237FE" w:rsidRPr="00D237FE">
        <w:rPr>
          <w:rFonts w:ascii="Times New Roman" w:eastAsia="Times New Roman" w:hAnsi="Times New Roman"/>
          <w:b/>
          <w:sz w:val="24"/>
          <w:szCs w:val="24"/>
          <w:lang w:eastAsia="ar-SA"/>
        </w:rPr>
        <w:t>1С:Управление торговлей ПРОФ 8</w:t>
      </w:r>
      <w:r w:rsidR="00AC175D" w:rsidRPr="00D678A2">
        <w:rPr>
          <w:rFonts w:ascii="Times New Roman" w:hAnsi="Times New Roman"/>
          <w:sz w:val="24"/>
          <w:szCs w:val="24"/>
        </w:rPr>
        <w:t>"</w:t>
      </w:r>
      <w:r>
        <w:rPr>
          <w:rFonts w:ascii="Times New Roman" w:eastAsia="Times New Roman" w:hAnsi="Times New Roman"/>
          <w:sz w:val="24"/>
          <w:szCs w:val="24"/>
          <w:lang w:eastAsia="ar-SA"/>
        </w:rPr>
        <w:t>.</w:t>
      </w:r>
    </w:p>
    <w:p w14:paraId="43001F35" w14:textId="1311653F" w:rsidR="006B42A6" w:rsidRPr="006B42A6" w:rsidRDefault="00547290" w:rsidP="00A1178E">
      <w:pPr>
        <w:suppressAutoHyphens/>
        <w:overflowPunct w:val="0"/>
        <w:autoSpaceDE w:val="0"/>
        <w:spacing w:after="0" w:line="240" w:lineRule="auto"/>
        <w:ind w:firstLine="709"/>
        <w:jc w:val="both"/>
        <w:textAlignment w:val="baseline"/>
        <w:rPr>
          <w:rFonts w:ascii="Times New Roman" w:eastAsia="Times New Roman" w:hAnsi="Times New Roman"/>
          <w:sz w:val="24"/>
          <w:szCs w:val="24"/>
          <w:lang w:eastAsia="ar-SA"/>
        </w:rPr>
      </w:pPr>
      <w:r w:rsidRPr="00AC175D">
        <w:rPr>
          <w:rFonts w:ascii="Times New Roman" w:eastAsia="Times New Roman" w:hAnsi="Times New Roman"/>
          <w:sz w:val="24"/>
          <w:szCs w:val="24"/>
          <w:lang w:eastAsia="ar-SA"/>
        </w:rPr>
        <w:t>2</w:t>
      </w:r>
      <w:r w:rsidR="006B42A6" w:rsidRPr="00AC175D">
        <w:rPr>
          <w:rFonts w:ascii="Times New Roman" w:eastAsia="Times New Roman" w:hAnsi="Times New Roman"/>
          <w:sz w:val="24"/>
          <w:szCs w:val="24"/>
          <w:lang w:eastAsia="ar-SA"/>
        </w:rPr>
        <w:t xml:space="preserve">. Срок обеспечения доступа – </w:t>
      </w:r>
      <w:r w:rsidR="00472581" w:rsidRPr="00AC175D">
        <w:rPr>
          <w:rFonts w:ascii="Times New Roman" w:eastAsia="Times New Roman" w:hAnsi="Times New Roman"/>
          <w:sz w:val="24"/>
          <w:szCs w:val="24"/>
          <w:lang w:eastAsia="ar-SA"/>
        </w:rPr>
        <w:t>в течение 2 (двух) рабочих дней с даты заключения</w:t>
      </w:r>
      <w:r w:rsidR="00472581" w:rsidRPr="00472581">
        <w:rPr>
          <w:rFonts w:ascii="Times New Roman" w:eastAsia="Times New Roman" w:hAnsi="Times New Roman"/>
          <w:sz w:val="24"/>
          <w:szCs w:val="24"/>
          <w:lang w:eastAsia="ar-SA"/>
        </w:rPr>
        <w:t xml:space="preserve"> </w:t>
      </w:r>
      <w:r w:rsidR="00983831">
        <w:rPr>
          <w:rFonts w:ascii="Times New Roman" w:eastAsia="Times New Roman" w:hAnsi="Times New Roman"/>
          <w:sz w:val="24"/>
          <w:szCs w:val="24"/>
          <w:lang w:eastAsia="ar-SA"/>
        </w:rPr>
        <w:t>договора</w:t>
      </w:r>
      <w:r w:rsidR="00983831" w:rsidRPr="00472581">
        <w:rPr>
          <w:rFonts w:ascii="Times New Roman" w:eastAsia="Times New Roman" w:hAnsi="Times New Roman"/>
          <w:sz w:val="24"/>
          <w:szCs w:val="24"/>
          <w:lang w:eastAsia="ar-SA"/>
        </w:rPr>
        <w:t xml:space="preserve"> </w:t>
      </w:r>
      <w:r w:rsidR="00C92BB7">
        <w:rPr>
          <w:rFonts w:ascii="Times New Roman" w:eastAsia="Times New Roman" w:hAnsi="Times New Roman"/>
          <w:sz w:val="24"/>
          <w:szCs w:val="24"/>
          <w:lang w:eastAsia="ar-SA"/>
        </w:rPr>
        <w:t>.</w:t>
      </w:r>
    </w:p>
    <w:p w14:paraId="0C78569B" w14:textId="170F13B6" w:rsidR="00A1178E" w:rsidRPr="00A1178E" w:rsidRDefault="00A1178E"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3.1. </w:t>
      </w:r>
      <w:r w:rsidRPr="00A1178E">
        <w:rPr>
          <w:rFonts w:ascii="Times New Roman" w:eastAsia="Times New Roman" w:hAnsi="Times New Roman"/>
          <w:bCs/>
          <w:sz w:val="24"/>
          <w:szCs w:val="24"/>
          <w:lang w:eastAsia="ar-SA"/>
        </w:rPr>
        <w:t>Состав</w:t>
      </w:r>
      <w:r w:rsidR="00EC6A38">
        <w:rPr>
          <w:rFonts w:ascii="Times New Roman" w:eastAsia="Times New Roman" w:hAnsi="Times New Roman"/>
          <w:bCs/>
          <w:sz w:val="24"/>
          <w:szCs w:val="24"/>
          <w:lang w:eastAsia="ar-SA"/>
        </w:rPr>
        <w:t xml:space="preserve"> услуг </w:t>
      </w:r>
      <w:r w:rsidR="00EC6A38" w:rsidRPr="00D678A2">
        <w:rPr>
          <w:rFonts w:ascii="Times New Roman" w:hAnsi="Times New Roman"/>
          <w:sz w:val="24"/>
          <w:szCs w:val="24"/>
        </w:rPr>
        <w:t>"</w:t>
      </w:r>
      <w:r w:rsidR="00EC6A38" w:rsidRPr="006B42A6">
        <w:rPr>
          <w:rFonts w:ascii="Times New Roman" w:eastAsia="Times New Roman" w:hAnsi="Times New Roman"/>
          <w:sz w:val="24"/>
          <w:szCs w:val="24"/>
          <w:lang w:eastAsia="ru-RU"/>
        </w:rPr>
        <w:t>1С</w:t>
      </w:r>
      <w:r w:rsidR="00EC6A38">
        <w:rPr>
          <w:rFonts w:ascii="Times New Roman" w:eastAsia="Times New Roman" w:hAnsi="Times New Roman"/>
          <w:sz w:val="24"/>
          <w:szCs w:val="24"/>
          <w:lang w:eastAsia="ru-RU"/>
        </w:rPr>
        <w:t>:</w:t>
      </w:r>
      <w:r w:rsidR="00EC6A38" w:rsidRPr="006B42A6">
        <w:rPr>
          <w:rFonts w:ascii="Times New Roman" w:eastAsia="Times New Roman" w:hAnsi="Times New Roman"/>
          <w:sz w:val="24"/>
          <w:szCs w:val="24"/>
          <w:lang w:eastAsia="ru-RU"/>
        </w:rPr>
        <w:t>Комплект поддержки Базовый</w:t>
      </w:r>
      <w:r w:rsidR="00EC6A38" w:rsidRPr="00D678A2">
        <w:rPr>
          <w:rFonts w:ascii="Times New Roman" w:hAnsi="Times New Roman"/>
          <w:sz w:val="24"/>
          <w:szCs w:val="24"/>
        </w:rPr>
        <w:t>"</w:t>
      </w:r>
      <w:r w:rsidR="00EC6A38" w:rsidRPr="006B42A6">
        <w:rPr>
          <w:rFonts w:ascii="Times New Roman" w:eastAsia="Times New Roman" w:hAnsi="Times New Roman"/>
          <w:sz w:val="24"/>
          <w:szCs w:val="24"/>
          <w:lang w:eastAsia="ru-RU"/>
        </w:rPr>
        <w:t xml:space="preserve"> (1С</w:t>
      </w:r>
      <w:r w:rsidR="00EC6A38">
        <w:rPr>
          <w:rFonts w:ascii="Times New Roman" w:eastAsia="Times New Roman" w:hAnsi="Times New Roman"/>
          <w:sz w:val="24"/>
          <w:szCs w:val="24"/>
          <w:lang w:eastAsia="ru-RU"/>
        </w:rPr>
        <w:t>:</w:t>
      </w:r>
      <w:r w:rsidR="00EC6A38" w:rsidRPr="006B42A6">
        <w:rPr>
          <w:rFonts w:ascii="Times New Roman" w:eastAsia="Times New Roman" w:hAnsi="Times New Roman"/>
          <w:sz w:val="24"/>
          <w:szCs w:val="24"/>
          <w:lang w:eastAsia="ru-RU"/>
        </w:rPr>
        <w:t>КП Базовый)</w:t>
      </w:r>
      <w:r w:rsidRPr="00A1178E">
        <w:rPr>
          <w:rFonts w:ascii="Times New Roman" w:eastAsia="Times New Roman" w:hAnsi="Times New Roman"/>
          <w:bCs/>
          <w:sz w:val="24"/>
          <w:szCs w:val="24"/>
          <w:lang w:eastAsia="ar-SA"/>
        </w:rPr>
        <w:t>:</w:t>
      </w:r>
    </w:p>
    <w:p w14:paraId="7F9F3BAA" w14:textId="77777777" w:rsidR="00A1178E" w:rsidRPr="00A1178E" w:rsidRDefault="00A1178E"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w:t>
      </w:r>
      <w:r w:rsidRPr="00A1178E">
        <w:rPr>
          <w:rFonts w:ascii="Times New Roman" w:eastAsia="Times New Roman" w:hAnsi="Times New Roman"/>
          <w:bCs/>
          <w:sz w:val="24"/>
          <w:szCs w:val="24"/>
          <w:lang w:eastAsia="ar-SA"/>
        </w:rPr>
        <w:t>Доступ к официальной поддержке</w:t>
      </w:r>
      <w:r>
        <w:rPr>
          <w:rFonts w:ascii="Times New Roman" w:eastAsia="Times New Roman" w:hAnsi="Times New Roman"/>
          <w:bCs/>
          <w:sz w:val="24"/>
          <w:szCs w:val="24"/>
          <w:lang w:eastAsia="ar-SA"/>
        </w:rPr>
        <w:t>;</w:t>
      </w:r>
    </w:p>
    <w:p w14:paraId="1AC0F447" w14:textId="77777777" w:rsidR="00A1178E" w:rsidRPr="00A1178E" w:rsidRDefault="00A1178E"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w:t>
      </w:r>
      <w:r w:rsidRPr="00A1178E">
        <w:rPr>
          <w:rFonts w:ascii="Times New Roman" w:eastAsia="Times New Roman" w:hAnsi="Times New Roman"/>
          <w:bCs/>
          <w:sz w:val="24"/>
          <w:szCs w:val="24"/>
          <w:lang w:eastAsia="ar-SA"/>
        </w:rPr>
        <w:t>Доступ к релизам (обновлениям) программных продуктов 1С (</w:t>
      </w:r>
      <w:r>
        <w:rPr>
          <w:rFonts w:ascii="Times New Roman" w:eastAsia="Times New Roman" w:hAnsi="Times New Roman"/>
          <w:bCs/>
          <w:sz w:val="24"/>
          <w:szCs w:val="24"/>
          <w:lang w:eastAsia="ar-SA"/>
        </w:rPr>
        <w:t>н</w:t>
      </w:r>
      <w:r w:rsidRPr="00A1178E">
        <w:rPr>
          <w:rFonts w:ascii="Times New Roman" w:eastAsia="Times New Roman" w:hAnsi="Times New Roman"/>
          <w:bCs/>
          <w:sz w:val="24"/>
          <w:szCs w:val="24"/>
          <w:lang w:eastAsia="ar-SA"/>
        </w:rPr>
        <w:t>еограниченно)</w:t>
      </w:r>
      <w:r>
        <w:rPr>
          <w:rFonts w:ascii="Times New Roman" w:eastAsia="Times New Roman" w:hAnsi="Times New Roman"/>
          <w:bCs/>
          <w:sz w:val="24"/>
          <w:szCs w:val="24"/>
          <w:lang w:eastAsia="ar-SA"/>
        </w:rPr>
        <w:t>;</w:t>
      </w:r>
    </w:p>
    <w:p w14:paraId="776803A8" w14:textId="39537007" w:rsidR="00A1178E" w:rsidRPr="00A1178E" w:rsidRDefault="00A1178E"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w:t>
      </w:r>
      <w:r w:rsidRPr="00A1178E">
        <w:rPr>
          <w:rFonts w:ascii="Times New Roman" w:eastAsia="Times New Roman" w:hAnsi="Times New Roman"/>
          <w:bCs/>
          <w:sz w:val="24"/>
          <w:szCs w:val="24"/>
          <w:lang w:eastAsia="ar-SA"/>
        </w:rPr>
        <w:t xml:space="preserve">Линия консультаций. (1 раз в месяц). Возможность задать вопросы по работе с типовыми конфигурациями программных продуктов системы </w:t>
      </w:r>
      <w:r w:rsidR="00C91768" w:rsidRPr="00D678A2">
        <w:rPr>
          <w:rFonts w:ascii="Times New Roman" w:hAnsi="Times New Roman"/>
          <w:sz w:val="24"/>
          <w:szCs w:val="24"/>
        </w:rPr>
        <w:t>"</w:t>
      </w:r>
      <w:r w:rsidRPr="00A1178E">
        <w:rPr>
          <w:rFonts w:ascii="Times New Roman" w:eastAsia="Times New Roman" w:hAnsi="Times New Roman"/>
          <w:bCs/>
          <w:sz w:val="24"/>
          <w:szCs w:val="24"/>
          <w:lang w:eastAsia="ar-SA"/>
        </w:rPr>
        <w:t>1С:Предприятие</w:t>
      </w:r>
      <w:r w:rsidR="00C91768" w:rsidRPr="00D678A2">
        <w:rPr>
          <w:rFonts w:ascii="Times New Roman" w:hAnsi="Times New Roman"/>
          <w:sz w:val="24"/>
          <w:szCs w:val="24"/>
        </w:rPr>
        <w:t>"</w:t>
      </w:r>
      <w:r w:rsidRPr="00A1178E">
        <w:rPr>
          <w:rFonts w:ascii="Times New Roman" w:eastAsia="Times New Roman" w:hAnsi="Times New Roman"/>
          <w:bCs/>
          <w:sz w:val="24"/>
          <w:szCs w:val="24"/>
          <w:lang w:eastAsia="ar-SA"/>
        </w:rPr>
        <w:t xml:space="preserve"> по телефону  или электронной почте. Не </w:t>
      </w:r>
      <w:r w:rsidR="00EC6A38">
        <w:rPr>
          <w:rFonts w:ascii="Times New Roman" w:eastAsia="Times New Roman" w:hAnsi="Times New Roman"/>
          <w:bCs/>
          <w:sz w:val="24"/>
          <w:szCs w:val="24"/>
          <w:lang w:eastAsia="ar-SA"/>
        </w:rPr>
        <w:t>менее</w:t>
      </w:r>
      <w:r w:rsidR="00EC6A38" w:rsidRPr="00A1178E">
        <w:rPr>
          <w:rFonts w:ascii="Times New Roman" w:eastAsia="Times New Roman" w:hAnsi="Times New Roman"/>
          <w:bCs/>
          <w:sz w:val="24"/>
          <w:szCs w:val="24"/>
          <w:lang w:eastAsia="ar-SA"/>
        </w:rPr>
        <w:t xml:space="preserve"> </w:t>
      </w:r>
      <w:r w:rsidRPr="00A1178E">
        <w:rPr>
          <w:rFonts w:ascii="Times New Roman" w:eastAsia="Times New Roman" w:hAnsi="Times New Roman"/>
          <w:bCs/>
          <w:sz w:val="24"/>
          <w:szCs w:val="24"/>
          <w:lang w:eastAsia="ar-SA"/>
        </w:rPr>
        <w:t>1-го обращения в месяц по технической поддержке типовой конфигурации</w:t>
      </w:r>
      <w:r>
        <w:rPr>
          <w:rFonts w:ascii="Times New Roman" w:eastAsia="Times New Roman" w:hAnsi="Times New Roman"/>
          <w:bCs/>
          <w:sz w:val="24"/>
          <w:szCs w:val="24"/>
          <w:lang w:eastAsia="ar-SA"/>
        </w:rPr>
        <w:t>;</w:t>
      </w:r>
    </w:p>
    <w:p w14:paraId="6C614940" w14:textId="2970F6F1" w:rsidR="00A1178E" w:rsidRPr="00A1178E" w:rsidRDefault="00A1178E"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w:t>
      </w:r>
      <w:r w:rsidRPr="00A1178E">
        <w:rPr>
          <w:rFonts w:ascii="Times New Roman" w:eastAsia="Times New Roman" w:hAnsi="Times New Roman"/>
          <w:bCs/>
          <w:sz w:val="24"/>
          <w:szCs w:val="24"/>
          <w:lang w:eastAsia="ar-SA"/>
        </w:rPr>
        <w:t xml:space="preserve">Обновление платформы и типовых конфигураций </w:t>
      </w:r>
      <w:r w:rsidR="00C91768" w:rsidRPr="00D678A2">
        <w:rPr>
          <w:rFonts w:ascii="Times New Roman" w:hAnsi="Times New Roman"/>
          <w:sz w:val="24"/>
          <w:szCs w:val="24"/>
        </w:rPr>
        <w:t>"</w:t>
      </w:r>
      <w:r w:rsidRPr="00A1178E">
        <w:rPr>
          <w:rFonts w:ascii="Times New Roman" w:eastAsia="Times New Roman" w:hAnsi="Times New Roman"/>
          <w:bCs/>
          <w:sz w:val="24"/>
          <w:szCs w:val="24"/>
          <w:lang w:eastAsia="ar-SA"/>
        </w:rPr>
        <w:t>1С:Предприятие</w:t>
      </w:r>
      <w:r w:rsidR="00C91768" w:rsidRPr="00D678A2">
        <w:rPr>
          <w:rFonts w:ascii="Times New Roman" w:hAnsi="Times New Roman"/>
          <w:sz w:val="24"/>
          <w:szCs w:val="24"/>
        </w:rPr>
        <w:t>"</w:t>
      </w:r>
      <w:r w:rsidRPr="00A1178E">
        <w:rPr>
          <w:rFonts w:ascii="Times New Roman" w:eastAsia="Times New Roman" w:hAnsi="Times New Roman"/>
          <w:bCs/>
          <w:sz w:val="24"/>
          <w:szCs w:val="24"/>
          <w:lang w:eastAsia="ar-SA"/>
        </w:rPr>
        <w:t>, диагностика состояния информационной базы, создание архивной копии, проверка работоспособности подключенных сервисов.</w:t>
      </w:r>
    </w:p>
    <w:p w14:paraId="2ECAE27A" w14:textId="3343A31E" w:rsidR="00A1178E" w:rsidRDefault="006C27F6"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w:t>
      </w:r>
      <w:r w:rsidR="00A1178E" w:rsidRPr="00A1178E">
        <w:rPr>
          <w:rFonts w:ascii="Times New Roman" w:eastAsia="Times New Roman" w:hAnsi="Times New Roman"/>
          <w:bCs/>
          <w:sz w:val="24"/>
          <w:szCs w:val="24"/>
          <w:lang w:eastAsia="ar-SA"/>
        </w:rPr>
        <w:t xml:space="preserve">Выпуск журнала </w:t>
      </w:r>
      <w:r w:rsidR="00C91768" w:rsidRPr="00D678A2">
        <w:rPr>
          <w:rFonts w:ascii="Times New Roman" w:hAnsi="Times New Roman"/>
          <w:sz w:val="24"/>
          <w:szCs w:val="24"/>
        </w:rPr>
        <w:t>"</w:t>
      </w:r>
      <w:r w:rsidR="00A1178E" w:rsidRPr="00A1178E">
        <w:rPr>
          <w:rFonts w:ascii="Times New Roman" w:eastAsia="Times New Roman" w:hAnsi="Times New Roman"/>
          <w:bCs/>
          <w:sz w:val="24"/>
          <w:szCs w:val="24"/>
          <w:lang w:eastAsia="ar-SA"/>
        </w:rPr>
        <w:t>БУХ.1С</w:t>
      </w:r>
      <w:r w:rsidR="00C91768" w:rsidRPr="00D678A2">
        <w:rPr>
          <w:rFonts w:ascii="Times New Roman" w:hAnsi="Times New Roman"/>
          <w:sz w:val="24"/>
          <w:szCs w:val="24"/>
        </w:rPr>
        <w:t>"</w:t>
      </w:r>
      <w:r w:rsidR="00A1178E" w:rsidRPr="00A1178E">
        <w:rPr>
          <w:rFonts w:ascii="Times New Roman" w:eastAsia="Times New Roman" w:hAnsi="Times New Roman"/>
          <w:bCs/>
          <w:sz w:val="24"/>
          <w:szCs w:val="24"/>
          <w:lang w:eastAsia="ar-SA"/>
        </w:rPr>
        <w:t xml:space="preserve"> (электронный вариант) (</w:t>
      </w:r>
      <w:r w:rsidR="00C91768">
        <w:rPr>
          <w:rFonts w:ascii="Times New Roman" w:eastAsia="Times New Roman" w:hAnsi="Times New Roman"/>
          <w:bCs/>
          <w:sz w:val="24"/>
          <w:szCs w:val="24"/>
          <w:lang w:eastAsia="ar-SA"/>
        </w:rPr>
        <w:t>е</w:t>
      </w:r>
      <w:r w:rsidR="00A1178E" w:rsidRPr="00A1178E">
        <w:rPr>
          <w:rFonts w:ascii="Times New Roman" w:eastAsia="Times New Roman" w:hAnsi="Times New Roman"/>
          <w:bCs/>
          <w:sz w:val="24"/>
          <w:szCs w:val="24"/>
          <w:lang w:eastAsia="ar-SA"/>
        </w:rPr>
        <w:t>жемесячно)</w:t>
      </w:r>
      <w:r w:rsidR="00A1178E">
        <w:rPr>
          <w:rFonts w:ascii="Times New Roman" w:eastAsia="Times New Roman" w:hAnsi="Times New Roman"/>
          <w:bCs/>
          <w:sz w:val="24"/>
          <w:szCs w:val="24"/>
          <w:lang w:eastAsia="ar-SA"/>
        </w:rPr>
        <w:t>.</w:t>
      </w:r>
    </w:p>
    <w:p w14:paraId="385F2216" w14:textId="6DBE47D3" w:rsidR="00A1178E" w:rsidRPr="00A1178E" w:rsidRDefault="0044485A"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С</w:t>
      </w:r>
      <w:r w:rsidR="00A1178E" w:rsidRPr="00A1178E">
        <w:rPr>
          <w:rFonts w:ascii="Times New Roman" w:eastAsia="Times New Roman" w:hAnsi="Times New Roman"/>
          <w:bCs/>
          <w:sz w:val="24"/>
          <w:szCs w:val="24"/>
          <w:lang w:eastAsia="ar-SA"/>
        </w:rPr>
        <w:t>ервисы</w:t>
      </w:r>
      <w:r>
        <w:rPr>
          <w:rFonts w:ascii="Times New Roman" w:eastAsia="Times New Roman" w:hAnsi="Times New Roman"/>
          <w:bCs/>
          <w:sz w:val="24"/>
          <w:szCs w:val="24"/>
          <w:lang w:eastAsia="ar-SA"/>
        </w:rPr>
        <w:t>, входящие в состав</w:t>
      </w:r>
      <w:r w:rsidR="00A1178E" w:rsidRPr="00A1178E">
        <w:rPr>
          <w:rFonts w:ascii="Times New Roman" w:eastAsia="Times New Roman" w:hAnsi="Times New Roman"/>
          <w:bCs/>
          <w:sz w:val="24"/>
          <w:szCs w:val="24"/>
          <w:lang w:eastAsia="ar-SA"/>
        </w:rPr>
        <w:t>:</w:t>
      </w:r>
    </w:p>
    <w:p w14:paraId="34AB6F93" w14:textId="324026C6" w:rsidR="00A1178E" w:rsidRPr="00A1178E" w:rsidRDefault="00A1178E"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sidRPr="00A1178E">
        <w:rPr>
          <w:rFonts w:ascii="Times New Roman" w:eastAsia="Times New Roman" w:hAnsi="Times New Roman"/>
          <w:bCs/>
          <w:sz w:val="24"/>
          <w:szCs w:val="24"/>
          <w:lang w:eastAsia="ar-SA"/>
        </w:rPr>
        <w:t xml:space="preserve">1С-ЭДО — получение любого количества документов, отправка 50 комплектов документов в месяц включена в тариф. Отправки сверх лимита оплачиваются дополнительно по ставке 10 рублей за 1 комплект. (Отправка — </w:t>
      </w:r>
      <w:r w:rsidR="0044485A">
        <w:rPr>
          <w:rFonts w:ascii="Times New Roman" w:eastAsia="Times New Roman" w:hAnsi="Times New Roman"/>
          <w:bCs/>
          <w:sz w:val="24"/>
          <w:szCs w:val="24"/>
          <w:lang w:eastAsia="ar-SA"/>
        </w:rPr>
        <w:t xml:space="preserve">до </w:t>
      </w:r>
      <w:r w:rsidRPr="00A1178E">
        <w:rPr>
          <w:rFonts w:ascii="Times New Roman" w:eastAsia="Times New Roman" w:hAnsi="Times New Roman"/>
          <w:bCs/>
          <w:sz w:val="24"/>
          <w:szCs w:val="24"/>
          <w:lang w:eastAsia="ar-SA"/>
        </w:rPr>
        <w:t>50 комплектов документов в месяц. Получение — неограниченно).</w:t>
      </w:r>
    </w:p>
    <w:p w14:paraId="2FE41C1E" w14:textId="77777777" w:rsidR="00A1178E" w:rsidRPr="00A1178E" w:rsidRDefault="00A1178E"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sidRPr="00A1178E">
        <w:rPr>
          <w:rFonts w:ascii="Times New Roman" w:eastAsia="Times New Roman" w:hAnsi="Times New Roman"/>
          <w:bCs/>
          <w:sz w:val="24"/>
          <w:szCs w:val="24"/>
          <w:lang w:eastAsia="ar-SA"/>
        </w:rPr>
        <w:t>Информационная система 1С:ИТС:</w:t>
      </w:r>
    </w:p>
    <w:p w14:paraId="5D1769D6" w14:textId="77777777" w:rsidR="00A1178E" w:rsidRPr="00A1178E" w:rsidRDefault="00A1178E"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sidRPr="00A1178E">
        <w:rPr>
          <w:rFonts w:ascii="Times New Roman" w:eastAsia="Times New Roman" w:hAnsi="Times New Roman"/>
          <w:bCs/>
          <w:sz w:val="24"/>
          <w:szCs w:val="24"/>
          <w:lang w:eastAsia="ar-SA"/>
        </w:rPr>
        <w:t>- методические материалы по настройке и эффективному использованию программ 1С;</w:t>
      </w:r>
    </w:p>
    <w:p w14:paraId="664426C2" w14:textId="77777777" w:rsidR="00A1178E" w:rsidRPr="00A1178E" w:rsidRDefault="00A1178E"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sidRPr="00A1178E">
        <w:rPr>
          <w:rFonts w:ascii="Times New Roman" w:eastAsia="Times New Roman" w:hAnsi="Times New Roman"/>
          <w:bCs/>
          <w:sz w:val="24"/>
          <w:szCs w:val="24"/>
          <w:lang w:eastAsia="ar-SA"/>
        </w:rPr>
        <w:t>- рекомендации по разработке и администрированию программ 1С;</w:t>
      </w:r>
    </w:p>
    <w:p w14:paraId="5F8FCF85" w14:textId="77777777" w:rsidR="00A1178E" w:rsidRPr="00A1178E" w:rsidRDefault="00A1178E"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sidRPr="00A1178E">
        <w:rPr>
          <w:rFonts w:ascii="Times New Roman" w:eastAsia="Times New Roman" w:hAnsi="Times New Roman"/>
          <w:bCs/>
          <w:sz w:val="24"/>
          <w:szCs w:val="24"/>
          <w:lang w:eastAsia="ar-SA"/>
        </w:rPr>
        <w:t>- помощники расчетов отпускных, командировочных и различных пособий;</w:t>
      </w:r>
    </w:p>
    <w:p w14:paraId="2B190280" w14:textId="77777777" w:rsidR="00A1178E" w:rsidRPr="00A1178E" w:rsidRDefault="00A1178E"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sidRPr="00A1178E">
        <w:rPr>
          <w:rFonts w:ascii="Times New Roman" w:eastAsia="Times New Roman" w:hAnsi="Times New Roman"/>
          <w:bCs/>
          <w:sz w:val="24"/>
          <w:szCs w:val="24"/>
          <w:lang w:eastAsia="ar-SA"/>
        </w:rPr>
        <w:t>- правовой справочник руководителя по ведению бизнеса;</w:t>
      </w:r>
    </w:p>
    <w:p w14:paraId="7981B287" w14:textId="77777777" w:rsidR="00A1178E" w:rsidRPr="00A1178E" w:rsidRDefault="00A1178E"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sidRPr="00A1178E">
        <w:rPr>
          <w:rFonts w:ascii="Times New Roman" w:eastAsia="Times New Roman" w:hAnsi="Times New Roman"/>
          <w:bCs/>
          <w:sz w:val="24"/>
          <w:szCs w:val="24"/>
          <w:lang w:eastAsia="ar-SA"/>
        </w:rPr>
        <w:t>- справочник по контрольно-кассовой технике и ответы на распространенные вопросы по ее использованию;</w:t>
      </w:r>
    </w:p>
    <w:p w14:paraId="7FAAD090" w14:textId="77777777" w:rsidR="00A1178E" w:rsidRPr="00A1178E" w:rsidRDefault="00A1178E"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sidRPr="00A1178E">
        <w:rPr>
          <w:rFonts w:ascii="Times New Roman" w:eastAsia="Times New Roman" w:hAnsi="Times New Roman"/>
          <w:bCs/>
          <w:sz w:val="24"/>
          <w:szCs w:val="24"/>
          <w:lang w:eastAsia="ar-SA"/>
        </w:rPr>
        <w:t>- ответы аудиторов и экспертов на вопросы пользователей 1C:ИТС по бухгалтерскому учету, налогообложению и кадровым вопросам;</w:t>
      </w:r>
    </w:p>
    <w:p w14:paraId="57101754" w14:textId="77777777" w:rsidR="00A1178E" w:rsidRPr="00A1178E" w:rsidRDefault="00A1178E"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sidRPr="00A1178E">
        <w:rPr>
          <w:rFonts w:ascii="Times New Roman" w:eastAsia="Times New Roman" w:hAnsi="Times New Roman"/>
          <w:bCs/>
          <w:sz w:val="24"/>
          <w:szCs w:val="24"/>
          <w:lang w:eastAsia="ar-SA"/>
        </w:rPr>
        <w:t xml:space="preserve">- комментарии экспертов фирмы </w:t>
      </w:r>
      <w:r w:rsidR="00C91768" w:rsidRPr="00D678A2">
        <w:rPr>
          <w:rFonts w:ascii="Times New Roman" w:hAnsi="Times New Roman"/>
          <w:sz w:val="24"/>
          <w:szCs w:val="24"/>
        </w:rPr>
        <w:t>"</w:t>
      </w:r>
      <w:r w:rsidRPr="00A1178E">
        <w:rPr>
          <w:rFonts w:ascii="Times New Roman" w:eastAsia="Times New Roman" w:hAnsi="Times New Roman"/>
          <w:bCs/>
          <w:sz w:val="24"/>
          <w:szCs w:val="24"/>
          <w:lang w:eastAsia="ar-SA"/>
        </w:rPr>
        <w:t>1С</w:t>
      </w:r>
      <w:r w:rsidR="00C91768" w:rsidRPr="00D678A2">
        <w:rPr>
          <w:rFonts w:ascii="Times New Roman" w:hAnsi="Times New Roman"/>
          <w:sz w:val="24"/>
          <w:szCs w:val="24"/>
        </w:rPr>
        <w:t>"</w:t>
      </w:r>
      <w:r w:rsidRPr="00A1178E">
        <w:rPr>
          <w:rFonts w:ascii="Times New Roman" w:eastAsia="Times New Roman" w:hAnsi="Times New Roman"/>
          <w:bCs/>
          <w:sz w:val="24"/>
          <w:szCs w:val="24"/>
          <w:lang w:eastAsia="ar-SA"/>
        </w:rPr>
        <w:t xml:space="preserve"> к законам, письмам и решениям судов;</w:t>
      </w:r>
    </w:p>
    <w:p w14:paraId="1F5BC477" w14:textId="77777777" w:rsidR="00A1178E" w:rsidRPr="00A1178E" w:rsidRDefault="00A1178E"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sidRPr="00A1178E">
        <w:rPr>
          <w:rFonts w:ascii="Times New Roman" w:eastAsia="Times New Roman" w:hAnsi="Times New Roman"/>
          <w:bCs/>
          <w:sz w:val="24"/>
          <w:szCs w:val="24"/>
          <w:lang w:eastAsia="ar-SA"/>
        </w:rPr>
        <w:t>- ответы специалистов 1С на вопросы по программе;</w:t>
      </w:r>
    </w:p>
    <w:p w14:paraId="1E8CBFA1" w14:textId="37D66669" w:rsidR="00A1178E" w:rsidRPr="00A1178E" w:rsidRDefault="00A1178E"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sidRPr="00A1178E">
        <w:rPr>
          <w:rFonts w:ascii="Times New Roman" w:eastAsia="Times New Roman" w:hAnsi="Times New Roman"/>
          <w:bCs/>
          <w:sz w:val="24"/>
          <w:szCs w:val="24"/>
          <w:lang w:eastAsia="ar-SA"/>
        </w:rPr>
        <w:t>1С-Коннект - корпоративный чат и оперативная поддержка пользователей программ 1С. (</w:t>
      </w:r>
      <w:r w:rsidR="00C91768">
        <w:rPr>
          <w:rFonts w:ascii="Times New Roman" w:eastAsia="Times New Roman" w:hAnsi="Times New Roman"/>
          <w:bCs/>
          <w:sz w:val="24"/>
          <w:szCs w:val="24"/>
          <w:lang w:eastAsia="ar-SA"/>
        </w:rPr>
        <w:t>д</w:t>
      </w:r>
      <w:r w:rsidRPr="00A1178E">
        <w:rPr>
          <w:rFonts w:ascii="Times New Roman" w:eastAsia="Times New Roman" w:hAnsi="Times New Roman"/>
          <w:bCs/>
          <w:sz w:val="24"/>
          <w:szCs w:val="24"/>
          <w:lang w:eastAsia="ar-SA"/>
        </w:rPr>
        <w:t xml:space="preserve">ля всех пользователей — подключение к любым линиям поддержки вендоров и одной линии поддержки </w:t>
      </w:r>
      <w:r w:rsidR="0044485A">
        <w:rPr>
          <w:rFonts w:ascii="Times New Roman" w:eastAsia="Times New Roman" w:hAnsi="Times New Roman"/>
          <w:bCs/>
          <w:sz w:val="24"/>
          <w:szCs w:val="24"/>
          <w:lang w:eastAsia="ar-SA"/>
        </w:rPr>
        <w:t>Исполнителя</w:t>
      </w:r>
      <w:r w:rsidRPr="00A1178E">
        <w:rPr>
          <w:rFonts w:ascii="Times New Roman" w:eastAsia="Times New Roman" w:hAnsi="Times New Roman"/>
          <w:bCs/>
          <w:sz w:val="24"/>
          <w:szCs w:val="24"/>
          <w:lang w:eastAsia="ar-SA"/>
        </w:rPr>
        <w:t>).</w:t>
      </w:r>
    </w:p>
    <w:p w14:paraId="18A05862" w14:textId="77777777" w:rsidR="00A1178E" w:rsidRPr="00A1178E" w:rsidRDefault="00A1178E"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sidRPr="00A1178E">
        <w:rPr>
          <w:rFonts w:ascii="Times New Roman" w:eastAsia="Times New Roman" w:hAnsi="Times New Roman"/>
          <w:bCs/>
          <w:sz w:val="24"/>
          <w:szCs w:val="24"/>
          <w:lang w:eastAsia="ar-SA"/>
        </w:rPr>
        <w:t>1С:Сверка - автоматическая сверка счетов-фактур с контрагентами (</w:t>
      </w:r>
      <w:r w:rsidR="00C91768">
        <w:rPr>
          <w:rFonts w:ascii="Times New Roman" w:eastAsia="Times New Roman" w:hAnsi="Times New Roman"/>
          <w:bCs/>
          <w:sz w:val="24"/>
          <w:szCs w:val="24"/>
          <w:lang w:eastAsia="ar-SA"/>
        </w:rPr>
        <w:t>н</w:t>
      </w:r>
      <w:r w:rsidRPr="00A1178E">
        <w:rPr>
          <w:rFonts w:ascii="Times New Roman" w:eastAsia="Times New Roman" w:hAnsi="Times New Roman"/>
          <w:bCs/>
          <w:sz w:val="24"/>
          <w:szCs w:val="24"/>
          <w:lang w:eastAsia="ar-SA"/>
        </w:rPr>
        <w:t>еограниченно).</w:t>
      </w:r>
    </w:p>
    <w:p w14:paraId="5A6B79B9" w14:textId="37238E41" w:rsidR="00A1178E" w:rsidRPr="00A1178E" w:rsidRDefault="00A1178E"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sidRPr="00A1178E">
        <w:rPr>
          <w:rFonts w:ascii="Times New Roman" w:eastAsia="Times New Roman" w:hAnsi="Times New Roman"/>
          <w:bCs/>
          <w:sz w:val="24"/>
          <w:szCs w:val="24"/>
          <w:lang w:eastAsia="ar-SA"/>
        </w:rPr>
        <w:t xml:space="preserve">1С:ДиректБанк - отправление </w:t>
      </w:r>
      <w:r w:rsidR="0044485A" w:rsidRPr="00A1178E">
        <w:rPr>
          <w:rFonts w:ascii="Times New Roman" w:eastAsia="Times New Roman" w:hAnsi="Times New Roman"/>
          <w:bCs/>
          <w:sz w:val="24"/>
          <w:szCs w:val="24"/>
          <w:lang w:eastAsia="ar-SA"/>
        </w:rPr>
        <w:t>платеж</w:t>
      </w:r>
      <w:r w:rsidR="0044485A">
        <w:rPr>
          <w:rFonts w:ascii="Times New Roman" w:eastAsia="Times New Roman" w:hAnsi="Times New Roman"/>
          <w:bCs/>
          <w:sz w:val="24"/>
          <w:szCs w:val="24"/>
          <w:lang w:eastAsia="ar-SA"/>
        </w:rPr>
        <w:t>ных докмуентов</w:t>
      </w:r>
      <w:r w:rsidR="0044485A" w:rsidRPr="00A1178E">
        <w:rPr>
          <w:rFonts w:ascii="Times New Roman" w:eastAsia="Times New Roman" w:hAnsi="Times New Roman"/>
          <w:bCs/>
          <w:sz w:val="24"/>
          <w:szCs w:val="24"/>
          <w:lang w:eastAsia="ar-SA"/>
        </w:rPr>
        <w:t xml:space="preserve"> </w:t>
      </w:r>
      <w:r w:rsidRPr="00A1178E">
        <w:rPr>
          <w:rFonts w:ascii="Times New Roman" w:eastAsia="Times New Roman" w:hAnsi="Times New Roman"/>
          <w:bCs/>
          <w:sz w:val="24"/>
          <w:szCs w:val="24"/>
          <w:lang w:eastAsia="ar-SA"/>
        </w:rPr>
        <w:t>и получение выписок из банка непосредственно через программу 1С (</w:t>
      </w:r>
      <w:r w:rsidR="00C91768">
        <w:rPr>
          <w:rFonts w:ascii="Times New Roman" w:eastAsia="Times New Roman" w:hAnsi="Times New Roman"/>
          <w:bCs/>
          <w:sz w:val="24"/>
          <w:szCs w:val="24"/>
          <w:lang w:eastAsia="ar-SA"/>
        </w:rPr>
        <w:t>н</w:t>
      </w:r>
      <w:r w:rsidRPr="00A1178E">
        <w:rPr>
          <w:rFonts w:ascii="Times New Roman" w:eastAsia="Times New Roman" w:hAnsi="Times New Roman"/>
          <w:bCs/>
          <w:sz w:val="24"/>
          <w:szCs w:val="24"/>
          <w:lang w:eastAsia="ar-SA"/>
        </w:rPr>
        <w:t>еограниченно).</w:t>
      </w:r>
    </w:p>
    <w:p w14:paraId="68298B0B" w14:textId="77777777" w:rsidR="00A1178E" w:rsidRPr="00A1178E" w:rsidRDefault="00A1178E"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sidRPr="00A1178E">
        <w:rPr>
          <w:rFonts w:ascii="Times New Roman" w:eastAsia="Times New Roman" w:hAnsi="Times New Roman"/>
          <w:bCs/>
          <w:sz w:val="24"/>
          <w:szCs w:val="24"/>
          <w:lang w:eastAsia="ar-SA"/>
        </w:rPr>
        <w:t>1С:Бизнес-сеть - торговая площадка в программах для поставщиков и покупателей (</w:t>
      </w:r>
      <w:r w:rsidR="00C91768">
        <w:rPr>
          <w:rFonts w:ascii="Times New Roman" w:eastAsia="Times New Roman" w:hAnsi="Times New Roman"/>
          <w:bCs/>
          <w:sz w:val="24"/>
          <w:szCs w:val="24"/>
          <w:lang w:eastAsia="ar-SA"/>
        </w:rPr>
        <w:t>н</w:t>
      </w:r>
      <w:r w:rsidRPr="00A1178E">
        <w:rPr>
          <w:rFonts w:ascii="Times New Roman" w:eastAsia="Times New Roman" w:hAnsi="Times New Roman"/>
          <w:bCs/>
          <w:sz w:val="24"/>
          <w:szCs w:val="24"/>
          <w:lang w:eastAsia="ar-SA"/>
        </w:rPr>
        <w:t>еограниченно).</w:t>
      </w:r>
    </w:p>
    <w:p w14:paraId="1CC800DC" w14:textId="77777777" w:rsidR="00A1178E" w:rsidRPr="00A1178E" w:rsidRDefault="00A1178E"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sidRPr="00A1178E">
        <w:rPr>
          <w:rFonts w:ascii="Times New Roman" w:eastAsia="Times New Roman" w:hAnsi="Times New Roman"/>
          <w:bCs/>
          <w:sz w:val="24"/>
          <w:szCs w:val="24"/>
          <w:lang w:eastAsia="ar-SA"/>
        </w:rPr>
        <w:lastRenderedPageBreak/>
        <w:t>ЭДО без электронной подписи для участников 1С:Бизнес-сеть - обмен электронными документами без электронной подписи между пользователями программ 1С (</w:t>
      </w:r>
      <w:r w:rsidR="00C91768">
        <w:rPr>
          <w:rFonts w:ascii="Times New Roman" w:eastAsia="Times New Roman" w:hAnsi="Times New Roman"/>
          <w:bCs/>
          <w:sz w:val="24"/>
          <w:szCs w:val="24"/>
          <w:lang w:eastAsia="ar-SA"/>
        </w:rPr>
        <w:t>н</w:t>
      </w:r>
      <w:r w:rsidRPr="00A1178E">
        <w:rPr>
          <w:rFonts w:ascii="Times New Roman" w:eastAsia="Times New Roman" w:hAnsi="Times New Roman"/>
          <w:bCs/>
          <w:sz w:val="24"/>
          <w:szCs w:val="24"/>
          <w:lang w:eastAsia="ar-SA"/>
        </w:rPr>
        <w:t>еограниченно).</w:t>
      </w:r>
    </w:p>
    <w:p w14:paraId="3FD5C5EC" w14:textId="17CD70BF" w:rsidR="00A1178E" w:rsidRDefault="00A1178E"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sidRPr="00A1178E">
        <w:rPr>
          <w:rFonts w:ascii="Times New Roman" w:eastAsia="Times New Roman" w:hAnsi="Times New Roman"/>
          <w:bCs/>
          <w:sz w:val="24"/>
          <w:szCs w:val="24"/>
          <w:lang w:eastAsia="ar-SA"/>
        </w:rPr>
        <w:t xml:space="preserve">1С:Номенклатура - единый каталог описаний товаров в </w:t>
      </w:r>
      <w:r w:rsidR="00C91768" w:rsidRPr="00D678A2">
        <w:rPr>
          <w:rFonts w:ascii="Times New Roman" w:hAnsi="Times New Roman"/>
          <w:sz w:val="24"/>
          <w:szCs w:val="24"/>
        </w:rPr>
        <w:t>"</w:t>
      </w:r>
      <w:r w:rsidRPr="00A1178E">
        <w:rPr>
          <w:rFonts w:ascii="Times New Roman" w:eastAsia="Times New Roman" w:hAnsi="Times New Roman"/>
          <w:bCs/>
          <w:sz w:val="24"/>
          <w:szCs w:val="24"/>
          <w:lang w:eastAsia="ar-SA"/>
        </w:rPr>
        <w:t>1С:Предприятии 8</w:t>
      </w:r>
      <w:r w:rsidR="00C91768" w:rsidRPr="00D678A2">
        <w:rPr>
          <w:rFonts w:ascii="Times New Roman" w:hAnsi="Times New Roman"/>
          <w:sz w:val="24"/>
          <w:szCs w:val="24"/>
        </w:rPr>
        <w:t>"</w:t>
      </w:r>
      <w:r w:rsidRPr="00A1178E">
        <w:rPr>
          <w:rFonts w:ascii="Times New Roman" w:eastAsia="Times New Roman" w:hAnsi="Times New Roman"/>
          <w:bCs/>
          <w:sz w:val="24"/>
          <w:szCs w:val="24"/>
          <w:lang w:eastAsia="ar-SA"/>
        </w:rPr>
        <w:t xml:space="preserve"> (</w:t>
      </w:r>
      <w:r w:rsidR="0044485A">
        <w:rPr>
          <w:rFonts w:ascii="Times New Roman" w:eastAsia="Times New Roman" w:hAnsi="Times New Roman"/>
          <w:bCs/>
          <w:sz w:val="24"/>
          <w:szCs w:val="24"/>
          <w:lang w:eastAsia="ar-SA"/>
        </w:rPr>
        <w:t xml:space="preserve">до </w:t>
      </w:r>
      <w:r w:rsidRPr="00A1178E">
        <w:rPr>
          <w:rFonts w:ascii="Times New Roman" w:eastAsia="Times New Roman" w:hAnsi="Times New Roman"/>
          <w:bCs/>
          <w:sz w:val="24"/>
          <w:szCs w:val="24"/>
          <w:lang w:eastAsia="ar-SA"/>
        </w:rPr>
        <w:t>5 000 карточек).</w:t>
      </w:r>
    </w:p>
    <w:p w14:paraId="0716CBF3" w14:textId="7E3D74B7" w:rsidR="0057503F" w:rsidRDefault="0044485A"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3.2 </w:t>
      </w:r>
      <w:r w:rsidR="00313654">
        <w:rPr>
          <w:rFonts w:ascii="Times New Roman" w:eastAsia="Times New Roman" w:hAnsi="Times New Roman"/>
          <w:bCs/>
          <w:sz w:val="24"/>
          <w:szCs w:val="24"/>
          <w:lang w:eastAsia="ar-SA"/>
        </w:rPr>
        <w:t xml:space="preserve"> </w:t>
      </w:r>
      <w:r>
        <w:rPr>
          <w:rFonts w:ascii="Times New Roman" w:eastAsia="Times New Roman" w:hAnsi="Times New Roman"/>
          <w:bCs/>
          <w:sz w:val="24"/>
          <w:szCs w:val="24"/>
          <w:lang w:eastAsia="ar-SA"/>
        </w:rPr>
        <w:t xml:space="preserve">Сервис </w:t>
      </w:r>
      <w:r w:rsidRPr="00D678A2">
        <w:rPr>
          <w:rFonts w:ascii="Times New Roman" w:hAnsi="Times New Roman"/>
          <w:sz w:val="24"/>
          <w:szCs w:val="24"/>
        </w:rPr>
        <w:t>"</w:t>
      </w:r>
      <w:r w:rsidRPr="001B7327">
        <w:rPr>
          <w:rFonts w:ascii="Times New Roman" w:eastAsia="Times New Roman" w:hAnsi="Times New Roman"/>
          <w:sz w:val="24"/>
          <w:szCs w:val="24"/>
          <w:lang w:eastAsia="ru-RU"/>
        </w:rPr>
        <w:t>1С:Контрагент + 1СПАРК Риски</w:t>
      </w:r>
      <w:r w:rsidRPr="00D678A2">
        <w:rPr>
          <w:rFonts w:ascii="Times New Roman" w:hAnsi="Times New Roman"/>
          <w:sz w:val="24"/>
          <w:szCs w:val="24"/>
        </w:rPr>
        <w:t>"</w:t>
      </w:r>
      <w:r w:rsidR="007C3165">
        <w:rPr>
          <w:rFonts w:ascii="Times New Roman" w:eastAsia="Times New Roman" w:hAnsi="Times New Roman"/>
          <w:bCs/>
          <w:sz w:val="24"/>
          <w:szCs w:val="24"/>
          <w:lang w:eastAsia="ar-SA"/>
        </w:rPr>
        <w:t xml:space="preserve">: </w:t>
      </w:r>
    </w:p>
    <w:p w14:paraId="109ADB42" w14:textId="77777777" w:rsidR="00D237FE" w:rsidRPr="00D237FE" w:rsidRDefault="0057503F"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w:t>
      </w:r>
      <w:r w:rsidR="00AC175D" w:rsidRPr="00D678A2">
        <w:rPr>
          <w:rFonts w:ascii="Times New Roman" w:hAnsi="Times New Roman"/>
          <w:sz w:val="24"/>
          <w:szCs w:val="24"/>
        </w:rPr>
        <w:t>"</w:t>
      </w:r>
      <w:r w:rsidR="001B7327" w:rsidRPr="001B7327">
        <w:rPr>
          <w:rFonts w:ascii="Times New Roman" w:eastAsia="Times New Roman" w:hAnsi="Times New Roman"/>
          <w:bCs/>
          <w:sz w:val="24"/>
          <w:szCs w:val="24"/>
          <w:lang w:eastAsia="ar-SA"/>
        </w:rPr>
        <w:t>1С:Контрагент + 1СПАРК Риски</w:t>
      </w:r>
      <w:r w:rsidR="00AC175D" w:rsidRPr="00D678A2">
        <w:rPr>
          <w:rFonts w:ascii="Times New Roman" w:hAnsi="Times New Roman"/>
          <w:sz w:val="24"/>
          <w:szCs w:val="24"/>
        </w:rPr>
        <w:t>"</w:t>
      </w:r>
      <w:r w:rsidRPr="0057503F">
        <w:rPr>
          <w:rFonts w:ascii="Times New Roman" w:eastAsia="Times New Roman" w:hAnsi="Times New Roman"/>
          <w:bCs/>
          <w:sz w:val="24"/>
          <w:szCs w:val="24"/>
          <w:lang w:eastAsia="ar-SA"/>
        </w:rPr>
        <w:t xml:space="preserve"> </w:t>
      </w:r>
      <w:r w:rsidR="007C3165">
        <w:rPr>
          <w:rFonts w:ascii="Times New Roman" w:eastAsia="Times New Roman" w:hAnsi="Times New Roman"/>
          <w:bCs/>
          <w:sz w:val="24"/>
          <w:szCs w:val="24"/>
          <w:lang w:eastAsia="ar-SA"/>
        </w:rPr>
        <w:t xml:space="preserve">- </w:t>
      </w:r>
      <w:r w:rsidR="007C3165" w:rsidRPr="007C3165">
        <w:rPr>
          <w:rFonts w:ascii="Times New Roman" w:eastAsia="Times New Roman" w:hAnsi="Times New Roman"/>
          <w:bCs/>
          <w:sz w:val="24"/>
          <w:szCs w:val="24"/>
          <w:lang w:eastAsia="ar-SA"/>
        </w:rPr>
        <w:t>это сервис</w:t>
      </w:r>
      <w:r w:rsidR="00D237FE" w:rsidRPr="00D237FE">
        <w:rPr>
          <w:rFonts w:ascii="Times New Roman" w:eastAsia="Times New Roman" w:hAnsi="Times New Roman"/>
          <w:bCs/>
          <w:sz w:val="24"/>
          <w:szCs w:val="24"/>
          <w:lang w:eastAsia="ar-SA"/>
        </w:rPr>
        <w:t xml:space="preserve"> для автозаполнения реквизитов контрагентов</w:t>
      </w:r>
      <w:r w:rsidR="001B7327">
        <w:rPr>
          <w:rFonts w:ascii="Times New Roman" w:eastAsia="Times New Roman" w:hAnsi="Times New Roman"/>
          <w:bCs/>
          <w:sz w:val="24"/>
          <w:szCs w:val="24"/>
          <w:lang w:eastAsia="ar-SA"/>
        </w:rPr>
        <w:t xml:space="preserve"> и </w:t>
      </w:r>
      <w:r w:rsidR="001B7327" w:rsidRPr="001B7327">
        <w:rPr>
          <w:rFonts w:ascii="Times New Roman" w:eastAsia="Times New Roman" w:hAnsi="Times New Roman"/>
          <w:bCs/>
          <w:sz w:val="24"/>
          <w:szCs w:val="24"/>
          <w:lang w:eastAsia="ar-SA"/>
        </w:rPr>
        <w:t>проверка контрагента по данным из ЕГРЮЛ, ЕГРИП и ГИР бухгалтерской (финансовой) отчетности</w:t>
      </w:r>
      <w:r w:rsidR="00D237FE" w:rsidRPr="00D237FE">
        <w:rPr>
          <w:rFonts w:ascii="Times New Roman" w:eastAsia="Times New Roman" w:hAnsi="Times New Roman"/>
          <w:bCs/>
          <w:sz w:val="24"/>
          <w:szCs w:val="24"/>
          <w:lang w:eastAsia="ar-SA"/>
        </w:rPr>
        <w:t xml:space="preserve"> в программах 1С.</w:t>
      </w:r>
    </w:p>
    <w:p w14:paraId="1FDA2C60" w14:textId="77777777" w:rsidR="007C3165" w:rsidRPr="007C3165" w:rsidRDefault="001B7327"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Возможности </w:t>
      </w:r>
      <w:r w:rsidR="00AC175D" w:rsidRPr="00D678A2">
        <w:rPr>
          <w:rFonts w:ascii="Times New Roman" w:hAnsi="Times New Roman"/>
          <w:sz w:val="24"/>
          <w:szCs w:val="24"/>
        </w:rPr>
        <w:t>"</w:t>
      </w:r>
      <w:r w:rsidRPr="001B7327">
        <w:rPr>
          <w:rFonts w:ascii="Times New Roman" w:eastAsia="Times New Roman" w:hAnsi="Times New Roman"/>
          <w:bCs/>
          <w:sz w:val="24"/>
          <w:szCs w:val="24"/>
          <w:lang w:eastAsia="ar-SA"/>
        </w:rPr>
        <w:t>1С:Контрагент + 1СПАРК Риски</w:t>
      </w:r>
      <w:r w:rsidR="00AC175D" w:rsidRPr="00D678A2">
        <w:rPr>
          <w:rFonts w:ascii="Times New Roman" w:hAnsi="Times New Roman"/>
          <w:sz w:val="24"/>
          <w:szCs w:val="24"/>
        </w:rPr>
        <w:t>"</w:t>
      </w:r>
      <w:r w:rsidR="007C3165" w:rsidRPr="007C3165">
        <w:rPr>
          <w:rFonts w:ascii="Times New Roman" w:eastAsia="Times New Roman" w:hAnsi="Times New Roman"/>
          <w:bCs/>
          <w:sz w:val="24"/>
          <w:szCs w:val="24"/>
          <w:lang w:eastAsia="ar-SA"/>
        </w:rPr>
        <w:t>:</w:t>
      </w:r>
    </w:p>
    <w:p w14:paraId="0FE51799" w14:textId="42165912" w:rsidR="001B7327" w:rsidRPr="001B7327" w:rsidRDefault="001B7327"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w:t>
      </w:r>
      <w:r w:rsidRPr="001B7327">
        <w:rPr>
          <w:rFonts w:ascii="Times New Roman" w:eastAsia="Times New Roman" w:hAnsi="Times New Roman"/>
          <w:bCs/>
          <w:sz w:val="24"/>
          <w:szCs w:val="24"/>
          <w:lang w:eastAsia="ar-SA"/>
        </w:rPr>
        <w:t xml:space="preserve">Автозаполнение реквизитов контрагента или организации по ИНН или наименованию на основе ЕГРЮЛ/ЕГРИП – </w:t>
      </w:r>
      <w:r w:rsidR="0044485A">
        <w:rPr>
          <w:rFonts w:ascii="Times New Roman" w:eastAsia="Times New Roman" w:hAnsi="Times New Roman"/>
          <w:bCs/>
          <w:sz w:val="24"/>
          <w:szCs w:val="24"/>
          <w:lang w:eastAsia="ar-SA"/>
        </w:rPr>
        <w:t xml:space="preserve">до </w:t>
      </w:r>
      <w:r w:rsidRPr="001B7327">
        <w:rPr>
          <w:rFonts w:ascii="Times New Roman" w:eastAsia="Times New Roman" w:hAnsi="Times New Roman"/>
          <w:bCs/>
          <w:sz w:val="24"/>
          <w:szCs w:val="24"/>
          <w:lang w:eastAsia="ar-SA"/>
        </w:rPr>
        <w:t>7200 обращений</w:t>
      </w:r>
      <w:r>
        <w:rPr>
          <w:rFonts w:ascii="Times New Roman" w:eastAsia="Times New Roman" w:hAnsi="Times New Roman"/>
          <w:bCs/>
          <w:sz w:val="24"/>
          <w:szCs w:val="24"/>
          <w:lang w:eastAsia="ar-SA"/>
        </w:rPr>
        <w:t>;</w:t>
      </w:r>
    </w:p>
    <w:p w14:paraId="62C70F50" w14:textId="734E63BA" w:rsidR="001B7327" w:rsidRPr="001B7327" w:rsidRDefault="001B7327"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w:t>
      </w:r>
      <w:r w:rsidRPr="001B7327">
        <w:rPr>
          <w:rFonts w:ascii="Times New Roman" w:eastAsia="Times New Roman" w:hAnsi="Times New Roman"/>
          <w:bCs/>
          <w:sz w:val="24"/>
          <w:szCs w:val="24"/>
          <w:lang w:eastAsia="ar-SA"/>
        </w:rPr>
        <w:t>"Проверка контрагента" –</w:t>
      </w:r>
      <w:bookmarkStart w:id="2" w:name="_GoBack"/>
      <w:r w:rsidRPr="001B7327">
        <w:rPr>
          <w:rFonts w:ascii="Times New Roman" w:eastAsia="Times New Roman" w:hAnsi="Times New Roman"/>
          <w:bCs/>
          <w:sz w:val="24"/>
          <w:szCs w:val="24"/>
          <w:lang w:eastAsia="ar-SA"/>
        </w:rPr>
        <w:t xml:space="preserve"> </w:t>
      </w:r>
      <w:r w:rsidR="0044485A">
        <w:rPr>
          <w:rFonts w:ascii="Times New Roman" w:eastAsia="Times New Roman" w:hAnsi="Times New Roman"/>
          <w:bCs/>
          <w:sz w:val="24"/>
          <w:szCs w:val="24"/>
          <w:lang w:eastAsia="ar-SA"/>
        </w:rPr>
        <w:t xml:space="preserve">до </w:t>
      </w:r>
      <w:r w:rsidRPr="001B7327">
        <w:rPr>
          <w:rFonts w:ascii="Times New Roman" w:eastAsia="Times New Roman" w:hAnsi="Times New Roman"/>
          <w:bCs/>
          <w:sz w:val="24"/>
          <w:szCs w:val="24"/>
          <w:lang w:eastAsia="ar-SA"/>
        </w:rPr>
        <w:t>360 отчетов</w:t>
      </w:r>
      <w:r>
        <w:rPr>
          <w:rFonts w:ascii="Times New Roman" w:eastAsia="Times New Roman" w:hAnsi="Times New Roman"/>
          <w:bCs/>
          <w:sz w:val="24"/>
          <w:szCs w:val="24"/>
          <w:lang w:eastAsia="ar-SA"/>
        </w:rPr>
        <w:t>;</w:t>
      </w:r>
    </w:p>
    <w:p w14:paraId="09A35BE3" w14:textId="77777777" w:rsidR="001B7327" w:rsidRPr="001B7327" w:rsidRDefault="001B7327"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w:t>
      </w:r>
      <w:r w:rsidRPr="001B7327">
        <w:rPr>
          <w:rFonts w:ascii="Times New Roman" w:eastAsia="Times New Roman" w:hAnsi="Times New Roman"/>
          <w:bCs/>
          <w:sz w:val="24"/>
          <w:szCs w:val="24"/>
          <w:lang w:eastAsia="ar-SA"/>
        </w:rPr>
        <w:t>Возможность получать данные с веб-сервиса "1С" для ввода и проверки адресов</w:t>
      </w:r>
      <w:r w:rsidR="00C91768" w:rsidRPr="00A1178E">
        <w:rPr>
          <w:rFonts w:ascii="Times New Roman" w:eastAsia="Times New Roman" w:hAnsi="Times New Roman"/>
          <w:bCs/>
          <w:sz w:val="24"/>
          <w:szCs w:val="24"/>
          <w:lang w:eastAsia="ar-SA"/>
        </w:rPr>
        <w:t xml:space="preserve"> (</w:t>
      </w:r>
      <w:r w:rsidR="00C91768">
        <w:rPr>
          <w:rFonts w:ascii="Times New Roman" w:eastAsia="Times New Roman" w:hAnsi="Times New Roman"/>
          <w:bCs/>
          <w:sz w:val="24"/>
          <w:szCs w:val="24"/>
          <w:lang w:eastAsia="ar-SA"/>
        </w:rPr>
        <w:t>н</w:t>
      </w:r>
      <w:r w:rsidR="00C91768" w:rsidRPr="00A1178E">
        <w:rPr>
          <w:rFonts w:ascii="Times New Roman" w:eastAsia="Times New Roman" w:hAnsi="Times New Roman"/>
          <w:bCs/>
          <w:sz w:val="24"/>
          <w:szCs w:val="24"/>
          <w:lang w:eastAsia="ar-SA"/>
        </w:rPr>
        <w:t>еограниченно)</w:t>
      </w:r>
      <w:r>
        <w:rPr>
          <w:rFonts w:ascii="Times New Roman" w:eastAsia="Times New Roman" w:hAnsi="Times New Roman"/>
          <w:bCs/>
          <w:sz w:val="24"/>
          <w:szCs w:val="24"/>
          <w:lang w:eastAsia="ar-SA"/>
        </w:rPr>
        <w:t>;</w:t>
      </w:r>
    </w:p>
    <w:p w14:paraId="5B08D58D" w14:textId="77777777" w:rsidR="001B7327" w:rsidRPr="001B7327" w:rsidRDefault="001B7327" w:rsidP="00A1178E">
      <w:pPr>
        <w:suppressAutoHyphens/>
        <w:overflowPunct w:val="0"/>
        <w:autoSpaceDE w:val="0"/>
        <w:spacing w:after="0" w:line="240" w:lineRule="auto"/>
        <w:ind w:firstLine="709"/>
        <w:jc w:val="both"/>
        <w:textAlignment w:val="baseline"/>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w:t>
      </w:r>
      <w:r w:rsidRPr="001B7327">
        <w:rPr>
          <w:rFonts w:ascii="Times New Roman" w:eastAsia="Times New Roman" w:hAnsi="Times New Roman"/>
          <w:bCs/>
          <w:sz w:val="24"/>
          <w:szCs w:val="24"/>
          <w:lang w:eastAsia="ar-SA"/>
        </w:rPr>
        <w:t>Поиск контрагентов по ОКВЭД, региону и другим критериям</w:t>
      </w:r>
      <w:r>
        <w:rPr>
          <w:rFonts w:ascii="Times New Roman" w:eastAsia="Times New Roman" w:hAnsi="Times New Roman"/>
          <w:bCs/>
          <w:sz w:val="24"/>
          <w:szCs w:val="24"/>
          <w:lang w:eastAsia="ar-SA"/>
        </w:rPr>
        <w:t>;</w:t>
      </w:r>
    </w:p>
    <w:p w14:paraId="3F14BBEC" w14:textId="7CECC8CF" w:rsidR="00E279F2" w:rsidRDefault="001B7327" w:rsidP="008C75EF">
      <w:pPr>
        <w:suppressAutoHyphens/>
        <w:overflowPunct w:val="0"/>
        <w:autoSpaceDE w:val="0"/>
        <w:spacing w:after="0" w:line="240" w:lineRule="auto"/>
        <w:ind w:firstLine="709"/>
        <w:jc w:val="both"/>
        <w:textAlignment w:val="baseline"/>
        <w:rPr>
          <w:highlight w:val="yellow"/>
        </w:rPr>
      </w:pPr>
      <w:r>
        <w:rPr>
          <w:rFonts w:ascii="Times New Roman" w:eastAsia="Times New Roman" w:hAnsi="Times New Roman"/>
          <w:bCs/>
          <w:sz w:val="24"/>
          <w:szCs w:val="24"/>
          <w:lang w:eastAsia="ar-SA"/>
        </w:rPr>
        <w:t xml:space="preserve">- </w:t>
      </w:r>
      <w:r w:rsidRPr="001B7327">
        <w:rPr>
          <w:rFonts w:ascii="Times New Roman" w:eastAsia="Times New Roman" w:hAnsi="Times New Roman"/>
          <w:bCs/>
          <w:sz w:val="24"/>
          <w:szCs w:val="24"/>
          <w:lang w:eastAsia="ar-SA"/>
        </w:rPr>
        <w:t>Индексы СПАРК по всем контрагентам</w:t>
      </w:r>
      <w:r w:rsidR="006C27F6">
        <w:rPr>
          <w:rFonts w:ascii="Times New Roman" w:eastAsia="Times New Roman" w:hAnsi="Times New Roman"/>
          <w:bCs/>
          <w:sz w:val="24"/>
          <w:szCs w:val="24"/>
          <w:lang w:eastAsia="ar-SA"/>
        </w:rPr>
        <w:t>.</w:t>
      </w:r>
      <w:r w:rsidR="00C92BB7" w:rsidDel="00C92BB7">
        <w:rPr>
          <w:bCs/>
        </w:rPr>
        <w:t xml:space="preserve"> </w:t>
      </w:r>
    </w:p>
    <w:bookmarkEnd w:id="2"/>
    <w:p w14:paraId="197A34E4" w14:textId="77777777" w:rsidR="00C91768" w:rsidRPr="001A5884" w:rsidRDefault="00C91768" w:rsidP="00C91768">
      <w:pPr>
        <w:pStyle w:val="af6"/>
        <w:ind w:firstLine="709"/>
        <w:rPr>
          <w:highlight w:val="yellow"/>
        </w:rPr>
      </w:pPr>
    </w:p>
    <w:sectPr w:rsidR="00C91768" w:rsidRPr="001A5884" w:rsidSect="0032713E">
      <w:headerReference w:type="default" r:id="rId9"/>
      <w:pgSz w:w="11906" w:h="16838" w:code="9"/>
      <w:pgMar w:top="680" w:right="737" w:bottom="1134" w:left="851" w:header="397" w:footer="397"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D2030" w16cex:dateUtc="2026-03-24T11:37:00Z"/>
  <w16cex:commentExtensible w16cex:durableId="2D6D203C" w16cex:dateUtc="2026-03-24T11:37:00Z"/>
  <w16cex:commentExtensible w16cex:durableId="2D6D2046" w16cex:dateUtc="2026-03-24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7BEE3D" w16cid:durableId="2D6D1E8A"/>
  <w16cid:commentId w16cid:paraId="386DFFE3" w16cid:durableId="2D6D2030"/>
  <w16cid:commentId w16cid:paraId="750EDBEF" w16cid:durableId="2D6D1E8B"/>
  <w16cid:commentId w16cid:paraId="6A663865" w16cid:durableId="2D6D203C"/>
  <w16cid:commentId w16cid:paraId="49F42105" w16cid:durableId="2D6D1E8C"/>
  <w16cid:commentId w16cid:paraId="0FADE54F" w16cid:durableId="2D6D20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A0829" w14:textId="77777777" w:rsidR="00257B46" w:rsidRDefault="00257B46" w:rsidP="00D774AE">
      <w:pPr>
        <w:spacing w:after="0" w:line="240" w:lineRule="auto"/>
      </w:pPr>
      <w:r>
        <w:separator/>
      </w:r>
    </w:p>
  </w:endnote>
  <w:endnote w:type="continuationSeparator" w:id="0">
    <w:p w14:paraId="03930D78" w14:textId="77777777" w:rsidR="00257B46" w:rsidRDefault="00257B46" w:rsidP="00D7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969EA" w14:textId="77777777" w:rsidR="00257B46" w:rsidRDefault="00257B46" w:rsidP="00D774AE">
      <w:pPr>
        <w:spacing w:after="0" w:line="240" w:lineRule="auto"/>
      </w:pPr>
      <w:r>
        <w:separator/>
      </w:r>
    </w:p>
  </w:footnote>
  <w:footnote w:type="continuationSeparator" w:id="0">
    <w:p w14:paraId="25D71979" w14:textId="77777777" w:rsidR="00257B46" w:rsidRDefault="00257B46" w:rsidP="00D77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882F8" w14:textId="2FD62367" w:rsidR="00CD174C" w:rsidRDefault="00CD174C">
    <w:pPr>
      <w:pStyle w:val="ad"/>
      <w:jc w:val="center"/>
    </w:pPr>
    <w:r>
      <w:fldChar w:fldCharType="begin"/>
    </w:r>
    <w:r>
      <w:instrText>PAGE   \* MERGEFORMAT</w:instrText>
    </w:r>
    <w:r>
      <w:fldChar w:fldCharType="separate"/>
    </w:r>
    <w:r w:rsidR="008C75EF">
      <w:rPr>
        <w:noProof/>
      </w:rPr>
      <w:t>2</w:t>
    </w:r>
    <w:r>
      <w:fldChar w:fldCharType="end"/>
    </w:r>
  </w:p>
  <w:p w14:paraId="2AA535B1" w14:textId="77777777" w:rsidR="00CD174C" w:rsidRDefault="00CD174C" w:rsidP="00AD7B6C">
    <w:pPr>
      <w:pStyle w:val="ad"/>
      <w:spacing w:after="120"/>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208D" w14:textId="5A9F23B1" w:rsidR="00CD174C" w:rsidRDefault="00CD174C" w:rsidP="00AD7B6C">
    <w:pPr>
      <w:pStyle w:val="ad"/>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C75EF">
      <w:rPr>
        <w:rStyle w:val="ac"/>
        <w:noProof/>
      </w:rPr>
      <w:t>3</w:t>
    </w:r>
    <w:r>
      <w:rPr>
        <w:rStyle w:val="ac"/>
      </w:rPr>
      <w:fldChar w:fldCharType="end"/>
    </w:r>
  </w:p>
  <w:p w14:paraId="18FCB2F7" w14:textId="77777777" w:rsidR="00CD174C" w:rsidRDefault="00CD174C" w:rsidP="00AD7B6C">
    <w:pPr>
      <w:pStyle w:val="ad"/>
      <w:spacing w:after="120"/>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08D4C31"/>
    <w:multiLevelType w:val="multilevel"/>
    <w:tmpl w:val="0A6AC5A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076CD4"/>
    <w:multiLevelType w:val="multilevel"/>
    <w:tmpl w:val="54A4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E79B0"/>
    <w:multiLevelType w:val="hybridMultilevel"/>
    <w:tmpl w:val="60B0A182"/>
    <w:lvl w:ilvl="0" w:tplc="29027A0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15:restartNumberingAfterBreak="0">
    <w:nsid w:val="0D0B0127"/>
    <w:multiLevelType w:val="multilevel"/>
    <w:tmpl w:val="38A447C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5275CA"/>
    <w:multiLevelType w:val="multilevel"/>
    <w:tmpl w:val="33AE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551967"/>
    <w:multiLevelType w:val="hybridMultilevel"/>
    <w:tmpl w:val="C656778E"/>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71F0AEF"/>
    <w:multiLevelType w:val="hybridMultilevel"/>
    <w:tmpl w:val="09401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143BFF"/>
    <w:multiLevelType w:val="hybridMultilevel"/>
    <w:tmpl w:val="B7E67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567571"/>
    <w:multiLevelType w:val="multilevel"/>
    <w:tmpl w:val="A670B9FA"/>
    <w:lvl w:ilvl="0">
      <w:start w:val="1"/>
      <w:numFmt w:val="decimal"/>
      <w:lvlText w:val="%1"/>
      <w:lvlJc w:val="left"/>
      <w:pPr>
        <w:tabs>
          <w:tab w:val="num" w:pos="432"/>
        </w:tabs>
        <w:ind w:left="432" w:hanging="432"/>
      </w:pPr>
      <w:rPr>
        <w:b/>
      </w:rPr>
    </w:lvl>
    <w:lvl w:ilvl="1">
      <w:start w:val="1"/>
      <w:numFmt w:val="decimal"/>
      <w:lvlText w:val="%1.%2"/>
      <w:lvlJc w:val="left"/>
      <w:pPr>
        <w:tabs>
          <w:tab w:val="num" w:pos="170"/>
        </w:tabs>
        <w:ind w:left="576" w:hanging="576"/>
      </w:pPr>
      <w:rPr>
        <w:b/>
      </w:rPr>
    </w:lvl>
    <w:lvl w:ilvl="2">
      <w:start w:val="1"/>
      <w:numFmt w:val="decimal"/>
      <w:lvlText w:val="%1.%2.%3"/>
      <w:lvlJc w:val="left"/>
      <w:pPr>
        <w:tabs>
          <w:tab w:val="num" w:pos="720"/>
        </w:tabs>
        <w:ind w:left="720" w:hanging="720"/>
      </w:pPr>
      <w:rPr>
        <w:b/>
        <w:color w:val="auto"/>
        <w:sz w:val="20"/>
        <w:szCs w:val="20"/>
      </w:rPr>
    </w:lvl>
    <w:lvl w:ilvl="3">
      <w:start w:val="1"/>
      <w:numFmt w:val="decimal"/>
      <w:lvlText w:val="%1.%2.%3.%4"/>
      <w:lvlJc w:val="left"/>
      <w:pPr>
        <w:tabs>
          <w:tab w:val="num" w:pos="864"/>
        </w:tabs>
        <w:ind w:left="864" w:hanging="864"/>
      </w:pPr>
      <w:rPr>
        <w:rFonts w:ascii="Times New Roman" w:hAnsi="Times New Roman" w:cs="Times New Roman" w:hint="default"/>
        <w:b/>
        <w:color w:val="auto"/>
        <w:sz w:val="20"/>
        <w:szCs w:val="20"/>
      </w:rPr>
    </w:lvl>
    <w:lvl w:ilvl="4">
      <w:start w:val="1"/>
      <w:numFmt w:val="decimal"/>
      <w:lvlText w:val="%1.%2.%3.%4.%5"/>
      <w:lvlJc w:val="left"/>
      <w:pPr>
        <w:tabs>
          <w:tab w:val="num" w:pos="1008"/>
        </w:tabs>
        <w:ind w:left="1008" w:hanging="1008"/>
      </w:pPr>
      <w:rPr>
        <w:b/>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E257CD3"/>
    <w:multiLevelType w:val="multilevel"/>
    <w:tmpl w:val="DB445F86"/>
    <w:lvl w:ilvl="0">
      <w:start w:val="1"/>
      <w:numFmt w:val="decimal"/>
      <w:lvlText w:val="%1"/>
      <w:lvlJc w:val="left"/>
      <w:pPr>
        <w:tabs>
          <w:tab w:val="num" w:pos="432"/>
        </w:tabs>
        <w:ind w:left="432" w:hanging="432"/>
      </w:pPr>
      <w:rPr>
        <w:b/>
      </w:rPr>
    </w:lvl>
    <w:lvl w:ilvl="1">
      <w:start w:val="1"/>
      <w:numFmt w:val="decimal"/>
      <w:lvlText w:val="%1.%2"/>
      <w:lvlJc w:val="left"/>
      <w:pPr>
        <w:tabs>
          <w:tab w:val="num" w:pos="170"/>
        </w:tabs>
        <w:ind w:left="576" w:hanging="576"/>
      </w:pPr>
      <w:rPr>
        <w:b/>
      </w:rPr>
    </w:lvl>
    <w:lvl w:ilvl="2">
      <w:start w:val="1"/>
      <w:numFmt w:val="decimal"/>
      <w:lvlText w:val="%1.%2.%3"/>
      <w:lvlJc w:val="left"/>
      <w:pPr>
        <w:tabs>
          <w:tab w:val="num" w:pos="720"/>
        </w:tabs>
        <w:ind w:left="720" w:hanging="720"/>
      </w:pPr>
      <w:rPr>
        <w:b/>
        <w:color w:val="auto"/>
        <w:sz w:val="24"/>
        <w:szCs w:val="24"/>
      </w:rPr>
    </w:lvl>
    <w:lvl w:ilvl="3">
      <w:start w:val="1"/>
      <w:numFmt w:val="bullet"/>
      <w:lvlText w:val=""/>
      <w:lvlJc w:val="left"/>
      <w:pPr>
        <w:tabs>
          <w:tab w:val="num" w:pos="864"/>
        </w:tabs>
        <w:ind w:left="864" w:hanging="864"/>
      </w:pPr>
      <w:rPr>
        <w:rFonts w:ascii="Symbol" w:hAnsi="Symbol" w:hint="default"/>
        <w:b/>
        <w:color w:val="auto"/>
        <w:sz w:val="24"/>
        <w:szCs w:val="24"/>
      </w:rPr>
    </w:lvl>
    <w:lvl w:ilvl="4">
      <w:start w:val="1"/>
      <w:numFmt w:val="decimal"/>
      <w:lvlText w:val="%1.%2.%3.%4.%5"/>
      <w:lvlJc w:val="left"/>
      <w:pPr>
        <w:tabs>
          <w:tab w:val="num" w:pos="1008"/>
        </w:tabs>
        <w:ind w:left="1008" w:hanging="1008"/>
      </w:pPr>
      <w:rPr>
        <w:b/>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0C825CC"/>
    <w:multiLevelType w:val="hybridMultilevel"/>
    <w:tmpl w:val="A080DA16"/>
    <w:lvl w:ilvl="0" w:tplc="90DE098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796FC1"/>
    <w:multiLevelType w:val="hybridMultilevel"/>
    <w:tmpl w:val="7916DE9E"/>
    <w:lvl w:ilvl="0" w:tplc="1B086BF0">
      <w:start w:val="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487B1B"/>
    <w:multiLevelType w:val="hybridMultilevel"/>
    <w:tmpl w:val="C80AE2A6"/>
    <w:lvl w:ilvl="0" w:tplc="92DA178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FC6BED"/>
    <w:multiLevelType w:val="hybridMultilevel"/>
    <w:tmpl w:val="F7947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2147EF"/>
    <w:multiLevelType w:val="hybridMultilevel"/>
    <w:tmpl w:val="AD0E6360"/>
    <w:lvl w:ilvl="0" w:tplc="FD7042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38029A"/>
    <w:multiLevelType w:val="hybridMultilevel"/>
    <w:tmpl w:val="CA5EF00A"/>
    <w:lvl w:ilvl="0" w:tplc="DAA0BB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48D37D7F"/>
    <w:multiLevelType w:val="hybridMultilevel"/>
    <w:tmpl w:val="67B060B2"/>
    <w:lvl w:ilvl="0" w:tplc="A16086B8">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C4065D5"/>
    <w:multiLevelType w:val="multilevel"/>
    <w:tmpl w:val="BBBA46DE"/>
    <w:lvl w:ilvl="0">
      <w:start w:val="1"/>
      <w:numFmt w:val="decimal"/>
      <w:lvlText w:val="%1."/>
      <w:lvlJc w:val="left"/>
      <w:pPr>
        <w:tabs>
          <w:tab w:val="num" w:pos="360"/>
        </w:tabs>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51E174B7"/>
    <w:multiLevelType w:val="hybridMultilevel"/>
    <w:tmpl w:val="D7183DFC"/>
    <w:lvl w:ilvl="0" w:tplc="77B021CA">
      <w:start w:val="1"/>
      <w:numFmt w:val="decimal"/>
      <w:lvlText w:val="%1."/>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925C4474">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75B88CD8">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D4324242">
      <w:start w:val="1"/>
      <w:numFmt w:val="decimal"/>
      <w:lvlText w:val="%4"/>
      <w:lvlJc w:val="left"/>
      <w:pPr>
        <w:ind w:left="308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568A5ACE">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2A8491CE">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0DB2BFB6">
      <w:start w:val="1"/>
      <w:numFmt w:val="decimal"/>
      <w:lvlText w:val="%7"/>
      <w:lvlJc w:val="left"/>
      <w:pPr>
        <w:ind w:left="524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4510048C">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E398EE3E">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0" w15:restartNumberingAfterBreak="0">
    <w:nsid w:val="694379E8"/>
    <w:multiLevelType w:val="hybridMultilevel"/>
    <w:tmpl w:val="031EF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EAB551D"/>
    <w:multiLevelType w:val="hybridMultilevel"/>
    <w:tmpl w:val="8BF6F666"/>
    <w:lvl w:ilvl="0" w:tplc="855EED4E">
      <w:numFmt w:val="bullet"/>
      <w:lvlText w:val=""/>
      <w:lvlJc w:val="left"/>
      <w:pPr>
        <w:ind w:left="900" w:hanging="360"/>
      </w:pPr>
      <w:rPr>
        <w:rFonts w:ascii="Symbol" w:eastAsia="Calibr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2" w15:restartNumberingAfterBreak="0">
    <w:nsid w:val="741D5B71"/>
    <w:multiLevelType w:val="hybridMultilevel"/>
    <w:tmpl w:val="8E7E0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7C3483C"/>
    <w:multiLevelType w:val="multilevel"/>
    <w:tmpl w:val="A7EA4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sz w:val="21"/>
        <w:szCs w:val="21"/>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7"/>
  </w:num>
  <w:num w:numId="3">
    <w:abstractNumId w:val="8"/>
  </w:num>
  <w:num w:numId="4">
    <w:abstractNumId w:val="11"/>
  </w:num>
  <w:num w:numId="5">
    <w:abstractNumId w:val="14"/>
  </w:num>
  <w:num w:numId="6">
    <w:abstractNumId w:val="17"/>
  </w:num>
  <w:num w:numId="7">
    <w:abstractNumId w:val="16"/>
  </w:num>
  <w:num w:numId="8">
    <w:abstractNumId w:val="6"/>
  </w:num>
  <w:num w:numId="9">
    <w:abstractNumId w:val="3"/>
  </w:num>
  <w:num w:numId="10">
    <w:abstractNumId w:val="12"/>
  </w:num>
  <w:num w:numId="11">
    <w:abstractNumId w:val="5"/>
  </w:num>
  <w:num w:numId="12">
    <w:abstractNumId w:val="0"/>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1"/>
  </w:num>
  <w:num w:numId="16">
    <w:abstractNumId w:val="13"/>
  </w:num>
  <w:num w:numId="17">
    <w:abstractNumId w:val="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8"/>
  </w:num>
  <w:num w:numId="22">
    <w:abstractNumId w:val="23"/>
  </w:num>
  <w:num w:numId="23">
    <w:abstractNumId w:val="2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trackRevision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1F"/>
    <w:rsid w:val="00000AE2"/>
    <w:rsid w:val="00002063"/>
    <w:rsid w:val="00003A83"/>
    <w:rsid w:val="00004033"/>
    <w:rsid w:val="00005A27"/>
    <w:rsid w:val="000064C4"/>
    <w:rsid w:val="00006938"/>
    <w:rsid w:val="00006A17"/>
    <w:rsid w:val="00006D5E"/>
    <w:rsid w:val="000109F0"/>
    <w:rsid w:val="000115DC"/>
    <w:rsid w:val="00011CDC"/>
    <w:rsid w:val="00012921"/>
    <w:rsid w:val="00012CCF"/>
    <w:rsid w:val="000139C1"/>
    <w:rsid w:val="00014334"/>
    <w:rsid w:val="000146DA"/>
    <w:rsid w:val="00015385"/>
    <w:rsid w:val="00016C41"/>
    <w:rsid w:val="00016FB4"/>
    <w:rsid w:val="00017045"/>
    <w:rsid w:val="00017144"/>
    <w:rsid w:val="00020045"/>
    <w:rsid w:val="00021DD1"/>
    <w:rsid w:val="00022CBE"/>
    <w:rsid w:val="00023323"/>
    <w:rsid w:val="00023BC1"/>
    <w:rsid w:val="00025294"/>
    <w:rsid w:val="000256ED"/>
    <w:rsid w:val="00025A03"/>
    <w:rsid w:val="0002689E"/>
    <w:rsid w:val="0002731C"/>
    <w:rsid w:val="000276EE"/>
    <w:rsid w:val="000277E5"/>
    <w:rsid w:val="00027C28"/>
    <w:rsid w:val="00030062"/>
    <w:rsid w:val="00031ACE"/>
    <w:rsid w:val="00032C49"/>
    <w:rsid w:val="00032F05"/>
    <w:rsid w:val="00034B5D"/>
    <w:rsid w:val="00035246"/>
    <w:rsid w:val="000361E5"/>
    <w:rsid w:val="00036492"/>
    <w:rsid w:val="00037C78"/>
    <w:rsid w:val="00040CDB"/>
    <w:rsid w:val="00041F03"/>
    <w:rsid w:val="00042B22"/>
    <w:rsid w:val="00043174"/>
    <w:rsid w:val="0004387D"/>
    <w:rsid w:val="000450A9"/>
    <w:rsid w:val="00046C85"/>
    <w:rsid w:val="00047C61"/>
    <w:rsid w:val="00051358"/>
    <w:rsid w:val="00051672"/>
    <w:rsid w:val="000521E3"/>
    <w:rsid w:val="0005383D"/>
    <w:rsid w:val="0005490B"/>
    <w:rsid w:val="0005643E"/>
    <w:rsid w:val="0006293E"/>
    <w:rsid w:val="00063CB3"/>
    <w:rsid w:val="00065282"/>
    <w:rsid w:val="000654ED"/>
    <w:rsid w:val="00065D07"/>
    <w:rsid w:val="00066248"/>
    <w:rsid w:val="000662E4"/>
    <w:rsid w:val="00066AEE"/>
    <w:rsid w:val="00070DB9"/>
    <w:rsid w:val="000733DD"/>
    <w:rsid w:val="000742C9"/>
    <w:rsid w:val="00075C38"/>
    <w:rsid w:val="0007682C"/>
    <w:rsid w:val="00077BBE"/>
    <w:rsid w:val="000809A6"/>
    <w:rsid w:val="00080F30"/>
    <w:rsid w:val="00082495"/>
    <w:rsid w:val="000827F4"/>
    <w:rsid w:val="00082A9F"/>
    <w:rsid w:val="000831B7"/>
    <w:rsid w:val="0008523C"/>
    <w:rsid w:val="00085553"/>
    <w:rsid w:val="000868E6"/>
    <w:rsid w:val="00087029"/>
    <w:rsid w:val="00087524"/>
    <w:rsid w:val="00091108"/>
    <w:rsid w:val="00093CA9"/>
    <w:rsid w:val="00093E2A"/>
    <w:rsid w:val="0009441B"/>
    <w:rsid w:val="00094551"/>
    <w:rsid w:val="000949C9"/>
    <w:rsid w:val="000956F3"/>
    <w:rsid w:val="000957BC"/>
    <w:rsid w:val="000961C4"/>
    <w:rsid w:val="00097BD6"/>
    <w:rsid w:val="00097BEC"/>
    <w:rsid w:val="000A21D0"/>
    <w:rsid w:val="000A2947"/>
    <w:rsid w:val="000A2C05"/>
    <w:rsid w:val="000A376A"/>
    <w:rsid w:val="000A4398"/>
    <w:rsid w:val="000A43B5"/>
    <w:rsid w:val="000A5727"/>
    <w:rsid w:val="000A63A7"/>
    <w:rsid w:val="000A7874"/>
    <w:rsid w:val="000A7A82"/>
    <w:rsid w:val="000A7F14"/>
    <w:rsid w:val="000B15C8"/>
    <w:rsid w:val="000B1E41"/>
    <w:rsid w:val="000B3D21"/>
    <w:rsid w:val="000B5352"/>
    <w:rsid w:val="000B6FE7"/>
    <w:rsid w:val="000B746C"/>
    <w:rsid w:val="000B7934"/>
    <w:rsid w:val="000C00CB"/>
    <w:rsid w:val="000C029E"/>
    <w:rsid w:val="000C02C8"/>
    <w:rsid w:val="000C041D"/>
    <w:rsid w:val="000C0F75"/>
    <w:rsid w:val="000C14C5"/>
    <w:rsid w:val="000C212C"/>
    <w:rsid w:val="000C224D"/>
    <w:rsid w:val="000C3026"/>
    <w:rsid w:val="000C50A7"/>
    <w:rsid w:val="000C5362"/>
    <w:rsid w:val="000C715D"/>
    <w:rsid w:val="000D00CE"/>
    <w:rsid w:val="000D02BB"/>
    <w:rsid w:val="000D033D"/>
    <w:rsid w:val="000D1E2D"/>
    <w:rsid w:val="000D2169"/>
    <w:rsid w:val="000D2F5D"/>
    <w:rsid w:val="000D31F4"/>
    <w:rsid w:val="000D3704"/>
    <w:rsid w:val="000D4729"/>
    <w:rsid w:val="000D47AE"/>
    <w:rsid w:val="000D6537"/>
    <w:rsid w:val="000D6BE9"/>
    <w:rsid w:val="000D7310"/>
    <w:rsid w:val="000E1112"/>
    <w:rsid w:val="000E1EC2"/>
    <w:rsid w:val="000E3130"/>
    <w:rsid w:val="000E491B"/>
    <w:rsid w:val="000E4FEB"/>
    <w:rsid w:val="000E79F4"/>
    <w:rsid w:val="000E7BC4"/>
    <w:rsid w:val="000F1EEC"/>
    <w:rsid w:val="000F2157"/>
    <w:rsid w:val="000F23E6"/>
    <w:rsid w:val="000F27C7"/>
    <w:rsid w:val="000F2F77"/>
    <w:rsid w:val="000F389C"/>
    <w:rsid w:val="000F531D"/>
    <w:rsid w:val="000F5325"/>
    <w:rsid w:val="000F590A"/>
    <w:rsid w:val="000F6CD4"/>
    <w:rsid w:val="000F6F3E"/>
    <w:rsid w:val="000F7596"/>
    <w:rsid w:val="000F7AC6"/>
    <w:rsid w:val="000F7FF2"/>
    <w:rsid w:val="001002F4"/>
    <w:rsid w:val="001003F7"/>
    <w:rsid w:val="0010083A"/>
    <w:rsid w:val="00100A40"/>
    <w:rsid w:val="00101068"/>
    <w:rsid w:val="00103F9E"/>
    <w:rsid w:val="0010517C"/>
    <w:rsid w:val="00106EA5"/>
    <w:rsid w:val="00107412"/>
    <w:rsid w:val="00107E71"/>
    <w:rsid w:val="001101CB"/>
    <w:rsid w:val="00111890"/>
    <w:rsid w:val="0011305D"/>
    <w:rsid w:val="00114A80"/>
    <w:rsid w:val="00114BAA"/>
    <w:rsid w:val="00115223"/>
    <w:rsid w:val="00115460"/>
    <w:rsid w:val="00116673"/>
    <w:rsid w:val="00116C2C"/>
    <w:rsid w:val="00117622"/>
    <w:rsid w:val="00120622"/>
    <w:rsid w:val="001214BC"/>
    <w:rsid w:val="00121A0C"/>
    <w:rsid w:val="00122A4F"/>
    <w:rsid w:val="00122AD2"/>
    <w:rsid w:val="00122D6E"/>
    <w:rsid w:val="00122F57"/>
    <w:rsid w:val="001250FC"/>
    <w:rsid w:val="00126D65"/>
    <w:rsid w:val="00127AAE"/>
    <w:rsid w:val="001302C6"/>
    <w:rsid w:val="0013037C"/>
    <w:rsid w:val="00131D12"/>
    <w:rsid w:val="001335F5"/>
    <w:rsid w:val="00133F42"/>
    <w:rsid w:val="00136659"/>
    <w:rsid w:val="001366A5"/>
    <w:rsid w:val="00136E01"/>
    <w:rsid w:val="00140741"/>
    <w:rsid w:val="00141AF1"/>
    <w:rsid w:val="00142213"/>
    <w:rsid w:val="00143069"/>
    <w:rsid w:val="001431BB"/>
    <w:rsid w:val="00143761"/>
    <w:rsid w:val="00144284"/>
    <w:rsid w:val="00147CF7"/>
    <w:rsid w:val="00147F8A"/>
    <w:rsid w:val="001502A7"/>
    <w:rsid w:val="001505CB"/>
    <w:rsid w:val="001520F3"/>
    <w:rsid w:val="0015379B"/>
    <w:rsid w:val="00153C58"/>
    <w:rsid w:val="00154E16"/>
    <w:rsid w:val="00155D5A"/>
    <w:rsid w:val="00161966"/>
    <w:rsid w:val="00164453"/>
    <w:rsid w:val="001647E4"/>
    <w:rsid w:val="001672D0"/>
    <w:rsid w:val="00167D99"/>
    <w:rsid w:val="00167F63"/>
    <w:rsid w:val="00170810"/>
    <w:rsid w:val="001714D4"/>
    <w:rsid w:val="00171737"/>
    <w:rsid w:val="001721AB"/>
    <w:rsid w:val="00173D6E"/>
    <w:rsid w:val="0017456D"/>
    <w:rsid w:val="001772DC"/>
    <w:rsid w:val="0017738D"/>
    <w:rsid w:val="00181131"/>
    <w:rsid w:val="00182623"/>
    <w:rsid w:val="001860AD"/>
    <w:rsid w:val="0018642D"/>
    <w:rsid w:val="00186458"/>
    <w:rsid w:val="00186E4A"/>
    <w:rsid w:val="0018728E"/>
    <w:rsid w:val="0018785B"/>
    <w:rsid w:val="00187DBA"/>
    <w:rsid w:val="00187E9C"/>
    <w:rsid w:val="00190AD6"/>
    <w:rsid w:val="0019301F"/>
    <w:rsid w:val="001939BE"/>
    <w:rsid w:val="0019432E"/>
    <w:rsid w:val="00194AA8"/>
    <w:rsid w:val="001959B6"/>
    <w:rsid w:val="00195D46"/>
    <w:rsid w:val="0019645A"/>
    <w:rsid w:val="001977AA"/>
    <w:rsid w:val="00197EAF"/>
    <w:rsid w:val="001A0352"/>
    <w:rsid w:val="001A1FC4"/>
    <w:rsid w:val="001A22B3"/>
    <w:rsid w:val="001A2890"/>
    <w:rsid w:val="001A295E"/>
    <w:rsid w:val="001A380A"/>
    <w:rsid w:val="001A395B"/>
    <w:rsid w:val="001A39AC"/>
    <w:rsid w:val="001A4294"/>
    <w:rsid w:val="001A4A0A"/>
    <w:rsid w:val="001A74B9"/>
    <w:rsid w:val="001B1E22"/>
    <w:rsid w:val="001B207B"/>
    <w:rsid w:val="001B4FEB"/>
    <w:rsid w:val="001B5BD0"/>
    <w:rsid w:val="001B652E"/>
    <w:rsid w:val="001B7327"/>
    <w:rsid w:val="001B7C2E"/>
    <w:rsid w:val="001C0F7F"/>
    <w:rsid w:val="001C1002"/>
    <w:rsid w:val="001C1B2C"/>
    <w:rsid w:val="001C22CE"/>
    <w:rsid w:val="001C2AFC"/>
    <w:rsid w:val="001C39B8"/>
    <w:rsid w:val="001C4690"/>
    <w:rsid w:val="001C5980"/>
    <w:rsid w:val="001C62A3"/>
    <w:rsid w:val="001C7BA1"/>
    <w:rsid w:val="001D1E0E"/>
    <w:rsid w:val="001D2800"/>
    <w:rsid w:val="001D284B"/>
    <w:rsid w:val="001D385F"/>
    <w:rsid w:val="001D405E"/>
    <w:rsid w:val="001D50E5"/>
    <w:rsid w:val="001D6812"/>
    <w:rsid w:val="001D7794"/>
    <w:rsid w:val="001E1F71"/>
    <w:rsid w:val="001E2015"/>
    <w:rsid w:val="001E2549"/>
    <w:rsid w:val="001E485C"/>
    <w:rsid w:val="001E6B93"/>
    <w:rsid w:val="001E7B16"/>
    <w:rsid w:val="001F0CDC"/>
    <w:rsid w:val="001F1A8B"/>
    <w:rsid w:val="001F2114"/>
    <w:rsid w:val="001F2878"/>
    <w:rsid w:val="001F31B5"/>
    <w:rsid w:val="001F3905"/>
    <w:rsid w:val="001F4373"/>
    <w:rsid w:val="001F43E6"/>
    <w:rsid w:val="001F5115"/>
    <w:rsid w:val="0020012C"/>
    <w:rsid w:val="00201221"/>
    <w:rsid w:val="00201697"/>
    <w:rsid w:val="00201754"/>
    <w:rsid w:val="00201DA4"/>
    <w:rsid w:val="0020214E"/>
    <w:rsid w:val="00202392"/>
    <w:rsid w:val="00202CEE"/>
    <w:rsid w:val="0020402D"/>
    <w:rsid w:val="002054BD"/>
    <w:rsid w:val="00205EB3"/>
    <w:rsid w:val="002070C3"/>
    <w:rsid w:val="0020748C"/>
    <w:rsid w:val="00210C34"/>
    <w:rsid w:val="0021114F"/>
    <w:rsid w:val="0021134E"/>
    <w:rsid w:val="00211E7F"/>
    <w:rsid w:val="00212509"/>
    <w:rsid w:val="0021287B"/>
    <w:rsid w:val="00213EEE"/>
    <w:rsid w:val="00213F14"/>
    <w:rsid w:val="00215888"/>
    <w:rsid w:val="00215B6E"/>
    <w:rsid w:val="00217C68"/>
    <w:rsid w:val="00220900"/>
    <w:rsid w:val="00221D78"/>
    <w:rsid w:val="00222965"/>
    <w:rsid w:val="00222AAB"/>
    <w:rsid w:val="00223603"/>
    <w:rsid w:val="002238C1"/>
    <w:rsid w:val="00223C99"/>
    <w:rsid w:val="00223D67"/>
    <w:rsid w:val="00223F92"/>
    <w:rsid w:val="00225F17"/>
    <w:rsid w:val="00226199"/>
    <w:rsid w:val="00226248"/>
    <w:rsid w:val="00226511"/>
    <w:rsid w:val="002276EB"/>
    <w:rsid w:val="002302E0"/>
    <w:rsid w:val="002305C5"/>
    <w:rsid w:val="00233214"/>
    <w:rsid w:val="0023487D"/>
    <w:rsid w:val="0023502B"/>
    <w:rsid w:val="00235D3D"/>
    <w:rsid w:val="002371F8"/>
    <w:rsid w:val="00240A26"/>
    <w:rsid w:val="00240BC0"/>
    <w:rsid w:val="002414BF"/>
    <w:rsid w:val="002428B6"/>
    <w:rsid w:val="00243189"/>
    <w:rsid w:val="00244022"/>
    <w:rsid w:val="00244DA7"/>
    <w:rsid w:val="002454F4"/>
    <w:rsid w:val="00245841"/>
    <w:rsid w:val="00245998"/>
    <w:rsid w:val="00246084"/>
    <w:rsid w:val="002468FF"/>
    <w:rsid w:val="00246AD0"/>
    <w:rsid w:val="002472CB"/>
    <w:rsid w:val="00250211"/>
    <w:rsid w:val="002512E4"/>
    <w:rsid w:val="00252EB0"/>
    <w:rsid w:val="00257B46"/>
    <w:rsid w:val="00260D97"/>
    <w:rsid w:val="002613C5"/>
    <w:rsid w:val="0026264A"/>
    <w:rsid w:val="00262814"/>
    <w:rsid w:val="002629A1"/>
    <w:rsid w:val="0026627B"/>
    <w:rsid w:val="0026775B"/>
    <w:rsid w:val="00271F97"/>
    <w:rsid w:val="002729C5"/>
    <w:rsid w:val="00273AF2"/>
    <w:rsid w:val="00274AED"/>
    <w:rsid w:val="00275942"/>
    <w:rsid w:val="00276244"/>
    <w:rsid w:val="002774BA"/>
    <w:rsid w:val="0028187E"/>
    <w:rsid w:val="002833B3"/>
    <w:rsid w:val="002833BF"/>
    <w:rsid w:val="00284332"/>
    <w:rsid w:val="0028449C"/>
    <w:rsid w:val="00284EA0"/>
    <w:rsid w:val="00285CC3"/>
    <w:rsid w:val="00286F1A"/>
    <w:rsid w:val="00290502"/>
    <w:rsid w:val="00290964"/>
    <w:rsid w:val="00291283"/>
    <w:rsid w:val="002925B5"/>
    <w:rsid w:val="002934BB"/>
    <w:rsid w:val="002936E2"/>
    <w:rsid w:val="0029444C"/>
    <w:rsid w:val="0029686A"/>
    <w:rsid w:val="0029746F"/>
    <w:rsid w:val="00297DF5"/>
    <w:rsid w:val="002A0224"/>
    <w:rsid w:val="002A124C"/>
    <w:rsid w:val="002A3A83"/>
    <w:rsid w:val="002A3B5A"/>
    <w:rsid w:val="002A4302"/>
    <w:rsid w:val="002A63AE"/>
    <w:rsid w:val="002A677C"/>
    <w:rsid w:val="002A7AA9"/>
    <w:rsid w:val="002A7C0B"/>
    <w:rsid w:val="002B0351"/>
    <w:rsid w:val="002B06B5"/>
    <w:rsid w:val="002B0847"/>
    <w:rsid w:val="002B0E74"/>
    <w:rsid w:val="002B2B20"/>
    <w:rsid w:val="002B2FFC"/>
    <w:rsid w:val="002B3965"/>
    <w:rsid w:val="002B4442"/>
    <w:rsid w:val="002B491C"/>
    <w:rsid w:val="002B4BAF"/>
    <w:rsid w:val="002B4C32"/>
    <w:rsid w:val="002B67EB"/>
    <w:rsid w:val="002B68E8"/>
    <w:rsid w:val="002B6C71"/>
    <w:rsid w:val="002B756B"/>
    <w:rsid w:val="002B7BD6"/>
    <w:rsid w:val="002C045E"/>
    <w:rsid w:val="002C2317"/>
    <w:rsid w:val="002C2B62"/>
    <w:rsid w:val="002C2BC6"/>
    <w:rsid w:val="002C3B54"/>
    <w:rsid w:val="002C3EDE"/>
    <w:rsid w:val="002C5D88"/>
    <w:rsid w:val="002C7002"/>
    <w:rsid w:val="002C74E0"/>
    <w:rsid w:val="002D1744"/>
    <w:rsid w:val="002D3546"/>
    <w:rsid w:val="002D5909"/>
    <w:rsid w:val="002D722E"/>
    <w:rsid w:val="002E0CB2"/>
    <w:rsid w:val="002E0DF6"/>
    <w:rsid w:val="002E176D"/>
    <w:rsid w:val="002E2F00"/>
    <w:rsid w:val="002E31A2"/>
    <w:rsid w:val="002E337E"/>
    <w:rsid w:val="002E3BAC"/>
    <w:rsid w:val="002E492D"/>
    <w:rsid w:val="002E5C02"/>
    <w:rsid w:val="002E6DF3"/>
    <w:rsid w:val="002E7059"/>
    <w:rsid w:val="002F0112"/>
    <w:rsid w:val="002F0A80"/>
    <w:rsid w:val="002F0CA4"/>
    <w:rsid w:val="002F0D1C"/>
    <w:rsid w:val="002F1464"/>
    <w:rsid w:val="002F2AFC"/>
    <w:rsid w:val="002F4A0F"/>
    <w:rsid w:val="002F5E55"/>
    <w:rsid w:val="002F6000"/>
    <w:rsid w:val="002F6272"/>
    <w:rsid w:val="002F69A2"/>
    <w:rsid w:val="002F69DD"/>
    <w:rsid w:val="002F7D0D"/>
    <w:rsid w:val="00300BBE"/>
    <w:rsid w:val="003015EC"/>
    <w:rsid w:val="00301818"/>
    <w:rsid w:val="00301B51"/>
    <w:rsid w:val="003024B8"/>
    <w:rsid w:val="003025BD"/>
    <w:rsid w:val="00303599"/>
    <w:rsid w:val="0030513A"/>
    <w:rsid w:val="0030619C"/>
    <w:rsid w:val="00307764"/>
    <w:rsid w:val="003104DC"/>
    <w:rsid w:val="0031054A"/>
    <w:rsid w:val="00310947"/>
    <w:rsid w:val="00311082"/>
    <w:rsid w:val="00313654"/>
    <w:rsid w:val="00314274"/>
    <w:rsid w:val="00314755"/>
    <w:rsid w:val="003160DB"/>
    <w:rsid w:val="00316EEB"/>
    <w:rsid w:val="00317981"/>
    <w:rsid w:val="003203AD"/>
    <w:rsid w:val="00320B09"/>
    <w:rsid w:val="00322AF2"/>
    <w:rsid w:val="0032430F"/>
    <w:rsid w:val="003245E1"/>
    <w:rsid w:val="00325428"/>
    <w:rsid w:val="0032713E"/>
    <w:rsid w:val="00327B5E"/>
    <w:rsid w:val="003327EA"/>
    <w:rsid w:val="0033427D"/>
    <w:rsid w:val="00334325"/>
    <w:rsid w:val="003369DB"/>
    <w:rsid w:val="00337629"/>
    <w:rsid w:val="003429DC"/>
    <w:rsid w:val="003450D2"/>
    <w:rsid w:val="00345E00"/>
    <w:rsid w:val="0034639B"/>
    <w:rsid w:val="003477FD"/>
    <w:rsid w:val="00347FC4"/>
    <w:rsid w:val="00350A0E"/>
    <w:rsid w:val="00350BBE"/>
    <w:rsid w:val="003513B7"/>
    <w:rsid w:val="00352513"/>
    <w:rsid w:val="00352570"/>
    <w:rsid w:val="003547A4"/>
    <w:rsid w:val="00354DA0"/>
    <w:rsid w:val="0035559E"/>
    <w:rsid w:val="0035684B"/>
    <w:rsid w:val="0035761A"/>
    <w:rsid w:val="003606DA"/>
    <w:rsid w:val="003643EC"/>
    <w:rsid w:val="0036592A"/>
    <w:rsid w:val="00366EC3"/>
    <w:rsid w:val="003671F8"/>
    <w:rsid w:val="0036767D"/>
    <w:rsid w:val="003678FD"/>
    <w:rsid w:val="00370019"/>
    <w:rsid w:val="00370827"/>
    <w:rsid w:val="00371622"/>
    <w:rsid w:val="00371A75"/>
    <w:rsid w:val="0037227B"/>
    <w:rsid w:val="00372DC7"/>
    <w:rsid w:val="00374764"/>
    <w:rsid w:val="00375EFD"/>
    <w:rsid w:val="003766FF"/>
    <w:rsid w:val="003811A8"/>
    <w:rsid w:val="003830B7"/>
    <w:rsid w:val="0038632D"/>
    <w:rsid w:val="00386AE3"/>
    <w:rsid w:val="0038706E"/>
    <w:rsid w:val="0038739C"/>
    <w:rsid w:val="0038773E"/>
    <w:rsid w:val="0038782F"/>
    <w:rsid w:val="00387B94"/>
    <w:rsid w:val="0039115A"/>
    <w:rsid w:val="003916F2"/>
    <w:rsid w:val="0039381C"/>
    <w:rsid w:val="0039382C"/>
    <w:rsid w:val="00394E4E"/>
    <w:rsid w:val="00395F07"/>
    <w:rsid w:val="0039636C"/>
    <w:rsid w:val="003975B8"/>
    <w:rsid w:val="003A00BF"/>
    <w:rsid w:val="003A0225"/>
    <w:rsid w:val="003A02BD"/>
    <w:rsid w:val="003A1CDA"/>
    <w:rsid w:val="003A2823"/>
    <w:rsid w:val="003A2D69"/>
    <w:rsid w:val="003A40FA"/>
    <w:rsid w:val="003A4EA7"/>
    <w:rsid w:val="003A5410"/>
    <w:rsid w:val="003A7846"/>
    <w:rsid w:val="003B0112"/>
    <w:rsid w:val="003B27A4"/>
    <w:rsid w:val="003B2AD5"/>
    <w:rsid w:val="003B3EBD"/>
    <w:rsid w:val="003B4B56"/>
    <w:rsid w:val="003B65C8"/>
    <w:rsid w:val="003C2A13"/>
    <w:rsid w:val="003C2CE2"/>
    <w:rsid w:val="003C3451"/>
    <w:rsid w:val="003C37E1"/>
    <w:rsid w:val="003C4FEB"/>
    <w:rsid w:val="003C5C14"/>
    <w:rsid w:val="003C6608"/>
    <w:rsid w:val="003C7A7A"/>
    <w:rsid w:val="003D0C16"/>
    <w:rsid w:val="003D33F7"/>
    <w:rsid w:val="003D375D"/>
    <w:rsid w:val="003D6420"/>
    <w:rsid w:val="003E0227"/>
    <w:rsid w:val="003E025A"/>
    <w:rsid w:val="003E3319"/>
    <w:rsid w:val="003E5239"/>
    <w:rsid w:val="003E64B9"/>
    <w:rsid w:val="003E6709"/>
    <w:rsid w:val="003E77A3"/>
    <w:rsid w:val="003E7CD4"/>
    <w:rsid w:val="003F1C7A"/>
    <w:rsid w:val="003F3057"/>
    <w:rsid w:val="003F3C43"/>
    <w:rsid w:val="003F4BB6"/>
    <w:rsid w:val="003F604E"/>
    <w:rsid w:val="003F6B29"/>
    <w:rsid w:val="003F7339"/>
    <w:rsid w:val="003F7583"/>
    <w:rsid w:val="003F7AD9"/>
    <w:rsid w:val="004005D4"/>
    <w:rsid w:val="00400902"/>
    <w:rsid w:val="00400F95"/>
    <w:rsid w:val="00402252"/>
    <w:rsid w:val="00402733"/>
    <w:rsid w:val="004045C7"/>
    <w:rsid w:val="00407A87"/>
    <w:rsid w:val="00411496"/>
    <w:rsid w:val="004120E9"/>
    <w:rsid w:val="00412260"/>
    <w:rsid w:val="004123D2"/>
    <w:rsid w:val="004143B8"/>
    <w:rsid w:val="0041491D"/>
    <w:rsid w:val="004164BF"/>
    <w:rsid w:val="00416FB0"/>
    <w:rsid w:val="00417A16"/>
    <w:rsid w:val="00417BCD"/>
    <w:rsid w:val="004206A2"/>
    <w:rsid w:val="00420F30"/>
    <w:rsid w:val="00421A0B"/>
    <w:rsid w:val="00422690"/>
    <w:rsid w:val="0042504E"/>
    <w:rsid w:val="0042620A"/>
    <w:rsid w:val="00426FBF"/>
    <w:rsid w:val="00427C25"/>
    <w:rsid w:val="0043083F"/>
    <w:rsid w:val="00431357"/>
    <w:rsid w:val="004313F3"/>
    <w:rsid w:val="00431787"/>
    <w:rsid w:val="0043210E"/>
    <w:rsid w:val="0043375B"/>
    <w:rsid w:val="00433C10"/>
    <w:rsid w:val="0043418C"/>
    <w:rsid w:val="00434567"/>
    <w:rsid w:val="00435E3B"/>
    <w:rsid w:val="00440689"/>
    <w:rsid w:val="004407E8"/>
    <w:rsid w:val="00443D97"/>
    <w:rsid w:val="0044485A"/>
    <w:rsid w:val="00445109"/>
    <w:rsid w:val="00445B3A"/>
    <w:rsid w:val="0044625A"/>
    <w:rsid w:val="004473BE"/>
    <w:rsid w:val="004475F4"/>
    <w:rsid w:val="00450B1F"/>
    <w:rsid w:val="00453DC2"/>
    <w:rsid w:val="004541E9"/>
    <w:rsid w:val="00456650"/>
    <w:rsid w:val="00457C01"/>
    <w:rsid w:val="00462BA7"/>
    <w:rsid w:val="00466145"/>
    <w:rsid w:val="0046756F"/>
    <w:rsid w:val="004678C2"/>
    <w:rsid w:val="00470F79"/>
    <w:rsid w:val="0047205C"/>
    <w:rsid w:val="00472581"/>
    <w:rsid w:val="00472BBC"/>
    <w:rsid w:val="004741F4"/>
    <w:rsid w:val="0047519D"/>
    <w:rsid w:val="004751C1"/>
    <w:rsid w:val="00475D7F"/>
    <w:rsid w:val="00475DB4"/>
    <w:rsid w:val="00477414"/>
    <w:rsid w:val="00481C1D"/>
    <w:rsid w:val="004833C8"/>
    <w:rsid w:val="00483711"/>
    <w:rsid w:val="00485218"/>
    <w:rsid w:val="00486A42"/>
    <w:rsid w:val="00487065"/>
    <w:rsid w:val="004873AB"/>
    <w:rsid w:val="00487FE0"/>
    <w:rsid w:val="00490132"/>
    <w:rsid w:val="004924D3"/>
    <w:rsid w:val="0049264F"/>
    <w:rsid w:val="00494B29"/>
    <w:rsid w:val="00495B02"/>
    <w:rsid w:val="004A037C"/>
    <w:rsid w:val="004A0A47"/>
    <w:rsid w:val="004A0C6B"/>
    <w:rsid w:val="004A1548"/>
    <w:rsid w:val="004A254E"/>
    <w:rsid w:val="004A4B8E"/>
    <w:rsid w:val="004A4C0D"/>
    <w:rsid w:val="004A62B7"/>
    <w:rsid w:val="004A7567"/>
    <w:rsid w:val="004A79CF"/>
    <w:rsid w:val="004B297D"/>
    <w:rsid w:val="004B2B93"/>
    <w:rsid w:val="004B2C90"/>
    <w:rsid w:val="004B3143"/>
    <w:rsid w:val="004B4007"/>
    <w:rsid w:val="004B4603"/>
    <w:rsid w:val="004B501D"/>
    <w:rsid w:val="004B5C5D"/>
    <w:rsid w:val="004B6F86"/>
    <w:rsid w:val="004B6FE3"/>
    <w:rsid w:val="004C039A"/>
    <w:rsid w:val="004C0B4E"/>
    <w:rsid w:val="004C135F"/>
    <w:rsid w:val="004C2855"/>
    <w:rsid w:val="004C53CB"/>
    <w:rsid w:val="004C5C5E"/>
    <w:rsid w:val="004C6A2B"/>
    <w:rsid w:val="004C73FC"/>
    <w:rsid w:val="004C74B2"/>
    <w:rsid w:val="004C78B6"/>
    <w:rsid w:val="004D03B5"/>
    <w:rsid w:val="004D0618"/>
    <w:rsid w:val="004D1283"/>
    <w:rsid w:val="004D298B"/>
    <w:rsid w:val="004D2B84"/>
    <w:rsid w:val="004D3F26"/>
    <w:rsid w:val="004D7CD9"/>
    <w:rsid w:val="004E2CF3"/>
    <w:rsid w:val="004E2DCA"/>
    <w:rsid w:val="004E439B"/>
    <w:rsid w:val="004E44EE"/>
    <w:rsid w:val="004E4A40"/>
    <w:rsid w:val="004E5438"/>
    <w:rsid w:val="004E57BA"/>
    <w:rsid w:val="004E60DC"/>
    <w:rsid w:val="004F071F"/>
    <w:rsid w:val="004F3885"/>
    <w:rsid w:val="004F413D"/>
    <w:rsid w:val="004F4402"/>
    <w:rsid w:val="004F477E"/>
    <w:rsid w:val="004F4F98"/>
    <w:rsid w:val="004F5B20"/>
    <w:rsid w:val="004F668F"/>
    <w:rsid w:val="004F6795"/>
    <w:rsid w:val="004F6B06"/>
    <w:rsid w:val="004F6E99"/>
    <w:rsid w:val="004F7079"/>
    <w:rsid w:val="00500339"/>
    <w:rsid w:val="00500586"/>
    <w:rsid w:val="00501B69"/>
    <w:rsid w:val="0050272F"/>
    <w:rsid w:val="00502DEA"/>
    <w:rsid w:val="00504080"/>
    <w:rsid w:val="0050430A"/>
    <w:rsid w:val="00505D6B"/>
    <w:rsid w:val="00507808"/>
    <w:rsid w:val="005108D8"/>
    <w:rsid w:val="00510A35"/>
    <w:rsid w:val="00510D66"/>
    <w:rsid w:val="005125A4"/>
    <w:rsid w:val="00512C38"/>
    <w:rsid w:val="005163D3"/>
    <w:rsid w:val="005168A3"/>
    <w:rsid w:val="00516E43"/>
    <w:rsid w:val="00520D4D"/>
    <w:rsid w:val="00521AB7"/>
    <w:rsid w:val="0052390E"/>
    <w:rsid w:val="00524203"/>
    <w:rsid w:val="00525465"/>
    <w:rsid w:val="00525BD1"/>
    <w:rsid w:val="005300D6"/>
    <w:rsid w:val="00530776"/>
    <w:rsid w:val="00530C61"/>
    <w:rsid w:val="00530D07"/>
    <w:rsid w:val="0053495E"/>
    <w:rsid w:val="00535BD5"/>
    <w:rsid w:val="00536C23"/>
    <w:rsid w:val="00536D95"/>
    <w:rsid w:val="0053715E"/>
    <w:rsid w:val="005374F3"/>
    <w:rsid w:val="005375A8"/>
    <w:rsid w:val="0054067F"/>
    <w:rsid w:val="00541D91"/>
    <w:rsid w:val="00541E6C"/>
    <w:rsid w:val="00543422"/>
    <w:rsid w:val="00545318"/>
    <w:rsid w:val="00545823"/>
    <w:rsid w:val="00545845"/>
    <w:rsid w:val="00547290"/>
    <w:rsid w:val="0054752C"/>
    <w:rsid w:val="00547808"/>
    <w:rsid w:val="00547A21"/>
    <w:rsid w:val="005509B7"/>
    <w:rsid w:val="00552567"/>
    <w:rsid w:val="0055401F"/>
    <w:rsid w:val="005543F4"/>
    <w:rsid w:val="005550DD"/>
    <w:rsid w:val="0055514E"/>
    <w:rsid w:val="005573A0"/>
    <w:rsid w:val="00557483"/>
    <w:rsid w:val="00557670"/>
    <w:rsid w:val="0056001E"/>
    <w:rsid w:val="005600C9"/>
    <w:rsid w:val="00560EF7"/>
    <w:rsid w:val="005617A9"/>
    <w:rsid w:val="00561A86"/>
    <w:rsid w:val="00561C94"/>
    <w:rsid w:val="00562407"/>
    <w:rsid w:val="0056263F"/>
    <w:rsid w:val="0056277D"/>
    <w:rsid w:val="005639FA"/>
    <w:rsid w:val="00563D5C"/>
    <w:rsid w:val="00566CC9"/>
    <w:rsid w:val="00570D1A"/>
    <w:rsid w:val="00574DCC"/>
    <w:rsid w:val="0057503F"/>
    <w:rsid w:val="005759D1"/>
    <w:rsid w:val="00576328"/>
    <w:rsid w:val="00580C0F"/>
    <w:rsid w:val="00580D64"/>
    <w:rsid w:val="00580DF7"/>
    <w:rsid w:val="00580F7F"/>
    <w:rsid w:val="00582B64"/>
    <w:rsid w:val="00583568"/>
    <w:rsid w:val="00583671"/>
    <w:rsid w:val="00584206"/>
    <w:rsid w:val="005849B1"/>
    <w:rsid w:val="00586884"/>
    <w:rsid w:val="00587F83"/>
    <w:rsid w:val="00591BF3"/>
    <w:rsid w:val="0059379C"/>
    <w:rsid w:val="00593D98"/>
    <w:rsid w:val="005943CB"/>
    <w:rsid w:val="0059604B"/>
    <w:rsid w:val="00596D84"/>
    <w:rsid w:val="00597F0F"/>
    <w:rsid w:val="005A15ED"/>
    <w:rsid w:val="005A167A"/>
    <w:rsid w:val="005A428D"/>
    <w:rsid w:val="005A451C"/>
    <w:rsid w:val="005B02D6"/>
    <w:rsid w:val="005B0A63"/>
    <w:rsid w:val="005B172E"/>
    <w:rsid w:val="005B2483"/>
    <w:rsid w:val="005B286B"/>
    <w:rsid w:val="005B3AC3"/>
    <w:rsid w:val="005B7E20"/>
    <w:rsid w:val="005C32D6"/>
    <w:rsid w:val="005C4340"/>
    <w:rsid w:val="005C4BAA"/>
    <w:rsid w:val="005C6117"/>
    <w:rsid w:val="005C6314"/>
    <w:rsid w:val="005C63D5"/>
    <w:rsid w:val="005C661B"/>
    <w:rsid w:val="005C68EB"/>
    <w:rsid w:val="005C6D5B"/>
    <w:rsid w:val="005C77F4"/>
    <w:rsid w:val="005D1205"/>
    <w:rsid w:val="005D2D1F"/>
    <w:rsid w:val="005D3401"/>
    <w:rsid w:val="005D373F"/>
    <w:rsid w:val="005D3FAC"/>
    <w:rsid w:val="005D4AF2"/>
    <w:rsid w:val="005D4BCF"/>
    <w:rsid w:val="005D5151"/>
    <w:rsid w:val="005D6674"/>
    <w:rsid w:val="005D77B5"/>
    <w:rsid w:val="005E019E"/>
    <w:rsid w:val="005E0B60"/>
    <w:rsid w:val="005E2382"/>
    <w:rsid w:val="005E2CF8"/>
    <w:rsid w:val="005E2D66"/>
    <w:rsid w:val="005E369F"/>
    <w:rsid w:val="005E4BA3"/>
    <w:rsid w:val="005E5F02"/>
    <w:rsid w:val="005E64E5"/>
    <w:rsid w:val="005E6B83"/>
    <w:rsid w:val="005F0410"/>
    <w:rsid w:val="005F180A"/>
    <w:rsid w:val="005F18AF"/>
    <w:rsid w:val="005F2229"/>
    <w:rsid w:val="005F26BE"/>
    <w:rsid w:val="005F31A6"/>
    <w:rsid w:val="005F37E4"/>
    <w:rsid w:val="005F3CDD"/>
    <w:rsid w:val="005F49DD"/>
    <w:rsid w:val="005F4D71"/>
    <w:rsid w:val="005F582D"/>
    <w:rsid w:val="005F5E7E"/>
    <w:rsid w:val="005F6D00"/>
    <w:rsid w:val="0060053B"/>
    <w:rsid w:val="0060218F"/>
    <w:rsid w:val="00603149"/>
    <w:rsid w:val="00603C3F"/>
    <w:rsid w:val="00604F8D"/>
    <w:rsid w:val="006104D9"/>
    <w:rsid w:val="00610593"/>
    <w:rsid w:val="006122CF"/>
    <w:rsid w:val="006135BD"/>
    <w:rsid w:val="006137B6"/>
    <w:rsid w:val="006149F7"/>
    <w:rsid w:val="00614BF9"/>
    <w:rsid w:val="0061503F"/>
    <w:rsid w:val="00615534"/>
    <w:rsid w:val="0061605B"/>
    <w:rsid w:val="00617649"/>
    <w:rsid w:val="0062201C"/>
    <w:rsid w:val="00622B8B"/>
    <w:rsid w:val="00627946"/>
    <w:rsid w:val="00627CD8"/>
    <w:rsid w:val="0063047D"/>
    <w:rsid w:val="006308E4"/>
    <w:rsid w:val="00632C96"/>
    <w:rsid w:val="00634A9B"/>
    <w:rsid w:val="00634F14"/>
    <w:rsid w:val="006352FA"/>
    <w:rsid w:val="006364AF"/>
    <w:rsid w:val="00640D3C"/>
    <w:rsid w:val="0064125E"/>
    <w:rsid w:val="006420BC"/>
    <w:rsid w:val="00642264"/>
    <w:rsid w:val="006424C0"/>
    <w:rsid w:val="006441EF"/>
    <w:rsid w:val="006445FB"/>
    <w:rsid w:val="00644EF6"/>
    <w:rsid w:val="00645BB1"/>
    <w:rsid w:val="0064695E"/>
    <w:rsid w:val="006517FB"/>
    <w:rsid w:val="006530A0"/>
    <w:rsid w:val="006530A1"/>
    <w:rsid w:val="006540AE"/>
    <w:rsid w:val="00655291"/>
    <w:rsid w:val="00655D5E"/>
    <w:rsid w:val="00657140"/>
    <w:rsid w:val="00657526"/>
    <w:rsid w:val="00657AA2"/>
    <w:rsid w:val="00661A79"/>
    <w:rsid w:val="006632EF"/>
    <w:rsid w:val="0066348E"/>
    <w:rsid w:val="0066371E"/>
    <w:rsid w:val="006637CA"/>
    <w:rsid w:val="00663F71"/>
    <w:rsid w:val="00664A81"/>
    <w:rsid w:val="00664ECA"/>
    <w:rsid w:val="00665B5B"/>
    <w:rsid w:val="00666545"/>
    <w:rsid w:val="00666770"/>
    <w:rsid w:val="0066702F"/>
    <w:rsid w:val="00667254"/>
    <w:rsid w:val="006673F2"/>
    <w:rsid w:val="00667580"/>
    <w:rsid w:val="00667D55"/>
    <w:rsid w:val="006738FA"/>
    <w:rsid w:val="00673B35"/>
    <w:rsid w:val="006747D0"/>
    <w:rsid w:val="00675AFD"/>
    <w:rsid w:val="00676182"/>
    <w:rsid w:val="006833D7"/>
    <w:rsid w:val="00683BF8"/>
    <w:rsid w:val="00684DD5"/>
    <w:rsid w:val="00685844"/>
    <w:rsid w:val="00690379"/>
    <w:rsid w:val="00690629"/>
    <w:rsid w:val="00693D70"/>
    <w:rsid w:val="00694ED4"/>
    <w:rsid w:val="006955EF"/>
    <w:rsid w:val="00697C43"/>
    <w:rsid w:val="00697EC5"/>
    <w:rsid w:val="00697FA9"/>
    <w:rsid w:val="006A02FC"/>
    <w:rsid w:val="006A17BF"/>
    <w:rsid w:val="006A4D3D"/>
    <w:rsid w:val="006A51E3"/>
    <w:rsid w:val="006A52A2"/>
    <w:rsid w:val="006A54A0"/>
    <w:rsid w:val="006A6C39"/>
    <w:rsid w:val="006A6F5C"/>
    <w:rsid w:val="006A713E"/>
    <w:rsid w:val="006A714C"/>
    <w:rsid w:val="006A785F"/>
    <w:rsid w:val="006B00EF"/>
    <w:rsid w:val="006B0AB1"/>
    <w:rsid w:val="006B1145"/>
    <w:rsid w:val="006B2DEA"/>
    <w:rsid w:val="006B3918"/>
    <w:rsid w:val="006B42A6"/>
    <w:rsid w:val="006B4F69"/>
    <w:rsid w:val="006B575A"/>
    <w:rsid w:val="006B5D50"/>
    <w:rsid w:val="006B648D"/>
    <w:rsid w:val="006C0554"/>
    <w:rsid w:val="006C0BAE"/>
    <w:rsid w:val="006C0FF9"/>
    <w:rsid w:val="006C1628"/>
    <w:rsid w:val="006C17A8"/>
    <w:rsid w:val="006C1CF5"/>
    <w:rsid w:val="006C204F"/>
    <w:rsid w:val="006C27E0"/>
    <w:rsid w:val="006C27F6"/>
    <w:rsid w:val="006C3288"/>
    <w:rsid w:val="006C71AD"/>
    <w:rsid w:val="006D000A"/>
    <w:rsid w:val="006D2A43"/>
    <w:rsid w:val="006D2B43"/>
    <w:rsid w:val="006D2B5F"/>
    <w:rsid w:val="006D6A68"/>
    <w:rsid w:val="006D7D69"/>
    <w:rsid w:val="006D7D9F"/>
    <w:rsid w:val="006E032D"/>
    <w:rsid w:val="006E0679"/>
    <w:rsid w:val="006E11E9"/>
    <w:rsid w:val="006E124A"/>
    <w:rsid w:val="006E47B1"/>
    <w:rsid w:val="006E4FC9"/>
    <w:rsid w:val="006E6952"/>
    <w:rsid w:val="006F03DC"/>
    <w:rsid w:val="006F14CA"/>
    <w:rsid w:val="006F1C41"/>
    <w:rsid w:val="006F1D63"/>
    <w:rsid w:val="006F2939"/>
    <w:rsid w:val="006F71C9"/>
    <w:rsid w:val="00701EDB"/>
    <w:rsid w:val="00703963"/>
    <w:rsid w:val="00706956"/>
    <w:rsid w:val="00706CE8"/>
    <w:rsid w:val="00712660"/>
    <w:rsid w:val="00712FF2"/>
    <w:rsid w:val="00714437"/>
    <w:rsid w:val="00714F0D"/>
    <w:rsid w:val="007167BD"/>
    <w:rsid w:val="007218FA"/>
    <w:rsid w:val="007219DE"/>
    <w:rsid w:val="00721C8A"/>
    <w:rsid w:val="00722ADD"/>
    <w:rsid w:val="00722BB3"/>
    <w:rsid w:val="007230DA"/>
    <w:rsid w:val="0072640A"/>
    <w:rsid w:val="007266BE"/>
    <w:rsid w:val="00727AF8"/>
    <w:rsid w:val="00727CB0"/>
    <w:rsid w:val="00730304"/>
    <w:rsid w:val="00731D23"/>
    <w:rsid w:val="007328B1"/>
    <w:rsid w:val="00732B22"/>
    <w:rsid w:val="00732CF1"/>
    <w:rsid w:val="00732F95"/>
    <w:rsid w:val="007338FE"/>
    <w:rsid w:val="0073488E"/>
    <w:rsid w:val="007355AC"/>
    <w:rsid w:val="00735DB8"/>
    <w:rsid w:val="00736938"/>
    <w:rsid w:val="00736BE7"/>
    <w:rsid w:val="00737150"/>
    <w:rsid w:val="00740310"/>
    <w:rsid w:val="00740335"/>
    <w:rsid w:val="00740ADE"/>
    <w:rsid w:val="00742724"/>
    <w:rsid w:val="00743117"/>
    <w:rsid w:val="00745DAB"/>
    <w:rsid w:val="007464C0"/>
    <w:rsid w:val="00747670"/>
    <w:rsid w:val="0075294D"/>
    <w:rsid w:val="00752B5F"/>
    <w:rsid w:val="0075378C"/>
    <w:rsid w:val="00755205"/>
    <w:rsid w:val="007556DE"/>
    <w:rsid w:val="00756A8F"/>
    <w:rsid w:val="0075796E"/>
    <w:rsid w:val="0076013F"/>
    <w:rsid w:val="00760834"/>
    <w:rsid w:val="00760924"/>
    <w:rsid w:val="007620AC"/>
    <w:rsid w:val="0076494D"/>
    <w:rsid w:val="00767C14"/>
    <w:rsid w:val="00770C37"/>
    <w:rsid w:val="00772901"/>
    <w:rsid w:val="00772F65"/>
    <w:rsid w:val="00773ECD"/>
    <w:rsid w:val="00774433"/>
    <w:rsid w:val="00775706"/>
    <w:rsid w:val="007762B5"/>
    <w:rsid w:val="00776AF9"/>
    <w:rsid w:val="00776B45"/>
    <w:rsid w:val="007770BF"/>
    <w:rsid w:val="007774E5"/>
    <w:rsid w:val="00780043"/>
    <w:rsid w:val="00781365"/>
    <w:rsid w:val="007815AF"/>
    <w:rsid w:val="007828DE"/>
    <w:rsid w:val="00783480"/>
    <w:rsid w:val="00783588"/>
    <w:rsid w:val="00783D3F"/>
    <w:rsid w:val="00784523"/>
    <w:rsid w:val="00784689"/>
    <w:rsid w:val="00786CED"/>
    <w:rsid w:val="00787088"/>
    <w:rsid w:val="00787D6C"/>
    <w:rsid w:val="00790112"/>
    <w:rsid w:val="00790634"/>
    <w:rsid w:val="00790674"/>
    <w:rsid w:val="00790974"/>
    <w:rsid w:val="00790AA0"/>
    <w:rsid w:val="00790CD3"/>
    <w:rsid w:val="00792E0B"/>
    <w:rsid w:val="00792FF3"/>
    <w:rsid w:val="007934EB"/>
    <w:rsid w:val="007956A8"/>
    <w:rsid w:val="0079672D"/>
    <w:rsid w:val="00796A31"/>
    <w:rsid w:val="00797F4E"/>
    <w:rsid w:val="007A02D5"/>
    <w:rsid w:val="007A0A7F"/>
    <w:rsid w:val="007A0E59"/>
    <w:rsid w:val="007A14F8"/>
    <w:rsid w:val="007A1E7C"/>
    <w:rsid w:val="007A3173"/>
    <w:rsid w:val="007A4BE6"/>
    <w:rsid w:val="007A4CC3"/>
    <w:rsid w:val="007A50A4"/>
    <w:rsid w:val="007A52BF"/>
    <w:rsid w:val="007A578C"/>
    <w:rsid w:val="007A6329"/>
    <w:rsid w:val="007A7143"/>
    <w:rsid w:val="007A7C36"/>
    <w:rsid w:val="007B1042"/>
    <w:rsid w:val="007B25EB"/>
    <w:rsid w:val="007B5DF6"/>
    <w:rsid w:val="007B6771"/>
    <w:rsid w:val="007B6E2E"/>
    <w:rsid w:val="007B723F"/>
    <w:rsid w:val="007C09B6"/>
    <w:rsid w:val="007C0D4E"/>
    <w:rsid w:val="007C3165"/>
    <w:rsid w:val="007C324A"/>
    <w:rsid w:val="007C3D09"/>
    <w:rsid w:val="007C3F8D"/>
    <w:rsid w:val="007C4E7F"/>
    <w:rsid w:val="007C5908"/>
    <w:rsid w:val="007C63A3"/>
    <w:rsid w:val="007D0C39"/>
    <w:rsid w:val="007D4E47"/>
    <w:rsid w:val="007D5FC0"/>
    <w:rsid w:val="007D6D2B"/>
    <w:rsid w:val="007E0B02"/>
    <w:rsid w:val="007E0DF7"/>
    <w:rsid w:val="007E2423"/>
    <w:rsid w:val="007E24D8"/>
    <w:rsid w:val="007E398D"/>
    <w:rsid w:val="007E4898"/>
    <w:rsid w:val="007E5662"/>
    <w:rsid w:val="007E59EC"/>
    <w:rsid w:val="007E59F7"/>
    <w:rsid w:val="007E6A1A"/>
    <w:rsid w:val="007E7985"/>
    <w:rsid w:val="007F070E"/>
    <w:rsid w:val="007F0C61"/>
    <w:rsid w:val="007F36BB"/>
    <w:rsid w:val="007F38F0"/>
    <w:rsid w:val="007F5001"/>
    <w:rsid w:val="007F5582"/>
    <w:rsid w:val="007F5D34"/>
    <w:rsid w:val="007F6951"/>
    <w:rsid w:val="007F7427"/>
    <w:rsid w:val="00800094"/>
    <w:rsid w:val="00800608"/>
    <w:rsid w:val="00800DDB"/>
    <w:rsid w:val="0080343D"/>
    <w:rsid w:val="0080472B"/>
    <w:rsid w:val="008059C8"/>
    <w:rsid w:val="00805BF2"/>
    <w:rsid w:val="0080685E"/>
    <w:rsid w:val="00806E8C"/>
    <w:rsid w:val="00807D5E"/>
    <w:rsid w:val="008110A8"/>
    <w:rsid w:val="0081228C"/>
    <w:rsid w:val="008122D5"/>
    <w:rsid w:val="008125AE"/>
    <w:rsid w:val="008139BC"/>
    <w:rsid w:val="00815587"/>
    <w:rsid w:val="00815F0C"/>
    <w:rsid w:val="00816AC1"/>
    <w:rsid w:val="00820347"/>
    <w:rsid w:val="00821DD9"/>
    <w:rsid w:val="00822C0E"/>
    <w:rsid w:val="00822C28"/>
    <w:rsid w:val="008243F4"/>
    <w:rsid w:val="008255B7"/>
    <w:rsid w:val="008257C6"/>
    <w:rsid w:val="008260D9"/>
    <w:rsid w:val="008263B9"/>
    <w:rsid w:val="00830F8D"/>
    <w:rsid w:val="0083179A"/>
    <w:rsid w:val="00831AB0"/>
    <w:rsid w:val="00832AD4"/>
    <w:rsid w:val="00832AD8"/>
    <w:rsid w:val="00832F48"/>
    <w:rsid w:val="00833CF7"/>
    <w:rsid w:val="0083471B"/>
    <w:rsid w:val="00835424"/>
    <w:rsid w:val="00835D5E"/>
    <w:rsid w:val="0083659A"/>
    <w:rsid w:val="00841388"/>
    <w:rsid w:val="008414D1"/>
    <w:rsid w:val="0084275E"/>
    <w:rsid w:val="0084276E"/>
    <w:rsid w:val="00843144"/>
    <w:rsid w:val="00843171"/>
    <w:rsid w:val="00844092"/>
    <w:rsid w:val="00845186"/>
    <w:rsid w:val="0084570F"/>
    <w:rsid w:val="00845E55"/>
    <w:rsid w:val="00846B28"/>
    <w:rsid w:val="00847671"/>
    <w:rsid w:val="008476B8"/>
    <w:rsid w:val="0084780E"/>
    <w:rsid w:val="008509E1"/>
    <w:rsid w:val="00852014"/>
    <w:rsid w:val="0085574D"/>
    <w:rsid w:val="00855D34"/>
    <w:rsid w:val="00856170"/>
    <w:rsid w:val="0085638C"/>
    <w:rsid w:val="00857510"/>
    <w:rsid w:val="008607B4"/>
    <w:rsid w:val="00860B66"/>
    <w:rsid w:val="008612F0"/>
    <w:rsid w:val="008617B1"/>
    <w:rsid w:val="008628C3"/>
    <w:rsid w:val="00863201"/>
    <w:rsid w:val="008649E6"/>
    <w:rsid w:val="008653D0"/>
    <w:rsid w:val="0086577D"/>
    <w:rsid w:val="0086735C"/>
    <w:rsid w:val="00867574"/>
    <w:rsid w:val="00871B81"/>
    <w:rsid w:val="00875E1E"/>
    <w:rsid w:val="00877C33"/>
    <w:rsid w:val="00877DB5"/>
    <w:rsid w:val="00880620"/>
    <w:rsid w:val="00880A29"/>
    <w:rsid w:val="00881D56"/>
    <w:rsid w:val="008826BB"/>
    <w:rsid w:val="00882A38"/>
    <w:rsid w:val="00883220"/>
    <w:rsid w:val="00887288"/>
    <w:rsid w:val="008909B8"/>
    <w:rsid w:val="00892021"/>
    <w:rsid w:val="008948D9"/>
    <w:rsid w:val="00894EB2"/>
    <w:rsid w:val="00895D7A"/>
    <w:rsid w:val="0089687E"/>
    <w:rsid w:val="008A08FB"/>
    <w:rsid w:val="008A3C66"/>
    <w:rsid w:val="008A3E87"/>
    <w:rsid w:val="008A4862"/>
    <w:rsid w:val="008A5596"/>
    <w:rsid w:val="008A5756"/>
    <w:rsid w:val="008A698E"/>
    <w:rsid w:val="008A79E7"/>
    <w:rsid w:val="008B175C"/>
    <w:rsid w:val="008B2270"/>
    <w:rsid w:val="008B274A"/>
    <w:rsid w:val="008B3DB2"/>
    <w:rsid w:val="008B502A"/>
    <w:rsid w:val="008C0C85"/>
    <w:rsid w:val="008C2526"/>
    <w:rsid w:val="008C2810"/>
    <w:rsid w:val="008C51CD"/>
    <w:rsid w:val="008C6E0E"/>
    <w:rsid w:val="008C75EF"/>
    <w:rsid w:val="008D0510"/>
    <w:rsid w:val="008D08A4"/>
    <w:rsid w:val="008D19B9"/>
    <w:rsid w:val="008D286C"/>
    <w:rsid w:val="008D2E86"/>
    <w:rsid w:val="008D4869"/>
    <w:rsid w:val="008E1D22"/>
    <w:rsid w:val="008E1E41"/>
    <w:rsid w:val="008E2519"/>
    <w:rsid w:val="008E34B8"/>
    <w:rsid w:val="008E3650"/>
    <w:rsid w:val="008E496E"/>
    <w:rsid w:val="008E5603"/>
    <w:rsid w:val="008E588E"/>
    <w:rsid w:val="008E719D"/>
    <w:rsid w:val="008F031F"/>
    <w:rsid w:val="008F0632"/>
    <w:rsid w:val="008F13AD"/>
    <w:rsid w:val="008F1A1E"/>
    <w:rsid w:val="008F472D"/>
    <w:rsid w:val="008F58D2"/>
    <w:rsid w:val="008F699B"/>
    <w:rsid w:val="008F7656"/>
    <w:rsid w:val="008F78B4"/>
    <w:rsid w:val="009004AA"/>
    <w:rsid w:val="009007F7"/>
    <w:rsid w:val="0090194D"/>
    <w:rsid w:val="00902CAA"/>
    <w:rsid w:val="00903AAD"/>
    <w:rsid w:val="00903DFC"/>
    <w:rsid w:val="009040EA"/>
    <w:rsid w:val="009048A1"/>
    <w:rsid w:val="0090797B"/>
    <w:rsid w:val="009105AD"/>
    <w:rsid w:val="00910FBE"/>
    <w:rsid w:val="00912065"/>
    <w:rsid w:val="0091275A"/>
    <w:rsid w:val="0091445F"/>
    <w:rsid w:val="0091639B"/>
    <w:rsid w:val="00916EBC"/>
    <w:rsid w:val="0091753A"/>
    <w:rsid w:val="009178EC"/>
    <w:rsid w:val="00917AEA"/>
    <w:rsid w:val="00920853"/>
    <w:rsid w:val="00920CF9"/>
    <w:rsid w:val="00921191"/>
    <w:rsid w:val="00921923"/>
    <w:rsid w:val="00922683"/>
    <w:rsid w:val="00922846"/>
    <w:rsid w:val="0093127E"/>
    <w:rsid w:val="00932909"/>
    <w:rsid w:val="00932A65"/>
    <w:rsid w:val="00932F26"/>
    <w:rsid w:val="00934D57"/>
    <w:rsid w:val="00935439"/>
    <w:rsid w:val="00936006"/>
    <w:rsid w:val="00937231"/>
    <w:rsid w:val="00940B06"/>
    <w:rsid w:val="00942EF5"/>
    <w:rsid w:val="00944CF7"/>
    <w:rsid w:val="00945944"/>
    <w:rsid w:val="00945CA4"/>
    <w:rsid w:val="0094665D"/>
    <w:rsid w:val="00947C1A"/>
    <w:rsid w:val="00947E6D"/>
    <w:rsid w:val="00947F54"/>
    <w:rsid w:val="0095053C"/>
    <w:rsid w:val="0095094B"/>
    <w:rsid w:val="009524AC"/>
    <w:rsid w:val="009528B9"/>
    <w:rsid w:val="00952F6E"/>
    <w:rsid w:val="009539E8"/>
    <w:rsid w:val="00953D0F"/>
    <w:rsid w:val="00953E6C"/>
    <w:rsid w:val="00954453"/>
    <w:rsid w:val="009545A3"/>
    <w:rsid w:val="00954771"/>
    <w:rsid w:val="00954EF7"/>
    <w:rsid w:val="009557BE"/>
    <w:rsid w:val="00956BC2"/>
    <w:rsid w:val="0096200B"/>
    <w:rsid w:val="0096358B"/>
    <w:rsid w:val="009638CD"/>
    <w:rsid w:val="009639DF"/>
    <w:rsid w:val="00967F35"/>
    <w:rsid w:val="00970C31"/>
    <w:rsid w:val="00971DDA"/>
    <w:rsid w:val="009751E2"/>
    <w:rsid w:val="00975EB6"/>
    <w:rsid w:val="00976247"/>
    <w:rsid w:val="00976A28"/>
    <w:rsid w:val="00977936"/>
    <w:rsid w:val="009804F9"/>
    <w:rsid w:val="009805A9"/>
    <w:rsid w:val="00980786"/>
    <w:rsid w:val="00981AB6"/>
    <w:rsid w:val="00981FD1"/>
    <w:rsid w:val="00982170"/>
    <w:rsid w:val="00983831"/>
    <w:rsid w:val="00984064"/>
    <w:rsid w:val="0098567F"/>
    <w:rsid w:val="00986840"/>
    <w:rsid w:val="009913DE"/>
    <w:rsid w:val="00991A72"/>
    <w:rsid w:val="00991ADC"/>
    <w:rsid w:val="00992F85"/>
    <w:rsid w:val="009933D7"/>
    <w:rsid w:val="00994190"/>
    <w:rsid w:val="00994461"/>
    <w:rsid w:val="00995707"/>
    <w:rsid w:val="00996B49"/>
    <w:rsid w:val="00997978"/>
    <w:rsid w:val="00997DE7"/>
    <w:rsid w:val="009A2F28"/>
    <w:rsid w:val="009A2FBC"/>
    <w:rsid w:val="009A3793"/>
    <w:rsid w:val="009A420A"/>
    <w:rsid w:val="009A4785"/>
    <w:rsid w:val="009A4C79"/>
    <w:rsid w:val="009A6C0B"/>
    <w:rsid w:val="009A789A"/>
    <w:rsid w:val="009B00E7"/>
    <w:rsid w:val="009B0EAC"/>
    <w:rsid w:val="009B0F85"/>
    <w:rsid w:val="009B1058"/>
    <w:rsid w:val="009B1581"/>
    <w:rsid w:val="009B2813"/>
    <w:rsid w:val="009B2EE1"/>
    <w:rsid w:val="009B3C24"/>
    <w:rsid w:val="009B4C44"/>
    <w:rsid w:val="009B4F01"/>
    <w:rsid w:val="009B6D62"/>
    <w:rsid w:val="009C0E5F"/>
    <w:rsid w:val="009C1187"/>
    <w:rsid w:val="009C22D8"/>
    <w:rsid w:val="009C258B"/>
    <w:rsid w:val="009C307D"/>
    <w:rsid w:val="009C404E"/>
    <w:rsid w:val="009C5249"/>
    <w:rsid w:val="009D0042"/>
    <w:rsid w:val="009D0429"/>
    <w:rsid w:val="009D0844"/>
    <w:rsid w:val="009D0965"/>
    <w:rsid w:val="009D1D7D"/>
    <w:rsid w:val="009D1F75"/>
    <w:rsid w:val="009D31F1"/>
    <w:rsid w:val="009D3F6A"/>
    <w:rsid w:val="009D6A54"/>
    <w:rsid w:val="009E0292"/>
    <w:rsid w:val="009E09CB"/>
    <w:rsid w:val="009E47D7"/>
    <w:rsid w:val="009E4D02"/>
    <w:rsid w:val="009E583A"/>
    <w:rsid w:val="009E5C3D"/>
    <w:rsid w:val="009E5C7C"/>
    <w:rsid w:val="009E753F"/>
    <w:rsid w:val="009E7F7A"/>
    <w:rsid w:val="009F13FD"/>
    <w:rsid w:val="009F15C4"/>
    <w:rsid w:val="009F5FC4"/>
    <w:rsid w:val="009F6749"/>
    <w:rsid w:val="009F6BBF"/>
    <w:rsid w:val="009F702D"/>
    <w:rsid w:val="009F71DE"/>
    <w:rsid w:val="009F72D8"/>
    <w:rsid w:val="009F7FE3"/>
    <w:rsid w:val="00A0018C"/>
    <w:rsid w:val="00A0046F"/>
    <w:rsid w:val="00A007F4"/>
    <w:rsid w:val="00A00F09"/>
    <w:rsid w:val="00A01AD9"/>
    <w:rsid w:val="00A021BF"/>
    <w:rsid w:val="00A02D4E"/>
    <w:rsid w:val="00A10530"/>
    <w:rsid w:val="00A10591"/>
    <w:rsid w:val="00A10AFB"/>
    <w:rsid w:val="00A1178E"/>
    <w:rsid w:val="00A1362C"/>
    <w:rsid w:val="00A139A2"/>
    <w:rsid w:val="00A139B1"/>
    <w:rsid w:val="00A13E61"/>
    <w:rsid w:val="00A1461B"/>
    <w:rsid w:val="00A148A1"/>
    <w:rsid w:val="00A16DA2"/>
    <w:rsid w:val="00A176A9"/>
    <w:rsid w:val="00A20765"/>
    <w:rsid w:val="00A20788"/>
    <w:rsid w:val="00A208C8"/>
    <w:rsid w:val="00A229CC"/>
    <w:rsid w:val="00A229E4"/>
    <w:rsid w:val="00A23985"/>
    <w:rsid w:val="00A24DCC"/>
    <w:rsid w:val="00A24FD0"/>
    <w:rsid w:val="00A26391"/>
    <w:rsid w:val="00A27314"/>
    <w:rsid w:val="00A30C4C"/>
    <w:rsid w:val="00A30E5E"/>
    <w:rsid w:val="00A31AB2"/>
    <w:rsid w:val="00A36FDA"/>
    <w:rsid w:val="00A3773C"/>
    <w:rsid w:val="00A40147"/>
    <w:rsid w:val="00A40313"/>
    <w:rsid w:val="00A4254E"/>
    <w:rsid w:val="00A43057"/>
    <w:rsid w:val="00A43D35"/>
    <w:rsid w:val="00A446C8"/>
    <w:rsid w:val="00A44738"/>
    <w:rsid w:val="00A44D9B"/>
    <w:rsid w:val="00A47CB2"/>
    <w:rsid w:val="00A545AB"/>
    <w:rsid w:val="00A55813"/>
    <w:rsid w:val="00A55949"/>
    <w:rsid w:val="00A5694F"/>
    <w:rsid w:val="00A608F3"/>
    <w:rsid w:val="00A6099A"/>
    <w:rsid w:val="00A61958"/>
    <w:rsid w:val="00A62B30"/>
    <w:rsid w:val="00A637F7"/>
    <w:rsid w:val="00A63B2C"/>
    <w:rsid w:val="00A646DD"/>
    <w:rsid w:val="00A6478F"/>
    <w:rsid w:val="00A647F5"/>
    <w:rsid w:val="00A652AA"/>
    <w:rsid w:val="00A6530D"/>
    <w:rsid w:val="00A6644E"/>
    <w:rsid w:val="00A6726C"/>
    <w:rsid w:val="00A67620"/>
    <w:rsid w:val="00A73443"/>
    <w:rsid w:val="00A75343"/>
    <w:rsid w:val="00A754B2"/>
    <w:rsid w:val="00A75879"/>
    <w:rsid w:val="00A76869"/>
    <w:rsid w:val="00A76D40"/>
    <w:rsid w:val="00A8059C"/>
    <w:rsid w:val="00A80D24"/>
    <w:rsid w:val="00A81B14"/>
    <w:rsid w:val="00A8239B"/>
    <w:rsid w:val="00A8418F"/>
    <w:rsid w:val="00A84778"/>
    <w:rsid w:val="00A84B7C"/>
    <w:rsid w:val="00A864F4"/>
    <w:rsid w:val="00A90163"/>
    <w:rsid w:val="00A903BE"/>
    <w:rsid w:val="00A906E8"/>
    <w:rsid w:val="00A90F2B"/>
    <w:rsid w:val="00A913D2"/>
    <w:rsid w:val="00AA3177"/>
    <w:rsid w:val="00AA3237"/>
    <w:rsid w:val="00AA5C87"/>
    <w:rsid w:val="00AA5D69"/>
    <w:rsid w:val="00AA662C"/>
    <w:rsid w:val="00AA6CA2"/>
    <w:rsid w:val="00AA6CFA"/>
    <w:rsid w:val="00AA72B0"/>
    <w:rsid w:val="00AA79D7"/>
    <w:rsid w:val="00AB0A72"/>
    <w:rsid w:val="00AB1C91"/>
    <w:rsid w:val="00AB1CE9"/>
    <w:rsid w:val="00AB3BC1"/>
    <w:rsid w:val="00AB4874"/>
    <w:rsid w:val="00AC05B6"/>
    <w:rsid w:val="00AC175D"/>
    <w:rsid w:val="00AC1821"/>
    <w:rsid w:val="00AC24BD"/>
    <w:rsid w:val="00AC283C"/>
    <w:rsid w:val="00AC376C"/>
    <w:rsid w:val="00AC56A6"/>
    <w:rsid w:val="00AD0A92"/>
    <w:rsid w:val="00AD1265"/>
    <w:rsid w:val="00AD1298"/>
    <w:rsid w:val="00AD1C50"/>
    <w:rsid w:val="00AD2E38"/>
    <w:rsid w:val="00AD3436"/>
    <w:rsid w:val="00AD4E4E"/>
    <w:rsid w:val="00AD60DB"/>
    <w:rsid w:val="00AD6694"/>
    <w:rsid w:val="00AD6CB6"/>
    <w:rsid w:val="00AD73D6"/>
    <w:rsid w:val="00AD7B6C"/>
    <w:rsid w:val="00AE1A34"/>
    <w:rsid w:val="00AE2F37"/>
    <w:rsid w:val="00AE3868"/>
    <w:rsid w:val="00AE4893"/>
    <w:rsid w:val="00AE52E8"/>
    <w:rsid w:val="00AE584D"/>
    <w:rsid w:val="00AE6347"/>
    <w:rsid w:val="00AE6F45"/>
    <w:rsid w:val="00AE6FD6"/>
    <w:rsid w:val="00AE7D4B"/>
    <w:rsid w:val="00AF153D"/>
    <w:rsid w:val="00AF1C83"/>
    <w:rsid w:val="00AF1CD6"/>
    <w:rsid w:val="00AF1F23"/>
    <w:rsid w:val="00AF3179"/>
    <w:rsid w:val="00AF37B7"/>
    <w:rsid w:val="00AF3C28"/>
    <w:rsid w:val="00AF3CB3"/>
    <w:rsid w:val="00AF459E"/>
    <w:rsid w:val="00AF5216"/>
    <w:rsid w:val="00AF6859"/>
    <w:rsid w:val="00AF797B"/>
    <w:rsid w:val="00B012C4"/>
    <w:rsid w:val="00B01580"/>
    <w:rsid w:val="00B02266"/>
    <w:rsid w:val="00B038E0"/>
    <w:rsid w:val="00B03944"/>
    <w:rsid w:val="00B043FC"/>
    <w:rsid w:val="00B058D0"/>
    <w:rsid w:val="00B0629E"/>
    <w:rsid w:val="00B06939"/>
    <w:rsid w:val="00B07237"/>
    <w:rsid w:val="00B073CF"/>
    <w:rsid w:val="00B10CCB"/>
    <w:rsid w:val="00B12827"/>
    <w:rsid w:val="00B128E3"/>
    <w:rsid w:val="00B12F28"/>
    <w:rsid w:val="00B12FC6"/>
    <w:rsid w:val="00B13D0C"/>
    <w:rsid w:val="00B13EE2"/>
    <w:rsid w:val="00B153D3"/>
    <w:rsid w:val="00B16941"/>
    <w:rsid w:val="00B1745B"/>
    <w:rsid w:val="00B20743"/>
    <w:rsid w:val="00B20BC2"/>
    <w:rsid w:val="00B23EA5"/>
    <w:rsid w:val="00B23FA5"/>
    <w:rsid w:val="00B2467B"/>
    <w:rsid w:val="00B24C9A"/>
    <w:rsid w:val="00B24D9D"/>
    <w:rsid w:val="00B24E55"/>
    <w:rsid w:val="00B253A9"/>
    <w:rsid w:val="00B2550A"/>
    <w:rsid w:val="00B267A1"/>
    <w:rsid w:val="00B30AA0"/>
    <w:rsid w:val="00B31089"/>
    <w:rsid w:val="00B32FCA"/>
    <w:rsid w:val="00B331E6"/>
    <w:rsid w:val="00B333E4"/>
    <w:rsid w:val="00B33641"/>
    <w:rsid w:val="00B3365B"/>
    <w:rsid w:val="00B34D64"/>
    <w:rsid w:val="00B34E77"/>
    <w:rsid w:val="00B34EC5"/>
    <w:rsid w:val="00B355C6"/>
    <w:rsid w:val="00B37339"/>
    <w:rsid w:val="00B37649"/>
    <w:rsid w:val="00B37BEF"/>
    <w:rsid w:val="00B40E70"/>
    <w:rsid w:val="00B429BE"/>
    <w:rsid w:val="00B42A28"/>
    <w:rsid w:val="00B435E8"/>
    <w:rsid w:val="00B4414D"/>
    <w:rsid w:val="00B4422C"/>
    <w:rsid w:val="00B44A43"/>
    <w:rsid w:val="00B4501A"/>
    <w:rsid w:val="00B45710"/>
    <w:rsid w:val="00B476EF"/>
    <w:rsid w:val="00B50156"/>
    <w:rsid w:val="00B50738"/>
    <w:rsid w:val="00B50952"/>
    <w:rsid w:val="00B50DFD"/>
    <w:rsid w:val="00B510B3"/>
    <w:rsid w:val="00B51D79"/>
    <w:rsid w:val="00B52A90"/>
    <w:rsid w:val="00B532DE"/>
    <w:rsid w:val="00B54525"/>
    <w:rsid w:val="00B55389"/>
    <w:rsid w:val="00B55DCE"/>
    <w:rsid w:val="00B56EBB"/>
    <w:rsid w:val="00B56EBC"/>
    <w:rsid w:val="00B56F06"/>
    <w:rsid w:val="00B57D3E"/>
    <w:rsid w:val="00B60D6B"/>
    <w:rsid w:val="00B61D08"/>
    <w:rsid w:val="00B62176"/>
    <w:rsid w:val="00B636F2"/>
    <w:rsid w:val="00B63838"/>
    <w:rsid w:val="00B659B7"/>
    <w:rsid w:val="00B71797"/>
    <w:rsid w:val="00B7218C"/>
    <w:rsid w:val="00B72307"/>
    <w:rsid w:val="00B73281"/>
    <w:rsid w:val="00B73B4E"/>
    <w:rsid w:val="00B73E08"/>
    <w:rsid w:val="00B755FB"/>
    <w:rsid w:val="00B8004B"/>
    <w:rsid w:val="00B800DC"/>
    <w:rsid w:val="00B801E6"/>
    <w:rsid w:val="00B819DE"/>
    <w:rsid w:val="00B82391"/>
    <w:rsid w:val="00B82A44"/>
    <w:rsid w:val="00B83375"/>
    <w:rsid w:val="00B83C0A"/>
    <w:rsid w:val="00B84A47"/>
    <w:rsid w:val="00B85D1D"/>
    <w:rsid w:val="00B86F16"/>
    <w:rsid w:val="00B90A32"/>
    <w:rsid w:val="00B92A9D"/>
    <w:rsid w:val="00B92D0A"/>
    <w:rsid w:val="00B9464F"/>
    <w:rsid w:val="00B94F3B"/>
    <w:rsid w:val="00BA1798"/>
    <w:rsid w:val="00BA19BD"/>
    <w:rsid w:val="00BA3B2A"/>
    <w:rsid w:val="00BA448B"/>
    <w:rsid w:val="00BA6A50"/>
    <w:rsid w:val="00BA7111"/>
    <w:rsid w:val="00BA768C"/>
    <w:rsid w:val="00BA76FA"/>
    <w:rsid w:val="00BA786A"/>
    <w:rsid w:val="00BB256E"/>
    <w:rsid w:val="00BB50F0"/>
    <w:rsid w:val="00BB55D4"/>
    <w:rsid w:val="00BB6BD5"/>
    <w:rsid w:val="00BB78A6"/>
    <w:rsid w:val="00BC064C"/>
    <w:rsid w:val="00BC0D2A"/>
    <w:rsid w:val="00BC16DF"/>
    <w:rsid w:val="00BC2A44"/>
    <w:rsid w:val="00BC3370"/>
    <w:rsid w:val="00BC3B28"/>
    <w:rsid w:val="00BC4AF9"/>
    <w:rsid w:val="00BC4BCF"/>
    <w:rsid w:val="00BC4D96"/>
    <w:rsid w:val="00BC508A"/>
    <w:rsid w:val="00BC5846"/>
    <w:rsid w:val="00BC5DBD"/>
    <w:rsid w:val="00BC669B"/>
    <w:rsid w:val="00BC6B52"/>
    <w:rsid w:val="00BD14DD"/>
    <w:rsid w:val="00BD19DB"/>
    <w:rsid w:val="00BD28D4"/>
    <w:rsid w:val="00BD3EB3"/>
    <w:rsid w:val="00BD4621"/>
    <w:rsid w:val="00BD4F9F"/>
    <w:rsid w:val="00BD5098"/>
    <w:rsid w:val="00BD5533"/>
    <w:rsid w:val="00BE0077"/>
    <w:rsid w:val="00BE04C6"/>
    <w:rsid w:val="00BE14A5"/>
    <w:rsid w:val="00BE18FF"/>
    <w:rsid w:val="00BE33EA"/>
    <w:rsid w:val="00BE4D5D"/>
    <w:rsid w:val="00BE5DDB"/>
    <w:rsid w:val="00BE6EFB"/>
    <w:rsid w:val="00BE716B"/>
    <w:rsid w:val="00BE7D39"/>
    <w:rsid w:val="00BF0FCA"/>
    <w:rsid w:val="00BF17D3"/>
    <w:rsid w:val="00BF180A"/>
    <w:rsid w:val="00BF1B25"/>
    <w:rsid w:val="00BF20CA"/>
    <w:rsid w:val="00BF20E7"/>
    <w:rsid w:val="00BF2C98"/>
    <w:rsid w:val="00BF2FAB"/>
    <w:rsid w:val="00BF440D"/>
    <w:rsid w:val="00BF4ED8"/>
    <w:rsid w:val="00BF50F1"/>
    <w:rsid w:val="00BF72A9"/>
    <w:rsid w:val="00BF761B"/>
    <w:rsid w:val="00BF7BBF"/>
    <w:rsid w:val="00BF7CBB"/>
    <w:rsid w:val="00C01407"/>
    <w:rsid w:val="00C0256F"/>
    <w:rsid w:val="00C02B53"/>
    <w:rsid w:val="00C02E1C"/>
    <w:rsid w:val="00C03C7A"/>
    <w:rsid w:val="00C04E89"/>
    <w:rsid w:val="00C05CE3"/>
    <w:rsid w:val="00C075CD"/>
    <w:rsid w:val="00C078E7"/>
    <w:rsid w:val="00C11451"/>
    <w:rsid w:val="00C1177C"/>
    <w:rsid w:val="00C11CC6"/>
    <w:rsid w:val="00C120AC"/>
    <w:rsid w:val="00C12F81"/>
    <w:rsid w:val="00C16630"/>
    <w:rsid w:val="00C17494"/>
    <w:rsid w:val="00C176D7"/>
    <w:rsid w:val="00C205DD"/>
    <w:rsid w:val="00C2067C"/>
    <w:rsid w:val="00C2122D"/>
    <w:rsid w:val="00C22B5E"/>
    <w:rsid w:val="00C23399"/>
    <w:rsid w:val="00C23F23"/>
    <w:rsid w:val="00C24875"/>
    <w:rsid w:val="00C24D26"/>
    <w:rsid w:val="00C26151"/>
    <w:rsid w:val="00C26431"/>
    <w:rsid w:val="00C30C0A"/>
    <w:rsid w:val="00C31F0D"/>
    <w:rsid w:val="00C32B0C"/>
    <w:rsid w:val="00C32E24"/>
    <w:rsid w:val="00C33347"/>
    <w:rsid w:val="00C34154"/>
    <w:rsid w:val="00C3492C"/>
    <w:rsid w:val="00C34E9E"/>
    <w:rsid w:val="00C34FA0"/>
    <w:rsid w:val="00C365DF"/>
    <w:rsid w:val="00C367D9"/>
    <w:rsid w:val="00C37409"/>
    <w:rsid w:val="00C403B3"/>
    <w:rsid w:val="00C40A78"/>
    <w:rsid w:val="00C4266D"/>
    <w:rsid w:val="00C42BF1"/>
    <w:rsid w:val="00C4650D"/>
    <w:rsid w:val="00C46C88"/>
    <w:rsid w:val="00C46D0B"/>
    <w:rsid w:val="00C476CC"/>
    <w:rsid w:val="00C50342"/>
    <w:rsid w:val="00C50DA5"/>
    <w:rsid w:val="00C50EAA"/>
    <w:rsid w:val="00C51C81"/>
    <w:rsid w:val="00C5226E"/>
    <w:rsid w:val="00C52712"/>
    <w:rsid w:val="00C5482F"/>
    <w:rsid w:val="00C556CC"/>
    <w:rsid w:val="00C574FD"/>
    <w:rsid w:val="00C57D9E"/>
    <w:rsid w:val="00C61292"/>
    <w:rsid w:val="00C615DA"/>
    <w:rsid w:val="00C64F47"/>
    <w:rsid w:val="00C705B2"/>
    <w:rsid w:val="00C72249"/>
    <w:rsid w:val="00C73148"/>
    <w:rsid w:val="00C76262"/>
    <w:rsid w:val="00C76383"/>
    <w:rsid w:val="00C76B63"/>
    <w:rsid w:val="00C805D7"/>
    <w:rsid w:val="00C807C2"/>
    <w:rsid w:val="00C83866"/>
    <w:rsid w:val="00C847FB"/>
    <w:rsid w:val="00C8555C"/>
    <w:rsid w:val="00C86A07"/>
    <w:rsid w:val="00C86C60"/>
    <w:rsid w:val="00C86D0B"/>
    <w:rsid w:val="00C86EE4"/>
    <w:rsid w:val="00C90C89"/>
    <w:rsid w:val="00C91719"/>
    <w:rsid w:val="00C91768"/>
    <w:rsid w:val="00C92BB7"/>
    <w:rsid w:val="00C92F01"/>
    <w:rsid w:val="00C93F58"/>
    <w:rsid w:val="00C94E8B"/>
    <w:rsid w:val="00C95D08"/>
    <w:rsid w:val="00C96B2D"/>
    <w:rsid w:val="00CA1D76"/>
    <w:rsid w:val="00CA2744"/>
    <w:rsid w:val="00CA331C"/>
    <w:rsid w:val="00CA3401"/>
    <w:rsid w:val="00CA56BB"/>
    <w:rsid w:val="00CA5BD9"/>
    <w:rsid w:val="00CA5FF3"/>
    <w:rsid w:val="00CA68F5"/>
    <w:rsid w:val="00CA7422"/>
    <w:rsid w:val="00CB037B"/>
    <w:rsid w:val="00CB11C1"/>
    <w:rsid w:val="00CB1C03"/>
    <w:rsid w:val="00CB2DF2"/>
    <w:rsid w:val="00CB31D1"/>
    <w:rsid w:val="00CB3295"/>
    <w:rsid w:val="00CB3693"/>
    <w:rsid w:val="00CB3ADA"/>
    <w:rsid w:val="00CB504D"/>
    <w:rsid w:val="00CB5406"/>
    <w:rsid w:val="00CB757C"/>
    <w:rsid w:val="00CC2BF7"/>
    <w:rsid w:val="00CC3AC9"/>
    <w:rsid w:val="00CC4BA0"/>
    <w:rsid w:val="00CC5093"/>
    <w:rsid w:val="00CC5E2B"/>
    <w:rsid w:val="00CC5F6E"/>
    <w:rsid w:val="00CC6EB1"/>
    <w:rsid w:val="00CD0147"/>
    <w:rsid w:val="00CD174C"/>
    <w:rsid w:val="00CD1EB5"/>
    <w:rsid w:val="00CD2D85"/>
    <w:rsid w:val="00CD3300"/>
    <w:rsid w:val="00CD48DD"/>
    <w:rsid w:val="00CD540B"/>
    <w:rsid w:val="00CD6218"/>
    <w:rsid w:val="00CD7D68"/>
    <w:rsid w:val="00CE0769"/>
    <w:rsid w:val="00CE5F9E"/>
    <w:rsid w:val="00CF3F03"/>
    <w:rsid w:val="00CF6521"/>
    <w:rsid w:val="00CF6CD8"/>
    <w:rsid w:val="00CF74F4"/>
    <w:rsid w:val="00D0371D"/>
    <w:rsid w:val="00D03A0F"/>
    <w:rsid w:val="00D04D6B"/>
    <w:rsid w:val="00D05560"/>
    <w:rsid w:val="00D05EE9"/>
    <w:rsid w:val="00D06C1D"/>
    <w:rsid w:val="00D06EAF"/>
    <w:rsid w:val="00D07212"/>
    <w:rsid w:val="00D12395"/>
    <w:rsid w:val="00D13166"/>
    <w:rsid w:val="00D152C0"/>
    <w:rsid w:val="00D15EB3"/>
    <w:rsid w:val="00D16790"/>
    <w:rsid w:val="00D203AE"/>
    <w:rsid w:val="00D20BB2"/>
    <w:rsid w:val="00D23571"/>
    <w:rsid w:val="00D237FE"/>
    <w:rsid w:val="00D239F0"/>
    <w:rsid w:val="00D240E2"/>
    <w:rsid w:val="00D25D0A"/>
    <w:rsid w:val="00D263FF"/>
    <w:rsid w:val="00D26891"/>
    <w:rsid w:val="00D31594"/>
    <w:rsid w:val="00D3165D"/>
    <w:rsid w:val="00D31EEA"/>
    <w:rsid w:val="00D323D5"/>
    <w:rsid w:val="00D3445F"/>
    <w:rsid w:val="00D37B67"/>
    <w:rsid w:val="00D403EB"/>
    <w:rsid w:val="00D41397"/>
    <w:rsid w:val="00D414A0"/>
    <w:rsid w:val="00D44132"/>
    <w:rsid w:val="00D447CA"/>
    <w:rsid w:val="00D44BA1"/>
    <w:rsid w:val="00D45030"/>
    <w:rsid w:val="00D45517"/>
    <w:rsid w:val="00D45C3E"/>
    <w:rsid w:val="00D45FC3"/>
    <w:rsid w:val="00D505B6"/>
    <w:rsid w:val="00D506E3"/>
    <w:rsid w:val="00D53B6C"/>
    <w:rsid w:val="00D545CB"/>
    <w:rsid w:val="00D602A8"/>
    <w:rsid w:val="00D61A59"/>
    <w:rsid w:val="00D6212F"/>
    <w:rsid w:val="00D63096"/>
    <w:rsid w:val="00D635D4"/>
    <w:rsid w:val="00D63726"/>
    <w:rsid w:val="00D639C0"/>
    <w:rsid w:val="00D63F1E"/>
    <w:rsid w:val="00D64467"/>
    <w:rsid w:val="00D678A2"/>
    <w:rsid w:val="00D7109C"/>
    <w:rsid w:val="00D72236"/>
    <w:rsid w:val="00D722B4"/>
    <w:rsid w:val="00D72369"/>
    <w:rsid w:val="00D72A19"/>
    <w:rsid w:val="00D73841"/>
    <w:rsid w:val="00D743CA"/>
    <w:rsid w:val="00D74F70"/>
    <w:rsid w:val="00D7550F"/>
    <w:rsid w:val="00D75BC2"/>
    <w:rsid w:val="00D76073"/>
    <w:rsid w:val="00D76334"/>
    <w:rsid w:val="00D774AE"/>
    <w:rsid w:val="00D77814"/>
    <w:rsid w:val="00D80512"/>
    <w:rsid w:val="00D8070B"/>
    <w:rsid w:val="00D82B2F"/>
    <w:rsid w:val="00D8304C"/>
    <w:rsid w:val="00D83413"/>
    <w:rsid w:val="00D83BEC"/>
    <w:rsid w:val="00D8474B"/>
    <w:rsid w:val="00D84D68"/>
    <w:rsid w:val="00D8521F"/>
    <w:rsid w:val="00D8548F"/>
    <w:rsid w:val="00D8551C"/>
    <w:rsid w:val="00D86C91"/>
    <w:rsid w:val="00D905F2"/>
    <w:rsid w:val="00D91AC5"/>
    <w:rsid w:val="00D9412D"/>
    <w:rsid w:val="00D94297"/>
    <w:rsid w:val="00D96130"/>
    <w:rsid w:val="00D97694"/>
    <w:rsid w:val="00DA001D"/>
    <w:rsid w:val="00DA1A0C"/>
    <w:rsid w:val="00DA2BD4"/>
    <w:rsid w:val="00DA317E"/>
    <w:rsid w:val="00DA3942"/>
    <w:rsid w:val="00DA3CDC"/>
    <w:rsid w:val="00DA418C"/>
    <w:rsid w:val="00DA4979"/>
    <w:rsid w:val="00DA601D"/>
    <w:rsid w:val="00DA6054"/>
    <w:rsid w:val="00DA6FFA"/>
    <w:rsid w:val="00DA78C1"/>
    <w:rsid w:val="00DB047C"/>
    <w:rsid w:val="00DB08A6"/>
    <w:rsid w:val="00DB0DD9"/>
    <w:rsid w:val="00DB223B"/>
    <w:rsid w:val="00DB2E6A"/>
    <w:rsid w:val="00DB3A9C"/>
    <w:rsid w:val="00DB5242"/>
    <w:rsid w:val="00DB5F4B"/>
    <w:rsid w:val="00DB7117"/>
    <w:rsid w:val="00DB73E3"/>
    <w:rsid w:val="00DB79FE"/>
    <w:rsid w:val="00DC0FE6"/>
    <w:rsid w:val="00DC1E48"/>
    <w:rsid w:val="00DC3973"/>
    <w:rsid w:val="00DC4900"/>
    <w:rsid w:val="00DC59B3"/>
    <w:rsid w:val="00DC5E7E"/>
    <w:rsid w:val="00DC6002"/>
    <w:rsid w:val="00DC64E7"/>
    <w:rsid w:val="00DC6B7C"/>
    <w:rsid w:val="00DD15A5"/>
    <w:rsid w:val="00DD2C4F"/>
    <w:rsid w:val="00DD34F0"/>
    <w:rsid w:val="00DD428A"/>
    <w:rsid w:val="00DD4BB3"/>
    <w:rsid w:val="00DD5983"/>
    <w:rsid w:val="00DD6D6B"/>
    <w:rsid w:val="00DE02FC"/>
    <w:rsid w:val="00DE0995"/>
    <w:rsid w:val="00DE0D3D"/>
    <w:rsid w:val="00DE12DF"/>
    <w:rsid w:val="00DE17A8"/>
    <w:rsid w:val="00DE1AB4"/>
    <w:rsid w:val="00DE1DAE"/>
    <w:rsid w:val="00DE2605"/>
    <w:rsid w:val="00DE379C"/>
    <w:rsid w:val="00DE3BC1"/>
    <w:rsid w:val="00DE4A36"/>
    <w:rsid w:val="00DE4C52"/>
    <w:rsid w:val="00DE7B9D"/>
    <w:rsid w:val="00DF1323"/>
    <w:rsid w:val="00DF1DC3"/>
    <w:rsid w:val="00DF229A"/>
    <w:rsid w:val="00DF2C93"/>
    <w:rsid w:val="00DF367E"/>
    <w:rsid w:val="00DF3B1D"/>
    <w:rsid w:val="00DF670D"/>
    <w:rsid w:val="00DF671B"/>
    <w:rsid w:val="00DF71DF"/>
    <w:rsid w:val="00E00576"/>
    <w:rsid w:val="00E006EA"/>
    <w:rsid w:val="00E02B23"/>
    <w:rsid w:val="00E034B5"/>
    <w:rsid w:val="00E036D4"/>
    <w:rsid w:val="00E054BB"/>
    <w:rsid w:val="00E06A64"/>
    <w:rsid w:val="00E06ABD"/>
    <w:rsid w:val="00E06F21"/>
    <w:rsid w:val="00E0753C"/>
    <w:rsid w:val="00E11C0A"/>
    <w:rsid w:val="00E1293F"/>
    <w:rsid w:val="00E13A76"/>
    <w:rsid w:val="00E14521"/>
    <w:rsid w:val="00E14708"/>
    <w:rsid w:val="00E16ED9"/>
    <w:rsid w:val="00E170AB"/>
    <w:rsid w:val="00E20205"/>
    <w:rsid w:val="00E20732"/>
    <w:rsid w:val="00E21121"/>
    <w:rsid w:val="00E2213D"/>
    <w:rsid w:val="00E232DC"/>
    <w:rsid w:val="00E234A7"/>
    <w:rsid w:val="00E23C06"/>
    <w:rsid w:val="00E246DF"/>
    <w:rsid w:val="00E26144"/>
    <w:rsid w:val="00E27426"/>
    <w:rsid w:val="00E279F2"/>
    <w:rsid w:val="00E30B5A"/>
    <w:rsid w:val="00E30B66"/>
    <w:rsid w:val="00E30BDB"/>
    <w:rsid w:val="00E30EE5"/>
    <w:rsid w:val="00E31912"/>
    <w:rsid w:val="00E3289F"/>
    <w:rsid w:val="00E35349"/>
    <w:rsid w:val="00E36141"/>
    <w:rsid w:val="00E402FF"/>
    <w:rsid w:val="00E409D6"/>
    <w:rsid w:val="00E4338D"/>
    <w:rsid w:val="00E433EF"/>
    <w:rsid w:val="00E43AD1"/>
    <w:rsid w:val="00E43AD5"/>
    <w:rsid w:val="00E43F51"/>
    <w:rsid w:val="00E440C3"/>
    <w:rsid w:val="00E45168"/>
    <w:rsid w:val="00E47362"/>
    <w:rsid w:val="00E47451"/>
    <w:rsid w:val="00E5086A"/>
    <w:rsid w:val="00E531AA"/>
    <w:rsid w:val="00E53A99"/>
    <w:rsid w:val="00E53E98"/>
    <w:rsid w:val="00E54149"/>
    <w:rsid w:val="00E548CC"/>
    <w:rsid w:val="00E57E66"/>
    <w:rsid w:val="00E60BBA"/>
    <w:rsid w:val="00E611D1"/>
    <w:rsid w:val="00E611D5"/>
    <w:rsid w:val="00E63D40"/>
    <w:rsid w:val="00E643B0"/>
    <w:rsid w:val="00E64F34"/>
    <w:rsid w:val="00E64FE5"/>
    <w:rsid w:val="00E65043"/>
    <w:rsid w:val="00E6620C"/>
    <w:rsid w:val="00E6647A"/>
    <w:rsid w:val="00E66B62"/>
    <w:rsid w:val="00E70BF0"/>
    <w:rsid w:val="00E745E3"/>
    <w:rsid w:val="00E7467D"/>
    <w:rsid w:val="00E74E89"/>
    <w:rsid w:val="00E75189"/>
    <w:rsid w:val="00E7526F"/>
    <w:rsid w:val="00E75370"/>
    <w:rsid w:val="00E754B8"/>
    <w:rsid w:val="00E76EAC"/>
    <w:rsid w:val="00E771A8"/>
    <w:rsid w:val="00E802E8"/>
    <w:rsid w:val="00E81410"/>
    <w:rsid w:val="00E81F64"/>
    <w:rsid w:val="00E84186"/>
    <w:rsid w:val="00E84745"/>
    <w:rsid w:val="00E86DBF"/>
    <w:rsid w:val="00E870DF"/>
    <w:rsid w:val="00E902A2"/>
    <w:rsid w:val="00E9085F"/>
    <w:rsid w:val="00E91EF8"/>
    <w:rsid w:val="00E92612"/>
    <w:rsid w:val="00E9374D"/>
    <w:rsid w:val="00E93C60"/>
    <w:rsid w:val="00E94190"/>
    <w:rsid w:val="00E942AB"/>
    <w:rsid w:val="00E95D33"/>
    <w:rsid w:val="00E97A58"/>
    <w:rsid w:val="00E97F73"/>
    <w:rsid w:val="00EA03A3"/>
    <w:rsid w:val="00EA10DE"/>
    <w:rsid w:val="00EA23DA"/>
    <w:rsid w:val="00EA29A7"/>
    <w:rsid w:val="00EA2B30"/>
    <w:rsid w:val="00EA5CAA"/>
    <w:rsid w:val="00EA65B2"/>
    <w:rsid w:val="00EA6A06"/>
    <w:rsid w:val="00EA7313"/>
    <w:rsid w:val="00EB514C"/>
    <w:rsid w:val="00EB5A34"/>
    <w:rsid w:val="00EB5B17"/>
    <w:rsid w:val="00EB5B5C"/>
    <w:rsid w:val="00EB6567"/>
    <w:rsid w:val="00EB7C3F"/>
    <w:rsid w:val="00EC0EE7"/>
    <w:rsid w:val="00EC1100"/>
    <w:rsid w:val="00EC141F"/>
    <w:rsid w:val="00EC173E"/>
    <w:rsid w:val="00EC1B21"/>
    <w:rsid w:val="00EC2A08"/>
    <w:rsid w:val="00EC3220"/>
    <w:rsid w:val="00EC358C"/>
    <w:rsid w:val="00EC59BC"/>
    <w:rsid w:val="00EC6024"/>
    <w:rsid w:val="00EC619C"/>
    <w:rsid w:val="00EC6A38"/>
    <w:rsid w:val="00EC74A0"/>
    <w:rsid w:val="00EC7C03"/>
    <w:rsid w:val="00ED0793"/>
    <w:rsid w:val="00ED159A"/>
    <w:rsid w:val="00ED1718"/>
    <w:rsid w:val="00ED3135"/>
    <w:rsid w:val="00ED3FFA"/>
    <w:rsid w:val="00ED5C4D"/>
    <w:rsid w:val="00ED6899"/>
    <w:rsid w:val="00EE0538"/>
    <w:rsid w:val="00EE1006"/>
    <w:rsid w:val="00EE1292"/>
    <w:rsid w:val="00EE1851"/>
    <w:rsid w:val="00EE27BB"/>
    <w:rsid w:val="00EE4A9F"/>
    <w:rsid w:val="00EE7B90"/>
    <w:rsid w:val="00EF025D"/>
    <w:rsid w:val="00EF06AA"/>
    <w:rsid w:val="00EF0AD6"/>
    <w:rsid w:val="00EF0D37"/>
    <w:rsid w:val="00EF0F36"/>
    <w:rsid w:val="00EF1B0B"/>
    <w:rsid w:val="00EF2166"/>
    <w:rsid w:val="00EF29D3"/>
    <w:rsid w:val="00EF3BC9"/>
    <w:rsid w:val="00EF437C"/>
    <w:rsid w:val="00EF560D"/>
    <w:rsid w:val="00EF5963"/>
    <w:rsid w:val="00EF7A48"/>
    <w:rsid w:val="00EF7E8B"/>
    <w:rsid w:val="00EF7FA1"/>
    <w:rsid w:val="00F011DF"/>
    <w:rsid w:val="00F0426F"/>
    <w:rsid w:val="00F04888"/>
    <w:rsid w:val="00F04E28"/>
    <w:rsid w:val="00F056C4"/>
    <w:rsid w:val="00F05795"/>
    <w:rsid w:val="00F065A3"/>
    <w:rsid w:val="00F06605"/>
    <w:rsid w:val="00F069FB"/>
    <w:rsid w:val="00F10198"/>
    <w:rsid w:val="00F11E87"/>
    <w:rsid w:val="00F123D0"/>
    <w:rsid w:val="00F1279E"/>
    <w:rsid w:val="00F146F2"/>
    <w:rsid w:val="00F14D55"/>
    <w:rsid w:val="00F154D4"/>
    <w:rsid w:val="00F164EA"/>
    <w:rsid w:val="00F165FD"/>
    <w:rsid w:val="00F175C9"/>
    <w:rsid w:val="00F20271"/>
    <w:rsid w:val="00F2158E"/>
    <w:rsid w:val="00F21661"/>
    <w:rsid w:val="00F22EB7"/>
    <w:rsid w:val="00F233EC"/>
    <w:rsid w:val="00F244A3"/>
    <w:rsid w:val="00F24CBB"/>
    <w:rsid w:val="00F25409"/>
    <w:rsid w:val="00F261A9"/>
    <w:rsid w:val="00F26221"/>
    <w:rsid w:val="00F26CDC"/>
    <w:rsid w:val="00F3102C"/>
    <w:rsid w:val="00F33028"/>
    <w:rsid w:val="00F3322E"/>
    <w:rsid w:val="00F34793"/>
    <w:rsid w:val="00F34E3E"/>
    <w:rsid w:val="00F35E8F"/>
    <w:rsid w:val="00F35EC3"/>
    <w:rsid w:val="00F367A6"/>
    <w:rsid w:val="00F36BC7"/>
    <w:rsid w:val="00F3714B"/>
    <w:rsid w:val="00F40484"/>
    <w:rsid w:val="00F40868"/>
    <w:rsid w:val="00F40DF8"/>
    <w:rsid w:val="00F436BC"/>
    <w:rsid w:val="00F43CC7"/>
    <w:rsid w:val="00F43EBD"/>
    <w:rsid w:val="00F441DB"/>
    <w:rsid w:val="00F446F4"/>
    <w:rsid w:val="00F44CA8"/>
    <w:rsid w:val="00F45D7A"/>
    <w:rsid w:val="00F46C07"/>
    <w:rsid w:val="00F47045"/>
    <w:rsid w:val="00F47854"/>
    <w:rsid w:val="00F50986"/>
    <w:rsid w:val="00F527A8"/>
    <w:rsid w:val="00F527EE"/>
    <w:rsid w:val="00F53988"/>
    <w:rsid w:val="00F564D7"/>
    <w:rsid w:val="00F574F3"/>
    <w:rsid w:val="00F6414D"/>
    <w:rsid w:val="00F655C0"/>
    <w:rsid w:val="00F67051"/>
    <w:rsid w:val="00F67AA8"/>
    <w:rsid w:val="00F71393"/>
    <w:rsid w:val="00F71EA5"/>
    <w:rsid w:val="00F72150"/>
    <w:rsid w:val="00F72663"/>
    <w:rsid w:val="00F7374F"/>
    <w:rsid w:val="00F7523E"/>
    <w:rsid w:val="00F7651B"/>
    <w:rsid w:val="00F7706D"/>
    <w:rsid w:val="00F772C7"/>
    <w:rsid w:val="00F80609"/>
    <w:rsid w:val="00F81818"/>
    <w:rsid w:val="00F8669D"/>
    <w:rsid w:val="00F871DC"/>
    <w:rsid w:val="00F87363"/>
    <w:rsid w:val="00F87694"/>
    <w:rsid w:val="00F90653"/>
    <w:rsid w:val="00F91C2C"/>
    <w:rsid w:val="00F94B1F"/>
    <w:rsid w:val="00F94E2D"/>
    <w:rsid w:val="00F9587F"/>
    <w:rsid w:val="00F95D34"/>
    <w:rsid w:val="00F963DD"/>
    <w:rsid w:val="00F96F10"/>
    <w:rsid w:val="00F9795F"/>
    <w:rsid w:val="00FA00A8"/>
    <w:rsid w:val="00FA075C"/>
    <w:rsid w:val="00FA0D7D"/>
    <w:rsid w:val="00FA1EFC"/>
    <w:rsid w:val="00FA2B06"/>
    <w:rsid w:val="00FA2D70"/>
    <w:rsid w:val="00FA2F52"/>
    <w:rsid w:val="00FA3094"/>
    <w:rsid w:val="00FA3BB3"/>
    <w:rsid w:val="00FA3CE5"/>
    <w:rsid w:val="00FA479B"/>
    <w:rsid w:val="00FA48BC"/>
    <w:rsid w:val="00FA4B90"/>
    <w:rsid w:val="00FA6F90"/>
    <w:rsid w:val="00FA7313"/>
    <w:rsid w:val="00FA76E1"/>
    <w:rsid w:val="00FB0103"/>
    <w:rsid w:val="00FB14AD"/>
    <w:rsid w:val="00FB163A"/>
    <w:rsid w:val="00FB3653"/>
    <w:rsid w:val="00FB570B"/>
    <w:rsid w:val="00FB6827"/>
    <w:rsid w:val="00FC1BF8"/>
    <w:rsid w:val="00FC2885"/>
    <w:rsid w:val="00FC411B"/>
    <w:rsid w:val="00FC5A7F"/>
    <w:rsid w:val="00FC5C29"/>
    <w:rsid w:val="00FC7FE5"/>
    <w:rsid w:val="00FD02EC"/>
    <w:rsid w:val="00FD099D"/>
    <w:rsid w:val="00FD0C38"/>
    <w:rsid w:val="00FD1B77"/>
    <w:rsid w:val="00FD219A"/>
    <w:rsid w:val="00FD3503"/>
    <w:rsid w:val="00FD3529"/>
    <w:rsid w:val="00FD361F"/>
    <w:rsid w:val="00FD362C"/>
    <w:rsid w:val="00FD4D58"/>
    <w:rsid w:val="00FD510E"/>
    <w:rsid w:val="00FD69B9"/>
    <w:rsid w:val="00FE0AEA"/>
    <w:rsid w:val="00FE0C66"/>
    <w:rsid w:val="00FE16E6"/>
    <w:rsid w:val="00FE514B"/>
    <w:rsid w:val="00FE5452"/>
    <w:rsid w:val="00FE5CE8"/>
    <w:rsid w:val="00FE7E36"/>
    <w:rsid w:val="00FF0180"/>
    <w:rsid w:val="00FF110A"/>
    <w:rsid w:val="00FF2002"/>
    <w:rsid w:val="00FF28E7"/>
    <w:rsid w:val="00FF30BA"/>
    <w:rsid w:val="00FF312D"/>
    <w:rsid w:val="00FF347F"/>
    <w:rsid w:val="00FF4AE4"/>
    <w:rsid w:val="00FF4CBD"/>
    <w:rsid w:val="00FF6059"/>
    <w:rsid w:val="00FF6577"/>
    <w:rsid w:val="00FF69BD"/>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B574C"/>
  <w15:chartTrackingRefBased/>
  <w15:docId w15:val="{1AA99ED2-2637-45FB-A7BE-3FF0A435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4FD"/>
    <w:pPr>
      <w:spacing w:after="200" w:line="276" w:lineRule="auto"/>
    </w:pPr>
    <w:rPr>
      <w:sz w:val="22"/>
      <w:szCs w:val="22"/>
      <w:lang w:eastAsia="en-US"/>
    </w:rPr>
  </w:style>
  <w:style w:type="paragraph" w:styleId="1">
    <w:name w:val="heading 1"/>
    <w:basedOn w:val="a"/>
    <w:next w:val="a"/>
    <w:link w:val="10"/>
    <w:uiPriority w:val="9"/>
    <w:qFormat/>
    <w:rsid w:val="00140741"/>
    <w:pPr>
      <w:keepNext/>
      <w:spacing w:before="240" w:after="60"/>
      <w:outlineLvl w:val="0"/>
    </w:pPr>
    <w:rPr>
      <w:rFonts w:ascii="Calibri Light" w:eastAsia="Times New Roman" w:hAnsi="Calibri Light"/>
      <w:b/>
      <w:bCs/>
      <w:kern w:val="32"/>
      <w:sz w:val="32"/>
      <w:szCs w:val="32"/>
    </w:rPr>
  </w:style>
  <w:style w:type="paragraph" w:styleId="3">
    <w:name w:val="heading 3"/>
    <w:basedOn w:val="a"/>
    <w:link w:val="30"/>
    <w:uiPriority w:val="9"/>
    <w:qFormat/>
    <w:rsid w:val="00ED159A"/>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4">
    <w:name w:val="heading 4"/>
    <w:basedOn w:val="a"/>
    <w:next w:val="a"/>
    <w:link w:val="40"/>
    <w:uiPriority w:val="9"/>
    <w:qFormat/>
    <w:rsid w:val="004F7079"/>
    <w:pPr>
      <w:keepNext/>
      <w:spacing w:before="240" w:after="60"/>
      <w:outlineLvl w:val="3"/>
    </w:pPr>
    <w:rPr>
      <w:rFonts w:eastAsia="Times New Roman"/>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ED159A"/>
    <w:rPr>
      <w:rFonts w:ascii="Times New Roman" w:eastAsia="Times New Roman" w:hAnsi="Times New Roman"/>
      <w:b/>
      <w:bCs/>
      <w:sz w:val="27"/>
      <w:szCs w:val="27"/>
    </w:rPr>
  </w:style>
  <w:style w:type="character" w:customStyle="1" w:styleId="40">
    <w:name w:val="Заголовок 4 Знак"/>
    <w:link w:val="4"/>
    <w:uiPriority w:val="9"/>
    <w:rsid w:val="004F7079"/>
    <w:rPr>
      <w:rFonts w:ascii="Calibri" w:eastAsia="Times New Roman" w:hAnsi="Calibri" w:cs="Times New Roman"/>
      <w:b/>
      <w:bCs/>
      <w:sz w:val="28"/>
      <w:szCs w:val="28"/>
      <w:lang w:eastAsia="en-US"/>
    </w:rPr>
  </w:style>
  <w:style w:type="table" w:styleId="a3">
    <w:name w:val="Table Grid"/>
    <w:basedOn w:val="a1"/>
    <w:uiPriority w:val="59"/>
    <w:rsid w:val="00A14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B03944"/>
    <w:rPr>
      <w:color w:val="0000FF"/>
      <w:u w:val="single"/>
    </w:rPr>
  </w:style>
  <w:style w:type="paragraph" w:customStyle="1" w:styleId="title1">
    <w:name w:val="title1"/>
    <w:basedOn w:val="a"/>
    <w:rsid w:val="00ED159A"/>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11">
    <w:name w:val="Обычный (веб)1"/>
    <w:basedOn w:val="a"/>
    <w:uiPriority w:val="99"/>
    <w:semiHidden/>
    <w:unhideWhenUsed/>
    <w:rsid w:val="00A24FD0"/>
    <w:pPr>
      <w:spacing w:before="100" w:beforeAutospacing="1" w:after="119" w:line="240" w:lineRule="auto"/>
    </w:pPr>
    <w:rPr>
      <w:rFonts w:ascii="Times New Roman" w:eastAsia="Times New Roman" w:hAnsi="Times New Roman"/>
      <w:sz w:val="24"/>
      <w:szCs w:val="24"/>
      <w:lang w:eastAsia="ru-RU"/>
    </w:rPr>
  </w:style>
  <w:style w:type="paragraph" w:customStyle="1" w:styleId="western">
    <w:name w:val="western"/>
    <w:basedOn w:val="a"/>
    <w:rsid w:val="00A24FD0"/>
    <w:pPr>
      <w:spacing w:before="100" w:beforeAutospacing="1" w:after="119" w:line="240" w:lineRule="auto"/>
    </w:pPr>
    <w:rPr>
      <w:rFonts w:ascii="Times New Roman" w:eastAsia="Times New Roman" w:hAnsi="Times New Roman"/>
      <w:sz w:val="24"/>
      <w:szCs w:val="24"/>
      <w:lang w:eastAsia="ru-RU"/>
    </w:rPr>
  </w:style>
  <w:style w:type="paragraph" w:customStyle="1" w:styleId="western1">
    <w:name w:val="western1"/>
    <w:basedOn w:val="a"/>
    <w:rsid w:val="00A24FD0"/>
    <w:pPr>
      <w:spacing w:before="100" w:beforeAutospacing="1" w:after="119" w:line="240" w:lineRule="auto"/>
    </w:pPr>
    <w:rPr>
      <w:rFonts w:ascii="Times New Roman" w:eastAsia="Times New Roman" w:hAnsi="Times New Roman"/>
      <w:sz w:val="24"/>
      <w:szCs w:val="24"/>
      <w:lang w:eastAsia="ru-RU"/>
    </w:rPr>
  </w:style>
  <w:style w:type="paragraph" w:customStyle="1" w:styleId="Heading">
    <w:name w:val="Heading"/>
    <w:rsid w:val="00D203AE"/>
    <w:pPr>
      <w:autoSpaceDE w:val="0"/>
      <w:autoSpaceDN w:val="0"/>
      <w:adjustRightInd w:val="0"/>
    </w:pPr>
    <w:rPr>
      <w:rFonts w:ascii="Arial" w:hAnsi="Arial" w:cs="Arial"/>
      <w:b/>
      <w:bCs/>
      <w:sz w:val="22"/>
      <w:szCs w:val="22"/>
    </w:rPr>
  </w:style>
  <w:style w:type="paragraph" w:customStyle="1" w:styleId="ConsNormal">
    <w:name w:val="ConsNormal"/>
    <w:link w:val="ConsNormal0"/>
    <w:rsid w:val="00996B49"/>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rsid w:val="00996B49"/>
    <w:rPr>
      <w:rFonts w:ascii="Arial" w:eastAsia="Times New Roman" w:hAnsi="Arial" w:cs="Arial"/>
      <w:sz w:val="22"/>
      <w:szCs w:val="22"/>
      <w:lang w:val="ru-RU" w:eastAsia="ru-RU" w:bidi="ar-SA"/>
    </w:rPr>
  </w:style>
  <w:style w:type="paragraph" w:customStyle="1" w:styleId="Preformat">
    <w:name w:val="Preformat"/>
    <w:uiPriority w:val="99"/>
    <w:rsid w:val="00C847FB"/>
    <w:pPr>
      <w:autoSpaceDE w:val="0"/>
      <w:autoSpaceDN w:val="0"/>
      <w:adjustRightInd w:val="0"/>
    </w:pPr>
    <w:rPr>
      <w:rFonts w:ascii="Courier New" w:hAnsi="Courier New" w:cs="Courier New"/>
    </w:rPr>
  </w:style>
  <w:style w:type="paragraph" w:customStyle="1" w:styleId="Context">
    <w:name w:val="Context"/>
    <w:uiPriority w:val="99"/>
    <w:rsid w:val="00C40A78"/>
    <w:pPr>
      <w:autoSpaceDE w:val="0"/>
      <w:autoSpaceDN w:val="0"/>
      <w:adjustRightInd w:val="0"/>
    </w:pPr>
    <w:rPr>
      <w:rFonts w:ascii="Arial Unicode MS" w:eastAsia="Arial Unicode MS" w:hAnsi="Times New Roman" w:cs="Arial Unicode MS"/>
      <w:sz w:val="28"/>
      <w:szCs w:val="28"/>
    </w:rPr>
  </w:style>
  <w:style w:type="paragraph" w:customStyle="1" w:styleId="31">
    <w:name w:val="Стиль3 Знак Знак"/>
    <w:basedOn w:val="western1"/>
    <w:next w:val="western"/>
    <w:rsid w:val="002B4BAF"/>
    <w:pPr>
      <w:widowControl w:val="0"/>
      <w:tabs>
        <w:tab w:val="num" w:pos="227"/>
      </w:tabs>
      <w:adjustRightInd w:val="0"/>
      <w:spacing w:before="0" w:beforeAutospacing="0" w:after="0"/>
      <w:jc w:val="both"/>
      <w:textAlignment w:val="baseline"/>
    </w:pPr>
    <w:rPr>
      <w:szCs w:val="20"/>
    </w:rPr>
  </w:style>
  <w:style w:type="paragraph" w:customStyle="1" w:styleId="xl24">
    <w:name w:val="xl24"/>
    <w:basedOn w:val="a"/>
    <w:rsid w:val="002B4BAF"/>
    <w:pPr>
      <w:spacing w:before="100" w:after="100" w:line="240" w:lineRule="auto"/>
      <w:jc w:val="center"/>
      <w:textAlignment w:val="center"/>
    </w:pPr>
    <w:rPr>
      <w:rFonts w:ascii="Times New Roman" w:eastAsia="Times New Roman" w:hAnsi="Times New Roman"/>
      <w:sz w:val="24"/>
      <w:szCs w:val="20"/>
      <w:lang w:eastAsia="ru-RU"/>
    </w:rPr>
  </w:style>
  <w:style w:type="paragraph" w:styleId="2">
    <w:name w:val="Body Text Indent 2"/>
    <w:basedOn w:val="a"/>
    <w:link w:val="20"/>
    <w:uiPriority w:val="99"/>
    <w:semiHidden/>
    <w:unhideWhenUsed/>
    <w:rsid w:val="002B4BAF"/>
    <w:pPr>
      <w:spacing w:after="120" w:line="480" w:lineRule="auto"/>
      <w:ind w:left="283"/>
    </w:pPr>
    <w:rPr>
      <w:lang w:val="x-none"/>
    </w:rPr>
  </w:style>
  <w:style w:type="character" w:customStyle="1" w:styleId="20">
    <w:name w:val="Основной текст с отступом 2 Знак"/>
    <w:link w:val="2"/>
    <w:uiPriority w:val="99"/>
    <w:semiHidden/>
    <w:rsid w:val="002B4BAF"/>
    <w:rPr>
      <w:sz w:val="22"/>
      <w:szCs w:val="22"/>
      <w:lang w:eastAsia="en-US"/>
    </w:rPr>
  </w:style>
  <w:style w:type="paragraph" w:styleId="a5">
    <w:name w:val="footnote text"/>
    <w:aliases w:val="Знак,Знак2, Знак8 Знак Знак, Знак8 Знак,Char, Знак4 Знак,Знак8 Знак Знак,Знак8 Знак,Знак4 Знак,Текст сноски Знак1,Текст сноски Знак Знак,Знак4 Знак1,Знак4, Знак4 Знак1, Знак4,Знак2 Знак Знак Знак"/>
    <w:basedOn w:val="a"/>
    <w:link w:val="a6"/>
    <w:uiPriority w:val="99"/>
    <w:rsid w:val="00E246DF"/>
    <w:pPr>
      <w:spacing w:after="0" w:line="240" w:lineRule="auto"/>
    </w:pPr>
    <w:rPr>
      <w:rFonts w:ascii="Times New Roman" w:eastAsia="Times New Roman" w:hAnsi="Times New Roman"/>
      <w:sz w:val="20"/>
      <w:szCs w:val="20"/>
      <w:lang w:val="x-none" w:eastAsia="x-none"/>
    </w:rPr>
  </w:style>
  <w:style w:type="character" w:customStyle="1" w:styleId="a6">
    <w:name w:val="Текст сноски Знак"/>
    <w:aliases w:val="Знак Знак,Знак2 Знак, Знак8 Знак Знак Знак, Знак8 Знак Знак1,Char Знак, Знак4 Знак Знак,Знак8 Знак Знак Знак,Знак8 Знак Знак1,Знак4 Знак Знак,Текст сноски Знак1 Знак,Текст сноски Знак Знак Знак,Знак4 Знак1 Знак,Знак4 Знак2, Знак4 Знак2"/>
    <w:link w:val="a5"/>
    <w:uiPriority w:val="99"/>
    <w:rsid w:val="00E246DF"/>
    <w:rPr>
      <w:rFonts w:ascii="Times New Roman" w:eastAsia="Times New Roman" w:hAnsi="Times New Roman"/>
    </w:rPr>
  </w:style>
  <w:style w:type="paragraph" w:customStyle="1" w:styleId="ConsPlusNormal">
    <w:name w:val="ConsPlusNormal"/>
    <w:link w:val="ConsPlusNormal0"/>
    <w:rsid w:val="00E246DF"/>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E246DF"/>
    <w:rPr>
      <w:rFonts w:ascii="Arial" w:eastAsia="Times New Roman" w:hAnsi="Arial" w:cs="Arial"/>
      <w:lang w:val="ru-RU" w:eastAsia="ru-RU" w:bidi="ar-SA"/>
    </w:rPr>
  </w:style>
  <w:style w:type="paragraph" w:customStyle="1" w:styleId="headertext">
    <w:name w:val="headertext"/>
    <w:basedOn w:val="a"/>
    <w:rsid w:val="00792E0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92E0B"/>
  </w:style>
  <w:style w:type="character" w:customStyle="1" w:styleId="match">
    <w:name w:val="match"/>
    <w:basedOn w:val="a0"/>
    <w:rsid w:val="00792E0B"/>
  </w:style>
  <w:style w:type="paragraph" w:customStyle="1" w:styleId="formattext">
    <w:name w:val="formattext"/>
    <w:basedOn w:val="a"/>
    <w:rsid w:val="00792E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formattext">
    <w:name w:val="unformattext"/>
    <w:basedOn w:val="a"/>
    <w:rsid w:val="00DA317E"/>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Emphasis"/>
    <w:uiPriority w:val="20"/>
    <w:qFormat/>
    <w:rsid w:val="004F7079"/>
    <w:rPr>
      <w:i/>
      <w:iCs/>
    </w:rPr>
  </w:style>
  <w:style w:type="character" w:styleId="a8">
    <w:name w:val="Strong"/>
    <w:uiPriority w:val="22"/>
    <w:qFormat/>
    <w:rsid w:val="004F7079"/>
    <w:rPr>
      <w:b/>
      <w:bCs/>
    </w:rPr>
  </w:style>
  <w:style w:type="paragraph" w:styleId="a9">
    <w:name w:val="List Paragraph"/>
    <w:basedOn w:val="a"/>
    <w:uiPriority w:val="34"/>
    <w:qFormat/>
    <w:rsid w:val="00C24875"/>
    <w:pPr>
      <w:ind w:left="708"/>
    </w:pPr>
  </w:style>
  <w:style w:type="paragraph" w:customStyle="1" w:styleId="FORMATTEXT0">
    <w:name w:val=".FORMATTEXT"/>
    <w:uiPriority w:val="99"/>
    <w:rsid w:val="00245841"/>
    <w:pPr>
      <w:widowControl w:val="0"/>
      <w:autoSpaceDE w:val="0"/>
      <w:autoSpaceDN w:val="0"/>
      <w:adjustRightInd w:val="0"/>
    </w:pPr>
    <w:rPr>
      <w:rFonts w:ascii="Times New Roman" w:eastAsia="Times New Roman" w:hAnsi="Times New Roman"/>
      <w:sz w:val="24"/>
      <w:szCs w:val="24"/>
    </w:rPr>
  </w:style>
  <w:style w:type="paragraph" w:customStyle="1" w:styleId="HEADERTEXT0">
    <w:name w:val=".HEADERTEXT"/>
    <w:uiPriority w:val="99"/>
    <w:rsid w:val="00245841"/>
    <w:pPr>
      <w:widowControl w:val="0"/>
      <w:autoSpaceDE w:val="0"/>
      <w:autoSpaceDN w:val="0"/>
      <w:adjustRightInd w:val="0"/>
    </w:pPr>
    <w:rPr>
      <w:rFonts w:ascii="Arial" w:eastAsia="Times New Roman" w:hAnsi="Arial" w:cs="Arial"/>
      <w:color w:val="2B4279"/>
      <w:sz w:val="22"/>
      <w:szCs w:val="22"/>
    </w:rPr>
  </w:style>
  <w:style w:type="paragraph" w:customStyle="1" w:styleId="MIDDLEPICT">
    <w:name w:val=".MIDDLEPICT"/>
    <w:uiPriority w:val="99"/>
    <w:rsid w:val="00245841"/>
    <w:pPr>
      <w:widowControl w:val="0"/>
      <w:autoSpaceDE w:val="0"/>
      <w:autoSpaceDN w:val="0"/>
      <w:adjustRightInd w:val="0"/>
    </w:pPr>
    <w:rPr>
      <w:rFonts w:ascii="Times New Roman" w:eastAsia="Times New Roman" w:hAnsi="Times New Roman"/>
      <w:sz w:val="24"/>
      <w:szCs w:val="24"/>
    </w:rPr>
  </w:style>
  <w:style w:type="paragraph" w:styleId="aa">
    <w:name w:val="Body Text"/>
    <w:aliases w:val="Список 1,Body Text Char"/>
    <w:basedOn w:val="a"/>
    <w:link w:val="ab"/>
    <w:uiPriority w:val="99"/>
    <w:unhideWhenUsed/>
    <w:rsid w:val="00D774AE"/>
    <w:pPr>
      <w:spacing w:after="120"/>
    </w:pPr>
    <w:rPr>
      <w:lang w:val="x-none"/>
    </w:rPr>
  </w:style>
  <w:style w:type="character" w:customStyle="1" w:styleId="ab">
    <w:name w:val="Основной текст Знак"/>
    <w:aliases w:val="Список 1 Знак,Body Text Char Знак"/>
    <w:link w:val="aa"/>
    <w:uiPriority w:val="99"/>
    <w:semiHidden/>
    <w:rsid w:val="00D774AE"/>
    <w:rPr>
      <w:sz w:val="22"/>
      <w:szCs w:val="22"/>
      <w:lang w:eastAsia="en-US"/>
    </w:rPr>
  </w:style>
  <w:style w:type="paragraph" w:styleId="32">
    <w:name w:val="Body Text Indent 3"/>
    <w:basedOn w:val="a"/>
    <w:link w:val="33"/>
    <w:uiPriority w:val="99"/>
    <w:semiHidden/>
    <w:unhideWhenUsed/>
    <w:rsid w:val="00D774AE"/>
    <w:pPr>
      <w:spacing w:after="120"/>
      <w:ind w:left="283"/>
    </w:pPr>
    <w:rPr>
      <w:sz w:val="16"/>
      <w:szCs w:val="16"/>
      <w:lang w:val="x-none"/>
    </w:rPr>
  </w:style>
  <w:style w:type="character" w:customStyle="1" w:styleId="33">
    <w:name w:val="Основной текст с отступом 3 Знак"/>
    <w:link w:val="32"/>
    <w:uiPriority w:val="99"/>
    <w:semiHidden/>
    <w:rsid w:val="00D774AE"/>
    <w:rPr>
      <w:sz w:val="16"/>
      <w:szCs w:val="16"/>
      <w:lang w:eastAsia="en-US"/>
    </w:rPr>
  </w:style>
  <w:style w:type="paragraph" w:styleId="21">
    <w:name w:val="Body Text 2"/>
    <w:basedOn w:val="a"/>
    <w:link w:val="22"/>
    <w:uiPriority w:val="99"/>
    <w:unhideWhenUsed/>
    <w:rsid w:val="00D774AE"/>
    <w:pPr>
      <w:spacing w:after="120" w:line="480" w:lineRule="auto"/>
    </w:pPr>
    <w:rPr>
      <w:lang w:val="x-none"/>
    </w:rPr>
  </w:style>
  <w:style w:type="character" w:customStyle="1" w:styleId="22">
    <w:name w:val="Основной текст 2 Знак"/>
    <w:link w:val="21"/>
    <w:uiPriority w:val="99"/>
    <w:rsid w:val="00D774AE"/>
    <w:rPr>
      <w:sz w:val="22"/>
      <w:szCs w:val="22"/>
      <w:lang w:eastAsia="en-US"/>
    </w:rPr>
  </w:style>
  <w:style w:type="character" w:styleId="ac">
    <w:name w:val="page number"/>
    <w:rsid w:val="00D774AE"/>
    <w:rPr>
      <w:rFonts w:cs="Times New Roman"/>
    </w:rPr>
  </w:style>
  <w:style w:type="paragraph" w:styleId="ad">
    <w:name w:val="header"/>
    <w:basedOn w:val="a"/>
    <w:link w:val="ae"/>
    <w:uiPriority w:val="99"/>
    <w:rsid w:val="00D774AE"/>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e">
    <w:name w:val="Верхний колонтитул Знак"/>
    <w:link w:val="ad"/>
    <w:uiPriority w:val="99"/>
    <w:rsid w:val="00D774AE"/>
    <w:rPr>
      <w:rFonts w:ascii="Times New Roman" w:eastAsia="Times New Roman" w:hAnsi="Times New Roman"/>
      <w:sz w:val="24"/>
      <w:szCs w:val="24"/>
    </w:rPr>
  </w:style>
  <w:style w:type="paragraph" w:customStyle="1" w:styleId="af">
    <w:name w:val="Название"/>
    <w:basedOn w:val="a"/>
    <w:link w:val="af0"/>
    <w:qFormat/>
    <w:rsid w:val="00D774AE"/>
    <w:pPr>
      <w:widowControl w:val="0"/>
      <w:autoSpaceDE w:val="0"/>
      <w:autoSpaceDN w:val="0"/>
      <w:adjustRightInd w:val="0"/>
      <w:spacing w:after="0" w:line="240" w:lineRule="auto"/>
      <w:jc w:val="center"/>
    </w:pPr>
    <w:rPr>
      <w:rFonts w:ascii="Times New Roman" w:eastAsia="Times New Roman" w:hAnsi="Times New Roman"/>
      <w:sz w:val="24"/>
      <w:szCs w:val="24"/>
      <w:lang w:val="x-none" w:eastAsia="x-none"/>
    </w:rPr>
  </w:style>
  <w:style w:type="character" w:customStyle="1" w:styleId="af0">
    <w:name w:val="Название Знак"/>
    <w:link w:val="af"/>
    <w:rsid w:val="00D774AE"/>
    <w:rPr>
      <w:rFonts w:ascii="Times New Roman" w:eastAsia="Times New Roman" w:hAnsi="Times New Roman"/>
      <w:sz w:val="24"/>
      <w:szCs w:val="24"/>
    </w:rPr>
  </w:style>
  <w:style w:type="paragraph" w:customStyle="1" w:styleId="12">
    <w:name w:val="Абзац списка1"/>
    <w:basedOn w:val="a"/>
    <w:rsid w:val="00D774AE"/>
    <w:pPr>
      <w:ind w:left="720"/>
    </w:pPr>
    <w:rPr>
      <w:rFonts w:eastAsia="Times New Roman" w:cs="Calibri"/>
      <w:lang w:eastAsia="ru-RU"/>
    </w:rPr>
  </w:style>
  <w:style w:type="paragraph" w:customStyle="1" w:styleId="ConsPlusNonformat">
    <w:name w:val="ConsPlusNonformat"/>
    <w:rsid w:val="00D774AE"/>
    <w:pPr>
      <w:autoSpaceDE w:val="0"/>
      <w:autoSpaceDN w:val="0"/>
      <w:adjustRightInd w:val="0"/>
    </w:pPr>
    <w:rPr>
      <w:rFonts w:ascii="Courier New" w:eastAsia="Times New Roman" w:hAnsi="Courier New" w:cs="Courier New"/>
    </w:rPr>
  </w:style>
  <w:style w:type="character" w:styleId="af1">
    <w:name w:val="footnote reference"/>
    <w:uiPriority w:val="99"/>
    <w:rsid w:val="00D774AE"/>
    <w:rPr>
      <w:vertAlign w:val="superscript"/>
    </w:rPr>
  </w:style>
  <w:style w:type="character" w:customStyle="1" w:styleId="blk">
    <w:name w:val="blk"/>
    <w:basedOn w:val="a0"/>
    <w:rsid w:val="00917AEA"/>
  </w:style>
  <w:style w:type="character" w:styleId="af2">
    <w:name w:val="endnote reference"/>
    <w:uiPriority w:val="99"/>
    <w:semiHidden/>
    <w:unhideWhenUsed/>
    <w:rsid w:val="00F43EBD"/>
    <w:rPr>
      <w:vertAlign w:val="superscript"/>
    </w:rPr>
  </w:style>
  <w:style w:type="paragraph" w:styleId="af3">
    <w:name w:val="Balloon Text"/>
    <w:basedOn w:val="a"/>
    <w:link w:val="af4"/>
    <w:uiPriority w:val="99"/>
    <w:semiHidden/>
    <w:unhideWhenUsed/>
    <w:rsid w:val="00E97A58"/>
    <w:pPr>
      <w:spacing w:after="0" w:line="240" w:lineRule="auto"/>
    </w:pPr>
    <w:rPr>
      <w:rFonts w:ascii="Tahoma" w:hAnsi="Tahoma"/>
      <w:sz w:val="16"/>
      <w:szCs w:val="16"/>
      <w:lang w:val="x-none"/>
    </w:rPr>
  </w:style>
  <w:style w:type="character" w:customStyle="1" w:styleId="af4">
    <w:name w:val="Текст выноски Знак"/>
    <w:link w:val="af3"/>
    <w:uiPriority w:val="99"/>
    <w:semiHidden/>
    <w:rsid w:val="00E97A58"/>
    <w:rPr>
      <w:rFonts w:ascii="Tahoma" w:hAnsi="Tahoma" w:cs="Tahoma"/>
      <w:sz w:val="16"/>
      <w:szCs w:val="16"/>
      <w:lang w:eastAsia="en-US"/>
    </w:rPr>
  </w:style>
  <w:style w:type="paragraph" w:customStyle="1" w:styleId="consplusnormal1">
    <w:name w:val="consplusnormal"/>
    <w:basedOn w:val="a"/>
    <w:rsid w:val="00790112"/>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FollowedHyperlink"/>
    <w:uiPriority w:val="99"/>
    <w:semiHidden/>
    <w:unhideWhenUsed/>
    <w:rsid w:val="0042620A"/>
    <w:rPr>
      <w:color w:val="800080"/>
      <w:u w:val="single"/>
    </w:rPr>
  </w:style>
  <w:style w:type="character" w:customStyle="1" w:styleId="titlefield2">
    <w:name w:val="titlefield2"/>
    <w:rsid w:val="00B253A9"/>
    <w:rPr>
      <w:b w:val="0"/>
      <w:bCs w:val="0"/>
      <w:sz w:val="36"/>
      <w:szCs w:val="36"/>
    </w:rPr>
  </w:style>
  <w:style w:type="paragraph" w:customStyle="1" w:styleId="Default">
    <w:name w:val="Default"/>
    <w:rsid w:val="00B253A9"/>
    <w:pPr>
      <w:autoSpaceDE w:val="0"/>
      <w:autoSpaceDN w:val="0"/>
      <w:adjustRightInd w:val="0"/>
    </w:pPr>
    <w:rPr>
      <w:rFonts w:eastAsia="Times New Roman" w:cs="Calibri"/>
      <w:color w:val="000000"/>
      <w:sz w:val="24"/>
      <w:szCs w:val="24"/>
    </w:rPr>
  </w:style>
  <w:style w:type="paragraph" w:customStyle="1" w:styleId="ConsPlusTitle">
    <w:name w:val="ConsPlusTitle"/>
    <w:rsid w:val="004E2CF3"/>
    <w:pPr>
      <w:autoSpaceDE w:val="0"/>
      <w:autoSpaceDN w:val="0"/>
      <w:adjustRightInd w:val="0"/>
    </w:pPr>
    <w:rPr>
      <w:rFonts w:ascii="Times New Roman" w:eastAsia="Times New Roman" w:hAnsi="Times New Roman"/>
      <w:b/>
      <w:bCs/>
      <w:sz w:val="28"/>
      <w:szCs w:val="28"/>
    </w:rPr>
  </w:style>
  <w:style w:type="paragraph" w:styleId="af6">
    <w:name w:val="No Spacing"/>
    <w:uiPriority w:val="1"/>
    <w:qFormat/>
    <w:rsid w:val="00021DD1"/>
    <w:rPr>
      <w:rFonts w:ascii="Times New Roman" w:eastAsia="Times New Roman" w:hAnsi="Times New Roman"/>
      <w:sz w:val="24"/>
      <w:szCs w:val="24"/>
    </w:rPr>
  </w:style>
  <w:style w:type="table" w:customStyle="1" w:styleId="13">
    <w:name w:val="Сетка таблицы1"/>
    <w:basedOn w:val="a1"/>
    <w:next w:val="a3"/>
    <w:uiPriority w:val="59"/>
    <w:rsid w:val="00C574FD"/>
    <w:pPr>
      <w:ind w:firstLine="709"/>
    </w:pPr>
    <w:rPr>
      <w:rFonts w:ascii="Times New Roman" w:hAnsi="Times New Roman"/>
      <w:sz w:val="28"/>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
    <w:rsid w:val="00140741"/>
    <w:rPr>
      <w:rFonts w:ascii="Calibri Light" w:eastAsia="Times New Roman" w:hAnsi="Calibri Light" w:cs="Times New Roman"/>
      <w:b/>
      <w:bCs/>
      <w:kern w:val="32"/>
      <w:sz w:val="32"/>
      <w:szCs w:val="32"/>
      <w:lang w:eastAsia="en-US"/>
    </w:rPr>
  </w:style>
  <w:style w:type="character" w:styleId="af7">
    <w:name w:val="annotation reference"/>
    <w:basedOn w:val="a0"/>
    <w:uiPriority w:val="99"/>
    <w:semiHidden/>
    <w:unhideWhenUsed/>
    <w:rsid w:val="00983831"/>
    <w:rPr>
      <w:sz w:val="16"/>
      <w:szCs w:val="16"/>
    </w:rPr>
  </w:style>
  <w:style w:type="paragraph" w:styleId="af8">
    <w:name w:val="annotation text"/>
    <w:basedOn w:val="a"/>
    <w:link w:val="af9"/>
    <w:uiPriority w:val="99"/>
    <w:semiHidden/>
    <w:unhideWhenUsed/>
    <w:rsid w:val="00983831"/>
    <w:pPr>
      <w:spacing w:line="240" w:lineRule="auto"/>
    </w:pPr>
    <w:rPr>
      <w:sz w:val="20"/>
      <w:szCs w:val="20"/>
    </w:rPr>
  </w:style>
  <w:style w:type="character" w:customStyle="1" w:styleId="af9">
    <w:name w:val="Текст примечания Знак"/>
    <w:basedOn w:val="a0"/>
    <w:link w:val="af8"/>
    <w:uiPriority w:val="99"/>
    <w:semiHidden/>
    <w:rsid w:val="00983831"/>
    <w:rPr>
      <w:lang w:eastAsia="en-US"/>
    </w:rPr>
  </w:style>
  <w:style w:type="paragraph" w:styleId="afa">
    <w:name w:val="annotation subject"/>
    <w:basedOn w:val="af8"/>
    <w:next w:val="af8"/>
    <w:link w:val="afb"/>
    <w:uiPriority w:val="99"/>
    <w:semiHidden/>
    <w:unhideWhenUsed/>
    <w:rsid w:val="00983831"/>
    <w:rPr>
      <w:b/>
      <w:bCs/>
    </w:rPr>
  </w:style>
  <w:style w:type="character" w:customStyle="1" w:styleId="afb">
    <w:name w:val="Тема примечания Знак"/>
    <w:basedOn w:val="af9"/>
    <w:link w:val="afa"/>
    <w:uiPriority w:val="99"/>
    <w:semiHidden/>
    <w:rsid w:val="00983831"/>
    <w:rPr>
      <w:b/>
      <w:bCs/>
      <w:lang w:eastAsia="en-US"/>
    </w:rPr>
  </w:style>
  <w:style w:type="character" w:customStyle="1" w:styleId="class-code">
    <w:name w:val="class-code"/>
    <w:basedOn w:val="a0"/>
    <w:rsid w:val="00E27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974">
      <w:bodyDiv w:val="1"/>
      <w:marLeft w:val="0"/>
      <w:marRight w:val="0"/>
      <w:marTop w:val="0"/>
      <w:marBottom w:val="0"/>
      <w:divBdr>
        <w:top w:val="none" w:sz="0" w:space="0" w:color="auto"/>
        <w:left w:val="none" w:sz="0" w:space="0" w:color="auto"/>
        <w:bottom w:val="none" w:sz="0" w:space="0" w:color="auto"/>
        <w:right w:val="none" w:sz="0" w:space="0" w:color="auto"/>
      </w:divBdr>
    </w:div>
    <w:div w:id="1905202">
      <w:bodyDiv w:val="1"/>
      <w:marLeft w:val="0"/>
      <w:marRight w:val="0"/>
      <w:marTop w:val="0"/>
      <w:marBottom w:val="0"/>
      <w:divBdr>
        <w:top w:val="none" w:sz="0" w:space="0" w:color="auto"/>
        <w:left w:val="none" w:sz="0" w:space="0" w:color="auto"/>
        <w:bottom w:val="none" w:sz="0" w:space="0" w:color="auto"/>
        <w:right w:val="none" w:sz="0" w:space="0" w:color="auto"/>
      </w:divBdr>
    </w:div>
    <w:div w:id="21170225">
      <w:bodyDiv w:val="1"/>
      <w:marLeft w:val="0"/>
      <w:marRight w:val="0"/>
      <w:marTop w:val="0"/>
      <w:marBottom w:val="0"/>
      <w:divBdr>
        <w:top w:val="none" w:sz="0" w:space="0" w:color="auto"/>
        <w:left w:val="none" w:sz="0" w:space="0" w:color="auto"/>
        <w:bottom w:val="none" w:sz="0" w:space="0" w:color="auto"/>
        <w:right w:val="none" w:sz="0" w:space="0" w:color="auto"/>
      </w:divBdr>
    </w:div>
    <w:div w:id="75441334">
      <w:bodyDiv w:val="1"/>
      <w:marLeft w:val="0"/>
      <w:marRight w:val="0"/>
      <w:marTop w:val="0"/>
      <w:marBottom w:val="0"/>
      <w:divBdr>
        <w:top w:val="none" w:sz="0" w:space="0" w:color="auto"/>
        <w:left w:val="none" w:sz="0" w:space="0" w:color="auto"/>
        <w:bottom w:val="none" w:sz="0" w:space="0" w:color="auto"/>
        <w:right w:val="none" w:sz="0" w:space="0" w:color="auto"/>
      </w:divBdr>
      <w:divsChild>
        <w:div w:id="1946839462">
          <w:marLeft w:val="0"/>
          <w:marRight w:val="0"/>
          <w:marTop w:val="0"/>
          <w:marBottom w:val="0"/>
          <w:divBdr>
            <w:top w:val="none" w:sz="0" w:space="0" w:color="auto"/>
            <w:left w:val="none" w:sz="0" w:space="0" w:color="auto"/>
            <w:bottom w:val="none" w:sz="0" w:space="0" w:color="auto"/>
            <w:right w:val="none" w:sz="0" w:space="0" w:color="auto"/>
          </w:divBdr>
        </w:div>
      </w:divsChild>
    </w:div>
    <w:div w:id="86510301">
      <w:bodyDiv w:val="1"/>
      <w:marLeft w:val="0"/>
      <w:marRight w:val="0"/>
      <w:marTop w:val="0"/>
      <w:marBottom w:val="0"/>
      <w:divBdr>
        <w:top w:val="none" w:sz="0" w:space="0" w:color="auto"/>
        <w:left w:val="none" w:sz="0" w:space="0" w:color="auto"/>
        <w:bottom w:val="none" w:sz="0" w:space="0" w:color="auto"/>
        <w:right w:val="none" w:sz="0" w:space="0" w:color="auto"/>
      </w:divBdr>
    </w:div>
    <w:div w:id="90592987">
      <w:bodyDiv w:val="1"/>
      <w:marLeft w:val="0"/>
      <w:marRight w:val="0"/>
      <w:marTop w:val="0"/>
      <w:marBottom w:val="0"/>
      <w:divBdr>
        <w:top w:val="none" w:sz="0" w:space="0" w:color="auto"/>
        <w:left w:val="none" w:sz="0" w:space="0" w:color="auto"/>
        <w:bottom w:val="none" w:sz="0" w:space="0" w:color="auto"/>
        <w:right w:val="none" w:sz="0" w:space="0" w:color="auto"/>
      </w:divBdr>
      <w:divsChild>
        <w:div w:id="1935744776">
          <w:marLeft w:val="0"/>
          <w:marRight w:val="0"/>
          <w:marTop w:val="0"/>
          <w:marBottom w:val="0"/>
          <w:divBdr>
            <w:top w:val="none" w:sz="0" w:space="0" w:color="auto"/>
            <w:left w:val="none" w:sz="0" w:space="0" w:color="auto"/>
            <w:bottom w:val="none" w:sz="0" w:space="0" w:color="auto"/>
            <w:right w:val="none" w:sz="0" w:space="0" w:color="auto"/>
          </w:divBdr>
        </w:div>
      </w:divsChild>
    </w:div>
    <w:div w:id="111558606">
      <w:bodyDiv w:val="1"/>
      <w:marLeft w:val="0"/>
      <w:marRight w:val="0"/>
      <w:marTop w:val="0"/>
      <w:marBottom w:val="0"/>
      <w:divBdr>
        <w:top w:val="none" w:sz="0" w:space="0" w:color="auto"/>
        <w:left w:val="none" w:sz="0" w:space="0" w:color="auto"/>
        <w:bottom w:val="none" w:sz="0" w:space="0" w:color="auto"/>
        <w:right w:val="none" w:sz="0" w:space="0" w:color="auto"/>
      </w:divBdr>
    </w:div>
    <w:div w:id="114256931">
      <w:bodyDiv w:val="1"/>
      <w:marLeft w:val="0"/>
      <w:marRight w:val="0"/>
      <w:marTop w:val="0"/>
      <w:marBottom w:val="0"/>
      <w:divBdr>
        <w:top w:val="none" w:sz="0" w:space="0" w:color="auto"/>
        <w:left w:val="none" w:sz="0" w:space="0" w:color="auto"/>
        <w:bottom w:val="none" w:sz="0" w:space="0" w:color="auto"/>
        <w:right w:val="none" w:sz="0" w:space="0" w:color="auto"/>
      </w:divBdr>
    </w:div>
    <w:div w:id="115028269">
      <w:bodyDiv w:val="1"/>
      <w:marLeft w:val="0"/>
      <w:marRight w:val="0"/>
      <w:marTop w:val="0"/>
      <w:marBottom w:val="0"/>
      <w:divBdr>
        <w:top w:val="none" w:sz="0" w:space="0" w:color="auto"/>
        <w:left w:val="none" w:sz="0" w:space="0" w:color="auto"/>
        <w:bottom w:val="none" w:sz="0" w:space="0" w:color="auto"/>
        <w:right w:val="none" w:sz="0" w:space="0" w:color="auto"/>
      </w:divBdr>
    </w:div>
    <w:div w:id="137233554">
      <w:bodyDiv w:val="1"/>
      <w:marLeft w:val="0"/>
      <w:marRight w:val="0"/>
      <w:marTop w:val="0"/>
      <w:marBottom w:val="0"/>
      <w:divBdr>
        <w:top w:val="none" w:sz="0" w:space="0" w:color="auto"/>
        <w:left w:val="none" w:sz="0" w:space="0" w:color="auto"/>
        <w:bottom w:val="none" w:sz="0" w:space="0" w:color="auto"/>
        <w:right w:val="none" w:sz="0" w:space="0" w:color="auto"/>
      </w:divBdr>
    </w:div>
    <w:div w:id="145050164">
      <w:bodyDiv w:val="1"/>
      <w:marLeft w:val="0"/>
      <w:marRight w:val="0"/>
      <w:marTop w:val="0"/>
      <w:marBottom w:val="0"/>
      <w:divBdr>
        <w:top w:val="none" w:sz="0" w:space="0" w:color="auto"/>
        <w:left w:val="none" w:sz="0" w:space="0" w:color="auto"/>
        <w:bottom w:val="none" w:sz="0" w:space="0" w:color="auto"/>
        <w:right w:val="none" w:sz="0" w:space="0" w:color="auto"/>
      </w:divBdr>
      <w:divsChild>
        <w:div w:id="179007092">
          <w:marLeft w:val="0"/>
          <w:marRight w:val="0"/>
          <w:marTop w:val="0"/>
          <w:marBottom w:val="0"/>
          <w:divBdr>
            <w:top w:val="none" w:sz="0" w:space="0" w:color="auto"/>
            <w:left w:val="none" w:sz="0" w:space="0" w:color="auto"/>
            <w:bottom w:val="none" w:sz="0" w:space="0" w:color="auto"/>
            <w:right w:val="none" w:sz="0" w:space="0" w:color="auto"/>
          </w:divBdr>
          <w:divsChild>
            <w:div w:id="3664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8062">
      <w:bodyDiv w:val="1"/>
      <w:marLeft w:val="0"/>
      <w:marRight w:val="0"/>
      <w:marTop w:val="0"/>
      <w:marBottom w:val="0"/>
      <w:divBdr>
        <w:top w:val="none" w:sz="0" w:space="0" w:color="auto"/>
        <w:left w:val="none" w:sz="0" w:space="0" w:color="auto"/>
        <w:bottom w:val="none" w:sz="0" w:space="0" w:color="auto"/>
        <w:right w:val="none" w:sz="0" w:space="0" w:color="auto"/>
      </w:divBdr>
      <w:divsChild>
        <w:div w:id="1099594997">
          <w:marLeft w:val="0"/>
          <w:marRight w:val="0"/>
          <w:marTop w:val="0"/>
          <w:marBottom w:val="0"/>
          <w:divBdr>
            <w:top w:val="none" w:sz="0" w:space="0" w:color="auto"/>
            <w:left w:val="none" w:sz="0" w:space="0" w:color="auto"/>
            <w:bottom w:val="none" w:sz="0" w:space="0" w:color="auto"/>
            <w:right w:val="none" w:sz="0" w:space="0" w:color="auto"/>
          </w:divBdr>
        </w:div>
      </w:divsChild>
    </w:div>
    <w:div w:id="157498882">
      <w:bodyDiv w:val="1"/>
      <w:marLeft w:val="0"/>
      <w:marRight w:val="0"/>
      <w:marTop w:val="0"/>
      <w:marBottom w:val="0"/>
      <w:divBdr>
        <w:top w:val="none" w:sz="0" w:space="0" w:color="auto"/>
        <w:left w:val="none" w:sz="0" w:space="0" w:color="auto"/>
        <w:bottom w:val="none" w:sz="0" w:space="0" w:color="auto"/>
        <w:right w:val="none" w:sz="0" w:space="0" w:color="auto"/>
      </w:divBdr>
      <w:divsChild>
        <w:div w:id="1568225642">
          <w:marLeft w:val="0"/>
          <w:marRight w:val="0"/>
          <w:marTop w:val="0"/>
          <w:marBottom w:val="0"/>
          <w:divBdr>
            <w:top w:val="none" w:sz="0" w:space="0" w:color="auto"/>
            <w:left w:val="none" w:sz="0" w:space="0" w:color="auto"/>
            <w:bottom w:val="none" w:sz="0" w:space="0" w:color="auto"/>
            <w:right w:val="none" w:sz="0" w:space="0" w:color="auto"/>
          </w:divBdr>
        </w:div>
      </w:divsChild>
    </w:div>
    <w:div w:id="169491304">
      <w:bodyDiv w:val="1"/>
      <w:marLeft w:val="0"/>
      <w:marRight w:val="0"/>
      <w:marTop w:val="0"/>
      <w:marBottom w:val="0"/>
      <w:divBdr>
        <w:top w:val="none" w:sz="0" w:space="0" w:color="auto"/>
        <w:left w:val="none" w:sz="0" w:space="0" w:color="auto"/>
        <w:bottom w:val="none" w:sz="0" w:space="0" w:color="auto"/>
        <w:right w:val="none" w:sz="0" w:space="0" w:color="auto"/>
      </w:divBdr>
    </w:div>
    <w:div w:id="177473500">
      <w:bodyDiv w:val="1"/>
      <w:marLeft w:val="0"/>
      <w:marRight w:val="0"/>
      <w:marTop w:val="0"/>
      <w:marBottom w:val="0"/>
      <w:divBdr>
        <w:top w:val="none" w:sz="0" w:space="0" w:color="auto"/>
        <w:left w:val="none" w:sz="0" w:space="0" w:color="auto"/>
        <w:bottom w:val="none" w:sz="0" w:space="0" w:color="auto"/>
        <w:right w:val="none" w:sz="0" w:space="0" w:color="auto"/>
      </w:divBdr>
    </w:div>
    <w:div w:id="196550195">
      <w:bodyDiv w:val="1"/>
      <w:marLeft w:val="0"/>
      <w:marRight w:val="0"/>
      <w:marTop w:val="0"/>
      <w:marBottom w:val="0"/>
      <w:divBdr>
        <w:top w:val="none" w:sz="0" w:space="0" w:color="auto"/>
        <w:left w:val="none" w:sz="0" w:space="0" w:color="auto"/>
        <w:bottom w:val="none" w:sz="0" w:space="0" w:color="auto"/>
        <w:right w:val="none" w:sz="0" w:space="0" w:color="auto"/>
      </w:divBdr>
    </w:div>
    <w:div w:id="197162809">
      <w:bodyDiv w:val="1"/>
      <w:marLeft w:val="0"/>
      <w:marRight w:val="0"/>
      <w:marTop w:val="0"/>
      <w:marBottom w:val="0"/>
      <w:divBdr>
        <w:top w:val="none" w:sz="0" w:space="0" w:color="auto"/>
        <w:left w:val="none" w:sz="0" w:space="0" w:color="auto"/>
        <w:bottom w:val="none" w:sz="0" w:space="0" w:color="auto"/>
        <w:right w:val="none" w:sz="0" w:space="0" w:color="auto"/>
      </w:divBdr>
      <w:divsChild>
        <w:div w:id="56442745">
          <w:marLeft w:val="0"/>
          <w:marRight w:val="0"/>
          <w:marTop w:val="0"/>
          <w:marBottom w:val="0"/>
          <w:divBdr>
            <w:top w:val="none" w:sz="0" w:space="0" w:color="auto"/>
            <w:left w:val="none" w:sz="0" w:space="0" w:color="auto"/>
            <w:bottom w:val="none" w:sz="0" w:space="0" w:color="auto"/>
            <w:right w:val="none" w:sz="0" w:space="0" w:color="auto"/>
          </w:divBdr>
        </w:div>
      </w:divsChild>
    </w:div>
    <w:div w:id="205997143">
      <w:bodyDiv w:val="1"/>
      <w:marLeft w:val="0"/>
      <w:marRight w:val="0"/>
      <w:marTop w:val="0"/>
      <w:marBottom w:val="0"/>
      <w:divBdr>
        <w:top w:val="none" w:sz="0" w:space="0" w:color="auto"/>
        <w:left w:val="none" w:sz="0" w:space="0" w:color="auto"/>
        <w:bottom w:val="none" w:sz="0" w:space="0" w:color="auto"/>
        <w:right w:val="none" w:sz="0" w:space="0" w:color="auto"/>
      </w:divBdr>
      <w:divsChild>
        <w:div w:id="365521800">
          <w:marLeft w:val="0"/>
          <w:marRight w:val="0"/>
          <w:marTop w:val="0"/>
          <w:marBottom w:val="0"/>
          <w:divBdr>
            <w:top w:val="none" w:sz="0" w:space="0" w:color="auto"/>
            <w:left w:val="none" w:sz="0" w:space="0" w:color="auto"/>
            <w:bottom w:val="none" w:sz="0" w:space="0" w:color="auto"/>
            <w:right w:val="none" w:sz="0" w:space="0" w:color="auto"/>
          </w:divBdr>
        </w:div>
      </w:divsChild>
    </w:div>
    <w:div w:id="214001455">
      <w:bodyDiv w:val="1"/>
      <w:marLeft w:val="0"/>
      <w:marRight w:val="0"/>
      <w:marTop w:val="0"/>
      <w:marBottom w:val="0"/>
      <w:divBdr>
        <w:top w:val="none" w:sz="0" w:space="0" w:color="auto"/>
        <w:left w:val="none" w:sz="0" w:space="0" w:color="auto"/>
        <w:bottom w:val="none" w:sz="0" w:space="0" w:color="auto"/>
        <w:right w:val="none" w:sz="0" w:space="0" w:color="auto"/>
      </w:divBdr>
    </w:div>
    <w:div w:id="218170133">
      <w:bodyDiv w:val="1"/>
      <w:marLeft w:val="0"/>
      <w:marRight w:val="0"/>
      <w:marTop w:val="0"/>
      <w:marBottom w:val="0"/>
      <w:divBdr>
        <w:top w:val="none" w:sz="0" w:space="0" w:color="auto"/>
        <w:left w:val="none" w:sz="0" w:space="0" w:color="auto"/>
        <w:bottom w:val="none" w:sz="0" w:space="0" w:color="auto"/>
        <w:right w:val="none" w:sz="0" w:space="0" w:color="auto"/>
      </w:divBdr>
      <w:divsChild>
        <w:div w:id="1420130660">
          <w:marLeft w:val="0"/>
          <w:marRight w:val="0"/>
          <w:marTop w:val="0"/>
          <w:marBottom w:val="0"/>
          <w:divBdr>
            <w:top w:val="none" w:sz="0" w:space="0" w:color="auto"/>
            <w:left w:val="none" w:sz="0" w:space="0" w:color="auto"/>
            <w:bottom w:val="none" w:sz="0" w:space="0" w:color="auto"/>
            <w:right w:val="none" w:sz="0" w:space="0" w:color="auto"/>
          </w:divBdr>
        </w:div>
      </w:divsChild>
    </w:div>
    <w:div w:id="259413763">
      <w:bodyDiv w:val="1"/>
      <w:marLeft w:val="0"/>
      <w:marRight w:val="0"/>
      <w:marTop w:val="0"/>
      <w:marBottom w:val="0"/>
      <w:divBdr>
        <w:top w:val="none" w:sz="0" w:space="0" w:color="auto"/>
        <w:left w:val="none" w:sz="0" w:space="0" w:color="auto"/>
        <w:bottom w:val="none" w:sz="0" w:space="0" w:color="auto"/>
        <w:right w:val="none" w:sz="0" w:space="0" w:color="auto"/>
      </w:divBdr>
    </w:div>
    <w:div w:id="302124214">
      <w:bodyDiv w:val="1"/>
      <w:marLeft w:val="0"/>
      <w:marRight w:val="0"/>
      <w:marTop w:val="0"/>
      <w:marBottom w:val="0"/>
      <w:divBdr>
        <w:top w:val="none" w:sz="0" w:space="0" w:color="auto"/>
        <w:left w:val="none" w:sz="0" w:space="0" w:color="auto"/>
        <w:bottom w:val="none" w:sz="0" w:space="0" w:color="auto"/>
        <w:right w:val="none" w:sz="0" w:space="0" w:color="auto"/>
      </w:divBdr>
      <w:divsChild>
        <w:div w:id="859395459">
          <w:marLeft w:val="0"/>
          <w:marRight w:val="0"/>
          <w:marTop w:val="0"/>
          <w:marBottom w:val="0"/>
          <w:divBdr>
            <w:top w:val="none" w:sz="0" w:space="0" w:color="auto"/>
            <w:left w:val="none" w:sz="0" w:space="0" w:color="auto"/>
            <w:bottom w:val="none" w:sz="0" w:space="0" w:color="auto"/>
            <w:right w:val="none" w:sz="0" w:space="0" w:color="auto"/>
          </w:divBdr>
        </w:div>
      </w:divsChild>
    </w:div>
    <w:div w:id="312416966">
      <w:bodyDiv w:val="1"/>
      <w:marLeft w:val="0"/>
      <w:marRight w:val="0"/>
      <w:marTop w:val="0"/>
      <w:marBottom w:val="0"/>
      <w:divBdr>
        <w:top w:val="none" w:sz="0" w:space="0" w:color="auto"/>
        <w:left w:val="none" w:sz="0" w:space="0" w:color="auto"/>
        <w:bottom w:val="none" w:sz="0" w:space="0" w:color="auto"/>
        <w:right w:val="none" w:sz="0" w:space="0" w:color="auto"/>
      </w:divBdr>
      <w:divsChild>
        <w:div w:id="245966784">
          <w:marLeft w:val="0"/>
          <w:marRight w:val="0"/>
          <w:marTop w:val="0"/>
          <w:marBottom w:val="0"/>
          <w:divBdr>
            <w:top w:val="none" w:sz="0" w:space="0" w:color="auto"/>
            <w:left w:val="none" w:sz="0" w:space="0" w:color="auto"/>
            <w:bottom w:val="none" w:sz="0" w:space="0" w:color="auto"/>
            <w:right w:val="none" w:sz="0" w:space="0" w:color="auto"/>
          </w:divBdr>
        </w:div>
      </w:divsChild>
    </w:div>
    <w:div w:id="315572640">
      <w:bodyDiv w:val="1"/>
      <w:marLeft w:val="0"/>
      <w:marRight w:val="0"/>
      <w:marTop w:val="0"/>
      <w:marBottom w:val="0"/>
      <w:divBdr>
        <w:top w:val="none" w:sz="0" w:space="0" w:color="auto"/>
        <w:left w:val="none" w:sz="0" w:space="0" w:color="auto"/>
        <w:bottom w:val="none" w:sz="0" w:space="0" w:color="auto"/>
        <w:right w:val="none" w:sz="0" w:space="0" w:color="auto"/>
      </w:divBdr>
    </w:div>
    <w:div w:id="333186428">
      <w:bodyDiv w:val="1"/>
      <w:marLeft w:val="0"/>
      <w:marRight w:val="0"/>
      <w:marTop w:val="0"/>
      <w:marBottom w:val="0"/>
      <w:divBdr>
        <w:top w:val="none" w:sz="0" w:space="0" w:color="auto"/>
        <w:left w:val="none" w:sz="0" w:space="0" w:color="auto"/>
        <w:bottom w:val="none" w:sz="0" w:space="0" w:color="auto"/>
        <w:right w:val="none" w:sz="0" w:space="0" w:color="auto"/>
      </w:divBdr>
    </w:div>
    <w:div w:id="343476424">
      <w:bodyDiv w:val="1"/>
      <w:marLeft w:val="0"/>
      <w:marRight w:val="0"/>
      <w:marTop w:val="0"/>
      <w:marBottom w:val="0"/>
      <w:divBdr>
        <w:top w:val="none" w:sz="0" w:space="0" w:color="auto"/>
        <w:left w:val="none" w:sz="0" w:space="0" w:color="auto"/>
        <w:bottom w:val="none" w:sz="0" w:space="0" w:color="auto"/>
        <w:right w:val="none" w:sz="0" w:space="0" w:color="auto"/>
      </w:divBdr>
      <w:divsChild>
        <w:div w:id="973414217">
          <w:marLeft w:val="0"/>
          <w:marRight w:val="0"/>
          <w:marTop w:val="0"/>
          <w:marBottom w:val="0"/>
          <w:divBdr>
            <w:top w:val="none" w:sz="0" w:space="0" w:color="auto"/>
            <w:left w:val="none" w:sz="0" w:space="0" w:color="auto"/>
            <w:bottom w:val="none" w:sz="0" w:space="0" w:color="auto"/>
            <w:right w:val="none" w:sz="0" w:space="0" w:color="auto"/>
          </w:divBdr>
        </w:div>
      </w:divsChild>
    </w:div>
    <w:div w:id="347415786">
      <w:bodyDiv w:val="1"/>
      <w:marLeft w:val="0"/>
      <w:marRight w:val="0"/>
      <w:marTop w:val="0"/>
      <w:marBottom w:val="0"/>
      <w:divBdr>
        <w:top w:val="none" w:sz="0" w:space="0" w:color="auto"/>
        <w:left w:val="none" w:sz="0" w:space="0" w:color="auto"/>
        <w:bottom w:val="none" w:sz="0" w:space="0" w:color="auto"/>
        <w:right w:val="none" w:sz="0" w:space="0" w:color="auto"/>
      </w:divBdr>
      <w:divsChild>
        <w:div w:id="1205020023">
          <w:marLeft w:val="0"/>
          <w:marRight w:val="0"/>
          <w:marTop w:val="0"/>
          <w:marBottom w:val="0"/>
          <w:divBdr>
            <w:top w:val="none" w:sz="0" w:space="0" w:color="auto"/>
            <w:left w:val="none" w:sz="0" w:space="0" w:color="auto"/>
            <w:bottom w:val="none" w:sz="0" w:space="0" w:color="auto"/>
            <w:right w:val="none" w:sz="0" w:space="0" w:color="auto"/>
          </w:divBdr>
        </w:div>
      </w:divsChild>
    </w:div>
    <w:div w:id="350764661">
      <w:bodyDiv w:val="1"/>
      <w:marLeft w:val="0"/>
      <w:marRight w:val="0"/>
      <w:marTop w:val="0"/>
      <w:marBottom w:val="0"/>
      <w:divBdr>
        <w:top w:val="none" w:sz="0" w:space="0" w:color="auto"/>
        <w:left w:val="none" w:sz="0" w:space="0" w:color="auto"/>
        <w:bottom w:val="none" w:sz="0" w:space="0" w:color="auto"/>
        <w:right w:val="none" w:sz="0" w:space="0" w:color="auto"/>
      </w:divBdr>
    </w:div>
    <w:div w:id="393551503">
      <w:bodyDiv w:val="1"/>
      <w:marLeft w:val="0"/>
      <w:marRight w:val="0"/>
      <w:marTop w:val="0"/>
      <w:marBottom w:val="0"/>
      <w:divBdr>
        <w:top w:val="none" w:sz="0" w:space="0" w:color="auto"/>
        <w:left w:val="none" w:sz="0" w:space="0" w:color="auto"/>
        <w:bottom w:val="none" w:sz="0" w:space="0" w:color="auto"/>
        <w:right w:val="none" w:sz="0" w:space="0" w:color="auto"/>
      </w:divBdr>
      <w:divsChild>
        <w:div w:id="1053314004">
          <w:marLeft w:val="0"/>
          <w:marRight w:val="0"/>
          <w:marTop w:val="0"/>
          <w:marBottom w:val="0"/>
          <w:divBdr>
            <w:top w:val="none" w:sz="0" w:space="0" w:color="auto"/>
            <w:left w:val="none" w:sz="0" w:space="0" w:color="auto"/>
            <w:bottom w:val="none" w:sz="0" w:space="0" w:color="auto"/>
            <w:right w:val="none" w:sz="0" w:space="0" w:color="auto"/>
          </w:divBdr>
        </w:div>
      </w:divsChild>
    </w:div>
    <w:div w:id="431782047">
      <w:bodyDiv w:val="1"/>
      <w:marLeft w:val="0"/>
      <w:marRight w:val="0"/>
      <w:marTop w:val="0"/>
      <w:marBottom w:val="0"/>
      <w:divBdr>
        <w:top w:val="none" w:sz="0" w:space="0" w:color="auto"/>
        <w:left w:val="none" w:sz="0" w:space="0" w:color="auto"/>
        <w:bottom w:val="none" w:sz="0" w:space="0" w:color="auto"/>
        <w:right w:val="none" w:sz="0" w:space="0" w:color="auto"/>
      </w:divBdr>
    </w:div>
    <w:div w:id="445541260">
      <w:bodyDiv w:val="1"/>
      <w:marLeft w:val="0"/>
      <w:marRight w:val="0"/>
      <w:marTop w:val="0"/>
      <w:marBottom w:val="0"/>
      <w:divBdr>
        <w:top w:val="none" w:sz="0" w:space="0" w:color="auto"/>
        <w:left w:val="none" w:sz="0" w:space="0" w:color="auto"/>
        <w:bottom w:val="none" w:sz="0" w:space="0" w:color="auto"/>
        <w:right w:val="none" w:sz="0" w:space="0" w:color="auto"/>
      </w:divBdr>
      <w:divsChild>
        <w:div w:id="419259883">
          <w:marLeft w:val="0"/>
          <w:marRight w:val="0"/>
          <w:marTop w:val="0"/>
          <w:marBottom w:val="0"/>
          <w:divBdr>
            <w:top w:val="none" w:sz="0" w:space="0" w:color="auto"/>
            <w:left w:val="none" w:sz="0" w:space="0" w:color="auto"/>
            <w:bottom w:val="none" w:sz="0" w:space="0" w:color="auto"/>
            <w:right w:val="none" w:sz="0" w:space="0" w:color="auto"/>
          </w:divBdr>
        </w:div>
      </w:divsChild>
    </w:div>
    <w:div w:id="458569941">
      <w:bodyDiv w:val="1"/>
      <w:marLeft w:val="0"/>
      <w:marRight w:val="0"/>
      <w:marTop w:val="0"/>
      <w:marBottom w:val="0"/>
      <w:divBdr>
        <w:top w:val="none" w:sz="0" w:space="0" w:color="auto"/>
        <w:left w:val="none" w:sz="0" w:space="0" w:color="auto"/>
        <w:bottom w:val="none" w:sz="0" w:space="0" w:color="auto"/>
        <w:right w:val="none" w:sz="0" w:space="0" w:color="auto"/>
      </w:divBdr>
    </w:div>
    <w:div w:id="459306885">
      <w:bodyDiv w:val="1"/>
      <w:marLeft w:val="0"/>
      <w:marRight w:val="0"/>
      <w:marTop w:val="0"/>
      <w:marBottom w:val="0"/>
      <w:divBdr>
        <w:top w:val="none" w:sz="0" w:space="0" w:color="auto"/>
        <w:left w:val="none" w:sz="0" w:space="0" w:color="auto"/>
        <w:bottom w:val="none" w:sz="0" w:space="0" w:color="auto"/>
        <w:right w:val="none" w:sz="0" w:space="0" w:color="auto"/>
      </w:divBdr>
      <w:divsChild>
        <w:div w:id="407850067">
          <w:marLeft w:val="0"/>
          <w:marRight w:val="0"/>
          <w:marTop w:val="0"/>
          <w:marBottom w:val="0"/>
          <w:divBdr>
            <w:top w:val="none" w:sz="0" w:space="0" w:color="auto"/>
            <w:left w:val="none" w:sz="0" w:space="0" w:color="auto"/>
            <w:bottom w:val="none" w:sz="0" w:space="0" w:color="auto"/>
            <w:right w:val="none" w:sz="0" w:space="0" w:color="auto"/>
          </w:divBdr>
        </w:div>
      </w:divsChild>
    </w:div>
    <w:div w:id="483015073">
      <w:bodyDiv w:val="1"/>
      <w:marLeft w:val="0"/>
      <w:marRight w:val="0"/>
      <w:marTop w:val="0"/>
      <w:marBottom w:val="0"/>
      <w:divBdr>
        <w:top w:val="none" w:sz="0" w:space="0" w:color="auto"/>
        <w:left w:val="none" w:sz="0" w:space="0" w:color="auto"/>
        <w:bottom w:val="none" w:sz="0" w:space="0" w:color="auto"/>
        <w:right w:val="none" w:sz="0" w:space="0" w:color="auto"/>
      </w:divBdr>
      <w:divsChild>
        <w:div w:id="1281767582">
          <w:marLeft w:val="0"/>
          <w:marRight w:val="0"/>
          <w:marTop w:val="0"/>
          <w:marBottom w:val="0"/>
          <w:divBdr>
            <w:top w:val="none" w:sz="0" w:space="0" w:color="auto"/>
            <w:left w:val="none" w:sz="0" w:space="0" w:color="auto"/>
            <w:bottom w:val="none" w:sz="0" w:space="0" w:color="auto"/>
            <w:right w:val="none" w:sz="0" w:space="0" w:color="auto"/>
          </w:divBdr>
        </w:div>
      </w:divsChild>
    </w:div>
    <w:div w:id="488983939">
      <w:bodyDiv w:val="1"/>
      <w:marLeft w:val="0"/>
      <w:marRight w:val="0"/>
      <w:marTop w:val="0"/>
      <w:marBottom w:val="0"/>
      <w:divBdr>
        <w:top w:val="none" w:sz="0" w:space="0" w:color="auto"/>
        <w:left w:val="none" w:sz="0" w:space="0" w:color="auto"/>
        <w:bottom w:val="none" w:sz="0" w:space="0" w:color="auto"/>
        <w:right w:val="none" w:sz="0" w:space="0" w:color="auto"/>
      </w:divBdr>
      <w:divsChild>
        <w:div w:id="514003042">
          <w:marLeft w:val="0"/>
          <w:marRight w:val="0"/>
          <w:marTop w:val="0"/>
          <w:marBottom w:val="0"/>
          <w:divBdr>
            <w:top w:val="none" w:sz="0" w:space="0" w:color="auto"/>
            <w:left w:val="none" w:sz="0" w:space="0" w:color="auto"/>
            <w:bottom w:val="none" w:sz="0" w:space="0" w:color="auto"/>
            <w:right w:val="none" w:sz="0" w:space="0" w:color="auto"/>
          </w:divBdr>
          <w:divsChild>
            <w:div w:id="1980843397">
              <w:marLeft w:val="0"/>
              <w:marRight w:val="0"/>
              <w:marTop w:val="0"/>
              <w:marBottom w:val="0"/>
              <w:divBdr>
                <w:top w:val="none" w:sz="0" w:space="0" w:color="auto"/>
                <w:left w:val="none" w:sz="0" w:space="0" w:color="auto"/>
                <w:bottom w:val="none" w:sz="0" w:space="0" w:color="auto"/>
                <w:right w:val="none" w:sz="0" w:space="0" w:color="auto"/>
              </w:divBdr>
              <w:divsChild>
                <w:div w:id="1201473172">
                  <w:marLeft w:val="0"/>
                  <w:marRight w:val="0"/>
                  <w:marTop w:val="0"/>
                  <w:marBottom w:val="0"/>
                  <w:divBdr>
                    <w:top w:val="none" w:sz="0" w:space="0" w:color="auto"/>
                    <w:left w:val="none" w:sz="0" w:space="0" w:color="auto"/>
                    <w:bottom w:val="none" w:sz="0" w:space="0" w:color="auto"/>
                    <w:right w:val="none" w:sz="0" w:space="0" w:color="auto"/>
                  </w:divBdr>
                  <w:divsChild>
                    <w:div w:id="1360469082">
                      <w:marLeft w:val="0"/>
                      <w:marRight w:val="0"/>
                      <w:marTop w:val="0"/>
                      <w:marBottom w:val="0"/>
                      <w:divBdr>
                        <w:top w:val="none" w:sz="0" w:space="0" w:color="auto"/>
                        <w:left w:val="none" w:sz="0" w:space="0" w:color="auto"/>
                        <w:bottom w:val="none" w:sz="0" w:space="0" w:color="auto"/>
                        <w:right w:val="none" w:sz="0" w:space="0" w:color="auto"/>
                      </w:divBdr>
                      <w:divsChild>
                        <w:div w:id="1488933265">
                          <w:marLeft w:val="0"/>
                          <w:marRight w:val="0"/>
                          <w:marTop w:val="0"/>
                          <w:marBottom w:val="0"/>
                          <w:divBdr>
                            <w:top w:val="none" w:sz="0" w:space="0" w:color="auto"/>
                            <w:left w:val="none" w:sz="0" w:space="0" w:color="auto"/>
                            <w:bottom w:val="none" w:sz="0" w:space="0" w:color="auto"/>
                            <w:right w:val="none" w:sz="0" w:space="0" w:color="auto"/>
                          </w:divBdr>
                          <w:divsChild>
                            <w:div w:id="1934976096">
                              <w:marLeft w:val="0"/>
                              <w:marRight w:val="0"/>
                              <w:marTop w:val="0"/>
                              <w:marBottom w:val="0"/>
                              <w:divBdr>
                                <w:top w:val="none" w:sz="0" w:space="0" w:color="auto"/>
                                <w:left w:val="none" w:sz="0" w:space="0" w:color="auto"/>
                                <w:bottom w:val="none" w:sz="0" w:space="0" w:color="auto"/>
                                <w:right w:val="none" w:sz="0" w:space="0" w:color="auto"/>
                              </w:divBdr>
                              <w:divsChild>
                                <w:div w:id="1727484370">
                                  <w:marLeft w:val="0"/>
                                  <w:marRight w:val="0"/>
                                  <w:marTop w:val="0"/>
                                  <w:marBottom w:val="0"/>
                                  <w:divBdr>
                                    <w:top w:val="none" w:sz="0" w:space="0" w:color="auto"/>
                                    <w:left w:val="none" w:sz="0" w:space="0" w:color="auto"/>
                                    <w:bottom w:val="none" w:sz="0" w:space="0" w:color="auto"/>
                                    <w:right w:val="none" w:sz="0" w:space="0" w:color="auto"/>
                                  </w:divBdr>
                                </w:div>
                                <w:div w:id="1746105825">
                                  <w:marLeft w:val="0"/>
                                  <w:marRight w:val="0"/>
                                  <w:marTop w:val="0"/>
                                  <w:marBottom w:val="0"/>
                                  <w:divBdr>
                                    <w:top w:val="none" w:sz="0" w:space="0" w:color="auto"/>
                                    <w:left w:val="none" w:sz="0" w:space="0" w:color="auto"/>
                                    <w:bottom w:val="none" w:sz="0" w:space="0" w:color="auto"/>
                                    <w:right w:val="none" w:sz="0" w:space="0" w:color="auto"/>
                                  </w:divBdr>
                                  <w:divsChild>
                                    <w:div w:id="242185120">
                                      <w:marLeft w:val="0"/>
                                      <w:marRight w:val="0"/>
                                      <w:marTop w:val="0"/>
                                      <w:marBottom w:val="0"/>
                                      <w:divBdr>
                                        <w:top w:val="none" w:sz="0" w:space="0" w:color="auto"/>
                                        <w:left w:val="none" w:sz="0" w:space="0" w:color="auto"/>
                                        <w:bottom w:val="none" w:sz="0" w:space="0" w:color="auto"/>
                                        <w:right w:val="none" w:sz="0" w:space="0" w:color="auto"/>
                                      </w:divBdr>
                                      <w:divsChild>
                                        <w:div w:id="1083647306">
                                          <w:marLeft w:val="0"/>
                                          <w:marRight w:val="0"/>
                                          <w:marTop w:val="0"/>
                                          <w:marBottom w:val="0"/>
                                          <w:divBdr>
                                            <w:top w:val="none" w:sz="0" w:space="0" w:color="auto"/>
                                            <w:left w:val="none" w:sz="0" w:space="0" w:color="auto"/>
                                            <w:bottom w:val="none" w:sz="0" w:space="0" w:color="auto"/>
                                            <w:right w:val="none" w:sz="0" w:space="0" w:color="auto"/>
                                          </w:divBdr>
                                          <w:divsChild>
                                            <w:div w:id="93332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7503944">
      <w:bodyDiv w:val="1"/>
      <w:marLeft w:val="0"/>
      <w:marRight w:val="0"/>
      <w:marTop w:val="0"/>
      <w:marBottom w:val="0"/>
      <w:divBdr>
        <w:top w:val="none" w:sz="0" w:space="0" w:color="auto"/>
        <w:left w:val="none" w:sz="0" w:space="0" w:color="auto"/>
        <w:bottom w:val="none" w:sz="0" w:space="0" w:color="auto"/>
        <w:right w:val="none" w:sz="0" w:space="0" w:color="auto"/>
      </w:divBdr>
    </w:div>
    <w:div w:id="546719826">
      <w:bodyDiv w:val="1"/>
      <w:marLeft w:val="0"/>
      <w:marRight w:val="0"/>
      <w:marTop w:val="0"/>
      <w:marBottom w:val="0"/>
      <w:divBdr>
        <w:top w:val="none" w:sz="0" w:space="0" w:color="auto"/>
        <w:left w:val="none" w:sz="0" w:space="0" w:color="auto"/>
        <w:bottom w:val="none" w:sz="0" w:space="0" w:color="auto"/>
        <w:right w:val="none" w:sz="0" w:space="0" w:color="auto"/>
      </w:divBdr>
    </w:div>
    <w:div w:id="611327150">
      <w:bodyDiv w:val="1"/>
      <w:marLeft w:val="0"/>
      <w:marRight w:val="0"/>
      <w:marTop w:val="0"/>
      <w:marBottom w:val="0"/>
      <w:divBdr>
        <w:top w:val="none" w:sz="0" w:space="0" w:color="auto"/>
        <w:left w:val="none" w:sz="0" w:space="0" w:color="auto"/>
        <w:bottom w:val="none" w:sz="0" w:space="0" w:color="auto"/>
        <w:right w:val="none" w:sz="0" w:space="0" w:color="auto"/>
      </w:divBdr>
      <w:divsChild>
        <w:div w:id="2079785028">
          <w:marLeft w:val="0"/>
          <w:marRight w:val="0"/>
          <w:marTop w:val="0"/>
          <w:marBottom w:val="0"/>
          <w:divBdr>
            <w:top w:val="none" w:sz="0" w:space="0" w:color="auto"/>
            <w:left w:val="none" w:sz="0" w:space="0" w:color="auto"/>
            <w:bottom w:val="none" w:sz="0" w:space="0" w:color="auto"/>
            <w:right w:val="none" w:sz="0" w:space="0" w:color="auto"/>
          </w:divBdr>
        </w:div>
      </w:divsChild>
    </w:div>
    <w:div w:id="616566312">
      <w:bodyDiv w:val="1"/>
      <w:marLeft w:val="0"/>
      <w:marRight w:val="0"/>
      <w:marTop w:val="0"/>
      <w:marBottom w:val="0"/>
      <w:divBdr>
        <w:top w:val="none" w:sz="0" w:space="0" w:color="auto"/>
        <w:left w:val="none" w:sz="0" w:space="0" w:color="auto"/>
        <w:bottom w:val="none" w:sz="0" w:space="0" w:color="auto"/>
        <w:right w:val="none" w:sz="0" w:space="0" w:color="auto"/>
      </w:divBdr>
    </w:div>
    <w:div w:id="634607624">
      <w:bodyDiv w:val="1"/>
      <w:marLeft w:val="0"/>
      <w:marRight w:val="0"/>
      <w:marTop w:val="0"/>
      <w:marBottom w:val="0"/>
      <w:divBdr>
        <w:top w:val="none" w:sz="0" w:space="0" w:color="auto"/>
        <w:left w:val="none" w:sz="0" w:space="0" w:color="auto"/>
        <w:bottom w:val="none" w:sz="0" w:space="0" w:color="auto"/>
        <w:right w:val="none" w:sz="0" w:space="0" w:color="auto"/>
      </w:divBdr>
      <w:divsChild>
        <w:div w:id="143931500">
          <w:marLeft w:val="0"/>
          <w:marRight w:val="0"/>
          <w:marTop w:val="0"/>
          <w:marBottom w:val="0"/>
          <w:divBdr>
            <w:top w:val="none" w:sz="0" w:space="0" w:color="auto"/>
            <w:left w:val="none" w:sz="0" w:space="0" w:color="auto"/>
            <w:bottom w:val="none" w:sz="0" w:space="0" w:color="auto"/>
            <w:right w:val="none" w:sz="0" w:space="0" w:color="auto"/>
          </w:divBdr>
        </w:div>
      </w:divsChild>
    </w:div>
    <w:div w:id="648483395">
      <w:bodyDiv w:val="1"/>
      <w:marLeft w:val="0"/>
      <w:marRight w:val="0"/>
      <w:marTop w:val="0"/>
      <w:marBottom w:val="0"/>
      <w:divBdr>
        <w:top w:val="none" w:sz="0" w:space="0" w:color="auto"/>
        <w:left w:val="none" w:sz="0" w:space="0" w:color="auto"/>
        <w:bottom w:val="none" w:sz="0" w:space="0" w:color="auto"/>
        <w:right w:val="none" w:sz="0" w:space="0" w:color="auto"/>
      </w:divBdr>
    </w:div>
    <w:div w:id="649944536">
      <w:bodyDiv w:val="1"/>
      <w:marLeft w:val="0"/>
      <w:marRight w:val="0"/>
      <w:marTop w:val="0"/>
      <w:marBottom w:val="0"/>
      <w:divBdr>
        <w:top w:val="none" w:sz="0" w:space="0" w:color="auto"/>
        <w:left w:val="none" w:sz="0" w:space="0" w:color="auto"/>
        <w:bottom w:val="none" w:sz="0" w:space="0" w:color="auto"/>
        <w:right w:val="none" w:sz="0" w:space="0" w:color="auto"/>
      </w:divBdr>
    </w:div>
    <w:div w:id="659314815">
      <w:bodyDiv w:val="1"/>
      <w:marLeft w:val="0"/>
      <w:marRight w:val="0"/>
      <w:marTop w:val="0"/>
      <w:marBottom w:val="0"/>
      <w:divBdr>
        <w:top w:val="none" w:sz="0" w:space="0" w:color="auto"/>
        <w:left w:val="none" w:sz="0" w:space="0" w:color="auto"/>
        <w:bottom w:val="none" w:sz="0" w:space="0" w:color="auto"/>
        <w:right w:val="none" w:sz="0" w:space="0" w:color="auto"/>
      </w:divBdr>
    </w:div>
    <w:div w:id="696387914">
      <w:bodyDiv w:val="1"/>
      <w:marLeft w:val="0"/>
      <w:marRight w:val="0"/>
      <w:marTop w:val="0"/>
      <w:marBottom w:val="0"/>
      <w:divBdr>
        <w:top w:val="none" w:sz="0" w:space="0" w:color="auto"/>
        <w:left w:val="none" w:sz="0" w:space="0" w:color="auto"/>
        <w:bottom w:val="none" w:sz="0" w:space="0" w:color="auto"/>
        <w:right w:val="none" w:sz="0" w:space="0" w:color="auto"/>
      </w:divBdr>
    </w:div>
    <w:div w:id="711423630">
      <w:bodyDiv w:val="1"/>
      <w:marLeft w:val="0"/>
      <w:marRight w:val="0"/>
      <w:marTop w:val="0"/>
      <w:marBottom w:val="0"/>
      <w:divBdr>
        <w:top w:val="none" w:sz="0" w:space="0" w:color="auto"/>
        <w:left w:val="none" w:sz="0" w:space="0" w:color="auto"/>
        <w:bottom w:val="none" w:sz="0" w:space="0" w:color="auto"/>
        <w:right w:val="none" w:sz="0" w:space="0" w:color="auto"/>
      </w:divBdr>
    </w:div>
    <w:div w:id="719791820">
      <w:bodyDiv w:val="1"/>
      <w:marLeft w:val="0"/>
      <w:marRight w:val="0"/>
      <w:marTop w:val="0"/>
      <w:marBottom w:val="0"/>
      <w:divBdr>
        <w:top w:val="none" w:sz="0" w:space="0" w:color="auto"/>
        <w:left w:val="none" w:sz="0" w:space="0" w:color="auto"/>
        <w:bottom w:val="none" w:sz="0" w:space="0" w:color="auto"/>
        <w:right w:val="none" w:sz="0" w:space="0" w:color="auto"/>
      </w:divBdr>
    </w:div>
    <w:div w:id="726532281">
      <w:bodyDiv w:val="1"/>
      <w:marLeft w:val="0"/>
      <w:marRight w:val="0"/>
      <w:marTop w:val="0"/>
      <w:marBottom w:val="0"/>
      <w:divBdr>
        <w:top w:val="none" w:sz="0" w:space="0" w:color="auto"/>
        <w:left w:val="none" w:sz="0" w:space="0" w:color="auto"/>
        <w:bottom w:val="none" w:sz="0" w:space="0" w:color="auto"/>
        <w:right w:val="none" w:sz="0" w:space="0" w:color="auto"/>
      </w:divBdr>
      <w:divsChild>
        <w:div w:id="464469470">
          <w:marLeft w:val="0"/>
          <w:marRight w:val="0"/>
          <w:marTop w:val="0"/>
          <w:marBottom w:val="0"/>
          <w:divBdr>
            <w:top w:val="none" w:sz="0" w:space="0" w:color="auto"/>
            <w:left w:val="none" w:sz="0" w:space="0" w:color="auto"/>
            <w:bottom w:val="none" w:sz="0" w:space="0" w:color="auto"/>
            <w:right w:val="none" w:sz="0" w:space="0" w:color="auto"/>
          </w:divBdr>
        </w:div>
      </w:divsChild>
    </w:div>
    <w:div w:id="772746259">
      <w:bodyDiv w:val="1"/>
      <w:marLeft w:val="0"/>
      <w:marRight w:val="0"/>
      <w:marTop w:val="0"/>
      <w:marBottom w:val="0"/>
      <w:divBdr>
        <w:top w:val="none" w:sz="0" w:space="0" w:color="auto"/>
        <w:left w:val="none" w:sz="0" w:space="0" w:color="auto"/>
        <w:bottom w:val="none" w:sz="0" w:space="0" w:color="auto"/>
        <w:right w:val="none" w:sz="0" w:space="0" w:color="auto"/>
      </w:divBdr>
    </w:div>
    <w:div w:id="783156998">
      <w:bodyDiv w:val="1"/>
      <w:marLeft w:val="0"/>
      <w:marRight w:val="0"/>
      <w:marTop w:val="0"/>
      <w:marBottom w:val="0"/>
      <w:divBdr>
        <w:top w:val="none" w:sz="0" w:space="0" w:color="auto"/>
        <w:left w:val="none" w:sz="0" w:space="0" w:color="auto"/>
        <w:bottom w:val="none" w:sz="0" w:space="0" w:color="auto"/>
        <w:right w:val="none" w:sz="0" w:space="0" w:color="auto"/>
      </w:divBdr>
    </w:div>
    <w:div w:id="790052618">
      <w:bodyDiv w:val="1"/>
      <w:marLeft w:val="0"/>
      <w:marRight w:val="0"/>
      <w:marTop w:val="0"/>
      <w:marBottom w:val="0"/>
      <w:divBdr>
        <w:top w:val="none" w:sz="0" w:space="0" w:color="auto"/>
        <w:left w:val="none" w:sz="0" w:space="0" w:color="auto"/>
        <w:bottom w:val="none" w:sz="0" w:space="0" w:color="auto"/>
        <w:right w:val="none" w:sz="0" w:space="0" w:color="auto"/>
      </w:divBdr>
      <w:divsChild>
        <w:div w:id="268007290">
          <w:marLeft w:val="0"/>
          <w:marRight w:val="0"/>
          <w:marTop w:val="0"/>
          <w:marBottom w:val="0"/>
          <w:divBdr>
            <w:top w:val="none" w:sz="0" w:space="0" w:color="auto"/>
            <w:left w:val="none" w:sz="0" w:space="0" w:color="auto"/>
            <w:bottom w:val="none" w:sz="0" w:space="0" w:color="auto"/>
            <w:right w:val="none" w:sz="0" w:space="0" w:color="auto"/>
          </w:divBdr>
        </w:div>
      </w:divsChild>
    </w:div>
    <w:div w:id="796874334">
      <w:bodyDiv w:val="1"/>
      <w:marLeft w:val="0"/>
      <w:marRight w:val="0"/>
      <w:marTop w:val="0"/>
      <w:marBottom w:val="0"/>
      <w:divBdr>
        <w:top w:val="none" w:sz="0" w:space="0" w:color="auto"/>
        <w:left w:val="none" w:sz="0" w:space="0" w:color="auto"/>
        <w:bottom w:val="none" w:sz="0" w:space="0" w:color="auto"/>
        <w:right w:val="none" w:sz="0" w:space="0" w:color="auto"/>
      </w:divBdr>
    </w:div>
    <w:div w:id="812411424">
      <w:bodyDiv w:val="1"/>
      <w:marLeft w:val="0"/>
      <w:marRight w:val="0"/>
      <w:marTop w:val="0"/>
      <w:marBottom w:val="0"/>
      <w:divBdr>
        <w:top w:val="none" w:sz="0" w:space="0" w:color="auto"/>
        <w:left w:val="none" w:sz="0" w:space="0" w:color="auto"/>
        <w:bottom w:val="none" w:sz="0" w:space="0" w:color="auto"/>
        <w:right w:val="none" w:sz="0" w:space="0" w:color="auto"/>
      </w:divBdr>
      <w:divsChild>
        <w:div w:id="1087504410">
          <w:marLeft w:val="0"/>
          <w:marRight w:val="0"/>
          <w:marTop w:val="0"/>
          <w:marBottom w:val="0"/>
          <w:divBdr>
            <w:top w:val="none" w:sz="0" w:space="0" w:color="auto"/>
            <w:left w:val="none" w:sz="0" w:space="0" w:color="auto"/>
            <w:bottom w:val="none" w:sz="0" w:space="0" w:color="auto"/>
            <w:right w:val="none" w:sz="0" w:space="0" w:color="auto"/>
          </w:divBdr>
        </w:div>
        <w:div w:id="2030836032">
          <w:marLeft w:val="0"/>
          <w:marRight w:val="0"/>
          <w:marTop w:val="0"/>
          <w:marBottom w:val="0"/>
          <w:divBdr>
            <w:top w:val="none" w:sz="0" w:space="0" w:color="auto"/>
            <w:left w:val="none" w:sz="0" w:space="0" w:color="auto"/>
            <w:bottom w:val="none" w:sz="0" w:space="0" w:color="auto"/>
            <w:right w:val="none" w:sz="0" w:space="0" w:color="auto"/>
          </w:divBdr>
          <w:divsChild>
            <w:div w:id="1609501827">
              <w:marLeft w:val="0"/>
              <w:marRight w:val="0"/>
              <w:marTop w:val="0"/>
              <w:marBottom w:val="0"/>
              <w:divBdr>
                <w:top w:val="none" w:sz="0" w:space="0" w:color="auto"/>
                <w:left w:val="none" w:sz="0" w:space="0" w:color="auto"/>
                <w:bottom w:val="none" w:sz="0" w:space="0" w:color="auto"/>
                <w:right w:val="none" w:sz="0" w:space="0" w:color="auto"/>
              </w:divBdr>
            </w:div>
          </w:divsChild>
        </w:div>
        <w:div w:id="1683973709">
          <w:marLeft w:val="0"/>
          <w:marRight w:val="0"/>
          <w:marTop w:val="0"/>
          <w:marBottom w:val="0"/>
          <w:divBdr>
            <w:top w:val="none" w:sz="0" w:space="0" w:color="auto"/>
            <w:left w:val="none" w:sz="0" w:space="0" w:color="auto"/>
            <w:bottom w:val="none" w:sz="0" w:space="0" w:color="auto"/>
            <w:right w:val="none" w:sz="0" w:space="0" w:color="auto"/>
          </w:divBdr>
          <w:divsChild>
            <w:div w:id="1142889246">
              <w:marLeft w:val="0"/>
              <w:marRight w:val="0"/>
              <w:marTop w:val="0"/>
              <w:marBottom w:val="0"/>
              <w:divBdr>
                <w:top w:val="none" w:sz="0" w:space="0" w:color="auto"/>
                <w:left w:val="none" w:sz="0" w:space="0" w:color="auto"/>
                <w:bottom w:val="none" w:sz="0" w:space="0" w:color="auto"/>
                <w:right w:val="none" w:sz="0" w:space="0" w:color="auto"/>
              </w:divBdr>
              <w:divsChild>
                <w:div w:id="10197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0110">
          <w:marLeft w:val="0"/>
          <w:marRight w:val="0"/>
          <w:marTop w:val="0"/>
          <w:marBottom w:val="0"/>
          <w:divBdr>
            <w:top w:val="none" w:sz="0" w:space="0" w:color="auto"/>
            <w:left w:val="none" w:sz="0" w:space="0" w:color="auto"/>
            <w:bottom w:val="none" w:sz="0" w:space="0" w:color="auto"/>
            <w:right w:val="none" w:sz="0" w:space="0" w:color="auto"/>
          </w:divBdr>
        </w:div>
        <w:div w:id="1284076760">
          <w:marLeft w:val="0"/>
          <w:marRight w:val="0"/>
          <w:marTop w:val="0"/>
          <w:marBottom w:val="0"/>
          <w:divBdr>
            <w:top w:val="none" w:sz="0" w:space="0" w:color="auto"/>
            <w:left w:val="none" w:sz="0" w:space="0" w:color="auto"/>
            <w:bottom w:val="none" w:sz="0" w:space="0" w:color="auto"/>
            <w:right w:val="none" w:sz="0" w:space="0" w:color="auto"/>
          </w:divBdr>
        </w:div>
      </w:divsChild>
    </w:div>
    <w:div w:id="821893578">
      <w:bodyDiv w:val="1"/>
      <w:marLeft w:val="0"/>
      <w:marRight w:val="0"/>
      <w:marTop w:val="0"/>
      <w:marBottom w:val="0"/>
      <w:divBdr>
        <w:top w:val="none" w:sz="0" w:space="0" w:color="auto"/>
        <w:left w:val="none" w:sz="0" w:space="0" w:color="auto"/>
        <w:bottom w:val="none" w:sz="0" w:space="0" w:color="auto"/>
        <w:right w:val="none" w:sz="0" w:space="0" w:color="auto"/>
      </w:divBdr>
    </w:div>
    <w:div w:id="822505846">
      <w:bodyDiv w:val="1"/>
      <w:marLeft w:val="0"/>
      <w:marRight w:val="0"/>
      <w:marTop w:val="0"/>
      <w:marBottom w:val="0"/>
      <w:divBdr>
        <w:top w:val="none" w:sz="0" w:space="0" w:color="auto"/>
        <w:left w:val="none" w:sz="0" w:space="0" w:color="auto"/>
        <w:bottom w:val="none" w:sz="0" w:space="0" w:color="auto"/>
        <w:right w:val="none" w:sz="0" w:space="0" w:color="auto"/>
      </w:divBdr>
    </w:div>
    <w:div w:id="828445869">
      <w:bodyDiv w:val="1"/>
      <w:marLeft w:val="0"/>
      <w:marRight w:val="0"/>
      <w:marTop w:val="0"/>
      <w:marBottom w:val="0"/>
      <w:divBdr>
        <w:top w:val="none" w:sz="0" w:space="0" w:color="auto"/>
        <w:left w:val="none" w:sz="0" w:space="0" w:color="auto"/>
        <w:bottom w:val="none" w:sz="0" w:space="0" w:color="auto"/>
        <w:right w:val="none" w:sz="0" w:space="0" w:color="auto"/>
      </w:divBdr>
    </w:div>
    <w:div w:id="855198189">
      <w:bodyDiv w:val="1"/>
      <w:marLeft w:val="0"/>
      <w:marRight w:val="0"/>
      <w:marTop w:val="0"/>
      <w:marBottom w:val="0"/>
      <w:divBdr>
        <w:top w:val="none" w:sz="0" w:space="0" w:color="auto"/>
        <w:left w:val="none" w:sz="0" w:space="0" w:color="auto"/>
        <w:bottom w:val="none" w:sz="0" w:space="0" w:color="auto"/>
        <w:right w:val="none" w:sz="0" w:space="0" w:color="auto"/>
      </w:divBdr>
    </w:div>
    <w:div w:id="898132127">
      <w:bodyDiv w:val="1"/>
      <w:marLeft w:val="0"/>
      <w:marRight w:val="0"/>
      <w:marTop w:val="0"/>
      <w:marBottom w:val="0"/>
      <w:divBdr>
        <w:top w:val="none" w:sz="0" w:space="0" w:color="auto"/>
        <w:left w:val="none" w:sz="0" w:space="0" w:color="auto"/>
        <w:bottom w:val="none" w:sz="0" w:space="0" w:color="auto"/>
        <w:right w:val="none" w:sz="0" w:space="0" w:color="auto"/>
      </w:divBdr>
    </w:div>
    <w:div w:id="900142428">
      <w:bodyDiv w:val="1"/>
      <w:marLeft w:val="0"/>
      <w:marRight w:val="0"/>
      <w:marTop w:val="0"/>
      <w:marBottom w:val="0"/>
      <w:divBdr>
        <w:top w:val="none" w:sz="0" w:space="0" w:color="auto"/>
        <w:left w:val="none" w:sz="0" w:space="0" w:color="auto"/>
        <w:bottom w:val="none" w:sz="0" w:space="0" w:color="auto"/>
        <w:right w:val="none" w:sz="0" w:space="0" w:color="auto"/>
      </w:divBdr>
    </w:div>
    <w:div w:id="906499908">
      <w:bodyDiv w:val="1"/>
      <w:marLeft w:val="0"/>
      <w:marRight w:val="0"/>
      <w:marTop w:val="0"/>
      <w:marBottom w:val="0"/>
      <w:divBdr>
        <w:top w:val="none" w:sz="0" w:space="0" w:color="auto"/>
        <w:left w:val="none" w:sz="0" w:space="0" w:color="auto"/>
        <w:bottom w:val="none" w:sz="0" w:space="0" w:color="auto"/>
        <w:right w:val="none" w:sz="0" w:space="0" w:color="auto"/>
      </w:divBdr>
    </w:div>
    <w:div w:id="908921954">
      <w:bodyDiv w:val="1"/>
      <w:marLeft w:val="0"/>
      <w:marRight w:val="0"/>
      <w:marTop w:val="0"/>
      <w:marBottom w:val="0"/>
      <w:divBdr>
        <w:top w:val="none" w:sz="0" w:space="0" w:color="auto"/>
        <w:left w:val="none" w:sz="0" w:space="0" w:color="auto"/>
        <w:bottom w:val="none" w:sz="0" w:space="0" w:color="auto"/>
        <w:right w:val="none" w:sz="0" w:space="0" w:color="auto"/>
      </w:divBdr>
      <w:divsChild>
        <w:div w:id="744649893">
          <w:marLeft w:val="0"/>
          <w:marRight w:val="0"/>
          <w:marTop w:val="0"/>
          <w:marBottom w:val="0"/>
          <w:divBdr>
            <w:top w:val="none" w:sz="0" w:space="0" w:color="auto"/>
            <w:left w:val="none" w:sz="0" w:space="0" w:color="auto"/>
            <w:bottom w:val="none" w:sz="0" w:space="0" w:color="auto"/>
            <w:right w:val="none" w:sz="0" w:space="0" w:color="auto"/>
          </w:divBdr>
        </w:div>
      </w:divsChild>
    </w:div>
    <w:div w:id="910119383">
      <w:bodyDiv w:val="1"/>
      <w:marLeft w:val="0"/>
      <w:marRight w:val="0"/>
      <w:marTop w:val="0"/>
      <w:marBottom w:val="0"/>
      <w:divBdr>
        <w:top w:val="none" w:sz="0" w:space="0" w:color="auto"/>
        <w:left w:val="none" w:sz="0" w:space="0" w:color="auto"/>
        <w:bottom w:val="none" w:sz="0" w:space="0" w:color="auto"/>
        <w:right w:val="none" w:sz="0" w:space="0" w:color="auto"/>
      </w:divBdr>
    </w:div>
    <w:div w:id="937643154">
      <w:bodyDiv w:val="1"/>
      <w:marLeft w:val="0"/>
      <w:marRight w:val="0"/>
      <w:marTop w:val="0"/>
      <w:marBottom w:val="0"/>
      <w:divBdr>
        <w:top w:val="none" w:sz="0" w:space="0" w:color="auto"/>
        <w:left w:val="none" w:sz="0" w:space="0" w:color="auto"/>
        <w:bottom w:val="none" w:sz="0" w:space="0" w:color="auto"/>
        <w:right w:val="none" w:sz="0" w:space="0" w:color="auto"/>
      </w:divBdr>
      <w:divsChild>
        <w:div w:id="2075078888">
          <w:marLeft w:val="0"/>
          <w:marRight w:val="0"/>
          <w:marTop w:val="0"/>
          <w:marBottom w:val="0"/>
          <w:divBdr>
            <w:top w:val="none" w:sz="0" w:space="0" w:color="auto"/>
            <w:left w:val="none" w:sz="0" w:space="0" w:color="auto"/>
            <w:bottom w:val="none" w:sz="0" w:space="0" w:color="auto"/>
            <w:right w:val="none" w:sz="0" w:space="0" w:color="auto"/>
          </w:divBdr>
        </w:div>
      </w:divsChild>
    </w:div>
    <w:div w:id="968247357">
      <w:bodyDiv w:val="1"/>
      <w:marLeft w:val="0"/>
      <w:marRight w:val="0"/>
      <w:marTop w:val="0"/>
      <w:marBottom w:val="0"/>
      <w:divBdr>
        <w:top w:val="none" w:sz="0" w:space="0" w:color="auto"/>
        <w:left w:val="none" w:sz="0" w:space="0" w:color="auto"/>
        <w:bottom w:val="none" w:sz="0" w:space="0" w:color="auto"/>
        <w:right w:val="none" w:sz="0" w:space="0" w:color="auto"/>
      </w:divBdr>
    </w:div>
    <w:div w:id="1005673087">
      <w:bodyDiv w:val="1"/>
      <w:marLeft w:val="0"/>
      <w:marRight w:val="0"/>
      <w:marTop w:val="0"/>
      <w:marBottom w:val="0"/>
      <w:divBdr>
        <w:top w:val="none" w:sz="0" w:space="0" w:color="auto"/>
        <w:left w:val="none" w:sz="0" w:space="0" w:color="auto"/>
        <w:bottom w:val="none" w:sz="0" w:space="0" w:color="auto"/>
        <w:right w:val="none" w:sz="0" w:space="0" w:color="auto"/>
      </w:divBdr>
    </w:div>
    <w:div w:id="1029141734">
      <w:bodyDiv w:val="1"/>
      <w:marLeft w:val="0"/>
      <w:marRight w:val="0"/>
      <w:marTop w:val="0"/>
      <w:marBottom w:val="0"/>
      <w:divBdr>
        <w:top w:val="none" w:sz="0" w:space="0" w:color="auto"/>
        <w:left w:val="none" w:sz="0" w:space="0" w:color="auto"/>
        <w:bottom w:val="none" w:sz="0" w:space="0" w:color="auto"/>
        <w:right w:val="none" w:sz="0" w:space="0" w:color="auto"/>
      </w:divBdr>
      <w:divsChild>
        <w:div w:id="161287703">
          <w:marLeft w:val="0"/>
          <w:marRight w:val="0"/>
          <w:marTop w:val="0"/>
          <w:marBottom w:val="0"/>
          <w:divBdr>
            <w:top w:val="none" w:sz="0" w:space="0" w:color="auto"/>
            <w:left w:val="none" w:sz="0" w:space="0" w:color="auto"/>
            <w:bottom w:val="none" w:sz="0" w:space="0" w:color="auto"/>
            <w:right w:val="none" w:sz="0" w:space="0" w:color="auto"/>
          </w:divBdr>
        </w:div>
      </w:divsChild>
    </w:div>
    <w:div w:id="1030180717">
      <w:bodyDiv w:val="1"/>
      <w:marLeft w:val="0"/>
      <w:marRight w:val="0"/>
      <w:marTop w:val="0"/>
      <w:marBottom w:val="0"/>
      <w:divBdr>
        <w:top w:val="none" w:sz="0" w:space="0" w:color="auto"/>
        <w:left w:val="none" w:sz="0" w:space="0" w:color="auto"/>
        <w:bottom w:val="none" w:sz="0" w:space="0" w:color="auto"/>
        <w:right w:val="none" w:sz="0" w:space="0" w:color="auto"/>
      </w:divBdr>
    </w:div>
    <w:div w:id="1030229703">
      <w:bodyDiv w:val="1"/>
      <w:marLeft w:val="0"/>
      <w:marRight w:val="0"/>
      <w:marTop w:val="0"/>
      <w:marBottom w:val="0"/>
      <w:divBdr>
        <w:top w:val="none" w:sz="0" w:space="0" w:color="auto"/>
        <w:left w:val="none" w:sz="0" w:space="0" w:color="auto"/>
        <w:bottom w:val="none" w:sz="0" w:space="0" w:color="auto"/>
        <w:right w:val="none" w:sz="0" w:space="0" w:color="auto"/>
      </w:divBdr>
    </w:div>
    <w:div w:id="1040470247">
      <w:bodyDiv w:val="1"/>
      <w:marLeft w:val="0"/>
      <w:marRight w:val="0"/>
      <w:marTop w:val="0"/>
      <w:marBottom w:val="0"/>
      <w:divBdr>
        <w:top w:val="none" w:sz="0" w:space="0" w:color="auto"/>
        <w:left w:val="none" w:sz="0" w:space="0" w:color="auto"/>
        <w:bottom w:val="none" w:sz="0" w:space="0" w:color="auto"/>
        <w:right w:val="none" w:sz="0" w:space="0" w:color="auto"/>
      </w:divBdr>
      <w:divsChild>
        <w:div w:id="68692829">
          <w:marLeft w:val="0"/>
          <w:marRight w:val="0"/>
          <w:marTop w:val="0"/>
          <w:marBottom w:val="0"/>
          <w:divBdr>
            <w:top w:val="none" w:sz="0" w:space="0" w:color="auto"/>
            <w:left w:val="none" w:sz="0" w:space="0" w:color="auto"/>
            <w:bottom w:val="none" w:sz="0" w:space="0" w:color="auto"/>
            <w:right w:val="none" w:sz="0" w:space="0" w:color="auto"/>
          </w:divBdr>
        </w:div>
        <w:div w:id="279995176">
          <w:marLeft w:val="0"/>
          <w:marRight w:val="0"/>
          <w:marTop w:val="0"/>
          <w:marBottom w:val="0"/>
          <w:divBdr>
            <w:top w:val="none" w:sz="0" w:space="0" w:color="auto"/>
            <w:left w:val="none" w:sz="0" w:space="0" w:color="auto"/>
            <w:bottom w:val="none" w:sz="0" w:space="0" w:color="auto"/>
            <w:right w:val="none" w:sz="0" w:space="0" w:color="auto"/>
          </w:divBdr>
        </w:div>
        <w:div w:id="324013509">
          <w:marLeft w:val="0"/>
          <w:marRight w:val="0"/>
          <w:marTop w:val="0"/>
          <w:marBottom w:val="0"/>
          <w:divBdr>
            <w:top w:val="none" w:sz="0" w:space="0" w:color="auto"/>
            <w:left w:val="none" w:sz="0" w:space="0" w:color="auto"/>
            <w:bottom w:val="none" w:sz="0" w:space="0" w:color="auto"/>
            <w:right w:val="none" w:sz="0" w:space="0" w:color="auto"/>
          </w:divBdr>
        </w:div>
        <w:div w:id="392042257">
          <w:marLeft w:val="0"/>
          <w:marRight w:val="0"/>
          <w:marTop w:val="0"/>
          <w:marBottom w:val="0"/>
          <w:divBdr>
            <w:top w:val="none" w:sz="0" w:space="0" w:color="auto"/>
            <w:left w:val="none" w:sz="0" w:space="0" w:color="auto"/>
            <w:bottom w:val="none" w:sz="0" w:space="0" w:color="auto"/>
            <w:right w:val="none" w:sz="0" w:space="0" w:color="auto"/>
          </w:divBdr>
        </w:div>
        <w:div w:id="521162704">
          <w:marLeft w:val="0"/>
          <w:marRight w:val="0"/>
          <w:marTop w:val="0"/>
          <w:marBottom w:val="0"/>
          <w:divBdr>
            <w:top w:val="none" w:sz="0" w:space="0" w:color="auto"/>
            <w:left w:val="none" w:sz="0" w:space="0" w:color="auto"/>
            <w:bottom w:val="none" w:sz="0" w:space="0" w:color="auto"/>
            <w:right w:val="none" w:sz="0" w:space="0" w:color="auto"/>
          </w:divBdr>
        </w:div>
        <w:div w:id="565724483">
          <w:marLeft w:val="0"/>
          <w:marRight w:val="0"/>
          <w:marTop w:val="0"/>
          <w:marBottom w:val="0"/>
          <w:divBdr>
            <w:top w:val="none" w:sz="0" w:space="0" w:color="auto"/>
            <w:left w:val="none" w:sz="0" w:space="0" w:color="auto"/>
            <w:bottom w:val="none" w:sz="0" w:space="0" w:color="auto"/>
            <w:right w:val="none" w:sz="0" w:space="0" w:color="auto"/>
          </w:divBdr>
        </w:div>
        <w:div w:id="780493024">
          <w:marLeft w:val="0"/>
          <w:marRight w:val="0"/>
          <w:marTop w:val="0"/>
          <w:marBottom w:val="0"/>
          <w:divBdr>
            <w:top w:val="none" w:sz="0" w:space="0" w:color="auto"/>
            <w:left w:val="none" w:sz="0" w:space="0" w:color="auto"/>
            <w:bottom w:val="none" w:sz="0" w:space="0" w:color="auto"/>
            <w:right w:val="none" w:sz="0" w:space="0" w:color="auto"/>
          </w:divBdr>
        </w:div>
        <w:div w:id="1009723128">
          <w:marLeft w:val="0"/>
          <w:marRight w:val="0"/>
          <w:marTop w:val="0"/>
          <w:marBottom w:val="0"/>
          <w:divBdr>
            <w:top w:val="none" w:sz="0" w:space="0" w:color="auto"/>
            <w:left w:val="none" w:sz="0" w:space="0" w:color="auto"/>
            <w:bottom w:val="none" w:sz="0" w:space="0" w:color="auto"/>
            <w:right w:val="none" w:sz="0" w:space="0" w:color="auto"/>
          </w:divBdr>
        </w:div>
        <w:div w:id="1163744597">
          <w:marLeft w:val="0"/>
          <w:marRight w:val="0"/>
          <w:marTop w:val="0"/>
          <w:marBottom w:val="0"/>
          <w:divBdr>
            <w:top w:val="none" w:sz="0" w:space="0" w:color="auto"/>
            <w:left w:val="none" w:sz="0" w:space="0" w:color="auto"/>
            <w:bottom w:val="none" w:sz="0" w:space="0" w:color="auto"/>
            <w:right w:val="none" w:sz="0" w:space="0" w:color="auto"/>
          </w:divBdr>
        </w:div>
        <w:div w:id="1731734151">
          <w:marLeft w:val="0"/>
          <w:marRight w:val="0"/>
          <w:marTop w:val="0"/>
          <w:marBottom w:val="0"/>
          <w:divBdr>
            <w:top w:val="none" w:sz="0" w:space="0" w:color="auto"/>
            <w:left w:val="none" w:sz="0" w:space="0" w:color="auto"/>
            <w:bottom w:val="none" w:sz="0" w:space="0" w:color="auto"/>
            <w:right w:val="none" w:sz="0" w:space="0" w:color="auto"/>
          </w:divBdr>
        </w:div>
        <w:div w:id="1909997641">
          <w:marLeft w:val="0"/>
          <w:marRight w:val="0"/>
          <w:marTop w:val="0"/>
          <w:marBottom w:val="0"/>
          <w:divBdr>
            <w:top w:val="none" w:sz="0" w:space="0" w:color="auto"/>
            <w:left w:val="none" w:sz="0" w:space="0" w:color="auto"/>
            <w:bottom w:val="none" w:sz="0" w:space="0" w:color="auto"/>
            <w:right w:val="none" w:sz="0" w:space="0" w:color="auto"/>
          </w:divBdr>
        </w:div>
        <w:div w:id="2124416524">
          <w:marLeft w:val="0"/>
          <w:marRight w:val="0"/>
          <w:marTop w:val="0"/>
          <w:marBottom w:val="0"/>
          <w:divBdr>
            <w:top w:val="none" w:sz="0" w:space="0" w:color="auto"/>
            <w:left w:val="none" w:sz="0" w:space="0" w:color="auto"/>
            <w:bottom w:val="none" w:sz="0" w:space="0" w:color="auto"/>
            <w:right w:val="none" w:sz="0" w:space="0" w:color="auto"/>
          </w:divBdr>
        </w:div>
      </w:divsChild>
    </w:div>
    <w:div w:id="1068843608">
      <w:bodyDiv w:val="1"/>
      <w:marLeft w:val="0"/>
      <w:marRight w:val="0"/>
      <w:marTop w:val="0"/>
      <w:marBottom w:val="0"/>
      <w:divBdr>
        <w:top w:val="none" w:sz="0" w:space="0" w:color="auto"/>
        <w:left w:val="none" w:sz="0" w:space="0" w:color="auto"/>
        <w:bottom w:val="none" w:sz="0" w:space="0" w:color="auto"/>
        <w:right w:val="none" w:sz="0" w:space="0" w:color="auto"/>
      </w:divBdr>
    </w:div>
    <w:div w:id="1103570463">
      <w:bodyDiv w:val="1"/>
      <w:marLeft w:val="0"/>
      <w:marRight w:val="0"/>
      <w:marTop w:val="0"/>
      <w:marBottom w:val="0"/>
      <w:divBdr>
        <w:top w:val="none" w:sz="0" w:space="0" w:color="auto"/>
        <w:left w:val="none" w:sz="0" w:space="0" w:color="auto"/>
        <w:bottom w:val="none" w:sz="0" w:space="0" w:color="auto"/>
        <w:right w:val="none" w:sz="0" w:space="0" w:color="auto"/>
      </w:divBdr>
    </w:div>
    <w:div w:id="1130397580">
      <w:bodyDiv w:val="1"/>
      <w:marLeft w:val="0"/>
      <w:marRight w:val="0"/>
      <w:marTop w:val="0"/>
      <w:marBottom w:val="0"/>
      <w:divBdr>
        <w:top w:val="none" w:sz="0" w:space="0" w:color="auto"/>
        <w:left w:val="none" w:sz="0" w:space="0" w:color="auto"/>
        <w:bottom w:val="none" w:sz="0" w:space="0" w:color="auto"/>
        <w:right w:val="none" w:sz="0" w:space="0" w:color="auto"/>
      </w:divBdr>
    </w:div>
    <w:div w:id="1164080793">
      <w:bodyDiv w:val="1"/>
      <w:marLeft w:val="0"/>
      <w:marRight w:val="0"/>
      <w:marTop w:val="0"/>
      <w:marBottom w:val="0"/>
      <w:divBdr>
        <w:top w:val="none" w:sz="0" w:space="0" w:color="auto"/>
        <w:left w:val="none" w:sz="0" w:space="0" w:color="auto"/>
        <w:bottom w:val="none" w:sz="0" w:space="0" w:color="auto"/>
        <w:right w:val="none" w:sz="0" w:space="0" w:color="auto"/>
      </w:divBdr>
      <w:divsChild>
        <w:div w:id="768696222">
          <w:marLeft w:val="0"/>
          <w:marRight w:val="0"/>
          <w:marTop w:val="0"/>
          <w:marBottom w:val="0"/>
          <w:divBdr>
            <w:top w:val="none" w:sz="0" w:space="0" w:color="auto"/>
            <w:left w:val="none" w:sz="0" w:space="0" w:color="auto"/>
            <w:bottom w:val="none" w:sz="0" w:space="0" w:color="auto"/>
            <w:right w:val="none" w:sz="0" w:space="0" w:color="auto"/>
          </w:divBdr>
        </w:div>
      </w:divsChild>
    </w:div>
    <w:div w:id="1172991076">
      <w:bodyDiv w:val="1"/>
      <w:marLeft w:val="0"/>
      <w:marRight w:val="0"/>
      <w:marTop w:val="0"/>
      <w:marBottom w:val="0"/>
      <w:divBdr>
        <w:top w:val="none" w:sz="0" w:space="0" w:color="auto"/>
        <w:left w:val="none" w:sz="0" w:space="0" w:color="auto"/>
        <w:bottom w:val="none" w:sz="0" w:space="0" w:color="auto"/>
        <w:right w:val="none" w:sz="0" w:space="0" w:color="auto"/>
      </w:divBdr>
      <w:divsChild>
        <w:div w:id="1237280797">
          <w:marLeft w:val="0"/>
          <w:marRight w:val="0"/>
          <w:marTop w:val="0"/>
          <w:marBottom w:val="0"/>
          <w:divBdr>
            <w:top w:val="none" w:sz="0" w:space="0" w:color="auto"/>
            <w:left w:val="none" w:sz="0" w:space="0" w:color="auto"/>
            <w:bottom w:val="none" w:sz="0" w:space="0" w:color="auto"/>
            <w:right w:val="none" w:sz="0" w:space="0" w:color="auto"/>
          </w:divBdr>
        </w:div>
      </w:divsChild>
    </w:div>
    <w:div w:id="1187133464">
      <w:bodyDiv w:val="1"/>
      <w:marLeft w:val="0"/>
      <w:marRight w:val="0"/>
      <w:marTop w:val="0"/>
      <w:marBottom w:val="0"/>
      <w:divBdr>
        <w:top w:val="none" w:sz="0" w:space="0" w:color="auto"/>
        <w:left w:val="none" w:sz="0" w:space="0" w:color="auto"/>
        <w:bottom w:val="none" w:sz="0" w:space="0" w:color="auto"/>
        <w:right w:val="none" w:sz="0" w:space="0" w:color="auto"/>
      </w:divBdr>
    </w:div>
    <w:div w:id="1234244669">
      <w:bodyDiv w:val="1"/>
      <w:marLeft w:val="0"/>
      <w:marRight w:val="0"/>
      <w:marTop w:val="0"/>
      <w:marBottom w:val="0"/>
      <w:divBdr>
        <w:top w:val="none" w:sz="0" w:space="0" w:color="auto"/>
        <w:left w:val="none" w:sz="0" w:space="0" w:color="auto"/>
        <w:bottom w:val="none" w:sz="0" w:space="0" w:color="auto"/>
        <w:right w:val="none" w:sz="0" w:space="0" w:color="auto"/>
      </w:divBdr>
      <w:divsChild>
        <w:div w:id="285745269">
          <w:marLeft w:val="0"/>
          <w:marRight w:val="0"/>
          <w:marTop w:val="0"/>
          <w:marBottom w:val="0"/>
          <w:divBdr>
            <w:top w:val="none" w:sz="0" w:space="0" w:color="auto"/>
            <w:left w:val="none" w:sz="0" w:space="0" w:color="auto"/>
            <w:bottom w:val="none" w:sz="0" w:space="0" w:color="auto"/>
            <w:right w:val="none" w:sz="0" w:space="0" w:color="auto"/>
          </w:divBdr>
        </w:div>
        <w:div w:id="778380225">
          <w:marLeft w:val="0"/>
          <w:marRight w:val="0"/>
          <w:marTop w:val="0"/>
          <w:marBottom w:val="0"/>
          <w:divBdr>
            <w:top w:val="none" w:sz="0" w:space="0" w:color="auto"/>
            <w:left w:val="none" w:sz="0" w:space="0" w:color="auto"/>
            <w:bottom w:val="none" w:sz="0" w:space="0" w:color="auto"/>
            <w:right w:val="none" w:sz="0" w:space="0" w:color="auto"/>
          </w:divBdr>
        </w:div>
        <w:div w:id="970792460">
          <w:marLeft w:val="0"/>
          <w:marRight w:val="0"/>
          <w:marTop w:val="0"/>
          <w:marBottom w:val="0"/>
          <w:divBdr>
            <w:top w:val="none" w:sz="0" w:space="0" w:color="auto"/>
            <w:left w:val="none" w:sz="0" w:space="0" w:color="auto"/>
            <w:bottom w:val="none" w:sz="0" w:space="0" w:color="auto"/>
            <w:right w:val="none" w:sz="0" w:space="0" w:color="auto"/>
          </w:divBdr>
        </w:div>
        <w:div w:id="1016689979">
          <w:marLeft w:val="0"/>
          <w:marRight w:val="0"/>
          <w:marTop w:val="0"/>
          <w:marBottom w:val="0"/>
          <w:divBdr>
            <w:top w:val="none" w:sz="0" w:space="0" w:color="auto"/>
            <w:left w:val="none" w:sz="0" w:space="0" w:color="auto"/>
            <w:bottom w:val="none" w:sz="0" w:space="0" w:color="auto"/>
            <w:right w:val="none" w:sz="0" w:space="0" w:color="auto"/>
          </w:divBdr>
        </w:div>
        <w:div w:id="1321689063">
          <w:marLeft w:val="0"/>
          <w:marRight w:val="0"/>
          <w:marTop w:val="0"/>
          <w:marBottom w:val="0"/>
          <w:divBdr>
            <w:top w:val="none" w:sz="0" w:space="0" w:color="auto"/>
            <w:left w:val="none" w:sz="0" w:space="0" w:color="auto"/>
            <w:bottom w:val="none" w:sz="0" w:space="0" w:color="auto"/>
            <w:right w:val="none" w:sz="0" w:space="0" w:color="auto"/>
          </w:divBdr>
        </w:div>
        <w:div w:id="1491092379">
          <w:marLeft w:val="0"/>
          <w:marRight w:val="0"/>
          <w:marTop w:val="0"/>
          <w:marBottom w:val="0"/>
          <w:divBdr>
            <w:top w:val="none" w:sz="0" w:space="0" w:color="auto"/>
            <w:left w:val="none" w:sz="0" w:space="0" w:color="auto"/>
            <w:bottom w:val="none" w:sz="0" w:space="0" w:color="auto"/>
            <w:right w:val="none" w:sz="0" w:space="0" w:color="auto"/>
          </w:divBdr>
        </w:div>
      </w:divsChild>
    </w:div>
    <w:div w:id="1237059749">
      <w:bodyDiv w:val="1"/>
      <w:marLeft w:val="0"/>
      <w:marRight w:val="0"/>
      <w:marTop w:val="0"/>
      <w:marBottom w:val="0"/>
      <w:divBdr>
        <w:top w:val="none" w:sz="0" w:space="0" w:color="auto"/>
        <w:left w:val="none" w:sz="0" w:space="0" w:color="auto"/>
        <w:bottom w:val="none" w:sz="0" w:space="0" w:color="auto"/>
        <w:right w:val="none" w:sz="0" w:space="0" w:color="auto"/>
      </w:divBdr>
      <w:divsChild>
        <w:div w:id="638346843">
          <w:marLeft w:val="0"/>
          <w:marRight w:val="0"/>
          <w:marTop w:val="0"/>
          <w:marBottom w:val="0"/>
          <w:divBdr>
            <w:top w:val="none" w:sz="0" w:space="0" w:color="auto"/>
            <w:left w:val="none" w:sz="0" w:space="0" w:color="auto"/>
            <w:bottom w:val="none" w:sz="0" w:space="0" w:color="auto"/>
            <w:right w:val="none" w:sz="0" w:space="0" w:color="auto"/>
          </w:divBdr>
        </w:div>
      </w:divsChild>
    </w:div>
    <w:div w:id="1265724310">
      <w:bodyDiv w:val="1"/>
      <w:marLeft w:val="0"/>
      <w:marRight w:val="0"/>
      <w:marTop w:val="0"/>
      <w:marBottom w:val="0"/>
      <w:divBdr>
        <w:top w:val="none" w:sz="0" w:space="0" w:color="auto"/>
        <w:left w:val="none" w:sz="0" w:space="0" w:color="auto"/>
        <w:bottom w:val="none" w:sz="0" w:space="0" w:color="auto"/>
        <w:right w:val="none" w:sz="0" w:space="0" w:color="auto"/>
      </w:divBdr>
    </w:div>
    <w:div w:id="1300767690">
      <w:bodyDiv w:val="1"/>
      <w:marLeft w:val="0"/>
      <w:marRight w:val="0"/>
      <w:marTop w:val="0"/>
      <w:marBottom w:val="0"/>
      <w:divBdr>
        <w:top w:val="none" w:sz="0" w:space="0" w:color="auto"/>
        <w:left w:val="none" w:sz="0" w:space="0" w:color="auto"/>
        <w:bottom w:val="none" w:sz="0" w:space="0" w:color="auto"/>
        <w:right w:val="none" w:sz="0" w:space="0" w:color="auto"/>
      </w:divBdr>
    </w:div>
    <w:div w:id="1349794872">
      <w:bodyDiv w:val="1"/>
      <w:marLeft w:val="0"/>
      <w:marRight w:val="0"/>
      <w:marTop w:val="0"/>
      <w:marBottom w:val="0"/>
      <w:divBdr>
        <w:top w:val="none" w:sz="0" w:space="0" w:color="auto"/>
        <w:left w:val="none" w:sz="0" w:space="0" w:color="auto"/>
        <w:bottom w:val="none" w:sz="0" w:space="0" w:color="auto"/>
        <w:right w:val="none" w:sz="0" w:space="0" w:color="auto"/>
      </w:divBdr>
    </w:div>
    <w:div w:id="1352299714">
      <w:bodyDiv w:val="1"/>
      <w:marLeft w:val="0"/>
      <w:marRight w:val="0"/>
      <w:marTop w:val="0"/>
      <w:marBottom w:val="0"/>
      <w:divBdr>
        <w:top w:val="none" w:sz="0" w:space="0" w:color="auto"/>
        <w:left w:val="none" w:sz="0" w:space="0" w:color="auto"/>
        <w:bottom w:val="none" w:sz="0" w:space="0" w:color="auto"/>
        <w:right w:val="none" w:sz="0" w:space="0" w:color="auto"/>
      </w:divBdr>
    </w:div>
    <w:div w:id="1365325153">
      <w:bodyDiv w:val="1"/>
      <w:marLeft w:val="0"/>
      <w:marRight w:val="0"/>
      <w:marTop w:val="0"/>
      <w:marBottom w:val="0"/>
      <w:divBdr>
        <w:top w:val="none" w:sz="0" w:space="0" w:color="auto"/>
        <w:left w:val="none" w:sz="0" w:space="0" w:color="auto"/>
        <w:bottom w:val="none" w:sz="0" w:space="0" w:color="auto"/>
        <w:right w:val="none" w:sz="0" w:space="0" w:color="auto"/>
      </w:divBdr>
    </w:div>
    <w:div w:id="1368263162">
      <w:bodyDiv w:val="1"/>
      <w:marLeft w:val="0"/>
      <w:marRight w:val="0"/>
      <w:marTop w:val="0"/>
      <w:marBottom w:val="0"/>
      <w:divBdr>
        <w:top w:val="none" w:sz="0" w:space="0" w:color="auto"/>
        <w:left w:val="none" w:sz="0" w:space="0" w:color="auto"/>
        <w:bottom w:val="none" w:sz="0" w:space="0" w:color="auto"/>
        <w:right w:val="none" w:sz="0" w:space="0" w:color="auto"/>
      </w:divBdr>
    </w:div>
    <w:div w:id="1379664126">
      <w:bodyDiv w:val="1"/>
      <w:marLeft w:val="0"/>
      <w:marRight w:val="0"/>
      <w:marTop w:val="0"/>
      <w:marBottom w:val="0"/>
      <w:divBdr>
        <w:top w:val="none" w:sz="0" w:space="0" w:color="auto"/>
        <w:left w:val="none" w:sz="0" w:space="0" w:color="auto"/>
        <w:bottom w:val="none" w:sz="0" w:space="0" w:color="auto"/>
        <w:right w:val="none" w:sz="0" w:space="0" w:color="auto"/>
      </w:divBdr>
    </w:div>
    <w:div w:id="1389454729">
      <w:bodyDiv w:val="1"/>
      <w:marLeft w:val="0"/>
      <w:marRight w:val="0"/>
      <w:marTop w:val="0"/>
      <w:marBottom w:val="0"/>
      <w:divBdr>
        <w:top w:val="none" w:sz="0" w:space="0" w:color="auto"/>
        <w:left w:val="none" w:sz="0" w:space="0" w:color="auto"/>
        <w:bottom w:val="none" w:sz="0" w:space="0" w:color="auto"/>
        <w:right w:val="none" w:sz="0" w:space="0" w:color="auto"/>
      </w:divBdr>
      <w:divsChild>
        <w:div w:id="879315994">
          <w:marLeft w:val="0"/>
          <w:marRight w:val="0"/>
          <w:marTop w:val="0"/>
          <w:marBottom w:val="0"/>
          <w:divBdr>
            <w:top w:val="none" w:sz="0" w:space="0" w:color="auto"/>
            <w:left w:val="none" w:sz="0" w:space="0" w:color="auto"/>
            <w:bottom w:val="none" w:sz="0" w:space="0" w:color="auto"/>
            <w:right w:val="none" w:sz="0" w:space="0" w:color="auto"/>
          </w:divBdr>
        </w:div>
      </w:divsChild>
    </w:div>
    <w:div w:id="1398627494">
      <w:bodyDiv w:val="1"/>
      <w:marLeft w:val="0"/>
      <w:marRight w:val="0"/>
      <w:marTop w:val="0"/>
      <w:marBottom w:val="0"/>
      <w:divBdr>
        <w:top w:val="none" w:sz="0" w:space="0" w:color="auto"/>
        <w:left w:val="none" w:sz="0" w:space="0" w:color="auto"/>
        <w:bottom w:val="none" w:sz="0" w:space="0" w:color="auto"/>
        <w:right w:val="none" w:sz="0" w:space="0" w:color="auto"/>
      </w:divBdr>
    </w:div>
    <w:div w:id="1409034171">
      <w:bodyDiv w:val="1"/>
      <w:marLeft w:val="0"/>
      <w:marRight w:val="0"/>
      <w:marTop w:val="0"/>
      <w:marBottom w:val="0"/>
      <w:divBdr>
        <w:top w:val="none" w:sz="0" w:space="0" w:color="auto"/>
        <w:left w:val="none" w:sz="0" w:space="0" w:color="auto"/>
        <w:bottom w:val="none" w:sz="0" w:space="0" w:color="auto"/>
        <w:right w:val="none" w:sz="0" w:space="0" w:color="auto"/>
      </w:divBdr>
    </w:div>
    <w:div w:id="1438520939">
      <w:bodyDiv w:val="1"/>
      <w:marLeft w:val="0"/>
      <w:marRight w:val="0"/>
      <w:marTop w:val="0"/>
      <w:marBottom w:val="0"/>
      <w:divBdr>
        <w:top w:val="none" w:sz="0" w:space="0" w:color="auto"/>
        <w:left w:val="none" w:sz="0" w:space="0" w:color="auto"/>
        <w:bottom w:val="none" w:sz="0" w:space="0" w:color="auto"/>
        <w:right w:val="none" w:sz="0" w:space="0" w:color="auto"/>
      </w:divBdr>
    </w:div>
    <w:div w:id="1440372698">
      <w:bodyDiv w:val="1"/>
      <w:marLeft w:val="0"/>
      <w:marRight w:val="0"/>
      <w:marTop w:val="0"/>
      <w:marBottom w:val="0"/>
      <w:divBdr>
        <w:top w:val="none" w:sz="0" w:space="0" w:color="auto"/>
        <w:left w:val="none" w:sz="0" w:space="0" w:color="auto"/>
        <w:bottom w:val="none" w:sz="0" w:space="0" w:color="auto"/>
        <w:right w:val="none" w:sz="0" w:space="0" w:color="auto"/>
      </w:divBdr>
      <w:divsChild>
        <w:div w:id="154421750">
          <w:marLeft w:val="0"/>
          <w:marRight w:val="0"/>
          <w:marTop w:val="0"/>
          <w:marBottom w:val="0"/>
          <w:divBdr>
            <w:top w:val="none" w:sz="0" w:space="0" w:color="auto"/>
            <w:left w:val="none" w:sz="0" w:space="0" w:color="auto"/>
            <w:bottom w:val="none" w:sz="0" w:space="0" w:color="auto"/>
            <w:right w:val="none" w:sz="0" w:space="0" w:color="auto"/>
          </w:divBdr>
        </w:div>
      </w:divsChild>
    </w:div>
    <w:div w:id="1446458656">
      <w:bodyDiv w:val="1"/>
      <w:marLeft w:val="0"/>
      <w:marRight w:val="0"/>
      <w:marTop w:val="0"/>
      <w:marBottom w:val="0"/>
      <w:divBdr>
        <w:top w:val="none" w:sz="0" w:space="0" w:color="auto"/>
        <w:left w:val="none" w:sz="0" w:space="0" w:color="auto"/>
        <w:bottom w:val="none" w:sz="0" w:space="0" w:color="auto"/>
        <w:right w:val="none" w:sz="0" w:space="0" w:color="auto"/>
      </w:divBdr>
    </w:div>
    <w:div w:id="1464347590">
      <w:bodyDiv w:val="1"/>
      <w:marLeft w:val="0"/>
      <w:marRight w:val="0"/>
      <w:marTop w:val="0"/>
      <w:marBottom w:val="0"/>
      <w:divBdr>
        <w:top w:val="none" w:sz="0" w:space="0" w:color="auto"/>
        <w:left w:val="none" w:sz="0" w:space="0" w:color="auto"/>
        <w:bottom w:val="none" w:sz="0" w:space="0" w:color="auto"/>
        <w:right w:val="none" w:sz="0" w:space="0" w:color="auto"/>
      </w:divBdr>
      <w:divsChild>
        <w:div w:id="1682974067">
          <w:marLeft w:val="0"/>
          <w:marRight w:val="0"/>
          <w:marTop w:val="0"/>
          <w:marBottom w:val="0"/>
          <w:divBdr>
            <w:top w:val="none" w:sz="0" w:space="0" w:color="auto"/>
            <w:left w:val="none" w:sz="0" w:space="0" w:color="auto"/>
            <w:bottom w:val="none" w:sz="0" w:space="0" w:color="auto"/>
            <w:right w:val="none" w:sz="0" w:space="0" w:color="auto"/>
          </w:divBdr>
        </w:div>
      </w:divsChild>
    </w:div>
    <w:div w:id="1475563083">
      <w:bodyDiv w:val="1"/>
      <w:marLeft w:val="0"/>
      <w:marRight w:val="0"/>
      <w:marTop w:val="0"/>
      <w:marBottom w:val="0"/>
      <w:divBdr>
        <w:top w:val="none" w:sz="0" w:space="0" w:color="auto"/>
        <w:left w:val="none" w:sz="0" w:space="0" w:color="auto"/>
        <w:bottom w:val="none" w:sz="0" w:space="0" w:color="auto"/>
        <w:right w:val="none" w:sz="0" w:space="0" w:color="auto"/>
      </w:divBdr>
      <w:divsChild>
        <w:div w:id="1677656617">
          <w:marLeft w:val="0"/>
          <w:marRight w:val="0"/>
          <w:marTop w:val="0"/>
          <w:marBottom w:val="0"/>
          <w:divBdr>
            <w:top w:val="none" w:sz="0" w:space="0" w:color="auto"/>
            <w:left w:val="none" w:sz="0" w:space="0" w:color="auto"/>
            <w:bottom w:val="none" w:sz="0" w:space="0" w:color="auto"/>
            <w:right w:val="none" w:sz="0" w:space="0" w:color="auto"/>
          </w:divBdr>
        </w:div>
      </w:divsChild>
    </w:div>
    <w:div w:id="1482115047">
      <w:bodyDiv w:val="1"/>
      <w:marLeft w:val="0"/>
      <w:marRight w:val="0"/>
      <w:marTop w:val="0"/>
      <w:marBottom w:val="0"/>
      <w:divBdr>
        <w:top w:val="none" w:sz="0" w:space="0" w:color="auto"/>
        <w:left w:val="none" w:sz="0" w:space="0" w:color="auto"/>
        <w:bottom w:val="none" w:sz="0" w:space="0" w:color="auto"/>
        <w:right w:val="none" w:sz="0" w:space="0" w:color="auto"/>
      </w:divBdr>
    </w:div>
    <w:div w:id="1498107375">
      <w:bodyDiv w:val="1"/>
      <w:marLeft w:val="0"/>
      <w:marRight w:val="0"/>
      <w:marTop w:val="0"/>
      <w:marBottom w:val="0"/>
      <w:divBdr>
        <w:top w:val="none" w:sz="0" w:space="0" w:color="auto"/>
        <w:left w:val="none" w:sz="0" w:space="0" w:color="auto"/>
        <w:bottom w:val="none" w:sz="0" w:space="0" w:color="auto"/>
        <w:right w:val="none" w:sz="0" w:space="0" w:color="auto"/>
      </w:divBdr>
      <w:divsChild>
        <w:div w:id="1955820971">
          <w:marLeft w:val="0"/>
          <w:marRight w:val="0"/>
          <w:marTop w:val="0"/>
          <w:marBottom w:val="0"/>
          <w:divBdr>
            <w:top w:val="none" w:sz="0" w:space="0" w:color="auto"/>
            <w:left w:val="none" w:sz="0" w:space="0" w:color="auto"/>
            <w:bottom w:val="none" w:sz="0" w:space="0" w:color="auto"/>
            <w:right w:val="none" w:sz="0" w:space="0" w:color="auto"/>
          </w:divBdr>
        </w:div>
      </w:divsChild>
    </w:div>
    <w:div w:id="1503811609">
      <w:bodyDiv w:val="1"/>
      <w:marLeft w:val="0"/>
      <w:marRight w:val="0"/>
      <w:marTop w:val="0"/>
      <w:marBottom w:val="0"/>
      <w:divBdr>
        <w:top w:val="none" w:sz="0" w:space="0" w:color="auto"/>
        <w:left w:val="none" w:sz="0" w:space="0" w:color="auto"/>
        <w:bottom w:val="none" w:sz="0" w:space="0" w:color="auto"/>
        <w:right w:val="none" w:sz="0" w:space="0" w:color="auto"/>
      </w:divBdr>
    </w:div>
    <w:div w:id="1554777004">
      <w:bodyDiv w:val="1"/>
      <w:marLeft w:val="0"/>
      <w:marRight w:val="0"/>
      <w:marTop w:val="0"/>
      <w:marBottom w:val="0"/>
      <w:divBdr>
        <w:top w:val="none" w:sz="0" w:space="0" w:color="auto"/>
        <w:left w:val="none" w:sz="0" w:space="0" w:color="auto"/>
        <w:bottom w:val="none" w:sz="0" w:space="0" w:color="auto"/>
        <w:right w:val="none" w:sz="0" w:space="0" w:color="auto"/>
      </w:divBdr>
    </w:div>
    <w:div w:id="1562059465">
      <w:bodyDiv w:val="1"/>
      <w:marLeft w:val="0"/>
      <w:marRight w:val="0"/>
      <w:marTop w:val="0"/>
      <w:marBottom w:val="0"/>
      <w:divBdr>
        <w:top w:val="none" w:sz="0" w:space="0" w:color="auto"/>
        <w:left w:val="none" w:sz="0" w:space="0" w:color="auto"/>
        <w:bottom w:val="none" w:sz="0" w:space="0" w:color="auto"/>
        <w:right w:val="none" w:sz="0" w:space="0" w:color="auto"/>
      </w:divBdr>
    </w:div>
    <w:div w:id="1613127065">
      <w:bodyDiv w:val="1"/>
      <w:marLeft w:val="0"/>
      <w:marRight w:val="0"/>
      <w:marTop w:val="0"/>
      <w:marBottom w:val="0"/>
      <w:divBdr>
        <w:top w:val="none" w:sz="0" w:space="0" w:color="auto"/>
        <w:left w:val="none" w:sz="0" w:space="0" w:color="auto"/>
        <w:bottom w:val="none" w:sz="0" w:space="0" w:color="auto"/>
        <w:right w:val="none" w:sz="0" w:space="0" w:color="auto"/>
      </w:divBdr>
    </w:div>
    <w:div w:id="1640652973">
      <w:bodyDiv w:val="1"/>
      <w:marLeft w:val="0"/>
      <w:marRight w:val="0"/>
      <w:marTop w:val="0"/>
      <w:marBottom w:val="0"/>
      <w:divBdr>
        <w:top w:val="none" w:sz="0" w:space="0" w:color="auto"/>
        <w:left w:val="none" w:sz="0" w:space="0" w:color="auto"/>
        <w:bottom w:val="none" w:sz="0" w:space="0" w:color="auto"/>
        <w:right w:val="none" w:sz="0" w:space="0" w:color="auto"/>
      </w:divBdr>
    </w:div>
    <w:div w:id="1657420675">
      <w:bodyDiv w:val="1"/>
      <w:marLeft w:val="0"/>
      <w:marRight w:val="0"/>
      <w:marTop w:val="0"/>
      <w:marBottom w:val="0"/>
      <w:divBdr>
        <w:top w:val="none" w:sz="0" w:space="0" w:color="auto"/>
        <w:left w:val="none" w:sz="0" w:space="0" w:color="auto"/>
        <w:bottom w:val="none" w:sz="0" w:space="0" w:color="auto"/>
        <w:right w:val="none" w:sz="0" w:space="0" w:color="auto"/>
      </w:divBdr>
    </w:div>
    <w:div w:id="1693530526">
      <w:bodyDiv w:val="1"/>
      <w:marLeft w:val="0"/>
      <w:marRight w:val="0"/>
      <w:marTop w:val="0"/>
      <w:marBottom w:val="0"/>
      <w:divBdr>
        <w:top w:val="none" w:sz="0" w:space="0" w:color="auto"/>
        <w:left w:val="none" w:sz="0" w:space="0" w:color="auto"/>
        <w:bottom w:val="none" w:sz="0" w:space="0" w:color="auto"/>
        <w:right w:val="none" w:sz="0" w:space="0" w:color="auto"/>
      </w:divBdr>
      <w:divsChild>
        <w:div w:id="1196046213">
          <w:marLeft w:val="0"/>
          <w:marRight w:val="0"/>
          <w:marTop w:val="0"/>
          <w:marBottom w:val="0"/>
          <w:divBdr>
            <w:top w:val="none" w:sz="0" w:space="0" w:color="auto"/>
            <w:left w:val="none" w:sz="0" w:space="0" w:color="auto"/>
            <w:bottom w:val="none" w:sz="0" w:space="0" w:color="auto"/>
            <w:right w:val="none" w:sz="0" w:space="0" w:color="auto"/>
          </w:divBdr>
          <w:divsChild>
            <w:div w:id="1358115306">
              <w:marLeft w:val="0"/>
              <w:marRight w:val="0"/>
              <w:marTop w:val="0"/>
              <w:marBottom w:val="39"/>
              <w:divBdr>
                <w:top w:val="none" w:sz="0" w:space="0" w:color="auto"/>
                <w:left w:val="none" w:sz="0" w:space="0" w:color="auto"/>
                <w:bottom w:val="none" w:sz="0" w:space="0" w:color="auto"/>
                <w:right w:val="none" w:sz="0" w:space="0" w:color="auto"/>
              </w:divBdr>
            </w:div>
            <w:div w:id="1721320958">
              <w:marLeft w:val="0"/>
              <w:marRight w:val="0"/>
              <w:marTop w:val="0"/>
              <w:marBottom w:val="0"/>
              <w:divBdr>
                <w:top w:val="none" w:sz="0" w:space="0" w:color="auto"/>
                <w:left w:val="none" w:sz="0" w:space="0" w:color="auto"/>
                <w:bottom w:val="none" w:sz="0" w:space="0" w:color="auto"/>
                <w:right w:val="none" w:sz="0" w:space="0" w:color="auto"/>
              </w:divBdr>
            </w:div>
          </w:divsChild>
        </w:div>
        <w:div w:id="1968579382">
          <w:marLeft w:val="0"/>
          <w:marRight w:val="0"/>
          <w:marTop w:val="0"/>
          <w:marBottom w:val="0"/>
          <w:divBdr>
            <w:top w:val="none" w:sz="0" w:space="0" w:color="auto"/>
            <w:left w:val="none" w:sz="0" w:space="0" w:color="auto"/>
            <w:bottom w:val="none" w:sz="0" w:space="0" w:color="auto"/>
            <w:right w:val="none" w:sz="0" w:space="0" w:color="auto"/>
          </w:divBdr>
        </w:div>
      </w:divsChild>
    </w:div>
    <w:div w:id="1702050541">
      <w:bodyDiv w:val="1"/>
      <w:marLeft w:val="0"/>
      <w:marRight w:val="0"/>
      <w:marTop w:val="0"/>
      <w:marBottom w:val="0"/>
      <w:divBdr>
        <w:top w:val="none" w:sz="0" w:space="0" w:color="auto"/>
        <w:left w:val="none" w:sz="0" w:space="0" w:color="auto"/>
        <w:bottom w:val="none" w:sz="0" w:space="0" w:color="auto"/>
        <w:right w:val="none" w:sz="0" w:space="0" w:color="auto"/>
      </w:divBdr>
      <w:divsChild>
        <w:div w:id="344982958">
          <w:marLeft w:val="0"/>
          <w:marRight w:val="0"/>
          <w:marTop w:val="0"/>
          <w:marBottom w:val="0"/>
          <w:divBdr>
            <w:top w:val="none" w:sz="0" w:space="0" w:color="auto"/>
            <w:left w:val="none" w:sz="0" w:space="0" w:color="auto"/>
            <w:bottom w:val="none" w:sz="0" w:space="0" w:color="auto"/>
            <w:right w:val="none" w:sz="0" w:space="0" w:color="auto"/>
          </w:divBdr>
          <w:divsChild>
            <w:div w:id="1667635069">
              <w:marLeft w:val="0"/>
              <w:marRight w:val="0"/>
              <w:marTop w:val="0"/>
              <w:marBottom w:val="0"/>
              <w:divBdr>
                <w:top w:val="none" w:sz="0" w:space="0" w:color="auto"/>
                <w:left w:val="none" w:sz="0" w:space="0" w:color="auto"/>
                <w:bottom w:val="none" w:sz="0" w:space="0" w:color="auto"/>
                <w:right w:val="none" w:sz="0" w:space="0" w:color="auto"/>
              </w:divBdr>
              <w:divsChild>
                <w:div w:id="79330178">
                  <w:marLeft w:val="0"/>
                  <w:marRight w:val="0"/>
                  <w:marTop w:val="0"/>
                  <w:marBottom w:val="0"/>
                  <w:divBdr>
                    <w:top w:val="none" w:sz="0" w:space="0" w:color="auto"/>
                    <w:left w:val="none" w:sz="0" w:space="0" w:color="auto"/>
                    <w:bottom w:val="none" w:sz="0" w:space="0" w:color="auto"/>
                    <w:right w:val="none" w:sz="0" w:space="0" w:color="auto"/>
                  </w:divBdr>
                  <w:divsChild>
                    <w:div w:id="1631397267">
                      <w:marLeft w:val="0"/>
                      <w:marRight w:val="0"/>
                      <w:marTop w:val="0"/>
                      <w:marBottom w:val="0"/>
                      <w:divBdr>
                        <w:top w:val="none" w:sz="0" w:space="0" w:color="auto"/>
                        <w:left w:val="none" w:sz="0" w:space="0" w:color="auto"/>
                        <w:bottom w:val="none" w:sz="0" w:space="0" w:color="auto"/>
                        <w:right w:val="none" w:sz="0" w:space="0" w:color="auto"/>
                      </w:divBdr>
                      <w:divsChild>
                        <w:div w:id="717752033">
                          <w:marLeft w:val="0"/>
                          <w:marRight w:val="0"/>
                          <w:marTop w:val="0"/>
                          <w:marBottom w:val="0"/>
                          <w:divBdr>
                            <w:top w:val="none" w:sz="0" w:space="0" w:color="auto"/>
                            <w:left w:val="none" w:sz="0" w:space="0" w:color="auto"/>
                            <w:bottom w:val="none" w:sz="0" w:space="0" w:color="auto"/>
                            <w:right w:val="none" w:sz="0" w:space="0" w:color="auto"/>
                          </w:divBdr>
                          <w:divsChild>
                            <w:div w:id="1724910023">
                              <w:marLeft w:val="0"/>
                              <w:marRight w:val="0"/>
                              <w:marTop w:val="0"/>
                              <w:marBottom w:val="0"/>
                              <w:divBdr>
                                <w:top w:val="none" w:sz="0" w:space="0" w:color="auto"/>
                                <w:left w:val="none" w:sz="0" w:space="0" w:color="auto"/>
                                <w:bottom w:val="none" w:sz="0" w:space="0" w:color="auto"/>
                                <w:right w:val="none" w:sz="0" w:space="0" w:color="auto"/>
                              </w:divBdr>
                              <w:divsChild>
                                <w:div w:id="1639534206">
                                  <w:marLeft w:val="0"/>
                                  <w:marRight w:val="0"/>
                                  <w:marTop w:val="0"/>
                                  <w:marBottom w:val="0"/>
                                  <w:divBdr>
                                    <w:top w:val="none" w:sz="0" w:space="0" w:color="auto"/>
                                    <w:left w:val="none" w:sz="0" w:space="0" w:color="auto"/>
                                    <w:bottom w:val="none" w:sz="0" w:space="0" w:color="auto"/>
                                    <w:right w:val="none" w:sz="0" w:space="0" w:color="auto"/>
                                  </w:divBdr>
                                  <w:divsChild>
                                    <w:div w:id="1454710035">
                                      <w:marLeft w:val="0"/>
                                      <w:marRight w:val="0"/>
                                      <w:marTop w:val="300"/>
                                      <w:marBottom w:val="60"/>
                                      <w:divBdr>
                                        <w:top w:val="none" w:sz="0" w:space="0" w:color="auto"/>
                                        <w:left w:val="none" w:sz="0" w:space="0" w:color="auto"/>
                                        <w:bottom w:val="none" w:sz="0" w:space="0" w:color="auto"/>
                                        <w:right w:val="none" w:sz="0" w:space="0" w:color="auto"/>
                                      </w:divBdr>
                                      <w:divsChild>
                                        <w:div w:id="5254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6487700">
      <w:bodyDiv w:val="1"/>
      <w:marLeft w:val="0"/>
      <w:marRight w:val="0"/>
      <w:marTop w:val="0"/>
      <w:marBottom w:val="0"/>
      <w:divBdr>
        <w:top w:val="none" w:sz="0" w:space="0" w:color="auto"/>
        <w:left w:val="none" w:sz="0" w:space="0" w:color="auto"/>
        <w:bottom w:val="none" w:sz="0" w:space="0" w:color="auto"/>
        <w:right w:val="none" w:sz="0" w:space="0" w:color="auto"/>
      </w:divBdr>
    </w:div>
    <w:div w:id="1783765023">
      <w:bodyDiv w:val="1"/>
      <w:marLeft w:val="0"/>
      <w:marRight w:val="0"/>
      <w:marTop w:val="0"/>
      <w:marBottom w:val="0"/>
      <w:divBdr>
        <w:top w:val="none" w:sz="0" w:space="0" w:color="auto"/>
        <w:left w:val="none" w:sz="0" w:space="0" w:color="auto"/>
        <w:bottom w:val="none" w:sz="0" w:space="0" w:color="auto"/>
        <w:right w:val="none" w:sz="0" w:space="0" w:color="auto"/>
      </w:divBdr>
    </w:div>
    <w:div w:id="1801412155">
      <w:bodyDiv w:val="1"/>
      <w:marLeft w:val="0"/>
      <w:marRight w:val="0"/>
      <w:marTop w:val="0"/>
      <w:marBottom w:val="0"/>
      <w:divBdr>
        <w:top w:val="none" w:sz="0" w:space="0" w:color="auto"/>
        <w:left w:val="none" w:sz="0" w:space="0" w:color="auto"/>
        <w:bottom w:val="none" w:sz="0" w:space="0" w:color="auto"/>
        <w:right w:val="none" w:sz="0" w:space="0" w:color="auto"/>
      </w:divBdr>
    </w:div>
    <w:div w:id="1822237139">
      <w:bodyDiv w:val="1"/>
      <w:marLeft w:val="0"/>
      <w:marRight w:val="0"/>
      <w:marTop w:val="0"/>
      <w:marBottom w:val="0"/>
      <w:divBdr>
        <w:top w:val="none" w:sz="0" w:space="0" w:color="auto"/>
        <w:left w:val="none" w:sz="0" w:space="0" w:color="auto"/>
        <w:bottom w:val="none" w:sz="0" w:space="0" w:color="auto"/>
        <w:right w:val="none" w:sz="0" w:space="0" w:color="auto"/>
      </w:divBdr>
    </w:div>
    <w:div w:id="1858420937">
      <w:bodyDiv w:val="1"/>
      <w:marLeft w:val="0"/>
      <w:marRight w:val="0"/>
      <w:marTop w:val="0"/>
      <w:marBottom w:val="0"/>
      <w:divBdr>
        <w:top w:val="none" w:sz="0" w:space="0" w:color="auto"/>
        <w:left w:val="none" w:sz="0" w:space="0" w:color="auto"/>
        <w:bottom w:val="none" w:sz="0" w:space="0" w:color="auto"/>
        <w:right w:val="none" w:sz="0" w:space="0" w:color="auto"/>
      </w:divBdr>
      <w:divsChild>
        <w:div w:id="1095976648">
          <w:marLeft w:val="0"/>
          <w:marRight w:val="0"/>
          <w:marTop w:val="0"/>
          <w:marBottom w:val="0"/>
          <w:divBdr>
            <w:top w:val="none" w:sz="0" w:space="0" w:color="auto"/>
            <w:left w:val="none" w:sz="0" w:space="0" w:color="auto"/>
            <w:bottom w:val="none" w:sz="0" w:space="0" w:color="auto"/>
            <w:right w:val="none" w:sz="0" w:space="0" w:color="auto"/>
          </w:divBdr>
        </w:div>
      </w:divsChild>
    </w:div>
    <w:div w:id="1879930234">
      <w:bodyDiv w:val="1"/>
      <w:marLeft w:val="0"/>
      <w:marRight w:val="0"/>
      <w:marTop w:val="0"/>
      <w:marBottom w:val="0"/>
      <w:divBdr>
        <w:top w:val="none" w:sz="0" w:space="0" w:color="auto"/>
        <w:left w:val="none" w:sz="0" w:space="0" w:color="auto"/>
        <w:bottom w:val="none" w:sz="0" w:space="0" w:color="auto"/>
        <w:right w:val="none" w:sz="0" w:space="0" w:color="auto"/>
      </w:divBdr>
    </w:div>
    <w:div w:id="1904097060">
      <w:bodyDiv w:val="1"/>
      <w:marLeft w:val="0"/>
      <w:marRight w:val="0"/>
      <w:marTop w:val="0"/>
      <w:marBottom w:val="0"/>
      <w:divBdr>
        <w:top w:val="none" w:sz="0" w:space="0" w:color="auto"/>
        <w:left w:val="none" w:sz="0" w:space="0" w:color="auto"/>
        <w:bottom w:val="none" w:sz="0" w:space="0" w:color="auto"/>
        <w:right w:val="none" w:sz="0" w:space="0" w:color="auto"/>
      </w:divBdr>
    </w:div>
    <w:div w:id="1913924609">
      <w:bodyDiv w:val="1"/>
      <w:marLeft w:val="0"/>
      <w:marRight w:val="0"/>
      <w:marTop w:val="0"/>
      <w:marBottom w:val="0"/>
      <w:divBdr>
        <w:top w:val="none" w:sz="0" w:space="0" w:color="auto"/>
        <w:left w:val="none" w:sz="0" w:space="0" w:color="auto"/>
        <w:bottom w:val="none" w:sz="0" w:space="0" w:color="auto"/>
        <w:right w:val="none" w:sz="0" w:space="0" w:color="auto"/>
      </w:divBdr>
    </w:div>
    <w:div w:id="1916931370">
      <w:bodyDiv w:val="1"/>
      <w:marLeft w:val="0"/>
      <w:marRight w:val="0"/>
      <w:marTop w:val="0"/>
      <w:marBottom w:val="0"/>
      <w:divBdr>
        <w:top w:val="none" w:sz="0" w:space="0" w:color="auto"/>
        <w:left w:val="none" w:sz="0" w:space="0" w:color="auto"/>
        <w:bottom w:val="none" w:sz="0" w:space="0" w:color="auto"/>
        <w:right w:val="none" w:sz="0" w:space="0" w:color="auto"/>
      </w:divBdr>
    </w:div>
    <w:div w:id="1918518292">
      <w:bodyDiv w:val="1"/>
      <w:marLeft w:val="0"/>
      <w:marRight w:val="0"/>
      <w:marTop w:val="0"/>
      <w:marBottom w:val="0"/>
      <w:divBdr>
        <w:top w:val="none" w:sz="0" w:space="0" w:color="auto"/>
        <w:left w:val="none" w:sz="0" w:space="0" w:color="auto"/>
        <w:bottom w:val="none" w:sz="0" w:space="0" w:color="auto"/>
        <w:right w:val="none" w:sz="0" w:space="0" w:color="auto"/>
      </w:divBdr>
    </w:div>
    <w:div w:id="1924559697">
      <w:bodyDiv w:val="1"/>
      <w:marLeft w:val="0"/>
      <w:marRight w:val="0"/>
      <w:marTop w:val="0"/>
      <w:marBottom w:val="0"/>
      <w:divBdr>
        <w:top w:val="none" w:sz="0" w:space="0" w:color="auto"/>
        <w:left w:val="none" w:sz="0" w:space="0" w:color="auto"/>
        <w:bottom w:val="none" w:sz="0" w:space="0" w:color="auto"/>
        <w:right w:val="none" w:sz="0" w:space="0" w:color="auto"/>
      </w:divBdr>
    </w:div>
    <w:div w:id="1943800557">
      <w:bodyDiv w:val="1"/>
      <w:marLeft w:val="0"/>
      <w:marRight w:val="0"/>
      <w:marTop w:val="0"/>
      <w:marBottom w:val="0"/>
      <w:divBdr>
        <w:top w:val="none" w:sz="0" w:space="0" w:color="auto"/>
        <w:left w:val="none" w:sz="0" w:space="0" w:color="auto"/>
        <w:bottom w:val="none" w:sz="0" w:space="0" w:color="auto"/>
        <w:right w:val="none" w:sz="0" w:space="0" w:color="auto"/>
      </w:divBdr>
    </w:div>
    <w:div w:id="1960649293">
      <w:bodyDiv w:val="1"/>
      <w:marLeft w:val="0"/>
      <w:marRight w:val="0"/>
      <w:marTop w:val="0"/>
      <w:marBottom w:val="0"/>
      <w:divBdr>
        <w:top w:val="none" w:sz="0" w:space="0" w:color="auto"/>
        <w:left w:val="none" w:sz="0" w:space="0" w:color="auto"/>
        <w:bottom w:val="none" w:sz="0" w:space="0" w:color="auto"/>
        <w:right w:val="none" w:sz="0" w:space="0" w:color="auto"/>
      </w:divBdr>
      <w:divsChild>
        <w:div w:id="1736512481">
          <w:marLeft w:val="0"/>
          <w:marRight w:val="0"/>
          <w:marTop w:val="0"/>
          <w:marBottom w:val="0"/>
          <w:divBdr>
            <w:top w:val="none" w:sz="0" w:space="0" w:color="auto"/>
            <w:left w:val="none" w:sz="0" w:space="0" w:color="auto"/>
            <w:bottom w:val="none" w:sz="0" w:space="0" w:color="auto"/>
            <w:right w:val="none" w:sz="0" w:space="0" w:color="auto"/>
          </w:divBdr>
        </w:div>
      </w:divsChild>
    </w:div>
    <w:div w:id="2000572835">
      <w:bodyDiv w:val="1"/>
      <w:marLeft w:val="0"/>
      <w:marRight w:val="0"/>
      <w:marTop w:val="0"/>
      <w:marBottom w:val="0"/>
      <w:divBdr>
        <w:top w:val="none" w:sz="0" w:space="0" w:color="auto"/>
        <w:left w:val="none" w:sz="0" w:space="0" w:color="auto"/>
        <w:bottom w:val="none" w:sz="0" w:space="0" w:color="auto"/>
        <w:right w:val="none" w:sz="0" w:space="0" w:color="auto"/>
      </w:divBdr>
      <w:divsChild>
        <w:div w:id="1325628771">
          <w:marLeft w:val="0"/>
          <w:marRight w:val="0"/>
          <w:marTop w:val="0"/>
          <w:marBottom w:val="0"/>
          <w:divBdr>
            <w:top w:val="none" w:sz="0" w:space="0" w:color="auto"/>
            <w:left w:val="none" w:sz="0" w:space="0" w:color="auto"/>
            <w:bottom w:val="none" w:sz="0" w:space="0" w:color="auto"/>
            <w:right w:val="none" w:sz="0" w:space="0" w:color="auto"/>
          </w:divBdr>
        </w:div>
      </w:divsChild>
    </w:div>
    <w:div w:id="2033415086">
      <w:bodyDiv w:val="1"/>
      <w:marLeft w:val="0"/>
      <w:marRight w:val="0"/>
      <w:marTop w:val="0"/>
      <w:marBottom w:val="0"/>
      <w:divBdr>
        <w:top w:val="none" w:sz="0" w:space="0" w:color="auto"/>
        <w:left w:val="none" w:sz="0" w:space="0" w:color="auto"/>
        <w:bottom w:val="none" w:sz="0" w:space="0" w:color="auto"/>
        <w:right w:val="none" w:sz="0" w:space="0" w:color="auto"/>
      </w:divBdr>
      <w:divsChild>
        <w:div w:id="1618564007">
          <w:marLeft w:val="0"/>
          <w:marRight w:val="0"/>
          <w:marTop w:val="0"/>
          <w:marBottom w:val="0"/>
          <w:divBdr>
            <w:top w:val="none" w:sz="0" w:space="0" w:color="auto"/>
            <w:left w:val="none" w:sz="0" w:space="0" w:color="auto"/>
            <w:bottom w:val="none" w:sz="0" w:space="0" w:color="auto"/>
            <w:right w:val="none" w:sz="0" w:space="0" w:color="auto"/>
          </w:divBdr>
        </w:div>
      </w:divsChild>
    </w:div>
    <w:div w:id="2041776404">
      <w:bodyDiv w:val="1"/>
      <w:marLeft w:val="0"/>
      <w:marRight w:val="0"/>
      <w:marTop w:val="0"/>
      <w:marBottom w:val="0"/>
      <w:divBdr>
        <w:top w:val="none" w:sz="0" w:space="0" w:color="auto"/>
        <w:left w:val="none" w:sz="0" w:space="0" w:color="auto"/>
        <w:bottom w:val="none" w:sz="0" w:space="0" w:color="auto"/>
        <w:right w:val="none" w:sz="0" w:space="0" w:color="auto"/>
      </w:divBdr>
    </w:div>
    <w:div w:id="2055810861">
      <w:bodyDiv w:val="1"/>
      <w:marLeft w:val="0"/>
      <w:marRight w:val="0"/>
      <w:marTop w:val="0"/>
      <w:marBottom w:val="0"/>
      <w:divBdr>
        <w:top w:val="none" w:sz="0" w:space="0" w:color="auto"/>
        <w:left w:val="none" w:sz="0" w:space="0" w:color="auto"/>
        <w:bottom w:val="none" w:sz="0" w:space="0" w:color="auto"/>
        <w:right w:val="none" w:sz="0" w:space="0" w:color="auto"/>
      </w:divBdr>
      <w:divsChild>
        <w:div w:id="325058655">
          <w:marLeft w:val="0"/>
          <w:marRight w:val="0"/>
          <w:marTop w:val="0"/>
          <w:marBottom w:val="0"/>
          <w:divBdr>
            <w:top w:val="none" w:sz="0" w:space="0" w:color="auto"/>
            <w:left w:val="none" w:sz="0" w:space="0" w:color="auto"/>
            <w:bottom w:val="none" w:sz="0" w:space="0" w:color="auto"/>
            <w:right w:val="none" w:sz="0" w:space="0" w:color="auto"/>
          </w:divBdr>
        </w:div>
      </w:divsChild>
    </w:div>
    <w:div w:id="2067341032">
      <w:bodyDiv w:val="1"/>
      <w:marLeft w:val="0"/>
      <w:marRight w:val="0"/>
      <w:marTop w:val="0"/>
      <w:marBottom w:val="0"/>
      <w:divBdr>
        <w:top w:val="none" w:sz="0" w:space="0" w:color="auto"/>
        <w:left w:val="none" w:sz="0" w:space="0" w:color="auto"/>
        <w:bottom w:val="none" w:sz="0" w:space="0" w:color="auto"/>
        <w:right w:val="none" w:sz="0" w:space="0" w:color="auto"/>
      </w:divBdr>
    </w:div>
    <w:div w:id="2109621973">
      <w:bodyDiv w:val="1"/>
      <w:marLeft w:val="0"/>
      <w:marRight w:val="0"/>
      <w:marTop w:val="0"/>
      <w:marBottom w:val="0"/>
      <w:divBdr>
        <w:top w:val="none" w:sz="0" w:space="0" w:color="auto"/>
        <w:left w:val="none" w:sz="0" w:space="0" w:color="auto"/>
        <w:bottom w:val="none" w:sz="0" w:space="0" w:color="auto"/>
        <w:right w:val="none" w:sz="0" w:space="0" w:color="auto"/>
      </w:divBdr>
    </w:div>
    <w:div w:id="2124615163">
      <w:bodyDiv w:val="1"/>
      <w:marLeft w:val="0"/>
      <w:marRight w:val="0"/>
      <w:marTop w:val="0"/>
      <w:marBottom w:val="0"/>
      <w:divBdr>
        <w:top w:val="none" w:sz="0" w:space="0" w:color="auto"/>
        <w:left w:val="none" w:sz="0" w:space="0" w:color="auto"/>
        <w:bottom w:val="none" w:sz="0" w:space="0" w:color="auto"/>
        <w:right w:val="none" w:sz="0" w:space="0" w:color="auto"/>
      </w:divBdr>
      <w:divsChild>
        <w:div w:id="1894122583">
          <w:marLeft w:val="0"/>
          <w:marRight w:val="0"/>
          <w:marTop w:val="0"/>
          <w:marBottom w:val="0"/>
          <w:divBdr>
            <w:top w:val="none" w:sz="0" w:space="0" w:color="auto"/>
            <w:left w:val="none" w:sz="0" w:space="0" w:color="auto"/>
            <w:bottom w:val="none" w:sz="0" w:space="0" w:color="auto"/>
            <w:right w:val="none" w:sz="0" w:space="0" w:color="auto"/>
          </w:divBdr>
        </w:div>
      </w:divsChild>
    </w:div>
    <w:div w:id="2128237614">
      <w:bodyDiv w:val="1"/>
      <w:marLeft w:val="0"/>
      <w:marRight w:val="0"/>
      <w:marTop w:val="0"/>
      <w:marBottom w:val="0"/>
      <w:divBdr>
        <w:top w:val="none" w:sz="0" w:space="0" w:color="auto"/>
        <w:left w:val="none" w:sz="0" w:space="0" w:color="auto"/>
        <w:bottom w:val="none" w:sz="0" w:space="0" w:color="auto"/>
        <w:right w:val="none" w:sz="0" w:space="0" w:color="auto"/>
      </w:divBdr>
      <w:divsChild>
        <w:div w:id="604386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20&#1051;&#1080;&#1089;&#1090;%20Word.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7A3CA-4376-4B65-A69B-E4D5CBA88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Лист Word</Template>
  <TotalTime>1</TotalTime>
  <Pages>4</Pages>
  <Words>1320</Words>
  <Characters>7525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8828</CharactersWithSpaces>
  <SharedDoc>false</SharedDoc>
  <HLinks>
    <vt:vector size="12" baseType="variant">
      <vt:variant>
        <vt:i4>2359392</vt:i4>
      </vt:variant>
      <vt:variant>
        <vt:i4>3</vt:i4>
      </vt:variant>
      <vt:variant>
        <vt:i4>0</vt:i4>
      </vt:variant>
      <vt:variant>
        <vt:i4>5</vt:i4>
      </vt:variant>
      <vt:variant>
        <vt:lpwstr>consultantplus://offline/ref=18BAFD37D8CE15867B8E42176F693888800E87D5A20088B7F59BA4EAF23C8293A0E01E96904E8C65A77ED9D675C09FF2540E88A79BC0F23E4CDDH</vt:lpwstr>
      </vt:variant>
      <vt:variant>
        <vt:lpwstr/>
      </vt:variant>
      <vt:variant>
        <vt:i4>3473519</vt:i4>
      </vt:variant>
      <vt:variant>
        <vt:i4>0</vt:i4>
      </vt:variant>
      <vt:variant>
        <vt:i4>0</vt:i4>
      </vt:variant>
      <vt:variant>
        <vt:i4>5</vt:i4>
      </vt:variant>
      <vt:variant>
        <vt:lpwstr>consultantplus://offline/ref=5190327893476221031AEA0609CA449C3EB6CA9301B55BA2AB1C11A283D71D54AD3216FDF289B4CB729927A169AE8461A291DCBFC9F953E3GDMDP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iluhina</dc:creator>
  <cp:keywords/>
  <cp:lastModifiedBy>Козлов Иван Николаевич</cp:lastModifiedBy>
  <cp:revision>3</cp:revision>
  <cp:lastPrinted>2021-11-01T07:26:00Z</cp:lastPrinted>
  <dcterms:created xsi:type="dcterms:W3CDTF">2026-03-26T08:44:00Z</dcterms:created>
  <dcterms:modified xsi:type="dcterms:W3CDTF">2026-03-26T08:45:00Z</dcterms:modified>
</cp:coreProperties>
</file>