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28014578" w:rsidR="001C5686" w:rsidRPr="00B353FB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</w:t>
      </w:r>
      <w:r w:rsidR="004D34A3">
        <w:rPr>
          <w:rFonts w:ascii="Times New Roman" w:hAnsi="Times New Roman"/>
          <w:sz w:val="24"/>
        </w:rPr>
        <w:t>.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72483870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182BF8">
        <w:rPr>
          <w:rFonts w:ascii="Times New Roman" w:hAnsi="Times New Roman"/>
          <w:b/>
          <w:bCs/>
          <w:sz w:val="28"/>
          <w:szCs w:val="28"/>
        </w:rPr>
        <w:t xml:space="preserve"> материалов для пожаротушения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45214F39" w:rsidR="006C2537" w:rsidRPr="007445DA" w:rsidRDefault="00F823B7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0501813"/>
      <w:r>
        <w:rPr>
          <w:rFonts w:ascii="Times New Roman" w:hAnsi="Times New Roman"/>
          <w:sz w:val="24"/>
          <w:szCs w:val="24"/>
        </w:rPr>
        <w:t xml:space="preserve">ОКПД2: </w:t>
      </w:r>
      <w:r w:rsidR="00A27EF3" w:rsidRPr="00AE5BEF">
        <w:rPr>
          <w:rFonts w:ascii="Times New Roman" w:hAnsi="Times New Roman"/>
          <w:bCs/>
          <w:color w:val="000000" w:themeColor="text1"/>
          <w:sz w:val="24"/>
          <w:szCs w:val="24"/>
        </w:rPr>
        <w:t>28.99.</w:t>
      </w:r>
      <w:r w:rsidR="00076FCD">
        <w:rPr>
          <w:rFonts w:ascii="Times New Roman" w:hAnsi="Times New Roman"/>
          <w:bCs/>
          <w:color w:val="000000" w:themeColor="text1"/>
          <w:sz w:val="24"/>
          <w:szCs w:val="24"/>
        </w:rPr>
        <w:t>39</w:t>
      </w:r>
      <w:r w:rsidR="00A27EF3" w:rsidRPr="00AE5BEF">
        <w:rPr>
          <w:rFonts w:ascii="Times New Roman" w:hAnsi="Times New Roman"/>
          <w:bCs/>
          <w:color w:val="000000" w:themeColor="text1"/>
          <w:sz w:val="24"/>
          <w:szCs w:val="24"/>
        </w:rPr>
        <w:t>.190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27EF3" w:rsidRPr="00AE5BEF">
        <w:rPr>
          <w:rFonts w:ascii="Times New Roman" w:hAnsi="Times New Roman"/>
          <w:bCs/>
          <w:color w:val="000000" w:themeColor="text1"/>
          <w:sz w:val="24"/>
          <w:szCs w:val="24"/>
        </w:rPr>
        <w:t>28.29.22.110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27EF3" w:rsidRPr="00AE5BEF">
        <w:rPr>
          <w:rFonts w:ascii="Times New Roman" w:hAnsi="Times New Roman"/>
          <w:bCs/>
          <w:color w:val="000000" w:themeColor="text1"/>
          <w:sz w:val="24"/>
          <w:szCs w:val="24"/>
        </w:rPr>
        <w:t>25.73.60.190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27EF3" w:rsidRPr="00AE5BEF">
        <w:rPr>
          <w:rFonts w:ascii="Times New Roman" w:hAnsi="Times New Roman"/>
          <w:bCs/>
          <w:color w:val="000000" w:themeColor="text1"/>
          <w:sz w:val="24"/>
          <w:szCs w:val="24"/>
        </w:rPr>
        <w:t>28.99.39.190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27EF3" w:rsidRPr="00A27EF3">
        <w:rPr>
          <w:rFonts w:ascii="Times New Roman" w:hAnsi="Times New Roman"/>
          <w:bCs/>
          <w:color w:val="000000" w:themeColor="text1"/>
          <w:sz w:val="24"/>
          <w:szCs w:val="24"/>
        </w:rPr>
        <w:t>25.99.12.119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27EF3" w:rsidRPr="00A27EF3">
        <w:rPr>
          <w:rFonts w:ascii="Times New Roman" w:hAnsi="Times New Roman"/>
          <w:bCs/>
          <w:color w:val="000000" w:themeColor="text1"/>
          <w:sz w:val="24"/>
          <w:szCs w:val="24"/>
        </w:rPr>
        <w:t>25.99.29.120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27EF3" w:rsidRPr="00A27EF3">
        <w:rPr>
          <w:rFonts w:ascii="Times New Roman" w:hAnsi="Times New Roman"/>
          <w:bCs/>
          <w:color w:val="000000" w:themeColor="text1"/>
          <w:sz w:val="24"/>
          <w:szCs w:val="24"/>
        </w:rPr>
        <w:t>25.91.11.000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27EF3" w:rsidRPr="00A27EF3">
        <w:rPr>
          <w:rFonts w:ascii="Times New Roman" w:hAnsi="Times New Roman"/>
          <w:bCs/>
          <w:color w:val="000000" w:themeColor="text1"/>
          <w:sz w:val="24"/>
          <w:szCs w:val="24"/>
        </w:rPr>
        <w:t>25.99.29.190</w:t>
      </w:r>
      <w:r w:rsidR="00A27E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</w:t>
      </w:r>
      <w:r w:rsidR="00182BF8">
        <w:rPr>
          <w:rFonts w:ascii="Times New Roman" w:hAnsi="Times New Roman"/>
          <w:sz w:val="24"/>
          <w:szCs w:val="24"/>
        </w:rPr>
        <w:t>материалов для пожаротушения</w:t>
      </w:r>
      <w:r w:rsidRPr="00FE692B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966614">
        <w:rPr>
          <w:rFonts w:ascii="Times New Roman" w:hAnsi="Times New Roman"/>
          <w:color w:val="000000" w:themeColor="text1"/>
          <w:sz w:val="24"/>
          <w:szCs w:val="24"/>
        </w:rPr>
        <w:t>для выполнения работ по этапу № 4 реконструкции и модернизации Сенгилеевской ГЭС</w:t>
      </w:r>
      <w:r w:rsidR="0033620C" w:rsidRPr="00781F84">
        <w:rPr>
          <w:rFonts w:ascii="Times New Roman" w:hAnsi="Times New Roman"/>
          <w:sz w:val="24"/>
          <w:szCs w:val="24"/>
        </w:rPr>
        <w:t>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2B4B36E5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182BF8">
        <w:rPr>
          <w:rFonts w:ascii="Times New Roman" w:hAnsi="Times New Roman"/>
          <w:sz w:val="24"/>
          <w:szCs w:val="24"/>
        </w:rPr>
        <w:t>материалов для пожаротушения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2AE03D7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75"/>
        <w:gridCol w:w="2659"/>
        <w:gridCol w:w="1181"/>
        <w:gridCol w:w="1162"/>
        <w:gridCol w:w="1650"/>
      </w:tblGrid>
      <w:tr w:rsidR="00F823B7" w:rsidRPr="00502898" w14:paraId="2F8A2BEA" w14:textId="05A29827" w:rsidTr="00AE5BEF">
        <w:trPr>
          <w:trHeight w:val="5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2F0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07" w14:textId="77777777" w:rsidR="00F823B7" w:rsidRPr="00502898" w:rsidRDefault="00F823B7" w:rsidP="00502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D38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характеристики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05F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ABE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A" w14:textId="26CBE80B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F823B7" w:rsidRPr="00502898" w14:paraId="253148DB" w14:textId="1134594E" w:rsidTr="00AE5BEF">
        <w:trPr>
          <w:trHeight w:val="2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AA2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5A7" w14:textId="30468846" w:rsidR="00F823B7" w:rsidRPr="00502898" w:rsidRDefault="00AE5BEF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Пожарный щит ЩП-А (комплект)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140" w14:textId="326B503C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D30" w14:textId="0BA0C9D3" w:rsidR="00F823B7" w:rsidRPr="00502898" w:rsidRDefault="00AE5BE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5C" w14:textId="239AB33E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28E" w14:textId="6B9ACE09" w:rsidR="00F823B7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28.99.</w:t>
            </w:r>
            <w:r w:rsidR="00076F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</w:t>
            </w:r>
            <w:r w:rsidRPr="00AE5B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.190</w:t>
            </w:r>
          </w:p>
        </w:tc>
      </w:tr>
      <w:tr w:rsidR="00F823B7" w:rsidRPr="00502898" w14:paraId="4268E1B1" w14:textId="21FE846D" w:rsidTr="00AE5BEF">
        <w:trPr>
          <w:trHeight w:val="9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AB4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0BB" w14:textId="4D1F299A" w:rsidR="00F823B7" w:rsidRPr="00502898" w:rsidRDefault="00AE5BEF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Огнетушитель порошковый ОП-10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ACB" w14:textId="391DE17E" w:rsidR="00F823B7" w:rsidRPr="00502898" w:rsidRDefault="00AE5BE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5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Р 51017-2009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4D0" w14:textId="18573EE1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2BF3" w14:textId="303A8DFC" w:rsidR="00F823B7" w:rsidRPr="00502898" w:rsidRDefault="00AE5BE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DF9" w14:textId="0C1F1B8E" w:rsidR="00F823B7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28.29.22.110</w:t>
            </w:r>
          </w:p>
        </w:tc>
      </w:tr>
      <w:tr w:rsidR="00F823B7" w:rsidRPr="00502898" w14:paraId="24A5533E" w14:textId="585E1205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A07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2982" w14:textId="342B7231" w:rsidR="00F823B7" w:rsidRPr="00502898" w:rsidRDefault="00AE5BEF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Лом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755" w14:textId="30C044D8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02E" w14:textId="3FEB3196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88D" w14:textId="2DC758A4" w:rsidR="00F823B7" w:rsidRPr="00502898" w:rsidRDefault="00AE5BE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E7B" w14:textId="523A0049" w:rsidR="00F823B7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25.73.60.190</w:t>
            </w:r>
          </w:p>
        </w:tc>
      </w:tr>
      <w:tr w:rsidR="00C52D33" w:rsidRPr="00502898" w14:paraId="7A0773BA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A51" w14:textId="6FE9E7CA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841" w14:textId="42BCF315" w:rsidR="00C52D33" w:rsidRPr="00C52D33" w:rsidRDefault="00AE5BE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Багор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5DC" w14:textId="5B1DE497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025" w14:textId="19C0F57B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043" w14:textId="493B69AF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57E" w14:textId="4DEA13D8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28.99.39.190</w:t>
            </w:r>
          </w:p>
        </w:tc>
      </w:tr>
      <w:tr w:rsidR="00C52D33" w:rsidRPr="00502898" w14:paraId="3DC7F7E3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86D" w14:textId="7B6E162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8D5" w14:textId="27AA9B93" w:rsidR="00C52D33" w:rsidRPr="00C52D33" w:rsidRDefault="00AE5BE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Ведро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5CD" w14:textId="24D751B2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BD2" w14:textId="07A3E56C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2AA" w14:textId="28551438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99E" w14:textId="177235EA" w:rsidR="00C52D33" w:rsidRDefault="00A27EF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25.99.12.119</w:t>
            </w:r>
          </w:p>
        </w:tc>
      </w:tr>
      <w:tr w:rsidR="00C52D33" w:rsidRPr="00502898" w14:paraId="2D645209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921D" w14:textId="495409F7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36C" w14:textId="3A393B9D" w:rsidR="00C52D33" w:rsidRPr="00C52D33" w:rsidRDefault="00AE5BE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Лопата штыковая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B9D" w14:textId="7365CF29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6A8" w14:textId="5C056D8A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5F4" w14:textId="48057FB0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333" w14:textId="41FAFCDD" w:rsidR="00C52D33" w:rsidRDefault="00A27EF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25.99.29.120</w:t>
            </w:r>
          </w:p>
        </w:tc>
      </w:tr>
      <w:tr w:rsidR="00C52D33" w:rsidRPr="00502898" w14:paraId="7E7E80F1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187" w14:textId="380F2D0F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56FB" w14:textId="3FB8F71F" w:rsidR="00C52D33" w:rsidRPr="00C52D33" w:rsidRDefault="00AE5BE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Лопата совковая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93FA" w14:textId="23C94C43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E2" w14:textId="45B2AE03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B2CD" w14:textId="7828918E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B4C" w14:textId="1013DF8A" w:rsidR="00C52D33" w:rsidRDefault="00A27EF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25.99.29.120</w:t>
            </w:r>
          </w:p>
        </w:tc>
      </w:tr>
      <w:tr w:rsidR="00C52D33" w:rsidRPr="00502898" w14:paraId="16498D72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1B0" w14:textId="39407A9B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BC1" w14:textId="7540D2B3" w:rsidR="00C52D33" w:rsidRPr="00C52D33" w:rsidRDefault="00AE5BE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Емкость для хранения воды 200 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DC1" w14:textId="7C7F5D42" w:rsidR="00C52D33" w:rsidRDefault="00C52D3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7BA8" w14:textId="3EFB8F89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E01" w14:textId="1A6B3969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B43" w14:textId="0B875F01" w:rsidR="00C52D33" w:rsidRDefault="00A27EF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25.91.11.000</w:t>
            </w:r>
          </w:p>
        </w:tc>
      </w:tr>
      <w:tr w:rsidR="00C52D33" w:rsidRPr="00502898" w14:paraId="7DD6ACA4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BAB" w14:textId="79AC643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D03" w14:textId="0ED4D095" w:rsidR="00C52D33" w:rsidRPr="00C52D33" w:rsidRDefault="00AE5BE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Пожарная подставка фланцевая односторонняя 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747" w14:textId="05B057EB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ППФО 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ACE" w14:textId="74B64068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CC7" w14:textId="4732BA34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CE6" w14:textId="5C9886FF" w:rsidR="00C52D33" w:rsidRDefault="00A27EF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25.99.29.190</w:t>
            </w:r>
          </w:p>
        </w:tc>
      </w:tr>
      <w:tr w:rsidR="00C52D33" w:rsidRPr="00502898" w14:paraId="5CF1D075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EA8" w14:textId="0D6DBBBC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F45" w14:textId="511CA35E" w:rsidR="00C52D33" w:rsidRPr="00C52D33" w:rsidRDefault="00AE5BE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5BEF">
              <w:rPr>
                <w:rFonts w:ascii="Times New Roman" w:hAnsi="Times New Roman"/>
                <w:bCs/>
                <w:sz w:val="24"/>
                <w:szCs w:val="24"/>
              </w:rPr>
              <w:t>Пожарная подставка с крестом фланцевым 150x100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48D" w14:textId="57C3DC99" w:rsidR="00C52D33" w:rsidRPr="00C52D33" w:rsidRDefault="00AE5BEF" w:rsidP="00C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AE5BEF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ППКФ 150x100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777" w14:textId="6F54008D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A72" w14:textId="53EB1E6F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591" w14:textId="515A6690" w:rsidR="00C52D33" w:rsidRDefault="00A27EF3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27E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25.99.29.190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6764021">
    <w:abstractNumId w:val="9"/>
  </w:num>
  <w:num w:numId="2" w16cid:durableId="125896027">
    <w:abstractNumId w:val="10"/>
  </w:num>
  <w:num w:numId="3" w16cid:durableId="1378966301">
    <w:abstractNumId w:val="8"/>
  </w:num>
  <w:num w:numId="4" w16cid:durableId="1987587872">
    <w:abstractNumId w:val="16"/>
  </w:num>
  <w:num w:numId="5" w16cid:durableId="1768647441">
    <w:abstractNumId w:val="17"/>
  </w:num>
  <w:num w:numId="6" w16cid:durableId="816385107">
    <w:abstractNumId w:val="14"/>
  </w:num>
  <w:num w:numId="7" w16cid:durableId="2060592938">
    <w:abstractNumId w:val="18"/>
  </w:num>
  <w:num w:numId="8" w16cid:durableId="1913461327">
    <w:abstractNumId w:val="11"/>
  </w:num>
  <w:num w:numId="9" w16cid:durableId="344481728">
    <w:abstractNumId w:val="2"/>
  </w:num>
  <w:num w:numId="10" w16cid:durableId="1039089596">
    <w:abstractNumId w:val="15"/>
  </w:num>
  <w:num w:numId="11" w16cid:durableId="1420326880">
    <w:abstractNumId w:val="6"/>
  </w:num>
  <w:num w:numId="12" w16cid:durableId="1855531198">
    <w:abstractNumId w:val="3"/>
  </w:num>
  <w:num w:numId="13" w16cid:durableId="1973321307">
    <w:abstractNumId w:val="1"/>
  </w:num>
  <w:num w:numId="14" w16cid:durableId="709303029">
    <w:abstractNumId w:val="12"/>
  </w:num>
  <w:num w:numId="15" w16cid:durableId="1804495285">
    <w:abstractNumId w:val="13"/>
  </w:num>
  <w:num w:numId="16" w16cid:durableId="169295461">
    <w:abstractNumId w:val="0"/>
  </w:num>
  <w:num w:numId="17" w16cid:durableId="1324967931">
    <w:abstractNumId w:val="7"/>
  </w:num>
  <w:num w:numId="18" w16cid:durableId="324212526">
    <w:abstractNumId w:val="4"/>
  </w:num>
  <w:num w:numId="19" w16cid:durableId="743261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76FCD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2BF8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C60DC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05D3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4A3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898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4A21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30BB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66614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27EF3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3AF7"/>
    <w:rsid w:val="00AB4ED1"/>
    <w:rsid w:val="00AC6AFC"/>
    <w:rsid w:val="00AE5BEF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53FB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36E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2D33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23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11</cp:revision>
  <cp:lastPrinted>2026-06-05T06:02:00Z</cp:lastPrinted>
  <dcterms:created xsi:type="dcterms:W3CDTF">2026-05-20T09:02:00Z</dcterms:created>
  <dcterms:modified xsi:type="dcterms:W3CDTF">2026-06-10T13:59:00Z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