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9E" w:rsidRDefault="00A8009E" w:rsidP="00A8009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7"/>
        <w:tblW w:w="0" w:type="auto"/>
        <w:tblInd w:w="0" w:type="dxa"/>
        <w:tblLook w:val="04A0" w:firstRow="1" w:lastRow="0" w:firstColumn="1" w:lastColumn="0" w:noHBand="0" w:noVBand="1"/>
      </w:tblPr>
      <w:tblGrid>
        <w:gridCol w:w="4672"/>
        <w:gridCol w:w="4672"/>
      </w:tblGrid>
      <w:tr w:rsidR="00A8009E" w:rsidTr="00A8009E">
        <w:tc>
          <w:tcPr>
            <w:tcW w:w="4672" w:type="dxa"/>
            <w:tcBorders>
              <w:top w:val="nil"/>
              <w:left w:val="nil"/>
              <w:bottom w:val="nil"/>
              <w:right w:val="nil"/>
            </w:tcBorders>
          </w:tcPr>
          <w:p w:rsidR="00A8009E" w:rsidRDefault="00A8009E">
            <w:pPr>
              <w:widowControl w:val="0"/>
              <w:tabs>
                <w:tab w:val="left" w:pos="4820"/>
              </w:tabs>
              <w:autoSpaceDE w:val="0"/>
              <w:autoSpaceDN w:val="0"/>
              <w:adjustRightInd w:val="0"/>
              <w:spacing w:line="240" w:lineRule="auto"/>
              <w:ind w:right="354"/>
              <w:jc w:val="both"/>
              <w:rPr>
                <w:sz w:val="24"/>
                <w:szCs w:val="24"/>
                <w:lang w:eastAsia="ru-RU"/>
              </w:rPr>
            </w:pPr>
            <w:r>
              <w:rPr>
                <w:sz w:val="24"/>
                <w:szCs w:val="24"/>
                <w:lang w:eastAsia="ru-RU"/>
              </w:rPr>
              <w:t>Поставщик (подрядчик, исполнитель)</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ИНН/ОГРН (при наличии)</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Юридический адрес</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Телефон</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e-</w:t>
            </w:r>
            <w:proofErr w:type="spellStart"/>
            <w:r>
              <w:rPr>
                <w:sz w:val="24"/>
                <w:szCs w:val="24"/>
                <w:lang w:eastAsia="ru-RU"/>
              </w:rPr>
              <w:t>mail</w:t>
            </w:r>
            <w:proofErr w:type="spellEnd"/>
          </w:p>
          <w:p w:rsidR="00A8009E" w:rsidRDefault="00A8009E">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Получатель: АО «Почта России»</w:t>
            </w:r>
          </w:p>
          <w:p w:rsidR="00A8009E" w:rsidRDefault="00A8009E" w:rsidP="00A8009E">
            <w:pPr>
              <w:keepNext/>
              <w:keepLines/>
              <w:widowControl w:val="0"/>
              <w:tabs>
                <w:tab w:val="left" w:pos="4536"/>
              </w:tabs>
              <w:spacing w:line="240" w:lineRule="auto"/>
              <w:ind w:left="-109" w:firstLine="16"/>
              <w:jc w:val="both"/>
              <w:rPr>
                <w:i/>
                <w:sz w:val="24"/>
                <w:szCs w:val="24"/>
                <w:lang w:eastAsia="ru-RU"/>
              </w:rPr>
            </w:pPr>
            <w:r>
              <w:rPr>
                <w:sz w:val="24"/>
                <w:szCs w:val="24"/>
                <w:lang w:eastAsia="ru-RU"/>
              </w:rPr>
              <w:br/>
              <w:t xml:space="preserve">Контактное лицо инициатора закупки: _________ </w:t>
            </w:r>
            <w:r>
              <w:rPr>
                <w:i/>
                <w:sz w:val="24"/>
                <w:szCs w:val="24"/>
                <w:lang w:eastAsia="ru-RU"/>
              </w:rPr>
              <w:t>(указывается Ф. И. О. инициатора закупки в АУО)</w:t>
            </w:r>
          </w:p>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телефон ______________</w:t>
            </w:r>
          </w:p>
          <w:p w:rsidR="00A8009E" w:rsidRDefault="00A8009E">
            <w:pPr>
              <w:widowControl w:val="0"/>
              <w:tabs>
                <w:tab w:val="left" w:pos="4536"/>
              </w:tabs>
              <w:autoSpaceDE w:val="0"/>
              <w:autoSpaceDN w:val="0"/>
              <w:adjustRightInd w:val="0"/>
              <w:spacing w:line="240" w:lineRule="auto"/>
              <w:ind w:left="-109" w:firstLine="16"/>
              <w:rPr>
                <w:sz w:val="24"/>
                <w:szCs w:val="24"/>
                <w:lang w:eastAsia="ru-RU"/>
              </w:rPr>
            </w:pPr>
          </w:p>
          <w:p w:rsidR="00A8009E" w:rsidRPr="00A8009E" w:rsidRDefault="00A8009E">
            <w:pPr>
              <w:widowControl w:val="0"/>
              <w:tabs>
                <w:tab w:val="left" w:pos="4536"/>
              </w:tabs>
              <w:autoSpaceDE w:val="0"/>
              <w:autoSpaceDN w:val="0"/>
              <w:adjustRightInd w:val="0"/>
              <w:spacing w:line="240" w:lineRule="auto"/>
              <w:ind w:left="-109" w:firstLine="16"/>
              <w:rPr>
                <w:i/>
                <w:kern w:val="2"/>
                <w:sz w:val="24"/>
                <w:szCs w:val="24"/>
                <w:lang w:eastAsia="ru-RU"/>
              </w:rPr>
            </w:pPr>
            <w:r>
              <w:rPr>
                <w:sz w:val="24"/>
                <w:szCs w:val="24"/>
                <w:lang w:val="en-US" w:eastAsia="ru-RU"/>
              </w:rPr>
              <w:t>e</w:t>
            </w:r>
            <w:r w:rsidRPr="00A8009E">
              <w:rPr>
                <w:sz w:val="24"/>
                <w:szCs w:val="24"/>
                <w:lang w:eastAsia="ru-RU"/>
              </w:rPr>
              <w:t>-</w:t>
            </w:r>
            <w:r>
              <w:rPr>
                <w:sz w:val="24"/>
                <w:szCs w:val="24"/>
                <w:lang w:val="en-US" w:eastAsia="ru-RU"/>
              </w:rPr>
              <w:t>mail</w:t>
            </w:r>
            <w:r w:rsidRPr="00A8009E">
              <w:rPr>
                <w:sz w:val="24"/>
                <w:szCs w:val="24"/>
                <w:lang w:eastAsia="ru-RU"/>
              </w:rPr>
              <w:t xml:space="preserve"> </w:t>
            </w:r>
            <w:hyperlink r:id="rId7" w:history="1">
              <w:r>
                <w:rPr>
                  <w:rStyle w:val="a3"/>
                  <w:sz w:val="28"/>
                  <w:szCs w:val="28"/>
                  <w:lang w:val="en-US" w:eastAsia="ru-RU"/>
                </w:rPr>
                <w:t>offer</w:t>
              </w:r>
              <w:r w:rsidRPr="00A8009E">
                <w:rPr>
                  <w:rStyle w:val="a3"/>
                  <w:sz w:val="28"/>
                  <w:szCs w:val="28"/>
                  <w:lang w:eastAsia="ru-RU"/>
                </w:rPr>
                <w:t>_</w:t>
              </w:r>
              <w:r>
                <w:rPr>
                  <w:rStyle w:val="a3"/>
                  <w:sz w:val="28"/>
                  <w:szCs w:val="28"/>
                  <w:lang w:val="en-US" w:eastAsia="ru-RU"/>
                </w:rPr>
                <w:t>central</w:t>
              </w:r>
              <w:r w:rsidRPr="00A8009E">
                <w:rPr>
                  <w:rStyle w:val="a3"/>
                  <w:sz w:val="28"/>
                  <w:szCs w:val="28"/>
                  <w:lang w:eastAsia="ru-RU"/>
                </w:rPr>
                <w:t>@</w:t>
              </w:r>
              <w:proofErr w:type="spellStart"/>
              <w:r>
                <w:rPr>
                  <w:rStyle w:val="a3"/>
                  <w:sz w:val="28"/>
                  <w:szCs w:val="28"/>
                  <w:lang w:val="en-US" w:eastAsia="ru-RU"/>
                </w:rPr>
                <w:t>russianpost</w:t>
              </w:r>
              <w:proofErr w:type="spellEnd"/>
              <w:r w:rsidRPr="00A8009E">
                <w:rPr>
                  <w:rStyle w:val="a3"/>
                  <w:sz w:val="28"/>
                  <w:szCs w:val="28"/>
                  <w:lang w:eastAsia="ru-RU"/>
                </w:rPr>
                <w:t>.</w:t>
              </w:r>
              <w:proofErr w:type="spellStart"/>
              <w:r>
                <w:rPr>
                  <w:rStyle w:val="a3"/>
                  <w:sz w:val="28"/>
                  <w:szCs w:val="28"/>
                  <w:lang w:val="en-US" w:eastAsia="ru-RU"/>
                </w:rPr>
                <w:t>ru</w:t>
              </w:r>
              <w:proofErr w:type="spellEnd"/>
            </w:hyperlink>
            <w:r w:rsidRPr="00A8009E">
              <w:rPr>
                <w:sz w:val="28"/>
                <w:szCs w:val="28"/>
                <w:lang w:eastAsia="ru-RU"/>
              </w:rPr>
              <w:t xml:space="preserve"> </w:t>
            </w:r>
          </w:p>
          <w:p w:rsidR="00A8009E" w:rsidRPr="00A8009E" w:rsidRDefault="00A8009E">
            <w:pPr>
              <w:widowControl w:val="0"/>
              <w:tabs>
                <w:tab w:val="left" w:pos="4820"/>
              </w:tabs>
              <w:spacing w:line="240" w:lineRule="auto"/>
              <w:ind w:left="-109" w:firstLine="539"/>
              <w:jc w:val="center"/>
              <w:rPr>
                <w:b/>
                <w:sz w:val="24"/>
                <w:szCs w:val="24"/>
                <w:lang w:eastAsia="ru-RU"/>
              </w:rPr>
            </w:pPr>
          </w:p>
        </w:tc>
      </w:tr>
      <w:tr w:rsidR="00A8009E" w:rsidTr="00A8009E">
        <w:tc>
          <w:tcPr>
            <w:tcW w:w="4672" w:type="dxa"/>
            <w:tcBorders>
              <w:top w:val="nil"/>
              <w:left w:val="nil"/>
              <w:bottom w:val="nil"/>
              <w:right w:val="nil"/>
            </w:tcBorders>
          </w:tcPr>
          <w:p w:rsidR="00A8009E" w:rsidRDefault="00A8009E">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rsidR="00A8009E" w:rsidRDefault="00A8009E">
            <w:pPr>
              <w:keepNext/>
              <w:keepLines/>
              <w:widowControl w:val="0"/>
              <w:tabs>
                <w:tab w:val="left" w:pos="4820"/>
              </w:tabs>
              <w:spacing w:line="240" w:lineRule="auto"/>
              <w:jc w:val="both"/>
              <w:rPr>
                <w:sz w:val="24"/>
                <w:szCs w:val="24"/>
                <w:lang w:eastAsia="ru-RU"/>
              </w:rPr>
            </w:pPr>
          </w:p>
          <w:p w:rsidR="00A8009E" w:rsidRDefault="00A8009E">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rsidR="00A8009E" w:rsidRDefault="00A8009E">
            <w:pPr>
              <w:widowControl w:val="0"/>
              <w:autoSpaceDE w:val="0"/>
              <w:autoSpaceDN w:val="0"/>
              <w:adjustRightInd w:val="0"/>
              <w:spacing w:line="240" w:lineRule="auto"/>
              <w:rPr>
                <w:i/>
                <w:sz w:val="24"/>
                <w:szCs w:val="24"/>
                <w:lang w:eastAsia="ru-RU"/>
              </w:rPr>
            </w:pPr>
            <w:r>
              <w:rPr>
                <w:i/>
                <w:sz w:val="24"/>
                <w:szCs w:val="24"/>
                <w:lang w:eastAsia="ru-RU"/>
              </w:rPr>
              <w:t>(указывается № исходящего запроса /</w:t>
            </w:r>
            <w:r>
              <w:rPr>
                <w:sz w:val="24"/>
                <w:szCs w:val="24"/>
                <w:lang w:eastAsia="ru-RU"/>
              </w:rPr>
              <w:t xml:space="preserve"> </w:t>
            </w:r>
            <w:r>
              <w:rPr>
                <w:i/>
                <w:sz w:val="24"/>
                <w:szCs w:val="24"/>
                <w:lang w:eastAsia="ru-RU"/>
              </w:rPr>
              <w:t>номер процедуры запроса цен на ЭП)</w:t>
            </w:r>
            <w:r w:rsidR="0040045E">
              <w:rPr>
                <w:i/>
                <w:sz w:val="24"/>
                <w:szCs w:val="24"/>
                <w:lang w:eastAsia="ru-RU"/>
              </w:rPr>
              <w:t xml:space="preserve"> </w:t>
            </w:r>
          </w:p>
          <w:p w:rsidR="00A8009E" w:rsidRDefault="00A8009E">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rsidR="00A8009E" w:rsidRDefault="00A8009E">
            <w:pPr>
              <w:widowControl w:val="0"/>
              <w:tabs>
                <w:tab w:val="left" w:pos="4820"/>
              </w:tabs>
              <w:spacing w:line="240" w:lineRule="auto"/>
              <w:ind w:firstLine="539"/>
              <w:jc w:val="center"/>
              <w:rPr>
                <w:b/>
                <w:sz w:val="24"/>
                <w:szCs w:val="24"/>
                <w:lang w:eastAsia="ru-RU"/>
              </w:rPr>
            </w:pPr>
          </w:p>
        </w:tc>
      </w:tr>
    </w:tbl>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Pr>
          <w:rFonts w:ascii="Times New Roman" w:eastAsia="Times New Roman" w:hAnsi="Times New Roman" w:cs="Times New Roman"/>
          <w:i/>
          <w:sz w:val="28"/>
          <w:szCs w:val="28"/>
          <w:lang w:eastAsia="ru-RU"/>
        </w:rPr>
        <w:t>(указывается № исходящего запроса /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юр.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2038BB">
        <w:rPr>
          <w:rFonts w:ascii="Times New Roman" w:eastAsia="Times New Roman" w:hAnsi="Times New Roman" w:cs="Times New Roman"/>
          <w:sz w:val="28"/>
          <w:szCs w:val="28"/>
          <w:lang w:eastAsia="ru-RU"/>
        </w:rPr>
        <w:t>закупки на</w:t>
      </w:r>
      <w:r w:rsidR="004737BD">
        <w:rPr>
          <w:rFonts w:ascii="Times New Roman" w:eastAsia="Times New Roman" w:hAnsi="Times New Roman" w:cs="Times New Roman"/>
          <w:sz w:val="28"/>
          <w:szCs w:val="28"/>
          <w:lang w:eastAsia="ru-RU"/>
        </w:rPr>
        <w:t xml:space="preserve"> </w:t>
      </w:r>
      <w:r w:rsidR="004737BD" w:rsidRPr="004737BD">
        <w:rPr>
          <w:rFonts w:ascii="Times New Roman" w:eastAsia="Times New Roman" w:hAnsi="Times New Roman" w:cs="Times New Roman"/>
          <w:b/>
          <w:sz w:val="28"/>
          <w:szCs w:val="28"/>
          <w:lang w:eastAsia="ru-RU"/>
        </w:rPr>
        <w:t>Поставку бумаги в ролях без перфорации</w:t>
      </w:r>
      <w:r>
        <w:rPr>
          <w:rFonts w:ascii="Times New Roman" w:eastAsia="Times New Roman" w:hAnsi="Times New Roman" w:cs="Times New Roman"/>
          <w:sz w:val="28"/>
          <w:szCs w:val="28"/>
          <w:lang w:eastAsia="ru-RU"/>
        </w:rPr>
        <w:t xml:space="preserve"> (далее – ценовое предложение).</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составит _______ </w:t>
      </w:r>
      <w:r>
        <w:rPr>
          <w:rFonts w:ascii="Times New Roman" w:eastAsia="Times New Roman" w:hAnsi="Times New Roman" w:cs="Times New Roman"/>
          <w:i/>
          <w:sz w:val="28"/>
          <w:szCs w:val="28"/>
          <w:lang w:eastAsia="ru-RU"/>
        </w:rPr>
        <w:t>(у</w:t>
      </w:r>
      <w:bookmarkStart w:id="0" w:name="_GoBack"/>
      <w:bookmarkEnd w:id="0"/>
      <w:r>
        <w:rPr>
          <w:rFonts w:ascii="Times New Roman" w:eastAsia="Times New Roman" w:hAnsi="Times New Roman" w:cs="Times New Roman"/>
          <w:i/>
          <w:sz w:val="28"/>
          <w:szCs w:val="28"/>
          <w:lang w:eastAsia="ru-RU"/>
        </w:rPr>
        <w:t xml:space="preserve">казывается стоимость </w:t>
      </w:r>
      <w:r w:rsidR="002038BB">
        <w:rPr>
          <w:rFonts w:ascii="Times New Roman" w:eastAsia="Times New Roman" w:hAnsi="Times New Roman" w:cs="Times New Roman"/>
          <w:i/>
          <w:sz w:val="28"/>
          <w:szCs w:val="28"/>
          <w:lang w:eastAsia="ru-RU"/>
        </w:rPr>
        <w:t>работ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____ руб. ____ коп., включая НДС </w:t>
      </w:r>
      <w:r w:rsidR="002038B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 в размере _______. Расчет стоимости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представлен в приложении к письму</w:t>
      </w:r>
      <w:r>
        <w:rPr>
          <w:rFonts w:ascii="Times New Roman" w:eastAsia="Times New Roman" w:hAnsi="Times New Roman" w:cs="Times New Roman"/>
          <w:sz w:val="28"/>
          <w:szCs w:val="28"/>
          <w:vertAlign w:val="superscript"/>
          <w:lang w:eastAsia="ru-RU"/>
        </w:rPr>
        <w:footnoteReference w:id="1"/>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w:t>
      </w:r>
      <w:r w:rsidR="002038BB">
        <w:rPr>
          <w:rFonts w:ascii="Times New Roman" w:eastAsia="Times New Roman" w:hAnsi="Times New Roman" w:cs="Times New Roman"/>
          <w:color w:val="000000"/>
          <w:sz w:val="28"/>
          <w:szCs w:val="28"/>
          <w:lang w:eastAsia="ru-RU"/>
        </w:rPr>
        <w:t>выполнение работ</w:t>
      </w:r>
      <w:r>
        <w:rPr>
          <w:rFonts w:ascii="Times New Roman" w:eastAsia="Times New Roman" w:hAnsi="Times New Roman" w:cs="Times New Roman"/>
          <w:color w:val="000000"/>
          <w:sz w:val="28"/>
          <w:szCs w:val="28"/>
          <w:lang w:eastAsia="ru-RU"/>
        </w:rPr>
        <w:t>, налоги, сборы и прочие расходы.</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Приложения: 1. (</w:t>
      </w:r>
      <w:r>
        <w:rPr>
          <w:rFonts w:ascii="Times New Roman" w:eastAsia="Times New Roman" w:hAnsi="Times New Roman" w:cs="Times New Roman"/>
          <w:i/>
          <w:color w:val="000000"/>
          <w:sz w:val="28"/>
          <w:szCs w:val="28"/>
          <w:lang w:eastAsia="ru-RU"/>
        </w:rPr>
        <w:t xml:space="preserve">указываются наименования приложений), в том числе </w:t>
      </w:r>
      <w:r>
        <w:rPr>
          <w:rFonts w:ascii="Times New Roman" w:eastAsia="Times New Roman" w:hAnsi="Times New Roman" w:cs="Times New Roman"/>
          <w:i/>
          <w:color w:val="000000"/>
          <w:sz w:val="28"/>
          <w:szCs w:val="28"/>
          <w:lang w:eastAsia="ru-RU"/>
        </w:rPr>
        <w:lastRenderedPageBreak/>
        <w:t>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A8009E" w:rsidTr="00A8009E">
        <w:tc>
          <w:tcPr>
            <w:tcW w:w="3686" w:type="dxa"/>
            <w:hideMark/>
          </w:tcPr>
          <w:p w:rsidR="00A8009E" w:rsidRDefault="00A8009E">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rsidR="00A8009E" w:rsidRDefault="00A8009E">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rsidR="00A8009E" w:rsidRDefault="00A8009E">
            <w:pPr>
              <w:widowControl w:val="0"/>
              <w:tabs>
                <w:tab w:val="left" w:pos="4820"/>
              </w:tabs>
              <w:spacing w:line="274" w:lineRule="exact"/>
              <w:jc w:val="center"/>
              <w:rPr>
                <w:i/>
                <w:sz w:val="28"/>
                <w:szCs w:val="28"/>
                <w:lang w:eastAsia="ru-RU"/>
              </w:rPr>
            </w:pPr>
          </w:p>
        </w:tc>
        <w:tc>
          <w:tcPr>
            <w:tcW w:w="2835" w:type="dxa"/>
            <w:hideMark/>
          </w:tcPr>
          <w:p w:rsidR="00A8009E" w:rsidRDefault="00A8009E">
            <w:pPr>
              <w:widowControl w:val="0"/>
              <w:tabs>
                <w:tab w:val="left" w:pos="4820"/>
              </w:tabs>
              <w:spacing w:line="274" w:lineRule="exact"/>
              <w:jc w:val="right"/>
              <w:rPr>
                <w:i/>
                <w:sz w:val="28"/>
                <w:szCs w:val="28"/>
                <w:lang w:eastAsia="ru-RU"/>
              </w:rPr>
            </w:pPr>
            <w:r>
              <w:rPr>
                <w:i/>
                <w:sz w:val="28"/>
                <w:szCs w:val="28"/>
                <w:lang w:eastAsia="ru-RU"/>
              </w:rPr>
              <w:t>И. О. Ф.</w:t>
            </w:r>
          </w:p>
          <w:p w:rsidR="00A8009E" w:rsidRDefault="00A8009E">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rsidR="00A8009E" w:rsidRDefault="00A8009E" w:rsidP="00A8009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A8009E" w:rsidRDefault="00A8009E" w:rsidP="00A8009E"/>
    <w:p w:rsidR="00986FC3" w:rsidRDefault="00986FC3"/>
    <w:sectPr w:rsidR="00986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E" w:rsidRDefault="00A8009E" w:rsidP="00A8009E">
      <w:pPr>
        <w:spacing w:after="0" w:line="240" w:lineRule="auto"/>
      </w:pPr>
      <w:r>
        <w:separator/>
      </w:r>
    </w:p>
  </w:endnote>
  <w:endnote w:type="continuationSeparator" w:id="0">
    <w:p w:rsidR="00A8009E" w:rsidRDefault="00A8009E" w:rsidP="00A8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E" w:rsidRDefault="00A8009E" w:rsidP="00A8009E">
      <w:pPr>
        <w:spacing w:after="0" w:line="240" w:lineRule="auto"/>
      </w:pPr>
      <w:r>
        <w:separator/>
      </w:r>
    </w:p>
  </w:footnote>
  <w:footnote w:type="continuationSeparator" w:id="0">
    <w:p w:rsidR="00A8009E" w:rsidRDefault="00A8009E" w:rsidP="00A8009E">
      <w:pPr>
        <w:spacing w:after="0" w:line="240" w:lineRule="auto"/>
      </w:pPr>
      <w:r>
        <w:continuationSeparator/>
      </w:r>
    </w:p>
  </w:footnote>
  <w:footnote w:id="1">
    <w:p w:rsidR="00A8009E" w:rsidRDefault="00A8009E" w:rsidP="00A8009E">
      <w:pPr>
        <w:pStyle w:val="a5"/>
        <w:tabs>
          <w:tab w:val="left" w:pos="284"/>
          <w:tab w:val="left" w:pos="993"/>
        </w:tabs>
        <w:ind w:firstLine="709"/>
      </w:pPr>
      <w:r>
        <w:rPr>
          <w:rStyle w:val="a6"/>
        </w:rPr>
        <w:footnoteRef/>
      </w:r>
      <w:r>
        <w:t xml:space="preserve">  При необходимости должно содержать:</w:t>
      </w:r>
    </w:p>
    <w:p w:rsidR="00A8009E" w:rsidRDefault="00A8009E" w:rsidP="00A8009E">
      <w:pPr>
        <w:pStyle w:val="a5"/>
        <w:numPr>
          <w:ilvl w:val="0"/>
          <w:numId w:val="1"/>
        </w:numPr>
        <w:tabs>
          <w:tab w:val="left" w:pos="284"/>
          <w:tab w:val="left" w:pos="993"/>
        </w:tabs>
        <w:ind w:left="0" w:firstLine="709"/>
      </w:pPr>
      <w:r>
        <w:t>перечень ТРУ;</w:t>
      </w:r>
    </w:p>
    <w:p w:rsidR="00A8009E" w:rsidRDefault="00A8009E" w:rsidP="0015647B">
      <w:pPr>
        <w:pStyle w:val="a5"/>
        <w:numPr>
          <w:ilvl w:val="0"/>
          <w:numId w:val="1"/>
        </w:numPr>
        <w:tabs>
          <w:tab w:val="left" w:pos="284"/>
          <w:tab w:val="left" w:pos="993"/>
        </w:tabs>
        <w:ind w:left="0" w:firstLine="709"/>
      </w:pPr>
      <w:r>
        <w:t>значимые параметры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B9"/>
    <w:rsid w:val="000960D6"/>
    <w:rsid w:val="0015647B"/>
    <w:rsid w:val="002038BB"/>
    <w:rsid w:val="00237306"/>
    <w:rsid w:val="0040045E"/>
    <w:rsid w:val="004737BD"/>
    <w:rsid w:val="00986FC3"/>
    <w:rsid w:val="009F3866"/>
    <w:rsid w:val="00A54EB9"/>
    <w:rsid w:val="00A8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B6D9"/>
  <w15:chartTrackingRefBased/>
  <w15:docId w15:val="{C5CDD9AF-EDE4-466C-B968-D3DF7A4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09E"/>
    <w:rPr>
      <w:rFonts w:ascii="Times New Roman" w:hAnsi="Times New Roman" w:cs="Times New Roman" w:hint="default"/>
      <w:strike w:val="0"/>
      <w:dstrike w:val="0"/>
      <w:color w:val="0077CC"/>
      <w:u w:val="none"/>
      <w:effect w:val="non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semiHidden/>
    <w:locked/>
    <w:rsid w:val="00A8009E"/>
    <w:rPr>
      <w:rFonts w:ascii="Times New Roman" w:eastAsia="Times New Roman" w:hAnsi="Times New Roman" w:cs="Times New Roman"/>
      <w:sz w:val="20"/>
      <w:szCs w:val="20"/>
      <w:lang w:eastAsia="ru-RU"/>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semiHidden/>
    <w:unhideWhenUsed/>
    <w:rsid w:val="00A8009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8009E"/>
    <w:rPr>
      <w:sz w:val="20"/>
      <w:szCs w:val="20"/>
    </w:rPr>
  </w:style>
  <w:style w:type="character" w:styleId="a6">
    <w:name w:val="footnote reference"/>
    <w:aliases w:val="fr,Used by Word for Help footnote symbols"/>
    <w:basedOn w:val="a0"/>
    <w:uiPriority w:val="99"/>
    <w:semiHidden/>
    <w:unhideWhenUsed/>
    <w:rsid w:val="00A8009E"/>
    <w:rPr>
      <w:vertAlign w:val="superscript"/>
    </w:rPr>
  </w:style>
  <w:style w:type="table" w:styleId="a7">
    <w:name w:val="Table Grid"/>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Толстенко Ольга Анатольевна</cp:lastModifiedBy>
  <cp:revision>8</cp:revision>
  <dcterms:created xsi:type="dcterms:W3CDTF">2025-06-10T13:31:00Z</dcterms:created>
  <dcterms:modified xsi:type="dcterms:W3CDTF">2026-06-09T14:31:00Z</dcterms:modified>
</cp:coreProperties>
</file>