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44FB0" w14:textId="43C34145" w:rsidR="00D002CA" w:rsidRPr="00F64265" w:rsidRDefault="00A54853" w:rsidP="00CC4CB5">
      <w:pPr>
        <w:rPr>
          <w:rFonts w:ascii="Times New Roman" w:hAnsi="Times New Roman"/>
          <w:lang w:val="en-US"/>
        </w:rPr>
      </w:pPr>
      <w:r w:rsidRPr="00F6426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4C7C5" wp14:editId="448929C4">
                <wp:simplePos x="0" y="0"/>
                <wp:positionH relativeFrom="column">
                  <wp:posOffset>1249680</wp:posOffset>
                </wp:positionH>
                <wp:positionV relativeFrom="paragraph">
                  <wp:posOffset>2687320</wp:posOffset>
                </wp:positionV>
                <wp:extent cx="800100" cy="1333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EAE8B" w14:textId="0AB76206" w:rsidR="00DF27EA" w:rsidRPr="00390DC5" w:rsidRDefault="00DF27EA" w:rsidP="00D002C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4C7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4pt;margin-top:211.6pt;width:6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" filled="f" stroked="f">
                <v:textbox inset="0,0,0,0">
                  <w:txbxContent>
                    <w:p w14:paraId="70DEAE8B" w14:textId="0AB76206" w:rsidR="00DF27EA" w:rsidRPr="00390DC5" w:rsidRDefault="00DF27EA" w:rsidP="00D002C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26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582585" wp14:editId="3E11C436">
                <wp:simplePos x="0" y="0"/>
                <wp:positionH relativeFrom="column">
                  <wp:posOffset>296083</wp:posOffset>
                </wp:positionH>
                <wp:positionV relativeFrom="paragraph">
                  <wp:posOffset>2692400</wp:posOffset>
                </wp:positionV>
                <wp:extent cx="727364" cy="133350"/>
                <wp:effectExtent l="0" t="0" r="158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64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BABE" w14:textId="2EA28808" w:rsidR="00DF27EA" w:rsidRPr="00390DC5" w:rsidRDefault="00DF27EA" w:rsidP="00D002C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2585" id="Text Box 2" o:spid="_x0000_s1027" type="#_x0000_t202" style="position:absolute;margin-left:23.3pt;margin-top:212pt;width:57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" filled="f" stroked="f">
                <v:textbox inset="0,0,0,0">
                  <w:txbxContent>
                    <w:p w14:paraId="5178BABE" w14:textId="2EA28808" w:rsidR="00DF27EA" w:rsidRPr="00390DC5" w:rsidRDefault="00DF27EA" w:rsidP="00D002C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26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EC4AF" wp14:editId="3F3A93EF">
                <wp:simplePos x="0" y="0"/>
                <wp:positionH relativeFrom="column">
                  <wp:posOffset>191331</wp:posOffset>
                </wp:positionH>
                <wp:positionV relativeFrom="paragraph">
                  <wp:posOffset>2505710</wp:posOffset>
                </wp:positionV>
                <wp:extent cx="861836" cy="133350"/>
                <wp:effectExtent l="0" t="0" r="146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836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C7A4C" w14:textId="0D87C511" w:rsidR="00DF27EA" w:rsidRPr="000E51D4" w:rsidRDefault="00DF27E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C4AF" id="Text Box 4" o:spid="_x0000_s1028" type="#_x0000_t202" style="position:absolute;margin-left:15.05pt;margin-top:197.3pt;width:67.8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" filled="f" stroked="f">
                <v:textbox inset="0,0,0,0">
                  <w:txbxContent>
                    <w:p w14:paraId="3E4C7A4C" w14:textId="0D87C511" w:rsidR="00DF27EA" w:rsidRPr="000E51D4" w:rsidRDefault="00DF27E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E600A1" w:rsidRPr="00F6426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EF16" wp14:editId="405DFAA5">
                <wp:simplePos x="0" y="0"/>
                <wp:positionH relativeFrom="column">
                  <wp:posOffset>1247140</wp:posOffset>
                </wp:positionH>
                <wp:positionV relativeFrom="paragraph">
                  <wp:posOffset>2513330</wp:posOffset>
                </wp:positionV>
                <wp:extent cx="828040" cy="133350"/>
                <wp:effectExtent l="0" t="0" r="1016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334A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EF16" id="Text Box 5" o:spid="_x0000_s1029" type="#_x0000_t202" style="position:absolute;margin-left:98.2pt;margin-top:197.9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" filled="f" stroked="f">
                <v:textbox inset="0,0,0,0">
                  <w:txbxContent>
                    <w:p w14:paraId="626A334A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5F4" w:rsidRPr="00F6426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48F64" wp14:editId="79821E69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D7A31" w14:textId="77777777" w:rsidR="00DF27EA" w:rsidRDefault="00DF27EA" w:rsidP="00390DC5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754F16" w14:textId="77777777" w:rsidR="00DF27EA" w:rsidRPr="001919AB" w:rsidRDefault="00DF27EA" w:rsidP="00826FAB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19A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Потенциальным </w:t>
                            </w:r>
                          </w:p>
                          <w:p w14:paraId="35F73B6C" w14:textId="63EF7556" w:rsidR="00DF27EA" w:rsidRPr="001919AB" w:rsidRDefault="00DF27EA" w:rsidP="00826FAB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19A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поставщикам услуг</w:t>
                            </w:r>
                          </w:p>
                          <w:p w14:paraId="68AF60D8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B232AAB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28A0AF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A94D1D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002EF8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16CD56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71AFAC6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134E66" w14:textId="77777777" w:rsidR="00DF27EA" w:rsidRPr="00A54853" w:rsidRDefault="00DF27EA" w:rsidP="00D002C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8F64" id="Text Box 6" o:spid="_x0000_s1030" type="#_x0000_t202" style="position:absolute;margin-left:271.85pt;margin-top:4.9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g7OwIAAEE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" stroked="f">
                <v:textbox>
                  <w:txbxContent>
                    <w:p w14:paraId="7A6D7A31" w14:textId="77777777" w:rsidR="00DF27EA" w:rsidRDefault="00DF27EA" w:rsidP="00390DC5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  <w:p w14:paraId="74754F16" w14:textId="77777777" w:rsidR="00DF27EA" w:rsidRPr="001919AB" w:rsidRDefault="00DF27EA" w:rsidP="00826FAB">
                      <w:pPr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919A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Потенциальным </w:t>
                      </w:r>
                    </w:p>
                    <w:p w14:paraId="35F73B6C" w14:textId="63EF7556" w:rsidR="00DF27EA" w:rsidRPr="001919AB" w:rsidRDefault="00DF27EA" w:rsidP="00826FAB">
                      <w:pPr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919A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поставщикам услуг</w:t>
                      </w:r>
                    </w:p>
                    <w:p w14:paraId="68AF60D8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B232AAB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F28A0AF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4A94D1D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E002EF8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16CD56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71AFAC6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134E66" w14:textId="77777777" w:rsidR="00DF27EA" w:rsidRPr="00A54853" w:rsidRDefault="00DF27EA" w:rsidP="00D002C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C57" w:rsidRPr="00F64265">
        <w:rPr>
          <w:rFonts w:ascii="Times New Roman" w:hAnsi="Times New Roman"/>
          <w:noProof/>
          <w:lang w:eastAsia="ru-RU"/>
        </w:rPr>
        <w:drawing>
          <wp:inline distT="0" distB="0" distL="0" distR="0" wp14:anchorId="0717042F" wp14:editId="0C01B2CE">
            <wp:extent cx="2450455" cy="2822398"/>
            <wp:effectExtent l="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бланка_угол_Р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55" cy="28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04B2" w14:textId="36CD073A" w:rsidR="00390DC5" w:rsidRPr="00F64265" w:rsidRDefault="00390DC5" w:rsidP="00CC4CB5">
      <w:pPr>
        <w:rPr>
          <w:rFonts w:ascii="Times New Roman" w:hAnsi="Times New Roman"/>
          <w:lang w:val="en-US"/>
        </w:rPr>
      </w:pPr>
    </w:p>
    <w:p w14:paraId="2CF17D6E" w14:textId="6980DEFE" w:rsidR="00C605F4" w:rsidRPr="00F64265" w:rsidRDefault="006D3E0A" w:rsidP="00CC4CB5">
      <w:pPr>
        <w:rPr>
          <w:rFonts w:ascii="Times New Roman" w:hAnsi="Times New Roman"/>
          <w:sz w:val="26"/>
          <w:szCs w:val="26"/>
        </w:rPr>
      </w:pPr>
      <w:r w:rsidRPr="00F64265">
        <w:rPr>
          <w:rFonts w:ascii="Times New Roman" w:hAnsi="Times New Roman" w:hint="cs"/>
          <w:sz w:val="26"/>
          <w:szCs w:val="26"/>
        </w:rPr>
        <w:t>Запрос</w:t>
      </w:r>
      <w:r w:rsidRPr="00F64265">
        <w:rPr>
          <w:rFonts w:ascii="Times New Roman" w:hAnsi="Times New Roman"/>
          <w:sz w:val="26"/>
          <w:szCs w:val="26"/>
        </w:rPr>
        <w:t xml:space="preserve"> </w:t>
      </w:r>
      <w:r w:rsidRPr="00F64265">
        <w:rPr>
          <w:rFonts w:ascii="Times New Roman" w:hAnsi="Times New Roman" w:hint="cs"/>
          <w:sz w:val="26"/>
          <w:szCs w:val="26"/>
        </w:rPr>
        <w:t>предложений</w:t>
      </w:r>
    </w:p>
    <w:p w14:paraId="56D2F825" w14:textId="5367FFF1" w:rsidR="009024EF" w:rsidRPr="00F64265" w:rsidRDefault="009024EF" w:rsidP="00CC4CB5">
      <w:pPr>
        <w:rPr>
          <w:rFonts w:ascii="Times New Roman" w:hAnsi="Times New Roman"/>
          <w:sz w:val="26"/>
          <w:szCs w:val="26"/>
        </w:rPr>
      </w:pPr>
    </w:p>
    <w:p w14:paraId="57D2B19E" w14:textId="0FF7A29F" w:rsidR="0068126C" w:rsidRPr="00F64265" w:rsidRDefault="0068126C" w:rsidP="00CC4CB5">
      <w:pPr>
        <w:rPr>
          <w:rFonts w:ascii="Times New Roman" w:hAnsi="Times New Roman"/>
          <w:sz w:val="26"/>
          <w:szCs w:val="26"/>
        </w:rPr>
      </w:pPr>
    </w:p>
    <w:p w14:paraId="2A267A44" w14:textId="77777777" w:rsidR="006D3E0A" w:rsidRPr="00F64265" w:rsidRDefault="006D3E0A" w:rsidP="00CC4CB5">
      <w:pPr>
        <w:rPr>
          <w:rFonts w:ascii="Times New Roman" w:hAnsi="Times New Roman"/>
          <w:sz w:val="26"/>
          <w:szCs w:val="26"/>
        </w:rPr>
      </w:pPr>
    </w:p>
    <w:p w14:paraId="4F0CFA6A" w14:textId="7FF73408" w:rsidR="00390DC5" w:rsidRPr="00F64265" w:rsidRDefault="00826FAB" w:rsidP="000E6843">
      <w:pPr>
        <w:jc w:val="center"/>
        <w:rPr>
          <w:rFonts w:ascii="Times New Roman" w:hAnsi="Times New Roman"/>
          <w:b/>
          <w:sz w:val="26"/>
          <w:szCs w:val="26"/>
        </w:rPr>
      </w:pPr>
      <w:r w:rsidRPr="00F64265">
        <w:rPr>
          <w:rFonts w:ascii="Times New Roman" w:hAnsi="Times New Roman"/>
          <w:b/>
          <w:sz w:val="26"/>
          <w:szCs w:val="26"/>
        </w:rPr>
        <w:t xml:space="preserve">Уважаемые </w:t>
      </w:r>
      <w:r w:rsidR="00691EE1" w:rsidRPr="00F64265">
        <w:rPr>
          <w:rFonts w:ascii="Times New Roman" w:hAnsi="Times New Roman"/>
          <w:b/>
          <w:sz w:val="26"/>
          <w:szCs w:val="26"/>
        </w:rPr>
        <w:t>господа</w:t>
      </w:r>
      <w:r w:rsidRPr="00F64265">
        <w:rPr>
          <w:rFonts w:ascii="Times New Roman" w:hAnsi="Times New Roman"/>
          <w:b/>
          <w:sz w:val="26"/>
          <w:szCs w:val="26"/>
        </w:rPr>
        <w:t>!</w:t>
      </w:r>
    </w:p>
    <w:p w14:paraId="49941B9B" w14:textId="77777777" w:rsidR="00DC739C" w:rsidRPr="00F64265" w:rsidRDefault="00DC739C" w:rsidP="000E6843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EFDC927" w14:textId="26A12E07" w:rsidR="00DF27EA" w:rsidRPr="00BD09FE" w:rsidRDefault="00F64265" w:rsidP="00691EE1">
      <w:pPr>
        <w:ind w:firstLine="709"/>
        <w:jc w:val="both"/>
        <w:rPr>
          <w:rFonts w:ascii="Times New Roman" w:hAnsi="Times New Roman"/>
          <w:b/>
          <w:szCs w:val="24"/>
        </w:rPr>
      </w:pPr>
      <w:r w:rsidRPr="00BD09FE">
        <w:rPr>
          <w:rFonts w:ascii="Times New Roman" w:hAnsi="Times New Roman"/>
          <w:szCs w:val="24"/>
        </w:rPr>
        <w:t xml:space="preserve">В связи с проведением закупки </w:t>
      </w:r>
      <w:r w:rsidR="00DF27EA" w:rsidRPr="00BD09FE">
        <w:rPr>
          <w:rFonts w:ascii="Times New Roman" w:hAnsi="Times New Roman"/>
          <w:b/>
          <w:szCs w:val="24"/>
        </w:rPr>
        <w:t>ОКПД2</w:t>
      </w:r>
      <w:r w:rsidR="00DF27EA" w:rsidRPr="00BD09FE">
        <w:rPr>
          <w:rFonts w:ascii="Times New Roman" w:hAnsi="Times New Roman"/>
          <w:szCs w:val="24"/>
        </w:rPr>
        <w:t xml:space="preserve"> </w:t>
      </w:r>
      <w:r w:rsidR="00DF27EA" w:rsidRPr="00BD09FE">
        <w:rPr>
          <w:rFonts w:ascii="Times New Roman" w:hAnsi="Times New Roman"/>
          <w:b/>
          <w:szCs w:val="24"/>
        </w:rPr>
        <w:t xml:space="preserve">18.14.10.100 Услуги переплетные и связанные с переплетом и отделкой книг </w:t>
      </w:r>
      <w:r w:rsidRPr="00BD09FE">
        <w:rPr>
          <w:rFonts w:ascii="Times New Roman" w:hAnsi="Times New Roman"/>
          <w:b/>
          <w:szCs w:val="24"/>
        </w:rPr>
        <w:t>для нужд Якутск</w:t>
      </w:r>
      <w:r w:rsidR="00DF27EA" w:rsidRPr="00BD09FE">
        <w:rPr>
          <w:rFonts w:ascii="Times New Roman" w:hAnsi="Times New Roman"/>
          <w:b/>
          <w:szCs w:val="24"/>
        </w:rPr>
        <w:t>ой теплоэлектроцентрали</w:t>
      </w:r>
      <w:r w:rsidR="00DF27EA" w:rsidRPr="00BD09FE">
        <w:rPr>
          <w:rFonts w:ascii="Times New Roman" w:hAnsi="Times New Roman"/>
          <w:szCs w:val="24"/>
        </w:rPr>
        <w:t xml:space="preserve"> </w:t>
      </w:r>
      <w:r w:rsidRPr="00BD09FE">
        <w:rPr>
          <w:rFonts w:ascii="Times New Roman" w:hAnsi="Times New Roman"/>
          <w:szCs w:val="24"/>
        </w:rPr>
        <w:t>(далее – Заказчик) направляет запрос предложений и приглашает юридических лиц и индивидуальных предпринимателей (далее – Поставщик) подавать свои предложени</w:t>
      </w:r>
      <w:r w:rsidR="00056B8B" w:rsidRPr="00BD09FE">
        <w:rPr>
          <w:rFonts w:ascii="Times New Roman" w:hAnsi="Times New Roman"/>
          <w:szCs w:val="24"/>
        </w:rPr>
        <w:t>я на выполнение следующих</w:t>
      </w:r>
      <w:r w:rsidRPr="00BD09FE">
        <w:rPr>
          <w:rFonts w:ascii="Times New Roman" w:hAnsi="Times New Roman"/>
          <w:szCs w:val="24"/>
        </w:rPr>
        <w:t xml:space="preserve"> услуг: </w:t>
      </w:r>
      <w:r w:rsidR="00DF27EA" w:rsidRPr="00BD09FE">
        <w:rPr>
          <w:rFonts w:ascii="Times New Roman" w:hAnsi="Times New Roman"/>
          <w:b/>
          <w:szCs w:val="24"/>
        </w:rPr>
        <w:t xml:space="preserve">Создание и изготовление юбилейной книги «Якутская ТЭЦ – 90 лет». </w:t>
      </w:r>
    </w:p>
    <w:p w14:paraId="27475305" w14:textId="35B7049C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1. Срок выполнения услуг</w:t>
      </w:r>
      <w:r w:rsidR="00187B4C" w:rsidRPr="00BD09FE">
        <w:rPr>
          <w:rFonts w:ascii="Times New Roman" w:hAnsi="Times New Roman"/>
          <w:szCs w:val="24"/>
        </w:rPr>
        <w:t xml:space="preserve"> </w:t>
      </w:r>
      <w:r w:rsidR="00187B4C" w:rsidRPr="00BD09FE">
        <w:rPr>
          <w:rFonts w:ascii="Times New Roman" w:hAnsi="Times New Roman"/>
          <w:i/>
          <w:szCs w:val="24"/>
        </w:rPr>
        <w:t>с</w:t>
      </w:r>
      <w:r w:rsidRPr="00BD09FE">
        <w:rPr>
          <w:rFonts w:ascii="Times New Roman" w:hAnsi="Times New Roman"/>
          <w:i/>
          <w:iCs/>
          <w:szCs w:val="24"/>
        </w:rPr>
        <w:t xml:space="preserve"> </w:t>
      </w:r>
      <w:r w:rsidR="006D3E0A" w:rsidRPr="00BD09FE">
        <w:rPr>
          <w:rFonts w:ascii="Times New Roman" w:hAnsi="Times New Roman"/>
          <w:i/>
          <w:iCs/>
          <w:szCs w:val="24"/>
        </w:rPr>
        <w:t xml:space="preserve">момента подписания договора до </w:t>
      </w:r>
      <w:r w:rsidR="00DF27EA" w:rsidRPr="00BD09FE">
        <w:rPr>
          <w:rFonts w:ascii="Times New Roman" w:hAnsi="Times New Roman"/>
          <w:i/>
          <w:iCs/>
          <w:szCs w:val="24"/>
        </w:rPr>
        <w:t>01.09.</w:t>
      </w:r>
      <w:r w:rsidR="006D3E0A" w:rsidRPr="00BD09FE">
        <w:rPr>
          <w:rFonts w:ascii="Times New Roman" w:hAnsi="Times New Roman"/>
          <w:i/>
          <w:iCs/>
          <w:szCs w:val="24"/>
        </w:rPr>
        <w:t>202</w:t>
      </w:r>
      <w:r w:rsidR="00DF27EA" w:rsidRPr="00BD09FE">
        <w:rPr>
          <w:rFonts w:ascii="Times New Roman" w:hAnsi="Times New Roman"/>
          <w:i/>
          <w:iCs/>
          <w:szCs w:val="24"/>
        </w:rPr>
        <w:t>7</w:t>
      </w:r>
      <w:r w:rsidR="006D3E0A" w:rsidRPr="00BD09FE">
        <w:rPr>
          <w:rFonts w:ascii="Times New Roman" w:hAnsi="Times New Roman"/>
          <w:i/>
          <w:iCs/>
          <w:szCs w:val="24"/>
        </w:rPr>
        <w:t xml:space="preserve"> г.</w:t>
      </w:r>
    </w:p>
    <w:p w14:paraId="7648A17B" w14:textId="6203CC52" w:rsidR="00691EE1" w:rsidRPr="00BD09FE" w:rsidRDefault="00691EE1" w:rsidP="00691EE1">
      <w:pPr>
        <w:ind w:firstLine="709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BD09FE">
        <w:rPr>
          <w:rFonts w:ascii="Times New Roman" w:hAnsi="Times New Roman"/>
          <w:bCs/>
          <w:szCs w:val="24"/>
        </w:rPr>
        <w:t>2. Оплата по Договору осуществляется Заказчиком в следующем порядке: в течение 7 (семи) рабочих дней (</w:t>
      </w:r>
      <w:r w:rsidRPr="00BD09FE">
        <w:rPr>
          <w:rFonts w:ascii="Times New Roman" w:hAnsi="Times New Roman"/>
          <w:bCs/>
          <w:i/>
          <w:szCs w:val="24"/>
        </w:rPr>
        <w:t>для МСП</w:t>
      </w:r>
      <w:r w:rsidRPr="00BD09FE">
        <w:rPr>
          <w:rFonts w:ascii="Times New Roman" w:hAnsi="Times New Roman"/>
          <w:bCs/>
          <w:szCs w:val="24"/>
        </w:rPr>
        <w:t xml:space="preserve">) /45 (сорока пяти) рабочих дней </w:t>
      </w:r>
      <w:r w:rsidRPr="00BD09FE">
        <w:rPr>
          <w:rFonts w:ascii="Times New Roman" w:hAnsi="Times New Roman"/>
          <w:bCs/>
          <w:i/>
          <w:szCs w:val="24"/>
        </w:rPr>
        <w:t>(прочие юр.лица)</w:t>
      </w:r>
      <w:r w:rsidRPr="00BD09FE">
        <w:rPr>
          <w:rFonts w:ascii="Times New Roman" w:hAnsi="Times New Roman"/>
          <w:bCs/>
          <w:szCs w:val="24"/>
        </w:rPr>
        <w:t xml:space="preserve"> с даты подписания Сторонами</w:t>
      </w:r>
      <w:r w:rsidRPr="00BD09FE">
        <w:rPr>
          <w:rFonts w:ascii="Times New Roman" w:hAnsi="Times New Roman"/>
          <w:b/>
          <w:bCs/>
          <w:szCs w:val="24"/>
        </w:rPr>
        <w:t xml:space="preserve"> </w:t>
      </w:r>
      <w:r w:rsidRPr="00BD09FE">
        <w:rPr>
          <w:rFonts w:ascii="Times New Roman" w:hAnsi="Times New Roman"/>
          <w:szCs w:val="24"/>
        </w:rPr>
        <w:t>товарной накладной (ТОРГ-12), акта освидетельствования, акта сдачи-приемки предлагаемой к поставке продукции на о</w:t>
      </w:r>
      <w:bookmarkStart w:id="0" w:name="_GoBack"/>
      <w:bookmarkEnd w:id="0"/>
      <w:r w:rsidRPr="00BD09FE">
        <w:rPr>
          <w:rFonts w:ascii="Times New Roman" w:hAnsi="Times New Roman"/>
          <w:szCs w:val="24"/>
        </w:rPr>
        <w:t>сновании счета, выставленного Поставщиком.</w:t>
      </w:r>
    </w:p>
    <w:p w14:paraId="5B67F480" w14:textId="77777777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3. Поставщик имеет право подать только одно ценовое предложение. В случае подачи Поставщиком нескольких предложений все они будут отклонены без рассмотрения, по существу.</w:t>
      </w:r>
    </w:p>
    <w:p w14:paraId="3E1BC66A" w14:textId="6176B123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4. Предложение должно быть дей</w:t>
      </w:r>
      <w:r w:rsidR="00DF27EA" w:rsidRPr="00BD09FE">
        <w:rPr>
          <w:rFonts w:ascii="Times New Roman" w:hAnsi="Times New Roman"/>
          <w:szCs w:val="24"/>
        </w:rPr>
        <w:t>ствительным до «30</w:t>
      </w:r>
      <w:r w:rsidR="00BE4798" w:rsidRPr="00BD09FE">
        <w:rPr>
          <w:rFonts w:ascii="Times New Roman" w:hAnsi="Times New Roman"/>
          <w:szCs w:val="24"/>
        </w:rPr>
        <w:t xml:space="preserve">» </w:t>
      </w:r>
      <w:r w:rsidR="00DF27EA" w:rsidRPr="00BD09FE">
        <w:rPr>
          <w:rFonts w:ascii="Times New Roman" w:hAnsi="Times New Roman"/>
          <w:szCs w:val="24"/>
        </w:rPr>
        <w:t xml:space="preserve">сентября </w:t>
      </w:r>
      <w:r w:rsidR="00BE4798" w:rsidRPr="00BD09FE">
        <w:rPr>
          <w:rFonts w:ascii="Times New Roman" w:hAnsi="Times New Roman"/>
          <w:szCs w:val="24"/>
        </w:rPr>
        <w:t>202</w:t>
      </w:r>
      <w:r w:rsidR="006D3E0A" w:rsidRPr="00BD09FE">
        <w:rPr>
          <w:rFonts w:ascii="Times New Roman" w:hAnsi="Times New Roman"/>
          <w:szCs w:val="24"/>
        </w:rPr>
        <w:t>6</w:t>
      </w:r>
      <w:r w:rsidRPr="00BD09FE">
        <w:rPr>
          <w:rFonts w:ascii="Times New Roman" w:hAnsi="Times New Roman"/>
          <w:szCs w:val="24"/>
        </w:rPr>
        <w:t xml:space="preserve"> года (не менее 90 дней). В случае, если Поставщик указывает более короткий срок действия своего ценового предложения, оно отклоняется как не отвечающее основным требованиям Заказчика.</w:t>
      </w:r>
    </w:p>
    <w:p w14:paraId="4A97AA46" w14:textId="77777777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5. Предложение должно быть подписано лицом, имеющим право в соответствии с законодательством Российской Федерации действовать от лица Поставщика. Предложение также должно быть скреплено печатью Поставщика.</w:t>
      </w:r>
    </w:p>
    <w:p w14:paraId="376C0A22" w14:textId="005CAB11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6. Предлагаемая цена продукции должна быть указана с учетом НДС</w:t>
      </w:r>
      <w:r w:rsidRPr="00BD09FE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BE4798" w:rsidRPr="00BD09FE">
        <w:rPr>
          <w:rFonts w:ascii="Times New Roman" w:hAnsi="Times New Roman"/>
          <w:szCs w:val="24"/>
        </w:rPr>
        <w:t>в текущих ценах 202</w:t>
      </w:r>
      <w:r w:rsidR="006D3E0A" w:rsidRPr="00BD09FE">
        <w:rPr>
          <w:rFonts w:ascii="Times New Roman" w:hAnsi="Times New Roman"/>
          <w:szCs w:val="24"/>
        </w:rPr>
        <w:t>6</w:t>
      </w:r>
      <w:r w:rsidRPr="00BD09FE">
        <w:rPr>
          <w:rFonts w:ascii="Times New Roman" w:hAnsi="Times New Roman"/>
          <w:szCs w:val="24"/>
        </w:rPr>
        <w:t xml:space="preserve"> года, а также должна включать другие обязательные платежи, стоимость всех сопутствующих услуг, все скидки, предлагаемые Поставщиком.</w:t>
      </w:r>
    </w:p>
    <w:p w14:paraId="46CD97DD" w14:textId="77777777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7. Предложение должно быть подано на русском языке. Все цены должны быть выражены в российских рублях.</w:t>
      </w:r>
    </w:p>
    <w:p w14:paraId="5847C722" w14:textId="50266DED" w:rsidR="00691EE1" w:rsidRPr="00BD09FE" w:rsidRDefault="00691EE1" w:rsidP="0050084B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 xml:space="preserve">8. Предложение должно быть подано </w:t>
      </w:r>
      <w:r w:rsidR="00765B57" w:rsidRPr="00BD09FE">
        <w:rPr>
          <w:rFonts w:ascii="Times New Roman" w:hAnsi="Times New Roman"/>
          <w:b/>
          <w:szCs w:val="24"/>
          <w:u w:val="single"/>
        </w:rPr>
        <w:t>до 17</w:t>
      </w:r>
      <w:r w:rsidRPr="00BD09FE">
        <w:rPr>
          <w:rFonts w:ascii="Times New Roman" w:hAnsi="Times New Roman"/>
          <w:b/>
          <w:szCs w:val="24"/>
          <w:u w:val="single"/>
        </w:rPr>
        <w:t xml:space="preserve"> часов</w:t>
      </w:r>
      <w:r w:rsidRPr="00BD09FE">
        <w:rPr>
          <w:rFonts w:ascii="Times New Roman" w:hAnsi="Times New Roman"/>
          <w:szCs w:val="24"/>
        </w:rPr>
        <w:t xml:space="preserve"> </w:t>
      </w:r>
      <w:r w:rsidR="00BD09FE">
        <w:rPr>
          <w:rFonts w:ascii="Times New Roman" w:hAnsi="Times New Roman"/>
          <w:szCs w:val="24"/>
        </w:rPr>
        <w:t xml:space="preserve">МСК </w:t>
      </w:r>
      <w:r w:rsidRPr="00BD09FE">
        <w:rPr>
          <w:rFonts w:ascii="Times New Roman" w:hAnsi="Times New Roman"/>
          <w:szCs w:val="24"/>
        </w:rPr>
        <w:t>времени</w:t>
      </w:r>
      <w:r w:rsidRPr="00BD09FE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BD09FE">
        <w:rPr>
          <w:rFonts w:ascii="Times New Roman" w:hAnsi="Times New Roman"/>
          <w:b/>
          <w:bCs/>
          <w:iCs/>
          <w:szCs w:val="24"/>
          <w:u w:val="single"/>
        </w:rPr>
        <w:t>«</w:t>
      </w:r>
      <w:r w:rsidR="00BE4798" w:rsidRPr="00BD09FE">
        <w:rPr>
          <w:rFonts w:ascii="Times New Roman" w:hAnsi="Times New Roman"/>
          <w:b/>
          <w:bCs/>
          <w:iCs/>
          <w:szCs w:val="24"/>
          <w:u w:val="single"/>
        </w:rPr>
        <w:t>1</w:t>
      </w:r>
      <w:r w:rsidR="00056B8B" w:rsidRPr="00BD09FE">
        <w:rPr>
          <w:rFonts w:ascii="Times New Roman" w:hAnsi="Times New Roman"/>
          <w:b/>
          <w:bCs/>
          <w:iCs/>
          <w:szCs w:val="24"/>
          <w:u w:val="single"/>
        </w:rPr>
        <w:t>6</w:t>
      </w:r>
      <w:r w:rsidRPr="00BD09FE">
        <w:rPr>
          <w:rFonts w:ascii="Times New Roman" w:hAnsi="Times New Roman"/>
          <w:b/>
          <w:bCs/>
          <w:iCs/>
          <w:szCs w:val="24"/>
          <w:u w:val="single"/>
        </w:rPr>
        <w:t xml:space="preserve">» </w:t>
      </w:r>
      <w:r w:rsidR="00765B57" w:rsidRPr="00BD09FE">
        <w:rPr>
          <w:rFonts w:ascii="Times New Roman" w:hAnsi="Times New Roman"/>
          <w:b/>
          <w:bCs/>
          <w:iCs/>
          <w:szCs w:val="24"/>
          <w:u w:val="single"/>
        </w:rPr>
        <w:t xml:space="preserve">июня  </w:t>
      </w:r>
      <w:r w:rsidRPr="00BD09FE">
        <w:rPr>
          <w:rFonts w:ascii="Times New Roman" w:hAnsi="Times New Roman"/>
          <w:b/>
          <w:bCs/>
          <w:iCs/>
          <w:szCs w:val="24"/>
          <w:u w:val="single"/>
        </w:rPr>
        <w:t>202</w:t>
      </w:r>
      <w:r w:rsidR="006D3E0A" w:rsidRPr="00BD09FE">
        <w:rPr>
          <w:rFonts w:ascii="Times New Roman" w:hAnsi="Times New Roman"/>
          <w:b/>
          <w:bCs/>
          <w:iCs/>
          <w:szCs w:val="24"/>
          <w:u w:val="single"/>
        </w:rPr>
        <w:t>6</w:t>
      </w:r>
      <w:r w:rsidRPr="00BD09FE">
        <w:rPr>
          <w:rFonts w:ascii="Times New Roman" w:hAnsi="Times New Roman"/>
          <w:b/>
          <w:bCs/>
          <w:i/>
          <w:iCs/>
          <w:szCs w:val="24"/>
          <w:u w:val="single"/>
        </w:rPr>
        <w:t xml:space="preserve"> </w:t>
      </w:r>
      <w:r w:rsidRPr="00BD09FE">
        <w:rPr>
          <w:rFonts w:ascii="Times New Roman" w:hAnsi="Times New Roman"/>
          <w:b/>
          <w:szCs w:val="24"/>
          <w:u w:val="single"/>
        </w:rPr>
        <w:t>года</w:t>
      </w:r>
      <w:r w:rsidRPr="00BD09FE">
        <w:rPr>
          <w:rFonts w:ascii="Times New Roman" w:hAnsi="Times New Roman"/>
          <w:szCs w:val="24"/>
        </w:rPr>
        <w:t xml:space="preserve">. </w:t>
      </w:r>
    </w:p>
    <w:p w14:paraId="54AF58FD" w14:textId="77777777" w:rsidR="00691EE1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Заказчик отклоняет все предложения, полученные после окончания установленного срока их подачи.</w:t>
      </w:r>
      <w:r w:rsidRPr="00BD09FE">
        <w:rPr>
          <w:rFonts w:ascii="Times New Roman" w:hAnsi="Times New Roman"/>
          <w:i/>
          <w:szCs w:val="24"/>
          <w:u w:val="single"/>
        </w:rPr>
        <w:t xml:space="preserve"> </w:t>
      </w:r>
    </w:p>
    <w:p w14:paraId="36BC189A" w14:textId="7349F8EE" w:rsidR="00691EE1" w:rsidRPr="00BD09FE" w:rsidRDefault="00765B57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9</w:t>
      </w:r>
      <w:r w:rsidR="00691EE1" w:rsidRPr="00BD09FE">
        <w:rPr>
          <w:rFonts w:ascii="Times New Roman" w:hAnsi="Times New Roman"/>
          <w:szCs w:val="24"/>
        </w:rPr>
        <w:t xml:space="preserve">. Настоящий запрос не является офертой или публичной офертой Заказчика. Данная процедура запроса не является процедурой проведения конкурса. Заказчик имеет право </w:t>
      </w:r>
      <w:r w:rsidR="00691EE1" w:rsidRPr="00BD09FE">
        <w:rPr>
          <w:rFonts w:ascii="Times New Roman" w:hAnsi="Times New Roman"/>
          <w:szCs w:val="24"/>
        </w:rPr>
        <w:lastRenderedPageBreak/>
        <w:t>отказаться от всех полученных предложений по любой причине, не неся при этом никакой ответственности перед Поставщиком.</w:t>
      </w:r>
    </w:p>
    <w:p w14:paraId="30F2F157" w14:textId="77777777" w:rsidR="00765B57" w:rsidRPr="00BD09FE" w:rsidRDefault="00691EE1" w:rsidP="00691EE1">
      <w:pPr>
        <w:ind w:firstLine="709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По техническим вопроса</w:t>
      </w:r>
      <w:r w:rsidR="00765B57" w:rsidRPr="00BD09FE">
        <w:rPr>
          <w:rFonts w:ascii="Times New Roman" w:hAnsi="Times New Roman"/>
          <w:szCs w:val="24"/>
        </w:rPr>
        <w:t xml:space="preserve">м обращаться: </w:t>
      </w:r>
    </w:p>
    <w:p w14:paraId="5E4FE4AC" w14:textId="08B06763" w:rsidR="00765B57" w:rsidRPr="00BD09FE" w:rsidRDefault="00765B57" w:rsidP="00765B57">
      <w:pPr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 xml:space="preserve">Заместитель директора по управлению ресурсами Эртюков Николай Миронович </w:t>
      </w:r>
      <w:hyperlink r:id="rId9" w:history="1">
        <w:r w:rsidRPr="00BD09FE">
          <w:rPr>
            <w:rStyle w:val="aa"/>
            <w:rFonts w:ascii="Times New Roman" w:hAnsi="Times New Roman"/>
            <w:szCs w:val="24"/>
          </w:rPr>
          <w:t>ertyukovnm@rushydro.ru</w:t>
        </w:r>
      </w:hyperlink>
      <w:r w:rsidRPr="00BD09FE">
        <w:rPr>
          <w:rFonts w:ascii="Times New Roman" w:hAnsi="Times New Roman"/>
          <w:szCs w:val="24"/>
        </w:rPr>
        <w:t>, тел (4112) 49-74-60</w:t>
      </w:r>
    </w:p>
    <w:p w14:paraId="5B64BDFE" w14:textId="77777777" w:rsidR="00765B57" w:rsidRPr="00BD09FE" w:rsidRDefault="00765B57" w:rsidP="00691EE1">
      <w:pPr>
        <w:ind w:firstLine="709"/>
        <w:jc w:val="both"/>
        <w:rPr>
          <w:rFonts w:ascii="Times New Roman" w:hAnsi="Times New Roman"/>
          <w:szCs w:val="24"/>
        </w:rPr>
      </w:pPr>
    </w:p>
    <w:p w14:paraId="33CB95E4" w14:textId="28BFDC16" w:rsidR="00D1616D" w:rsidRPr="00BD09FE" w:rsidRDefault="00D1616D" w:rsidP="00765B57">
      <w:pPr>
        <w:jc w:val="both"/>
        <w:rPr>
          <w:rFonts w:ascii="Times New Roman" w:hAnsi="Times New Roman"/>
          <w:szCs w:val="24"/>
        </w:rPr>
      </w:pPr>
    </w:p>
    <w:p w14:paraId="3E0E3720" w14:textId="77777777" w:rsidR="00027BD8" w:rsidRPr="00BD09FE" w:rsidRDefault="00027BD8" w:rsidP="00027BD8">
      <w:pPr>
        <w:pStyle w:val="a8"/>
        <w:ind w:left="709"/>
        <w:jc w:val="both"/>
        <w:rPr>
          <w:rFonts w:ascii="Times New Roman" w:hAnsi="Times New Roman"/>
          <w:szCs w:val="24"/>
        </w:rPr>
      </w:pPr>
    </w:p>
    <w:p w14:paraId="300F83CC" w14:textId="77777777" w:rsidR="00965A07" w:rsidRPr="00BD09FE" w:rsidRDefault="00027BD8" w:rsidP="00027BD8">
      <w:pPr>
        <w:pStyle w:val="a8"/>
        <w:ind w:left="0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 xml:space="preserve">Приложение: </w:t>
      </w:r>
    </w:p>
    <w:p w14:paraId="4265935A" w14:textId="570630B6" w:rsidR="00027BD8" w:rsidRPr="00BD09FE" w:rsidRDefault="00027BD8" w:rsidP="00027BD8">
      <w:pPr>
        <w:pStyle w:val="a8"/>
        <w:ind w:left="0"/>
        <w:jc w:val="both"/>
        <w:rPr>
          <w:rFonts w:ascii="Times New Roman" w:hAnsi="Times New Roman"/>
          <w:szCs w:val="24"/>
        </w:rPr>
      </w:pPr>
      <w:r w:rsidRPr="00BD09FE">
        <w:rPr>
          <w:rFonts w:ascii="Times New Roman" w:hAnsi="Times New Roman"/>
          <w:szCs w:val="24"/>
        </w:rPr>
        <w:t>1. Тех</w:t>
      </w:r>
      <w:r w:rsidR="000C6D94" w:rsidRPr="00BD09FE">
        <w:rPr>
          <w:rFonts w:ascii="Times New Roman" w:hAnsi="Times New Roman"/>
          <w:szCs w:val="24"/>
        </w:rPr>
        <w:t xml:space="preserve">ническое задание на </w:t>
      </w:r>
      <w:r w:rsidR="00BD09FE">
        <w:rPr>
          <w:rFonts w:ascii="Times New Roman" w:hAnsi="Times New Roman"/>
          <w:szCs w:val="24"/>
        </w:rPr>
        <w:t>8 л.</w:t>
      </w:r>
      <w:r w:rsidR="000C6D94" w:rsidRPr="00BD09FE">
        <w:rPr>
          <w:rFonts w:ascii="Times New Roman" w:hAnsi="Times New Roman"/>
          <w:szCs w:val="24"/>
        </w:rPr>
        <w:t>.</w:t>
      </w:r>
    </w:p>
    <w:p w14:paraId="600A0E74" w14:textId="0CA56883" w:rsidR="00482319" w:rsidRPr="00BD09FE" w:rsidRDefault="00482319" w:rsidP="00390DC5">
      <w:pPr>
        <w:rPr>
          <w:rFonts w:ascii="Times New Roman" w:hAnsi="Times New Roman"/>
          <w:szCs w:val="24"/>
        </w:rPr>
      </w:pPr>
    </w:p>
    <w:p w14:paraId="40A71400" w14:textId="2F2569CC" w:rsidR="00027BD8" w:rsidRPr="00F64265" w:rsidRDefault="00027BD8" w:rsidP="00390DC5">
      <w:pPr>
        <w:rPr>
          <w:rFonts w:ascii="Times New Roman" w:hAnsi="Times New Roman"/>
          <w:sz w:val="26"/>
          <w:szCs w:val="26"/>
        </w:rPr>
      </w:pPr>
    </w:p>
    <w:p w14:paraId="44D695B6" w14:textId="727AE8E6" w:rsidR="00507E64" w:rsidRPr="00F64265" w:rsidRDefault="00507E64" w:rsidP="00507E6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5497D04" w14:textId="212FD8BC" w:rsidR="00390DC5" w:rsidRPr="00F64265" w:rsidRDefault="00390DC5" w:rsidP="00390DC5">
      <w:pPr>
        <w:rPr>
          <w:rFonts w:ascii="Times New Roman" w:hAnsi="Times New Roman"/>
          <w:sz w:val="26"/>
          <w:szCs w:val="26"/>
        </w:rPr>
      </w:pPr>
    </w:p>
    <w:p w14:paraId="439A718C" w14:textId="42DC842A" w:rsidR="00507E64" w:rsidRPr="00F64265" w:rsidRDefault="00507E64" w:rsidP="00390DC5">
      <w:pPr>
        <w:rPr>
          <w:rFonts w:ascii="Times New Roman" w:hAnsi="Times New Roman"/>
          <w:sz w:val="26"/>
          <w:szCs w:val="26"/>
        </w:rPr>
      </w:pPr>
    </w:p>
    <w:p w14:paraId="20C70A0A" w14:textId="77777777" w:rsidR="00874F1D" w:rsidRPr="00F64265" w:rsidRDefault="00874F1D" w:rsidP="00390DC5">
      <w:pPr>
        <w:rPr>
          <w:rFonts w:ascii="Times New Roman" w:hAnsi="Times New Roman"/>
          <w:sz w:val="26"/>
          <w:szCs w:val="26"/>
        </w:rPr>
      </w:pPr>
    </w:p>
    <w:p w14:paraId="3FDCF5EC" w14:textId="53F8BFA9" w:rsidR="00826FAB" w:rsidRPr="00F64265" w:rsidRDefault="00826FAB" w:rsidP="00390DC5">
      <w:pPr>
        <w:rPr>
          <w:rFonts w:ascii="Times New Roman" w:hAnsi="Times New Roman"/>
          <w:sz w:val="26"/>
          <w:szCs w:val="26"/>
        </w:rPr>
      </w:pPr>
    </w:p>
    <w:p w14:paraId="08DD8E4A" w14:textId="36A862D5" w:rsidR="00691EE1" w:rsidRPr="00F64265" w:rsidRDefault="00691EE1" w:rsidP="00390DC5">
      <w:pPr>
        <w:rPr>
          <w:rFonts w:ascii="Times New Roman" w:hAnsi="Times New Roman"/>
          <w:sz w:val="26"/>
          <w:szCs w:val="26"/>
        </w:rPr>
      </w:pPr>
    </w:p>
    <w:p w14:paraId="6AA87810" w14:textId="5C12EC68" w:rsidR="00A54C22" w:rsidRPr="00F64265" w:rsidRDefault="00A54C22" w:rsidP="00390DC5">
      <w:pPr>
        <w:rPr>
          <w:rFonts w:ascii="Times New Roman" w:hAnsi="Times New Roman"/>
          <w:sz w:val="26"/>
          <w:szCs w:val="26"/>
        </w:rPr>
      </w:pPr>
    </w:p>
    <w:p w14:paraId="5D042F84" w14:textId="049FBDB6" w:rsidR="00A54C22" w:rsidRPr="00F64265" w:rsidRDefault="00A54C22" w:rsidP="00390DC5">
      <w:pPr>
        <w:rPr>
          <w:rFonts w:ascii="Times New Roman" w:hAnsi="Times New Roman"/>
          <w:sz w:val="26"/>
          <w:szCs w:val="26"/>
        </w:rPr>
      </w:pPr>
    </w:p>
    <w:p w14:paraId="010EE256" w14:textId="77777777" w:rsidR="00D50A9F" w:rsidRPr="00F64265" w:rsidRDefault="00D50A9F" w:rsidP="00390DC5">
      <w:pPr>
        <w:rPr>
          <w:rFonts w:ascii="Times New Roman" w:hAnsi="Times New Roman"/>
          <w:sz w:val="26"/>
          <w:szCs w:val="26"/>
        </w:rPr>
      </w:pPr>
    </w:p>
    <w:p w14:paraId="4AD1AD9B" w14:textId="68FDE3C8" w:rsidR="00826FAB" w:rsidRPr="00F64265" w:rsidRDefault="00826FAB" w:rsidP="00390DC5">
      <w:pPr>
        <w:rPr>
          <w:rFonts w:ascii="Times New Roman" w:hAnsi="Times New Roman"/>
          <w:sz w:val="26"/>
          <w:szCs w:val="26"/>
        </w:rPr>
      </w:pPr>
    </w:p>
    <w:p w14:paraId="0E5066D2" w14:textId="5748965B" w:rsidR="00874F1D" w:rsidRPr="00F64265" w:rsidRDefault="00874F1D" w:rsidP="00390DC5">
      <w:pPr>
        <w:rPr>
          <w:rFonts w:ascii="Times New Roman" w:hAnsi="Times New Roman"/>
          <w:sz w:val="26"/>
          <w:szCs w:val="26"/>
        </w:rPr>
      </w:pPr>
    </w:p>
    <w:p w14:paraId="16BD034B" w14:textId="478EBAFA" w:rsidR="00F07960" w:rsidRPr="00F64265" w:rsidRDefault="00F07960" w:rsidP="00390DC5">
      <w:pPr>
        <w:rPr>
          <w:rFonts w:ascii="Times New Roman" w:hAnsi="Times New Roman"/>
          <w:sz w:val="26"/>
          <w:szCs w:val="26"/>
        </w:rPr>
      </w:pPr>
    </w:p>
    <w:p w14:paraId="49A7D193" w14:textId="461FDC8D" w:rsidR="006D3E0A" w:rsidRPr="00F64265" w:rsidRDefault="006D3E0A" w:rsidP="00390DC5">
      <w:pPr>
        <w:rPr>
          <w:rFonts w:ascii="Times New Roman" w:hAnsi="Times New Roman"/>
          <w:sz w:val="26"/>
          <w:szCs w:val="26"/>
        </w:rPr>
      </w:pPr>
    </w:p>
    <w:p w14:paraId="4F5CF97E" w14:textId="7045B8A3" w:rsidR="006D3E0A" w:rsidRDefault="006D3E0A" w:rsidP="00390DC5">
      <w:pPr>
        <w:rPr>
          <w:rFonts w:ascii="Times New Roman" w:hAnsi="Times New Roman"/>
          <w:sz w:val="26"/>
          <w:szCs w:val="26"/>
        </w:rPr>
      </w:pPr>
    </w:p>
    <w:p w14:paraId="3DC9336F" w14:textId="6AC70AA7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70F0A6FF" w14:textId="5B436811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43FC2F83" w14:textId="3CB79E8A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6B49E7D3" w14:textId="0D4F85BD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3ECA4F58" w14:textId="7252B8D5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6A89C9B9" w14:textId="430CB245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591FE8C4" w14:textId="38319007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606F3ACD" w14:textId="262FB7A5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0FA5015F" w14:textId="4832577A" w:rsidR="00765B57" w:rsidRDefault="00765B57" w:rsidP="00390DC5">
      <w:pPr>
        <w:rPr>
          <w:rFonts w:ascii="Times New Roman" w:hAnsi="Times New Roman"/>
          <w:sz w:val="26"/>
          <w:szCs w:val="26"/>
        </w:rPr>
      </w:pPr>
    </w:p>
    <w:p w14:paraId="299140EE" w14:textId="4474BBE8" w:rsidR="00765B57" w:rsidRPr="00F64265" w:rsidRDefault="00765B57" w:rsidP="00390DC5">
      <w:pPr>
        <w:rPr>
          <w:rFonts w:ascii="Times New Roman" w:hAnsi="Times New Roman"/>
          <w:sz w:val="26"/>
          <w:szCs w:val="26"/>
        </w:rPr>
      </w:pPr>
    </w:p>
    <w:p w14:paraId="68F6898A" w14:textId="550750CB" w:rsidR="006D3E0A" w:rsidRPr="00F64265" w:rsidRDefault="006D3E0A" w:rsidP="00390DC5">
      <w:pPr>
        <w:rPr>
          <w:rFonts w:ascii="Times New Roman" w:hAnsi="Times New Roman"/>
          <w:sz w:val="26"/>
          <w:szCs w:val="26"/>
        </w:rPr>
      </w:pPr>
    </w:p>
    <w:p w14:paraId="7D320763" w14:textId="4D599E21" w:rsidR="009B33EA" w:rsidRPr="00CA1EED" w:rsidRDefault="009B33EA" w:rsidP="00CA1EED">
      <w:pPr>
        <w:rPr>
          <w:rFonts w:ascii="Times New Roman" w:hAnsi="Times New Roman"/>
          <w:sz w:val="20"/>
        </w:rPr>
      </w:pPr>
    </w:p>
    <w:sectPr w:rsidR="009B33EA" w:rsidRPr="00CA1EED" w:rsidSect="002041E1">
      <w:headerReference w:type="even" r:id="rId10"/>
      <w:pgSz w:w="11906" w:h="16838"/>
      <w:pgMar w:top="1134" w:right="851" w:bottom="1134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3CF1" w14:textId="77777777" w:rsidR="00DF27EA" w:rsidRDefault="00DF27EA">
      <w:r>
        <w:separator/>
      </w:r>
    </w:p>
  </w:endnote>
  <w:endnote w:type="continuationSeparator" w:id="0">
    <w:p w14:paraId="0C7810D4" w14:textId="77777777" w:rsidR="00DF27EA" w:rsidRDefault="00D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Courier New"/>
    <w:charset w:val="00"/>
    <w:family w:val="auto"/>
    <w:pitch w:val="default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5FFB" w14:textId="77777777" w:rsidR="00DF27EA" w:rsidRDefault="00DF27EA">
      <w:r>
        <w:separator/>
      </w:r>
    </w:p>
  </w:footnote>
  <w:footnote w:type="continuationSeparator" w:id="0">
    <w:p w14:paraId="55BDBEAC" w14:textId="77777777" w:rsidR="00DF27EA" w:rsidRDefault="00DF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755E" w14:textId="77777777" w:rsidR="00DF27EA" w:rsidRDefault="00DF27EA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55EC7" w14:textId="77777777" w:rsidR="00DF27EA" w:rsidRDefault="00DF27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24E"/>
    <w:multiLevelType w:val="hybridMultilevel"/>
    <w:tmpl w:val="C0DC56C0"/>
    <w:lvl w:ilvl="0" w:tplc="96862FC4">
      <w:start w:val="1"/>
      <w:numFmt w:val="decimal"/>
      <w:lvlText w:val="%1."/>
      <w:lvlJc w:val="left"/>
      <w:pPr>
        <w:ind w:left="268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C78BF"/>
    <w:multiLevelType w:val="hybridMultilevel"/>
    <w:tmpl w:val="2D4AC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27BD8"/>
    <w:rsid w:val="0004701A"/>
    <w:rsid w:val="00056B8B"/>
    <w:rsid w:val="000604C1"/>
    <w:rsid w:val="00063CD1"/>
    <w:rsid w:val="000642C5"/>
    <w:rsid w:val="0007495A"/>
    <w:rsid w:val="000772DC"/>
    <w:rsid w:val="00092EEC"/>
    <w:rsid w:val="000A48D1"/>
    <w:rsid w:val="000A5342"/>
    <w:rsid w:val="000B4F80"/>
    <w:rsid w:val="000C6D94"/>
    <w:rsid w:val="000D47B6"/>
    <w:rsid w:val="000E0F40"/>
    <w:rsid w:val="000E3C10"/>
    <w:rsid w:val="000E51D4"/>
    <w:rsid w:val="000E6843"/>
    <w:rsid w:val="00104B16"/>
    <w:rsid w:val="001451D1"/>
    <w:rsid w:val="001610BA"/>
    <w:rsid w:val="00164F06"/>
    <w:rsid w:val="001755AD"/>
    <w:rsid w:val="00187B4C"/>
    <w:rsid w:val="001919AB"/>
    <w:rsid w:val="0019793E"/>
    <w:rsid w:val="002041E1"/>
    <w:rsid w:val="00224B9E"/>
    <w:rsid w:val="00233655"/>
    <w:rsid w:val="0026137B"/>
    <w:rsid w:val="00264D65"/>
    <w:rsid w:val="002762BC"/>
    <w:rsid w:val="00285A47"/>
    <w:rsid w:val="002B3A8E"/>
    <w:rsid w:val="002F2B09"/>
    <w:rsid w:val="0031442B"/>
    <w:rsid w:val="00317A4D"/>
    <w:rsid w:val="003255D6"/>
    <w:rsid w:val="0033149A"/>
    <w:rsid w:val="00331FE5"/>
    <w:rsid w:val="00361B47"/>
    <w:rsid w:val="00363FB3"/>
    <w:rsid w:val="00386D74"/>
    <w:rsid w:val="00390DC5"/>
    <w:rsid w:val="003B11E1"/>
    <w:rsid w:val="004106FA"/>
    <w:rsid w:val="00415278"/>
    <w:rsid w:val="00482319"/>
    <w:rsid w:val="00493D35"/>
    <w:rsid w:val="004A6C40"/>
    <w:rsid w:val="004B27FF"/>
    <w:rsid w:val="004C30EC"/>
    <w:rsid w:val="004F7266"/>
    <w:rsid w:val="0050084B"/>
    <w:rsid w:val="005024FA"/>
    <w:rsid w:val="0050333C"/>
    <w:rsid w:val="00507E64"/>
    <w:rsid w:val="00566A92"/>
    <w:rsid w:val="00570020"/>
    <w:rsid w:val="00577304"/>
    <w:rsid w:val="00581FF9"/>
    <w:rsid w:val="00585529"/>
    <w:rsid w:val="005960C0"/>
    <w:rsid w:val="005B61A5"/>
    <w:rsid w:val="005C08CC"/>
    <w:rsid w:val="005D5A7F"/>
    <w:rsid w:val="005E0D12"/>
    <w:rsid w:val="006031A3"/>
    <w:rsid w:val="00637491"/>
    <w:rsid w:val="0068126C"/>
    <w:rsid w:val="00691EE1"/>
    <w:rsid w:val="006B7434"/>
    <w:rsid w:val="006D3E0A"/>
    <w:rsid w:val="006E6DE3"/>
    <w:rsid w:val="00715DAF"/>
    <w:rsid w:val="00722FC6"/>
    <w:rsid w:val="00737536"/>
    <w:rsid w:val="00754C4B"/>
    <w:rsid w:val="00757EAB"/>
    <w:rsid w:val="00765B57"/>
    <w:rsid w:val="007A0205"/>
    <w:rsid w:val="007A3AFB"/>
    <w:rsid w:val="007C31F5"/>
    <w:rsid w:val="007C432B"/>
    <w:rsid w:val="007D6699"/>
    <w:rsid w:val="007F01E6"/>
    <w:rsid w:val="00810B73"/>
    <w:rsid w:val="00826FAB"/>
    <w:rsid w:val="00845583"/>
    <w:rsid w:val="00845C97"/>
    <w:rsid w:val="00846891"/>
    <w:rsid w:val="0086011A"/>
    <w:rsid w:val="0086283A"/>
    <w:rsid w:val="00874F1D"/>
    <w:rsid w:val="008755B7"/>
    <w:rsid w:val="0088313C"/>
    <w:rsid w:val="008A24BF"/>
    <w:rsid w:val="008D0D57"/>
    <w:rsid w:val="008D1E5C"/>
    <w:rsid w:val="008F7426"/>
    <w:rsid w:val="009024EF"/>
    <w:rsid w:val="0090382C"/>
    <w:rsid w:val="00963908"/>
    <w:rsid w:val="00965A07"/>
    <w:rsid w:val="009B0CF2"/>
    <w:rsid w:val="009B33EA"/>
    <w:rsid w:val="009C0D61"/>
    <w:rsid w:val="009E20EB"/>
    <w:rsid w:val="00A1144F"/>
    <w:rsid w:val="00A15991"/>
    <w:rsid w:val="00A208B2"/>
    <w:rsid w:val="00A22CE5"/>
    <w:rsid w:val="00A30854"/>
    <w:rsid w:val="00A40C57"/>
    <w:rsid w:val="00A54853"/>
    <w:rsid w:val="00A54C22"/>
    <w:rsid w:val="00A60EF2"/>
    <w:rsid w:val="00A77EB6"/>
    <w:rsid w:val="00A93B6F"/>
    <w:rsid w:val="00AE4F14"/>
    <w:rsid w:val="00AE6C7E"/>
    <w:rsid w:val="00B10C99"/>
    <w:rsid w:val="00B125A0"/>
    <w:rsid w:val="00B253E9"/>
    <w:rsid w:val="00B31734"/>
    <w:rsid w:val="00B40186"/>
    <w:rsid w:val="00B62A8F"/>
    <w:rsid w:val="00B76CF3"/>
    <w:rsid w:val="00B7771C"/>
    <w:rsid w:val="00B9315D"/>
    <w:rsid w:val="00B96454"/>
    <w:rsid w:val="00BA223F"/>
    <w:rsid w:val="00BA4ABF"/>
    <w:rsid w:val="00BA693A"/>
    <w:rsid w:val="00BB77F1"/>
    <w:rsid w:val="00BC015E"/>
    <w:rsid w:val="00BC7861"/>
    <w:rsid w:val="00BD09FE"/>
    <w:rsid w:val="00BD0EAF"/>
    <w:rsid w:val="00BD513C"/>
    <w:rsid w:val="00BE4798"/>
    <w:rsid w:val="00C02AEB"/>
    <w:rsid w:val="00C15D52"/>
    <w:rsid w:val="00C21ECC"/>
    <w:rsid w:val="00C338E8"/>
    <w:rsid w:val="00C40E5B"/>
    <w:rsid w:val="00C47A67"/>
    <w:rsid w:val="00C52CE8"/>
    <w:rsid w:val="00C57EBA"/>
    <w:rsid w:val="00C605F4"/>
    <w:rsid w:val="00C63A64"/>
    <w:rsid w:val="00C670DB"/>
    <w:rsid w:val="00C85F28"/>
    <w:rsid w:val="00C86F97"/>
    <w:rsid w:val="00C95896"/>
    <w:rsid w:val="00CA1EED"/>
    <w:rsid w:val="00CC33EC"/>
    <w:rsid w:val="00CC4CB5"/>
    <w:rsid w:val="00CD7C05"/>
    <w:rsid w:val="00D002CA"/>
    <w:rsid w:val="00D1616D"/>
    <w:rsid w:val="00D504B9"/>
    <w:rsid w:val="00D50A9F"/>
    <w:rsid w:val="00D51995"/>
    <w:rsid w:val="00D6795A"/>
    <w:rsid w:val="00D84E9C"/>
    <w:rsid w:val="00D95964"/>
    <w:rsid w:val="00DA35C4"/>
    <w:rsid w:val="00DB3364"/>
    <w:rsid w:val="00DC739C"/>
    <w:rsid w:val="00DE30DF"/>
    <w:rsid w:val="00DE3F5B"/>
    <w:rsid w:val="00DF27EA"/>
    <w:rsid w:val="00DF66B0"/>
    <w:rsid w:val="00E1219A"/>
    <w:rsid w:val="00E15367"/>
    <w:rsid w:val="00E51028"/>
    <w:rsid w:val="00E55C8B"/>
    <w:rsid w:val="00E600A1"/>
    <w:rsid w:val="00E61FB0"/>
    <w:rsid w:val="00E87E0E"/>
    <w:rsid w:val="00EB51DB"/>
    <w:rsid w:val="00EB63C0"/>
    <w:rsid w:val="00ED45E1"/>
    <w:rsid w:val="00EF6C2E"/>
    <w:rsid w:val="00F07960"/>
    <w:rsid w:val="00F113FC"/>
    <w:rsid w:val="00F1246F"/>
    <w:rsid w:val="00F33051"/>
    <w:rsid w:val="00F64265"/>
    <w:rsid w:val="00F87AFD"/>
    <w:rsid w:val="00F9395F"/>
    <w:rsid w:val="00FA5905"/>
    <w:rsid w:val="00FB296B"/>
    <w:rsid w:val="00FB30F7"/>
    <w:rsid w:val="00FD638A"/>
    <w:rsid w:val="00FE7761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FCE38"/>
  <w14:defaultImageDpi w14:val="300"/>
  <w15:docId w15:val="{67A6B6B7-CEC7-4261-869B-5EAFC56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List Paragraph"/>
    <w:basedOn w:val="a"/>
    <w:uiPriority w:val="34"/>
    <w:qFormat/>
    <w:rsid w:val="002762BC"/>
    <w:pPr>
      <w:ind w:left="720"/>
      <w:contextualSpacing/>
    </w:pPr>
  </w:style>
  <w:style w:type="table" w:styleId="a9">
    <w:name w:val="Table Grid"/>
    <w:basedOn w:val="a1"/>
    <w:uiPriority w:val="59"/>
    <w:rsid w:val="000D4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74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tyukovnm@rushydr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22F2-01EF-49DC-ABC5-72124084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Нугуманова Людмила Ивановна</cp:lastModifiedBy>
  <cp:revision>4</cp:revision>
  <cp:lastPrinted>2019-05-30T13:05:00Z</cp:lastPrinted>
  <dcterms:created xsi:type="dcterms:W3CDTF">2026-06-11T06:34:00Z</dcterms:created>
  <dcterms:modified xsi:type="dcterms:W3CDTF">2026-06-11T07:06:00Z</dcterms:modified>
</cp:coreProperties>
</file>