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74"/>
        <w:tblBorders>
          <w:top w:color="000000" w:val="nil"/>
          <w:left w:color="000000" w:val="nil"/>
          <w:bottom w:color="000000" w:val="nil"/>
          <w:right w:color="000000" w:val="nil"/>
          <w:insideH w:color="000000" w:sz="4" w:val="single"/>
          <w:insideV w:color="000000" w:sz="4" w:val="single"/>
        </w:tblBorders>
        <w:tblLayout w:type="fixed"/>
      </w:tblPr>
      <w:tblGrid>
        <w:gridCol w:w="885"/>
        <w:gridCol w:w="4536"/>
        <w:gridCol w:w="1843"/>
        <w:gridCol w:w="2126"/>
        <w:gridCol w:w="2268"/>
        <w:gridCol w:w="992"/>
        <w:gridCol w:w="851"/>
        <w:gridCol w:w="708"/>
        <w:gridCol w:w="1134"/>
      </w:tblGrid>
      <w:tr>
        <w:trPr>
          <w:trHeight w:hRule="atLeast" w:val="967"/>
        </w:trPr>
        <w:tc>
          <w:tcPr>
            <w:tcW w:type="dxa" w:w="885"/>
            <w:tcBorders>
              <w:top w:color="000000" w:sz="12" w:val="single"/>
              <w:left w:color="000000" w:val="nil"/>
              <w:bottom w:color="000000" w:sz="12" w:val="single"/>
              <w:right w:color="000000" w:sz="12" w:val="single"/>
            </w:tcBorders>
            <w:vAlign w:val="center"/>
          </w:tcPr>
          <w:p w14:paraId="72000000">
            <w:pPr>
              <w:widowControl w:val="1"/>
              <w:ind w:firstLine="85" w:left="-85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Пози-ция</w:t>
            </w:r>
          </w:p>
        </w:tc>
        <w:tc>
          <w:tcPr>
            <w:tcW w:type="dxa" w:w="453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 и техническая</w:t>
            </w:r>
          </w:p>
          <w:p w14:paraId="7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характеристика</w:t>
            </w:r>
          </w:p>
        </w:tc>
        <w:tc>
          <w:tcPr>
            <w:tcW w:type="dxa" w:w="184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Тип, марка, обозначение документа, опросного листа</w:t>
            </w:r>
          </w:p>
        </w:tc>
        <w:tc>
          <w:tcPr>
            <w:tcW w:type="dxa" w:w="212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Код оборудования, изделия, материала</w:t>
            </w:r>
          </w:p>
        </w:tc>
        <w:tc>
          <w:tcPr>
            <w:tcW w:type="dxa" w:w="226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Завод-изготовитель</w:t>
            </w:r>
          </w:p>
        </w:tc>
        <w:tc>
          <w:tcPr>
            <w:tcW w:type="dxa" w:w="992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Един. измере-ния</w:t>
            </w:r>
          </w:p>
        </w:tc>
        <w:tc>
          <w:tcPr>
            <w:tcW w:type="dxa" w:w="851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Кол-во</w:t>
            </w:r>
          </w:p>
        </w:tc>
        <w:tc>
          <w:tcPr>
            <w:tcW w:type="dxa" w:w="70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A000000">
            <w:pPr>
              <w:widowControl w:val="1"/>
              <w:ind w:left="-108" w:right="-42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Масса едини-цы, кг</w:t>
            </w:r>
          </w:p>
        </w:tc>
        <w:tc>
          <w:tcPr>
            <w:tcW w:type="dxa" w:w="1134"/>
            <w:tcBorders>
              <w:top w:color="000000" w:sz="12" w:val="single"/>
              <w:left w:color="000000" w:sz="12" w:val="single"/>
              <w:bottom w:color="000000" w:sz="12" w:val="single"/>
              <w:right w:color="000000" w:sz="4" w:val="single"/>
            </w:tcBorders>
            <w:vAlign w:val="center"/>
          </w:tcPr>
          <w:p w14:paraId="7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Прим.</w:t>
            </w:r>
          </w:p>
        </w:tc>
      </w:tr>
      <w:tr>
        <w:trPr>
          <w:trHeight w:hRule="atLeast" w:val="376"/>
        </w:trPr>
        <w:tc>
          <w:tcPr>
            <w:tcW w:type="dxa" w:w="885"/>
            <w:tcBorders>
              <w:top w:sz="4" w:val="nil"/>
              <w:left w:color="000000" w:val="nil"/>
              <w:bottom w:color="000000" w:sz="12" w:val="single"/>
              <w:right w:color="000000" w:sz="12" w:val="single"/>
            </w:tcBorders>
            <w:vAlign w:val="center"/>
          </w:tcPr>
          <w:p w14:paraId="7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</w:t>
            </w:r>
          </w:p>
        </w:tc>
        <w:tc>
          <w:tcPr>
            <w:tcW w:type="dxa" w:w="4536"/>
            <w:tcBorders>
              <w:top w:sz="4" w:val="nil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</w:t>
            </w:r>
          </w:p>
        </w:tc>
        <w:tc>
          <w:tcPr>
            <w:tcW w:type="dxa" w:w="1843"/>
            <w:tcBorders>
              <w:top w:sz="4" w:val="nil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</w:t>
            </w:r>
          </w:p>
        </w:tc>
        <w:tc>
          <w:tcPr>
            <w:tcW w:type="dxa" w:w="2126"/>
            <w:tcBorders>
              <w:top w:sz="4" w:val="nil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7F000000">
            <w:pPr>
              <w:pStyle w:val="Style_9"/>
              <w:widowControl w:val="0"/>
              <w:ind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</w:t>
            </w:r>
          </w:p>
        </w:tc>
        <w:tc>
          <w:tcPr>
            <w:tcW w:type="dxa" w:w="2268"/>
            <w:tcBorders>
              <w:top w:sz="4" w:val="nil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8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</w:t>
            </w:r>
          </w:p>
        </w:tc>
        <w:tc>
          <w:tcPr>
            <w:tcW w:type="dxa" w:w="992"/>
            <w:tcBorders>
              <w:top w:sz="4" w:val="nil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8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</w:t>
            </w:r>
          </w:p>
        </w:tc>
        <w:tc>
          <w:tcPr>
            <w:tcW w:type="dxa" w:w="851"/>
            <w:tcBorders>
              <w:top w:sz="4" w:val="nil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8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</w:t>
            </w:r>
          </w:p>
        </w:tc>
        <w:tc>
          <w:tcPr>
            <w:tcW w:type="dxa" w:w="708"/>
            <w:tcBorders>
              <w:top w:sz="4" w:val="nil"/>
              <w:left w:color="000000" w:sz="12" w:val="single"/>
              <w:bottom w:color="000000" w:sz="12" w:val="single"/>
              <w:right w:color="000000" w:sz="12" w:val="single"/>
            </w:tcBorders>
            <w:vAlign w:val="center"/>
          </w:tcPr>
          <w:p w14:paraId="8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</w:t>
            </w:r>
          </w:p>
        </w:tc>
        <w:tc>
          <w:tcPr>
            <w:tcW w:type="dxa" w:w="1134"/>
            <w:tcBorders>
              <w:top w:color="000000" w:sz="12" w:val="single"/>
              <w:left w:color="000000" w:sz="12" w:val="single"/>
              <w:bottom w:color="000000" w:sz="12" w:val="single"/>
              <w:right w:color="000000" w:sz="4" w:val="single"/>
            </w:tcBorders>
            <w:vAlign w:val="center"/>
          </w:tcPr>
          <w:p w14:paraId="8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</w:t>
            </w:r>
          </w:p>
        </w:tc>
      </w:tr>
      <w:tr>
        <w:trPr>
          <w:trHeight w:hRule="atLeast" w:val="325"/>
        </w:trPr>
        <w:tc>
          <w:tcPr>
            <w:tcW w:type="dxa" w:w="15343"/>
            <w:gridSpan w:val="9"/>
            <w:tcBorders>
              <w:top w:color="000000" w:sz="4" w:val="single"/>
              <w:left w:color="000000" w:val="nil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widowControl w:val="1"/>
              <w:ind w:left="-113" w:right="-102"/>
              <w:jc w:val="center"/>
              <w:rPr>
                <w:sz w:val="22"/>
              </w:rPr>
            </w:pPr>
            <w:r>
              <w:rPr>
                <w:b w:val="1"/>
                <w:sz w:val="22"/>
                <w:u w:val="single"/>
              </w:rPr>
              <w:t>Оборудование</w:t>
            </w: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86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87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Видеорегистратор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88000000">
            <w:pPr>
              <w:pStyle w:val="Style_9"/>
              <w:widowControl w:val="0"/>
              <w:ind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NeuroStation 8800R/</w:t>
            </w:r>
            <w:r>
              <w:rPr>
                <w:rFonts w:ascii="Times New Roman" w:hAnsi="Times New Roman"/>
                <w:sz w:val="22"/>
              </w:rPr>
              <w:t>128-A5-S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89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8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TRASSIR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8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8C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8D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8F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0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Жесткий диск (3,5 </w:t>
            </w:r>
            <w:r>
              <w:rPr>
                <w:rFonts w:ascii="Times New Roman" w:hAnsi="Times New Roman"/>
                <w:sz w:val="22"/>
              </w:rPr>
              <w:t>18</w:t>
            </w:r>
            <w:r>
              <w:rPr>
                <w:rFonts w:ascii="Times New Roman" w:hAnsi="Times New Roman"/>
                <w:sz w:val="22"/>
              </w:rPr>
              <w:t>ТБ)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1000000">
            <w:pPr>
              <w:pStyle w:val="Style_9"/>
              <w:widowControl w:val="0"/>
              <w:ind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WD181</w:t>
            </w:r>
            <w:r>
              <w:rPr>
                <w:rFonts w:ascii="Times New Roman" w:hAnsi="Times New Roman"/>
                <w:sz w:val="22"/>
              </w:rPr>
              <w:t>PURP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2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WD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5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6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98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9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УРМ на 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 xml:space="preserve"> монитора, отображение всех камер - одномоментно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A000000">
            <w:pPr>
              <w:pStyle w:val="Style_9"/>
              <w:widowControl w:val="0"/>
              <w:ind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Client M4/</w:t>
            </w:r>
            <w:r>
              <w:rPr>
                <w:rFonts w:ascii="Times New Roman" w:hAnsi="Times New Roman"/>
                <w:sz w:val="22"/>
              </w:rPr>
              <w:t>128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B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TRASSIR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E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9F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A1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2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УРМ </w:t>
            </w:r>
            <w:r>
              <w:rPr>
                <w:rFonts w:ascii="Times New Roman" w:hAnsi="Times New Roman"/>
                <w:sz w:val="22"/>
              </w:rPr>
              <w:t xml:space="preserve">с одним </w:t>
            </w:r>
            <w:r>
              <w:rPr>
                <w:rFonts w:ascii="Times New Roman" w:hAnsi="Times New Roman"/>
                <w:sz w:val="22"/>
              </w:rPr>
              <w:t>монитор</w:t>
            </w:r>
            <w:r>
              <w:rPr>
                <w:rFonts w:ascii="Times New Roman" w:hAnsi="Times New Roman"/>
                <w:sz w:val="22"/>
              </w:rPr>
              <w:t>ом</w:t>
            </w:r>
            <w:r>
              <w:rPr>
                <w:rFonts w:ascii="Times New Roman" w:hAnsi="Times New Roman"/>
                <w:sz w:val="22"/>
              </w:rPr>
              <w:t xml:space="preserve">, отображение всех камер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z w:val="22"/>
              </w:rPr>
              <w:t xml:space="preserve"> одномоментно</w:t>
            </w:r>
            <w:r>
              <w:rPr>
                <w:rFonts w:ascii="Times New Roman" w:hAnsi="Times New Roman"/>
                <w:sz w:val="22"/>
              </w:rPr>
              <w:t>, комплектный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3000000">
            <w:pPr>
              <w:pStyle w:val="Style_9"/>
              <w:widowControl w:val="0"/>
              <w:ind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Client M</w:t>
            </w: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4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TRASSIR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7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8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AA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B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  <w:r>
              <w:rPr>
                <w:rFonts w:ascii="Times New Roman" w:hAnsi="Times New Roman"/>
                <w:sz w:val="22"/>
              </w:rPr>
              <w:t>-портовый коммутатор Ethernet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C000000">
            <w:pPr>
              <w:pStyle w:val="Style_9"/>
              <w:widowControl w:val="0"/>
              <w:ind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CRS328-24P-4S+RM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D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Mikrotik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A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0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1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B3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4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IP</w:t>
            </w:r>
            <w:r>
              <w:rPr>
                <w:rFonts w:ascii="Times New Roman" w:hAnsi="Times New Roman"/>
                <w:sz w:val="22"/>
              </w:rPr>
              <w:t xml:space="preserve"> видеокамера 2 мп, </w:t>
            </w:r>
            <w:r>
              <w:rPr>
                <w:rFonts w:ascii="Times New Roman" w:hAnsi="Times New Roman"/>
                <w:sz w:val="22"/>
              </w:rPr>
              <w:t>2.7-13.5</w:t>
            </w:r>
            <w:r>
              <w:rPr>
                <w:rFonts w:ascii="Times New Roman" w:hAnsi="Times New Roman"/>
                <w:sz w:val="22"/>
              </w:rPr>
              <w:t xml:space="preserve"> мм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5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TR-D3223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WDZIR3 v2 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6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TRASSIR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9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A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21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BC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D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Монтажная коробка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E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TR-JB303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BF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TRASSIR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2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3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C5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6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Монитор ЖК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7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MD2418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8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NPC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B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C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CE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CF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Кронштейн настенный </w:t>
            </w:r>
            <w:r>
              <w:rPr>
                <w:rFonts w:ascii="Times New Roman" w:hAnsi="Times New Roman"/>
                <w:sz w:val="22"/>
              </w:rPr>
              <w:t>VESA</w:t>
            </w:r>
            <w:r>
              <w:rPr>
                <w:rFonts w:ascii="Times New Roman" w:hAnsi="Times New Roman"/>
                <w:sz w:val="22"/>
              </w:rPr>
              <w:t xml:space="preserve"> 100</w:t>
            </w:r>
            <w:r>
              <w:rPr>
                <w:rFonts w:ascii="Times New Roman" w:hAnsi="Times New Roman"/>
                <w:sz w:val="22"/>
              </w:rPr>
              <w:t>x</w:t>
            </w: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0000000">
            <w:pPr>
              <w:pStyle w:val="Style_9"/>
              <w:widowControl w:val="0"/>
              <w:ind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OPTIMA-104 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1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Kromax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4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5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D7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8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Кабель для монитора, 10 м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9000000">
            <w:pPr>
              <w:pStyle w:val="Style_9"/>
              <w:widowControl w:val="0"/>
              <w:ind w:right="-10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HDMI-</w:t>
            </w:r>
            <w:r>
              <w:rPr>
                <w:rFonts w:ascii="Times New Roman" w:hAnsi="Times New Roman"/>
                <w:sz w:val="22"/>
              </w:rPr>
              <w:t>10м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A00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D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DE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E0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1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Панель коммутационная неэкранированная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2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Кат</w:t>
            </w:r>
            <w:r>
              <w:rPr>
                <w:rFonts w:ascii="Times New Roman" w:hAnsi="Times New Roman"/>
                <w:sz w:val="22"/>
              </w:rPr>
              <w:t xml:space="preserve">.5e, 24 </w:t>
            </w:r>
            <w:r>
              <w:rPr>
                <w:rFonts w:ascii="Times New Roman" w:hAnsi="Times New Roman"/>
                <w:sz w:val="22"/>
              </w:rPr>
              <w:t>порта</w:t>
            </w:r>
            <w:r>
              <w:rPr>
                <w:rFonts w:ascii="Times New Roman" w:hAnsi="Times New Roman"/>
                <w:sz w:val="22"/>
              </w:rPr>
              <w:t>, 19" 1U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3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4000000">
            <w:pPr>
              <w:pStyle w:val="Style_8"/>
              <w:widowControl w:val="0"/>
              <w:spacing w:before="0"/>
              <w:ind/>
              <w:rPr>
                <w:sz w:val="22"/>
              </w:rPr>
            </w:pPr>
            <w:r>
              <w:rPr>
                <w:sz w:val="22"/>
              </w:rPr>
              <w:t>ЛАН ЮНИОН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6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7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539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E9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A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Панель коммутационная неэкранированная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B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Кат</w:t>
            </w:r>
            <w:r>
              <w:rPr>
                <w:rFonts w:ascii="Times New Roman" w:hAnsi="Times New Roman"/>
                <w:sz w:val="22"/>
              </w:rPr>
              <w:t>.5e, 48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порта</w:t>
            </w:r>
            <w:r>
              <w:rPr>
                <w:rFonts w:ascii="Times New Roman" w:hAnsi="Times New Roman"/>
                <w:sz w:val="22"/>
              </w:rPr>
              <w:t>, 19" 1U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C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D000000">
            <w:pPr>
              <w:pStyle w:val="Style_8"/>
              <w:widowControl w:val="0"/>
              <w:spacing w:before="0"/>
              <w:ind/>
              <w:rPr>
                <w:sz w:val="22"/>
              </w:rPr>
            </w:pPr>
            <w:r>
              <w:rPr>
                <w:sz w:val="22"/>
              </w:rPr>
              <w:t>ЛАН ЮНИОН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EF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0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F2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3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Шкаф 19" 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U</w:t>
            </w:r>
            <w:r>
              <w:rPr>
                <w:rFonts w:ascii="Times New Roman" w:hAnsi="Times New Roman"/>
                <w:sz w:val="22"/>
              </w:rPr>
              <w:t>, 60</w:t>
            </w:r>
            <w:r>
              <w:rPr>
                <w:rFonts w:ascii="Times New Roman" w:hAnsi="Times New Roman"/>
                <w:sz w:val="22"/>
              </w:rPr>
              <w:t>0*</w:t>
            </w:r>
            <w:r>
              <w:rPr>
                <w:rFonts w:ascii="Times New Roman" w:hAnsi="Times New Roman"/>
                <w:sz w:val="22"/>
              </w:rPr>
              <w:t>650 мм, съемные боковые стенки, металлическая</w:t>
            </w:r>
            <w:r>
              <w:rPr>
                <w:rFonts w:ascii="Times New Roman" w:hAnsi="Times New Roman"/>
                <w:sz w:val="22"/>
              </w:rPr>
              <w:t xml:space="preserve"> дверь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4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ШРН-6.650.1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5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ЦМО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8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900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FA00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FB00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C00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Шкаф 19" </w:t>
            </w:r>
            <w:r>
              <w:rPr>
                <w:rFonts w:ascii="Times New Roman" w:hAnsi="Times New Roman"/>
                <w:sz w:val="22"/>
              </w:rPr>
              <w:t>15</w:t>
            </w:r>
            <w:r>
              <w:rPr>
                <w:rFonts w:ascii="Times New Roman" w:hAnsi="Times New Roman"/>
                <w:sz w:val="22"/>
              </w:rPr>
              <w:t>U</w:t>
            </w:r>
            <w:r>
              <w:rPr>
                <w:rFonts w:ascii="Times New Roman" w:hAnsi="Times New Roman"/>
                <w:sz w:val="22"/>
              </w:rPr>
              <w:t>, 600*</w:t>
            </w:r>
            <w:r>
              <w:rPr>
                <w:rFonts w:ascii="Times New Roman" w:hAnsi="Times New Roman"/>
                <w:sz w:val="22"/>
              </w:rPr>
              <w:t>650 мм</w:t>
            </w:r>
            <w:r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съемные боковые стенки, металлическая</w:t>
            </w:r>
            <w:r>
              <w:rPr>
                <w:rFonts w:ascii="Times New Roman" w:hAnsi="Times New Roman"/>
                <w:sz w:val="22"/>
              </w:rPr>
              <w:t xml:space="preserve"> дверь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D00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ШРН-</w:t>
            </w:r>
            <w:r>
              <w:rPr>
                <w:rFonts w:ascii="Times New Roman" w:hAnsi="Times New Roman"/>
                <w:sz w:val="22"/>
              </w:rPr>
              <w:t>15</w:t>
            </w:r>
            <w:r>
              <w:rPr>
                <w:rFonts w:ascii="Times New Roman" w:hAnsi="Times New Roman"/>
                <w:sz w:val="22"/>
              </w:rPr>
              <w:t>.65</w:t>
            </w:r>
            <w:r>
              <w:rPr>
                <w:rFonts w:ascii="Times New Roman" w:hAnsi="Times New Roman"/>
                <w:sz w:val="22"/>
              </w:rPr>
              <w:t>0.1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E00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F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ЦМО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1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201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03010000">
            <w:pPr>
              <w:widowControl w:val="1"/>
              <w:ind w:left="-113" w:right="-102"/>
              <w:jc w:val="center"/>
              <w:rPr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0401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501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Набор реек для крепления ИБП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6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Rack Rail set 2U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7010000">
            <w:pPr>
              <w:widowControl w:val="1"/>
              <w:ind w:left="-108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ЛАН ЮНИОН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A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B010000">
            <w:pPr>
              <w:rPr>
                <w:color w:val="FF0000"/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widowControl w:val="1"/>
              <w:ind w:left="-113" w:right="-102"/>
              <w:jc w:val="center"/>
              <w:rPr>
                <w:color w:val="FF0000"/>
                <w:sz w:val="22"/>
              </w:rPr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0D01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E01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 бесперебойного питания с батареями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0F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СИПБ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КA.10-11/Li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0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Связь Инжиниринг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3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401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15010000">
            <w:pPr>
              <w:widowControl w:val="1"/>
              <w:ind w:left="-113" w:right="-102"/>
              <w:jc w:val="center"/>
              <w:rPr>
                <w:sz w:val="22"/>
              </w:rPr>
            </w:pPr>
            <w:r>
              <w:t>IEC 320 + шнур Sсhuko</w:t>
            </w: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1601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701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Карта удаленного управления для ИБП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8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SNMP DA806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9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Связь Инжиниринг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C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1D010000">
            <w:pPr>
              <w:rPr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1E010000">
            <w:pPr>
              <w:widowControl w:val="1"/>
              <w:ind w:left="-113" w:right="-102"/>
              <w:jc w:val="center"/>
            </w:pPr>
          </w:p>
        </w:tc>
      </w:tr>
      <w:tr>
        <w:trPr>
          <w:trHeight w:hRule="atLeast" w:val="454"/>
        </w:trPr>
        <w:tc>
          <w:tcPr>
            <w:tcW w:type="dxa" w:w="885"/>
            <w:tcBorders>
              <w:top w:color="000000" w:sz="4" w:val="single"/>
              <w:left w:color="000000" w:val="nil"/>
              <w:bottom w:color="000000" w:sz="4" w:val="single"/>
              <w:right w:color="000000" w:sz="12" w:val="single"/>
            </w:tcBorders>
            <w:vAlign w:val="center"/>
          </w:tcPr>
          <w:p w14:paraId="1F010000">
            <w:pPr>
              <w:widowControl w:val="1"/>
              <w:numPr>
                <w:ilvl w:val="0"/>
                <w:numId w:val="1"/>
              </w:numPr>
              <w:ind/>
              <w:jc w:val="center"/>
              <w:rPr>
                <w:sz w:val="22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20010000">
            <w:pPr>
              <w:pStyle w:val="Style_9"/>
              <w:widowControl w:val="0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Комплект мышь и клавиатура </w:t>
            </w:r>
          </w:p>
        </w:tc>
        <w:tc>
          <w:tcPr>
            <w:tcW w:type="dxa" w:w="1843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21010000">
            <w:pPr>
              <w:pStyle w:val="Style_1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Smartbuy </w:t>
            </w:r>
          </w:p>
          <w:p w14:paraId="22010000">
            <w:pPr>
              <w:pStyle w:val="Style_1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SBC-227367-K</w:t>
            </w:r>
          </w:p>
        </w:tc>
        <w:tc>
          <w:tcPr>
            <w:tcW w:type="dxa" w:w="2126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23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2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Smartbuy</w:t>
            </w:r>
          </w:p>
        </w:tc>
        <w:tc>
          <w:tcPr>
            <w:tcW w:type="dxa" w:w="992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2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851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26010000">
            <w:pPr>
              <w:pStyle w:val="Style_9"/>
              <w:widowControl w:val="0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708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vAlign w:val="center"/>
          </w:tcPr>
          <w:p w14:paraId="27010000">
            <w:pPr>
              <w:rPr>
                <w:color w:val="FF0000"/>
                <w:sz w:val="22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12" w:val="single"/>
              <w:bottom w:color="000000" w:sz="4" w:val="single"/>
              <w:right w:color="000000" w:sz="4" w:val="single"/>
            </w:tcBorders>
            <w:vAlign w:val="center"/>
          </w:tcPr>
          <w:p w14:paraId="28010000">
            <w:pPr>
              <w:widowControl w:val="1"/>
              <w:ind w:left="-113" w:right="-102"/>
              <w:jc w:val="center"/>
              <w:rPr>
                <w:color w:val="FF0000"/>
                <w:sz w:val="22"/>
              </w:rPr>
            </w:pPr>
          </w:p>
        </w:tc>
      </w:tr>
    </w:tbl>
    <w:p w14:paraId="29010000">
      <w:pPr>
        <w:widowControl w:val="1"/>
        <w:spacing w:line="276" w:lineRule="auto"/>
        <w:ind w:firstLine="284"/>
        <w:rPr>
          <w:sz w:val="22"/>
        </w:rPr>
      </w:pPr>
      <w:r>
        <w:rPr>
          <w:sz w:val="22"/>
        </w:rPr>
        <w:t>Допускается замена оборудования и кабельной продукции при письменном согласовании с проектной организацией.</w:t>
      </w:r>
    </w:p>
    <w:sectPr>
      <w:headerReference r:id="rId1" w:type="default"/>
      <w:headerReference r:id="rId3" w:type="first"/>
      <w:footerReference r:id="rId2" w:type="default"/>
      <w:footerReference r:id="rId4" w:type="first"/>
      <w:type w:val="continuous"/>
      <w:pgSz w:h="11907" w:orient="landscape" w:w="16840"/>
      <w:pgMar w:bottom="284" w:footer="0" w:gutter="0" w:header="0" w:left="1134" w:right="482" w:top="-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3"/>
      <w:tblW w:type="auto" w:w="0"/>
      <w:tblInd w:type="dxa" w:w="4851"/>
      <w:tblLayout w:type="fixed"/>
      <w:tblCellMar>
        <w:left w:type="dxa" w:w="31"/>
        <w:right w:type="dxa" w:w="31"/>
      </w:tblCellMar>
    </w:tblPr>
    <w:tblGrid>
      <w:gridCol w:w="568"/>
      <w:gridCol w:w="569"/>
      <w:gridCol w:w="569"/>
      <w:gridCol w:w="569"/>
      <w:gridCol w:w="853"/>
      <w:gridCol w:w="569"/>
      <w:gridCol w:w="6254"/>
      <w:gridCol w:w="548"/>
    </w:tblGrid>
    <w:tr>
      <w:trPr>
        <w:trHeight w:hRule="exact" w:val="282"/>
      </w:trPr>
      <w:tc>
        <w:tcPr>
          <w:tcW w:type="dxa" w:w="568"/>
          <w:tcBorders>
            <w:top w:color="000000" w:sz="12" w:val="single"/>
            <w:left w:color="000000" w:sz="12" w:val="single"/>
            <w:bottom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1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12" w:val="single"/>
            <w:left w:color="000000" w:sz="6" w:val="single"/>
            <w:bottom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2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12" w:val="single"/>
            <w:left w:color="000000" w:sz="6" w:val="single"/>
            <w:bottom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3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12" w:val="single"/>
            <w:left w:color="000000" w:sz="6" w:val="single"/>
            <w:bottom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4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853"/>
          <w:tcBorders>
            <w:top w:color="000000" w:sz="12" w:val="single"/>
            <w:left w:color="000000" w:sz="6" w:val="single"/>
            <w:bottom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5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12" w:val="single"/>
            <w:left w:color="000000" w:sz="6" w:val="single"/>
            <w:bottom w:color="000000" w:sz="6" w:val="single"/>
          </w:tcBorders>
          <w:tcMar>
            <w:left w:type="dxa" w:w="31"/>
            <w:right w:type="dxa" w:w="31"/>
          </w:tcMar>
        </w:tcPr>
        <w:p w14:paraId="16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6254"/>
          <w:vMerge w:val="restart"/>
          <w:tcBorders>
            <w:top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17000000">
          <w:pPr>
            <w:widowControl w:val="1"/>
            <w:ind/>
            <w:jc w:val="center"/>
            <w:rPr>
              <w:sz w:val="22"/>
            </w:rPr>
          </w:pPr>
          <w:r>
            <w:rPr>
              <w:sz w:val="28"/>
            </w:rPr>
            <w:t>11.24-ПНИ9-СВН</w:t>
          </w:r>
          <w:r>
            <w:rPr>
              <w:sz w:val="28"/>
            </w:rPr>
            <w:t>.СО</w:t>
          </w:r>
        </w:p>
      </w:tc>
      <w:tc>
        <w:tcPr>
          <w:tcW w:type="dxa" w:w="548"/>
          <w:tcBorders>
            <w:top w:color="000000" w:sz="12" w:val="single"/>
            <w:left w:sz="4" w:val="nil"/>
          </w:tcBorders>
          <w:tcMar>
            <w:left w:type="dxa" w:w="31"/>
            <w:right w:type="dxa" w:w="31"/>
          </w:tcMar>
          <w:vAlign w:val="center"/>
        </w:tcPr>
        <w:p w14:paraId="18000000">
          <w:pPr>
            <w:pStyle w:val="Style_4"/>
            <w:widowControl w:val="0"/>
            <w:tabs>
              <w:tab w:leader="none" w:pos="4536" w:val="clear"/>
              <w:tab w:leader="none" w:pos="9072" w:val="clear"/>
            </w:tabs>
            <w:ind/>
            <w:rPr>
              <w:sz w:val="22"/>
            </w:rPr>
          </w:pPr>
          <w:r>
            <w:rPr>
              <w:sz w:val="22"/>
            </w:rPr>
            <w:t>Лист</w:t>
          </w:r>
        </w:p>
      </w:tc>
    </w:tr>
    <w:tr>
      <w:trPr>
        <w:trHeight w:hRule="exact" w:val="282"/>
      </w:trPr>
      <w:tc>
        <w:tcPr>
          <w:tcW w:type="dxa" w:w="568"/>
          <w:tcBorders>
            <w:top w:color="000000" w:sz="6" w:val="single"/>
            <w:left w:color="000000" w:sz="12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9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6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A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6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B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6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C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853"/>
          <w:tcBorders>
            <w:top w:color="000000" w:sz="6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</w:tcPr>
        <w:p w14:paraId="1D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569"/>
          <w:tcBorders>
            <w:top w:color="000000" w:sz="6" w:val="single"/>
            <w:left w:color="000000" w:sz="6" w:val="single"/>
          </w:tcBorders>
          <w:tcMar>
            <w:left w:type="dxa" w:w="31"/>
            <w:right w:type="dxa" w:w="31"/>
          </w:tcMar>
        </w:tcPr>
        <w:p w14:paraId="1E000000">
          <w:pPr>
            <w:widowControl w:val="1"/>
            <w:ind/>
            <w:rPr>
              <w:rFonts w:ascii="Arial" w:hAnsi="Arial"/>
              <w:sz w:val="16"/>
            </w:rPr>
          </w:pPr>
        </w:p>
      </w:tc>
      <w:tc>
        <w:tcPr>
          <w:tcW w:type="dxa" w:w="6254"/>
          <w:gridSpan w:val="1"/>
          <w:vMerge w:val="continue"/>
          <w:tcBorders>
            <w:top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548"/>
          <w:vMerge w:val="restart"/>
          <w:tcBorders>
            <w:top w:color="000000" w:sz="6" w:val="single"/>
            <w:left w:sz="4" w:val="nil"/>
          </w:tcBorders>
          <w:tcMar>
            <w:left w:type="dxa" w:w="31"/>
            <w:right w:type="dxa" w:w="31"/>
          </w:tcMar>
          <w:vAlign w:val="center"/>
        </w:tcPr>
        <w:p w14:paraId="1F000000">
          <w:pPr>
            <w:widowControl w:val="1"/>
            <w:spacing w:before="20"/>
            <w:ind/>
            <w:jc w:val="center"/>
            <w:rPr>
              <w:sz w:val="22"/>
            </w:rPr>
          </w:pPr>
          <w:r>
            <w:rPr>
              <w:rStyle w:val="Style_5_ch"/>
              <w:sz w:val="22"/>
            </w:rPr>
            <w:fldChar w:fldCharType="begin"/>
          </w:r>
          <w:r>
            <w:rPr>
              <w:rStyle w:val="Style_5_ch"/>
              <w:sz w:val="22"/>
            </w:rPr>
            <w:instrText xml:space="preserve">PAGE </w:instrText>
          </w:r>
          <w:r>
            <w:rPr>
              <w:rStyle w:val="Style_5_ch"/>
              <w:sz w:val="22"/>
            </w:rPr>
            <w:fldChar w:fldCharType="separate"/>
          </w:r>
          <w:r>
            <w:rPr>
              <w:rStyle w:val="Style_5_ch"/>
              <w:sz w:val="22"/>
            </w:rPr>
            <w:t xml:space="preserve"> </w:t>
          </w:r>
          <w:r>
            <w:rPr>
              <w:rStyle w:val="Style_5_ch"/>
              <w:sz w:val="22"/>
            </w:rPr>
            <w:fldChar w:fldCharType="end"/>
          </w:r>
        </w:p>
      </w:tc>
    </w:tr>
    <w:tr>
      <w:trPr>
        <w:trHeight w:hRule="exact" w:val="282"/>
      </w:trPr>
      <w:tc>
        <w:tcPr>
          <w:tcW w:type="dxa" w:w="568"/>
          <w:tcBorders>
            <w:top w:color="000000" w:sz="12" w:val="single"/>
            <w:left w:color="000000" w:sz="12" w:val="single"/>
            <w:right w:color="000000" w:sz="6" w:val="single"/>
          </w:tcBorders>
          <w:tcMar>
            <w:left w:type="dxa" w:w="31"/>
            <w:right w:type="dxa" w:w="31"/>
          </w:tcMar>
          <w:vAlign w:val="center"/>
        </w:tcPr>
        <w:p w14:paraId="20000000">
          <w:pPr>
            <w:rPr>
              <w:sz w:val="18"/>
            </w:rPr>
          </w:pPr>
          <w:r>
            <w:rPr>
              <w:sz w:val="18"/>
            </w:rPr>
            <w:t>Изм.</w:t>
          </w:r>
        </w:p>
      </w:tc>
      <w:tc>
        <w:tcPr>
          <w:tcW w:type="dxa" w:w="569"/>
          <w:tcBorders>
            <w:top w:color="000000" w:sz="12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  <w:vAlign w:val="center"/>
        </w:tcPr>
        <w:p w14:paraId="21000000">
          <w:pPr>
            <w:rPr>
              <w:sz w:val="18"/>
            </w:rPr>
          </w:pPr>
          <w:r>
            <w:rPr>
              <w:sz w:val="16"/>
            </w:rPr>
            <w:t>Кол.уч</w:t>
          </w:r>
        </w:p>
      </w:tc>
      <w:tc>
        <w:tcPr>
          <w:tcW w:type="dxa" w:w="569"/>
          <w:tcBorders>
            <w:top w:color="000000" w:sz="12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  <w:vAlign w:val="center"/>
        </w:tcPr>
        <w:p w14:paraId="22000000">
          <w:pPr>
            <w:rPr>
              <w:sz w:val="18"/>
            </w:rPr>
          </w:pPr>
          <w:r>
            <w:rPr>
              <w:sz w:val="18"/>
            </w:rPr>
            <w:t>Лист</w:t>
          </w:r>
        </w:p>
      </w:tc>
      <w:tc>
        <w:tcPr>
          <w:tcW w:type="dxa" w:w="569"/>
          <w:tcBorders>
            <w:top w:color="000000" w:sz="12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  <w:vAlign w:val="center"/>
        </w:tcPr>
        <w:p w14:paraId="23000000">
          <w:pPr>
            <w:rPr>
              <w:sz w:val="18"/>
            </w:rPr>
          </w:pPr>
          <w:r>
            <w:rPr>
              <w:sz w:val="18"/>
            </w:rPr>
            <w:t>№док</w:t>
          </w:r>
        </w:p>
      </w:tc>
      <w:tc>
        <w:tcPr>
          <w:tcW w:type="dxa" w:w="853"/>
          <w:tcBorders>
            <w:top w:color="000000" w:sz="12" w:val="single"/>
            <w:left w:color="000000" w:sz="6" w:val="single"/>
            <w:right w:color="000000" w:sz="6" w:val="single"/>
          </w:tcBorders>
          <w:tcMar>
            <w:left w:type="dxa" w:w="31"/>
            <w:right w:type="dxa" w:w="31"/>
          </w:tcMar>
          <w:vAlign w:val="center"/>
        </w:tcPr>
        <w:p w14:paraId="24000000">
          <w:pPr>
            <w:rPr>
              <w:sz w:val="18"/>
            </w:rPr>
          </w:pPr>
          <w:r>
            <w:rPr>
              <w:sz w:val="18"/>
            </w:rPr>
            <w:t>Подпись</w:t>
          </w:r>
        </w:p>
      </w:tc>
      <w:tc>
        <w:tcPr>
          <w:tcW w:type="dxa" w:w="569"/>
          <w:tcBorders>
            <w:top w:color="000000" w:sz="12" w:val="single"/>
            <w:left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25000000">
          <w:pPr>
            <w:rPr>
              <w:sz w:val="18"/>
            </w:rPr>
          </w:pPr>
          <w:r>
            <w:rPr>
              <w:sz w:val="18"/>
            </w:rPr>
            <w:t>Дата</w:t>
          </w:r>
        </w:p>
      </w:tc>
      <w:tc>
        <w:tcPr>
          <w:tcW w:type="dxa" w:w="6254"/>
          <w:gridSpan w:val="1"/>
          <w:vMerge w:val="continue"/>
          <w:tcBorders>
            <w:top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548"/>
          <w:gridSpan w:val="1"/>
          <w:vMerge w:val="continue"/>
          <w:tcBorders>
            <w:top w:color="000000" w:sz="6" w:val="single"/>
            <w:left w:sz="4" w:val="nil"/>
          </w:tcBorders>
          <w:tcMar>
            <w:left w:type="dxa" w:w="31"/>
            <w:right w:type="dxa" w:w="31"/>
          </w:tcMar>
          <w:vAlign w:val="center"/>
        </w:tcPr>
        <w:p/>
      </w:tc>
    </w:tr>
  </w:tbl>
  <w:p w14:paraId="26000000">
    <w:pPr>
      <w:widowControl w:val="1"/>
      <w:tabs>
        <w:tab w:leader="none" w:pos="6096" w:val="left"/>
        <w:tab w:leader="none" w:pos="8505" w:val="left"/>
        <w:tab w:leader="none" w:pos="10690" w:val="left"/>
      </w:tabs>
      <w:spacing w:before="60"/>
      <w:ind/>
      <w:rPr>
        <w:rFonts w:ascii="Arial" w:hAnsi="Arial"/>
        <w:sz w:val="12"/>
      </w:rPr>
    </w:pPr>
  </w:p>
  <w:p w14:paraId="27000000">
    <w:pPr>
      <w:widowControl w:val="1"/>
      <w:tabs>
        <w:tab w:leader="none" w:pos="6096" w:val="left"/>
        <w:tab w:leader="none" w:pos="8505" w:val="left"/>
        <w:tab w:leader="none" w:pos="10690" w:val="left"/>
      </w:tabs>
      <w:spacing w:before="60"/>
      <w:ind/>
      <w:rPr>
        <w:rFonts w:ascii="Arial" w:hAnsi="Arial"/>
        <w:sz w:val="12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3"/>
      <w:tblW w:type="auto" w:w="0"/>
      <w:tblInd w:type="dxa" w:w="4851"/>
      <w:tblLayout w:type="fixed"/>
      <w:tblCellMar>
        <w:left w:type="dxa" w:w="31"/>
        <w:right w:type="dxa" w:w="31"/>
      </w:tblCellMar>
    </w:tblPr>
    <w:tblGrid>
      <w:gridCol w:w="564"/>
      <w:gridCol w:w="564"/>
      <w:gridCol w:w="564"/>
      <w:gridCol w:w="564"/>
      <w:gridCol w:w="846"/>
      <w:gridCol w:w="564"/>
      <w:gridCol w:w="3946"/>
      <w:gridCol w:w="969"/>
      <w:gridCol w:w="924"/>
      <w:gridCol w:w="1022"/>
    </w:tblGrid>
    <w:tr>
      <w:trPr>
        <w:trHeight w:hRule="exact" w:val="283"/>
      </w:trPr>
      <w:tc>
        <w:tcPr>
          <w:tcW w:type="dxa" w:w="564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2E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2F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0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1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846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2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6" w:val="single"/>
          </w:tcBorders>
          <w:tcMar>
            <w:left w:type="dxa" w:w="31"/>
            <w:right w:type="dxa" w:w="31"/>
          </w:tcMar>
        </w:tcPr>
        <w:p w14:paraId="33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6861"/>
          <w:gridSpan w:val="4"/>
          <w:vMerge w:val="restart"/>
          <w:tcBorders>
            <w:top w:color="000000" w:sz="12" w:val="single"/>
            <w:left w:color="000000" w:sz="12" w:val="single"/>
            <w:bottom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34000000">
          <w:pPr>
            <w:widowControl w:val="1"/>
            <w:ind/>
            <w:jc w:val="center"/>
            <w:rPr>
              <w:sz w:val="22"/>
              <w:highlight w:val="yellow"/>
            </w:rPr>
          </w:pPr>
          <w:r>
            <w:rPr>
              <w:sz w:val="28"/>
            </w:rPr>
            <w:t>11.24-ПНИ9-СВН</w:t>
          </w:r>
          <w:r>
            <w:rPr>
              <w:sz w:val="28"/>
            </w:rPr>
            <w:t>.СО</w:t>
          </w:r>
        </w:p>
      </w:tc>
    </w:tr>
    <w:tr>
      <w:trPr>
        <w:trHeight w:hRule="exact" w:val="283"/>
      </w:trPr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5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6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7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8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846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9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</w:tcBorders>
          <w:tcMar>
            <w:left w:type="dxa" w:w="31"/>
            <w:right w:type="dxa" w:w="31"/>
          </w:tcMar>
        </w:tcPr>
        <w:p w14:paraId="3A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6861"/>
          <w:gridSpan w:val="4"/>
          <w:vMerge w:val="continue"/>
          <w:tcBorders>
            <w:top w:color="000000" w:sz="12" w:val="single"/>
            <w:left w:color="000000" w:sz="12" w:val="single"/>
            <w:bottom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</w:tr>
    <w:tr>
      <w:trPr>
        <w:trHeight w:hRule="exact" w:val="283"/>
      </w:trPr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B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C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D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E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846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3F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</w:tcBorders>
          <w:tcMar>
            <w:left w:type="dxa" w:w="31"/>
            <w:right w:type="dxa" w:w="31"/>
          </w:tcMar>
        </w:tcPr>
        <w:p w14:paraId="40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6861"/>
          <w:gridSpan w:val="4"/>
          <w:vMerge w:val="restart"/>
          <w:tcBorders>
            <w:left w:color="000000" w:sz="12" w:val="single"/>
            <w:bottom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41000000">
          <w:pPr>
            <w:widowControl w:val="1"/>
            <w:ind/>
            <w:jc w:val="center"/>
            <w:rPr>
              <w:sz w:val="18"/>
            </w:rPr>
          </w:pPr>
          <w:r>
            <w:rPr>
              <w:sz w:val="18"/>
            </w:rPr>
            <w:t xml:space="preserve">Санкт-Петербургское государственное автономное стационарное учреждение социального обслуживания «Психоневрологический интернат № 9» по адресу: </w:t>
          </w:r>
        </w:p>
        <w:p w14:paraId="42000000">
          <w:pPr>
            <w:widowControl w:val="1"/>
            <w:ind/>
            <w:jc w:val="center"/>
            <w:rPr>
              <w:color w:val="000000"/>
              <w:sz w:val="18"/>
            </w:rPr>
          </w:pPr>
          <w:r>
            <w:rPr>
              <w:sz w:val="18"/>
            </w:rPr>
            <w:t>Санкт-Петербург, г. Красное Село, улица Красногородская, д.1, лит. А, Б, В, Е</w:t>
          </w:r>
        </w:p>
      </w:tc>
    </w:tr>
    <w:tr>
      <w:trPr>
        <w:trHeight w:hRule="exact" w:val="283"/>
      </w:trPr>
      <w:tc>
        <w:tcPr>
          <w:tcW w:type="dxa" w:w="564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43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44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45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46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846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47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</w:tcBorders>
          <w:tcMar>
            <w:left w:type="dxa" w:w="31"/>
            <w:right w:type="dxa" w:w="31"/>
          </w:tcMar>
        </w:tcPr>
        <w:p w14:paraId="48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6861"/>
          <w:gridSpan w:val="4"/>
          <w:vMerge w:val="continue"/>
          <w:tcBorders>
            <w:left w:color="000000" w:sz="12" w:val="single"/>
            <w:bottom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</w:tr>
    <w:tr>
      <w:trPr>
        <w:trHeight w:hRule="exact" w:val="283"/>
      </w:trPr>
      <w:tc>
        <w:tcPr>
          <w:tcW w:type="dxa" w:w="564"/>
          <w:tcBorders>
            <w:top w:color="000000" w:sz="12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49000000">
          <w:pPr>
            <w:pStyle w:val="Style_6"/>
            <w:widowControl w:val="1"/>
            <w:spacing w:before="0"/>
            <w:ind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Изм.</w:t>
          </w:r>
        </w:p>
      </w:tc>
      <w:tc>
        <w:tcPr>
          <w:tcW w:type="dxa" w:w="564"/>
          <w:tcBorders>
            <w:top w:color="000000" w:sz="12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4A000000">
          <w:pPr>
            <w:pStyle w:val="Style_6"/>
            <w:widowControl w:val="1"/>
            <w:spacing w:before="0"/>
            <w:ind/>
            <w:rPr>
              <w:rFonts w:ascii="Times New Roman" w:hAnsi="Times New Roman"/>
              <w:spacing w:val="-20"/>
            </w:rPr>
          </w:pPr>
          <w:r>
            <w:rPr>
              <w:rFonts w:ascii="Times New Roman" w:hAnsi="Times New Roman"/>
              <w:spacing w:val="-20"/>
            </w:rPr>
            <w:t>Кол.уч</w:t>
          </w: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4B000000">
          <w:pPr>
            <w:pStyle w:val="Style_6"/>
            <w:widowControl w:val="1"/>
            <w:spacing w:before="0"/>
            <w:ind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Лист</w:t>
          </w: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4C000000">
          <w:pPr>
            <w:pStyle w:val="Style_6"/>
            <w:widowControl w:val="1"/>
            <w:spacing w:before="0"/>
            <w:ind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№</w:t>
          </w:r>
          <w:r>
            <w:rPr>
              <w:rFonts w:ascii="Times New Roman" w:hAnsi="Times New Roman"/>
              <w:spacing w:val="-20"/>
            </w:rPr>
            <w:t>до</w:t>
          </w:r>
          <w:r>
            <w:rPr>
              <w:rFonts w:ascii="Times New Roman" w:hAnsi="Times New Roman"/>
            </w:rPr>
            <w:t>к</w:t>
          </w:r>
        </w:p>
      </w:tc>
      <w:tc>
        <w:tcPr>
          <w:tcW w:type="dxa" w:w="846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4D000000">
          <w:pPr>
            <w:pStyle w:val="Style_6"/>
            <w:widowControl w:val="1"/>
            <w:spacing w:before="0"/>
            <w:ind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Подпись</w:t>
          </w: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4E000000">
          <w:pPr>
            <w:pStyle w:val="Style_6"/>
            <w:widowControl w:val="1"/>
            <w:spacing w:before="0"/>
            <w:ind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Дата</w:t>
          </w:r>
        </w:p>
      </w:tc>
      <w:tc>
        <w:tcPr>
          <w:tcW w:type="dxa" w:w="6861"/>
          <w:gridSpan w:val="4"/>
          <w:vMerge w:val="continue"/>
          <w:tcBorders>
            <w:left w:color="000000" w:sz="12" w:val="single"/>
            <w:bottom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</w:tr>
    <w:tr>
      <w:trPr>
        <w:trHeight w:hRule="exact" w:val="283"/>
      </w:trPr>
      <w:tc>
        <w:tcPr>
          <w:tcW w:type="dxa" w:w="1128"/>
          <w:gridSpan w:val="2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4F000000">
          <w:pPr>
            <w:rPr>
              <w:sz w:val="18"/>
            </w:rPr>
          </w:pPr>
          <w:r>
            <w:rPr>
              <w:sz w:val="18"/>
            </w:rPr>
            <w:t>ГИП</w:t>
          </w:r>
        </w:p>
      </w:tc>
      <w:tc>
        <w:tcPr>
          <w:tcW w:type="dxa" w:w="1128"/>
          <w:gridSpan w:val="2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50000000">
          <w:pPr>
            <w:pStyle w:val="Style_4"/>
            <w:widowControl w:val="0"/>
            <w:tabs>
              <w:tab w:leader="none" w:pos="4536" w:val="clear"/>
              <w:tab w:leader="none" w:pos="9072" w:val="clear"/>
            </w:tabs>
            <w:ind/>
            <w:rPr>
              <w:sz w:val="18"/>
            </w:rPr>
          </w:pPr>
          <w:r>
            <w:rPr>
              <w:sz w:val="18"/>
            </w:rPr>
            <w:t>Осьмачко</w:t>
          </w:r>
        </w:p>
      </w:tc>
      <w:tc>
        <w:tcPr>
          <w:tcW w:type="dxa" w:w="846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1000000">
          <w:pPr>
            <w:widowControl w:val="1"/>
            <w:spacing w:before="20"/>
            <w:ind/>
            <w:rPr>
              <w:sz w:val="18"/>
            </w:rPr>
          </w:pPr>
        </w:p>
      </w:tc>
      <w:tc>
        <w:tcPr>
          <w:tcW w:type="dxa" w:w="564"/>
          <w:tcBorders>
            <w:top w:color="000000" w:sz="12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2000000">
          <w:pPr>
            <w:widowControl w:val="1"/>
            <w:ind/>
            <w:jc w:val="center"/>
            <w:rPr>
              <w:sz w:val="18"/>
            </w:rPr>
          </w:pPr>
          <w:r>
            <w:rPr>
              <w:sz w:val="18"/>
            </w:rPr>
            <w:t>11</w:t>
          </w:r>
          <w:r>
            <w:rPr>
              <w:sz w:val="18"/>
            </w:rPr>
            <w:t>.</w:t>
          </w:r>
          <w:r>
            <w:rPr>
              <w:sz w:val="18"/>
            </w:rPr>
            <w:t>24</w:t>
          </w:r>
        </w:p>
      </w:tc>
      <w:tc>
        <w:tcPr>
          <w:tcW w:type="dxa" w:w="3946"/>
          <w:vMerge w:val="restart"/>
          <w:tcBorders>
            <w:top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3000000">
          <w:pPr>
            <w:widowControl w:val="1"/>
            <w:ind/>
            <w:jc w:val="center"/>
            <w:rPr>
              <w:sz w:val="22"/>
            </w:rPr>
          </w:pPr>
          <w:r>
            <w:rPr>
              <w:sz w:val="22"/>
            </w:rPr>
            <w:t>Система видеонаблюдения</w:t>
          </w:r>
        </w:p>
      </w:tc>
      <w:tc>
        <w:tcPr>
          <w:tcW w:type="dxa" w:w="969"/>
          <w:tcBorders>
            <w:top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4000000">
          <w:pPr>
            <w:pStyle w:val="Style_7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Стадия</w:t>
          </w:r>
        </w:p>
      </w:tc>
      <w:tc>
        <w:tcPr>
          <w:tcW w:type="dxa" w:w="924"/>
          <w:tcBorders>
            <w:top w:color="000000" w:sz="12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5000000">
          <w:pPr>
            <w:pStyle w:val="Style_7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Лист</w:t>
          </w:r>
        </w:p>
      </w:tc>
      <w:tc>
        <w:tcPr>
          <w:tcW w:type="dxa" w:w="1022"/>
          <w:tcBorders>
            <w:top w:color="000000" w:sz="12" w:val="single"/>
            <w:lef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6000000">
          <w:pPr>
            <w:pStyle w:val="Style_7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Листов</w:t>
          </w:r>
        </w:p>
      </w:tc>
    </w:tr>
    <w:tr>
      <w:trPr>
        <w:trHeight w:hRule="exact" w:val="283"/>
      </w:trPr>
      <w:tc>
        <w:tcPr>
          <w:tcW w:type="dxa" w:w="1128"/>
          <w:gridSpan w:val="2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57000000">
          <w:pPr>
            <w:rPr>
              <w:sz w:val="18"/>
            </w:rPr>
          </w:pPr>
          <w:r>
            <w:rPr>
              <w:sz w:val="18"/>
            </w:rPr>
            <w:t>Разработал</w:t>
          </w:r>
        </w:p>
      </w:tc>
      <w:tc>
        <w:tcPr>
          <w:tcW w:type="dxa" w:w="1128"/>
          <w:gridSpan w:val="2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58000000">
          <w:pPr>
            <w:pStyle w:val="Style_4"/>
            <w:widowControl w:val="0"/>
            <w:tabs>
              <w:tab w:leader="none" w:pos="4536" w:val="clear"/>
              <w:tab w:leader="none" w:pos="9072" w:val="clear"/>
            </w:tabs>
            <w:ind/>
            <w:rPr>
              <w:sz w:val="18"/>
            </w:rPr>
          </w:pPr>
          <w:r>
            <w:rPr>
              <w:sz w:val="18"/>
            </w:rPr>
            <w:t>Геннадьев</w:t>
          </w:r>
        </w:p>
      </w:tc>
      <w:tc>
        <w:tcPr>
          <w:tcW w:type="dxa" w:w="846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9000000">
          <w:pPr>
            <w:widowControl w:val="1"/>
            <w:spacing w:before="20"/>
            <w:ind/>
            <w:rPr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A000000">
          <w:pPr>
            <w:widowControl w:val="1"/>
            <w:ind/>
            <w:jc w:val="center"/>
            <w:rPr>
              <w:sz w:val="18"/>
            </w:rPr>
          </w:pPr>
          <w:r>
            <w:rPr>
              <w:sz w:val="18"/>
            </w:rPr>
            <w:t>11</w:t>
          </w:r>
          <w:r>
            <w:rPr>
              <w:sz w:val="18"/>
            </w:rPr>
            <w:t>.</w:t>
          </w:r>
          <w:r>
            <w:rPr>
              <w:sz w:val="18"/>
            </w:rPr>
            <w:t>24</w:t>
          </w:r>
        </w:p>
      </w:tc>
      <w:tc>
        <w:tcPr>
          <w:tcW w:type="dxa" w:w="3946"/>
          <w:gridSpan w:val="1"/>
          <w:vMerge w:val="continue"/>
          <w:tcBorders>
            <w:top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969"/>
          <w:vMerge w:val="restart"/>
          <w:tcBorders>
            <w:top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B000000">
          <w:pPr>
            <w:widowControl w:val="1"/>
            <w:ind/>
            <w:jc w:val="center"/>
            <w:rPr>
              <w:sz w:val="22"/>
            </w:rPr>
          </w:pPr>
          <w:r>
            <w:rPr>
              <w:sz w:val="22"/>
            </w:rPr>
            <w:t>Р</w:t>
          </w:r>
        </w:p>
      </w:tc>
      <w:tc>
        <w:tcPr>
          <w:tcW w:type="dxa" w:w="924"/>
          <w:vMerge w:val="restart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C000000">
          <w:pPr>
            <w:widowControl w:val="1"/>
            <w:ind/>
            <w:jc w:val="center"/>
            <w:rPr>
              <w:rStyle w:val="Style_5_ch"/>
              <w:sz w:val="22"/>
            </w:rPr>
          </w:pPr>
          <w:r>
            <w:rPr>
              <w:rStyle w:val="Style_5_ch"/>
              <w:sz w:val="22"/>
            </w:rPr>
            <w:t>1</w:t>
          </w:r>
        </w:p>
      </w:tc>
      <w:tc>
        <w:tcPr>
          <w:tcW w:type="dxa" w:w="1022"/>
          <w:vMerge w:val="restart"/>
          <w:tcBorders>
            <w:top w:color="000000" w:sz="12" w:val="single"/>
            <w:lef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5D000000">
          <w:pPr>
            <w:widowControl w:val="1"/>
            <w:ind/>
            <w:jc w:val="center"/>
            <w:rPr>
              <w:sz w:val="22"/>
            </w:rPr>
          </w:pPr>
          <w:r>
            <w:rPr>
              <w:rStyle w:val="Style_5_ch"/>
            </w:rPr>
            <w:t>5</w:t>
          </w:r>
        </w:p>
      </w:tc>
    </w:tr>
    <w:tr>
      <w:trPr>
        <w:trHeight w:hRule="exact" w:val="283"/>
      </w:trPr>
      <w:tc>
        <w:tcPr>
          <w:tcW w:type="dxa" w:w="1128"/>
          <w:gridSpan w:val="2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5E000000">
          <w:pPr>
            <w:rPr>
              <w:sz w:val="18"/>
            </w:rPr>
          </w:pPr>
          <w:r>
            <w:rPr>
              <w:sz w:val="18"/>
            </w:rPr>
            <w:t>Н.контр.</w:t>
          </w:r>
        </w:p>
      </w:tc>
      <w:tc>
        <w:tcPr>
          <w:tcW w:type="dxa" w:w="1128"/>
          <w:gridSpan w:val="2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5F000000">
          <w:pPr>
            <w:pStyle w:val="Style_4"/>
            <w:widowControl w:val="0"/>
            <w:tabs>
              <w:tab w:leader="none" w:pos="4536" w:val="clear"/>
              <w:tab w:leader="none" w:pos="9072" w:val="clear"/>
            </w:tabs>
            <w:ind/>
            <w:rPr>
              <w:sz w:val="18"/>
            </w:rPr>
          </w:pPr>
          <w:r>
            <w:rPr>
              <w:sz w:val="18"/>
            </w:rPr>
            <w:t>Осьмачко</w:t>
          </w:r>
        </w:p>
      </w:tc>
      <w:tc>
        <w:tcPr>
          <w:tcW w:type="dxa" w:w="846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0000000">
          <w:pPr>
            <w:widowControl w:val="1"/>
            <w:spacing w:before="20"/>
            <w:ind/>
            <w:rPr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1000000">
          <w:pPr>
            <w:widowControl w:val="1"/>
            <w:ind/>
            <w:jc w:val="center"/>
            <w:rPr>
              <w:sz w:val="18"/>
            </w:rPr>
          </w:pPr>
          <w:r>
            <w:rPr>
              <w:sz w:val="18"/>
            </w:rPr>
            <w:t>11</w:t>
          </w:r>
          <w:r>
            <w:rPr>
              <w:sz w:val="18"/>
            </w:rPr>
            <w:t>.</w:t>
          </w:r>
          <w:r>
            <w:rPr>
              <w:sz w:val="18"/>
            </w:rPr>
            <w:t>24</w:t>
          </w:r>
        </w:p>
      </w:tc>
      <w:tc>
        <w:tcPr>
          <w:tcW w:type="dxa" w:w="3946"/>
          <w:gridSpan w:val="1"/>
          <w:vMerge w:val="continue"/>
          <w:tcBorders>
            <w:top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969"/>
          <w:gridSpan w:val="1"/>
          <w:vMerge w:val="continue"/>
          <w:tcBorders>
            <w:top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924"/>
          <w:gridSpan w:val="1"/>
          <w:vMerge w:val="continue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1022"/>
          <w:gridSpan w:val="1"/>
          <w:vMerge w:val="continue"/>
          <w:tcBorders>
            <w:top w:color="000000" w:sz="12" w:val="single"/>
            <w:lef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</w:tr>
    <w:tr>
      <w:trPr>
        <w:trHeight w:hRule="exact" w:val="283"/>
      </w:trPr>
      <w:tc>
        <w:tcPr>
          <w:tcW w:type="dxa" w:w="1128"/>
          <w:gridSpan w:val="2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2000000">
          <w:pPr>
            <w:rPr>
              <w:rFonts w:ascii="Arial" w:hAnsi="Arial"/>
            </w:rPr>
          </w:pPr>
        </w:p>
      </w:tc>
      <w:tc>
        <w:tcPr>
          <w:tcW w:type="dxa" w:w="1128"/>
          <w:gridSpan w:val="2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3000000">
          <w:pPr>
            <w:pStyle w:val="Style_4"/>
            <w:widowControl w:val="0"/>
            <w:tabs>
              <w:tab w:leader="none" w:pos="4536" w:val="clear"/>
              <w:tab w:leader="none" w:pos="9072" w:val="clear"/>
            </w:tabs>
            <w:ind/>
            <w:rPr>
              <w:rFonts w:ascii="Arial" w:hAnsi="Arial"/>
              <w:sz w:val="18"/>
            </w:rPr>
          </w:pPr>
        </w:p>
      </w:tc>
      <w:tc>
        <w:tcPr>
          <w:tcW w:type="dxa" w:w="846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64000000">
          <w:pPr>
            <w:rPr>
              <w:rFonts w:ascii="Arial" w:hAnsi="Arial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bottom w:color="000000" w:sz="6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5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3946"/>
          <w:vMerge w:val="restart"/>
          <w:tcBorders>
            <w:top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6000000">
          <w:pPr>
            <w:pStyle w:val="Style_8"/>
            <w:widowControl w:val="0"/>
            <w:spacing w:before="0"/>
            <w:ind/>
            <w:rPr>
              <w:sz w:val="22"/>
            </w:rPr>
          </w:pPr>
          <w:r>
            <w:rPr>
              <w:sz w:val="22"/>
            </w:rPr>
            <w:t>Спецификация оборудования, изделий и материалов</w:t>
          </w:r>
        </w:p>
      </w:tc>
      <w:tc>
        <w:tcPr>
          <w:tcW w:type="dxa" w:w="2915"/>
          <w:gridSpan w:val="3"/>
          <w:vMerge w:val="restart"/>
          <w:tcBorders>
            <w:top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7000000">
          <w:pPr>
            <w:widowControl w:val="1"/>
            <w:spacing w:line="216" w:lineRule="auto"/>
            <w:ind/>
            <w:jc w:val="center"/>
            <w:rPr>
              <w:sz w:val="22"/>
            </w:rPr>
          </w:pPr>
          <w:r>
            <w:rPr>
              <w:sz w:val="22"/>
            </w:rPr>
            <w:t>ООО «</w:t>
          </w:r>
          <w:r>
            <w:rPr>
              <w:sz w:val="22"/>
            </w:rPr>
            <w:t>Горизонт</w:t>
          </w:r>
          <w:r>
            <w:rPr>
              <w:sz w:val="22"/>
            </w:rPr>
            <w:t>»</w:t>
          </w:r>
        </w:p>
      </w:tc>
    </w:tr>
    <w:tr>
      <w:trPr>
        <w:trHeight w:hRule="exact" w:val="283"/>
      </w:trPr>
      <w:tc>
        <w:tcPr>
          <w:tcW w:type="dxa" w:w="1128"/>
          <w:gridSpan w:val="2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68000000">
          <w:pPr>
            <w:rPr>
              <w:rFonts w:ascii="Arial" w:hAnsi="Arial"/>
              <w:sz w:val="18"/>
            </w:rPr>
          </w:pPr>
        </w:p>
      </w:tc>
      <w:tc>
        <w:tcPr>
          <w:tcW w:type="dxa" w:w="1128"/>
          <w:gridSpan w:val="2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69000000">
          <w:pPr>
            <w:pStyle w:val="Style_4"/>
            <w:widowControl w:val="0"/>
            <w:tabs>
              <w:tab w:leader="none" w:pos="4536" w:val="clear"/>
              <w:tab w:leader="none" w:pos="9072" w:val="clear"/>
            </w:tabs>
            <w:ind/>
            <w:rPr>
              <w:rFonts w:ascii="Arial" w:hAnsi="Arial"/>
              <w:sz w:val="18"/>
            </w:rPr>
          </w:pPr>
        </w:p>
      </w:tc>
      <w:tc>
        <w:tcPr>
          <w:tcW w:type="dxa" w:w="846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A000000">
          <w:pPr>
            <w:widowControl w:val="1"/>
            <w:spacing w:before="20"/>
            <w:ind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B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3946"/>
          <w:gridSpan w:val="1"/>
          <w:vMerge w:val="continue"/>
          <w:tcBorders>
            <w:top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2915"/>
          <w:gridSpan w:val="3"/>
          <w:vMerge w:val="continue"/>
          <w:tcBorders>
            <w:top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</w:tr>
    <w:tr>
      <w:trPr>
        <w:trHeight w:hRule="exact" w:val="283"/>
      </w:trPr>
      <w:tc>
        <w:tcPr>
          <w:tcW w:type="dxa" w:w="1128"/>
          <w:gridSpan w:val="2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C000000">
          <w:pPr>
            <w:rPr>
              <w:rFonts w:ascii="Arial" w:hAnsi="Arial"/>
              <w:sz w:val="18"/>
            </w:rPr>
          </w:pPr>
        </w:p>
      </w:tc>
      <w:tc>
        <w:tcPr>
          <w:tcW w:type="dxa" w:w="1128"/>
          <w:gridSpan w:val="2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</w:tcPr>
        <w:p w14:paraId="6D000000">
          <w:pPr>
            <w:pStyle w:val="Style_4"/>
            <w:widowControl w:val="0"/>
            <w:tabs>
              <w:tab w:leader="none" w:pos="4536" w:val="clear"/>
              <w:tab w:leader="none" w:pos="9072" w:val="clear"/>
            </w:tabs>
            <w:ind/>
            <w:rPr>
              <w:rFonts w:ascii="Arial" w:hAnsi="Arial"/>
              <w:sz w:val="18"/>
            </w:rPr>
          </w:pPr>
        </w:p>
      </w:tc>
      <w:tc>
        <w:tcPr>
          <w:tcW w:type="dxa" w:w="846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E000000">
          <w:pPr>
            <w:widowControl w:val="1"/>
            <w:spacing w:before="20"/>
            <w:ind/>
            <w:rPr>
              <w:rFonts w:ascii="Arial" w:hAnsi="Arial"/>
              <w:sz w:val="18"/>
            </w:rPr>
          </w:pPr>
        </w:p>
      </w:tc>
      <w:tc>
        <w:tcPr>
          <w:tcW w:type="dxa" w:w="564"/>
          <w:tcBorders>
            <w:top w:color="000000" w:sz="6" w:val="single"/>
            <w:left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 w14:paraId="6F000000">
          <w:pPr>
            <w:widowControl w:val="1"/>
            <w:ind/>
            <w:jc w:val="center"/>
            <w:rPr>
              <w:rFonts w:ascii="Arial" w:hAnsi="Arial"/>
              <w:sz w:val="18"/>
            </w:rPr>
          </w:pPr>
        </w:p>
      </w:tc>
      <w:tc>
        <w:tcPr>
          <w:tcW w:type="dxa" w:w="3946"/>
          <w:gridSpan w:val="1"/>
          <w:vMerge w:val="continue"/>
          <w:tcBorders>
            <w:top w:color="000000" w:sz="12" w:val="single"/>
            <w:right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  <w:tc>
        <w:tcPr>
          <w:tcW w:type="dxa" w:w="2915"/>
          <w:gridSpan w:val="3"/>
          <w:vMerge w:val="continue"/>
          <w:tcBorders>
            <w:top w:color="000000" w:sz="12" w:val="single"/>
          </w:tcBorders>
          <w:tcMar>
            <w:left w:type="dxa" w:w="31"/>
            <w:right w:type="dxa" w:w="31"/>
          </w:tcMar>
          <w:vAlign w:val="center"/>
        </w:tcPr>
        <w:p/>
      </w:tc>
    </w:tr>
  </w:tbl>
  <w:p w14:paraId="70000000">
    <w:pPr>
      <w:pStyle w:val="Style_4"/>
      <w:rPr>
        <w:rFonts w:ascii="Arial" w:hAnsi="Arial"/>
        <w:sz w:val="16"/>
      </w:rPr>
    </w:pPr>
  </w:p>
  <w:p w14:paraId="71000000">
    <w:pPr>
      <w:pStyle w:val="Style_4"/>
      <w:rPr>
        <w:rFonts w:ascii="Arial" w:hAnsi="Arial"/>
        <w:sz w:val="16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6237" w:val="right"/>
      </w:tabs>
      <w:ind/>
    </w:pPr>
    <w:r>
      <mc:AlternateContent>
        <mc:Choice Requires="wpg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-502285</wp:posOffset>
              </wp:positionH>
              <wp:positionV relativeFrom="paragraph">
                <wp:posOffset>241934</wp:posOffset>
              </wp:positionV>
              <wp:extent cx="10222230" cy="7056119"/>
              <wp:wrapNone/>
              <wp:docPr hidden="false" id="1" name="Picture 1"/>
              <a:graphic>
                <a:graphicData uri="http://schemas.microsoft.com/office/word/2010/wordprocessingGroup">
                  <wpg:wgp>
                    <wpg:cNvGrpSpPr/>
                    <wpg:grpSpPr>
                      <a:xfrm flipH="false" flipV="false" rot="0">
                        <a:off x="0" y="0"/>
                        <a:ext cx="10222230" cy="7056119"/>
                        <a:chOff x="0" y="0"/>
                        <a:chExt cx="10222230" cy="7056119"/>
                      </a:xfrm>
                    </wpg:grpSpPr>
                    <wps:wsp>
                      <wps:cNvSpPr txBox="false"/>
                      <wps:spPr>
                        <a:xfrm flipH="false" flipV="false" rot="0">
                          <a:off x="472440" y="0"/>
                          <a:ext cx="9749790" cy="705611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  <wpg:grpSp>
                      <wpg:cNvGrpSpPr/>
                      <wpg:grpSpPr>
                        <a:xfrm flipH="false" flipV="false" rot="0">
                          <a:off x="0" y="3947795"/>
                          <a:ext cx="467995" cy="3107055"/>
                          <a:chOff x="0" y="0"/>
                          <a:chExt cx="467995" cy="310705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467995" cy="31070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5397891">
                            <a:off x="-1337945" y="1553527"/>
                            <a:ext cx="3105785" cy="127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946784"/>
                            <a:ext cx="467995" cy="126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2207259"/>
                            <a:ext cx="467995" cy="127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2385" y="80645"/>
                            <a:ext cx="160020" cy="83565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000000">
                              <w:pPr>
                                <w:widowControl w:val="1"/>
                                <w:ind/>
                                <w:jc w:val="center"/>
                              </w:pPr>
                              <w:r>
                                <w:t>Взамен инв. №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2385" y="969645"/>
                            <a:ext cx="160020" cy="120903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000000">
                              <w:pPr>
                                <w:widowControl w:val="1"/>
                                <w:ind/>
                                <w:jc w:val="center"/>
                              </w:pPr>
                              <w:r>
                                <w:t>Подпись и дата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63525" y="80645"/>
                            <a:ext cx="160020" cy="83565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000000">
                              <w:pPr>
                                <w:pStyle w:val="Style_1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63525" y="2232025"/>
                            <a:ext cx="160020" cy="83565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000000">
                              <w:pPr>
                                <w:pStyle w:val="Style_2"/>
                                <w:widowControl w:val="0"/>
                                <w:ind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2860" y="2255520"/>
                            <a:ext cx="169545" cy="808989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000000">
                              <w:pPr>
                                <w:widowControl w:val="1"/>
                                <w:ind/>
                                <w:jc w:val="center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tbl>
    <w:tblPr>
      <w:tblStyle w:val="Style_3"/>
      <w:tblW w:type="auto" w:w="0"/>
      <w:tblInd w:type="dxa" w:w="57"/>
      <w:tblBorders>
        <w:top w:color="000000" w:val="nil"/>
        <w:left w:color="000000" w:val="nil"/>
        <w:bottom w:color="000000" w:sz="12" w:val="single"/>
        <w:right w:color="000000" w:val="nil"/>
        <w:insideH w:color="000000" w:sz="4" w:val="single"/>
        <w:insideV w:color="000000" w:sz="4" w:val="single"/>
      </w:tblBorders>
      <w:tblLayout w:type="fixed"/>
    </w:tblPr>
    <w:tblGrid>
      <w:gridCol w:w="902"/>
      <w:gridCol w:w="4536"/>
      <w:gridCol w:w="1843"/>
      <w:gridCol w:w="2126"/>
      <w:gridCol w:w="2268"/>
      <w:gridCol w:w="992"/>
      <w:gridCol w:w="851"/>
      <w:gridCol w:w="708"/>
      <w:gridCol w:w="1145"/>
    </w:tblGrid>
    <w:tr>
      <w:trPr>
        <w:trHeight w:hRule="atLeast" w:val="373"/>
      </w:trPr>
      <w:tc>
        <w:tcPr>
          <w:tcW w:type="dxa" w:w="902"/>
          <w:tcBorders>
            <w:top w:color="000000" w:val="nil"/>
            <w:left w:color="000000" w:val="nil"/>
            <w:bottom w:color="000000" w:sz="12" w:val="single"/>
            <w:right w:color="000000" w:sz="12" w:val="single"/>
          </w:tcBorders>
          <w:vAlign w:val="center"/>
        </w:tcPr>
        <w:p w14:paraId="07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1</w:t>
          </w:r>
        </w:p>
      </w:tc>
      <w:tc>
        <w:tcPr>
          <w:tcW w:type="dxa" w:w="4536"/>
          <w:tcBorders>
            <w:top w:color="000000" w:val="nil"/>
            <w:left w:color="000000" w:sz="12" w:val="single"/>
            <w:bottom w:color="000000" w:sz="12" w:val="single"/>
            <w:right w:color="000000" w:sz="12" w:val="single"/>
          </w:tcBorders>
          <w:vAlign w:val="center"/>
        </w:tcPr>
        <w:p w14:paraId="08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2</w:t>
          </w:r>
        </w:p>
      </w:tc>
      <w:tc>
        <w:tcPr>
          <w:tcW w:type="dxa" w:w="1843"/>
          <w:tcBorders>
            <w:top w:color="000000" w:val="nil"/>
            <w:left w:color="000000" w:sz="12" w:val="single"/>
            <w:bottom w:color="000000" w:sz="12" w:val="single"/>
            <w:right w:color="000000" w:sz="12" w:val="single"/>
          </w:tcBorders>
          <w:vAlign w:val="center"/>
        </w:tcPr>
        <w:p w14:paraId="09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3</w:t>
          </w:r>
        </w:p>
      </w:tc>
      <w:tc>
        <w:tcPr>
          <w:tcW w:type="dxa" w:w="2126"/>
          <w:tcBorders>
            <w:top w:color="000000" w:val="nil"/>
            <w:left w:color="000000" w:sz="12" w:val="single"/>
            <w:bottom w:color="000000" w:sz="12" w:val="single"/>
            <w:right w:color="000000" w:sz="12" w:val="single"/>
          </w:tcBorders>
          <w:vAlign w:val="center"/>
        </w:tcPr>
        <w:p w14:paraId="0A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4</w:t>
          </w:r>
        </w:p>
      </w:tc>
      <w:tc>
        <w:tcPr>
          <w:tcW w:type="dxa" w:w="2268"/>
          <w:tcBorders>
            <w:top w:color="000000" w:val="nil"/>
            <w:left w:color="000000" w:sz="12" w:val="single"/>
            <w:bottom w:color="000000" w:sz="12" w:val="single"/>
            <w:right w:color="000000" w:sz="12" w:val="single"/>
          </w:tcBorders>
          <w:vAlign w:val="center"/>
        </w:tcPr>
        <w:p w14:paraId="0B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5</w:t>
          </w:r>
        </w:p>
      </w:tc>
      <w:tc>
        <w:tcPr>
          <w:tcW w:type="dxa" w:w="992"/>
          <w:tcBorders>
            <w:top w:color="000000" w:val="nil"/>
            <w:left w:color="000000" w:sz="12" w:val="single"/>
            <w:bottom w:color="000000" w:sz="12" w:val="single"/>
            <w:right w:color="000000" w:sz="12" w:val="single"/>
          </w:tcBorders>
          <w:vAlign w:val="center"/>
        </w:tcPr>
        <w:p w14:paraId="0C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6</w:t>
          </w:r>
        </w:p>
      </w:tc>
      <w:tc>
        <w:tcPr>
          <w:tcW w:type="dxa" w:w="851"/>
          <w:tcBorders>
            <w:top w:color="000000" w:val="nil"/>
            <w:left w:color="000000" w:sz="12" w:val="single"/>
            <w:bottom w:color="000000" w:sz="12" w:val="single"/>
            <w:right w:color="000000" w:sz="12" w:val="single"/>
          </w:tcBorders>
          <w:vAlign w:val="center"/>
        </w:tcPr>
        <w:p w14:paraId="0D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7</w:t>
          </w:r>
        </w:p>
      </w:tc>
      <w:tc>
        <w:tcPr>
          <w:tcW w:type="dxa" w:w="708"/>
          <w:tcBorders>
            <w:top w:color="000000" w:val="nil"/>
            <w:left w:color="000000" w:sz="12" w:val="single"/>
            <w:bottom w:color="000000" w:sz="12" w:val="single"/>
            <w:right w:color="000000" w:sz="12" w:val="single"/>
          </w:tcBorders>
          <w:vAlign w:val="center"/>
        </w:tcPr>
        <w:p w14:paraId="0E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8</w:t>
          </w:r>
        </w:p>
      </w:tc>
      <w:tc>
        <w:tcPr>
          <w:tcW w:type="dxa" w:w="1145"/>
          <w:tcBorders>
            <w:top w:color="000000" w:val="nil"/>
            <w:left w:color="000000" w:sz="12" w:val="single"/>
            <w:bottom w:color="000000" w:sz="12" w:val="single"/>
            <w:right w:color="000000" w:val="nil"/>
          </w:tcBorders>
          <w:vAlign w:val="center"/>
        </w:tcPr>
        <w:p w14:paraId="0F000000">
          <w:pPr>
            <w:widowControl w:val="1"/>
            <w:ind/>
            <w:jc w:val="center"/>
            <w:rPr>
              <w:b w:val="1"/>
              <w:sz w:val="24"/>
            </w:rPr>
          </w:pPr>
          <w:r>
            <w:rPr>
              <w:b w:val="1"/>
              <w:sz w:val="24"/>
            </w:rPr>
            <w:t>9</w:t>
          </w:r>
        </w:p>
      </w:tc>
    </w:tr>
  </w:tbl>
  <w:p w14:paraId="10000000">
    <w:pPr>
      <w:pStyle w:val="Style_1"/>
      <w:widowControl w:val="1"/>
      <w:tabs>
        <w:tab w:leader="none" w:pos="6237" w:val="right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pStyle w:val="Style_1"/>
    </w:pPr>
    <w:r>
      <mc:AlternateContent>
        <mc:Choice Requires="wpg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-508635</wp:posOffset>
              </wp:positionH>
              <wp:positionV relativeFrom="paragraph">
                <wp:posOffset>278130</wp:posOffset>
              </wp:positionV>
              <wp:extent cx="10236835" cy="7047865"/>
              <wp:wrapNone/>
              <wp:docPr hidden="false" id="2" name="Picture 2"/>
              <a:graphic>
                <a:graphicData uri="http://schemas.microsoft.com/office/word/2010/wordprocessingGroup">
                  <wpg:wgp>
                    <wpg:cNvGrpSpPr/>
                    <wpg:grpSpPr>
                      <a:xfrm flipH="false" flipV="false" rot="0">
                        <a:off x="0" y="0"/>
                        <a:ext cx="10236835" cy="7047865"/>
                        <a:chOff x="0" y="0"/>
                        <a:chExt cx="10236835" cy="7047865"/>
                      </a:xfrm>
                    </wpg:grpSpPr>
                    <wps:wsp>
                      <wps:cNvSpPr txBox="false"/>
                      <wps:spPr>
                        <a:xfrm flipH="false" flipV="false" rot="0">
                          <a:off x="470535" y="0"/>
                          <a:ext cx="9766300" cy="7047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  <wpg:grpSp>
                      <wpg:cNvGrpSpPr/>
                      <wpg:grpSpPr>
                        <a:xfrm flipH="false" flipV="false" rot="0">
                          <a:off x="0" y="3940175"/>
                          <a:ext cx="467994" cy="3107055"/>
                          <a:chOff x="0" y="0"/>
                          <a:chExt cx="467994" cy="3107055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467994" cy="31070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5397891">
                            <a:off x="-1337945" y="1553527"/>
                            <a:ext cx="3105785" cy="127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946785"/>
                            <a:ext cx="467994" cy="1269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0" y="2207260"/>
                            <a:ext cx="467994" cy="127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2385" y="80645"/>
                            <a:ext cx="160020" cy="83566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000000">
                              <w:pPr>
                                <w:pStyle w:val="Style_4"/>
                                <w:widowControl w:val="0"/>
                                <w:tabs>
                                  <w:tab w:leader="none" w:pos="4536" w:val="clear"/>
                                  <w:tab w:leader="none" w:pos="9072" w:val="clear"/>
                                </w:tabs>
                                <w:ind/>
                                <w:jc w:val="center"/>
                              </w:pPr>
                              <w:r>
                                <w:t>Взамен инв. №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2385" y="969645"/>
                            <a:ext cx="160020" cy="120904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000000">
                              <w:pPr>
                                <w:widowControl w:val="1"/>
                                <w:ind/>
                                <w:jc w:val="center"/>
                              </w:pPr>
                              <w:r>
                                <w:t>Подпись и дата</w:t>
                              </w: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34290" y="2232025"/>
                            <a:ext cx="160020" cy="83566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000000">
                              <w:pPr>
                                <w:widowControl w:val="1"/>
                                <w:ind/>
                                <w:jc w:val="center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anchor="t" bIns="14351" lIns="14351" rIns="14351" tIns="14351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63524" y="80645"/>
                            <a:ext cx="160020" cy="83566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000000">
                              <w:pPr>
                                <w:pStyle w:val="Style_1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  <wps:wsp>
                        <wps:cNvSpPr txBox="false"/>
                        <wps:spPr>
                          <a:xfrm flipH="false" flipV="false" rot="0">
                            <a:off x="263524" y="2232025"/>
                            <a:ext cx="160020" cy="835660"/>
                          </a:xfrm>
                          <a:custGeom>
                            <a:avLst/>
                            <a:gdLst>
                              <a:gd fmla="val 0" name="COTextRectL"/>
                              <a:gd fmla="val 0" name="COTextRectT"/>
                              <a:gd fmla="val 1" name="COTextRectR"/>
                              <a:gd fmla="val 1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000000"/>
                          </w:txbxContent>
                        </wps:txbx>
                        <wps:bodyPr anchor="t" bIns="0" lIns="0" rIns="0" tIns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pPr>
      <w:widowControl w:val="0"/>
      <w:ind/>
    </w:pPr>
  </w:style>
  <w:style w:default="1" w:styleId="Style_11_ch" w:type="character">
    <w:name w:val="Normal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apple-converted-space"/>
    <w:basedOn w:val="Style_12"/>
    <w:link w:val="Style_13_ch"/>
  </w:style>
  <w:style w:styleId="Style_13_ch" w:type="character">
    <w:name w:val="apple-converted-space"/>
    <w:basedOn w:val="Style_12_ch"/>
    <w:link w:val="Style_13"/>
  </w:style>
  <w:style w:styleId="Style_14" w:type="paragraph">
    <w:name w:val="Цитата1"/>
    <w:basedOn w:val="Style_11"/>
    <w:link w:val="Style_14_ch"/>
    <w:pPr>
      <w:widowControl w:val="1"/>
      <w:tabs>
        <w:tab w:leader="none" w:pos="10632" w:val="right"/>
      </w:tabs>
      <w:spacing w:before="120"/>
      <w:ind w:firstLine="284" w:left="1134" w:right="278"/>
      <w:jc w:val="both"/>
    </w:pPr>
    <w:rPr>
      <w:rFonts w:ascii="Arial" w:hAnsi="Arial"/>
      <w:sz w:val="24"/>
    </w:rPr>
  </w:style>
  <w:style w:styleId="Style_14_ch" w:type="character">
    <w:name w:val="Цитата1"/>
    <w:basedOn w:val="Style_11_ch"/>
    <w:link w:val="Style_14"/>
    <w:rPr>
      <w:rFonts w:ascii="Arial" w:hAnsi="Arial"/>
      <w:sz w:val="24"/>
    </w:rPr>
  </w:style>
  <w:style w:styleId="Style_15" w:type="paragraph">
    <w:name w:val="toc 2"/>
    <w:next w:val="Style_11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tal"/>
    <w:link w:val="Style_16_ch"/>
    <w:pPr>
      <w:widowControl w:val="1"/>
      <w:spacing w:before="20"/>
      <w:ind/>
      <w:jc w:val="center"/>
    </w:pPr>
    <w:rPr>
      <w:rFonts w:ascii="Arial" w:hAnsi="Arial"/>
      <w:sz w:val="14"/>
    </w:rPr>
  </w:style>
  <w:style w:styleId="Style_16_ch" w:type="character">
    <w:name w:val="total"/>
    <w:link w:val="Style_16"/>
    <w:rPr>
      <w:rFonts w:ascii="Arial" w:hAnsi="Arial"/>
      <w:sz w:val="14"/>
    </w:rPr>
  </w:style>
  <w:style w:styleId="Style_17" w:type="paragraph">
    <w:name w:val="Block Text"/>
    <w:basedOn w:val="Style_11"/>
    <w:link w:val="Style_17_ch"/>
    <w:pPr>
      <w:widowControl w:val="1"/>
      <w:ind w:left="57" w:right="57"/>
    </w:pPr>
    <w:rPr>
      <w:sz w:val="28"/>
    </w:rPr>
  </w:style>
  <w:style w:styleId="Style_17_ch" w:type="character">
    <w:name w:val="Block Text"/>
    <w:basedOn w:val="Style_11_ch"/>
    <w:link w:val="Style_17"/>
    <w:rPr>
      <w:sz w:val="28"/>
    </w:rPr>
  </w:style>
  <w:style w:styleId="Style_18" w:type="paragraph">
    <w:name w:val="toc 4"/>
    <w:next w:val="Style_11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heading 7"/>
    <w:basedOn w:val="Style_11"/>
    <w:next w:val="Style_11"/>
    <w:link w:val="Style_19_ch"/>
    <w:uiPriority w:val="9"/>
    <w:qFormat/>
    <w:pPr>
      <w:keepNext w:val="1"/>
      <w:widowControl w:val="1"/>
      <w:ind/>
      <w:outlineLvl w:val="6"/>
    </w:pPr>
    <w:rPr>
      <w:sz w:val="28"/>
    </w:rPr>
  </w:style>
  <w:style w:styleId="Style_19_ch" w:type="character">
    <w:name w:val="heading 7"/>
    <w:basedOn w:val="Style_11_ch"/>
    <w:link w:val="Style_19"/>
    <w:rPr>
      <w:sz w:val="28"/>
    </w:rPr>
  </w:style>
  <w:style w:styleId="Style_20" w:type="paragraph">
    <w:name w:val="toc 6"/>
    <w:next w:val="Style_11"/>
    <w:link w:val="Style_2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stage"/>
    <w:link w:val="Style_21_ch"/>
    <w:pPr>
      <w:widowControl w:val="1"/>
      <w:spacing w:before="20"/>
      <w:ind w:left="28"/>
      <w:jc w:val="center"/>
    </w:pPr>
    <w:rPr>
      <w:rFonts w:ascii="Arial" w:hAnsi="Arial"/>
      <w:sz w:val="16"/>
    </w:rPr>
  </w:style>
  <w:style w:styleId="Style_21_ch" w:type="character">
    <w:name w:val="stage"/>
    <w:link w:val="Style_21"/>
    <w:rPr>
      <w:rFonts w:ascii="Arial" w:hAnsi="Arial"/>
      <w:sz w:val="16"/>
    </w:rPr>
  </w:style>
  <w:style w:styleId="Style_22" w:type="paragraph">
    <w:name w:val="toc 7"/>
    <w:basedOn w:val="Style_11"/>
    <w:next w:val="Style_11"/>
    <w:link w:val="Style_22_ch"/>
    <w:uiPriority w:val="39"/>
    <w:pPr>
      <w:widowControl w:val="1"/>
      <w:tabs>
        <w:tab w:leader="underscore" w:pos="22254" w:val="right"/>
      </w:tabs>
      <w:ind w:left="1200"/>
    </w:pPr>
  </w:style>
  <w:style w:styleId="Style_22_ch" w:type="character">
    <w:name w:val="toc 7"/>
    <w:basedOn w:val="Style_11_ch"/>
    <w:link w:val="Style_22"/>
  </w:style>
  <w:style w:styleId="Style_23" w:type="paragraph">
    <w:name w:val="Body Text Indent 2"/>
    <w:basedOn w:val="Style_11"/>
    <w:link w:val="Style_23_ch"/>
    <w:pPr>
      <w:widowControl w:val="1"/>
      <w:tabs>
        <w:tab w:leader="none" w:pos="2835" w:val="left"/>
      </w:tabs>
      <w:ind w:hanging="2765" w:left="2835"/>
    </w:pPr>
    <w:rPr>
      <w:sz w:val="28"/>
    </w:rPr>
  </w:style>
  <w:style w:styleId="Style_23_ch" w:type="character">
    <w:name w:val="Body Text Indent 2"/>
    <w:basedOn w:val="Style_11_ch"/>
    <w:link w:val="Style_23"/>
    <w:rPr>
      <w:sz w:val="28"/>
    </w:rPr>
  </w:style>
  <w:style w:styleId="Style_24" w:type="paragraph">
    <w:name w:val="iaeiaiiaaiea"/>
    <w:link w:val="Style_24_ch"/>
    <w:pPr>
      <w:widowControl w:val="1"/>
      <w:ind/>
      <w:jc w:val="center"/>
    </w:pPr>
    <w:rPr>
      <w:rFonts w:ascii="Arial" w:hAnsi="Arial"/>
      <w:sz w:val="22"/>
    </w:rPr>
  </w:style>
  <w:style w:styleId="Style_24_ch" w:type="character">
    <w:name w:val="iaeiaiiaaiea"/>
    <w:link w:val="Style_24"/>
    <w:rPr>
      <w:rFonts w:ascii="Arial" w:hAnsi="Arial"/>
      <w:sz w:val="22"/>
    </w:rPr>
  </w:style>
  <w:style w:styleId="Style_25" w:type="paragraph">
    <w:name w:val="Oeo?"/>
    <w:link w:val="Style_25_ch"/>
    <w:pPr>
      <w:widowControl w:val="1"/>
      <w:ind/>
      <w:jc w:val="center"/>
    </w:pPr>
    <w:rPr>
      <w:rFonts w:ascii="Arial" w:hAnsi="Arial"/>
      <w:sz w:val="24"/>
    </w:rPr>
  </w:style>
  <w:style w:styleId="Style_25_ch" w:type="character">
    <w:name w:val="Oeo?"/>
    <w:link w:val="Style_25"/>
    <w:rPr>
      <w:rFonts w:ascii="Arial" w:hAnsi="Arial"/>
      <w:sz w:val="24"/>
    </w:rPr>
  </w:style>
  <w:style w:styleId="Style_26" w:type="paragraph">
    <w:name w:val="End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basedOn w:val="Style_11"/>
    <w:next w:val="Style_11"/>
    <w:link w:val="Style_27_ch"/>
    <w:uiPriority w:val="9"/>
    <w:qFormat/>
    <w:pPr>
      <w:keepNext w:val="1"/>
      <w:widowControl w:val="1"/>
      <w:spacing w:before="80"/>
      <w:ind/>
      <w:jc w:val="center"/>
      <w:outlineLvl w:val="2"/>
    </w:pPr>
    <w:rPr>
      <w:rFonts w:ascii="Arial" w:hAnsi="Arial"/>
      <w:b w:val="1"/>
      <w:sz w:val="24"/>
      <w:u w:val="single"/>
    </w:rPr>
  </w:style>
  <w:style w:styleId="Style_27_ch" w:type="character">
    <w:name w:val="heading 3"/>
    <w:basedOn w:val="Style_11_ch"/>
    <w:link w:val="Style_27"/>
    <w:rPr>
      <w:rFonts w:ascii="Arial" w:hAnsi="Arial"/>
      <w:b w:val="1"/>
      <w:sz w:val="24"/>
      <w:u w:val="single"/>
    </w:rPr>
  </w:style>
  <w:style w:styleId="Style_28" w:type="paragraph">
    <w:name w:val="caaieiaie 1"/>
    <w:basedOn w:val="Style_11"/>
    <w:next w:val="Style_11"/>
    <w:link w:val="Style_28_ch"/>
    <w:pPr>
      <w:keepNext w:val="1"/>
      <w:widowControl w:val="1"/>
      <w:ind/>
      <w:jc w:val="center"/>
    </w:pPr>
    <w:rPr>
      <w:b w:val="1"/>
      <w:sz w:val="18"/>
    </w:rPr>
  </w:style>
  <w:style w:styleId="Style_28_ch" w:type="character">
    <w:name w:val="caaieiaie 1"/>
    <w:basedOn w:val="Style_11_ch"/>
    <w:link w:val="Style_28"/>
    <w:rPr>
      <w:b w:val="1"/>
      <w:sz w:val="18"/>
    </w:rPr>
  </w:style>
  <w:style w:styleId="Style_2" w:type="paragraph">
    <w:name w:val="name"/>
    <w:link w:val="Style_2_ch"/>
    <w:pPr>
      <w:widowControl w:val="1"/>
      <w:ind/>
      <w:jc w:val="center"/>
    </w:pPr>
    <w:rPr>
      <w:rFonts w:ascii="Arial" w:hAnsi="Arial"/>
      <w:sz w:val="22"/>
    </w:rPr>
  </w:style>
  <w:style w:styleId="Style_2_ch" w:type="character">
    <w:name w:val="name"/>
    <w:link w:val="Style_2"/>
    <w:rPr>
      <w:rFonts w:ascii="Arial" w:hAnsi="Arial"/>
      <w:sz w:val="22"/>
    </w:rPr>
  </w:style>
  <w:style w:styleId="Style_29" w:type="paragraph">
    <w:name w:val="heading 9"/>
    <w:basedOn w:val="Style_11"/>
    <w:next w:val="Style_11"/>
    <w:link w:val="Style_29_ch"/>
    <w:uiPriority w:val="9"/>
    <w:qFormat/>
    <w:pPr>
      <w:keepNext w:val="1"/>
      <w:widowControl w:val="1"/>
      <w:spacing w:before="120"/>
      <w:ind w:firstLine="709"/>
      <w:jc w:val="center"/>
      <w:outlineLvl w:val="8"/>
    </w:pPr>
    <w:rPr>
      <w:rFonts w:ascii="Arial" w:hAnsi="Arial"/>
      <w:sz w:val="24"/>
    </w:rPr>
  </w:style>
  <w:style w:styleId="Style_29_ch" w:type="character">
    <w:name w:val="heading 9"/>
    <w:basedOn w:val="Style_11_ch"/>
    <w:link w:val="Style_29"/>
    <w:rPr>
      <w:rFonts w:ascii="Arial" w:hAnsi="Arial"/>
      <w:sz w:val="24"/>
    </w:rPr>
  </w:style>
  <w:style w:styleId="Style_5" w:type="paragraph">
    <w:name w:val="page number"/>
    <w:basedOn w:val="Style_12"/>
    <w:link w:val="Style_5_ch"/>
  </w:style>
  <w:style w:styleId="Style_5_ch" w:type="character">
    <w:name w:val="page number"/>
    <w:basedOn w:val="Style_12_ch"/>
    <w:link w:val="Style_5"/>
  </w:style>
  <w:style w:styleId="Style_30" w:type="paragraph">
    <w:name w:val="aie?iinou"/>
    <w:link w:val="Style_30_ch"/>
    <w:pPr>
      <w:widowControl w:val="1"/>
      <w:ind w:left="28"/>
    </w:pPr>
    <w:rPr>
      <w:rFonts w:ascii="Arial" w:hAnsi="Arial"/>
    </w:rPr>
  </w:style>
  <w:style w:styleId="Style_30_ch" w:type="character">
    <w:name w:val="aie?iinou"/>
    <w:link w:val="Style_30"/>
    <w:rPr>
      <w:rFonts w:ascii="Arial" w:hAnsi="Arial"/>
    </w:rPr>
  </w:style>
  <w:style w:styleId="Style_31" w:type="paragraph">
    <w:name w:val="caption"/>
    <w:basedOn w:val="Style_11"/>
    <w:next w:val="Style_11"/>
    <w:link w:val="Style_31_ch"/>
    <w:pPr>
      <w:widowControl w:val="1"/>
      <w:spacing w:after="120" w:before="120"/>
      <w:ind/>
    </w:pPr>
    <w:rPr>
      <w:b w:val="1"/>
    </w:rPr>
  </w:style>
  <w:style w:styleId="Style_31_ch" w:type="character">
    <w:name w:val="caption"/>
    <w:basedOn w:val="Style_11_ch"/>
    <w:link w:val="Style_31"/>
    <w:rPr>
      <w:b w:val="1"/>
    </w:rPr>
  </w:style>
  <w:style w:styleId="Style_32" w:type="paragraph">
    <w:name w:val="apple-style-span"/>
    <w:basedOn w:val="Style_12"/>
    <w:link w:val="Style_32_ch"/>
  </w:style>
  <w:style w:styleId="Style_32_ch" w:type="character">
    <w:name w:val="apple-style-span"/>
    <w:basedOn w:val="Style_12_ch"/>
    <w:link w:val="Style_32"/>
  </w:style>
  <w:style w:styleId="Style_33" w:type="paragraph">
    <w:name w:val="toc 3"/>
    <w:next w:val="Style_11"/>
    <w:link w:val="Style_3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9" w:type="paragraph">
    <w:name w:val="number"/>
    <w:link w:val="Style_9_ch"/>
    <w:pPr>
      <w:widowControl w:val="1"/>
      <w:ind/>
      <w:jc w:val="center"/>
    </w:pPr>
    <w:rPr>
      <w:rFonts w:ascii="Arial" w:hAnsi="Arial"/>
      <w:sz w:val="24"/>
    </w:rPr>
  </w:style>
  <w:style w:styleId="Style_9_ch" w:type="character">
    <w:name w:val="number"/>
    <w:link w:val="Style_9"/>
    <w:rPr>
      <w:rFonts w:ascii="Arial" w:hAnsi="Arial"/>
      <w:sz w:val="24"/>
    </w:rPr>
  </w:style>
  <w:style w:styleId="Style_4" w:type="paragraph">
    <w:name w:val="header"/>
    <w:basedOn w:val="Style_11"/>
    <w:link w:val="Style_4_ch"/>
    <w:pPr>
      <w:widowControl w:val="1"/>
      <w:tabs>
        <w:tab w:leader="none" w:pos="4536" w:val="center"/>
        <w:tab w:leader="none" w:pos="9072" w:val="right"/>
      </w:tabs>
      <w:ind/>
    </w:pPr>
  </w:style>
  <w:style w:styleId="Style_4_ch" w:type="character">
    <w:name w:val="header"/>
    <w:basedOn w:val="Style_11_ch"/>
    <w:link w:val="Style_4"/>
  </w:style>
  <w:style w:styleId="Style_34" w:type="paragraph">
    <w:name w:val="footer"/>
    <w:basedOn w:val="Style_11"/>
    <w:link w:val="Style_34_ch"/>
    <w:pPr>
      <w:widowControl w:val="1"/>
      <w:tabs>
        <w:tab w:leader="none" w:pos="4536" w:val="center"/>
        <w:tab w:leader="none" w:pos="9072" w:val="right"/>
      </w:tabs>
      <w:ind/>
    </w:pPr>
  </w:style>
  <w:style w:styleId="Style_34_ch" w:type="character">
    <w:name w:val="footer"/>
    <w:basedOn w:val="Style_11_ch"/>
    <w:link w:val="Style_34"/>
  </w:style>
  <w:style w:styleId="Style_35" w:type="paragraph">
    <w:name w:val="Strong"/>
    <w:link w:val="Style_35_ch"/>
    <w:rPr>
      <w:b w:val="1"/>
    </w:rPr>
  </w:style>
  <w:style w:styleId="Style_35_ch" w:type="character">
    <w:name w:val="Strong"/>
    <w:link w:val="Style_35"/>
    <w:rPr>
      <w:b w:val="1"/>
    </w:rPr>
  </w:style>
  <w:style w:styleId="Style_1" w:type="paragraph">
    <w:name w:val="Чертежный"/>
    <w:link w:val="Style_1_ch"/>
    <w:pPr>
      <w:widowControl w:val="1"/>
      <w:ind/>
      <w:jc w:val="both"/>
    </w:pPr>
    <w:rPr>
      <w:rFonts w:ascii="ISOCPEUR" w:hAnsi="ISOCPEUR"/>
      <w:i w:val="1"/>
      <w:sz w:val="28"/>
    </w:rPr>
  </w:style>
  <w:style w:styleId="Style_1_ch" w:type="character">
    <w:name w:val="Чертежный"/>
    <w:link w:val="Style_1"/>
    <w:rPr>
      <w:rFonts w:ascii="ISOCPEUR" w:hAnsi="ISOCPEUR"/>
      <w:i w:val="1"/>
      <w:sz w:val="28"/>
    </w:rPr>
  </w:style>
  <w:style w:styleId="Style_8" w:type="paragraph">
    <w:name w:val="heading 5"/>
    <w:basedOn w:val="Style_11"/>
    <w:next w:val="Style_11"/>
    <w:link w:val="Style_8_ch"/>
    <w:uiPriority w:val="9"/>
    <w:qFormat/>
    <w:pPr>
      <w:keepNext w:val="1"/>
      <w:widowControl w:val="1"/>
      <w:spacing w:before="120"/>
      <w:ind/>
      <w:jc w:val="center"/>
      <w:outlineLvl w:val="4"/>
    </w:pPr>
    <w:rPr>
      <w:sz w:val="24"/>
    </w:rPr>
  </w:style>
  <w:style w:styleId="Style_8_ch" w:type="character">
    <w:name w:val="heading 5"/>
    <w:basedOn w:val="Style_11_ch"/>
    <w:link w:val="Style_8"/>
    <w:rPr>
      <w:sz w:val="24"/>
    </w:rPr>
  </w:style>
  <w:style w:styleId="Style_7" w:type="paragraph">
    <w:name w:val="noaaey"/>
    <w:link w:val="Style_7_ch"/>
    <w:pPr>
      <w:widowControl w:val="1"/>
      <w:ind/>
      <w:jc w:val="center"/>
    </w:pPr>
    <w:rPr>
      <w:rFonts w:ascii="Arial" w:hAnsi="Arial"/>
    </w:rPr>
  </w:style>
  <w:style w:styleId="Style_7_ch" w:type="character">
    <w:name w:val="noaaey"/>
    <w:link w:val="Style_7"/>
    <w:rPr>
      <w:rFonts w:ascii="Arial" w:hAnsi="Arial"/>
    </w:rPr>
  </w:style>
  <w:style w:styleId="Style_10" w:type="paragraph">
    <w:name w:val="heading 1"/>
    <w:basedOn w:val="Style_11"/>
    <w:next w:val="Style_11"/>
    <w:link w:val="Style_10_ch"/>
    <w:uiPriority w:val="9"/>
    <w:qFormat/>
    <w:pPr>
      <w:keepNext w:val="1"/>
      <w:widowControl w:val="1"/>
      <w:ind/>
      <w:jc w:val="center"/>
      <w:outlineLvl w:val="0"/>
    </w:pPr>
    <w:rPr>
      <w:rFonts w:ascii="Arial" w:hAnsi="Arial"/>
      <w:b w:val="1"/>
      <w:sz w:val="28"/>
    </w:rPr>
  </w:style>
  <w:style w:styleId="Style_10_ch" w:type="character">
    <w:name w:val="heading 1"/>
    <w:basedOn w:val="Style_11_ch"/>
    <w:link w:val="Style_10"/>
    <w:rPr>
      <w:rFonts w:ascii="Arial" w:hAnsi="Arial"/>
      <w:b w:val="1"/>
      <w:sz w:val="28"/>
    </w:rPr>
  </w:style>
  <w:style w:styleId="Style_36" w:type="paragraph">
    <w:name w:val="chief"/>
    <w:link w:val="Style_36_ch"/>
    <w:pPr>
      <w:widowControl w:val="1"/>
      <w:spacing w:before="20"/>
      <w:ind w:left="28"/>
    </w:pPr>
    <w:rPr>
      <w:rFonts w:ascii="Arial" w:hAnsi="Arial"/>
      <w:sz w:val="16"/>
    </w:rPr>
  </w:style>
  <w:style w:styleId="Style_36_ch" w:type="character">
    <w:name w:val="chief"/>
    <w:link w:val="Style_36"/>
    <w:rPr>
      <w:rFonts w:ascii="Arial" w:hAnsi="Arial"/>
      <w:sz w:val="16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heading 8"/>
    <w:basedOn w:val="Style_11"/>
    <w:next w:val="Style_11"/>
    <w:link w:val="Style_39_ch"/>
    <w:uiPriority w:val="9"/>
    <w:qFormat/>
    <w:pPr>
      <w:keepNext w:val="1"/>
      <w:widowControl w:val="1"/>
      <w:ind w:left="142" w:right="282"/>
      <w:jc w:val="center"/>
      <w:outlineLvl w:val="7"/>
    </w:pPr>
    <w:rPr>
      <w:rFonts w:ascii="Arial" w:hAnsi="Arial"/>
      <w:b w:val="1"/>
      <w:sz w:val="22"/>
    </w:rPr>
  </w:style>
  <w:style w:styleId="Style_39_ch" w:type="character">
    <w:name w:val="heading 8"/>
    <w:basedOn w:val="Style_11_ch"/>
    <w:link w:val="Style_39"/>
    <w:rPr>
      <w:rFonts w:ascii="Arial" w:hAnsi="Arial"/>
      <w:b w:val="1"/>
      <w:sz w:val="22"/>
    </w:rPr>
  </w:style>
  <w:style w:styleId="Style_40" w:type="paragraph">
    <w:name w:val="T10"/>
    <w:basedOn w:val="Style_11"/>
    <w:link w:val="Style_40_ch"/>
    <w:pPr>
      <w:widowControl w:val="1"/>
      <w:ind/>
    </w:pPr>
  </w:style>
  <w:style w:styleId="Style_40_ch" w:type="character">
    <w:name w:val="T10"/>
    <w:basedOn w:val="Style_11_ch"/>
    <w:link w:val="Style_40"/>
  </w:style>
  <w:style w:styleId="Style_41" w:type="paragraph">
    <w:name w:val="toc 1"/>
    <w:next w:val="Style_11"/>
    <w:link w:val="Style_4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1_ch" w:type="character">
    <w:name w:val="toc 1"/>
    <w:link w:val="Style_41"/>
    <w:rPr>
      <w:rFonts w:ascii="XO Thames" w:hAnsi="XO Thames"/>
      <w:b w:val="1"/>
      <w:sz w:val="28"/>
    </w:rPr>
  </w:style>
  <w:style w:styleId="Style_42" w:type="paragraph">
    <w:name w:val="Header and Footer"/>
    <w:link w:val="Style_42_ch"/>
    <w:pPr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norm"/>
    <w:basedOn w:val="Style_12"/>
    <w:link w:val="Style_43_ch"/>
  </w:style>
  <w:style w:styleId="Style_43_ch" w:type="character">
    <w:name w:val="norm"/>
    <w:basedOn w:val="Style_12_ch"/>
    <w:link w:val="Style_43"/>
  </w:style>
  <w:style w:styleId="Style_44" w:type="paragraph">
    <w:name w:val="toc 9"/>
    <w:next w:val="Style_11"/>
    <w:link w:val="Style_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6" w:type="paragraph">
    <w:name w:val="eci"/>
    <w:link w:val="Style_6_ch"/>
    <w:pPr>
      <w:widowControl w:val="1"/>
      <w:spacing w:before="40"/>
      <w:ind/>
      <w:jc w:val="center"/>
    </w:pPr>
    <w:rPr>
      <w:rFonts w:ascii="Arial" w:hAnsi="Arial"/>
      <w:sz w:val="18"/>
    </w:rPr>
  </w:style>
  <w:style w:styleId="Style_6_ch" w:type="character">
    <w:name w:val="eci"/>
    <w:link w:val="Style_6"/>
    <w:rPr>
      <w:rFonts w:ascii="Arial" w:hAnsi="Arial"/>
      <w:sz w:val="18"/>
    </w:rPr>
  </w:style>
  <w:style w:styleId="Style_45" w:type="paragraph">
    <w:name w:val="toc 8"/>
    <w:next w:val="Style_11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Balloon Text"/>
    <w:basedOn w:val="Style_11"/>
    <w:link w:val="Style_46_ch"/>
    <w:rPr>
      <w:rFonts w:ascii="Tahoma" w:hAnsi="Tahoma"/>
      <w:sz w:val="16"/>
    </w:rPr>
  </w:style>
  <w:style w:styleId="Style_46_ch" w:type="character">
    <w:name w:val="Balloon Text"/>
    <w:basedOn w:val="Style_11_ch"/>
    <w:link w:val="Style_46"/>
    <w:rPr>
      <w:rFonts w:ascii="Tahoma" w:hAnsi="Tahoma"/>
      <w:sz w:val="16"/>
    </w:rPr>
  </w:style>
  <w:style w:styleId="Style_47" w:type="paragraph">
    <w:name w:val="katr"/>
    <w:link w:val="Style_47_ch"/>
    <w:pPr>
      <w:widowControl w:val="1"/>
      <w:spacing w:before="20"/>
      <w:ind w:left="28"/>
    </w:pPr>
    <w:rPr>
      <w:rFonts w:ascii="Arial" w:hAnsi="Arial"/>
      <w:spacing w:val="-8"/>
      <w:sz w:val="14"/>
    </w:rPr>
  </w:style>
  <w:style w:styleId="Style_47_ch" w:type="character">
    <w:name w:val="katr"/>
    <w:link w:val="Style_47"/>
    <w:rPr>
      <w:rFonts w:ascii="Arial" w:hAnsi="Arial"/>
      <w:spacing w:val="-8"/>
      <w:sz w:val="14"/>
    </w:rPr>
  </w:style>
  <w:style w:styleId="Style_48" w:type="paragraph">
    <w:name w:val="Body Text"/>
    <w:basedOn w:val="Style_11"/>
    <w:link w:val="Style_48_ch"/>
    <w:rPr>
      <w:sz w:val="24"/>
    </w:rPr>
  </w:style>
  <w:style w:styleId="Style_48_ch" w:type="character">
    <w:name w:val="Body Text"/>
    <w:basedOn w:val="Style_11_ch"/>
    <w:link w:val="Style_48"/>
    <w:rPr>
      <w:sz w:val="24"/>
    </w:rPr>
  </w:style>
  <w:style w:styleId="Style_49" w:type="paragraph">
    <w:name w:val="toc 5"/>
    <w:next w:val="Style_11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Основной текст 21"/>
    <w:basedOn w:val="Style_11"/>
    <w:link w:val="Style_50_ch"/>
    <w:pPr>
      <w:widowControl w:val="1"/>
      <w:tabs>
        <w:tab w:leader="none" w:pos="1701" w:val="left"/>
      </w:tabs>
      <w:ind w:left="1134"/>
    </w:pPr>
    <w:rPr>
      <w:rFonts w:ascii="Arial" w:hAnsi="Arial"/>
      <w:sz w:val="24"/>
    </w:rPr>
  </w:style>
  <w:style w:styleId="Style_50_ch" w:type="character">
    <w:name w:val="Основной текст 21"/>
    <w:basedOn w:val="Style_11_ch"/>
    <w:link w:val="Style_50"/>
    <w:rPr>
      <w:rFonts w:ascii="Arial" w:hAnsi="Arial"/>
      <w:sz w:val="24"/>
    </w:rPr>
  </w:style>
  <w:style w:styleId="Style_51" w:type="paragraph">
    <w:name w:val="Body Text Indent 3"/>
    <w:basedOn w:val="Style_11"/>
    <w:link w:val="Style_51_ch"/>
    <w:pPr>
      <w:widowControl w:val="1"/>
      <w:ind w:firstLine="923"/>
    </w:pPr>
    <w:rPr>
      <w:rFonts w:ascii="Arial" w:hAnsi="Arial"/>
      <w:sz w:val="22"/>
    </w:rPr>
  </w:style>
  <w:style w:styleId="Style_51_ch" w:type="character">
    <w:name w:val="Body Text Indent 3"/>
    <w:basedOn w:val="Style_11_ch"/>
    <w:link w:val="Style_51"/>
    <w:rPr>
      <w:rFonts w:ascii="Arial" w:hAnsi="Arial"/>
      <w:sz w:val="22"/>
    </w:rPr>
  </w:style>
  <w:style w:styleId="Style_52" w:type="paragraph">
    <w:name w:val="Body Text Indent"/>
    <w:basedOn w:val="Style_11"/>
    <w:link w:val="Style_52_ch"/>
    <w:pPr>
      <w:widowControl w:val="1"/>
      <w:ind w:firstLine="709" w:left="142"/>
      <w:jc w:val="both"/>
    </w:pPr>
    <w:rPr>
      <w:sz w:val="28"/>
    </w:rPr>
  </w:style>
  <w:style w:styleId="Style_52_ch" w:type="character">
    <w:name w:val="Body Text Indent"/>
    <w:basedOn w:val="Style_11_ch"/>
    <w:link w:val="Style_52"/>
    <w:rPr>
      <w:sz w:val="28"/>
    </w:rPr>
  </w:style>
  <w:style w:styleId="Style_53" w:type="paragraph">
    <w:name w:val="Subtitle"/>
    <w:next w:val="Style_11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rev"/>
    <w:link w:val="Style_54_ch"/>
    <w:pPr>
      <w:widowControl w:val="1"/>
      <w:spacing w:before="40"/>
      <w:ind/>
      <w:jc w:val="center"/>
    </w:pPr>
    <w:rPr>
      <w:rFonts w:ascii="Arial" w:hAnsi="Arial"/>
      <w:sz w:val="16"/>
    </w:rPr>
  </w:style>
  <w:style w:styleId="Style_54_ch" w:type="character">
    <w:name w:val="rev"/>
    <w:link w:val="Style_54"/>
    <w:rPr>
      <w:rFonts w:ascii="Arial" w:hAnsi="Arial"/>
      <w:sz w:val="16"/>
    </w:rPr>
  </w:style>
  <w:style w:styleId="Style_55" w:type="paragraph">
    <w:name w:val="Title"/>
    <w:next w:val="Style_11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heading 4"/>
    <w:basedOn w:val="Style_11"/>
    <w:next w:val="Style_11"/>
    <w:link w:val="Style_56_ch"/>
    <w:uiPriority w:val="9"/>
    <w:qFormat/>
    <w:pPr>
      <w:keepNext w:val="1"/>
      <w:widowControl w:val="1"/>
      <w:ind w:firstLine="142" w:left="-142"/>
      <w:jc w:val="center"/>
      <w:outlineLvl w:val="3"/>
    </w:pPr>
    <w:rPr>
      <w:spacing w:val="-20"/>
      <w:sz w:val="28"/>
    </w:rPr>
  </w:style>
  <w:style w:styleId="Style_56_ch" w:type="character">
    <w:name w:val="heading 4"/>
    <w:basedOn w:val="Style_11_ch"/>
    <w:link w:val="Style_56"/>
    <w:rPr>
      <w:spacing w:val="-20"/>
      <w:sz w:val="28"/>
    </w:rPr>
  </w:style>
  <w:style w:styleId="Style_57" w:type="paragraph">
    <w:name w:val="caaieiaie 4"/>
    <w:basedOn w:val="Style_11"/>
    <w:next w:val="Style_11"/>
    <w:link w:val="Style_57_ch"/>
    <w:pPr>
      <w:keepNext w:val="1"/>
      <w:widowControl w:val="1"/>
      <w:ind/>
      <w:jc w:val="center"/>
    </w:pPr>
    <w:rPr>
      <w:rFonts w:ascii="Arial" w:hAnsi="Arial"/>
      <w:b w:val="1"/>
      <w:sz w:val="40"/>
    </w:rPr>
  </w:style>
  <w:style w:styleId="Style_57_ch" w:type="character">
    <w:name w:val="caaieiaie 4"/>
    <w:basedOn w:val="Style_11_ch"/>
    <w:link w:val="Style_57"/>
    <w:rPr>
      <w:rFonts w:ascii="Arial" w:hAnsi="Arial"/>
      <w:b w:val="1"/>
      <w:sz w:val="40"/>
    </w:rPr>
  </w:style>
  <w:style w:styleId="Style_58" w:type="paragraph">
    <w:name w:val="heading 2"/>
    <w:basedOn w:val="Style_11"/>
    <w:next w:val="Style_11"/>
    <w:link w:val="Style_58_ch"/>
    <w:uiPriority w:val="9"/>
    <w:qFormat/>
    <w:pPr>
      <w:keepNext w:val="1"/>
      <w:widowControl w:val="1"/>
      <w:ind/>
      <w:outlineLvl w:val="1"/>
    </w:pPr>
    <w:rPr>
      <w:rFonts w:ascii="Arial" w:hAnsi="Arial"/>
      <w:sz w:val="24"/>
    </w:rPr>
  </w:style>
  <w:style w:styleId="Style_58_ch" w:type="character">
    <w:name w:val="heading 2"/>
    <w:basedOn w:val="Style_11_ch"/>
    <w:link w:val="Style_58"/>
    <w:rPr>
      <w:rFonts w:ascii="Arial" w:hAnsi="Arial"/>
      <w:sz w:val="24"/>
    </w:rPr>
  </w:style>
  <w:style w:styleId="Style_59" w:type="paragraph">
    <w:name w:val="Название1"/>
    <w:basedOn w:val="Style_11"/>
    <w:link w:val="Style_59_ch"/>
    <w:pPr>
      <w:widowControl w:val="1"/>
      <w:spacing w:before="20"/>
      <w:ind w:left="28"/>
      <w:jc w:val="center"/>
    </w:pPr>
    <w:rPr>
      <w:rFonts w:ascii="Arial" w:hAnsi="Arial"/>
      <w:spacing w:val="-16"/>
      <w:sz w:val="22"/>
    </w:rPr>
  </w:style>
  <w:style w:styleId="Style_59_ch" w:type="character">
    <w:name w:val="Название1"/>
    <w:basedOn w:val="Style_11_ch"/>
    <w:link w:val="Style_59"/>
    <w:rPr>
      <w:rFonts w:ascii="Arial" w:hAnsi="Arial"/>
      <w:spacing w:val="-16"/>
      <w:sz w:val="22"/>
    </w:rPr>
  </w:style>
  <w:style w:styleId="Style_60" w:type="paragraph">
    <w:name w:val="heading 6"/>
    <w:basedOn w:val="Style_11"/>
    <w:next w:val="Style_11"/>
    <w:link w:val="Style_60_ch"/>
    <w:uiPriority w:val="9"/>
    <w:qFormat/>
    <w:pPr>
      <w:keepNext w:val="1"/>
      <w:widowControl w:val="1"/>
      <w:ind/>
      <w:jc w:val="center"/>
      <w:outlineLvl w:val="5"/>
    </w:pPr>
    <w:rPr>
      <w:rFonts w:ascii="Arial" w:hAnsi="Arial"/>
      <w:b w:val="1"/>
      <w:sz w:val="22"/>
    </w:rPr>
  </w:style>
  <w:style w:styleId="Style_60_ch" w:type="character">
    <w:name w:val="heading 6"/>
    <w:basedOn w:val="Style_11_ch"/>
    <w:link w:val="Style_60"/>
    <w:rPr>
      <w:rFonts w:ascii="Arial" w:hAnsi="Arial"/>
      <w:b w:val="1"/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  <Relationship Id="rId11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2026-06-10T08:53:08Z</dcterms:created>
  <dcterms:modified xsi:type="dcterms:W3CDTF">2026-06-10T08:53:08Z</dcterms:modified>
</cp:coreProperties>
</file>