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88" w:rsidRDefault="00C36288" w:rsidP="00615767">
      <w:pPr>
        <w:rPr>
          <w:color w:val="000000"/>
          <w:sz w:val="24"/>
          <w:szCs w:val="24"/>
        </w:rPr>
      </w:pPr>
    </w:p>
    <w:p w:rsidR="00C36288" w:rsidRDefault="00C36288" w:rsidP="00037CF0">
      <w:pPr>
        <w:jc w:val="center"/>
        <w:rPr>
          <w:color w:val="000000"/>
          <w:sz w:val="24"/>
          <w:szCs w:val="24"/>
        </w:rPr>
      </w:pPr>
    </w:p>
    <w:p w:rsidR="00F85FEE" w:rsidRDefault="00F85FEE" w:rsidP="00D3467E">
      <w:pPr>
        <w:jc w:val="center"/>
        <w:rPr>
          <w:color w:val="000000"/>
        </w:rPr>
      </w:pPr>
      <w:bookmarkStart w:id="0" w:name="_Toc341885286"/>
      <w:r>
        <w:rPr>
          <w:color w:val="000000"/>
        </w:rPr>
        <w:t xml:space="preserve">Техническое задание </w:t>
      </w:r>
    </w:p>
    <w:p w:rsidR="00F85FEE" w:rsidRDefault="00F85FEE" w:rsidP="00D3467E">
      <w:pPr>
        <w:jc w:val="center"/>
        <w:rPr>
          <w:color w:val="000000"/>
        </w:rPr>
      </w:pPr>
      <w:r>
        <w:rPr>
          <w:color w:val="000000"/>
        </w:rPr>
        <w:t>на оказание услуг</w:t>
      </w:r>
      <w:r w:rsidR="00C41C65">
        <w:rPr>
          <w:color w:val="000000"/>
        </w:rPr>
        <w:t xml:space="preserve"> по теме:</w:t>
      </w:r>
    </w:p>
    <w:p w:rsidR="00C41C65" w:rsidRDefault="00C41C65" w:rsidP="00D3467E">
      <w:pPr>
        <w:jc w:val="center"/>
        <w:rPr>
          <w:color w:val="000000"/>
        </w:rPr>
      </w:pPr>
      <w:r>
        <w:t>«</w:t>
      </w:r>
      <w:r w:rsidR="00837D38">
        <w:t>Оказание услуг по техническому</w:t>
      </w:r>
      <w:r w:rsidR="00837D38" w:rsidRPr="00037CF0">
        <w:t xml:space="preserve"> обслуживани</w:t>
      </w:r>
      <w:r w:rsidR="00837D38">
        <w:t>ю</w:t>
      </w:r>
      <w:r w:rsidR="00B04C9B">
        <w:t xml:space="preserve"> систем видеонаблюдения</w:t>
      </w:r>
      <w:r w:rsidRPr="00037CF0">
        <w:t>»</w:t>
      </w:r>
    </w:p>
    <w:p w:rsidR="00F85FEE" w:rsidRDefault="00F85FEE" w:rsidP="00D3467E">
      <w:pPr>
        <w:jc w:val="center"/>
        <w:rPr>
          <w:color w:val="000000"/>
        </w:rPr>
      </w:pPr>
    </w:p>
    <w:p w:rsidR="004522FC" w:rsidRPr="00C6023C" w:rsidRDefault="004522FC" w:rsidP="004522FC">
      <w:pPr>
        <w:jc w:val="center"/>
        <w:rPr>
          <w:color w:val="000000"/>
        </w:rPr>
      </w:pPr>
      <w:r w:rsidRPr="00C6023C">
        <w:rPr>
          <w:color w:val="000000"/>
        </w:rPr>
        <w:t>СОДЕРЖАНИЕ</w:t>
      </w:r>
    </w:p>
    <w:p w:rsidR="004522FC" w:rsidRPr="00C6023C" w:rsidRDefault="004522FC" w:rsidP="004522FC">
      <w:pPr>
        <w:jc w:val="center"/>
        <w:rPr>
          <w:color w:val="000000"/>
        </w:rPr>
      </w:pPr>
    </w:p>
    <w:p w:rsidR="004522FC" w:rsidRPr="00C6023C" w:rsidRDefault="004522FC" w:rsidP="004522FC">
      <w:pPr>
        <w:rPr>
          <w:color w:val="000000"/>
        </w:rPr>
      </w:pPr>
    </w:p>
    <w:p w:rsidR="004522FC" w:rsidRPr="00C6023C" w:rsidRDefault="004522FC" w:rsidP="004522FC">
      <w:pPr>
        <w:rPr>
          <w:color w:val="000000"/>
        </w:rPr>
      </w:pPr>
      <w:r w:rsidRPr="00C6023C">
        <w:rPr>
          <w:color w:val="000000"/>
        </w:rPr>
        <w:t xml:space="preserve">РАЗДЕЛ 1. НАИМЕНОВАНИЕ </w:t>
      </w:r>
      <w:r w:rsidRPr="00C6023C">
        <w:t>ПРЕДМЕТА ЗАКУПКИ</w:t>
      </w:r>
    </w:p>
    <w:p w:rsidR="004522FC" w:rsidRPr="00C6023C" w:rsidRDefault="004522FC" w:rsidP="004522FC">
      <w:pPr>
        <w:rPr>
          <w:color w:val="000000"/>
        </w:rPr>
      </w:pPr>
      <w:r w:rsidRPr="00C6023C">
        <w:rPr>
          <w:color w:val="000000"/>
        </w:rPr>
        <w:t>РАЗДЕЛ 2. ОПИСАНИЕ УСЛУГ ИЛИ РАБОТ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2.1 Состав (перечень) оказываемых</w:t>
      </w:r>
      <w:r w:rsidR="00082922">
        <w:rPr>
          <w:color w:val="000000"/>
        </w:rPr>
        <w:t xml:space="preserve"> </w:t>
      </w:r>
      <w:r w:rsidRPr="00C6023C">
        <w:rPr>
          <w:color w:val="000000"/>
        </w:rPr>
        <w:t>услуг или выполняемых работ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2.2 Описание оказываемых услуг или выполняемых работ</w:t>
      </w:r>
    </w:p>
    <w:p w:rsidR="004522FC" w:rsidRPr="00C6023C" w:rsidRDefault="004522FC" w:rsidP="004522FC">
      <w:pPr>
        <w:ind w:left="2552" w:hanging="1701"/>
        <w:rPr>
          <w:color w:val="000000"/>
        </w:rPr>
      </w:pPr>
      <w:r w:rsidRPr="00C6023C">
        <w:rPr>
          <w:color w:val="000000"/>
        </w:rPr>
        <w:t>Подраздел 2.3 Объем оказываемых услуг или выполняемых работ, либо доля оказываемых услуг или выполняемых работ в общем объеме закупки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2.4 Код ОКПД 2</w:t>
      </w:r>
    </w:p>
    <w:p w:rsidR="004522FC" w:rsidRPr="00C6023C" w:rsidRDefault="004522FC" w:rsidP="004522FC">
      <w:pPr>
        <w:ind w:left="2552" w:hanging="1701"/>
        <w:rPr>
          <w:color w:val="000000"/>
        </w:rPr>
      </w:pPr>
      <w:r w:rsidRPr="00C6023C">
        <w:rPr>
          <w:color w:val="000000"/>
        </w:rPr>
        <w:t>РАЗДЕЛ 3. ТРЕБОВАНИЯ К УСЛУГАМ ИЛИ РАБОТАМ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3.1 Общие требования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 xml:space="preserve">Подраздел 3.2 Требования к качеству оказываемых услуг или выполняемых работ 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 xml:space="preserve">Подраздел 3.3 Требования к гарантийным обязательствам оказываемых услуг или выполняемых работ 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3.4 Требования к конфиденциальности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 xml:space="preserve">Подраздел 3.5 Требования к безопасности оказания услуг или работ и безопасности результата оказанных услуг или выполненных работ 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3.6 Специальные требования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3.7 Требования к сроку выполнения услуг или работ</w:t>
      </w:r>
    </w:p>
    <w:p w:rsidR="004522FC" w:rsidRPr="00C6023C" w:rsidRDefault="004522FC" w:rsidP="004522FC">
      <w:pPr>
        <w:rPr>
          <w:color w:val="000000"/>
        </w:rPr>
      </w:pPr>
      <w:r w:rsidRPr="00C6023C">
        <w:rPr>
          <w:color w:val="000000"/>
        </w:rPr>
        <w:t>РАЗДЕЛ 4. РЕЗУЛЬТАТ ОКАЗАННЫХ УСЛУГ ИЛИ ВЫПОЛНЕННЫХ РАБОТ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4.1 Описание конечного результата оказанных услуг или выполненных работ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4.2 Требования по приемке оказанных услуг или выполняемых работ</w:t>
      </w:r>
    </w:p>
    <w:p w:rsidR="004522FC" w:rsidRPr="00C6023C" w:rsidRDefault="004522FC" w:rsidP="004522FC">
      <w:pPr>
        <w:ind w:left="851"/>
        <w:rPr>
          <w:color w:val="000000"/>
        </w:rPr>
      </w:pPr>
      <w:r w:rsidRPr="00C6023C">
        <w:rPr>
          <w:color w:val="000000"/>
        </w:rPr>
        <w:t>Подраздел 4.3 Требования по передаче заказчику технических и иных документов (оформление результатов оказанных услуг или выполненных работ)</w:t>
      </w:r>
    </w:p>
    <w:p w:rsidR="004522FC" w:rsidRPr="00C6023C" w:rsidRDefault="004522FC" w:rsidP="004522FC">
      <w:pPr>
        <w:rPr>
          <w:color w:val="000000"/>
        </w:rPr>
      </w:pPr>
      <w:r w:rsidRPr="00C6023C">
        <w:rPr>
          <w:color w:val="000000"/>
        </w:rPr>
        <w:t>РАЗДЕЛ 5. ТРЕБОВАНИЯ К ТЕХНИЧЕСКОМУ ОБУЧЕНИЮ ПЕРСОНАЛА ЗАКАЗЧИКА</w:t>
      </w:r>
    </w:p>
    <w:p w:rsidR="004522FC" w:rsidRPr="00C6023C" w:rsidRDefault="004522FC" w:rsidP="004522FC">
      <w:pPr>
        <w:rPr>
          <w:color w:val="000000"/>
        </w:rPr>
      </w:pPr>
      <w:r w:rsidRPr="00C6023C">
        <w:rPr>
          <w:color w:val="000000"/>
        </w:rPr>
        <w:t>РАЗДЕЛ 6. ПЕРЕЧЕНЬ ПРИНЯТЫХ СОКРАЩЕНИЙ</w:t>
      </w:r>
    </w:p>
    <w:p w:rsidR="004522FC" w:rsidRPr="0097285F" w:rsidRDefault="004522FC" w:rsidP="004522FC">
      <w:pPr>
        <w:rPr>
          <w:color w:val="000000"/>
        </w:rPr>
      </w:pPr>
      <w:r w:rsidRPr="00C6023C">
        <w:rPr>
          <w:color w:val="000000"/>
        </w:rPr>
        <w:t>РАЗДЕЛ 7. ПЕРЕЧЕНЬ ПРИЛОЖЕНИЙ</w:t>
      </w:r>
    </w:p>
    <w:p w:rsidR="004522FC" w:rsidRPr="009A5DC0" w:rsidRDefault="004522FC" w:rsidP="004522FC">
      <w:pPr>
        <w:rPr>
          <w:color w:val="000000"/>
        </w:rPr>
      </w:pPr>
    </w:p>
    <w:p w:rsidR="003E2F94" w:rsidRDefault="006C1C05" w:rsidP="00FE34D8">
      <w:pPr>
        <w:jc w:val="center"/>
        <w:rPr>
          <w:i/>
          <w:color w:val="000000"/>
          <w:sz w:val="26"/>
          <w:szCs w:val="26"/>
        </w:rPr>
      </w:pPr>
      <w:r w:rsidRPr="009A5DC0">
        <w:rPr>
          <w:i/>
          <w:color w:val="000000"/>
          <w:sz w:val="26"/>
          <w:szCs w:val="26"/>
        </w:rPr>
        <w:br w:type="page"/>
      </w:r>
    </w:p>
    <w:p w:rsidR="006C1C05" w:rsidRPr="00BC185D" w:rsidRDefault="006C1C05" w:rsidP="00FE34D8">
      <w:pPr>
        <w:jc w:val="center"/>
        <w:rPr>
          <w:b/>
          <w:color w:val="000000"/>
        </w:rPr>
      </w:pPr>
      <w:r w:rsidRPr="00BC185D">
        <w:rPr>
          <w:b/>
          <w:color w:val="000000"/>
        </w:rPr>
        <w:lastRenderedPageBreak/>
        <w:t>РАЗДЕЛ 1. НАИМЕНОВАНИЕ УСЛУГИ</w:t>
      </w:r>
    </w:p>
    <w:p w:rsidR="006C7A60" w:rsidRPr="006C7A60" w:rsidRDefault="006C7A60" w:rsidP="00FE34D8">
      <w:pPr>
        <w:jc w:val="center"/>
        <w:rPr>
          <w:b/>
          <w:i/>
          <w:color w:val="000000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C1C05" w:rsidRPr="00D3467E" w:rsidTr="00B344EB">
        <w:trPr>
          <w:trHeight w:val="3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BF259C" w:rsidRPr="006523CF" w:rsidRDefault="00D2019D" w:rsidP="00D2019D">
            <w:pPr>
              <w:spacing w:line="276" w:lineRule="auto"/>
            </w:pPr>
            <w:r>
              <w:t xml:space="preserve">     </w:t>
            </w:r>
            <w:r w:rsidR="00D3467E" w:rsidRPr="00D3467E">
              <w:t>Оказание услуг</w:t>
            </w:r>
            <w:r w:rsidR="000F110F" w:rsidRPr="00D3467E">
              <w:t xml:space="preserve"> по техническому обслуживанию систем видеонаблюдения </w:t>
            </w:r>
            <w:r>
              <w:t>на о</w:t>
            </w:r>
            <w:r w:rsidR="00B04C9B">
              <w:t>бъектах</w:t>
            </w:r>
            <w:r>
              <w:t xml:space="preserve"> (далее – Объекты</w:t>
            </w:r>
            <w:r w:rsidR="004522FC">
              <w:t>).</w:t>
            </w:r>
          </w:p>
        </w:tc>
      </w:tr>
    </w:tbl>
    <w:p w:rsidR="003E2F94" w:rsidRPr="00D3467E" w:rsidRDefault="003E2F94" w:rsidP="006C1C05">
      <w:pPr>
        <w:jc w:val="center"/>
        <w:rPr>
          <w:b/>
          <w:color w:val="000000"/>
        </w:rPr>
      </w:pPr>
    </w:p>
    <w:p w:rsidR="006C1C05" w:rsidRPr="00D3467E" w:rsidRDefault="006C1C05" w:rsidP="006C1C05">
      <w:pPr>
        <w:jc w:val="center"/>
        <w:rPr>
          <w:b/>
          <w:color w:val="000000"/>
        </w:rPr>
      </w:pPr>
      <w:r w:rsidRPr="00D3467E">
        <w:rPr>
          <w:b/>
          <w:color w:val="000000"/>
        </w:rPr>
        <w:t>РАЗДЕЛ 2. ОПИСАНИЕ УСЛУГИ</w:t>
      </w:r>
    </w:p>
    <w:p w:rsidR="006C7A60" w:rsidRPr="00D3467E" w:rsidRDefault="006C7A60" w:rsidP="006C1C05">
      <w:pPr>
        <w:jc w:val="center"/>
        <w:rPr>
          <w:b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C1C05" w:rsidRPr="00D3467E" w:rsidTr="00B344EB">
        <w:trPr>
          <w:trHeight w:val="39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05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Подраздел 2.1 Состав (перечень) оказываемых услуг</w:t>
            </w:r>
            <w:r w:rsidR="004522FC">
              <w:rPr>
                <w:color w:val="000000"/>
              </w:rPr>
              <w:t xml:space="preserve"> или работ</w:t>
            </w:r>
          </w:p>
        </w:tc>
      </w:tr>
      <w:tr w:rsidR="006C1C05" w:rsidRPr="00D3467E" w:rsidTr="00B344EB">
        <w:trPr>
          <w:trHeight w:val="4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9D" w:rsidRDefault="00D2019D" w:rsidP="003A3510">
            <w:pPr>
              <w:spacing w:line="276" w:lineRule="auto"/>
            </w:pPr>
            <w:r>
              <w:t xml:space="preserve">     </w:t>
            </w:r>
            <w:r w:rsidR="00D3467E" w:rsidRPr="00C41E4F">
              <w:t xml:space="preserve">Оказание услуг по техническому обслуживанию систем видеонаблюдения оказывается на </w:t>
            </w:r>
            <w:r>
              <w:t>Объектах, расположенных</w:t>
            </w:r>
            <w:r w:rsidR="00D3467E" w:rsidRPr="00C41E4F">
              <w:t xml:space="preserve"> по адресу: </w:t>
            </w:r>
          </w:p>
          <w:p w:rsidR="007C70BE" w:rsidRDefault="007C70BE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Курская область, городской округ город Курчатов, промышленная зона Коммунально-складская зона, </w:t>
            </w:r>
            <w:r w:rsidR="00B16573">
              <w:rPr>
                <w:color w:val="000000"/>
              </w:rPr>
              <w:t>здание 1, строение 14 (здание проходной с весовой Литер «А», «А1»</w:t>
            </w:r>
            <w:r w:rsidR="006D244E">
              <w:rPr>
                <w:color w:val="000000"/>
              </w:rPr>
              <w:t>)</w:t>
            </w:r>
            <w:r w:rsidR="00B16573">
              <w:rPr>
                <w:color w:val="000000"/>
              </w:rPr>
              <w:t>;</w:t>
            </w:r>
          </w:p>
          <w:p w:rsidR="007C70BE" w:rsidRDefault="007C70BE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Курская область, городской округ город Курчатов, промышленная зона Коммунально-складская зона, здание 1, строение 100 (КПФ)</w:t>
            </w:r>
            <w:r w:rsidR="00B16573">
              <w:rPr>
                <w:color w:val="000000"/>
              </w:rPr>
              <w:t>;</w:t>
            </w:r>
          </w:p>
          <w:p w:rsidR="00B16573" w:rsidRDefault="00B16573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Курская область, город Курчатов, ул. Садовая, </w:t>
            </w:r>
            <w:r w:rsidR="004E5C84">
              <w:rPr>
                <w:color w:val="000000"/>
              </w:rPr>
              <w:t>здание</w:t>
            </w:r>
            <w:r>
              <w:rPr>
                <w:color w:val="000000"/>
              </w:rPr>
              <w:t xml:space="preserve"> 14 А</w:t>
            </w:r>
            <w:r w:rsidR="004E5C84">
              <w:rPr>
                <w:color w:val="000000"/>
              </w:rPr>
              <w:t xml:space="preserve">, помещение </w:t>
            </w:r>
            <w:proofErr w:type="gramStart"/>
            <w:r w:rsidR="004E5C84">
              <w:rPr>
                <w:color w:val="000000"/>
              </w:rPr>
              <w:t>1,м</w:t>
            </w:r>
            <w:proofErr w:type="gramEnd"/>
            <w:r w:rsidR="004E5C84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(кафе «Встреча», кондитерская);</w:t>
            </w:r>
          </w:p>
          <w:p w:rsidR="00B16573" w:rsidRDefault="00B16573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Курская область, город Курчатов, ул. </w:t>
            </w:r>
            <w:proofErr w:type="gramStart"/>
            <w:r>
              <w:rPr>
                <w:color w:val="000000"/>
              </w:rPr>
              <w:t>Молодежная ,</w:t>
            </w:r>
            <w:proofErr w:type="gramEnd"/>
            <w:r>
              <w:rPr>
                <w:color w:val="000000"/>
              </w:rPr>
              <w:t xml:space="preserve"> д. 4</w:t>
            </w:r>
            <w:r w:rsidR="004E5C84">
              <w:rPr>
                <w:color w:val="000000"/>
              </w:rPr>
              <w:t>, помещение 1</w:t>
            </w:r>
            <w:r>
              <w:rPr>
                <w:color w:val="000000"/>
              </w:rPr>
              <w:t xml:space="preserve"> (офис);</w:t>
            </w:r>
          </w:p>
          <w:p w:rsidR="00B16573" w:rsidRDefault="00B16573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Курская область, город Курчатов, ул. Молодежная, </w:t>
            </w:r>
            <w:r w:rsidR="004E5C84">
              <w:rPr>
                <w:color w:val="000000"/>
              </w:rPr>
              <w:t>здание</w:t>
            </w:r>
            <w:r>
              <w:rPr>
                <w:color w:val="000000"/>
              </w:rPr>
              <w:t xml:space="preserve"> 13 А</w:t>
            </w:r>
            <w:r w:rsidR="004E5C84">
              <w:rPr>
                <w:color w:val="000000"/>
              </w:rPr>
              <w:t xml:space="preserve"> (санитарно-обмывочный пункт);</w:t>
            </w:r>
          </w:p>
          <w:p w:rsidR="004E5C84" w:rsidRDefault="004E5C84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Курская область, город Курчатов, пр-т Коммунистический, здание 27, помещение 1 (ГРК);</w:t>
            </w:r>
          </w:p>
          <w:p w:rsidR="004E5C84" w:rsidRDefault="004E5C84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Курская область, город Курчатов, ул. Космонавтов, здани</w:t>
            </w:r>
            <w:r w:rsidR="0054414A">
              <w:rPr>
                <w:color w:val="000000"/>
              </w:rPr>
              <w:t>е 1Б;</w:t>
            </w:r>
          </w:p>
          <w:p w:rsidR="007C70BE" w:rsidRDefault="0054414A" w:rsidP="003E2F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Курская область, город Курчатов, </w:t>
            </w:r>
            <w:proofErr w:type="spellStart"/>
            <w:r>
              <w:rPr>
                <w:color w:val="000000"/>
              </w:rPr>
              <w:t>Промзона</w:t>
            </w:r>
            <w:proofErr w:type="spellEnd"/>
            <w:r>
              <w:rPr>
                <w:color w:val="000000"/>
              </w:rPr>
              <w:t xml:space="preserve"> (городок).</w:t>
            </w:r>
          </w:p>
          <w:p w:rsidR="00615767" w:rsidRPr="00C41E4F" w:rsidRDefault="00D2019D" w:rsidP="003E2F94">
            <w:pPr>
              <w:jc w:val="both"/>
            </w:pPr>
            <w:r>
              <w:t xml:space="preserve">  </w:t>
            </w:r>
            <w:r w:rsidR="00615767" w:rsidRPr="00C41E4F">
              <w:t xml:space="preserve">В состав </w:t>
            </w:r>
            <w:r w:rsidR="004522FC" w:rsidRPr="00C41E4F">
              <w:t>оказания услуг</w:t>
            </w:r>
            <w:r w:rsidR="00615767" w:rsidRPr="00C41E4F">
              <w:t xml:space="preserve"> входит</w:t>
            </w:r>
            <w:r w:rsidR="00024D86" w:rsidRPr="00C41E4F">
              <w:t>:</w:t>
            </w:r>
            <w:r w:rsidR="008005DC">
              <w:t xml:space="preserve"> </w:t>
            </w:r>
            <w:r w:rsidR="00024D86" w:rsidRPr="00C41E4F">
              <w:t>техническое обслуживание систем</w:t>
            </w:r>
            <w:r w:rsidR="008005DC">
              <w:t xml:space="preserve"> </w:t>
            </w:r>
            <w:r w:rsidR="00615767" w:rsidRPr="00C41E4F">
              <w:t>ви</w:t>
            </w:r>
            <w:r w:rsidR="003A3510" w:rsidRPr="00C41E4F">
              <w:t>деонаблюдения</w:t>
            </w:r>
            <w:r w:rsidR="008005DC">
              <w:t xml:space="preserve"> </w:t>
            </w:r>
            <w:r w:rsidR="00655A7E" w:rsidRPr="00C41E4F">
              <w:t>внутри зданий</w:t>
            </w:r>
            <w:r w:rsidR="00615767" w:rsidRPr="00C41E4F">
              <w:t xml:space="preserve">, </w:t>
            </w:r>
            <w:r w:rsidR="004522FC" w:rsidRPr="00C41E4F">
              <w:t>на</w:t>
            </w:r>
            <w:r w:rsidR="008005DC">
              <w:t xml:space="preserve"> </w:t>
            </w:r>
            <w:r w:rsidR="003A3510" w:rsidRPr="00C41E4F">
              <w:t>территории, прилегающей к зданиям</w:t>
            </w:r>
            <w:r w:rsidR="003D4830">
              <w:t xml:space="preserve"> и по всему периметру забора</w:t>
            </w:r>
            <w:r>
              <w:t xml:space="preserve"> (если таковой имеется)</w:t>
            </w:r>
            <w:r w:rsidR="003A3510" w:rsidRPr="00C41E4F">
              <w:t>.</w:t>
            </w:r>
          </w:p>
          <w:p w:rsidR="00655A7E" w:rsidRPr="00C41E4F" w:rsidRDefault="00D2019D" w:rsidP="003E2F94">
            <w:pPr>
              <w:jc w:val="both"/>
            </w:pPr>
            <w:r>
              <w:t xml:space="preserve">   </w:t>
            </w:r>
            <w:r w:rsidR="00655A7E" w:rsidRPr="00C41E4F">
              <w:t xml:space="preserve">Ежемесячное техническое обслуживание систем видеонаблюдения проводится с целью </w:t>
            </w:r>
            <w:r w:rsidR="003D4830">
              <w:t xml:space="preserve"> обеспечения комплекса мер по защите материального имущества, обеспечения круглосуточного видеонаблюдения, обеспечения безопасности, контроля производственных, складских и офисных помещений, наблюдения за персоналом, контроля соблюдения норм пожарной и санитарной безопасности, </w:t>
            </w:r>
            <w:r w:rsidR="00655A7E" w:rsidRPr="00C41E4F">
              <w:t>продления срока службы оборудования, а также исключе</w:t>
            </w:r>
            <w:r w:rsidR="003D4830">
              <w:t>ния сбоев в работе, исчезновения</w:t>
            </w:r>
            <w:r w:rsidR="00655A7E" w:rsidRPr="00C41E4F">
              <w:t xml:space="preserve"> видеосигнала с видеокамер, невозможност</w:t>
            </w:r>
            <w:r w:rsidR="003D4830">
              <w:t>и</w:t>
            </w:r>
            <w:r w:rsidR="00655A7E" w:rsidRPr="00C41E4F">
              <w:t xml:space="preserve"> воспроизведения </w:t>
            </w:r>
            <w:r w:rsidR="003D4830">
              <w:t>видеозаписи, неработоспособности</w:t>
            </w:r>
            <w:r w:rsidR="00655A7E" w:rsidRPr="00C41E4F">
              <w:t xml:space="preserve">  системы  при отсутствии электропитания.</w:t>
            </w:r>
          </w:p>
          <w:p w:rsidR="00BF259C" w:rsidRPr="00C41C65" w:rsidRDefault="00BF259C" w:rsidP="003D4830">
            <w:pP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6C1C05" w:rsidRPr="00A77354" w:rsidTr="00B344EB">
        <w:trPr>
          <w:trHeight w:val="33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2B88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  <w:shd w:val="clear" w:color="auto" w:fill="FFFFFF" w:themeFill="background1"/>
              </w:rPr>
              <w:t>Подраздел 2.2 Описание оказываемых</w:t>
            </w:r>
            <w:r w:rsidRPr="00D3467E">
              <w:rPr>
                <w:color w:val="000000"/>
              </w:rPr>
              <w:t xml:space="preserve"> услуг</w:t>
            </w:r>
          </w:p>
        </w:tc>
      </w:tr>
      <w:tr w:rsidR="006C1C05" w:rsidRPr="008C010F" w:rsidTr="00B344EB">
        <w:trPr>
          <w:trHeight w:val="140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C" w:rsidRPr="00D3467E" w:rsidRDefault="00D2019D" w:rsidP="00F26C3B">
            <w:pPr>
              <w:tabs>
                <w:tab w:val="left" w:pos="284"/>
              </w:tabs>
              <w:jc w:val="both"/>
            </w:pPr>
            <w:r>
              <w:t xml:space="preserve">   </w:t>
            </w:r>
            <w:r w:rsidR="00CD42FE" w:rsidRPr="00D3467E">
              <w:t xml:space="preserve">Основная задача </w:t>
            </w:r>
            <w:r w:rsidR="00F85FEE">
              <w:t>оказания услуг по техническому</w:t>
            </w:r>
            <w:r w:rsidR="00D04E08" w:rsidRPr="00D3467E">
              <w:t xml:space="preserve"> обслуживани</w:t>
            </w:r>
            <w:r w:rsidR="00F85FEE">
              <w:t>ю</w:t>
            </w:r>
            <w:r w:rsidR="00CD42FE" w:rsidRPr="00D3467E">
              <w:t>:</w:t>
            </w:r>
          </w:p>
          <w:p w:rsidR="00CD42FE" w:rsidRPr="00D3467E" w:rsidRDefault="00CD42FE" w:rsidP="00F26C3B">
            <w:pPr>
              <w:tabs>
                <w:tab w:val="left" w:pos="284"/>
              </w:tabs>
              <w:jc w:val="both"/>
            </w:pPr>
            <w:r w:rsidRPr="00D3467E">
              <w:t>- обеспечение бесперебойной работы системы видеонаблюдения и контроля доступа;</w:t>
            </w:r>
          </w:p>
          <w:p w:rsidR="00742F47" w:rsidRPr="00D3467E" w:rsidRDefault="00742F47" w:rsidP="00F26C3B">
            <w:pPr>
              <w:tabs>
                <w:tab w:val="left" w:pos="284"/>
              </w:tabs>
              <w:jc w:val="both"/>
            </w:pPr>
            <w:r w:rsidRPr="00D3467E">
              <w:t>- обеспечение устойчивого функционирования технических средств систем;</w:t>
            </w:r>
          </w:p>
          <w:p w:rsidR="00742F47" w:rsidRPr="00D3467E" w:rsidRDefault="00742F47" w:rsidP="00F26C3B">
            <w:pPr>
              <w:tabs>
                <w:tab w:val="left" w:pos="284"/>
              </w:tabs>
              <w:jc w:val="both"/>
            </w:pPr>
            <w:r w:rsidRPr="00D3467E">
              <w:t xml:space="preserve">- контроль </w:t>
            </w:r>
            <w:r w:rsidR="003D3BE9" w:rsidRPr="00D3467E">
              <w:t>технического состояния оборудования;</w:t>
            </w:r>
          </w:p>
          <w:p w:rsidR="003D3BE9" w:rsidRPr="00D3467E" w:rsidRDefault="003D3BE9" w:rsidP="00F26C3B">
            <w:pPr>
              <w:tabs>
                <w:tab w:val="left" w:pos="284"/>
              </w:tabs>
              <w:jc w:val="both"/>
            </w:pPr>
            <w:r w:rsidRPr="00D3467E">
              <w:t>-выявление и устранения неисправностей оборудования;</w:t>
            </w:r>
          </w:p>
          <w:p w:rsidR="003D3BE9" w:rsidRPr="00D3467E" w:rsidRDefault="003D3BE9" w:rsidP="00F26C3B">
            <w:pPr>
              <w:tabs>
                <w:tab w:val="left" w:pos="284"/>
              </w:tabs>
              <w:jc w:val="both"/>
            </w:pPr>
            <w:r w:rsidRPr="00D3467E">
              <w:t>-ликвидация последствий воздействия на оборудование технологических, климатических и иных неблагоприятных условий;</w:t>
            </w:r>
          </w:p>
          <w:p w:rsidR="00517DAC" w:rsidRPr="00D3467E" w:rsidRDefault="00517DAC" w:rsidP="00F26C3B">
            <w:pPr>
              <w:tabs>
                <w:tab w:val="left" w:pos="284"/>
              </w:tabs>
              <w:jc w:val="both"/>
            </w:pPr>
            <w:r w:rsidRPr="00D3467E">
              <w:t>-корректировка</w:t>
            </w:r>
            <w:r w:rsidR="00B91983" w:rsidRPr="00D3467E">
              <w:t xml:space="preserve"> позиционирования и фокусировки видеокамер;</w:t>
            </w:r>
          </w:p>
          <w:p w:rsidR="00B91983" w:rsidRPr="00D3467E" w:rsidRDefault="00B91983" w:rsidP="00F26C3B">
            <w:pPr>
              <w:tabs>
                <w:tab w:val="left" w:pos="284"/>
              </w:tabs>
              <w:jc w:val="both"/>
            </w:pPr>
            <w:r w:rsidRPr="00D3467E">
              <w:lastRenderedPageBreak/>
              <w:t>-очистка внутренн</w:t>
            </w:r>
            <w:r w:rsidR="003A3510">
              <w:t>ей поверхности видеорегистраторов</w:t>
            </w:r>
            <w:r w:rsidRPr="00D3467E">
              <w:t>;</w:t>
            </w:r>
          </w:p>
          <w:p w:rsidR="00B91983" w:rsidRPr="00D3467E" w:rsidRDefault="00B91983" w:rsidP="00F26C3B">
            <w:pPr>
              <w:tabs>
                <w:tab w:val="left" w:pos="284"/>
              </w:tabs>
              <w:jc w:val="both"/>
            </w:pPr>
            <w:r w:rsidRPr="00D3467E">
              <w:t>- диагностика и ремонт системы вентиляции видеорегистратор</w:t>
            </w:r>
            <w:r w:rsidR="003A3510">
              <w:t>ов</w:t>
            </w:r>
            <w:r w:rsidRPr="00D3467E">
              <w:t>;</w:t>
            </w:r>
          </w:p>
          <w:p w:rsidR="00B91983" w:rsidRPr="00D3467E" w:rsidRDefault="00B91983" w:rsidP="00F26C3B">
            <w:pPr>
              <w:tabs>
                <w:tab w:val="left" w:pos="284"/>
              </w:tabs>
              <w:jc w:val="both"/>
            </w:pPr>
            <w:r w:rsidRPr="00D3467E">
              <w:t xml:space="preserve">- </w:t>
            </w:r>
            <w:proofErr w:type="gramStart"/>
            <w:r w:rsidRPr="00D3467E">
              <w:t>замер  величины</w:t>
            </w:r>
            <w:proofErr w:type="gramEnd"/>
            <w:r w:rsidRPr="00D3467E">
              <w:t xml:space="preserve"> питающего напряжения на ИБП;</w:t>
            </w:r>
          </w:p>
          <w:p w:rsidR="00B91983" w:rsidRPr="00D3467E" w:rsidRDefault="00B91983" w:rsidP="00F26C3B">
            <w:pPr>
              <w:tabs>
                <w:tab w:val="left" w:pos="284"/>
              </w:tabs>
              <w:jc w:val="both"/>
            </w:pPr>
            <w:r w:rsidRPr="00D3467E">
              <w:t>- проверка емкости аккумуляторов;</w:t>
            </w:r>
          </w:p>
          <w:p w:rsidR="00B91983" w:rsidRPr="00D3467E" w:rsidRDefault="00B91983" w:rsidP="00F26C3B">
            <w:pPr>
              <w:tabs>
                <w:tab w:val="left" w:pos="284"/>
              </w:tabs>
              <w:jc w:val="both"/>
            </w:pPr>
            <w:r w:rsidRPr="00D3467E">
              <w:t>- очистка, подпайка или замена элементов, выработавших свой ресурс;</w:t>
            </w:r>
          </w:p>
          <w:p w:rsidR="003D3BE9" w:rsidRDefault="003D3BE9" w:rsidP="00F26C3B">
            <w:pPr>
              <w:tabs>
                <w:tab w:val="left" w:pos="284"/>
              </w:tabs>
              <w:jc w:val="both"/>
            </w:pPr>
            <w:r w:rsidRPr="00D3467E">
              <w:t xml:space="preserve">-анализ и обобщение сведений по результатам </w:t>
            </w:r>
            <w:r w:rsidR="003D4830">
              <w:t>оказания услуг</w:t>
            </w:r>
            <w:r w:rsidRPr="00D3467E">
              <w:t>, разработка мероприятий по совершенствованию форм и ме</w:t>
            </w:r>
            <w:r w:rsidR="009E1DCB">
              <w:t>тодов технического обслуживания;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-проведение внешнего осмотра коммутационных центров, мониторов, видеорегистратор</w:t>
            </w:r>
            <w:r>
              <w:t>ов</w:t>
            </w:r>
            <w:r w:rsidRPr="00D3467E">
              <w:t xml:space="preserve"> и источников питания, видеокамер, контроль технического состояния компонентов системы;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-проверка и корректировка настроек системы;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-проверка прочности и надежности крепежа элементов системы;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 проверка коммутационных разъемов;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-очистка линз и стеклянных поверхностей видеокамер от пыли и грязи;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-проверка работоспособности программного обеспечения системы виде</w:t>
            </w:r>
            <w:r>
              <w:t>о</w:t>
            </w:r>
            <w:r w:rsidRPr="00D3467E">
              <w:t>наблюдения;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 диагностика кабельных трасс и системы питания видеокамер;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 проверка параметров электроснабжения;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  <w:r w:rsidRPr="00D3467E">
              <w:t>- внешний осмотр составных частей системы на отсутствие механических повреждений, коррозии, грязи и т.п.</w:t>
            </w:r>
          </w:p>
          <w:p w:rsidR="009E1DCB" w:rsidRPr="00D3467E" w:rsidRDefault="009E1DCB" w:rsidP="00F26C3B">
            <w:pPr>
              <w:tabs>
                <w:tab w:val="left" w:pos="284"/>
              </w:tabs>
              <w:jc w:val="both"/>
            </w:pPr>
          </w:p>
          <w:p w:rsidR="00127C3C" w:rsidRPr="00D3467E" w:rsidRDefault="00D2019D" w:rsidP="00F26C3B">
            <w:pPr>
              <w:tabs>
                <w:tab w:val="left" w:pos="284"/>
              </w:tabs>
              <w:jc w:val="both"/>
            </w:pPr>
            <w:r>
              <w:t xml:space="preserve">      </w:t>
            </w:r>
            <w:r w:rsidR="00CD42FE" w:rsidRPr="00D3467E">
              <w:t>Организация технического обслуживания систем видеонаблюдения</w:t>
            </w:r>
            <w:r w:rsidR="00742F47" w:rsidRPr="00D3467E">
              <w:t xml:space="preserve"> должна соответствовать требованиям действующей нормативной документации, а также технической и эксплуатационной документации</w:t>
            </w:r>
            <w:r w:rsidR="00B91983" w:rsidRPr="00D3467E">
              <w:t xml:space="preserve"> согласно рекомендациям производителей оборудования</w:t>
            </w:r>
            <w:r w:rsidR="00742F47" w:rsidRPr="00D3467E">
              <w:t>.</w:t>
            </w:r>
          </w:p>
          <w:p w:rsidR="00F85FEE" w:rsidRDefault="00D2019D" w:rsidP="00F26C3B">
            <w:pPr>
              <w:tabs>
                <w:tab w:val="left" w:pos="284"/>
              </w:tabs>
              <w:jc w:val="both"/>
            </w:pPr>
            <w:r>
              <w:t xml:space="preserve">      </w:t>
            </w:r>
            <w:r w:rsidR="00F85FEE">
              <w:t>Т</w:t>
            </w:r>
            <w:r w:rsidR="003A3510">
              <w:t>ехническое обслуживание</w:t>
            </w:r>
            <w:r w:rsidR="008005DC">
              <w:t xml:space="preserve"> </w:t>
            </w:r>
            <w:r w:rsidR="005F48FB" w:rsidRPr="00D3467E">
              <w:t xml:space="preserve">систем видеонаблюдения </w:t>
            </w:r>
            <w:r w:rsidR="00F129AE" w:rsidRPr="00D3467E">
              <w:t>предусматривает выполнение плановых профилактических работ</w:t>
            </w:r>
            <w:r w:rsidR="00F129AE">
              <w:t xml:space="preserve"> и </w:t>
            </w:r>
            <w:r w:rsidR="00F85FEE">
              <w:t>проводится</w:t>
            </w:r>
            <w:r w:rsidR="008005DC">
              <w:t xml:space="preserve"> </w:t>
            </w:r>
            <w:r w:rsidR="00F85FEE">
              <w:t xml:space="preserve">ежемесячно. </w:t>
            </w:r>
          </w:p>
          <w:p w:rsidR="007C7E3E" w:rsidRPr="00460777" w:rsidRDefault="00D2019D" w:rsidP="007C7E3E">
            <w:pPr>
              <w:tabs>
                <w:tab w:val="left" w:pos="709"/>
              </w:tabs>
              <w:jc w:val="both"/>
            </w:pPr>
            <w:r>
              <w:rPr>
                <w:color w:val="000000" w:themeColor="text1"/>
              </w:rPr>
              <w:t xml:space="preserve">       </w:t>
            </w:r>
            <w:r w:rsidR="00F85FEE" w:rsidRPr="00C41C65">
              <w:rPr>
                <w:color w:val="000000" w:themeColor="text1"/>
              </w:rPr>
              <w:t>В случае выявления Заказчиком неисправностей в работе оборудования</w:t>
            </w:r>
            <w:r w:rsidR="00F129AE" w:rsidRPr="00C41C65">
              <w:rPr>
                <w:color w:val="000000" w:themeColor="text1"/>
              </w:rPr>
              <w:t xml:space="preserve">, отказа аппаратуры, </w:t>
            </w:r>
            <w:r w:rsidR="00560893">
              <w:rPr>
                <w:color w:val="000000" w:themeColor="text1"/>
              </w:rPr>
              <w:t xml:space="preserve">Заказчик направляет заявку по </w:t>
            </w:r>
            <w:r>
              <w:rPr>
                <w:color w:val="000000" w:themeColor="text1"/>
              </w:rPr>
              <w:t>средствам телефонной, сотовой связи</w:t>
            </w:r>
            <w:r w:rsidR="00560893">
              <w:rPr>
                <w:color w:val="000000" w:themeColor="text1"/>
              </w:rPr>
              <w:t xml:space="preserve"> Исполнителю.</w:t>
            </w:r>
            <w:r w:rsidR="00560893">
              <w:t xml:space="preserve"> </w:t>
            </w:r>
          </w:p>
          <w:p w:rsidR="00F85FEE" w:rsidRPr="00C41C65" w:rsidRDefault="00D2019D" w:rsidP="007C7E3E">
            <w:pPr>
              <w:tabs>
                <w:tab w:val="left" w:pos="28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="007C7E3E" w:rsidRPr="00C41C65">
              <w:rPr>
                <w:color w:val="000000" w:themeColor="text1"/>
              </w:rPr>
              <w:t>Выезды Исполнителя дополнительно не оплачиваются, входят в стоимость оказанных услуг по действующему договору.</w:t>
            </w:r>
          </w:p>
          <w:p w:rsidR="003A6092" w:rsidRPr="00D3467E" w:rsidRDefault="00D2019D" w:rsidP="00F26C3B">
            <w:pPr>
              <w:tabs>
                <w:tab w:val="left" w:pos="284"/>
              </w:tabs>
              <w:jc w:val="both"/>
            </w:pPr>
            <w:r>
              <w:t xml:space="preserve">     </w:t>
            </w:r>
            <w:r w:rsidR="003A6092" w:rsidRPr="00D3467E">
              <w:t xml:space="preserve">Техническое обслуживание </w:t>
            </w:r>
            <w:r w:rsidR="0051667B" w:rsidRPr="00D3467E">
              <w:t xml:space="preserve">систем видеонаблюдения </w:t>
            </w:r>
            <w:r w:rsidR="003A6092" w:rsidRPr="00D3467E">
              <w:t>может проводит</w:t>
            </w:r>
            <w:r w:rsidR="00D04E08">
              <w:t>ь</w:t>
            </w:r>
            <w:r w:rsidR="003A6092" w:rsidRPr="00D3467E">
              <w:t>ся параллельно по составным частям ил</w:t>
            </w:r>
            <w:r w:rsidR="00F129AE">
              <w:t>и отдельно по каждому средству.</w:t>
            </w:r>
          </w:p>
          <w:p w:rsidR="008C010F" w:rsidRDefault="009E1DCB" w:rsidP="009E1DCB">
            <w:pPr>
              <w:tabs>
                <w:tab w:val="left" w:pos="284"/>
              </w:tabs>
              <w:jc w:val="both"/>
            </w:pPr>
            <w:r>
              <w:t xml:space="preserve">    Техническое обслуживание систем видеонаблюдения производится согласно ведомости услуг (Приложение № 2 к Техническому заданию).</w:t>
            </w:r>
          </w:p>
          <w:p w:rsidR="009E1DCB" w:rsidRPr="00D3467E" w:rsidRDefault="009E1DCB" w:rsidP="009E1DCB">
            <w:pPr>
              <w:tabs>
                <w:tab w:val="left" w:pos="284"/>
              </w:tabs>
              <w:jc w:val="both"/>
            </w:pPr>
          </w:p>
        </w:tc>
      </w:tr>
      <w:tr w:rsidR="006C1C05" w:rsidRPr="00A77354" w:rsidTr="00B344EB">
        <w:trPr>
          <w:trHeight w:val="4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D4" w:rsidRPr="00D3467E" w:rsidRDefault="006C1C05" w:rsidP="00D65CD4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lastRenderedPageBreak/>
              <w:t xml:space="preserve">Подраздел 2.3 Объем оказываемых услуг либо доля оказываемых услуг в общем объеме закупки </w:t>
            </w:r>
          </w:p>
        </w:tc>
      </w:tr>
      <w:tr w:rsidR="00D65CD4" w:rsidRPr="00A77354" w:rsidTr="00B344EB">
        <w:trPr>
          <w:trHeight w:val="4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13" w:rsidRDefault="009E1DCB" w:rsidP="009E1D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Исполнителю необходимо согласно перечню оборудования систем видеонаблюдения (Приложение № 1 к Техническому заданию) выполнять техническое обслуживани</w:t>
            </w:r>
            <w:r w:rsidR="00670B05">
              <w:rPr>
                <w:color w:val="000000"/>
              </w:rPr>
              <w:t>е оборудования один раз в месяц.</w:t>
            </w:r>
            <w:bookmarkStart w:id="1" w:name="_GoBack"/>
            <w:bookmarkEnd w:id="1"/>
          </w:p>
          <w:p w:rsidR="009E1DCB" w:rsidRPr="00D3467E" w:rsidRDefault="009E1DCB" w:rsidP="009E1DCB">
            <w:pPr>
              <w:jc w:val="both"/>
              <w:rPr>
                <w:color w:val="000000"/>
              </w:rPr>
            </w:pPr>
          </w:p>
        </w:tc>
      </w:tr>
      <w:tr w:rsidR="006C1C05" w:rsidRPr="00044414" w:rsidTr="00B344EB">
        <w:trPr>
          <w:trHeight w:val="4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DE5CBD" w:rsidRPr="00D3467E" w:rsidTr="00D6568D">
              <w:tc>
                <w:tcPr>
                  <w:tcW w:w="9668" w:type="dxa"/>
                </w:tcPr>
                <w:p w:rsidR="00DE5CBD" w:rsidRPr="00C41E4F" w:rsidRDefault="00DE5CBD" w:rsidP="00C41E4F">
                  <w:pPr>
                    <w:jc w:val="center"/>
                    <w:rPr>
                      <w:color w:val="000000"/>
                    </w:rPr>
                  </w:pPr>
                  <w:r w:rsidRPr="00C6023C">
                    <w:rPr>
                      <w:color w:val="000000"/>
                    </w:rPr>
                    <w:t>Подраздел 2.4 Код ОКПД 2</w:t>
                  </w:r>
                </w:p>
              </w:tc>
            </w:tr>
            <w:tr w:rsidR="00DE5CBD" w:rsidRPr="00D3467E" w:rsidTr="00D6568D">
              <w:tc>
                <w:tcPr>
                  <w:tcW w:w="9668" w:type="dxa"/>
                </w:tcPr>
                <w:p w:rsidR="008005DC" w:rsidRPr="00672D21" w:rsidRDefault="004E5C84" w:rsidP="004E5C84">
                  <w:pPr>
                    <w:pStyle w:val="3"/>
                    <w:shd w:val="clear" w:color="auto" w:fill="FFFFFF"/>
                    <w:spacing w:before="30" w:after="30"/>
                    <w:ind w:left="30" w:right="30"/>
                    <w:jc w:val="both"/>
                    <w:outlineLvl w:val="2"/>
                    <w:rPr>
                      <w:rFonts w:ascii="Times New Roman" w:hAnsi="Times New Roman" w:cs="Times New Roman"/>
                      <w:b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</w:rPr>
                    <w:lastRenderedPageBreak/>
                    <w:t xml:space="preserve">33.13.13.000 </w:t>
                  </w:r>
                  <w:r w:rsidR="008005DC" w:rsidRPr="00672D21">
                    <w:rPr>
                      <w:rFonts w:ascii="Times New Roman" w:hAnsi="Times New Roman" w:cs="Times New Roman"/>
                      <w:b w:val="0"/>
                      <w:color w:val="000000"/>
                    </w:rPr>
                    <w:t>Услуги по ремонту и техническому обслуживанию профессиональных оптических приборов и фотооборудования</w:t>
                  </w:r>
                </w:p>
                <w:p w:rsidR="00D65CD4" w:rsidRPr="00072122" w:rsidRDefault="00D65CD4" w:rsidP="00D6568D">
                  <w:pPr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16720C" w:rsidRPr="00D3467E" w:rsidRDefault="0016720C" w:rsidP="008C010F">
            <w:pPr>
              <w:tabs>
                <w:tab w:val="left" w:pos="284"/>
              </w:tabs>
            </w:pPr>
          </w:p>
        </w:tc>
      </w:tr>
    </w:tbl>
    <w:p w:rsidR="006C1C05" w:rsidRPr="00044414" w:rsidRDefault="006C1C05" w:rsidP="006C1C05">
      <w:pPr>
        <w:jc w:val="center"/>
        <w:rPr>
          <w:color w:val="000000"/>
          <w:sz w:val="24"/>
          <w:szCs w:val="24"/>
        </w:rPr>
      </w:pPr>
    </w:p>
    <w:p w:rsidR="004F3E67" w:rsidRPr="00D3467E" w:rsidRDefault="004F3E67" w:rsidP="004F3E67">
      <w:pPr>
        <w:jc w:val="center"/>
        <w:rPr>
          <w:b/>
          <w:color w:val="000000"/>
        </w:rPr>
      </w:pPr>
      <w:r w:rsidRPr="00D3467E">
        <w:rPr>
          <w:b/>
          <w:color w:val="000000"/>
        </w:rPr>
        <w:t>РАЗДЕЛ 3. ТРЕБОВАНИЯ К УСЛУГАМ</w:t>
      </w:r>
      <w:r w:rsidR="00DE5CBD">
        <w:rPr>
          <w:b/>
          <w:color w:val="000000"/>
        </w:rPr>
        <w:t xml:space="preserve"> ИЛИ РАБОТАМ</w:t>
      </w:r>
    </w:p>
    <w:p w:rsidR="004F3E67" w:rsidRPr="00D3467E" w:rsidRDefault="004F3E67" w:rsidP="004F3E67">
      <w:pPr>
        <w:jc w:val="center"/>
        <w:rPr>
          <w:b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3E67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67" w:rsidRPr="00D3467E" w:rsidRDefault="004F3E67" w:rsidP="00F637CB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Подраздел 3.1 Общие требования</w:t>
            </w:r>
          </w:p>
        </w:tc>
      </w:tr>
      <w:tr w:rsidR="004F3E67" w:rsidRPr="00D3467E" w:rsidTr="00BC185D">
        <w:trPr>
          <w:trHeight w:val="15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67" w:rsidRDefault="007C70BE" w:rsidP="00075A5D">
            <w:pPr>
              <w:tabs>
                <w:tab w:val="left" w:pos="284"/>
              </w:tabs>
              <w:jc w:val="both"/>
            </w:pPr>
            <w:r>
              <w:t xml:space="preserve">    </w:t>
            </w:r>
            <w:r w:rsidR="00517DAC" w:rsidRPr="00D3467E">
              <w:t xml:space="preserve">Ежемесячное техническое обслуживание систем видеонаблюдения проводится с целью продления срока службы </w:t>
            </w:r>
            <w:r w:rsidR="00AA0647" w:rsidRPr="00D3467E">
              <w:t>оборудования</w:t>
            </w:r>
            <w:r w:rsidR="00517DAC" w:rsidRPr="00D3467E">
              <w:t xml:space="preserve">, а также исключения сбоев в </w:t>
            </w:r>
            <w:r w:rsidR="00AA0647" w:rsidRPr="00D3467E">
              <w:t>работе</w:t>
            </w:r>
            <w:r w:rsidR="00517DAC" w:rsidRPr="00D3467E">
              <w:t>, исчезновение видеосигнала с видеокамер, невозможность воспроизведения ви</w:t>
            </w:r>
            <w:r w:rsidR="00A91D96">
              <w:t xml:space="preserve">деозаписи, неработоспособность </w:t>
            </w:r>
            <w:proofErr w:type="gramStart"/>
            <w:r w:rsidR="00517DAC" w:rsidRPr="00D3467E">
              <w:t>системы  при</w:t>
            </w:r>
            <w:proofErr w:type="gramEnd"/>
            <w:r w:rsidR="00517DAC" w:rsidRPr="00D3467E">
              <w:t xml:space="preserve"> отсутствии электропитания.</w:t>
            </w:r>
          </w:p>
          <w:p w:rsidR="00BF259C" w:rsidRDefault="00A91D96" w:rsidP="00075A5D">
            <w:pPr>
              <w:tabs>
                <w:tab w:val="left" w:pos="284"/>
              </w:tabs>
              <w:jc w:val="both"/>
            </w:pPr>
            <w:r>
              <w:t xml:space="preserve">    </w:t>
            </w:r>
            <w:r w:rsidR="00DE5CBD" w:rsidRPr="00FF3EB7">
              <w:t>Соблюдение правил и требований следующих нормативных документов:</w:t>
            </w:r>
          </w:p>
          <w:p w:rsidR="00DE5CBD" w:rsidRDefault="00DE5CBD" w:rsidP="00075A5D">
            <w:pPr>
              <w:tabs>
                <w:tab w:val="left" w:pos="284"/>
              </w:tabs>
              <w:jc w:val="both"/>
            </w:pPr>
            <w:r>
              <w:t>- ГОСТ 51558-2014 Средства и системы охранные телевизионные;</w:t>
            </w:r>
          </w:p>
          <w:p w:rsidR="00DE5CBD" w:rsidRDefault="00DE5CBD" w:rsidP="00DE5CBD">
            <w:pPr>
              <w:tabs>
                <w:tab w:val="left" w:pos="284"/>
              </w:tabs>
              <w:jc w:val="both"/>
            </w:pPr>
            <w:r>
              <w:t>- ГОСТ Р 54101-2010 Средства и системы обеспечения безопасности.   Техническое обслуживание и текущий ремонт.</w:t>
            </w:r>
          </w:p>
          <w:p w:rsidR="00580183" w:rsidRPr="00D3467E" w:rsidRDefault="007C70BE" w:rsidP="005801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580183" w:rsidRPr="00D3467E">
              <w:rPr>
                <w:color w:val="000000"/>
              </w:rPr>
              <w:t xml:space="preserve">Исполнитель должен обладать аттестованным, квалифицированным персоналом, способным обеспечить необходимый уровень и качество </w:t>
            </w:r>
            <w:r w:rsidR="00580183">
              <w:rPr>
                <w:color w:val="000000"/>
              </w:rPr>
              <w:t>оказания услуг</w:t>
            </w:r>
            <w:r w:rsidR="00580183" w:rsidRPr="00D3467E">
              <w:rPr>
                <w:color w:val="000000"/>
              </w:rPr>
              <w:t>, являющихся предметом настоящих технических требований.</w:t>
            </w:r>
            <w:r>
              <w:rPr>
                <w:color w:val="000000"/>
              </w:rPr>
              <w:t xml:space="preserve"> </w:t>
            </w:r>
            <w:r w:rsidR="00580183" w:rsidRPr="00D3467E">
              <w:t>Исполнитель должен иметь персонал, обученный и допущенный к работам на высоте.</w:t>
            </w:r>
          </w:p>
          <w:p w:rsidR="00580183" w:rsidRDefault="007C70BE" w:rsidP="005801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580183" w:rsidRPr="00D3467E">
              <w:rPr>
                <w:color w:val="000000"/>
              </w:rPr>
              <w:t>В составе заявки предоставить копии квалификационных удостоверений, а именно иметь</w:t>
            </w:r>
            <w:r w:rsidR="00580183">
              <w:rPr>
                <w:color w:val="000000"/>
              </w:rPr>
              <w:t xml:space="preserve"> штат не менее 6 человек </w:t>
            </w:r>
            <w:r w:rsidR="00580183" w:rsidRPr="00C41C65">
              <w:rPr>
                <w:iCs/>
                <w:color w:val="000000" w:themeColor="text1"/>
              </w:rPr>
              <w:t>(инженер-программист</w:t>
            </w:r>
            <w:r w:rsidR="00C839C7">
              <w:rPr>
                <w:iCs/>
                <w:color w:val="000000" w:themeColor="text1"/>
              </w:rPr>
              <w:t xml:space="preserve"> – не менее 2 чел.</w:t>
            </w:r>
            <w:r w:rsidR="00580183" w:rsidRPr="00C41C65">
              <w:rPr>
                <w:iCs/>
                <w:color w:val="000000" w:themeColor="text1"/>
              </w:rPr>
              <w:t>, инженеры-электромеханики</w:t>
            </w:r>
            <w:r w:rsidR="00C839C7">
              <w:rPr>
                <w:iCs/>
                <w:color w:val="000000" w:themeColor="text1"/>
              </w:rPr>
              <w:t xml:space="preserve"> – не менее 1 чел.</w:t>
            </w:r>
            <w:r w:rsidR="00580183" w:rsidRPr="00C41C65">
              <w:rPr>
                <w:iCs/>
                <w:color w:val="000000" w:themeColor="text1"/>
              </w:rPr>
              <w:t>, техники-механики</w:t>
            </w:r>
            <w:r w:rsidR="00C839C7">
              <w:rPr>
                <w:iCs/>
                <w:color w:val="000000" w:themeColor="text1"/>
              </w:rPr>
              <w:t xml:space="preserve"> – не менее 1 чел.</w:t>
            </w:r>
            <w:r w:rsidR="00580183" w:rsidRPr="00C41C65">
              <w:rPr>
                <w:iCs/>
                <w:color w:val="000000" w:themeColor="text1"/>
              </w:rPr>
              <w:t xml:space="preserve">, электромонтажники). Сотрудники Исполнителя должны иметь удостоверения по электробезопасности не ниже </w:t>
            </w:r>
            <w:proofErr w:type="gramStart"/>
            <w:r w:rsidR="00580183" w:rsidRPr="00C41C65">
              <w:rPr>
                <w:iCs/>
                <w:color w:val="000000" w:themeColor="text1"/>
                <w:lang w:val="en-US"/>
              </w:rPr>
              <w:t>III</w:t>
            </w:r>
            <w:r w:rsidR="00580183" w:rsidRPr="00C41C65">
              <w:rPr>
                <w:iCs/>
                <w:color w:val="000000" w:themeColor="text1"/>
              </w:rPr>
              <w:t xml:space="preserve">  группы</w:t>
            </w:r>
            <w:proofErr w:type="gramEnd"/>
            <w:r w:rsidR="00580183" w:rsidRPr="00C41C65">
              <w:rPr>
                <w:iCs/>
                <w:color w:val="000000" w:themeColor="text1"/>
              </w:rPr>
              <w:t xml:space="preserve">, а также удостоверения </w:t>
            </w:r>
            <w:r w:rsidR="00580183" w:rsidRPr="00C41C65">
              <w:rPr>
                <w:iCs/>
                <w:color w:val="000000" w:themeColor="text1"/>
                <w:lang w:val="en-US"/>
              </w:rPr>
              <w:t>II</w:t>
            </w:r>
            <w:r w:rsidR="00580183" w:rsidRPr="00C41C65">
              <w:rPr>
                <w:iCs/>
                <w:color w:val="000000" w:themeColor="text1"/>
              </w:rPr>
              <w:t xml:space="preserve"> группы работ на высоте.</w:t>
            </w:r>
          </w:p>
          <w:p w:rsidR="00580183" w:rsidRPr="00C41E4F" w:rsidRDefault="007C70BE" w:rsidP="00C41E4F">
            <w:pPr>
              <w:shd w:val="clear" w:color="auto" w:fill="FFFFFF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   </w:t>
            </w:r>
            <w:r w:rsidR="00580183" w:rsidRPr="00C41C65">
              <w:rPr>
                <w:iCs/>
                <w:color w:val="000000" w:themeColor="text1"/>
              </w:rPr>
              <w:t>Исполнитель осуществляет производство работ в полном объёме и в соответствии с установленными нормами и правилами, и обеспечивает соответствие качества выполненных работ действующим нормам и техническим условиям.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88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Подраздел 3.2 Требования к качеству оказываемых услуг</w:t>
            </w:r>
            <w:r w:rsidR="00DE5CBD">
              <w:rPr>
                <w:color w:val="000000"/>
              </w:rPr>
              <w:t xml:space="preserve"> или выполняемых работ</w:t>
            </w:r>
          </w:p>
        </w:tc>
      </w:tr>
      <w:tr w:rsidR="006C1C05" w:rsidRPr="00D3467E" w:rsidTr="00BC185D">
        <w:trPr>
          <w:trHeight w:val="7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7CB" w:rsidRPr="00D3467E" w:rsidRDefault="007C70BE" w:rsidP="00F637CB">
            <w:pPr>
              <w:jc w:val="both"/>
            </w:pPr>
            <w:r>
              <w:t xml:space="preserve">    </w:t>
            </w:r>
            <w:r w:rsidR="009970D8" w:rsidRPr="00D3467E">
              <w:t xml:space="preserve">Исполнитель должен обеспечить Заказчику возможность контроля качества в ходе </w:t>
            </w:r>
            <w:r w:rsidR="00024D86">
              <w:t>оказания</w:t>
            </w:r>
            <w:r w:rsidR="008005DC">
              <w:t xml:space="preserve"> </w:t>
            </w:r>
            <w:r w:rsidR="00D04E08">
              <w:t>услуг</w:t>
            </w:r>
            <w:r w:rsidR="009970D8" w:rsidRPr="00D3467E">
              <w:t xml:space="preserve">. </w:t>
            </w:r>
          </w:p>
          <w:p w:rsidR="006B6F73" w:rsidRPr="00D3467E" w:rsidRDefault="007C70BE" w:rsidP="006B6F73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</w:t>
            </w:r>
            <w:r w:rsidR="006B6F73" w:rsidRPr="00D3467E">
              <w:rPr>
                <w:rFonts w:eastAsia="Calibri"/>
                <w:color w:val="000000"/>
              </w:rPr>
              <w:t>Исполнитель должен иметь подготовленный персонал, имеющий соответствующую квалификац</w:t>
            </w:r>
            <w:r w:rsidR="00BC185D">
              <w:rPr>
                <w:rFonts w:eastAsia="Calibri"/>
                <w:color w:val="000000"/>
              </w:rPr>
              <w:t>ию и необходимые группы допуска.</w:t>
            </w:r>
          </w:p>
          <w:p w:rsidR="00752B88" w:rsidRPr="00D3467E" w:rsidRDefault="007C70BE" w:rsidP="006B6F73">
            <w:pPr>
              <w:jc w:val="both"/>
            </w:pPr>
            <w:r>
              <w:rPr>
                <w:rFonts w:eastAsia="Calibri"/>
                <w:color w:val="000000"/>
              </w:rPr>
              <w:t xml:space="preserve">   </w:t>
            </w:r>
            <w:r w:rsidR="006B6F73" w:rsidRPr="00D3467E">
              <w:rPr>
                <w:rFonts w:eastAsia="Calibri"/>
                <w:color w:val="000000"/>
              </w:rPr>
              <w:t xml:space="preserve">Исполнитель обеспечивает соответствие качества выполненных </w:t>
            </w:r>
            <w:r w:rsidR="00D04E08">
              <w:rPr>
                <w:rFonts w:eastAsia="Calibri"/>
                <w:color w:val="000000"/>
              </w:rPr>
              <w:t xml:space="preserve">услуг </w:t>
            </w:r>
            <w:r w:rsidR="006B6F73" w:rsidRPr="00D3467E">
              <w:rPr>
                <w:rFonts w:eastAsia="Calibri"/>
                <w:color w:val="000000"/>
              </w:rPr>
              <w:t>действующим нормам и техническим условиям</w:t>
            </w:r>
            <w:r w:rsidR="00406691" w:rsidRPr="00D3467E">
              <w:t>.</w:t>
            </w:r>
          </w:p>
          <w:p w:rsidR="00BF259C" w:rsidRPr="006523CF" w:rsidRDefault="007C70BE" w:rsidP="00460777">
            <w:pPr>
              <w:jc w:val="both"/>
            </w:pPr>
            <w:r>
              <w:t xml:space="preserve">    </w:t>
            </w:r>
            <w:r w:rsidR="00752B88" w:rsidRPr="00D3467E">
              <w:t xml:space="preserve">После </w:t>
            </w:r>
            <w:r w:rsidR="00024D86">
              <w:t>оказания</w:t>
            </w:r>
            <w:r w:rsidR="008005DC">
              <w:t xml:space="preserve"> </w:t>
            </w:r>
            <w:r w:rsidR="00D04E08">
              <w:t xml:space="preserve">услуг </w:t>
            </w:r>
            <w:r w:rsidR="00752B88" w:rsidRPr="00D3467E">
              <w:t xml:space="preserve">по </w:t>
            </w:r>
            <w:r w:rsidR="00D04E08" w:rsidRPr="00D3467E">
              <w:t>техническому обслуживанию</w:t>
            </w:r>
            <w:r w:rsidR="00752B88" w:rsidRPr="00D3467E">
              <w:t xml:space="preserve"> систем видеонаблюдения</w:t>
            </w:r>
            <w:r w:rsidR="00BC185D">
              <w:t>,</w:t>
            </w:r>
            <w:r w:rsidR="00752B88" w:rsidRPr="00D3467E">
              <w:t xml:space="preserve"> персонал Исполнителя должен произвести запись в журнале</w:t>
            </w:r>
            <w:r w:rsidR="00F129AE">
              <w:t xml:space="preserve"> учета работ по техническому обслуживанию</w:t>
            </w:r>
            <w:r w:rsidR="00752B88" w:rsidRPr="00D3467E">
              <w:t xml:space="preserve"> с отражением  </w:t>
            </w:r>
            <w:r w:rsidR="00AA0647" w:rsidRPr="00D3467E">
              <w:t>фактически</w:t>
            </w:r>
            <w:r w:rsidR="008005DC">
              <w:t xml:space="preserve"> </w:t>
            </w:r>
            <w:r w:rsidR="00024D86">
              <w:t>оказанных</w:t>
            </w:r>
            <w:r w:rsidR="004E5C84">
              <w:t xml:space="preserve"> </w:t>
            </w:r>
            <w:r w:rsidR="00D04E08">
              <w:t>услуг</w:t>
            </w:r>
            <w:r w:rsidR="00752B88" w:rsidRPr="00D3467E">
              <w:t xml:space="preserve">, </w:t>
            </w:r>
            <w:r w:rsidR="00F129AE">
              <w:t xml:space="preserve">Заказчик </w:t>
            </w:r>
            <w:r w:rsidR="00460777">
              <w:t xml:space="preserve">(руководитель предприятия, или работник, исполняющий обязанности руководителя) </w:t>
            </w:r>
            <w:r w:rsidR="00752B88" w:rsidRPr="00D3467E">
              <w:t>должен подтвер</w:t>
            </w:r>
            <w:r w:rsidR="00D04E08">
              <w:t>дить выполнение услуг</w:t>
            </w:r>
            <w:r w:rsidR="00752B88" w:rsidRPr="00D3467E">
              <w:t xml:space="preserve"> своей подписью.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C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Подраздел 3.3 Требования к гарантийным обязательствам оказываемых услуг</w:t>
            </w:r>
            <w:r w:rsidR="00D6568D">
              <w:rPr>
                <w:color w:val="000000"/>
              </w:rPr>
              <w:t xml:space="preserve"> или выполняемых работ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8D" w:rsidRPr="00D6568D" w:rsidRDefault="007C70BE" w:rsidP="00D6568D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</w:rPr>
              <w:lastRenderedPageBreak/>
              <w:t xml:space="preserve">   </w:t>
            </w:r>
            <w:r w:rsidR="00D6568D" w:rsidRPr="00D6568D">
              <w:rPr>
                <w:color w:val="1A1A1A"/>
              </w:rPr>
              <w:t>На заменяемые во время обслуживания запасные части устанавливается гарантийный срок завода</w:t>
            </w:r>
            <w:r w:rsidR="008005DC">
              <w:rPr>
                <w:color w:val="1A1A1A"/>
              </w:rPr>
              <w:t xml:space="preserve"> </w:t>
            </w:r>
            <w:r w:rsidR="00D6568D" w:rsidRPr="00D6568D">
              <w:rPr>
                <w:color w:val="1A1A1A"/>
              </w:rPr>
              <w:t xml:space="preserve">производителя. Гарантия на ремонтные </w:t>
            </w:r>
            <w:r w:rsidR="006E7C91">
              <w:rPr>
                <w:color w:val="1A1A1A"/>
              </w:rPr>
              <w:t>услуги</w:t>
            </w:r>
            <w:r w:rsidR="00D6568D" w:rsidRPr="00D6568D">
              <w:rPr>
                <w:color w:val="1A1A1A"/>
              </w:rPr>
              <w:t xml:space="preserve"> осуществляется на весь срок договора</w:t>
            </w:r>
            <w:r w:rsidR="00D6568D">
              <w:rPr>
                <w:rFonts w:asciiTheme="minorHAnsi" w:hAnsiTheme="minorHAnsi" w:cs="Helvetica"/>
                <w:color w:val="1A1A1A"/>
                <w:sz w:val="19"/>
                <w:szCs w:val="19"/>
              </w:rPr>
              <w:t>.</w:t>
            </w:r>
          </w:p>
          <w:p w:rsidR="00D6568D" w:rsidRDefault="007C70BE" w:rsidP="00D6568D">
            <w:pPr>
              <w:pStyle w:val="a3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85D0E" w:rsidRPr="00D3467E">
              <w:rPr>
                <w:color w:val="000000"/>
              </w:rPr>
              <w:t xml:space="preserve">Исполнитель несет гражданско-правовую ответственность перед Заказчиком, </w:t>
            </w:r>
          </w:p>
          <w:p w:rsidR="00BF259C" w:rsidRPr="00C41E4F" w:rsidRDefault="00185D0E" w:rsidP="00C41E4F">
            <w:pPr>
              <w:pStyle w:val="a3"/>
              <w:ind w:left="34"/>
              <w:jc w:val="both"/>
              <w:rPr>
                <w:color w:val="000000"/>
              </w:rPr>
            </w:pPr>
            <w:r w:rsidRPr="00D3467E">
              <w:rPr>
                <w:color w:val="000000"/>
              </w:rPr>
              <w:t>согласно действующему законодательству РФ,  в полном объеме</w:t>
            </w:r>
            <w:r w:rsidR="00BB41F0" w:rsidRPr="00D3467E">
              <w:rPr>
                <w:color w:val="000000"/>
              </w:rPr>
              <w:t>.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05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Подраздел 3.4 Требования к конфиденциальности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19" w:rsidRDefault="009970D8" w:rsidP="00D04E08">
            <w:pPr>
              <w:ind w:firstLine="459"/>
              <w:jc w:val="both"/>
              <w:rPr>
                <w:color w:val="000000"/>
              </w:rPr>
            </w:pPr>
            <w:r w:rsidRPr="00D3467E">
              <w:rPr>
                <w:color w:val="000000"/>
              </w:rPr>
              <w:t>Конф</w:t>
            </w:r>
            <w:r w:rsidR="00D04E08">
              <w:rPr>
                <w:color w:val="000000"/>
              </w:rPr>
              <w:t>и</w:t>
            </w:r>
            <w:r w:rsidRPr="00D3467E">
              <w:rPr>
                <w:color w:val="000000"/>
              </w:rPr>
              <w:t>д</w:t>
            </w:r>
            <w:r w:rsidR="00D04E08">
              <w:rPr>
                <w:color w:val="000000"/>
              </w:rPr>
              <w:t>ен</w:t>
            </w:r>
            <w:r w:rsidRPr="00D3467E">
              <w:rPr>
                <w:color w:val="000000"/>
              </w:rPr>
              <w:t>циальность выполняемых услуг должна соответствовать статье 4ФЗ РФ от 18.07.2011г. №223-ФЗ «О закупках товаров, работ, услуг отдельными видами юридических лиц» и нормативным актам правительства РФ, выпущенным в развитие ФЗ №223-ФЗ от 18.07.2011г.</w:t>
            </w:r>
          </w:p>
          <w:p w:rsidR="00BF259C" w:rsidRPr="00D3467E" w:rsidRDefault="00BF259C" w:rsidP="00D04E08">
            <w:pPr>
              <w:ind w:firstLine="459"/>
              <w:jc w:val="both"/>
              <w:rPr>
                <w:color w:val="000000"/>
              </w:rPr>
            </w:pP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88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 xml:space="preserve">Подраздел 3.5 Требования к безопасности оказания услуг </w:t>
            </w:r>
            <w:r w:rsidR="00580183">
              <w:rPr>
                <w:color w:val="000000"/>
              </w:rPr>
              <w:t xml:space="preserve">или выполнения работ </w:t>
            </w:r>
            <w:r w:rsidRPr="00D3467E">
              <w:rPr>
                <w:color w:val="000000"/>
              </w:rPr>
              <w:t xml:space="preserve">и безопасности результата оказанных услуг </w:t>
            </w:r>
            <w:r w:rsidR="006E7C91">
              <w:rPr>
                <w:color w:val="000000"/>
              </w:rPr>
              <w:t>или выполненных работ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D8" w:rsidRPr="00D3467E" w:rsidRDefault="007C70BE" w:rsidP="00215C5C">
            <w:pPr>
              <w:ind w:left="34"/>
              <w:jc w:val="both"/>
              <w:rPr>
                <w:color w:val="000000"/>
              </w:rPr>
            </w:pPr>
            <w:r>
              <w:t xml:space="preserve">     </w:t>
            </w:r>
            <w:r w:rsidR="00024D86">
              <w:t>Услуги</w:t>
            </w:r>
            <w:r w:rsidR="009970D8" w:rsidRPr="00D3467E">
              <w:t xml:space="preserve"> должны выполняться в условиях действующ</w:t>
            </w:r>
            <w:r w:rsidR="00143781" w:rsidRPr="00D3467E">
              <w:t>его</w:t>
            </w:r>
            <w:r w:rsidR="009970D8" w:rsidRPr="00D3467E">
              <w:t xml:space="preserve"> предприяти</w:t>
            </w:r>
            <w:r w:rsidR="00143781" w:rsidRPr="00D3467E">
              <w:t>я,</w:t>
            </w:r>
            <w:r w:rsidR="009970D8" w:rsidRPr="00D3467E">
              <w:t xml:space="preserve"> без прекращения производственного процесса, выполнение </w:t>
            </w:r>
            <w:r w:rsidR="00D04E08">
              <w:t>услуг</w:t>
            </w:r>
            <w:r w:rsidR="009970D8" w:rsidRPr="00D3467E">
              <w:t xml:space="preserve"> не должно препятствовать или создавать неудобства в работе персонала</w:t>
            </w:r>
            <w:r w:rsidR="006B2B4B" w:rsidRPr="00D3467E">
              <w:t xml:space="preserve"> Заказчика</w:t>
            </w:r>
            <w:r w:rsidR="009970D8" w:rsidRPr="00D3467E">
              <w:t>.</w:t>
            </w:r>
          </w:p>
          <w:p w:rsidR="009970D8" w:rsidRPr="00D3467E" w:rsidRDefault="007C70BE" w:rsidP="00215C5C">
            <w:pPr>
              <w:ind w:left="34"/>
              <w:jc w:val="both"/>
              <w:rPr>
                <w:color w:val="000000"/>
              </w:rPr>
            </w:pPr>
            <w:r>
              <w:t xml:space="preserve">    </w:t>
            </w:r>
            <w:r w:rsidR="006B2B4B" w:rsidRPr="00D3467E">
              <w:t>Специалисты</w:t>
            </w:r>
            <w:r w:rsidR="009970D8" w:rsidRPr="00D3467E">
              <w:t xml:space="preserve"> Исполнителя должн</w:t>
            </w:r>
            <w:r w:rsidR="006B2B4B" w:rsidRPr="00D3467E">
              <w:t>ы</w:t>
            </w:r>
            <w:r w:rsidR="009970D8" w:rsidRPr="00D3467E">
              <w:t xml:space="preserve"> соблюдать Правила внутреннего трудового распорядка, действующие у Заказчика, соблюдать пропускной режим.</w:t>
            </w:r>
          </w:p>
          <w:p w:rsidR="00D02218" w:rsidRPr="00D3467E" w:rsidRDefault="007C70BE" w:rsidP="00215C5C">
            <w:pPr>
              <w:pStyle w:val="a3"/>
              <w:ind w:left="34"/>
              <w:jc w:val="both"/>
              <w:rPr>
                <w:color w:val="000000"/>
              </w:rPr>
            </w:pPr>
            <w:r>
              <w:t xml:space="preserve">      </w:t>
            </w:r>
            <w:r w:rsidR="002D00F3" w:rsidRPr="00D3467E">
              <w:t xml:space="preserve">При оказании услуг </w:t>
            </w:r>
            <w:r w:rsidR="00D02218" w:rsidRPr="00D3467E">
              <w:rPr>
                <w:color w:val="000000"/>
              </w:rPr>
              <w:t>Исполнител</w:t>
            </w:r>
            <w:r w:rsidR="00B63E32" w:rsidRPr="00D3467E">
              <w:rPr>
                <w:color w:val="000000"/>
              </w:rPr>
              <w:t>ь</w:t>
            </w:r>
            <w:r w:rsidR="00D02218" w:rsidRPr="00D3467E">
              <w:rPr>
                <w:color w:val="000000"/>
              </w:rPr>
              <w:t xml:space="preserve"> обязан</w:t>
            </w:r>
            <w:r w:rsidR="008005DC">
              <w:rPr>
                <w:color w:val="000000"/>
              </w:rPr>
              <w:t xml:space="preserve"> </w:t>
            </w:r>
            <w:r w:rsidR="002D00F3" w:rsidRPr="00D3467E">
              <w:t xml:space="preserve">соблюдать </w:t>
            </w:r>
            <w:r w:rsidR="008F7719" w:rsidRPr="00D3467E">
              <w:t>действующие нормы, правила и</w:t>
            </w:r>
            <w:r w:rsidR="002D00F3" w:rsidRPr="00D3467E">
              <w:t xml:space="preserve"> требования</w:t>
            </w:r>
            <w:r w:rsidR="008F7719" w:rsidRPr="00D3467E">
              <w:t xml:space="preserve"> в области</w:t>
            </w:r>
            <w:r w:rsidR="002D00F3" w:rsidRPr="00D3467E">
              <w:t xml:space="preserve"> ОТ, ППБ</w:t>
            </w:r>
            <w:r w:rsidR="00D02218" w:rsidRPr="00D3467E">
              <w:t xml:space="preserve"> и</w:t>
            </w:r>
            <w:r w:rsidR="00D02218" w:rsidRPr="00D3467E">
              <w:rPr>
                <w:color w:val="000000"/>
              </w:rPr>
              <w:t xml:space="preserve"> обеспечить безопасные условия труда работников в соответствии с законодательством Российской Федерации.</w:t>
            </w:r>
          </w:p>
          <w:p w:rsidR="00D02218" w:rsidRPr="00D3467E" w:rsidRDefault="007C70BE" w:rsidP="00215C5C">
            <w:pPr>
              <w:pStyle w:val="a3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D02218" w:rsidRPr="00D3467E">
              <w:rPr>
                <w:color w:val="000000"/>
              </w:rPr>
              <w:t xml:space="preserve">Организация </w:t>
            </w:r>
            <w:r w:rsidR="00D04E08">
              <w:t>технического</w:t>
            </w:r>
            <w:r w:rsidR="00D04E08" w:rsidRPr="00D3467E">
              <w:t xml:space="preserve"> обслуживани</w:t>
            </w:r>
            <w:r w:rsidR="00D04E08">
              <w:t>я</w:t>
            </w:r>
            <w:r w:rsidR="008005DC">
              <w:t xml:space="preserve"> </w:t>
            </w:r>
            <w:r w:rsidR="00D04E08">
              <w:t>систем видеонаблюдения</w:t>
            </w:r>
            <w:r w:rsidR="00D02218" w:rsidRPr="00D3467E">
              <w:rPr>
                <w:color w:val="000000"/>
              </w:rPr>
              <w:t xml:space="preserve"> должна соответствовать требованиям действующих правил технической эксплуатации, государственных стандартов, правил безопасности при</w:t>
            </w:r>
            <w:r w:rsidR="00F129AE">
              <w:rPr>
                <w:color w:val="000000"/>
              </w:rPr>
              <w:t xml:space="preserve"> эксплуатации электроустановок, требований пожарной безопасности </w:t>
            </w:r>
            <w:r w:rsidR="00D02218" w:rsidRPr="00D3467E">
              <w:rPr>
                <w:color w:val="000000"/>
              </w:rPr>
              <w:t>и других норматив</w:t>
            </w:r>
            <w:r w:rsidR="00F129AE">
              <w:rPr>
                <w:color w:val="000000"/>
              </w:rPr>
              <w:t>ных актов по охране труда</w:t>
            </w:r>
            <w:r w:rsidR="00D02218" w:rsidRPr="00D3467E">
              <w:rPr>
                <w:color w:val="000000"/>
              </w:rPr>
              <w:t xml:space="preserve">. </w:t>
            </w:r>
          </w:p>
          <w:p w:rsidR="00D02218" w:rsidRPr="00D3467E" w:rsidRDefault="007C70BE" w:rsidP="00215C5C">
            <w:pPr>
              <w:pStyle w:val="a3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D02218" w:rsidRPr="00D3467E">
              <w:rPr>
                <w:color w:val="000000"/>
              </w:rPr>
              <w:t xml:space="preserve">Средства защиты, инструмент и приспособления, применяемые при </w:t>
            </w:r>
            <w:r w:rsidR="00D04E08">
              <w:rPr>
                <w:color w:val="000000"/>
              </w:rPr>
              <w:t xml:space="preserve">оказании услуг по </w:t>
            </w:r>
            <w:r w:rsidR="00D04E08">
              <w:t>техническому</w:t>
            </w:r>
            <w:r w:rsidR="00D04E08" w:rsidRPr="00D3467E">
              <w:t xml:space="preserve"> обслуживани</w:t>
            </w:r>
            <w:r w:rsidR="00D04E08">
              <w:t>ю</w:t>
            </w:r>
            <w:r w:rsidR="008005DC">
              <w:t xml:space="preserve"> </w:t>
            </w:r>
            <w:r w:rsidR="00D04E08">
              <w:t>видеонаблюдения</w:t>
            </w:r>
            <w:r w:rsidR="00D02218" w:rsidRPr="00D3467E">
              <w:rPr>
                <w:color w:val="000000"/>
              </w:rPr>
              <w:t xml:space="preserve">, должны удовлетворять требованиям соответствующих государственных стандартов и действующих правил применения и испытания средств защиты. </w:t>
            </w:r>
          </w:p>
          <w:p w:rsidR="006E7C91" w:rsidRPr="00F129AE" w:rsidRDefault="006E7C91" w:rsidP="00F129AE">
            <w:pPr>
              <w:jc w:val="both"/>
              <w:rPr>
                <w:color w:val="000000"/>
              </w:rPr>
            </w:pP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C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Подраздел 3.</w:t>
            </w:r>
            <w:r w:rsidR="00580183">
              <w:rPr>
                <w:color w:val="000000"/>
              </w:rPr>
              <w:t>6</w:t>
            </w:r>
            <w:r w:rsidRPr="00D3467E">
              <w:rPr>
                <w:color w:val="000000"/>
              </w:rPr>
              <w:t xml:space="preserve"> Специальные требования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28" w:rsidRPr="00D3467E" w:rsidRDefault="00A52428" w:rsidP="00F129AE">
            <w:pPr>
              <w:spacing w:line="310" w:lineRule="exact"/>
              <w:jc w:val="both"/>
            </w:pPr>
            <w:r w:rsidRPr="00D3467E">
              <w:t xml:space="preserve">  </w:t>
            </w:r>
            <w:r w:rsidR="007C70BE">
              <w:t xml:space="preserve">  </w:t>
            </w:r>
            <w:r w:rsidR="00A91D96">
              <w:t>Персонал участника закупки</w:t>
            </w:r>
            <w:r w:rsidRPr="00D3467E">
              <w:t xml:space="preserve"> должен быть </w:t>
            </w:r>
            <w:r w:rsidR="00752B88" w:rsidRPr="00D3467E">
              <w:t>обучен</w:t>
            </w:r>
            <w:r w:rsidRPr="00D3467E">
              <w:t xml:space="preserve"> общи</w:t>
            </w:r>
            <w:r w:rsidR="00752B88" w:rsidRPr="00D3467E">
              <w:t>м</w:t>
            </w:r>
            <w:r w:rsidRPr="00D3467E">
              <w:t xml:space="preserve"> требовани</w:t>
            </w:r>
            <w:r w:rsidR="00752B88" w:rsidRPr="00D3467E">
              <w:t>ям</w:t>
            </w:r>
            <w:r w:rsidRPr="00D3467E">
              <w:t xml:space="preserve"> промышленной безопасности, установленных федеральными законами и иными нормативными актами РФ, в частности:</w:t>
            </w:r>
          </w:p>
          <w:p w:rsidR="00A52428" w:rsidRPr="00D3467E" w:rsidRDefault="00A52428" w:rsidP="00C41C65">
            <w:pPr>
              <w:jc w:val="both"/>
              <w:rPr>
                <w:color w:val="000000"/>
              </w:rPr>
            </w:pPr>
            <w:r w:rsidRPr="00D3467E">
              <w:rPr>
                <w:color w:val="000000"/>
              </w:rPr>
              <w:t>1.</w:t>
            </w:r>
            <w:r w:rsidR="007C70BE">
              <w:rPr>
                <w:color w:val="000000"/>
              </w:rPr>
              <w:t xml:space="preserve"> </w:t>
            </w:r>
            <w:r w:rsidRPr="00D3467E">
              <w:rPr>
                <w:color w:val="000000"/>
              </w:rPr>
              <w:t xml:space="preserve">Правил по охране труда при эксплуатации электроустановок (Утверждены </w:t>
            </w:r>
            <w:proofErr w:type="gramStart"/>
            <w:r w:rsidRPr="00D3467E">
              <w:rPr>
                <w:color w:val="000000"/>
              </w:rPr>
              <w:t>приказом  Министерства</w:t>
            </w:r>
            <w:proofErr w:type="gramEnd"/>
            <w:r w:rsidRPr="00D3467E">
              <w:rPr>
                <w:color w:val="000000"/>
              </w:rPr>
              <w:t xml:space="preserve"> труда и социальной защиты Российской  Федерации от </w:t>
            </w:r>
            <w:r w:rsidR="00F129AE">
              <w:rPr>
                <w:color w:val="000000"/>
              </w:rPr>
              <w:t>15.12.2020 г.  № 903</w:t>
            </w:r>
            <w:r w:rsidRPr="00D3467E">
              <w:rPr>
                <w:color w:val="000000"/>
              </w:rPr>
              <w:t>н).</w:t>
            </w:r>
          </w:p>
          <w:p w:rsidR="00A52428" w:rsidRPr="00D3467E" w:rsidRDefault="00A52428" w:rsidP="00C41C65">
            <w:pPr>
              <w:spacing w:line="310" w:lineRule="exact"/>
              <w:jc w:val="both"/>
            </w:pPr>
            <w:r w:rsidRPr="00D3467E">
              <w:t>2. Правила технической эксплуатации электроустановок потребителей (ПТЭЭП).</w:t>
            </w:r>
          </w:p>
          <w:p w:rsidR="00A52428" w:rsidRPr="00D3467E" w:rsidRDefault="00A52428" w:rsidP="00C41C65">
            <w:pPr>
              <w:spacing w:line="310" w:lineRule="exact"/>
              <w:jc w:val="both"/>
            </w:pPr>
            <w:r w:rsidRPr="00D3467E">
              <w:t>3</w:t>
            </w:r>
            <w:r w:rsidR="00715E47" w:rsidRPr="00D3467E">
              <w:t>. ПУЭ –(Правила устройства электроустановок)</w:t>
            </w:r>
          </w:p>
          <w:p w:rsidR="005D519E" w:rsidRDefault="00F129AE" w:rsidP="00C41C65">
            <w:pPr>
              <w:spacing w:line="310" w:lineRule="exact"/>
              <w:jc w:val="both"/>
            </w:pPr>
            <w:r>
              <w:t>4</w:t>
            </w:r>
            <w:r w:rsidR="00090187" w:rsidRPr="00D3467E">
              <w:t>. Правила по охране труда при работе на высоте (утверждены Приказом №</w:t>
            </w:r>
            <w:r>
              <w:t>782</w:t>
            </w:r>
            <w:r w:rsidR="00090187" w:rsidRPr="00D3467E">
              <w:t xml:space="preserve">н Минтруда РФ от </w:t>
            </w:r>
            <w:r>
              <w:t xml:space="preserve">16.11.2020 </w:t>
            </w:r>
            <w:r w:rsidR="00090187" w:rsidRPr="00D3467E">
              <w:t>г)</w:t>
            </w:r>
            <w:r w:rsidR="005D519E" w:rsidRPr="00AF34C1">
              <w:t>.</w:t>
            </w:r>
          </w:p>
          <w:p w:rsidR="00BF259C" w:rsidRDefault="00CC7C8C" w:rsidP="00C41C65">
            <w:pPr>
              <w:spacing w:line="310" w:lineRule="exact"/>
              <w:jc w:val="both"/>
              <w:rPr>
                <w:color w:val="000000" w:themeColor="text1"/>
              </w:rPr>
            </w:pPr>
            <w:r w:rsidRPr="00C41C65">
              <w:rPr>
                <w:color w:val="000000" w:themeColor="text1"/>
              </w:rPr>
              <w:t>5</w:t>
            </w:r>
            <w:r w:rsidR="00C41C65" w:rsidRPr="00C41C65">
              <w:rPr>
                <w:color w:val="000000" w:themeColor="text1"/>
              </w:rPr>
              <w:t xml:space="preserve">. </w:t>
            </w:r>
            <w:r w:rsidR="00B13CF7">
              <w:rPr>
                <w:color w:val="000000" w:themeColor="text1"/>
              </w:rPr>
              <w:t>Время оказания услуг:</w:t>
            </w:r>
          </w:p>
          <w:p w:rsidR="00B13CF7" w:rsidRDefault="00B13CF7" w:rsidP="00C41C65">
            <w:pPr>
              <w:spacing w:line="31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поддержание системы видеонаблюдения в техническ</w:t>
            </w:r>
            <w:r w:rsidR="00FF21E0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 исправном состоянии</w:t>
            </w:r>
            <w:r w:rsidR="00FF21E0">
              <w:rPr>
                <w:color w:val="000000" w:themeColor="text1"/>
              </w:rPr>
              <w:t xml:space="preserve"> – ежедневно в течение всего срока оказания услуг;</w:t>
            </w:r>
          </w:p>
          <w:p w:rsidR="00FF21E0" w:rsidRDefault="00FF21E0" w:rsidP="00C41C65">
            <w:pPr>
              <w:spacing w:line="31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техническое обслуживание и ремонт систем видеонаблюдения -  в рабочие дни Заказчика с 8.00 до 17.00 в течение всего срока оказания услуг по договору;</w:t>
            </w:r>
          </w:p>
          <w:p w:rsidR="00FF21E0" w:rsidRDefault="00FF21E0" w:rsidP="00C41C65">
            <w:pPr>
              <w:spacing w:line="31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устранение сбоев в работе, аварий – ежедневно, круглосуточно в течение всего срока оказания услуг по договору.</w:t>
            </w:r>
          </w:p>
          <w:p w:rsidR="000903FA" w:rsidRPr="00C41C65" w:rsidRDefault="00FF21E0" w:rsidP="000903FA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При возникновении внештатной (в том числе аварийной) ситуации, для устранения отказа технических средств видеонаблюдения в межрегламентный период, Исполнитель должен прибыть на обслуживаемый объект по </w:t>
            </w:r>
            <w:r w:rsidR="008272C9">
              <w:rPr>
                <w:color w:val="000000" w:themeColor="text1"/>
              </w:rPr>
              <w:t>аварийной заявке Заказчика</w:t>
            </w:r>
            <w:r w:rsidR="000903FA">
              <w:rPr>
                <w:color w:val="000000" w:themeColor="text1"/>
              </w:rPr>
              <w:t>,</w:t>
            </w:r>
            <w:r w:rsidR="008005DC">
              <w:rPr>
                <w:color w:val="000000" w:themeColor="text1"/>
              </w:rPr>
              <w:t xml:space="preserve"> </w:t>
            </w:r>
            <w:r w:rsidR="000903FA" w:rsidRPr="008005DC">
              <w:rPr>
                <w:color w:val="000000" w:themeColor="text1"/>
              </w:rPr>
              <w:t>в рабочее время, в течение 30 минут обеспечить выезд ремонтной бригады на объект для устранения неисправностей. В случае поступления Исполнителю заявки от Заказчика в нерабочее время, Исполнитель должен прибыть на обслуживаемый объект в течение 1 часа, независимо, если он выпадает на выходные или праздничные дни</w:t>
            </w:r>
            <w:r w:rsidR="00460777">
              <w:rPr>
                <w:color w:val="000000" w:themeColor="text1"/>
              </w:rPr>
              <w:t>.</w:t>
            </w:r>
          </w:p>
          <w:p w:rsidR="009E7764" w:rsidRDefault="008272C9" w:rsidP="00C41C65">
            <w:pPr>
              <w:spacing w:line="31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9E7764" w:rsidRPr="00C41C65">
              <w:rPr>
                <w:color w:val="000000" w:themeColor="text1"/>
              </w:rPr>
              <w:t>. По заявке Заказчика или по запросу правоохранительных органов и иных структур</w:t>
            </w:r>
            <w:r w:rsidR="00C41C65" w:rsidRPr="00C41C65">
              <w:rPr>
                <w:color w:val="000000" w:themeColor="text1"/>
              </w:rPr>
              <w:t>,</w:t>
            </w:r>
            <w:r w:rsidR="009E7764" w:rsidRPr="00C41C65">
              <w:rPr>
                <w:color w:val="000000" w:themeColor="text1"/>
              </w:rPr>
              <w:t xml:space="preserve"> согласованных с Заказчиком</w:t>
            </w:r>
            <w:r w:rsidR="00C41C65" w:rsidRPr="00C41C65">
              <w:rPr>
                <w:color w:val="000000" w:themeColor="text1"/>
              </w:rPr>
              <w:t>,</w:t>
            </w:r>
            <w:r w:rsidR="009E7764" w:rsidRPr="00C41C65">
              <w:rPr>
                <w:color w:val="000000" w:themeColor="text1"/>
              </w:rPr>
              <w:t xml:space="preserve"> предоставлять видеоинформацию из системы видеонаблюдения –</w:t>
            </w:r>
            <w:r w:rsidR="007C70BE">
              <w:rPr>
                <w:color w:val="000000" w:themeColor="text1"/>
              </w:rPr>
              <w:t xml:space="preserve"> </w:t>
            </w:r>
            <w:r w:rsidR="009E7764" w:rsidRPr="00C41C65">
              <w:rPr>
                <w:color w:val="000000" w:themeColor="text1"/>
              </w:rPr>
              <w:t>круглосуточно в течение 30 минут.</w:t>
            </w:r>
          </w:p>
          <w:p w:rsidR="000903FA" w:rsidRPr="008005DC" w:rsidRDefault="000903FA" w:rsidP="00C41C65">
            <w:pPr>
              <w:spacing w:line="310" w:lineRule="exact"/>
              <w:jc w:val="both"/>
              <w:rPr>
                <w:color w:val="000000" w:themeColor="text1"/>
              </w:rPr>
            </w:pPr>
            <w:r w:rsidRPr="008005DC">
              <w:rPr>
                <w:color w:val="000000" w:themeColor="text1"/>
              </w:rPr>
              <w:t>8. С целью своевременного вызова сотрудников Исполнителя для устранения внештатной (в том числе аварийной) ситуации иметь собственную диспетчерскую службу с круглосуточным режимом работы</w:t>
            </w:r>
            <w:r w:rsidR="00E95CDE" w:rsidRPr="008005DC">
              <w:rPr>
                <w:color w:val="000000" w:themeColor="text1"/>
              </w:rPr>
              <w:t>, а также мобильную аварийную бригаду на территории оказания услуг Заказчика.</w:t>
            </w:r>
          </w:p>
          <w:p w:rsidR="009E7764" w:rsidRPr="00C41C65" w:rsidRDefault="00E95CDE" w:rsidP="00C41C65">
            <w:pPr>
              <w:pStyle w:val="a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9027C5" w:rsidRPr="00C41C65">
              <w:rPr>
                <w:color w:val="000000" w:themeColor="text1"/>
              </w:rPr>
              <w:t xml:space="preserve">. </w:t>
            </w:r>
            <w:r w:rsidR="009E7764" w:rsidRPr="00C41C65">
              <w:rPr>
                <w:color w:val="000000" w:themeColor="text1"/>
              </w:rPr>
              <w:t>Сотрудники Исполнителя обязаны соблюдать правила действующего внутреннего</w:t>
            </w:r>
            <w:r w:rsidR="008005DC">
              <w:rPr>
                <w:color w:val="000000" w:themeColor="text1"/>
              </w:rPr>
              <w:t xml:space="preserve"> </w:t>
            </w:r>
            <w:r w:rsidR="009E7764" w:rsidRPr="00C41C65">
              <w:rPr>
                <w:color w:val="000000" w:themeColor="text1"/>
              </w:rPr>
              <w:t>распорядка,</w:t>
            </w:r>
            <w:r w:rsidR="008005DC">
              <w:rPr>
                <w:color w:val="000000" w:themeColor="text1"/>
              </w:rPr>
              <w:t xml:space="preserve"> </w:t>
            </w:r>
            <w:r w:rsidR="009E7764" w:rsidRPr="00C41C65">
              <w:rPr>
                <w:color w:val="000000" w:themeColor="text1"/>
              </w:rPr>
              <w:t>контрольно-пропускной режим на объекте, внутренние положения и инструкции Заказчика, а также</w:t>
            </w:r>
            <w:r w:rsidR="008005DC">
              <w:rPr>
                <w:color w:val="000000" w:themeColor="text1"/>
              </w:rPr>
              <w:t xml:space="preserve"> </w:t>
            </w:r>
            <w:r w:rsidR="009E7764" w:rsidRPr="00C41C65">
              <w:rPr>
                <w:color w:val="000000" w:themeColor="text1"/>
              </w:rPr>
              <w:t>правила техники безопасности, пожарной безопасности, охраны труда, установленные в помещениях</w:t>
            </w:r>
            <w:r w:rsidR="009E7764" w:rsidRPr="00C41C65">
              <w:rPr>
                <w:color w:val="000000" w:themeColor="text1"/>
              </w:rPr>
              <w:br/>
              <w:t>(на территории) оказания услуг</w:t>
            </w:r>
            <w:r w:rsidR="009027C5" w:rsidRPr="00C41C65">
              <w:rPr>
                <w:color w:val="000000" w:themeColor="text1"/>
              </w:rPr>
              <w:t>.</w:t>
            </w:r>
          </w:p>
          <w:p w:rsidR="0011108E" w:rsidRDefault="00E95CDE" w:rsidP="0011108E">
            <w:pPr>
              <w:pStyle w:val="a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9027C5" w:rsidRPr="00C41C65">
              <w:rPr>
                <w:color w:val="000000" w:themeColor="text1"/>
              </w:rPr>
              <w:t>. Исполнитель оказывает услуги как в</w:t>
            </w:r>
            <w:r w:rsidR="00C41C65" w:rsidRPr="00C41C65">
              <w:rPr>
                <w:color w:val="000000" w:themeColor="text1"/>
              </w:rPr>
              <w:t xml:space="preserve"> плановом, так и во внеплановом</w:t>
            </w:r>
            <w:r w:rsidR="0011108E">
              <w:rPr>
                <w:color w:val="000000" w:themeColor="text1"/>
              </w:rPr>
              <w:t xml:space="preserve"> </w:t>
            </w:r>
            <w:r w:rsidR="009027C5" w:rsidRPr="00C41C65">
              <w:rPr>
                <w:color w:val="000000" w:themeColor="text1"/>
              </w:rPr>
              <w:t>аварийном</w:t>
            </w:r>
            <w:r w:rsidR="00460777">
              <w:rPr>
                <w:color w:val="000000" w:themeColor="text1"/>
              </w:rPr>
              <w:t xml:space="preserve"> </w:t>
            </w:r>
            <w:r w:rsidR="000903FA">
              <w:rPr>
                <w:color w:val="000000" w:themeColor="text1"/>
              </w:rPr>
              <w:t>р</w:t>
            </w:r>
            <w:r w:rsidR="0011108E">
              <w:rPr>
                <w:color w:val="000000" w:themeColor="text1"/>
              </w:rPr>
              <w:t>ежиме.</w:t>
            </w:r>
          </w:p>
          <w:p w:rsidR="009E7764" w:rsidRPr="00C41C65" w:rsidRDefault="008272C9" w:rsidP="0011108E">
            <w:pPr>
              <w:pStyle w:val="ae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95CDE">
              <w:rPr>
                <w:color w:val="000000" w:themeColor="text1"/>
              </w:rPr>
              <w:t>1</w:t>
            </w:r>
            <w:r w:rsidR="009027C5" w:rsidRPr="00C41C65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Персонал Исполнителя должен быть обеспечен</w:t>
            </w:r>
            <w:r w:rsidR="009027C5" w:rsidRPr="00C41C65">
              <w:rPr>
                <w:color w:val="000000" w:themeColor="text1"/>
              </w:rPr>
              <w:t xml:space="preserve"> системой связи и укомплектован</w:t>
            </w:r>
            <w:r w:rsidR="008005DC">
              <w:rPr>
                <w:color w:val="000000" w:themeColor="text1"/>
              </w:rPr>
              <w:t xml:space="preserve"> </w:t>
            </w:r>
            <w:r w:rsidR="009027C5" w:rsidRPr="00C41C65">
              <w:rPr>
                <w:color w:val="000000" w:themeColor="text1"/>
              </w:rPr>
              <w:t>необходимыми механизмами, приспособлениями, инструментами и расходными материалами для</w:t>
            </w:r>
            <w:r w:rsidR="008005DC">
              <w:rPr>
                <w:color w:val="000000" w:themeColor="text1"/>
              </w:rPr>
              <w:t xml:space="preserve"> </w:t>
            </w:r>
            <w:r w:rsidR="009027C5" w:rsidRPr="00C41C65">
              <w:rPr>
                <w:color w:val="000000" w:themeColor="text1"/>
              </w:rPr>
              <w:t>выполнения аварийных работ.</w:t>
            </w:r>
          </w:p>
          <w:p w:rsidR="00BC185D" w:rsidRDefault="008272C9" w:rsidP="0011108E">
            <w:pPr>
              <w:spacing w:line="31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95CDE">
              <w:rPr>
                <w:color w:val="000000" w:themeColor="text1"/>
              </w:rPr>
              <w:t>2</w:t>
            </w:r>
            <w:r w:rsidR="00CC7C8C" w:rsidRPr="00C41C65">
              <w:rPr>
                <w:color w:val="000000" w:themeColor="text1"/>
              </w:rPr>
              <w:t>. Привлечение субподрядчиков (соисполнителей) запрещается, услуги должны быть оказаны собственными силами Исполнителя.</w:t>
            </w:r>
          </w:p>
          <w:p w:rsidR="0011108E" w:rsidRPr="00C41E4F" w:rsidRDefault="0011108E" w:rsidP="0011108E">
            <w:pPr>
              <w:spacing w:line="310" w:lineRule="exact"/>
              <w:jc w:val="both"/>
              <w:rPr>
                <w:color w:val="000000" w:themeColor="text1"/>
              </w:rPr>
            </w:pPr>
          </w:p>
        </w:tc>
      </w:tr>
      <w:tr w:rsidR="009D129E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88" w:rsidRPr="00D3467E" w:rsidRDefault="00752B88" w:rsidP="00752B88">
            <w:pPr>
              <w:spacing w:line="310" w:lineRule="exact"/>
              <w:jc w:val="center"/>
            </w:pPr>
          </w:p>
          <w:p w:rsidR="00752B88" w:rsidRPr="00BC185D" w:rsidRDefault="00580183" w:rsidP="00580183">
            <w:pPr>
              <w:spacing w:line="310" w:lineRule="exact"/>
              <w:jc w:val="center"/>
              <w:rPr>
                <w:color w:val="000000"/>
              </w:rPr>
            </w:pPr>
            <w:r>
              <w:t>Подраздел 3.7 Требования к сроку выполнения</w:t>
            </w:r>
            <w:r w:rsidR="009D129E" w:rsidRPr="00D3467E">
              <w:rPr>
                <w:color w:val="000000"/>
              </w:rPr>
              <w:t xml:space="preserve"> услуг</w:t>
            </w:r>
            <w:r>
              <w:rPr>
                <w:color w:val="000000"/>
              </w:rPr>
              <w:t xml:space="preserve"> или работ</w:t>
            </w:r>
          </w:p>
        </w:tc>
      </w:tr>
      <w:tr w:rsidR="009D129E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C" w:rsidRDefault="007C70BE" w:rsidP="006523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580183">
              <w:rPr>
                <w:color w:val="000000"/>
              </w:rPr>
              <w:t>Срок действия договора – с даты подписания договора</w:t>
            </w:r>
            <w:r>
              <w:rPr>
                <w:color w:val="000000"/>
              </w:rPr>
              <w:t xml:space="preserve"> </w:t>
            </w:r>
            <w:r w:rsidR="00DE3759">
              <w:rPr>
                <w:color w:val="000000"/>
              </w:rPr>
              <w:t>36 (тридцать шесть) месяцев</w:t>
            </w:r>
            <w:r w:rsidR="0011108E">
              <w:rPr>
                <w:color w:val="000000"/>
              </w:rPr>
              <w:t>.</w:t>
            </w:r>
          </w:p>
          <w:p w:rsidR="0011108E" w:rsidRPr="006523CF" w:rsidRDefault="0011108E" w:rsidP="006523CF">
            <w:pPr>
              <w:jc w:val="both"/>
              <w:rPr>
                <w:color w:val="000000"/>
              </w:rPr>
            </w:pPr>
          </w:p>
        </w:tc>
      </w:tr>
    </w:tbl>
    <w:p w:rsidR="009D129E" w:rsidRPr="00D3467E" w:rsidRDefault="009D129E" w:rsidP="006C1C05">
      <w:pPr>
        <w:jc w:val="center"/>
        <w:rPr>
          <w:color w:val="000000"/>
        </w:rPr>
      </w:pPr>
    </w:p>
    <w:p w:rsidR="006C1C05" w:rsidRPr="00D3467E" w:rsidRDefault="006C1C05" w:rsidP="006C1C05">
      <w:pPr>
        <w:jc w:val="center"/>
        <w:rPr>
          <w:b/>
          <w:color w:val="000000"/>
        </w:rPr>
      </w:pPr>
      <w:r w:rsidRPr="00D3467E">
        <w:rPr>
          <w:b/>
          <w:color w:val="000000"/>
        </w:rPr>
        <w:t>РАЗДЕЛ 4. РЕЗУЛЬТАТ ОКАЗАННЫХ УСЛУГ</w:t>
      </w:r>
    </w:p>
    <w:p w:rsidR="006C7A60" w:rsidRPr="00D3467E" w:rsidRDefault="006C7A60" w:rsidP="006C1C05">
      <w:pPr>
        <w:jc w:val="center"/>
        <w:rPr>
          <w:color w:val="00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C" w:rsidRPr="00D3467E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  <w:shd w:val="clear" w:color="auto" w:fill="FFFFFF" w:themeFill="background1"/>
              </w:rPr>
              <w:t>Подраздел 4.1 Описание конечного</w:t>
            </w:r>
            <w:r w:rsidRPr="00D3467E">
              <w:rPr>
                <w:color w:val="000000"/>
              </w:rPr>
              <w:t xml:space="preserve"> результата оказанных услуг</w:t>
            </w:r>
            <w:r w:rsidR="00580183">
              <w:rPr>
                <w:color w:val="000000"/>
              </w:rPr>
              <w:t xml:space="preserve"> или выполненных работ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5D" w:rsidRDefault="007C70BE" w:rsidP="006523CF">
            <w:pPr>
              <w:tabs>
                <w:tab w:val="left" w:pos="743"/>
                <w:tab w:val="left" w:pos="1026"/>
              </w:tabs>
              <w:jc w:val="both"/>
            </w:pPr>
            <w:r>
              <w:t xml:space="preserve">      </w:t>
            </w:r>
            <w:r w:rsidR="00580183">
              <w:t>Обеспечение бесперебойной работы сис</w:t>
            </w:r>
            <w:r w:rsidR="00F637CB" w:rsidRPr="00D3467E">
              <w:t>тем видеонаблюдения в устойчивом режиме</w:t>
            </w:r>
            <w:r w:rsidR="0049190A" w:rsidRPr="00D3467E">
              <w:t>.</w:t>
            </w:r>
          </w:p>
          <w:p w:rsidR="0011108E" w:rsidRPr="00D3467E" w:rsidRDefault="0011108E" w:rsidP="006523CF">
            <w:pPr>
              <w:tabs>
                <w:tab w:val="left" w:pos="743"/>
                <w:tab w:val="left" w:pos="1026"/>
              </w:tabs>
              <w:jc w:val="both"/>
            </w:pP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C" w:rsidRPr="00D3467E" w:rsidRDefault="006C1C05" w:rsidP="00C41E4F">
            <w:pPr>
              <w:rPr>
                <w:color w:val="000000"/>
              </w:rPr>
            </w:pPr>
            <w:r w:rsidRPr="00D3467E">
              <w:rPr>
                <w:color w:val="000000"/>
              </w:rPr>
              <w:t xml:space="preserve">Подраздел 4.2 Требования по приемке </w:t>
            </w:r>
            <w:r w:rsidR="00580183">
              <w:rPr>
                <w:color w:val="000000"/>
              </w:rPr>
              <w:t xml:space="preserve">оказанных </w:t>
            </w:r>
            <w:r w:rsidRPr="00D3467E">
              <w:rPr>
                <w:color w:val="000000"/>
              </w:rPr>
              <w:t>услуг</w:t>
            </w:r>
            <w:r w:rsidR="00C41E4F">
              <w:rPr>
                <w:color w:val="000000"/>
              </w:rPr>
              <w:t xml:space="preserve"> или выполненных работ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43" w:rsidRDefault="007C70BE" w:rsidP="006C00F4">
            <w:pPr>
              <w:jc w:val="both"/>
            </w:pPr>
            <w:r>
              <w:lastRenderedPageBreak/>
              <w:t xml:space="preserve">      </w:t>
            </w:r>
            <w:r w:rsidR="006C00F4" w:rsidRPr="00D3467E">
              <w:t xml:space="preserve">Основанием для расчётов служит акт </w:t>
            </w:r>
            <w:r w:rsidR="00FE34D8" w:rsidRPr="00D3467E">
              <w:t xml:space="preserve">сдачи-приемки </w:t>
            </w:r>
            <w:r w:rsidR="00024D86">
              <w:t>оказанных</w:t>
            </w:r>
            <w:r w:rsidR="006C00F4" w:rsidRPr="00D3467E">
              <w:t xml:space="preserve"> услуг (подписанный обеими сторонами), отчётная документация,</w:t>
            </w:r>
            <w:r w:rsidR="008005DC">
              <w:t xml:space="preserve"> </w:t>
            </w:r>
            <w:r w:rsidR="00FE34D8" w:rsidRPr="00D3467E">
              <w:t xml:space="preserve">согласно </w:t>
            </w:r>
            <w:r w:rsidR="00715E47" w:rsidRPr="00D3467E">
              <w:t>требования</w:t>
            </w:r>
            <w:r w:rsidR="008005DC">
              <w:t>м</w:t>
            </w:r>
            <w:r w:rsidR="00FE34D8" w:rsidRPr="00D3467E">
              <w:t xml:space="preserve"> настоящего технического задания и</w:t>
            </w:r>
            <w:r w:rsidR="006C00F4" w:rsidRPr="00D3467E">
              <w:t xml:space="preserve"> счёт-фактура</w:t>
            </w:r>
            <w:r w:rsidR="00830D91" w:rsidRPr="00D3467E">
              <w:t>.</w:t>
            </w:r>
            <w:r w:rsidR="006C00F4" w:rsidRPr="00D3467E">
              <w:tab/>
            </w:r>
          </w:p>
          <w:p w:rsidR="00BC185D" w:rsidRPr="00D3467E" w:rsidRDefault="00BC185D" w:rsidP="006C00F4">
            <w:pPr>
              <w:jc w:val="both"/>
            </w:pP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9C" w:rsidRPr="006523CF" w:rsidRDefault="006C1C05" w:rsidP="00C41E4F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Подраздел 4.3 Требования по передаче Заказчику технических и иных документов (оформление результатов оказанных услуг)</w:t>
            </w:r>
          </w:p>
        </w:tc>
      </w:tr>
      <w:tr w:rsidR="006C1C05" w:rsidRPr="00D3467E" w:rsidTr="00BC185D">
        <w:trPr>
          <w:trHeight w:val="38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0F4" w:rsidRPr="00D3467E" w:rsidRDefault="006C00F4" w:rsidP="006C00F4">
            <w:pPr>
              <w:jc w:val="both"/>
              <w:rPr>
                <w:bCs/>
                <w:u w:val="single"/>
              </w:rPr>
            </w:pPr>
            <w:r w:rsidRPr="00D3467E">
              <w:rPr>
                <w:bCs/>
                <w:u w:val="single"/>
              </w:rPr>
              <w:t>Перечень документации, предоставляемой по окончании оказания услуг:</w:t>
            </w:r>
          </w:p>
          <w:p w:rsidR="00024D86" w:rsidRPr="00024D86" w:rsidRDefault="006C00F4" w:rsidP="00024D86">
            <w:pPr>
              <w:pStyle w:val="a3"/>
              <w:numPr>
                <w:ilvl w:val="0"/>
                <w:numId w:val="13"/>
              </w:numPr>
              <w:ind w:left="743" w:hanging="284"/>
              <w:jc w:val="both"/>
              <w:rPr>
                <w:bCs/>
              </w:rPr>
            </w:pPr>
            <w:r w:rsidRPr="00D3467E">
              <w:rPr>
                <w:bCs/>
              </w:rPr>
              <w:t xml:space="preserve">Акт </w:t>
            </w:r>
            <w:r w:rsidR="003E2F94" w:rsidRPr="00D3467E">
              <w:rPr>
                <w:bCs/>
              </w:rPr>
              <w:t xml:space="preserve">приема-передачи </w:t>
            </w:r>
            <w:r w:rsidR="00024D86">
              <w:rPr>
                <w:bCs/>
              </w:rPr>
              <w:t>оказанных</w:t>
            </w:r>
            <w:r w:rsidRPr="00D3467E">
              <w:rPr>
                <w:bCs/>
              </w:rPr>
              <w:t xml:space="preserve"> услуг.</w:t>
            </w:r>
          </w:p>
          <w:p w:rsidR="006C00F4" w:rsidRPr="00D3467E" w:rsidRDefault="006C00F4" w:rsidP="00CF7E43">
            <w:pPr>
              <w:pStyle w:val="a3"/>
              <w:numPr>
                <w:ilvl w:val="0"/>
                <w:numId w:val="13"/>
              </w:numPr>
              <w:ind w:left="743" w:hanging="284"/>
              <w:jc w:val="both"/>
              <w:rPr>
                <w:color w:val="000000"/>
              </w:rPr>
            </w:pPr>
            <w:r w:rsidRPr="00D3467E">
              <w:rPr>
                <w:bCs/>
              </w:rPr>
              <w:t>Счёт-фактура.</w:t>
            </w:r>
          </w:p>
        </w:tc>
      </w:tr>
    </w:tbl>
    <w:p w:rsidR="00334C1A" w:rsidRPr="00D3467E" w:rsidRDefault="00334C1A" w:rsidP="006C1C05">
      <w:pPr>
        <w:jc w:val="center"/>
        <w:rPr>
          <w:color w:val="000000"/>
        </w:rPr>
      </w:pPr>
    </w:p>
    <w:p w:rsidR="006C1C05" w:rsidRPr="00D3467E" w:rsidRDefault="006C1C05" w:rsidP="006C1C05">
      <w:pPr>
        <w:jc w:val="center"/>
        <w:rPr>
          <w:b/>
          <w:color w:val="000000"/>
        </w:rPr>
      </w:pPr>
      <w:r w:rsidRPr="00D3467E">
        <w:rPr>
          <w:b/>
          <w:color w:val="000000"/>
        </w:rPr>
        <w:t>РАЗДЕЛ 5. ТРЕБОВАНИЯ К ТЕХНИЧЕСКОМУ ОБУЧЕНИЮ ПЕРСОНАЛА ЗАКАЗЧИКА</w:t>
      </w:r>
    </w:p>
    <w:p w:rsidR="006C7A60" w:rsidRPr="00D3467E" w:rsidRDefault="006C7A60" w:rsidP="006C1C05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C1C05" w:rsidRPr="00D3467E" w:rsidTr="00BC185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1A" w:rsidRPr="00D3467E" w:rsidRDefault="006C00F4" w:rsidP="00477670">
            <w:pPr>
              <w:jc w:val="both"/>
              <w:rPr>
                <w:bCs/>
              </w:rPr>
            </w:pPr>
            <w:r w:rsidRPr="00D3467E">
              <w:rPr>
                <w:bCs/>
              </w:rPr>
              <w:tab/>
            </w:r>
            <w:r w:rsidR="00477670" w:rsidRPr="00D3467E">
              <w:rPr>
                <w:bCs/>
              </w:rPr>
              <w:t>Не требуется</w:t>
            </w:r>
          </w:p>
        </w:tc>
      </w:tr>
    </w:tbl>
    <w:p w:rsidR="00F10A08" w:rsidRPr="00D3467E" w:rsidRDefault="00F10A08" w:rsidP="006C1C05">
      <w:pPr>
        <w:jc w:val="center"/>
        <w:rPr>
          <w:color w:val="000000"/>
        </w:rPr>
      </w:pPr>
    </w:p>
    <w:p w:rsidR="006C1C05" w:rsidRPr="00D3467E" w:rsidRDefault="006C1C05" w:rsidP="006C1C05">
      <w:pPr>
        <w:jc w:val="center"/>
        <w:rPr>
          <w:b/>
          <w:color w:val="000000"/>
        </w:rPr>
      </w:pPr>
      <w:r w:rsidRPr="00D3467E">
        <w:rPr>
          <w:b/>
          <w:color w:val="000000"/>
        </w:rPr>
        <w:t>РАЗДЕЛ 6. ПЕРЕЧЕНЬ ПРИНЯТЫХ СОКРАЩЕНИЙ</w:t>
      </w:r>
    </w:p>
    <w:p w:rsidR="006C7A60" w:rsidRPr="00D3467E" w:rsidRDefault="006C7A60" w:rsidP="006C1C05">
      <w:pPr>
        <w:jc w:val="center"/>
        <w:rPr>
          <w:b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7088"/>
      </w:tblGrid>
      <w:tr w:rsidR="006C1C05" w:rsidRPr="00D3467E" w:rsidTr="00BC185D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05" w:rsidRPr="00D3467E" w:rsidRDefault="006C1C05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05" w:rsidRPr="00D3467E" w:rsidRDefault="006C1C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Сокращение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05" w:rsidRPr="00D3467E" w:rsidRDefault="006C1C05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Расшифровка сокращения</w:t>
            </w:r>
          </w:p>
        </w:tc>
      </w:tr>
      <w:tr w:rsidR="00353E12" w:rsidRPr="00D3467E" w:rsidTr="00BC185D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2" w:rsidRPr="00D3467E" w:rsidRDefault="003E2F94" w:rsidP="00353E12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2" w:rsidRPr="00D3467E" w:rsidRDefault="008F7719" w:rsidP="00353E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ППБ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12" w:rsidRPr="00D3467E" w:rsidRDefault="008F7719" w:rsidP="00353E12">
            <w:pPr>
              <w:rPr>
                <w:color w:val="000000"/>
              </w:rPr>
            </w:pPr>
            <w:r w:rsidRPr="00D3467E">
              <w:rPr>
                <w:color w:val="000000"/>
              </w:rPr>
              <w:t>Правила пожарной безопасности</w:t>
            </w:r>
          </w:p>
        </w:tc>
      </w:tr>
      <w:tr w:rsidR="008F7719" w:rsidRPr="00D3467E" w:rsidTr="00BC185D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19" w:rsidRPr="00D3467E" w:rsidRDefault="003E2F94" w:rsidP="00353E12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19" w:rsidRPr="00D3467E" w:rsidRDefault="008F7719" w:rsidP="00353E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ОТ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19" w:rsidRPr="00D3467E" w:rsidRDefault="008F7719" w:rsidP="00353E12">
            <w:pPr>
              <w:rPr>
                <w:color w:val="000000"/>
              </w:rPr>
            </w:pPr>
            <w:r w:rsidRPr="00D3467E">
              <w:rPr>
                <w:color w:val="000000"/>
              </w:rPr>
              <w:t>Охрана труда</w:t>
            </w:r>
          </w:p>
        </w:tc>
      </w:tr>
      <w:tr w:rsidR="00441EEC" w:rsidRPr="00D3467E" w:rsidTr="00BC185D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EC" w:rsidRPr="00D3467E" w:rsidRDefault="00E31541" w:rsidP="00353E12">
            <w:pPr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EC" w:rsidRPr="00D3467E" w:rsidRDefault="00441EEC" w:rsidP="00353E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467E">
              <w:rPr>
                <w:color w:val="000000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EC" w:rsidRPr="00D3467E" w:rsidRDefault="00441EEC" w:rsidP="00353E12">
            <w:pPr>
              <w:rPr>
                <w:color w:val="000000"/>
              </w:rPr>
            </w:pPr>
            <w:r w:rsidRPr="00D3467E">
              <w:rPr>
                <w:color w:val="000000"/>
              </w:rPr>
              <w:t>Техническое задание</w:t>
            </w:r>
          </w:p>
        </w:tc>
      </w:tr>
    </w:tbl>
    <w:p w:rsidR="003E2F94" w:rsidRDefault="003E2F94" w:rsidP="006C1C05">
      <w:pPr>
        <w:jc w:val="center"/>
        <w:rPr>
          <w:b/>
          <w:color w:val="000000"/>
        </w:rPr>
      </w:pPr>
    </w:p>
    <w:p w:rsidR="00C41E4F" w:rsidRPr="00C41E4F" w:rsidRDefault="00C41E4F" w:rsidP="00C41E4F">
      <w:pPr>
        <w:jc w:val="center"/>
        <w:rPr>
          <w:b/>
          <w:color w:val="000000"/>
        </w:rPr>
      </w:pPr>
      <w:r w:rsidRPr="00C41E4F">
        <w:rPr>
          <w:b/>
          <w:color w:val="000000"/>
        </w:rPr>
        <w:t>РАЗДЕЛ 7. ПЕРЕЧЕНЬ ПРИЛОЖЕНИЙ</w:t>
      </w:r>
    </w:p>
    <w:p w:rsidR="00C41E4F" w:rsidRPr="006C7A60" w:rsidRDefault="00C41E4F" w:rsidP="00C41E4F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1559"/>
      </w:tblGrid>
      <w:tr w:rsidR="00C41E4F" w:rsidRPr="00FF3EB7" w:rsidTr="004E5C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4F" w:rsidRPr="004E5C84" w:rsidRDefault="00C41E4F" w:rsidP="003D4830">
            <w:pPr>
              <w:jc w:val="center"/>
              <w:rPr>
                <w:color w:val="000000"/>
                <w:sz w:val="24"/>
                <w:szCs w:val="24"/>
              </w:rPr>
            </w:pPr>
            <w:r w:rsidRPr="004E5C84">
              <w:rPr>
                <w:color w:val="000000"/>
                <w:sz w:val="24"/>
                <w:szCs w:val="24"/>
              </w:rPr>
              <w:t>Номер приложения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4F" w:rsidRPr="004E5C84" w:rsidRDefault="00C41E4F" w:rsidP="003D4830">
            <w:pPr>
              <w:jc w:val="center"/>
              <w:rPr>
                <w:color w:val="000000"/>
                <w:sz w:val="24"/>
                <w:szCs w:val="24"/>
              </w:rPr>
            </w:pPr>
            <w:r w:rsidRPr="004E5C84">
              <w:rPr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4F" w:rsidRPr="004E5C84" w:rsidRDefault="00C41E4F" w:rsidP="003D4830">
            <w:pPr>
              <w:jc w:val="center"/>
              <w:rPr>
                <w:color w:val="000000"/>
                <w:sz w:val="24"/>
                <w:szCs w:val="24"/>
              </w:rPr>
            </w:pPr>
            <w:r w:rsidRPr="004E5C84">
              <w:rPr>
                <w:color w:val="000000"/>
                <w:sz w:val="24"/>
                <w:szCs w:val="24"/>
              </w:rPr>
              <w:t>Кол-во страниц</w:t>
            </w:r>
          </w:p>
        </w:tc>
      </w:tr>
      <w:tr w:rsidR="00C41E4F" w:rsidRPr="00FF3EB7" w:rsidTr="004E5C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4F" w:rsidRPr="00FF3EB7" w:rsidRDefault="00D65CD4" w:rsidP="003D4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4F" w:rsidRPr="00FF3EB7" w:rsidRDefault="0011108E" w:rsidP="003D48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Перечень оборудования систем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4F" w:rsidRPr="00FF3EB7" w:rsidRDefault="0011108E" w:rsidP="003D4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1108E" w:rsidRPr="00FF3EB7" w:rsidTr="004E5C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8E" w:rsidRDefault="0011108E" w:rsidP="003D4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8E" w:rsidRDefault="0011108E" w:rsidP="003D48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Ведомость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8E" w:rsidRDefault="0011108E" w:rsidP="003D4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C41C65" w:rsidRDefault="00C41C65" w:rsidP="006C1C05">
      <w:pPr>
        <w:jc w:val="center"/>
        <w:rPr>
          <w:b/>
          <w:color w:val="000000"/>
        </w:rPr>
      </w:pPr>
    </w:p>
    <w:p w:rsidR="00C41E4F" w:rsidRPr="00D3467E" w:rsidRDefault="00C41E4F" w:rsidP="00C41E4F">
      <w:pPr>
        <w:rPr>
          <w:b/>
          <w:color w:val="000000"/>
        </w:rPr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B04C9B" w:rsidRDefault="00B04C9B" w:rsidP="007C70BE">
      <w:pPr>
        <w:jc w:val="right"/>
      </w:pPr>
    </w:p>
    <w:p w:rsidR="00D2019D" w:rsidRDefault="007C70BE" w:rsidP="007C70BE">
      <w:pPr>
        <w:jc w:val="right"/>
      </w:pPr>
      <w:r>
        <w:lastRenderedPageBreak/>
        <w:t>Приложение № 1</w:t>
      </w:r>
    </w:p>
    <w:p w:rsidR="009B498F" w:rsidRDefault="009B498F" w:rsidP="007C70BE">
      <w:pPr>
        <w:jc w:val="right"/>
      </w:pPr>
      <w:r>
        <w:t>к Техническому заданию</w:t>
      </w:r>
    </w:p>
    <w:p w:rsidR="00D2019D" w:rsidRDefault="00D2019D" w:rsidP="00D97F53"/>
    <w:p w:rsidR="00D2019D" w:rsidRPr="007C70BE" w:rsidRDefault="0011108E" w:rsidP="00D2019D">
      <w:pPr>
        <w:jc w:val="center"/>
        <w:rPr>
          <w:b/>
        </w:rPr>
      </w:pPr>
      <w:r>
        <w:rPr>
          <w:b/>
        </w:rPr>
        <w:t xml:space="preserve">Перечень оборудования </w:t>
      </w:r>
      <w:r w:rsidRPr="00C51D65">
        <w:rPr>
          <w:b/>
        </w:rPr>
        <w:t>систем видеонаблюдения</w:t>
      </w:r>
    </w:p>
    <w:p w:rsidR="00D2019D" w:rsidRDefault="00D2019D" w:rsidP="00D97F53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2019D" w:rsidRPr="00D2019D" w:rsidTr="00D2019D">
        <w:trPr>
          <w:trHeight w:val="4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63"/>
              <w:gridCol w:w="5587"/>
              <w:gridCol w:w="1559"/>
              <w:gridCol w:w="1559"/>
            </w:tblGrid>
            <w:tr w:rsidR="00D2019D" w:rsidRPr="00D2019D" w:rsidTr="00D2019D">
              <w:tc>
                <w:tcPr>
                  <w:tcW w:w="963" w:type="dxa"/>
                </w:tcPr>
                <w:p w:rsidR="00D2019D" w:rsidRPr="00776AE9" w:rsidRDefault="00D2019D" w:rsidP="00D2019D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 w:rsidRPr="00776AE9">
                    <w:rPr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776AE9">
                    <w:rPr>
                      <w:b/>
                      <w:sz w:val="24"/>
                      <w:szCs w:val="24"/>
                    </w:rPr>
                    <w:t>п.п</w:t>
                  </w:r>
                  <w:proofErr w:type="spellEnd"/>
                </w:p>
              </w:tc>
              <w:tc>
                <w:tcPr>
                  <w:tcW w:w="5587" w:type="dxa"/>
                </w:tcPr>
                <w:p w:rsidR="00D2019D" w:rsidRPr="00776AE9" w:rsidRDefault="00D2019D" w:rsidP="0011108E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76AE9">
                    <w:rPr>
                      <w:b/>
                      <w:sz w:val="24"/>
                      <w:szCs w:val="24"/>
                    </w:rPr>
                    <w:t>Наименование</w:t>
                  </w:r>
                </w:p>
                <w:p w:rsidR="00776AE9" w:rsidRPr="00776AE9" w:rsidRDefault="00776AE9" w:rsidP="00D2019D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D2019D" w:rsidRPr="00776AE9" w:rsidRDefault="00D2019D" w:rsidP="00D2019D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76AE9">
                    <w:rPr>
                      <w:b/>
                      <w:sz w:val="24"/>
                      <w:szCs w:val="24"/>
                    </w:rPr>
                    <w:t>Ед.изм</w:t>
                  </w:r>
                  <w:proofErr w:type="spellEnd"/>
                  <w:r w:rsidRPr="00776AE9">
                    <w:rPr>
                      <w:b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559" w:type="dxa"/>
                </w:tcPr>
                <w:p w:rsidR="00D2019D" w:rsidRPr="00776AE9" w:rsidRDefault="00D2019D" w:rsidP="00D2019D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 w:rsidRPr="00776AE9"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</w:tr>
            <w:tr w:rsidR="00D2019D" w:rsidRPr="00D2019D" w:rsidTr="00D2019D">
              <w:tc>
                <w:tcPr>
                  <w:tcW w:w="963" w:type="dxa"/>
                  <w:vAlign w:val="center"/>
                </w:tcPr>
                <w:p w:rsidR="00D2019D" w:rsidRPr="00D2019D" w:rsidRDefault="00D2019D" w:rsidP="00D2019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  <w:vAlign w:val="center"/>
                </w:tcPr>
                <w:p w:rsidR="00D2019D" w:rsidRPr="00D2019D" w:rsidRDefault="00D2019D" w:rsidP="00D2019D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КПФ</w:t>
                  </w:r>
                </w:p>
              </w:tc>
              <w:tc>
                <w:tcPr>
                  <w:tcW w:w="1559" w:type="dxa"/>
                </w:tcPr>
                <w:p w:rsidR="00D2019D" w:rsidRPr="00D2019D" w:rsidRDefault="00D2019D" w:rsidP="00D2019D"/>
              </w:tc>
              <w:tc>
                <w:tcPr>
                  <w:tcW w:w="1559" w:type="dxa"/>
                  <w:vAlign w:val="center"/>
                </w:tcPr>
                <w:p w:rsidR="00D2019D" w:rsidRPr="00776AE9" w:rsidRDefault="00D2019D" w:rsidP="00D2019D">
                  <w:pPr>
                    <w:jc w:val="center"/>
                  </w:pP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776AE9" w:rsidRPr="00D2019D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Видеорегистратор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RVi-2NR32481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70811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776AE9" w:rsidRPr="00830AE3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Камера видеонаблюдения  </w:t>
                  </w:r>
                  <w:r>
                    <w:rPr>
                      <w:sz w:val="24"/>
                      <w:szCs w:val="24"/>
                      <w:lang w:val="en-US"/>
                    </w:rPr>
                    <w:t>RVi-1NCE5069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70811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776AE9" w:rsidRPr="00830AE3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830AE3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Монитор</w:t>
                  </w:r>
                  <w:r w:rsidRPr="00830AE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Samsung Odyssey G5 S32CG550EI 32"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70811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830AE3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830AE3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830AE3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30AE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Жесткий</w:t>
                  </w:r>
                  <w:r w:rsidRPr="00830AE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диск</w:t>
                  </w:r>
                  <w:r w:rsidRPr="00830AE3">
                    <w:rPr>
                      <w:sz w:val="24"/>
                      <w:szCs w:val="24"/>
                      <w:lang w:val="en-US"/>
                    </w:rPr>
                    <w:t xml:space="preserve"> 4 </w:t>
                  </w:r>
                  <w:r>
                    <w:rPr>
                      <w:sz w:val="24"/>
                      <w:szCs w:val="24"/>
                    </w:rPr>
                    <w:t>ТБ</w:t>
                  </w:r>
                  <w:r w:rsidRPr="00830AE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830AE3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BarraCuda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70811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830AE3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776AE9" w:rsidRPr="00830AE3" w:rsidRDefault="00776AE9" w:rsidP="00776AE9">
                  <w:pPr>
                    <w:rPr>
                      <w:sz w:val="24"/>
                      <w:szCs w:val="24"/>
                    </w:rPr>
                  </w:pPr>
                  <w:r w:rsidRPr="00D2019D">
                    <w:rPr>
                      <w:sz w:val="24"/>
                      <w:szCs w:val="24"/>
                    </w:rPr>
                    <w:t>Источник бесперебойного питания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Энергия 600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70811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776AE9" w:rsidRPr="00830AE3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Шкаф телекоммуникационный </w:t>
                  </w:r>
                  <w:r>
                    <w:rPr>
                      <w:sz w:val="24"/>
                      <w:szCs w:val="24"/>
                      <w:lang w:val="en-US"/>
                    </w:rPr>
                    <w:t>DR-600211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70811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830AE3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776AE9" w:rsidRPr="00830AE3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Коммутатор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70811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830AE3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30AE3" w:rsidRPr="00D2019D" w:rsidTr="00D2019D">
              <w:tc>
                <w:tcPr>
                  <w:tcW w:w="963" w:type="dxa"/>
                  <w:vAlign w:val="center"/>
                </w:tcPr>
                <w:p w:rsidR="00830AE3" w:rsidRPr="00776AE9" w:rsidRDefault="00830AE3" w:rsidP="00830AE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87" w:type="dxa"/>
                </w:tcPr>
                <w:p w:rsidR="00830AE3" w:rsidRPr="00D2019D" w:rsidRDefault="00830AE3" w:rsidP="00830AE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ГРК</w:t>
                  </w:r>
                </w:p>
              </w:tc>
              <w:tc>
                <w:tcPr>
                  <w:tcW w:w="1559" w:type="dxa"/>
                  <w:vAlign w:val="center"/>
                </w:tcPr>
                <w:p w:rsidR="00830AE3" w:rsidRPr="00D2019D" w:rsidRDefault="00830AE3" w:rsidP="00830AE3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830AE3" w:rsidRPr="00D2019D" w:rsidRDefault="00830AE3" w:rsidP="00830AE3">
                  <w:pPr>
                    <w:jc w:val="center"/>
                  </w:pP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776AE9" w:rsidRPr="00830AE3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Видеорегистратор </w:t>
                  </w:r>
                  <w:r>
                    <w:rPr>
                      <w:sz w:val="24"/>
                      <w:szCs w:val="24"/>
                      <w:lang w:val="en-US"/>
                    </w:rPr>
                    <w:t>RVi-2NR64861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830AE3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Коммутатор </w:t>
                  </w:r>
                  <w:r w:rsidRPr="0035675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RVi</w:t>
                  </w:r>
                  <w:proofErr w:type="spellEnd"/>
                  <w:r w:rsidRPr="00356754">
                    <w:rPr>
                      <w:sz w:val="24"/>
                      <w:szCs w:val="24"/>
                    </w:rPr>
                    <w:t>-1</w:t>
                  </w:r>
                  <w:r>
                    <w:rPr>
                      <w:sz w:val="24"/>
                      <w:szCs w:val="24"/>
                      <w:lang w:val="en-US"/>
                    </w:rPr>
                    <w:t>NS</w:t>
                  </w:r>
                  <w:r w:rsidRPr="00356754">
                    <w:rPr>
                      <w:sz w:val="24"/>
                      <w:szCs w:val="24"/>
                    </w:rPr>
                    <w:t>08</w:t>
                  </w:r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356754">
                    <w:rPr>
                      <w:sz w:val="24"/>
                      <w:szCs w:val="24"/>
                    </w:rPr>
                    <w:t>-2</w:t>
                  </w:r>
                  <w:r>
                    <w:rPr>
                      <w:sz w:val="24"/>
                      <w:szCs w:val="24"/>
                      <w:lang w:val="en-US"/>
                    </w:rPr>
                    <w:t>T</w:t>
                  </w:r>
                  <w:r w:rsidRPr="0035675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8 канальный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Коммутатор </w:t>
                  </w:r>
                  <w:r w:rsidRPr="0035675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RVi</w:t>
                  </w:r>
                  <w:proofErr w:type="spellEnd"/>
                  <w:r w:rsidRPr="00356754">
                    <w:rPr>
                      <w:sz w:val="24"/>
                      <w:szCs w:val="24"/>
                    </w:rPr>
                    <w:t>-1</w:t>
                  </w:r>
                  <w:r>
                    <w:rPr>
                      <w:sz w:val="24"/>
                      <w:szCs w:val="24"/>
                      <w:lang w:val="en-US"/>
                    </w:rPr>
                    <w:t>NS</w:t>
                  </w:r>
                  <w:r>
                    <w:rPr>
                      <w:sz w:val="24"/>
                      <w:szCs w:val="24"/>
                    </w:rPr>
                    <w:t>М24</w:t>
                  </w:r>
                  <w:r>
                    <w:rPr>
                      <w:sz w:val="24"/>
                      <w:szCs w:val="24"/>
                      <w:lang w:val="en-US"/>
                    </w:rPr>
                    <w:t>G</w:t>
                  </w:r>
                  <w:r w:rsidRPr="00356754">
                    <w:rPr>
                      <w:sz w:val="24"/>
                      <w:szCs w:val="24"/>
                    </w:rPr>
                    <w:t>-4</w:t>
                  </w:r>
                  <w:r>
                    <w:rPr>
                      <w:sz w:val="24"/>
                      <w:szCs w:val="24"/>
                      <w:lang w:val="en-US"/>
                    </w:rPr>
                    <w:t>C</w:t>
                  </w:r>
                  <w:r w:rsidRPr="0035675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356754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Коммутатор </w:t>
                  </w:r>
                  <w:r w:rsidRPr="0035675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RVi</w:t>
                  </w:r>
                  <w:proofErr w:type="spellEnd"/>
                  <w:r w:rsidRPr="00356754">
                    <w:rPr>
                      <w:sz w:val="24"/>
                      <w:szCs w:val="24"/>
                    </w:rPr>
                    <w:t>-1</w:t>
                  </w:r>
                  <w:r>
                    <w:rPr>
                      <w:sz w:val="24"/>
                      <w:szCs w:val="24"/>
                      <w:lang w:val="en-US"/>
                    </w:rPr>
                    <w:t>NS</w:t>
                  </w:r>
                  <w:r>
                    <w:rPr>
                      <w:sz w:val="24"/>
                      <w:szCs w:val="24"/>
                    </w:rPr>
                    <w:t>04</w:t>
                  </w:r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356754">
                    <w:rPr>
                      <w:sz w:val="24"/>
                      <w:szCs w:val="24"/>
                    </w:rPr>
                    <w:t>-2</w:t>
                  </w:r>
                  <w:r>
                    <w:rPr>
                      <w:sz w:val="24"/>
                      <w:szCs w:val="24"/>
                      <w:lang w:val="en-US"/>
                    </w:rPr>
                    <w:t>T</w:t>
                  </w:r>
                  <w:r w:rsidRPr="0035675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8 канальный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356754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Камера видеонаблюдения </w:t>
                  </w:r>
                  <w:r>
                    <w:rPr>
                      <w:sz w:val="24"/>
                      <w:szCs w:val="24"/>
                      <w:lang w:val="en-US"/>
                    </w:rPr>
                    <w:t>RVi-1NCD5069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356754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40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Монитор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Samsung 32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356754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 Компьютер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iRU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Office 310H6SM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356754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Жесткий диск</w:t>
                  </w:r>
                  <w:r>
                    <w:rPr>
                      <w:sz w:val="24"/>
                      <w:szCs w:val="24"/>
                      <w:lang w:val="en-US"/>
                    </w:rPr>
                    <w:t>Seagate Surveillance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356754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776AE9" w:rsidRPr="00356754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 Клавиатура </w:t>
                  </w:r>
                  <w:r>
                    <w:rPr>
                      <w:sz w:val="24"/>
                      <w:szCs w:val="24"/>
                      <w:lang w:val="en-US"/>
                    </w:rPr>
                    <w:t>Defender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776AE9" w:rsidRPr="00E65C63" w:rsidRDefault="00776AE9" w:rsidP="00776AE9">
                  <w:pPr>
                    <w:rPr>
                      <w:sz w:val="24"/>
                      <w:szCs w:val="24"/>
                    </w:rPr>
                  </w:pPr>
                  <w:r w:rsidRPr="00D2019D">
                    <w:rPr>
                      <w:sz w:val="24"/>
                      <w:szCs w:val="24"/>
                    </w:rPr>
                    <w:t>Источник бесперебойного питания</w:t>
                  </w:r>
                  <w:r w:rsidRPr="00E65C6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DEXP</w:t>
                  </w:r>
                  <w:r w:rsidRPr="00E65C6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IEC</w:t>
                  </w:r>
                  <w:r w:rsidRPr="00E65C6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Plus</w:t>
                  </w:r>
                  <w:r w:rsidRPr="00E65C6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LCD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C7304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E65C63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6754" w:rsidRPr="00D2019D" w:rsidTr="00D2019D">
              <w:tc>
                <w:tcPr>
                  <w:tcW w:w="963" w:type="dxa"/>
                  <w:vAlign w:val="center"/>
                </w:tcPr>
                <w:p w:rsidR="00356754" w:rsidRPr="00776AE9" w:rsidRDefault="00356754" w:rsidP="0035675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87" w:type="dxa"/>
                </w:tcPr>
                <w:p w:rsidR="00356754" w:rsidRPr="00776AE9" w:rsidRDefault="00776AE9" w:rsidP="006E76A4">
                  <w:pPr>
                    <w:jc w:val="center"/>
                    <w:rPr>
                      <w:b/>
                    </w:rPr>
                  </w:pPr>
                  <w:r w:rsidRPr="00776AE9">
                    <w:rPr>
                      <w:b/>
                    </w:rPr>
                    <w:t>Санитарно-обмывочный пункт</w:t>
                  </w:r>
                </w:p>
              </w:tc>
              <w:tc>
                <w:tcPr>
                  <w:tcW w:w="1559" w:type="dxa"/>
                </w:tcPr>
                <w:p w:rsidR="00356754" w:rsidRPr="00D2019D" w:rsidRDefault="00356754" w:rsidP="0035675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356754" w:rsidRPr="00D2019D" w:rsidRDefault="00356754" w:rsidP="0035675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776AE9" w:rsidRPr="006E76A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JF</w:t>
                  </w:r>
                  <w:r w:rsidRPr="006E76A4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IPIR</w:t>
                  </w:r>
                  <w:r w:rsidRPr="006E76A4">
                    <w:rPr>
                      <w:sz w:val="24"/>
                      <w:szCs w:val="24"/>
                    </w:rPr>
                    <w:t xml:space="preserve">1355 </w:t>
                  </w:r>
                  <w:r>
                    <w:rPr>
                      <w:sz w:val="24"/>
                      <w:szCs w:val="24"/>
                      <w:lang w:val="en-US"/>
                    </w:rPr>
                    <w:t>VP</w:t>
                  </w:r>
                  <w:r w:rsidRPr="006E76A4">
                    <w:rPr>
                      <w:sz w:val="24"/>
                      <w:szCs w:val="24"/>
                    </w:rPr>
                    <w:t>2.0-</w:t>
                  </w:r>
                  <w:r>
                    <w:rPr>
                      <w:sz w:val="24"/>
                      <w:szCs w:val="24"/>
                      <w:lang w:val="en-US"/>
                    </w:rPr>
                    <w:t>VF</w:t>
                  </w:r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(2</w:t>
                  </w:r>
                  <w:proofErr w:type="gramStart"/>
                  <w:r>
                    <w:rPr>
                      <w:sz w:val="24"/>
                      <w:szCs w:val="24"/>
                    </w:rPr>
                    <w:t>,8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-12) – 2-х-мегапиксельная сетевая видеокамера с поддержкой </w:t>
                  </w:r>
                  <w:r>
                    <w:rPr>
                      <w:sz w:val="24"/>
                      <w:szCs w:val="24"/>
                      <w:lang w:val="en-US"/>
                    </w:rPr>
                    <w:t>Full</w:t>
                  </w:r>
                  <w:r w:rsidRPr="006E76A4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HD</w:t>
                  </w:r>
                  <w:r>
                    <w:rPr>
                      <w:sz w:val="24"/>
                      <w:szCs w:val="24"/>
                    </w:rPr>
                    <w:t>-разрешения. Предназначена для использования вне помещения, в любую погоду и при любом освещении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621B0D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776AE9" w:rsidRPr="006E76A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JF</w:t>
                  </w:r>
                  <w:r w:rsidRPr="006E76A4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IPIR</w:t>
                  </w:r>
                  <w:r>
                    <w:rPr>
                      <w:sz w:val="24"/>
                      <w:szCs w:val="24"/>
                    </w:rPr>
                    <w:t>4306</w:t>
                  </w:r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VP</w:t>
                  </w:r>
                  <w:r w:rsidRPr="006E76A4">
                    <w:rPr>
                      <w:sz w:val="24"/>
                      <w:szCs w:val="24"/>
                    </w:rPr>
                    <w:t>2.0-</w:t>
                  </w:r>
                  <w:r>
                    <w:rPr>
                      <w:sz w:val="24"/>
                      <w:szCs w:val="24"/>
                      <w:lang w:val="en-US"/>
                    </w:rPr>
                    <w:t>VF</w:t>
                  </w:r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(2</w:t>
                  </w:r>
                  <w:proofErr w:type="gramStart"/>
                  <w:r>
                    <w:rPr>
                      <w:sz w:val="24"/>
                      <w:szCs w:val="24"/>
                    </w:rPr>
                    <w:t>,8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-12)-уличная антивандальная купольная видеокамера с ИК-подсветкой. Поддерживает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Full-HD</w:t>
                  </w:r>
                  <w:r>
                    <w:rPr>
                      <w:sz w:val="24"/>
                      <w:szCs w:val="24"/>
                    </w:rPr>
                    <w:t xml:space="preserve"> –разрешение- 2 мегапикселя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621B0D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6E76A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JF</w:t>
                  </w:r>
                  <w:r w:rsidRPr="006E76A4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IPIR</w:t>
                  </w:r>
                  <w:r>
                    <w:rPr>
                      <w:sz w:val="24"/>
                      <w:szCs w:val="24"/>
                    </w:rPr>
                    <w:t>4306</w:t>
                  </w:r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VP</w:t>
                  </w:r>
                  <w:r w:rsidRPr="006E76A4">
                    <w:rPr>
                      <w:sz w:val="24"/>
                      <w:szCs w:val="24"/>
                    </w:rPr>
                    <w:t>2.0-</w:t>
                  </w:r>
                  <w:r>
                    <w:rPr>
                      <w:sz w:val="24"/>
                      <w:szCs w:val="24"/>
                      <w:lang w:val="en-US"/>
                    </w:rPr>
                    <w:t>VF</w:t>
                  </w:r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(2,8-12)-2-мегапиксельная внутренняя купольная видеокамера с </w:t>
                  </w:r>
                  <w:proofErr w:type="spellStart"/>
                  <w:r>
                    <w:rPr>
                      <w:sz w:val="24"/>
                      <w:szCs w:val="24"/>
                    </w:rPr>
                    <w:t>вариофокальным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объективом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621B0D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F610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 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6E76A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DS</w:t>
                  </w:r>
                  <w:r w:rsidRPr="006E76A4">
                    <w:rPr>
                      <w:sz w:val="24"/>
                      <w:szCs w:val="24"/>
                    </w:rPr>
                    <w:t>-7616</w:t>
                  </w:r>
                  <w:r>
                    <w:rPr>
                      <w:sz w:val="24"/>
                      <w:szCs w:val="24"/>
                      <w:lang w:val="en-US"/>
                    </w:rPr>
                    <w:t>NI</w:t>
                  </w:r>
                  <w:r w:rsidRPr="006E76A4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k</w:t>
                  </w:r>
                  <w:r w:rsidRPr="006E76A4">
                    <w:rPr>
                      <w:sz w:val="24"/>
                      <w:szCs w:val="24"/>
                    </w:rPr>
                    <w:t>2/16</w:t>
                  </w:r>
                  <w:r>
                    <w:rPr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 xml:space="preserve"> сетевой 16-ти канальный </w:t>
                  </w:r>
                  <w:r>
                    <w:rPr>
                      <w:sz w:val="24"/>
                      <w:szCs w:val="24"/>
                      <w:lang w:val="en-US"/>
                    </w:rPr>
                    <w:t>IP</w:t>
                  </w:r>
                  <w:r>
                    <w:rPr>
                      <w:sz w:val="24"/>
                      <w:szCs w:val="24"/>
                    </w:rPr>
                    <w:t xml:space="preserve">-видеорегистратор для работы с </w:t>
                  </w:r>
                  <w:r>
                    <w:rPr>
                      <w:sz w:val="24"/>
                      <w:szCs w:val="24"/>
                      <w:lang w:val="en-US"/>
                    </w:rPr>
                    <w:t>IP</w:t>
                  </w:r>
                  <w:r>
                    <w:rPr>
                      <w:sz w:val="24"/>
                      <w:szCs w:val="24"/>
                    </w:rPr>
                    <w:t xml:space="preserve"> камерами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621B0D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776AE9" w:rsidRPr="006E76A4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21.5 монитор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Samsung S22E200NY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621B0D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776AE9" w:rsidRPr="006E76A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1ТБ Жесткий диск </w:t>
                  </w:r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WD</w:t>
                  </w:r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Purpl</w:t>
                  </w:r>
                  <w:proofErr w:type="spellEnd"/>
                  <w:r w:rsidRPr="006E76A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621B0D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776AE9" w:rsidRPr="006E76A4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ИБП линейно-интерактивный мощностью 600А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621B0D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56754" w:rsidRPr="006E76A4" w:rsidTr="00D2019D">
              <w:tc>
                <w:tcPr>
                  <w:tcW w:w="963" w:type="dxa"/>
                  <w:vAlign w:val="center"/>
                </w:tcPr>
                <w:p w:rsidR="00356754" w:rsidRPr="00776AE9" w:rsidRDefault="00356754" w:rsidP="0035675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87" w:type="dxa"/>
                </w:tcPr>
                <w:p w:rsidR="00356754" w:rsidRPr="00776AE9" w:rsidRDefault="00776AE9" w:rsidP="006E76A4">
                  <w:pPr>
                    <w:jc w:val="center"/>
                    <w:rPr>
                      <w:b/>
                    </w:rPr>
                  </w:pPr>
                  <w:r w:rsidRPr="00776AE9">
                    <w:rPr>
                      <w:b/>
                    </w:rPr>
                    <w:t>Кондитерская</w:t>
                  </w:r>
                </w:p>
              </w:tc>
              <w:tc>
                <w:tcPr>
                  <w:tcW w:w="1559" w:type="dxa"/>
                </w:tcPr>
                <w:p w:rsidR="00356754" w:rsidRPr="006E76A4" w:rsidRDefault="00356754" w:rsidP="0035675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356754" w:rsidRPr="006E76A4" w:rsidRDefault="00356754" w:rsidP="0035675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6AE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776AE9" w:rsidRPr="00927AF6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Видеорегистратор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RVi-1NR20180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B24C0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927AF6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6E76A4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776AE9" w:rsidRPr="00927AF6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Монитор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Samsung S32CM501EI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3B24C0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927AF6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6E76A4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927AF6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Видеокамера </w:t>
                  </w:r>
                  <w:r>
                    <w:rPr>
                      <w:sz w:val="24"/>
                      <w:szCs w:val="24"/>
                      <w:lang w:val="en-US"/>
                    </w:rPr>
                    <w:t>RVi-1NCE4052</w:t>
                  </w:r>
                  <w:r>
                    <w:rPr>
                      <w:sz w:val="24"/>
                      <w:szCs w:val="24"/>
                    </w:rPr>
                    <w:t>(2.8)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7258EB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6E76A4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927AF6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Жесткий диск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SeagateBarraCuda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8 </w:t>
                  </w:r>
                  <w:r>
                    <w:rPr>
                      <w:sz w:val="24"/>
                      <w:szCs w:val="24"/>
                    </w:rPr>
                    <w:t>Тб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7258EB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927AF6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6E76A4" w:rsidTr="00D2019D">
              <w:tc>
                <w:tcPr>
                  <w:tcW w:w="963" w:type="dxa"/>
                  <w:vAlign w:val="center"/>
                </w:tcPr>
                <w:p w:rsidR="00776AE9" w:rsidRPr="006E76A4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776AE9" w:rsidRPr="00927AF6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ИБП 1200ВА ЕА2120</w:t>
                  </w:r>
                  <w:r>
                    <w:rPr>
                      <w:sz w:val="24"/>
                      <w:szCs w:val="24"/>
                      <w:lang w:val="en-US"/>
                    </w:rPr>
                    <w:t>RM LCD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7258EB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6E76A4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56754" w:rsidRPr="00D2019D" w:rsidTr="00D2019D">
              <w:tc>
                <w:tcPr>
                  <w:tcW w:w="963" w:type="dxa"/>
                  <w:vAlign w:val="center"/>
                </w:tcPr>
                <w:p w:rsidR="00356754" w:rsidRPr="006E76A4" w:rsidRDefault="00356754" w:rsidP="0035675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356754" w:rsidRPr="00776AE9" w:rsidRDefault="00776AE9" w:rsidP="006D24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Коммунально-складская зона (</w:t>
                  </w:r>
                  <w:r w:rsidR="006D244E">
                    <w:rPr>
                      <w:b/>
                    </w:rPr>
                    <w:t>здание проходной с весовой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:rsidR="00356754" w:rsidRPr="00D2019D" w:rsidRDefault="00356754" w:rsidP="00356754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356754" w:rsidRPr="00D2019D" w:rsidRDefault="00356754" w:rsidP="00356754">
                  <w:pPr>
                    <w:jc w:val="center"/>
                  </w:pPr>
                </w:p>
              </w:tc>
            </w:tr>
            <w:tr w:rsidR="00356754" w:rsidRPr="00D2019D" w:rsidTr="00D2019D">
              <w:tc>
                <w:tcPr>
                  <w:tcW w:w="963" w:type="dxa"/>
                  <w:vAlign w:val="center"/>
                </w:tcPr>
                <w:p w:rsidR="00356754" w:rsidRPr="00D2019D" w:rsidRDefault="00356754" w:rsidP="00356754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356754" w:rsidRPr="00770E4E" w:rsidRDefault="00770E4E" w:rsidP="0035675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Видеокамера купольная </w:t>
                  </w:r>
                  <w:r>
                    <w:rPr>
                      <w:sz w:val="24"/>
                      <w:szCs w:val="24"/>
                      <w:lang w:val="en-US"/>
                    </w:rPr>
                    <w:t>RVi-1NCD2024 (2</w:t>
                  </w:r>
                  <w:r>
                    <w:rPr>
                      <w:sz w:val="24"/>
                      <w:szCs w:val="24"/>
                    </w:rPr>
                    <w:t>.8)</w:t>
                  </w:r>
                </w:p>
              </w:tc>
              <w:tc>
                <w:tcPr>
                  <w:tcW w:w="1559" w:type="dxa"/>
                </w:tcPr>
                <w:p w:rsidR="00356754" w:rsidRPr="00D2019D" w:rsidRDefault="00776AE9" w:rsidP="00356754">
                  <w:pPr>
                    <w:jc w:val="center"/>
                  </w:pPr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56754" w:rsidRPr="00D2019D" w:rsidRDefault="00770E4E" w:rsidP="0035675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356754" w:rsidRPr="00D2019D" w:rsidTr="00D2019D">
              <w:tc>
                <w:tcPr>
                  <w:tcW w:w="963" w:type="dxa"/>
                  <w:vAlign w:val="center"/>
                </w:tcPr>
                <w:p w:rsidR="00356754" w:rsidRPr="00D2019D" w:rsidRDefault="00356754" w:rsidP="00356754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356754" w:rsidRPr="00770E4E" w:rsidRDefault="00770E4E" w:rsidP="00356754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19.5" Монитор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Aser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V206HQLAb</w:t>
                  </w:r>
                </w:p>
              </w:tc>
              <w:tc>
                <w:tcPr>
                  <w:tcW w:w="1559" w:type="dxa"/>
                </w:tcPr>
                <w:p w:rsidR="00356754" w:rsidRPr="00D2019D" w:rsidRDefault="00776AE9" w:rsidP="00356754">
                  <w:pPr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559" w:type="dxa"/>
                </w:tcPr>
                <w:p w:rsidR="00356754" w:rsidRPr="00770E4E" w:rsidRDefault="00770E4E" w:rsidP="00356754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Тб Жесткий диск </w:t>
                  </w:r>
                  <w:r>
                    <w:rPr>
                      <w:sz w:val="24"/>
                      <w:szCs w:val="24"/>
                      <w:lang w:val="en-US"/>
                    </w:rPr>
                    <w:t>WD</w:t>
                  </w:r>
                  <w:r w:rsidRPr="00770E4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Purple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50225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Видеорегистратор </w:t>
                  </w:r>
                  <w:r>
                    <w:rPr>
                      <w:sz w:val="24"/>
                      <w:szCs w:val="24"/>
                      <w:lang w:val="en-US"/>
                    </w:rPr>
                    <w:t>RVi-1NR04120-P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50225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0E4E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356754" w:rsidRPr="00D2019D" w:rsidTr="00D2019D">
              <w:tc>
                <w:tcPr>
                  <w:tcW w:w="963" w:type="dxa"/>
                  <w:vAlign w:val="center"/>
                </w:tcPr>
                <w:p w:rsidR="00356754" w:rsidRPr="00D2019D" w:rsidRDefault="00356754" w:rsidP="0035675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356754" w:rsidRPr="00D2019D" w:rsidRDefault="00770E4E" w:rsidP="0035675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Кафе «Встреча»</w:t>
                  </w:r>
                </w:p>
              </w:tc>
              <w:tc>
                <w:tcPr>
                  <w:tcW w:w="1559" w:type="dxa"/>
                  <w:vAlign w:val="center"/>
                </w:tcPr>
                <w:p w:rsidR="00356754" w:rsidRPr="00D2019D" w:rsidRDefault="00356754" w:rsidP="00776AE9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356754" w:rsidRPr="00D2019D" w:rsidRDefault="00356754" w:rsidP="00356754">
                  <w:pPr>
                    <w:jc w:val="center"/>
                  </w:pP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Видеокамера купольная </w:t>
                  </w:r>
                  <w:r>
                    <w:rPr>
                      <w:sz w:val="24"/>
                      <w:szCs w:val="24"/>
                      <w:lang w:val="en-US"/>
                    </w:rPr>
                    <w:t>RVi-1NCD2024 (2</w:t>
                  </w:r>
                  <w:r>
                    <w:rPr>
                      <w:sz w:val="24"/>
                      <w:szCs w:val="24"/>
                    </w:rPr>
                    <w:t>.8)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A5607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19.5" Монитор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Aser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V206HQLAb</w:t>
                  </w:r>
                  <w:r>
                    <w:rPr>
                      <w:sz w:val="24"/>
                      <w:szCs w:val="24"/>
                    </w:rPr>
                    <w:t>Же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A5607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0E4E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Тб Жесткий диск </w:t>
                  </w:r>
                  <w:r>
                    <w:rPr>
                      <w:sz w:val="24"/>
                      <w:szCs w:val="24"/>
                      <w:lang w:val="en-US"/>
                    </w:rPr>
                    <w:t>WD</w:t>
                  </w:r>
                  <w:r w:rsidRPr="00770E4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Purple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A5607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0E4E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 w:rsidRPr="00D2019D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Видеорегистратор </w:t>
                  </w:r>
                  <w:r>
                    <w:rPr>
                      <w:sz w:val="24"/>
                      <w:szCs w:val="24"/>
                      <w:lang w:val="en-US"/>
                    </w:rPr>
                    <w:t>RVi-1NR04120-P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A5607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0E4E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0E4E" w:rsidRPr="00D2019D" w:rsidTr="00D2019D">
              <w:tc>
                <w:tcPr>
                  <w:tcW w:w="963" w:type="dxa"/>
                  <w:vAlign w:val="center"/>
                </w:tcPr>
                <w:p w:rsidR="00770E4E" w:rsidRPr="00D2019D" w:rsidRDefault="00770E4E" w:rsidP="00770E4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770E4E" w:rsidRPr="00776AE9" w:rsidRDefault="00F51A51" w:rsidP="00776AE9">
                  <w:pPr>
                    <w:jc w:val="center"/>
                    <w:rPr>
                      <w:b/>
                    </w:rPr>
                  </w:pPr>
                  <w:r w:rsidRPr="00776AE9">
                    <w:rPr>
                      <w:b/>
                    </w:rPr>
                    <w:t>Офис (Молодежная, д. 4)</w:t>
                  </w:r>
                </w:p>
              </w:tc>
              <w:tc>
                <w:tcPr>
                  <w:tcW w:w="1559" w:type="dxa"/>
                </w:tcPr>
                <w:p w:rsidR="00770E4E" w:rsidRPr="00D2019D" w:rsidRDefault="00770E4E" w:rsidP="00776AE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770E4E" w:rsidRPr="00D2019D" w:rsidRDefault="00770E4E" w:rsidP="00770E4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Видеокамера купольная </w:t>
                  </w:r>
                  <w:r>
                    <w:rPr>
                      <w:sz w:val="24"/>
                      <w:szCs w:val="24"/>
                      <w:lang w:val="en-US"/>
                    </w:rPr>
                    <w:t>RVi-1NCD2024 (2</w:t>
                  </w:r>
                  <w:r>
                    <w:rPr>
                      <w:sz w:val="24"/>
                      <w:szCs w:val="24"/>
                    </w:rPr>
                    <w:t>.8)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BB2EC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19.5" Монитор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Aser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V206HQLAb</w:t>
                  </w:r>
                  <w:r>
                    <w:rPr>
                      <w:sz w:val="24"/>
                      <w:szCs w:val="24"/>
                    </w:rPr>
                    <w:t>Же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BB2EC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0E4E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 Тб Жесткий диск </w:t>
                  </w:r>
                  <w:r>
                    <w:rPr>
                      <w:sz w:val="24"/>
                      <w:szCs w:val="24"/>
                      <w:lang w:val="en-US"/>
                    </w:rPr>
                    <w:t>WD</w:t>
                  </w:r>
                  <w:r w:rsidRPr="00770E4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Purple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BB2EC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0E4E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770E4E" w:rsidRDefault="00776AE9" w:rsidP="00776AE9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Видеорегистратор </w:t>
                  </w:r>
                  <w:r>
                    <w:rPr>
                      <w:sz w:val="24"/>
                      <w:szCs w:val="24"/>
                      <w:lang w:val="en-US"/>
                    </w:rPr>
                    <w:t>RVi-1NR04120-P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BB2EC7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0E4E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F51A51" w:rsidRPr="00D2019D" w:rsidTr="00D2019D">
              <w:tc>
                <w:tcPr>
                  <w:tcW w:w="963" w:type="dxa"/>
                  <w:vAlign w:val="center"/>
                </w:tcPr>
                <w:p w:rsidR="00F51A51" w:rsidRPr="00D2019D" w:rsidRDefault="00F51A51" w:rsidP="00770E4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F51A51" w:rsidRPr="00776AE9" w:rsidRDefault="00F51A51" w:rsidP="00770E4E">
                  <w:pPr>
                    <w:jc w:val="center"/>
                    <w:rPr>
                      <w:b/>
                    </w:rPr>
                  </w:pPr>
                  <w:r w:rsidRPr="00776AE9">
                    <w:rPr>
                      <w:b/>
                    </w:rPr>
                    <w:t xml:space="preserve">Административное здание </w:t>
                  </w:r>
                </w:p>
              </w:tc>
              <w:tc>
                <w:tcPr>
                  <w:tcW w:w="1559" w:type="dxa"/>
                </w:tcPr>
                <w:p w:rsidR="00F51A51" w:rsidRPr="00D2019D" w:rsidRDefault="00F51A51" w:rsidP="00776AE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:rsidR="00F51A51" w:rsidRPr="00D2019D" w:rsidRDefault="00F51A51" w:rsidP="00770E4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776AE9" w:rsidRPr="00F51A51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Видеосервер </w:t>
                  </w:r>
                  <w:r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F51A51">
                    <w:rPr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LTVZnt</w:t>
                  </w:r>
                  <w:proofErr w:type="spellEnd"/>
                  <w:r w:rsidRPr="00F51A51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b</w:t>
                  </w:r>
                  <w:r w:rsidRPr="00F51A51">
                    <w:rPr>
                      <w:sz w:val="24"/>
                      <w:szCs w:val="24"/>
                    </w:rPr>
                    <w:t>-41-24000-19"-</w:t>
                  </w:r>
                  <w:r>
                    <w:rPr>
                      <w:sz w:val="24"/>
                      <w:szCs w:val="24"/>
                      <w:lang w:val="en-US"/>
                    </w:rPr>
                    <w:t>PRO</w:t>
                  </w:r>
                  <w:r w:rsidRPr="00F51A51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ID</w:t>
                  </w:r>
                  <w:r w:rsidRPr="00F51A5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776AE9" w:rsidRPr="00F51A51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Рабочая станция оператора</w:t>
                  </w:r>
                  <w:r>
                    <w:rPr>
                      <w:sz w:val="24"/>
                      <w:szCs w:val="24"/>
                      <w:lang w:val="en-US"/>
                    </w:rPr>
                    <w:t>VIDEOMAX</w:t>
                  </w:r>
                  <w:r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URM</w:t>
                  </w:r>
                  <w:r w:rsidRPr="00F51A51">
                    <w:rPr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LTVZnt</w:t>
                  </w:r>
                  <w:proofErr w:type="spellEnd"/>
                  <w:r w:rsidRPr="00F51A51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  <w:lang w:val="en-US"/>
                    </w:rPr>
                    <w:t>U</w:t>
                  </w:r>
                  <w:r w:rsidRPr="00F51A51">
                    <w:rPr>
                      <w:sz w:val="24"/>
                      <w:szCs w:val="24"/>
                    </w:rPr>
                    <w:t>1)-4</w:t>
                  </w:r>
                  <w:r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F51A51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ID</w:t>
                  </w:r>
                  <w:r w:rsidRPr="00F51A5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F51A51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776AE9" w:rsidRPr="00F51A51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Цилиндрическая </w:t>
                  </w:r>
                  <w:r>
                    <w:rPr>
                      <w:sz w:val="24"/>
                      <w:szCs w:val="24"/>
                      <w:lang w:val="en-US"/>
                    </w:rPr>
                    <w:t>IP</w:t>
                  </w:r>
                  <w:r>
                    <w:rPr>
                      <w:sz w:val="24"/>
                      <w:szCs w:val="24"/>
                    </w:rPr>
                    <w:t xml:space="preserve"> –видеокамера </w:t>
                  </w:r>
                  <w:r>
                    <w:rPr>
                      <w:sz w:val="24"/>
                      <w:szCs w:val="24"/>
                      <w:lang w:val="en-US"/>
                    </w:rPr>
                    <w:t>LTV</w:t>
                  </w:r>
                  <w:r w:rsidRPr="00F51A51">
                    <w:rPr>
                      <w:sz w:val="24"/>
                      <w:szCs w:val="24"/>
                    </w:rPr>
                    <w:t>-1</w:t>
                  </w:r>
                  <w:r>
                    <w:rPr>
                      <w:sz w:val="24"/>
                      <w:szCs w:val="24"/>
                      <w:lang w:val="en-US"/>
                    </w:rPr>
                    <w:t>CNB</w:t>
                  </w:r>
                  <w:r w:rsidRPr="00F51A51">
                    <w:rPr>
                      <w:sz w:val="24"/>
                      <w:szCs w:val="24"/>
                    </w:rPr>
                    <w:t>40-</w:t>
                  </w:r>
                  <w:r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F51A51">
                    <w:rPr>
                      <w:sz w:val="24"/>
                      <w:szCs w:val="24"/>
                    </w:rPr>
                    <w:t>2812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F51A51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17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776AE9" w:rsidRPr="00F51A51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Купольная </w:t>
                  </w:r>
                  <w:r>
                    <w:rPr>
                      <w:sz w:val="24"/>
                      <w:szCs w:val="24"/>
                      <w:lang w:val="en-US"/>
                    </w:rPr>
                    <w:t>IP</w:t>
                  </w:r>
                  <w:r>
                    <w:rPr>
                      <w:sz w:val="24"/>
                      <w:szCs w:val="24"/>
                    </w:rPr>
                    <w:t xml:space="preserve"> –видеокамера </w:t>
                  </w:r>
                  <w:r>
                    <w:rPr>
                      <w:sz w:val="24"/>
                      <w:szCs w:val="24"/>
                      <w:lang w:val="en-US"/>
                    </w:rPr>
                    <w:t>LTV</w:t>
                  </w:r>
                  <w:r w:rsidRPr="00F51A51">
                    <w:rPr>
                      <w:sz w:val="24"/>
                      <w:szCs w:val="24"/>
                    </w:rPr>
                    <w:t>-1</w:t>
                  </w:r>
                  <w:r>
                    <w:rPr>
                      <w:sz w:val="24"/>
                      <w:szCs w:val="24"/>
                      <w:lang w:val="en-US"/>
                    </w:rPr>
                    <w:t>CNB</w:t>
                  </w:r>
                  <w:r w:rsidRPr="00F51A51">
                    <w:rPr>
                      <w:sz w:val="24"/>
                      <w:szCs w:val="24"/>
                    </w:rPr>
                    <w:t>40-</w:t>
                  </w:r>
                  <w:r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F51A51">
                    <w:rPr>
                      <w:sz w:val="24"/>
                      <w:szCs w:val="24"/>
                    </w:rPr>
                    <w:t>2812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776AE9" w:rsidRPr="00776AE9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Видеомонитор 32"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LTV-MCL-3217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6AE9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776AE9" w:rsidRPr="00776AE9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Коммутатор 24-портовый </w:t>
                  </w:r>
                  <w:r>
                    <w:rPr>
                      <w:sz w:val="24"/>
                      <w:szCs w:val="24"/>
                      <w:lang w:val="en-US"/>
                    </w:rPr>
                    <w:t>LTV</w:t>
                  </w:r>
                  <w:r w:rsidRPr="00776AE9">
                    <w:rPr>
                      <w:sz w:val="24"/>
                      <w:szCs w:val="24"/>
                    </w:rPr>
                    <w:t>-3</w:t>
                  </w:r>
                  <w:r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776AE9">
                    <w:rPr>
                      <w:sz w:val="24"/>
                      <w:szCs w:val="24"/>
                    </w:rPr>
                    <w:t>24</w:t>
                  </w:r>
                  <w:r>
                    <w:rPr>
                      <w:sz w:val="24"/>
                      <w:szCs w:val="24"/>
                      <w:lang w:val="en-US"/>
                    </w:rPr>
                    <w:t>G</w:t>
                  </w:r>
                  <w:r w:rsidRPr="00776AE9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  <w:lang w:val="en-US"/>
                    </w:rPr>
                    <w:t>C</w:t>
                  </w:r>
                  <w:r w:rsidRPr="00776AE9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P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6AE9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776AE9" w:rsidRPr="00776AE9" w:rsidRDefault="00776AE9" w:rsidP="00776AE9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Патч</w:t>
                  </w:r>
                  <w:proofErr w:type="spellEnd"/>
                  <w:r>
                    <w:rPr>
                      <w:sz w:val="24"/>
                      <w:szCs w:val="24"/>
                    </w:rPr>
                    <w:t>-панель 24 порта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6AE9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776AE9" w:rsidRPr="00D2019D" w:rsidRDefault="00776AE9" w:rsidP="00776AE9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Патч</w:t>
                  </w:r>
                  <w:proofErr w:type="spellEnd"/>
                  <w:r>
                    <w:rPr>
                      <w:sz w:val="24"/>
                      <w:szCs w:val="24"/>
                    </w:rPr>
                    <w:t>-корд 0,5м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776AE9" w:rsidRPr="00776AE9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r w:rsidRPr="00776AE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SKAT</w:t>
                  </w:r>
                  <w:r w:rsidRPr="00776AE9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UPS</w:t>
                  </w:r>
                  <w:r w:rsidRPr="00776AE9">
                    <w:rPr>
                      <w:sz w:val="24"/>
                      <w:szCs w:val="24"/>
                    </w:rPr>
                    <w:t xml:space="preserve"> 6000 </w:t>
                  </w:r>
                  <w:r>
                    <w:rPr>
                      <w:sz w:val="24"/>
                      <w:szCs w:val="24"/>
                      <w:lang w:val="en-US"/>
                    </w:rPr>
                    <w:t>RACK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D2019D" w:rsidRDefault="00776AE9" w:rsidP="00776AE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D2019D" w:rsidRDefault="00776AE9" w:rsidP="00776AE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776AE9" w:rsidRPr="00776AE9" w:rsidRDefault="00776AE9" w:rsidP="00776AE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Аккумулятор свинцово-кислотный </w:t>
                  </w:r>
                  <w:r w:rsidRPr="00776AE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SKAT</w:t>
                  </w:r>
                  <w:r w:rsidRPr="00776AE9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SB</w:t>
                  </w:r>
                  <w:r w:rsidRPr="00776AE9">
                    <w:rPr>
                      <w:sz w:val="24"/>
                      <w:szCs w:val="24"/>
                    </w:rPr>
                    <w:t xml:space="preserve"> 12100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6AE9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16</w:t>
                  </w:r>
                </w:p>
              </w:tc>
            </w:tr>
            <w:tr w:rsidR="00776AE9" w:rsidRPr="00D2019D" w:rsidTr="00D2019D">
              <w:tc>
                <w:tcPr>
                  <w:tcW w:w="963" w:type="dxa"/>
                  <w:vAlign w:val="center"/>
                </w:tcPr>
                <w:p w:rsidR="00776AE9" w:rsidRPr="00776AE9" w:rsidRDefault="00776AE9" w:rsidP="00776AE9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11 </w:t>
                  </w:r>
                </w:p>
              </w:tc>
              <w:tc>
                <w:tcPr>
                  <w:tcW w:w="5587" w:type="dxa"/>
                </w:tcPr>
                <w:p w:rsidR="00776AE9" w:rsidRPr="00776AE9" w:rsidRDefault="00776AE9" w:rsidP="00776AE9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Видеокамера </w:t>
                  </w:r>
                  <w:r>
                    <w:rPr>
                      <w:sz w:val="24"/>
                      <w:szCs w:val="24"/>
                      <w:lang w:val="en-US"/>
                    </w:rPr>
                    <w:t>LTV-1cnb40-m2712</w:t>
                  </w:r>
                </w:p>
              </w:tc>
              <w:tc>
                <w:tcPr>
                  <w:tcW w:w="1559" w:type="dxa"/>
                </w:tcPr>
                <w:p w:rsidR="00776AE9" w:rsidRDefault="00776AE9" w:rsidP="00776AE9">
                  <w:pPr>
                    <w:jc w:val="center"/>
                  </w:pPr>
                  <w:r w:rsidRPr="00DF5D72">
                    <w:t>шт.</w:t>
                  </w:r>
                </w:p>
              </w:tc>
              <w:tc>
                <w:tcPr>
                  <w:tcW w:w="1559" w:type="dxa"/>
                </w:tcPr>
                <w:p w:rsidR="00776AE9" w:rsidRPr="00776AE9" w:rsidRDefault="00776AE9" w:rsidP="00776A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</w:tbl>
          <w:p w:rsidR="00D2019D" w:rsidRPr="00D2019D" w:rsidRDefault="00D2019D" w:rsidP="00D2019D">
            <w:pPr>
              <w:tabs>
                <w:tab w:val="left" w:pos="284"/>
              </w:tabs>
            </w:pPr>
          </w:p>
        </w:tc>
      </w:tr>
      <w:tr w:rsidR="0011108E" w:rsidRPr="00D2019D" w:rsidTr="00D2019D">
        <w:trPr>
          <w:trHeight w:val="4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63"/>
              <w:gridCol w:w="5587"/>
              <w:gridCol w:w="1559"/>
              <w:gridCol w:w="1559"/>
            </w:tblGrid>
            <w:tr w:rsidR="0011108E" w:rsidRPr="003709C4" w:rsidTr="00A91D96">
              <w:tc>
                <w:tcPr>
                  <w:tcW w:w="9668" w:type="dxa"/>
                  <w:gridSpan w:val="4"/>
                </w:tcPr>
                <w:p w:rsidR="0011108E" w:rsidRPr="0011108E" w:rsidRDefault="0011108E" w:rsidP="0011108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 w:rsidRPr="0011108E">
                    <w:rPr>
                      <w:b/>
                    </w:rPr>
                    <w:lastRenderedPageBreak/>
                    <w:t>КОМПЛЕКСНОЕ ПРЕДПРИЯТИЕ ПО ОКАЗАНИЮ УСЛУГ ГОСТИНИЧНОГО СЕРВИСА (КПОУГС)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b/>
                      <w:color w:val="000000"/>
                    </w:rPr>
                  </w:pPr>
                  <w:r w:rsidRPr="003709C4">
                    <w:rPr>
                      <w:b/>
                      <w:color w:val="000000"/>
                    </w:rPr>
                    <w:t>КПП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/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3709C4">
                    <w:rPr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Жесткий диск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3.5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SeagateDesktorHDD</w:t>
                  </w:r>
                  <w:proofErr w:type="spellEnd"/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. 6 </w:t>
                  </w:r>
                  <w:r w:rsidRPr="003709C4">
                    <w:rPr>
                      <w:sz w:val="24"/>
                      <w:szCs w:val="24"/>
                    </w:rPr>
                    <w:t>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APCBack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lastRenderedPageBreak/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 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  <w:rPr>
                      <w:b/>
                    </w:rPr>
                  </w:pPr>
                  <w:r w:rsidRPr="003709C4">
                    <w:rPr>
                      <w:b/>
                    </w:rPr>
                    <w:t>АБК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Desktor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HDD</w:t>
                  </w:r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APC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Back</w:t>
                  </w:r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 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  <w:rPr>
                      <w:b/>
                    </w:rPr>
                  </w:pPr>
                  <w:r w:rsidRPr="003709C4">
                    <w:rPr>
                      <w:b/>
                    </w:rPr>
                    <w:t>Столовая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DesktorHDD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APC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Back</w:t>
                  </w:r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BrandStar</w:t>
                  </w:r>
                  <w:proofErr w:type="spellEnd"/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 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  <w:rPr>
                      <w:b/>
                    </w:rPr>
                  </w:pPr>
                  <w:r w:rsidRPr="003709C4">
                    <w:rPr>
                      <w:b/>
                    </w:rPr>
                    <w:t>Общежитие № 1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SeagateDesktorHDD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APC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Back</w:t>
                  </w:r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 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b/>
                    </w:rPr>
                    <w:t>Общежитие № 2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Desktor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HDD</w:t>
                  </w:r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APC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Back</w:t>
                  </w:r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b/>
                    </w:rPr>
                    <w:t>Общежитие № 3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Desktor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HDD</w:t>
                  </w:r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APC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Back</w:t>
                  </w:r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rPr>
                <w:trHeight w:val="417"/>
              </w:trPr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b/>
                    </w:rPr>
                    <w:t>Общежитие № 4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Desktor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HDD</w:t>
                  </w:r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APCBack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 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b/>
                    </w:rPr>
                    <w:t>Общежитие № 5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Desktor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HDD</w:t>
                  </w:r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APC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Back</w:t>
                  </w:r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 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b/>
                    </w:rPr>
                    <w:t>Общежитие № 6</w:t>
                  </w: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  <w:tc>
                <w:tcPr>
                  <w:tcW w:w="1559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</w:pP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>- видеорегистратор (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NVR</w:t>
                  </w:r>
                  <w:r w:rsidRPr="003709C4">
                    <w:rPr>
                      <w:sz w:val="24"/>
                      <w:szCs w:val="24"/>
                    </w:rPr>
                    <w:t xml:space="preserve">) на 32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3709C4">
                    <w:rPr>
                      <w:sz w:val="24"/>
                      <w:szCs w:val="24"/>
                    </w:rPr>
                    <w:t xml:space="preserve"> камеры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Жесткий диск 3.5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Seagate</w:t>
                  </w:r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Desktor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HDD</w:t>
                  </w:r>
                  <w:r w:rsidRPr="003709C4">
                    <w:rPr>
                      <w:sz w:val="24"/>
                      <w:szCs w:val="24"/>
                    </w:rPr>
                    <w:t>. 6 Тб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Коммутатор с питанием по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PoE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Монитор видеонаблюдения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Источник бесперебойного питания </w:t>
                  </w:r>
                  <w:proofErr w:type="spellStart"/>
                  <w:r w:rsidRPr="003709C4">
                    <w:rPr>
                      <w:sz w:val="24"/>
                      <w:szCs w:val="24"/>
                      <w:lang w:val="en-US"/>
                    </w:rPr>
                    <w:t>APCBack</w:t>
                  </w:r>
                  <w:proofErr w:type="spellEnd"/>
                  <w:r w:rsidRPr="003709C4">
                    <w:rPr>
                      <w:sz w:val="24"/>
                      <w:szCs w:val="24"/>
                    </w:rPr>
                    <w:t>-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UPSRS</w:t>
                  </w:r>
                  <w:r w:rsidRPr="003709C4">
                    <w:rPr>
                      <w:sz w:val="24"/>
                      <w:szCs w:val="24"/>
                    </w:rPr>
                    <w:t xml:space="preserve"> 1100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VA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IP </w:t>
                  </w:r>
                  <w:r w:rsidRPr="003709C4">
                    <w:rPr>
                      <w:sz w:val="24"/>
                      <w:szCs w:val="24"/>
                    </w:rPr>
                    <w:t>камера купольная уличная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>Персональный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3709C4">
                    <w:rPr>
                      <w:sz w:val="24"/>
                      <w:szCs w:val="24"/>
                    </w:rPr>
                    <w:t>компьютер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 xml:space="preserve"> Brand Star Intel Core i7-9700F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Клавиатура + мышь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r w:rsidRPr="003709C4">
                    <w:rPr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11108E" w:rsidRPr="003709C4" w:rsidTr="00A91D96">
              <w:tc>
                <w:tcPr>
                  <w:tcW w:w="9668" w:type="dxa"/>
                  <w:gridSpan w:val="4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b/>
                    </w:rPr>
                  </w:pPr>
                  <w:r w:rsidRPr="003709C4">
                    <w:rPr>
                      <w:b/>
                    </w:rPr>
                    <w:t>Периметр территории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09C4">
                    <w:rPr>
                      <w:sz w:val="24"/>
                      <w:szCs w:val="24"/>
                    </w:rPr>
                    <w:t xml:space="preserve">Модуль </w:t>
                  </w:r>
                  <w:r w:rsidRPr="003709C4">
                    <w:rPr>
                      <w:sz w:val="24"/>
                      <w:szCs w:val="24"/>
                      <w:lang w:val="en-US"/>
                    </w:rPr>
                    <w:t>SPF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</w:pPr>
                  <w:proofErr w:type="spellStart"/>
                  <w:r w:rsidRPr="003709C4">
                    <w:t>шт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Коммутатор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3709C4">
                    <w:rPr>
                      <w:sz w:val="16"/>
                      <w:szCs w:val="16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3709C4">
                    <w:rPr>
                      <w:sz w:val="16"/>
                      <w:szCs w:val="16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11108E" w:rsidRPr="003709C4" w:rsidTr="00A91D96">
              <w:tc>
                <w:tcPr>
                  <w:tcW w:w="963" w:type="dxa"/>
                  <w:vAlign w:val="center"/>
                </w:tcPr>
                <w:p w:rsidR="0011108E" w:rsidRPr="003709C4" w:rsidRDefault="0011108E" w:rsidP="0011108E">
                  <w:pPr>
                    <w:jc w:val="center"/>
                    <w:rPr>
                      <w:color w:val="000000"/>
                    </w:rPr>
                  </w:pPr>
                  <w:r w:rsidRPr="003709C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587" w:type="dxa"/>
                </w:tcPr>
                <w:p w:rsidR="0011108E" w:rsidRPr="003709C4" w:rsidRDefault="0011108E" w:rsidP="0011108E">
                  <w:pPr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Цилиндрическая видеокамера</w:t>
                  </w:r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3709C4">
                    <w:rPr>
                      <w:sz w:val="16"/>
                      <w:szCs w:val="16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11108E" w:rsidRPr="003709C4" w:rsidRDefault="0011108E" w:rsidP="0011108E">
                  <w:pPr>
                    <w:jc w:val="center"/>
                    <w:rPr>
                      <w:sz w:val="24"/>
                      <w:szCs w:val="24"/>
                    </w:rPr>
                  </w:pPr>
                  <w:r w:rsidRPr="003709C4">
                    <w:rPr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11108E" w:rsidRPr="003709C4" w:rsidRDefault="0011108E" w:rsidP="0011108E">
            <w:pPr>
              <w:tabs>
                <w:tab w:val="left" w:pos="284"/>
              </w:tabs>
            </w:pPr>
          </w:p>
        </w:tc>
      </w:tr>
    </w:tbl>
    <w:p w:rsidR="00EF3D44" w:rsidRDefault="00EF3D44" w:rsidP="0011108E"/>
    <w:p w:rsidR="00EF3D44" w:rsidRDefault="00EF3D44" w:rsidP="00EF3D44">
      <w:pPr>
        <w:jc w:val="right"/>
      </w:pPr>
    </w:p>
    <w:p w:rsidR="00EF3D44" w:rsidRDefault="00EF3D44" w:rsidP="00EF3D44">
      <w:pPr>
        <w:jc w:val="right"/>
      </w:pPr>
    </w:p>
    <w:p w:rsidR="00EF3D44" w:rsidRDefault="00EF3D44" w:rsidP="00EF3D44">
      <w:pPr>
        <w:jc w:val="right"/>
      </w:pPr>
    </w:p>
    <w:p w:rsidR="00B04C9B" w:rsidRDefault="00B04C9B" w:rsidP="00EF3D44">
      <w:pPr>
        <w:jc w:val="right"/>
      </w:pPr>
    </w:p>
    <w:p w:rsidR="00EF3D44" w:rsidRDefault="00EF3D44" w:rsidP="00EF3D44">
      <w:pPr>
        <w:jc w:val="right"/>
      </w:pPr>
    </w:p>
    <w:p w:rsidR="00EF3D44" w:rsidRDefault="00EF3D44" w:rsidP="00EF3D44">
      <w:pPr>
        <w:jc w:val="right"/>
      </w:pPr>
    </w:p>
    <w:p w:rsidR="00EF3D44" w:rsidRDefault="00EF3D44" w:rsidP="00EF3D44">
      <w:pPr>
        <w:jc w:val="right"/>
      </w:pPr>
    </w:p>
    <w:p w:rsidR="00EF3D44" w:rsidRDefault="00EF3D44" w:rsidP="00EF3D44">
      <w:pPr>
        <w:jc w:val="right"/>
      </w:pPr>
    </w:p>
    <w:p w:rsidR="00EF3D44" w:rsidRDefault="00EF3D44" w:rsidP="00EF3D44">
      <w:pPr>
        <w:jc w:val="right"/>
      </w:pPr>
    </w:p>
    <w:p w:rsidR="00EF3D44" w:rsidRDefault="00EF3D44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11108E" w:rsidRDefault="0011108E" w:rsidP="00EF3D44"/>
    <w:p w:rsidR="00EF3D44" w:rsidRDefault="00EF3D44" w:rsidP="00EF3D44">
      <w:pPr>
        <w:jc w:val="right"/>
      </w:pPr>
      <w:r>
        <w:lastRenderedPageBreak/>
        <w:t>Приложение № 2</w:t>
      </w:r>
    </w:p>
    <w:p w:rsidR="00EF3D44" w:rsidRDefault="00EF3D44" w:rsidP="00EF3D44">
      <w:pPr>
        <w:jc w:val="right"/>
      </w:pPr>
      <w:r>
        <w:t xml:space="preserve"> Техническому заданию</w:t>
      </w:r>
    </w:p>
    <w:p w:rsidR="00EF3D44" w:rsidRDefault="00EF3D44" w:rsidP="00EF3D44">
      <w:pPr>
        <w:jc w:val="right"/>
      </w:pPr>
    </w:p>
    <w:p w:rsidR="00EF3D44" w:rsidRPr="00C51D65" w:rsidRDefault="00EF3D44" w:rsidP="00EF3D44">
      <w:pPr>
        <w:jc w:val="center"/>
        <w:rPr>
          <w:b/>
        </w:rPr>
      </w:pPr>
      <w:r w:rsidRPr="00C51D65">
        <w:rPr>
          <w:b/>
        </w:rPr>
        <w:t>Ведомость услуг</w:t>
      </w:r>
    </w:p>
    <w:p w:rsidR="00EF3D44" w:rsidRDefault="00EF3D44" w:rsidP="00EF3D44">
      <w:pPr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8"/>
        <w:gridCol w:w="5803"/>
        <w:gridCol w:w="3030"/>
      </w:tblGrid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№ п/п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Наименование</w:t>
            </w:r>
          </w:p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Обеспечение бесперебойной работы системы видеонаблюдения и контроля доступа</w:t>
            </w:r>
          </w:p>
        </w:tc>
        <w:tc>
          <w:tcPr>
            <w:tcW w:w="3083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Обеспечение устойчивого функционирования технических средств систем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Контроль технического состояния оборудования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Выявление и устранения неисправностей оборудования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Ликвидация последствий воздействия на оборудование технологических, климатических и иных неблагоприятных условий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Корректировка позиционирования и фокусировки видеокамер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Очистка внутренней поверхности видеорегистраторов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Диагностика и ремонт системы вентиляции видеорегистраторов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Замер  величины питающего напряжения на ИБП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Проверка емкости аккумуляторов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Очистка, подпайка или замена элементов, выработавших свой ресурс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Анализ и обобщение сведений по результатам оказания услуг, разработка мероприятий по совершенствованию форм и методов технического обслуживания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Проведение внешнего осмотра коммутационных центров, мониторов, видеорегистраторов и источников питания, видеокамер, контроль технического состояния компонентов системы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Проверка и корректировка настроек системы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Проверка прочности и надежности крепежа элементов системы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Проверка коммутационных разъемов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Очистка линз и стеклянных поверхностей видеокамер от пыли и грязи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Очистка внешних и внутренних элементов видеорегистраторов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Юстировка и настройка видеокамер и объективов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Проверка работоспособности программного обеспечения системы видеонаблюдения;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Диагностика кабельных трасс и системы питания видеокамер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BE78E8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Проверка параметров электроснабжения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151637">
              <w:rPr>
                <w:sz w:val="24"/>
                <w:szCs w:val="24"/>
              </w:rPr>
              <w:t>1 раз в месяц</w:t>
            </w:r>
          </w:p>
        </w:tc>
      </w:tr>
      <w:tr w:rsidR="00EF3D44" w:rsidRPr="00AD7A59" w:rsidTr="00EF3D44">
        <w:tc>
          <w:tcPr>
            <w:tcW w:w="1101" w:type="dxa"/>
          </w:tcPr>
          <w:p w:rsidR="00EF3D44" w:rsidRPr="00AD7A59" w:rsidRDefault="00EF3D44" w:rsidP="00EF3D44">
            <w:pPr>
              <w:jc w:val="center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EF3D44" w:rsidRPr="00AD7A59" w:rsidRDefault="00EF3D44" w:rsidP="00EF3D44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AD7A59">
              <w:rPr>
                <w:sz w:val="24"/>
                <w:szCs w:val="24"/>
              </w:rPr>
              <w:t>Внешний осмотр составных частей системы на отсутствие механических повреждений, коррозии, грязи и т.п.</w:t>
            </w:r>
          </w:p>
        </w:tc>
        <w:tc>
          <w:tcPr>
            <w:tcW w:w="3083" w:type="dxa"/>
          </w:tcPr>
          <w:p w:rsidR="00EF3D44" w:rsidRDefault="00EF3D44" w:rsidP="00EF3D44">
            <w:pPr>
              <w:jc w:val="center"/>
            </w:pPr>
            <w:r w:rsidRPr="00151637">
              <w:rPr>
                <w:sz w:val="24"/>
                <w:szCs w:val="24"/>
              </w:rPr>
              <w:t>1 раз в месяц</w:t>
            </w:r>
          </w:p>
        </w:tc>
      </w:tr>
    </w:tbl>
    <w:p w:rsidR="00EF3D44" w:rsidRDefault="00EF3D44" w:rsidP="00EF3D44">
      <w:pPr>
        <w:rPr>
          <w:sz w:val="24"/>
          <w:szCs w:val="24"/>
        </w:rPr>
      </w:pPr>
    </w:p>
    <w:sectPr w:rsidR="00EF3D44" w:rsidSect="009140B0">
      <w:footerReference w:type="default" r:id="rId8"/>
      <w:pgSz w:w="11906" w:h="16838"/>
      <w:pgMar w:top="567" w:right="567" w:bottom="1134" w:left="1418" w:header="709" w:footer="2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C7" w:rsidRDefault="00C839C7" w:rsidP="008F7719">
      <w:r>
        <w:separator/>
      </w:r>
    </w:p>
  </w:endnote>
  <w:endnote w:type="continuationSeparator" w:id="0">
    <w:p w:rsidR="00C839C7" w:rsidRDefault="00C839C7" w:rsidP="008F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812512"/>
      <w:docPartObj>
        <w:docPartGallery w:val="Page Numbers (Bottom of Page)"/>
        <w:docPartUnique/>
      </w:docPartObj>
    </w:sdtPr>
    <w:sdtEndPr/>
    <w:sdtContent>
      <w:p w:rsidR="00C839C7" w:rsidRDefault="00C839C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B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39C7" w:rsidRDefault="00C839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C7" w:rsidRDefault="00C839C7" w:rsidP="008F7719">
      <w:r>
        <w:separator/>
      </w:r>
    </w:p>
  </w:footnote>
  <w:footnote w:type="continuationSeparator" w:id="0">
    <w:p w:rsidR="00C839C7" w:rsidRDefault="00C839C7" w:rsidP="008F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2B5"/>
    <w:multiLevelType w:val="hybridMultilevel"/>
    <w:tmpl w:val="53FC63EA"/>
    <w:lvl w:ilvl="0" w:tplc="80DCF4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06495"/>
    <w:multiLevelType w:val="hybridMultilevel"/>
    <w:tmpl w:val="C5B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AB8"/>
    <w:multiLevelType w:val="hybridMultilevel"/>
    <w:tmpl w:val="CC08C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C0414"/>
    <w:multiLevelType w:val="hybridMultilevel"/>
    <w:tmpl w:val="CDF0E470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" w15:restartNumberingAfterBreak="0">
    <w:nsid w:val="17D27FC7"/>
    <w:multiLevelType w:val="hybridMultilevel"/>
    <w:tmpl w:val="22CE79E2"/>
    <w:lvl w:ilvl="0" w:tplc="47446F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4E78"/>
    <w:multiLevelType w:val="hybridMultilevel"/>
    <w:tmpl w:val="73E82588"/>
    <w:lvl w:ilvl="0" w:tplc="B7EC7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354899"/>
    <w:multiLevelType w:val="hybridMultilevel"/>
    <w:tmpl w:val="D2A0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3408"/>
    <w:multiLevelType w:val="hybridMultilevel"/>
    <w:tmpl w:val="89261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055D"/>
    <w:multiLevelType w:val="hybridMultilevel"/>
    <w:tmpl w:val="05AA8970"/>
    <w:lvl w:ilvl="0" w:tplc="D218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6C23"/>
    <w:multiLevelType w:val="hybridMultilevel"/>
    <w:tmpl w:val="4F0E55E8"/>
    <w:lvl w:ilvl="0" w:tplc="280820C8">
      <w:start w:val="1"/>
      <w:numFmt w:val="decimal"/>
      <w:lvlText w:val="%1."/>
      <w:lvlJc w:val="left"/>
      <w:pPr>
        <w:ind w:left="96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39F53785"/>
    <w:multiLevelType w:val="hybridMultilevel"/>
    <w:tmpl w:val="BDA0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4791F"/>
    <w:multiLevelType w:val="hybridMultilevel"/>
    <w:tmpl w:val="D186B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B5C84"/>
    <w:multiLevelType w:val="hybridMultilevel"/>
    <w:tmpl w:val="1F5A3224"/>
    <w:lvl w:ilvl="0" w:tplc="D218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51C19"/>
    <w:multiLevelType w:val="hybridMultilevel"/>
    <w:tmpl w:val="36885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52F0"/>
    <w:multiLevelType w:val="hybridMultilevel"/>
    <w:tmpl w:val="0406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434D2"/>
    <w:multiLevelType w:val="hybridMultilevel"/>
    <w:tmpl w:val="BB9A912C"/>
    <w:lvl w:ilvl="0" w:tplc="D218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705A5"/>
    <w:multiLevelType w:val="hybridMultilevel"/>
    <w:tmpl w:val="7C180D84"/>
    <w:lvl w:ilvl="0" w:tplc="DF0A2DD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D1692"/>
    <w:multiLevelType w:val="hybridMultilevel"/>
    <w:tmpl w:val="7F1E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033DE"/>
    <w:multiLevelType w:val="hybridMultilevel"/>
    <w:tmpl w:val="2190EF16"/>
    <w:lvl w:ilvl="0" w:tplc="D218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A2D17"/>
    <w:multiLevelType w:val="hybridMultilevel"/>
    <w:tmpl w:val="FDC2A0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11"/>
  </w:num>
  <w:num w:numId="4">
    <w:abstractNumId w:val="15"/>
  </w:num>
  <w:num w:numId="5">
    <w:abstractNumId w:val="16"/>
  </w:num>
  <w:num w:numId="6">
    <w:abstractNumId w:val="12"/>
  </w:num>
  <w:num w:numId="7">
    <w:abstractNumId w:val="14"/>
  </w:num>
  <w:num w:numId="8">
    <w:abstractNumId w:val="18"/>
  </w:num>
  <w:num w:numId="9">
    <w:abstractNumId w:val="13"/>
  </w:num>
  <w:num w:numId="10">
    <w:abstractNumId w:val="1"/>
  </w:num>
  <w:num w:numId="11">
    <w:abstractNumId w:val="7"/>
  </w:num>
  <w:num w:numId="12">
    <w:abstractNumId w:val="6"/>
  </w:num>
  <w:num w:numId="13">
    <w:abstractNumId w:val="19"/>
  </w:num>
  <w:num w:numId="14">
    <w:abstractNumId w:val="2"/>
  </w:num>
  <w:num w:numId="15">
    <w:abstractNumId w:val="8"/>
  </w:num>
  <w:num w:numId="16">
    <w:abstractNumId w:val="3"/>
  </w:num>
  <w:num w:numId="17">
    <w:abstractNumId w:val="0"/>
  </w:num>
  <w:num w:numId="18">
    <w:abstractNumId w:val="10"/>
  </w:num>
  <w:num w:numId="19">
    <w:abstractNumId w:val="9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44"/>
    <w:rsid w:val="00016C61"/>
    <w:rsid w:val="0001739F"/>
    <w:rsid w:val="00024D86"/>
    <w:rsid w:val="00033B85"/>
    <w:rsid w:val="00037CF0"/>
    <w:rsid w:val="00044414"/>
    <w:rsid w:val="00053541"/>
    <w:rsid w:val="0006424E"/>
    <w:rsid w:val="00075A5D"/>
    <w:rsid w:val="00082922"/>
    <w:rsid w:val="00085D80"/>
    <w:rsid w:val="00086674"/>
    <w:rsid w:val="00090187"/>
    <w:rsid w:val="000903FA"/>
    <w:rsid w:val="0009702A"/>
    <w:rsid w:val="000B60C3"/>
    <w:rsid w:val="000D4592"/>
    <w:rsid w:val="000F110F"/>
    <w:rsid w:val="0011108E"/>
    <w:rsid w:val="00122C7B"/>
    <w:rsid w:val="00123E0F"/>
    <w:rsid w:val="00127C3C"/>
    <w:rsid w:val="00143781"/>
    <w:rsid w:val="00146E61"/>
    <w:rsid w:val="00151302"/>
    <w:rsid w:val="00161A29"/>
    <w:rsid w:val="0016720C"/>
    <w:rsid w:val="001725C2"/>
    <w:rsid w:val="001756D0"/>
    <w:rsid w:val="00185D0E"/>
    <w:rsid w:val="00195881"/>
    <w:rsid w:val="001A4E42"/>
    <w:rsid w:val="001C1433"/>
    <w:rsid w:val="001C16F3"/>
    <w:rsid w:val="001D0F2F"/>
    <w:rsid w:val="001E58BC"/>
    <w:rsid w:val="00215C5C"/>
    <w:rsid w:val="0021774A"/>
    <w:rsid w:val="00225BF5"/>
    <w:rsid w:val="002514E4"/>
    <w:rsid w:val="00277FA3"/>
    <w:rsid w:val="00281213"/>
    <w:rsid w:val="0028528A"/>
    <w:rsid w:val="00290752"/>
    <w:rsid w:val="002A6DD2"/>
    <w:rsid w:val="002B4953"/>
    <w:rsid w:val="002B754F"/>
    <w:rsid w:val="002D00F3"/>
    <w:rsid w:val="002D3734"/>
    <w:rsid w:val="002F6970"/>
    <w:rsid w:val="00301657"/>
    <w:rsid w:val="00306185"/>
    <w:rsid w:val="00320B46"/>
    <w:rsid w:val="003247D5"/>
    <w:rsid w:val="00324F70"/>
    <w:rsid w:val="00326833"/>
    <w:rsid w:val="00332EC5"/>
    <w:rsid w:val="00334600"/>
    <w:rsid w:val="00334C1A"/>
    <w:rsid w:val="0034144A"/>
    <w:rsid w:val="00353E12"/>
    <w:rsid w:val="00356754"/>
    <w:rsid w:val="0036385E"/>
    <w:rsid w:val="00371640"/>
    <w:rsid w:val="00380E43"/>
    <w:rsid w:val="003929C5"/>
    <w:rsid w:val="003A3510"/>
    <w:rsid w:val="003A52F2"/>
    <w:rsid w:val="003A6092"/>
    <w:rsid w:val="003B49F5"/>
    <w:rsid w:val="003B4FBE"/>
    <w:rsid w:val="003B6942"/>
    <w:rsid w:val="003C72EC"/>
    <w:rsid w:val="003D296A"/>
    <w:rsid w:val="003D3BE9"/>
    <w:rsid w:val="003D4830"/>
    <w:rsid w:val="003E2F94"/>
    <w:rsid w:val="003E38C2"/>
    <w:rsid w:val="003F7AFF"/>
    <w:rsid w:val="00406691"/>
    <w:rsid w:val="0041445B"/>
    <w:rsid w:val="00432DFB"/>
    <w:rsid w:val="00434A6F"/>
    <w:rsid w:val="00441EEC"/>
    <w:rsid w:val="004522FC"/>
    <w:rsid w:val="00460777"/>
    <w:rsid w:val="0046120C"/>
    <w:rsid w:val="00473AB8"/>
    <w:rsid w:val="0047705C"/>
    <w:rsid w:val="00477670"/>
    <w:rsid w:val="004835C1"/>
    <w:rsid w:val="0049190A"/>
    <w:rsid w:val="004A34D2"/>
    <w:rsid w:val="004B03FD"/>
    <w:rsid w:val="004E0BD1"/>
    <w:rsid w:val="004E5C84"/>
    <w:rsid w:val="004F3E67"/>
    <w:rsid w:val="005139B6"/>
    <w:rsid w:val="0051667B"/>
    <w:rsid w:val="00517DAC"/>
    <w:rsid w:val="00526AA6"/>
    <w:rsid w:val="00531E24"/>
    <w:rsid w:val="00533320"/>
    <w:rsid w:val="00541BC4"/>
    <w:rsid w:val="0054414A"/>
    <w:rsid w:val="00551686"/>
    <w:rsid w:val="005575BD"/>
    <w:rsid w:val="00560893"/>
    <w:rsid w:val="005636AB"/>
    <w:rsid w:val="00580183"/>
    <w:rsid w:val="00580623"/>
    <w:rsid w:val="00590AD2"/>
    <w:rsid w:val="00591145"/>
    <w:rsid w:val="005B58EC"/>
    <w:rsid w:val="005B6101"/>
    <w:rsid w:val="005C137A"/>
    <w:rsid w:val="005C2154"/>
    <w:rsid w:val="005C4EF6"/>
    <w:rsid w:val="005D519E"/>
    <w:rsid w:val="005F48FB"/>
    <w:rsid w:val="00607A07"/>
    <w:rsid w:val="00615767"/>
    <w:rsid w:val="00616FA9"/>
    <w:rsid w:val="00617A3A"/>
    <w:rsid w:val="0062409C"/>
    <w:rsid w:val="00652118"/>
    <w:rsid w:val="006523CF"/>
    <w:rsid w:val="00655A7E"/>
    <w:rsid w:val="00670B05"/>
    <w:rsid w:val="006879F8"/>
    <w:rsid w:val="00696E55"/>
    <w:rsid w:val="00697863"/>
    <w:rsid w:val="006B06C4"/>
    <w:rsid w:val="006B0D06"/>
    <w:rsid w:val="006B2B4B"/>
    <w:rsid w:val="006B6F73"/>
    <w:rsid w:val="006C00F4"/>
    <w:rsid w:val="006C1C05"/>
    <w:rsid w:val="006C7A60"/>
    <w:rsid w:val="006D244E"/>
    <w:rsid w:val="006D33B4"/>
    <w:rsid w:val="006D60B4"/>
    <w:rsid w:val="006D701A"/>
    <w:rsid w:val="006E6690"/>
    <w:rsid w:val="006E76A4"/>
    <w:rsid w:val="006E7C91"/>
    <w:rsid w:val="00703D41"/>
    <w:rsid w:val="00715E47"/>
    <w:rsid w:val="007272A6"/>
    <w:rsid w:val="0073262E"/>
    <w:rsid w:val="00734F82"/>
    <w:rsid w:val="00735309"/>
    <w:rsid w:val="00742958"/>
    <w:rsid w:val="00742F47"/>
    <w:rsid w:val="00752B88"/>
    <w:rsid w:val="00770E4E"/>
    <w:rsid w:val="00776AE9"/>
    <w:rsid w:val="00781869"/>
    <w:rsid w:val="007A0242"/>
    <w:rsid w:val="007A1AD5"/>
    <w:rsid w:val="007A6903"/>
    <w:rsid w:val="007C70BE"/>
    <w:rsid w:val="007C75BC"/>
    <w:rsid w:val="007C7E3E"/>
    <w:rsid w:val="007E2F10"/>
    <w:rsid w:val="007F179D"/>
    <w:rsid w:val="007F667E"/>
    <w:rsid w:val="008005DC"/>
    <w:rsid w:val="0080276D"/>
    <w:rsid w:val="00812C6B"/>
    <w:rsid w:val="00816158"/>
    <w:rsid w:val="00823157"/>
    <w:rsid w:val="00823C97"/>
    <w:rsid w:val="008272C9"/>
    <w:rsid w:val="00830AE3"/>
    <w:rsid w:val="00830D91"/>
    <w:rsid w:val="00837D38"/>
    <w:rsid w:val="00860700"/>
    <w:rsid w:val="008A166C"/>
    <w:rsid w:val="008A32C2"/>
    <w:rsid w:val="008B079A"/>
    <w:rsid w:val="008C010F"/>
    <w:rsid w:val="008C14DC"/>
    <w:rsid w:val="008D2F44"/>
    <w:rsid w:val="008F7719"/>
    <w:rsid w:val="009027C5"/>
    <w:rsid w:val="009105A8"/>
    <w:rsid w:val="009140B0"/>
    <w:rsid w:val="00916322"/>
    <w:rsid w:val="00917289"/>
    <w:rsid w:val="009271C4"/>
    <w:rsid w:val="00927AF6"/>
    <w:rsid w:val="00927F45"/>
    <w:rsid w:val="009444A0"/>
    <w:rsid w:val="00945833"/>
    <w:rsid w:val="00951985"/>
    <w:rsid w:val="00954C1D"/>
    <w:rsid w:val="0095794A"/>
    <w:rsid w:val="00963428"/>
    <w:rsid w:val="00990281"/>
    <w:rsid w:val="009957CE"/>
    <w:rsid w:val="009970D8"/>
    <w:rsid w:val="009A2ABC"/>
    <w:rsid w:val="009A4CC4"/>
    <w:rsid w:val="009A5DC0"/>
    <w:rsid w:val="009A6FBF"/>
    <w:rsid w:val="009B498F"/>
    <w:rsid w:val="009C308A"/>
    <w:rsid w:val="009C7068"/>
    <w:rsid w:val="009D129E"/>
    <w:rsid w:val="009D16F6"/>
    <w:rsid w:val="009E1DCB"/>
    <w:rsid w:val="009E7764"/>
    <w:rsid w:val="00A020C7"/>
    <w:rsid w:val="00A07239"/>
    <w:rsid w:val="00A21CA2"/>
    <w:rsid w:val="00A44739"/>
    <w:rsid w:val="00A4713D"/>
    <w:rsid w:val="00A50F79"/>
    <w:rsid w:val="00A50FD1"/>
    <w:rsid w:val="00A52428"/>
    <w:rsid w:val="00A57564"/>
    <w:rsid w:val="00A730FB"/>
    <w:rsid w:val="00A77354"/>
    <w:rsid w:val="00A81F6E"/>
    <w:rsid w:val="00A86DEA"/>
    <w:rsid w:val="00A874D5"/>
    <w:rsid w:val="00A91D96"/>
    <w:rsid w:val="00A978AF"/>
    <w:rsid w:val="00AA0647"/>
    <w:rsid w:val="00AC04D3"/>
    <w:rsid w:val="00AE3736"/>
    <w:rsid w:val="00B04C9B"/>
    <w:rsid w:val="00B13CF7"/>
    <w:rsid w:val="00B16573"/>
    <w:rsid w:val="00B23BB8"/>
    <w:rsid w:val="00B25E1A"/>
    <w:rsid w:val="00B344EB"/>
    <w:rsid w:val="00B361F1"/>
    <w:rsid w:val="00B42857"/>
    <w:rsid w:val="00B442EB"/>
    <w:rsid w:val="00B52A0F"/>
    <w:rsid w:val="00B554E5"/>
    <w:rsid w:val="00B60AE5"/>
    <w:rsid w:val="00B63E32"/>
    <w:rsid w:val="00B66335"/>
    <w:rsid w:val="00B743E3"/>
    <w:rsid w:val="00B8562D"/>
    <w:rsid w:val="00B91983"/>
    <w:rsid w:val="00B93156"/>
    <w:rsid w:val="00BA4BDC"/>
    <w:rsid w:val="00BA6801"/>
    <w:rsid w:val="00BB141A"/>
    <w:rsid w:val="00BB41F0"/>
    <w:rsid w:val="00BC185D"/>
    <w:rsid w:val="00BD33D7"/>
    <w:rsid w:val="00BE32B4"/>
    <w:rsid w:val="00BE63CE"/>
    <w:rsid w:val="00BF259C"/>
    <w:rsid w:val="00C07597"/>
    <w:rsid w:val="00C36288"/>
    <w:rsid w:val="00C41C65"/>
    <w:rsid w:val="00C41E4F"/>
    <w:rsid w:val="00C47C1E"/>
    <w:rsid w:val="00C550B9"/>
    <w:rsid w:val="00C6692F"/>
    <w:rsid w:val="00C839C7"/>
    <w:rsid w:val="00CA53C8"/>
    <w:rsid w:val="00CA6401"/>
    <w:rsid w:val="00CB44D6"/>
    <w:rsid w:val="00CC7C8C"/>
    <w:rsid w:val="00CD42FE"/>
    <w:rsid w:val="00CE11AD"/>
    <w:rsid w:val="00CE5E24"/>
    <w:rsid w:val="00CE702A"/>
    <w:rsid w:val="00CF7E43"/>
    <w:rsid w:val="00D02218"/>
    <w:rsid w:val="00D03523"/>
    <w:rsid w:val="00D04E08"/>
    <w:rsid w:val="00D15FCB"/>
    <w:rsid w:val="00D2019D"/>
    <w:rsid w:val="00D3467E"/>
    <w:rsid w:val="00D417B6"/>
    <w:rsid w:val="00D41832"/>
    <w:rsid w:val="00D41AC4"/>
    <w:rsid w:val="00D519BE"/>
    <w:rsid w:val="00D54DD4"/>
    <w:rsid w:val="00D577D6"/>
    <w:rsid w:val="00D6568D"/>
    <w:rsid w:val="00D65CD4"/>
    <w:rsid w:val="00D85DA9"/>
    <w:rsid w:val="00D97F53"/>
    <w:rsid w:val="00DB4944"/>
    <w:rsid w:val="00DD11A6"/>
    <w:rsid w:val="00DD39D4"/>
    <w:rsid w:val="00DE3759"/>
    <w:rsid w:val="00DE5CBD"/>
    <w:rsid w:val="00E019DD"/>
    <w:rsid w:val="00E106AC"/>
    <w:rsid w:val="00E114EB"/>
    <w:rsid w:val="00E13CB4"/>
    <w:rsid w:val="00E15353"/>
    <w:rsid w:val="00E20979"/>
    <w:rsid w:val="00E21F07"/>
    <w:rsid w:val="00E31541"/>
    <w:rsid w:val="00E328E6"/>
    <w:rsid w:val="00E54931"/>
    <w:rsid w:val="00E55E1F"/>
    <w:rsid w:val="00E65C63"/>
    <w:rsid w:val="00E660C0"/>
    <w:rsid w:val="00E73C2C"/>
    <w:rsid w:val="00E746FF"/>
    <w:rsid w:val="00E95CDE"/>
    <w:rsid w:val="00EA08B9"/>
    <w:rsid w:val="00EB0A6C"/>
    <w:rsid w:val="00EC1526"/>
    <w:rsid w:val="00EC35EE"/>
    <w:rsid w:val="00EC664E"/>
    <w:rsid w:val="00ED3F27"/>
    <w:rsid w:val="00EE5E5E"/>
    <w:rsid w:val="00EE674E"/>
    <w:rsid w:val="00EE75DF"/>
    <w:rsid w:val="00EF2253"/>
    <w:rsid w:val="00EF3D44"/>
    <w:rsid w:val="00F07521"/>
    <w:rsid w:val="00F10A08"/>
    <w:rsid w:val="00F11407"/>
    <w:rsid w:val="00F129AE"/>
    <w:rsid w:val="00F16125"/>
    <w:rsid w:val="00F26C3B"/>
    <w:rsid w:val="00F315E4"/>
    <w:rsid w:val="00F51A51"/>
    <w:rsid w:val="00F610A7"/>
    <w:rsid w:val="00F61597"/>
    <w:rsid w:val="00F62245"/>
    <w:rsid w:val="00F637CB"/>
    <w:rsid w:val="00F73833"/>
    <w:rsid w:val="00F75392"/>
    <w:rsid w:val="00F85FEE"/>
    <w:rsid w:val="00FB1FB1"/>
    <w:rsid w:val="00FC23D2"/>
    <w:rsid w:val="00FD07A8"/>
    <w:rsid w:val="00FD62F5"/>
    <w:rsid w:val="00FE058D"/>
    <w:rsid w:val="00FE0D54"/>
    <w:rsid w:val="00FE2A0C"/>
    <w:rsid w:val="00FE34D8"/>
    <w:rsid w:val="00FF21E0"/>
    <w:rsid w:val="00FF4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D707"/>
  <w15:docId w15:val="{4229E539-E6AF-42D4-9F5D-3FAC3832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C1C05"/>
    <w:pPr>
      <w:keepNext/>
      <w:jc w:val="right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005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C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00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7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7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F77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aliases w:val="Обычный (Web),Обычный (веб) Знак Знак,Обычный (Web) Знак Знак Знак"/>
    <w:basedOn w:val="a"/>
    <w:link w:val="a9"/>
    <w:uiPriority w:val="99"/>
    <w:rsid w:val="00FE34D8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комментарий"/>
    <w:rsid w:val="00FE34D8"/>
    <w:rPr>
      <w:b/>
      <w:i/>
      <w:shd w:val="clear" w:color="auto" w:fill="FFFF99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"/>
    <w:link w:val="a8"/>
    <w:rsid w:val="00FE3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F7E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E43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D97F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d"/>
    <w:uiPriority w:val="59"/>
    <w:rsid w:val="00D0221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027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5F48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005D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5889-D8D9-4F5C-9C31-70E29C94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Басин Алексей Сергеевич</dc:creator>
  <cp:lastModifiedBy>Луговских Дмитрий Викторович</cp:lastModifiedBy>
  <cp:revision>6</cp:revision>
  <cp:lastPrinted>2023-01-31T11:06:00Z</cp:lastPrinted>
  <dcterms:created xsi:type="dcterms:W3CDTF">2026-06-11T06:07:00Z</dcterms:created>
  <dcterms:modified xsi:type="dcterms:W3CDTF">2026-06-11T06:52:00Z</dcterms:modified>
</cp:coreProperties>
</file>