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910804">
                              <w:rPr>
                                <w:rFonts w:ascii="Verdana" w:hAnsi="Verdana"/>
                                <w:sz w:val="16"/>
                              </w:rPr>
                              <w:t>15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.0</w:t>
                            </w:r>
                            <w:r w:rsidR="00910804">
                              <w:rPr>
                                <w:rFonts w:ascii="Verdana" w:hAnsi="Verdana"/>
                                <w:sz w:val="16"/>
                              </w:rPr>
                              <w:t>6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.2026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20260</w:t>
                            </w:r>
                            <w:r w:rsidR="00910804">
                              <w:rPr>
                                <w:rFonts w:ascii="Verdana" w:hAnsi="Verdana"/>
                                <w:sz w:val="16"/>
                              </w:rPr>
                              <w:t>615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-</w:t>
                            </w:r>
                            <w:r w:rsidR="00B70348">
                              <w:rPr>
                                <w:rFonts w:ascii="Verdana" w:hAnsi="Verdana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" filled="f" stroked="f">
                <v:textbox inset="0,0,0,0">
                  <w:txbxContent>
                    <w:p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910804">
                        <w:rPr>
                          <w:rFonts w:ascii="Verdana" w:hAnsi="Verdana"/>
                          <w:sz w:val="16"/>
                        </w:rPr>
                        <w:t>15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.0</w:t>
                      </w:r>
                      <w:r w:rsidR="00910804">
                        <w:rPr>
                          <w:rFonts w:ascii="Verdana" w:hAnsi="Verdana"/>
                          <w:sz w:val="16"/>
                        </w:rPr>
                        <w:t>6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.2026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20260</w:t>
                      </w:r>
                      <w:r w:rsidR="00910804">
                        <w:rPr>
                          <w:rFonts w:ascii="Verdana" w:hAnsi="Verdana"/>
                          <w:sz w:val="16"/>
                        </w:rPr>
                        <w:t>615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-</w:t>
                      </w:r>
                      <w:r w:rsidR="00B70348">
                        <w:rPr>
                          <w:rFonts w:ascii="Verdana" w:hAnsi="Verdana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8D6E85" wp14:editId="30D5B4A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Default="00791D84" w:rsidP="00791D84"/>
                          <w:p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>
                            <w:r>
                              <w:t xml:space="preserve">        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:rsidR="00791D84" w:rsidRPr="009E5195" w:rsidRDefault="00791D84" w:rsidP="00791D84">
      <w:pPr>
        <w:rPr>
          <w:rFonts w:ascii="Verdana" w:hAnsi="Verdana"/>
        </w:rPr>
      </w:pPr>
    </w:p>
    <w:p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972C9B" w:rsidRPr="00972C9B" w:rsidRDefault="00972C9B" w:rsidP="00972C9B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54010C" w:rsidRPr="0054010C" w:rsidRDefault="0054010C" w:rsidP="00582CBF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</w:p>
    <w:p w:rsidR="00EF329E" w:rsidRDefault="0054010C" w:rsidP="0054010C">
      <w:pPr>
        <w:pStyle w:val="Default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предложений потенциальных исполнителей в рамках формирования годовой комплексной программы закупок на 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7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год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B70348" w:rsidRPr="00B70348">
        <w:rPr>
          <w:rFonts w:eastAsia="Times New Roman"/>
          <w:color w:val="auto"/>
          <w:sz w:val="28"/>
          <w:szCs w:val="22"/>
          <w:lang w:eastAsia="en-US"/>
        </w:rPr>
        <w:t>«ОКПД2 26.20.15 Разработка проектного решения по модернизации вычислительной инфраструктуры ЦОД ПАО «РусГидро»»</w:t>
      </w:r>
      <w:r w:rsidR="00EF329E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 xml:space="preserve">«РусГидро» поступивших технико-коммерческих предложений не предполагает какого-либо информирования (в </w:t>
      </w:r>
      <w:proofErr w:type="spellStart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т.ч</w:t>
      </w:r>
      <w:proofErr w:type="spellEnd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</w:t>
      </w:r>
      <w:proofErr w:type="spellStart"/>
      <w:r w:rsidRPr="00693C72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693C72">
        <w:rPr>
          <w:rFonts w:eastAsia="Times New Roman"/>
          <w:color w:val="auto"/>
          <w:sz w:val="28"/>
          <w:szCs w:val="22"/>
          <w:lang w:eastAsia="en-US"/>
        </w:rPr>
        <w:t>, ФИО контактного лица;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lastRenderedPageBreak/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910804">
        <w:rPr>
          <w:rFonts w:eastAsia="Times New Roman"/>
          <w:color w:val="auto"/>
          <w:sz w:val="28"/>
          <w:szCs w:val="22"/>
          <w:lang w:eastAsia="en-US"/>
        </w:rPr>
        <w:t>22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Предложения должны быть представлены в виде сканированной электронной копии и размещены на электронной площадке РОССИЙСКИЙ АУКЦИОННЫЙ ДОМ или направлены в адрес ответственного лица: 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Ракутиной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 Тамаре Андреевне, e-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>: RakutinaTA@rushydro.ru.</w:t>
      </w:r>
    </w:p>
    <w:p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Pr="007C1A5A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1A36AE" w:rsidRPr="007C1A5A" w:rsidRDefault="001A36AE" w:rsidP="009E4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:rsidR="000A6AA0" w:rsidRPr="001A36AE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 w:rsidR="00712DC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B4A1D" w:rsidRPr="007C1A5A">
        <w:rPr>
          <w:rFonts w:ascii="Times New Roman" w:eastAsia="Times New Roman" w:hAnsi="Times New Roman"/>
          <w:sz w:val="28"/>
          <w:szCs w:val="28"/>
        </w:rPr>
        <w:t>С.В.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                                             </w:t>
      </w:r>
    </w:p>
    <w:sectPr w:rsidR="000A6AA0" w:rsidRPr="001A36AE" w:rsidSect="00EF329E">
      <w:footerReference w:type="default" r:id="rId9"/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D1" w:rsidRDefault="008F6ED1" w:rsidP="00D862C0">
      <w:pPr>
        <w:spacing w:after="0" w:line="240" w:lineRule="auto"/>
      </w:pPr>
      <w:r>
        <w:separator/>
      </w:r>
    </w:p>
  </w:endnote>
  <w:endnote w:type="continuationSeparator" w:id="0">
    <w:p w:rsidR="008F6ED1" w:rsidRDefault="008F6ED1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 xml:space="preserve">Ракутина Т.А. </w:t>
    </w:r>
  </w:p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>8-800-333-8000, доб. 0014303</w:t>
    </w:r>
  </w:p>
  <w:p w:rsidR="006B3616" w:rsidRPr="00EF329E" w:rsidRDefault="006B3616" w:rsidP="00EF32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D1" w:rsidRDefault="008F6ED1" w:rsidP="00D862C0">
      <w:pPr>
        <w:spacing w:after="0" w:line="240" w:lineRule="auto"/>
      </w:pPr>
      <w:r>
        <w:separator/>
      </w:r>
    </w:p>
  </w:footnote>
  <w:footnote w:type="continuationSeparator" w:id="0">
    <w:p w:rsidR="008F6ED1" w:rsidRDefault="008F6ED1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60055F"/>
    <w:rsid w:val="00616F44"/>
    <w:rsid w:val="006502F5"/>
    <w:rsid w:val="0065736C"/>
    <w:rsid w:val="0068458F"/>
    <w:rsid w:val="00693C72"/>
    <w:rsid w:val="00693FAF"/>
    <w:rsid w:val="00696AA6"/>
    <w:rsid w:val="006B3616"/>
    <w:rsid w:val="006B6BC1"/>
    <w:rsid w:val="006E40A9"/>
    <w:rsid w:val="006F7E5E"/>
    <w:rsid w:val="00702FD3"/>
    <w:rsid w:val="00712DCB"/>
    <w:rsid w:val="00724CA6"/>
    <w:rsid w:val="007510DB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6ED1"/>
    <w:rsid w:val="008F7074"/>
    <w:rsid w:val="00910804"/>
    <w:rsid w:val="00944F2B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7034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6D3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1AE18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984D-DD4E-4A43-B233-6ACA6E64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Ракутина Тамара Андреевна</cp:lastModifiedBy>
  <cp:revision>3</cp:revision>
  <cp:lastPrinted>2020-03-12T10:41:00Z</cp:lastPrinted>
  <dcterms:created xsi:type="dcterms:W3CDTF">2026-06-14T21:31:00Z</dcterms:created>
  <dcterms:modified xsi:type="dcterms:W3CDTF">2026-06-15T09:17:00Z</dcterms:modified>
</cp:coreProperties>
</file>