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AD604" w14:textId="77777777" w:rsidR="008C3FD6" w:rsidRPr="00895124" w:rsidRDefault="008C3FD6" w:rsidP="008C3FD6">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895124">
        <w:rPr>
          <w:rFonts w:ascii="Times New Roman" w:eastAsia="Times New Roman" w:hAnsi="Times New Roman" w:cs="Times New Roman"/>
          <w:b/>
          <w:bCs/>
          <w:iCs/>
          <w:sz w:val="28"/>
          <w:szCs w:val="28"/>
          <w:lang w:eastAsia="ru-RU"/>
        </w:rPr>
        <w:t xml:space="preserve">Информация о товарах, работах, услугах </w:t>
      </w:r>
    </w:p>
    <w:p w14:paraId="5181121F" w14:textId="77777777" w:rsidR="008C3FD6" w:rsidRPr="00895124" w:rsidRDefault="008C3FD6" w:rsidP="008C3FD6">
      <w:pPr>
        <w:spacing w:after="0" w:line="240" w:lineRule="auto"/>
        <w:jc w:val="center"/>
        <w:rPr>
          <w:rFonts w:ascii="Times New Roman" w:eastAsia="Times New Roman" w:hAnsi="Times New Roman" w:cs="Times New Roman"/>
          <w:b/>
          <w:bCs/>
          <w:iCs/>
          <w:sz w:val="28"/>
          <w:szCs w:val="28"/>
          <w:lang w:eastAsia="ru-RU"/>
        </w:rPr>
      </w:pPr>
      <w:r w:rsidRPr="00895124">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895124">
        <w:rPr>
          <w:rFonts w:ascii="Times New Roman" w:eastAsia="Times New Roman" w:hAnsi="Times New Roman" w:cs="Times New Roman"/>
          <w:b/>
          <w:bCs/>
          <w:iCs/>
          <w:sz w:val="28"/>
          <w:szCs w:val="28"/>
          <w:lang w:eastAsia="ru-RU"/>
        </w:rPr>
        <w:t>ЭМ СМСП</w:t>
      </w:r>
    </w:p>
    <w:p w14:paraId="5FA111B7" w14:textId="77777777" w:rsidR="008C3FD6" w:rsidRPr="00895124" w:rsidRDefault="008C3FD6" w:rsidP="008C3FD6">
      <w:pPr>
        <w:spacing w:after="240" w:line="240" w:lineRule="auto"/>
        <w:jc w:val="center"/>
        <w:rPr>
          <w:rFonts w:ascii="Times New Roman" w:eastAsia="Times New Roman" w:hAnsi="Times New Roman" w:cs="Times New Roman"/>
          <w:bCs/>
          <w:i/>
          <w:iCs/>
          <w:sz w:val="24"/>
          <w:szCs w:val="24"/>
          <w:lang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8"/>
        <w:gridCol w:w="5765"/>
      </w:tblGrid>
      <w:tr w:rsidR="008C3FD6" w:rsidRPr="00895124" w14:paraId="3724C06D" w14:textId="77777777" w:rsidTr="008C3FD6">
        <w:trPr>
          <w:trHeight w:val="19"/>
          <w:tblHeader/>
        </w:trPr>
        <w:tc>
          <w:tcPr>
            <w:tcW w:w="3728" w:type="dxa"/>
            <w:vAlign w:val="center"/>
          </w:tcPr>
          <w:p w14:paraId="41318D3F" w14:textId="77777777" w:rsidR="008C3FD6" w:rsidRPr="00895124" w:rsidRDefault="008C3FD6" w:rsidP="00D2031A">
            <w:pPr>
              <w:tabs>
                <w:tab w:val="right" w:pos="9354"/>
              </w:tabs>
              <w:spacing w:after="0" w:line="240" w:lineRule="auto"/>
              <w:jc w:val="center"/>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Информация</w:t>
            </w:r>
          </w:p>
        </w:tc>
        <w:tc>
          <w:tcPr>
            <w:tcW w:w="5765" w:type="dxa"/>
            <w:vAlign w:val="center"/>
          </w:tcPr>
          <w:p w14:paraId="250475B7" w14:textId="77777777" w:rsidR="008C3FD6" w:rsidRPr="00895124" w:rsidRDefault="008C3FD6" w:rsidP="00D2031A">
            <w:pPr>
              <w:tabs>
                <w:tab w:val="right" w:pos="9354"/>
              </w:tabs>
              <w:spacing w:after="0" w:line="240" w:lineRule="auto"/>
              <w:jc w:val="center"/>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Пояснения заполнения</w:t>
            </w:r>
          </w:p>
        </w:tc>
      </w:tr>
      <w:tr w:rsidR="008C3FD6" w:rsidRPr="00895124" w14:paraId="16C65D8D" w14:textId="77777777" w:rsidTr="008C3FD6">
        <w:trPr>
          <w:trHeight w:val="19"/>
        </w:trPr>
        <w:tc>
          <w:tcPr>
            <w:tcW w:w="3728" w:type="dxa"/>
          </w:tcPr>
          <w:p w14:paraId="17F6F25D" w14:textId="77777777"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з</w:t>
            </w:r>
            <w:r w:rsidRPr="00895124">
              <w:rPr>
                <w:rFonts w:ascii="Times New Roman" w:eastAsia="Times New Roman" w:hAnsi="Times New Roman" w:cs="Times New Roman"/>
                <w:b/>
                <w:sz w:val="24"/>
                <w:szCs w:val="24"/>
                <w:lang w:eastAsia="ru-RU"/>
              </w:rPr>
              <w:t>аказчика (уровень заключения договора)</w:t>
            </w:r>
          </w:p>
        </w:tc>
        <w:tc>
          <w:tcPr>
            <w:tcW w:w="5765" w:type="dxa"/>
          </w:tcPr>
          <w:p w14:paraId="77BC8850" w14:textId="7B6EEEA0" w:rsidR="008C3FD6" w:rsidRPr="00895124" w:rsidRDefault="003D4977" w:rsidP="0032474C">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УФПС </w:t>
            </w:r>
            <w:r w:rsidR="008E44BB">
              <w:rPr>
                <w:rFonts w:ascii="Times New Roman" w:eastAsia="Times New Roman" w:hAnsi="Times New Roman" w:cs="Times New Roman"/>
                <w:i/>
                <w:sz w:val="24"/>
                <w:szCs w:val="24"/>
                <w:lang w:eastAsia="ru-RU"/>
              </w:rPr>
              <w:t>Республики Хакасия</w:t>
            </w:r>
          </w:p>
        </w:tc>
      </w:tr>
      <w:tr w:rsidR="008C3FD6" w:rsidRPr="00895124" w14:paraId="1A82110C" w14:textId="77777777" w:rsidTr="008C3FD6">
        <w:trPr>
          <w:trHeight w:val="19"/>
        </w:trPr>
        <w:tc>
          <w:tcPr>
            <w:tcW w:w="3728" w:type="dxa"/>
          </w:tcPr>
          <w:p w14:paraId="52FFA0B2" w14:textId="77777777"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Место нахождения о</w:t>
            </w:r>
            <w:r w:rsidRPr="00895124">
              <w:rPr>
                <w:rFonts w:ascii="Times New Roman" w:eastAsia="Times New Roman" w:hAnsi="Times New Roman" w:cs="Times New Roman"/>
                <w:b/>
                <w:sz w:val="24"/>
                <w:szCs w:val="24"/>
                <w:lang w:eastAsia="ru-RU"/>
              </w:rPr>
              <w:t>рганизатора закупки</w:t>
            </w:r>
          </w:p>
        </w:tc>
        <w:tc>
          <w:tcPr>
            <w:tcW w:w="5765" w:type="dxa"/>
          </w:tcPr>
          <w:p w14:paraId="33C4A887" w14:textId="77777777" w:rsidR="008C3FD6" w:rsidRPr="00895124" w:rsidRDefault="0032474C"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УФПС Новосибирской области, </w:t>
            </w:r>
            <w:r w:rsidRPr="00213621">
              <w:rPr>
                <w:rFonts w:ascii="Times New Roman" w:eastAsia="Times New Roman" w:hAnsi="Times New Roman" w:cs="Times New Roman"/>
                <w:i/>
                <w:iCs/>
                <w:sz w:val="24"/>
                <w:szCs w:val="24"/>
                <w:lang w:eastAsia="ru-RU"/>
              </w:rPr>
              <w:t>630099, г. Новосибирск, ул. Ленина, 5</w:t>
            </w:r>
          </w:p>
        </w:tc>
      </w:tr>
      <w:tr w:rsidR="008C3FD6" w:rsidRPr="00895124" w14:paraId="5E74DBFA" w14:textId="77777777" w:rsidTr="008C3FD6">
        <w:trPr>
          <w:trHeight w:val="19"/>
        </w:trPr>
        <w:tc>
          <w:tcPr>
            <w:tcW w:w="3728" w:type="dxa"/>
          </w:tcPr>
          <w:p w14:paraId="0AD4B036" w14:textId="77777777"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о</w:t>
            </w:r>
            <w:r w:rsidRPr="00895124">
              <w:rPr>
                <w:rFonts w:ascii="Times New Roman" w:eastAsia="Times New Roman" w:hAnsi="Times New Roman" w:cs="Times New Roman"/>
                <w:b/>
                <w:sz w:val="24"/>
                <w:szCs w:val="24"/>
                <w:lang w:eastAsia="ru-RU"/>
              </w:rPr>
              <w:t>рганизатора</w:t>
            </w:r>
          </w:p>
        </w:tc>
        <w:tc>
          <w:tcPr>
            <w:tcW w:w="5765" w:type="dxa"/>
          </w:tcPr>
          <w:p w14:paraId="1C78B999" w14:textId="77777777" w:rsidR="008C3FD6" w:rsidRPr="00895124" w:rsidRDefault="003D4977" w:rsidP="003D4977">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УФПС Новосибирской области</w:t>
            </w:r>
          </w:p>
        </w:tc>
      </w:tr>
      <w:tr w:rsidR="008C3FD6" w:rsidRPr="00895124" w14:paraId="0A099E25" w14:textId="77777777" w:rsidTr="008C3FD6">
        <w:trPr>
          <w:trHeight w:val="19"/>
        </w:trPr>
        <w:tc>
          <w:tcPr>
            <w:tcW w:w="3728" w:type="dxa"/>
          </w:tcPr>
          <w:p w14:paraId="4427E4E8" w14:textId="77777777"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Контактная информация</w:t>
            </w:r>
          </w:p>
        </w:tc>
        <w:tc>
          <w:tcPr>
            <w:tcW w:w="5765" w:type="dxa"/>
          </w:tcPr>
          <w:p w14:paraId="49855F03" w14:textId="77777777" w:rsidR="0032474C" w:rsidRDefault="0032474C" w:rsidP="0032474C">
            <w:pPr>
              <w:tabs>
                <w:tab w:val="right" w:pos="9354"/>
              </w:tabs>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Контактные данные заказчика:</w:t>
            </w:r>
          </w:p>
          <w:p w14:paraId="1C9AE1EA" w14:textId="1BBFCB45" w:rsidR="003D4977" w:rsidRPr="003D4977" w:rsidRDefault="008E44BB" w:rsidP="003D4977">
            <w:pPr>
              <w:tabs>
                <w:tab w:val="right" w:pos="9354"/>
              </w:tabs>
              <w:spacing w:after="0" w:line="240" w:lineRule="auto"/>
              <w:rPr>
                <w:rFonts w:ascii="Times New Roman" w:eastAsia="Times New Roman" w:hAnsi="Times New Roman" w:cs="Times New Roman"/>
                <w:i/>
                <w:sz w:val="24"/>
                <w:szCs w:val="24"/>
              </w:rPr>
            </w:pPr>
            <w:r w:rsidRPr="008E44BB">
              <w:rPr>
                <w:rFonts w:ascii="Times New Roman" w:eastAsia="Times New Roman" w:hAnsi="Times New Roman" w:cs="Times New Roman"/>
                <w:i/>
                <w:sz w:val="24"/>
                <w:szCs w:val="24"/>
              </w:rPr>
              <w:t>+7 (3902) 35-88-78</w:t>
            </w:r>
            <w:r w:rsidR="003D4977" w:rsidRPr="003D4977">
              <w:rPr>
                <w:rFonts w:ascii="Times New Roman" w:eastAsia="Times New Roman" w:hAnsi="Times New Roman" w:cs="Times New Roman"/>
                <w:i/>
                <w:sz w:val="24"/>
                <w:szCs w:val="24"/>
              </w:rPr>
              <w:t xml:space="preserve">, доб. </w:t>
            </w:r>
            <w:r w:rsidRPr="008E44BB">
              <w:rPr>
                <w:rFonts w:ascii="Times New Roman" w:eastAsia="Times New Roman" w:hAnsi="Times New Roman" w:cs="Times New Roman"/>
                <w:i/>
                <w:sz w:val="24"/>
                <w:szCs w:val="24"/>
              </w:rPr>
              <w:t>02210</w:t>
            </w:r>
          </w:p>
          <w:p w14:paraId="219F5A98" w14:textId="77777777" w:rsidR="00BC3A37" w:rsidRDefault="008E44BB" w:rsidP="00BC3A37">
            <w:pPr>
              <w:tabs>
                <w:tab w:val="right" w:pos="9354"/>
              </w:tabs>
              <w:spacing w:after="0" w:line="240" w:lineRule="auto"/>
              <w:rPr>
                <w:rStyle w:val="a6"/>
                <w:rFonts w:ascii="Times New Roman" w:hAnsi="Times New Roman" w:cs="Times New Roman"/>
                <w:i/>
                <w:sz w:val="24"/>
                <w:szCs w:val="24"/>
                <w:lang w:eastAsia="ru-RU"/>
              </w:rPr>
            </w:pPr>
            <w:r w:rsidRPr="008E44BB">
              <w:rPr>
                <w:rFonts w:ascii="Times New Roman" w:eastAsia="Times New Roman" w:hAnsi="Times New Roman" w:cs="Times New Roman"/>
                <w:i/>
                <w:sz w:val="24"/>
                <w:szCs w:val="24"/>
              </w:rPr>
              <w:t>Мазур Константин Иванович</w:t>
            </w:r>
            <w:r>
              <w:rPr>
                <w:rFonts w:ascii="Times New Roman" w:eastAsia="Times New Roman" w:hAnsi="Times New Roman" w:cs="Times New Roman"/>
                <w:i/>
                <w:sz w:val="24"/>
                <w:szCs w:val="24"/>
              </w:rPr>
              <w:t xml:space="preserve"> </w:t>
            </w:r>
            <w:hyperlink r:id="rId7" w:history="1">
              <w:r w:rsidR="00BC3A37" w:rsidRPr="00BC3A37">
                <w:rPr>
                  <w:rStyle w:val="a6"/>
                  <w:rFonts w:ascii="Times New Roman" w:hAnsi="Times New Roman" w:cs="Times New Roman"/>
                  <w:i/>
                  <w:sz w:val="24"/>
                  <w:szCs w:val="24"/>
                  <w:lang w:eastAsia="ru-RU"/>
                </w:rPr>
                <w:t>Konstantin.Mazur@russianpost.ru</w:t>
              </w:r>
            </w:hyperlink>
          </w:p>
          <w:p w14:paraId="785A6BFC" w14:textId="77777777" w:rsidR="0032474C" w:rsidRDefault="0032474C" w:rsidP="003D4977">
            <w:pPr>
              <w:tabs>
                <w:tab w:val="right" w:pos="9354"/>
              </w:tabs>
              <w:spacing w:after="0" w:line="240" w:lineRule="auto"/>
              <w:rPr>
                <w:rStyle w:val="a6"/>
                <w:rFonts w:ascii="Times New Roman" w:hAnsi="Times New Roman" w:cs="Times New Roman"/>
                <w:i/>
                <w:sz w:val="24"/>
                <w:szCs w:val="24"/>
                <w:lang w:eastAsia="ru-RU"/>
              </w:rPr>
            </w:pPr>
          </w:p>
          <w:p w14:paraId="3FED9A6F" w14:textId="77777777" w:rsidR="0032474C" w:rsidRPr="00213621" w:rsidRDefault="0032474C" w:rsidP="0032474C">
            <w:pPr>
              <w:tabs>
                <w:tab w:val="right" w:pos="9354"/>
              </w:tabs>
              <w:spacing w:after="0" w:line="240" w:lineRule="auto"/>
              <w:contextualSpacing/>
              <w:rPr>
                <w:rStyle w:val="a6"/>
                <w:rFonts w:ascii="Times New Roman" w:hAnsi="Times New Roman" w:cs="Times New Roman"/>
                <w:i/>
                <w:color w:val="auto"/>
                <w:sz w:val="24"/>
                <w:szCs w:val="24"/>
                <w:u w:val="none"/>
              </w:rPr>
            </w:pPr>
            <w:r w:rsidRPr="00213621">
              <w:rPr>
                <w:rStyle w:val="a6"/>
                <w:rFonts w:ascii="Times New Roman" w:hAnsi="Times New Roman" w:cs="Times New Roman"/>
                <w:i/>
                <w:color w:val="auto"/>
                <w:sz w:val="24"/>
                <w:szCs w:val="24"/>
                <w:u w:val="none"/>
              </w:rPr>
              <w:t>По вопросам процедуры закупки и заключения договора:</w:t>
            </w:r>
          </w:p>
          <w:p w14:paraId="194A5FC8" w14:textId="70E0FC97" w:rsidR="0032474C" w:rsidRDefault="008E44BB" w:rsidP="0032474C">
            <w:pPr>
              <w:contextualSpacing/>
              <w:rPr>
                <w:rStyle w:val="a6"/>
                <w:rFonts w:ascii="Times New Roman" w:hAnsi="Times New Roman" w:cs="Times New Roman"/>
                <w:i/>
                <w:color w:val="auto"/>
                <w:sz w:val="24"/>
                <w:szCs w:val="24"/>
                <w:u w:val="none"/>
              </w:rPr>
            </w:pPr>
            <w:r>
              <w:rPr>
                <w:rStyle w:val="a6"/>
                <w:rFonts w:ascii="Times New Roman" w:hAnsi="Times New Roman" w:cs="Times New Roman"/>
                <w:i/>
                <w:color w:val="auto"/>
                <w:sz w:val="24"/>
                <w:szCs w:val="24"/>
                <w:u w:val="none"/>
              </w:rPr>
              <w:t>Урсентьев Александр Витальевич</w:t>
            </w:r>
          </w:p>
          <w:p w14:paraId="55492BC2" w14:textId="60030526" w:rsidR="0032474C" w:rsidRPr="00213621" w:rsidRDefault="008E44BB" w:rsidP="0032474C">
            <w:pPr>
              <w:contextualSpacing/>
              <w:rPr>
                <w:rStyle w:val="a6"/>
                <w:rFonts w:ascii="Times New Roman" w:hAnsi="Times New Roman" w:cs="Times New Roman"/>
                <w:i/>
                <w:color w:val="auto"/>
                <w:sz w:val="24"/>
                <w:szCs w:val="24"/>
                <w:u w:val="none"/>
                <w:lang w:eastAsia="ru-RU"/>
              </w:rPr>
            </w:pPr>
            <w:r>
              <w:rPr>
                <w:rFonts w:ascii="Times New Roman" w:hAnsi="Times New Roman" w:cs="Times New Roman"/>
                <w:i/>
                <w:sz w:val="24"/>
                <w:szCs w:val="24"/>
                <w:lang w:eastAsia="ru-RU"/>
              </w:rPr>
              <w:t>Главный</w:t>
            </w:r>
            <w:r w:rsidR="0032474C" w:rsidRPr="00213621">
              <w:rPr>
                <w:rFonts w:ascii="Times New Roman" w:hAnsi="Times New Roman" w:cs="Times New Roman"/>
                <w:i/>
                <w:sz w:val="24"/>
                <w:szCs w:val="24"/>
                <w:lang w:eastAsia="ru-RU"/>
              </w:rPr>
              <w:t xml:space="preserve"> специалист, Отдел по закупочной деятельности</w:t>
            </w:r>
          </w:p>
          <w:p w14:paraId="46140B7D" w14:textId="3F72506B" w:rsidR="0032474C" w:rsidRPr="00BC3A37" w:rsidRDefault="00BC3A37" w:rsidP="0032474C">
            <w:pPr>
              <w:tabs>
                <w:tab w:val="right" w:pos="9354"/>
              </w:tabs>
              <w:spacing w:after="0" w:line="240" w:lineRule="auto"/>
              <w:rPr>
                <w:rFonts w:ascii="Times New Roman" w:eastAsia="Times New Roman" w:hAnsi="Times New Roman" w:cs="Times New Roman"/>
                <w:i/>
                <w:iCs/>
                <w:sz w:val="24"/>
                <w:szCs w:val="24"/>
                <w:u w:val="single"/>
                <w:lang w:eastAsia="ru-RU"/>
              </w:rPr>
            </w:pPr>
            <w:r w:rsidRPr="00BC3A37">
              <w:rPr>
                <w:rFonts w:ascii="Times New Roman" w:hAnsi="Times New Roman" w:cs="Times New Roman"/>
                <w:i/>
                <w:iCs/>
                <w:sz w:val="24"/>
                <w:szCs w:val="24"/>
              </w:rPr>
              <w:t>Alexander.Ursentev@russianpost.ru</w:t>
            </w:r>
          </w:p>
        </w:tc>
      </w:tr>
      <w:tr w:rsidR="008C3FD6" w:rsidRPr="00895124" w14:paraId="3FBB23A8" w14:textId="77777777" w:rsidTr="008C3FD6">
        <w:trPr>
          <w:trHeight w:val="1212"/>
        </w:trPr>
        <w:tc>
          <w:tcPr>
            <w:tcW w:w="3728" w:type="dxa"/>
            <w:shd w:val="clear" w:color="auto" w:fill="auto"/>
          </w:tcPr>
          <w:p w14:paraId="2E049BDA" w14:textId="77777777"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ЭП</w:t>
            </w:r>
            <w:r>
              <w:rPr>
                <w:rFonts w:ascii="Times New Roman" w:eastAsia="Times New Roman" w:hAnsi="Times New Roman" w:cs="Times New Roman"/>
                <w:b/>
                <w:sz w:val="24"/>
                <w:szCs w:val="24"/>
                <w:lang w:eastAsia="ru-RU"/>
              </w:rPr>
              <w:t>, на которой размещается и</w:t>
            </w:r>
            <w:r w:rsidRPr="00895124">
              <w:rPr>
                <w:rFonts w:ascii="Times New Roman" w:eastAsia="Times New Roman" w:hAnsi="Times New Roman" w:cs="Times New Roman"/>
                <w:b/>
                <w:sz w:val="24"/>
                <w:szCs w:val="24"/>
                <w:lang w:eastAsia="ru-RU"/>
              </w:rPr>
              <w:t xml:space="preserve">нформация о ТРУ </w:t>
            </w:r>
          </w:p>
        </w:tc>
        <w:tc>
          <w:tcPr>
            <w:tcW w:w="5765" w:type="dxa"/>
            <w:shd w:val="clear" w:color="auto" w:fill="auto"/>
          </w:tcPr>
          <w:p w14:paraId="01DBCCB2" w14:textId="77777777" w:rsidR="008C3FD6" w:rsidRPr="008C3FD6" w:rsidRDefault="008C3FD6" w:rsidP="008C3FD6">
            <w:pPr>
              <w:contextualSpacing/>
              <w:jc w:val="both"/>
              <w:rPr>
                <w:rFonts w:ascii="Times New Roman" w:hAnsi="Times New Roman" w:cs="Times New Roman"/>
                <w:i/>
                <w:sz w:val="24"/>
                <w:szCs w:val="24"/>
              </w:rPr>
            </w:pPr>
            <w:r w:rsidRPr="008C3FD6">
              <w:rPr>
                <w:rFonts w:ascii="Times New Roman" w:hAnsi="Times New Roman" w:cs="Times New Roman"/>
                <w:i/>
                <w:sz w:val="24"/>
                <w:szCs w:val="24"/>
              </w:rPr>
              <w:t>АО «РАД»</w:t>
            </w:r>
          </w:p>
          <w:p w14:paraId="68487B9D" w14:textId="77777777" w:rsidR="008C3FD6" w:rsidRPr="008C3FD6" w:rsidRDefault="00D750D0" w:rsidP="008C3FD6">
            <w:pPr>
              <w:contextualSpacing/>
              <w:jc w:val="both"/>
              <w:rPr>
                <w:rFonts w:ascii="Times New Roman" w:hAnsi="Times New Roman" w:cs="Times New Roman"/>
              </w:rPr>
            </w:pPr>
            <w:hyperlink r:id="rId8" w:history="1">
              <w:r w:rsidR="008C3FD6" w:rsidRPr="008C3FD6">
                <w:rPr>
                  <w:rStyle w:val="a6"/>
                  <w:rFonts w:ascii="Times New Roman" w:hAnsi="Times New Roman" w:cs="Times New Roman"/>
                  <w:i/>
                  <w:sz w:val="24"/>
                  <w:szCs w:val="24"/>
                  <w:lang w:val="en-US"/>
                </w:rPr>
                <w:t>https</w:t>
              </w:r>
              <w:r w:rsidR="008C3FD6" w:rsidRPr="008C3FD6">
                <w:rPr>
                  <w:rStyle w:val="a6"/>
                  <w:rFonts w:ascii="Times New Roman" w:hAnsi="Times New Roman" w:cs="Times New Roman"/>
                  <w:i/>
                  <w:sz w:val="24"/>
                  <w:szCs w:val="24"/>
                </w:rPr>
                <w:t>://</w:t>
              </w:r>
              <w:r w:rsidR="008C3FD6" w:rsidRPr="008C3FD6">
                <w:rPr>
                  <w:rStyle w:val="a6"/>
                  <w:rFonts w:ascii="Times New Roman" w:hAnsi="Times New Roman" w:cs="Times New Roman"/>
                  <w:i/>
                  <w:sz w:val="24"/>
                  <w:szCs w:val="24"/>
                  <w:lang w:val="en-US"/>
                </w:rPr>
                <w:t>tender</w:t>
              </w:r>
              <w:r w:rsidR="008C3FD6" w:rsidRPr="008C3FD6">
                <w:rPr>
                  <w:rStyle w:val="a6"/>
                  <w:rFonts w:ascii="Times New Roman" w:hAnsi="Times New Roman" w:cs="Times New Roman"/>
                  <w:i/>
                  <w:sz w:val="24"/>
                  <w:szCs w:val="24"/>
                </w:rPr>
                <w:t>.</w:t>
              </w:r>
              <w:r w:rsidR="008C3FD6" w:rsidRPr="008C3FD6">
                <w:rPr>
                  <w:rStyle w:val="a6"/>
                  <w:rFonts w:ascii="Times New Roman" w:hAnsi="Times New Roman" w:cs="Times New Roman"/>
                  <w:i/>
                  <w:sz w:val="24"/>
                  <w:szCs w:val="24"/>
                  <w:lang w:val="en-US"/>
                </w:rPr>
                <w:t>lot</w:t>
              </w:r>
              <w:r w:rsidR="008C3FD6" w:rsidRPr="008C3FD6">
                <w:rPr>
                  <w:rStyle w:val="a6"/>
                  <w:rFonts w:ascii="Times New Roman" w:hAnsi="Times New Roman" w:cs="Times New Roman"/>
                  <w:i/>
                  <w:sz w:val="24"/>
                  <w:szCs w:val="24"/>
                </w:rPr>
                <w:t>-</w:t>
              </w:r>
              <w:r w:rsidR="008C3FD6" w:rsidRPr="008C3FD6">
                <w:rPr>
                  <w:rStyle w:val="a6"/>
                  <w:rFonts w:ascii="Times New Roman" w:hAnsi="Times New Roman" w:cs="Times New Roman"/>
                  <w:i/>
                  <w:sz w:val="24"/>
                  <w:szCs w:val="24"/>
                  <w:lang w:val="en-US"/>
                </w:rPr>
                <w:t>online</w:t>
              </w:r>
              <w:r w:rsidR="008C3FD6" w:rsidRPr="008C3FD6">
                <w:rPr>
                  <w:rStyle w:val="a6"/>
                  <w:rFonts w:ascii="Times New Roman" w:hAnsi="Times New Roman" w:cs="Times New Roman"/>
                  <w:i/>
                  <w:sz w:val="24"/>
                  <w:szCs w:val="24"/>
                </w:rPr>
                <w:t>.</w:t>
              </w:r>
              <w:r w:rsidR="008C3FD6" w:rsidRPr="008C3FD6">
                <w:rPr>
                  <w:rStyle w:val="a6"/>
                  <w:rFonts w:ascii="Times New Roman" w:hAnsi="Times New Roman" w:cs="Times New Roman"/>
                  <w:i/>
                  <w:sz w:val="24"/>
                  <w:szCs w:val="24"/>
                  <w:lang w:val="en-US"/>
                </w:rPr>
                <w:t>ru</w:t>
              </w:r>
              <w:r w:rsidR="008C3FD6" w:rsidRPr="008C3FD6">
                <w:rPr>
                  <w:rStyle w:val="a6"/>
                  <w:rFonts w:ascii="Times New Roman" w:hAnsi="Times New Roman" w:cs="Times New Roman"/>
                  <w:i/>
                  <w:sz w:val="24"/>
                  <w:szCs w:val="24"/>
                </w:rPr>
                <w:t>/</w:t>
              </w:r>
            </w:hyperlink>
          </w:p>
        </w:tc>
      </w:tr>
      <w:tr w:rsidR="008C3FD6" w:rsidRPr="00895124" w14:paraId="73FF3CF0" w14:textId="77777777" w:rsidTr="008C3FD6">
        <w:trPr>
          <w:trHeight w:val="19"/>
        </w:trPr>
        <w:tc>
          <w:tcPr>
            <w:tcW w:w="3728" w:type="dxa"/>
          </w:tcPr>
          <w:p w14:paraId="0953CAE9" w14:textId="77777777"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начала отбора оператором ЭП пред</w:t>
            </w:r>
            <w:r>
              <w:rPr>
                <w:rFonts w:ascii="Times New Roman" w:eastAsia="Times New Roman" w:hAnsi="Times New Roman" w:cs="Times New Roman"/>
                <w:b/>
                <w:sz w:val="24"/>
                <w:szCs w:val="24"/>
                <w:lang w:eastAsia="ru-RU"/>
              </w:rPr>
              <w:t>ложений после размещения на ЭП и</w:t>
            </w:r>
            <w:r w:rsidRPr="00895124">
              <w:rPr>
                <w:rFonts w:ascii="Times New Roman" w:eastAsia="Times New Roman" w:hAnsi="Times New Roman" w:cs="Times New Roman"/>
                <w:b/>
                <w:sz w:val="24"/>
                <w:szCs w:val="24"/>
                <w:lang w:eastAsia="ru-RU"/>
              </w:rPr>
              <w:t>нформации о ТРУ</w:t>
            </w:r>
          </w:p>
        </w:tc>
        <w:tc>
          <w:tcPr>
            <w:tcW w:w="5765" w:type="dxa"/>
          </w:tcPr>
          <w:p w14:paraId="6E9C0F2E" w14:textId="77777777" w:rsidR="008C3FD6" w:rsidRPr="00895124" w:rsidRDefault="008C3FD6"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Не менее 2 (двух) рабочих дней</w:t>
            </w:r>
          </w:p>
        </w:tc>
      </w:tr>
      <w:tr w:rsidR="008C3FD6" w:rsidRPr="00895124" w14:paraId="4FAF43EF" w14:textId="77777777" w:rsidTr="008C3FD6">
        <w:trPr>
          <w:trHeight w:val="19"/>
        </w:trPr>
        <w:tc>
          <w:tcPr>
            <w:tcW w:w="3728" w:type="dxa"/>
          </w:tcPr>
          <w:p w14:paraId="21D1AC50" w14:textId="77777777"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Описание потребности</w:t>
            </w:r>
          </w:p>
        </w:tc>
        <w:tc>
          <w:tcPr>
            <w:tcW w:w="5765" w:type="dxa"/>
          </w:tcPr>
          <w:p w14:paraId="03CC4CE9" w14:textId="3F003FCE" w:rsidR="008C3FD6" w:rsidRPr="00895124" w:rsidRDefault="00E31F6D" w:rsidP="00D2031A">
            <w:pPr>
              <w:tabs>
                <w:tab w:val="right" w:pos="9354"/>
              </w:tabs>
              <w:spacing w:after="0" w:line="240" w:lineRule="auto"/>
              <w:rPr>
                <w:rFonts w:ascii="Times New Roman" w:eastAsia="Times New Roman" w:hAnsi="Times New Roman" w:cs="Times New Roman"/>
                <w:i/>
                <w:sz w:val="24"/>
                <w:szCs w:val="24"/>
                <w:lang w:eastAsia="ru-RU"/>
              </w:rPr>
            </w:pPr>
            <w:r w:rsidRPr="00E31F6D">
              <w:rPr>
                <w:rFonts w:ascii="Times New Roman" w:eastAsia="Times New Roman" w:hAnsi="Times New Roman" w:cs="Times New Roman"/>
                <w:i/>
                <w:sz w:val="24"/>
                <w:szCs w:val="24"/>
                <w:lang w:eastAsia="ru-RU"/>
              </w:rPr>
              <w:t>Оказание услуг по техническому обслуживанию и ремонту постпечатного оборудования, предоставлению сервиса "Горячая линия" для нужд УФПС Республики Хакасия.</w:t>
            </w:r>
          </w:p>
        </w:tc>
      </w:tr>
      <w:tr w:rsidR="008C3FD6" w:rsidRPr="00895124" w14:paraId="559BA0C4" w14:textId="77777777" w:rsidTr="008C3FD6">
        <w:trPr>
          <w:trHeight w:val="19"/>
        </w:trPr>
        <w:tc>
          <w:tcPr>
            <w:tcW w:w="3728" w:type="dxa"/>
          </w:tcPr>
          <w:p w14:paraId="11CE17FF" w14:textId="77777777"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5765" w:type="dxa"/>
          </w:tcPr>
          <w:p w14:paraId="2A7B41E4" w14:textId="77777777" w:rsidR="008C3FD6" w:rsidRPr="00895124" w:rsidRDefault="008C3FD6"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w:t>
            </w:r>
            <w:r w:rsidRPr="00895124">
              <w:rPr>
                <w:rFonts w:ascii="Times New Roman" w:eastAsia="Times New Roman" w:hAnsi="Times New Roman" w:cs="Times New Roman"/>
                <w:i/>
                <w:sz w:val="24"/>
                <w:szCs w:val="24"/>
                <w:lang w:eastAsia="ru-RU"/>
              </w:rPr>
              <w:t>казаны</w:t>
            </w:r>
            <w:r>
              <w:rPr>
                <w:rFonts w:ascii="Times New Roman" w:eastAsia="Times New Roman" w:hAnsi="Times New Roman" w:cs="Times New Roman"/>
                <w:i/>
                <w:sz w:val="24"/>
                <w:szCs w:val="24"/>
                <w:lang w:eastAsia="ru-RU"/>
              </w:rPr>
              <w:t xml:space="preserve"> в Техническом задании (Приложено отдельным документом)</w:t>
            </w:r>
            <w:r w:rsidRPr="00895124">
              <w:rPr>
                <w:rFonts w:ascii="Times New Roman" w:eastAsia="Times New Roman" w:hAnsi="Times New Roman" w:cs="Times New Roman"/>
                <w:i/>
                <w:sz w:val="24"/>
                <w:szCs w:val="24"/>
                <w:lang w:eastAsia="ru-RU"/>
              </w:rPr>
              <w:t xml:space="preserve"> </w:t>
            </w:r>
          </w:p>
        </w:tc>
      </w:tr>
      <w:tr w:rsidR="008C3FD6" w:rsidRPr="00895124" w14:paraId="5A6BF364" w14:textId="77777777" w:rsidTr="008C3FD6">
        <w:trPr>
          <w:trHeight w:val="19"/>
        </w:trPr>
        <w:tc>
          <w:tcPr>
            <w:tcW w:w="3728" w:type="dxa"/>
          </w:tcPr>
          <w:p w14:paraId="4E737058" w14:textId="77777777"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w:t>
            </w:r>
            <w:r w:rsidRPr="00895124">
              <w:rPr>
                <w:rFonts w:ascii="Times New Roman" w:eastAsia="Times New Roman" w:hAnsi="Times New Roman" w:cs="Times New Roman"/>
                <w:b/>
                <w:sz w:val="24"/>
                <w:szCs w:val="24"/>
                <w:lang w:eastAsia="ru-RU"/>
              </w:rPr>
              <w:lastRenderedPageBreak/>
              <w:t xml:space="preserve">выполняемых, оказываемых российскими лицами, в случае, если такие запрет, ограничение, преимущество установлены в соответствии с пунктом </w:t>
            </w:r>
            <w:r>
              <w:rPr>
                <w:rFonts w:ascii="Times New Roman" w:eastAsia="Times New Roman" w:hAnsi="Times New Roman" w:cs="Times New Roman"/>
                <w:b/>
                <w:sz w:val="24"/>
                <w:szCs w:val="24"/>
                <w:lang w:eastAsia="ru-RU"/>
              </w:rPr>
              <w:t>1 части 2 статьи 3.1-4 з</w:t>
            </w:r>
            <w:r w:rsidRPr="00895124">
              <w:rPr>
                <w:rFonts w:ascii="Times New Roman" w:eastAsia="Times New Roman" w:hAnsi="Times New Roman" w:cs="Times New Roman"/>
                <w:b/>
                <w:sz w:val="24"/>
                <w:szCs w:val="24"/>
                <w:lang w:eastAsia="ru-RU"/>
              </w:rPr>
              <w:t>акона № 223-ФЗ</w:t>
            </w:r>
          </w:p>
        </w:tc>
        <w:tc>
          <w:tcPr>
            <w:tcW w:w="5765" w:type="dxa"/>
          </w:tcPr>
          <w:p w14:paraId="3DA9C473" w14:textId="77777777" w:rsidR="008C3FD6" w:rsidRPr="008C3FD6" w:rsidRDefault="008C3FD6" w:rsidP="00D2031A">
            <w:pPr>
              <w:spacing w:line="240" w:lineRule="auto"/>
              <w:rPr>
                <w:rFonts w:ascii="Times New Roman" w:eastAsia="Times New Roman" w:hAnsi="Times New Roman" w:cs="Times New Roman"/>
                <w:i/>
                <w:sz w:val="24"/>
                <w:szCs w:val="24"/>
              </w:rPr>
            </w:pPr>
            <w:r w:rsidRPr="008C3FD6">
              <w:rPr>
                <w:rFonts w:ascii="Times New Roman" w:eastAsia="Times New Roman" w:hAnsi="Times New Roman" w:cs="Times New Roman"/>
                <w:i/>
                <w:sz w:val="24"/>
                <w:szCs w:val="24"/>
              </w:rPr>
              <w:lastRenderedPageBreak/>
              <w:t>В соответствии с постановлением Правительства Российской Федерации от 23.12.2024 № 1875</w:t>
            </w:r>
            <w:r w:rsidRPr="008C3FD6">
              <w:rPr>
                <w:rFonts w:ascii="Times New Roman" w:eastAsia="Times New Roman" w:hAnsi="Times New Roman" w:cs="Times New Roman"/>
                <w:i/>
                <w:sz w:val="24"/>
                <w:szCs w:val="24"/>
              </w:rPr>
              <w:br/>
              <w:t xml:space="preserve">«О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 и Положением о закупке товаров, работ, услуг для нужд АО «Почта России» при проведении закупки устанавливается: </w:t>
            </w:r>
          </w:p>
          <w:p w14:paraId="34E23982" w14:textId="77777777" w:rsidR="008C3FD6" w:rsidRPr="008C3FD6" w:rsidRDefault="008C3FD6" w:rsidP="00D2031A">
            <w:pPr>
              <w:spacing w:after="0" w:line="240" w:lineRule="auto"/>
              <w:rPr>
                <w:rFonts w:ascii="Times New Roman" w:eastAsia="Times New Roman" w:hAnsi="Times New Roman" w:cs="Times New Roman"/>
                <w:i/>
                <w:color w:val="000000"/>
                <w:sz w:val="24"/>
                <w:szCs w:val="24"/>
                <w:lang w:eastAsia="ru-RU"/>
              </w:rPr>
            </w:pPr>
          </w:p>
          <w:p w14:paraId="65C4FFE0" w14:textId="77777777" w:rsidR="008C3FD6" w:rsidRPr="008C3FD6" w:rsidRDefault="008C3FD6" w:rsidP="008C3FD6">
            <w:pPr>
              <w:spacing w:after="0" w:line="240" w:lineRule="auto"/>
              <w:rPr>
                <w:rFonts w:ascii="Times New Roman" w:eastAsia="Times New Roman" w:hAnsi="Times New Roman" w:cs="Times New Roman"/>
                <w:i/>
                <w:color w:val="000000"/>
                <w:sz w:val="24"/>
                <w:szCs w:val="24"/>
                <w:lang w:eastAsia="ru-RU"/>
              </w:rPr>
            </w:pPr>
            <w:r w:rsidRPr="008C3FD6">
              <w:rPr>
                <w:rFonts w:ascii="Times New Roman" w:eastAsia="Times New Roman" w:hAnsi="Times New Roman" w:cs="Times New Roman"/>
                <w:i/>
                <w:color w:val="000000"/>
                <w:sz w:val="24"/>
                <w:szCs w:val="24"/>
                <w:lang w:eastAsia="ru-RU"/>
              </w:rPr>
              <w:t xml:space="preserve">ЗАПРЕТ закупок товаров (в том числе поставляемых при выполнении закупаемых работ, оказании закупаемых услуг), происходящих из иностранных </w:t>
            </w:r>
            <w:r w:rsidRPr="008C3FD6">
              <w:rPr>
                <w:rFonts w:ascii="Times New Roman" w:eastAsia="Times New Roman" w:hAnsi="Times New Roman" w:cs="Times New Roman"/>
                <w:i/>
                <w:color w:val="000000"/>
                <w:sz w:val="24"/>
                <w:szCs w:val="24"/>
                <w:lang w:eastAsia="ru-RU"/>
              </w:rPr>
              <w:lastRenderedPageBreak/>
              <w:t>государств, работ, услуг, соответственно выполняемых, оказываемых иностранными лицами.</w:t>
            </w:r>
          </w:p>
          <w:p w14:paraId="5199116F" w14:textId="77777777" w:rsidR="008C3FD6" w:rsidRPr="008C3FD6" w:rsidRDefault="008C3FD6" w:rsidP="008C3FD6">
            <w:pPr>
              <w:spacing w:after="0" w:line="240" w:lineRule="auto"/>
              <w:rPr>
                <w:rFonts w:ascii="Times New Roman" w:eastAsia="Times New Roman" w:hAnsi="Times New Roman" w:cs="Times New Roman"/>
                <w:i/>
                <w:color w:val="000000"/>
                <w:sz w:val="24"/>
                <w:szCs w:val="24"/>
                <w:lang w:eastAsia="ru-RU"/>
              </w:rPr>
            </w:pPr>
          </w:p>
          <w:p w14:paraId="783EC017" w14:textId="77777777" w:rsidR="008C3FD6" w:rsidRPr="008C3FD6" w:rsidRDefault="008C3FD6" w:rsidP="00D2031A">
            <w:pPr>
              <w:spacing w:line="240" w:lineRule="auto"/>
              <w:rPr>
                <w:rFonts w:ascii="Times New Roman" w:hAnsi="Times New Roman" w:cs="Times New Roman"/>
                <w:i/>
                <w:sz w:val="24"/>
                <w:szCs w:val="24"/>
              </w:rPr>
            </w:pPr>
            <w:r w:rsidRPr="008C3FD6">
              <w:rPr>
                <w:rFonts w:ascii="Times New Roman" w:eastAsia="Times New Roman" w:hAnsi="Times New Roman" w:cs="Times New Roman"/>
                <w:i/>
                <w:sz w:val="24"/>
                <w:szCs w:val="24"/>
              </w:rPr>
              <w:t>Порядок и условия применения «защитных» мер национального режима при осуществлении закупки установлены приложением к настоящей информации о товарах, работах, услугах, для проведения закупки, способом ЭМ СМСП.</w:t>
            </w:r>
          </w:p>
          <w:p w14:paraId="1A5C1A5C" w14:textId="77777777" w:rsidR="008C3FD6" w:rsidRPr="008C3FD6" w:rsidRDefault="008C3FD6" w:rsidP="008C3FD6">
            <w:pPr>
              <w:spacing w:line="240" w:lineRule="auto"/>
              <w:rPr>
                <w:rFonts w:ascii="Times New Roman" w:eastAsia="Times New Roman" w:hAnsi="Times New Roman" w:cs="Times New Roman"/>
                <w:sz w:val="24"/>
                <w:szCs w:val="24"/>
              </w:rPr>
            </w:pPr>
            <w:r w:rsidRPr="008C3FD6">
              <w:rPr>
                <w:rFonts w:ascii="Times New Roman" w:eastAsia="Times New Roman" w:hAnsi="Times New Roman" w:cs="Times New Roman"/>
                <w:i/>
                <w:sz w:val="24"/>
                <w:szCs w:val="24"/>
              </w:rPr>
              <w:t>Участник предоставляет необходимые информацию</w:t>
            </w:r>
            <w:r w:rsidRPr="00895124">
              <w:rPr>
                <w:rFonts w:ascii="Times New Roman" w:eastAsia="Times New Roman" w:hAnsi="Times New Roman" w:cs="Times New Roman"/>
                <w:sz w:val="24"/>
                <w:szCs w:val="24"/>
              </w:rPr>
              <w:t xml:space="preserve"> и </w:t>
            </w:r>
            <w:r w:rsidRPr="008C3FD6">
              <w:rPr>
                <w:rFonts w:ascii="Times New Roman" w:eastAsia="Times New Roman" w:hAnsi="Times New Roman" w:cs="Times New Roman"/>
                <w:i/>
                <w:sz w:val="24"/>
                <w:szCs w:val="24"/>
              </w:rPr>
              <w:t>документы, подтверждающие страну происхождения товара, в соответствии с законодательством Российской Федерации.</w:t>
            </w:r>
          </w:p>
        </w:tc>
      </w:tr>
      <w:tr w:rsidR="008C3FD6" w:rsidRPr="00895124" w14:paraId="62616255" w14:textId="77777777" w:rsidTr="008C3FD6">
        <w:trPr>
          <w:trHeight w:val="19"/>
        </w:trPr>
        <w:tc>
          <w:tcPr>
            <w:tcW w:w="3728" w:type="dxa"/>
          </w:tcPr>
          <w:p w14:paraId="7A653777" w14:textId="77777777"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lastRenderedPageBreak/>
              <w:t>Предложения</w:t>
            </w:r>
            <w:r w:rsidRPr="00895124">
              <w:rPr>
                <w:rFonts w:ascii="Times New Roman" w:eastAsia="Times New Roman" w:hAnsi="Times New Roman" w:cs="Times New Roman"/>
                <w:b/>
                <w:sz w:val="24"/>
                <w:szCs w:val="24"/>
                <w:lang w:eastAsia="ru-RU"/>
              </w:rPr>
              <w:br/>
              <w:t>по эквивалентам (необязательно</w:t>
            </w:r>
            <w:r w:rsidRPr="00895124">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895124">
              <w:rPr>
                <w:rFonts w:ascii="Times New Roman" w:eastAsia="Times New Roman" w:hAnsi="Times New Roman" w:cs="Times New Roman"/>
                <w:b/>
                <w:sz w:val="24"/>
                <w:szCs w:val="24"/>
                <w:lang w:eastAsia="ru-RU"/>
              </w:rPr>
              <w:br/>
              <w:t xml:space="preserve">и допустимости поставки эквивалентов) </w:t>
            </w:r>
          </w:p>
        </w:tc>
        <w:tc>
          <w:tcPr>
            <w:tcW w:w="5765" w:type="dxa"/>
          </w:tcPr>
          <w:p w14:paraId="180DBEE7" w14:textId="77777777" w:rsidR="008C3FD6" w:rsidRPr="00895124" w:rsidRDefault="008C3FD6"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w:t>
            </w:r>
            <w:r w:rsidRPr="00895124">
              <w:rPr>
                <w:rFonts w:ascii="Times New Roman" w:eastAsia="Times New Roman" w:hAnsi="Times New Roman" w:cs="Times New Roman"/>
                <w:i/>
                <w:sz w:val="24"/>
                <w:szCs w:val="24"/>
                <w:lang w:eastAsia="ru-RU"/>
              </w:rPr>
              <w:t>е применимо</w:t>
            </w:r>
          </w:p>
        </w:tc>
      </w:tr>
      <w:tr w:rsidR="008C3FD6" w:rsidRPr="00895124" w14:paraId="741F962D" w14:textId="77777777" w:rsidTr="008C3FD6">
        <w:trPr>
          <w:trHeight w:val="19"/>
        </w:trPr>
        <w:tc>
          <w:tcPr>
            <w:tcW w:w="3728" w:type="dxa"/>
          </w:tcPr>
          <w:p w14:paraId="4D063C7B" w14:textId="77777777"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Информация о предельном размере денежных средств </w:t>
            </w:r>
            <w:r>
              <w:rPr>
                <w:rFonts w:ascii="Times New Roman" w:eastAsia="Times New Roman" w:hAnsi="Times New Roman" w:cs="Times New Roman"/>
                <w:b/>
                <w:sz w:val="24"/>
                <w:szCs w:val="24"/>
                <w:lang w:eastAsia="ru-RU"/>
              </w:rPr>
              <w:t>бюджета з</w:t>
            </w:r>
            <w:r w:rsidRPr="00895124">
              <w:rPr>
                <w:rFonts w:ascii="Times New Roman" w:eastAsia="Times New Roman" w:hAnsi="Times New Roman" w:cs="Times New Roman"/>
                <w:b/>
                <w:sz w:val="24"/>
                <w:szCs w:val="24"/>
                <w:lang w:eastAsia="ru-RU"/>
              </w:rPr>
              <w:t>аказчика по планируемой закупке или сведения о НМЦ</w:t>
            </w:r>
          </w:p>
        </w:tc>
        <w:tc>
          <w:tcPr>
            <w:tcW w:w="5765" w:type="dxa"/>
          </w:tcPr>
          <w:p w14:paraId="034B2037" w14:textId="009192CC" w:rsidR="008C3FD6" w:rsidRPr="00895124" w:rsidRDefault="00E31F6D" w:rsidP="00D2031A">
            <w:pPr>
              <w:tabs>
                <w:tab w:val="right" w:pos="9354"/>
              </w:tabs>
              <w:spacing w:after="0" w:line="240" w:lineRule="auto"/>
              <w:rPr>
                <w:rFonts w:ascii="Times New Roman" w:eastAsia="Times New Roman" w:hAnsi="Times New Roman" w:cs="Times New Roman"/>
                <w:i/>
                <w:sz w:val="24"/>
                <w:szCs w:val="24"/>
                <w:lang w:eastAsia="ru-RU"/>
              </w:rPr>
            </w:pPr>
            <w:r w:rsidRPr="00E31F6D">
              <w:rPr>
                <w:rFonts w:ascii="Times New Roman" w:eastAsia="Times New Roman" w:hAnsi="Times New Roman" w:cs="Times New Roman"/>
                <w:i/>
                <w:sz w:val="24"/>
                <w:szCs w:val="24"/>
                <w:lang w:eastAsia="ru-RU"/>
              </w:rPr>
              <w:t>979 211,04</w:t>
            </w:r>
            <w:r>
              <w:rPr>
                <w:rFonts w:ascii="Times New Roman" w:eastAsia="Times New Roman" w:hAnsi="Times New Roman" w:cs="Times New Roman"/>
                <w:i/>
                <w:sz w:val="24"/>
                <w:szCs w:val="24"/>
                <w:lang w:eastAsia="ru-RU"/>
              </w:rPr>
              <w:t xml:space="preserve"> </w:t>
            </w:r>
            <w:r w:rsidR="003D4977">
              <w:rPr>
                <w:rFonts w:ascii="Times New Roman" w:eastAsia="Times New Roman" w:hAnsi="Times New Roman" w:cs="Times New Roman"/>
                <w:i/>
                <w:sz w:val="24"/>
                <w:szCs w:val="24"/>
                <w:lang w:eastAsia="ru-RU"/>
              </w:rPr>
              <w:t>рублей 00 копеек</w:t>
            </w:r>
            <w:r w:rsidR="008C3FD6" w:rsidRPr="00895124">
              <w:rPr>
                <w:rFonts w:ascii="Times New Roman" w:eastAsia="Times New Roman" w:hAnsi="Times New Roman" w:cs="Times New Roman"/>
                <w:i/>
                <w:sz w:val="24"/>
                <w:szCs w:val="24"/>
                <w:lang w:eastAsia="ru-RU"/>
              </w:rPr>
              <w:t>, с уче</w:t>
            </w:r>
            <w:r w:rsidR="008C3FD6">
              <w:rPr>
                <w:rFonts w:ascii="Times New Roman" w:eastAsia="Times New Roman" w:hAnsi="Times New Roman" w:cs="Times New Roman"/>
                <w:i/>
                <w:sz w:val="24"/>
                <w:szCs w:val="24"/>
                <w:lang w:eastAsia="ru-RU"/>
              </w:rPr>
              <w:t xml:space="preserve">том всех налогов </w:t>
            </w:r>
            <w:r w:rsidR="008C3FD6" w:rsidRPr="00895124">
              <w:rPr>
                <w:rFonts w:ascii="Times New Roman" w:eastAsia="Times New Roman" w:hAnsi="Times New Roman" w:cs="Times New Roman"/>
                <w:i/>
                <w:sz w:val="24"/>
                <w:szCs w:val="24"/>
                <w:lang w:eastAsia="ru-RU"/>
              </w:rPr>
              <w:t>и сборов.</w:t>
            </w:r>
          </w:p>
        </w:tc>
      </w:tr>
      <w:tr w:rsidR="008C3FD6" w:rsidRPr="00895124" w14:paraId="7717B007" w14:textId="77777777" w:rsidTr="008C3FD6">
        <w:trPr>
          <w:trHeight w:val="19"/>
        </w:trPr>
        <w:tc>
          <w:tcPr>
            <w:tcW w:w="3728" w:type="dxa"/>
          </w:tcPr>
          <w:p w14:paraId="7AD11F07" w14:textId="77777777"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5765" w:type="dxa"/>
          </w:tcPr>
          <w:p w14:paraId="43A048DA" w14:textId="77777777" w:rsidR="008C3FD6" w:rsidRPr="00895124" w:rsidRDefault="008C3FD6"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Не установлено</w:t>
            </w:r>
          </w:p>
        </w:tc>
      </w:tr>
      <w:tr w:rsidR="008C3FD6" w:rsidRPr="00895124" w14:paraId="4495AC96" w14:textId="77777777" w:rsidTr="008C3FD6">
        <w:trPr>
          <w:trHeight w:val="19"/>
        </w:trPr>
        <w:tc>
          <w:tcPr>
            <w:tcW w:w="3728" w:type="dxa"/>
          </w:tcPr>
          <w:p w14:paraId="62C8FEC4" w14:textId="77777777"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5765" w:type="dxa"/>
          </w:tcPr>
          <w:p w14:paraId="5BC9F2CA" w14:textId="77777777" w:rsidR="00E31F6D" w:rsidRDefault="00E31F6D" w:rsidP="0069785D">
            <w:pPr>
              <w:pStyle w:val="ConsPlusNormal"/>
              <w:tabs>
                <w:tab w:val="left" w:pos="1276"/>
              </w:tabs>
              <w:ind w:right="-220" w:firstLine="0"/>
              <w:jc w:val="both"/>
              <w:rPr>
                <w:rFonts w:ascii="Times New Roman" w:hAnsi="Times New Roman" w:cs="Times New Roman"/>
                <w:i/>
                <w:sz w:val="24"/>
                <w:szCs w:val="24"/>
              </w:rPr>
            </w:pPr>
            <w:r w:rsidRPr="00E31F6D">
              <w:rPr>
                <w:rFonts w:ascii="Times New Roman" w:hAnsi="Times New Roman" w:cs="Times New Roman"/>
                <w:i/>
                <w:sz w:val="24"/>
                <w:szCs w:val="24"/>
              </w:rPr>
              <w:t>655163,</w:t>
            </w:r>
            <w:r>
              <w:rPr>
                <w:rFonts w:ascii="Times New Roman" w:hAnsi="Times New Roman" w:cs="Times New Roman"/>
                <w:i/>
                <w:sz w:val="24"/>
                <w:szCs w:val="24"/>
              </w:rPr>
              <w:t xml:space="preserve"> Республика Хакасия,</w:t>
            </w:r>
            <w:r w:rsidRPr="00E31F6D">
              <w:rPr>
                <w:rFonts w:ascii="Times New Roman" w:hAnsi="Times New Roman" w:cs="Times New Roman"/>
                <w:i/>
                <w:sz w:val="24"/>
                <w:szCs w:val="24"/>
              </w:rPr>
              <w:t xml:space="preserve"> г. Черногорск,</w:t>
            </w:r>
          </w:p>
          <w:p w14:paraId="372FECA1" w14:textId="24EE0F34" w:rsidR="008C3FD6" w:rsidRPr="0069785D" w:rsidRDefault="00E31F6D" w:rsidP="0069785D">
            <w:pPr>
              <w:pStyle w:val="ConsPlusNormal"/>
              <w:tabs>
                <w:tab w:val="left" w:pos="1276"/>
              </w:tabs>
              <w:ind w:right="-220" w:firstLine="0"/>
              <w:jc w:val="both"/>
              <w:rPr>
                <w:rFonts w:ascii="Times New Roman" w:hAnsi="Times New Roman" w:cs="Times New Roman"/>
                <w:i/>
                <w:sz w:val="24"/>
                <w:szCs w:val="24"/>
                <w:u w:val="single"/>
              </w:rPr>
            </w:pPr>
            <w:r w:rsidRPr="00E31F6D">
              <w:rPr>
                <w:rFonts w:ascii="Times New Roman" w:hAnsi="Times New Roman" w:cs="Times New Roman"/>
                <w:i/>
                <w:sz w:val="24"/>
                <w:szCs w:val="24"/>
              </w:rPr>
              <w:t xml:space="preserve"> ул. Юбилейная, д. 28А</w:t>
            </w:r>
            <w:r w:rsidR="0069785D" w:rsidRPr="0069785D">
              <w:rPr>
                <w:rFonts w:ascii="Times New Roman" w:hAnsi="Times New Roman" w:cs="Times New Roman"/>
                <w:i/>
                <w:sz w:val="24"/>
                <w:szCs w:val="24"/>
              </w:rPr>
              <w:t>.</w:t>
            </w:r>
          </w:p>
        </w:tc>
      </w:tr>
      <w:tr w:rsidR="008C3FD6" w:rsidRPr="00895124" w14:paraId="2E06B0E2" w14:textId="77777777" w:rsidTr="008C3FD6">
        <w:trPr>
          <w:trHeight w:val="19"/>
        </w:trPr>
        <w:tc>
          <w:tcPr>
            <w:tcW w:w="3728" w:type="dxa"/>
          </w:tcPr>
          <w:p w14:paraId="3D0AD700" w14:textId="77777777"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5765" w:type="dxa"/>
          </w:tcPr>
          <w:p w14:paraId="63E6F30A" w14:textId="77777777" w:rsidR="008C3FD6" w:rsidRPr="00895124" w:rsidRDefault="00CA7A8E"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Указан в Техническом задании (Приложено отдельным документом)</w:t>
            </w:r>
          </w:p>
        </w:tc>
      </w:tr>
      <w:tr w:rsidR="008C3FD6" w:rsidRPr="00895124" w14:paraId="2BB0825F" w14:textId="77777777" w:rsidTr="008C3FD6">
        <w:trPr>
          <w:trHeight w:val="19"/>
        </w:trPr>
        <w:tc>
          <w:tcPr>
            <w:tcW w:w="3728" w:type="dxa"/>
          </w:tcPr>
          <w:p w14:paraId="51BC974E" w14:textId="77777777"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Сроки и порядок оплаты по договору</w:t>
            </w:r>
          </w:p>
        </w:tc>
        <w:tc>
          <w:tcPr>
            <w:tcW w:w="5765" w:type="dxa"/>
          </w:tcPr>
          <w:p w14:paraId="4B0576EF" w14:textId="77777777" w:rsidR="008C3FD6" w:rsidRPr="00895124" w:rsidRDefault="008C3FD6" w:rsidP="00D2031A">
            <w:pPr>
              <w:tabs>
                <w:tab w:val="right" w:pos="9354"/>
              </w:tabs>
              <w:spacing w:after="0" w:line="240" w:lineRule="auto"/>
              <w:rPr>
                <w:rFonts w:ascii="Times New Roman" w:eastAsia="Times New Roman" w:hAnsi="Times New Roman" w:cs="Times New Roman"/>
                <w:i/>
                <w:sz w:val="24"/>
                <w:szCs w:val="24"/>
                <w:lang w:eastAsia="ru-RU"/>
              </w:rPr>
            </w:pPr>
            <w:r w:rsidRPr="00895124">
              <w:rPr>
                <w:rFonts w:ascii="Times New Roman" w:eastAsia="Times New Roman" w:hAnsi="Times New Roman" w:cs="Times New Roman"/>
                <w:i/>
                <w:sz w:val="24"/>
                <w:szCs w:val="24"/>
                <w:lang w:eastAsia="ru-RU"/>
              </w:rPr>
              <w:t>Семь дней или иной срок с учетом норм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w:t>
            </w:r>
            <w:r w:rsidR="00CA7A8E">
              <w:rPr>
                <w:rFonts w:ascii="Times New Roman" w:eastAsia="Times New Roman" w:hAnsi="Times New Roman" w:cs="Times New Roman"/>
                <w:i/>
                <w:sz w:val="24"/>
                <w:szCs w:val="24"/>
                <w:lang w:eastAsia="ru-RU"/>
              </w:rPr>
              <w:t xml:space="preserve"> юридических лиц». </w:t>
            </w:r>
          </w:p>
        </w:tc>
      </w:tr>
      <w:tr w:rsidR="008C3FD6" w:rsidRPr="00895124" w14:paraId="227865E4" w14:textId="77777777" w:rsidTr="008C3FD6">
        <w:trPr>
          <w:trHeight w:val="19"/>
        </w:trPr>
        <w:tc>
          <w:tcPr>
            <w:tcW w:w="3728" w:type="dxa"/>
          </w:tcPr>
          <w:p w14:paraId="2D863E4B" w14:textId="77777777"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заключения договора общий</w:t>
            </w:r>
          </w:p>
        </w:tc>
        <w:tc>
          <w:tcPr>
            <w:tcW w:w="5765" w:type="dxa"/>
          </w:tcPr>
          <w:p w14:paraId="12109D8A" w14:textId="77777777" w:rsidR="008C3FD6" w:rsidRPr="00895124" w:rsidRDefault="00CA7A8E"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Не более 15 </w:t>
            </w:r>
            <w:r w:rsidR="008C3FD6" w:rsidRPr="00895124">
              <w:rPr>
                <w:rFonts w:ascii="Times New Roman" w:eastAsia="Times New Roman" w:hAnsi="Times New Roman" w:cs="Times New Roman"/>
                <w:i/>
                <w:sz w:val="24"/>
                <w:szCs w:val="24"/>
                <w:lang w:eastAsia="ru-RU"/>
              </w:rPr>
              <w:t xml:space="preserve">рабочих </w:t>
            </w:r>
            <w:r>
              <w:rPr>
                <w:rFonts w:ascii="Times New Roman" w:eastAsia="Times New Roman" w:hAnsi="Times New Roman" w:cs="Times New Roman"/>
                <w:i/>
                <w:sz w:val="24"/>
                <w:szCs w:val="24"/>
                <w:lang w:eastAsia="ru-RU"/>
              </w:rPr>
              <w:t>дней</w:t>
            </w:r>
          </w:p>
        </w:tc>
      </w:tr>
      <w:tr w:rsidR="008C3FD6" w:rsidRPr="00895124" w14:paraId="749D7405" w14:textId="77777777" w:rsidTr="008C3FD6">
        <w:trPr>
          <w:trHeight w:val="19"/>
        </w:trPr>
        <w:tc>
          <w:tcPr>
            <w:tcW w:w="3728" w:type="dxa"/>
          </w:tcPr>
          <w:p w14:paraId="7FE99C7D" w14:textId="77777777" w:rsidR="008C3FD6" w:rsidRPr="00895124" w:rsidRDefault="008C3FD6" w:rsidP="00CA7A8E">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w:t>
            </w:r>
            <w:r w:rsidRPr="00895124">
              <w:rPr>
                <w:rFonts w:ascii="Times New Roman" w:eastAsia="Times New Roman" w:hAnsi="Times New Roman" w:cs="Times New Roman"/>
                <w:b/>
                <w:sz w:val="24"/>
                <w:szCs w:val="24"/>
                <w:lang w:eastAsia="ru-RU"/>
              </w:rPr>
              <w:t>орма договора</w:t>
            </w:r>
          </w:p>
        </w:tc>
        <w:tc>
          <w:tcPr>
            <w:tcW w:w="5765" w:type="dxa"/>
          </w:tcPr>
          <w:p w14:paraId="40255E3F" w14:textId="77777777" w:rsidR="008C3FD6" w:rsidRPr="00895124" w:rsidRDefault="008C3FD6" w:rsidP="00D2031A">
            <w:pPr>
              <w:tabs>
                <w:tab w:val="right" w:pos="9354"/>
              </w:tabs>
              <w:spacing w:after="0" w:line="240" w:lineRule="auto"/>
              <w:rPr>
                <w:rFonts w:ascii="Times New Roman" w:eastAsia="Times New Roman" w:hAnsi="Times New Roman" w:cs="Times New Roman"/>
                <w:i/>
                <w:sz w:val="24"/>
                <w:szCs w:val="24"/>
                <w:lang w:eastAsia="ru-RU"/>
              </w:rPr>
            </w:pPr>
            <w:r w:rsidRPr="00895124">
              <w:rPr>
                <w:rFonts w:ascii="Times New Roman" w:eastAsia="Times New Roman" w:hAnsi="Times New Roman" w:cs="Times New Roman"/>
                <w:i/>
                <w:sz w:val="24"/>
                <w:szCs w:val="24"/>
                <w:lang w:eastAsia="ru-RU"/>
              </w:rPr>
              <w:t>Прикладывается типовая форма договора, разработанная в соответствии с ВД Общества</w:t>
            </w:r>
            <w:r>
              <w:rPr>
                <w:rFonts w:ascii="Times New Roman" w:eastAsia="Times New Roman" w:hAnsi="Times New Roman" w:cs="Times New Roman"/>
                <w:i/>
                <w:sz w:val="24"/>
                <w:szCs w:val="24"/>
                <w:lang w:eastAsia="ru-RU"/>
              </w:rPr>
              <w:t>.</w:t>
            </w:r>
          </w:p>
        </w:tc>
      </w:tr>
      <w:tr w:rsidR="008C3FD6" w:rsidRPr="00895124" w14:paraId="4FC347E5" w14:textId="77777777" w:rsidTr="008C3FD6">
        <w:trPr>
          <w:trHeight w:val="19"/>
        </w:trPr>
        <w:tc>
          <w:tcPr>
            <w:tcW w:w="3728" w:type="dxa"/>
          </w:tcPr>
          <w:p w14:paraId="5778DB8D" w14:textId="77777777"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ОКПД2 </w:t>
            </w:r>
          </w:p>
        </w:tc>
        <w:tc>
          <w:tcPr>
            <w:tcW w:w="5765" w:type="dxa"/>
          </w:tcPr>
          <w:p w14:paraId="528B9440" w14:textId="37ECCCE5" w:rsidR="008C3FD6" w:rsidRPr="00895124" w:rsidRDefault="00E31F6D" w:rsidP="00D2031A">
            <w:pPr>
              <w:tabs>
                <w:tab w:val="right" w:pos="9354"/>
              </w:tabs>
              <w:spacing w:after="0" w:line="240" w:lineRule="auto"/>
              <w:rPr>
                <w:rFonts w:ascii="Times New Roman" w:eastAsia="Times New Roman" w:hAnsi="Times New Roman" w:cs="Times New Roman"/>
                <w:i/>
                <w:sz w:val="24"/>
                <w:szCs w:val="24"/>
                <w:lang w:eastAsia="ru-RU"/>
              </w:rPr>
            </w:pPr>
            <w:r w:rsidRPr="00E31F6D">
              <w:rPr>
                <w:rFonts w:ascii="Times New Roman" w:eastAsia="Times New Roman" w:hAnsi="Times New Roman" w:cs="Times New Roman"/>
                <w:i/>
                <w:sz w:val="24"/>
                <w:szCs w:val="24"/>
                <w:lang w:eastAsia="ru-RU"/>
              </w:rPr>
              <w:t>33.12.16.000</w:t>
            </w:r>
          </w:p>
        </w:tc>
      </w:tr>
      <w:tr w:rsidR="008C3FD6" w:rsidRPr="00895124" w14:paraId="783EDFF1" w14:textId="77777777" w:rsidTr="008C3FD6">
        <w:trPr>
          <w:trHeight w:val="19"/>
        </w:trPr>
        <w:tc>
          <w:tcPr>
            <w:tcW w:w="3728" w:type="dxa"/>
          </w:tcPr>
          <w:p w14:paraId="11AA0492" w14:textId="77777777"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Единица измерения продукции</w:t>
            </w:r>
          </w:p>
        </w:tc>
        <w:tc>
          <w:tcPr>
            <w:tcW w:w="5765" w:type="dxa"/>
          </w:tcPr>
          <w:p w14:paraId="427E097D" w14:textId="4314A3BD" w:rsidR="008C3FD6" w:rsidRPr="00895124" w:rsidRDefault="00E31F6D"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Месяц</w:t>
            </w:r>
          </w:p>
        </w:tc>
      </w:tr>
      <w:tr w:rsidR="008C3FD6" w:rsidRPr="00895124" w14:paraId="27570E01" w14:textId="77777777" w:rsidTr="008C3FD6">
        <w:trPr>
          <w:trHeight w:val="19"/>
        </w:trPr>
        <w:tc>
          <w:tcPr>
            <w:tcW w:w="3728" w:type="dxa"/>
          </w:tcPr>
          <w:p w14:paraId="1F221118" w14:textId="77777777"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Объем потребности (полный)</w:t>
            </w:r>
          </w:p>
        </w:tc>
        <w:tc>
          <w:tcPr>
            <w:tcW w:w="5765" w:type="dxa"/>
          </w:tcPr>
          <w:p w14:paraId="78F698F6" w14:textId="3A439706" w:rsidR="008C3FD6" w:rsidRPr="00895124" w:rsidRDefault="0049039E"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12</w:t>
            </w:r>
            <w:r w:rsidR="008C3FD6" w:rsidRPr="00895124">
              <w:rPr>
                <w:rFonts w:ascii="Times New Roman" w:eastAsia="Times New Roman" w:hAnsi="Times New Roman" w:cs="Times New Roman"/>
                <w:i/>
                <w:sz w:val="24"/>
                <w:szCs w:val="24"/>
                <w:lang w:eastAsia="ru-RU"/>
              </w:rPr>
              <w:t xml:space="preserve"> </w:t>
            </w:r>
          </w:p>
        </w:tc>
      </w:tr>
    </w:tbl>
    <w:p w14:paraId="51C100EC" w14:textId="77777777" w:rsidR="008C3FD6" w:rsidRPr="00895124" w:rsidRDefault="008C3FD6" w:rsidP="008C3FD6">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14:paraId="744D3F4A" w14:textId="77777777" w:rsidR="008C3FD6" w:rsidRDefault="008C3FD6" w:rsidP="00CA7A8E">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sectPr w:rsidR="008C3FD6" w:rsidSect="00641A60">
          <w:footnotePr>
            <w:numRestart w:val="eachSect"/>
          </w:footnotePr>
          <w:pgSz w:w="11906" w:h="16838" w:code="9"/>
          <w:pgMar w:top="1134" w:right="850" w:bottom="1134" w:left="1701" w:header="709" w:footer="709" w:gutter="0"/>
          <w:cols w:space="708"/>
          <w:docGrid w:linePitch="360"/>
        </w:sectPr>
      </w:pPr>
    </w:p>
    <w:p w14:paraId="2BC5DC7A" w14:textId="77777777" w:rsidR="00B25753" w:rsidRPr="00B25753" w:rsidRDefault="00B25753" w:rsidP="00B25753">
      <w:pPr>
        <w:spacing w:after="0" w:line="240" w:lineRule="auto"/>
        <w:ind w:firstLine="709"/>
        <w:jc w:val="center"/>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lastRenderedPageBreak/>
        <w:t>Условия закупки</w:t>
      </w:r>
    </w:p>
    <w:p w14:paraId="60A80EC2" w14:textId="77777777"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p>
    <w:p w14:paraId="36B30C06" w14:textId="7FD98C26"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Pr>
          <w:rFonts w:ascii="Times New Roman" w:eastAsia="Calibri" w:hAnsi="Times New Roman" w:cs="Times New Roman"/>
          <w:bCs/>
          <w:iCs/>
          <w:sz w:val="28"/>
          <w:szCs w:val="28"/>
        </w:rPr>
        <w:t xml:space="preserve"> </w:t>
      </w:r>
      <w:r w:rsidRPr="00B25753">
        <w:rPr>
          <w:rFonts w:ascii="Times New Roman" w:eastAsia="Calibri" w:hAnsi="Times New Roman" w:cs="Times New Roman"/>
          <w:bCs/>
          <w:iCs/>
          <w:sz w:val="28"/>
          <w:szCs w:val="28"/>
        </w:rPr>
        <w:t>о поставляемой продукции в соответствии с настоящей информацией</w:t>
      </w:r>
      <w:r>
        <w:rPr>
          <w:rFonts w:ascii="Times New Roman" w:eastAsia="Calibri" w:hAnsi="Times New Roman" w:cs="Times New Roman"/>
          <w:bCs/>
          <w:iCs/>
          <w:sz w:val="28"/>
          <w:szCs w:val="28"/>
        </w:rPr>
        <w:t xml:space="preserve"> </w:t>
      </w:r>
      <w:r w:rsidRPr="00B25753">
        <w:rPr>
          <w:rFonts w:ascii="Times New Roman" w:eastAsia="Calibri" w:hAnsi="Times New Roman" w:cs="Times New Roman"/>
          <w:bCs/>
          <w:iCs/>
          <w:sz w:val="28"/>
          <w:szCs w:val="28"/>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14:paraId="0DE11820" w14:textId="77777777"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14:paraId="22156528" w14:textId="5B8A5E88"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t>Участники, размещая предложения, подтверждают, что согласны</w:t>
      </w:r>
      <w:r>
        <w:rPr>
          <w:rFonts w:ascii="Times New Roman" w:eastAsia="Calibri" w:hAnsi="Times New Roman" w:cs="Times New Roman"/>
          <w:bCs/>
          <w:iCs/>
          <w:sz w:val="28"/>
          <w:szCs w:val="28"/>
        </w:rPr>
        <w:t xml:space="preserve"> </w:t>
      </w:r>
      <w:r w:rsidRPr="00B25753">
        <w:rPr>
          <w:rFonts w:ascii="Times New Roman" w:eastAsia="Calibri" w:hAnsi="Times New Roman" w:cs="Times New Roman"/>
          <w:bCs/>
          <w:iCs/>
          <w:sz w:val="28"/>
          <w:szCs w:val="28"/>
        </w:rPr>
        <w:t>с условиями проведения закупок способом электронный магазин СМСП, предусмотренным Положением о закупке товаров, работ, услуг для нужд</w:t>
      </w:r>
      <w:r>
        <w:rPr>
          <w:rFonts w:ascii="Times New Roman" w:eastAsia="Calibri" w:hAnsi="Times New Roman" w:cs="Times New Roman"/>
          <w:bCs/>
          <w:iCs/>
          <w:sz w:val="28"/>
          <w:szCs w:val="28"/>
        </w:rPr>
        <w:t xml:space="preserve"> </w:t>
      </w:r>
      <w:r w:rsidRPr="00B25753">
        <w:rPr>
          <w:rFonts w:ascii="Times New Roman" w:eastAsia="Calibri" w:hAnsi="Times New Roman" w:cs="Times New Roman"/>
          <w:bCs/>
          <w:iCs/>
          <w:sz w:val="28"/>
          <w:szCs w:val="28"/>
        </w:rPr>
        <w:t>АО «Почта России» (далее также – Положение о закупке), а также порядком проведения таких закупок, предусмотренным функционалом ЭП.</w:t>
      </w:r>
    </w:p>
    <w:p w14:paraId="29D67298" w14:textId="77777777"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t>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14:paraId="77F4CCB3" w14:textId="2B855C6C"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t>Заказчик вправе отклонить отобранные оператором ЭП предложения,</w:t>
      </w:r>
      <w:r>
        <w:rPr>
          <w:rFonts w:ascii="Times New Roman" w:eastAsia="Calibri" w:hAnsi="Times New Roman" w:cs="Times New Roman"/>
          <w:bCs/>
          <w:iCs/>
          <w:sz w:val="28"/>
          <w:szCs w:val="28"/>
        </w:rPr>
        <w:t xml:space="preserve"> </w:t>
      </w:r>
      <w:r w:rsidRPr="00B25753">
        <w:rPr>
          <w:rFonts w:ascii="Times New Roman" w:eastAsia="Calibri" w:hAnsi="Times New Roman" w:cs="Times New Roman"/>
          <w:bCs/>
          <w:iCs/>
          <w:sz w:val="28"/>
          <w:szCs w:val="28"/>
        </w:rPr>
        <w:t>в том числе в следующих случаях:</w:t>
      </w:r>
    </w:p>
    <w:p w14:paraId="055DE4D2" w14:textId="77777777"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t>1)</w:t>
      </w:r>
      <w:r w:rsidRPr="00B25753">
        <w:rPr>
          <w:rFonts w:ascii="Times New Roman" w:eastAsia="Calibri" w:hAnsi="Times New Roman" w:cs="Times New Roman"/>
          <w:bCs/>
          <w:iCs/>
          <w:sz w:val="28"/>
          <w:szCs w:val="28"/>
        </w:rPr>
        <w:tab/>
        <w:t>предложение не соответствует требованиям, установленным</w:t>
      </w:r>
    </w:p>
    <w:p w14:paraId="7E1FEE14" w14:textId="77777777"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t>в Информации о ТРУ, в Техническом задании;</w:t>
      </w:r>
    </w:p>
    <w:p w14:paraId="29FD7266" w14:textId="77777777"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t>2)</w:t>
      </w:r>
      <w:r w:rsidRPr="00B25753">
        <w:rPr>
          <w:rFonts w:ascii="Times New Roman" w:eastAsia="Calibri" w:hAnsi="Times New Roman" w:cs="Times New Roman"/>
          <w:bCs/>
          <w:iCs/>
          <w:sz w:val="28"/>
          <w:szCs w:val="28"/>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w:t>
      </w:r>
    </w:p>
    <w:p w14:paraId="7B1A73B7" w14:textId="77777777"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t>Документы и сведения, входящие в состав заявки:</w:t>
      </w:r>
    </w:p>
    <w:p w14:paraId="40D62A51" w14:textId="77777777"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322428F" w14:textId="77777777"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t xml:space="preserve">б) копии учредительных документов в действующей редакции (для юридических лиц);  </w:t>
      </w:r>
    </w:p>
    <w:p w14:paraId="04605FB0" w14:textId="77777777"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t>в) копии документов о государственной регистрации:</w:t>
      </w:r>
    </w:p>
    <w:p w14:paraId="0043A09C" w14:textId="77777777"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lastRenderedPageBreak/>
        <w:t>для юридических лиц – копия выписки из единого государственного реестра юридических лиц (далее - выписка из ЕГРЮЛ);</w:t>
      </w:r>
    </w:p>
    <w:p w14:paraId="3D752098" w14:textId="77777777"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5170293B" w14:textId="77777777"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закупки; допускается предоставление указанных выписок, сформированных с помощью сайта http://egrul.nalog.ru/#;</w:t>
      </w:r>
    </w:p>
    <w:p w14:paraId="56EAA5A2" w14:textId="77777777"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t>для иных физических лиц – копии документов, удостоверяющих личность;</w:t>
      </w:r>
    </w:p>
    <w:p w14:paraId="02E11298" w14:textId="77777777"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14:paraId="0F93036D" w14:textId="77777777"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t>г) 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15F7148A" w14:textId="77777777"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t>д) сведения о применении участником упрощенной системы налогообложения (для участников закупки, применяющих ее). Отсутствие в заявке участника указанных сведений не является основанием для отклонения такой заявки;</w:t>
      </w:r>
    </w:p>
    <w:p w14:paraId="42DBB57E" w14:textId="77777777"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t>3)</w:t>
      </w:r>
      <w:r w:rsidRPr="00B25753">
        <w:rPr>
          <w:rFonts w:ascii="Times New Roman" w:eastAsia="Calibri" w:hAnsi="Times New Roman" w:cs="Times New Roman"/>
          <w:bCs/>
          <w:iCs/>
          <w:sz w:val="28"/>
          <w:szCs w:val="28"/>
        </w:rPr>
        <w:tab/>
        <w:t>заказчик вправе отклонить предложения участника в случае, если</w:t>
      </w:r>
    </w:p>
    <w:p w14:paraId="01CE87EE" w14:textId="77777777"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t>с таким участником заказчик расторгал ранее заключенные договоры в связи с неисполнением, ненадлежащим исполнением;</w:t>
      </w:r>
    </w:p>
    <w:p w14:paraId="6B41712D" w14:textId="77777777"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t>4) если участник включен в реестр недобросовестных поставщиков, предусмотренных законом № 223-ФЗ или законом № 44-ФЗ.</w:t>
      </w:r>
    </w:p>
    <w:p w14:paraId="489FC2A3" w14:textId="77777777"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t>ИНФОРМАЦИЯ О ПОРЯДКЕ И УСЛОВИЯХ ПРИМЕНЕНИЯ «ЗАЩИТНЫХ» МЕР НАЦИОНАЛЬНОГО РЕЖИМА ПРИ ОСУЩЕСТВЛЕНИИ НАСТОЯЩЕЙ ЗАКУПКИ</w:t>
      </w:r>
    </w:p>
    <w:p w14:paraId="33FAB85D" w14:textId="77777777"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t>1.</w:t>
      </w:r>
      <w:r w:rsidRPr="00B25753">
        <w:rPr>
          <w:rFonts w:ascii="Times New Roman" w:eastAsia="Calibri" w:hAnsi="Times New Roman" w:cs="Times New Roman"/>
          <w:bCs/>
          <w:iCs/>
          <w:sz w:val="28"/>
          <w:szCs w:val="28"/>
        </w:rPr>
        <w:tab/>
        <w:t>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14:paraId="347F96C3" w14:textId="77777777"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lastRenderedPageBreak/>
        <w:t>2.</w:t>
      </w:r>
      <w:r w:rsidRPr="00B25753">
        <w:rPr>
          <w:rFonts w:ascii="Times New Roman" w:eastAsia="Calibri" w:hAnsi="Times New Roman" w:cs="Times New Roman"/>
          <w:bCs/>
          <w:iCs/>
          <w:sz w:val="28"/>
          <w:szCs w:val="28"/>
        </w:rPr>
        <w:tab/>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w:t>
      </w:r>
    </w:p>
    <w:p w14:paraId="1DC77B8D" w14:textId="77777777"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t xml:space="preserve"> </w:t>
      </w:r>
    </w:p>
    <w:p w14:paraId="08DB995B" w14:textId="77777777"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t>ПРЕИМУЩЕСТВО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14:paraId="6B96F652" w14:textId="77777777"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t>–</w:t>
      </w:r>
      <w:r w:rsidRPr="00B25753">
        <w:rPr>
          <w:rFonts w:ascii="Times New Roman" w:eastAsia="Calibri" w:hAnsi="Times New Roman" w:cs="Times New Roman"/>
          <w:bCs/>
          <w:iCs/>
          <w:sz w:val="28"/>
          <w:szCs w:val="28"/>
        </w:rPr>
        <w:tab/>
      </w:r>
      <w:r w:rsidRPr="00B25753">
        <w:rPr>
          <w:rFonts w:ascii="Times New Roman" w:eastAsia="Calibri" w:hAnsi="Times New Roman" w:cs="Times New Roman"/>
          <w:bCs/>
          <w:iCs/>
          <w:sz w:val="28"/>
          <w:szCs w:val="28"/>
        </w:rPr>
        <w:tab/>
        <w:t>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1974A5D2" w14:textId="77777777"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t>–</w:t>
      </w:r>
      <w:r w:rsidRPr="00B25753">
        <w:rPr>
          <w:rFonts w:ascii="Times New Roman" w:eastAsia="Calibri" w:hAnsi="Times New Roman" w:cs="Times New Roman"/>
          <w:bCs/>
          <w:iCs/>
          <w:sz w:val="28"/>
          <w:szCs w:val="28"/>
        </w:rPr>
        <w:tab/>
      </w:r>
      <w:r w:rsidRPr="00B25753">
        <w:rPr>
          <w:rFonts w:ascii="Times New Roman" w:eastAsia="Calibri" w:hAnsi="Times New Roman" w:cs="Times New Roman"/>
          <w:bCs/>
          <w:iCs/>
          <w:sz w:val="28"/>
          <w:szCs w:val="28"/>
        </w:rPr>
        <w:tab/>
        <w:t>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14:paraId="2B0A30D9" w14:textId="77777777"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t>–</w:t>
      </w:r>
      <w:r w:rsidRPr="00B25753">
        <w:rPr>
          <w:rFonts w:ascii="Times New Roman" w:eastAsia="Calibri" w:hAnsi="Times New Roman" w:cs="Times New Roman"/>
          <w:bCs/>
          <w:iCs/>
          <w:sz w:val="28"/>
          <w:szCs w:val="28"/>
        </w:rPr>
        <w:tab/>
      </w:r>
      <w:r w:rsidRPr="00B25753">
        <w:rPr>
          <w:rFonts w:ascii="Times New Roman" w:eastAsia="Calibri" w:hAnsi="Times New Roman" w:cs="Times New Roman"/>
          <w:bCs/>
          <w:iCs/>
          <w:sz w:val="28"/>
          <w:szCs w:val="28"/>
        </w:rPr>
        <w:tab/>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6D48E1C4" w14:textId="40BEA610"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t>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w:t>
      </w:r>
      <w:r>
        <w:rPr>
          <w:rFonts w:ascii="Times New Roman" w:eastAsia="Calibri" w:hAnsi="Times New Roman" w:cs="Times New Roman"/>
          <w:bCs/>
          <w:iCs/>
          <w:sz w:val="28"/>
          <w:szCs w:val="28"/>
        </w:rPr>
        <w:t xml:space="preserve"> </w:t>
      </w:r>
      <w:r w:rsidRPr="00B25753">
        <w:rPr>
          <w:rFonts w:ascii="Times New Roman" w:eastAsia="Calibri" w:hAnsi="Times New Roman" w:cs="Times New Roman"/>
          <w:bCs/>
          <w:iCs/>
          <w:sz w:val="28"/>
          <w:szCs w:val="28"/>
        </w:rPr>
        <w:t>в п. 3 ППРФ № 1875 с учетом иных положений ППРФ № 1875 (в том числе</w:t>
      </w:r>
      <w:r>
        <w:rPr>
          <w:rFonts w:ascii="Times New Roman" w:eastAsia="Calibri" w:hAnsi="Times New Roman" w:cs="Times New Roman"/>
          <w:bCs/>
          <w:iCs/>
          <w:sz w:val="28"/>
          <w:szCs w:val="28"/>
        </w:rPr>
        <w:t xml:space="preserve"> </w:t>
      </w:r>
      <w:r w:rsidRPr="00B25753">
        <w:rPr>
          <w:rFonts w:ascii="Times New Roman" w:eastAsia="Calibri" w:hAnsi="Times New Roman" w:cs="Times New Roman"/>
          <w:bCs/>
          <w:iCs/>
          <w:sz w:val="28"/>
          <w:szCs w:val="28"/>
        </w:rPr>
        <w:t>с учетом пп. «б» – «д» п. 10 ППРФ № 1875 или иных положений в случае несения изменений в ППРФ № 1875).</w:t>
      </w:r>
    </w:p>
    <w:p w14:paraId="200A1D9B" w14:textId="77777777"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t xml:space="preserve">Направление информации и документов, подтверждающих страну происхождения товара для целей применения «защитных» мер национального режима, может быть осуществлено посредством электронной площадки в </w:t>
      </w:r>
      <w:r w:rsidRPr="00B25753">
        <w:rPr>
          <w:rFonts w:ascii="Times New Roman" w:eastAsia="Calibri" w:hAnsi="Times New Roman" w:cs="Times New Roman"/>
          <w:bCs/>
          <w:iCs/>
          <w:sz w:val="28"/>
          <w:szCs w:val="28"/>
        </w:rPr>
        <w:lastRenderedPageBreak/>
        <w:t>ответ на запрос Заказчика (срок ответа на запрос заказчика – один рабочий день).</w:t>
      </w:r>
    </w:p>
    <w:p w14:paraId="12BF20A8" w14:textId="06551716"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t>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w:t>
      </w:r>
      <w:r>
        <w:rPr>
          <w:rFonts w:ascii="Times New Roman" w:eastAsia="Calibri" w:hAnsi="Times New Roman" w:cs="Times New Roman"/>
          <w:bCs/>
          <w:iCs/>
          <w:sz w:val="28"/>
          <w:szCs w:val="28"/>
        </w:rPr>
        <w:t xml:space="preserve"> </w:t>
      </w:r>
      <w:r w:rsidRPr="00B25753">
        <w:rPr>
          <w:rFonts w:ascii="Times New Roman" w:eastAsia="Calibri" w:hAnsi="Times New Roman" w:cs="Times New Roman"/>
          <w:bCs/>
          <w:iCs/>
          <w:sz w:val="28"/>
          <w:szCs w:val="28"/>
        </w:rPr>
        <w:t>не указанных в позициях 1–146 приложения № 1 к ППРФ № 1875, позициях 1–433 приложения № 2 к ППРФ № 1875, приложения № 3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14:paraId="495476C4" w14:textId="77777777"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t>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14:paraId="485D1DB6" w14:textId="77777777"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t>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14:paraId="219828DD" w14:textId="562B60A0"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 «т» – «х» п. 4, с учетом пп. «е», «ж» п. 10 ППРФ № 1875 или иных положений в случае внесения изменений в ППРФ № 1875).</w:t>
      </w:r>
    </w:p>
    <w:p w14:paraId="65646B84" w14:textId="77777777"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587DA0DC" w14:textId="77777777"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p>
    <w:p w14:paraId="4C266E59" w14:textId="23219F2B"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t xml:space="preserve"> Осуществление закупок способом ЭМ СМСП не является извещением</w:t>
      </w:r>
      <w:r>
        <w:rPr>
          <w:rFonts w:ascii="Times New Roman" w:eastAsia="Calibri" w:hAnsi="Times New Roman" w:cs="Times New Roman"/>
          <w:bCs/>
          <w:iCs/>
          <w:sz w:val="28"/>
          <w:szCs w:val="28"/>
        </w:rPr>
        <w:t xml:space="preserve"> </w:t>
      </w:r>
      <w:r w:rsidRPr="00B25753">
        <w:rPr>
          <w:rFonts w:ascii="Times New Roman" w:eastAsia="Calibri" w:hAnsi="Times New Roman" w:cs="Times New Roman"/>
          <w:bCs/>
          <w:iCs/>
          <w:sz w:val="28"/>
          <w:szCs w:val="28"/>
        </w:rPr>
        <w:t>о проведении торгов или приглашением принять участие в торгах, а также</w:t>
      </w:r>
      <w:r>
        <w:rPr>
          <w:rFonts w:ascii="Times New Roman" w:eastAsia="Calibri" w:hAnsi="Times New Roman" w:cs="Times New Roman"/>
          <w:bCs/>
          <w:iCs/>
          <w:sz w:val="28"/>
          <w:szCs w:val="28"/>
        </w:rPr>
        <w:t xml:space="preserve"> </w:t>
      </w:r>
      <w:r w:rsidRPr="00B25753">
        <w:rPr>
          <w:rFonts w:ascii="Times New Roman" w:eastAsia="Calibri" w:hAnsi="Times New Roman" w:cs="Times New Roman"/>
          <w:bCs/>
          <w:iCs/>
          <w:sz w:val="28"/>
          <w:szCs w:val="28"/>
        </w:rP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14:paraId="7964335B" w14:textId="77777777"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14:paraId="141320E6" w14:textId="77777777"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t xml:space="preserve">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w:t>
      </w:r>
      <w:r w:rsidRPr="00B25753">
        <w:rPr>
          <w:rFonts w:ascii="Times New Roman" w:eastAsia="Calibri" w:hAnsi="Times New Roman" w:cs="Times New Roman"/>
          <w:bCs/>
          <w:iCs/>
          <w:sz w:val="28"/>
          <w:szCs w:val="28"/>
        </w:rPr>
        <w:lastRenderedPageBreak/>
        <w:t>предложений от одного и того же участника заказчик рассматривает предложение, которое было опубликовано/обновлено на ЭП позже.</w:t>
      </w:r>
    </w:p>
    <w:p w14:paraId="3CE1CE54" w14:textId="77777777"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14:paraId="3DB53DE3" w14:textId="77777777"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14:paraId="35EA3BAE" w14:textId="25279D8C"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t>Срок подписания договора поставщиком (и предоставления всех необходимых документов при необходимости) – не более пяти рабочих дней</w:t>
      </w:r>
      <w:r>
        <w:rPr>
          <w:rFonts w:ascii="Times New Roman" w:eastAsia="Calibri" w:hAnsi="Times New Roman" w:cs="Times New Roman"/>
          <w:bCs/>
          <w:iCs/>
          <w:sz w:val="28"/>
          <w:szCs w:val="28"/>
        </w:rPr>
        <w:t xml:space="preserve"> </w:t>
      </w:r>
      <w:r w:rsidRPr="00B25753">
        <w:rPr>
          <w:rFonts w:ascii="Times New Roman" w:eastAsia="Calibri" w:hAnsi="Times New Roman" w:cs="Times New Roman"/>
          <w:bCs/>
          <w:iCs/>
          <w:sz w:val="28"/>
          <w:szCs w:val="28"/>
        </w:rPr>
        <w:t>с момента получения проекта договора на ЭП.</w:t>
      </w:r>
    </w:p>
    <w:p w14:paraId="76004C76" w14:textId="77777777"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t>В случае незаключения договора с участником заказчик вправе заключить договор с участником, занявшим следующее место при оценке предложений участников.</w:t>
      </w:r>
    </w:p>
    <w:p w14:paraId="04824B4C" w14:textId="77777777"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t>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w:t>
      </w:r>
    </w:p>
    <w:p w14:paraId="158F62FA" w14:textId="77777777"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t xml:space="preserve">Банковская гарантия, предоставляемая в качестве обеспечения исполнения договора, заключаемого при осуществлении настоящей закупки, должна быть предоставлена с соблюдением формы и условий, предусмотренных постановлением Правительства Российской Федерации </w:t>
      </w:r>
    </w:p>
    <w:p w14:paraId="38D4C56C" w14:textId="77777777"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t xml:space="preserve">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w:t>
      </w:r>
    </w:p>
    <w:p w14:paraId="55A68757" w14:textId="77777777"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которого было направлено ЭП в адрес заказчика.</w:t>
      </w:r>
    </w:p>
    <w:p w14:paraId="53EFC35B" w14:textId="3EEF4417"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t>Победитель должен представить заказчику 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14:paraId="30264AD5" w14:textId="77777777"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t xml:space="preserve">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w:t>
      </w:r>
      <w:r w:rsidRPr="00B25753">
        <w:rPr>
          <w:rFonts w:ascii="Times New Roman" w:eastAsia="Calibri" w:hAnsi="Times New Roman" w:cs="Times New Roman"/>
          <w:bCs/>
          <w:iCs/>
          <w:sz w:val="28"/>
          <w:szCs w:val="28"/>
        </w:rPr>
        <w:lastRenderedPageBreak/>
        <w:t>одного по одной процедуре заключения договора) посредством функционала ЭП, в том числе путем применения сервиса «чат» и иного функционала ЭП.</w:t>
      </w:r>
    </w:p>
    <w:p w14:paraId="48119FE0" w14:textId="77777777" w:rsidR="00B25753" w:rsidRPr="00B25753" w:rsidRDefault="00B25753" w:rsidP="00B25753">
      <w:pPr>
        <w:spacing w:after="0" w:line="240" w:lineRule="auto"/>
        <w:ind w:firstLine="709"/>
        <w:jc w:val="both"/>
        <w:rPr>
          <w:rFonts w:ascii="Times New Roman" w:eastAsia="Calibri" w:hAnsi="Times New Roman" w:cs="Times New Roman"/>
          <w:bCs/>
          <w:iCs/>
          <w:sz w:val="28"/>
          <w:szCs w:val="28"/>
        </w:rPr>
      </w:pPr>
      <w:r w:rsidRPr="00B25753">
        <w:rPr>
          <w:rFonts w:ascii="Times New Roman" w:eastAsia="Calibri" w:hAnsi="Times New Roman" w:cs="Times New Roman"/>
          <w:bCs/>
          <w:iCs/>
          <w:sz w:val="28"/>
          <w:szCs w:val="28"/>
        </w:rPr>
        <w:t xml:space="preserve">Договор считается заключенным с момента его подписания электронной подписью уполномоченным лицом участника и уполномоченным лицом заказчика. </w:t>
      </w:r>
    </w:p>
    <w:p w14:paraId="7716A57E" w14:textId="77777777" w:rsidR="008C3FD6" w:rsidRPr="00895124" w:rsidRDefault="008C3FD6" w:rsidP="008C3FD6">
      <w:pPr>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 xml:space="preserve">Банковская гарантия, предоставляемая в качестве обеспечения исполнения договора, заключаемого при осуществлении настоящей закупки, должна быть предоставлена с соблюдением формы и условий, предусмотренных постановлением Правительства Российской Федерации </w:t>
      </w:r>
      <w:r>
        <w:rPr>
          <w:rFonts w:ascii="Times New Roman" w:eastAsia="Times New Roman" w:hAnsi="Times New Roman" w:cs="Times New Roman"/>
          <w:sz w:val="28"/>
          <w:szCs w:val="28"/>
          <w:lang w:eastAsia="ru-RU"/>
        </w:rPr>
        <w:br/>
      </w:r>
      <w:r w:rsidRPr="00895124">
        <w:rPr>
          <w:rFonts w:ascii="Times New Roman" w:eastAsia="Times New Roman" w:hAnsi="Times New Roman" w:cs="Times New Roman"/>
          <w:sz w:val="28"/>
          <w:szCs w:val="28"/>
          <w:lang w:eastAsia="ru-RU"/>
        </w:rPr>
        <w:t xml:space="preserve">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w:t>
      </w:r>
    </w:p>
    <w:p w14:paraId="3AD7CA23" w14:textId="77777777"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w:t>
      </w:r>
      <w:r>
        <w:rPr>
          <w:rFonts w:ascii="Times New Roman" w:eastAsia="Calibri" w:hAnsi="Times New Roman" w:cs="Times New Roman"/>
          <w:bCs/>
          <w:iCs/>
          <w:sz w:val="28"/>
          <w:szCs w:val="28"/>
        </w:rPr>
        <w:t>ого было направлено ЭП в адрес з</w:t>
      </w:r>
      <w:r w:rsidRPr="00895124">
        <w:rPr>
          <w:rFonts w:ascii="Times New Roman" w:eastAsia="Calibri" w:hAnsi="Times New Roman" w:cs="Times New Roman"/>
          <w:bCs/>
          <w:iCs/>
          <w:sz w:val="28"/>
          <w:szCs w:val="28"/>
        </w:rPr>
        <w:t>аказчика.</w:t>
      </w:r>
    </w:p>
    <w:p w14:paraId="037261D5" w14:textId="77777777"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Победитель должен представить з</w:t>
      </w:r>
      <w:r w:rsidRPr="00895124">
        <w:rPr>
          <w:rFonts w:ascii="Times New Roman" w:eastAsia="Calibri" w:hAnsi="Times New Roman" w:cs="Times New Roman"/>
          <w:bCs/>
          <w:iCs/>
          <w:sz w:val="28"/>
          <w:szCs w:val="28"/>
        </w:rPr>
        <w:t xml:space="preserve">аказчику подписанный им договор, </w:t>
      </w:r>
      <w:r w:rsidRPr="00895124">
        <w:rPr>
          <w:rFonts w:ascii="Times New Roman" w:eastAsia="Calibri" w:hAnsi="Times New Roman" w:cs="Times New Roman"/>
          <w:bCs/>
          <w:iCs/>
          <w:sz w:val="28"/>
          <w:szCs w:val="28"/>
        </w:rPr>
        <w:br/>
        <w:t>а также запрашиваемые в соответствии с настоящим приложением докумен</w:t>
      </w:r>
      <w:r>
        <w:rPr>
          <w:rFonts w:ascii="Times New Roman" w:eastAsia="Calibri" w:hAnsi="Times New Roman" w:cs="Times New Roman"/>
          <w:bCs/>
          <w:iCs/>
          <w:sz w:val="28"/>
          <w:szCs w:val="28"/>
        </w:rPr>
        <w:t>ты, в срок, указанный з</w:t>
      </w:r>
      <w:r w:rsidRPr="00895124">
        <w:rPr>
          <w:rFonts w:ascii="Times New Roman" w:eastAsia="Calibri" w:hAnsi="Times New Roman" w:cs="Times New Roman"/>
          <w:bCs/>
          <w:iCs/>
          <w:sz w:val="28"/>
          <w:szCs w:val="28"/>
        </w:rPr>
        <w:t>аказчиком. Если подписанный договор, запрашиваемые док</w:t>
      </w:r>
      <w:r>
        <w:rPr>
          <w:rFonts w:ascii="Times New Roman" w:eastAsia="Calibri" w:hAnsi="Times New Roman" w:cs="Times New Roman"/>
          <w:bCs/>
          <w:iCs/>
          <w:sz w:val="28"/>
          <w:szCs w:val="28"/>
        </w:rPr>
        <w:t>ументы не представлены в срок, з</w:t>
      </w:r>
      <w:r w:rsidRPr="00895124">
        <w:rPr>
          <w:rFonts w:ascii="Times New Roman" w:eastAsia="Calibri" w:hAnsi="Times New Roman" w:cs="Times New Roman"/>
          <w:bCs/>
          <w:iCs/>
          <w:sz w:val="28"/>
          <w:szCs w:val="28"/>
        </w:rPr>
        <w:t xml:space="preserve">аказчик вправе заключить договор </w:t>
      </w:r>
      <w:r w:rsidRPr="00895124">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14:paraId="561FD5EF" w14:textId="77777777"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1E5F1C73" w14:textId="77777777"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895124">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w:t>
      </w:r>
      <w:r>
        <w:rPr>
          <w:rFonts w:ascii="Times New Roman" w:eastAsia="Calibri" w:hAnsi="Times New Roman" w:cs="Times New Roman"/>
          <w:bCs/>
          <w:iCs/>
          <w:sz w:val="28"/>
          <w:szCs w:val="28"/>
        </w:rPr>
        <w:t>астника и уполномоченным лицом з</w:t>
      </w:r>
      <w:r w:rsidRPr="00895124">
        <w:rPr>
          <w:rFonts w:ascii="Times New Roman" w:eastAsia="Calibri" w:hAnsi="Times New Roman" w:cs="Times New Roman"/>
          <w:bCs/>
          <w:iCs/>
          <w:sz w:val="28"/>
          <w:szCs w:val="28"/>
        </w:rPr>
        <w:t>аказчика.</w:t>
      </w:r>
      <w:r w:rsidRPr="00895124" w:rsidDel="00546EDE">
        <w:rPr>
          <w:rFonts w:ascii="Times New Roman" w:eastAsia="Calibri" w:hAnsi="Times New Roman" w:cs="Times New Roman"/>
          <w:bCs/>
          <w:iCs/>
          <w:sz w:val="28"/>
          <w:szCs w:val="28"/>
        </w:rPr>
        <w:t xml:space="preserve"> </w:t>
      </w:r>
    </w:p>
    <w:p w14:paraId="41D32D76" w14:textId="77777777" w:rsidR="008C3FD6" w:rsidRPr="00895124" w:rsidRDefault="008C3FD6" w:rsidP="008C3FD6">
      <w:pPr>
        <w:spacing w:line="240" w:lineRule="auto"/>
        <w:rPr>
          <w:rFonts w:ascii="Times New Roman" w:eastAsia="Calibri" w:hAnsi="Times New Roman" w:cs="Times New Roman"/>
          <w:bCs/>
          <w:iCs/>
          <w:sz w:val="24"/>
          <w:szCs w:val="24"/>
        </w:rPr>
        <w:sectPr w:rsidR="008C3FD6" w:rsidRPr="00895124" w:rsidSect="00641A60">
          <w:footnotePr>
            <w:numRestart w:val="eachSect"/>
          </w:footnotePr>
          <w:pgSz w:w="11906" w:h="16838" w:code="9"/>
          <w:pgMar w:top="1134" w:right="850" w:bottom="1134" w:left="1701" w:header="709" w:footer="709" w:gutter="0"/>
          <w:cols w:space="708"/>
          <w:docGrid w:linePitch="360"/>
        </w:sectPr>
      </w:pPr>
    </w:p>
    <w:p w14:paraId="5D83DEDC" w14:textId="77777777" w:rsidR="001114F4" w:rsidRDefault="001114F4"/>
    <w:sectPr w:rsidR="001114F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478F9" w14:textId="77777777" w:rsidR="00D750D0" w:rsidRDefault="00D750D0" w:rsidP="008C3FD6">
      <w:pPr>
        <w:spacing w:after="0" w:line="240" w:lineRule="auto"/>
      </w:pPr>
      <w:r>
        <w:separator/>
      </w:r>
    </w:p>
  </w:endnote>
  <w:endnote w:type="continuationSeparator" w:id="0">
    <w:p w14:paraId="2711E524" w14:textId="77777777" w:rsidR="00D750D0" w:rsidRDefault="00D750D0" w:rsidP="008C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86700" w14:textId="77777777" w:rsidR="00D750D0" w:rsidRDefault="00D750D0" w:rsidP="008C3FD6">
      <w:pPr>
        <w:spacing w:after="0" w:line="240" w:lineRule="auto"/>
      </w:pPr>
      <w:r>
        <w:separator/>
      </w:r>
    </w:p>
  </w:footnote>
  <w:footnote w:type="continuationSeparator" w:id="0">
    <w:p w14:paraId="53B5E759" w14:textId="77777777" w:rsidR="00D750D0" w:rsidRDefault="00D750D0" w:rsidP="008C3F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FD6"/>
    <w:rsid w:val="001114F4"/>
    <w:rsid w:val="0032474C"/>
    <w:rsid w:val="00354B33"/>
    <w:rsid w:val="0039514B"/>
    <w:rsid w:val="003D4977"/>
    <w:rsid w:val="0049039E"/>
    <w:rsid w:val="0069785D"/>
    <w:rsid w:val="007B3DE1"/>
    <w:rsid w:val="00841107"/>
    <w:rsid w:val="008B1E7C"/>
    <w:rsid w:val="008C3FD6"/>
    <w:rsid w:val="008E44BB"/>
    <w:rsid w:val="00A52310"/>
    <w:rsid w:val="00AD36F8"/>
    <w:rsid w:val="00B25753"/>
    <w:rsid w:val="00BC3A37"/>
    <w:rsid w:val="00C25DDE"/>
    <w:rsid w:val="00C80BB2"/>
    <w:rsid w:val="00CA7A8E"/>
    <w:rsid w:val="00D750D0"/>
    <w:rsid w:val="00E31F6D"/>
    <w:rsid w:val="00F64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C6958"/>
  <w15:chartTrackingRefBased/>
  <w15:docId w15:val="{5C706D1C-9AD8-4BC6-AE7C-66C5E69E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474C"/>
  </w:style>
  <w:style w:type="paragraph" w:styleId="1">
    <w:name w:val="heading 1"/>
    <w:basedOn w:val="a"/>
    <w:next w:val="a"/>
    <w:link w:val="10"/>
    <w:uiPriority w:val="9"/>
    <w:qFormat/>
    <w:rsid w:val="0032474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32474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32474C"/>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32474C"/>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32474C"/>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32474C"/>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32474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2474C"/>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9">
    <w:name w:val="heading 9"/>
    <w:basedOn w:val="a"/>
    <w:next w:val="a"/>
    <w:link w:val="90"/>
    <w:uiPriority w:val="9"/>
    <w:semiHidden/>
    <w:unhideWhenUsed/>
    <w:qFormat/>
    <w:rsid w:val="0032474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8C3FD6"/>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8C3FD6"/>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8C3FD6"/>
    <w:rPr>
      <w:vertAlign w:val="superscript"/>
    </w:rPr>
  </w:style>
  <w:style w:type="character" w:styleId="a6">
    <w:name w:val="Hyperlink"/>
    <w:basedOn w:val="a0"/>
    <w:uiPriority w:val="99"/>
    <w:unhideWhenUsed/>
    <w:rsid w:val="008C3FD6"/>
    <w:rPr>
      <w:color w:val="0563C1" w:themeColor="hyperlink"/>
      <w:u w:val="single"/>
    </w:rPr>
  </w:style>
  <w:style w:type="character" w:customStyle="1" w:styleId="10">
    <w:name w:val="Заголовок 1 Знак"/>
    <w:basedOn w:val="a0"/>
    <w:link w:val="1"/>
    <w:uiPriority w:val="9"/>
    <w:rsid w:val="0032474C"/>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semiHidden/>
    <w:rsid w:val="0032474C"/>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32474C"/>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32474C"/>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uiPriority w:val="9"/>
    <w:semiHidden/>
    <w:rsid w:val="0032474C"/>
    <w:rPr>
      <w:rFonts w:asciiTheme="majorHAnsi" w:eastAsiaTheme="majorEastAsia" w:hAnsiTheme="majorHAnsi" w:cstheme="majorBidi"/>
      <w:color w:val="1F4D78" w:themeColor="accent1" w:themeShade="7F"/>
    </w:rPr>
  </w:style>
  <w:style w:type="character" w:customStyle="1" w:styleId="60">
    <w:name w:val="Заголовок 6 Знак"/>
    <w:basedOn w:val="a0"/>
    <w:link w:val="6"/>
    <w:uiPriority w:val="9"/>
    <w:semiHidden/>
    <w:rsid w:val="0032474C"/>
    <w:rPr>
      <w:rFonts w:asciiTheme="majorHAnsi" w:eastAsiaTheme="majorEastAsia" w:hAnsiTheme="majorHAnsi" w:cstheme="majorBidi"/>
      <w:i/>
      <w:iCs/>
      <w:color w:val="1F4D78" w:themeColor="accent1" w:themeShade="7F"/>
    </w:rPr>
  </w:style>
  <w:style w:type="character" w:customStyle="1" w:styleId="70">
    <w:name w:val="Заголовок 7 Знак"/>
    <w:basedOn w:val="a0"/>
    <w:link w:val="7"/>
    <w:uiPriority w:val="9"/>
    <w:semiHidden/>
    <w:rsid w:val="0032474C"/>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32474C"/>
    <w:rPr>
      <w:rFonts w:asciiTheme="majorHAnsi" w:eastAsiaTheme="majorEastAsia" w:hAnsiTheme="majorHAnsi" w:cstheme="majorBidi"/>
      <w:color w:val="5B9BD5" w:themeColor="accent1"/>
      <w:sz w:val="20"/>
      <w:szCs w:val="20"/>
    </w:rPr>
  </w:style>
  <w:style w:type="character" w:customStyle="1" w:styleId="90">
    <w:name w:val="Заголовок 9 Знак"/>
    <w:basedOn w:val="a0"/>
    <w:link w:val="9"/>
    <w:uiPriority w:val="9"/>
    <w:semiHidden/>
    <w:rsid w:val="0032474C"/>
    <w:rPr>
      <w:rFonts w:asciiTheme="majorHAnsi" w:eastAsiaTheme="majorEastAsia" w:hAnsiTheme="majorHAnsi" w:cstheme="majorBidi"/>
      <w:i/>
      <w:iCs/>
      <w:color w:val="404040" w:themeColor="text1" w:themeTint="BF"/>
      <w:sz w:val="20"/>
      <w:szCs w:val="20"/>
    </w:rPr>
  </w:style>
  <w:style w:type="paragraph" w:styleId="a7">
    <w:name w:val="caption"/>
    <w:basedOn w:val="a"/>
    <w:next w:val="a"/>
    <w:uiPriority w:val="35"/>
    <w:semiHidden/>
    <w:unhideWhenUsed/>
    <w:qFormat/>
    <w:rsid w:val="0032474C"/>
    <w:pPr>
      <w:spacing w:line="240" w:lineRule="auto"/>
    </w:pPr>
    <w:rPr>
      <w:b/>
      <w:bCs/>
      <w:color w:val="5B9BD5" w:themeColor="accent1"/>
      <w:sz w:val="18"/>
      <w:szCs w:val="18"/>
    </w:rPr>
  </w:style>
  <w:style w:type="paragraph" w:styleId="a8">
    <w:name w:val="Title"/>
    <w:basedOn w:val="a"/>
    <w:next w:val="a"/>
    <w:link w:val="a9"/>
    <w:uiPriority w:val="10"/>
    <w:qFormat/>
    <w:rsid w:val="0032474C"/>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9">
    <w:name w:val="Заголовок Знак"/>
    <w:basedOn w:val="a0"/>
    <w:link w:val="a8"/>
    <w:uiPriority w:val="10"/>
    <w:rsid w:val="0032474C"/>
    <w:rPr>
      <w:rFonts w:asciiTheme="majorHAnsi" w:eastAsiaTheme="majorEastAsia" w:hAnsiTheme="majorHAnsi" w:cstheme="majorBidi"/>
      <w:color w:val="323E4F" w:themeColor="text2" w:themeShade="BF"/>
      <w:spacing w:val="5"/>
      <w:sz w:val="52"/>
      <w:szCs w:val="52"/>
    </w:rPr>
  </w:style>
  <w:style w:type="paragraph" w:styleId="aa">
    <w:name w:val="Subtitle"/>
    <w:basedOn w:val="a"/>
    <w:next w:val="a"/>
    <w:link w:val="ab"/>
    <w:uiPriority w:val="11"/>
    <w:qFormat/>
    <w:rsid w:val="0032474C"/>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b">
    <w:name w:val="Подзаголовок Знак"/>
    <w:basedOn w:val="a0"/>
    <w:link w:val="aa"/>
    <w:uiPriority w:val="11"/>
    <w:rsid w:val="0032474C"/>
    <w:rPr>
      <w:rFonts w:asciiTheme="majorHAnsi" w:eastAsiaTheme="majorEastAsia" w:hAnsiTheme="majorHAnsi" w:cstheme="majorBidi"/>
      <w:i/>
      <w:iCs/>
      <w:color w:val="5B9BD5" w:themeColor="accent1"/>
      <w:spacing w:val="15"/>
      <w:sz w:val="24"/>
      <w:szCs w:val="24"/>
    </w:rPr>
  </w:style>
  <w:style w:type="character" w:styleId="ac">
    <w:name w:val="Strong"/>
    <w:basedOn w:val="a0"/>
    <w:uiPriority w:val="22"/>
    <w:qFormat/>
    <w:rsid w:val="0032474C"/>
    <w:rPr>
      <w:b/>
      <w:bCs/>
    </w:rPr>
  </w:style>
  <w:style w:type="character" w:styleId="ad">
    <w:name w:val="Emphasis"/>
    <w:basedOn w:val="a0"/>
    <w:uiPriority w:val="20"/>
    <w:qFormat/>
    <w:rsid w:val="0032474C"/>
    <w:rPr>
      <w:i/>
      <w:iCs/>
    </w:rPr>
  </w:style>
  <w:style w:type="paragraph" w:styleId="ae">
    <w:name w:val="No Spacing"/>
    <w:uiPriority w:val="1"/>
    <w:qFormat/>
    <w:rsid w:val="0032474C"/>
    <w:pPr>
      <w:spacing w:after="0" w:line="240" w:lineRule="auto"/>
    </w:pPr>
  </w:style>
  <w:style w:type="paragraph" w:styleId="21">
    <w:name w:val="Quote"/>
    <w:basedOn w:val="a"/>
    <w:next w:val="a"/>
    <w:link w:val="22"/>
    <w:uiPriority w:val="29"/>
    <w:qFormat/>
    <w:rsid w:val="0032474C"/>
    <w:rPr>
      <w:i/>
      <w:iCs/>
      <w:color w:val="000000" w:themeColor="text1"/>
    </w:rPr>
  </w:style>
  <w:style w:type="character" w:customStyle="1" w:styleId="22">
    <w:name w:val="Цитата 2 Знак"/>
    <w:basedOn w:val="a0"/>
    <w:link w:val="21"/>
    <w:uiPriority w:val="29"/>
    <w:rsid w:val="0032474C"/>
    <w:rPr>
      <w:i/>
      <w:iCs/>
      <w:color w:val="000000" w:themeColor="text1"/>
    </w:rPr>
  </w:style>
  <w:style w:type="paragraph" w:styleId="af">
    <w:name w:val="Intense Quote"/>
    <w:basedOn w:val="a"/>
    <w:next w:val="a"/>
    <w:link w:val="af0"/>
    <w:uiPriority w:val="30"/>
    <w:qFormat/>
    <w:rsid w:val="0032474C"/>
    <w:pPr>
      <w:pBdr>
        <w:bottom w:val="single" w:sz="4" w:space="4" w:color="5B9BD5" w:themeColor="accent1"/>
      </w:pBdr>
      <w:spacing w:before="200" w:after="280"/>
      <w:ind w:left="936" w:right="936"/>
    </w:pPr>
    <w:rPr>
      <w:b/>
      <w:bCs/>
      <w:i/>
      <w:iCs/>
      <w:color w:val="5B9BD5" w:themeColor="accent1"/>
    </w:rPr>
  </w:style>
  <w:style w:type="character" w:customStyle="1" w:styleId="af0">
    <w:name w:val="Выделенная цитата Знак"/>
    <w:basedOn w:val="a0"/>
    <w:link w:val="af"/>
    <w:uiPriority w:val="30"/>
    <w:rsid w:val="0032474C"/>
    <w:rPr>
      <w:b/>
      <w:bCs/>
      <w:i/>
      <w:iCs/>
      <w:color w:val="5B9BD5" w:themeColor="accent1"/>
    </w:rPr>
  </w:style>
  <w:style w:type="character" w:styleId="af1">
    <w:name w:val="Subtle Emphasis"/>
    <w:basedOn w:val="a0"/>
    <w:uiPriority w:val="19"/>
    <w:qFormat/>
    <w:rsid w:val="0032474C"/>
    <w:rPr>
      <w:i/>
      <w:iCs/>
      <w:color w:val="808080" w:themeColor="text1" w:themeTint="7F"/>
    </w:rPr>
  </w:style>
  <w:style w:type="character" w:styleId="af2">
    <w:name w:val="Intense Emphasis"/>
    <w:basedOn w:val="a0"/>
    <w:uiPriority w:val="21"/>
    <w:qFormat/>
    <w:rsid w:val="0032474C"/>
    <w:rPr>
      <w:b/>
      <w:bCs/>
      <w:i/>
      <w:iCs/>
      <w:color w:val="5B9BD5" w:themeColor="accent1"/>
    </w:rPr>
  </w:style>
  <w:style w:type="character" w:styleId="af3">
    <w:name w:val="Subtle Reference"/>
    <w:basedOn w:val="a0"/>
    <w:uiPriority w:val="31"/>
    <w:qFormat/>
    <w:rsid w:val="0032474C"/>
    <w:rPr>
      <w:smallCaps/>
      <w:color w:val="ED7D31" w:themeColor="accent2"/>
      <w:u w:val="single"/>
    </w:rPr>
  </w:style>
  <w:style w:type="character" w:styleId="af4">
    <w:name w:val="Intense Reference"/>
    <w:basedOn w:val="a0"/>
    <w:uiPriority w:val="32"/>
    <w:qFormat/>
    <w:rsid w:val="0032474C"/>
    <w:rPr>
      <w:b/>
      <w:bCs/>
      <w:smallCaps/>
      <w:color w:val="ED7D31" w:themeColor="accent2"/>
      <w:spacing w:val="5"/>
      <w:u w:val="single"/>
    </w:rPr>
  </w:style>
  <w:style w:type="character" w:styleId="af5">
    <w:name w:val="Book Title"/>
    <w:basedOn w:val="a0"/>
    <w:uiPriority w:val="33"/>
    <w:qFormat/>
    <w:rsid w:val="0032474C"/>
    <w:rPr>
      <w:b/>
      <w:bCs/>
      <w:smallCaps/>
      <w:spacing w:val="5"/>
    </w:rPr>
  </w:style>
  <w:style w:type="paragraph" w:styleId="af6">
    <w:name w:val="TOC Heading"/>
    <w:basedOn w:val="1"/>
    <w:next w:val="a"/>
    <w:uiPriority w:val="39"/>
    <w:semiHidden/>
    <w:unhideWhenUsed/>
    <w:qFormat/>
    <w:rsid w:val="0032474C"/>
    <w:pPr>
      <w:outlineLvl w:val="9"/>
    </w:pPr>
  </w:style>
  <w:style w:type="paragraph" w:customStyle="1" w:styleId="ConsPlusNormal">
    <w:name w:val="ConsPlusNormal"/>
    <w:link w:val="ConsPlusNormal0"/>
    <w:qFormat/>
    <w:rsid w:val="0069785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69785D"/>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der.lot-online.ru/" TargetMode="External"/><Relationship Id="rId3" Type="http://schemas.openxmlformats.org/officeDocument/2006/relationships/settings" Target="settings.xml"/><Relationship Id="rId7" Type="http://schemas.openxmlformats.org/officeDocument/2006/relationships/hyperlink" Target="mailto:N.Trushnikova@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2876</Words>
  <Characters>16395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Трушникова Наталья Сергеевна</dc:creator>
  <cp:keywords/>
  <dc:description/>
  <cp:lastModifiedBy>Урсентьев Александр Витальевич</cp:lastModifiedBy>
  <cp:revision>3</cp:revision>
  <dcterms:created xsi:type="dcterms:W3CDTF">2026-06-15T09:34:00Z</dcterms:created>
  <dcterms:modified xsi:type="dcterms:W3CDTF">2026-06-15T09:52:00Z</dcterms:modified>
</cp:coreProperties>
</file>