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D8FA" w14:textId="77777777" w:rsidR="000B21A7" w:rsidRPr="000B21A7" w:rsidRDefault="000B21A7" w:rsidP="000B21A7">
      <w:pPr>
        <w:jc w:val="center"/>
        <w:rPr>
          <w:b/>
        </w:rPr>
      </w:pPr>
      <w:r w:rsidRPr="000B21A7">
        <w:rPr>
          <w:b/>
        </w:rPr>
        <w:t xml:space="preserve">Договор № ________________ </w:t>
      </w:r>
    </w:p>
    <w:p w14:paraId="6F2BF6E7" w14:textId="77777777" w:rsidR="00607E7E" w:rsidRDefault="000B21A7" w:rsidP="000B21A7">
      <w:pPr>
        <w:jc w:val="center"/>
        <w:rPr>
          <w:b/>
        </w:rPr>
      </w:pPr>
      <w:r w:rsidRPr="000B21A7">
        <w:rPr>
          <w:b/>
        </w:rPr>
        <w:t xml:space="preserve">на оказание услуг </w:t>
      </w:r>
      <w:r w:rsidR="009075FB">
        <w:rPr>
          <w:b/>
        </w:rPr>
        <w:t>по техническому обслуживанию</w:t>
      </w:r>
      <w:r w:rsidRPr="000B21A7">
        <w:rPr>
          <w:b/>
        </w:rPr>
        <w:t xml:space="preserve"> и ремонт</w:t>
      </w:r>
      <w:r w:rsidR="009075FB">
        <w:rPr>
          <w:b/>
        </w:rPr>
        <w:t>у</w:t>
      </w:r>
      <w:r w:rsidRPr="000B21A7">
        <w:rPr>
          <w:b/>
        </w:rPr>
        <w:t xml:space="preserve"> </w:t>
      </w:r>
    </w:p>
    <w:p w14:paraId="0D8FE1FE" w14:textId="77777777" w:rsidR="00607E7E" w:rsidRDefault="000B21A7" w:rsidP="000B21A7">
      <w:pPr>
        <w:jc w:val="center"/>
        <w:rPr>
          <w:b/>
        </w:rPr>
      </w:pPr>
      <w:r w:rsidRPr="000B21A7">
        <w:rPr>
          <w:b/>
        </w:rPr>
        <w:t>постпечатного оборудования</w:t>
      </w:r>
      <w:r w:rsidR="00B86032">
        <w:rPr>
          <w:b/>
        </w:rPr>
        <w:t>,</w:t>
      </w:r>
      <w:r w:rsidRPr="000B21A7">
        <w:rPr>
          <w:b/>
        </w:rPr>
        <w:t xml:space="preserve"> </w:t>
      </w:r>
      <w:r w:rsidR="00B86032" w:rsidRPr="00B86032">
        <w:rPr>
          <w:b/>
        </w:rPr>
        <w:t>предоставлени</w:t>
      </w:r>
      <w:r w:rsidR="00607E7E">
        <w:rPr>
          <w:b/>
        </w:rPr>
        <w:t>ю</w:t>
      </w:r>
      <w:r w:rsidR="00B86032" w:rsidRPr="00B86032">
        <w:rPr>
          <w:b/>
        </w:rPr>
        <w:t xml:space="preserve"> сервиса "Горячая линия"</w:t>
      </w:r>
    </w:p>
    <w:p w14:paraId="64ACC8CB" w14:textId="0CEB86D9" w:rsidR="00983DFC" w:rsidRPr="001601C4" w:rsidRDefault="000B21A7" w:rsidP="000B21A7">
      <w:pPr>
        <w:jc w:val="center"/>
        <w:rPr>
          <w:b/>
        </w:rPr>
      </w:pPr>
      <w:r w:rsidRPr="000B21A7">
        <w:rPr>
          <w:b/>
        </w:rPr>
        <w:t xml:space="preserve">для нужд УФПС </w:t>
      </w:r>
      <w:r w:rsidR="00D04847">
        <w:rPr>
          <w:b/>
        </w:rPr>
        <w:t>Республики Хакасия</w:t>
      </w:r>
    </w:p>
    <w:p w14:paraId="44939D1C" w14:textId="45D060DB" w:rsidR="000B21A7" w:rsidRPr="001601C4" w:rsidRDefault="000B21A7" w:rsidP="000B21A7">
      <w:pPr>
        <w:shd w:val="clear" w:color="auto" w:fill="FFFFFF"/>
        <w:tabs>
          <w:tab w:val="left" w:pos="6804"/>
        </w:tabs>
        <w:spacing w:line="562" w:lineRule="exact"/>
        <w:ind w:left="28" w:hanging="28"/>
        <w:jc w:val="center"/>
        <w:rPr>
          <w:bCs/>
          <w:spacing w:val="-16"/>
        </w:rPr>
      </w:pPr>
      <w:r w:rsidRPr="001601C4">
        <w:rPr>
          <w:bCs/>
        </w:rPr>
        <w:t xml:space="preserve">____ _________ </w:t>
      </w:r>
      <w:r w:rsidRPr="001601C4">
        <w:rPr>
          <w:bCs/>
          <w:spacing w:val="-2"/>
        </w:rPr>
        <w:t>20</w:t>
      </w:r>
      <w:r w:rsidR="00D04847">
        <w:rPr>
          <w:bCs/>
          <w:spacing w:val="-2"/>
        </w:rPr>
        <w:t>26</w:t>
      </w:r>
      <w:r w:rsidRPr="001601C4">
        <w:rPr>
          <w:bCs/>
          <w:spacing w:val="-2"/>
        </w:rPr>
        <w:t xml:space="preserve"> г</w:t>
      </w:r>
      <w:r w:rsidRPr="001601C4">
        <w:rPr>
          <w:rStyle w:val="af7"/>
          <w:bCs/>
          <w:spacing w:val="-2"/>
        </w:rPr>
        <w:footnoteReference w:id="2"/>
      </w:r>
      <w:r w:rsidRPr="001601C4">
        <w:rPr>
          <w:bCs/>
          <w:spacing w:val="-16"/>
        </w:rPr>
        <w:t>.</w:t>
      </w:r>
      <w:r w:rsidRPr="001601C4">
        <w:rPr>
          <w:bCs/>
          <w:spacing w:val="-16"/>
        </w:rPr>
        <w:tab/>
      </w:r>
      <w:r w:rsidR="005101BD">
        <w:rPr>
          <w:bCs/>
          <w:spacing w:val="-16"/>
        </w:rPr>
        <w:t xml:space="preserve">         </w:t>
      </w:r>
      <w:r>
        <w:rPr>
          <w:bCs/>
          <w:spacing w:val="-16"/>
        </w:rPr>
        <w:t>г.</w:t>
      </w:r>
      <w:r w:rsidR="00D04847">
        <w:rPr>
          <w:bCs/>
          <w:spacing w:val="-16"/>
        </w:rPr>
        <w:t xml:space="preserve"> Абакан</w:t>
      </w:r>
    </w:p>
    <w:p w14:paraId="6DFF1635" w14:textId="77777777" w:rsidR="000B21A7" w:rsidRPr="001601C4" w:rsidRDefault="000B21A7" w:rsidP="000B21A7">
      <w:pPr>
        <w:pStyle w:val="22"/>
        <w:ind w:firstLine="708"/>
        <w:rPr>
          <w:sz w:val="24"/>
          <w:szCs w:val="24"/>
        </w:rPr>
      </w:pPr>
    </w:p>
    <w:p w14:paraId="7C222938" w14:textId="775E561B" w:rsidR="000B21A7" w:rsidRPr="001601C4" w:rsidRDefault="000B21A7" w:rsidP="000B21A7">
      <w:pPr>
        <w:ind w:firstLine="709"/>
        <w:jc w:val="both"/>
        <w:rPr>
          <w:i/>
        </w:rPr>
      </w:pPr>
      <w:r w:rsidRPr="001601C4">
        <w:t>АО «Почта России»</w:t>
      </w:r>
      <w:r w:rsidRPr="001601C4">
        <w:rPr>
          <w:rStyle w:val="30"/>
          <w:rFonts w:eastAsia="Calibri"/>
          <w:sz w:val="24"/>
          <w:szCs w:val="24"/>
        </w:rPr>
        <w:t xml:space="preserve"> </w:t>
      </w:r>
      <w:r>
        <w:t>(далее – Заказчик)</w:t>
      </w:r>
      <w:r w:rsidRPr="001601C4">
        <w:t xml:space="preserve"> </w:t>
      </w:r>
      <w:r w:rsidRPr="000E55D4">
        <w:t xml:space="preserve">в лице </w:t>
      </w:r>
      <w:r w:rsidR="00D04847">
        <w:t>Директора Управления федеральной почтовой связи Республики Хакасия Гаврикова Сергея Викторовича, действующего на основании доверенности № ______________ от __________________</w:t>
      </w:r>
      <w:r w:rsidRPr="001601C4">
        <w:t>, с одной стороны, и</w:t>
      </w:r>
    </w:p>
    <w:p w14:paraId="459439E3" w14:textId="77777777" w:rsidR="000B21A7" w:rsidRPr="001601C4" w:rsidRDefault="000B21A7" w:rsidP="000B21A7">
      <w:pPr>
        <w:pStyle w:val="210"/>
        <w:tabs>
          <w:tab w:val="left" w:leader="underscore" w:pos="9072"/>
        </w:tabs>
        <w:snapToGrid w:val="0"/>
        <w:ind w:right="140"/>
        <w:rPr>
          <w:i w:val="0"/>
          <w:sz w:val="24"/>
          <w:szCs w:val="24"/>
          <w:lang w:val="ru-RU"/>
        </w:rPr>
      </w:pPr>
      <w:r w:rsidRPr="001601C4">
        <w:rPr>
          <w:i w:val="0"/>
          <w:sz w:val="24"/>
          <w:szCs w:val="24"/>
          <w:lang w:val="ru-RU"/>
        </w:rPr>
        <w:tab/>
      </w:r>
      <w:r w:rsidRPr="001601C4">
        <w:rPr>
          <w:rStyle w:val="af7"/>
          <w:i w:val="0"/>
          <w:sz w:val="24"/>
          <w:szCs w:val="24"/>
          <w:lang w:val="ru-RU"/>
        </w:rPr>
        <w:footnoteReference w:id="3"/>
      </w:r>
      <w:r w:rsidRPr="001601C4">
        <w:rPr>
          <w:i w:val="0"/>
          <w:sz w:val="24"/>
          <w:szCs w:val="24"/>
          <w:lang w:val="ru-RU"/>
        </w:rPr>
        <w:t xml:space="preserve"> (далее – Исполнитель), в лице ___________________________________________</w:t>
      </w:r>
      <w:r w:rsidRPr="001601C4">
        <w:rPr>
          <w:rStyle w:val="af7"/>
          <w:i w:val="0"/>
          <w:sz w:val="24"/>
          <w:szCs w:val="24"/>
        </w:rPr>
        <w:footnoteReference w:id="4"/>
      </w:r>
      <w:r w:rsidRPr="001601C4">
        <w:rPr>
          <w:i w:val="0"/>
          <w:sz w:val="24"/>
          <w:szCs w:val="24"/>
          <w:lang w:val="ru-RU"/>
        </w:rPr>
        <w:t>, действующего на основании ___________________</w:t>
      </w:r>
      <w:r w:rsidRPr="001601C4">
        <w:rPr>
          <w:rStyle w:val="af7"/>
          <w:i w:val="0"/>
          <w:sz w:val="24"/>
          <w:szCs w:val="24"/>
          <w:lang w:val="ru-RU"/>
        </w:rPr>
        <w:footnoteReference w:id="5"/>
      </w:r>
      <w:r w:rsidRPr="001601C4">
        <w:rPr>
          <w:i w:val="0"/>
          <w:sz w:val="24"/>
          <w:szCs w:val="24"/>
          <w:lang w:val="ru-RU"/>
        </w:rPr>
        <w:t xml:space="preserve">, с другой стороны, </w:t>
      </w:r>
    </w:p>
    <w:p w14:paraId="337C704A" w14:textId="1905033A" w:rsidR="00983DFC" w:rsidRPr="001601C4" w:rsidRDefault="000B21A7" w:rsidP="000B21A7">
      <w:pPr>
        <w:pStyle w:val="22"/>
        <w:ind w:firstLine="708"/>
        <w:rPr>
          <w:sz w:val="24"/>
          <w:szCs w:val="24"/>
        </w:rPr>
      </w:pPr>
      <w:r w:rsidRPr="001601C4">
        <w:rPr>
          <w:sz w:val="24"/>
          <w:szCs w:val="24"/>
        </w:rPr>
        <w:t xml:space="preserve">вместе в </w:t>
      </w:r>
      <w:r>
        <w:rPr>
          <w:sz w:val="24"/>
          <w:szCs w:val="24"/>
        </w:rPr>
        <w:t>дальнейшем именуемые «Стороны»</w:t>
      </w:r>
      <w:r w:rsidRPr="006117B6">
        <w:rPr>
          <w:i/>
          <w:sz w:val="24"/>
          <w:szCs w:val="24"/>
        </w:rPr>
        <w:t>,</w:t>
      </w:r>
      <w:r w:rsidRPr="001601C4">
        <w:rPr>
          <w:i/>
          <w:sz w:val="24"/>
          <w:szCs w:val="24"/>
        </w:rPr>
        <w:t xml:space="preserve"> </w:t>
      </w:r>
      <w:r w:rsidRPr="001601C4">
        <w:rPr>
          <w:sz w:val="24"/>
          <w:szCs w:val="24"/>
        </w:rPr>
        <w:t>заключили настоящий договор (д</w:t>
      </w:r>
      <w:r>
        <w:rPr>
          <w:sz w:val="24"/>
          <w:szCs w:val="24"/>
        </w:rPr>
        <w:t>алее – Договор) о нижеследующем</w:t>
      </w:r>
      <w:r w:rsidR="00983DFC" w:rsidRPr="001601C4">
        <w:rPr>
          <w:sz w:val="24"/>
          <w:szCs w:val="24"/>
        </w:rPr>
        <w:t>:</w:t>
      </w:r>
    </w:p>
    <w:p w14:paraId="47ECA78A" w14:textId="77777777" w:rsidR="00983DFC" w:rsidRPr="001601C4" w:rsidRDefault="00983DFC" w:rsidP="00983DFC">
      <w:pPr>
        <w:pStyle w:val="a5"/>
        <w:numPr>
          <w:ilvl w:val="0"/>
          <w:numId w:val="6"/>
        </w:numPr>
        <w:spacing w:before="240" w:after="120"/>
        <w:ind w:left="357" w:hanging="357"/>
        <w:jc w:val="center"/>
        <w:rPr>
          <w:b/>
        </w:rPr>
      </w:pPr>
      <w:r w:rsidRPr="001601C4">
        <w:rPr>
          <w:b/>
        </w:rPr>
        <w:t>Индивидуальные условия Договора</w:t>
      </w:r>
    </w:p>
    <w:tbl>
      <w:tblPr>
        <w:tblStyle w:val="aff7"/>
        <w:tblW w:w="9214" w:type="dxa"/>
        <w:tblLook w:val="04A0" w:firstRow="1" w:lastRow="0" w:firstColumn="1" w:lastColumn="0" w:noHBand="0" w:noVBand="1"/>
      </w:tblPr>
      <w:tblGrid>
        <w:gridCol w:w="753"/>
        <w:gridCol w:w="2001"/>
        <w:gridCol w:w="849"/>
        <w:gridCol w:w="2368"/>
        <w:gridCol w:w="3243"/>
      </w:tblGrid>
      <w:tr w:rsidR="00983DFC" w:rsidRPr="001601C4" w14:paraId="33FA8350" w14:textId="77777777" w:rsidTr="00533025">
        <w:tc>
          <w:tcPr>
            <w:tcW w:w="753" w:type="dxa"/>
            <w:tcBorders>
              <w:top w:val="nil"/>
              <w:left w:val="nil"/>
              <w:bottom w:val="single" w:sz="4" w:space="0" w:color="auto"/>
              <w:right w:val="single" w:sz="4" w:space="0" w:color="A6A6A6" w:themeColor="background1" w:themeShade="A6"/>
            </w:tcBorders>
            <w:shd w:val="clear" w:color="auto" w:fill="auto"/>
            <w:hideMark/>
          </w:tcPr>
          <w:p w14:paraId="5CE43F1C" w14:textId="77777777" w:rsidR="00983DFC" w:rsidRPr="001601C4" w:rsidRDefault="00983DFC" w:rsidP="00533025">
            <w:pPr>
              <w:pStyle w:val="VL"/>
              <w:rPr>
                <w:rFonts w:ascii="Times New Roman" w:hAnsi="Times New Roman"/>
                <w:b/>
                <w:color w:val="auto"/>
                <w:sz w:val="24"/>
                <w:szCs w:val="24"/>
              </w:rPr>
            </w:pPr>
            <w:r w:rsidRPr="001601C4">
              <w:rPr>
                <w:rFonts w:ascii="Times New Roman" w:hAnsi="Times New Roman"/>
                <w:b/>
                <w:color w:val="auto"/>
                <w:sz w:val="24"/>
                <w:szCs w:val="24"/>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3B55F72E" w14:textId="77777777" w:rsidR="00983DFC" w:rsidRPr="001601C4" w:rsidRDefault="00983DFC" w:rsidP="00533025">
            <w:pPr>
              <w:pStyle w:val="VL"/>
              <w:rPr>
                <w:rFonts w:ascii="Times New Roman" w:hAnsi="Times New Roman"/>
                <w:b/>
                <w:color w:val="auto"/>
                <w:sz w:val="24"/>
                <w:szCs w:val="24"/>
              </w:rPr>
            </w:pPr>
            <w:r w:rsidRPr="001601C4">
              <w:rPr>
                <w:rFonts w:ascii="Times New Roman" w:hAnsi="Times New Roman"/>
                <w:b/>
                <w:color w:val="auto"/>
                <w:sz w:val="24"/>
                <w:szCs w:val="24"/>
              </w:rPr>
              <w:t>Наименование</w:t>
            </w:r>
          </w:p>
        </w:tc>
        <w:tc>
          <w:tcPr>
            <w:tcW w:w="6460" w:type="dxa"/>
            <w:gridSpan w:val="3"/>
            <w:tcBorders>
              <w:top w:val="nil"/>
              <w:left w:val="single" w:sz="4" w:space="0" w:color="A6A6A6" w:themeColor="background1" w:themeShade="A6"/>
              <w:bottom w:val="single" w:sz="4" w:space="0" w:color="auto"/>
              <w:right w:val="nil"/>
            </w:tcBorders>
            <w:shd w:val="clear" w:color="auto" w:fill="auto"/>
            <w:hideMark/>
          </w:tcPr>
          <w:p w14:paraId="6BF869AA" w14:textId="77777777" w:rsidR="00983DFC" w:rsidRPr="001601C4" w:rsidRDefault="00983DFC" w:rsidP="00533025">
            <w:pPr>
              <w:pStyle w:val="VL"/>
              <w:rPr>
                <w:rFonts w:ascii="Times New Roman" w:hAnsi="Times New Roman"/>
                <w:b/>
                <w:color w:val="auto"/>
                <w:sz w:val="24"/>
                <w:szCs w:val="24"/>
              </w:rPr>
            </w:pPr>
            <w:r w:rsidRPr="001601C4">
              <w:rPr>
                <w:rFonts w:ascii="Times New Roman" w:hAnsi="Times New Roman"/>
                <w:b/>
                <w:color w:val="auto"/>
                <w:sz w:val="24"/>
                <w:szCs w:val="24"/>
              </w:rPr>
              <w:t>Содержание</w:t>
            </w:r>
          </w:p>
        </w:tc>
      </w:tr>
      <w:tr w:rsidR="00983DFC" w:rsidRPr="001601C4" w14:paraId="0E44FF1F" w14:textId="77777777" w:rsidTr="00533025">
        <w:tc>
          <w:tcPr>
            <w:tcW w:w="753" w:type="dxa"/>
            <w:tcBorders>
              <w:top w:val="single" w:sz="4" w:space="0" w:color="auto"/>
              <w:left w:val="nil"/>
              <w:bottom w:val="single" w:sz="4" w:space="0" w:color="auto"/>
              <w:right w:val="single" w:sz="4" w:space="0" w:color="auto"/>
            </w:tcBorders>
          </w:tcPr>
          <w:p w14:paraId="31DA12F7"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0" w:name="_Ref51087651"/>
            <w:bookmarkStart w:id="1" w:name="_Ref529546995" w:colFirst="0" w:colLast="0"/>
          </w:p>
        </w:tc>
        <w:bookmarkEnd w:id="0"/>
        <w:tc>
          <w:tcPr>
            <w:tcW w:w="2001" w:type="dxa"/>
            <w:tcBorders>
              <w:top w:val="single" w:sz="4" w:space="0" w:color="auto"/>
              <w:left w:val="single" w:sz="4" w:space="0" w:color="auto"/>
              <w:bottom w:val="single" w:sz="4" w:space="0" w:color="auto"/>
              <w:right w:val="single" w:sz="4" w:space="0" w:color="auto"/>
            </w:tcBorders>
            <w:hideMark/>
          </w:tcPr>
          <w:p w14:paraId="16164D6C"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Оказываемые услуги (далее – Услуги)</w:t>
            </w:r>
          </w:p>
        </w:tc>
        <w:tc>
          <w:tcPr>
            <w:tcW w:w="6460" w:type="dxa"/>
            <w:gridSpan w:val="3"/>
            <w:tcBorders>
              <w:top w:val="single" w:sz="4" w:space="0" w:color="auto"/>
              <w:left w:val="single" w:sz="4" w:space="0" w:color="auto"/>
              <w:bottom w:val="single" w:sz="4" w:space="0" w:color="auto"/>
              <w:right w:val="nil"/>
            </w:tcBorders>
          </w:tcPr>
          <w:p w14:paraId="3577C8B0" w14:textId="5D08F139" w:rsidR="00533025" w:rsidRPr="00ED0C9A" w:rsidRDefault="00533025" w:rsidP="00533025">
            <w:pPr>
              <w:pStyle w:val="LBBodyText1"/>
            </w:pPr>
            <w:r>
              <w:fldChar w:fldCharType="begin" w:fldLock="1"/>
            </w:r>
            <w:r>
              <w:instrText>LBVARIABLE \id 54456</w:instrText>
            </w:r>
            <w:r>
              <w:fldChar w:fldCharType="separate"/>
            </w:r>
            <w:r>
              <w:t>Техническое обслуживание и ремонт постпечатного оборудования</w:t>
            </w:r>
            <w:r w:rsidR="00607E7E">
              <w:t xml:space="preserve">, </w:t>
            </w:r>
            <w:r w:rsidR="00607E7E" w:rsidRPr="00607E7E">
              <w:t>предоставлени</w:t>
            </w:r>
            <w:r w:rsidR="00DC3DB6">
              <w:t>ю</w:t>
            </w:r>
            <w:r w:rsidR="00607E7E" w:rsidRPr="00607E7E">
              <w:t xml:space="preserve"> сервиса "Горячая линия"</w:t>
            </w:r>
            <w:r>
              <w:t xml:space="preserve"> для нужд УФПС </w:t>
            </w:r>
            <w:r>
              <w:fldChar w:fldCharType="end"/>
            </w:r>
            <w:r w:rsidR="00D04847">
              <w:t>Республики Хакасия</w:t>
            </w:r>
          </w:p>
          <w:p w14:paraId="7BD3FAAF" w14:textId="4F5ACAB3" w:rsidR="00983DFC" w:rsidRPr="001601C4" w:rsidRDefault="00533025" w:rsidP="00533025">
            <w:pPr>
              <w:pStyle w:val="VL"/>
              <w:rPr>
                <w:rFonts w:ascii="Times New Roman" w:hAnsi="Times New Roman"/>
                <w:sz w:val="24"/>
                <w:szCs w:val="24"/>
              </w:rPr>
            </w:pPr>
            <w:r w:rsidRPr="001601C4">
              <w:rPr>
                <w:rFonts w:ascii="Times New Roman" w:hAnsi="Times New Roman"/>
                <w:sz w:val="24"/>
                <w:szCs w:val="24"/>
              </w:rPr>
              <w:t>Перечень и объем Услуг, требования к Услугам, порядок их оказания</w:t>
            </w:r>
            <w:r>
              <w:rPr>
                <w:rFonts w:ascii="Times New Roman" w:hAnsi="Times New Roman"/>
                <w:sz w:val="24"/>
                <w:szCs w:val="24"/>
              </w:rPr>
              <w:t xml:space="preserve"> указаны в Техническом задании.</w:t>
            </w:r>
          </w:p>
        </w:tc>
      </w:tr>
      <w:bookmarkEnd w:id="1"/>
      <w:tr w:rsidR="00983DFC" w:rsidRPr="001601C4" w14:paraId="7E30F2B2" w14:textId="77777777" w:rsidTr="00533025">
        <w:tc>
          <w:tcPr>
            <w:tcW w:w="753" w:type="dxa"/>
            <w:tcBorders>
              <w:top w:val="single" w:sz="4" w:space="0" w:color="auto"/>
              <w:left w:val="nil"/>
              <w:bottom w:val="single" w:sz="4" w:space="0" w:color="auto"/>
              <w:right w:val="single" w:sz="4" w:space="0" w:color="auto"/>
            </w:tcBorders>
          </w:tcPr>
          <w:p w14:paraId="07FBEFE7" w14:textId="77777777" w:rsidR="00983DFC" w:rsidRPr="001601C4" w:rsidRDefault="00983DFC" w:rsidP="00533025">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72F27C3"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Срок оказания Услуг</w:t>
            </w:r>
          </w:p>
        </w:tc>
        <w:tc>
          <w:tcPr>
            <w:tcW w:w="6460" w:type="dxa"/>
            <w:gridSpan w:val="3"/>
            <w:tcBorders>
              <w:top w:val="single" w:sz="4" w:space="0" w:color="auto"/>
              <w:left w:val="single" w:sz="4" w:space="0" w:color="auto"/>
              <w:bottom w:val="single" w:sz="4" w:space="0" w:color="auto"/>
              <w:right w:val="nil"/>
            </w:tcBorders>
            <w:hideMark/>
          </w:tcPr>
          <w:p w14:paraId="43CD2B92" w14:textId="0478A143" w:rsidR="00533025" w:rsidRPr="001601C4" w:rsidRDefault="00533025" w:rsidP="00533025">
            <w:pPr>
              <w:spacing w:before="240"/>
              <w:jc w:val="both"/>
              <w:rPr>
                <w:rFonts w:eastAsia="Calibri"/>
                <w:color w:val="141618"/>
                <w:lang w:eastAsia="en-US"/>
              </w:rPr>
            </w:pPr>
            <w:r w:rsidRPr="001601C4">
              <w:rPr>
                <w:rFonts w:eastAsia="Calibri"/>
                <w:color w:val="141618"/>
                <w:lang w:eastAsia="en-US"/>
              </w:rPr>
              <w:t>Срок начала</w:t>
            </w:r>
            <w:r w:rsidRPr="001601C4">
              <w:rPr>
                <w:rFonts w:eastAsia="Calibri"/>
                <w:color w:val="141618"/>
              </w:rPr>
              <w:t xml:space="preserve"> оказания Услуг</w:t>
            </w:r>
            <w:r>
              <w:rPr>
                <w:rFonts w:eastAsia="Calibri"/>
                <w:color w:val="141618"/>
                <w:lang w:eastAsia="en-US"/>
              </w:rPr>
              <w:t xml:space="preserve"> - </w:t>
            </w:r>
            <w:r>
              <w:fldChar w:fldCharType="begin" w:fldLock="1"/>
            </w:r>
            <w:r>
              <w:instrText>LBVARIABLE \id 37478</w:instrText>
            </w:r>
            <w:r>
              <w:fldChar w:fldCharType="separate"/>
            </w:r>
            <w:r>
              <w:fldChar w:fldCharType="begin" w:fldLock="1"/>
            </w:r>
            <w:r>
              <w:instrText>LBVARIABLE \id 76490</w:instrText>
            </w:r>
            <w:r>
              <w:fldChar w:fldCharType="separate"/>
            </w:r>
            <w:r>
              <w:t xml:space="preserve">считается </w:t>
            </w:r>
            <w:r w:rsidR="00FB4EA6">
              <w:t>с даты</w:t>
            </w:r>
            <w:r>
              <w:t xml:space="preserve"> подписания договора</w:t>
            </w:r>
            <w:r>
              <w:fldChar w:fldCharType="end"/>
            </w:r>
            <w:r>
              <w:fldChar w:fldCharType="end"/>
            </w:r>
            <w:r w:rsidRPr="001601C4">
              <w:rPr>
                <w:rFonts w:eastAsia="Calibri"/>
                <w:color w:val="141618"/>
                <w:lang w:eastAsia="en-US"/>
              </w:rPr>
              <w:t>.</w:t>
            </w:r>
          </w:p>
          <w:p w14:paraId="2A724E42" w14:textId="3C7E660A" w:rsidR="00983DFC" w:rsidRPr="001601C4" w:rsidRDefault="00533025" w:rsidP="00A439FB">
            <w:pPr>
              <w:spacing w:before="240"/>
              <w:jc w:val="both"/>
            </w:pPr>
            <w:r w:rsidRPr="001601C4">
              <w:rPr>
                <w:rFonts w:eastAsia="Calibri"/>
                <w:color w:val="141618"/>
                <w:lang w:eastAsia="en-US"/>
              </w:rPr>
              <w:t>Срок окончания</w:t>
            </w:r>
            <w:r w:rsidRPr="001601C4">
              <w:rPr>
                <w:rFonts w:eastAsia="Calibri"/>
                <w:color w:val="141618"/>
              </w:rPr>
              <w:t xml:space="preserve"> оказания Услуг </w:t>
            </w:r>
            <w:r>
              <w:rPr>
                <w:rFonts w:eastAsia="Calibri"/>
                <w:color w:val="141618"/>
                <w:lang w:eastAsia="en-US"/>
              </w:rPr>
              <w:t xml:space="preserve">- </w:t>
            </w:r>
            <w:r>
              <w:fldChar w:fldCharType="begin" w:fldLock="1"/>
            </w:r>
            <w:r>
              <w:instrText>LBVARIABLE \id 37480</w:instrText>
            </w:r>
            <w:r>
              <w:fldChar w:fldCharType="separate"/>
            </w:r>
            <w:r>
              <w:fldChar w:fldCharType="begin" w:fldLock="1"/>
            </w:r>
            <w:r>
              <w:instrText>LBVARIABLE \id 76492</w:instrText>
            </w:r>
            <w:r>
              <w:fldChar w:fldCharType="separate"/>
            </w:r>
            <w:r w:rsidR="009055D8">
              <w:t xml:space="preserve">по истечении </w:t>
            </w:r>
            <w:r w:rsidR="00A439FB">
              <w:t>12</w:t>
            </w:r>
            <w:r w:rsidR="009055D8">
              <w:t xml:space="preserve"> (</w:t>
            </w:r>
            <w:r w:rsidR="00A439FB">
              <w:t>двенадцати</w:t>
            </w:r>
            <w:r>
              <w:t>) месяцев после подписания договора.</w:t>
            </w:r>
            <w:r>
              <w:fldChar w:fldCharType="end"/>
            </w:r>
            <w:r>
              <w:fldChar w:fldCharType="end"/>
            </w:r>
          </w:p>
        </w:tc>
      </w:tr>
      <w:tr w:rsidR="00983DFC" w:rsidRPr="001601C4" w14:paraId="6E4ABA3A" w14:textId="77777777" w:rsidTr="00533025">
        <w:tc>
          <w:tcPr>
            <w:tcW w:w="753" w:type="dxa"/>
            <w:tcBorders>
              <w:top w:val="single" w:sz="4" w:space="0" w:color="auto"/>
              <w:left w:val="nil"/>
              <w:bottom w:val="single" w:sz="4" w:space="0" w:color="auto"/>
              <w:right w:val="single" w:sz="4" w:space="0" w:color="auto"/>
            </w:tcBorders>
          </w:tcPr>
          <w:p w14:paraId="36DB83C3" w14:textId="77777777" w:rsidR="00983DFC" w:rsidRPr="001601C4" w:rsidRDefault="00983DFC" w:rsidP="00533025">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1E5A954D"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Отчетный период</w:t>
            </w:r>
          </w:p>
        </w:tc>
        <w:tc>
          <w:tcPr>
            <w:tcW w:w="6460" w:type="dxa"/>
            <w:gridSpan w:val="3"/>
            <w:tcBorders>
              <w:top w:val="single" w:sz="4" w:space="0" w:color="auto"/>
              <w:left w:val="single" w:sz="4" w:space="0" w:color="auto"/>
              <w:bottom w:val="single" w:sz="4" w:space="0" w:color="auto"/>
              <w:right w:val="nil"/>
            </w:tcBorders>
            <w:hideMark/>
          </w:tcPr>
          <w:p w14:paraId="141E6D10" w14:textId="7B61A794" w:rsidR="00983DFC" w:rsidRPr="001601C4" w:rsidRDefault="00F1096D" w:rsidP="00533025">
            <w:pPr>
              <w:spacing w:before="240"/>
              <w:jc w:val="both"/>
              <w:rPr>
                <w:rFonts w:eastAsia="Calibri"/>
                <w:color w:val="141618"/>
                <w:lang w:eastAsia="en-US"/>
              </w:rPr>
            </w:pPr>
            <w:r w:rsidRPr="001601C4">
              <w:rPr>
                <w:rFonts w:eastAsia="Calibri"/>
                <w:color w:val="141618"/>
                <w:lang w:eastAsia="en-US"/>
              </w:rPr>
              <w:t xml:space="preserve">Отчетным периодом оказания услуг является </w:t>
            </w:r>
            <w:r>
              <w:rPr>
                <w:rFonts w:eastAsia="Calibri"/>
                <w:color w:val="141618"/>
                <w:lang w:eastAsia="en-US"/>
              </w:rPr>
              <w:t>–</w:t>
            </w:r>
            <w:r w:rsidRPr="001601C4">
              <w:rPr>
                <w:rFonts w:eastAsia="Calibri"/>
                <w:color w:val="141618"/>
                <w:lang w:eastAsia="en-US"/>
              </w:rPr>
              <w:t xml:space="preserve"> </w:t>
            </w:r>
            <w:r>
              <w:fldChar w:fldCharType="begin" w:fldLock="1"/>
            </w:r>
            <w:r>
              <w:instrText>LBVARIABLE \id 54459</w:instrText>
            </w:r>
            <w:r>
              <w:fldChar w:fldCharType="separate"/>
            </w:r>
            <w:r>
              <w:t xml:space="preserve">месяц </w:t>
            </w:r>
            <w:r>
              <w:fldChar w:fldCharType="end"/>
            </w:r>
          </w:p>
        </w:tc>
      </w:tr>
      <w:tr w:rsidR="00983DFC" w:rsidRPr="001601C4" w14:paraId="7DB583D6" w14:textId="77777777" w:rsidTr="00533025">
        <w:tc>
          <w:tcPr>
            <w:tcW w:w="753" w:type="dxa"/>
            <w:tcBorders>
              <w:top w:val="single" w:sz="4" w:space="0" w:color="auto"/>
              <w:left w:val="nil"/>
              <w:bottom w:val="single" w:sz="4" w:space="0" w:color="auto"/>
              <w:right w:val="single" w:sz="4" w:space="0" w:color="auto"/>
            </w:tcBorders>
          </w:tcPr>
          <w:p w14:paraId="43D744D9"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2" w:name="_Ref51087388"/>
            <w:bookmarkStart w:id="3" w:name="_Ref529546834" w:colFirst="0" w:colLast="0"/>
          </w:p>
        </w:tc>
        <w:bookmarkEnd w:id="2"/>
        <w:tc>
          <w:tcPr>
            <w:tcW w:w="2001" w:type="dxa"/>
            <w:tcBorders>
              <w:top w:val="single" w:sz="4" w:space="0" w:color="auto"/>
              <w:left w:val="single" w:sz="4" w:space="0" w:color="auto"/>
              <w:bottom w:val="single" w:sz="4" w:space="0" w:color="auto"/>
              <w:right w:val="single" w:sz="4" w:space="0" w:color="auto"/>
            </w:tcBorders>
            <w:hideMark/>
          </w:tcPr>
          <w:p w14:paraId="34790363"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Цена Договора</w:t>
            </w:r>
          </w:p>
        </w:tc>
        <w:tc>
          <w:tcPr>
            <w:tcW w:w="6460" w:type="dxa"/>
            <w:gridSpan w:val="3"/>
            <w:tcBorders>
              <w:top w:val="single" w:sz="4" w:space="0" w:color="auto"/>
              <w:left w:val="single" w:sz="4" w:space="0" w:color="auto"/>
              <w:bottom w:val="single" w:sz="4" w:space="0" w:color="auto"/>
              <w:right w:val="nil"/>
            </w:tcBorders>
            <w:hideMark/>
          </w:tcPr>
          <w:p w14:paraId="19D8C3CC" w14:textId="77777777" w:rsidR="005C6ABD" w:rsidRPr="00D34F83" w:rsidRDefault="005C6ABD" w:rsidP="005C6ABD">
            <w:pPr>
              <w:spacing w:before="240"/>
              <w:jc w:val="both"/>
              <w:rPr>
                <w:rFonts w:eastAsia="Calibri"/>
                <w:i/>
                <w:color w:val="141618"/>
              </w:rPr>
            </w:pPr>
            <w:r w:rsidRPr="00D34F83">
              <w:rPr>
                <w:rFonts w:eastAsia="Calibri"/>
                <w:i/>
                <w:color w:val="141618"/>
              </w:rPr>
              <w:t>Необходимо выбрать один из вариантов:</w:t>
            </w:r>
          </w:p>
          <w:p w14:paraId="2BDC298D" w14:textId="77777777" w:rsidR="005C6ABD" w:rsidRDefault="005C6ABD" w:rsidP="005C6ABD">
            <w:pPr>
              <w:pStyle w:val="VL"/>
              <w:rPr>
                <w:rFonts w:ascii="Times New Roman" w:eastAsia="Times New Roman" w:hAnsi="Times New Roman"/>
                <w:i/>
                <w:color w:val="auto"/>
                <w:sz w:val="24"/>
                <w:szCs w:val="24"/>
              </w:rPr>
            </w:pPr>
            <w:r w:rsidRPr="00D34F83">
              <w:rPr>
                <w:rFonts w:ascii="Times New Roman" w:eastAsia="Times New Roman" w:hAnsi="Times New Roman"/>
                <w:i/>
                <w:color w:val="auto"/>
                <w:sz w:val="24"/>
                <w:szCs w:val="24"/>
              </w:rPr>
              <w:t>Вариант 1 (в случае, если Исполн</w:t>
            </w:r>
            <w:r>
              <w:rPr>
                <w:rFonts w:ascii="Times New Roman" w:eastAsia="Times New Roman" w:hAnsi="Times New Roman"/>
                <w:i/>
                <w:color w:val="auto"/>
                <w:sz w:val="24"/>
                <w:szCs w:val="24"/>
              </w:rPr>
              <w:t>итель является плательщиком НДС</w:t>
            </w:r>
            <w:r w:rsidRPr="00755332">
              <w:rPr>
                <w:rFonts w:ascii="Times New Roman" w:eastAsia="Times New Roman" w:hAnsi="Times New Roman"/>
                <w:i/>
                <w:color w:val="auto"/>
                <w:sz w:val="24"/>
                <w:szCs w:val="24"/>
              </w:rPr>
              <w:t xml:space="preserve">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p>
          <w:p w14:paraId="3832C1CB" w14:textId="77777777" w:rsidR="005C6ABD" w:rsidRPr="00755332" w:rsidRDefault="005C6ABD" w:rsidP="005C6ABD">
            <w:pPr>
              <w:pStyle w:val="VL"/>
              <w:rPr>
                <w:rFonts w:ascii="Times New Roman" w:eastAsia="Times New Roman" w:hAnsi="Times New Roman"/>
                <w:i/>
                <w:color w:val="auto"/>
                <w:sz w:val="24"/>
                <w:szCs w:val="24"/>
              </w:rPr>
            </w:pPr>
            <w:r w:rsidRPr="00D34F83">
              <w:rPr>
                <w:rFonts w:ascii="Times New Roman" w:eastAsia="Times New Roman" w:hAnsi="Times New Roman"/>
                <w:color w:val="auto"/>
                <w:sz w:val="24"/>
                <w:szCs w:val="24"/>
              </w:rPr>
              <w:t xml:space="preserve">– </w:t>
            </w:r>
            <w:r>
              <w:rPr>
                <w:rFonts w:ascii="Times New Roman" w:eastAsia="Times New Roman" w:hAnsi="Times New Roman"/>
                <w:color w:val="auto"/>
                <w:sz w:val="24"/>
                <w:szCs w:val="24"/>
              </w:rPr>
              <w:t xml:space="preserve">Общая </w:t>
            </w:r>
            <w:r>
              <w:rPr>
                <w:rFonts w:ascii="Times New Roman" w:hAnsi="Times New Roman"/>
                <w:sz w:val="24"/>
                <w:szCs w:val="24"/>
              </w:rPr>
              <w:t>ц</w:t>
            </w:r>
            <w:r w:rsidRPr="00D34F83">
              <w:rPr>
                <w:rFonts w:ascii="Times New Roman" w:hAnsi="Times New Roman"/>
                <w:sz w:val="24"/>
                <w:szCs w:val="24"/>
              </w:rPr>
              <w:t>ена Договора составляет [</w:t>
            </w:r>
            <w:r w:rsidRPr="00D34F83">
              <w:rPr>
                <w:rFonts w:ascii="Times New Roman" w:hAnsi="Times New Roman"/>
                <w:i/>
                <w:sz w:val="24"/>
                <w:szCs w:val="24"/>
              </w:rPr>
              <w:t>указать</w:t>
            </w:r>
            <w:r>
              <w:rPr>
                <w:rFonts w:ascii="Times New Roman" w:hAnsi="Times New Roman"/>
                <w:i/>
                <w:sz w:val="24"/>
                <w:szCs w:val="24"/>
              </w:rPr>
              <w:t xml:space="preserve"> общую</w:t>
            </w:r>
            <w:r w:rsidRPr="00D34F83">
              <w:rPr>
                <w:rFonts w:ascii="Times New Roman" w:hAnsi="Times New Roman"/>
                <w:i/>
                <w:sz w:val="24"/>
                <w:szCs w:val="24"/>
              </w:rPr>
              <w:t xml:space="preserve"> цену Договора цифрами и прописью</w:t>
            </w:r>
            <w:r w:rsidRPr="00D34F83">
              <w:rPr>
                <w:rFonts w:ascii="Times New Roman" w:hAnsi="Times New Roman"/>
                <w:sz w:val="24"/>
                <w:szCs w:val="24"/>
              </w:rPr>
              <w:t>], в том числе НДС в размере, определенном Налоговым кодексом Российской Федерации</w:t>
            </w:r>
            <w:r w:rsidRPr="00D34F83">
              <w:rPr>
                <w:rFonts w:ascii="Times New Roman" w:eastAsia="Times New Roman" w:hAnsi="Times New Roman"/>
                <w:color w:val="auto"/>
                <w:sz w:val="24"/>
                <w:szCs w:val="24"/>
              </w:rPr>
              <w:t xml:space="preserve"> </w:t>
            </w:r>
          </w:p>
          <w:p w14:paraId="0E414BBC" w14:textId="77777777" w:rsidR="005C6ABD" w:rsidRDefault="005C6ABD" w:rsidP="005C6ABD">
            <w:pPr>
              <w:pStyle w:val="VL"/>
              <w:rPr>
                <w:rFonts w:ascii="Times New Roman" w:hAnsi="Times New Roman"/>
                <w:sz w:val="24"/>
                <w:szCs w:val="24"/>
              </w:rPr>
            </w:pPr>
            <w:r w:rsidRPr="00D34F83">
              <w:rPr>
                <w:rFonts w:ascii="Times New Roman" w:hAnsi="Times New Roman"/>
                <w:sz w:val="24"/>
                <w:szCs w:val="24"/>
              </w:rPr>
              <w:lastRenderedPageBreak/>
              <w:t>Цена за отчетный период оказания Услуг указана в Спецификации услуг по Договору, Приложение № 2 к Договору.</w:t>
            </w:r>
          </w:p>
          <w:p w14:paraId="7A032D9B" w14:textId="77777777" w:rsidR="005C6ABD" w:rsidRPr="00755332" w:rsidRDefault="005C6ABD" w:rsidP="005C6ABD">
            <w:pPr>
              <w:spacing w:before="240"/>
              <w:jc w:val="both"/>
              <w:rPr>
                <w:rFonts w:eastAsia="Calibri"/>
                <w:color w:val="141618"/>
                <w:lang w:eastAsia="en-US"/>
              </w:rPr>
            </w:pPr>
            <w:r w:rsidRPr="00755332">
              <w:rPr>
                <w:rFonts w:eastAsia="Calibri"/>
                <w:color w:val="141618"/>
                <w:lang w:eastAsia="en-US"/>
              </w:rPr>
              <w:t xml:space="preserve">В случае, если при исполнении Договора изменяется ставка НДС, применяемая </w:t>
            </w:r>
            <w:r>
              <w:rPr>
                <w:rFonts w:eastAsia="Calibri"/>
                <w:color w:val="141618"/>
                <w:lang w:eastAsia="en-US"/>
              </w:rPr>
              <w:t>Исполнителем</w:t>
            </w:r>
            <w:r w:rsidRPr="00755332">
              <w:rPr>
                <w:rFonts w:eastAsia="Calibri"/>
                <w:color w:val="141618"/>
                <w:lang w:eastAsia="en-US"/>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66F989FE" w14:textId="77777777" w:rsidR="005C6ABD" w:rsidRDefault="005C6ABD" w:rsidP="005C6ABD">
            <w:pPr>
              <w:pStyle w:val="VL"/>
              <w:rPr>
                <w:rFonts w:ascii="Times New Roman" w:hAnsi="Times New Roman"/>
                <w:sz w:val="24"/>
                <w:szCs w:val="24"/>
              </w:rPr>
            </w:pPr>
            <w:r w:rsidRPr="00E31DB6">
              <w:rPr>
                <w:rFonts w:ascii="Times New Roman" w:hAnsi="Times New Roman"/>
                <w:sz w:val="24"/>
                <w:szCs w:val="24"/>
              </w:rPr>
              <w:t>Во избежание сомнений цена Договора</w:t>
            </w:r>
            <w:r>
              <w:rPr>
                <w:rFonts w:ascii="Times New Roman" w:hAnsi="Times New Roman"/>
                <w:sz w:val="24"/>
                <w:szCs w:val="24"/>
              </w:rPr>
              <w:t xml:space="preserve"> (цена за отчетный период оказания Услуг)</w:t>
            </w:r>
            <w:r w:rsidRPr="00E31DB6">
              <w:rPr>
                <w:rFonts w:ascii="Times New Roman" w:hAnsi="Times New Roman"/>
                <w:sz w:val="24"/>
                <w:szCs w:val="24"/>
              </w:rPr>
              <w:t xml:space="preserve"> в соответствии с пунктом 3.2 Договора включает в себя, в том числе, но не исключительно </w:t>
            </w:r>
            <w:r w:rsidRPr="005B5063">
              <w:rPr>
                <w:rFonts w:ascii="Times New Roman" w:hAnsi="Times New Roman"/>
                <w:sz w:val="24"/>
                <w:szCs w:val="24"/>
              </w:rPr>
              <w:t>все установленные налоги и сборы, а также все затраты, издержки и иные расходы Исполнителя, связанные с исполнением Договора.</w:t>
            </w:r>
          </w:p>
          <w:p w14:paraId="0E2FCAB0" w14:textId="77777777" w:rsidR="005C6ABD" w:rsidRDefault="005C6ABD" w:rsidP="005C6ABD">
            <w:pPr>
              <w:spacing w:before="240"/>
              <w:jc w:val="both"/>
              <w:rPr>
                <w:i/>
              </w:rPr>
            </w:pPr>
            <w:r w:rsidRPr="00D34F83">
              <w:rPr>
                <w:i/>
              </w:rPr>
              <w:t xml:space="preserve">Вариант 2 (в случае, если Исполнитель </w:t>
            </w:r>
            <w:r w:rsidRPr="00755332">
              <w:rPr>
                <w:b/>
                <w:i/>
              </w:rPr>
              <w:t xml:space="preserve">не является </w:t>
            </w:r>
            <w:r w:rsidRPr="00D34F83">
              <w:rPr>
                <w:i/>
              </w:rPr>
              <w:t xml:space="preserve">плательщиком </w:t>
            </w:r>
            <w:r>
              <w:rPr>
                <w:i/>
              </w:rPr>
              <w:t>НДС</w:t>
            </w:r>
            <w:r w:rsidRPr="00EA58AD">
              <w:rPr>
                <w:rFonts w:ascii="Calibri" w:eastAsia="Calibri" w:hAnsi="Calibri"/>
                <w:i/>
                <w:lang w:eastAsia="en-US"/>
              </w:rPr>
              <w:t xml:space="preserve"> </w:t>
            </w:r>
            <w:r w:rsidRPr="00755332">
              <w:rPr>
                <w:i/>
              </w:rPr>
              <w:t>или</w:t>
            </w:r>
            <w:r w:rsidRPr="00755332">
              <w:rPr>
                <w:i/>
                <w:lang w:eastAsia="en-US"/>
              </w:rPr>
              <w:t xml:space="preserve">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60 млн. руб.)</w:t>
            </w:r>
          </w:p>
          <w:p w14:paraId="5A7F8D9D" w14:textId="77777777" w:rsidR="005C6ABD" w:rsidRPr="00C669BF" w:rsidRDefault="005C6ABD" w:rsidP="005C6ABD">
            <w:pPr>
              <w:spacing w:before="240"/>
              <w:jc w:val="both"/>
            </w:pPr>
            <w:r w:rsidRPr="001601C4">
              <w:t xml:space="preserve">– </w:t>
            </w:r>
            <w:r>
              <w:t>Общая ц</w:t>
            </w:r>
            <w:r w:rsidRPr="001601C4">
              <w:t>ена Договора составляет [</w:t>
            </w:r>
            <w:r w:rsidRPr="00D34F83">
              <w:rPr>
                <w:i/>
              </w:rPr>
              <w:t xml:space="preserve">указать </w:t>
            </w:r>
            <w:r>
              <w:rPr>
                <w:i/>
              </w:rPr>
              <w:t xml:space="preserve">общую </w:t>
            </w:r>
            <w:r w:rsidRPr="00D34F83">
              <w:rPr>
                <w:i/>
              </w:rPr>
              <w:t>цену Договора цифрами и прописью</w:t>
            </w:r>
            <w:r w:rsidRPr="001601C4">
              <w:t>], НДС не облагается на основании [</w:t>
            </w:r>
            <w:r w:rsidRPr="00D34F83">
              <w:rPr>
                <w:i/>
              </w:rPr>
              <w:t>указать ссылку на соответствующую норму</w:t>
            </w:r>
            <w:r w:rsidRPr="001601C4">
              <w:t>] Налогового кодекса Российской Федерации.</w:t>
            </w:r>
          </w:p>
          <w:p w14:paraId="6A68AB68" w14:textId="77777777" w:rsidR="005C6ABD" w:rsidRDefault="005C6ABD" w:rsidP="005C6ABD">
            <w:pPr>
              <w:pStyle w:val="VL"/>
              <w:rPr>
                <w:rFonts w:ascii="Times New Roman" w:hAnsi="Times New Roman"/>
                <w:sz w:val="24"/>
                <w:szCs w:val="24"/>
              </w:rPr>
            </w:pPr>
            <w:r w:rsidRPr="00D34F83">
              <w:rPr>
                <w:rFonts w:ascii="Times New Roman" w:hAnsi="Times New Roman"/>
                <w:sz w:val="24"/>
                <w:szCs w:val="24"/>
              </w:rPr>
              <w:t>Цена за отчетный период оказания Услуг указана в Спецификации Услуг по Договору, Приложение № 2 к Договору.</w:t>
            </w:r>
          </w:p>
          <w:p w14:paraId="4C8499C9" w14:textId="77777777" w:rsidR="005C6ABD" w:rsidRPr="00755332" w:rsidRDefault="005C6ABD" w:rsidP="005C6ABD">
            <w:pPr>
              <w:spacing w:before="240"/>
              <w:jc w:val="both"/>
              <w:rPr>
                <w:rFonts w:eastAsia="Calibri"/>
                <w:color w:val="141618"/>
                <w:lang w:eastAsia="en-US"/>
              </w:rPr>
            </w:pPr>
            <w:r w:rsidRPr="00755332">
              <w:rPr>
                <w:rFonts w:eastAsia="Calibri"/>
                <w:color w:val="141618"/>
                <w:lang w:eastAsia="en-US"/>
              </w:rPr>
              <w:t xml:space="preserve">В случае, если при исполнении Договора </w:t>
            </w:r>
            <w:r>
              <w:rPr>
                <w:rFonts w:eastAsia="Calibri"/>
                <w:color w:val="141618"/>
                <w:lang w:eastAsia="en-US"/>
              </w:rPr>
              <w:t>Исполнитель</w:t>
            </w:r>
            <w:r w:rsidRPr="00755332">
              <w:rPr>
                <w:rFonts w:eastAsia="Calibri"/>
                <w:color w:val="141618"/>
                <w:lang w:eastAsia="en-US"/>
              </w:rPr>
              <w:t xml:space="preserve">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1623FD34" w14:textId="22ADEDD1" w:rsidR="00973103" w:rsidRPr="000A144D" w:rsidRDefault="005C6ABD" w:rsidP="005C6ABD">
            <w:pPr>
              <w:spacing w:before="240"/>
              <w:jc w:val="both"/>
              <w:rPr>
                <w:strike/>
              </w:rPr>
            </w:pPr>
            <w:r w:rsidRPr="001601C4">
              <w:t>Во избежание сомнений цена Договора</w:t>
            </w:r>
            <w:r>
              <w:t xml:space="preserve"> (цена за отчетный период оказания Услуг)</w:t>
            </w:r>
            <w:r w:rsidRPr="001601C4">
              <w:t xml:space="preserve"> в соответствии с пунктом </w:t>
            </w:r>
            <w:r w:rsidRPr="001601C4">
              <w:fldChar w:fldCharType="begin"/>
            </w:r>
            <w:r w:rsidRPr="001601C4">
              <w:instrText xml:space="preserve"> REF _Ref529547441 \r \h  \* MERGEFORMAT </w:instrText>
            </w:r>
            <w:r w:rsidRPr="001601C4">
              <w:fldChar w:fldCharType="separate"/>
            </w:r>
            <w:r w:rsidRPr="001601C4">
              <w:t>3.2</w:t>
            </w:r>
            <w:r w:rsidRPr="001601C4">
              <w:fldChar w:fldCharType="end"/>
            </w:r>
            <w:r w:rsidRPr="001601C4">
              <w:t xml:space="preserve"> Договора включает в себя, в </w:t>
            </w:r>
            <w:r>
              <w:t xml:space="preserve">том числе, но не исключительно </w:t>
            </w:r>
            <w:r w:rsidRPr="005B5063">
              <w:t>все установленные налоги и сборы, а также все затраты, издержки и иные расходы Исполнителя, связанные с исполнением Договора.</w:t>
            </w:r>
          </w:p>
        </w:tc>
      </w:tr>
      <w:tr w:rsidR="00983DFC" w:rsidRPr="001601C4" w14:paraId="326B80DC" w14:textId="77777777" w:rsidTr="00533025">
        <w:tc>
          <w:tcPr>
            <w:tcW w:w="753" w:type="dxa"/>
            <w:tcBorders>
              <w:top w:val="single" w:sz="4" w:space="0" w:color="auto"/>
              <w:left w:val="nil"/>
              <w:bottom w:val="single" w:sz="4" w:space="0" w:color="auto"/>
              <w:right w:val="single" w:sz="4" w:space="0" w:color="auto"/>
            </w:tcBorders>
          </w:tcPr>
          <w:p w14:paraId="378FA1AD"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4" w:name="_Ref49774158"/>
            <w:bookmarkEnd w:id="3"/>
          </w:p>
        </w:tc>
        <w:bookmarkEnd w:id="4"/>
        <w:tc>
          <w:tcPr>
            <w:tcW w:w="2001" w:type="dxa"/>
            <w:tcBorders>
              <w:top w:val="single" w:sz="4" w:space="0" w:color="auto"/>
              <w:left w:val="single" w:sz="4" w:space="0" w:color="auto"/>
              <w:bottom w:val="single" w:sz="4" w:space="0" w:color="auto"/>
              <w:right w:val="single" w:sz="4" w:space="0" w:color="auto"/>
            </w:tcBorders>
            <w:hideMark/>
          </w:tcPr>
          <w:p w14:paraId="1C3A4A48"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Место оказания Услуг</w:t>
            </w:r>
          </w:p>
        </w:tc>
        <w:tc>
          <w:tcPr>
            <w:tcW w:w="6460" w:type="dxa"/>
            <w:gridSpan w:val="3"/>
            <w:tcBorders>
              <w:top w:val="single" w:sz="4" w:space="0" w:color="auto"/>
              <w:left w:val="single" w:sz="4" w:space="0" w:color="auto"/>
              <w:bottom w:val="single" w:sz="4" w:space="0" w:color="auto"/>
              <w:right w:val="nil"/>
            </w:tcBorders>
            <w:hideMark/>
          </w:tcPr>
          <w:p w14:paraId="147D9FE3" w14:textId="030BF6B0" w:rsidR="00983DFC" w:rsidRPr="00451510" w:rsidRDefault="00983DFC" w:rsidP="00533025">
            <w:pPr>
              <w:pStyle w:val="VL"/>
              <w:rPr>
                <w:rFonts w:ascii="Times New Roman" w:hAnsi="Times New Roman"/>
                <w:color w:val="000000"/>
                <w:sz w:val="24"/>
                <w:szCs w:val="24"/>
              </w:rPr>
            </w:pPr>
            <w:r w:rsidRPr="001601C4">
              <w:rPr>
                <w:rFonts w:ascii="Times New Roman" w:hAnsi="Times New Roman"/>
                <w:color w:val="000000"/>
                <w:sz w:val="24"/>
                <w:szCs w:val="24"/>
              </w:rPr>
              <w:t>Место оказания Услуг указа</w:t>
            </w:r>
            <w:r w:rsidR="00451510">
              <w:rPr>
                <w:rFonts w:ascii="Times New Roman" w:hAnsi="Times New Roman"/>
                <w:color w:val="000000"/>
                <w:sz w:val="24"/>
                <w:szCs w:val="24"/>
              </w:rPr>
              <w:t>но в Приложении № 6 к Договору.</w:t>
            </w:r>
          </w:p>
        </w:tc>
      </w:tr>
      <w:tr w:rsidR="00983DFC" w:rsidRPr="001601C4" w14:paraId="02CD1A9B" w14:textId="77777777" w:rsidTr="00533025">
        <w:tc>
          <w:tcPr>
            <w:tcW w:w="753" w:type="dxa"/>
            <w:tcBorders>
              <w:top w:val="single" w:sz="4" w:space="0" w:color="auto"/>
              <w:left w:val="nil"/>
              <w:bottom w:val="single" w:sz="4" w:space="0" w:color="auto"/>
              <w:right w:val="single" w:sz="4" w:space="0" w:color="auto"/>
            </w:tcBorders>
          </w:tcPr>
          <w:p w14:paraId="613B5701"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5" w:name="_Ref529546881" w:colFirst="0" w:colLast="0"/>
          </w:p>
        </w:tc>
        <w:tc>
          <w:tcPr>
            <w:tcW w:w="2001" w:type="dxa"/>
            <w:tcBorders>
              <w:top w:val="single" w:sz="4" w:space="0" w:color="auto"/>
              <w:left w:val="single" w:sz="4" w:space="0" w:color="auto"/>
              <w:bottom w:val="single" w:sz="4" w:space="0" w:color="auto"/>
              <w:right w:val="single" w:sz="4" w:space="0" w:color="auto"/>
            </w:tcBorders>
            <w:hideMark/>
          </w:tcPr>
          <w:p w14:paraId="3C85AE76"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 xml:space="preserve">Срок уведомления о готовности к </w:t>
            </w:r>
            <w:r w:rsidRPr="001601C4">
              <w:rPr>
                <w:rFonts w:ascii="Times New Roman" w:hAnsi="Times New Roman"/>
                <w:sz w:val="24"/>
                <w:szCs w:val="24"/>
              </w:rPr>
              <w:lastRenderedPageBreak/>
              <w:t>сдаче оказанных Услуг</w:t>
            </w:r>
          </w:p>
        </w:tc>
        <w:tc>
          <w:tcPr>
            <w:tcW w:w="6460" w:type="dxa"/>
            <w:gridSpan w:val="3"/>
            <w:tcBorders>
              <w:top w:val="single" w:sz="4" w:space="0" w:color="auto"/>
              <w:left w:val="single" w:sz="4" w:space="0" w:color="auto"/>
              <w:bottom w:val="single" w:sz="4" w:space="0" w:color="auto"/>
              <w:right w:val="nil"/>
            </w:tcBorders>
            <w:hideMark/>
          </w:tcPr>
          <w:p w14:paraId="6F82AA53" w14:textId="1D9FDDF1" w:rsidR="00983DFC" w:rsidRPr="001601C4" w:rsidRDefault="00292496" w:rsidP="00533025">
            <w:pPr>
              <w:pStyle w:val="VL"/>
              <w:rPr>
                <w:rFonts w:ascii="Times New Roman" w:hAnsi="Times New Roman"/>
                <w:sz w:val="24"/>
                <w:szCs w:val="24"/>
              </w:rPr>
            </w:pPr>
            <w:r w:rsidRPr="001601C4">
              <w:rPr>
                <w:rFonts w:ascii="Times New Roman" w:hAnsi="Times New Roman"/>
                <w:sz w:val="24"/>
                <w:szCs w:val="24"/>
              </w:rPr>
              <w:lastRenderedPageBreak/>
              <w:t xml:space="preserve">Исполнитель обязан уведомить Заказчика о дате и времени сдачи оказанных Услуг не позднее, чем за </w:t>
            </w:r>
            <w:r>
              <w:rPr>
                <w:rFonts w:ascii="Times New Roman" w:hAnsi="Times New Roman"/>
                <w:sz w:val="24"/>
                <w:szCs w:val="24"/>
              </w:rPr>
              <w:t>1 (один)</w:t>
            </w:r>
            <w:r w:rsidRPr="001601C4">
              <w:rPr>
                <w:rFonts w:ascii="Times New Roman" w:hAnsi="Times New Roman"/>
                <w:sz w:val="24"/>
                <w:szCs w:val="24"/>
              </w:rPr>
              <w:t xml:space="preserve"> рабо</w:t>
            </w:r>
            <w:r>
              <w:rPr>
                <w:rFonts w:ascii="Times New Roman" w:hAnsi="Times New Roman"/>
                <w:sz w:val="24"/>
                <w:szCs w:val="24"/>
              </w:rPr>
              <w:t>чий день</w:t>
            </w:r>
            <w:r w:rsidRPr="001601C4">
              <w:rPr>
                <w:rFonts w:ascii="Times New Roman" w:hAnsi="Times New Roman"/>
                <w:sz w:val="24"/>
                <w:szCs w:val="24"/>
              </w:rPr>
              <w:t xml:space="preserve"> до даты сдачи оказанных Услуг.</w:t>
            </w:r>
          </w:p>
        </w:tc>
      </w:tr>
      <w:tr w:rsidR="00983DFC" w:rsidRPr="001601C4" w14:paraId="203A3915" w14:textId="77777777" w:rsidTr="00533025">
        <w:tc>
          <w:tcPr>
            <w:tcW w:w="753" w:type="dxa"/>
            <w:tcBorders>
              <w:top w:val="single" w:sz="4" w:space="0" w:color="auto"/>
              <w:left w:val="nil"/>
              <w:bottom w:val="single" w:sz="4" w:space="0" w:color="auto"/>
              <w:right w:val="single" w:sz="4" w:space="0" w:color="auto"/>
            </w:tcBorders>
          </w:tcPr>
          <w:p w14:paraId="118267E1"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6" w:name="_Ref529546893"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52D7E5BA"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Срок направления Исполнителем акта сдачи-приемки оказанных Услуг</w:t>
            </w:r>
          </w:p>
        </w:tc>
        <w:tc>
          <w:tcPr>
            <w:tcW w:w="6460" w:type="dxa"/>
            <w:gridSpan w:val="3"/>
            <w:tcBorders>
              <w:top w:val="single" w:sz="4" w:space="0" w:color="auto"/>
              <w:left w:val="single" w:sz="4" w:space="0" w:color="auto"/>
              <w:bottom w:val="single" w:sz="4" w:space="0" w:color="auto"/>
              <w:right w:val="nil"/>
            </w:tcBorders>
            <w:hideMark/>
          </w:tcPr>
          <w:p w14:paraId="4EDD70B9" w14:textId="0640C61F" w:rsidR="00983DFC" w:rsidRPr="001601C4" w:rsidRDefault="0073646F" w:rsidP="003571C8">
            <w:pPr>
              <w:pStyle w:val="VL"/>
              <w:rPr>
                <w:rFonts w:ascii="Times New Roman" w:hAnsi="Times New Roman"/>
                <w:sz w:val="24"/>
                <w:szCs w:val="24"/>
              </w:rPr>
            </w:pPr>
            <w:r w:rsidRPr="001601C4">
              <w:rPr>
                <w:rFonts w:ascii="Times New Roman" w:hAnsi="Times New Roman"/>
                <w:sz w:val="24"/>
                <w:szCs w:val="24"/>
              </w:rPr>
              <w:t xml:space="preserve">Исполнитель не позднее </w:t>
            </w:r>
            <w:r>
              <w:rPr>
                <w:rFonts w:ascii="Times New Roman" w:hAnsi="Times New Roman"/>
                <w:sz w:val="24"/>
                <w:szCs w:val="24"/>
              </w:rPr>
              <w:t xml:space="preserve">2 (двух) </w:t>
            </w:r>
            <w:r w:rsidRPr="001601C4">
              <w:rPr>
                <w:rFonts w:ascii="Times New Roman" w:hAnsi="Times New Roman"/>
                <w:sz w:val="24"/>
                <w:szCs w:val="24"/>
              </w:rPr>
              <w:t xml:space="preserve">рабочих дней после окончания отчетного периода обязан направить Заказчику акт сдачи-приемки оказанных Услуг по форме Приложения № 3 к Договору (далее – Акт </w:t>
            </w:r>
            <w:r>
              <w:rPr>
                <w:rFonts w:ascii="Times New Roman" w:hAnsi="Times New Roman"/>
                <w:sz w:val="24"/>
                <w:szCs w:val="24"/>
              </w:rPr>
              <w:t>сдачи-приемки оказанных Услуг).</w:t>
            </w:r>
            <w:r w:rsidRPr="001601C4">
              <w:rPr>
                <w:rFonts w:ascii="Times New Roman" w:hAnsi="Times New Roman"/>
                <w:sz w:val="24"/>
                <w:szCs w:val="24"/>
              </w:rPr>
              <w:t xml:space="preserve"> </w:t>
            </w:r>
          </w:p>
        </w:tc>
      </w:tr>
      <w:tr w:rsidR="00983DFC" w:rsidRPr="001601C4" w14:paraId="76CEFB6A" w14:textId="77777777" w:rsidTr="00533025">
        <w:tc>
          <w:tcPr>
            <w:tcW w:w="753" w:type="dxa"/>
            <w:tcBorders>
              <w:top w:val="single" w:sz="4" w:space="0" w:color="auto"/>
              <w:left w:val="nil"/>
              <w:bottom w:val="single" w:sz="4" w:space="0" w:color="auto"/>
              <w:right w:val="single" w:sz="4" w:space="0" w:color="auto"/>
            </w:tcBorders>
          </w:tcPr>
          <w:p w14:paraId="74ACA63B"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7" w:name="_Ref51088036"/>
            <w:bookmarkStart w:id="8" w:name="_Ref529546902" w:colFirst="0" w:colLast="0"/>
            <w:bookmarkEnd w:id="6"/>
          </w:p>
        </w:tc>
        <w:bookmarkEnd w:id="7"/>
        <w:tc>
          <w:tcPr>
            <w:tcW w:w="2001" w:type="dxa"/>
            <w:tcBorders>
              <w:top w:val="single" w:sz="4" w:space="0" w:color="auto"/>
              <w:left w:val="single" w:sz="4" w:space="0" w:color="auto"/>
              <w:bottom w:val="single" w:sz="4" w:space="0" w:color="auto"/>
              <w:right w:val="single" w:sz="4" w:space="0" w:color="auto"/>
            </w:tcBorders>
            <w:hideMark/>
          </w:tcPr>
          <w:p w14:paraId="1E7209D7"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Отчетные документы, предоставляемые Исполнителем</w:t>
            </w:r>
          </w:p>
        </w:tc>
        <w:tc>
          <w:tcPr>
            <w:tcW w:w="6460" w:type="dxa"/>
            <w:gridSpan w:val="3"/>
            <w:tcBorders>
              <w:top w:val="single" w:sz="4" w:space="0" w:color="auto"/>
              <w:left w:val="single" w:sz="4" w:space="0" w:color="auto"/>
              <w:bottom w:val="single" w:sz="4" w:space="0" w:color="auto"/>
              <w:right w:val="nil"/>
            </w:tcBorders>
            <w:hideMark/>
          </w:tcPr>
          <w:p w14:paraId="17F03FDF" w14:textId="423D9944" w:rsidR="00983DFC" w:rsidRPr="001601C4" w:rsidRDefault="0068768A" w:rsidP="007D657E">
            <w:pPr>
              <w:pStyle w:val="VL"/>
              <w:rPr>
                <w:rFonts w:ascii="Times New Roman" w:hAnsi="Times New Roman"/>
                <w:sz w:val="24"/>
                <w:szCs w:val="24"/>
              </w:rPr>
            </w:pPr>
            <w:r w:rsidRPr="0033114B">
              <w:rPr>
                <w:rFonts w:ascii="Times New Roman" w:hAnsi="Times New Roman"/>
                <w:sz w:val="24"/>
                <w:szCs w:val="24"/>
              </w:rPr>
              <w:t xml:space="preserve">Акт сервисного обслуживания по форме </w:t>
            </w:r>
            <w:r w:rsidR="00403584">
              <w:rPr>
                <w:rFonts w:ascii="Times New Roman" w:hAnsi="Times New Roman"/>
                <w:sz w:val="24"/>
                <w:szCs w:val="24"/>
              </w:rPr>
              <w:t>Приложения № 7</w:t>
            </w:r>
            <w:r w:rsidR="00FB4EA6">
              <w:rPr>
                <w:rFonts w:ascii="Times New Roman" w:hAnsi="Times New Roman"/>
                <w:sz w:val="24"/>
                <w:szCs w:val="24"/>
              </w:rPr>
              <w:t xml:space="preserve"> к Договору, Акт сдачи-</w:t>
            </w:r>
            <w:r w:rsidRPr="003571C8">
              <w:rPr>
                <w:rFonts w:ascii="Times New Roman" w:hAnsi="Times New Roman"/>
                <w:sz w:val="24"/>
                <w:szCs w:val="24"/>
              </w:rPr>
              <w:t xml:space="preserve">приемки оказанных услуг </w:t>
            </w:r>
          </w:p>
        </w:tc>
      </w:tr>
      <w:tr w:rsidR="00983DFC" w:rsidRPr="001601C4" w14:paraId="2945B067" w14:textId="77777777" w:rsidTr="00533025">
        <w:tc>
          <w:tcPr>
            <w:tcW w:w="753" w:type="dxa"/>
            <w:tcBorders>
              <w:top w:val="single" w:sz="4" w:space="0" w:color="auto"/>
              <w:left w:val="nil"/>
              <w:bottom w:val="single" w:sz="4" w:space="0" w:color="auto"/>
              <w:right w:val="single" w:sz="4" w:space="0" w:color="auto"/>
            </w:tcBorders>
          </w:tcPr>
          <w:p w14:paraId="7D90148E"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9" w:name="_Ref529546930" w:colFirst="0" w:colLast="0"/>
            <w:bookmarkEnd w:id="8"/>
          </w:p>
        </w:tc>
        <w:tc>
          <w:tcPr>
            <w:tcW w:w="2001" w:type="dxa"/>
            <w:tcBorders>
              <w:top w:val="single" w:sz="4" w:space="0" w:color="auto"/>
              <w:left w:val="single" w:sz="4" w:space="0" w:color="auto"/>
              <w:bottom w:val="single" w:sz="4" w:space="0" w:color="auto"/>
              <w:right w:val="single" w:sz="4" w:space="0" w:color="auto"/>
            </w:tcBorders>
            <w:hideMark/>
          </w:tcPr>
          <w:p w14:paraId="1B717FF4"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Срок осуществления Заказчиком приемки оказанных Услуг</w:t>
            </w:r>
          </w:p>
        </w:tc>
        <w:tc>
          <w:tcPr>
            <w:tcW w:w="6460" w:type="dxa"/>
            <w:gridSpan w:val="3"/>
            <w:tcBorders>
              <w:top w:val="single" w:sz="4" w:space="0" w:color="auto"/>
              <w:left w:val="single" w:sz="4" w:space="0" w:color="auto"/>
              <w:bottom w:val="single" w:sz="4" w:space="0" w:color="auto"/>
              <w:right w:val="nil"/>
            </w:tcBorders>
          </w:tcPr>
          <w:p w14:paraId="6472F59F" w14:textId="5588C8E6" w:rsidR="00983DFC" w:rsidRPr="001601C4" w:rsidRDefault="0068768A" w:rsidP="00E02E6F">
            <w:pPr>
              <w:pStyle w:val="VL"/>
              <w:rPr>
                <w:rFonts w:ascii="Times New Roman" w:hAnsi="Times New Roman"/>
                <w:sz w:val="24"/>
                <w:szCs w:val="24"/>
              </w:rPr>
            </w:pPr>
            <w:r w:rsidRPr="001601C4">
              <w:rPr>
                <w:rFonts w:ascii="Times New Roman" w:hAnsi="Times New Roman"/>
                <w:sz w:val="24"/>
                <w:szCs w:val="24"/>
              </w:rPr>
              <w:t xml:space="preserve">Приемка оказанных Услуг осуществляется Заказчиком в течение </w:t>
            </w:r>
            <w:r w:rsidR="00E02E6F" w:rsidRPr="00E25A82">
              <w:rPr>
                <w:rFonts w:ascii="Times New Roman" w:hAnsi="Times New Roman"/>
                <w:color w:val="auto"/>
                <w:sz w:val="24"/>
                <w:szCs w:val="24"/>
              </w:rPr>
              <w:t>15</w:t>
            </w:r>
            <w:r w:rsidRPr="00E25A82">
              <w:rPr>
                <w:rFonts w:ascii="Times New Roman" w:hAnsi="Times New Roman"/>
                <w:color w:val="auto"/>
                <w:sz w:val="24"/>
                <w:szCs w:val="24"/>
              </w:rPr>
              <w:t xml:space="preserve"> (</w:t>
            </w:r>
            <w:r w:rsidR="00E02E6F" w:rsidRPr="00E25A82">
              <w:rPr>
                <w:rFonts w:ascii="Times New Roman" w:hAnsi="Times New Roman"/>
                <w:color w:val="auto"/>
                <w:sz w:val="24"/>
                <w:szCs w:val="24"/>
              </w:rPr>
              <w:t>пятнадцати</w:t>
            </w:r>
            <w:r w:rsidRPr="00E25A82">
              <w:rPr>
                <w:rFonts w:ascii="Times New Roman" w:hAnsi="Times New Roman"/>
                <w:color w:val="auto"/>
                <w:sz w:val="24"/>
                <w:szCs w:val="24"/>
              </w:rPr>
              <w:t xml:space="preserve">) </w:t>
            </w:r>
            <w:r w:rsidRPr="001601C4">
              <w:rPr>
                <w:rFonts w:ascii="Times New Roman" w:hAnsi="Times New Roman"/>
                <w:sz w:val="24"/>
                <w:szCs w:val="24"/>
              </w:rPr>
              <w:t xml:space="preserve">рабочих дней со дня получения Заказчиком документов, указанных в пункте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_Ref529546944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4.2</w:t>
            </w:r>
            <w:r w:rsidRPr="001601C4">
              <w:rPr>
                <w:rFonts w:ascii="Times New Roman" w:hAnsi="Times New Roman"/>
                <w:sz w:val="24"/>
                <w:szCs w:val="24"/>
              </w:rPr>
              <w:fldChar w:fldCharType="end"/>
            </w:r>
            <w:r>
              <w:rPr>
                <w:rFonts w:ascii="Times New Roman" w:hAnsi="Times New Roman"/>
                <w:sz w:val="24"/>
                <w:szCs w:val="24"/>
              </w:rPr>
              <w:t xml:space="preserve"> Договора.</w:t>
            </w:r>
          </w:p>
        </w:tc>
      </w:tr>
      <w:tr w:rsidR="00983DFC" w:rsidRPr="001601C4" w14:paraId="44A21390" w14:textId="77777777" w:rsidTr="00533025">
        <w:tc>
          <w:tcPr>
            <w:tcW w:w="753" w:type="dxa"/>
            <w:tcBorders>
              <w:top w:val="single" w:sz="4" w:space="0" w:color="auto"/>
              <w:left w:val="nil"/>
              <w:bottom w:val="single" w:sz="4" w:space="0" w:color="auto"/>
              <w:right w:val="single" w:sz="4" w:space="0" w:color="auto"/>
            </w:tcBorders>
          </w:tcPr>
          <w:p w14:paraId="718D1883"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10" w:name="_Ref529547003" w:colFirst="0" w:colLast="0"/>
            <w:bookmarkEnd w:id="9"/>
          </w:p>
        </w:tc>
        <w:tc>
          <w:tcPr>
            <w:tcW w:w="2001" w:type="dxa"/>
            <w:tcBorders>
              <w:top w:val="single" w:sz="4" w:space="0" w:color="auto"/>
              <w:left w:val="single" w:sz="4" w:space="0" w:color="auto"/>
              <w:bottom w:val="single" w:sz="4" w:space="0" w:color="auto"/>
              <w:right w:val="single" w:sz="4" w:space="0" w:color="auto"/>
            </w:tcBorders>
            <w:hideMark/>
          </w:tcPr>
          <w:p w14:paraId="4CF2432A"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Гарантийный срок</w:t>
            </w:r>
          </w:p>
        </w:tc>
        <w:tc>
          <w:tcPr>
            <w:tcW w:w="6460" w:type="dxa"/>
            <w:gridSpan w:val="3"/>
            <w:tcBorders>
              <w:top w:val="single" w:sz="4" w:space="0" w:color="auto"/>
              <w:left w:val="single" w:sz="4" w:space="0" w:color="auto"/>
              <w:bottom w:val="single" w:sz="4" w:space="0" w:color="auto"/>
              <w:right w:val="nil"/>
            </w:tcBorders>
            <w:hideMark/>
          </w:tcPr>
          <w:p w14:paraId="4CBE8932" w14:textId="3E1C6789" w:rsidR="00983DFC" w:rsidRPr="001601C4" w:rsidRDefault="009B0109" w:rsidP="006A5172">
            <w:pPr>
              <w:pStyle w:val="VL"/>
              <w:rPr>
                <w:rFonts w:ascii="Times New Roman" w:hAnsi="Times New Roman"/>
                <w:sz w:val="24"/>
                <w:szCs w:val="24"/>
              </w:rPr>
            </w:pPr>
            <w:r>
              <w:rPr>
                <w:rFonts w:ascii="Times New Roman" w:hAnsi="Times New Roman"/>
                <w:sz w:val="24"/>
                <w:szCs w:val="24"/>
              </w:rPr>
              <w:t>Установлен в Техническом задании.</w:t>
            </w:r>
          </w:p>
        </w:tc>
      </w:tr>
      <w:tr w:rsidR="00983DFC" w:rsidRPr="001601C4" w14:paraId="57CF6305" w14:textId="77777777" w:rsidTr="00533025">
        <w:tc>
          <w:tcPr>
            <w:tcW w:w="753" w:type="dxa"/>
            <w:tcBorders>
              <w:top w:val="single" w:sz="4" w:space="0" w:color="auto"/>
              <w:left w:val="nil"/>
              <w:bottom w:val="single" w:sz="4" w:space="0" w:color="auto"/>
              <w:right w:val="single" w:sz="4" w:space="0" w:color="auto"/>
            </w:tcBorders>
          </w:tcPr>
          <w:p w14:paraId="18D55155"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11" w:name="_Ref529546841" w:colFirst="0" w:colLast="0"/>
            <w:bookmarkEnd w:id="10"/>
          </w:p>
        </w:tc>
        <w:tc>
          <w:tcPr>
            <w:tcW w:w="2001" w:type="dxa"/>
            <w:tcBorders>
              <w:top w:val="single" w:sz="4" w:space="0" w:color="auto"/>
              <w:left w:val="single" w:sz="4" w:space="0" w:color="auto"/>
              <w:bottom w:val="single" w:sz="4" w:space="0" w:color="auto"/>
              <w:right w:val="single" w:sz="4" w:space="0" w:color="auto"/>
            </w:tcBorders>
            <w:hideMark/>
          </w:tcPr>
          <w:p w14:paraId="4A9DF16F"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Срок направления Исполнителем счета на оплату Услуг</w:t>
            </w:r>
          </w:p>
        </w:tc>
        <w:tc>
          <w:tcPr>
            <w:tcW w:w="6460" w:type="dxa"/>
            <w:gridSpan w:val="3"/>
            <w:tcBorders>
              <w:top w:val="single" w:sz="4" w:space="0" w:color="auto"/>
              <w:left w:val="single" w:sz="4" w:space="0" w:color="auto"/>
              <w:bottom w:val="single" w:sz="4" w:space="0" w:color="auto"/>
              <w:right w:val="nil"/>
            </w:tcBorders>
            <w:hideMark/>
          </w:tcPr>
          <w:p w14:paraId="28441B13" w14:textId="4B7E5EB5" w:rsidR="00983DFC" w:rsidRPr="003571C8" w:rsidRDefault="001E3C9C" w:rsidP="00533025">
            <w:pPr>
              <w:pStyle w:val="VL"/>
              <w:rPr>
                <w:rFonts w:ascii="Times New Roman" w:hAnsi="Times New Roman"/>
                <w:sz w:val="24"/>
                <w:szCs w:val="24"/>
              </w:rPr>
            </w:pPr>
            <w:r w:rsidRPr="001601C4">
              <w:rPr>
                <w:rFonts w:ascii="Times New Roman" w:hAnsi="Times New Roman"/>
                <w:sz w:val="24"/>
                <w:szCs w:val="24"/>
              </w:rPr>
              <w:t xml:space="preserve">Исполнитель направляет Заказчику счет на оплату Услуг в течение </w:t>
            </w:r>
            <w:r>
              <w:rPr>
                <w:rFonts w:ascii="Times New Roman" w:hAnsi="Times New Roman"/>
                <w:sz w:val="24"/>
                <w:szCs w:val="24"/>
              </w:rPr>
              <w:t xml:space="preserve">2 (двух) </w:t>
            </w:r>
            <w:r w:rsidRPr="001601C4">
              <w:rPr>
                <w:rFonts w:ascii="Times New Roman" w:hAnsi="Times New Roman"/>
                <w:sz w:val="24"/>
                <w:szCs w:val="24"/>
              </w:rPr>
              <w:t>рабочих дн</w:t>
            </w:r>
            <w:r>
              <w:rPr>
                <w:rFonts w:ascii="Times New Roman" w:hAnsi="Times New Roman"/>
                <w:sz w:val="24"/>
                <w:szCs w:val="24"/>
              </w:rPr>
              <w:t xml:space="preserve">ей с даты подписания Сторонами </w:t>
            </w:r>
            <w:r w:rsidRPr="001601C4">
              <w:rPr>
                <w:rFonts w:ascii="Times New Roman" w:hAnsi="Times New Roman"/>
                <w:sz w:val="24"/>
                <w:szCs w:val="24"/>
              </w:rPr>
              <w:t xml:space="preserve">Акта сдачи-приемки оказанных Услуг по форме Приложения </w:t>
            </w:r>
            <w:r w:rsidR="003571C8" w:rsidRPr="003571C8">
              <w:rPr>
                <w:rFonts w:ascii="Times New Roman" w:hAnsi="Times New Roman"/>
                <w:sz w:val="24"/>
                <w:szCs w:val="24"/>
              </w:rPr>
              <w:t>№ 3</w:t>
            </w:r>
            <w:r w:rsidRPr="003571C8">
              <w:rPr>
                <w:rFonts w:ascii="Times New Roman" w:hAnsi="Times New Roman"/>
                <w:sz w:val="24"/>
                <w:szCs w:val="24"/>
              </w:rPr>
              <w:t>.</w:t>
            </w:r>
          </w:p>
        </w:tc>
      </w:tr>
      <w:tr w:rsidR="00983DFC" w:rsidRPr="001601C4" w14:paraId="3913FA27" w14:textId="77777777" w:rsidTr="00533025">
        <w:tc>
          <w:tcPr>
            <w:tcW w:w="753" w:type="dxa"/>
            <w:tcBorders>
              <w:top w:val="single" w:sz="4" w:space="0" w:color="auto"/>
              <w:left w:val="nil"/>
              <w:bottom w:val="single" w:sz="4" w:space="0" w:color="auto"/>
              <w:right w:val="single" w:sz="4" w:space="0" w:color="auto"/>
            </w:tcBorders>
          </w:tcPr>
          <w:p w14:paraId="4A169CB8"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12" w:name="_Ref529546849" w:colFirst="0" w:colLast="0"/>
            <w:bookmarkEnd w:id="11"/>
          </w:p>
        </w:tc>
        <w:tc>
          <w:tcPr>
            <w:tcW w:w="2001" w:type="dxa"/>
            <w:tcBorders>
              <w:top w:val="single" w:sz="4" w:space="0" w:color="auto"/>
              <w:left w:val="single" w:sz="4" w:space="0" w:color="auto"/>
              <w:bottom w:val="single" w:sz="4" w:space="0" w:color="auto"/>
              <w:right w:val="single" w:sz="4" w:space="0" w:color="auto"/>
            </w:tcBorders>
            <w:hideMark/>
          </w:tcPr>
          <w:p w14:paraId="608719E1"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Срок оплаты Заказчиком Услуг</w:t>
            </w:r>
          </w:p>
        </w:tc>
        <w:tc>
          <w:tcPr>
            <w:tcW w:w="6460" w:type="dxa"/>
            <w:gridSpan w:val="3"/>
            <w:tcBorders>
              <w:top w:val="single" w:sz="4" w:space="0" w:color="auto"/>
              <w:left w:val="single" w:sz="4" w:space="0" w:color="auto"/>
              <w:bottom w:val="single" w:sz="4" w:space="0" w:color="auto"/>
              <w:right w:val="nil"/>
            </w:tcBorders>
          </w:tcPr>
          <w:p w14:paraId="4E3F11BB" w14:textId="2C1F836B" w:rsidR="00983DFC" w:rsidRPr="001601C4" w:rsidRDefault="00983DFC" w:rsidP="00533025">
            <w:pPr>
              <w:pStyle w:val="VL"/>
              <w:rPr>
                <w:rFonts w:ascii="Times New Roman" w:hAnsi="Times New Roman"/>
              </w:rPr>
            </w:pPr>
            <w:r w:rsidRPr="001601C4">
              <w:rPr>
                <w:rFonts w:ascii="Times New Roman" w:hAnsi="Times New Roman"/>
                <w:sz w:val="24"/>
                <w:szCs w:val="24"/>
              </w:rPr>
              <w:t xml:space="preserve">Не более </w:t>
            </w:r>
            <w:r w:rsidRPr="001601C4">
              <w:rPr>
                <w:rFonts w:ascii="Times New Roman" w:hAnsi="Times New Roman"/>
                <w:iCs/>
                <w:sz w:val="24"/>
                <w:szCs w:val="24"/>
              </w:rPr>
              <w:t xml:space="preserve">7 (семи) рабочих дней со дня подписания Заказчиком </w:t>
            </w:r>
            <w:r w:rsidRPr="001601C4">
              <w:rPr>
                <w:rFonts w:ascii="Times New Roman" w:hAnsi="Times New Roman"/>
                <w:sz w:val="24"/>
                <w:szCs w:val="24"/>
              </w:rPr>
              <w:t>Акта сдачи-приемки оказан</w:t>
            </w:r>
            <w:r w:rsidR="00DF6A7E">
              <w:rPr>
                <w:rFonts w:ascii="Times New Roman" w:hAnsi="Times New Roman"/>
                <w:sz w:val="24"/>
                <w:szCs w:val="24"/>
              </w:rPr>
              <w:t>ных услуг</w:t>
            </w:r>
            <w:r w:rsidRPr="001601C4">
              <w:rPr>
                <w:rFonts w:ascii="Times New Roman" w:hAnsi="Times New Roman"/>
                <w:sz w:val="24"/>
                <w:szCs w:val="24"/>
              </w:rPr>
              <w:t>.</w:t>
            </w:r>
          </w:p>
          <w:p w14:paraId="39D84676" w14:textId="6B1F1ADF" w:rsidR="00983DFC" w:rsidRPr="001601C4" w:rsidRDefault="00983DFC" w:rsidP="00DF6A7E"/>
        </w:tc>
      </w:tr>
      <w:tr w:rsidR="00983DFC" w:rsidRPr="001601C4" w14:paraId="7CFF96E5" w14:textId="77777777" w:rsidTr="00533025">
        <w:tc>
          <w:tcPr>
            <w:tcW w:w="753" w:type="dxa"/>
            <w:vMerge w:val="restart"/>
            <w:tcBorders>
              <w:top w:val="single" w:sz="4" w:space="0" w:color="auto"/>
              <w:left w:val="nil"/>
              <w:bottom w:val="single" w:sz="4" w:space="0" w:color="auto"/>
              <w:right w:val="single" w:sz="4" w:space="0" w:color="auto"/>
            </w:tcBorders>
          </w:tcPr>
          <w:p w14:paraId="4E70897A"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13" w:name="_Ref529547012" w:colFirst="0" w:colLast="0"/>
            <w:bookmarkEnd w:id="12"/>
          </w:p>
        </w:tc>
        <w:tc>
          <w:tcPr>
            <w:tcW w:w="2001" w:type="dxa"/>
            <w:vMerge w:val="restart"/>
            <w:tcBorders>
              <w:top w:val="single" w:sz="4" w:space="0" w:color="auto"/>
              <w:left w:val="single" w:sz="4" w:space="0" w:color="auto"/>
              <w:bottom w:val="single" w:sz="4" w:space="0" w:color="auto"/>
              <w:right w:val="single" w:sz="4" w:space="0" w:color="auto"/>
            </w:tcBorders>
            <w:hideMark/>
          </w:tcPr>
          <w:p w14:paraId="4E56E8F5"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Ответственность Исполнителя</w:t>
            </w:r>
          </w:p>
        </w:tc>
        <w:tc>
          <w:tcPr>
            <w:tcW w:w="849" w:type="dxa"/>
            <w:tcBorders>
              <w:top w:val="single" w:sz="4" w:space="0" w:color="auto"/>
              <w:left w:val="single" w:sz="4" w:space="0" w:color="auto"/>
              <w:bottom w:val="single" w:sz="4" w:space="0" w:color="auto"/>
              <w:right w:val="single" w:sz="4" w:space="0" w:color="auto"/>
            </w:tcBorders>
            <w:hideMark/>
          </w:tcPr>
          <w:p w14:paraId="7733DE76"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 п/п</w:t>
            </w:r>
          </w:p>
        </w:tc>
        <w:tc>
          <w:tcPr>
            <w:tcW w:w="2368" w:type="dxa"/>
            <w:tcBorders>
              <w:top w:val="single" w:sz="4" w:space="0" w:color="auto"/>
              <w:left w:val="single" w:sz="4" w:space="0" w:color="auto"/>
              <w:bottom w:val="single" w:sz="4" w:space="0" w:color="auto"/>
              <w:right w:val="single" w:sz="4" w:space="0" w:color="auto"/>
            </w:tcBorders>
            <w:hideMark/>
          </w:tcPr>
          <w:p w14:paraId="1BEA3E72" w14:textId="77777777" w:rsidR="00983DFC" w:rsidRPr="001601C4" w:rsidRDefault="00983DFC" w:rsidP="00533025">
            <w:pPr>
              <w:pStyle w:val="VL"/>
              <w:rPr>
                <w:rFonts w:ascii="Times New Roman" w:hAnsi="Times New Roman"/>
                <w:b/>
                <w:sz w:val="24"/>
                <w:szCs w:val="24"/>
              </w:rPr>
            </w:pPr>
            <w:r w:rsidRPr="001601C4">
              <w:rPr>
                <w:rFonts w:ascii="Times New Roman" w:hAnsi="Times New Roman"/>
                <w:b/>
                <w:sz w:val="24"/>
                <w:szCs w:val="24"/>
              </w:rPr>
              <w:t>Нарушение</w:t>
            </w:r>
          </w:p>
        </w:tc>
        <w:tc>
          <w:tcPr>
            <w:tcW w:w="3243" w:type="dxa"/>
            <w:tcBorders>
              <w:top w:val="single" w:sz="4" w:space="0" w:color="auto"/>
              <w:left w:val="single" w:sz="4" w:space="0" w:color="auto"/>
              <w:bottom w:val="single" w:sz="4" w:space="0" w:color="auto"/>
              <w:right w:val="nil"/>
            </w:tcBorders>
            <w:hideMark/>
          </w:tcPr>
          <w:p w14:paraId="046A4C59" w14:textId="77777777" w:rsidR="00983DFC" w:rsidRPr="001601C4" w:rsidRDefault="00983DFC" w:rsidP="00533025">
            <w:pPr>
              <w:pStyle w:val="VL"/>
              <w:rPr>
                <w:rFonts w:ascii="Times New Roman" w:hAnsi="Times New Roman"/>
                <w:b/>
                <w:sz w:val="24"/>
                <w:szCs w:val="24"/>
              </w:rPr>
            </w:pPr>
            <w:r w:rsidRPr="001601C4">
              <w:rPr>
                <w:rFonts w:ascii="Times New Roman" w:hAnsi="Times New Roman"/>
                <w:b/>
                <w:sz w:val="24"/>
                <w:szCs w:val="24"/>
              </w:rPr>
              <w:t>Ответственность</w:t>
            </w:r>
          </w:p>
        </w:tc>
      </w:tr>
      <w:bookmarkEnd w:id="13"/>
      <w:tr w:rsidR="00983DFC" w:rsidRPr="001601C4" w14:paraId="0CD9324C" w14:textId="77777777" w:rsidTr="00533025">
        <w:tc>
          <w:tcPr>
            <w:tcW w:w="0" w:type="auto"/>
            <w:vMerge/>
            <w:tcBorders>
              <w:top w:val="single" w:sz="4" w:space="0" w:color="auto"/>
              <w:left w:val="nil"/>
              <w:bottom w:val="single" w:sz="4" w:space="0" w:color="auto"/>
              <w:right w:val="single" w:sz="4" w:space="0" w:color="auto"/>
            </w:tcBorders>
            <w:vAlign w:val="center"/>
            <w:hideMark/>
          </w:tcPr>
          <w:p w14:paraId="744CC19B"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C3F3C" w14:textId="77777777" w:rsidR="00983DFC" w:rsidRPr="001601C4" w:rsidRDefault="00983DFC" w:rsidP="00533025">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4E02B83D" w14:textId="77777777" w:rsidR="00983DFC" w:rsidRPr="001601C4" w:rsidRDefault="00983DFC" w:rsidP="00533025">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5962D506"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243" w:type="dxa"/>
            <w:tcBorders>
              <w:top w:val="single" w:sz="4" w:space="0" w:color="auto"/>
              <w:left w:val="single" w:sz="4" w:space="0" w:color="auto"/>
              <w:bottom w:val="single" w:sz="4" w:space="0" w:color="auto"/>
              <w:right w:val="nil"/>
            </w:tcBorders>
            <w:hideMark/>
          </w:tcPr>
          <w:p w14:paraId="3F93315A" w14:textId="16359A14" w:rsidR="00983DFC" w:rsidRPr="001601C4" w:rsidRDefault="00983DFC" w:rsidP="00533025">
            <w:pPr>
              <w:pStyle w:val="VL"/>
              <w:rPr>
                <w:rFonts w:ascii="Times New Roman" w:hAnsi="Times New Roman"/>
                <w:sz w:val="24"/>
                <w:szCs w:val="24"/>
              </w:rPr>
            </w:pPr>
          </w:p>
        </w:tc>
      </w:tr>
      <w:tr w:rsidR="00983DFC" w:rsidRPr="001601C4" w14:paraId="330BAF0E" w14:textId="77777777" w:rsidTr="00533025">
        <w:tc>
          <w:tcPr>
            <w:tcW w:w="0" w:type="auto"/>
            <w:vMerge/>
            <w:tcBorders>
              <w:top w:val="single" w:sz="4" w:space="0" w:color="auto"/>
              <w:left w:val="nil"/>
              <w:bottom w:val="single" w:sz="4" w:space="0" w:color="auto"/>
              <w:right w:val="single" w:sz="4" w:space="0" w:color="auto"/>
            </w:tcBorders>
            <w:vAlign w:val="center"/>
            <w:hideMark/>
          </w:tcPr>
          <w:p w14:paraId="036B56F8"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414E7"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2AD38"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C2C3D" w14:textId="77777777" w:rsidR="00983DFC" w:rsidRPr="001601C4" w:rsidRDefault="00983DFC" w:rsidP="00533025">
            <w:pPr>
              <w:rPr>
                <w:rFonts w:eastAsia="Calibri"/>
                <w:color w:val="1E0E01" w:themeColor="accent6" w:themeShade="1A"/>
                <w:lang w:eastAsia="en-US"/>
              </w:rPr>
            </w:pPr>
          </w:p>
        </w:tc>
        <w:tc>
          <w:tcPr>
            <w:tcW w:w="3243" w:type="dxa"/>
            <w:tcBorders>
              <w:top w:val="single" w:sz="4" w:space="0" w:color="auto"/>
              <w:left w:val="single" w:sz="4" w:space="0" w:color="auto"/>
              <w:bottom w:val="single" w:sz="4" w:space="0" w:color="auto"/>
              <w:right w:val="nil"/>
            </w:tcBorders>
            <w:hideMark/>
          </w:tcPr>
          <w:p w14:paraId="5F49F367" w14:textId="1F519491" w:rsidR="00983DFC" w:rsidRPr="001601C4" w:rsidRDefault="00983DFC" w:rsidP="001C36C2">
            <w:pPr>
              <w:pStyle w:val="VL"/>
              <w:rPr>
                <w:rFonts w:ascii="Times New Roman" w:hAnsi="Times New Roman"/>
                <w:sz w:val="24"/>
                <w:szCs w:val="24"/>
              </w:rPr>
            </w:pPr>
            <w:r w:rsidRPr="001601C4">
              <w:rPr>
                <w:rFonts w:ascii="Times New Roman" w:hAnsi="Times New Roman"/>
                <w:sz w:val="24"/>
                <w:szCs w:val="24"/>
              </w:rPr>
              <w:t>Исполнитель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w:t>
            </w:r>
            <w:r w:rsidR="003571C8">
              <w:rPr>
                <w:rFonts w:ascii="Times New Roman" w:hAnsi="Times New Roman"/>
                <w:sz w:val="24"/>
                <w:szCs w:val="24"/>
              </w:rPr>
              <w:t xml:space="preserve">ства. Размер штрафа составляет </w:t>
            </w:r>
            <w:r w:rsidR="001C36C2">
              <w:rPr>
                <w:rFonts w:ascii="Times New Roman" w:hAnsi="Times New Roman"/>
                <w:i/>
                <w:sz w:val="24"/>
                <w:szCs w:val="24"/>
              </w:rPr>
              <w:t>0,10%</w:t>
            </w:r>
            <w:r w:rsidRPr="001601C4">
              <w:rPr>
                <w:rFonts w:ascii="Times New Roman" w:hAnsi="Times New Roman"/>
                <w:sz w:val="24"/>
                <w:szCs w:val="24"/>
              </w:rPr>
              <w:t xml:space="preserve"> от цены обязательства, исполнение которого нарушено.</w:t>
            </w:r>
          </w:p>
        </w:tc>
      </w:tr>
      <w:tr w:rsidR="00983DFC" w:rsidRPr="001601C4" w14:paraId="31C43E40" w14:textId="77777777" w:rsidTr="00533025">
        <w:tc>
          <w:tcPr>
            <w:tcW w:w="0" w:type="auto"/>
            <w:vMerge/>
            <w:tcBorders>
              <w:top w:val="single" w:sz="4" w:space="0" w:color="auto"/>
              <w:left w:val="nil"/>
              <w:bottom w:val="single" w:sz="4" w:space="0" w:color="auto"/>
              <w:right w:val="single" w:sz="4" w:space="0" w:color="auto"/>
            </w:tcBorders>
            <w:vAlign w:val="center"/>
            <w:hideMark/>
          </w:tcPr>
          <w:p w14:paraId="6247707E"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8BC1"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5603A"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9673C" w14:textId="77777777" w:rsidR="00983DFC" w:rsidRPr="001601C4" w:rsidRDefault="00983DFC" w:rsidP="00533025">
            <w:pPr>
              <w:rPr>
                <w:rFonts w:eastAsia="Calibri"/>
                <w:color w:val="1E0E01" w:themeColor="accent6" w:themeShade="1A"/>
                <w:lang w:eastAsia="en-US"/>
              </w:rPr>
            </w:pPr>
          </w:p>
        </w:tc>
        <w:tc>
          <w:tcPr>
            <w:tcW w:w="3243" w:type="dxa"/>
            <w:tcBorders>
              <w:top w:val="single" w:sz="4" w:space="0" w:color="auto"/>
              <w:left w:val="single" w:sz="4" w:space="0" w:color="auto"/>
              <w:bottom w:val="single" w:sz="4" w:space="0" w:color="auto"/>
              <w:right w:val="nil"/>
            </w:tcBorders>
            <w:hideMark/>
          </w:tcPr>
          <w:p w14:paraId="280A64A8" w14:textId="1F43D424" w:rsidR="00983DFC" w:rsidRPr="001601C4" w:rsidRDefault="00983DFC" w:rsidP="001C36C2">
            <w:pPr>
              <w:pStyle w:val="VL"/>
              <w:rPr>
                <w:rFonts w:ascii="Times New Roman" w:hAnsi="Times New Roman"/>
                <w:i/>
                <w:sz w:val="24"/>
                <w:szCs w:val="24"/>
              </w:rPr>
            </w:pPr>
          </w:p>
        </w:tc>
      </w:tr>
      <w:tr w:rsidR="00983DFC" w:rsidRPr="001601C4" w14:paraId="2F4630CE" w14:textId="77777777" w:rsidTr="00533025">
        <w:tc>
          <w:tcPr>
            <w:tcW w:w="0" w:type="auto"/>
            <w:vMerge/>
            <w:tcBorders>
              <w:top w:val="single" w:sz="4" w:space="0" w:color="auto"/>
              <w:left w:val="nil"/>
              <w:bottom w:val="single" w:sz="4" w:space="0" w:color="auto"/>
              <w:right w:val="single" w:sz="4" w:space="0" w:color="auto"/>
            </w:tcBorders>
            <w:vAlign w:val="center"/>
            <w:hideMark/>
          </w:tcPr>
          <w:p w14:paraId="5094E016"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586BA" w14:textId="77777777" w:rsidR="00983DFC" w:rsidRPr="001601C4" w:rsidRDefault="00983DFC" w:rsidP="00533025">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23EE8C80" w14:textId="77777777" w:rsidR="00983DFC" w:rsidRPr="001601C4" w:rsidRDefault="00983DFC" w:rsidP="00533025">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1190D8F4"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243" w:type="dxa"/>
            <w:tcBorders>
              <w:top w:val="single" w:sz="4" w:space="0" w:color="auto"/>
              <w:left w:val="single" w:sz="4" w:space="0" w:color="auto"/>
              <w:bottom w:val="single" w:sz="4" w:space="0" w:color="auto"/>
              <w:right w:val="nil"/>
            </w:tcBorders>
            <w:hideMark/>
          </w:tcPr>
          <w:p w14:paraId="7CDFC2EE" w14:textId="56B2665B" w:rsidR="00983DFC" w:rsidRPr="001601C4" w:rsidRDefault="00983DFC" w:rsidP="00533025">
            <w:pPr>
              <w:pStyle w:val="VL"/>
              <w:rPr>
                <w:rFonts w:ascii="Times New Roman" w:hAnsi="Times New Roman"/>
                <w:sz w:val="24"/>
                <w:szCs w:val="24"/>
              </w:rPr>
            </w:pPr>
          </w:p>
        </w:tc>
      </w:tr>
      <w:tr w:rsidR="00983DFC" w:rsidRPr="001601C4" w14:paraId="775098C6" w14:textId="77777777" w:rsidTr="00533025">
        <w:tc>
          <w:tcPr>
            <w:tcW w:w="0" w:type="auto"/>
            <w:vMerge/>
            <w:tcBorders>
              <w:top w:val="single" w:sz="4" w:space="0" w:color="auto"/>
              <w:left w:val="nil"/>
              <w:bottom w:val="single" w:sz="4" w:space="0" w:color="auto"/>
              <w:right w:val="single" w:sz="4" w:space="0" w:color="auto"/>
            </w:tcBorders>
            <w:vAlign w:val="center"/>
            <w:hideMark/>
          </w:tcPr>
          <w:p w14:paraId="32CB0A8E"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0BA82"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FEDA9"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D3D79" w14:textId="77777777" w:rsidR="00983DFC" w:rsidRPr="001601C4" w:rsidRDefault="00983DFC" w:rsidP="00533025">
            <w:pPr>
              <w:rPr>
                <w:rFonts w:eastAsia="Calibri"/>
                <w:color w:val="1E0E01" w:themeColor="accent6" w:themeShade="1A"/>
                <w:lang w:eastAsia="en-US"/>
              </w:rPr>
            </w:pPr>
          </w:p>
        </w:tc>
        <w:tc>
          <w:tcPr>
            <w:tcW w:w="3243" w:type="dxa"/>
            <w:tcBorders>
              <w:top w:val="single" w:sz="4" w:space="0" w:color="auto"/>
              <w:left w:val="single" w:sz="4" w:space="0" w:color="auto"/>
              <w:bottom w:val="single" w:sz="4" w:space="0" w:color="auto"/>
              <w:right w:val="nil"/>
            </w:tcBorders>
            <w:hideMark/>
          </w:tcPr>
          <w:p w14:paraId="111BEC9A" w14:textId="4E40EE03" w:rsidR="00983DFC" w:rsidRPr="001601C4" w:rsidRDefault="00983DFC" w:rsidP="00102B12">
            <w:pPr>
              <w:pStyle w:val="VL"/>
              <w:rPr>
                <w:rFonts w:ascii="Times New Roman" w:hAnsi="Times New Roman"/>
                <w:sz w:val="24"/>
                <w:szCs w:val="24"/>
              </w:rPr>
            </w:pPr>
            <w:r w:rsidRPr="001601C4">
              <w:rPr>
                <w:rFonts w:ascii="Times New Roman" w:hAnsi="Times New Roman"/>
                <w:sz w:val="24"/>
                <w:szCs w:val="24"/>
              </w:rPr>
              <w:t>Исполнитель уплачивает Заказчику неустойку в виде штрафа, который начисляется за каждый факт нарушения срока устранения недостатков в оказанных Услугах, выявленных Заказч</w:t>
            </w:r>
            <w:r w:rsidR="00102B12">
              <w:rPr>
                <w:rFonts w:ascii="Times New Roman" w:hAnsi="Times New Roman"/>
                <w:sz w:val="24"/>
                <w:szCs w:val="24"/>
              </w:rPr>
              <w:t xml:space="preserve">иком. Размер штрафа составляет </w:t>
            </w:r>
            <w:r w:rsidR="00102B12">
              <w:rPr>
                <w:rFonts w:ascii="Times New Roman" w:hAnsi="Times New Roman"/>
                <w:i/>
                <w:sz w:val="24"/>
                <w:szCs w:val="24"/>
              </w:rPr>
              <w:t>0,10%</w:t>
            </w:r>
            <w:r w:rsidRPr="001601C4">
              <w:rPr>
                <w:rFonts w:ascii="Times New Roman" w:hAnsi="Times New Roman"/>
                <w:sz w:val="24"/>
                <w:szCs w:val="24"/>
              </w:rPr>
              <w:t xml:space="preserve"> от цены обязательства, исполнение которого нарушено.</w:t>
            </w:r>
          </w:p>
        </w:tc>
      </w:tr>
      <w:tr w:rsidR="00983DFC" w:rsidRPr="001601C4" w14:paraId="0DEFEB02" w14:textId="77777777" w:rsidTr="00533025">
        <w:tc>
          <w:tcPr>
            <w:tcW w:w="0" w:type="auto"/>
            <w:vMerge/>
            <w:tcBorders>
              <w:top w:val="single" w:sz="4" w:space="0" w:color="auto"/>
              <w:left w:val="nil"/>
              <w:bottom w:val="single" w:sz="4" w:space="0" w:color="auto"/>
              <w:right w:val="single" w:sz="4" w:space="0" w:color="auto"/>
            </w:tcBorders>
            <w:vAlign w:val="center"/>
            <w:hideMark/>
          </w:tcPr>
          <w:p w14:paraId="6A01DE8C"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397C5"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24485"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B87FE" w14:textId="77777777" w:rsidR="00983DFC" w:rsidRPr="001601C4" w:rsidRDefault="00983DFC" w:rsidP="00533025">
            <w:pPr>
              <w:rPr>
                <w:rFonts w:eastAsia="Calibri"/>
                <w:color w:val="1E0E01" w:themeColor="accent6" w:themeShade="1A"/>
                <w:lang w:eastAsia="en-US"/>
              </w:rPr>
            </w:pPr>
          </w:p>
        </w:tc>
        <w:tc>
          <w:tcPr>
            <w:tcW w:w="3243" w:type="dxa"/>
            <w:tcBorders>
              <w:top w:val="single" w:sz="4" w:space="0" w:color="auto"/>
              <w:left w:val="single" w:sz="4" w:space="0" w:color="auto"/>
              <w:bottom w:val="single" w:sz="4" w:space="0" w:color="auto"/>
              <w:right w:val="nil"/>
            </w:tcBorders>
            <w:hideMark/>
          </w:tcPr>
          <w:p w14:paraId="0B0D07C6" w14:textId="00C8C69F" w:rsidR="00983DFC" w:rsidRPr="001601C4" w:rsidRDefault="00983DFC" w:rsidP="00533025">
            <w:pPr>
              <w:pStyle w:val="VL"/>
              <w:rPr>
                <w:rFonts w:ascii="Times New Roman" w:hAnsi="Times New Roman"/>
                <w:sz w:val="24"/>
                <w:szCs w:val="24"/>
              </w:rPr>
            </w:pPr>
          </w:p>
        </w:tc>
      </w:tr>
      <w:tr w:rsidR="00983DFC" w:rsidRPr="001601C4" w14:paraId="77636DC9" w14:textId="77777777" w:rsidTr="00533025">
        <w:tc>
          <w:tcPr>
            <w:tcW w:w="0" w:type="auto"/>
            <w:vMerge/>
            <w:tcBorders>
              <w:top w:val="single" w:sz="4" w:space="0" w:color="auto"/>
              <w:left w:val="nil"/>
              <w:bottom w:val="single" w:sz="4" w:space="0" w:color="auto"/>
              <w:right w:val="single" w:sz="4" w:space="0" w:color="auto"/>
            </w:tcBorders>
            <w:vAlign w:val="center"/>
            <w:hideMark/>
          </w:tcPr>
          <w:p w14:paraId="4817686B"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DAFA8" w14:textId="77777777" w:rsidR="00983DFC" w:rsidRPr="001601C4" w:rsidRDefault="00983DFC" w:rsidP="00533025">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39189141" w14:textId="77777777" w:rsidR="00983DFC" w:rsidRPr="001601C4" w:rsidRDefault="00983DFC" w:rsidP="00533025">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7E89408D" w14:textId="1CDA878D" w:rsidR="00983DFC" w:rsidRPr="001601C4" w:rsidRDefault="00983DFC" w:rsidP="00337D73">
            <w:pPr>
              <w:pStyle w:val="VL"/>
              <w:rPr>
                <w:rFonts w:ascii="Times New Roman" w:hAnsi="Times New Roman"/>
                <w:sz w:val="24"/>
                <w:szCs w:val="24"/>
              </w:rPr>
            </w:pPr>
            <w:r w:rsidRPr="001601C4">
              <w:rPr>
                <w:rFonts w:ascii="Times New Roman" w:hAnsi="Times New Roman"/>
                <w:sz w:val="24"/>
                <w:szCs w:val="24"/>
              </w:rPr>
              <w:t xml:space="preserve">Неисполнение или ненадлежащее исполнение обязательств, предусмотренных </w:t>
            </w:r>
            <w:r w:rsidR="00A138D5">
              <w:rPr>
                <w:rFonts w:ascii="Times New Roman" w:hAnsi="Times New Roman"/>
                <w:sz w:val="24"/>
                <w:szCs w:val="24"/>
              </w:rPr>
              <w:t xml:space="preserve">пунктами </w:t>
            </w:r>
            <w:r w:rsidR="00337D73">
              <w:rPr>
                <w:rFonts w:ascii="Times New Roman" w:hAnsi="Times New Roman"/>
                <w:sz w:val="24"/>
                <w:szCs w:val="24"/>
              </w:rPr>
              <w:t>5.1.7</w:t>
            </w:r>
            <w:r w:rsidR="001C36C2" w:rsidRPr="00C86A07">
              <w:rPr>
                <w:rFonts w:ascii="Times New Roman" w:hAnsi="Times New Roman"/>
                <w:sz w:val="24"/>
                <w:szCs w:val="24"/>
              </w:rPr>
              <w:t xml:space="preserve">; </w:t>
            </w:r>
            <w:r w:rsidR="00337D73">
              <w:rPr>
                <w:rFonts w:ascii="Times New Roman" w:hAnsi="Times New Roman"/>
                <w:sz w:val="24"/>
                <w:szCs w:val="24"/>
              </w:rPr>
              <w:t>5.1.8</w:t>
            </w:r>
            <w:r w:rsidRPr="001601C4">
              <w:rPr>
                <w:rFonts w:ascii="Times New Roman" w:hAnsi="Times New Roman"/>
                <w:sz w:val="24"/>
                <w:szCs w:val="24"/>
              </w:rPr>
              <w:t xml:space="preserve"> Договора</w:t>
            </w:r>
          </w:p>
        </w:tc>
        <w:tc>
          <w:tcPr>
            <w:tcW w:w="3243" w:type="dxa"/>
            <w:tcBorders>
              <w:top w:val="single" w:sz="4" w:space="0" w:color="auto"/>
              <w:left w:val="single" w:sz="4" w:space="0" w:color="auto"/>
              <w:bottom w:val="single" w:sz="4" w:space="0" w:color="auto"/>
              <w:right w:val="nil"/>
            </w:tcBorders>
            <w:hideMark/>
          </w:tcPr>
          <w:p w14:paraId="727E6E89" w14:textId="5C64F312" w:rsidR="00983DFC" w:rsidRPr="001601C4" w:rsidRDefault="00983DFC" w:rsidP="0032261E">
            <w:pPr>
              <w:pStyle w:val="VL"/>
              <w:rPr>
                <w:rFonts w:ascii="Times New Roman" w:hAnsi="Times New Roman"/>
                <w:i/>
                <w:sz w:val="24"/>
                <w:szCs w:val="24"/>
              </w:rPr>
            </w:pPr>
            <w:r w:rsidRPr="001601C4">
              <w:rPr>
                <w:rFonts w:ascii="Times New Roman" w:hAnsi="Times New Roman"/>
                <w:sz w:val="24"/>
                <w:szCs w:val="24"/>
              </w:rP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337D73">
              <w:rPr>
                <w:rFonts w:ascii="Times New Roman" w:hAnsi="Times New Roman"/>
                <w:sz w:val="24"/>
                <w:szCs w:val="24"/>
              </w:rPr>
              <w:t>5.1.7</w:t>
            </w:r>
            <w:r w:rsidR="00337D73" w:rsidRPr="00C86A07">
              <w:rPr>
                <w:rFonts w:ascii="Times New Roman" w:hAnsi="Times New Roman"/>
                <w:sz w:val="24"/>
                <w:szCs w:val="24"/>
              </w:rPr>
              <w:t xml:space="preserve">; </w:t>
            </w:r>
            <w:r w:rsidR="00337D73">
              <w:rPr>
                <w:rFonts w:ascii="Times New Roman" w:hAnsi="Times New Roman"/>
                <w:sz w:val="24"/>
                <w:szCs w:val="24"/>
              </w:rPr>
              <w:t>5.1.8</w:t>
            </w:r>
            <w:r w:rsidR="00A138D5">
              <w:rPr>
                <w:rFonts w:ascii="Times New Roman" w:hAnsi="Times New Roman"/>
                <w:sz w:val="24"/>
                <w:szCs w:val="24"/>
              </w:rPr>
              <w:t xml:space="preserve"> </w:t>
            </w:r>
            <w:r w:rsidRPr="001601C4">
              <w:rPr>
                <w:rFonts w:ascii="Times New Roman" w:hAnsi="Times New Roman"/>
                <w:sz w:val="24"/>
                <w:szCs w:val="24"/>
              </w:rPr>
              <w:t>Дого</w:t>
            </w:r>
            <w:r w:rsidR="00EF39AB">
              <w:rPr>
                <w:rFonts w:ascii="Times New Roman" w:hAnsi="Times New Roman"/>
                <w:sz w:val="24"/>
                <w:szCs w:val="24"/>
              </w:rPr>
              <w:t xml:space="preserve">вора. </w:t>
            </w:r>
            <w:r w:rsidR="00EF39AB" w:rsidRPr="00F905E8">
              <w:rPr>
                <w:rFonts w:ascii="Times New Roman" w:hAnsi="Times New Roman"/>
                <w:sz w:val="24"/>
                <w:szCs w:val="24"/>
              </w:rPr>
              <w:t xml:space="preserve">Размер штрафа составляет </w:t>
            </w:r>
            <w:r w:rsidR="0032261E">
              <w:rPr>
                <w:rFonts w:ascii="Times New Roman" w:hAnsi="Times New Roman"/>
                <w:sz w:val="24"/>
                <w:szCs w:val="24"/>
              </w:rPr>
              <w:t>11160</w:t>
            </w:r>
            <w:r w:rsidR="001C36C2" w:rsidRPr="00F905E8">
              <w:rPr>
                <w:rFonts w:ascii="Times New Roman" w:hAnsi="Times New Roman"/>
                <w:sz w:val="24"/>
                <w:szCs w:val="24"/>
              </w:rPr>
              <w:t xml:space="preserve"> (</w:t>
            </w:r>
            <w:r w:rsidR="00593A6F">
              <w:rPr>
                <w:rFonts w:ascii="Times New Roman" w:hAnsi="Times New Roman"/>
                <w:sz w:val="24"/>
                <w:szCs w:val="24"/>
              </w:rPr>
              <w:t>од</w:t>
            </w:r>
            <w:r w:rsidR="0032261E">
              <w:rPr>
                <w:rFonts w:ascii="Times New Roman" w:hAnsi="Times New Roman"/>
                <w:sz w:val="24"/>
                <w:szCs w:val="24"/>
              </w:rPr>
              <w:t>иннадцать</w:t>
            </w:r>
            <w:r w:rsidR="00593A6F">
              <w:rPr>
                <w:rFonts w:ascii="Times New Roman" w:hAnsi="Times New Roman"/>
                <w:sz w:val="24"/>
                <w:szCs w:val="24"/>
              </w:rPr>
              <w:t xml:space="preserve"> тысяч</w:t>
            </w:r>
            <w:r w:rsidR="00BB66DB" w:rsidRPr="00F905E8">
              <w:rPr>
                <w:rFonts w:ascii="Times New Roman" w:hAnsi="Times New Roman"/>
                <w:sz w:val="24"/>
                <w:szCs w:val="24"/>
              </w:rPr>
              <w:t xml:space="preserve"> </w:t>
            </w:r>
            <w:r w:rsidR="0032261E">
              <w:rPr>
                <w:rFonts w:ascii="Times New Roman" w:hAnsi="Times New Roman"/>
                <w:sz w:val="24"/>
                <w:szCs w:val="24"/>
              </w:rPr>
              <w:t>сто шестьдесят)</w:t>
            </w:r>
            <w:r w:rsidR="00BB66DB" w:rsidRPr="00F905E8">
              <w:rPr>
                <w:rFonts w:ascii="Times New Roman" w:hAnsi="Times New Roman"/>
                <w:sz w:val="24"/>
                <w:szCs w:val="24"/>
              </w:rPr>
              <w:t xml:space="preserve"> руб</w:t>
            </w:r>
            <w:r w:rsidR="0032261E">
              <w:rPr>
                <w:rFonts w:ascii="Times New Roman" w:hAnsi="Times New Roman"/>
                <w:sz w:val="24"/>
                <w:szCs w:val="24"/>
              </w:rPr>
              <w:t>.</w:t>
            </w:r>
            <w:r w:rsidR="00BB66DB" w:rsidRPr="00F905E8">
              <w:rPr>
                <w:rFonts w:ascii="Times New Roman" w:hAnsi="Times New Roman"/>
                <w:sz w:val="24"/>
                <w:szCs w:val="24"/>
              </w:rPr>
              <w:t xml:space="preserve">, </w:t>
            </w:r>
            <w:r w:rsidR="00F905E8" w:rsidRPr="00F905E8">
              <w:rPr>
                <w:rFonts w:ascii="Times New Roman" w:hAnsi="Times New Roman"/>
                <w:sz w:val="24"/>
                <w:szCs w:val="24"/>
              </w:rPr>
              <w:t>00</w:t>
            </w:r>
            <w:r w:rsidR="001C36C2" w:rsidRPr="00F905E8">
              <w:rPr>
                <w:rFonts w:ascii="Times New Roman" w:hAnsi="Times New Roman"/>
                <w:sz w:val="24"/>
                <w:szCs w:val="24"/>
              </w:rPr>
              <w:t xml:space="preserve"> коп.</w:t>
            </w:r>
          </w:p>
        </w:tc>
      </w:tr>
      <w:tr w:rsidR="00983DFC" w:rsidRPr="001601C4" w14:paraId="7EC69E79" w14:textId="77777777" w:rsidTr="00533025">
        <w:tc>
          <w:tcPr>
            <w:tcW w:w="0" w:type="auto"/>
            <w:vMerge/>
            <w:tcBorders>
              <w:top w:val="single" w:sz="4" w:space="0" w:color="auto"/>
              <w:left w:val="nil"/>
              <w:bottom w:val="single" w:sz="4" w:space="0" w:color="auto"/>
              <w:right w:val="single" w:sz="4" w:space="0" w:color="auto"/>
            </w:tcBorders>
            <w:vAlign w:val="center"/>
            <w:hideMark/>
          </w:tcPr>
          <w:p w14:paraId="3C77A724" w14:textId="77777777" w:rsidR="00983DFC" w:rsidRPr="001601C4" w:rsidRDefault="00983DFC" w:rsidP="00533025">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3D1F0" w14:textId="77777777" w:rsidR="00983DFC" w:rsidRPr="001601C4" w:rsidRDefault="00983DFC" w:rsidP="00533025">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0BA9D76E" w14:textId="77777777" w:rsidR="00983DFC" w:rsidRPr="001601C4" w:rsidRDefault="00983DFC" w:rsidP="00533025">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0DBA5860"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243" w:type="dxa"/>
            <w:tcBorders>
              <w:top w:val="single" w:sz="4" w:space="0" w:color="auto"/>
              <w:left w:val="single" w:sz="4" w:space="0" w:color="auto"/>
              <w:bottom w:val="single" w:sz="4" w:space="0" w:color="auto"/>
              <w:right w:val="nil"/>
            </w:tcBorders>
            <w:hideMark/>
          </w:tcPr>
          <w:p w14:paraId="40DD244E" w14:textId="7BB7324B" w:rsidR="00983DFC" w:rsidRPr="008460CE" w:rsidRDefault="00983DFC" w:rsidP="0032261E">
            <w:pPr>
              <w:pStyle w:val="VL"/>
              <w:rPr>
                <w:rFonts w:ascii="Times New Roman" w:hAnsi="Times New Roman"/>
                <w:i/>
                <w:sz w:val="24"/>
                <w:szCs w:val="24"/>
              </w:rPr>
            </w:pPr>
            <w:r w:rsidRPr="008460CE">
              <w:rPr>
                <w:rFonts w:ascii="Times New Roman" w:hAnsi="Times New Roman"/>
                <w:sz w:val="24"/>
                <w:szCs w:val="24"/>
              </w:rPr>
              <w:t>Исполнитель уплачивает Зака</w:t>
            </w:r>
            <w:r w:rsidR="00E37177" w:rsidRPr="008460CE">
              <w:rPr>
                <w:rFonts w:ascii="Times New Roman" w:hAnsi="Times New Roman"/>
                <w:sz w:val="24"/>
                <w:szCs w:val="24"/>
              </w:rPr>
              <w:t xml:space="preserve">зчику неустойку в виде штрафа </w:t>
            </w:r>
            <w:r w:rsidRPr="008460CE">
              <w:rPr>
                <w:rFonts w:ascii="Times New Roman" w:hAnsi="Times New Roman"/>
                <w:sz w:val="24"/>
                <w:szCs w:val="24"/>
              </w:rPr>
              <w:t xml:space="preserve">в размере </w:t>
            </w:r>
            <w:r w:rsidR="0032261E" w:rsidRPr="008460CE">
              <w:rPr>
                <w:rFonts w:ascii="Times New Roman" w:hAnsi="Times New Roman"/>
                <w:sz w:val="24"/>
                <w:szCs w:val="24"/>
              </w:rPr>
              <w:t>10 (десяти) % от цены Договора</w:t>
            </w:r>
            <w:r w:rsidRPr="008460CE">
              <w:rPr>
                <w:rFonts w:ascii="Times New Roman" w:hAnsi="Times New Roman"/>
                <w:sz w:val="24"/>
                <w:szCs w:val="24"/>
              </w:rPr>
              <w:t>.</w:t>
            </w:r>
          </w:p>
        </w:tc>
      </w:tr>
      <w:tr w:rsidR="00983DFC" w:rsidRPr="001601C4" w14:paraId="2F2D1CB3" w14:textId="77777777" w:rsidTr="00533025">
        <w:tc>
          <w:tcPr>
            <w:tcW w:w="753" w:type="dxa"/>
            <w:tcBorders>
              <w:top w:val="single" w:sz="4" w:space="0" w:color="auto"/>
              <w:left w:val="nil"/>
              <w:bottom w:val="single" w:sz="4" w:space="0" w:color="auto"/>
              <w:right w:val="single" w:sz="4" w:space="0" w:color="auto"/>
            </w:tcBorders>
          </w:tcPr>
          <w:p w14:paraId="24BA7581"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14" w:name="_Ref529547023" w:colFirst="0" w:colLast="0"/>
          </w:p>
        </w:tc>
        <w:tc>
          <w:tcPr>
            <w:tcW w:w="2001" w:type="dxa"/>
            <w:tcBorders>
              <w:top w:val="single" w:sz="4" w:space="0" w:color="auto"/>
              <w:left w:val="single" w:sz="4" w:space="0" w:color="auto"/>
              <w:bottom w:val="single" w:sz="4" w:space="0" w:color="auto"/>
              <w:right w:val="single" w:sz="4" w:space="0" w:color="auto"/>
            </w:tcBorders>
            <w:hideMark/>
          </w:tcPr>
          <w:p w14:paraId="203A9EEC"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Ответственность Заказчика</w:t>
            </w:r>
          </w:p>
        </w:tc>
        <w:tc>
          <w:tcPr>
            <w:tcW w:w="3217" w:type="dxa"/>
            <w:gridSpan w:val="2"/>
            <w:tcBorders>
              <w:top w:val="single" w:sz="4" w:space="0" w:color="auto"/>
              <w:left w:val="single" w:sz="4" w:space="0" w:color="auto"/>
              <w:bottom w:val="single" w:sz="4" w:space="0" w:color="auto"/>
              <w:right w:val="single" w:sz="4" w:space="0" w:color="auto"/>
            </w:tcBorders>
            <w:hideMark/>
          </w:tcPr>
          <w:p w14:paraId="03EF7B09"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Нарушение Заказчиком сроков оплаты оказанных и принятых Услуг</w:t>
            </w:r>
          </w:p>
        </w:tc>
        <w:tc>
          <w:tcPr>
            <w:tcW w:w="3243" w:type="dxa"/>
            <w:tcBorders>
              <w:top w:val="single" w:sz="4" w:space="0" w:color="auto"/>
              <w:left w:val="single" w:sz="4" w:space="0" w:color="auto"/>
              <w:bottom w:val="single" w:sz="4" w:space="0" w:color="auto"/>
              <w:right w:val="nil"/>
            </w:tcBorders>
            <w:hideMark/>
          </w:tcPr>
          <w:p w14:paraId="154FBDB2" w14:textId="685864B3" w:rsidR="00983DFC" w:rsidRPr="001601C4" w:rsidRDefault="00983DFC" w:rsidP="005C08CC">
            <w:pPr>
              <w:pStyle w:val="VL"/>
              <w:rPr>
                <w:rFonts w:ascii="Times New Roman" w:hAnsi="Times New Roman"/>
                <w:sz w:val="24"/>
                <w:szCs w:val="24"/>
              </w:rPr>
            </w:pPr>
            <w:r w:rsidRPr="001601C4">
              <w:rPr>
                <w:rFonts w:ascii="Times New Roman" w:hAnsi="Times New Roman"/>
                <w:sz w:val="24"/>
                <w:szCs w:val="24"/>
              </w:rPr>
              <w:t>Исполнитель вправе потребовать от Заказчика уплаты н</w:t>
            </w:r>
            <w:r w:rsidR="005C08CC">
              <w:rPr>
                <w:rFonts w:ascii="Times New Roman" w:hAnsi="Times New Roman"/>
                <w:sz w:val="24"/>
                <w:szCs w:val="24"/>
              </w:rPr>
              <w:t xml:space="preserve">еустойки в виде пени в размере </w:t>
            </w:r>
            <w:r w:rsidR="005C08CC" w:rsidRPr="002E0AB2">
              <w:rPr>
                <w:rFonts w:ascii="Times New Roman" w:hAnsi="Times New Roman"/>
                <w:sz w:val="24"/>
                <w:szCs w:val="24"/>
              </w:rPr>
              <w:t>0,10%</w:t>
            </w:r>
            <w:r w:rsidRPr="001601C4">
              <w:rPr>
                <w:rFonts w:ascii="Times New Roman" w:hAnsi="Times New Roman"/>
                <w:sz w:val="24"/>
                <w:szCs w:val="24"/>
              </w:rP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w:t>
            </w:r>
            <w:r w:rsidR="005C08CC">
              <w:rPr>
                <w:rFonts w:ascii="Times New Roman" w:hAnsi="Times New Roman"/>
                <w:sz w:val="24"/>
                <w:szCs w:val="24"/>
              </w:rPr>
              <w:t xml:space="preserve">р неустойки не может превышать </w:t>
            </w:r>
            <w:r w:rsidR="005C08CC" w:rsidRPr="002E0AB2">
              <w:rPr>
                <w:rFonts w:ascii="Times New Roman" w:hAnsi="Times New Roman"/>
                <w:sz w:val="24"/>
                <w:szCs w:val="24"/>
              </w:rPr>
              <w:t>10%</w:t>
            </w:r>
            <w:r w:rsidRPr="001601C4">
              <w:rPr>
                <w:rFonts w:ascii="Times New Roman" w:hAnsi="Times New Roman"/>
                <w:sz w:val="24"/>
                <w:szCs w:val="24"/>
              </w:rPr>
              <w:t xml:space="preserve"> от суммы задолженности.</w:t>
            </w:r>
          </w:p>
        </w:tc>
      </w:tr>
      <w:tr w:rsidR="00983DFC" w:rsidRPr="001601C4" w14:paraId="3D5623A5" w14:textId="77777777" w:rsidTr="00533025">
        <w:tc>
          <w:tcPr>
            <w:tcW w:w="753" w:type="dxa"/>
            <w:tcBorders>
              <w:top w:val="single" w:sz="4" w:space="0" w:color="auto"/>
              <w:left w:val="nil"/>
              <w:bottom w:val="single" w:sz="4" w:space="0" w:color="auto"/>
              <w:right w:val="single" w:sz="4" w:space="0" w:color="auto"/>
            </w:tcBorders>
          </w:tcPr>
          <w:p w14:paraId="70B2B9FE"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15" w:name="_Ref529547035" w:colFirst="0" w:colLast="0"/>
            <w:bookmarkEnd w:id="14"/>
          </w:p>
        </w:tc>
        <w:tc>
          <w:tcPr>
            <w:tcW w:w="2001" w:type="dxa"/>
            <w:tcBorders>
              <w:top w:val="single" w:sz="4" w:space="0" w:color="auto"/>
              <w:left w:val="single" w:sz="4" w:space="0" w:color="auto"/>
              <w:bottom w:val="single" w:sz="4" w:space="0" w:color="auto"/>
              <w:right w:val="single" w:sz="4" w:space="0" w:color="auto"/>
            </w:tcBorders>
            <w:hideMark/>
          </w:tcPr>
          <w:p w14:paraId="1396439B"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Обеспечение исполнения Договора</w:t>
            </w:r>
          </w:p>
        </w:tc>
        <w:tc>
          <w:tcPr>
            <w:tcW w:w="6460" w:type="dxa"/>
            <w:gridSpan w:val="3"/>
            <w:tcBorders>
              <w:top w:val="single" w:sz="4" w:space="0" w:color="auto"/>
              <w:left w:val="single" w:sz="4" w:space="0" w:color="auto"/>
              <w:bottom w:val="single" w:sz="4" w:space="0" w:color="auto"/>
              <w:right w:val="nil"/>
            </w:tcBorders>
            <w:hideMark/>
          </w:tcPr>
          <w:p w14:paraId="0A1AB31D" w14:textId="3876E47E" w:rsidR="00983DFC" w:rsidRPr="001601C4" w:rsidRDefault="00E02E6F" w:rsidP="00533025">
            <w:pPr>
              <w:pStyle w:val="VL"/>
              <w:rPr>
                <w:rFonts w:ascii="Times New Roman" w:hAnsi="Times New Roman"/>
                <w:sz w:val="24"/>
                <w:szCs w:val="24"/>
              </w:rPr>
            </w:pPr>
            <w:r w:rsidRPr="00E25A82">
              <w:rPr>
                <w:rFonts w:ascii="Times New Roman" w:hAnsi="Times New Roman"/>
                <w:color w:val="auto"/>
                <w:sz w:val="24"/>
                <w:szCs w:val="24"/>
              </w:rPr>
              <w:t>Обеспечение исполнения обязательств по Договору Исполнителем не предоставляется.</w:t>
            </w:r>
          </w:p>
        </w:tc>
      </w:tr>
      <w:tr w:rsidR="00983DFC" w:rsidRPr="001601C4" w14:paraId="1A0C8E34" w14:textId="77777777" w:rsidTr="00533025">
        <w:tc>
          <w:tcPr>
            <w:tcW w:w="753" w:type="dxa"/>
            <w:tcBorders>
              <w:top w:val="single" w:sz="4" w:space="0" w:color="auto"/>
              <w:left w:val="nil"/>
              <w:bottom w:val="single" w:sz="4" w:space="0" w:color="auto"/>
              <w:right w:val="single" w:sz="4" w:space="0" w:color="auto"/>
            </w:tcBorders>
          </w:tcPr>
          <w:p w14:paraId="2CA24F0E"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16" w:name="_Ref529547140" w:colFirst="0" w:colLast="0"/>
            <w:bookmarkEnd w:id="15"/>
          </w:p>
        </w:tc>
        <w:tc>
          <w:tcPr>
            <w:tcW w:w="2001" w:type="dxa"/>
            <w:tcBorders>
              <w:top w:val="single" w:sz="4" w:space="0" w:color="auto"/>
              <w:left w:val="single" w:sz="4" w:space="0" w:color="auto"/>
              <w:bottom w:val="single" w:sz="4" w:space="0" w:color="auto"/>
              <w:right w:val="single" w:sz="4" w:space="0" w:color="auto"/>
            </w:tcBorders>
            <w:hideMark/>
          </w:tcPr>
          <w:p w14:paraId="69BF84F4" w14:textId="77777777" w:rsidR="00983DFC" w:rsidRPr="001601C4" w:rsidRDefault="00983DFC" w:rsidP="00533025">
            <w:pPr>
              <w:pStyle w:val="VL"/>
              <w:rPr>
                <w:rFonts w:ascii="Times New Roman" w:hAnsi="Times New Roman"/>
                <w:sz w:val="24"/>
                <w:szCs w:val="24"/>
              </w:rPr>
            </w:pPr>
            <w:r w:rsidRPr="001601C4">
              <w:rPr>
                <w:rFonts w:ascii="Times New Roman" w:hAnsi="Times New Roman"/>
                <w:color w:val="000000"/>
                <w:sz w:val="24"/>
                <w:szCs w:val="24"/>
              </w:rPr>
              <w:t>Обеспечение исполнения гарантийных обязательств Исполнителя</w:t>
            </w:r>
          </w:p>
        </w:tc>
        <w:tc>
          <w:tcPr>
            <w:tcW w:w="6460" w:type="dxa"/>
            <w:gridSpan w:val="3"/>
            <w:tcBorders>
              <w:top w:val="single" w:sz="4" w:space="0" w:color="auto"/>
              <w:left w:val="single" w:sz="4" w:space="0" w:color="auto"/>
              <w:bottom w:val="single" w:sz="4" w:space="0" w:color="auto"/>
              <w:right w:val="nil"/>
            </w:tcBorders>
            <w:hideMark/>
          </w:tcPr>
          <w:p w14:paraId="3E1DD8A2" w14:textId="09E337BB" w:rsidR="00983DFC" w:rsidRPr="001601C4" w:rsidRDefault="00983DFC" w:rsidP="00533025">
            <w:pPr>
              <w:pStyle w:val="VL"/>
              <w:rPr>
                <w:rFonts w:ascii="Times New Roman" w:hAnsi="Times New Roman"/>
                <w:sz w:val="24"/>
                <w:szCs w:val="24"/>
              </w:rPr>
            </w:pPr>
            <w:r w:rsidRPr="00E02E6F">
              <w:rPr>
                <w:rFonts w:ascii="Times New Roman" w:hAnsi="Times New Roman"/>
                <w:color w:val="auto"/>
                <w:sz w:val="24"/>
                <w:szCs w:val="24"/>
              </w:rPr>
              <w:t>Обеспечение исполнения гарантийных обязательств по Договору Исполнителем не предоставляется.</w:t>
            </w:r>
          </w:p>
        </w:tc>
      </w:tr>
      <w:tr w:rsidR="00983DFC" w:rsidRPr="001601C4" w14:paraId="5CB94669" w14:textId="77777777" w:rsidTr="00533025">
        <w:tc>
          <w:tcPr>
            <w:tcW w:w="753" w:type="dxa"/>
            <w:tcBorders>
              <w:top w:val="single" w:sz="4" w:space="0" w:color="auto"/>
              <w:left w:val="nil"/>
              <w:bottom w:val="single" w:sz="4" w:space="0" w:color="auto"/>
              <w:right w:val="single" w:sz="4" w:space="0" w:color="auto"/>
            </w:tcBorders>
          </w:tcPr>
          <w:p w14:paraId="6EB82213"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17" w:name="_Ref529547068" w:colFirst="0" w:colLast="0"/>
            <w:bookmarkEnd w:id="16"/>
          </w:p>
        </w:tc>
        <w:tc>
          <w:tcPr>
            <w:tcW w:w="2001" w:type="dxa"/>
            <w:tcBorders>
              <w:top w:val="single" w:sz="4" w:space="0" w:color="auto"/>
              <w:left w:val="single" w:sz="4" w:space="0" w:color="auto"/>
              <w:bottom w:val="single" w:sz="4" w:space="0" w:color="auto"/>
              <w:right w:val="single" w:sz="4" w:space="0" w:color="auto"/>
            </w:tcBorders>
            <w:hideMark/>
          </w:tcPr>
          <w:p w14:paraId="29003428"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Подсудность</w:t>
            </w:r>
          </w:p>
        </w:tc>
        <w:tc>
          <w:tcPr>
            <w:tcW w:w="6460" w:type="dxa"/>
            <w:gridSpan w:val="3"/>
            <w:tcBorders>
              <w:top w:val="single" w:sz="4" w:space="0" w:color="auto"/>
              <w:left w:val="single" w:sz="4" w:space="0" w:color="auto"/>
              <w:bottom w:val="single" w:sz="4" w:space="0" w:color="auto"/>
              <w:right w:val="nil"/>
            </w:tcBorders>
            <w:hideMark/>
          </w:tcPr>
          <w:p w14:paraId="07DDA2C0" w14:textId="50F7019E" w:rsidR="00983DFC" w:rsidRPr="001601C4" w:rsidRDefault="00983DFC" w:rsidP="00D04847">
            <w:pPr>
              <w:pStyle w:val="VL"/>
              <w:rPr>
                <w:rFonts w:ascii="Times New Roman" w:hAnsi="Times New Roman"/>
                <w:i/>
                <w:sz w:val="24"/>
                <w:szCs w:val="24"/>
              </w:rPr>
            </w:pPr>
            <w:r w:rsidRPr="001601C4">
              <w:rPr>
                <w:rFonts w:ascii="Times New Roman" w:hAnsi="Times New Roman"/>
                <w:sz w:val="24"/>
                <w:szCs w:val="24"/>
              </w:rPr>
              <w:t xml:space="preserve">При неурегулировании Сторонами спора в досудебном порядке, спор передается на </w:t>
            </w:r>
            <w:r w:rsidR="00D04847">
              <w:rPr>
                <w:rFonts w:ascii="Times New Roman" w:hAnsi="Times New Roman"/>
                <w:sz w:val="24"/>
                <w:szCs w:val="24"/>
              </w:rPr>
              <w:t>рассмотрение Арбитражного суда Новосибирской области</w:t>
            </w:r>
            <w:r w:rsidRPr="001601C4">
              <w:rPr>
                <w:rFonts w:ascii="Times New Roman" w:hAnsi="Times New Roman"/>
                <w:sz w:val="24"/>
                <w:szCs w:val="24"/>
              </w:rPr>
              <w:t xml:space="preserve"> в порядке, предусмотренном действующим законодательством Российской Федерации.</w:t>
            </w:r>
          </w:p>
        </w:tc>
      </w:tr>
      <w:tr w:rsidR="00983DFC" w:rsidRPr="001601C4" w14:paraId="6AEDBAF3" w14:textId="77777777" w:rsidTr="00533025">
        <w:tc>
          <w:tcPr>
            <w:tcW w:w="753" w:type="dxa"/>
            <w:tcBorders>
              <w:top w:val="single" w:sz="4" w:space="0" w:color="auto"/>
              <w:left w:val="nil"/>
              <w:bottom w:val="single" w:sz="4" w:space="0" w:color="auto"/>
              <w:right w:val="single" w:sz="4" w:space="0" w:color="auto"/>
            </w:tcBorders>
          </w:tcPr>
          <w:p w14:paraId="4ACF1FDB" w14:textId="77777777" w:rsidR="00983DFC" w:rsidRPr="001601C4" w:rsidRDefault="00983DFC" w:rsidP="00533025">
            <w:pPr>
              <w:pStyle w:val="VL"/>
              <w:numPr>
                <w:ilvl w:val="1"/>
                <w:numId w:val="8"/>
              </w:numPr>
              <w:ind w:left="176" w:hanging="176"/>
              <w:rPr>
                <w:rFonts w:ascii="Times New Roman" w:hAnsi="Times New Roman"/>
                <w:sz w:val="24"/>
                <w:szCs w:val="24"/>
              </w:rPr>
            </w:pPr>
            <w:bookmarkStart w:id="18" w:name="_Ref529547081" w:colFirst="0" w:colLast="0"/>
            <w:bookmarkEnd w:id="17"/>
          </w:p>
        </w:tc>
        <w:tc>
          <w:tcPr>
            <w:tcW w:w="2001" w:type="dxa"/>
            <w:tcBorders>
              <w:top w:val="single" w:sz="4" w:space="0" w:color="auto"/>
              <w:left w:val="single" w:sz="4" w:space="0" w:color="auto"/>
              <w:bottom w:val="single" w:sz="4" w:space="0" w:color="auto"/>
              <w:right w:val="single" w:sz="4" w:space="0" w:color="auto"/>
            </w:tcBorders>
            <w:hideMark/>
          </w:tcPr>
          <w:p w14:paraId="0705FC1D" w14:textId="77777777" w:rsidR="00983DFC" w:rsidRPr="001601C4" w:rsidRDefault="00983DFC" w:rsidP="00533025">
            <w:pPr>
              <w:pStyle w:val="VL"/>
              <w:rPr>
                <w:rFonts w:ascii="Times New Roman" w:hAnsi="Times New Roman"/>
                <w:sz w:val="24"/>
                <w:szCs w:val="24"/>
              </w:rPr>
            </w:pPr>
            <w:r w:rsidRPr="001601C4">
              <w:rPr>
                <w:rFonts w:ascii="Times New Roman" w:hAnsi="Times New Roman"/>
                <w:sz w:val="24"/>
                <w:szCs w:val="24"/>
              </w:rPr>
              <w:t>Срок действия Договора</w:t>
            </w:r>
          </w:p>
        </w:tc>
        <w:tc>
          <w:tcPr>
            <w:tcW w:w="6460" w:type="dxa"/>
            <w:gridSpan w:val="3"/>
            <w:tcBorders>
              <w:top w:val="single" w:sz="4" w:space="0" w:color="auto"/>
              <w:left w:val="single" w:sz="4" w:space="0" w:color="auto"/>
              <w:bottom w:val="single" w:sz="4" w:space="0" w:color="auto"/>
              <w:right w:val="nil"/>
            </w:tcBorders>
            <w:hideMark/>
          </w:tcPr>
          <w:p w14:paraId="0BA59910" w14:textId="76003363" w:rsidR="00983DFC" w:rsidRPr="001601C4" w:rsidRDefault="00983DFC" w:rsidP="00E12413">
            <w:pPr>
              <w:pStyle w:val="VL"/>
              <w:rPr>
                <w:rFonts w:ascii="Times New Roman" w:hAnsi="Times New Roman"/>
                <w:sz w:val="24"/>
                <w:szCs w:val="24"/>
              </w:rPr>
            </w:pPr>
            <w:r w:rsidRPr="001601C4">
              <w:rPr>
                <w:rFonts w:ascii="Times New Roman" w:hAnsi="Times New Roman"/>
                <w:sz w:val="24"/>
                <w:szCs w:val="24"/>
              </w:rPr>
              <w:t xml:space="preserve">Договор вступает в силу с даты его подписания и действует </w:t>
            </w:r>
            <w:r w:rsidR="00294A41" w:rsidRPr="00611142">
              <w:rPr>
                <w:rFonts w:ascii="Times New Roman" w:hAnsi="Times New Roman"/>
                <w:sz w:val="24"/>
                <w:szCs w:val="24"/>
              </w:rPr>
              <w:t xml:space="preserve">в течение </w:t>
            </w:r>
            <w:r w:rsidR="00627543">
              <w:rPr>
                <w:rFonts w:ascii="Times New Roman" w:hAnsi="Times New Roman"/>
                <w:sz w:val="24"/>
                <w:szCs w:val="24"/>
              </w:rPr>
              <w:t>12</w:t>
            </w:r>
            <w:r w:rsidR="000D7003">
              <w:rPr>
                <w:rFonts w:ascii="Times New Roman" w:hAnsi="Times New Roman"/>
                <w:sz w:val="24"/>
                <w:szCs w:val="24"/>
              </w:rPr>
              <w:t xml:space="preserve"> (двенадцати</w:t>
            </w:r>
            <w:r w:rsidR="00294A41" w:rsidRPr="00611142">
              <w:rPr>
                <w:rFonts w:ascii="Times New Roman" w:hAnsi="Times New Roman"/>
                <w:sz w:val="24"/>
                <w:szCs w:val="24"/>
              </w:rPr>
              <w:t>) месяцев</w:t>
            </w:r>
            <w:r w:rsidR="00294A41">
              <w:rPr>
                <w:rFonts w:ascii="Times New Roman" w:hAnsi="Times New Roman"/>
                <w:sz w:val="24"/>
                <w:szCs w:val="24"/>
              </w:rPr>
              <w:t>.</w:t>
            </w:r>
          </w:p>
        </w:tc>
      </w:tr>
    </w:tbl>
    <w:bookmarkEnd w:id="18"/>
    <w:p w14:paraId="3D29E8B3" w14:textId="77777777" w:rsidR="00983DFC" w:rsidRPr="001601C4" w:rsidRDefault="00983DFC" w:rsidP="00983DFC">
      <w:pPr>
        <w:pStyle w:val="a5"/>
        <w:numPr>
          <w:ilvl w:val="0"/>
          <w:numId w:val="6"/>
        </w:numPr>
        <w:spacing w:before="240" w:after="120"/>
        <w:ind w:left="357" w:hanging="357"/>
        <w:jc w:val="center"/>
        <w:rPr>
          <w:b/>
          <w:bCs/>
        </w:rPr>
      </w:pPr>
      <w:r w:rsidRPr="001601C4">
        <w:rPr>
          <w:b/>
        </w:rPr>
        <w:t>Предмет Договора</w:t>
      </w:r>
    </w:p>
    <w:p w14:paraId="0BD0EE93" w14:textId="77777777" w:rsidR="00983DFC" w:rsidRPr="001601C4" w:rsidRDefault="00983DFC" w:rsidP="00983DFC">
      <w:pPr>
        <w:pStyle w:val="a5"/>
        <w:numPr>
          <w:ilvl w:val="1"/>
          <w:numId w:val="6"/>
        </w:numPr>
        <w:tabs>
          <w:tab w:val="left" w:pos="1276"/>
        </w:tabs>
        <w:ind w:left="0" w:firstLine="709"/>
        <w:jc w:val="both"/>
        <w:rPr>
          <w:bCs/>
        </w:rPr>
      </w:pPr>
      <w:r w:rsidRPr="001601C4">
        <w:t xml:space="preserve">Исполнитель обязуется оказать </w:t>
      </w:r>
      <w:r w:rsidRPr="001601C4">
        <w:rPr>
          <w:color w:val="000000"/>
        </w:rPr>
        <w:t>Услуги</w:t>
      </w:r>
      <w:r w:rsidRPr="001601C4">
        <w:t>, а Заказчик обязуется принимать и оплачивать надлежащим образом оказанные Услуги в размере, сроки и порядке в соответствии с Договором.</w:t>
      </w:r>
    </w:p>
    <w:p w14:paraId="695D452E" w14:textId="6DDC735C" w:rsidR="00983DFC" w:rsidRPr="001601C4" w:rsidRDefault="00983DFC" w:rsidP="00983DFC">
      <w:pPr>
        <w:pStyle w:val="a5"/>
        <w:numPr>
          <w:ilvl w:val="1"/>
          <w:numId w:val="6"/>
        </w:numPr>
        <w:tabs>
          <w:tab w:val="left" w:pos="1276"/>
        </w:tabs>
        <w:ind w:left="0" w:firstLine="709"/>
        <w:jc w:val="both"/>
        <w:rPr>
          <w:bCs/>
        </w:rPr>
      </w:pPr>
      <w:r w:rsidRPr="001601C4">
        <w:t xml:space="preserve">Место оказания Услуг указано в пункте </w:t>
      </w:r>
      <w:r w:rsidRPr="001601C4">
        <w:fldChar w:fldCharType="begin"/>
      </w:r>
      <w:r w:rsidRPr="001601C4">
        <w:instrText xml:space="preserve"> REF _Ref49774158 \r \h </w:instrText>
      </w:r>
      <w:r w:rsidR="001601C4">
        <w:instrText xml:space="preserve"> \* MERGEFORMAT </w:instrText>
      </w:r>
      <w:r w:rsidRPr="001601C4">
        <w:fldChar w:fldCharType="separate"/>
      </w:r>
      <w:r w:rsidRPr="001601C4">
        <w:t>1.5</w:t>
      </w:r>
      <w:r w:rsidRPr="001601C4">
        <w:fldChar w:fldCharType="end"/>
      </w:r>
      <w:r w:rsidRPr="001601C4">
        <w:t xml:space="preserve"> Договора.</w:t>
      </w:r>
    </w:p>
    <w:p w14:paraId="3A33F65D" w14:textId="77777777" w:rsidR="00983DFC" w:rsidRPr="001601C4" w:rsidRDefault="00983DFC" w:rsidP="00983DFC">
      <w:pPr>
        <w:pStyle w:val="a5"/>
        <w:tabs>
          <w:tab w:val="left" w:pos="1276"/>
        </w:tabs>
        <w:ind w:left="709"/>
        <w:jc w:val="both"/>
        <w:rPr>
          <w:bCs/>
          <w:sz w:val="12"/>
          <w:szCs w:val="12"/>
        </w:rPr>
      </w:pPr>
    </w:p>
    <w:p w14:paraId="767F22E7" w14:textId="77777777" w:rsidR="00983DFC" w:rsidRPr="001601C4" w:rsidRDefault="00983DFC" w:rsidP="00983DFC">
      <w:pPr>
        <w:pStyle w:val="a5"/>
        <w:numPr>
          <w:ilvl w:val="0"/>
          <w:numId w:val="6"/>
        </w:numPr>
        <w:spacing w:before="240" w:after="120"/>
        <w:ind w:left="357" w:hanging="357"/>
        <w:jc w:val="center"/>
        <w:rPr>
          <w:b/>
        </w:rPr>
      </w:pPr>
      <w:bookmarkStart w:id="19" w:name="_Ref529546963"/>
      <w:r w:rsidRPr="001601C4">
        <w:rPr>
          <w:b/>
        </w:rPr>
        <w:t>Цена Договора и порядок расчетов</w:t>
      </w:r>
      <w:bookmarkEnd w:id="19"/>
    </w:p>
    <w:p w14:paraId="066ADEF3" w14:textId="77777777" w:rsidR="00983DFC" w:rsidRPr="001601C4" w:rsidRDefault="00983DFC" w:rsidP="00983DFC">
      <w:pPr>
        <w:pStyle w:val="a5"/>
        <w:numPr>
          <w:ilvl w:val="1"/>
          <w:numId w:val="6"/>
        </w:numPr>
        <w:tabs>
          <w:tab w:val="left" w:pos="1276"/>
        </w:tabs>
        <w:ind w:left="0" w:firstLine="709"/>
        <w:jc w:val="both"/>
      </w:pPr>
      <w:r w:rsidRPr="001601C4">
        <w:t xml:space="preserve">Цена Договора указана в пункте </w:t>
      </w:r>
      <w:r w:rsidRPr="001601C4">
        <w:fldChar w:fldCharType="begin"/>
      </w:r>
      <w:r w:rsidRPr="001601C4">
        <w:instrText xml:space="preserve"> REF _Ref529546834 \r \h  \* MERGEFORMAT </w:instrText>
      </w:r>
      <w:r w:rsidRPr="001601C4">
        <w:fldChar w:fldCharType="separate"/>
      </w:r>
      <w:r w:rsidRPr="001601C4">
        <w:t>1.4</w:t>
      </w:r>
      <w:r w:rsidRPr="001601C4">
        <w:fldChar w:fldCharType="end"/>
      </w:r>
      <w:r w:rsidRPr="001601C4">
        <w:t xml:space="preserve"> Договора. Цена единицы Услуг указана в Приложении № 2 к Договору.</w:t>
      </w:r>
    </w:p>
    <w:p w14:paraId="4CF7BA76" w14:textId="77777777" w:rsidR="00983DFC" w:rsidRPr="001601C4" w:rsidRDefault="00983DFC" w:rsidP="00983DFC">
      <w:pPr>
        <w:pStyle w:val="a5"/>
        <w:tabs>
          <w:tab w:val="left" w:pos="1276"/>
        </w:tabs>
        <w:ind w:left="0" w:firstLine="709"/>
        <w:jc w:val="both"/>
      </w:pPr>
      <w:r w:rsidRPr="001601C4">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1601C4">
        <w:rPr>
          <w:rStyle w:val="af7"/>
        </w:rPr>
        <w:footnoteReference w:id="6"/>
      </w:r>
    </w:p>
    <w:p w14:paraId="56B924D2" w14:textId="77777777" w:rsidR="00983DFC" w:rsidRPr="001601C4" w:rsidRDefault="00983DFC" w:rsidP="00983DFC">
      <w:pPr>
        <w:pStyle w:val="a5"/>
        <w:widowControl w:val="0"/>
        <w:tabs>
          <w:tab w:val="left" w:pos="1276"/>
        </w:tabs>
        <w:autoSpaceDE w:val="0"/>
        <w:autoSpaceDN w:val="0"/>
        <w:adjustRightInd w:val="0"/>
        <w:ind w:left="0" w:firstLine="709"/>
        <w:jc w:val="both"/>
      </w:pPr>
      <w:r w:rsidRPr="001601C4">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1601C4">
        <w:rPr>
          <w:rStyle w:val="af7"/>
          <w:bCs/>
          <w:color w:val="000000" w:themeColor="text1"/>
        </w:rPr>
        <w:footnoteReference w:id="7"/>
      </w:r>
      <w:r w:rsidRPr="001601C4">
        <w:rPr>
          <w:bCs/>
          <w:color w:val="000000" w:themeColor="text1"/>
        </w:rPr>
        <w:t>.</w:t>
      </w:r>
    </w:p>
    <w:p w14:paraId="17C671F8" w14:textId="041B9E0E" w:rsidR="00983DFC" w:rsidRPr="001601C4" w:rsidRDefault="00275045" w:rsidP="00983DFC">
      <w:pPr>
        <w:pStyle w:val="a5"/>
        <w:numPr>
          <w:ilvl w:val="1"/>
          <w:numId w:val="6"/>
        </w:numPr>
        <w:tabs>
          <w:tab w:val="left" w:pos="1276"/>
        </w:tabs>
        <w:ind w:left="0" w:firstLine="709"/>
        <w:jc w:val="both"/>
      </w:pPr>
      <w:bookmarkStart w:id="20" w:name="_Ref529547441"/>
      <w:r>
        <w:t xml:space="preserve">Цена Услуг </w:t>
      </w:r>
      <w:r w:rsidR="00973103" w:rsidRPr="00752DE5">
        <w:t>(</w:t>
      </w:r>
      <w:r w:rsidR="00983DFC" w:rsidRPr="00752DE5">
        <w:t>з</w:t>
      </w:r>
      <w:r w:rsidR="00983DFC" w:rsidRPr="001601C4">
        <w:t xml:space="preserve">а </w:t>
      </w:r>
      <w:r>
        <w:t>отчетный период оказания Услуг)</w:t>
      </w:r>
      <w:r w:rsidR="00983DFC" w:rsidRPr="001601C4">
        <w:t xml:space="preserve">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20"/>
      <w:r w:rsidR="00983DFC" w:rsidRPr="001601C4">
        <w:t xml:space="preserve"> 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14:paraId="330EFD3A" w14:textId="77777777" w:rsidR="00983DFC" w:rsidRPr="001601C4" w:rsidRDefault="00983DFC" w:rsidP="00983DFC">
      <w:pPr>
        <w:pStyle w:val="a5"/>
        <w:numPr>
          <w:ilvl w:val="1"/>
          <w:numId w:val="6"/>
        </w:numPr>
        <w:tabs>
          <w:tab w:val="left" w:pos="1276"/>
        </w:tabs>
        <w:ind w:left="0" w:firstLine="709"/>
        <w:jc w:val="both"/>
      </w:pPr>
      <w:r w:rsidRPr="001601C4">
        <w:t xml:space="preserve">Исполнитель направляет Заказчику счет на оплату Услуг в срок, указанный в пункте </w:t>
      </w:r>
      <w:r w:rsidRPr="001601C4">
        <w:fldChar w:fldCharType="begin"/>
      </w:r>
      <w:r w:rsidRPr="001601C4">
        <w:instrText xml:space="preserve"> REF _Ref529546841 \r \h  \* MERGEFORMAT </w:instrText>
      </w:r>
      <w:r w:rsidRPr="001601C4">
        <w:fldChar w:fldCharType="separate"/>
      </w:r>
      <w:r w:rsidRPr="001601C4">
        <w:t>1.11</w:t>
      </w:r>
      <w:r w:rsidRPr="001601C4">
        <w:fldChar w:fldCharType="end"/>
      </w:r>
      <w:r w:rsidRPr="001601C4">
        <w:t xml:space="preserve"> Договора. Оплата Услуг производится Заказчиком в срок, указанный в пункте </w:t>
      </w:r>
      <w:r w:rsidRPr="001601C4">
        <w:fldChar w:fldCharType="begin"/>
      </w:r>
      <w:r w:rsidRPr="001601C4">
        <w:instrText xml:space="preserve"> REF _Ref529546849 \r \h  \* MERGEFORMAT </w:instrText>
      </w:r>
      <w:r w:rsidRPr="001601C4">
        <w:fldChar w:fldCharType="separate"/>
      </w:r>
      <w:r w:rsidRPr="001601C4">
        <w:t>1.12</w:t>
      </w:r>
      <w:r w:rsidRPr="001601C4">
        <w:fldChar w:fldCharType="end"/>
      </w:r>
      <w:r w:rsidRPr="001601C4">
        <w:t xml:space="preserve"> Договора. </w:t>
      </w:r>
    </w:p>
    <w:p w14:paraId="61157482" w14:textId="77777777" w:rsidR="00983DFC" w:rsidRPr="001601C4" w:rsidRDefault="00983DFC" w:rsidP="00983DFC">
      <w:pPr>
        <w:pStyle w:val="a5"/>
        <w:numPr>
          <w:ilvl w:val="1"/>
          <w:numId w:val="6"/>
        </w:numPr>
        <w:tabs>
          <w:tab w:val="left" w:pos="1276"/>
        </w:tabs>
        <w:ind w:left="0" w:firstLine="709"/>
        <w:jc w:val="both"/>
      </w:pPr>
      <w:bookmarkStart w:id="21" w:name="_Ref529547219"/>
      <w:r w:rsidRPr="001601C4">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1601C4">
        <w:fldChar w:fldCharType="begin"/>
      </w:r>
      <w:r w:rsidRPr="001601C4">
        <w:instrText xml:space="preserve"> REF _ref_23030049 \r \h  \* MERGEFORMAT </w:instrText>
      </w:r>
      <w:r w:rsidRPr="001601C4">
        <w:fldChar w:fldCharType="separate"/>
      </w:r>
      <w:r w:rsidRPr="001601C4">
        <w:t>14.3</w:t>
      </w:r>
      <w:r w:rsidRPr="001601C4">
        <w:fldChar w:fldCharType="end"/>
      </w:r>
      <w:r w:rsidRPr="001601C4">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1"/>
      <w:r w:rsidRPr="001601C4">
        <w:t xml:space="preserve"> </w:t>
      </w:r>
    </w:p>
    <w:p w14:paraId="0F238249" w14:textId="77777777" w:rsidR="00983DFC" w:rsidRPr="001601C4" w:rsidRDefault="00983DFC" w:rsidP="00983DFC">
      <w:pPr>
        <w:pStyle w:val="a5"/>
        <w:numPr>
          <w:ilvl w:val="1"/>
          <w:numId w:val="6"/>
        </w:numPr>
        <w:tabs>
          <w:tab w:val="left" w:pos="1276"/>
        </w:tabs>
        <w:ind w:left="0" w:firstLine="709"/>
        <w:jc w:val="both"/>
      </w:pPr>
      <w:r w:rsidRPr="001601C4">
        <w:t>Обязательства Заказчика по оплате Услуг считаются исполненными с даты списания денежных средств с расчетного счета Заказчика.</w:t>
      </w:r>
    </w:p>
    <w:p w14:paraId="6049E2F0" w14:textId="77777777" w:rsidR="00983DFC" w:rsidRPr="001601C4" w:rsidRDefault="00983DFC" w:rsidP="00983DFC">
      <w:pPr>
        <w:pStyle w:val="a5"/>
        <w:numPr>
          <w:ilvl w:val="1"/>
          <w:numId w:val="6"/>
        </w:numPr>
        <w:tabs>
          <w:tab w:val="left" w:pos="1276"/>
        </w:tabs>
        <w:ind w:left="0" w:firstLine="709"/>
        <w:jc w:val="both"/>
      </w:pPr>
      <w:r w:rsidRPr="001601C4">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D9408C7" w14:textId="77777777" w:rsidR="00983DFC" w:rsidRPr="001601C4" w:rsidRDefault="00983DFC" w:rsidP="00983DFC">
      <w:pPr>
        <w:pStyle w:val="a5"/>
        <w:numPr>
          <w:ilvl w:val="1"/>
          <w:numId w:val="6"/>
        </w:numPr>
        <w:tabs>
          <w:tab w:val="left" w:pos="1276"/>
        </w:tabs>
        <w:ind w:left="0" w:firstLine="709"/>
        <w:jc w:val="both"/>
      </w:pPr>
      <w:r w:rsidRPr="001601C4">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032169E0" w14:textId="095E5803" w:rsidR="00983DFC" w:rsidRPr="001601C4" w:rsidRDefault="00983DFC" w:rsidP="00983DFC">
      <w:pPr>
        <w:pStyle w:val="a5"/>
        <w:numPr>
          <w:ilvl w:val="1"/>
          <w:numId w:val="6"/>
        </w:numPr>
        <w:tabs>
          <w:tab w:val="left" w:pos="1276"/>
        </w:tabs>
        <w:ind w:left="0" w:firstLine="709"/>
        <w:jc w:val="both"/>
      </w:pPr>
      <w:bookmarkStart w:id="22" w:name="_Hlk21878673"/>
      <w:r w:rsidRPr="001601C4">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bookmarkEnd w:id="22"/>
      <w:r w:rsidR="002A4D4F">
        <w:t>.</w:t>
      </w:r>
    </w:p>
    <w:p w14:paraId="33E776F7" w14:textId="77777777" w:rsidR="00983DFC" w:rsidRPr="001601C4" w:rsidRDefault="00983DFC" w:rsidP="00983DFC">
      <w:pPr>
        <w:pStyle w:val="a5"/>
        <w:tabs>
          <w:tab w:val="left" w:pos="1276"/>
        </w:tabs>
        <w:ind w:left="709"/>
        <w:jc w:val="both"/>
        <w:rPr>
          <w:sz w:val="12"/>
          <w:szCs w:val="12"/>
        </w:rPr>
      </w:pPr>
    </w:p>
    <w:p w14:paraId="51CBAB3D" w14:textId="77777777" w:rsidR="00983DFC" w:rsidRPr="001601C4" w:rsidRDefault="00983DFC" w:rsidP="00983DFC">
      <w:pPr>
        <w:pStyle w:val="a5"/>
        <w:numPr>
          <w:ilvl w:val="0"/>
          <w:numId w:val="6"/>
        </w:numPr>
        <w:spacing w:before="240" w:after="120"/>
        <w:ind w:left="357" w:hanging="357"/>
        <w:jc w:val="center"/>
        <w:rPr>
          <w:b/>
        </w:rPr>
      </w:pPr>
      <w:r w:rsidRPr="001601C4">
        <w:rPr>
          <w:b/>
        </w:rPr>
        <w:t xml:space="preserve">Сроки, порядок и условия приемки Услуг </w:t>
      </w:r>
    </w:p>
    <w:p w14:paraId="0D7514E9" w14:textId="77777777" w:rsidR="00983DFC" w:rsidRPr="001601C4" w:rsidRDefault="00983DFC" w:rsidP="00983DFC">
      <w:pPr>
        <w:pStyle w:val="a5"/>
        <w:numPr>
          <w:ilvl w:val="1"/>
          <w:numId w:val="6"/>
        </w:numPr>
        <w:tabs>
          <w:tab w:val="left" w:pos="1276"/>
        </w:tabs>
        <w:ind w:left="0" w:firstLine="709"/>
        <w:jc w:val="both"/>
      </w:pPr>
      <w:r w:rsidRPr="001601C4">
        <w:t xml:space="preserve">Исполнитель в порядке, предусмотренном пунктом </w:t>
      </w:r>
      <w:r w:rsidRPr="001601C4">
        <w:fldChar w:fldCharType="begin"/>
      </w:r>
      <w:r w:rsidRPr="001601C4">
        <w:instrText xml:space="preserve"> REF _ref_23030049 \r \h  \* MERGEFORMAT </w:instrText>
      </w:r>
      <w:r w:rsidRPr="001601C4">
        <w:fldChar w:fldCharType="separate"/>
      </w:r>
      <w:r w:rsidRPr="001601C4">
        <w:t>14.3</w:t>
      </w:r>
      <w:r w:rsidRPr="001601C4">
        <w:fldChar w:fldCharType="end"/>
      </w:r>
      <w:r w:rsidRPr="001601C4">
        <w:t xml:space="preserve"> Договора извещает Заказчика о дате и времени сдачи оказанных Услуг в срок, установленный в пункте </w:t>
      </w:r>
      <w:r w:rsidRPr="001601C4">
        <w:fldChar w:fldCharType="begin"/>
      </w:r>
      <w:r w:rsidRPr="001601C4">
        <w:instrText xml:space="preserve"> REF _Ref529546881 \r \h  \* MERGEFORMAT </w:instrText>
      </w:r>
      <w:r w:rsidRPr="001601C4">
        <w:fldChar w:fldCharType="separate"/>
      </w:r>
      <w:r w:rsidRPr="001601C4">
        <w:t>1.6</w:t>
      </w:r>
      <w:r w:rsidRPr="001601C4">
        <w:fldChar w:fldCharType="end"/>
      </w:r>
      <w:r w:rsidRPr="001601C4">
        <w:t xml:space="preserve"> Договора. Извещение должно быть направлено в адрес Заказчика в соответствии с контактными данными Заказчика, указанными в разделе </w:t>
      </w:r>
      <w:r w:rsidRPr="001601C4">
        <w:fldChar w:fldCharType="begin"/>
      </w:r>
      <w:r w:rsidRPr="001601C4">
        <w:instrText xml:space="preserve"> REF _Ref529546916 \r \h  \* MERGEFORMAT </w:instrText>
      </w:r>
      <w:r w:rsidRPr="001601C4">
        <w:fldChar w:fldCharType="separate"/>
      </w:r>
      <w:r w:rsidRPr="001601C4">
        <w:t>16</w:t>
      </w:r>
      <w:r w:rsidRPr="001601C4">
        <w:fldChar w:fldCharType="end"/>
      </w:r>
      <w:r w:rsidRPr="001601C4">
        <w:t xml:space="preserve"> Договора.</w:t>
      </w:r>
    </w:p>
    <w:p w14:paraId="5FAFE8A3" w14:textId="77777777" w:rsidR="00983DFC" w:rsidRPr="001601C4" w:rsidRDefault="00983DFC" w:rsidP="00983DFC">
      <w:pPr>
        <w:pStyle w:val="a5"/>
        <w:numPr>
          <w:ilvl w:val="1"/>
          <w:numId w:val="6"/>
        </w:numPr>
        <w:tabs>
          <w:tab w:val="left" w:pos="1276"/>
        </w:tabs>
        <w:ind w:left="0" w:firstLine="709"/>
        <w:jc w:val="both"/>
      </w:pPr>
      <w:bookmarkStart w:id="23" w:name="_Ref529546944"/>
      <w:r w:rsidRPr="001601C4">
        <w:t xml:space="preserve">Исполнитель обязан в срок, указанный в пункте </w:t>
      </w:r>
      <w:r w:rsidRPr="001601C4">
        <w:fldChar w:fldCharType="begin"/>
      </w:r>
      <w:r w:rsidRPr="001601C4">
        <w:instrText xml:space="preserve"> REF _Ref529546893 \r \h  \* MERGEFORMAT </w:instrText>
      </w:r>
      <w:r w:rsidRPr="001601C4">
        <w:fldChar w:fldCharType="separate"/>
      </w:r>
      <w:r w:rsidRPr="001601C4">
        <w:t>1.7</w:t>
      </w:r>
      <w:r w:rsidRPr="001601C4">
        <w:fldChar w:fldCharType="end"/>
      </w:r>
      <w:r w:rsidRPr="001601C4">
        <w:t xml:space="preserve">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w:t>
      </w:r>
      <w:r w:rsidRPr="001601C4">
        <w:fldChar w:fldCharType="begin"/>
      </w:r>
      <w:r w:rsidRPr="001601C4">
        <w:instrText xml:space="preserve"> REF _Ref529546902 \r \h  \* MERGEFORMAT </w:instrText>
      </w:r>
      <w:r w:rsidRPr="001601C4">
        <w:fldChar w:fldCharType="separate"/>
      </w:r>
      <w:r w:rsidRPr="001601C4">
        <w:t>1.8</w:t>
      </w:r>
      <w:r w:rsidRPr="001601C4">
        <w:fldChar w:fldCharType="end"/>
      </w:r>
      <w:r w:rsidRPr="001601C4">
        <w:t xml:space="preserve"> Договора.</w:t>
      </w:r>
      <w:bookmarkEnd w:id="23"/>
    </w:p>
    <w:p w14:paraId="7A7CA5AE" w14:textId="77777777" w:rsidR="00983DFC" w:rsidRPr="001601C4" w:rsidRDefault="00983DFC" w:rsidP="00983DFC">
      <w:pPr>
        <w:pStyle w:val="a5"/>
        <w:numPr>
          <w:ilvl w:val="1"/>
          <w:numId w:val="6"/>
        </w:numPr>
        <w:tabs>
          <w:tab w:val="left" w:pos="1276"/>
        </w:tabs>
        <w:ind w:left="0" w:firstLine="709"/>
        <w:jc w:val="both"/>
      </w:pPr>
      <w:r w:rsidRPr="001601C4">
        <w:t xml:space="preserve">Приемка оказанных Услуг осуществляется Заказчиком в срок, установленный пунктом </w:t>
      </w:r>
      <w:r w:rsidRPr="001601C4">
        <w:fldChar w:fldCharType="begin"/>
      </w:r>
      <w:r w:rsidRPr="001601C4">
        <w:instrText xml:space="preserve"> REF _Ref529546930 \r \h  \* MERGEFORMAT </w:instrText>
      </w:r>
      <w:r w:rsidRPr="001601C4">
        <w:fldChar w:fldCharType="separate"/>
      </w:r>
      <w:r w:rsidRPr="001601C4">
        <w:t>1.9</w:t>
      </w:r>
      <w:r w:rsidRPr="001601C4">
        <w:fldChar w:fldCharType="end"/>
      </w:r>
      <w:r w:rsidRPr="001601C4">
        <w:t xml:space="preserve"> Договора.</w:t>
      </w:r>
    </w:p>
    <w:p w14:paraId="1AECF6B4" w14:textId="77777777" w:rsidR="00983DFC" w:rsidRPr="001601C4" w:rsidRDefault="00983DFC" w:rsidP="00983DFC">
      <w:pPr>
        <w:pStyle w:val="a5"/>
        <w:tabs>
          <w:tab w:val="left" w:pos="1276"/>
        </w:tabs>
        <w:ind w:left="0" w:firstLine="709"/>
        <w:jc w:val="both"/>
      </w:pPr>
      <w:r w:rsidRPr="001601C4">
        <w:t>Указанный срок может продлеваться на срок проведения экспертизы, если Заказчиком принято решение о проведении экспертизы оказанных Услуг.</w:t>
      </w:r>
    </w:p>
    <w:p w14:paraId="0FC11FD9" w14:textId="77777777" w:rsidR="00983DFC" w:rsidRPr="001601C4" w:rsidRDefault="00983DFC" w:rsidP="00983DFC">
      <w:pPr>
        <w:pStyle w:val="a5"/>
        <w:numPr>
          <w:ilvl w:val="1"/>
          <w:numId w:val="6"/>
        </w:numPr>
        <w:tabs>
          <w:tab w:val="left" w:pos="1276"/>
        </w:tabs>
        <w:ind w:left="0" w:firstLine="709"/>
        <w:jc w:val="both"/>
      </w:pPr>
      <w:r w:rsidRPr="001601C4">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1601C4">
        <w:rPr>
          <w:bCs/>
        </w:rPr>
        <w:t xml:space="preserve"> Российской Федерации</w:t>
      </w:r>
      <w:r w:rsidRPr="001601C4">
        <w:t>, иных нормативных правовых актов Российской Федерации, иным обязательным правилам и требованиям.</w:t>
      </w:r>
    </w:p>
    <w:p w14:paraId="7EEF941B" w14:textId="77777777" w:rsidR="00983DFC" w:rsidRPr="001601C4" w:rsidRDefault="00983DFC" w:rsidP="00983DFC">
      <w:pPr>
        <w:pStyle w:val="a5"/>
        <w:numPr>
          <w:ilvl w:val="1"/>
          <w:numId w:val="6"/>
        </w:numPr>
        <w:tabs>
          <w:tab w:val="left" w:pos="1276"/>
        </w:tabs>
        <w:ind w:left="0" w:firstLine="709"/>
        <w:jc w:val="both"/>
      </w:pPr>
      <w:r w:rsidRPr="001601C4">
        <w:t xml:space="preserve">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811CC90" w14:textId="2958DB9D" w:rsidR="00983DFC" w:rsidRPr="001601C4" w:rsidRDefault="00983DFC" w:rsidP="00983DFC">
      <w:pPr>
        <w:pStyle w:val="a5"/>
        <w:numPr>
          <w:ilvl w:val="1"/>
          <w:numId w:val="6"/>
        </w:numPr>
        <w:tabs>
          <w:tab w:val="left" w:pos="1276"/>
        </w:tabs>
        <w:ind w:left="0" w:firstLine="709"/>
        <w:jc w:val="both"/>
      </w:pPr>
      <w:r w:rsidRPr="001601C4">
        <w:t xml:space="preserve">Приемка оказанных Услуг осуществляется уполномоченным работником Заказчика или приемочной комиссией Заказчика в соответствии с локальными </w:t>
      </w:r>
      <w:r w:rsidR="00755F2E">
        <w:t>нормативными актами Заказчика.</w:t>
      </w:r>
    </w:p>
    <w:p w14:paraId="6DE19AC8" w14:textId="77777777" w:rsidR="00983DFC" w:rsidRPr="001601C4" w:rsidRDefault="00983DFC" w:rsidP="00983DFC">
      <w:pPr>
        <w:pStyle w:val="a5"/>
        <w:numPr>
          <w:ilvl w:val="1"/>
          <w:numId w:val="6"/>
        </w:numPr>
        <w:tabs>
          <w:tab w:val="left" w:pos="1276"/>
        </w:tabs>
        <w:ind w:left="0" w:firstLine="709"/>
        <w:jc w:val="both"/>
      </w:pPr>
      <w:r w:rsidRPr="001601C4">
        <w:t>По результатам приемки оказанных Услуг Заказчиком принимается одно из следующих решений:</w:t>
      </w:r>
    </w:p>
    <w:p w14:paraId="02FBEF22" w14:textId="77777777" w:rsidR="00983DFC" w:rsidRPr="001601C4" w:rsidRDefault="00983DFC" w:rsidP="00983DFC">
      <w:pPr>
        <w:pStyle w:val="a5"/>
        <w:numPr>
          <w:ilvl w:val="2"/>
          <w:numId w:val="9"/>
        </w:numPr>
        <w:tabs>
          <w:tab w:val="left" w:pos="1134"/>
        </w:tabs>
        <w:ind w:left="0" w:firstLine="709"/>
        <w:jc w:val="both"/>
      </w:pPr>
      <w:r w:rsidRPr="001601C4">
        <w:t xml:space="preserve">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w:t>
      </w:r>
      <w:r w:rsidRPr="001601C4">
        <w:rPr>
          <w:bCs/>
        </w:rPr>
        <w:t>Российской Федерации</w:t>
      </w:r>
      <w:r w:rsidRPr="001601C4">
        <w:t>,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1611A43A" w14:textId="77777777" w:rsidR="00983DFC" w:rsidRPr="001601C4" w:rsidRDefault="00983DFC" w:rsidP="00983DFC">
      <w:pPr>
        <w:pStyle w:val="a5"/>
        <w:numPr>
          <w:ilvl w:val="2"/>
          <w:numId w:val="9"/>
        </w:numPr>
        <w:tabs>
          <w:tab w:val="left" w:pos="1134"/>
        </w:tabs>
        <w:ind w:left="0" w:firstLine="709"/>
        <w:jc w:val="both"/>
      </w:pPr>
      <w:r w:rsidRPr="001601C4">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w:t>
      </w:r>
      <w:r w:rsidRPr="001601C4">
        <w:rPr>
          <w:bCs/>
        </w:rPr>
        <w:t>Российской Федерации, иных нормативных правовых актов Российской Федерации,</w:t>
      </w:r>
      <w:r w:rsidRPr="001601C4">
        <w:t xml:space="preserve">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4 к Договору (далее – Акт о выявленных недостатках) и выбирает один из следующих вариантов по своему усмотрению:</w:t>
      </w:r>
    </w:p>
    <w:p w14:paraId="3DD5F361" w14:textId="77777777" w:rsidR="00983DFC" w:rsidRPr="001601C4" w:rsidRDefault="00983DFC" w:rsidP="00983DFC">
      <w:pPr>
        <w:pStyle w:val="a5"/>
        <w:numPr>
          <w:ilvl w:val="3"/>
          <w:numId w:val="9"/>
        </w:numPr>
        <w:tabs>
          <w:tab w:val="left" w:pos="993"/>
        </w:tabs>
        <w:ind w:left="0" w:firstLine="709"/>
        <w:jc w:val="both"/>
      </w:pPr>
      <w:r w:rsidRPr="001601C4">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53E6A475" w14:textId="77777777" w:rsidR="00983DFC" w:rsidRPr="001601C4" w:rsidRDefault="00983DFC" w:rsidP="00983DFC">
      <w:pPr>
        <w:pStyle w:val="a5"/>
        <w:numPr>
          <w:ilvl w:val="3"/>
          <w:numId w:val="9"/>
        </w:numPr>
        <w:tabs>
          <w:tab w:val="left" w:pos="993"/>
        </w:tabs>
        <w:ind w:left="0" w:firstLine="709"/>
        <w:jc w:val="both"/>
      </w:pPr>
      <w:r w:rsidRPr="001601C4">
        <w:t>направляет Исполнителю требование о соразмерном уменьшении цены Договора; либо</w:t>
      </w:r>
    </w:p>
    <w:p w14:paraId="523FFCA3" w14:textId="77777777" w:rsidR="00983DFC" w:rsidRPr="001601C4" w:rsidRDefault="00983DFC" w:rsidP="00983DFC">
      <w:pPr>
        <w:pStyle w:val="a5"/>
        <w:numPr>
          <w:ilvl w:val="3"/>
          <w:numId w:val="9"/>
        </w:numPr>
        <w:tabs>
          <w:tab w:val="left" w:pos="993"/>
        </w:tabs>
        <w:ind w:left="0" w:firstLine="709"/>
        <w:jc w:val="both"/>
      </w:pPr>
      <w:r w:rsidRPr="001601C4">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7BCBD4C6" w14:textId="77777777" w:rsidR="00983DFC" w:rsidRPr="001601C4" w:rsidRDefault="00983DFC" w:rsidP="00983DFC">
      <w:pPr>
        <w:pStyle w:val="a5"/>
        <w:numPr>
          <w:ilvl w:val="2"/>
          <w:numId w:val="9"/>
        </w:numPr>
        <w:tabs>
          <w:tab w:val="left" w:pos="1134"/>
        </w:tabs>
        <w:ind w:left="0" w:firstLine="709"/>
        <w:jc w:val="both"/>
      </w:pPr>
      <w:r w:rsidRPr="001601C4">
        <w:t xml:space="preserve">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55AEAEC8" w14:textId="77777777" w:rsidR="00983DFC" w:rsidRPr="001601C4" w:rsidRDefault="00983DFC" w:rsidP="00983DFC">
      <w:pPr>
        <w:pStyle w:val="a5"/>
        <w:numPr>
          <w:ilvl w:val="2"/>
          <w:numId w:val="9"/>
        </w:numPr>
        <w:tabs>
          <w:tab w:val="left" w:pos="1134"/>
        </w:tabs>
        <w:ind w:left="0" w:firstLine="709"/>
        <w:jc w:val="both"/>
      </w:pPr>
      <w:r w:rsidRPr="001601C4">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29741C6E" w14:textId="77777777" w:rsidR="00983DFC" w:rsidRPr="001601C4" w:rsidRDefault="00983DFC" w:rsidP="00983DFC">
      <w:pPr>
        <w:pStyle w:val="a5"/>
        <w:numPr>
          <w:ilvl w:val="2"/>
          <w:numId w:val="9"/>
        </w:numPr>
        <w:tabs>
          <w:tab w:val="left" w:pos="1134"/>
        </w:tabs>
        <w:ind w:left="0" w:firstLine="709"/>
        <w:jc w:val="both"/>
      </w:pPr>
      <w:r w:rsidRPr="001601C4">
        <w:t xml:space="preserve">Исполнитель не предоставил полный комплект надлежащим образом оформленных документов, указанных в пункте </w:t>
      </w:r>
      <w:r w:rsidRPr="001601C4">
        <w:fldChar w:fldCharType="begin"/>
      </w:r>
      <w:r w:rsidRPr="001601C4">
        <w:instrText xml:space="preserve"> REF _Ref529546944 \r \h  \* MERGEFORMAT </w:instrText>
      </w:r>
      <w:r w:rsidRPr="001601C4">
        <w:fldChar w:fldCharType="separate"/>
      </w:r>
      <w:r w:rsidRPr="001601C4">
        <w:t>4.2</w:t>
      </w:r>
      <w:r w:rsidRPr="001601C4">
        <w:fldChar w:fldCharType="end"/>
      </w:r>
      <w:r w:rsidRPr="001601C4">
        <w:t xml:space="preserve">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66735F68" w14:textId="77777777" w:rsidR="00983DFC" w:rsidRPr="001601C4" w:rsidRDefault="00983DFC" w:rsidP="00983DFC">
      <w:pPr>
        <w:ind w:firstLine="709"/>
        <w:jc w:val="both"/>
      </w:pPr>
      <w:r w:rsidRPr="001601C4">
        <w:t>В случаях, указанных в подпунктах (</w:t>
      </w:r>
      <w:r w:rsidRPr="001601C4">
        <w:rPr>
          <w:lang w:val="en-US"/>
        </w:rPr>
        <w:t>ii</w:t>
      </w:r>
      <w:r w:rsidRPr="001601C4">
        <w:t>) – (</w:t>
      </w:r>
      <w:r w:rsidRPr="001601C4">
        <w:rPr>
          <w:lang w:val="en-US"/>
        </w:rPr>
        <w:t>v</w:t>
      </w:r>
      <w:r w:rsidRPr="001601C4">
        <w:t>) настоящего пункта Заказчик вправе взыскать с Исполнителя неустойку, предусмотренную Договором, убытки.</w:t>
      </w:r>
    </w:p>
    <w:p w14:paraId="73200281" w14:textId="3D429352" w:rsidR="00983DFC" w:rsidRPr="001601C4" w:rsidRDefault="00983DFC" w:rsidP="00983DFC">
      <w:pPr>
        <w:pStyle w:val="a5"/>
        <w:numPr>
          <w:ilvl w:val="1"/>
          <w:numId w:val="6"/>
        </w:numPr>
        <w:tabs>
          <w:tab w:val="left" w:pos="1276"/>
        </w:tabs>
        <w:ind w:left="0" w:firstLine="709"/>
        <w:jc w:val="both"/>
      </w:pPr>
      <w:r w:rsidRPr="001601C4">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w:t>
      </w:r>
      <w:r w:rsidRPr="001601C4">
        <w:fldChar w:fldCharType="begin"/>
      </w:r>
      <w:r w:rsidRPr="001601C4">
        <w:instrText xml:space="preserve"> REF _Ref529546944 \r \h </w:instrText>
      </w:r>
      <w:r w:rsidR="001601C4">
        <w:instrText xml:space="preserve"> \* MERGEFORMAT </w:instrText>
      </w:r>
      <w:r w:rsidRPr="001601C4">
        <w:fldChar w:fldCharType="separate"/>
      </w:r>
      <w:r w:rsidRPr="001601C4">
        <w:t>4.2</w:t>
      </w:r>
      <w:r w:rsidRPr="001601C4">
        <w:fldChar w:fldCharType="end"/>
      </w:r>
      <w:r w:rsidRPr="001601C4">
        <w:t xml:space="preserve"> Договора, приемка оказанных Услуг осуществляется в порядке, предусмотренном настоящим разделом Договора.</w:t>
      </w:r>
    </w:p>
    <w:p w14:paraId="2E0CF405" w14:textId="031E5CB9" w:rsidR="00983DFC" w:rsidRPr="001601C4" w:rsidRDefault="00983DFC" w:rsidP="00983DFC">
      <w:pPr>
        <w:pStyle w:val="a5"/>
        <w:numPr>
          <w:ilvl w:val="1"/>
          <w:numId w:val="6"/>
        </w:numPr>
        <w:tabs>
          <w:tab w:val="left" w:pos="1276"/>
        </w:tabs>
        <w:ind w:left="0" w:firstLine="709"/>
        <w:jc w:val="both"/>
      </w:pPr>
      <w:r w:rsidRPr="001601C4">
        <w:t xml:space="preserve">Если оказанные Услуги соответствуют условиям Договора, Сторонами не позднее 10 (десяти) рабочих дней со дня </w:t>
      </w:r>
      <w:r w:rsidR="00602369" w:rsidRPr="003F0A15">
        <w:t>окончания</w:t>
      </w:r>
      <w:r w:rsidRPr="003F0A15">
        <w:t xml:space="preserve"> </w:t>
      </w:r>
      <w:r w:rsidRPr="001601C4">
        <w:t>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(а если предусмотрено составление Сводного акта сдачи-приемки оказанных Услуг – с момента подписания такого Сводного акта),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1FA1FAF" w14:textId="77777777" w:rsidR="00983DFC" w:rsidRPr="001601C4" w:rsidRDefault="00983DFC" w:rsidP="00983DFC">
      <w:pPr>
        <w:pStyle w:val="a5"/>
        <w:numPr>
          <w:ilvl w:val="1"/>
          <w:numId w:val="6"/>
        </w:numPr>
        <w:tabs>
          <w:tab w:val="left" w:pos="1276"/>
        </w:tabs>
        <w:ind w:left="0" w:firstLine="709"/>
        <w:jc w:val="both"/>
      </w:pPr>
      <w:r w:rsidRPr="001601C4">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Pr="001601C4">
        <w:fldChar w:fldCharType="begin"/>
      </w:r>
      <w:r w:rsidRPr="001601C4">
        <w:instrText xml:space="preserve"> REF _Ref529546963 \r \h  \* MERGEFORMAT </w:instrText>
      </w:r>
      <w:r w:rsidRPr="001601C4">
        <w:fldChar w:fldCharType="separate"/>
      </w:r>
      <w:r w:rsidRPr="001601C4">
        <w:t>3</w:t>
      </w:r>
      <w:r w:rsidRPr="001601C4">
        <w:fldChar w:fldCharType="end"/>
      </w:r>
      <w:r w:rsidRPr="001601C4">
        <w:t xml:space="preserve"> Договора.</w:t>
      </w:r>
    </w:p>
    <w:p w14:paraId="2A765EC7" w14:textId="77777777" w:rsidR="00983DFC" w:rsidRPr="001601C4" w:rsidRDefault="00983DFC" w:rsidP="00983DFC">
      <w:pPr>
        <w:pStyle w:val="a5"/>
        <w:tabs>
          <w:tab w:val="left" w:pos="1276"/>
        </w:tabs>
        <w:ind w:left="709"/>
        <w:jc w:val="both"/>
        <w:rPr>
          <w:sz w:val="12"/>
          <w:szCs w:val="12"/>
        </w:rPr>
      </w:pPr>
    </w:p>
    <w:p w14:paraId="1A1EB942" w14:textId="77777777" w:rsidR="00983DFC" w:rsidRPr="001601C4" w:rsidRDefault="00983DFC" w:rsidP="00983DFC">
      <w:pPr>
        <w:pStyle w:val="a5"/>
        <w:numPr>
          <w:ilvl w:val="0"/>
          <w:numId w:val="6"/>
        </w:numPr>
        <w:spacing w:before="240" w:after="120"/>
        <w:ind w:left="357" w:hanging="357"/>
        <w:jc w:val="center"/>
        <w:rPr>
          <w:b/>
        </w:rPr>
      </w:pPr>
      <w:r w:rsidRPr="001601C4">
        <w:rPr>
          <w:b/>
        </w:rPr>
        <w:t>Права и обязанности Сторон</w:t>
      </w:r>
    </w:p>
    <w:p w14:paraId="27B5DEF6" w14:textId="77777777" w:rsidR="00983DFC" w:rsidRPr="001601C4" w:rsidRDefault="00983DFC" w:rsidP="00983DFC">
      <w:pPr>
        <w:pStyle w:val="a5"/>
        <w:numPr>
          <w:ilvl w:val="1"/>
          <w:numId w:val="6"/>
        </w:numPr>
        <w:tabs>
          <w:tab w:val="left" w:pos="1276"/>
        </w:tabs>
        <w:ind w:left="0" w:firstLine="709"/>
        <w:jc w:val="both"/>
      </w:pPr>
      <w:r w:rsidRPr="001601C4">
        <w:t>Исполнитель обязан:</w:t>
      </w:r>
    </w:p>
    <w:p w14:paraId="07374FDF" w14:textId="77777777" w:rsidR="00983DFC" w:rsidRPr="001601C4" w:rsidRDefault="00983DFC" w:rsidP="00983DFC">
      <w:pPr>
        <w:pStyle w:val="a5"/>
        <w:numPr>
          <w:ilvl w:val="2"/>
          <w:numId w:val="6"/>
        </w:numPr>
        <w:ind w:left="0" w:firstLine="709"/>
        <w:jc w:val="both"/>
      </w:pPr>
      <w:r w:rsidRPr="001601C4">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6FFFE2F1" w14:textId="77777777" w:rsidR="00983DFC" w:rsidRPr="001601C4" w:rsidRDefault="00983DFC" w:rsidP="00983DFC">
      <w:pPr>
        <w:pStyle w:val="a5"/>
        <w:numPr>
          <w:ilvl w:val="2"/>
          <w:numId w:val="6"/>
        </w:numPr>
        <w:ind w:left="0" w:firstLine="709"/>
        <w:jc w:val="both"/>
      </w:pPr>
      <w:r w:rsidRPr="001601C4">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46B23BF3" w14:textId="77777777" w:rsidR="00983DFC" w:rsidRPr="001601C4" w:rsidRDefault="00983DFC" w:rsidP="00983DFC">
      <w:pPr>
        <w:pStyle w:val="a5"/>
        <w:numPr>
          <w:ilvl w:val="2"/>
          <w:numId w:val="6"/>
        </w:numPr>
        <w:ind w:left="0" w:firstLine="709"/>
        <w:jc w:val="both"/>
      </w:pPr>
      <w:r w:rsidRPr="001601C4">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EB2B19E" w14:textId="77777777" w:rsidR="00983DFC" w:rsidRPr="001601C4" w:rsidRDefault="00983DFC" w:rsidP="00983DFC">
      <w:pPr>
        <w:pStyle w:val="a5"/>
        <w:numPr>
          <w:ilvl w:val="2"/>
          <w:numId w:val="6"/>
        </w:numPr>
        <w:ind w:left="0" w:firstLine="709"/>
        <w:jc w:val="both"/>
      </w:pPr>
      <w:r w:rsidRPr="001601C4">
        <w:t xml:space="preserve">выставлять счета на оплату Услуг в сроки, предусмотренные пунктом </w:t>
      </w:r>
      <w:r w:rsidRPr="001601C4">
        <w:fldChar w:fldCharType="begin"/>
      </w:r>
      <w:r w:rsidRPr="001601C4">
        <w:instrText xml:space="preserve"> REF _Ref529546841 \r \h  \* MERGEFORMAT </w:instrText>
      </w:r>
      <w:r w:rsidRPr="001601C4">
        <w:fldChar w:fldCharType="separate"/>
      </w:r>
      <w:r w:rsidRPr="001601C4">
        <w:t>1.11</w:t>
      </w:r>
      <w:r w:rsidRPr="001601C4">
        <w:fldChar w:fldCharType="end"/>
      </w:r>
      <w:r w:rsidRPr="001601C4">
        <w:t xml:space="preserve"> Договора;</w:t>
      </w:r>
    </w:p>
    <w:p w14:paraId="6854DA28" w14:textId="77777777" w:rsidR="00983DFC" w:rsidRPr="001601C4" w:rsidRDefault="00983DFC" w:rsidP="00983DFC">
      <w:pPr>
        <w:pStyle w:val="a5"/>
        <w:numPr>
          <w:ilvl w:val="2"/>
          <w:numId w:val="6"/>
        </w:numPr>
        <w:ind w:left="0" w:firstLine="709"/>
        <w:jc w:val="both"/>
      </w:pPr>
      <w:r w:rsidRPr="001601C4">
        <w:t xml:space="preserve">направлять Заказчику подписанные со своей стороны Акты сдачи-приемки оказанных Услуг в сроки, предусмотренные пунктом </w:t>
      </w:r>
      <w:r w:rsidRPr="001601C4">
        <w:fldChar w:fldCharType="begin"/>
      </w:r>
      <w:r w:rsidRPr="001601C4">
        <w:instrText xml:space="preserve"> REF _Ref529546893 \r \h  \* MERGEFORMAT </w:instrText>
      </w:r>
      <w:r w:rsidRPr="001601C4">
        <w:fldChar w:fldCharType="separate"/>
      </w:r>
      <w:r w:rsidRPr="001601C4">
        <w:t>1.7</w:t>
      </w:r>
      <w:r w:rsidRPr="001601C4">
        <w:fldChar w:fldCharType="end"/>
      </w:r>
      <w:r w:rsidRPr="001601C4">
        <w:t xml:space="preserve"> Договора;</w:t>
      </w:r>
    </w:p>
    <w:p w14:paraId="1A420F9E" w14:textId="77777777" w:rsidR="00983DFC" w:rsidRPr="001601C4" w:rsidRDefault="00983DFC" w:rsidP="00983DFC">
      <w:pPr>
        <w:pStyle w:val="a5"/>
        <w:numPr>
          <w:ilvl w:val="2"/>
          <w:numId w:val="6"/>
        </w:numPr>
        <w:ind w:left="0" w:firstLine="709"/>
        <w:jc w:val="both"/>
      </w:pPr>
      <w:r w:rsidRPr="001601C4">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r w:rsidRPr="001601C4">
        <w:tab/>
      </w:r>
    </w:p>
    <w:p w14:paraId="735DE721" w14:textId="77777777" w:rsidR="00983DFC" w:rsidRPr="001601C4" w:rsidRDefault="00983DFC" w:rsidP="00983DFC">
      <w:pPr>
        <w:pStyle w:val="a5"/>
        <w:numPr>
          <w:ilvl w:val="2"/>
          <w:numId w:val="6"/>
        </w:numPr>
        <w:ind w:left="0" w:firstLine="709"/>
        <w:jc w:val="both"/>
      </w:pPr>
      <w:r w:rsidRPr="001601C4">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7478C8CF" w14:textId="77777777" w:rsidR="00983DFC" w:rsidRPr="001601C4" w:rsidRDefault="00983DFC" w:rsidP="00983DFC">
      <w:pPr>
        <w:pStyle w:val="a5"/>
        <w:numPr>
          <w:ilvl w:val="2"/>
          <w:numId w:val="6"/>
        </w:numPr>
        <w:ind w:left="0" w:firstLine="709"/>
        <w:jc w:val="both"/>
      </w:pPr>
      <w:r w:rsidRPr="001601C4">
        <w:t>не передавать оригиналы или копии документов, полученных</w:t>
      </w:r>
      <w:r w:rsidRPr="001601C4">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1601C4">
        <w:rPr>
          <w:iCs/>
        </w:rPr>
        <w:t>, Исполнителя и работников Исполнителя</w:t>
      </w:r>
      <w:r w:rsidRPr="001601C4">
        <w:t>;</w:t>
      </w:r>
    </w:p>
    <w:p w14:paraId="58BC95B9" w14:textId="77777777" w:rsidR="00983DFC" w:rsidRPr="001601C4" w:rsidRDefault="00983DFC" w:rsidP="00983DFC">
      <w:pPr>
        <w:pStyle w:val="a5"/>
        <w:numPr>
          <w:ilvl w:val="2"/>
          <w:numId w:val="6"/>
        </w:numPr>
        <w:tabs>
          <w:tab w:val="left" w:pos="1418"/>
        </w:tabs>
        <w:ind w:left="0" w:firstLine="709"/>
        <w:jc w:val="both"/>
      </w:pPr>
      <w:r w:rsidRPr="001601C4">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5C8C308" w14:textId="77777777" w:rsidR="00983DFC" w:rsidRPr="001601C4" w:rsidRDefault="00983DFC" w:rsidP="00983DFC">
      <w:pPr>
        <w:pStyle w:val="a5"/>
        <w:numPr>
          <w:ilvl w:val="2"/>
          <w:numId w:val="6"/>
        </w:numPr>
        <w:tabs>
          <w:tab w:val="left" w:pos="851"/>
          <w:tab w:val="left" w:pos="1560"/>
        </w:tabs>
        <w:ind w:left="0" w:firstLine="709"/>
        <w:jc w:val="both"/>
      </w:pPr>
      <w:r w:rsidRPr="001601C4">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5 к Договору</w:t>
      </w:r>
      <w:r w:rsidRPr="001601C4">
        <w:rPr>
          <w:vertAlign w:val="superscript"/>
        </w:rPr>
        <w:footnoteReference w:id="8"/>
      </w:r>
      <w:r w:rsidRPr="001601C4">
        <w:t>.]</w:t>
      </w:r>
    </w:p>
    <w:p w14:paraId="11EEE82B" w14:textId="77777777" w:rsidR="00983DFC" w:rsidRPr="001601C4" w:rsidRDefault="00983DFC" w:rsidP="00983DFC">
      <w:pPr>
        <w:pStyle w:val="a5"/>
        <w:numPr>
          <w:ilvl w:val="2"/>
          <w:numId w:val="6"/>
        </w:numPr>
        <w:tabs>
          <w:tab w:val="left" w:pos="851"/>
          <w:tab w:val="left" w:pos="1560"/>
        </w:tabs>
        <w:ind w:left="0" w:firstLine="709"/>
        <w:jc w:val="both"/>
      </w:pPr>
      <w:r w:rsidRPr="001601C4">
        <w:t>незамедлительно извещать Заказчика и до получения от него</w:t>
      </w:r>
      <w:r w:rsidRPr="001601C4">
        <w:br/>
        <w:t>указаний приостанавливать оказание Услуг при обнаружении:</w:t>
      </w:r>
    </w:p>
    <w:p w14:paraId="154D806E" w14:textId="77777777" w:rsidR="00983DFC" w:rsidRPr="001601C4" w:rsidRDefault="00983DFC" w:rsidP="00983DFC">
      <w:pPr>
        <w:pStyle w:val="a5"/>
        <w:numPr>
          <w:ilvl w:val="3"/>
          <w:numId w:val="6"/>
        </w:numPr>
        <w:tabs>
          <w:tab w:val="left" w:pos="1701"/>
        </w:tabs>
        <w:ind w:left="0" w:firstLine="709"/>
        <w:jc w:val="both"/>
      </w:pPr>
      <w:r w:rsidRPr="001601C4">
        <w:t>возможных неблагоприятных для Заказчика последствий выполнения его указаний о способе оказания Услуг;</w:t>
      </w:r>
    </w:p>
    <w:p w14:paraId="5944C863" w14:textId="77777777" w:rsidR="00983DFC" w:rsidRPr="001601C4" w:rsidRDefault="00983DFC" w:rsidP="00983DFC">
      <w:pPr>
        <w:pStyle w:val="a5"/>
        <w:numPr>
          <w:ilvl w:val="3"/>
          <w:numId w:val="6"/>
        </w:numPr>
        <w:tabs>
          <w:tab w:val="left" w:pos="1701"/>
        </w:tabs>
        <w:ind w:left="0" w:firstLine="709"/>
        <w:jc w:val="both"/>
      </w:pPr>
      <w:r w:rsidRPr="001601C4">
        <w:t>обнаруженной невозможности получить ожидаемые результаты</w:t>
      </w:r>
      <w:r w:rsidRPr="001601C4">
        <w:br/>
        <w:t>или нецелесообразности продолжения оказания Услуг;</w:t>
      </w:r>
    </w:p>
    <w:p w14:paraId="3EC8624B" w14:textId="77777777" w:rsidR="00983DFC" w:rsidRPr="001601C4" w:rsidRDefault="00983DFC" w:rsidP="00983DFC">
      <w:pPr>
        <w:pStyle w:val="a5"/>
        <w:numPr>
          <w:ilvl w:val="3"/>
          <w:numId w:val="6"/>
        </w:numPr>
        <w:tabs>
          <w:tab w:val="left" w:pos="1701"/>
        </w:tabs>
        <w:ind w:left="0" w:firstLine="709"/>
        <w:jc w:val="both"/>
      </w:pPr>
      <w:r w:rsidRPr="001601C4">
        <w:t>иных, не зависящих от Исполнителя обстоятельств, влияющих на результаты Услуг, либо создающих невозможность их завершения в срок;</w:t>
      </w:r>
    </w:p>
    <w:p w14:paraId="286FB967" w14:textId="77777777" w:rsidR="00983DFC" w:rsidRPr="001601C4" w:rsidRDefault="00983DFC" w:rsidP="00983DFC">
      <w:pPr>
        <w:pStyle w:val="a5"/>
        <w:numPr>
          <w:ilvl w:val="2"/>
          <w:numId w:val="6"/>
        </w:numPr>
        <w:tabs>
          <w:tab w:val="left" w:pos="1560"/>
        </w:tabs>
        <w:ind w:left="0" w:firstLine="709"/>
        <w:jc w:val="both"/>
      </w:pPr>
      <w:r w:rsidRPr="001601C4">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61287C4F" w14:textId="77777777" w:rsidR="00983DFC" w:rsidRPr="001601C4" w:rsidRDefault="00983DFC" w:rsidP="00983DFC">
      <w:pPr>
        <w:pStyle w:val="a5"/>
        <w:numPr>
          <w:ilvl w:val="2"/>
          <w:numId w:val="6"/>
        </w:numPr>
        <w:tabs>
          <w:tab w:val="left" w:pos="1560"/>
        </w:tabs>
        <w:ind w:left="0" w:firstLine="709"/>
        <w:jc w:val="both"/>
      </w:pPr>
      <w:r w:rsidRPr="001601C4">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31411D9E" w14:textId="77777777" w:rsidR="00983DFC" w:rsidRPr="001601C4" w:rsidRDefault="00983DFC" w:rsidP="00983DFC">
      <w:pPr>
        <w:pStyle w:val="a5"/>
        <w:numPr>
          <w:ilvl w:val="2"/>
          <w:numId w:val="6"/>
        </w:numPr>
        <w:tabs>
          <w:tab w:val="left" w:pos="1560"/>
        </w:tabs>
        <w:ind w:left="0" w:firstLine="709"/>
        <w:jc w:val="both"/>
      </w:pPr>
      <w:r w:rsidRPr="001601C4">
        <w:t>в случае, если Услуги будут оказываться на территории Заказчика, Исполнитель также обязан:</w:t>
      </w:r>
    </w:p>
    <w:p w14:paraId="2A1A10FD" w14:textId="77777777" w:rsidR="00983DFC" w:rsidRPr="001601C4" w:rsidRDefault="00983DFC" w:rsidP="00983DFC">
      <w:pPr>
        <w:pStyle w:val="a5"/>
        <w:numPr>
          <w:ilvl w:val="3"/>
          <w:numId w:val="6"/>
        </w:numPr>
        <w:tabs>
          <w:tab w:val="left" w:pos="1701"/>
        </w:tabs>
        <w:ind w:left="0" w:firstLine="709"/>
        <w:jc w:val="both"/>
      </w:pPr>
      <w:r w:rsidRPr="001601C4">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450A848A" w14:textId="77777777" w:rsidR="00983DFC" w:rsidRPr="001601C4" w:rsidRDefault="00983DFC" w:rsidP="00983DFC">
      <w:pPr>
        <w:pStyle w:val="a5"/>
        <w:numPr>
          <w:ilvl w:val="3"/>
          <w:numId w:val="6"/>
        </w:numPr>
        <w:tabs>
          <w:tab w:val="left" w:pos="1701"/>
        </w:tabs>
        <w:ind w:left="0" w:firstLine="709"/>
        <w:jc w:val="both"/>
      </w:pPr>
      <w:r w:rsidRPr="001601C4">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3F8B78AD" w14:textId="77777777" w:rsidR="00983DFC" w:rsidRPr="001601C4" w:rsidRDefault="00983DFC" w:rsidP="00983DFC">
      <w:pPr>
        <w:pStyle w:val="a5"/>
        <w:numPr>
          <w:ilvl w:val="3"/>
          <w:numId w:val="6"/>
        </w:numPr>
        <w:tabs>
          <w:tab w:val="left" w:pos="1701"/>
        </w:tabs>
        <w:ind w:left="0" w:firstLine="709"/>
        <w:jc w:val="both"/>
      </w:pPr>
      <w:r w:rsidRPr="001601C4">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4A156D1" w14:textId="77777777" w:rsidR="00983DFC" w:rsidRPr="001601C4" w:rsidRDefault="00983DFC" w:rsidP="00983DFC">
      <w:pPr>
        <w:pStyle w:val="a5"/>
        <w:numPr>
          <w:ilvl w:val="3"/>
          <w:numId w:val="6"/>
        </w:numPr>
        <w:tabs>
          <w:tab w:val="left" w:pos="1701"/>
        </w:tabs>
        <w:ind w:left="0" w:firstLine="709"/>
        <w:jc w:val="both"/>
      </w:pPr>
      <w:r w:rsidRPr="001601C4">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1C8C8531" w14:textId="77777777" w:rsidR="00983DFC" w:rsidRPr="001601C4" w:rsidRDefault="00983DFC" w:rsidP="00983DFC">
      <w:pPr>
        <w:pStyle w:val="a5"/>
        <w:numPr>
          <w:ilvl w:val="3"/>
          <w:numId w:val="6"/>
        </w:numPr>
        <w:tabs>
          <w:tab w:val="left" w:pos="1701"/>
        </w:tabs>
        <w:ind w:left="0" w:firstLine="709"/>
        <w:jc w:val="both"/>
      </w:pPr>
      <w:r w:rsidRPr="001601C4">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5DE668A" w14:textId="77777777" w:rsidR="00983DFC" w:rsidRPr="001601C4" w:rsidRDefault="00983DFC" w:rsidP="00983DFC">
      <w:pPr>
        <w:pStyle w:val="a5"/>
        <w:numPr>
          <w:ilvl w:val="3"/>
          <w:numId w:val="6"/>
        </w:numPr>
        <w:tabs>
          <w:tab w:val="left" w:pos="1701"/>
        </w:tabs>
        <w:ind w:left="0" w:firstLine="709"/>
        <w:jc w:val="both"/>
      </w:pPr>
      <w:r w:rsidRPr="001601C4">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5010AFBF" w14:textId="77777777" w:rsidR="00983DFC" w:rsidRPr="001601C4" w:rsidRDefault="00983DFC" w:rsidP="00983DFC">
      <w:pPr>
        <w:pStyle w:val="a5"/>
        <w:numPr>
          <w:ilvl w:val="3"/>
          <w:numId w:val="6"/>
        </w:numPr>
        <w:tabs>
          <w:tab w:val="left" w:pos="1701"/>
        </w:tabs>
        <w:ind w:left="0" w:firstLine="709"/>
        <w:jc w:val="both"/>
      </w:pPr>
      <w:r w:rsidRPr="001601C4">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2B3316A4" w14:textId="77777777" w:rsidR="00983DFC" w:rsidRPr="001601C4" w:rsidRDefault="00983DFC" w:rsidP="00983DFC">
      <w:pPr>
        <w:pStyle w:val="a5"/>
        <w:numPr>
          <w:ilvl w:val="3"/>
          <w:numId w:val="6"/>
        </w:numPr>
        <w:tabs>
          <w:tab w:val="left" w:pos="1701"/>
        </w:tabs>
        <w:ind w:left="0" w:firstLine="709"/>
        <w:jc w:val="both"/>
      </w:pPr>
      <w:r w:rsidRPr="001601C4">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61F86CC4" w14:textId="5C69942B" w:rsidR="00983DFC" w:rsidRPr="003F0A15" w:rsidRDefault="00602369" w:rsidP="00983DFC">
      <w:pPr>
        <w:pStyle w:val="a5"/>
        <w:numPr>
          <w:ilvl w:val="2"/>
          <w:numId w:val="6"/>
        </w:numPr>
        <w:tabs>
          <w:tab w:val="left" w:pos="1560"/>
        </w:tabs>
        <w:ind w:left="0" w:firstLine="709"/>
        <w:jc w:val="both"/>
      </w:pPr>
      <w:r w:rsidRPr="003F0A15">
        <w:t>соблюдать требования действующего законодательства Российской Федерации об охране окружающей среды;</w:t>
      </w:r>
    </w:p>
    <w:p w14:paraId="1C819058" w14:textId="3ED57A68" w:rsidR="00983DFC" w:rsidRDefault="00983DFC" w:rsidP="00983DFC">
      <w:pPr>
        <w:pStyle w:val="a5"/>
        <w:numPr>
          <w:ilvl w:val="2"/>
          <w:numId w:val="6"/>
        </w:numPr>
        <w:tabs>
          <w:tab w:val="left" w:pos="1560"/>
        </w:tabs>
        <w:ind w:left="0" w:firstLine="709"/>
        <w:jc w:val="both"/>
      </w:pPr>
      <w:r w:rsidRPr="003F0A15">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1C621701" w14:textId="77777777" w:rsidR="00755F2E" w:rsidRPr="00C27AA3" w:rsidRDefault="00755F2E" w:rsidP="00755F2E">
      <w:pPr>
        <w:numPr>
          <w:ilvl w:val="2"/>
          <w:numId w:val="6"/>
        </w:numPr>
        <w:tabs>
          <w:tab w:val="left" w:pos="1560"/>
        </w:tabs>
        <w:ind w:left="0" w:firstLine="709"/>
        <w:jc w:val="both"/>
      </w:pPr>
      <w:r w:rsidRPr="00C27AA3">
        <w:t xml:space="preserve">в </w:t>
      </w:r>
      <w:r w:rsidRPr="00C27AA3">
        <w:rPr>
          <w:rFonts w:eastAsia="Calibri"/>
        </w:rPr>
        <w:t xml:space="preserve">случае привлечения к исполнению Договора соисполнителей (третьих лиц) соблюдать должную осмотрительность, а также: </w:t>
      </w:r>
    </w:p>
    <w:p w14:paraId="7A19459F" w14:textId="2E3D341E" w:rsidR="00755F2E" w:rsidRPr="00C27AA3" w:rsidRDefault="00755F2E" w:rsidP="00755F2E">
      <w:pPr>
        <w:tabs>
          <w:tab w:val="left" w:pos="1560"/>
        </w:tabs>
        <w:ind w:firstLine="709"/>
        <w:jc w:val="both"/>
        <w:rPr>
          <w:rFonts w:eastAsia="Calibri"/>
        </w:rPr>
      </w:pPr>
      <w:r>
        <w:rPr>
          <w:rFonts w:eastAsia="Calibri"/>
        </w:rPr>
        <w:t>5.1.</w:t>
      </w:r>
      <w:r w:rsidRPr="00A66F9A">
        <w:rPr>
          <w:rFonts w:eastAsia="Calibri"/>
        </w:rPr>
        <w:t>1</w:t>
      </w:r>
      <w:r>
        <w:rPr>
          <w:rFonts w:eastAsia="Calibri"/>
        </w:rPr>
        <w:t>8</w:t>
      </w:r>
      <w:r w:rsidRPr="00C27AA3">
        <w:rPr>
          <w:rFonts w:eastAsia="Calibri"/>
        </w:rPr>
        <w:t>.1. уведомлять Заказчика о привлечении таких третьих лиц путем направления Заказчику списка лиц, которых Исполнитель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w:t>
      </w:r>
    </w:p>
    <w:p w14:paraId="3690D0CF" w14:textId="076B5804" w:rsidR="00755F2E" w:rsidRPr="00C27AA3" w:rsidRDefault="00755F2E" w:rsidP="00755F2E">
      <w:pPr>
        <w:tabs>
          <w:tab w:val="left" w:pos="1560"/>
        </w:tabs>
        <w:ind w:firstLine="709"/>
        <w:contextualSpacing/>
        <w:jc w:val="both"/>
        <w:rPr>
          <w:rFonts w:eastAsia="Calibri"/>
        </w:rPr>
      </w:pPr>
      <w:r w:rsidRPr="00A66F9A">
        <w:rPr>
          <w:rFonts w:eastAsia="Calibri"/>
        </w:rPr>
        <w:t>5.1.1</w:t>
      </w:r>
      <w:r>
        <w:rPr>
          <w:rFonts w:eastAsia="Calibri"/>
        </w:rPr>
        <w:t>8</w:t>
      </w:r>
      <w:r w:rsidRPr="00A66F9A">
        <w:rPr>
          <w:rFonts w:eastAsia="Calibri"/>
        </w:rPr>
        <w:t xml:space="preserve">.2 </w:t>
      </w:r>
      <w:r w:rsidRPr="00C27AA3">
        <w:rPr>
          <w:rFonts w:eastAsia="Calibri"/>
        </w:rPr>
        <w:t>нести полную ответственность за действия привлечённых Исполнителем соисполнителей как за собственные действия;</w:t>
      </w:r>
    </w:p>
    <w:p w14:paraId="6CA76C57" w14:textId="4DF96FD4" w:rsidR="00755F2E" w:rsidRDefault="00755F2E" w:rsidP="00755F2E">
      <w:pPr>
        <w:tabs>
          <w:tab w:val="left" w:pos="1560"/>
        </w:tabs>
        <w:ind w:firstLine="709"/>
        <w:contextualSpacing/>
        <w:jc w:val="both"/>
        <w:rPr>
          <w:rFonts w:eastAsia="Calibri"/>
        </w:rPr>
      </w:pPr>
      <w:r w:rsidRPr="00A66F9A">
        <w:rPr>
          <w:rFonts w:eastAsia="Calibri"/>
        </w:rPr>
        <w:t>5</w:t>
      </w:r>
      <w:r>
        <w:rPr>
          <w:rFonts w:eastAsia="Calibri"/>
        </w:rPr>
        <w:t xml:space="preserve">.1.18.3 </w:t>
      </w:r>
      <w:r w:rsidRPr="00C27AA3">
        <w:rPr>
          <w:rFonts w:eastAsia="Calibri"/>
        </w:rPr>
        <w:t>предоставить Заказчику информацию о заключенных с соисполнителями договорах и их условиях в течение 1 (одного) рабочего дня со дня заключения таких договоров;</w:t>
      </w:r>
    </w:p>
    <w:p w14:paraId="75440256" w14:textId="6A2AFE9C" w:rsidR="00755F2E" w:rsidRPr="00C27AA3" w:rsidRDefault="00755F2E" w:rsidP="00755F2E">
      <w:pPr>
        <w:tabs>
          <w:tab w:val="left" w:pos="1560"/>
        </w:tabs>
        <w:ind w:firstLine="709"/>
        <w:contextualSpacing/>
        <w:jc w:val="both"/>
        <w:rPr>
          <w:rFonts w:eastAsia="Calibri"/>
        </w:rPr>
      </w:pPr>
      <w:r>
        <w:rPr>
          <w:rFonts w:eastAsia="Calibri"/>
        </w:rPr>
        <w:t xml:space="preserve">5.1.18.4 </w:t>
      </w:r>
      <w:r w:rsidRPr="00C27AA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1EC5CD16" w14:textId="1D60E017" w:rsidR="00755F2E" w:rsidRPr="003F0A15" w:rsidRDefault="00755F2E" w:rsidP="00755F2E">
      <w:pPr>
        <w:pStyle w:val="a5"/>
        <w:numPr>
          <w:ilvl w:val="2"/>
          <w:numId w:val="6"/>
        </w:numPr>
        <w:tabs>
          <w:tab w:val="left" w:pos="1560"/>
        </w:tabs>
        <w:ind w:left="0" w:firstLine="709"/>
        <w:jc w:val="both"/>
      </w:pPr>
      <w:r w:rsidRPr="003F0A15">
        <w:t>исполнять</w:t>
      </w:r>
      <w:r w:rsidRPr="003F0A15">
        <w:rPr>
          <w:rFonts w:eastAsia="Calibri"/>
        </w:rPr>
        <w:t xml:space="preserve"> иные обязанности, предусмотренные Договором.</w:t>
      </w:r>
    </w:p>
    <w:p w14:paraId="4E68F879" w14:textId="41AD004E" w:rsidR="00983DFC" w:rsidRPr="001601C4" w:rsidRDefault="00983DFC" w:rsidP="00A55B55">
      <w:pPr>
        <w:pStyle w:val="a5"/>
        <w:numPr>
          <w:ilvl w:val="1"/>
          <w:numId w:val="6"/>
        </w:numPr>
        <w:tabs>
          <w:tab w:val="left" w:pos="1276"/>
        </w:tabs>
        <w:ind w:left="0" w:firstLine="709"/>
        <w:jc w:val="both"/>
      </w:pPr>
      <w:r w:rsidRPr="001601C4">
        <w:t>Исполнитель вправе:</w:t>
      </w:r>
    </w:p>
    <w:p w14:paraId="6D989D0D" w14:textId="0DAA7E8F" w:rsidR="005616A4" w:rsidRDefault="005616A4" w:rsidP="00983DFC">
      <w:pPr>
        <w:pStyle w:val="a5"/>
        <w:numPr>
          <w:ilvl w:val="2"/>
          <w:numId w:val="6"/>
        </w:numPr>
        <w:ind w:left="0" w:firstLine="709"/>
        <w:jc w:val="both"/>
      </w:pPr>
      <w:r w:rsidRPr="005616A4">
        <w:t>привлекать к исполнению Договора соисполнителей при условии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Договор</w:t>
      </w:r>
      <w:r>
        <w:t>.</w:t>
      </w:r>
    </w:p>
    <w:p w14:paraId="2C112ACD" w14:textId="5CD18999" w:rsidR="00983DFC" w:rsidRPr="001601C4" w:rsidRDefault="00983DFC" w:rsidP="00983DFC">
      <w:pPr>
        <w:pStyle w:val="a5"/>
        <w:numPr>
          <w:ilvl w:val="2"/>
          <w:numId w:val="6"/>
        </w:numPr>
        <w:ind w:left="0" w:firstLine="709"/>
        <w:jc w:val="both"/>
      </w:pPr>
      <w:r w:rsidRPr="001601C4">
        <w:t>требовать от Заказчика провести приемку Услуг в порядке и в сроки, предусмотренные Договором;</w:t>
      </w:r>
    </w:p>
    <w:p w14:paraId="29A3C314" w14:textId="77777777" w:rsidR="00983DFC" w:rsidRPr="001601C4" w:rsidRDefault="00983DFC" w:rsidP="00983DFC">
      <w:pPr>
        <w:pStyle w:val="a5"/>
        <w:numPr>
          <w:ilvl w:val="2"/>
          <w:numId w:val="6"/>
        </w:numPr>
        <w:ind w:left="0" w:firstLine="709"/>
        <w:jc w:val="both"/>
      </w:pPr>
      <w:r w:rsidRPr="001601C4">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0A7FB07C" w14:textId="77777777" w:rsidR="00983DFC" w:rsidRPr="001601C4" w:rsidRDefault="00983DFC" w:rsidP="00983DFC">
      <w:pPr>
        <w:pStyle w:val="a5"/>
        <w:numPr>
          <w:ilvl w:val="2"/>
          <w:numId w:val="6"/>
        </w:numPr>
        <w:ind w:left="0" w:firstLine="709"/>
        <w:jc w:val="both"/>
      </w:pPr>
      <w:r w:rsidRPr="001601C4">
        <w:t>требовать возмещения убытков, уплаты неустоек (штрафов, пеней) в соответствии с Договором;</w:t>
      </w:r>
    </w:p>
    <w:p w14:paraId="5FA22CD5" w14:textId="77777777" w:rsidR="00983DFC" w:rsidRPr="001601C4" w:rsidRDefault="00983DFC" w:rsidP="00983DFC">
      <w:pPr>
        <w:pStyle w:val="a5"/>
        <w:numPr>
          <w:ilvl w:val="2"/>
          <w:numId w:val="6"/>
        </w:numPr>
        <w:ind w:left="0" w:firstLine="709"/>
        <w:jc w:val="both"/>
      </w:pPr>
      <w:r w:rsidRPr="001601C4">
        <w:t>осуществлять иные права, предусмотренные Договором.</w:t>
      </w:r>
    </w:p>
    <w:p w14:paraId="6B9ED286" w14:textId="77777777" w:rsidR="00983DFC" w:rsidRPr="001601C4" w:rsidRDefault="00983DFC" w:rsidP="00983DFC">
      <w:pPr>
        <w:pStyle w:val="a5"/>
        <w:numPr>
          <w:ilvl w:val="1"/>
          <w:numId w:val="6"/>
        </w:numPr>
        <w:tabs>
          <w:tab w:val="left" w:pos="1276"/>
        </w:tabs>
        <w:ind w:left="0" w:firstLine="709"/>
        <w:jc w:val="both"/>
      </w:pPr>
      <w:r w:rsidRPr="001601C4">
        <w:t>Заказчик обязан:</w:t>
      </w:r>
    </w:p>
    <w:p w14:paraId="46FF5524" w14:textId="77777777" w:rsidR="00983DFC" w:rsidRPr="001601C4" w:rsidRDefault="00983DFC" w:rsidP="00983DFC">
      <w:pPr>
        <w:pStyle w:val="a5"/>
        <w:numPr>
          <w:ilvl w:val="2"/>
          <w:numId w:val="6"/>
        </w:numPr>
        <w:ind w:left="0" w:firstLine="709"/>
        <w:jc w:val="both"/>
      </w:pPr>
      <w:r w:rsidRPr="001601C4">
        <w:t>обеспечить своевременную приемку и оплату Услуг надлежащего качества в порядке и сроки, предусмотренные Договором;</w:t>
      </w:r>
    </w:p>
    <w:p w14:paraId="4C7226A9" w14:textId="77777777" w:rsidR="00983DFC" w:rsidRPr="001601C4" w:rsidRDefault="00983DFC" w:rsidP="00983DFC">
      <w:pPr>
        <w:pStyle w:val="a5"/>
        <w:numPr>
          <w:ilvl w:val="2"/>
          <w:numId w:val="6"/>
        </w:numPr>
        <w:ind w:left="0" w:firstLine="709"/>
        <w:jc w:val="both"/>
      </w:pPr>
      <w:r w:rsidRPr="001601C4">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52420067" w14:textId="77777777" w:rsidR="00983DFC" w:rsidRPr="001601C4" w:rsidRDefault="00983DFC" w:rsidP="00983DFC">
      <w:pPr>
        <w:pStyle w:val="a5"/>
        <w:numPr>
          <w:ilvl w:val="2"/>
          <w:numId w:val="6"/>
        </w:numPr>
        <w:ind w:left="0" w:firstLine="709"/>
        <w:jc w:val="both"/>
      </w:pPr>
      <w:r w:rsidRPr="001601C4">
        <w:t>обеспечить сохранность конфиденциальной информации Исполнителя, ставшей известной Заказчику в ходе оказания Услуг по Договору;</w:t>
      </w:r>
    </w:p>
    <w:p w14:paraId="4916558C" w14:textId="77777777" w:rsidR="00983DFC" w:rsidRPr="001601C4" w:rsidRDefault="00983DFC" w:rsidP="00983DFC">
      <w:pPr>
        <w:pStyle w:val="a5"/>
        <w:numPr>
          <w:ilvl w:val="2"/>
          <w:numId w:val="6"/>
        </w:numPr>
        <w:ind w:left="0" w:firstLine="709"/>
        <w:jc w:val="both"/>
      </w:pPr>
      <w:r w:rsidRPr="001601C4">
        <w:t>выполнять иные обязанности, предусмотренные Договором.</w:t>
      </w:r>
    </w:p>
    <w:p w14:paraId="78DCA570" w14:textId="77777777" w:rsidR="00983DFC" w:rsidRPr="001601C4" w:rsidRDefault="00983DFC" w:rsidP="00983DFC">
      <w:pPr>
        <w:pStyle w:val="a5"/>
        <w:numPr>
          <w:ilvl w:val="1"/>
          <w:numId w:val="6"/>
        </w:numPr>
        <w:tabs>
          <w:tab w:val="left" w:pos="1276"/>
        </w:tabs>
        <w:ind w:left="0" w:firstLine="709"/>
        <w:jc w:val="both"/>
      </w:pPr>
      <w:r w:rsidRPr="001601C4">
        <w:t>Заказчик вправе:</w:t>
      </w:r>
    </w:p>
    <w:p w14:paraId="43C3A1C3" w14:textId="77777777" w:rsidR="00983DFC" w:rsidRPr="001601C4" w:rsidRDefault="00983DFC" w:rsidP="00983DFC">
      <w:pPr>
        <w:pStyle w:val="a5"/>
        <w:numPr>
          <w:ilvl w:val="2"/>
          <w:numId w:val="6"/>
        </w:numPr>
        <w:ind w:left="0" w:firstLine="709"/>
        <w:jc w:val="both"/>
      </w:pPr>
      <w:r w:rsidRPr="001601C4">
        <w:t>требовать от Исполнителя надлежащего исполнения обязательств, установленных Договором;</w:t>
      </w:r>
    </w:p>
    <w:p w14:paraId="43219B38" w14:textId="77777777" w:rsidR="00983DFC" w:rsidRPr="001601C4" w:rsidRDefault="00983DFC" w:rsidP="00983DFC">
      <w:pPr>
        <w:pStyle w:val="a5"/>
        <w:numPr>
          <w:ilvl w:val="2"/>
          <w:numId w:val="6"/>
        </w:numPr>
        <w:ind w:left="0" w:firstLine="709"/>
        <w:jc w:val="both"/>
      </w:pPr>
      <w:r w:rsidRPr="001601C4">
        <w:t>требовать от Исполнителя своевременного устранения недостатков в оказанных Услугах;</w:t>
      </w:r>
    </w:p>
    <w:p w14:paraId="7B4C83F7" w14:textId="77777777" w:rsidR="00983DFC" w:rsidRPr="001601C4" w:rsidRDefault="00983DFC" w:rsidP="00983DFC">
      <w:pPr>
        <w:pStyle w:val="a5"/>
        <w:numPr>
          <w:ilvl w:val="2"/>
          <w:numId w:val="6"/>
        </w:numPr>
        <w:ind w:left="0" w:firstLine="709"/>
        <w:jc w:val="both"/>
      </w:pPr>
      <w:r w:rsidRPr="001601C4">
        <w:t>проверять ход и качество исполнения Исполнителем условий Договора;</w:t>
      </w:r>
    </w:p>
    <w:p w14:paraId="416F85A7" w14:textId="77777777" w:rsidR="00983DFC" w:rsidRPr="001601C4" w:rsidRDefault="00983DFC" w:rsidP="00983DFC">
      <w:pPr>
        <w:pStyle w:val="a5"/>
        <w:numPr>
          <w:ilvl w:val="2"/>
          <w:numId w:val="6"/>
        </w:numPr>
        <w:ind w:left="0" w:firstLine="709"/>
        <w:jc w:val="both"/>
      </w:pPr>
      <w:r w:rsidRPr="001601C4">
        <w:t>отказаться от исполнения Договора в любой момент при условии оплаты Исполнителю фактически понесенных расходов;</w:t>
      </w:r>
    </w:p>
    <w:p w14:paraId="6E67394C" w14:textId="77777777" w:rsidR="00983DFC" w:rsidRPr="001601C4" w:rsidRDefault="00983DFC" w:rsidP="00983DFC">
      <w:pPr>
        <w:pStyle w:val="a5"/>
        <w:numPr>
          <w:ilvl w:val="2"/>
          <w:numId w:val="6"/>
        </w:numPr>
        <w:ind w:left="0" w:firstLine="709"/>
        <w:jc w:val="both"/>
      </w:pPr>
      <w:r w:rsidRPr="001601C4">
        <w:t>требовать возмещения убытков, уплаты неустоек (штрафов, пеней) в соответствии с Договором;</w:t>
      </w:r>
    </w:p>
    <w:p w14:paraId="090E0C74" w14:textId="77777777" w:rsidR="00983DFC" w:rsidRPr="001601C4" w:rsidRDefault="00983DFC" w:rsidP="00983DFC">
      <w:pPr>
        <w:pStyle w:val="a5"/>
        <w:numPr>
          <w:ilvl w:val="2"/>
          <w:numId w:val="6"/>
        </w:numPr>
        <w:ind w:left="0" w:firstLine="709"/>
        <w:jc w:val="both"/>
      </w:pPr>
      <w:r w:rsidRPr="001601C4">
        <w:t>отказаться от приемки и оплаты Услуг, не соответствующих условиям Договора;</w:t>
      </w:r>
    </w:p>
    <w:p w14:paraId="7B006AB8" w14:textId="77777777" w:rsidR="00983DFC" w:rsidRPr="001601C4" w:rsidRDefault="00983DFC" w:rsidP="00983DFC">
      <w:pPr>
        <w:pStyle w:val="a5"/>
        <w:numPr>
          <w:ilvl w:val="2"/>
          <w:numId w:val="6"/>
        </w:numPr>
        <w:ind w:left="0" w:firstLine="709"/>
        <w:jc w:val="both"/>
      </w:pPr>
      <w:r w:rsidRPr="001601C4">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xml:space="preserve"> иных нормативных правовых актов Российской Федерации, иным обязательным правилам и требованиям;</w:t>
      </w:r>
    </w:p>
    <w:p w14:paraId="5A0B17F8" w14:textId="77777777" w:rsidR="00983DFC" w:rsidRPr="001601C4" w:rsidRDefault="00983DFC" w:rsidP="00983DFC">
      <w:pPr>
        <w:pStyle w:val="a5"/>
        <w:numPr>
          <w:ilvl w:val="2"/>
          <w:numId w:val="6"/>
        </w:numPr>
        <w:ind w:left="0" w:firstLine="709"/>
        <w:jc w:val="both"/>
      </w:pPr>
      <w:r w:rsidRPr="001601C4">
        <w:t>осуществлять иные права, предусмотренные Договором.</w:t>
      </w:r>
    </w:p>
    <w:p w14:paraId="76A35A22" w14:textId="77777777" w:rsidR="00983DFC" w:rsidRPr="001601C4" w:rsidRDefault="00983DFC" w:rsidP="00983DFC">
      <w:pPr>
        <w:pStyle w:val="a5"/>
        <w:ind w:left="709"/>
        <w:jc w:val="both"/>
        <w:rPr>
          <w:sz w:val="12"/>
          <w:szCs w:val="12"/>
        </w:rPr>
      </w:pPr>
    </w:p>
    <w:p w14:paraId="73C5D0C5" w14:textId="77777777" w:rsidR="00983DFC" w:rsidRPr="001601C4" w:rsidRDefault="00983DFC" w:rsidP="00983DFC">
      <w:pPr>
        <w:pStyle w:val="a5"/>
        <w:numPr>
          <w:ilvl w:val="0"/>
          <w:numId w:val="6"/>
        </w:numPr>
        <w:spacing w:before="240" w:after="120"/>
        <w:ind w:left="357" w:hanging="357"/>
        <w:jc w:val="center"/>
        <w:rPr>
          <w:b/>
        </w:rPr>
      </w:pPr>
      <w:r w:rsidRPr="001601C4">
        <w:rPr>
          <w:b/>
        </w:rPr>
        <w:t>Качество Услуг</w:t>
      </w:r>
    </w:p>
    <w:p w14:paraId="06E710AD" w14:textId="77777777" w:rsidR="00983DFC" w:rsidRPr="001601C4" w:rsidRDefault="00983DFC" w:rsidP="00983DFC">
      <w:pPr>
        <w:pStyle w:val="a5"/>
        <w:numPr>
          <w:ilvl w:val="1"/>
          <w:numId w:val="6"/>
        </w:numPr>
        <w:tabs>
          <w:tab w:val="left" w:pos="1276"/>
        </w:tabs>
        <w:ind w:left="0" w:firstLine="709"/>
        <w:jc w:val="both"/>
      </w:pPr>
      <w:r w:rsidRPr="001601C4">
        <w:t>Исполнитель гарантирует качество оказываемых Услуг в соответствии с условиями Договора, включая Техническое задание.</w:t>
      </w:r>
    </w:p>
    <w:p w14:paraId="6977811B" w14:textId="30215A35" w:rsidR="00983DFC" w:rsidRPr="001601C4" w:rsidRDefault="00983DFC" w:rsidP="00983DFC">
      <w:pPr>
        <w:pStyle w:val="a5"/>
        <w:numPr>
          <w:ilvl w:val="1"/>
          <w:numId w:val="6"/>
        </w:numPr>
        <w:tabs>
          <w:tab w:val="left" w:pos="1276"/>
        </w:tabs>
        <w:ind w:left="0" w:firstLine="709"/>
        <w:jc w:val="both"/>
      </w:pPr>
      <w:r w:rsidRPr="001601C4">
        <w:t xml:space="preserve"> 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3D12AC8D" w14:textId="5E6A54BB" w:rsidR="00983DFC" w:rsidRPr="001601C4" w:rsidRDefault="00983DFC" w:rsidP="00755F2E">
      <w:pPr>
        <w:pStyle w:val="a5"/>
        <w:tabs>
          <w:tab w:val="left" w:pos="1276"/>
        </w:tabs>
        <w:ind w:left="709"/>
        <w:jc w:val="both"/>
      </w:pPr>
    </w:p>
    <w:p w14:paraId="107272A5" w14:textId="77777777" w:rsidR="00983DFC" w:rsidRPr="001601C4" w:rsidRDefault="00983DFC" w:rsidP="00983DFC">
      <w:pPr>
        <w:pStyle w:val="a5"/>
        <w:numPr>
          <w:ilvl w:val="0"/>
          <w:numId w:val="6"/>
        </w:numPr>
        <w:spacing w:before="240" w:after="120"/>
        <w:ind w:left="357" w:hanging="357"/>
        <w:jc w:val="center"/>
        <w:rPr>
          <w:b/>
        </w:rPr>
      </w:pPr>
      <w:r w:rsidRPr="001601C4">
        <w:rPr>
          <w:b/>
        </w:rPr>
        <w:t>Ответственность Сторон</w:t>
      </w:r>
    </w:p>
    <w:p w14:paraId="11A4DA1E" w14:textId="77777777" w:rsidR="00983DFC" w:rsidRPr="001601C4" w:rsidRDefault="00983DFC" w:rsidP="00983DFC">
      <w:pPr>
        <w:pStyle w:val="a5"/>
        <w:numPr>
          <w:ilvl w:val="1"/>
          <w:numId w:val="6"/>
        </w:numPr>
        <w:tabs>
          <w:tab w:val="left" w:pos="1276"/>
        </w:tabs>
        <w:ind w:left="0" w:firstLine="709"/>
        <w:jc w:val="both"/>
      </w:pPr>
      <w:r w:rsidRPr="001601C4">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Pr="001601C4">
        <w:fldChar w:fldCharType="begin"/>
      </w:r>
      <w:r w:rsidRPr="001601C4">
        <w:instrText xml:space="preserve"> REF _Ref529547012 \r \h  \* MERGEFORMAT </w:instrText>
      </w:r>
      <w:r w:rsidRPr="001601C4">
        <w:fldChar w:fldCharType="separate"/>
      </w:r>
      <w:r w:rsidRPr="001601C4">
        <w:t>1.13</w:t>
      </w:r>
      <w:r w:rsidRPr="001601C4">
        <w:fldChar w:fldCharType="end"/>
      </w:r>
      <w:r w:rsidRPr="001601C4">
        <w:t xml:space="preserve">, </w:t>
      </w:r>
      <w:r w:rsidRPr="001601C4">
        <w:fldChar w:fldCharType="begin"/>
      </w:r>
      <w:r w:rsidRPr="001601C4">
        <w:instrText xml:space="preserve"> REF _Ref529547023 \r \h  \* MERGEFORMAT </w:instrText>
      </w:r>
      <w:r w:rsidRPr="001601C4">
        <w:fldChar w:fldCharType="separate"/>
      </w:r>
      <w:r w:rsidRPr="001601C4">
        <w:t>1.14</w:t>
      </w:r>
      <w:r w:rsidRPr="001601C4">
        <w:fldChar w:fldCharType="end"/>
      </w:r>
      <w:r w:rsidRPr="001601C4">
        <w:t xml:space="preserve"> Договора).</w:t>
      </w:r>
    </w:p>
    <w:p w14:paraId="7C5070E2" w14:textId="77777777" w:rsidR="00983DFC" w:rsidRPr="001601C4" w:rsidRDefault="00983DFC" w:rsidP="00983DFC">
      <w:pPr>
        <w:pStyle w:val="a5"/>
        <w:numPr>
          <w:ilvl w:val="1"/>
          <w:numId w:val="6"/>
        </w:numPr>
        <w:tabs>
          <w:tab w:val="left" w:pos="1276"/>
        </w:tabs>
        <w:ind w:left="0" w:firstLine="709"/>
        <w:jc w:val="both"/>
      </w:pPr>
      <w:r w:rsidRPr="001601C4">
        <w:t>Заказчик имеет право на удержание суммы начисленной неустойки (пени, штрафа) при осуществлении оплаты по Договору.</w:t>
      </w:r>
    </w:p>
    <w:p w14:paraId="350792F3" w14:textId="77777777" w:rsidR="00983DFC" w:rsidRPr="001601C4" w:rsidRDefault="00983DFC" w:rsidP="00983DFC">
      <w:pPr>
        <w:pStyle w:val="a5"/>
        <w:numPr>
          <w:ilvl w:val="1"/>
          <w:numId w:val="6"/>
        </w:numPr>
        <w:tabs>
          <w:tab w:val="left" w:pos="1276"/>
        </w:tabs>
        <w:ind w:left="0" w:firstLine="709"/>
        <w:jc w:val="both"/>
      </w:pPr>
      <w:r w:rsidRPr="001601C4">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7E9D5010" w14:textId="64A47810" w:rsidR="00983DFC" w:rsidRDefault="00983DFC" w:rsidP="00983DFC">
      <w:pPr>
        <w:pStyle w:val="a5"/>
        <w:numPr>
          <w:ilvl w:val="1"/>
          <w:numId w:val="6"/>
        </w:numPr>
        <w:tabs>
          <w:tab w:val="left" w:pos="1276"/>
        </w:tabs>
        <w:ind w:left="0" w:firstLine="709"/>
        <w:jc w:val="both"/>
      </w:pPr>
      <w:r w:rsidRPr="001601C4">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1601C4">
        <w:rPr>
          <w:rFonts w:eastAsiaTheme="minorHAnsi"/>
          <w:lang w:eastAsia="en-US"/>
        </w:rPr>
        <w:t>девальвация национальной валюты,</w:t>
      </w:r>
      <w:r w:rsidRPr="001601C4">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1601C4">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1601C4">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149EFC85" w14:textId="4FD1023A" w:rsidR="00A376AB" w:rsidRPr="001601C4" w:rsidRDefault="00A376AB" w:rsidP="00983DFC">
      <w:pPr>
        <w:pStyle w:val="a5"/>
        <w:numPr>
          <w:ilvl w:val="1"/>
          <w:numId w:val="6"/>
        </w:numPr>
        <w:tabs>
          <w:tab w:val="left" w:pos="1276"/>
        </w:tabs>
        <w:ind w:left="0" w:firstLine="709"/>
        <w:jc w:val="both"/>
      </w:pPr>
      <w:r w:rsidRPr="0094306B">
        <w:t>В случае нарушения обязанностей, предусмотренных в том числе</w:t>
      </w:r>
      <w:r>
        <w:t>, но не исключительно пп. 5.1.9, 5.1.1</w:t>
      </w:r>
      <w:r w:rsidR="0023394A">
        <w:t>8</w:t>
      </w:r>
      <w:r>
        <w:t>.4.</w:t>
      </w:r>
      <w:r w:rsidRPr="0094306B">
        <w:t xml:space="preserve">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w:t>
      </w:r>
      <w:r>
        <w:t xml:space="preserve">мере </w:t>
      </w:r>
      <w:r w:rsidR="008B402E" w:rsidRPr="006721CE">
        <w:t>5 000 (Пят</w:t>
      </w:r>
      <w:r w:rsidR="0001221B">
        <w:t>ь</w:t>
      </w:r>
      <w:r w:rsidR="008B402E" w:rsidRPr="006721CE">
        <w:t xml:space="preserve"> тысяч) рублей 00 копеек</w:t>
      </w:r>
      <w:r>
        <w:rPr>
          <w:color w:val="000000"/>
        </w:rPr>
        <w:t xml:space="preserve"> </w:t>
      </w:r>
      <w:r w:rsidRPr="0094306B">
        <w:t>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74156334" w14:textId="77777777" w:rsidR="00983DFC" w:rsidRPr="001601C4" w:rsidRDefault="00983DFC" w:rsidP="00983DFC">
      <w:pPr>
        <w:pStyle w:val="a5"/>
        <w:tabs>
          <w:tab w:val="left" w:pos="1276"/>
        </w:tabs>
        <w:ind w:left="709"/>
        <w:jc w:val="both"/>
        <w:rPr>
          <w:sz w:val="12"/>
          <w:szCs w:val="12"/>
        </w:rPr>
      </w:pPr>
    </w:p>
    <w:p w14:paraId="738BC995" w14:textId="13AF4D3C" w:rsidR="00983DFC" w:rsidRPr="001601C4" w:rsidRDefault="00983DFC" w:rsidP="00983DFC">
      <w:pPr>
        <w:pStyle w:val="a5"/>
        <w:numPr>
          <w:ilvl w:val="0"/>
          <w:numId w:val="6"/>
        </w:numPr>
        <w:spacing w:before="240" w:after="120"/>
        <w:ind w:left="357" w:hanging="357"/>
        <w:jc w:val="center"/>
        <w:rPr>
          <w:b/>
        </w:rPr>
      </w:pPr>
      <w:r w:rsidRPr="001601C4">
        <w:rPr>
          <w:b/>
        </w:rPr>
        <w:t>Обеспечение исполнения Договора. Обеспечение исполнения гарантийных обязательств</w:t>
      </w:r>
    </w:p>
    <w:p w14:paraId="54C15788" w14:textId="2BC71555" w:rsidR="00983DFC" w:rsidRPr="003F0A15" w:rsidRDefault="00E02E6F" w:rsidP="00EA5DE7">
      <w:pPr>
        <w:pStyle w:val="a5"/>
        <w:numPr>
          <w:ilvl w:val="1"/>
          <w:numId w:val="6"/>
        </w:numPr>
        <w:tabs>
          <w:tab w:val="left" w:pos="1276"/>
        </w:tabs>
        <w:ind w:left="0" w:firstLine="709"/>
        <w:jc w:val="both"/>
      </w:pPr>
      <w:bookmarkStart w:id="24" w:name="_Ref51087723"/>
      <w:r w:rsidRPr="003F0A15">
        <w:rPr>
          <w:bCs/>
          <w:lang w:eastAsia="ar-SA"/>
        </w:rPr>
        <w:t xml:space="preserve">Обеспечение исполнения обязательств </w:t>
      </w:r>
      <w:r w:rsidR="0057778B" w:rsidRPr="003F0A15">
        <w:rPr>
          <w:bCs/>
          <w:lang w:eastAsia="ar-SA"/>
        </w:rPr>
        <w:t>Исполнителя</w:t>
      </w:r>
      <w:r w:rsidRPr="003F0A15">
        <w:rPr>
          <w:bCs/>
          <w:lang w:eastAsia="ar-SA"/>
        </w:rPr>
        <w:t xml:space="preserve"> по Договору не предоставляется.</w:t>
      </w:r>
    </w:p>
    <w:p w14:paraId="0AAABE72" w14:textId="095A8618" w:rsidR="00E02E6F" w:rsidRPr="003F0A15" w:rsidRDefault="00E02E6F" w:rsidP="00EA5DE7">
      <w:pPr>
        <w:pStyle w:val="a5"/>
        <w:numPr>
          <w:ilvl w:val="1"/>
          <w:numId w:val="6"/>
        </w:numPr>
        <w:tabs>
          <w:tab w:val="left" w:pos="1276"/>
        </w:tabs>
        <w:ind w:left="0" w:firstLine="709"/>
        <w:jc w:val="both"/>
      </w:pPr>
      <w:r w:rsidRPr="003F0A15">
        <w:rPr>
          <w:bCs/>
          <w:lang w:eastAsia="ar-SA"/>
        </w:rPr>
        <w:t>Обеспечение исполнения гарантийных обязательств не предоставляется.</w:t>
      </w:r>
    </w:p>
    <w:bookmarkEnd w:id="24"/>
    <w:p w14:paraId="4E778F70" w14:textId="760512B4" w:rsidR="00983DFC" w:rsidRPr="003F0A15" w:rsidRDefault="00983DFC" w:rsidP="00E02E6F">
      <w:pPr>
        <w:tabs>
          <w:tab w:val="left" w:pos="1276"/>
        </w:tabs>
        <w:jc w:val="both"/>
        <w:rPr>
          <w:bCs/>
          <w:lang w:eastAsia="ar-SA"/>
        </w:rPr>
      </w:pPr>
    </w:p>
    <w:p w14:paraId="5BC6A64F" w14:textId="77777777" w:rsidR="00983DFC" w:rsidRPr="001601C4" w:rsidRDefault="00983DFC" w:rsidP="00983DFC">
      <w:pPr>
        <w:pStyle w:val="a5"/>
        <w:tabs>
          <w:tab w:val="left" w:pos="1276"/>
        </w:tabs>
        <w:ind w:left="709"/>
        <w:jc w:val="both"/>
        <w:rPr>
          <w:bCs/>
          <w:sz w:val="12"/>
          <w:szCs w:val="12"/>
          <w:lang w:eastAsia="ar-SA"/>
        </w:rPr>
      </w:pPr>
    </w:p>
    <w:p w14:paraId="6EE710BE" w14:textId="77777777" w:rsidR="00983DFC" w:rsidRPr="001601C4" w:rsidRDefault="00983DFC" w:rsidP="00983DFC">
      <w:pPr>
        <w:pStyle w:val="a5"/>
        <w:numPr>
          <w:ilvl w:val="0"/>
          <w:numId w:val="6"/>
        </w:numPr>
        <w:spacing w:before="240" w:after="120"/>
        <w:ind w:left="357" w:hanging="357"/>
        <w:jc w:val="center"/>
        <w:rPr>
          <w:b/>
        </w:rPr>
      </w:pPr>
      <w:r w:rsidRPr="001601C4">
        <w:rPr>
          <w:b/>
        </w:rPr>
        <w:t>Основания освобождения от ответственности. Обстоятельства непреодолимой силы</w:t>
      </w:r>
    </w:p>
    <w:p w14:paraId="317A4661" w14:textId="77777777" w:rsidR="00983DFC" w:rsidRPr="001601C4" w:rsidRDefault="00983DFC" w:rsidP="00983DFC">
      <w:pPr>
        <w:pStyle w:val="a5"/>
        <w:numPr>
          <w:ilvl w:val="1"/>
          <w:numId w:val="6"/>
        </w:numPr>
        <w:tabs>
          <w:tab w:val="left" w:pos="1276"/>
        </w:tabs>
        <w:ind w:left="0" w:firstLine="709"/>
        <w:jc w:val="both"/>
        <w:rPr>
          <w:rFonts w:eastAsiaTheme="minorHAnsi"/>
          <w:bCs/>
        </w:rPr>
      </w:pPr>
      <w:r w:rsidRPr="001601C4">
        <w:rPr>
          <w:rFonts w:eastAsiaTheme="minorHAnsi"/>
        </w:rPr>
        <w:t xml:space="preserve">Сторона освобождается от ответственности за неисполнение или </w:t>
      </w:r>
      <w:r w:rsidRPr="001601C4">
        <w:t>ненадлежащее</w:t>
      </w:r>
      <w:r w:rsidRPr="001601C4">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601C4">
        <w:t>Договор</w:t>
      </w:r>
      <w:r w:rsidRPr="001601C4">
        <w:rPr>
          <w:rFonts w:eastAsiaTheme="minorHAnsi"/>
        </w:rPr>
        <w:t>ом, произошло вследствие действия обстоятельств непреодолимой силы или по вине другой Стороны.</w:t>
      </w:r>
      <w:r w:rsidRPr="001601C4">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EACCBB" w14:textId="77777777" w:rsidR="00983DFC" w:rsidRPr="001601C4" w:rsidRDefault="00983DFC" w:rsidP="00983DFC">
      <w:pPr>
        <w:pStyle w:val="a5"/>
        <w:numPr>
          <w:ilvl w:val="1"/>
          <w:numId w:val="6"/>
        </w:numPr>
        <w:tabs>
          <w:tab w:val="left" w:pos="1276"/>
        </w:tabs>
        <w:ind w:left="0" w:firstLine="709"/>
        <w:jc w:val="both"/>
        <w:rPr>
          <w:rFonts w:eastAsiaTheme="minorHAnsi"/>
        </w:rPr>
      </w:pPr>
      <w:r w:rsidRPr="001601C4">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CBD0570" w14:textId="77777777" w:rsidR="00983DFC" w:rsidRPr="001601C4" w:rsidRDefault="00983DFC" w:rsidP="00983DFC">
      <w:pPr>
        <w:pStyle w:val="a5"/>
        <w:numPr>
          <w:ilvl w:val="1"/>
          <w:numId w:val="6"/>
        </w:numPr>
        <w:tabs>
          <w:tab w:val="left" w:pos="1276"/>
        </w:tabs>
        <w:ind w:left="0" w:firstLine="709"/>
        <w:jc w:val="both"/>
        <w:rPr>
          <w:rFonts w:eastAsiaTheme="minorHAnsi"/>
        </w:rPr>
      </w:pPr>
      <w:r w:rsidRPr="001601C4">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867BEB" w14:textId="77777777" w:rsidR="00983DFC" w:rsidRPr="001601C4" w:rsidRDefault="00983DFC" w:rsidP="00983DFC">
      <w:pPr>
        <w:pStyle w:val="a5"/>
        <w:numPr>
          <w:ilvl w:val="1"/>
          <w:numId w:val="6"/>
        </w:numPr>
        <w:tabs>
          <w:tab w:val="left" w:pos="1276"/>
        </w:tabs>
        <w:ind w:left="0" w:firstLine="709"/>
        <w:jc w:val="both"/>
      </w:pPr>
      <w:r w:rsidRPr="001601C4">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44CC53A" w14:textId="77777777" w:rsidR="00983DFC" w:rsidRPr="001601C4" w:rsidRDefault="00983DFC" w:rsidP="00983DFC">
      <w:pPr>
        <w:pStyle w:val="a5"/>
        <w:tabs>
          <w:tab w:val="left" w:pos="1276"/>
        </w:tabs>
        <w:ind w:left="709"/>
        <w:jc w:val="both"/>
        <w:rPr>
          <w:sz w:val="12"/>
          <w:szCs w:val="12"/>
        </w:rPr>
      </w:pPr>
    </w:p>
    <w:p w14:paraId="403740A0" w14:textId="77777777" w:rsidR="00983DFC" w:rsidRPr="001601C4" w:rsidRDefault="00983DFC" w:rsidP="00983DFC">
      <w:pPr>
        <w:pStyle w:val="a5"/>
        <w:numPr>
          <w:ilvl w:val="0"/>
          <w:numId w:val="6"/>
        </w:numPr>
        <w:spacing w:before="240" w:after="120"/>
        <w:ind w:left="357" w:hanging="357"/>
        <w:jc w:val="center"/>
        <w:rPr>
          <w:b/>
        </w:rPr>
      </w:pPr>
      <w:r w:rsidRPr="001601C4">
        <w:rPr>
          <w:b/>
        </w:rPr>
        <w:t>Рассмотрение и разрешение споров</w:t>
      </w:r>
    </w:p>
    <w:p w14:paraId="22B70C06" w14:textId="77777777" w:rsidR="00983DFC" w:rsidRPr="001601C4" w:rsidRDefault="00983DFC" w:rsidP="00983DFC">
      <w:pPr>
        <w:pStyle w:val="a5"/>
        <w:numPr>
          <w:ilvl w:val="1"/>
          <w:numId w:val="6"/>
        </w:numPr>
        <w:tabs>
          <w:tab w:val="left" w:pos="1276"/>
        </w:tabs>
        <w:ind w:left="0" w:firstLine="709"/>
        <w:jc w:val="both"/>
      </w:pPr>
      <w:r w:rsidRPr="001601C4">
        <w:t>Договором предусматривается обязательный досудебный претензионный порядок урегулирования споров.</w:t>
      </w:r>
    </w:p>
    <w:p w14:paraId="63550A1C" w14:textId="77777777" w:rsidR="00983DFC" w:rsidRPr="001601C4" w:rsidRDefault="00983DFC" w:rsidP="00983DFC">
      <w:pPr>
        <w:pStyle w:val="a5"/>
        <w:numPr>
          <w:ilvl w:val="1"/>
          <w:numId w:val="6"/>
        </w:numPr>
        <w:tabs>
          <w:tab w:val="left" w:pos="1276"/>
        </w:tabs>
        <w:ind w:left="0" w:firstLine="709"/>
        <w:jc w:val="both"/>
      </w:pPr>
      <w:r w:rsidRPr="001601C4">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5071BC65" w14:textId="77777777" w:rsidR="00983DFC" w:rsidRPr="001601C4" w:rsidRDefault="00983DFC" w:rsidP="00983DFC">
      <w:pPr>
        <w:pStyle w:val="a5"/>
        <w:numPr>
          <w:ilvl w:val="1"/>
          <w:numId w:val="6"/>
        </w:numPr>
        <w:tabs>
          <w:tab w:val="left" w:pos="1276"/>
        </w:tabs>
        <w:ind w:left="0" w:firstLine="709"/>
        <w:jc w:val="both"/>
      </w:pPr>
      <w:r w:rsidRPr="001601C4">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65561EF" w14:textId="77777777" w:rsidR="00983DFC" w:rsidRPr="001601C4" w:rsidRDefault="00983DFC" w:rsidP="00983DFC">
      <w:pPr>
        <w:pStyle w:val="a5"/>
        <w:numPr>
          <w:ilvl w:val="1"/>
          <w:numId w:val="6"/>
        </w:numPr>
        <w:tabs>
          <w:tab w:val="left" w:pos="1276"/>
        </w:tabs>
        <w:ind w:left="0" w:firstLine="709"/>
        <w:jc w:val="both"/>
      </w:pPr>
      <w:r w:rsidRPr="001601C4">
        <w:t xml:space="preserve">При неурегулировании Сторонами спора в досудебном порядке, спор передается на рассмотрение суда, указанного в пункте </w:t>
      </w:r>
      <w:r w:rsidRPr="001601C4">
        <w:fldChar w:fldCharType="begin"/>
      </w:r>
      <w:r w:rsidRPr="001601C4">
        <w:instrText xml:space="preserve"> REF _Ref529547068 \r \h  \* MERGEFORMAT </w:instrText>
      </w:r>
      <w:r w:rsidRPr="001601C4">
        <w:fldChar w:fldCharType="separate"/>
      </w:r>
      <w:r w:rsidRPr="001601C4">
        <w:t>1.17</w:t>
      </w:r>
      <w:r w:rsidRPr="001601C4">
        <w:fldChar w:fldCharType="end"/>
      </w:r>
      <w:r w:rsidRPr="001601C4">
        <w:t xml:space="preserve"> Договора.</w:t>
      </w:r>
    </w:p>
    <w:p w14:paraId="049ACF3E" w14:textId="77777777" w:rsidR="00983DFC" w:rsidRPr="001601C4" w:rsidRDefault="00983DFC" w:rsidP="00983DFC">
      <w:pPr>
        <w:pStyle w:val="a5"/>
        <w:tabs>
          <w:tab w:val="left" w:pos="1276"/>
        </w:tabs>
        <w:ind w:left="709"/>
        <w:jc w:val="both"/>
        <w:rPr>
          <w:sz w:val="12"/>
          <w:szCs w:val="12"/>
        </w:rPr>
      </w:pPr>
    </w:p>
    <w:p w14:paraId="420D2097" w14:textId="77777777" w:rsidR="00983DFC" w:rsidRPr="001601C4" w:rsidRDefault="00983DFC" w:rsidP="00983DFC">
      <w:pPr>
        <w:pStyle w:val="a5"/>
        <w:numPr>
          <w:ilvl w:val="0"/>
          <w:numId w:val="6"/>
        </w:numPr>
        <w:spacing w:before="240" w:after="120"/>
        <w:ind w:left="357" w:hanging="357"/>
        <w:jc w:val="center"/>
        <w:rPr>
          <w:b/>
        </w:rPr>
      </w:pPr>
      <w:r w:rsidRPr="001601C4">
        <w:rPr>
          <w:b/>
        </w:rPr>
        <w:t>Срок действия и порядок изменения Договора</w:t>
      </w:r>
    </w:p>
    <w:p w14:paraId="0CA81AFF" w14:textId="234B4F78" w:rsidR="00983DFC" w:rsidRPr="003F0A15" w:rsidRDefault="00602369" w:rsidP="00983DFC">
      <w:pPr>
        <w:pStyle w:val="a5"/>
        <w:numPr>
          <w:ilvl w:val="1"/>
          <w:numId w:val="6"/>
        </w:numPr>
        <w:tabs>
          <w:tab w:val="left" w:pos="1276"/>
        </w:tabs>
        <w:ind w:left="0" w:firstLine="709"/>
        <w:jc w:val="both"/>
      </w:pPr>
      <w:r w:rsidRPr="003F0A15">
        <w:t xml:space="preserve">Договор действует в течение срока, установленного в пункте </w:t>
      </w:r>
      <w:r w:rsidRPr="003F0A15">
        <w:fldChar w:fldCharType="begin"/>
      </w:r>
      <w:r w:rsidRPr="003F0A15">
        <w:instrText xml:space="preserve"> REF _Ref529547081 \r \h  \* MERGEFORMAT </w:instrText>
      </w:r>
      <w:r w:rsidRPr="003F0A15">
        <w:fldChar w:fldCharType="separate"/>
      </w:r>
      <w:r w:rsidRPr="003F0A15">
        <w:t>1.18</w:t>
      </w:r>
      <w:r w:rsidRPr="003F0A15">
        <w:fldChar w:fldCharType="end"/>
      </w:r>
      <w:r w:rsidRPr="003F0A15">
        <w:t xml:space="preserve"> Договора. Окончание срока действия Договора не влечет прекращения обязательств Сторон по Договору.</w:t>
      </w:r>
    </w:p>
    <w:p w14:paraId="28206FD2" w14:textId="1328A8E6" w:rsidR="00983DFC" w:rsidRPr="003F0A15" w:rsidRDefault="00602369" w:rsidP="00983DFC">
      <w:pPr>
        <w:pStyle w:val="a5"/>
        <w:numPr>
          <w:ilvl w:val="1"/>
          <w:numId w:val="6"/>
        </w:numPr>
        <w:tabs>
          <w:tab w:val="left" w:pos="1276"/>
        </w:tabs>
        <w:ind w:left="0" w:firstLine="709"/>
        <w:jc w:val="both"/>
        <w:rPr>
          <w:bCs/>
          <w:lang w:eastAsia="ar-SA"/>
        </w:rPr>
      </w:pPr>
      <w:r w:rsidRPr="003F0A15">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213157F" w14:textId="3EF59977" w:rsidR="00983DFC" w:rsidRPr="003F0A15" w:rsidRDefault="00602369" w:rsidP="00F50611">
      <w:pPr>
        <w:pStyle w:val="a5"/>
        <w:numPr>
          <w:ilvl w:val="1"/>
          <w:numId w:val="6"/>
        </w:numPr>
        <w:tabs>
          <w:tab w:val="left" w:pos="1276"/>
        </w:tabs>
        <w:ind w:left="0" w:firstLine="709"/>
        <w:jc w:val="both"/>
      </w:pPr>
      <w:r w:rsidRPr="003F0A15">
        <w:rPr>
          <w:bCs/>
          <w:lang w:eastAsia="ar-SA"/>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012C6F6C" w14:textId="77777777" w:rsidR="00983DFC" w:rsidRPr="001601C4" w:rsidRDefault="00983DFC" w:rsidP="00983DFC">
      <w:pPr>
        <w:pStyle w:val="a5"/>
        <w:tabs>
          <w:tab w:val="left" w:pos="1276"/>
        </w:tabs>
        <w:ind w:left="709"/>
        <w:jc w:val="both"/>
        <w:rPr>
          <w:sz w:val="12"/>
          <w:szCs w:val="12"/>
        </w:rPr>
      </w:pPr>
    </w:p>
    <w:p w14:paraId="20BB4440" w14:textId="77777777" w:rsidR="00983DFC" w:rsidRPr="001601C4" w:rsidRDefault="00983DFC" w:rsidP="00983DFC">
      <w:pPr>
        <w:pStyle w:val="a5"/>
        <w:numPr>
          <w:ilvl w:val="0"/>
          <w:numId w:val="6"/>
        </w:numPr>
        <w:spacing w:before="240" w:after="120"/>
        <w:ind w:left="357" w:hanging="357"/>
        <w:jc w:val="center"/>
        <w:rPr>
          <w:b/>
        </w:rPr>
      </w:pPr>
      <w:r w:rsidRPr="001601C4">
        <w:rPr>
          <w:b/>
        </w:rPr>
        <w:t>Расторжение Договора</w:t>
      </w:r>
    </w:p>
    <w:p w14:paraId="35CFE6F6" w14:textId="77777777" w:rsidR="00602369" w:rsidRPr="003F0A15" w:rsidRDefault="00602369" w:rsidP="00602369">
      <w:pPr>
        <w:pStyle w:val="a5"/>
        <w:numPr>
          <w:ilvl w:val="1"/>
          <w:numId w:val="6"/>
        </w:numPr>
        <w:tabs>
          <w:tab w:val="left" w:pos="1260"/>
        </w:tabs>
        <w:ind w:left="0" w:firstLine="709"/>
        <w:jc w:val="both"/>
      </w:pPr>
      <w:r w:rsidRPr="003F0A15">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3DC370C" w14:textId="77777777" w:rsidR="00602369" w:rsidRPr="003F0A15" w:rsidRDefault="00602369" w:rsidP="00602369">
      <w:pPr>
        <w:pStyle w:val="a5"/>
        <w:numPr>
          <w:ilvl w:val="1"/>
          <w:numId w:val="6"/>
        </w:numPr>
        <w:tabs>
          <w:tab w:val="left" w:pos="1260"/>
        </w:tabs>
        <w:ind w:left="0" w:firstLine="709"/>
        <w:jc w:val="both"/>
        <w:rPr>
          <w:rFonts w:eastAsia="Arial"/>
          <w:lang w:eastAsia="ar-SA"/>
        </w:rPr>
      </w:pPr>
      <w:r w:rsidRPr="003F0A15">
        <w:rPr>
          <w:rFonts w:eastAsia="Arial"/>
          <w:lang w:eastAsia="ar-SA"/>
        </w:rPr>
        <w:t xml:space="preserve">Заказчик вправе в </w:t>
      </w:r>
      <w:r w:rsidRPr="003F0A15">
        <w:t>одностороннем</w:t>
      </w:r>
      <w:r w:rsidRPr="003F0A15">
        <w:rPr>
          <w:rFonts w:eastAsia="Arial"/>
          <w:lang w:eastAsia="ar-SA"/>
        </w:rPr>
        <w:t xml:space="preserve"> внесудебном порядке отказаться от исполнения Договора на условиях</w:t>
      </w:r>
      <w:r w:rsidRPr="003F0A15">
        <w:t>, установленных Положением о закупке Заказчика, в случаях, предусмотренных законодательством РФ или Договором, а также в</w:t>
      </w:r>
      <w:r w:rsidRPr="003F0A15">
        <w:rPr>
          <w:rFonts w:eastAsia="Arial"/>
          <w:lang w:eastAsia="ar-SA"/>
        </w:rPr>
        <w:t xml:space="preserve"> случае существенного нарушения Исполнителем Договора, в том числе в случае:</w:t>
      </w:r>
    </w:p>
    <w:p w14:paraId="32388C5F" w14:textId="77777777" w:rsidR="00602369" w:rsidRPr="003F0A15" w:rsidRDefault="00602369" w:rsidP="00602369">
      <w:pPr>
        <w:pStyle w:val="a5"/>
        <w:numPr>
          <w:ilvl w:val="2"/>
          <w:numId w:val="6"/>
        </w:numPr>
        <w:tabs>
          <w:tab w:val="left" w:pos="1560"/>
        </w:tabs>
        <w:ind w:left="0" w:firstLine="709"/>
        <w:jc w:val="both"/>
      </w:pPr>
      <w:r w:rsidRPr="003F0A15">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3E6DD727" w14:textId="00972A1F" w:rsidR="00602369" w:rsidRPr="003F0A15" w:rsidRDefault="00602369" w:rsidP="00602369">
      <w:pPr>
        <w:pStyle w:val="a5"/>
        <w:numPr>
          <w:ilvl w:val="2"/>
          <w:numId w:val="6"/>
        </w:numPr>
        <w:tabs>
          <w:tab w:val="left" w:pos="1560"/>
        </w:tabs>
        <w:ind w:left="0" w:firstLine="709"/>
        <w:jc w:val="both"/>
      </w:pPr>
      <w:r w:rsidRPr="003F0A15">
        <w:t>нарушения обязательств, установленных в разделе 13 Договора;</w:t>
      </w:r>
    </w:p>
    <w:p w14:paraId="16E3C751" w14:textId="77777777" w:rsidR="00602369" w:rsidRPr="003F0A15" w:rsidRDefault="00602369" w:rsidP="00602369">
      <w:pPr>
        <w:pStyle w:val="a5"/>
        <w:numPr>
          <w:ilvl w:val="2"/>
          <w:numId w:val="6"/>
        </w:numPr>
        <w:tabs>
          <w:tab w:val="left" w:pos="1560"/>
        </w:tabs>
        <w:ind w:left="0" w:firstLine="709"/>
        <w:jc w:val="both"/>
      </w:pPr>
      <w:r w:rsidRPr="003F0A15">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3B62213A" w14:textId="77777777" w:rsidR="00602369" w:rsidRPr="003F0A15" w:rsidRDefault="00602369" w:rsidP="00602369">
      <w:pPr>
        <w:pStyle w:val="a5"/>
        <w:numPr>
          <w:ilvl w:val="2"/>
          <w:numId w:val="6"/>
        </w:numPr>
        <w:tabs>
          <w:tab w:val="left" w:pos="1560"/>
        </w:tabs>
        <w:ind w:left="0" w:firstLine="709"/>
        <w:jc w:val="both"/>
      </w:pPr>
      <w:r w:rsidRPr="003F0A15">
        <w:t xml:space="preserve">нарушения положений пунктов </w:t>
      </w:r>
      <w:r w:rsidRPr="003F0A15">
        <w:fldChar w:fldCharType="begin"/>
      </w:r>
      <w:r w:rsidRPr="003F0A15">
        <w:instrText xml:space="preserve"> REF _Ref49777173 \r \h  \* MERGEFORMAT </w:instrText>
      </w:r>
      <w:r w:rsidRPr="003F0A15">
        <w:fldChar w:fldCharType="separate"/>
      </w:r>
      <w:r w:rsidRPr="003F0A15">
        <w:t>14.4</w:t>
      </w:r>
      <w:r w:rsidRPr="003F0A15">
        <w:fldChar w:fldCharType="end"/>
      </w:r>
      <w:r w:rsidRPr="003F0A15">
        <w:t xml:space="preserve"> – </w:t>
      </w:r>
      <w:r w:rsidRPr="003F0A15">
        <w:fldChar w:fldCharType="begin"/>
      </w:r>
      <w:r w:rsidRPr="003F0A15">
        <w:instrText xml:space="preserve"> REF _Ref49777199 \r \h  \* MERGEFORMAT </w:instrText>
      </w:r>
      <w:r w:rsidRPr="003F0A15">
        <w:fldChar w:fldCharType="separate"/>
      </w:r>
      <w:r w:rsidRPr="003F0A15">
        <w:t>14.7</w:t>
      </w:r>
      <w:r w:rsidRPr="003F0A15">
        <w:fldChar w:fldCharType="end"/>
      </w:r>
      <w:r w:rsidRPr="003F0A15">
        <w:t xml:space="preserve"> Договора.</w:t>
      </w:r>
    </w:p>
    <w:p w14:paraId="3EA18DC1" w14:textId="77777777" w:rsidR="00602369" w:rsidRPr="003F0A15" w:rsidRDefault="00602369" w:rsidP="00602369">
      <w:pPr>
        <w:pStyle w:val="a5"/>
        <w:numPr>
          <w:ilvl w:val="1"/>
          <w:numId w:val="6"/>
        </w:numPr>
        <w:tabs>
          <w:tab w:val="left" w:pos="1260"/>
        </w:tabs>
        <w:ind w:left="0" w:firstLine="709"/>
        <w:jc w:val="both"/>
        <w:rPr>
          <w:rFonts w:eastAsia="Arial"/>
          <w:lang w:eastAsia="ar-SA"/>
        </w:rPr>
      </w:pPr>
      <w:r w:rsidRPr="003F0A15">
        <w:rPr>
          <w:rFonts w:eastAsia="Arial"/>
          <w:lang w:eastAsia="ar-SA"/>
        </w:rPr>
        <w:t xml:space="preserve">Исполнитель вправе отказаться от исполнения Договора в одностороннем внесудебном порядке в случаях </w:t>
      </w:r>
      <w:r w:rsidRPr="003F0A15">
        <w:t>и с соблюдением порядка, установленных Положением о закупке Заказчика</w:t>
      </w:r>
      <w:r w:rsidRPr="003F0A15">
        <w:rPr>
          <w:rFonts w:eastAsia="Arial"/>
          <w:lang w:eastAsia="ar-SA"/>
        </w:rPr>
        <w:t xml:space="preserve">, в </w:t>
      </w:r>
      <w:r w:rsidRPr="003F0A15">
        <w:t>случаях, установленных законодательством Российской Федерации или Договором, а также в</w:t>
      </w:r>
      <w:r w:rsidRPr="003F0A15">
        <w:rPr>
          <w:rFonts w:eastAsia="Arial"/>
          <w:lang w:eastAsia="ar-SA"/>
        </w:rPr>
        <w:t xml:space="preserve"> случае существенного нарушения Заказчиком Договора, в том числе в случае </w:t>
      </w:r>
      <w:r w:rsidRPr="003F0A15">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6C7FD3A" w14:textId="77777777" w:rsidR="00602369" w:rsidRPr="003F0A15" w:rsidRDefault="00602369" w:rsidP="00602369">
      <w:pPr>
        <w:pStyle w:val="a5"/>
        <w:numPr>
          <w:ilvl w:val="1"/>
          <w:numId w:val="6"/>
        </w:numPr>
        <w:tabs>
          <w:tab w:val="left" w:pos="1260"/>
        </w:tabs>
        <w:ind w:left="0" w:firstLine="709"/>
        <w:jc w:val="both"/>
        <w:rPr>
          <w:rFonts w:eastAsia="Arial"/>
          <w:lang w:eastAsia="ar-SA"/>
        </w:rPr>
      </w:pPr>
      <w:r w:rsidRPr="003F0A15">
        <w:t xml:space="preserve">Исполнитель </w:t>
      </w:r>
      <w:r w:rsidRPr="003F0A15">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14A8B49" w14:textId="77777777" w:rsidR="00602369" w:rsidRPr="003F0A15" w:rsidRDefault="00602369" w:rsidP="00602369">
      <w:pPr>
        <w:pStyle w:val="a5"/>
        <w:numPr>
          <w:ilvl w:val="1"/>
          <w:numId w:val="6"/>
        </w:numPr>
        <w:tabs>
          <w:tab w:val="left" w:pos="1260"/>
        </w:tabs>
        <w:ind w:left="0" w:firstLine="709"/>
        <w:jc w:val="both"/>
        <w:rPr>
          <w:rFonts w:eastAsia="Arial"/>
          <w:lang w:eastAsia="ar-SA"/>
        </w:rPr>
      </w:pPr>
      <w:r w:rsidRPr="003F0A15">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3CE5AF8" w14:textId="77777777" w:rsidR="00602369" w:rsidRPr="003F0A15" w:rsidRDefault="00602369" w:rsidP="00602369">
      <w:pPr>
        <w:pStyle w:val="a5"/>
        <w:numPr>
          <w:ilvl w:val="2"/>
          <w:numId w:val="6"/>
        </w:numPr>
        <w:tabs>
          <w:tab w:val="left" w:pos="1260"/>
          <w:tab w:val="left" w:pos="1560"/>
        </w:tabs>
        <w:ind w:left="0" w:firstLine="709"/>
        <w:jc w:val="both"/>
      </w:pPr>
      <w:r w:rsidRPr="003F0A15">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0E84A1B5" w14:textId="77777777" w:rsidR="00602369" w:rsidRPr="003F0A15" w:rsidRDefault="00602369" w:rsidP="00602369">
      <w:pPr>
        <w:pStyle w:val="a5"/>
        <w:numPr>
          <w:ilvl w:val="2"/>
          <w:numId w:val="6"/>
        </w:numPr>
        <w:tabs>
          <w:tab w:val="left" w:pos="1260"/>
          <w:tab w:val="left" w:pos="1560"/>
        </w:tabs>
        <w:ind w:left="0" w:firstLine="709"/>
        <w:jc w:val="both"/>
      </w:pPr>
      <w:r w:rsidRPr="003F0A15">
        <w:t>указание на предмет Договора;</w:t>
      </w:r>
    </w:p>
    <w:p w14:paraId="113C466B" w14:textId="77777777" w:rsidR="00602369" w:rsidRPr="003F0A15" w:rsidRDefault="00602369" w:rsidP="00602369">
      <w:pPr>
        <w:pStyle w:val="a5"/>
        <w:numPr>
          <w:ilvl w:val="2"/>
          <w:numId w:val="6"/>
        </w:numPr>
        <w:tabs>
          <w:tab w:val="left" w:pos="1260"/>
          <w:tab w:val="left" w:pos="1560"/>
        </w:tabs>
        <w:ind w:left="0" w:firstLine="709"/>
        <w:jc w:val="both"/>
      </w:pPr>
      <w:r w:rsidRPr="003F0A15">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0662A0C" w14:textId="77777777" w:rsidR="00602369" w:rsidRPr="003F0A15" w:rsidRDefault="00602369" w:rsidP="00602369">
      <w:pPr>
        <w:pStyle w:val="a5"/>
        <w:numPr>
          <w:ilvl w:val="1"/>
          <w:numId w:val="6"/>
        </w:numPr>
        <w:tabs>
          <w:tab w:val="left" w:pos="1260"/>
        </w:tabs>
        <w:ind w:left="0" w:firstLine="709"/>
        <w:jc w:val="both"/>
      </w:pPr>
      <w:r w:rsidRPr="003F0A15">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A67EA85" w14:textId="77777777" w:rsidR="00602369" w:rsidRPr="003F0A15" w:rsidRDefault="00602369" w:rsidP="00602369">
      <w:pPr>
        <w:pStyle w:val="a5"/>
        <w:numPr>
          <w:ilvl w:val="1"/>
          <w:numId w:val="6"/>
        </w:numPr>
        <w:tabs>
          <w:tab w:val="left" w:pos="1260"/>
        </w:tabs>
        <w:ind w:left="0" w:firstLine="709"/>
        <w:jc w:val="both"/>
        <w:rPr>
          <w:rFonts w:eastAsia="Arial"/>
          <w:lang w:eastAsia="ar-SA"/>
        </w:rPr>
      </w:pPr>
      <w:r w:rsidRPr="003F0A15">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F9CDA30" w14:textId="77777777" w:rsidR="00602369" w:rsidRPr="003F0A15" w:rsidRDefault="00602369" w:rsidP="00602369">
      <w:pPr>
        <w:pStyle w:val="a5"/>
        <w:numPr>
          <w:ilvl w:val="1"/>
          <w:numId w:val="6"/>
        </w:numPr>
        <w:tabs>
          <w:tab w:val="left" w:pos="1260"/>
        </w:tabs>
        <w:ind w:left="0" w:firstLine="709"/>
        <w:jc w:val="both"/>
        <w:rPr>
          <w:rFonts w:eastAsia="Arial"/>
          <w:lang w:eastAsia="ar-SA"/>
        </w:rPr>
      </w:pPr>
      <w:r w:rsidRPr="003F0A15">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F6B569A" w14:textId="77777777" w:rsidR="00602369" w:rsidRPr="003F0A15" w:rsidRDefault="00602369" w:rsidP="00602369">
      <w:pPr>
        <w:pStyle w:val="a5"/>
        <w:numPr>
          <w:ilvl w:val="1"/>
          <w:numId w:val="6"/>
        </w:numPr>
        <w:tabs>
          <w:tab w:val="left" w:pos="1260"/>
        </w:tabs>
        <w:ind w:left="0" w:firstLine="709"/>
        <w:jc w:val="both"/>
        <w:rPr>
          <w:rFonts w:eastAsia="Arial"/>
          <w:lang w:eastAsia="ar-SA"/>
        </w:rPr>
      </w:pPr>
      <w:r w:rsidRPr="003F0A15">
        <w:rPr>
          <w:rFonts w:eastAsia="Arial"/>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3F0A15">
        <w:rPr>
          <w:rFonts w:eastAsia="Arial"/>
          <w:lang w:eastAsia="ar-SA"/>
        </w:rPr>
        <w:fldChar w:fldCharType="begin"/>
      </w:r>
      <w:r w:rsidRPr="003F0A15">
        <w:rPr>
          <w:rFonts w:eastAsia="Arial"/>
          <w:lang w:eastAsia="ar-SA"/>
        </w:rPr>
        <w:instrText xml:space="preserve"> REF _Ref529546916 \r \h  \* MERGEFORMAT </w:instrText>
      </w:r>
      <w:r w:rsidRPr="003F0A15">
        <w:rPr>
          <w:rFonts w:eastAsia="Arial"/>
          <w:lang w:eastAsia="ar-SA"/>
        </w:rPr>
      </w:r>
      <w:r w:rsidRPr="003F0A15">
        <w:rPr>
          <w:rFonts w:eastAsia="Arial"/>
          <w:lang w:eastAsia="ar-SA"/>
        </w:rPr>
        <w:fldChar w:fldCharType="separate"/>
      </w:r>
      <w:r w:rsidRPr="003F0A15">
        <w:rPr>
          <w:rFonts w:eastAsia="Arial"/>
          <w:lang w:eastAsia="ar-SA"/>
        </w:rPr>
        <w:t>16</w:t>
      </w:r>
      <w:r w:rsidRPr="003F0A15">
        <w:rPr>
          <w:rFonts w:eastAsia="Arial"/>
          <w:lang w:eastAsia="ar-SA"/>
        </w:rPr>
        <w:fldChar w:fldCharType="end"/>
      </w:r>
      <w:r w:rsidRPr="003F0A15">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6C94BE45" w14:textId="13E632D5" w:rsidR="00983DFC" w:rsidRPr="003F0A15" w:rsidRDefault="00602369" w:rsidP="00602369">
      <w:pPr>
        <w:pStyle w:val="a5"/>
        <w:numPr>
          <w:ilvl w:val="1"/>
          <w:numId w:val="6"/>
        </w:numPr>
        <w:tabs>
          <w:tab w:val="left" w:pos="1260"/>
        </w:tabs>
        <w:ind w:left="0" w:firstLine="709"/>
        <w:jc w:val="both"/>
        <w:rPr>
          <w:rFonts w:eastAsia="Arial"/>
          <w:lang w:eastAsia="ar-SA"/>
        </w:rPr>
      </w:pPr>
      <w:r w:rsidRPr="003F0A15">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21544969" w14:textId="77777777" w:rsidR="00983DFC" w:rsidRPr="001601C4" w:rsidRDefault="00983DFC" w:rsidP="00983DFC">
      <w:pPr>
        <w:pStyle w:val="a5"/>
        <w:tabs>
          <w:tab w:val="left" w:pos="1260"/>
        </w:tabs>
        <w:ind w:left="709"/>
        <w:jc w:val="both"/>
        <w:rPr>
          <w:rFonts w:eastAsia="Arial"/>
          <w:sz w:val="12"/>
          <w:szCs w:val="12"/>
          <w:lang w:eastAsia="ar-SA"/>
        </w:rPr>
      </w:pPr>
    </w:p>
    <w:p w14:paraId="3990FA9E"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Комплаенс-оговорка</w:t>
      </w:r>
    </w:p>
    <w:p w14:paraId="65BF65B1" w14:textId="463D90BA" w:rsidR="00F50611" w:rsidRPr="003F0A15" w:rsidRDefault="00F50611" w:rsidP="00F50611">
      <w:pPr>
        <w:pStyle w:val="a5"/>
        <w:numPr>
          <w:ilvl w:val="1"/>
          <w:numId w:val="6"/>
        </w:numPr>
        <w:tabs>
          <w:tab w:val="left" w:pos="1260"/>
        </w:tabs>
        <w:ind w:left="0" w:firstLine="709"/>
        <w:jc w:val="both"/>
        <w:rPr>
          <w:rFonts w:eastAsia="Arial"/>
          <w:lang w:eastAsia="ar-SA"/>
        </w:rPr>
      </w:pPr>
      <w:r w:rsidRPr="003F0A15">
        <w:rPr>
          <w:rFonts w:eastAsia="Arial"/>
          <w:lang w:eastAsia="ar-SA"/>
        </w:rPr>
        <w:t xml:space="preserve">Стороны обязуются соблюдать положения Комплаенс-оговорки, установленные Приложением № </w:t>
      </w:r>
      <w:r w:rsidR="004B4369" w:rsidRPr="004B4369">
        <w:rPr>
          <w:rFonts w:eastAsia="Arial"/>
          <w:lang w:eastAsia="ar-SA"/>
        </w:rPr>
        <w:t>8</w:t>
      </w:r>
      <w:r w:rsidRPr="003F0A15">
        <w:rPr>
          <w:rFonts w:eastAsia="Arial"/>
          <w:lang w:eastAsia="ar-SA"/>
        </w:rPr>
        <w:t xml:space="preserve"> к Договору.</w:t>
      </w:r>
    </w:p>
    <w:p w14:paraId="59E9943F" w14:textId="6080FA98" w:rsidR="00983DFC" w:rsidRPr="003F0A15" w:rsidRDefault="00F50611" w:rsidP="00F50611">
      <w:pPr>
        <w:pStyle w:val="a5"/>
        <w:numPr>
          <w:ilvl w:val="1"/>
          <w:numId w:val="6"/>
        </w:numPr>
        <w:tabs>
          <w:tab w:val="left" w:pos="1260"/>
        </w:tabs>
        <w:ind w:left="0" w:firstLine="709"/>
        <w:jc w:val="both"/>
        <w:rPr>
          <w:rFonts w:eastAsia="Arial"/>
          <w:lang w:eastAsia="ar-SA"/>
        </w:rPr>
      </w:pPr>
      <w:r w:rsidRPr="003F0A15">
        <w:rPr>
          <w:rFonts w:eastAsia="Arial"/>
          <w:lang w:eastAsia="ar-SA"/>
        </w:rPr>
        <w:t xml:space="preserve">Стороны договорились установить неустойку в виде штрафа в размере </w:t>
      </w:r>
      <w:r w:rsidR="00884A23" w:rsidRPr="003F0A15">
        <w:rPr>
          <w:rFonts w:eastAsia="Arial"/>
          <w:lang w:eastAsia="ar-SA"/>
        </w:rPr>
        <w:t>1</w:t>
      </w:r>
      <w:r w:rsidRPr="003F0A15">
        <w:rPr>
          <w:rFonts w:eastAsia="Arial"/>
          <w:lang w:eastAsia="ar-SA"/>
        </w:rPr>
        <w:t xml:space="preserve">% </w:t>
      </w:r>
      <w:r w:rsidRPr="003F0A15">
        <w:rPr>
          <w:rFonts w:eastAsia="Arial"/>
          <w:sz w:val="16"/>
          <w:szCs w:val="16"/>
          <w:vertAlign w:val="superscript"/>
        </w:rPr>
        <w:footnoteReference w:id="9"/>
      </w:r>
      <w:r w:rsidRPr="003F0A15">
        <w:rPr>
          <w:rFonts w:eastAsia="Arial"/>
          <w:lang w:eastAsia="ar-SA"/>
        </w:rPr>
        <w:t xml:space="preserve">  от  общей Цены Договора, установленной в соответствии с пунктом 3.1 Договора, за каждый случай нарушения положений Комплаенс-оговорки.</w:t>
      </w:r>
    </w:p>
    <w:p w14:paraId="7F3EDCD4" w14:textId="77777777" w:rsidR="00F50611" w:rsidRPr="001601C4" w:rsidRDefault="00F50611" w:rsidP="00F50611">
      <w:pPr>
        <w:pStyle w:val="a5"/>
        <w:tabs>
          <w:tab w:val="left" w:pos="1260"/>
        </w:tabs>
        <w:ind w:left="709"/>
        <w:jc w:val="both"/>
        <w:rPr>
          <w:rFonts w:eastAsia="Arial"/>
          <w:lang w:eastAsia="ar-SA"/>
        </w:rPr>
      </w:pPr>
    </w:p>
    <w:p w14:paraId="38BE5D8B"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Прочие положения</w:t>
      </w:r>
    </w:p>
    <w:p w14:paraId="7A1774C9" w14:textId="77777777" w:rsidR="00983DFC" w:rsidRPr="001601C4" w:rsidRDefault="00983DFC" w:rsidP="00983DFC">
      <w:pPr>
        <w:pStyle w:val="a5"/>
        <w:numPr>
          <w:ilvl w:val="1"/>
          <w:numId w:val="6"/>
        </w:numPr>
        <w:tabs>
          <w:tab w:val="left" w:pos="1260"/>
        </w:tabs>
        <w:ind w:left="0" w:firstLine="709"/>
        <w:jc w:val="both"/>
      </w:pPr>
      <w:r w:rsidRPr="001601C4">
        <w:t xml:space="preserve">Во всем, </w:t>
      </w:r>
      <w:r w:rsidRPr="001601C4">
        <w:rPr>
          <w:rFonts w:eastAsia="Arial"/>
          <w:lang w:eastAsia="ar-SA"/>
        </w:rPr>
        <w:t>что</w:t>
      </w:r>
      <w:r w:rsidRPr="001601C4">
        <w:t xml:space="preserve"> не предусмотрено Договором, Стороны руководствуются законодательством Российской Федерации.</w:t>
      </w:r>
    </w:p>
    <w:p w14:paraId="70E8344F" w14:textId="77777777" w:rsidR="00983DFC" w:rsidRPr="001601C4" w:rsidRDefault="00983DFC" w:rsidP="00983DFC">
      <w:pPr>
        <w:pStyle w:val="a5"/>
        <w:numPr>
          <w:ilvl w:val="1"/>
          <w:numId w:val="6"/>
        </w:numPr>
        <w:tabs>
          <w:tab w:val="left" w:pos="1260"/>
        </w:tabs>
        <w:ind w:left="0" w:firstLine="709"/>
        <w:jc w:val="both"/>
      </w:pPr>
      <w:r w:rsidRPr="001601C4">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1601C4">
        <w:fldChar w:fldCharType="begin"/>
      </w:r>
      <w:r w:rsidRPr="001601C4">
        <w:instrText xml:space="preserve"> REF _Ref529547219 \r \h  \* MERGEFORMAT </w:instrText>
      </w:r>
      <w:r w:rsidRPr="001601C4">
        <w:fldChar w:fldCharType="separate"/>
      </w:r>
      <w:r w:rsidRPr="001601C4">
        <w:t>3.4</w:t>
      </w:r>
      <w:r w:rsidRPr="001601C4">
        <w:fldChar w:fldCharType="end"/>
      </w:r>
      <w:r w:rsidRPr="001601C4">
        <w:t xml:space="preserve"> Договора). </w:t>
      </w:r>
    </w:p>
    <w:p w14:paraId="172BAD1E" w14:textId="77777777" w:rsidR="00983DFC" w:rsidRPr="001601C4" w:rsidRDefault="00983DFC" w:rsidP="00983DFC">
      <w:pPr>
        <w:pStyle w:val="a5"/>
        <w:numPr>
          <w:ilvl w:val="1"/>
          <w:numId w:val="6"/>
        </w:numPr>
        <w:tabs>
          <w:tab w:val="left" w:pos="1260"/>
        </w:tabs>
        <w:ind w:left="0" w:firstLine="709"/>
        <w:jc w:val="both"/>
      </w:pPr>
      <w:bookmarkStart w:id="25" w:name="_ref_23030049"/>
      <w:r w:rsidRPr="001601C4">
        <w:t>Стороны определили следующий порядок обмена документами и (или) юридически значимыми сообщениями:</w:t>
      </w:r>
      <w:bookmarkEnd w:id="25"/>
    </w:p>
    <w:p w14:paraId="019D1977"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2E69B3D"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заказным письмом с уведомлением о вручении;</w:t>
      </w:r>
    </w:p>
    <w:p w14:paraId="63DE1EB1"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электронной почтой, с последующим направлением документа и (или) юридически значимого сообщения заказным письмом с уведомлением о вручении;</w:t>
      </w:r>
    </w:p>
    <w:p w14:paraId="5B4C6618"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CF586A1" w14:textId="77777777" w:rsidR="00983DFC" w:rsidRPr="001601C4" w:rsidRDefault="00983DFC" w:rsidP="00983DFC">
      <w:pPr>
        <w:pStyle w:val="a5"/>
        <w:tabs>
          <w:tab w:val="left" w:pos="1260"/>
        </w:tabs>
        <w:ind w:left="0" w:firstLine="709"/>
        <w:jc w:val="both"/>
      </w:pPr>
      <w:r w:rsidRPr="001601C4">
        <w:t xml:space="preserve">Авторизированные адреса электронной почты Сторон указаны в разделе </w:t>
      </w:r>
      <w:r w:rsidRPr="001601C4">
        <w:fldChar w:fldCharType="begin"/>
      </w:r>
      <w:r w:rsidRPr="001601C4">
        <w:instrText xml:space="preserve"> REF _Ref529546916 \r \h  \* MERGEFORMAT </w:instrText>
      </w:r>
      <w:r w:rsidRPr="001601C4">
        <w:fldChar w:fldCharType="separate"/>
      </w:r>
      <w:r w:rsidRPr="001601C4">
        <w:t>16</w:t>
      </w:r>
      <w:r w:rsidRPr="001601C4">
        <w:fldChar w:fldCharType="end"/>
      </w:r>
      <w:r w:rsidRPr="001601C4">
        <w:t xml:space="preserve"> Договора.</w:t>
      </w:r>
    </w:p>
    <w:p w14:paraId="123A9526" w14:textId="77777777" w:rsidR="00983DFC" w:rsidRPr="001601C4" w:rsidRDefault="00983DFC" w:rsidP="00983DFC">
      <w:pPr>
        <w:pStyle w:val="a5"/>
        <w:tabs>
          <w:tab w:val="left" w:pos="1260"/>
        </w:tabs>
        <w:ind w:left="0" w:firstLine="709"/>
        <w:jc w:val="both"/>
      </w:pPr>
      <w:r w:rsidRPr="001601C4">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6C78914B" w14:textId="77777777" w:rsidR="00983DFC" w:rsidRPr="001601C4" w:rsidRDefault="00983DFC" w:rsidP="00983DFC">
      <w:pPr>
        <w:pStyle w:val="a5"/>
        <w:tabs>
          <w:tab w:val="left" w:pos="1260"/>
        </w:tabs>
        <w:ind w:left="0" w:firstLine="709"/>
        <w:jc w:val="both"/>
      </w:pPr>
      <w:r w:rsidRPr="001601C4">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86AD6D1" w14:textId="3DC1F479" w:rsidR="00983DFC" w:rsidRPr="001601C4" w:rsidRDefault="00983DFC" w:rsidP="00983DFC">
      <w:pPr>
        <w:pStyle w:val="a5"/>
        <w:numPr>
          <w:ilvl w:val="1"/>
          <w:numId w:val="6"/>
        </w:numPr>
        <w:tabs>
          <w:tab w:val="left" w:pos="1276"/>
        </w:tabs>
        <w:ind w:left="0" w:firstLine="709"/>
        <w:jc w:val="both"/>
      </w:pPr>
      <w:bookmarkStart w:id="26" w:name="_Ref49777173"/>
      <w:r w:rsidRPr="001601C4">
        <w:t>В соответствии со статьей 431.2 ГК РФ Исполнитель</w:t>
      </w:r>
      <w:r w:rsidR="006D34C6">
        <w:t xml:space="preserve"> </w:t>
      </w:r>
      <w:r w:rsidRPr="001601C4">
        <w:t>настоящим дает Заказчику следующие заверения об обстоятельствах на дату заключения настоящего Договора:</w:t>
      </w:r>
      <w:bookmarkEnd w:id="26"/>
    </w:p>
    <w:p w14:paraId="65BFF168" w14:textId="77777777" w:rsidR="00983DFC" w:rsidRPr="001601C4" w:rsidRDefault="00983DFC" w:rsidP="00983DFC">
      <w:pPr>
        <w:pStyle w:val="a5"/>
        <w:numPr>
          <w:ilvl w:val="2"/>
          <w:numId w:val="6"/>
        </w:numPr>
        <w:tabs>
          <w:tab w:val="left" w:pos="1418"/>
          <w:tab w:val="left" w:pos="1560"/>
        </w:tabs>
        <w:ind w:left="0" w:firstLine="709"/>
        <w:jc w:val="both"/>
      </w:pPr>
      <w:r w:rsidRPr="001601C4">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1601C4">
        <w:rPr>
          <w:rStyle w:val="af7"/>
        </w:rPr>
        <w:footnoteReference w:id="10"/>
      </w:r>
      <w:r w:rsidRPr="001601C4">
        <w:rPr>
          <w:rStyle w:val="af7"/>
        </w:rPr>
        <w:footnoteReference w:id="11"/>
      </w:r>
    </w:p>
    <w:p w14:paraId="0F9D08B0" w14:textId="77777777" w:rsidR="00983DFC" w:rsidRPr="001601C4" w:rsidRDefault="00983DFC" w:rsidP="00983DFC">
      <w:pPr>
        <w:pStyle w:val="a5"/>
        <w:numPr>
          <w:ilvl w:val="2"/>
          <w:numId w:val="6"/>
        </w:numPr>
        <w:tabs>
          <w:tab w:val="left" w:pos="1560"/>
        </w:tabs>
        <w:ind w:left="0" w:firstLine="709"/>
        <w:jc w:val="both"/>
      </w:pPr>
      <w:r w:rsidRPr="001601C4">
        <w:t>Исполнитель обладает полной правоспособностью [полной дееспособностью]</w:t>
      </w:r>
      <w:r w:rsidRPr="001601C4">
        <w:rPr>
          <w:vertAlign w:val="superscript"/>
          <w:lang w:val="en-GB"/>
        </w:rPr>
        <w:footnoteReference w:id="12"/>
      </w:r>
      <w:r w:rsidRPr="001601C4">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662FC9D" w14:textId="77777777" w:rsidR="00983DFC" w:rsidRPr="001601C4" w:rsidRDefault="00983DFC" w:rsidP="00983DFC">
      <w:pPr>
        <w:pStyle w:val="a5"/>
        <w:numPr>
          <w:ilvl w:val="2"/>
          <w:numId w:val="6"/>
        </w:numPr>
        <w:tabs>
          <w:tab w:val="left" w:pos="1560"/>
        </w:tabs>
        <w:ind w:left="0" w:firstLine="709"/>
        <w:jc w:val="both"/>
      </w:pPr>
      <w:r w:rsidRPr="001601C4">
        <w:t>Исполнитель не находится в процессе ликвидации или реорганизации и не отвечает признакам банкротства (несостоятельности);</w:t>
      </w:r>
    </w:p>
    <w:p w14:paraId="6E81E11C" w14:textId="77777777" w:rsidR="00983DFC" w:rsidRPr="001601C4" w:rsidRDefault="00983DFC" w:rsidP="00983DFC">
      <w:pPr>
        <w:pStyle w:val="a5"/>
        <w:numPr>
          <w:ilvl w:val="2"/>
          <w:numId w:val="6"/>
        </w:numPr>
        <w:tabs>
          <w:tab w:val="left" w:pos="1560"/>
        </w:tabs>
        <w:ind w:left="0" w:firstLine="709"/>
        <w:jc w:val="both"/>
      </w:pPr>
      <w:r w:rsidRPr="001601C4">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7A5D35B" w14:textId="77777777" w:rsidR="00983DFC" w:rsidRPr="001601C4" w:rsidRDefault="00983DFC" w:rsidP="00983DFC">
      <w:pPr>
        <w:pStyle w:val="a5"/>
        <w:numPr>
          <w:ilvl w:val="2"/>
          <w:numId w:val="6"/>
        </w:numPr>
        <w:tabs>
          <w:tab w:val="left" w:pos="1560"/>
        </w:tabs>
        <w:ind w:left="0" w:firstLine="709"/>
        <w:jc w:val="both"/>
      </w:pPr>
      <w:r w:rsidRPr="001601C4">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7FA9F7FC" w14:textId="77777777" w:rsidR="00983DFC" w:rsidRPr="001601C4" w:rsidRDefault="00983DFC" w:rsidP="00983DFC">
      <w:pPr>
        <w:pStyle w:val="a5"/>
        <w:numPr>
          <w:ilvl w:val="2"/>
          <w:numId w:val="6"/>
        </w:numPr>
        <w:tabs>
          <w:tab w:val="left" w:pos="1560"/>
        </w:tabs>
        <w:ind w:left="0" w:firstLine="709"/>
        <w:jc w:val="both"/>
      </w:pPr>
      <w:r w:rsidRPr="001601C4">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69B8C03" w14:textId="77777777" w:rsidR="00983DFC" w:rsidRPr="001601C4" w:rsidRDefault="00983DFC" w:rsidP="00983DFC">
      <w:pPr>
        <w:pStyle w:val="a5"/>
        <w:numPr>
          <w:ilvl w:val="2"/>
          <w:numId w:val="6"/>
        </w:numPr>
        <w:tabs>
          <w:tab w:val="left" w:pos="1560"/>
        </w:tabs>
        <w:ind w:left="0" w:firstLine="709"/>
        <w:jc w:val="both"/>
      </w:pPr>
      <w:r w:rsidRPr="001601C4">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14:paraId="08572689" w14:textId="3780D8B4" w:rsidR="00983DFC" w:rsidRPr="001601C4" w:rsidRDefault="00983DFC" w:rsidP="00983DFC">
      <w:pPr>
        <w:pStyle w:val="a5"/>
        <w:numPr>
          <w:ilvl w:val="1"/>
          <w:numId w:val="6"/>
        </w:numPr>
        <w:tabs>
          <w:tab w:val="left" w:pos="1276"/>
        </w:tabs>
        <w:ind w:left="0" w:firstLine="709"/>
        <w:jc w:val="both"/>
      </w:pPr>
      <w:r w:rsidRPr="001601C4">
        <w:rPr>
          <w:bCs/>
        </w:rPr>
        <w:t>В соответствии со статьей 431.2 ГК РФ Исполнитель дает Заказчику заверения о следующих обстоятельствах</w:t>
      </w:r>
      <w:r w:rsidRPr="001601C4">
        <w:t xml:space="preserve"> на дату заключения настоящего Договора и на дату подписания Сторонами Акта сдачи-приемки </w:t>
      </w:r>
      <w:r w:rsidR="00DA45B5">
        <w:t>оказанных</w:t>
      </w:r>
      <w:r w:rsidRPr="001601C4">
        <w:t xml:space="preserve"> Услуг</w:t>
      </w:r>
      <w:r w:rsidRPr="001601C4">
        <w:rPr>
          <w:bCs/>
        </w:rPr>
        <w:t>:</w:t>
      </w:r>
    </w:p>
    <w:p w14:paraId="126E0846" w14:textId="77777777" w:rsidR="00983DFC" w:rsidRPr="001601C4" w:rsidRDefault="00983DFC" w:rsidP="00983DFC">
      <w:pPr>
        <w:pStyle w:val="a5"/>
        <w:numPr>
          <w:ilvl w:val="2"/>
          <w:numId w:val="6"/>
        </w:numPr>
        <w:tabs>
          <w:tab w:val="left" w:pos="1560"/>
        </w:tabs>
        <w:ind w:left="0" w:firstLine="709"/>
        <w:jc w:val="both"/>
        <w:rPr>
          <w:bCs/>
        </w:rPr>
      </w:pPr>
      <w:r w:rsidRPr="001601C4">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240293E" w14:textId="2896F6FA" w:rsidR="00983DFC" w:rsidRDefault="00983DFC" w:rsidP="00983DFC">
      <w:pPr>
        <w:pStyle w:val="a5"/>
        <w:numPr>
          <w:ilvl w:val="2"/>
          <w:numId w:val="6"/>
        </w:numPr>
        <w:tabs>
          <w:tab w:val="left" w:pos="1560"/>
        </w:tabs>
        <w:ind w:left="0" w:firstLine="709"/>
        <w:jc w:val="both"/>
        <w:rPr>
          <w:bCs/>
        </w:rPr>
      </w:pPr>
      <w:r w:rsidRPr="001601C4">
        <w:rPr>
          <w:bCs/>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428DAC30" w14:textId="4ECF02A6" w:rsidR="00DA45B5" w:rsidRPr="001601C4" w:rsidRDefault="00DA45B5" w:rsidP="00983DFC">
      <w:pPr>
        <w:pStyle w:val="a5"/>
        <w:numPr>
          <w:ilvl w:val="2"/>
          <w:numId w:val="6"/>
        </w:numPr>
        <w:tabs>
          <w:tab w:val="left" w:pos="1560"/>
        </w:tabs>
        <w:ind w:left="0" w:firstLine="709"/>
        <w:jc w:val="both"/>
        <w:rPr>
          <w:bCs/>
        </w:rPr>
      </w:pPr>
      <w:r w:rsidRPr="0054691E">
        <w:rPr>
          <w:bCs/>
        </w:rPr>
        <w:t>Исполнитель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127AF1C3" w14:textId="21E51AC2" w:rsidR="00983DFC" w:rsidRPr="001601C4" w:rsidRDefault="00983DFC" w:rsidP="00983DFC">
      <w:pPr>
        <w:pStyle w:val="a5"/>
        <w:numPr>
          <w:ilvl w:val="1"/>
          <w:numId w:val="6"/>
        </w:numPr>
        <w:tabs>
          <w:tab w:val="left" w:pos="1276"/>
        </w:tabs>
        <w:ind w:left="0" w:firstLine="709"/>
        <w:jc w:val="both"/>
      </w:pPr>
      <w:r w:rsidRPr="001601C4">
        <w:t>Стороны признают, что данные в настоящем разделе Договора заверения об обстоятельствах имеют существенное значение для Заказчика</w:t>
      </w:r>
      <w:r w:rsidR="006D34C6">
        <w:t xml:space="preserve"> </w:t>
      </w:r>
      <w:r w:rsidRPr="001601C4">
        <w:t>и для заключения, исполнения или прекращения Договора.</w:t>
      </w:r>
    </w:p>
    <w:p w14:paraId="11998F33" w14:textId="77777777" w:rsidR="00983DFC" w:rsidRPr="001601C4" w:rsidRDefault="00983DFC" w:rsidP="00983DFC">
      <w:pPr>
        <w:pStyle w:val="a5"/>
        <w:numPr>
          <w:ilvl w:val="1"/>
          <w:numId w:val="6"/>
        </w:numPr>
        <w:tabs>
          <w:tab w:val="left" w:pos="1276"/>
        </w:tabs>
        <w:ind w:left="0" w:firstLine="709"/>
        <w:jc w:val="both"/>
      </w:pPr>
      <w:bookmarkStart w:id="27" w:name="_Ref49777199"/>
      <w:r w:rsidRPr="001601C4">
        <w:t>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bookmarkEnd w:id="27"/>
      <w:r w:rsidRPr="001601C4">
        <w:t xml:space="preserve"> </w:t>
      </w:r>
    </w:p>
    <w:p w14:paraId="4B174456" w14:textId="77777777" w:rsidR="00983DFC" w:rsidRPr="001601C4" w:rsidRDefault="00983DFC" w:rsidP="00983DFC">
      <w:pPr>
        <w:pStyle w:val="a5"/>
        <w:numPr>
          <w:ilvl w:val="1"/>
          <w:numId w:val="6"/>
        </w:numPr>
        <w:tabs>
          <w:tab w:val="left" w:pos="1260"/>
        </w:tabs>
        <w:ind w:left="0" w:firstLine="709"/>
        <w:jc w:val="both"/>
      </w:pPr>
      <w:r w:rsidRPr="001601C4">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56A5628B"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1C25D64" w14:textId="77777777" w:rsidR="00983DFC" w:rsidRPr="001601C4" w:rsidRDefault="00983DFC" w:rsidP="00983DFC">
      <w:pPr>
        <w:pStyle w:val="a5"/>
        <w:numPr>
          <w:ilvl w:val="1"/>
          <w:numId w:val="11"/>
        </w:numPr>
        <w:tabs>
          <w:tab w:val="left" w:pos="1134"/>
        </w:tabs>
        <w:ind w:left="0" w:firstLine="709"/>
        <w:jc w:val="both"/>
      </w:pPr>
      <w:r w:rsidRPr="001601C4">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38859893" w14:textId="77777777" w:rsidR="00983DFC" w:rsidRPr="001601C4" w:rsidRDefault="00983DFC" w:rsidP="00983DFC">
      <w:pPr>
        <w:pStyle w:val="a5"/>
        <w:numPr>
          <w:ilvl w:val="1"/>
          <w:numId w:val="11"/>
        </w:numPr>
        <w:tabs>
          <w:tab w:val="left" w:pos="1134"/>
        </w:tabs>
        <w:ind w:left="0" w:firstLine="709"/>
        <w:jc w:val="both"/>
      </w:pPr>
      <w:r w:rsidRPr="001601C4">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783B11AC" w14:textId="77777777" w:rsidR="00983DFC" w:rsidRPr="001601C4" w:rsidRDefault="00983DFC" w:rsidP="00983DFC">
      <w:pPr>
        <w:pStyle w:val="a5"/>
        <w:numPr>
          <w:ilvl w:val="1"/>
          <w:numId w:val="11"/>
        </w:numPr>
        <w:tabs>
          <w:tab w:val="left" w:pos="1134"/>
        </w:tabs>
        <w:ind w:left="0" w:firstLine="709"/>
        <w:jc w:val="both"/>
      </w:pPr>
      <w:r w:rsidRPr="001601C4">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0D21DE43" w14:textId="77777777" w:rsidR="00983DFC" w:rsidRPr="001601C4" w:rsidRDefault="00983DFC" w:rsidP="00983DFC">
      <w:pPr>
        <w:pStyle w:val="a5"/>
        <w:numPr>
          <w:ilvl w:val="1"/>
          <w:numId w:val="11"/>
        </w:numPr>
        <w:tabs>
          <w:tab w:val="left" w:pos="1134"/>
        </w:tabs>
        <w:ind w:left="0" w:firstLine="709"/>
        <w:jc w:val="both"/>
      </w:pPr>
      <w:r w:rsidRPr="001601C4">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7585DAB" w14:textId="77777777" w:rsidR="00983DFC" w:rsidRPr="001601C4" w:rsidRDefault="00983DFC" w:rsidP="00983DFC">
      <w:pPr>
        <w:pStyle w:val="a5"/>
        <w:numPr>
          <w:ilvl w:val="1"/>
          <w:numId w:val="11"/>
        </w:numPr>
        <w:tabs>
          <w:tab w:val="left" w:pos="1134"/>
        </w:tabs>
        <w:spacing w:after="120"/>
        <w:ind w:left="0" w:firstLine="709"/>
        <w:jc w:val="both"/>
      </w:pPr>
      <w:r w:rsidRPr="001601C4">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440E6534" w14:textId="66E3987E" w:rsidR="00983DFC" w:rsidRDefault="00983DFC" w:rsidP="00983DFC">
      <w:pPr>
        <w:pStyle w:val="a5"/>
        <w:tabs>
          <w:tab w:val="left" w:pos="1260"/>
        </w:tabs>
        <w:ind w:left="0" w:firstLine="709"/>
        <w:jc w:val="both"/>
      </w:pPr>
      <w:r w:rsidRPr="001601C4">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1601C4">
        <w:rPr>
          <w:lang w:val="en-US"/>
        </w:rPr>
        <w:t>c</w:t>
      </w:r>
      <w:r w:rsidRPr="001601C4">
        <w:t xml:space="preserve"> приложен</w:t>
      </w:r>
      <w:r w:rsidR="00DA45B5">
        <w:t>ным решением налогового органа.</w:t>
      </w:r>
    </w:p>
    <w:p w14:paraId="102BF9EB" w14:textId="77777777" w:rsidR="00DA45B5" w:rsidRDefault="00DA45B5" w:rsidP="00DA45B5">
      <w:pPr>
        <w:pStyle w:val="a5"/>
        <w:numPr>
          <w:ilvl w:val="2"/>
          <w:numId w:val="6"/>
        </w:numPr>
        <w:tabs>
          <w:tab w:val="left" w:pos="1560"/>
        </w:tabs>
        <w:ind w:left="0" w:firstLine="709"/>
        <w:jc w:val="both"/>
      </w:pPr>
      <w: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445E085E" w14:textId="021F68D8" w:rsidR="00DA45B5" w:rsidRPr="001601C4" w:rsidRDefault="00DA45B5" w:rsidP="00DA45B5">
      <w:pPr>
        <w:pStyle w:val="a5"/>
        <w:tabs>
          <w:tab w:val="left" w:pos="1260"/>
        </w:tabs>
        <w:ind w:left="0" w:firstLine="709"/>
        <w:jc w:val="both"/>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774D4DEF"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6BB3C60E" w14:textId="77777777" w:rsidR="00983DFC" w:rsidRPr="001601C4" w:rsidRDefault="00983DFC" w:rsidP="00983DFC">
      <w:pPr>
        <w:pStyle w:val="a5"/>
        <w:tabs>
          <w:tab w:val="left" w:pos="1260"/>
        </w:tabs>
        <w:ind w:left="0" w:firstLine="709"/>
        <w:jc w:val="both"/>
      </w:pPr>
      <w:r w:rsidRPr="001601C4">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6AC1E737"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BD02AFC" w14:textId="77777777" w:rsidR="00983DFC" w:rsidRPr="001601C4" w:rsidRDefault="00983DFC" w:rsidP="00983DFC">
      <w:pPr>
        <w:pStyle w:val="a5"/>
        <w:numPr>
          <w:ilvl w:val="2"/>
          <w:numId w:val="6"/>
        </w:numPr>
        <w:tabs>
          <w:tab w:val="left" w:pos="1260"/>
          <w:tab w:val="left" w:pos="1560"/>
        </w:tabs>
        <w:ind w:left="0" w:firstLine="709"/>
        <w:jc w:val="both"/>
      </w:pPr>
      <w:r w:rsidRPr="001601C4">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C0DBEA4" w14:textId="77777777" w:rsidR="00983DFC" w:rsidRPr="001601C4" w:rsidRDefault="00983DFC" w:rsidP="00983DFC">
      <w:pPr>
        <w:pStyle w:val="a5"/>
        <w:numPr>
          <w:ilvl w:val="2"/>
          <w:numId w:val="6"/>
        </w:numPr>
        <w:tabs>
          <w:tab w:val="left" w:pos="1260"/>
          <w:tab w:val="left" w:pos="1560"/>
        </w:tabs>
        <w:ind w:left="0" w:firstLine="709"/>
        <w:jc w:val="both"/>
      </w:pPr>
      <w:r w:rsidRPr="001601C4">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6578326" w14:textId="77777777" w:rsidR="00983DFC" w:rsidRPr="001601C4" w:rsidRDefault="00983DFC" w:rsidP="00983DFC">
      <w:pPr>
        <w:pStyle w:val="a5"/>
        <w:numPr>
          <w:ilvl w:val="2"/>
          <w:numId w:val="6"/>
        </w:numPr>
        <w:tabs>
          <w:tab w:val="left" w:pos="1260"/>
          <w:tab w:val="left" w:pos="1560"/>
        </w:tabs>
        <w:ind w:left="0" w:firstLine="709"/>
        <w:jc w:val="both"/>
      </w:pPr>
      <w:r w:rsidRPr="001601C4">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64F4676" w14:textId="77777777" w:rsidR="00983DFC" w:rsidRPr="001601C4" w:rsidRDefault="00983DFC" w:rsidP="00983DFC">
      <w:pPr>
        <w:pStyle w:val="a5"/>
        <w:numPr>
          <w:ilvl w:val="1"/>
          <w:numId w:val="6"/>
        </w:numPr>
        <w:tabs>
          <w:tab w:val="left" w:pos="1260"/>
        </w:tabs>
        <w:ind w:left="0" w:firstLine="709"/>
        <w:jc w:val="both"/>
      </w:pPr>
      <w:r w:rsidRPr="001601C4">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6A4EE7CB" w14:textId="77777777" w:rsidR="00983DFC" w:rsidRPr="001601C4" w:rsidRDefault="00983DFC" w:rsidP="00983DFC">
      <w:pPr>
        <w:pStyle w:val="a5"/>
        <w:numPr>
          <w:ilvl w:val="1"/>
          <w:numId w:val="6"/>
        </w:numPr>
        <w:tabs>
          <w:tab w:val="left" w:pos="1260"/>
        </w:tabs>
        <w:ind w:left="0" w:firstLine="709"/>
        <w:jc w:val="both"/>
      </w:pPr>
      <w:r w:rsidRPr="001601C4">
        <w:t xml:space="preserve">Договор заключается Сторонами добровольно, Стороны не введены в заблуждение </w:t>
      </w:r>
      <w:r w:rsidRPr="001601C4">
        <w:rPr>
          <w:rFonts w:eastAsia="Arial"/>
        </w:rPr>
        <w:t>относительно</w:t>
      </w:r>
      <w:r w:rsidRPr="001601C4">
        <w:t xml:space="preserve"> правовой природы сделки и/или правовых последствий, которые возникают у Сторон или могут возникнуть в связи с </w:t>
      </w:r>
      <w:r w:rsidRPr="001601C4">
        <w:rPr>
          <w:rFonts w:eastAsia="Arial"/>
        </w:rPr>
        <w:t>заключением</w:t>
      </w:r>
      <w:r w:rsidRPr="001601C4">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1601C4">
        <w:rPr>
          <w:bCs/>
        </w:rPr>
        <w:t>.</w:t>
      </w:r>
    </w:p>
    <w:p w14:paraId="701F4929" w14:textId="77777777" w:rsidR="00983DFC" w:rsidRPr="001601C4" w:rsidRDefault="00983DFC" w:rsidP="00983DFC">
      <w:pPr>
        <w:pStyle w:val="a5"/>
        <w:numPr>
          <w:ilvl w:val="1"/>
          <w:numId w:val="6"/>
        </w:numPr>
        <w:tabs>
          <w:tab w:val="left" w:pos="1260"/>
        </w:tabs>
        <w:ind w:left="0" w:firstLine="709"/>
        <w:jc w:val="both"/>
      </w:pPr>
      <w:r w:rsidRPr="001601C4">
        <w:t xml:space="preserve">В случае, если между положениями Договора и Технического задания есть противоречия, то приоритет имеют положения Договора. </w:t>
      </w:r>
    </w:p>
    <w:p w14:paraId="7B4691BE" w14:textId="77777777" w:rsidR="00983DFC" w:rsidRPr="001601C4" w:rsidRDefault="00983DFC" w:rsidP="00983DFC">
      <w:pPr>
        <w:pStyle w:val="a5"/>
        <w:tabs>
          <w:tab w:val="left" w:pos="1260"/>
        </w:tabs>
        <w:ind w:left="709"/>
        <w:jc w:val="both"/>
        <w:rPr>
          <w:sz w:val="12"/>
          <w:szCs w:val="12"/>
        </w:rPr>
      </w:pPr>
    </w:p>
    <w:p w14:paraId="5D521CEF"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 xml:space="preserve"> Перечень приложений</w:t>
      </w:r>
    </w:p>
    <w:p w14:paraId="322CE0DB" w14:textId="77777777" w:rsidR="00983DFC" w:rsidRPr="001601C4" w:rsidRDefault="00983DFC" w:rsidP="00983DFC">
      <w:pPr>
        <w:pStyle w:val="a5"/>
        <w:numPr>
          <w:ilvl w:val="1"/>
          <w:numId w:val="6"/>
        </w:numPr>
        <w:tabs>
          <w:tab w:val="left" w:pos="1260"/>
        </w:tabs>
        <w:ind w:left="0" w:firstLine="709"/>
        <w:jc w:val="both"/>
        <w:rPr>
          <w:bCs/>
        </w:rPr>
      </w:pPr>
      <w:r w:rsidRPr="001601C4">
        <w:rPr>
          <w:bCs/>
        </w:rPr>
        <w:t>Неотъемлемой частью Договора являются следующие приложения</w:t>
      </w:r>
      <w:r w:rsidRPr="001601C4">
        <w:rPr>
          <w:rStyle w:val="af7"/>
          <w:bCs/>
        </w:rPr>
        <w:footnoteReference w:id="13"/>
      </w:r>
      <w:r w:rsidRPr="001601C4">
        <w:rPr>
          <w:bCs/>
        </w:rPr>
        <w:t>:</w:t>
      </w:r>
    </w:p>
    <w:p w14:paraId="7EBAF7D6" w14:textId="77777777" w:rsidR="00983DFC" w:rsidRPr="001601C4" w:rsidRDefault="00983DFC" w:rsidP="00983DFC">
      <w:pPr>
        <w:widowControl w:val="0"/>
        <w:autoSpaceDE w:val="0"/>
        <w:autoSpaceDN w:val="0"/>
        <w:adjustRightInd w:val="0"/>
        <w:jc w:val="both"/>
      </w:pPr>
      <w:r w:rsidRPr="001601C4">
        <w:t>Приложение № 1. Техническое задание;</w:t>
      </w:r>
    </w:p>
    <w:p w14:paraId="65C2DB7B" w14:textId="77777777" w:rsidR="00983DFC" w:rsidRPr="001601C4" w:rsidRDefault="00983DFC" w:rsidP="00983DFC">
      <w:pPr>
        <w:widowControl w:val="0"/>
        <w:autoSpaceDE w:val="0"/>
        <w:autoSpaceDN w:val="0"/>
        <w:adjustRightInd w:val="0"/>
        <w:jc w:val="both"/>
      </w:pPr>
      <w:r w:rsidRPr="001601C4">
        <w:t>Приложение № 2. Спецификация Услуг по Договору;</w:t>
      </w:r>
    </w:p>
    <w:p w14:paraId="7F6AD891" w14:textId="77777777" w:rsidR="00983DFC" w:rsidRPr="001601C4" w:rsidRDefault="00983DFC" w:rsidP="00983DFC">
      <w:pPr>
        <w:widowControl w:val="0"/>
        <w:autoSpaceDE w:val="0"/>
        <w:autoSpaceDN w:val="0"/>
        <w:adjustRightInd w:val="0"/>
        <w:jc w:val="both"/>
      </w:pPr>
      <w:r w:rsidRPr="001601C4">
        <w:t>Приложение № 3. Форма Акта сдачи-приемки оказанных Услуг;</w:t>
      </w:r>
      <w:r w:rsidRPr="001601C4">
        <w:rPr>
          <w:b/>
        </w:rPr>
        <w:t xml:space="preserve"> </w:t>
      </w:r>
    </w:p>
    <w:p w14:paraId="41033F8B" w14:textId="77777777" w:rsidR="00983DFC" w:rsidRPr="001601C4" w:rsidRDefault="00983DFC" w:rsidP="00983DFC">
      <w:pPr>
        <w:widowControl w:val="0"/>
        <w:autoSpaceDE w:val="0"/>
        <w:autoSpaceDN w:val="0"/>
        <w:adjustRightInd w:val="0"/>
        <w:jc w:val="both"/>
      </w:pPr>
      <w:r w:rsidRPr="001601C4">
        <w:t>Приложение № 4. Форма Акта о выявленных недостатках.</w:t>
      </w:r>
    </w:p>
    <w:p w14:paraId="34A97D8E" w14:textId="77777777" w:rsidR="00983DFC" w:rsidRPr="001601C4" w:rsidRDefault="00983DFC" w:rsidP="00983DFC">
      <w:pPr>
        <w:widowControl w:val="0"/>
        <w:autoSpaceDE w:val="0"/>
        <w:autoSpaceDN w:val="0"/>
        <w:adjustRightInd w:val="0"/>
        <w:jc w:val="both"/>
      </w:pPr>
      <w:r w:rsidRPr="001601C4">
        <w:t>Приложение № 5.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542840E" w14:textId="6CDA53FB" w:rsidR="00983DFC" w:rsidRDefault="00983DFC" w:rsidP="00983DFC">
      <w:pPr>
        <w:widowControl w:val="0"/>
        <w:autoSpaceDE w:val="0"/>
        <w:autoSpaceDN w:val="0"/>
        <w:adjustRightInd w:val="0"/>
        <w:jc w:val="both"/>
      </w:pPr>
      <w:r w:rsidRPr="001601C4">
        <w:t>Приложение № 6.</w:t>
      </w:r>
      <w:r w:rsidR="00F50611">
        <w:t xml:space="preserve"> Место оказания Услуг;</w:t>
      </w:r>
    </w:p>
    <w:p w14:paraId="4E2C3A33" w14:textId="31C7572C" w:rsidR="0008170C" w:rsidRDefault="0008170C" w:rsidP="00983DFC">
      <w:pPr>
        <w:widowControl w:val="0"/>
        <w:autoSpaceDE w:val="0"/>
        <w:autoSpaceDN w:val="0"/>
        <w:adjustRightInd w:val="0"/>
        <w:jc w:val="both"/>
      </w:pPr>
      <w:r>
        <w:t>Приложение № 7. Акт сервисного обслуживания</w:t>
      </w:r>
      <w:r w:rsidR="00F50611">
        <w:t>;</w:t>
      </w:r>
    </w:p>
    <w:p w14:paraId="0D351A5B" w14:textId="5922F6B3" w:rsidR="00F50611" w:rsidRPr="003F0A15" w:rsidRDefault="00F50611" w:rsidP="00983DFC">
      <w:pPr>
        <w:widowControl w:val="0"/>
        <w:autoSpaceDE w:val="0"/>
        <w:autoSpaceDN w:val="0"/>
        <w:adjustRightInd w:val="0"/>
        <w:jc w:val="both"/>
      </w:pPr>
      <w:r w:rsidRPr="003F0A15">
        <w:t>Приложение № 8. Комплаенс-оговорка.</w:t>
      </w:r>
    </w:p>
    <w:p w14:paraId="3EDA6DAC" w14:textId="02B99B2D" w:rsidR="0008170C" w:rsidRPr="003F0A15" w:rsidRDefault="0008170C" w:rsidP="00983DFC">
      <w:pPr>
        <w:widowControl w:val="0"/>
        <w:autoSpaceDE w:val="0"/>
        <w:autoSpaceDN w:val="0"/>
        <w:adjustRightInd w:val="0"/>
        <w:jc w:val="both"/>
      </w:pPr>
    </w:p>
    <w:p w14:paraId="681F767E" w14:textId="77777777" w:rsidR="00983DFC" w:rsidRPr="001601C4" w:rsidRDefault="00983DFC" w:rsidP="00983DFC">
      <w:pPr>
        <w:pStyle w:val="a5"/>
        <w:numPr>
          <w:ilvl w:val="0"/>
          <w:numId w:val="6"/>
        </w:numPr>
        <w:tabs>
          <w:tab w:val="left" w:pos="1260"/>
        </w:tabs>
        <w:spacing w:before="240" w:after="120"/>
        <w:ind w:left="357" w:hanging="357"/>
        <w:jc w:val="center"/>
        <w:rPr>
          <w:b/>
        </w:rPr>
      </w:pPr>
      <w:bookmarkStart w:id="28" w:name="_Ref529546916"/>
      <w:r w:rsidRPr="001601C4">
        <w:rPr>
          <w:b/>
        </w:rPr>
        <w:t>Адреса и банковские реквизиты Сторон</w:t>
      </w:r>
      <w:bookmarkEnd w:id="28"/>
    </w:p>
    <w:tbl>
      <w:tblPr>
        <w:tblW w:w="0" w:type="dxa"/>
        <w:tblBorders>
          <w:insideH w:val="single" w:sz="4" w:space="0" w:color="auto"/>
        </w:tblBorders>
        <w:tblLayout w:type="fixed"/>
        <w:tblLook w:val="04A0" w:firstRow="1" w:lastRow="0" w:firstColumn="1" w:lastColumn="0" w:noHBand="0" w:noVBand="1"/>
      </w:tblPr>
      <w:tblGrid>
        <w:gridCol w:w="8477"/>
        <w:gridCol w:w="972"/>
      </w:tblGrid>
      <w:tr w:rsidR="00983DFC" w:rsidRPr="001601C4" w14:paraId="5211B5CE" w14:textId="77777777" w:rsidTr="00533025">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47"/>
              <w:gridCol w:w="3370"/>
            </w:tblGrid>
            <w:tr w:rsidR="00983DFC" w:rsidRPr="001601C4" w14:paraId="4340BFA3" w14:textId="77777777" w:rsidTr="00760746">
              <w:tc>
                <w:tcPr>
                  <w:tcW w:w="4847" w:type="dxa"/>
                  <w:tcBorders>
                    <w:top w:val="single" w:sz="4" w:space="0" w:color="FFFFFF"/>
                    <w:left w:val="single" w:sz="4" w:space="0" w:color="FFFFFF"/>
                    <w:bottom w:val="single" w:sz="4" w:space="0" w:color="FFFFFF"/>
                    <w:right w:val="single" w:sz="4" w:space="0" w:color="FFFFFF"/>
                  </w:tcBorders>
                  <w:hideMark/>
                </w:tcPr>
                <w:p w14:paraId="1A11AA53" w14:textId="2A005DF5" w:rsidR="00983DFC" w:rsidRPr="001601C4" w:rsidRDefault="00983DFC" w:rsidP="00533025">
                  <w:pPr>
                    <w:spacing w:before="240" w:after="240" w:line="276" w:lineRule="auto"/>
                    <w:jc w:val="center"/>
                    <w:rPr>
                      <w:b/>
                      <w:bCs/>
                      <w:lang w:eastAsia="en-US"/>
                    </w:rPr>
                  </w:pPr>
                  <w:r w:rsidRPr="001601C4">
                    <w:rPr>
                      <w:b/>
                      <w:bCs/>
                      <w:lang w:eastAsia="en-US"/>
                    </w:rPr>
                    <w:t>ЗАКАЗЧИК:</w:t>
                  </w:r>
                </w:p>
                <w:p w14:paraId="08884FC4" w14:textId="66B6333B" w:rsidR="00983DFC" w:rsidRPr="001601C4" w:rsidRDefault="003C2BD1" w:rsidP="00533025">
                  <w:pPr>
                    <w:spacing w:line="276" w:lineRule="auto"/>
                    <w:jc w:val="center"/>
                    <w:rPr>
                      <w:lang w:eastAsia="en-US"/>
                    </w:rPr>
                  </w:pPr>
                  <w:r>
                    <w:rPr>
                      <w:b/>
                    </w:rPr>
                    <w:t>Акционерное общество «Почта России»</w:t>
                  </w:r>
                </w:p>
              </w:tc>
              <w:tc>
                <w:tcPr>
                  <w:tcW w:w="3370" w:type="dxa"/>
                  <w:tcBorders>
                    <w:top w:val="single" w:sz="4" w:space="0" w:color="FFFFFF"/>
                    <w:left w:val="single" w:sz="4" w:space="0" w:color="FFFFFF"/>
                    <w:bottom w:val="single" w:sz="4" w:space="0" w:color="FFFFFF"/>
                    <w:right w:val="single" w:sz="4" w:space="0" w:color="FFFFFF"/>
                  </w:tcBorders>
                  <w:hideMark/>
                </w:tcPr>
                <w:p w14:paraId="7068C0E1" w14:textId="77777777" w:rsidR="00983DFC" w:rsidRPr="001601C4" w:rsidRDefault="00983DFC" w:rsidP="00533025">
                  <w:pPr>
                    <w:spacing w:before="240" w:after="240" w:line="276" w:lineRule="auto"/>
                    <w:jc w:val="center"/>
                    <w:rPr>
                      <w:b/>
                      <w:caps/>
                      <w:lang w:eastAsia="en-US"/>
                    </w:rPr>
                  </w:pPr>
                  <w:r w:rsidRPr="001601C4">
                    <w:rPr>
                      <w:b/>
                      <w:caps/>
                      <w:lang w:eastAsia="en-US"/>
                    </w:rPr>
                    <w:t>исполнитель:</w:t>
                  </w:r>
                </w:p>
                <w:p w14:paraId="7DBC7E28" w14:textId="77777777" w:rsidR="00983DFC" w:rsidRPr="001601C4" w:rsidRDefault="00983DFC" w:rsidP="00533025">
                  <w:pPr>
                    <w:spacing w:before="240" w:after="240" w:line="276" w:lineRule="auto"/>
                    <w:jc w:val="center"/>
                    <w:rPr>
                      <w:b/>
                      <w:bCs/>
                      <w:lang w:eastAsia="en-US"/>
                    </w:rPr>
                  </w:pPr>
                  <w:r w:rsidRPr="001601C4">
                    <w:rPr>
                      <w:lang w:eastAsia="en-US"/>
                    </w:rPr>
                    <w:t>полное наименование Исполнителя</w:t>
                  </w:r>
                  <w:r w:rsidRPr="001601C4">
                    <w:rPr>
                      <w:b/>
                      <w:bCs/>
                      <w:lang w:eastAsia="en-US"/>
                    </w:rPr>
                    <w:t xml:space="preserve"> </w:t>
                  </w:r>
                </w:p>
              </w:tc>
            </w:tr>
            <w:tr w:rsidR="00983DFC" w:rsidRPr="001601C4" w14:paraId="45190F60" w14:textId="77777777" w:rsidTr="00760746">
              <w:tc>
                <w:tcPr>
                  <w:tcW w:w="4847" w:type="dxa"/>
                  <w:tcBorders>
                    <w:top w:val="single" w:sz="4" w:space="0" w:color="FFFFFF"/>
                    <w:left w:val="single" w:sz="4" w:space="0" w:color="FFFFFF"/>
                    <w:bottom w:val="single" w:sz="4" w:space="0" w:color="FFFFFF"/>
                    <w:right w:val="single" w:sz="4" w:space="0" w:color="FFFFFF"/>
                  </w:tcBorders>
                  <w:hideMark/>
                </w:tcPr>
                <w:p w14:paraId="43A70549" w14:textId="026EFA53" w:rsidR="002B792A" w:rsidRPr="001601C4" w:rsidRDefault="003C2BD1" w:rsidP="002B792A">
                  <w:pPr>
                    <w:spacing w:line="276" w:lineRule="auto"/>
                    <w:rPr>
                      <w:lang w:eastAsia="en-US"/>
                    </w:rPr>
                  </w:pPr>
                  <w:r>
                    <w:rPr>
                      <w:lang w:eastAsia="en-US"/>
                    </w:rPr>
                    <w:t xml:space="preserve">Адрес: </w:t>
                  </w:r>
                  <w:r>
                    <w:t xml:space="preserve">125252, г. Москва, вн.тер.г. </w:t>
                  </w:r>
                </w:p>
                <w:p w14:paraId="2604BAD7" w14:textId="47D9A0BC" w:rsidR="00983DFC" w:rsidRPr="001601C4" w:rsidRDefault="00983DFC" w:rsidP="00A45C50">
                  <w:pPr>
                    <w:spacing w:line="276" w:lineRule="auto"/>
                    <w:rPr>
                      <w:lang w:eastAsia="en-US"/>
                    </w:rPr>
                  </w:pPr>
                </w:p>
              </w:tc>
              <w:tc>
                <w:tcPr>
                  <w:tcW w:w="3370" w:type="dxa"/>
                  <w:tcBorders>
                    <w:top w:val="single" w:sz="4" w:space="0" w:color="FFFFFF"/>
                    <w:left w:val="single" w:sz="4" w:space="0" w:color="FFFFFF"/>
                    <w:bottom w:val="single" w:sz="4" w:space="0" w:color="FFFFFF"/>
                    <w:right w:val="single" w:sz="4" w:space="0" w:color="FFFFFF"/>
                  </w:tcBorders>
                  <w:hideMark/>
                </w:tcPr>
                <w:p w14:paraId="1E808FCB" w14:textId="77777777" w:rsidR="00983DFC" w:rsidRPr="001601C4" w:rsidRDefault="00983DFC" w:rsidP="00533025">
                  <w:pPr>
                    <w:spacing w:line="276" w:lineRule="auto"/>
                    <w:jc w:val="both"/>
                    <w:rPr>
                      <w:lang w:eastAsia="en-US"/>
                    </w:rPr>
                  </w:pPr>
                  <w:r w:rsidRPr="001601C4">
                    <w:rPr>
                      <w:lang w:eastAsia="en-US"/>
                    </w:rPr>
                    <w:t xml:space="preserve">Адрес: </w:t>
                  </w:r>
                </w:p>
              </w:tc>
            </w:tr>
            <w:tr w:rsidR="00983DFC" w:rsidRPr="001601C4" w14:paraId="52FE2977" w14:textId="77777777" w:rsidTr="00760746">
              <w:tc>
                <w:tcPr>
                  <w:tcW w:w="4847" w:type="dxa"/>
                  <w:tcBorders>
                    <w:top w:val="single" w:sz="4" w:space="0" w:color="FFFFFF"/>
                    <w:left w:val="single" w:sz="4" w:space="0" w:color="FFFFFF"/>
                    <w:bottom w:val="single" w:sz="4" w:space="0" w:color="FFFFFF"/>
                    <w:right w:val="single" w:sz="4" w:space="0" w:color="FFFFFF"/>
                  </w:tcBorders>
                </w:tcPr>
                <w:p w14:paraId="798E3714" w14:textId="24116B77" w:rsidR="00983DFC" w:rsidRPr="00760746" w:rsidRDefault="00983DFC" w:rsidP="00533025">
                  <w:pPr>
                    <w:spacing w:line="276" w:lineRule="auto"/>
                    <w:jc w:val="both"/>
                    <w:rPr>
                      <w:lang w:eastAsia="en-US"/>
                    </w:rPr>
                  </w:pPr>
                </w:p>
              </w:tc>
              <w:tc>
                <w:tcPr>
                  <w:tcW w:w="3370" w:type="dxa"/>
                  <w:tcBorders>
                    <w:top w:val="single" w:sz="4" w:space="0" w:color="FFFFFF"/>
                    <w:left w:val="single" w:sz="4" w:space="0" w:color="FFFFFF"/>
                    <w:bottom w:val="single" w:sz="4" w:space="0" w:color="FFFFFF"/>
                    <w:right w:val="single" w:sz="4" w:space="0" w:color="FFFFFF"/>
                  </w:tcBorders>
                </w:tcPr>
                <w:p w14:paraId="5FE40628" w14:textId="77777777" w:rsidR="00983DFC" w:rsidRPr="00760746" w:rsidRDefault="00983DFC" w:rsidP="00533025">
                  <w:pPr>
                    <w:pBdr>
                      <w:bottom w:val="single" w:sz="12" w:space="1" w:color="auto"/>
                    </w:pBdr>
                    <w:spacing w:line="276" w:lineRule="auto"/>
                    <w:jc w:val="both"/>
                    <w:rPr>
                      <w:lang w:eastAsia="en-US"/>
                    </w:rPr>
                  </w:pPr>
                </w:p>
                <w:p w14:paraId="49CD0B2A" w14:textId="77777777" w:rsidR="00983DFC" w:rsidRPr="001601C4" w:rsidRDefault="00983DFC" w:rsidP="00533025">
                  <w:pPr>
                    <w:spacing w:line="276" w:lineRule="auto"/>
                    <w:jc w:val="both"/>
                    <w:rPr>
                      <w:lang w:eastAsia="en-US"/>
                    </w:rPr>
                  </w:pPr>
                  <w:r w:rsidRPr="001601C4">
                    <w:rPr>
                      <w:lang w:eastAsia="en-US"/>
                    </w:rPr>
                    <w:t xml:space="preserve">Телефон:_____________ Факс:_____________ </w:t>
                  </w:r>
                </w:p>
                <w:p w14:paraId="5A3233E8" w14:textId="77777777" w:rsidR="00983DFC" w:rsidRPr="001601C4" w:rsidRDefault="00983DFC" w:rsidP="00533025">
                  <w:pPr>
                    <w:spacing w:line="276" w:lineRule="auto"/>
                    <w:jc w:val="both"/>
                    <w:rPr>
                      <w:lang w:eastAsia="en-US"/>
                    </w:rPr>
                  </w:pPr>
                  <w:r w:rsidRPr="001601C4">
                    <w:rPr>
                      <w:lang w:eastAsia="en-US"/>
                    </w:rPr>
                    <w:t>e-mail:____________________</w:t>
                  </w:r>
                </w:p>
              </w:tc>
            </w:tr>
            <w:tr w:rsidR="002E0AB2" w:rsidRPr="001601C4" w14:paraId="53BD56F5" w14:textId="77777777" w:rsidTr="00760746">
              <w:tc>
                <w:tcPr>
                  <w:tcW w:w="4847" w:type="dxa"/>
                  <w:tcBorders>
                    <w:top w:val="single" w:sz="4" w:space="0" w:color="FFFFFF"/>
                    <w:left w:val="single" w:sz="4" w:space="0" w:color="FFFFFF"/>
                    <w:bottom w:val="single" w:sz="4" w:space="0" w:color="FFFFFF"/>
                    <w:right w:val="single" w:sz="4" w:space="0" w:color="FFFFFF"/>
                  </w:tcBorders>
                </w:tcPr>
                <w:p w14:paraId="29BB0B56" w14:textId="77777777" w:rsidR="002E0AB2" w:rsidRDefault="002E0AB2" w:rsidP="00533025">
                  <w:pPr>
                    <w:spacing w:line="276" w:lineRule="auto"/>
                    <w:jc w:val="both"/>
                    <w:rPr>
                      <w:lang w:eastAsia="en-US"/>
                    </w:rPr>
                  </w:pPr>
                </w:p>
              </w:tc>
              <w:tc>
                <w:tcPr>
                  <w:tcW w:w="3370" w:type="dxa"/>
                  <w:tcBorders>
                    <w:top w:val="single" w:sz="4" w:space="0" w:color="FFFFFF"/>
                    <w:left w:val="single" w:sz="4" w:space="0" w:color="FFFFFF"/>
                    <w:bottom w:val="single" w:sz="4" w:space="0" w:color="FFFFFF"/>
                    <w:right w:val="single" w:sz="4" w:space="0" w:color="FFFFFF"/>
                  </w:tcBorders>
                </w:tcPr>
                <w:p w14:paraId="07AEB0B2" w14:textId="77777777" w:rsidR="002E0AB2" w:rsidRPr="00760746" w:rsidRDefault="002E0AB2" w:rsidP="00533025">
                  <w:pPr>
                    <w:pBdr>
                      <w:bottom w:val="single" w:sz="12" w:space="1" w:color="auto"/>
                    </w:pBdr>
                    <w:spacing w:line="276" w:lineRule="auto"/>
                    <w:jc w:val="both"/>
                    <w:rPr>
                      <w:lang w:eastAsia="en-US"/>
                    </w:rPr>
                  </w:pPr>
                </w:p>
              </w:tc>
            </w:tr>
            <w:tr w:rsidR="00983DFC" w:rsidRPr="001601C4" w14:paraId="27E8B170" w14:textId="77777777" w:rsidTr="002B792A">
              <w:tc>
                <w:tcPr>
                  <w:tcW w:w="4847" w:type="dxa"/>
                  <w:tcBorders>
                    <w:top w:val="single" w:sz="4" w:space="0" w:color="FFFFFF"/>
                    <w:left w:val="single" w:sz="4" w:space="0" w:color="FFFFFF"/>
                    <w:bottom w:val="single" w:sz="4" w:space="0" w:color="FFFFFF"/>
                    <w:right w:val="single" w:sz="4" w:space="0" w:color="FFFFFF"/>
                  </w:tcBorders>
                </w:tcPr>
                <w:p w14:paraId="69DC92DF" w14:textId="38C52EF1" w:rsidR="000C3ED4" w:rsidRPr="001601C4" w:rsidRDefault="000C3ED4" w:rsidP="00533025">
                  <w:pPr>
                    <w:spacing w:line="276" w:lineRule="auto"/>
                    <w:jc w:val="both"/>
                    <w:rPr>
                      <w:lang w:eastAsia="en-US"/>
                    </w:rPr>
                  </w:pPr>
                </w:p>
              </w:tc>
              <w:tc>
                <w:tcPr>
                  <w:tcW w:w="3370" w:type="dxa"/>
                  <w:tcBorders>
                    <w:top w:val="single" w:sz="4" w:space="0" w:color="FFFFFF"/>
                    <w:left w:val="single" w:sz="4" w:space="0" w:color="FFFFFF"/>
                    <w:bottom w:val="single" w:sz="4" w:space="0" w:color="FFFFFF"/>
                    <w:right w:val="single" w:sz="4" w:space="0" w:color="FFFFFF"/>
                  </w:tcBorders>
                </w:tcPr>
                <w:p w14:paraId="4DFB590A" w14:textId="77777777" w:rsidR="00983DFC" w:rsidRPr="001601C4" w:rsidRDefault="00983DFC" w:rsidP="00533025">
                  <w:pPr>
                    <w:spacing w:line="276" w:lineRule="auto"/>
                    <w:jc w:val="both"/>
                    <w:rPr>
                      <w:lang w:eastAsia="en-US"/>
                    </w:rPr>
                  </w:pPr>
                  <w:r w:rsidRPr="001601C4">
                    <w:rPr>
                      <w:lang w:eastAsia="en-US"/>
                    </w:rPr>
                    <w:t>ИНН ____________________</w:t>
                  </w:r>
                </w:p>
                <w:p w14:paraId="3E93C147" w14:textId="77777777" w:rsidR="00983DFC" w:rsidRPr="001601C4" w:rsidRDefault="00983DFC" w:rsidP="00533025">
                  <w:pPr>
                    <w:spacing w:line="276" w:lineRule="auto"/>
                    <w:jc w:val="both"/>
                    <w:rPr>
                      <w:lang w:eastAsia="en-US"/>
                    </w:rPr>
                  </w:pPr>
                  <w:r w:rsidRPr="001601C4">
                    <w:rPr>
                      <w:lang w:eastAsia="en-US"/>
                    </w:rPr>
                    <w:t>КПП ____________________</w:t>
                  </w:r>
                </w:p>
                <w:p w14:paraId="456AA92B" w14:textId="77777777" w:rsidR="00983DFC" w:rsidRPr="001601C4" w:rsidRDefault="00983DFC" w:rsidP="00533025">
                  <w:pPr>
                    <w:spacing w:line="276" w:lineRule="auto"/>
                    <w:jc w:val="both"/>
                    <w:rPr>
                      <w:lang w:eastAsia="en-US"/>
                    </w:rPr>
                  </w:pPr>
                </w:p>
              </w:tc>
            </w:tr>
            <w:tr w:rsidR="00983DFC" w:rsidRPr="001601C4" w14:paraId="0BB6F08B" w14:textId="77777777" w:rsidTr="002B792A">
              <w:tc>
                <w:tcPr>
                  <w:tcW w:w="4847" w:type="dxa"/>
                  <w:tcBorders>
                    <w:top w:val="single" w:sz="4" w:space="0" w:color="FFFFFF"/>
                    <w:left w:val="single" w:sz="4" w:space="0" w:color="FFFFFF"/>
                    <w:bottom w:val="single" w:sz="4" w:space="0" w:color="FFFFFF"/>
                    <w:right w:val="single" w:sz="4" w:space="0" w:color="FFFFFF"/>
                  </w:tcBorders>
                </w:tcPr>
                <w:p w14:paraId="24EBCEDC" w14:textId="4B547DCF" w:rsidR="000C3ED4" w:rsidRPr="001601C4" w:rsidRDefault="000C3ED4" w:rsidP="00533025">
                  <w:pPr>
                    <w:pStyle w:val="31"/>
                    <w:spacing w:line="240" w:lineRule="auto"/>
                    <w:ind w:firstLine="0"/>
                    <w:rPr>
                      <w:sz w:val="24"/>
                      <w:szCs w:val="24"/>
                      <w:lang w:eastAsia="en-US"/>
                    </w:rPr>
                  </w:pPr>
                </w:p>
              </w:tc>
              <w:tc>
                <w:tcPr>
                  <w:tcW w:w="3370" w:type="dxa"/>
                  <w:tcBorders>
                    <w:top w:val="single" w:sz="4" w:space="0" w:color="FFFFFF"/>
                    <w:left w:val="single" w:sz="4" w:space="0" w:color="FFFFFF"/>
                    <w:bottom w:val="single" w:sz="4" w:space="0" w:color="FFFFFF"/>
                    <w:right w:val="single" w:sz="4" w:space="0" w:color="FFFFFF"/>
                  </w:tcBorders>
                  <w:hideMark/>
                </w:tcPr>
                <w:p w14:paraId="056B981B" w14:textId="77777777" w:rsidR="00983DFC" w:rsidRPr="001601C4" w:rsidRDefault="00983DFC" w:rsidP="00533025">
                  <w:pPr>
                    <w:pStyle w:val="31"/>
                    <w:spacing w:line="240" w:lineRule="auto"/>
                    <w:ind w:firstLine="0"/>
                    <w:rPr>
                      <w:sz w:val="24"/>
                      <w:szCs w:val="24"/>
                      <w:lang w:eastAsia="en-US"/>
                    </w:rPr>
                  </w:pPr>
                  <w:r w:rsidRPr="001601C4">
                    <w:rPr>
                      <w:sz w:val="24"/>
                      <w:szCs w:val="24"/>
                      <w:lang w:eastAsia="en-US"/>
                    </w:rPr>
                    <w:t>Банковские реквизиты:</w:t>
                  </w:r>
                </w:p>
              </w:tc>
            </w:tr>
            <w:tr w:rsidR="00983DFC" w:rsidRPr="001601C4" w14:paraId="1647E5C8" w14:textId="77777777" w:rsidTr="00760746">
              <w:tc>
                <w:tcPr>
                  <w:tcW w:w="4847" w:type="dxa"/>
                  <w:tcBorders>
                    <w:top w:val="single" w:sz="4" w:space="0" w:color="FFFFFF"/>
                    <w:left w:val="single" w:sz="4" w:space="0" w:color="FFFFFF"/>
                    <w:bottom w:val="single" w:sz="4" w:space="0" w:color="FFFFFF"/>
                    <w:right w:val="single" w:sz="4" w:space="0" w:color="FFFFFF"/>
                  </w:tcBorders>
                </w:tcPr>
                <w:p w14:paraId="0436C8D6" w14:textId="036B5647" w:rsidR="00032228" w:rsidRPr="001601C4" w:rsidRDefault="00032228" w:rsidP="001F3FC7">
                  <w:pPr>
                    <w:spacing w:line="276" w:lineRule="auto"/>
                    <w:jc w:val="both"/>
                    <w:rPr>
                      <w:lang w:eastAsia="en-US"/>
                    </w:rPr>
                  </w:pPr>
                </w:p>
              </w:tc>
              <w:tc>
                <w:tcPr>
                  <w:tcW w:w="3370" w:type="dxa"/>
                  <w:tcBorders>
                    <w:top w:val="single" w:sz="4" w:space="0" w:color="FFFFFF"/>
                    <w:left w:val="single" w:sz="4" w:space="0" w:color="FFFFFF"/>
                    <w:bottom w:val="single" w:sz="4" w:space="0" w:color="FFFFFF"/>
                    <w:right w:val="single" w:sz="4" w:space="0" w:color="FFFFFF"/>
                  </w:tcBorders>
                  <w:hideMark/>
                </w:tcPr>
                <w:p w14:paraId="44C36008" w14:textId="77777777" w:rsidR="00983DFC" w:rsidRPr="001601C4" w:rsidRDefault="00983DFC" w:rsidP="00533025">
                  <w:pPr>
                    <w:spacing w:line="276" w:lineRule="auto"/>
                    <w:jc w:val="both"/>
                    <w:rPr>
                      <w:lang w:eastAsia="en-US"/>
                    </w:rPr>
                  </w:pPr>
                  <w:r w:rsidRPr="001601C4">
                    <w:rPr>
                      <w:lang w:eastAsia="en-US"/>
                    </w:rPr>
                    <w:t>р/с ______________________</w:t>
                  </w:r>
                </w:p>
              </w:tc>
            </w:tr>
            <w:tr w:rsidR="00983DFC" w:rsidRPr="001601C4" w14:paraId="593DF079" w14:textId="77777777" w:rsidTr="00760746">
              <w:tc>
                <w:tcPr>
                  <w:tcW w:w="4847" w:type="dxa"/>
                  <w:tcBorders>
                    <w:top w:val="single" w:sz="4" w:space="0" w:color="FFFFFF"/>
                    <w:left w:val="single" w:sz="4" w:space="0" w:color="FFFFFF"/>
                    <w:bottom w:val="single" w:sz="4" w:space="0" w:color="FFFFFF"/>
                    <w:right w:val="single" w:sz="4" w:space="0" w:color="FFFFFF"/>
                  </w:tcBorders>
                </w:tcPr>
                <w:p w14:paraId="5F46D916" w14:textId="27B6D95D" w:rsidR="00983DFC" w:rsidRPr="00032228" w:rsidRDefault="00983DFC" w:rsidP="00533025">
                  <w:pPr>
                    <w:pStyle w:val="a7"/>
                    <w:spacing w:after="0" w:line="240" w:lineRule="auto"/>
                    <w:ind w:left="0" w:firstLine="0"/>
                    <w:rPr>
                      <w:lang w:val="en-US" w:eastAsia="en-US"/>
                    </w:rPr>
                  </w:pPr>
                </w:p>
              </w:tc>
              <w:tc>
                <w:tcPr>
                  <w:tcW w:w="3370" w:type="dxa"/>
                  <w:tcBorders>
                    <w:top w:val="single" w:sz="4" w:space="0" w:color="FFFFFF"/>
                    <w:left w:val="single" w:sz="4" w:space="0" w:color="FFFFFF"/>
                    <w:bottom w:val="single" w:sz="4" w:space="0" w:color="FFFFFF"/>
                    <w:right w:val="single" w:sz="4" w:space="0" w:color="FFFFFF"/>
                  </w:tcBorders>
                  <w:hideMark/>
                </w:tcPr>
                <w:p w14:paraId="3C02FA02" w14:textId="77777777" w:rsidR="00983DFC" w:rsidRPr="001601C4" w:rsidRDefault="00983DFC" w:rsidP="00533025">
                  <w:pPr>
                    <w:pStyle w:val="a7"/>
                    <w:spacing w:after="0" w:line="240" w:lineRule="auto"/>
                    <w:ind w:left="0" w:firstLine="0"/>
                    <w:rPr>
                      <w:lang w:eastAsia="en-US"/>
                    </w:rPr>
                  </w:pPr>
                  <w:r w:rsidRPr="001601C4">
                    <w:rPr>
                      <w:lang w:eastAsia="en-US"/>
                    </w:rPr>
                    <w:t>к/с _____________________</w:t>
                  </w:r>
                </w:p>
              </w:tc>
            </w:tr>
            <w:tr w:rsidR="00983DFC" w:rsidRPr="001601C4" w14:paraId="70CAB61D" w14:textId="77777777" w:rsidTr="00760746">
              <w:tc>
                <w:tcPr>
                  <w:tcW w:w="4847" w:type="dxa"/>
                  <w:tcBorders>
                    <w:top w:val="single" w:sz="4" w:space="0" w:color="FFFFFF"/>
                    <w:left w:val="single" w:sz="4" w:space="0" w:color="FFFFFF"/>
                    <w:bottom w:val="single" w:sz="4" w:space="0" w:color="FFFFFF"/>
                    <w:right w:val="single" w:sz="4" w:space="0" w:color="FFFFFF"/>
                  </w:tcBorders>
                </w:tcPr>
                <w:p w14:paraId="7F6A0DB9" w14:textId="77777777" w:rsidR="00983DFC" w:rsidRPr="001601C4" w:rsidRDefault="00983DFC" w:rsidP="000C3ED4">
                  <w:pPr>
                    <w:spacing w:line="276" w:lineRule="auto"/>
                    <w:jc w:val="both"/>
                    <w:rPr>
                      <w:lang w:eastAsia="en-US"/>
                    </w:rPr>
                  </w:pPr>
                </w:p>
              </w:tc>
              <w:tc>
                <w:tcPr>
                  <w:tcW w:w="3370" w:type="dxa"/>
                  <w:tcBorders>
                    <w:top w:val="single" w:sz="4" w:space="0" w:color="FFFFFF"/>
                    <w:left w:val="single" w:sz="4" w:space="0" w:color="FFFFFF"/>
                    <w:bottom w:val="single" w:sz="4" w:space="0" w:color="FFFFFF"/>
                    <w:right w:val="single" w:sz="4" w:space="0" w:color="FFFFFF"/>
                  </w:tcBorders>
                </w:tcPr>
                <w:p w14:paraId="229D5C9B" w14:textId="77777777" w:rsidR="00983DFC" w:rsidRPr="001601C4" w:rsidRDefault="00983DFC" w:rsidP="00533025">
                  <w:pPr>
                    <w:spacing w:line="276" w:lineRule="auto"/>
                    <w:jc w:val="both"/>
                    <w:rPr>
                      <w:lang w:eastAsia="en-US"/>
                    </w:rPr>
                  </w:pPr>
                  <w:r w:rsidRPr="001601C4">
                    <w:rPr>
                      <w:lang w:eastAsia="en-US"/>
                    </w:rPr>
                    <w:t>БИК ____________________</w:t>
                  </w:r>
                </w:p>
                <w:p w14:paraId="09F67D74" w14:textId="77777777" w:rsidR="00983DFC" w:rsidRPr="001601C4" w:rsidRDefault="00983DFC" w:rsidP="00533025">
                  <w:pPr>
                    <w:spacing w:line="276" w:lineRule="auto"/>
                    <w:jc w:val="both"/>
                    <w:rPr>
                      <w:lang w:eastAsia="en-US"/>
                    </w:rPr>
                  </w:pPr>
                  <w:r w:rsidRPr="001601C4">
                    <w:rPr>
                      <w:lang w:eastAsia="en-US"/>
                    </w:rPr>
                    <w:t>ОКОПФ</w:t>
                  </w:r>
                </w:p>
                <w:p w14:paraId="50378822" w14:textId="77777777" w:rsidR="00983DFC" w:rsidRPr="001601C4" w:rsidRDefault="00983DFC" w:rsidP="00533025">
                  <w:pPr>
                    <w:spacing w:line="276" w:lineRule="auto"/>
                    <w:jc w:val="both"/>
                    <w:rPr>
                      <w:lang w:eastAsia="en-US"/>
                    </w:rPr>
                  </w:pPr>
                  <w:r w:rsidRPr="001601C4">
                    <w:rPr>
                      <w:lang w:eastAsia="en-US"/>
                    </w:rPr>
                    <w:t>ОКПО</w:t>
                  </w:r>
                </w:p>
                <w:p w14:paraId="7D6E54A4" w14:textId="77777777" w:rsidR="00983DFC" w:rsidRPr="001601C4" w:rsidRDefault="00983DFC" w:rsidP="00533025">
                  <w:pPr>
                    <w:spacing w:line="276" w:lineRule="auto"/>
                    <w:jc w:val="both"/>
                    <w:rPr>
                      <w:lang w:eastAsia="en-US"/>
                    </w:rPr>
                  </w:pPr>
                  <w:r w:rsidRPr="001601C4">
                    <w:rPr>
                      <w:lang w:eastAsia="en-US"/>
                    </w:rPr>
                    <w:t>ОКПД</w:t>
                  </w:r>
                </w:p>
                <w:p w14:paraId="0CB2250C" w14:textId="77777777" w:rsidR="00983DFC" w:rsidRPr="001601C4" w:rsidRDefault="00983DFC" w:rsidP="00533025">
                  <w:pPr>
                    <w:spacing w:line="276" w:lineRule="auto"/>
                    <w:jc w:val="both"/>
                    <w:rPr>
                      <w:lang w:eastAsia="en-US"/>
                    </w:rPr>
                  </w:pPr>
                  <w:r w:rsidRPr="001601C4">
                    <w:rPr>
                      <w:lang w:eastAsia="en-US"/>
                    </w:rPr>
                    <w:t>ОКТМО</w:t>
                  </w:r>
                </w:p>
                <w:p w14:paraId="2E1F178E" w14:textId="77777777" w:rsidR="00983DFC" w:rsidRPr="001601C4" w:rsidRDefault="00983DFC" w:rsidP="00533025">
                  <w:pPr>
                    <w:spacing w:line="276" w:lineRule="auto"/>
                    <w:jc w:val="both"/>
                    <w:rPr>
                      <w:lang w:eastAsia="en-US"/>
                    </w:rPr>
                  </w:pPr>
                  <w:r w:rsidRPr="001601C4">
                    <w:rPr>
                      <w:lang w:eastAsia="en-US"/>
                    </w:rPr>
                    <w:t>Паспортные данные исполнителя_____________</w:t>
                  </w:r>
                </w:p>
                <w:p w14:paraId="79D76665" w14:textId="77777777" w:rsidR="00983DFC" w:rsidRPr="001601C4" w:rsidRDefault="00983DFC" w:rsidP="00533025">
                  <w:pPr>
                    <w:spacing w:line="276" w:lineRule="auto"/>
                    <w:jc w:val="both"/>
                    <w:rPr>
                      <w:lang w:eastAsia="en-US"/>
                    </w:rPr>
                  </w:pPr>
                  <w:r w:rsidRPr="001601C4">
                    <w:rPr>
                      <w:lang w:eastAsia="en-US"/>
                    </w:rPr>
                    <w:t>ИНН____________________</w:t>
                  </w:r>
                </w:p>
                <w:p w14:paraId="5780194A" w14:textId="77777777" w:rsidR="00983DFC" w:rsidRPr="001601C4" w:rsidRDefault="00983DFC" w:rsidP="00533025">
                  <w:pPr>
                    <w:spacing w:line="276" w:lineRule="auto"/>
                    <w:rPr>
                      <w:lang w:eastAsia="en-US"/>
                    </w:rPr>
                  </w:pPr>
                  <w:r w:rsidRPr="001601C4">
                    <w:rPr>
                      <w:lang w:eastAsia="en-US"/>
                    </w:rPr>
                    <w:t>СНИЛС__________________</w:t>
                  </w:r>
                  <w:r w:rsidRPr="001601C4">
                    <w:rPr>
                      <w:rStyle w:val="af7"/>
                      <w:lang w:eastAsia="en-US"/>
                    </w:rPr>
                    <w:footnoteReference w:id="14"/>
                  </w:r>
                </w:p>
                <w:p w14:paraId="68571B99" w14:textId="77777777" w:rsidR="00983DFC" w:rsidRPr="001601C4" w:rsidRDefault="00983DFC" w:rsidP="00533025">
                  <w:pPr>
                    <w:spacing w:line="276" w:lineRule="auto"/>
                    <w:jc w:val="both"/>
                    <w:rPr>
                      <w:lang w:eastAsia="en-US"/>
                    </w:rPr>
                  </w:pPr>
                </w:p>
              </w:tc>
            </w:tr>
            <w:tr w:rsidR="00983DFC" w:rsidRPr="001601C4" w14:paraId="4DC5F15A" w14:textId="77777777" w:rsidTr="00760746">
              <w:tc>
                <w:tcPr>
                  <w:tcW w:w="4847" w:type="dxa"/>
                  <w:tcBorders>
                    <w:top w:val="single" w:sz="4" w:space="0" w:color="FFFFFF"/>
                    <w:left w:val="single" w:sz="4" w:space="0" w:color="FFFFFF"/>
                    <w:bottom w:val="single" w:sz="4" w:space="0" w:color="FFFFFF"/>
                    <w:right w:val="single" w:sz="4" w:space="0" w:color="FFFFFF"/>
                  </w:tcBorders>
                </w:tcPr>
                <w:p w14:paraId="2BB96834" w14:textId="77777777" w:rsidR="00983DFC" w:rsidRPr="001601C4" w:rsidRDefault="00983DFC" w:rsidP="00533025">
                  <w:pPr>
                    <w:spacing w:line="276" w:lineRule="auto"/>
                    <w:jc w:val="both"/>
                    <w:rPr>
                      <w:lang w:eastAsia="en-US"/>
                    </w:rPr>
                  </w:pPr>
                </w:p>
              </w:tc>
              <w:tc>
                <w:tcPr>
                  <w:tcW w:w="3370" w:type="dxa"/>
                  <w:tcBorders>
                    <w:top w:val="single" w:sz="4" w:space="0" w:color="FFFFFF"/>
                    <w:left w:val="single" w:sz="4" w:space="0" w:color="FFFFFF"/>
                    <w:bottom w:val="single" w:sz="4" w:space="0" w:color="FFFFFF"/>
                    <w:right w:val="single" w:sz="4" w:space="0" w:color="FFFFFF"/>
                  </w:tcBorders>
                </w:tcPr>
                <w:p w14:paraId="02DF5B80" w14:textId="77777777" w:rsidR="00983DFC" w:rsidRPr="001601C4" w:rsidRDefault="00983DFC" w:rsidP="00533025">
                  <w:pPr>
                    <w:spacing w:line="276" w:lineRule="auto"/>
                    <w:jc w:val="both"/>
                    <w:rPr>
                      <w:lang w:eastAsia="en-US"/>
                    </w:rPr>
                  </w:pPr>
                </w:p>
              </w:tc>
            </w:tr>
            <w:tr w:rsidR="008D6284" w:rsidRPr="001601C4" w14:paraId="1704D399" w14:textId="77777777" w:rsidTr="00760746">
              <w:tc>
                <w:tcPr>
                  <w:tcW w:w="4847" w:type="dxa"/>
                  <w:tcBorders>
                    <w:top w:val="single" w:sz="4" w:space="0" w:color="FFFFFF"/>
                    <w:left w:val="single" w:sz="4" w:space="0" w:color="FFFFFF"/>
                    <w:bottom w:val="single" w:sz="4" w:space="0" w:color="FFFFFF"/>
                    <w:right w:val="single" w:sz="4" w:space="0" w:color="FFFFFF"/>
                  </w:tcBorders>
                </w:tcPr>
                <w:p w14:paraId="21EB401F" w14:textId="77777777" w:rsidR="008D6284" w:rsidRPr="001601C4" w:rsidRDefault="008D6284" w:rsidP="00533025">
                  <w:pPr>
                    <w:spacing w:line="276" w:lineRule="auto"/>
                    <w:jc w:val="both"/>
                    <w:rPr>
                      <w:lang w:eastAsia="en-US"/>
                    </w:rPr>
                  </w:pPr>
                </w:p>
              </w:tc>
              <w:tc>
                <w:tcPr>
                  <w:tcW w:w="3370" w:type="dxa"/>
                  <w:tcBorders>
                    <w:top w:val="single" w:sz="4" w:space="0" w:color="FFFFFF"/>
                    <w:left w:val="single" w:sz="4" w:space="0" w:color="FFFFFF"/>
                    <w:bottom w:val="single" w:sz="4" w:space="0" w:color="FFFFFF"/>
                    <w:right w:val="single" w:sz="4" w:space="0" w:color="FFFFFF"/>
                  </w:tcBorders>
                </w:tcPr>
                <w:p w14:paraId="5907B057" w14:textId="77777777" w:rsidR="008D6284" w:rsidRPr="001601C4" w:rsidRDefault="008D6284" w:rsidP="00533025">
                  <w:pPr>
                    <w:spacing w:line="276" w:lineRule="auto"/>
                    <w:jc w:val="both"/>
                    <w:rPr>
                      <w:lang w:eastAsia="en-US"/>
                    </w:rPr>
                  </w:pPr>
                </w:p>
              </w:tc>
            </w:tr>
            <w:tr w:rsidR="00983DFC" w:rsidRPr="001601C4" w14:paraId="694C49CB" w14:textId="77777777" w:rsidTr="00760746">
              <w:tc>
                <w:tcPr>
                  <w:tcW w:w="4847" w:type="dxa"/>
                  <w:tcBorders>
                    <w:top w:val="single" w:sz="4" w:space="0" w:color="FFFFFF"/>
                    <w:left w:val="single" w:sz="4" w:space="0" w:color="FFFFFF"/>
                    <w:bottom w:val="single" w:sz="4" w:space="0" w:color="FFFFFF"/>
                    <w:right w:val="single" w:sz="4" w:space="0" w:color="FFFFFF"/>
                  </w:tcBorders>
                  <w:hideMark/>
                </w:tcPr>
                <w:p w14:paraId="3DC8D7D9" w14:textId="77777777" w:rsidR="00983DFC" w:rsidRPr="001601C4" w:rsidRDefault="00983DFC" w:rsidP="0056448B">
                  <w:pPr>
                    <w:spacing w:line="276" w:lineRule="auto"/>
                    <w:rPr>
                      <w:b/>
                      <w:caps/>
                      <w:lang w:eastAsia="en-US"/>
                    </w:rPr>
                  </w:pPr>
                  <w:r w:rsidRPr="001601C4">
                    <w:rPr>
                      <w:b/>
                      <w:caps/>
                      <w:lang w:eastAsia="en-US"/>
                    </w:rPr>
                    <w:t>заказчик:</w:t>
                  </w:r>
                </w:p>
              </w:tc>
              <w:tc>
                <w:tcPr>
                  <w:tcW w:w="3370" w:type="dxa"/>
                  <w:tcBorders>
                    <w:top w:val="single" w:sz="4" w:space="0" w:color="FFFFFF"/>
                    <w:left w:val="single" w:sz="4" w:space="0" w:color="FFFFFF"/>
                    <w:bottom w:val="single" w:sz="4" w:space="0" w:color="FFFFFF"/>
                    <w:right w:val="single" w:sz="4" w:space="0" w:color="FFFFFF"/>
                  </w:tcBorders>
                  <w:hideMark/>
                </w:tcPr>
                <w:p w14:paraId="5D0D7B9E" w14:textId="77777777" w:rsidR="00983DFC" w:rsidRPr="001601C4" w:rsidRDefault="00983DFC" w:rsidP="00533025">
                  <w:pPr>
                    <w:spacing w:line="276" w:lineRule="auto"/>
                    <w:jc w:val="center"/>
                    <w:rPr>
                      <w:b/>
                      <w:caps/>
                      <w:lang w:eastAsia="en-US"/>
                    </w:rPr>
                  </w:pPr>
                  <w:r w:rsidRPr="001601C4">
                    <w:rPr>
                      <w:b/>
                      <w:caps/>
                      <w:lang w:eastAsia="en-US"/>
                    </w:rPr>
                    <w:t>исполнитель:</w:t>
                  </w:r>
                </w:p>
              </w:tc>
            </w:tr>
            <w:tr w:rsidR="00983DFC" w:rsidRPr="001601C4" w14:paraId="5C1EB7B6" w14:textId="77777777" w:rsidTr="00760746">
              <w:tc>
                <w:tcPr>
                  <w:tcW w:w="4847" w:type="dxa"/>
                  <w:tcBorders>
                    <w:top w:val="single" w:sz="4" w:space="0" w:color="FFFFFF"/>
                    <w:left w:val="single" w:sz="4" w:space="0" w:color="FFFFFF"/>
                    <w:bottom w:val="single" w:sz="4" w:space="0" w:color="FFFFFF"/>
                    <w:right w:val="single" w:sz="4" w:space="0" w:color="FFFFFF"/>
                  </w:tcBorders>
                  <w:hideMark/>
                </w:tcPr>
                <w:p w14:paraId="2EB7D214" w14:textId="5836517C" w:rsidR="00983DFC" w:rsidRPr="000E3EA9" w:rsidRDefault="00983DFC" w:rsidP="002B792A">
                  <w:pPr>
                    <w:pStyle w:val="LBBodyText1"/>
                    <w:keepNext/>
                    <w:jc w:val="left"/>
                    <w:rPr>
                      <w:sz w:val="2"/>
                      <w:szCs w:val="2"/>
                      <w:lang w:eastAsia="en-US"/>
                    </w:rPr>
                  </w:pPr>
                </w:p>
              </w:tc>
              <w:tc>
                <w:tcPr>
                  <w:tcW w:w="3370" w:type="dxa"/>
                  <w:tcBorders>
                    <w:top w:val="single" w:sz="4" w:space="0" w:color="FFFFFF"/>
                    <w:left w:val="single" w:sz="4" w:space="0" w:color="FFFFFF"/>
                    <w:bottom w:val="single" w:sz="4" w:space="0" w:color="FFFFFF"/>
                    <w:right w:val="single" w:sz="4" w:space="0" w:color="FFFFFF"/>
                  </w:tcBorders>
                  <w:hideMark/>
                </w:tcPr>
                <w:p w14:paraId="5D03213B" w14:textId="77777777" w:rsidR="00983DFC" w:rsidRPr="001601C4" w:rsidRDefault="00983DFC" w:rsidP="00533025">
                  <w:pPr>
                    <w:spacing w:line="276" w:lineRule="auto"/>
                    <w:jc w:val="center"/>
                    <w:rPr>
                      <w:lang w:eastAsia="en-US"/>
                    </w:rPr>
                  </w:pPr>
                  <w:r w:rsidRPr="001601C4">
                    <w:rPr>
                      <w:lang w:eastAsia="en-US"/>
                    </w:rPr>
                    <w:t>__________________________</w:t>
                  </w:r>
                </w:p>
              </w:tc>
            </w:tr>
            <w:tr w:rsidR="00983DFC" w:rsidRPr="001601C4" w14:paraId="262ECC85" w14:textId="77777777" w:rsidTr="00760746">
              <w:tc>
                <w:tcPr>
                  <w:tcW w:w="4847" w:type="dxa"/>
                  <w:tcBorders>
                    <w:top w:val="single" w:sz="4" w:space="0" w:color="FFFFFF"/>
                    <w:left w:val="single" w:sz="4" w:space="0" w:color="FFFFFF"/>
                    <w:bottom w:val="single" w:sz="4" w:space="0" w:color="FFFFFF"/>
                    <w:right w:val="single" w:sz="4" w:space="0" w:color="FFFFFF"/>
                  </w:tcBorders>
                  <w:hideMark/>
                </w:tcPr>
                <w:p w14:paraId="217AB4CF" w14:textId="77777777" w:rsidR="00983DFC" w:rsidRPr="001601C4" w:rsidRDefault="00983DFC" w:rsidP="00533025">
                  <w:pPr>
                    <w:spacing w:line="276" w:lineRule="auto"/>
                    <w:jc w:val="center"/>
                    <w:rPr>
                      <w:lang w:eastAsia="en-US"/>
                    </w:rPr>
                  </w:pPr>
                  <w:r w:rsidRPr="001601C4">
                    <w:rPr>
                      <w:vertAlign w:val="superscript"/>
                      <w:lang w:eastAsia="en-US"/>
                    </w:rPr>
                    <w:t>(должность)</w:t>
                  </w:r>
                </w:p>
              </w:tc>
              <w:tc>
                <w:tcPr>
                  <w:tcW w:w="3370" w:type="dxa"/>
                  <w:tcBorders>
                    <w:top w:val="single" w:sz="4" w:space="0" w:color="FFFFFF"/>
                    <w:left w:val="single" w:sz="4" w:space="0" w:color="FFFFFF"/>
                    <w:bottom w:val="single" w:sz="4" w:space="0" w:color="FFFFFF"/>
                    <w:right w:val="single" w:sz="4" w:space="0" w:color="FFFFFF"/>
                  </w:tcBorders>
                  <w:hideMark/>
                </w:tcPr>
                <w:p w14:paraId="7B772E0E" w14:textId="77777777" w:rsidR="00983DFC" w:rsidRPr="001601C4" w:rsidRDefault="00983DFC" w:rsidP="00533025">
                  <w:pPr>
                    <w:spacing w:line="276" w:lineRule="auto"/>
                    <w:jc w:val="center"/>
                    <w:rPr>
                      <w:lang w:eastAsia="en-US"/>
                    </w:rPr>
                  </w:pPr>
                  <w:r w:rsidRPr="001601C4">
                    <w:rPr>
                      <w:vertAlign w:val="superscript"/>
                      <w:lang w:eastAsia="en-US"/>
                    </w:rPr>
                    <w:t>(должность)</w:t>
                  </w:r>
                </w:p>
              </w:tc>
            </w:tr>
            <w:tr w:rsidR="00983DFC" w:rsidRPr="001601C4" w14:paraId="5B8C5479" w14:textId="77777777" w:rsidTr="00760746">
              <w:tc>
                <w:tcPr>
                  <w:tcW w:w="4847" w:type="dxa"/>
                  <w:tcBorders>
                    <w:top w:val="single" w:sz="4" w:space="0" w:color="FFFFFF"/>
                    <w:left w:val="single" w:sz="4" w:space="0" w:color="FFFFFF"/>
                    <w:bottom w:val="single" w:sz="4" w:space="0" w:color="FFFFFF"/>
                    <w:right w:val="single" w:sz="4" w:space="0" w:color="FFFFFF"/>
                  </w:tcBorders>
                  <w:hideMark/>
                </w:tcPr>
                <w:p w14:paraId="6C68C07D" w14:textId="77777777" w:rsidR="00983DFC" w:rsidRPr="001601C4" w:rsidRDefault="00983DFC" w:rsidP="00760746">
                  <w:pPr>
                    <w:spacing w:line="276" w:lineRule="auto"/>
                    <w:rPr>
                      <w:lang w:eastAsia="en-US"/>
                    </w:rPr>
                  </w:pPr>
                  <w:r w:rsidRPr="001601C4">
                    <w:rPr>
                      <w:lang w:eastAsia="en-US"/>
                    </w:rPr>
                    <w:t>__________________________</w:t>
                  </w:r>
                </w:p>
              </w:tc>
              <w:tc>
                <w:tcPr>
                  <w:tcW w:w="3370" w:type="dxa"/>
                  <w:tcBorders>
                    <w:top w:val="single" w:sz="4" w:space="0" w:color="FFFFFF"/>
                    <w:left w:val="single" w:sz="4" w:space="0" w:color="FFFFFF"/>
                    <w:bottom w:val="single" w:sz="4" w:space="0" w:color="FFFFFF"/>
                    <w:right w:val="single" w:sz="4" w:space="0" w:color="FFFFFF"/>
                  </w:tcBorders>
                  <w:hideMark/>
                </w:tcPr>
                <w:p w14:paraId="09AD61C4" w14:textId="77777777" w:rsidR="00983DFC" w:rsidRPr="001601C4" w:rsidRDefault="00983DFC" w:rsidP="00533025">
                  <w:pPr>
                    <w:spacing w:line="276" w:lineRule="auto"/>
                    <w:jc w:val="center"/>
                    <w:rPr>
                      <w:lang w:eastAsia="en-US"/>
                    </w:rPr>
                  </w:pPr>
                  <w:r w:rsidRPr="001601C4">
                    <w:rPr>
                      <w:lang w:eastAsia="en-US"/>
                    </w:rPr>
                    <w:t>__________________________</w:t>
                  </w:r>
                </w:p>
              </w:tc>
            </w:tr>
            <w:tr w:rsidR="00983DFC" w:rsidRPr="001601C4" w14:paraId="65A8C6F9" w14:textId="77777777" w:rsidTr="00760746">
              <w:tc>
                <w:tcPr>
                  <w:tcW w:w="4847" w:type="dxa"/>
                  <w:tcBorders>
                    <w:top w:val="single" w:sz="4" w:space="0" w:color="FFFFFF"/>
                    <w:left w:val="single" w:sz="4" w:space="0" w:color="FFFFFF"/>
                    <w:bottom w:val="single" w:sz="4" w:space="0" w:color="FFFFFF"/>
                    <w:right w:val="single" w:sz="4" w:space="0" w:color="FFFFFF"/>
                  </w:tcBorders>
                  <w:hideMark/>
                </w:tcPr>
                <w:p w14:paraId="31918F9B" w14:textId="548ED71E" w:rsidR="00983DFC" w:rsidRPr="001601C4" w:rsidRDefault="00983DFC" w:rsidP="002B792A">
                  <w:pPr>
                    <w:pStyle w:val="LBBodyText1"/>
                    <w:keepNext/>
                    <w:jc w:val="left"/>
                    <w:rPr>
                      <w:vertAlign w:val="superscript"/>
                      <w:lang w:eastAsia="en-US"/>
                    </w:rPr>
                  </w:pPr>
                </w:p>
              </w:tc>
              <w:tc>
                <w:tcPr>
                  <w:tcW w:w="3370" w:type="dxa"/>
                  <w:tcBorders>
                    <w:top w:val="single" w:sz="4" w:space="0" w:color="FFFFFF"/>
                    <w:left w:val="single" w:sz="4" w:space="0" w:color="FFFFFF"/>
                    <w:bottom w:val="single" w:sz="4" w:space="0" w:color="FFFFFF"/>
                    <w:right w:val="single" w:sz="4" w:space="0" w:color="FFFFFF"/>
                  </w:tcBorders>
                  <w:hideMark/>
                </w:tcPr>
                <w:p w14:paraId="383F0B7F" w14:textId="77777777" w:rsidR="00983DFC" w:rsidRPr="001601C4"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tc>
            </w:tr>
            <w:tr w:rsidR="00983DFC" w:rsidRPr="001601C4" w14:paraId="413B23EA" w14:textId="77777777" w:rsidTr="00760746">
              <w:tc>
                <w:tcPr>
                  <w:tcW w:w="4847" w:type="dxa"/>
                  <w:tcBorders>
                    <w:top w:val="single" w:sz="4" w:space="0" w:color="FFFFFF"/>
                    <w:left w:val="single" w:sz="4" w:space="0" w:color="FFFFFF"/>
                    <w:bottom w:val="single" w:sz="4" w:space="0" w:color="FFFFFF"/>
                    <w:right w:val="single" w:sz="4" w:space="0" w:color="FFFFFF"/>
                  </w:tcBorders>
                </w:tcPr>
                <w:p w14:paraId="16E6355F" w14:textId="77777777" w:rsidR="00983DFC" w:rsidRPr="001601C4" w:rsidRDefault="00983DFC" w:rsidP="00760746">
                  <w:pPr>
                    <w:spacing w:line="276" w:lineRule="auto"/>
                    <w:rPr>
                      <w:lang w:eastAsia="en-US"/>
                    </w:rPr>
                  </w:pPr>
                  <w:r w:rsidRPr="001601C4">
                    <w:rPr>
                      <w:lang w:eastAsia="en-US"/>
                    </w:rPr>
                    <w:t>___ ____________ 20_ г.</w:t>
                  </w:r>
                </w:p>
                <w:p w14:paraId="189A3B1B" w14:textId="77777777" w:rsidR="00983DFC" w:rsidRPr="001601C4" w:rsidRDefault="00983DFC" w:rsidP="00533025">
                  <w:pPr>
                    <w:spacing w:line="276" w:lineRule="auto"/>
                    <w:jc w:val="center"/>
                    <w:rPr>
                      <w:vertAlign w:val="superscript"/>
                      <w:lang w:eastAsia="en-US"/>
                    </w:rPr>
                  </w:pPr>
                </w:p>
              </w:tc>
              <w:tc>
                <w:tcPr>
                  <w:tcW w:w="3370" w:type="dxa"/>
                  <w:tcBorders>
                    <w:top w:val="single" w:sz="4" w:space="0" w:color="FFFFFF"/>
                    <w:left w:val="single" w:sz="4" w:space="0" w:color="FFFFFF"/>
                    <w:bottom w:val="single" w:sz="4" w:space="0" w:color="FFFFFF"/>
                    <w:right w:val="single" w:sz="4" w:space="0" w:color="FFFFFF"/>
                  </w:tcBorders>
                </w:tcPr>
                <w:p w14:paraId="6FDA3A1F" w14:textId="77777777" w:rsidR="00983DFC" w:rsidRPr="001601C4" w:rsidRDefault="00983DFC" w:rsidP="00533025">
                  <w:pPr>
                    <w:spacing w:line="276" w:lineRule="auto"/>
                    <w:jc w:val="center"/>
                    <w:rPr>
                      <w:lang w:eastAsia="en-US"/>
                    </w:rPr>
                  </w:pPr>
                  <w:r w:rsidRPr="001601C4">
                    <w:rPr>
                      <w:lang w:eastAsia="en-US"/>
                    </w:rPr>
                    <w:t>___ ____________ 20_ г.</w:t>
                  </w:r>
                </w:p>
                <w:p w14:paraId="21F4A3C3" w14:textId="77777777" w:rsidR="00983DFC" w:rsidRPr="001601C4" w:rsidRDefault="00983DFC" w:rsidP="00533025">
                  <w:pPr>
                    <w:spacing w:line="276" w:lineRule="auto"/>
                    <w:jc w:val="center"/>
                    <w:rPr>
                      <w:vertAlign w:val="superscript"/>
                      <w:lang w:eastAsia="en-US"/>
                    </w:rPr>
                  </w:pPr>
                </w:p>
              </w:tc>
            </w:tr>
          </w:tbl>
          <w:p w14:paraId="14DDAB11" w14:textId="77777777" w:rsidR="00983DFC" w:rsidRPr="001601C4" w:rsidRDefault="00983DFC" w:rsidP="00533025">
            <w:pPr>
              <w:spacing w:line="276" w:lineRule="auto"/>
              <w:jc w:val="center"/>
              <w:rPr>
                <w:b/>
                <w:bCs/>
                <w:lang w:eastAsia="en-US"/>
              </w:rPr>
            </w:pPr>
          </w:p>
        </w:tc>
        <w:tc>
          <w:tcPr>
            <w:tcW w:w="972" w:type="dxa"/>
          </w:tcPr>
          <w:p w14:paraId="16F8639A" w14:textId="77777777" w:rsidR="00983DFC" w:rsidRPr="001601C4" w:rsidRDefault="00983DFC" w:rsidP="00533025">
            <w:pPr>
              <w:spacing w:line="276" w:lineRule="auto"/>
              <w:rPr>
                <w:lang w:eastAsia="en-US"/>
              </w:rPr>
            </w:pPr>
          </w:p>
        </w:tc>
      </w:tr>
    </w:tbl>
    <w:p w14:paraId="0C7875C8" w14:textId="0E0F1499" w:rsidR="00983DFC" w:rsidRPr="001601C4" w:rsidRDefault="00983DFC" w:rsidP="00983DFC">
      <w:pPr>
        <w:widowControl w:val="0"/>
        <w:tabs>
          <w:tab w:val="left" w:pos="1843"/>
          <w:tab w:val="left" w:pos="4962"/>
        </w:tabs>
        <w:autoSpaceDE w:val="0"/>
        <w:autoSpaceDN w:val="0"/>
        <w:adjustRightInd w:val="0"/>
        <w:jc w:val="both"/>
      </w:pPr>
      <w:r w:rsidRPr="001601C4">
        <w:tab/>
      </w:r>
      <w:r w:rsidRPr="001601C4">
        <w:tab/>
      </w:r>
      <w:r w:rsidR="00D94ADB">
        <w:t xml:space="preserve">       </w:t>
      </w:r>
      <w:r w:rsidRPr="001601C4">
        <w:t>М.П. (при наличии печати)</w:t>
      </w:r>
      <w:r w:rsidRPr="001601C4">
        <w:rPr>
          <w:rFonts w:eastAsia="Calibri"/>
        </w:rPr>
        <w:br w:type="page"/>
      </w:r>
    </w:p>
    <w:p w14:paraId="044B3A40" w14:textId="77777777" w:rsidR="00983DFC" w:rsidRPr="001601C4" w:rsidRDefault="00983DFC" w:rsidP="007F6AD6">
      <w:pPr>
        <w:ind w:left="5103"/>
        <w:jc w:val="right"/>
        <w:rPr>
          <w:rFonts w:eastAsia="Calibri"/>
        </w:rPr>
      </w:pPr>
      <w:r w:rsidRPr="001601C4">
        <w:rPr>
          <w:rFonts w:eastAsia="Calibri"/>
        </w:rPr>
        <w:t>Приложение № 1</w:t>
      </w:r>
    </w:p>
    <w:p w14:paraId="55064C64" w14:textId="77777777" w:rsidR="00983DFC" w:rsidRPr="001601C4" w:rsidRDefault="00983DFC" w:rsidP="009E1B97">
      <w:pPr>
        <w:ind w:left="4536"/>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6DAD796F" w14:textId="2AF5C0B6" w:rsidR="00983DFC" w:rsidRPr="007F6AD6" w:rsidRDefault="007F6AD6" w:rsidP="009E1B97">
      <w:pPr>
        <w:ind w:left="4536"/>
        <w:jc w:val="right"/>
        <w:rPr>
          <w:bCs/>
        </w:rPr>
      </w:pPr>
      <w:r w:rsidRPr="007F6AD6">
        <w:rPr>
          <w:shd w:val="clear" w:color="auto" w:fill="FFFFFF"/>
        </w:rPr>
        <w:t>по техническому обслуживанию и ремонту постпечатного оборудования</w:t>
      </w:r>
      <w:r w:rsidR="009E1B97">
        <w:rPr>
          <w:shd w:val="clear" w:color="auto" w:fill="FFFFFF"/>
        </w:rPr>
        <w:t>, предоставлению сервиса «Горячая линия»</w:t>
      </w:r>
      <w:r w:rsidRPr="007F6AD6">
        <w:rPr>
          <w:shd w:val="clear" w:color="auto" w:fill="FFFFFF"/>
        </w:rPr>
        <w:t xml:space="preserve"> для нужд УФПС </w:t>
      </w:r>
      <w:r w:rsidR="002F3CAB">
        <w:rPr>
          <w:shd w:val="clear" w:color="auto" w:fill="FFFFFF"/>
        </w:rPr>
        <w:t>Республики Хакасия</w:t>
      </w:r>
    </w:p>
    <w:p w14:paraId="331880C0" w14:textId="77777777" w:rsidR="00983DFC" w:rsidRPr="001601C4" w:rsidRDefault="00983DFC" w:rsidP="00983DFC">
      <w:pPr>
        <w:jc w:val="right"/>
        <w:rPr>
          <w:rFonts w:eastAsia="Calibri"/>
        </w:rPr>
      </w:pPr>
      <w:r w:rsidRPr="001601C4">
        <w:rPr>
          <w:rFonts w:eastAsia="Calibri"/>
        </w:rPr>
        <w:t>от ___________ 20__ г.№____________</w:t>
      </w:r>
    </w:p>
    <w:p w14:paraId="4E100F1B" w14:textId="77777777" w:rsidR="00983DFC" w:rsidRPr="001601C4" w:rsidRDefault="00983DFC" w:rsidP="00983DFC">
      <w:pPr>
        <w:jc w:val="center"/>
        <w:rPr>
          <w:b/>
        </w:rPr>
      </w:pPr>
    </w:p>
    <w:p w14:paraId="6BB491B0" w14:textId="77777777" w:rsidR="00436093" w:rsidRPr="000B6C46" w:rsidRDefault="00436093" w:rsidP="00436093">
      <w:pPr>
        <w:jc w:val="center"/>
        <w:rPr>
          <w:rFonts w:eastAsia="Calibri"/>
          <w:b/>
        </w:rPr>
      </w:pPr>
      <w:r w:rsidRPr="000B6C46">
        <w:rPr>
          <w:rFonts w:eastAsia="Calibri"/>
          <w:b/>
        </w:rPr>
        <w:t>Техническое задание</w:t>
      </w:r>
    </w:p>
    <w:p w14:paraId="0945F671" w14:textId="77777777" w:rsidR="00436093" w:rsidRDefault="00436093" w:rsidP="00436093">
      <w:pPr>
        <w:ind w:left="57" w:hanging="199"/>
        <w:jc w:val="center"/>
        <w:rPr>
          <w:b/>
          <w:shd w:val="clear" w:color="auto" w:fill="FFFFFF"/>
        </w:rPr>
      </w:pPr>
      <w:r w:rsidRPr="000B6C46">
        <w:rPr>
          <w:b/>
          <w:shd w:val="clear" w:color="auto" w:fill="FFFFFF"/>
        </w:rPr>
        <w:t xml:space="preserve">на </w:t>
      </w:r>
      <w:r>
        <w:rPr>
          <w:b/>
          <w:shd w:val="clear" w:color="auto" w:fill="FFFFFF"/>
        </w:rPr>
        <w:t>о</w:t>
      </w:r>
      <w:r w:rsidRPr="00F252A1">
        <w:rPr>
          <w:b/>
          <w:shd w:val="clear" w:color="auto" w:fill="FFFFFF"/>
        </w:rPr>
        <w:t xml:space="preserve">казание услуг по техническому обслуживанию и ремонту постпечатного </w:t>
      </w:r>
      <w:r>
        <w:rPr>
          <w:b/>
          <w:shd w:val="clear" w:color="auto" w:fill="FFFFFF"/>
        </w:rPr>
        <w:t>о</w:t>
      </w:r>
      <w:r w:rsidRPr="00F252A1">
        <w:rPr>
          <w:b/>
          <w:shd w:val="clear" w:color="auto" w:fill="FFFFFF"/>
        </w:rPr>
        <w:t>борудования</w:t>
      </w:r>
      <w:r>
        <w:rPr>
          <w:b/>
          <w:shd w:val="clear" w:color="auto" w:fill="FFFFFF"/>
        </w:rPr>
        <w:t xml:space="preserve">, </w:t>
      </w:r>
      <w:r w:rsidRPr="00625420">
        <w:rPr>
          <w:b/>
          <w:shd w:val="clear" w:color="auto" w:fill="FFFFFF"/>
        </w:rPr>
        <w:t>предоставлени</w:t>
      </w:r>
      <w:r>
        <w:rPr>
          <w:b/>
          <w:shd w:val="clear" w:color="auto" w:fill="FFFFFF"/>
        </w:rPr>
        <w:t>ю</w:t>
      </w:r>
      <w:r w:rsidRPr="00625420">
        <w:rPr>
          <w:b/>
          <w:shd w:val="clear" w:color="auto" w:fill="FFFFFF"/>
        </w:rPr>
        <w:t xml:space="preserve"> сервиса "Горячая линия"</w:t>
      </w:r>
    </w:p>
    <w:p w14:paraId="5C0BF6EF" w14:textId="2B28D30C" w:rsidR="00436093" w:rsidRDefault="00436093" w:rsidP="00436093">
      <w:pPr>
        <w:ind w:left="57" w:hanging="199"/>
        <w:jc w:val="center"/>
        <w:rPr>
          <w:b/>
          <w:shd w:val="clear" w:color="auto" w:fill="FFFFFF"/>
        </w:rPr>
      </w:pPr>
      <w:r w:rsidRPr="00F252A1">
        <w:rPr>
          <w:b/>
          <w:shd w:val="clear" w:color="auto" w:fill="FFFFFF"/>
        </w:rPr>
        <w:t xml:space="preserve">для нужд УФПС </w:t>
      </w:r>
      <w:r w:rsidR="000D7003">
        <w:rPr>
          <w:b/>
          <w:shd w:val="clear" w:color="auto" w:fill="FFFFFF"/>
        </w:rPr>
        <w:t>Республики Хакасия</w:t>
      </w:r>
    </w:p>
    <w:p w14:paraId="520D1D45" w14:textId="77777777" w:rsidR="00436093" w:rsidRDefault="00436093" w:rsidP="00436093">
      <w:pPr>
        <w:ind w:left="57" w:hanging="199"/>
        <w:jc w:val="center"/>
        <w:rPr>
          <w:b/>
          <w:shd w:val="clear" w:color="auto" w:fill="FFFFFF"/>
        </w:rPr>
      </w:pPr>
    </w:p>
    <w:p w14:paraId="5C28AFDD" w14:textId="77777777" w:rsidR="00436093" w:rsidRPr="000B6C46" w:rsidRDefault="00436093" w:rsidP="00436093">
      <w:pPr>
        <w:ind w:left="57" w:hanging="199"/>
        <w:jc w:val="center"/>
      </w:pPr>
      <w:r w:rsidRPr="000B6C46">
        <w:rPr>
          <w:b/>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126"/>
        <w:gridCol w:w="6946"/>
      </w:tblGrid>
      <w:tr w:rsidR="00436093" w:rsidRPr="000B6C46" w14:paraId="392FB1A9" w14:textId="77777777" w:rsidTr="00436093">
        <w:trPr>
          <w:trHeight w:val="419"/>
        </w:trPr>
        <w:tc>
          <w:tcPr>
            <w:tcW w:w="709" w:type="dxa"/>
            <w:tcBorders>
              <w:top w:val="single" w:sz="4" w:space="0" w:color="auto"/>
              <w:left w:val="single" w:sz="4" w:space="0" w:color="auto"/>
              <w:bottom w:val="single" w:sz="4" w:space="0" w:color="auto"/>
              <w:right w:val="single" w:sz="4" w:space="0" w:color="auto"/>
            </w:tcBorders>
            <w:vAlign w:val="center"/>
            <w:hideMark/>
          </w:tcPr>
          <w:p w14:paraId="1FEF9C49" w14:textId="77777777" w:rsidR="00436093" w:rsidRPr="000B6C46" w:rsidRDefault="00436093" w:rsidP="00436093">
            <w:pPr>
              <w:pStyle w:val="ConsPlusNormal"/>
              <w:jc w:val="center"/>
              <w:rPr>
                <w:rFonts w:ascii="Times New Roman" w:hAnsi="Times New Roman" w:cs="Times New Roman"/>
                <w:sz w:val="24"/>
                <w:szCs w:val="24"/>
              </w:rPr>
            </w:pPr>
            <w:r w:rsidRPr="000B6C46">
              <w:rPr>
                <w:rFonts w:ascii="Times New Roman" w:hAnsi="Times New Roman" w:cs="Times New Roman"/>
                <w:sz w:val="24"/>
                <w:szCs w:val="24"/>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4B5EAE" w14:textId="77777777" w:rsidR="00436093" w:rsidRPr="000B6C46" w:rsidRDefault="00436093" w:rsidP="00436093">
            <w:pPr>
              <w:pStyle w:val="ConsPlusNormal"/>
              <w:ind w:left="222"/>
              <w:rPr>
                <w:rFonts w:ascii="Times New Roman" w:hAnsi="Times New Roman" w:cs="Times New Roman"/>
                <w:sz w:val="24"/>
                <w:szCs w:val="24"/>
              </w:rPr>
            </w:pPr>
            <w:r w:rsidRPr="000B6C46">
              <w:rPr>
                <w:rFonts w:ascii="Times New Roman" w:hAnsi="Times New Roman" w:cs="Times New Roman"/>
                <w:sz w:val="24"/>
                <w:szCs w:val="24"/>
              </w:rPr>
              <w:t>Сокращение</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47C21F6" w14:textId="77777777" w:rsidR="00436093" w:rsidRPr="000B6C46" w:rsidRDefault="00436093" w:rsidP="00436093">
            <w:pPr>
              <w:pStyle w:val="ConsPlusNormal"/>
              <w:rPr>
                <w:rFonts w:ascii="Times New Roman" w:hAnsi="Times New Roman" w:cs="Times New Roman"/>
                <w:sz w:val="24"/>
                <w:szCs w:val="24"/>
              </w:rPr>
            </w:pPr>
            <w:r w:rsidRPr="000B6C46">
              <w:rPr>
                <w:rFonts w:ascii="Times New Roman" w:hAnsi="Times New Roman" w:cs="Times New Roman"/>
                <w:sz w:val="24"/>
                <w:szCs w:val="24"/>
              </w:rPr>
              <w:t>Расшифровка сокращения</w:t>
            </w:r>
          </w:p>
        </w:tc>
      </w:tr>
      <w:tr w:rsidR="00436093" w:rsidRPr="000B6C46" w14:paraId="09FA7C60" w14:textId="77777777" w:rsidTr="00436093">
        <w:tc>
          <w:tcPr>
            <w:tcW w:w="709" w:type="dxa"/>
            <w:tcBorders>
              <w:top w:val="single" w:sz="4" w:space="0" w:color="auto"/>
              <w:left w:val="single" w:sz="4" w:space="0" w:color="auto"/>
              <w:bottom w:val="single" w:sz="4" w:space="0" w:color="auto"/>
              <w:right w:val="single" w:sz="4" w:space="0" w:color="auto"/>
            </w:tcBorders>
            <w:hideMark/>
          </w:tcPr>
          <w:p w14:paraId="75BF6B52" w14:textId="77777777" w:rsidR="00436093" w:rsidRPr="000B6C46" w:rsidRDefault="00436093" w:rsidP="00436093">
            <w:pPr>
              <w:pStyle w:val="ConsPlusNormal"/>
              <w:ind w:right="1215"/>
              <w:rPr>
                <w:rFonts w:ascii="Times New Roman" w:hAnsi="Times New Roman" w:cs="Times New Roman"/>
                <w:sz w:val="24"/>
                <w:szCs w:val="24"/>
              </w:rPr>
            </w:pPr>
            <w:r w:rsidRPr="000B6C46">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4B851B34" w14:textId="77777777" w:rsidR="00436093" w:rsidRPr="000B6C46" w:rsidRDefault="00436093" w:rsidP="00436093">
            <w:pPr>
              <w:pStyle w:val="ConsPlusNormal"/>
              <w:jc w:val="both"/>
              <w:rPr>
                <w:rFonts w:ascii="Times New Roman" w:hAnsi="Times New Roman" w:cs="Times New Roman"/>
                <w:sz w:val="24"/>
                <w:szCs w:val="24"/>
              </w:rPr>
            </w:pPr>
            <w:r>
              <w:rPr>
                <w:rFonts w:ascii="Times New Roman" w:hAnsi="Times New Roman" w:cs="Times New Roman"/>
                <w:sz w:val="24"/>
                <w:szCs w:val="24"/>
              </w:rPr>
              <w:t>Услуги</w:t>
            </w:r>
          </w:p>
        </w:tc>
        <w:tc>
          <w:tcPr>
            <w:tcW w:w="6946" w:type="dxa"/>
            <w:tcBorders>
              <w:top w:val="single" w:sz="4" w:space="0" w:color="auto"/>
              <w:left w:val="single" w:sz="4" w:space="0" w:color="auto"/>
              <w:bottom w:val="single" w:sz="4" w:space="0" w:color="auto"/>
              <w:right w:val="single" w:sz="4" w:space="0" w:color="auto"/>
            </w:tcBorders>
            <w:hideMark/>
          </w:tcPr>
          <w:p w14:paraId="4C7181D1" w14:textId="77777777" w:rsidR="00436093" w:rsidRDefault="00436093" w:rsidP="00436093">
            <w:pPr>
              <w:pStyle w:val="ConsPlusNormal"/>
              <w:rPr>
                <w:rFonts w:ascii="Times New Roman" w:hAnsi="Times New Roman" w:cs="Times New Roman"/>
                <w:sz w:val="24"/>
                <w:szCs w:val="24"/>
              </w:rPr>
            </w:pPr>
            <w:r w:rsidRPr="00D5350F">
              <w:rPr>
                <w:rFonts w:ascii="Times New Roman" w:hAnsi="Times New Roman" w:cs="Times New Roman"/>
                <w:sz w:val="24"/>
                <w:szCs w:val="24"/>
              </w:rPr>
              <w:t>Техническое обслуживание</w:t>
            </w:r>
            <w:r>
              <w:rPr>
                <w:rFonts w:ascii="Times New Roman" w:hAnsi="Times New Roman" w:cs="Times New Roman"/>
                <w:sz w:val="24"/>
                <w:szCs w:val="24"/>
              </w:rPr>
              <w:t xml:space="preserve">: </w:t>
            </w:r>
            <w:r w:rsidRPr="000B6C46">
              <w:rPr>
                <w:rFonts w:ascii="Times New Roman" w:hAnsi="Times New Roman" w:cs="Times New Roman"/>
                <w:sz w:val="24"/>
                <w:szCs w:val="24"/>
              </w:rPr>
              <w:t xml:space="preserve">Комплекс работ, </w:t>
            </w:r>
            <w:r>
              <w:rPr>
                <w:rFonts w:ascii="Times New Roman" w:hAnsi="Times New Roman" w:cs="Times New Roman"/>
                <w:sz w:val="24"/>
                <w:szCs w:val="24"/>
              </w:rPr>
              <w:t>включающий планово-предупредительные работы</w:t>
            </w:r>
            <w:r w:rsidRPr="000B6C46">
              <w:rPr>
                <w:rFonts w:ascii="Times New Roman" w:hAnsi="Times New Roman" w:cs="Times New Roman"/>
                <w:sz w:val="24"/>
                <w:szCs w:val="24"/>
              </w:rPr>
              <w:t>, по поддержанию работоспособности и исправности оборудования при его использовании, а также выявлению узлов и деталей, ресурс которых подходит к окончанию.</w:t>
            </w:r>
          </w:p>
          <w:p w14:paraId="398E064B" w14:textId="77777777" w:rsidR="00436093" w:rsidRDefault="00436093" w:rsidP="00436093">
            <w:pPr>
              <w:pStyle w:val="ConsPlusNormal"/>
              <w:rPr>
                <w:rFonts w:ascii="Times New Roman" w:hAnsi="Times New Roman" w:cs="Times New Roman"/>
                <w:sz w:val="24"/>
                <w:szCs w:val="24"/>
              </w:rPr>
            </w:pPr>
            <w:r w:rsidRPr="00D5350F">
              <w:rPr>
                <w:rFonts w:ascii="Times New Roman" w:hAnsi="Times New Roman" w:cs="Times New Roman"/>
                <w:sz w:val="24"/>
                <w:szCs w:val="24"/>
              </w:rPr>
              <w:t>Ремонт</w:t>
            </w:r>
            <w:r>
              <w:rPr>
                <w:rFonts w:ascii="Times New Roman" w:hAnsi="Times New Roman" w:cs="Times New Roman"/>
                <w:sz w:val="24"/>
                <w:szCs w:val="24"/>
              </w:rPr>
              <w:t xml:space="preserve">: </w:t>
            </w:r>
            <w:r w:rsidRPr="000B6C46">
              <w:rPr>
                <w:rFonts w:ascii="Times New Roman" w:hAnsi="Times New Roman" w:cs="Times New Roman"/>
                <w:sz w:val="24"/>
                <w:szCs w:val="24"/>
              </w:rPr>
              <w:t>Комплекс работ по восстановлению исправности (работоспособности) оборудования, либо его составных частей.</w:t>
            </w:r>
          </w:p>
          <w:p w14:paraId="18943D25" w14:textId="77777777" w:rsidR="00436093" w:rsidRPr="000B6C46" w:rsidRDefault="00436093" w:rsidP="00436093">
            <w:pPr>
              <w:pStyle w:val="ConsPlusNormal"/>
              <w:rPr>
                <w:rFonts w:ascii="Times New Roman" w:hAnsi="Times New Roman" w:cs="Times New Roman"/>
                <w:sz w:val="24"/>
                <w:szCs w:val="24"/>
              </w:rPr>
            </w:pPr>
            <w:r w:rsidRPr="00D5350F">
              <w:rPr>
                <w:rFonts w:ascii="Times New Roman" w:hAnsi="Times New Roman" w:cs="Times New Roman"/>
                <w:sz w:val="24"/>
                <w:szCs w:val="24"/>
              </w:rPr>
              <w:t>Сервис «Горячая линия»</w:t>
            </w:r>
            <w:r>
              <w:rPr>
                <w:rFonts w:ascii="Times New Roman" w:hAnsi="Times New Roman" w:cs="Times New Roman"/>
                <w:sz w:val="24"/>
                <w:szCs w:val="24"/>
              </w:rPr>
              <w:t xml:space="preserve">: </w:t>
            </w:r>
            <w:r w:rsidRPr="000B6C46">
              <w:rPr>
                <w:rFonts w:ascii="Times New Roman" w:hAnsi="Times New Roman" w:cs="Times New Roman"/>
                <w:sz w:val="24"/>
                <w:szCs w:val="24"/>
              </w:rPr>
              <w:t>Комплекс работ с использованием средств электронной коммуникации для решения проблем пользователей с аппаратным и программным обеспечением, работа с инцидентами (сервисная поддержка).</w:t>
            </w:r>
          </w:p>
        </w:tc>
      </w:tr>
      <w:tr w:rsidR="00436093" w:rsidRPr="000B6C46" w14:paraId="00461707" w14:textId="77777777" w:rsidTr="00436093">
        <w:trPr>
          <w:trHeight w:val="998"/>
        </w:trPr>
        <w:tc>
          <w:tcPr>
            <w:tcW w:w="709" w:type="dxa"/>
            <w:tcBorders>
              <w:top w:val="single" w:sz="4" w:space="0" w:color="auto"/>
              <w:left w:val="single" w:sz="4" w:space="0" w:color="auto"/>
              <w:bottom w:val="single" w:sz="4" w:space="0" w:color="auto"/>
              <w:right w:val="single" w:sz="4" w:space="0" w:color="auto"/>
            </w:tcBorders>
            <w:hideMark/>
          </w:tcPr>
          <w:p w14:paraId="698230BC" w14:textId="77777777" w:rsidR="00436093" w:rsidRPr="000B6C46" w:rsidRDefault="00436093" w:rsidP="00436093">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42948F89" w14:textId="77777777" w:rsidR="00436093" w:rsidRPr="000B6C46" w:rsidRDefault="00436093" w:rsidP="00436093">
            <w:pPr>
              <w:pStyle w:val="ConsPlusNormal"/>
              <w:tabs>
                <w:tab w:val="left" w:pos="506"/>
              </w:tabs>
              <w:ind w:right="-204"/>
              <w:jc w:val="both"/>
              <w:rPr>
                <w:rFonts w:ascii="Times New Roman" w:hAnsi="Times New Roman" w:cs="Times New Roman"/>
                <w:sz w:val="24"/>
                <w:szCs w:val="24"/>
              </w:rPr>
            </w:pPr>
            <w:r w:rsidRPr="000B6C46">
              <w:rPr>
                <w:rFonts w:ascii="Times New Roman" w:hAnsi="Times New Roman" w:cs="Times New Roman"/>
                <w:sz w:val="24"/>
                <w:szCs w:val="24"/>
              </w:rPr>
              <w:t>Оборудование</w:t>
            </w:r>
          </w:p>
        </w:tc>
        <w:tc>
          <w:tcPr>
            <w:tcW w:w="6946" w:type="dxa"/>
            <w:tcBorders>
              <w:top w:val="single" w:sz="4" w:space="0" w:color="auto"/>
              <w:left w:val="single" w:sz="4" w:space="0" w:color="auto"/>
              <w:bottom w:val="single" w:sz="4" w:space="0" w:color="auto"/>
              <w:right w:val="single" w:sz="4" w:space="0" w:color="auto"/>
            </w:tcBorders>
            <w:hideMark/>
          </w:tcPr>
          <w:p w14:paraId="5853628B" w14:textId="77777777" w:rsidR="00436093" w:rsidRPr="000B6C46" w:rsidRDefault="00436093" w:rsidP="00436093">
            <w:pPr>
              <w:pStyle w:val="ConsPlusNormal"/>
              <w:rPr>
                <w:rFonts w:ascii="Times New Roman" w:hAnsi="Times New Roman" w:cs="Times New Roman"/>
                <w:snapToGrid w:val="0"/>
                <w:sz w:val="24"/>
                <w:szCs w:val="24"/>
                <w:lang w:eastAsia="en-US"/>
              </w:rPr>
            </w:pPr>
            <w:r w:rsidRPr="000B6C46">
              <w:rPr>
                <w:rFonts w:ascii="Times New Roman" w:hAnsi="Times New Roman" w:cs="Times New Roman"/>
                <w:snapToGrid w:val="0"/>
                <w:sz w:val="24"/>
                <w:szCs w:val="24"/>
                <w:lang w:eastAsia="en-US"/>
              </w:rPr>
              <w:t xml:space="preserve">Постпечатное оборудование - </w:t>
            </w:r>
          </w:p>
          <w:p w14:paraId="11F85E4B" w14:textId="79E54C82" w:rsidR="00436093" w:rsidRPr="000B6C46" w:rsidRDefault="00436093" w:rsidP="002B792A">
            <w:pPr>
              <w:pStyle w:val="ConsPlusNormal"/>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э</w:t>
            </w:r>
            <w:r w:rsidRPr="008F2292">
              <w:rPr>
                <w:rFonts w:ascii="Times New Roman" w:hAnsi="Times New Roman" w:cs="Times New Roman"/>
                <w:snapToGrid w:val="0"/>
                <w:sz w:val="24"/>
                <w:szCs w:val="24"/>
                <w:lang w:eastAsia="en-US"/>
              </w:rPr>
              <w:t>то введенные в эксплуатацию</w:t>
            </w:r>
            <w:r>
              <w:rPr>
                <w:rFonts w:ascii="Times New Roman" w:hAnsi="Times New Roman" w:cs="Times New Roman"/>
                <w:snapToGrid w:val="0"/>
                <w:sz w:val="24"/>
                <w:szCs w:val="24"/>
                <w:lang w:eastAsia="en-US"/>
              </w:rPr>
              <w:t xml:space="preserve">, </w:t>
            </w:r>
            <w:r w:rsidR="002B792A">
              <w:rPr>
                <w:rFonts w:ascii="Times New Roman" w:hAnsi="Times New Roman" w:cs="Times New Roman"/>
                <w:snapToGrid w:val="0"/>
                <w:sz w:val="24"/>
                <w:szCs w:val="24"/>
                <w:lang w:eastAsia="en-US"/>
              </w:rPr>
              <w:t>работоспособная</w:t>
            </w:r>
            <w:r w:rsidRPr="008F2292">
              <w:rPr>
                <w:rFonts w:ascii="Times New Roman" w:hAnsi="Times New Roman" w:cs="Times New Roman"/>
                <w:snapToGrid w:val="0"/>
                <w:sz w:val="24"/>
                <w:szCs w:val="24"/>
                <w:lang w:eastAsia="en-US"/>
              </w:rPr>
              <w:t xml:space="preserve"> конвертовальн</w:t>
            </w:r>
            <w:r>
              <w:rPr>
                <w:rFonts w:ascii="Times New Roman" w:hAnsi="Times New Roman" w:cs="Times New Roman"/>
                <w:snapToGrid w:val="0"/>
                <w:sz w:val="24"/>
                <w:szCs w:val="24"/>
                <w:lang w:eastAsia="en-US"/>
              </w:rPr>
              <w:t>ая</w:t>
            </w:r>
            <w:r w:rsidRPr="008F2292">
              <w:rPr>
                <w:rFonts w:ascii="Times New Roman" w:hAnsi="Times New Roman" w:cs="Times New Roman"/>
                <w:snapToGrid w:val="0"/>
                <w:sz w:val="24"/>
                <w:szCs w:val="24"/>
                <w:lang w:eastAsia="en-US"/>
              </w:rPr>
              <w:t xml:space="preserve"> систем</w:t>
            </w:r>
            <w:r>
              <w:rPr>
                <w:rFonts w:ascii="Times New Roman" w:hAnsi="Times New Roman" w:cs="Times New Roman"/>
                <w:snapToGrid w:val="0"/>
                <w:sz w:val="24"/>
                <w:szCs w:val="24"/>
                <w:lang w:eastAsia="en-US"/>
              </w:rPr>
              <w:t>а</w:t>
            </w:r>
            <w:r w:rsidRPr="008F2292">
              <w:rPr>
                <w:rFonts w:ascii="Times New Roman" w:hAnsi="Times New Roman" w:cs="Times New Roman"/>
                <w:snapToGrid w:val="0"/>
                <w:sz w:val="24"/>
                <w:szCs w:val="24"/>
                <w:lang w:eastAsia="en-US"/>
              </w:rPr>
              <w:t xml:space="preserve"> Neopost </w:t>
            </w:r>
            <w:r w:rsidRPr="00347FB7">
              <w:rPr>
                <w:rFonts w:ascii="Times New Roman" w:hAnsi="Times New Roman" w:cs="Times New Roman"/>
                <w:snapToGrid w:val="0"/>
                <w:sz w:val="24"/>
                <w:szCs w:val="24"/>
                <w:lang w:eastAsia="en-US"/>
              </w:rPr>
              <w:t>DS-95i</w:t>
            </w:r>
          </w:p>
        </w:tc>
      </w:tr>
      <w:tr w:rsidR="00436093" w:rsidRPr="000B6C46" w14:paraId="34FC8F61" w14:textId="77777777" w:rsidTr="00436093">
        <w:tc>
          <w:tcPr>
            <w:tcW w:w="709" w:type="dxa"/>
            <w:tcBorders>
              <w:top w:val="single" w:sz="4" w:space="0" w:color="auto"/>
              <w:left w:val="single" w:sz="4" w:space="0" w:color="auto"/>
              <w:bottom w:val="single" w:sz="4" w:space="0" w:color="auto"/>
              <w:right w:val="single" w:sz="4" w:space="0" w:color="auto"/>
            </w:tcBorders>
            <w:hideMark/>
          </w:tcPr>
          <w:p w14:paraId="1BEE085D" w14:textId="77777777" w:rsidR="00436093" w:rsidRPr="000B6C46" w:rsidRDefault="00436093" w:rsidP="00436093">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15C3A0B2" w14:textId="77777777" w:rsidR="00436093" w:rsidRPr="000B6C46" w:rsidRDefault="00436093" w:rsidP="00436093">
            <w:pPr>
              <w:pStyle w:val="ConsPlusNormal"/>
              <w:tabs>
                <w:tab w:val="left" w:pos="506"/>
              </w:tabs>
              <w:ind w:right="-204"/>
              <w:jc w:val="both"/>
              <w:rPr>
                <w:rFonts w:ascii="Times New Roman" w:hAnsi="Times New Roman" w:cs="Times New Roman"/>
                <w:sz w:val="24"/>
                <w:szCs w:val="24"/>
              </w:rPr>
            </w:pPr>
            <w:r w:rsidRPr="000B6C46">
              <w:rPr>
                <w:rFonts w:ascii="Times New Roman" w:hAnsi="Times New Roman" w:cs="Times New Roman"/>
                <w:sz w:val="24"/>
                <w:szCs w:val="24"/>
              </w:rPr>
              <w:t>ЗИП</w:t>
            </w:r>
          </w:p>
        </w:tc>
        <w:tc>
          <w:tcPr>
            <w:tcW w:w="6946" w:type="dxa"/>
            <w:tcBorders>
              <w:top w:val="single" w:sz="4" w:space="0" w:color="auto"/>
              <w:left w:val="single" w:sz="4" w:space="0" w:color="auto"/>
              <w:bottom w:val="single" w:sz="4" w:space="0" w:color="auto"/>
              <w:right w:val="single" w:sz="4" w:space="0" w:color="auto"/>
            </w:tcBorders>
            <w:hideMark/>
          </w:tcPr>
          <w:p w14:paraId="0CF8846A" w14:textId="77777777" w:rsidR="00436093" w:rsidRPr="000B6C46" w:rsidRDefault="00436093" w:rsidP="00436093">
            <w:pPr>
              <w:pStyle w:val="ConsPlusNormal"/>
              <w:rPr>
                <w:rFonts w:ascii="Times New Roman" w:hAnsi="Times New Roman" w:cs="Times New Roman"/>
                <w:snapToGrid w:val="0"/>
                <w:sz w:val="24"/>
                <w:szCs w:val="24"/>
                <w:lang w:eastAsia="en-US"/>
              </w:rPr>
            </w:pPr>
            <w:r w:rsidRPr="000B6C46">
              <w:rPr>
                <w:rFonts w:ascii="Times New Roman" w:hAnsi="Times New Roman" w:cs="Times New Roman"/>
                <w:snapToGrid w:val="0"/>
                <w:sz w:val="24"/>
                <w:szCs w:val="24"/>
                <w:lang w:eastAsia="en-US"/>
              </w:rPr>
              <w:t>Запасные части, комплектующие части, детали, принадлежности</w:t>
            </w:r>
          </w:p>
        </w:tc>
      </w:tr>
      <w:tr w:rsidR="00436093" w:rsidRPr="000B6C46" w14:paraId="02879492" w14:textId="77777777" w:rsidTr="00436093">
        <w:tc>
          <w:tcPr>
            <w:tcW w:w="709" w:type="dxa"/>
            <w:tcBorders>
              <w:top w:val="single" w:sz="4" w:space="0" w:color="auto"/>
              <w:left w:val="single" w:sz="4" w:space="0" w:color="auto"/>
              <w:bottom w:val="single" w:sz="4" w:space="0" w:color="auto"/>
              <w:right w:val="single" w:sz="4" w:space="0" w:color="auto"/>
            </w:tcBorders>
            <w:hideMark/>
          </w:tcPr>
          <w:p w14:paraId="581550E8" w14:textId="77777777" w:rsidR="00436093" w:rsidRPr="000B6C46" w:rsidRDefault="00436093" w:rsidP="00436093">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14:paraId="44CDB7DC" w14:textId="77777777" w:rsidR="00436093" w:rsidRPr="000B6C46" w:rsidRDefault="00436093" w:rsidP="00436093">
            <w:pPr>
              <w:pStyle w:val="ConsPlusNormal"/>
              <w:tabs>
                <w:tab w:val="left" w:pos="506"/>
              </w:tabs>
              <w:ind w:right="-204"/>
              <w:jc w:val="both"/>
              <w:rPr>
                <w:rFonts w:ascii="Times New Roman" w:hAnsi="Times New Roman" w:cs="Times New Roman"/>
                <w:sz w:val="24"/>
                <w:szCs w:val="24"/>
              </w:rPr>
            </w:pPr>
            <w:r w:rsidRPr="000B6C46">
              <w:rPr>
                <w:rFonts w:ascii="Times New Roman" w:hAnsi="Times New Roman" w:cs="Times New Roman"/>
                <w:sz w:val="24"/>
                <w:szCs w:val="24"/>
              </w:rPr>
              <w:t xml:space="preserve">Запасные </w:t>
            </w:r>
          </w:p>
          <w:p w14:paraId="23135C20" w14:textId="77777777" w:rsidR="00436093" w:rsidRPr="000B6C46" w:rsidRDefault="00436093" w:rsidP="00436093">
            <w:pPr>
              <w:pStyle w:val="ConsPlusNormal"/>
              <w:tabs>
                <w:tab w:val="left" w:pos="506"/>
              </w:tabs>
              <w:ind w:right="81"/>
              <w:jc w:val="both"/>
              <w:rPr>
                <w:rFonts w:ascii="Times New Roman" w:hAnsi="Times New Roman" w:cs="Times New Roman"/>
                <w:sz w:val="24"/>
                <w:szCs w:val="24"/>
              </w:rPr>
            </w:pPr>
            <w:r w:rsidRPr="000B6C46">
              <w:rPr>
                <w:rFonts w:ascii="Times New Roman" w:hAnsi="Times New Roman" w:cs="Times New Roman"/>
                <w:sz w:val="24"/>
                <w:szCs w:val="24"/>
              </w:rPr>
              <w:t>(не ресурсные) части</w:t>
            </w:r>
          </w:p>
        </w:tc>
        <w:tc>
          <w:tcPr>
            <w:tcW w:w="6946" w:type="dxa"/>
            <w:tcBorders>
              <w:top w:val="single" w:sz="4" w:space="0" w:color="auto"/>
              <w:left w:val="single" w:sz="4" w:space="0" w:color="auto"/>
              <w:bottom w:val="single" w:sz="4" w:space="0" w:color="auto"/>
              <w:right w:val="single" w:sz="4" w:space="0" w:color="auto"/>
            </w:tcBorders>
            <w:hideMark/>
          </w:tcPr>
          <w:p w14:paraId="38C1EC00" w14:textId="77777777" w:rsidR="00436093" w:rsidRPr="000B6C46" w:rsidRDefault="00436093" w:rsidP="00436093">
            <w:pPr>
              <w:pStyle w:val="ConsPlusNormal"/>
              <w:rPr>
                <w:rFonts w:ascii="Times New Roman" w:hAnsi="Times New Roman" w:cs="Times New Roman"/>
                <w:snapToGrid w:val="0"/>
                <w:sz w:val="24"/>
                <w:szCs w:val="24"/>
                <w:lang w:eastAsia="en-US"/>
              </w:rPr>
            </w:pPr>
            <w:r w:rsidRPr="000B6C46">
              <w:rPr>
                <w:rFonts w:ascii="Times New Roman" w:hAnsi="Times New Roman" w:cs="Times New Roman"/>
                <w:snapToGrid w:val="0"/>
                <w:sz w:val="24"/>
                <w:szCs w:val="24"/>
                <w:lang w:eastAsia="en-US"/>
              </w:rPr>
              <w:t>Любые части и элементы, ресурс которых не зависит от объема конвертования (отправлений), циклов</w:t>
            </w:r>
          </w:p>
        </w:tc>
      </w:tr>
      <w:tr w:rsidR="00436093" w:rsidRPr="000B6C46" w14:paraId="25B41C13" w14:textId="77777777" w:rsidTr="00436093">
        <w:trPr>
          <w:trHeight w:val="685"/>
        </w:trPr>
        <w:tc>
          <w:tcPr>
            <w:tcW w:w="709" w:type="dxa"/>
            <w:tcBorders>
              <w:top w:val="single" w:sz="4" w:space="0" w:color="auto"/>
              <w:left w:val="single" w:sz="4" w:space="0" w:color="auto"/>
              <w:bottom w:val="single" w:sz="4" w:space="0" w:color="auto"/>
              <w:right w:val="single" w:sz="4" w:space="0" w:color="auto"/>
            </w:tcBorders>
            <w:hideMark/>
          </w:tcPr>
          <w:p w14:paraId="265B4CFA" w14:textId="77777777" w:rsidR="00436093" w:rsidRPr="000B6C46" w:rsidRDefault="00436093" w:rsidP="00436093">
            <w:pPr>
              <w:pStyle w:val="ConsPlusNormal"/>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17A4E58C" w14:textId="77777777" w:rsidR="00436093" w:rsidRPr="000B6C46" w:rsidRDefault="00436093" w:rsidP="00436093">
            <w:pPr>
              <w:pStyle w:val="ConsPlusNormal"/>
              <w:tabs>
                <w:tab w:val="left" w:pos="506"/>
              </w:tabs>
              <w:ind w:left="75" w:right="-204"/>
              <w:jc w:val="both"/>
              <w:rPr>
                <w:rFonts w:ascii="Times New Roman" w:hAnsi="Times New Roman" w:cs="Times New Roman"/>
                <w:sz w:val="24"/>
                <w:szCs w:val="24"/>
              </w:rPr>
            </w:pPr>
            <w:r w:rsidRPr="000B6C46">
              <w:rPr>
                <w:rFonts w:ascii="Times New Roman" w:hAnsi="Times New Roman" w:cs="Times New Roman"/>
                <w:sz w:val="24"/>
                <w:szCs w:val="24"/>
              </w:rPr>
              <w:t xml:space="preserve">Ресурсные (регламентные) детали </w:t>
            </w:r>
          </w:p>
        </w:tc>
        <w:tc>
          <w:tcPr>
            <w:tcW w:w="6946" w:type="dxa"/>
            <w:tcBorders>
              <w:top w:val="single" w:sz="4" w:space="0" w:color="auto"/>
              <w:left w:val="single" w:sz="4" w:space="0" w:color="auto"/>
              <w:bottom w:val="single" w:sz="4" w:space="0" w:color="auto"/>
              <w:right w:val="single" w:sz="4" w:space="0" w:color="auto"/>
            </w:tcBorders>
            <w:hideMark/>
          </w:tcPr>
          <w:p w14:paraId="2C06E45B" w14:textId="77777777" w:rsidR="00436093" w:rsidRDefault="00436093" w:rsidP="00436093">
            <w:pPr>
              <w:pStyle w:val="ConsPlusNormal"/>
              <w:rPr>
                <w:rFonts w:ascii="Times New Roman" w:hAnsi="Times New Roman" w:cs="Times New Roman"/>
                <w:snapToGrid w:val="0"/>
                <w:sz w:val="24"/>
                <w:szCs w:val="24"/>
                <w:lang w:eastAsia="en-US"/>
              </w:rPr>
            </w:pPr>
            <w:r w:rsidRPr="000B6C46">
              <w:rPr>
                <w:rFonts w:ascii="Times New Roman" w:hAnsi="Times New Roman" w:cs="Times New Roman"/>
                <w:snapToGrid w:val="0"/>
                <w:sz w:val="24"/>
                <w:szCs w:val="24"/>
                <w:lang w:eastAsia="en-US"/>
              </w:rPr>
              <w:t>Любые части и элементы, ресурс которых зависит от объема конвертования (отправлений), циклов. Если части и элементы меняются только в составе узлов, то такие узлы также относятся к ресурсным деталям</w:t>
            </w:r>
          </w:p>
          <w:p w14:paraId="1F734F40" w14:textId="77777777" w:rsidR="00436093" w:rsidRPr="000B6C46" w:rsidRDefault="00436093" w:rsidP="00436093">
            <w:pPr>
              <w:pStyle w:val="ConsPlusNormal"/>
              <w:rPr>
                <w:rFonts w:ascii="Times New Roman" w:hAnsi="Times New Roman" w:cs="Times New Roman"/>
                <w:snapToGrid w:val="0"/>
                <w:sz w:val="24"/>
                <w:szCs w:val="24"/>
                <w:lang w:eastAsia="en-US"/>
              </w:rPr>
            </w:pPr>
          </w:p>
        </w:tc>
      </w:tr>
      <w:tr w:rsidR="00436093" w:rsidRPr="000B6C46" w14:paraId="541101FE" w14:textId="77777777" w:rsidTr="00436093">
        <w:trPr>
          <w:cantSplit/>
        </w:trPr>
        <w:tc>
          <w:tcPr>
            <w:tcW w:w="709" w:type="dxa"/>
            <w:tcBorders>
              <w:top w:val="single" w:sz="4" w:space="0" w:color="auto"/>
              <w:left w:val="single" w:sz="4" w:space="0" w:color="auto"/>
              <w:bottom w:val="single" w:sz="4" w:space="0" w:color="auto"/>
              <w:right w:val="single" w:sz="4" w:space="0" w:color="auto"/>
            </w:tcBorders>
            <w:hideMark/>
          </w:tcPr>
          <w:p w14:paraId="09A5C5DE" w14:textId="77777777" w:rsidR="00436093" w:rsidRPr="000B6C46" w:rsidRDefault="00436093" w:rsidP="00436093">
            <w:pPr>
              <w:pStyle w:val="ConsPlusNormal"/>
              <w:rPr>
                <w:rFonts w:ascii="Times New Roman" w:hAnsi="Times New Roman" w:cs="Times New Roman"/>
                <w:sz w:val="24"/>
                <w:szCs w:val="24"/>
              </w:rPr>
            </w:pPr>
            <w:r>
              <w:rPr>
                <w:rFonts w:ascii="Times New Roman" w:hAnsi="Times New Roman" w:cs="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hideMark/>
          </w:tcPr>
          <w:p w14:paraId="37A49BA2" w14:textId="77777777" w:rsidR="00436093" w:rsidRPr="000B6C46" w:rsidRDefault="00436093" w:rsidP="00436093">
            <w:pPr>
              <w:pStyle w:val="ConsPlusNormal"/>
              <w:tabs>
                <w:tab w:val="left" w:pos="506"/>
              </w:tabs>
              <w:ind w:left="75" w:right="-204"/>
              <w:jc w:val="both"/>
              <w:rPr>
                <w:rFonts w:ascii="Times New Roman" w:hAnsi="Times New Roman" w:cs="Times New Roman"/>
                <w:sz w:val="24"/>
                <w:szCs w:val="24"/>
              </w:rPr>
            </w:pPr>
            <w:r w:rsidRPr="000B6C46">
              <w:rPr>
                <w:rFonts w:ascii="Times New Roman" w:hAnsi="Times New Roman" w:cs="Times New Roman"/>
                <w:sz w:val="24"/>
                <w:szCs w:val="24"/>
              </w:rPr>
              <w:t>Заказчик</w:t>
            </w:r>
          </w:p>
        </w:tc>
        <w:tc>
          <w:tcPr>
            <w:tcW w:w="6946" w:type="dxa"/>
            <w:tcBorders>
              <w:top w:val="single" w:sz="4" w:space="0" w:color="auto"/>
              <w:left w:val="single" w:sz="4" w:space="0" w:color="auto"/>
              <w:bottom w:val="single" w:sz="4" w:space="0" w:color="auto"/>
              <w:right w:val="single" w:sz="4" w:space="0" w:color="auto"/>
            </w:tcBorders>
            <w:hideMark/>
          </w:tcPr>
          <w:p w14:paraId="40F3625B" w14:textId="1F748323" w:rsidR="00436093" w:rsidRPr="000B6C46" w:rsidRDefault="00B0668C" w:rsidP="002B792A">
            <w:pPr>
              <w:pStyle w:val="ConsPlusNormal"/>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АО “Почта России” в лице УФПС Республики Хакасия</w:t>
            </w:r>
          </w:p>
        </w:tc>
      </w:tr>
      <w:tr w:rsidR="00436093" w:rsidRPr="000B6C46" w14:paraId="4CE02509" w14:textId="77777777" w:rsidTr="00436093">
        <w:trPr>
          <w:cantSplit/>
        </w:trPr>
        <w:tc>
          <w:tcPr>
            <w:tcW w:w="709" w:type="dxa"/>
            <w:tcBorders>
              <w:top w:val="single" w:sz="4" w:space="0" w:color="auto"/>
              <w:left w:val="single" w:sz="4" w:space="0" w:color="auto"/>
              <w:bottom w:val="single" w:sz="4" w:space="0" w:color="auto"/>
              <w:right w:val="single" w:sz="4" w:space="0" w:color="auto"/>
            </w:tcBorders>
            <w:hideMark/>
          </w:tcPr>
          <w:p w14:paraId="2B864B4F" w14:textId="77777777" w:rsidR="00436093" w:rsidRPr="000B6C46" w:rsidRDefault="00436093" w:rsidP="00436093">
            <w:pPr>
              <w:pStyle w:val="ConsPlusNormal"/>
              <w:rPr>
                <w:rFonts w:ascii="Times New Roman" w:hAnsi="Times New Roman" w:cs="Times New Roman"/>
                <w:sz w:val="24"/>
                <w:szCs w:val="24"/>
              </w:rPr>
            </w:pPr>
            <w:r>
              <w:rPr>
                <w:rFonts w:ascii="Times New Roman" w:hAnsi="Times New Roman" w:cs="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hideMark/>
          </w:tcPr>
          <w:p w14:paraId="5A03EDF7" w14:textId="77777777" w:rsidR="00436093" w:rsidRPr="000B6C46" w:rsidRDefault="00436093" w:rsidP="00436093">
            <w:pPr>
              <w:pStyle w:val="ConsPlusNormal"/>
              <w:tabs>
                <w:tab w:val="left" w:pos="506"/>
              </w:tabs>
              <w:ind w:left="80" w:right="-204"/>
              <w:jc w:val="both"/>
              <w:rPr>
                <w:rFonts w:ascii="Times New Roman" w:hAnsi="Times New Roman" w:cs="Times New Roman"/>
                <w:sz w:val="24"/>
                <w:szCs w:val="24"/>
              </w:rPr>
            </w:pPr>
            <w:r>
              <w:rPr>
                <w:rFonts w:ascii="Times New Roman" w:hAnsi="Times New Roman" w:cs="Times New Roman"/>
                <w:sz w:val="24"/>
                <w:szCs w:val="24"/>
              </w:rPr>
              <w:t>Исполнитель</w:t>
            </w:r>
          </w:p>
        </w:tc>
        <w:tc>
          <w:tcPr>
            <w:tcW w:w="6946" w:type="dxa"/>
            <w:tcBorders>
              <w:top w:val="single" w:sz="4" w:space="0" w:color="auto"/>
              <w:left w:val="single" w:sz="4" w:space="0" w:color="auto"/>
              <w:bottom w:val="single" w:sz="4" w:space="0" w:color="auto"/>
              <w:right w:val="single" w:sz="4" w:space="0" w:color="auto"/>
            </w:tcBorders>
            <w:hideMark/>
          </w:tcPr>
          <w:p w14:paraId="63CCF585" w14:textId="77777777" w:rsidR="00436093" w:rsidRPr="00293089" w:rsidRDefault="00436093" w:rsidP="00436093">
            <w:pPr>
              <w:pStyle w:val="ConsPlusNormal"/>
              <w:rPr>
                <w:rFonts w:ascii="Times New Roman" w:hAnsi="Times New Roman" w:cs="Times New Roman"/>
                <w:snapToGrid w:val="0"/>
                <w:sz w:val="24"/>
                <w:szCs w:val="24"/>
                <w:lang w:eastAsia="en-US"/>
              </w:rPr>
            </w:pPr>
            <w:r w:rsidRPr="005F3D85">
              <w:rPr>
                <w:rFonts w:ascii="Times New Roman" w:hAnsi="Times New Roman" w:cs="Times New Roman"/>
                <w:snapToGrid w:val="0"/>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p w14:paraId="48F3D285" w14:textId="77777777" w:rsidR="00436093" w:rsidRPr="00C166CC" w:rsidRDefault="00436093" w:rsidP="00436093">
            <w:pPr>
              <w:jc w:val="both"/>
              <w:rPr>
                <w:snapToGrid w:val="0"/>
              </w:rPr>
            </w:pPr>
          </w:p>
        </w:tc>
      </w:tr>
    </w:tbl>
    <w:p w14:paraId="4DF9B99D" w14:textId="77777777" w:rsidR="00436093" w:rsidRDefault="00436093" w:rsidP="00436093">
      <w:pPr>
        <w:pStyle w:val="a5"/>
        <w:numPr>
          <w:ilvl w:val="0"/>
          <w:numId w:val="14"/>
        </w:numPr>
        <w:spacing w:before="240" w:after="120"/>
        <w:ind w:left="357" w:hanging="357"/>
        <w:contextualSpacing w:val="0"/>
        <w:jc w:val="center"/>
        <w:rPr>
          <w:b/>
        </w:rPr>
      </w:pPr>
      <w:r w:rsidRPr="000B6C46">
        <w:rPr>
          <w:b/>
        </w:rPr>
        <w:t xml:space="preserve">НАИМЕНОВАНИЕ </w:t>
      </w:r>
      <w:r>
        <w:rPr>
          <w:b/>
        </w:rPr>
        <w:t>УСЛУГ</w:t>
      </w:r>
    </w:p>
    <w:p w14:paraId="005292BB" w14:textId="3273D396" w:rsidR="00436093" w:rsidRDefault="00436093" w:rsidP="00436093">
      <w:pPr>
        <w:ind w:firstLine="652"/>
        <w:jc w:val="both"/>
      </w:pPr>
      <w:r>
        <w:t>У</w:t>
      </w:r>
      <w:r w:rsidRPr="00EC0892">
        <w:t>слуг</w:t>
      </w:r>
      <w:r>
        <w:t>и</w:t>
      </w:r>
      <w:r w:rsidRPr="00EC0892">
        <w:t xml:space="preserve"> по техническому обслуживанию и ремонту постпечатного оборудования</w:t>
      </w:r>
      <w:r w:rsidRPr="006E554F">
        <w:t>, предоставлению сервиса "Горячая линия"</w:t>
      </w:r>
      <w:r>
        <w:t xml:space="preserve"> </w:t>
      </w:r>
      <w:r w:rsidRPr="006E554F">
        <w:t xml:space="preserve">для нужд УФПС </w:t>
      </w:r>
      <w:r w:rsidR="00B0668C">
        <w:t>Республики Хакасия.</w:t>
      </w:r>
    </w:p>
    <w:p w14:paraId="7AD3C97A" w14:textId="77777777" w:rsidR="00436093" w:rsidRPr="001F40C5" w:rsidRDefault="00436093" w:rsidP="00436093">
      <w:pPr>
        <w:pStyle w:val="a5"/>
        <w:numPr>
          <w:ilvl w:val="0"/>
          <w:numId w:val="14"/>
        </w:numPr>
        <w:spacing w:before="240" w:after="120"/>
        <w:ind w:left="357" w:hanging="357"/>
        <w:contextualSpacing w:val="0"/>
        <w:jc w:val="center"/>
        <w:rPr>
          <w:b/>
        </w:rPr>
      </w:pPr>
      <w:r w:rsidRPr="001F40C5">
        <w:rPr>
          <w:b/>
        </w:rPr>
        <w:t>ОПИСАНИЕ УСЛУГ, ЦЕЛЬ, ЗАДАЧИ</w:t>
      </w:r>
    </w:p>
    <w:p w14:paraId="29E53A58" w14:textId="77777777" w:rsidR="00436093" w:rsidRPr="000B6C46" w:rsidRDefault="00436093" w:rsidP="00436093">
      <w:pPr>
        <w:pStyle w:val="a5"/>
        <w:numPr>
          <w:ilvl w:val="1"/>
          <w:numId w:val="15"/>
        </w:numPr>
        <w:ind w:left="0" w:firstLine="0"/>
        <w:contextualSpacing w:val="0"/>
        <w:jc w:val="both"/>
        <w:rPr>
          <w:bCs/>
        </w:rPr>
      </w:pPr>
      <w:r>
        <w:t>У</w:t>
      </w:r>
      <w:r w:rsidRPr="00EC0892">
        <w:t>слуг</w:t>
      </w:r>
      <w:r>
        <w:t>и</w:t>
      </w:r>
      <w:r w:rsidRPr="00EC0892">
        <w:t xml:space="preserve"> по техническому обслуживанию и ремонту постпечатного оборудования </w:t>
      </w:r>
      <w:r w:rsidRPr="000B6C46">
        <w:t>включают в себя:</w:t>
      </w:r>
    </w:p>
    <w:p w14:paraId="59FC0EEB" w14:textId="77777777" w:rsidR="00436093" w:rsidRDefault="00436093" w:rsidP="00436093">
      <w:pPr>
        <w:pStyle w:val="ConsPlusNormal"/>
        <w:widowControl w:val="0"/>
        <w:numPr>
          <w:ilvl w:val="2"/>
          <w:numId w:val="15"/>
        </w:numPr>
        <w:ind w:left="0" w:firstLine="0"/>
        <w:jc w:val="both"/>
        <w:rPr>
          <w:rFonts w:ascii="Times New Roman" w:hAnsi="Times New Roman" w:cs="Times New Roman"/>
          <w:sz w:val="24"/>
          <w:szCs w:val="24"/>
        </w:rPr>
      </w:pPr>
      <w:r w:rsidRPr="000B6C46">
        <w:rPr>
          <w:rFonts w:ascii="Times New Roman" w:hAnsi="Times New Roman" w:cs="Times New Roman"/>
          <w:sz w:val="24"/>
          <w:szCs w:val="24"/>
        </w:rPr>
        <w:t>Техническое обслуживание</w:t>
      </w:r>
      <w:r>
        <w:rPr>
          <w:rFonts w:ascii="Times New Roman" w:hAnsi="Times New Roman" w:cs="Times New Roman"/>
          <w:sz w:val="24"/>
          <w:szCs w:val="24"/>
        </w:rPr>
        <w:t xml:space="preserve"> </w:t>
      </w:r>
      <w:r w:rsidRPr="000B6C46">
        <w:rPr>
          <w:rFonts w:ascii="Times New Roman" w:hAnsi="Times New Roman" w:cs="Times New Roman"/>
          <w:bCs/>
          <w:sz w:val="24"/>
          <w:szCs w:val="24"/>
        </w:rPr>
        <w:t>Оборудования</w:t>
      </w:r>
      <w:bookmarkStart w:id="29" w:name="_Ref450202689"/>
      <w:r w:rsidRPr="000B6C46">
        <w:rPr>
          <w:rFonts w:ascii="Times New Roman" w:hAnsi="Times New Roman" w:cs="Times New Roman"/>
          <w:bCs/>
          <w:sz w:val="24"/>
          <w:szCs w:val="24"/>
        </w:rPr>
        <w:t xml:space="preserve"> - </w:t>
      </w:r>
      <w:r>
        <w:rPr>
          <w:rFonts w:ascii="Times New Roman" w:hAnsi="Times New Roman" w:cs="Times New Roman"/>
          <w:sz w:val="24"/>
          <w:szCs w:val="24"/>
        </w:rPr>
        <w:t>к</w:t>
      </w:r>
      <w:r w:rsidRPr="000B6C46">
        <w:rPr>
          <w:rFonts w:ascii="Times New Roman" w:hAnsi="Times New Roman" w:cs="Times New Roman"/>
          <w:sz w:val="24"/>
          <w:szCs w:val="24"/>
        </w:rPr>
        <w:t>омплекс работ</w:t>
      </w:r>
      <w:r>
        <w:rPr>
          <w:rFonts w:ascii="Times New Roman" w:hAnsi="Times New Roman" w:cs="Times New Roman"/>
          <w:sz w:val="24"/>
          <w:szCs w:val="24"/>
        </w:rPr>
        <w:t xml:space="preserve"> специалистов Исполнителя</w:t>
      </w:r>
      <w:r w:rsidRPr="000B6C46">
        <w:rPr>
          <w:rFonts w:ascii="Times New Roman" w:hAnsi="Times New Roman" w:cs="Times New Roman"/>
          <w:sz w:val="24"/>
          <w:szCs w:val="24"/>
        </w:rPr>
        <w:t>,</w:t>
      </w:r>
      <w:r>
        <w:rPr>
          <w:rFonts w:ascii="Times New Roman" w:hAnsi="Times New Roman" w:cs="Times New Roman"/>
          <w:sz w:val="24"/>
          <w:szCs w:val="24"/>
        </w:rPr>
        <w:t xml:space="preserve"> включающий планово-предупредительные работы,</w:t>
      </w:r>
      <w:r w:rsidRPr="000B6C46">
        <w:rPr>
          <w:rFonts w:ascii="Times New Roman" w:hAnsi="Times New Roman" w:cs="Times New Roman"/>
          <w:sz w:val="24"/>
          <w:szCs w:val="24"/>
        </w:rPr>
        <w:t xml:space="preserve"> по поддержанию работоспособности и исправности оборудования при его использовании, а также выявлению узлов и деталей, ресурс которых подходит к окончанию.</w:t>
      </w:r>
      <w:bookmarkStart w:id="30" w:name="_Ref468861083"/>
      <w:bookmarkEnd w:id="29"/>
    </w:p>
    <w:p w14:paraId="35D53C1E" w14:textId="77777777" w:rsidR="00436093" w:rsidRPr="000B6C46" w:rsidRDefault="00436093" w:rsidP="00436093">
      <w:pPr>
        <w:pStyle w:val="ConsPlusNormal"/>
        <w:widowControl w:val="0"/>
        <w:numPr>
          <w:ilvl w:val="2"/>
          <w:numId w:val="15"/>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Ремонт - </w:t>
      </w:r>
      <w:r w:rsidRPr="000B6C46">
        <w:rPr>
          <w:rFonts w:ascii="Times New Roman" w:hAnsi="Times New Roman" w:cs="Times New Roman"/>
          <w:sz w:val="24"/>
          <w:szCs w:val="24"/>
        </w:rPr>
        <w:t>Комплекс работ</w:t>
      </w:r>
      <w:r>
        <w:rPr>
          <w:rFonts w:ascii="Times New Roman" w:hAnsi="Times New Roman" w:cs="Times New Roman"/>
          <w:sz w:val="24"/>
          <w:szCs w:val="24"/>
        </w:rPr>
        <w:t xml:space="preserve"> специалистов Исполнителя</w:t>
      </w:r>
      <w:r w:rsidRPr="000B6C46">
        <w:rPr>
          <w:rFonts w:ascii="Times New Roman" w:hAnsi="Times New Roman" w:cs="Times New Roman"/>
          <w:sz w:val="24"/>
          <w:szCs w:val="24"/>
        </w:rPr>
        <w:t xml:space="preserve"> по восстановлению исправности (работоспособности) </w:t>
      </w:r>
      <w:r>
        <w:rPr>
          <w:rFonts w:ascii="Times New Roman" w:hAnsi="Times New Roman" w:cs="Times New Roman"/>
          <w:sz w:val="24"/>
          <w:szCs w:val="24"/>
        </w:rPr>
        <w:t>О</w:t>
      </w:r>
      <w:r w:rsidRPr="000B6C46">
        <w:rPr>
          <w:rFonts w:ascii="Times New Roman" w:hAnsi="Times New Roman" w:cs="Times New Roman"/>
          <w:sz w:val="24"/>
          <w:szCs w:val="24"/>
        </w:rPr>
        <w:t>борудования, либо его составных частей.</w:t>
      </w:r>
    </w:p>
    <w:bookmarkEnd w:id="30"/>
    <w:p w14:paraId="50701035" w14:textId="77777777" w:rsidR="00436093" w:rsidRPr="000B6C46" w:rsidRDefault="00436093" w:rsidP="00436093">
      <w:pPr>
        <w:pStyle w:val="ConsPlusNormal"/>
        <w:widowControl w:val="0"/>
        <w:numPr>
          <w:ilvl w:val="2"/>
          <w:numId w:val="15"/>
        </w:numPr>
        <w:ind w:left="0" w:firstLine="0"/>
        <w:jc w:val="both"/>
        <w:rPr>
          <w:rFonts w:ascii="Times New Roman" w:hAnsi="Times New Roman" w:cs="Times New Roman"/>
          <w:sz w:val="24"/>
          <w:szCs w:val="24"/>
        </w:rPr>
      </w:pPr>
      <w:r w:rsidRPr="000B6C46">
        <w:rPr>
          <w:rFonts w:ascii="Times New Roman" w:hAnsi="Times New Roman" w:cs="Times New Roman"/>
          <w:sz w:val="24"/>
          <w:szCs w:val="24"/>
        </w:rPr>
        <w:t xml:space="preserve">Сервис «Горячая линия» </w:t>
      </w:r>
      <w:r>
        <w:rPr>
          <w:rFonts w:ascii="Times New Roman" w:hAnsi="Times New Roman" w:cs="Times New Roman"/>
          <w:sz w:val="24"/>
          <w:szCs w:val="24"/>
        </w:rPr>
        <w:t>-</w:t>
      </w:r>
      <w:r w:rsidRPr="000B6C46">
        <w:rPr>
          <w:rFonts w:ascii="Times New Roman" w:hAnsi="Times New Roman" w:cs="Times New Roman"/>
          <w:sz w:val="24"/>
          <w:szCs w:val="24"/>
        </w:rPr>
        <w:t xml:space="preserve"> комплекс работ</w:t>
      </w:r>
      <w:r>
        <w:rPr>
          <w:rFonts w:ascii="Times New Roman" w:hAnsi="Times New Roman" w:cs="Times New Roman"/>
          <w:sz w:val="24"/>
          <w:szCs w:val="24"/>
        </w:rPr>
        <w:t xml:space="preserve"> специалистов Исполнителя</w:t>
      </w:r>
      <w:r w:rsidRPr="000B6C46">
        <w:rPr>
          <w:rFonts w:ascii="Times New Roman" w:hAnsi="Times New Roman" w:cs="Times New Roman"/>
          <w:sz w:val="24"/>
          <w:szCs w:val="24"/>
        </w:rPr>
        <w:t xml:space="preserve"> с использованием средств электронной коммуникации для оперативного решения проблем (сервисная поддержка) Заказчика с аппаратным и программным обеспечением Оборудования.</w:t>
      </w:r>
    </w:p>
    <w:p w14:paraId="762A9BC4" w14:textId="77777777" w:rsidR="00436093" w:rsidRDefault="00436093" w:rsidP="00436093">
      <w:pPr>
        <w:pStyle w:val="ConsPlusNormal"/>
        <w:widowControl w:val="0"/>
        <w:numPr>
          <w:ilvl w:val="1"/>
          <w:numId w:val="15"/>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Цель оказания Услуг - п</w:t>
      </w:r>
      <w:r w:rsidRPr="000B6C46">
        <w:rPr>
          <w:rFonts w:ascii="Times New Roman" w:hAnsi="Times New Roman" w:cs="Times New Roman"/>
          <w:sz w:val="24"/>
          <w:szCs w:val="24"/>
        </w:rPr>
        <w:t>оддержание в работоспособном состоянии Оборудования Заказчика.</w:t>
      </w:r>
    </w:p>
    <w:p w14:paraId="5BA6983A" w14:textId="77777777" w:rsidR="00436093" w:rsidRDefault="00436093" w:rsidP="00436093">
      <w:pPr>
        <w:pStyle w:val="ConsPlusNormal"/>
        <w:widowControl w:val="0"/>
        <w:numPr>
          <w:ilvl w:val="1"/>
          <w:numId w:val="15"/>
        </w:numPr>
        <w:ind w:left="0" w:firstLine="0"/>
        <w:jc w:val="both"/>
        <w:rPr>
          <w:rFonts w:ascii="Times New Roman" w:hAnsi="Times New Roman" w:cs="Times New Roman"/>
          <w:sz w:val="24"/>
          <w:szCs w:val="24"/>
        </w:rPr>
      </w:pPr>
      <w:r>
        <w:rPr>
          <w:rFonts w:ascii="Times New Roman" w:hAnsi="Times New Roman" w:cs="Times New Roman"/>
          <w:sz w:val="24"/>
          <w:szCs w:val="24"/>
        </w:rPr>
        <w:t>Задачи в процессе оказания Услуг:</w:t>
      </w:r>
      <w:r w:rsidRPr="004B593C">
        <w:rPr>
          <w:rFonts w:ascii="Times New Roman" w:hAnsi="Times New Roman" w:cs="Times New Roman"/>
          <w:sz w:val="24"/>
          <w:szCs w:val="24"/>
        </w:rPr>
        <w:t xml:space="preserve"> </w:t>
      </w:r>
      <w:r w:rsidRPr="000B6C46">
        <w:rPr>
          <w:rFonts w:ascii="Times New Roman" w:hAnsi="Times New Roman" w:cs="Times New Roman"/>
          <w:sz w:val="24"/>
          <w:szCs w:val="24"/>
        </w:rPr>
        <w:t>Поставка и замена ресурсных комплектующих, запасных частей и деталей, необходимых для осуществления технического обслуживания и ремонта оборудования (по мере их расходования вследствие естественного износа или выхода из строя по независящим от Заказчика или третьих лиц и сил причинам)</w:t>
      </w:r>
      <w:r>
        <w:rPr>
          <w:rFonts w:ascii="Times New Roman" w:hAnsi="Times New Roman" w:cs="Times New Roman"/>
          <w:sz w:val="24"/>
          <w:szCs w:val="24"/>
        </w:rPr>
        <w:t>.</w:t>
      </w:r>
    </w:p>
    <w:p w14:paraId="212AC3D0" w14:textId="77777777" w:rsidR="00436093" w:rsidRPr="000B6C46" w:rsidRDefault="00436093" w:rsidP="00436093">
      <w:pPr>
        <w:pStyle w:val="ConsPlusNormal"/>
        <w:spacing w:before="240" w:after="120"/>
        <w:jc w:val="center"/>
        <w:rPr>
          <w:rFonts w:ascii="Times New Roman" w:hAnsi="Times New Roman" w:cs="Times New Roman"/>
          <w:b/>
          <w:sz w:val="24"/>
          <w:szCs w:val="24"/>
        </w:rPr>
      </w:pPr>
      <w:r w:rsidRPr="000B6C46">
        <w:rPr>
          <w:rFonts w:ascii="Times New Roman" w:hAnsi="Times New Roman" w:cs="Times New Roman"/>
          <w:b/>
          <w:bCs/>
          <w:sz w:val="24"/>
          <w:szCs w:val="24"/>
        </w:rPr>
        <w:t>4.</w:t>
      </w:r>
      <w:r w:rsidRPr="000B6C46">
        <w:rPr>
          <w:rFonts w:ascii="Times New Roman" w:hAnsi="Times New Roman" w:cs="Times New Roman"/>
          <w:b/>
          <w:sz w:val="24"/>
          <w:szCs w:val="24"/>
        </w:rPr>
        <w:t xml:space="preserve"> ТРЕБОВАНИЯ К СРОКУ И МЕСТУ </w:t>
      </w:r>
      <w:r>
        <w:rPr>
          <w:rFonts w:ascii="Times New Roman" w:hAnsi="Times New Roman" w:cs="Times New Roman"/>
          <w:b/>
          <w:sz w:val="24"/>
          <w:szCs w:val="24"/>
        </w:rPr>
        <w:t>ОКАЗАНИЯ УСЛУГ</w:t>
      </w:r>
    </w:p>
    <w:p w14:paraId="00A6B4C5" w14:textId="77777777" w:rsidR="00436093" w:rsidRPr="000B6C46" w:rsidRDefault="00436093" w:rsidP="00436093">
      <w:pPr>
        <w:ind w:firstLine="709"/>
        <w:jc w:val="both"/>
        <w:rPr>
          <w:bCs/>
        </w:rPr>
      </w:pPr>
      <w:r>
        <w:rPr>
          <w:bCs/>
          <w:iCs/>
        </w:rPr>
        <w:t>Услуги</w:t>
      </w:r>
      <w:r w:rsidRPr="000B6C46">
        <w:rPr>
          <w:bCs/>
          <w:iCs/>
        </w:rPr>
        <w:t xml:space="preserve"> оказываются </w:t>
      </w:r>
      <w:r>
        <w:rPr>
          <w:bCs/>
          <w:iCs/>
        </w:rPr>
        <w:t xml:space="preserve">Исполнителем Заказчику </w:t>
      </w:r>
      <w:r w:rsidRPr="000B6C46">
        <w:rPr>
          <w:bCs/>
          <w:iCs/>
        </w:rPr>
        <w:t xml:space="preserve">с момента заключения договора </w:t>
      </w:r>
      <w:r w:rsidRPr="000B6C46">
        <w:rPr>
          <w:bCs/>
        </w:rPr>
        <w:t>в течение</w:t>
      </w:r>
      <w:r w:rsidRPr="00EA0EEC">
        <w:rPr>
          <w:bCs/>
        </w:rPr>
        <w:t xml:space="preserve"> </w:t>
      </w:r>
      <w:r>
        <w:rPr>
          <w:bCs/>
        </w:rPr>
        <w:t>12</w:t>
      </w:r>
      <w:r w:rsidRPr="00EA0EEC">
        <w:rPr>
          <w:b/>
          <w:bCs/>
        </w:rPr>
        <w:t xml:space="preserve"> </w:t>
      </w:r>
      <w:r w:rsidRPr="000B6C46">
        <w:rPr>
          <w:bCs/>
        </w:rPr>
        <w:t>месяцев.</w:t>
      </w:r>
    </w:p>
    <w:p w14:paraId="16719182" w14:textId="5AB2B741" w:rsidR="00436093" w:rsidRPr="000B6C46" w:rsidRDefault="00436093" w:rsidP="00436093">
      <w:pPr>
        <w:ind w:firstLine="709"/>
        <w:jc w:val="both"/>
        <w:rPr>
          <w:bCs/>
          <w:iCs/>
        </w:rPr>
      </w:pPr>
      <w:r w:rsidRPr="000B6C46">
        <w:t xml:space="preserve">Период направления заявок Заказчиком </w:t>
      </w:r>
      <w:r>
        <w:t>Исполнителю</w:t>
      </w:r>
      <w:r w:rsidRPr="000B6C46">
        <w:t xml:space="preserve"> осуществляется с момента заключения договора в течение </w:t>
      </w:r>
      <w:r>
        <w:t>12</w:t>
      </w:r>
      <w:r w:rsidRPr="00EA0EEC">
        <w:t xml:space="preserve"> </w:t>
      </w:r>
      <w:r w:rsidRPr="000B6C46">
        <w:t xml:space="preserve">месяцев. Инициация проведения технического обслуживания и ремонта производится по мере необходимости по заявке ответственного лица Заказчика. Основной способ подачи заявки </w:t>
      </w:r>
      <w:r>
        <w:t>- по электронной почте</w:t>
      </w:r>
      <w:r w:rsidRPr="000B6C46">
        <w:t xml:space="preserve">. </w:t>
      </w:r>
      <w:r>
        <w:t>Исполнитель</w:t>
      </w:r>
      <w:r w:rsidRPr="000B6C46">
        <w:t xml:space="preserve"> подтверждает приём заявки ответным электронным письмом с указанием планируемого времени прибытия своего специалиста. </w:t>
      </w:r>
      <w:r w:rsidRPr="000B6C46">
        <w:rPr>
          <w:bCs/>
          <w:iCs/>
        </w:rPr>
        <w:t xml:space="preserve">Последняя заявка может быть подана Заказчиком </w:t>
      </w:r>
      <w:r>
        <w:rPr>
          <w:bCs/>
          <w:iCs/>
        </w:rPr>
        <w:t>Исполнителю</w:t>
      </w:r>
      <w:r w:rsidRPr="000B6C46">
        <w:rPr>
          <w:bCs/>
          <w:iCs/>
        </w:rPr>
        <w:t xml:space="preserve"> не позднее 3-х </w:t>
      </w:r>
      <w:r>
        <w:rPr>
          <w:bCs/>
          <w:iCs/>
        </w:rPr>
        <w:t xml:space="preserve">рабочих </w:t>
      </w:r>
      <w:r w:rsidRPr="000B6C46">
        <w:rPr>
          <w:bCs/>
          <w:iCs/>
        </w:rPr>
        <w:t xml:space="preserve">дней до окончания срока </w:t>
      </w:r>
      <w:r>
        <w:rPr>
          <w:bCs/>
          <w:iCs/>
        </w:rPr>
        <w:t>оказания Услуг</w:t>
      </w:r>
      <w:r w:rsidRPr="000B6C46">
        <w:rPr>
          <w:bCs/>
          <w:iCs/>
        </w:rPr>
        <w:t>.</w:t>
      </w:r>
    </w:p>
    <w:p w14:paraId="1DE7D496" w14:textId="000EDEDF" w:rsidR="00436093" w:rsidRPr="000B6C46" w:rsidRDefault="00436093" w:rsidP="00436093">
      <w:pPr>
        <w:ind w:firstLine="709"/>
        <w:jc w:val="both"/>
      </w:pPr>
      <w:r w:rsidRPr="000B6C46">
        <w:t xml:space="preserve">Режим </w:t>
      </w:r>
      <w:r>
        <w:t>оказания Услуг</w:t>
      </w:r>
      <w:r w:rsidRPr="000B6C46">
        <w:t xml:space="preserve"> (время </w:t>
      </w:r>
      <w:r>
        <w:t>оказания услуг</w:t>
      </w:r>
      <w:r w:rsidRPr="000B6C46">
        <w:t xml:space="preserve"> специалистами </w:t>
      </w:r>
      <w:r>
        <w:t>Исполнителя</w:t>
      </w:r>
      <w:r w:rsidRPr="000B6C46">
        <w:t xml:space="preserve">) - рабочие дни с понедельника по пятницу с </w:t>
      </w:r>
      <w:r w:rsidR="00806032">
        <w:t>10</w:t>
      </w:r>
      <w:r>
        <w:t>-00</w:t>
      </w:r>
      <w:r w:rsidRPr="000B6C46">
        <w:t xml:space="preserve"> до 1</w:t>
      </w:r>
      <w:r w:rsidR="00806032">
        <w:t>8</w:t>
      </w:r>
      <w:r>
        <w:t>-00</w:t>
      </w:r>
      <w:r w:rsidRPr="000B6C46">
        <w:t xml:space="preserve"> часов по местному времени.</w:t>
      </w:r>
    </w:p>
    <w:p w14:paraId="61D351D9" w14:textId="77777777" w:rsidR="00436093" w:rsidRPr="000B6C46" w:rsidRDefault="00436093" w:rsidP="00436093">
      <w:pPr>
        <w:ind w:firstLine="709"/>
        <w:jc w:val="both"/>
      </w:pPr>
      <w:r w:rsidRPr="000B6C46">
        <w:t xml:space="preserve">Время реагирования (период времени, в течение которого специалист </w:t>
      </w:r>
      <w:r>
        <w:t>Исполнителя</w:t>
      </w:r>
      <w:r w:rsidRPr="000B6C46">
        <w:t xml:space="preserve"> должен приступить к диагностике оборудования, начиная с момента получения заявки от представителя Заказчика) – не более 2-х рабочих дней.</w:t>
      </w:r>
    </w:p>
    <w:p w14:paraId="02F7E1BE" w14:textId="77777777" w:rsidR="00436093" w:rsidRPr="000B6C46" w:rsidRDefault="00436093" w:rsidP="00436093">
      <w:pPr>
        <w:ind w:firstLine="709"/>
        <w:jc w:val="both"/>
      </w:pPr>
      <w:r w:rsidRPr="000B6C46">
        <w:t xml:space="preserve">Время </w:t>
      </w:r>
      <w:r>
        <w:t>оказания услуг</w:t>
      </w:r>
      <w:r w:rsidRPr="000B6C46">
        <w:t xml:space="preserve"> (время, в течение которого функциональность оборудования должна быть восстановлена, начиная с момента выявления неисправности специалистом </w:t>
      </w:r>
      <w:r>
        <w:t>Исполнителя</w:t>
      </w:r>
      <w:r w:rsidRPr="000B6C46">
        <w:t>) - не более 3-х рабочих дней.</w:t>
      </w:r>
    </w:p>
    <w:p w14:paraId="7A9BE107" w14:textId="77777777" w:rsidR="00436093" w:rsidRPr="000B6C46" w:rsidRDefault="00436093" w:rsidP="00436093">
      <w:pPr>
        <w:ind w:firstLine="709"/>
        <w:jc w:val="both"/>
        <w:rPr>
          <w:bCs/>
        </w:rPr>
      </w:pPr>
      <w:r w:rsidRPr="000B6C46">
        <w:rPr>
          <w:bCs/>
        </w:rPr>
        <w:t xml:space="preserve">Объем </w:t>
      </w:r>
      <w:r w:rsidRPr="000B6C46">
        <w:t>технического обслуживания и ремонта</w:t>
      </w:r>
      <w:r w:rsidRPr="000B6C46">
        <w:rPr>
          <w:bCs/>
        </w:rPr>
        <w:t xml:space="preserve"> определяется требованиями Руководства (инструкций) по эксплуатации (Руководства пользователя/Руководства по сервисному обслуживанию), а также реальными условиями эксплуатации и зависит от интенсивности использования оборудования, качества используемого сырья, материалов и других факторов.</w:t>
      </w:r>
    </w:p>
    <w:p w14:paraId="44945191" w14:textId="77777777" w:rsidR="00FA490E" w:rsidRPr="00FA490E" w:rsidRDefault="00436093" w:rsidP="00FA490E">
      <w:pPr>
        <w:autoSpaceDE w:val="0"/>
        <w:autoSpaceDN w:val="0"/>
        <w:rPr>
          <w:rFonts w:ascii="Calibri" w:hAnsi="Calibri" w:cs="Calibri"/>
          <w:sz w:val="22"/>
          <w:szCs w:val="22"/>
        </w:rPr>
      </w:pPr>
      <w:r>
        <w:t xml:space="preserve">Услуги выполняются по адресу: </w:t>
      </w:r>
      <w:r w:rsidR="00FA490E" w:rsidRPr="00FA490E">
        <w:t>655163, г. Черногорск, ул. Юбилейная</w:t>
      </w:r>
      <w:r w:rsidR="00FA490E" w:rsidRPr="00F2738D">
        <w:t xml:space="preserve">, </w:t>
      </w:r>
      <w:r w:rsidR="00FA490E" w:rsidRPr="00FA490E">
        <w:t>д</w:t>
      </w:r>
      <w:r w:rsidR="00FA490E" w:rsidRPr="00F2738D">
        <w:t>. 28</w:t>
      </w:r>
      <w:r w:rsidR="00FA490E" w:rsidRPr="00FA490E">
        <w:t>А</w:t>
      </w:r>
      <w:r w:rsidR="00FA490E" w:rsidRPr="00FA490E">
        <w:rPr>
          <w:rFonts w:ascii="Segoe UI" w:hAnsi="Segoe UI" w:cs="Segoe UI"/>
          <w:color w:val="000000"/>
          <w:sz w:val="20"/>
          <w:szCs w:val="20"/>
        </w:rPr>
        <w:t xml:space="preserve"> </w:t>
      </w:r>
    </w:p>
    <w:p w14:paraId="140AF681" w14:textId="77777777" w:rsidR="00FA490E" w:rsidRDefault="00FA490E" w:rsidP="00FA490E">
      <w:pPr>
        <w:ind w:firstLine="709"/>
        <w:jc w:val="both"/>
        <w:rPr>
          <w:b/>
          <w:bCs/>
        </w:rPr>
      </w:pPr>
      <w:r w:rsidRPr="000B6C46">
        <w:rPr>
          <w:b/>
          <w:bCs/>
        </w:rPr>
        <w:t xml:space="preserve"> </w:t>
      </w:r>
    </w:p>
    <w:p w14:paraId="0CE7DC7D" w14:textId="315CB17A" w:rsidR="00436093" w:rsidRDefault="00436093" w:rsidP="00FA490E">
      <w:pPr>
        <w:ind w:firstLine="709"/>
        <w:jc w:val="both"/>
        <w:rPr>
          <w:b/>
          <w:bCs/>
        </w:rPr>
      </w:pPr>
      <w:r w:rsidRPr="000B6C46">
        <w:rPr>
          <w:b/>
          <w:bCs/>
        </w:rPr>
        <w:t xml:space="preserve">5. ХАРАКТЕРИСТИКИ </w:t>
      </w:r>
      <w:r>
        <w:rPr>
          <w:b/>
          <w:bCs/>
        </w:rPr>
        <w:t>ОКАЗЫВАЕМЫХ УСЛУГ</w:t>
      </w:r>
    </w:p>
    <w:p w14:paraId="36025BF0" w14:textId="77777777" w:rsidR="00436093" w:rsidRPr="000B6C46" w:rsidRDefault="00436093" w:rsidP="00436093">
      <w:pPr>
        <w:rPr>
          <w:b/>
          <w:bCs/>
        </w:rPr>
      </w:pPr>
      <w:r w:rsidRPr="000B6C46">
        <w:rPr>
          <w:b/>
          <w:bCs/>
        </w:rPr>
        <w:t xml:space="preserve">5.1. Перечень оборудования и периодичность </w:t>
      </w:r>
      <w:r>
        <w:rPr>
          <w:b/>
          <w:bCs/>
        </w:rPr>
        <w:t>оказания услуг</w:t>
      </w:r>
      <w:r w:rsidRPr="000B6C46">
        <w:rPr>
          <w:b/>
          <w:bCs/>
        </w:rPr>
        <w:t>.</w:t>
      </w:r>
    </w:p>
    <w:p w14:paraId="138DC654" w14:textId="77777777" w:rsidR="00436093" w:rsidRPr="000B6C46" w:rsidRDefault="00436093" w:rsidP="00436093">
      <w:pPr>
        <w:jc w:val="both"/>
        <w:rPr>
          <w:bCs/>
        </w:rPr>
      </w:pPr>
      <w:r w:rsidRPr="000B6C46">
        <w:rPr>
          <w:bCs/>
        </w:rPr>
        <w:t xml:space="preserve">Перечень </w:t>
      </w:r>
      <w:r>
        <w:rPr>
          <w:bCs/>
        </w:rPr>
        <w:t>О</w:t>
      </w:r>
      <w:r w:rsidRPr="000B6C46">
        <w:rPr>
          <w:bCs/>
        </w:rPr>
        <w:t xml:space="preserve">борудования и периодичность </w:t>
      </w:r>
      <w:r>
        <w:rPr>
          <w:bCs/>
        </w:rPr>
        <w:t>оказания Услуг</w:t>
      </w:r>
      <w:r w:rsidRPr="000B6C46">
        <w:rPr>
          <w:bCs/>
        </w:rPr>
        <w:t xml:space="preserve"> приведены в Таблице 1.</w:t>
      </w:r>
    </w:p>
    <w:p w14:paraId="40FE4A93" w14:textId="77777777" w:rsidR="00436093" w:rsidRDefault="00436093" w:rsidP="00436093">
      <w:pPr>
        <w:ind w:firstLine="709"/>
        <w:jc w:val="right"/>
        <w:rPr>
          <w:bCs/>
        </w:rPr>
      </w:pPr>
    </w:p>
    <w:p w14:paraId="767FBCDF" w14:textId="77777777" w:rsidR="00436093" w:rsidRDefault="00436093" w:rsidP="00436093">
      <w:pPr>
        <w:ind w:firstLine="709"/>
        <w:jc w:val="right"/>
        <w:rPr>
          <w:bCs/>
        </w:rPr>
      </w:pPr>
    </w:p>
    <w:p w14:paraId="1D7D9E31" w14:textId="77777777" w:rsidR="00436093" w:rsidRPr="000B6C46" w:rsidRDefault="00436093" w:rsidP="00436093">
      <w:pPr>
        <w:ind w:firstLine="709"/>
        <w:jc w:val="right"/>
        <w:rPr>
          <w:bCs/>
        </w:rPr>
      </w:pPr>
      <w:r w:rsidRPr="000B6C46">
        <w:rPr>
          <w:bCs/>
        </w:rPr>
        <w:t>Таблица 1</w:t>
      </w:r>
    </w:p>
    <w:tbl>
      <w:tblPr>
        <w:tblW w:w="9351" w:type="dxa"/>
        <w:tblLayout w:type="fixed"/>
        <w:tblLook w:val="04A0" w:firstRow="1" w:lastRow="0" w:firstColumn="1" w:lastColumn="0" w:noHBand="0" w:noVBand="1"/>
      </w:tblPr>
      <w:tblGrid>
        <w:gridCol w:w="2263"/>
        <w:gridCol w:w="1560"/>
        <w:gridCol w:w="1559"/>
        <w:gridCol w:w="1984"/>
        <w:gridCol w:w="1985"/>
      </w:tblGrid>
      <w:tr w:rsidR="00436093" w:rsidRPr="00F117E7" w14:paraId="57CF8DD7" w14:textId="77777777" w:rsidTr="00436093">
        <w:trPr>
          <w:trHeight w:val="299"/>
        </w:trPr>
        <w:tc>
          <w:tcPr>
            <w:tcW w:w="3823" w:type="dxa"/>
            <w:gridSpan w:val="2"/>
            <w:tcBorders>
              <w:top w:val="single" w:sz="4" w:space="0" w:color="auto"/>
              <w:left w:val="single" w:sz="4" w:space="0" w:color="auto"/>
              <w:bottom w:val="single" w:sz="4" w:space="0" w:color="auto"/>
              <w:right w:val="single" w:sz="4" w:space="0" w:color="auto"/>
            </w:tcBorders>
            <w:shd w:val="clear" w:color="auto" w:fill="F2F2F2"/>
          </w:tcPr>
          <w:p w14:paraId="772A75EB" w14:textId="77777777" w:rsidR="00436093" w:rsidRPr="00F117E7" w:rsidRDefault="00436093" w:rsidP="00436093">
            <w:pPr>
              <w:jc w:val="center"/>
              <w:rPr>
                <w:b/>
                <w:bCs/>
                <w:sz w:val="20"/>
                <w:szCs w:val="20"/>
              </w:rPr>
            </w:pPr>
            <w:r w:rsidRPr="00F117E7">
              <w:rPr>
                <w:b/>
                <w:bCs/>
                <w:sz w:val="20"/>
                <w:szCs w:val="20"/>
              </w:rPr>
              <w:t>Оборудование</w:t>
            </w:r>
          </w:p>
        </w:tc>
        <w:tc>
          <w:tcPr>
            <w:tcW w:w="5528" w:type="dxa"/>
            <w:gridSpan w:val="3"/>
            <w:tcBorders>
              <w:top w:val="single" w:sz="4" w:space="0" w:color="auto"/>
              <w:left w:val="nil"/>
              <w:bottom w:val="single" w:sz="4" w:space="0" w:color="auto"/>
              <w:right w:val="single" w:sz="4" w:space="0" w:color="auto"/>
            </w:tcBorders>
            <w:shd w:val="clear" w:color="auto" w:fill="F2F2F2"/>
            <w:vAlign w:val="center"/>
            <w:hideMark/>
          </w:tcPr>
          <w:p w14:paraId="32FABA73" w14:textId="77777777" w:rsidR="00436093" w:rsidRPr="00F117E7" w:rsidRDefault="00436093" w:rsidP="00436093">
            <w:pPr>
              <w:jc w:val="center"/>
              <w:rPr>
                <w:b/>
                <w:bCs/>
                <w:sz w:val="20"/>
                <w:szCs w:val="20"/>
              </w:rPr>
            </w:pPr>
            <w:r w:rsidRPr="00F117E7">
              <w:rPr>
                <w:b/>
                <w:bCs/>
                <w:sz w:val="20"/>
                <w:szCs w:val="20"/>
              </w:rPr>
              <w:t>Периодичность оказания услуг</w:t>
            </w:r>
          </w:p>
        </w:tc>
      </w:tr>
      <w:tr w:rsidR="00436093" w:rsidRPr="00F117E7" w14:paraId="107E918C" w14:textId="77777777" w:rsidTr="00436093">
        <w:trPr>
          <w:trHeight w:val="1581"/>
        </w:trPr>
        <w:tc>
          <w:tcPr>
            <w:tcW w:w="2263" w:type="dxa"/>
            <w:tcBorders>
              <w:top w:val="nil"/>
              <w:left w:val="single" w:sz="4" w:space="0" w:color="auto"/>
              <w:bottom w:val="single" w:sz="4" w:space="0" w:color="auto"/>
              <w:right w:val="single" w:sz="4" w:space="0" w:color="auto"/>
            </w:tcBorders>
            <w:shd w:val="clear" w:color="auto" w:fill="F2F2F2"/>
            <w:vAlign w:val="center"/>
            <w:hideMark/>
          </w:tcPr>
          <w:p w14:paraId="5081568F" w14:textId="77777777" w:rsidR="00436093" w:rsidRPr="00F117E7" w:rsidRDefault="00436093" w:rsidP="00436093">
            <w:pPr>
              <w:jc w:val="center"/>
              <w:rPr>
                <w:b/>
                <w:bCs/>
                <w:sz w:val="20"/>
                <w:szCs w:val="20"/>
              </w:rPr>
            </w:pPr>
            <w:r w:rsidRPr="00F117E7">
              <w:rPr>
                <w:b/>
                <w:bCs/>
                <w:sz w:val="20"/>
                <w:szCs w:val="20"/>
              </w:rPr>
              <w:t>Наименование и модель оборудования</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E2838B" w14:textId="77777777" w:rsidR="00436093" w:rsidRPr="00F117E7" w:rsidRDefault="00436093" w:rsidP="00436093">
            <w:pPr>
              <w:jc w:val="center"/>
              <w:rPr>
                <w:b/>
                <w:bCs/>
                <w:sz w:val="20"/>
                <w:szCs w:val="20"/>
              </w:rPr>
            </w:pPr>
            <w:r w:rsidRPr="00F117E7">
              <w:rPr>
                <w:b/>
                <w:bCs/>
                <w:sz w:val="20"/>
                <w:szCs w:val="20"/>
              </w:rPr>
              <w:t>Серийный номер оборудования</w:t>
            </w:r>
          </w:p>
        </w:tc>
        <w:tc>
          <w:tcPr>
            <w:tcW w:w="1559" w:type="dxa"/>
            <w:tcBorders>
              <w:top w:val="nil"/>
              <w:left w:val="nil"/>
              <w:bottom w:val="single" w:sz="4" w:space="0" w:color="auto"/>
              <w:right w:val="single" w:sz="4" w:space="0" w:color="auto"/>
            </w:tcBorders>
            <w:shd w:val="clear" w:color="auto" w:fill="F2F2F2"/>
            <w:vAlign w:val="center"/>
            <w:hideMark/>
          </w:tcPr>
          <w:p w14:paraId="68DD2BEF" w14:textId="77777777" w:rsidR="00436093" w:rsidRPr="00F117E7" w:rsidRDefault="00436093" w:rsidP="00436093">
            <w:pPr>
              <w:jc w:val="center"/>
              <w:rPr>
                <w:b/>
                <w:bCs/>
                <w:sz w:val="20"/>
                <w:szCs w:val="20"/>
              </w:rPr>
            </w:pPr>
            <w:r w:rsidRPr="00F117E7">
              <w:rPr>
                <w:b/>
                <w:bCs/>
                <w:sz w:val="20"/>
                <w:szCs w:val="20"/>
              </w:rPr>
              <w:t>ТО</w:t>
            </w:r>
          </w:p>
        </w:tc>
        <w:tc>
          <w:tcPr>
            <w:tcW w:w="1984" w:type="dxa"/>
            <w:tcBorders>
              <w:top w:val="nil"/>
              <w:left w:val="nil"/>
              <w:bottom w:val="single" w:sz="4" w:space="0" w:color="auto"/>
              <w:right w:val="single" w:sz="4" w:space="0" w:color="auto"/>
            </w:tcBorders>
            <w:shd w:val="clear" w:color="auto" w:fill="F2F2F2"/>
            <w:vAlign w:val="center"/>
            <w:hideMark/>
          </w:tcPr>
          <w:p w14:paraId="07EB51C2" w14:textId="77777777" w:rsidR="00436093" w:rsidRPr="00F117E7" w:rsidRDefault="00436093" w:rsidP="00436093">
            <w:pPr>
              <w:jc w:val="center"/>
              <w:rPr>
                <w:b/>
                <w:bCs/>
                <w:sz w:val="20"/>
                <w:szCs w:val="20"/>
              </w:rPr>
            </w:pPr>
            <w:r w:rsidRPr="00F117E7">
              <w:rPr>
                <w:b/>
                <w:bCs/>
                <w:sz w:val="20"/>
                <w:szCs w:val="20"/>
              </w:rPr>
              <w:t>Выявление неисправности и восстановление функциональности (ремонт)</w:t>
            </w:r>
          </w:p>
        </w:tc>
        <w:tc>
          <w:tcPr>
            <w:tcW w:w="1985" w:type="dxa"/>
            <w:tcBorders>
              <w:top w:val="nil"/>
              <w:left w:val="nil"/>
              <w:bottom w:val="single" w:sz="4" w:space="0" w:color="auto"/>
              <w:right w:val="single" w:sz="4" w:space="0" w:color="auto"/>
            </w:tcBorders>
            <w:shd w:val="clear" w:color="auto" w:fill="F2F2F2"/>
            <w:noWrap/>
            <w:vAlign w:val="center"/>
            <w:hideMark/>
          </w:tcPr>
          <w:p w14:paraId="69AC4276" w14:textId="77777777" w:rsidR="00436093" w:rsidRPr="00F117E7" w:rsidRDefault="00436093" w:rsidP="00436093">
            <w:pPr>
              <w:jc w:val="center"/>
              <w:rPr>
                <w:b/>
                <w:bCs/>
                <w:sz w:val="20"/>
                <w:szCs w:val="20"/>
              </w:rPr>
            </w:pPr>
            <w:r w:rsidRPr="00F117E7">
              <w:rPr>
                <w:b/>
                <w:bCs/>
                <w:sz w:val="20"/>
                <w:szCs w:val="20"/>
              </w:rPr>
              <w:t>Сервис «</w:t>
            </w:r>
            <w:r w:rsidRPr="00F117E7">
              <w:rPr>
                <w:b/>
                <w:sz w:val="20"/>
                <w:szCs w:val="20"/>
              </w:rPr>
              <w:t>Горячая линия»</w:t>
            </w:r>
          </w:p>
        </w:tc>
      </w:tr>
      <w:tr w:rsidR="00436093" w:rsidRPr="00F117E7" w14:paraId="3FAA6C3A" w14:textId="77777777" w:rsidTr="00436093">
        <w:trPr>
          <w:trHeight w:val="940"/>
        </w:trPr>
        <w:tc>
          <w:tcPr>
            <w:tcW w:w="2263" w:type="dxa"/>
            <w:tcBorders>
              <w:top w:val="single" w:sz="4" w:space="0" w:color="auto"/>
              <w:left w:val="single" w:sz="4" w:space="0" w:color="auto"/>
              <w:bottom w:val="single" w:sz="4" w:space="0" w:color="auto"/>
              <w:right w:val="single" w:sz="4" w:space="0" w:color="auto"/>
            </w:tcBorders>
            <w:vAlign w:val="center"/>
          </w:tcPr>
          <w:p w14:paraId="62A251D1" w14:textId="77777777" w:rsidR="00436093" w:rsidRPr="00F117E7" w:rsidRDefault="00436093" w:rsidP="00436093">
            <w:pPr>
              <w:ind w:right="-148"/>
              <w:rPr>
                <w:bCs/>
                <w:sz w:val="20"/>
                <w:szCs w:val="20"/>
              </w:rPr>
            </w:pPr>
            <w:r w:rsidRPr="00F117E7">
              <w:rPr>
                <w:bCs/>
                <w:sz w:val="20"/>
                <w:szCs w:val="20"/>
              </w:rPr>
              <w:t>Конвертовальная машина Neopost</w:t>
            </w:r>
            <w:r w:rsidRPr="00F117E7">
              <w:rPr>
                <w:rFonts w:eastAsia="Calibri"/>
                <w:sz w:val="20"/>
                <w:szCs w:val="20"/>
              </w:rPr>
              <w:t xml:space="preserve"> DS-95</w:t>
            </w:r>
            <w:r w:rsidRPr="00F117E7">
              <w:rPr>
                <w:rFonts w:eastAsia="Calibri"/>
                <w:sz w:val="20"/>
                <w:szCs w:val="20"/>
                <w:lang w:val="en-US"/>
              </w:rPr>
              <w:t>i</w:t>
            </w:r>
          </w:p>
        </w:tc>
        <w:tc>
          <w:tcPr>
            <w:tcW w:w="1560" w:type="dxa"/>
            <w:tcBorders>
              <w:top w:val="single" w:sz="4" w:space="0" w:color="auto"/>
              <w:left w:val="single" w:sz="4" w:space="0" w:color="auto"/>
              <w:bottom w:val="single" w:sz="4" w:space="0" w:color="auto"/>
              <w:right w:val="single" w:sz="4" w:space="0" w:color="auto"/>
            </w:tcBorders>
            <w:vAlign w:val="center"/>
          </w:tcPr>
          <w:p w14:paraId="0829B458" w14:textId="37451A2C" w:rsidR="00436093" w:rsidRPr="002B792A" w:rsidRDefault="002B792A" w:rsidP="00436093">
            <w:pPr>
              <w:jc w:val="center"/>
              <w:rPr>
                <w:sz w:val="20"/>
                <w:szCs w:val="20"/>
              </w:rPr>
            </w:pPr>
            <w:r>
              <w:rPr>
                <w:color w:val="333333"/>
                <w:spacing w:val="5"/>
                <w:sz w:val="20"/>
                <w:szCs w:val="20"/>
                <w:shd w:val="clear" w:color="auto" w:fill="FFFFFF"/>
                <w:lang w:val="en-US"/>
              </w:rPr>
              <w:t>1</w:t>
            </w:r>
            <w:r>
              <w:rPr>
                <w:color w:val="333333"/>
                <w:spacing w:val="5"/>
                <w:sz w:val="20"/>
                <w:szCs w:val="20"/>
                <w:shd w:val="clear" w:color="auto" w:fill="FFFFFF"/>
              </w:rPr>
              <w:t>8</w:t>
            </w:r>
            <w:r>
              <w:rPr>
                <w:color w:val="333333"/>
                <w:spacing w:val="5"/>
                <w:sz w:val="20"/>
                <w:szCs w:val="20"/>
                <w:shd w:val="clear" w:color="auto" w:fill="FFFFFF"/>
                <w:lang w:val="en-US"/>
              </w:rPr>
              <w:t>GW11</w:t>
            </w:r>
            <w:r>
              <w:rPr>
                <w:color w:val="333333"/>
                <w:spacing w:val="5"/>
                <w:sz w:val="20"/>
                <w:szCs w:val="20"/>
                <w:shd w:val="clear" w:color="auto" w:fill="FFFFFF"/>
              </w:rPr>
              <w:t>33</w:t>
            </w:r>
          </w:p>
        </w:tc>
        <w:tc>
          <w:tcPr>
            <w:tcW w:w="1559" w:type="dxa"/>
            <w:tcBorders>
              <w:top w:val="single" w:sz="4" w:space="0" w:color="auto"/>
              <w:left w:val="nil"/>
              <w:bottom w:val="single" w:sz="4" w:space="0" w:color="auto"/>
              <w:right w:val="single" w:sz="4" w:space="0" w:color="auto"/>
            </w:tcBorders>
            <w:vAlign w:val="center"/>
          </w:tcPr>
          <w:p w14:paraId="42F83948" w14:textId="77777777" w:rsidR="00436093" w:rsidRPr="00F117E7" w:rsidRDefault="00436093" w:rsidP="00436093">
            <w:pPr>
              <w:ind w:left="-197" w:right="-107"/>
              <w:jc w:val="center"/>
              <w:rPr>
                <w:sz w:val="20"/>
                <w:szCs w:val="20"/>
              </w:rPr>
            </w:pPr>
            <w:r w:rsidRPr="00F117E7">
              <w:rPr>
                <w:bCs/>
                <w:sz w:val="20"/>
                <w:szCs w:val="20"/>
              </w:rPr>
              <w:t>1 (один) раз в календарный месяц</w:t>
            </w:r>
          </w:p>
        </w:tc>
        <w:tc>
          <w:tcPr>
            <w:tcW w:w="1984" w:type="dxa"/>
            <w:tcBorders>
              <w:top w:val="single" w:sz="4" w:space="0" w:color="auto"/>
              <w:left w:val="nil"/>
              <w:bottom w:val="single" w:sz="4" w:space="0" w:color="auto"/>
              <w:right w:val="single" w:sz="4" w:space="0" w:color="auto"/>
            </w:tcBorders>
            <w:vAlign w:val="center"/>
          </w:tcPr>
          <w:p w14:paraId="47BA6A87" w14:textId="77777777" w:rsidR="00436093" w:rsidRPr="00F117E7" w:rsidRDefault="00436093" w:rsidP="00436093">
            <w:pPr>
              <w:ind w:left="-106" w:right="-121"/>
              <w:jc w:val="center"/>
              <w:rPr>
                <w:sz w:val="20"/>
                <w:szCs w:val="20"/>
              </w:rPr>
            </w:pPr>
            <w:r w:rsidRPr="00F117E7">
              <w:rPr>
                <w:sz w:val="20"/>
                <w:szCs w:val="20"/>
              </w:rPr>
              <w:t xml:space="preserve">не ограничено </w:t>
            </w:r>
          </w:p>
          <w:p w14:paraId="5595A20C" w14:textId="77777777" w:rsidR="00436093" w:rsidRPr="00F117E7" w:rsidRDefault="00436093" w:rsidP="00436093">
            <w:pPr>
              <w:ind w:left="-106" w:right="-121"/>
              <w:jc w:val="center"/>
              <w:rPr>
                <w:sz w:val="20"/>
                <w:szCs w:val="20"/>
              </w:rPr>
            </w:pPr>
            <w:r w:rsidRPr="00F117E7">
              <w:rPr>
                <w:sz w:val="20"/>
                <w:szCs w:val="20"/>
              </w:rPr>
              <w:t>(по необходимости)</w:t>
            </w:r>
          </w:p>
        </w:tc>
        <w:tc>
          <w:tcPr>
            <w:tcW w:w="1985" w:type="dxa"/>
            <w:tcBorders>
              <w:top w:val="single" w:sz="4" w:space="0" w:color="auto"/>
              <w:left w:val="nil"/>
              <w:bottom w:val="single" w:sz="4" w:space="0" w:color="auto"/>
              <w:right w:val="single" w:sz="4" w:space="0" w:color="auto"/>
            </w:tcBorders>
            <w:vAlign w:val="center"/>
          </w:tcPr>
          <w:p w14:paraId="68767A80" w14:textId="77777777" w:rsidR="00436093" w:rsidRPr="00F117E7" w:rsidRDefault="00436093" w:rsidP="00436093">
            <w:pPr>
              <w:ind w:left="-104" w:right="-114"/>
              <w:jc w:val="center"/>
              <w:rPr>
                <w:sz w:val="20"/>
                <w:szCs w:val="20"/>
              </w:rPr>
            </w:pPr>
            <w:r w:rsidRPr="00F117E7">
              <w:rPr>
                <w:sz w:val="20"/>
                <w:szCs w:val="20"/>
              </w:rPr>
              <w:t xml:space="preserve">не ограничено </w:t>
            </w:r>
          </w:p>
          <w:p w14:paraId="24468008" w14:textId="77777777" w:rsidR="00436093" w:rsidRPr="00F117E7" w:rsidRDefault="00436093" w:rsidP="00436093">
            <w:pPr>
              <w:ind w:left="-104" w:right="-114"/>
              <w:jc w:val="center"/>
              <w:rPr>
                <w:sz w:val="20"/>
                <w:szCs w:val="20"/>
              </w:rPr>
            </w:pPr>
            <w:r w:rsidRPr="00F117E7">
              <w:rPr>
                <w:sz w:val="20"/>
                <w:szCs w:val="20"/>
              </w:rPr>
              <w:t>(по необходимости)</w:t>
            </w:r>
          </w:p>
        </w:tc>
      </w:tr>
    </w:tbl>
    <w:p w14:paraId="4E113980" w14:textId="77777777" w:rsidR="00436093" w:rsidRPr="000B6C46" w:rsidRDefault="00436093" w:rsidP="00436093">
      <w:pPr>
        <w:ind w:firstLine="709"/>
        <w:rPr>
          <w:bCs/>
          <w:lang w:val="en-US"/>
        </w:rPr>
      </w:pPr>
    </w:p>
    <w:p w14:paraId="05D7BDB8" w14:textId="6FA545D6" w:rsidR="00436093" w:rsidRPr="000B6C46" w:rsidRDefault="00436093" w:rsidP="00436093">
      <w:pPr>
        <w:pStyle w:val="a5"/>
        <w:tabs>
          <w:tab w:val="left" w:pos="284"/>
        </w:tabs>
        <w:autoSpaceDE w:val="0"/>
        <w:autoSpaceDN w:val="0"/>
        <w:adjustRightInd w:val="0"/>
        <w:ind w:left="0"/>
        <w:jc w:val="both"/>
        <w:rPr>
          <w:lang w:eastAsia="ar-SA"/>
        </w:rPr>
      </w:pPr>
      <w:r w:rsidRPr="000B6C46">
        <w:rPr>
          <w:lang w:eastAsia="ar-SA"/>
        </w:rPr>
        <w:t xml:space="preserve">5.2 Выполняемые </w:t>
      </w:r>
      <w:r w:rsidR="00F2738D">
        <w:rPr>
          <w:lang w:eastAsia="ar-SA"/>
        </w:rPr>
        <w:t>у</w:t>
      </w:r>
      <w:r>
        <w:rPr>
          <w:lang w:eastAsia="ar-SA"/>
        </w:rPr>
        <w:t>слуги</w:t>
      </w:r>
      <w:r w:rsidRPr="000B6C46">
        <w:rPr>
          <w:lang w:eastAsia="ar-SA"/>
        </w:rPr>
        <w:t xml:space="preserve">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в том числе:</w:t>
      </w:r>
    </w:p>
    <w:p w14:paraId="4095E3A2" w14:textId="77777777" w:rsidR="00436093" w:rsidRPr="000B6C46" w:rsidRDefault="00436093" w:rsidP="00436093">
      <w:pPr>
        <w:numPr>
          <w:ilvl w:val="0"/>
          <w:numId w:val="16"/>
        </w:numPr>
        <w:autoSpaceDE w:val="0"/>
        <w:autoSpaceDN w:val="0"/>
        <w:adjustRightInd w:val="0"/>
        <w:ind w:left="0" w:firstLine="103"/>
        <w:jc w:val="both"/>
        <w:rPr>
          <w:lang w:eastAsia="ar-SA"/>
        </w:rPr>
      </w:pPr>
      <w:r w:rsidRPr="000B6C46">
        <w:rPr>
          <w:lang w:eastAsia="ar-SA"/>
        </w:rPr>
        <w:t>ГОСТ 15.601-98 «Техническое обслуживание и ремонт техники. Основные положения»;</w:t>
      </w:r>
    </w:p>
    <w:p w14:paraId="514A82A3" w14:textId="77777777" w:rsidR="00436093" w:rsidRDefault="00436093" w:rsidP="00436093">
      <w:pPr>
        <w:numPr>
          <w:ilvl w:val="0"/>
          <w:numId w:val="16"/>
        </w:numPr>
        <w:autoSpaceDE w:val="0"/>
        <w:autoSpaceDN w:val="0"/>
        <w:adjustRightInd w:val="0"/>
        <w:ind w:left="0" w:firstLine="103"/>
        <w:jc w:val="both"/>
        <w:rPr>
          <w:lang w:eastAsia="ar-SA"/>
        </w:rPr>
      </w:pPr>
      <w:r w:rsidRPr="000B6C46">
        <w:rPr>
          <w:lang w:eastAsia="ar-SA"/>
        </w:rPr>
        <w:t>ГОСТ Р 27.001-2009 «Надежность в технике. Система управления н</w:t>
      </w:r>
      <w:r>
        <w:rPr>
          <w:lang w:eastAsia="ar-SA"/>
        </w:rPr>
        <w:t>адежностью. Основные положения».</w:t>
      </w:r>
    </w:p>
    <w:p w14:paraId="32827750" w14:textId="77777777" w:rsidR="00436093" w:rsidRDefault="00436093" w:rsidP="00436093">
      <w:pPr>
        <w:autoSpaceDE w:val="0"/>
        <w:autoSpaceDN w:val="0"/>
        <w:adjustRightInd w:val="0"/>
        <w:ind w:left="103"/>
        <w:jc w:val="both"/>
        <w:rPr>
          <w:lang w:eastAsia="ar-SA"/>
        </w:rPr>
      </w:pPr>
    </w:p>
    <w:p w14:paraId="52281892" w14:textId="0DECD0D7" w:rsidR="00436093" w:rsidRPr="00A32023" w:rsidRDefault="00436093" w:rsidP="00436093">
      <w:pPr>
        <w:autoSpaceDE w:val="0"/>
        <w:autoSpaceDN w:val="0"/>
        <w:adjustRightInd w:val="0"/>
        <w:ind w:left="103"/>
        <w:jc w:val="both"/>
        <w:rPr>
          <w:lang w:eastAsia="ar-SA"/>
        </w:rPr>
      </w:pPr>
      <w:r w:rsidRPr="000B6C46">
        <w:t xml:space="preserve">5.3. </w:t>
      </w:r>
      <w:r w:rsidRPr="000B6C46">
        <w:rPr>
          <w:lang w:eastAsia="ar-SA"/>
        </w:rPr>
        <w:t>Конечный</w:t>
      </w:r>
      <w:r w:rsidRPr="000B6C46">
        <w:t xml:space="preserve"> результат </w:t>
      </w:r>
      <w:r w:rsidR="00F2738D">
        <w:t>оказанных услуг</w:t>
      </w:r>
      <w:r w:rsidRPr="000B6C46">
        <w:t xml:space="preserve"> </w:t>
      </w:r>
      <w:r w:rsidRPr="00A32023">
        <w:rPr>
          <w:bCs/>
        </w:rPr>
        <w:t xml:space="preserve">подразумевает </w:t>
      </w:r>
      <w:r w:rsidRPr="000B6C46">
        <w:t>содержание Оборудования в исправном состоянии, отвечающем техническим параметрам, заявленным производителем (заводом-изготовителем), для возможности эксплуатации по прямому назначению</w:t>
      </w:r>
      <w:r w:rsidRPr="00A32023">
        <w:rPr>
          <w:bCs/>
        </w:rPr>
        <w:t>.</w:t>
      </w:r>
    </w:p>
    <w:p w14:paraId="67437114" w14:textId="77777777" w:rsidR="00436093" w:rsidRPr="000B6C46" w:rsidRDefault="00436093" w:rsidP="00436093">
      <w:pPr>
        <w:widowControl w:val="0"/>
        <w:autoSpaceDE w:val="0"/>
        <w:autoSpaceDN w:val="0"/>
        <w:adjustRightInd w:val="0"/>
        <w:ind w:left="851"/>
        <w:jc w:val="both"/>
        <w:rPr>
          <w:b/>
        </w:rPr>
      </w:pPr>
    </w:p>
    <w:p w14:paraId="2155F684" w14:textId="77777777" w:rsidR="00436093" w:rsidRPr="000B6C46" w:rsidRDefault="00436093" w:rsidP="00436093">
      <w:pPr>
        <w:pStyle w:val="a5"/>
        <w:widowControl w:val="0"/>
        <w:spacing w:before="240" w:after="120"/>
        <w:ind w:left="357" w:hanging="357"/>
        <w:jc w:val="center"/>
        <w:rPr>
          <w:b/>
        </w:rPr>
      </w:pPr>
      <w:r w:rsidRPr="000B6C46">
        <w:rPr>
          <w:b/>
        </w:rPr>
        <w:t xml:space="preserve">6. ТРЕБОВАНИЯ К ПОРЯДКУ </w:t>
      </w:r>
      <w:r>
        <w:rPr>
          <w:b/>
        </w:rPr>
        <w:t>ОКАЗАНИЯ УСЛУГ</w:t>
      </w:r>
    </w:p>
    <w:p w14:paraId="79DEEF28" w14:textId="77777777" w:rsidR="00436093" w:rsidRPr="000B6C46" w:rsidRDefault="00436093" w:rsidP="00436093">
      <w:pPr>
        <w:pStyle w:val="a5"/>
        <w:numPr>
          <w:ilvl w:val="1"/>
          <w:numId w:val="17"/>
        </w:numPr>
        <w:autoSpaceDE w:val="0"/>
        <w:autoSpaceDN w:val="0"/>
        <w:adjustRightInd w:val="0"/>
        <w:spacing w:before="240" w:after="120"/>
        <w:ind w:left="357" w:hanging="357"/>
        <w:rPr>
          <w:b/>
          <w:lang w:eastAsia="ar-SA"/>
        </w:rPr>
      </w:pPr>
      <w:r w:rsidRPr="000B6C46">
        <w:rPr>
          <w:b/>
          <w:lang w:eastAsia="ar-SA"/>
        </w:rPr>
        <w:t xml:space="preserve">Требования к качеству </w:t>
      </w:r>
      <w:r>
        <w:rPr>
          <w:b/>
          <w:lang w:eastAsia="ar-SA"/>
        </w:rPr>
        <w:t>оказываемых услуг</w:t>
      </w:r>
      <w:r w:rsidRPr="000B6C46">
        <w:rPr>
          <w:b/>
          <w:lang w:eastAsia="ar-SA"/>
        </w:rPr>
        <w:t>.</w:t>
      </w:r>
    </w:p>
    <w:p w14:paraId="7889BD20" w14:textId="77777777" w:rsidR="00436093" w:rsidRPr="000B6C46" w:rsidRDefault="00436093" w:rsidP="00436093">
      <w:pPr>
        <w:autoSpaceDE w:val="0"/>
        <w:autoSpaceDN w:val="0"/>
        <w:adjustRightInd w:val="0"/>
        <w:jc w:val="both"/>
        <w:rPr>
          <w:lang w:eastAsia="ar-SA"/>
        </w:rPr>
      </w:pPr>
      <w:r w:rsidRPr="000B6C46">
        <w:rPr>
          <w:lang w:eastAsia="ar-SA"/>
        </w:rPr>
        <w:t xml:space="preserve">6.1.1. Качество </w:t>
      </w:r>
      <w:r>
        <w:rPr>
          <w:lang w:eastAsia="ar-SA"/>
        </w:rPr>
        <w:t>оказанных</w:t>
      </w:r>
      <w:r w:rsidRPr="000B6C46">
        <w:rPr>
          <w:lang w:eastAsia="ar-SA"/>
        </w:rPr>
        <w:t xml:space="preserve"> </w:t>
      </w:r>
      <w:r>
        <w:rPr>
          <w:lang w:eastAsia="ar-SA"/>
        </w:rPr>
        <w:t>Услуг</w:t>
      </w:r>
      <w:r w:rsidRPr="000B6C46">
        <w:rPr>
          <w:lang w:eastAsia="ar-SA"/>
        </w:rPr>
        <w:t xml:space="preserve"> должно соответствовать следующим критериям:</w:t>
      </w:r>
    </w:p>
    <w:p w14:paraId="57296E88" w14:textId="77777777" w:rsidR="00436093" w:rsidRPr="000B6C46" w:rsidRDefault="00436093" w:rsidP="00436093">
      <w:pPr>
        <w:autoSpaceDE w:val="0"/>
        <w:autoSpaceDN w:val="0"/>
        <w:adjustRightInd w:val="0"/>
        <w:ind w:firstLine="426"/>
        <w:jc w:val="both"/>
        <w:rPr>
          <w:lang w:eastAsia="ar-SA"/>
        </w:rPr>
      </w:pPr>
      <w:r w:rsidRPr="000B6C46">
        <w:rPr>
          <w:lang w:eastAsia="ar-SA"/>
        </w:rPr>
        <w:t xml:space="preserve">- После </w:t>
      </w:r>
      <w:r>
        <w:rPr>
          <w:lang w:eastAsia="ar-SA"/>
        </w:rPr>
        <w:t>оказания Услуг</w:t>
      </w:r>
      <w:r w:rsidRPr="000B6C46">
        <w:rPr>
          <w:lang w:eastAsia="ar-SA"/>
        </w:rPr>
        <w:t xml:space="preserve"> на корпусе Оборудования не должны присутствовать следы проведенных работ (</w:t>
      </w:r>
      <w:r>
        <w:rPr>
          <w:lang w:eastAsia="ar-SA"/>
        </w:rPr>
        <w:t xml:space="preserve">грязь, </w:t>
      </w:r>
      <w:r w:rsidRPr="000B6C46">
        <w:rPr>
          <w:lang w:eastAsia="ar-SA"/>
        </w:rPr>
        <w:t xml:space="preserve">смазка и т.п.), т.е. корпус должен быть чистым, не должно быть грубых следов его вскрытия (царапины, сколы, не предусмотренные отверстия, отломанные и деформированные части корпуса). </w:t>
      </w:r>
    </w:p>
    <w:p w14:paraId="6B8245A0" w14:textId="77777777" w:rsidR="00436093" w:rsidRPr="000B6C46" w:rsidRDefault="00436093" w:rsidP="00436093">
      <w:pPr>
        <w:autoSpaceDE w:val="0"/>
        <w:autoSpaceDN w:val="0"/>
        <w:adjustRightInd w:val="0"/>
        <w:ind w:firstLine="426"/>
        <w:jc w:val="both"/>
        <w:rPr>
          <w:lang w:eastAsia="ar-SA"/>
        </w:rPr>
      </w:pPr>
      <w:r w:rsidRPr="000B6C46">
        <w:rPr>
          <w:lang w:eastAsia="ar-SA"/>
        </w:rPr>
        <w:t xml:space="preserve">- В процессе </w:t>
      </w:r>
      <w:r>
        <w:rPr>
          <w:lang w:eastAsia="ar-SA"/>
        </w:rPr>
        <w:t>функционирования</w:t>
      </w:r>
      <w:r w:rsidRPr="000B6C46">
        <w:rPr>
          <w:lang w:eastAsia="ar-SA"/>
        </w:rPr>
        <w:t xml:space="preserve"> оборудования не должно быть посторонних стуков, скрипов и прочих шумов, возникающих по причине неправильного обслуживания Оборудования </w:t>
      </w:r>
      <w:r>
        <w:rPr>
          <w:lang w:eastAsia="ar-SA"/>
        </w:rPr>
        <w:t>Исполнителем</w:t>
      </w:r>
      <w:r w:rsidRPr="000B6C46">
        <w:rPr>
          <w:lang w:eastAsia="ar-SA"/>
        </w:rPr>
        <w:t>.</w:t>
      </w:r>
    </w:p>
    <w:p w14:paraId="7FB5EC61" w14:textId="77777777" w:rsidR="00436093" w:rsidRPr="000B6C46" w:rsidRDefault="00436093" w:rsidP="00436093">
      <w:pPr>
        <w:autoSpaceDE w:val="0"/>
        <w:autoSpaceDN w:val="0"/>
        <w:adjustRightInd w:val="0"/>
        <w:jc w:val="both"/>
        <w:rPr>
          <w:lang w:eastAsia="ar-SA"/>
        </w:rPr>
      </w:pPr>
      <w:r w:rsidRPr="000B6C46">
        <w:rPr>
          <w:lang w:eastAsia="ar-SA"/>
        </w:rPr>
        <w:t xml:space="preserve">6.1.2. </w:t>
      </w:r>
      <w:r>
        <w:rPr>
          <w:rFonts w:eastAsia="Arial"/>
          <w:lang w:eastAsia="ar-SA"/>
        </w:rPr>
        <w:t>Услуги</w:t>
      </w:r>
      <w:r w:rsidRPr="000B6C46">
        <w:rPr>
          <w:rFonts w:eastAsia="Arial"/>
          <w:lang w:eastAsia="ar-SA"/>
        </w:rPr>
        <w:t xml:space="preserve">, подлежащие обязательной сертификации, оказываются с предоставлением соответствующих сертификатов. </w:t>
      </w:r>
      <w:r w:rsidRPr="000B6C46">
        <w:rPr>
          <w:lang w:eastAsia="ar-SA"/>
        </w:rPr>
        <w:t xml:space="preserve">Качество </w:t>
      </w:r>
      <w:r>
        <w:rPr>
          <w:lang w:eastAsia="ar-SA"/>
        </w:rPr>
        <w:t>оказываемых Услуг</w:t>
      </w:r>
      <w:r w:rsidRPr="000B6C46">
        <w:rPr>
          <w:lang w:eastAsia="ar-SA"/>
        </w:rPr>
        <w:t xml:space="preserve"> должно соответствовать требованиям ГОСТ, и удостоверяться сертификатом (паспортом, актом) качества (сертификатом соответствия), техническим паспортом (актом технической годности). Документы, перечисленные в настоящем пункте, предоставляются в соответствии с требованиями закона об обязательности их наличия и их относимости к конкретному виду работ.</w:t>
      </w:r>
    </w:p>
    <w:p w14:paraId="013A3CC1" w14:textId="77777777" w:rsidR="00436093" w:rsidRPr="000B6C46" w:rsidRDefault="00436093" w:rsidP="00436093">
      <w:pPr>
        <w:autoSpaceDE w:val="0"/>
        <w:autoSpaceDN w:val="0"/>
        <w:adjustRightInd w:val="0"/>
        <w:jc w:val="both"/>
        <w:rPr>
          <w:lang w:eastAsia="ar-SA"/>
        </w:rPr>
      </w:pPr>
    </w:p>
    <w:p w14:paraId="323960CD" w14:textId="77777777" w:rsidR="00436093" w:rsidRPr="000B6C46" w:rsidRDefault="00436093" w:rsidP="00436093">
      <w:pPr>
        <w:pStyle w:val="a5"/>
        <w:widowControl w:val="0"/>
        <w:tabs>
          <w:tab w:val="left" w:pos="7200"/>
        </w:tabs>
        <w:ind w:left="0"/>
        <w:rPr>
          <w:b/>
        </w:rPr>
      </w:pPr>
      <w:r w:rsidRPr="000B6C46">
        <w:rPr>
          <w:b/>
        </w:rPr>
        <w:t xml:space="preserve">6.2 Условия </w:t>
      </w:r>
      <w:r>
        <w:rPr>
          <w:b/>
        </w:rPr>
        <w:t>оказания услуг</w:t>
      </w:r>
      <w:r w:rsidRPr="000B6C46">
        <w:rPr>
          <w:b/>
        </w:rPr>
        <w:t>.</w:t>
      </w:r>
    </w:p>
    <w:p w14:paraId="5E436426" w14:textId="77777777" w:rsidR="00436093" w:rsidRPr="000B6C46" w:rsidRDefault="00436093" w:rsidP="00436093">
      <w:pPr>
        <w:widowControl w:val="0"/>
        <w:jc w:val="both"/>
      </w:pPr>
      <w:r w:rsidRPr="000B6C46">
        <w:t xml:space="preserve">6.2.1. </w:t>
      </w:r>
      <w:r>
        <w:rPr>
          <w:lang w:val="x-none"/>
        </w:rPr>
        <w:t>Исполнитель</w:t>
      </w:r>
      <w:r w:rsidRPr="000B6C46">
        <w:rPr>
          <w:lang w:val="x-none"/>
        </w:rPr>
        <w:t xml:space="preserve"> </w:t>
      </w:r>
      <w:r w:rsidRPr="000B6C46">
        <w:t>в</w:t>
      </w:r>
      <w:r w:rsidRPr="000B6C46">
        <w:rPr>
          <w:lang w:val="x-none"/>
        </w:rPr>
        <w:t xml:space="preserve"> течение </w:t>
      </w:r>
      <w:r w:rsidRPr="000B6C46">
        <w:t>5</w:t>
      </w:r>
      <w:r w:rsidRPr="000B6C46">
        <w:rPr>
          <w:lang w:val="x-none"/>
        </w:rPr>
        <w:t xml:space="preserve"> (</w:t>
      </w:r>
      <w:r w:rsidRPr="000B6C46">
        <w:t>пят</w:t>
      </w:r>
      <w:r w:rsidRPr="000B6C46">
        <w:rPr>
          <w:lang w:val="x-none"/>
        </w:rPr>
        <w:t xml:space="preserve">и) </w:t>
      </w:r>
      <w:r w:rsidRPr="000B6C46">
        <w:t xml:space="preserve">рабочих </w:t>
      </w:r>
      <w:r w:rsidRPr="000B6C46">
        <w:rPr>
          <w:lang w:val="x-none"/>
        </w:rPr>
        <w:t xml:space="preserve">дней с </w:t>
      </w:r>
      <w:r w:rsidRPr="000B6C46">
        <w:t>момента заключения договора</w:t>
      </w:r>
      <w:r w:rsidRPr="000B6C46">
        <w:rPr>
          <w:lang w:val="x-none"/>
        </w:rPr>
        <w:t xml:space="preserve"> проводит первичное обследование </w:t>
      </w:r>
      <w:r>
        <w:t>О</w:t>
      </w:r>
      <w:r w:rsidRPr="000B6C46">
        <w:t xml:space="preserve">борудования </w:t>
      </w:r>
      <w:r w:rsidRPr="000B6C46">
        <w:rPr>
          <w:lang w:val="x-none"/>
        </w:rPr>
        <w:t xml:space="preserve">для уточнения </w:t>
      </w:r>
      <w:r w:rsidRPr="000B6C46">
        <w:t xml:space="preserve">его </w:t>
      </w:r>
      <w:r w:rsidRPr="000B6C46">
        <w:rPr>
          <w:lang w:val="x-none"/>
        </w:rPr>
        <w:t>технического состояния</w:t>
      </w:r>
      <w:r w:rsidRPr="000B6C46">
        <w:t>.</w:t>
      </w:r>
      <w:r w:rsidRPr="000B6C46">
        <w:rPr>
          <w:lang w:val="x-none"/>
        </w:rPr>
        <w:t xml:space="preserve"> По результатам первичного обследования </w:t>
      </w:r>
      <w:r>
        <w:rPr>
          <w:lang w:val="x-none"/>
        </w:rPr>
        <w:t>Исполнитель</w:t>
      </w:r>
      <w:r w:rsidRPr="000B6C46">
        <w:rPr>
          <w:lang w:val="x-none"/>
        </w:rPr>
        <w:t xml:space="preserve"> в течение </w:t>
      </w:r>
      <w:r w:rsidRPr="000B6C46">
        <w:t>3</w:t>
      </w:r>
      <w:r w:rsidRPr="000B6C46">
        <w:rPr>
          <w:lang w:val="x-none"/>
        </w:rPr>
        <w:t xml:space="preserve"> (</w:t>
      </w:r>
      <w:r w:rsidRPr="000B6C46">
        <w:t>трех</w:t>
      </w:r>
      <w:r w:rsidRPr="000B6C46">
        <w:rPr>
          <w:lang w:val="x-none"/>
        </w:rPr>
        <w:t xml:space="preserve">) дней предоставляет Заказчику акт первичного обследования </w:t>
      </w:r>
      <w:r w:rsidRPr="000B6C46">
        <w:t>оборудования</w:t>
      </w:r>
      <w:r w:rsidRPr="000B6C46">
        <w:rPr>
          <w:lang w:val="x-none"/>
        </w:rPr>
        <w:t xml:space="preserve"> с указанием </w:t>
      </w:r>
      <w:r w:rsidRPr="000B6C46">
        <w:t>результатов</w:t>
      </w:r>
      <w:r w:rsidRPr="000B6C46">
        <w:rPr>
          <w:lang w:val="x-none"/>
        </w:rPr>
        <w:t xml:space="preserve"> </w:t>
      </w:r>
      <w:r w:rsidRPr="000B6C46">
        <w:t>обследования и</w:t>
      </w:r>
      <w:r w:rsidRPr="000B6C46">
        <w:rPr>
          <w:lang w:val="x-none"/>
        </w:rPr>
        <w:t xml:space="preserve"> приемки </w:t>
      </w:r>
      <w:r>
        <w:t>О</w:t>
      </w:r>
      <w:r w:rsidRPr="000B6C46">
        <w:t>борудования на обслуживание.</w:t>
      </w:r>
    </w:p>
    <w:p w14:paraId="5A65FCAD" w14:textId="16E06808" w:rsidR="00436093" w:rsidRPr="000B6C46" w:rsidRDefault="00436093" w:rsidP="00436093">
      <w:pPr>
        <w:widowControl w:val="0"/>
        <w:jc w:val="both"/>
      </w:pPr>
      <w:r w:rsidRPr="000B6C46">
        <w:t xml:space="preserve">6.2.2. </w:t>
      </w:r>
      <w:r>
        <w:t>Оказание Услуг</w:t>
      </w:r>
      <w:r w:rsidRPr="000B6C46">
        <w:t xml:space="preserve"> производятся </w:t>
      </w:r>
      <w:r>
        <w:t>Исполнителем</w:t>
      </w:r>
      <w:r w:rsidRPr="000B6C46">
        <w:t xml:space="preserve"> с использованием собственных запасных частей, комплектующих частей, деталей, принадлежностей и инструментов, которые включены в стоимость </w:t>
      </w:r>
      <w:r w:rsidR="00F2738D">
        <w:t>услуг</w:t>
      </w:r>
      <w:r w:rsidRPr="000B6C46">
        <w:t xml:space="preserve"> по техническому обслуживанию и ремонту Оборудования.</w:t>
      </w:r>
    </w:p>
    <w:p w14:paraId="159B6C8A" w14:textId="77777777" w:rsidR="00436093" w:rsidRDefault="00436093" w:rsidP="00436093">
      <w:pPr>
        <w:widowControl w:val="0"/>
        <w:jc w:val="both"/>
      </w:pPr>
    </w:p>
    <w:p w14:paraId="069FAEFF" w14:textId="77777777" w:rsidR="00436093" w:rsidRPr="000B6C46" w:rsidRDefault="00436093" w:rsidP="00436093">
      <w:pPr>
        <w:pStyle w:val="a5"/>
        <w:widowControl w:val="0"/>
        <w:numPr>
          <w:ilvl w:val="2"/>
          <w:numId w:val="18"/>
        </w:numPr>
        <w:spacing w:after="200"/>
        <w:jc w:val="both"/>
      </w:pPr>
      <w:r w:rsidRPr="000B6C46">
        <w:t>Сроки реагирования и исполнения заявки приведены в Таблице 2.</w:t>
      </w:r>
    </w:p>
    <w:p w14:paraId="37091D57" w14:textId="77777777" w:rsidR="00436093" w:rsidRPr="000B6C46" w:rsidRDefault="00436093" w:rsidP="00436093">
      <w:pPr>
        <w:pStyle w:val="a5"/>
        <w:widowControl w:val="0"/>
        <w:shd w:val="clear" w:color="auto" w:fill="FFFFFF"/>
        <w:autoSpaceDE w:val="0"/>
        <w:autoSpaceDN w:val="0"/>
        <w:adjustRightInd w:val="0"/>
        <w:ind w:left="0"/>
        <w:jc w:val="right"/>
        <w:rPr>
          <w:caps/>
        </w:rPr>
      </w:pPr>
      <w:r w:rsidRPr="000B6C46">
        <w:t>Таблица 2</w:t>
      </w:r>
      <w:r w:rsidRPr="000B6C46">
        <w:rPr>
          <w:caps/>
        </w:rPr>
        <w:t>.</w:t>
      </w:r>
    </w:p>
    <w:tbl>
      <w:tblPr>
        <w:tblW w:w="0" w:type="dxa"/>
        <w:tblInd w:w="93" w:type="dxa"/>
        <w:tblLayout w:type="fixed"/>
        <w:tblLook w:val="04A0" w:firstRow="1" w:lastRow="0" w:firstColumn="1" w:lastColumn="0" w:noHBand="0" w:noVBand="1"/>
      </w:tblPr>
      <w:tblGrid>
        <w:gridCol w:w="582"/>
        <w:gridCol w:w="3119"/>
        <w:gridCol w:w="2977"/>
        <w:gridCol w:w="2977"/>
      </w:tblGrid>
      <w:tr w:rsidR="00436093" w:rsidRPr="000B6C46" w14:paraId="3E525050" w14:textId="77777777" w:rsidTr="00436093">
        <w:trPr>
          <w:trHeight w:val="2490"/>
        </w:trPr>
        <w:tc>
          <w:tcPr>
            <w:tcW w:w="582" w:type="dxa"/>
            <w:tcBorders>
              <w:top w:val="single" w:sz="4" w:space="0" w:color="auto"/>
              <w:left w:val="single" w:sz="4" w:space="0" w:color="auto"/>
              <w:bottom w:val="nil"/>
              <w:right w:val="single" w:sz="4" w:space="0" w:color="auto"/>
            </w:tcBorders>
            <w:shd w:val="clear" w:color="auto" w:fill="F2F2F2"/>
            <w:vAlign w:val="center"/>
            <w:hideMark/>
          </w:tcPr>
          <w:p w14:paraId="73B76EFD" w14:textId="77777777" w:rsidR="00436093" w:rsidRPr="000B6C46" w:rsidRDefault="00436093" w:rsidP="00436093">
            <w:pPr>
              <w:jc w:val="center"/>
            </w:pPr>
            <w:r w:rsidRPr="000B6C46">
              <w:t>№ п/п</w:t>
            </w:r>
          </w:p>
        </w:tc>
        <w:tc>
          <w:tcPr>
            <w:tcW w:w="3119" w:type="dxa"/>
            <w:tcBorders>
              <w:top w:val="single" w:sz="4" w:space="0" w:color="auto"/>
              <w:left w:val="nil"/>
              <w:bottom w:val="single" w:sz="4" w:space="0" w:color="auto"/>
              <w:right w:val="single" w:sz="4" w:space="0" w:color="auto"/>
            </w:tcBorders>
            <w:shd w:val="clear" w:color="auto" w:fill="F2F2F2"/>
            <w:vAlign w:val="center"/>
            <w:hideMark/>
          </w:tcPr>
          <w:p w14:paraId="5F29DEB0" w14:textId="44E52E5A" w:rsidR="00436093" w:rsidRPr="000B6C46" w:rsidRDefault="00436093" w:rsidP="00F2738D">
            <w:pPr>
              <w:jc w:val="center"/>
            </w:pPr>
            <w:r w:rsidRPr="000B6C46">
              <w:t xml:space="preserve">Наименование/назначение </w:t>
            </w:r>
            <w:r w:rsidR="00F2738D">
              <w:t>услуг</w:t>
            </w:r>
          </w:p>
        </w:tc>
        <w:tc>
          <w:tcPr>
            <w:tcW w:w="2977" w:type="dxa"/>
            <w:tcBorders>
              <w:top w:val="single" w:sz="4" w:space="0" w:color="auto"/>
              <w:left w:val="nil"/>
              <w:bottom w:val="single" w:sz="4" w:space="0" w:color="auto"/>
              <w:right w:val="single" w:sz="4" w:space="0" w:color="auto"/>
            </w:tcBorders>
            <w:shd w:val="clear" w:color="auto" w:fill="F2F2F2"/>
            <w:vAlign w:val="center"/>
            <w:hideMark/>
          </w:tcPr>
          <w:p w14:paraId="6450ECAA" w14:textId="77777777" w:rsidR="00436093" w:rsidRPr="000B6C46" w:rsidRDefault="00436093" w:rsidP="00436093">
            <w:pPr>
              <w:jc w:val="center"/>
            </w:pPr>
            <w:r w:rsidRPr="000B6C46">
              <w:t xml:space="preserve">Реагирование (время приезда специалиста </w:t>
            </w:r>
            <w:r>
              <w:t>Исполнителя</w:t>
            </w:r>
            <w:r w:rsidRPr="000B6C46">
              <w:t xml:space="preserve"> на место </w:t>
            </w:r>
            <w:r>
              <w:t>оказания Услуг</w:t>
            </w:r>
            <w:r w:rsidRPr="000B6C46">
              <w:t>, начиная с момента получения заявки от представителя Заказчика)</w:t>
            </w:r>
          </w:p>
        </w:tc>
        <w:tc>
          <w:tcPr>
            <w:tcW w:w="2977" w:type="dxa"/>
            <w:tcBorders>
              <w:top w:val="single" w:sz="4" w:space="0" w:color="auto"/>
              <w:left w:val="nil"/>
              <w:bottom w:val="single" w:sz="4" w:space="0" w:color="auto"/>
              <w:right w:val="single" w:sz="4" w:space="0" w:color="auto"/>
            </w:tcBorders>
            <w:shd w:val="clear" w:color="auto" w:fill="F2F2F2"/>
            <w:vAlign w:val="center"/>
            <w:hideMark/>
          </w:tcPr>
          <w:p w14:paraId="0F9410B9" w14:textId="77777777" w:rsidR="00436093" w:rsidRPr="000B6C46" w:rsidRDefault="00436093" w:rsidP="00436093">
            <w:pPr>
              <w:jc w:val="center"/>
            </w:pPr>
            <w:r w:rsidRPr="000B6C46">
              <w:t xml:space="preserve">Время </w:t>
            </w:r>
            <w:r>
              <w:t>оказания Услуг</w:t>
            </w:r>
            <w:r w:rsidRPr="000B6C46">
              <w:t xml:space="preserve"> (время, в течение которого функциональность оборудования должна быть восстановлена, начиная с момента выявления неисправности специалистом </w:t>
            </w:r>
            <w:r>
              <w:t>Исполнителя</w:t>
            </w:r>
            <w:r w:rsidRPr="000B6C46">
              <w:t>)</w:t>
            </w:r>
          </w:p>
        </w:tc>
      </w:tr>
      <w:tr w:rsidR="00436093" w:rsidRPr="000B6C46" w14:paraId="28EF8A65" w14:textId="77777777" w:rsidTr="00436093">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14:paraId="76DFF55C" w14:textId="77777777" w:rsidR="00436093" w:rsidRPr="000B6C46" w:rsidRDefault="00436093" w:rsidP="00436093">
            <w:pPr>
              <w:jc w:val="center"/>
            </w:pPr>
            <w:r w:rsidRPr="000B6C46">
              <w:t>1</w:t>
            </w:r>
          </w:p>
        </w:tc>
        <w:tc>
          <w:tcPr>
            <w:tcW w:w="3119" w:type="dxa"/>
            <w:tcBorders>
              <w:top w:val="nil"/>
              <w:left w:val="nil"/>
              <w:bottom w:val="single" w:sz="4" w:space="0" w:color="auto"/>
              <w:right w:val="single" w:sz="4" w:space="0" w:color="auto"/>
            </w:tcBorders>
            <w:vAlign w:val="center"/>
            <w:hideMark/>
          </w:tcPr>
          <w:p w14:paraId="08D4C4A2" w14:textId="77777777" w:rsidR="00436093" w:rsidRPr="000B6C46" w:rsidRDefault="00436093" w:rsidP="00436093">
            <w:pPr>
              <w:jc w:val="center"/>
            </w:pPr>
            <w:r w:rsidRPr="000B6C46">
              <w:t>Сервис «Горячая линия»</w:t>
            </w:r>
          </w:p>
        </w:tc>
        <w:tc>
          <w:tcPr>
            <w:tcW w:w="2977" w:type="dxa"/>
            <w:tcBorders>
              <w:top w:val="nil"/>
              <w:left w:val="nil"/>
              <w:bottom w:val="single" w:sz="4" w:space="0" w:color="auto"/>
              <w:right w:val="single" w:sz="4" w:space="0" w:color="auto"/>
            </w:tcBorders>
            <w:vAlign w:val="center"/>
            <w:hideMark/>
          </w:tcPr>
          <w:p w14:paraId="65883837" w14:textId="77777777" w:rsidR="00436093" w:rsidRPr="000B6C46" w:rsidRDefault="00436093" w:rsidP="00436093">
            <w:pPr>
              <w:jc w:val="center"/>
            </w:pPr>
            <w:r w:rsidRPr="000B6C46">
              <w:t>не учитывается</w:t>
            </w:r>
          </w:p>
        </w:tc>
        <w:tc>
          <w:tcPr>
            <w:tcW w:w="2977" w:type="dxa"/>
            <w:tcBorders>
              <w:top w:val="nil"/>
              <w:left w:val="nil"/>
              <w:bottom w:val="single" w:sz="4" w:space="0" w:color="auto"/>
              <w:right w:val="single" w:sz="4" w:space="0" w:color="auto"/>
            </w:tcBorders>
            <w:vAlign w:val="center"/>
            <w:hideMark/>
          </w:tcPr>
          <w:p w14:paraId="35E18D1E" w14:textId="77777777" w:rsidR="00436093" w:rsidRPr="000B6C46" w:rsidRDefault="00436093" w:rsidP="00436093">
            <w:pPr>
              <w:jc w:val="center"/>
            </w:pPr>
            <w:r w:rsidRPr="000B6C46">
              <w:t>не учитывается</w:t>
            </w:r>
          </w:p>
        </w:tc>
      </w:tr>
      <w:tr w:rsidR="00436093" w:rsidRPr="000B6C46" w14:paraId="067D1026" w14:textId="77777777" w:rsidTr="00436093">
        <w:trPr>
          <w:trHeight w:val="630"/>
        </w:trPr>
        <w:tc>
          <w:tcPr>
            <w:tcW w:w="582" w:type="dxa"/>
            <w:tcBorders>
              <w:top w:val="single" w:sz="4" w:space="0" w:color="auto"/>
              <w:left w:val="single" w:sz="4" w:space="0" w:color="auto"/>
              <w:bottom w:val="single" w:sz="4" w:space="0" w:color="auto"/>
              <w:right w:val="single" w:sz="4" w:space="0" w:color="auto"/>
            </w:tcBorders>
            <w:vAlign w:val="center"/>
            <w:hideMark/>
          </w:tcPr>
          <w:p w14:paraId="089D1E02" w14:textId="77777777" w:rsidR="00436093" w:rsidRPr="000B6C46" w:rsidRDefault="00436093" w:rsidP="00436093">
            <w:pPr>
              <w:jc w:val="center"/>
            </w:pPr>
            <w:r w:rsidRPr="000B6C46">
              <w:t>2</w:t>
            </w:r>
          </w:p>
        </w:tc>
        <w:tc>
          <w:tcPr>
            <w:tcW w:w="3119" w:type="dxa"/>
            <w:tcBorders>
              <w:top w:val="single" w:sz="4" w:space="0" w:color="auto"/>
              <w:left w:val="nil"/>
              <w:bottom w:val="single" w:sz="4" w:space="0" w:color="auto"/>
              <w:right w:val="single" w:sz="4" w:space="0" w:color="auto"/>
            </w:tcBorders>
            <w:vAlign w:val="center"/>
            <w:hideMark/>
          </w:tcPr>
          <w:p w14:paraId="0E94F9FD" w14:textId="77777777" w:rsidR="00436093" w:rsidRPr="000B6C46" w:rsidRDefault="00436093" w:rsidP="00436093">
            <w:pPr>
              <w:jc w:val="center"/>
            </w:pPr>
            <w:r w:rsidRPr="000B6C46">
              <w:t>Техническое обслуживание</w:t>
            </w:r>
          </w:p>
        </w:tc>
        <w:tc>
          <w:tcPr>
            <w:tcW w:w="2977" w:type="dxa"/>
            <w:tcBorders>
              <w:top w:val="single" w:sz="4" w:space="0" w:color="auto"/>
              <w:left w:val="nil"/>
              <w:bottom w:val="single" w:sz="4" w:space="0" w:color="auto"/>
              <w:right w:val="single" w:sz="4" w:space="0" w:color="auto"/>
            </w:tcBorders>
            <w:vAlign w:val="center"/>
            <w:hideMark/>
          </w:tcPr>
          <w:p w14:paraId="0447086D" w14:textId="77777777" w:rsidR="00436093" w:rsidRPr="000B6C46" w:rsidRDefault="00436093" w:rsidP="00436093">
            <w:pPr>
              <w:jc w:val="center"/>
            </w:pPr>
            <w:r w:rsidRPr="000B6C46">
              <w:t>не учитывается</w:t>
            </w:r>
          </w:p>
        </w:tc>
        <w:tc>
          <w:tcPr>
            <w:tcW w:w="2977" w:type="dxa"/>
            <w:tcBorders>
              <w:top w:val="single" w:sz="4" w:space="0" w:color="auto"/>
              <w:left w:val="nil"/>
              <w:bottom w:val="single" w:sz="4" w:space="0" w:color="auto"/>
              <w:right w:val="single" w:sz="4" w:space="0" w:color="auto"/>
            </w:tcBorders>
            <w:vAlign w:val="center"/>
            <w:hideMark/>
          </w:tcPr>
          <w:p w14:paraId="341AE2D7" w14:textId="77777777" w:rsidR="00436093" w:rsidRPr="000B6C46" w:rsidRDefault="00436093" w:rsidP="00436093">
            <w:pPr>
              <w:jc w:val="center"/>
            </w:pPr>
            <w:r w:rsidRPr="000B6C46">
              <w:t>3 (три) рабочих дня</w:t>
            </w:r>
          </w:p>
        </w:tc>
      </w:tr>
      <w:tr w:rsidR="00436093" w:rsidRPr="000B6C46" w14:paraId="2FCC65C1" w14:textId="77777777" w:rsidTr="00436093">
        <w:trPr>
          <w:trHeight w:val="1198"/>
        </w:trPr>
        <w:tc>
          <w:tcPr>
            <w:tcW w:w="582" w:type="dxa"/>
            <w:tcBorders>
              <w:top w:val="single" w:sz="4" w:space="0" w:color="auto"/>
              <w:left w:val="single" w:sz="4" w:space="0" w:color="auto"/>
              <w:bottom w:val="single" w:sz="4" w:space="0" w:color="auto"/>
              <w:right w:val="single" w:sz="4" w:space="0" w:color="auto"/>
            </w:tcBorders>
            <w:vAlign w:val="center"/>
            <w:hideMark/>
          </w:tcPr>
          <w:p w14:paraId="06E14492" w14:textId="77777777" w:rsidR="00436093" w:rsidRPr="000B6C46" w:rsidRDefault="00436093" w:rsidP="00436093">
            <w:pPr>
              <w:jc w:val="center"/>
            </w:pPr>
            <w:r w:rsidRPr="000B6C46">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104273" w14:textId="77777777" w:rsidR="00436093" w:rsidRPr="000B6C46" w:rsidRDefault="00436093" w:rsidP="00436093">
            <w:pPr>
              <w:jc w:val="center"/>
            </w:pPr>
            <w:r w:rsidRPr="000B6C46">
              <w:t>Выявление неисправности и восстановление функциональности (ремонт)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D1EC1B" w14:textId="77777777" w:rsidR="00436093" w:rsidRPr="000B6C46" w:rsidRDefault="00436093" w:rsidP="00436093">
            <w:pPr>
              <w:jc w:val="center"/>
            </w:pPr>
            <w:r w:rsidRPr="000B6C46">
              <w:t>2 (два) рабочих дня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5B6F5F" w14:textId="77777777" w:rsidR="00436093" w:rsidRPr="000B6C46" w:rsidRDefault="00436093" w:rsidP="00436093">
            <w:pPr>
              <w:jc w:val="center"/>
            </w:pPr>
            <w:r w:rsidRPr="000B6C46">
              <w:t>3 (три) рабочих дня</w:t>
            </w:r>
          </w:p>
        </w:tc>
      </w:tr>
    </w:tbl>
    <w:p w14:paraId="4F687993" w14:textId="77777777" w:rsidR="00436093" w:rsidRPr="00346282" w:rsidRDefault="00436093" w:rsidP="00436093">
      <w:pPr>
        <w:pStyle w:val="a5"/>
        <w:widowControl w:val="0"/>
        <w:shd w:val="clear" w:color="auto" w:fill="FFFFFF"/>
        <w:autoSpaceDE w:val="0"/>
        <w:autoSpaceDN w:val="0"/>
        <w:adjustRightInd w:val="0"/>
        <w:spacing w:after="120"/>
        <w:ind w:left="0"/>
        <w:jc w:val="right"/>
        <w:rPr>
          <w:caps/>
        </w:rPr>
      </w:pPr>
      <w:r w:rsidRPr="000B6C46">
        <w:rPr>
          <w:caps/>
        </w:rPr>
        <w:t xml:space="preserve"> </w:t>
      </w:r>
    </w:p>
    <w:p w14:paraId="760CDBC8" w14:textId="77777777" w:rsidR="00436093" w:rsidRPr="000B6C46" w:rsidRDefault="00436093" w:rsidP="00436093">
      <w:pPr>
        <w:pStyle w:val="a5"/>
        <w:widowControl w:val="0"/>
        <w:numPr>
          <w:ilvl w:val="2"/>
          <w:numId w:val="18"/>
        </w:numPr>
        <w:spacing w:after="200"/>
        <w:jc w:val="both"/>
      </w:pPr>
      <w:r w:rsidRPr="000B6C46">
        <w:t xml:space="preserve">В части </w:t>
      </w:r>
      <w:r>
        <w:t>оказания Услуг</w:t>
      </w:r>
      <w:r w:rsidRPr="000B6C46">
        <w:t>, предусмотренных п.3.1.2:</w:t>
      </w:r>
    </w:p>
    <w:p w14:paraId="665890A0" w14:textId="77777777" w:rsidR="00436093" w:rsidRPr="000B6C46" w:rsidRDefault="00436093" w:rsidP="00436093">
      <w:pPr>
        <w:pStyle w:val="a5"/>
        <w:widowControl w:val="0"/>
        <w:numPr>
          <w:ilvl w:val="3"/>
          <w:numId w:val="18"/>
        </w:numPr>
        <w:tabs>
          <w:tab w:val="left" w:pos="851"/>
          <w:tab w:val="left" w:pos="1134"/>
        </w:tabs>
        <w:ind w:left="0" w:firstLine="0"/>
        <w:jc w:val="both"/>
      </w:pPr>
      <w:r>
        <w:t>Исполнитель</w:t>
      </w:r>
      <w:r w:rsidRPr="000B6C46">
        <w:t xml:space="preserve"> отвечает за обеспечение, доставку и установку ЗИП (по мере их расходования вследствие естественного износа или выхода из строя по независящим от Заказчика или третьих лиц и сил причинам), необходимых для осуществления периодического профилактического технического обслуживания и текущего ремонта </w:t>
      </w:r>
      <w:r>
        <w:t>О</w:t>
      </w:r>
      <w:r w:rsidRPr="000B6C46">
        <w:t xml:space="preserve">борудования. Представитель </w:t>
      </w:r>
      <w:r>
        <w:t>Исполнителя</w:t>
      </w:r>
      <w:r w:rsidRPr="000B6C46">
        <w:t xml:space="preserve"> в письменном виде (допускается использование электронной почты) извещает представителя Заказчика о времени передачи ЗИП не позднее, чем за один рабочий день до дня передачи. </w:t>
      </w:r>
    </w:p>
    <w:p w14:paraId="6EB12576" w14:textId="77777777" w:rsidR="00436093" w:rsidRPr="000B6C46" w:rsidRDefault="00436093" w:rsidP="00436093">
      <w:pPr>
        <w:pStyle w:val="a5"/>
        <w:widowControl w:val="0"/>
        <w:numPr>
          <w:ilvl w:val="3"/>
          <w:numId w:val="18"/>
        </w:numPr>
        <w:tabs>
          <w:tab w:val="left" w:pos="851"/>
          <w:tab w:val="left" w:pos="1134"/>
        </w:tabs>
        <w:ind w:left="0" w:firstLine="0"/>
        <w:jc w:val="both"/>
      </w:pPr>
      <w:r w:rsidRPr="000B6C46">
        <w:t xml:space="preserve">Представитель Заказчика должен в письменном виде (допускается использование электронной почты) подтвердить представителю </w:t>
      </w:r>
      <w:r>
        <w:t>Исполнителя</w:t>
      </w:r>
      <w:r w:rsidRPr="000B6C46">
        <w:t xml:space="preserve"> готовность принять ЗИП в указанное </w:t>
      </w:r>
      <w:r>
        <w:t>Исполнителем</w:t>
      </w:r>
      <w:r w:rsidRPr="000B6C46">
        <w:t xml:space="preserve"> время. Без наличия подтверждения от представителя Заказчика передача ЗИП в указанное представителем </w:t>
      </w:r>
      <w:r>
        <w:t>Исполнителя</w:t>
      </w:r>
      <w:r w:rsidRPr="000B6C46">
        <w:t xml:space="preserve"> время не производится.</w:t>
      </w:r>
    </w:p>
    <w:p w14:paraId="1CF709D1" w14:textId="77777777" w:rsidR="00436093" w:rsidRPr="000B6C46" w:rsidRDefault="00436093" w:rsidP="00436093">
      <w:pPr>
        <w:pStyle w:val="a5"/>
        <w:widowControl w:val="0"/>
        <w:numPr>
          <w:ilvl w:val="3"/>
          <w:numId w:val="18"/>
        </w:numPr>
        <w:tabs>
          <w:tab w:val="left" w:pos="851"/>
          <w:tab w:val="left" w:pos="1134"/>
        </w:tabs>
        <w:ind w:left="0" w:firstLine="0"/>
        <w:jc w:val="both"/>
      </w:pPr>
      <w:r w:rsidRPr="000B6C46">
        <w:t xml:space="preserve">Выбор способа доставки ЗИП принадлежит </w:t>
      </w:r>
      <w:r>
        <w:t>Исполнителю</w:t>
      </w:r>
      <w:r w:rsidRPr="000B6C46">
        <w:t xml:space="preserve">. Разгрузочные </w:t>
      </w:r>
      <w:r>
        <w:t>работы</w:t>
      </w:r>
      <w:r w:rsidRPr="000B6C46">
        <w:t xml:space="preserve"> в месте передачи ЗИП осуществляются силами </w:t>
      </w:r>
      <w:r>
        <w:t>Исполнителя</w:t>
      </w:r>
      <w:r w:rsidRPr="000B6C46">
        <w:t xml:space="preserve">. Доставка ЗИП осуществляется до места установки Оборудования. </w:t>
      </w:r>
    </w:p>
    <w:p w14:paraId="4C406AC5" w14:textId="77777777" w:rsidR="00436093" w:rsidRPr="000B6C46" w:rsidRDefault="00436093" w:rsidP="00436093">
      <w:pPr>
        <w:pStyle w:val="a5"/>
        <w:widowControl w:val="0"/>
        <w:numPr>
          <w:ilvl w:val="2"/>
          <w:numId w:val="18"/>
        </w:numPr>
        <w:ind w:left="0" w:firstLine="0"/>
        <w:jc w:val="both"/>
      </w:pPr>
      <w:r w:rsidRPr="000B6C46">
        <w:t xml:space="preserve">В части </w:t>
      </w:r>
      <w:r>
        <w:t>оказания услуг</w:t>
      </w:r>
      <w:r w:rsidRPr="000B6C46">
        <w:t>, предусмотренных п.3.1.1:</w:t>
      </w:r>
    </w:p>
    <w:p w14:paraId="5E4CEB38" w14:textId="77777777" w:rsidR="00436093" w:rsidRPr="000B6C46" w:rsidRDefault="00436093" w:rsidP="00436093">
      <w:pPr>
        <w:pStyle w:val="a5"/>
        <w:widowControl w:val="0"/>
        <w:numPr>
          <w:ilvl w:val="3"/>
          <w:numId w:val="18"/>
        </w:numPr>
        <w:ind w:left="0" w:firstLine="0"/>
        <w:jc w:val="both"/>
      </w:pPr>
      <w:r>
        <w:t>Исполнитель</w:t>
      </w:r>
      <w:r w:rsidRPr="000B6C46">
        <w:t xml:space="preserve"> устраняет неисправности посредством </w:t>
      </w:r>
      <w:r>
        <w:t>оказания Услуг</w:t>
      </w:r>
      <w:r w:rsidRPr="000B6C46">
        <w:t xml:space="preserve"> и/или установки новых запасных частей и элементов, ресурсных деталей. </w:t>
      </w:r>
      <w:r>
        <w:t>Исполнитель</w:t>
      </w:r>
      <w:r w:rsidRPr="000B6C46">
        <w:t xml:space="preserve"> вправе устранить неисправность по своему усмотрению, заменив запасную часть или элемент на новую, либо путем ремонта неисправной запасной части или элемента, в полном соответствии с инструкциями завода-изготовителя.</w:t>
      </w:r>
    </w:p>
    <w:p w14:paraId="47E8B383" w14:textId="52BD94FA" w:rsidR="00436093" w:rsidRPr="000B6C46" w:rsidRDefault="00436093" w:rsidP="00436093">
      <w:pPr>
        <w:pStyle w:val="a5"/>
        <w:widowControl w:val="0"/>
        <w:numPr>
          <w:ilvl w:val="3"/>
          <w:numId w:val="18"/>
        </w:numPr>
        <w:ind w:left="0" w:firstLine="0"/>
        <w:jc w:val="both"/>
      </w:pPr>
      <w:r w:rsidRPr="000B6C46">
        <w:t xml:space="preserve">Все виды работ и замененные детали (узлы, механизмы и т.п.) регистрируются сервисным инженером </w:t>
      </w:r>
      <w:r>
        <w:t>Исполнителя</w:t>
      </w:r>
      <w:r w:rsidRPr="000B6C46">
        <w:t xml:space="preserve"> в Акте сервисного обслуживания.</w:t>
      </w:r>
    </w:p>
    <w:p w14:paraId="453B7F35" w14:textId="77777777" w:rsidR="00436093" w:rsidRPr="000B6C46" w:rsidRDefault="00436093" w:rsidP="00436093">
      <w:pPr>
        <w:pStyle w:val="a5"/>
        <w:widowControl w:val="0"/>
        <w:numPr>
          <w:ilvl w:val="2"/>
          <w:numId w:val="18"/>
        </w:numPr>
        <w:ind w:left="0" w:firstLine="0"/>
        <w:jc w:val="both"/>
      </w:pPr>
      <w:r>
        <w:t>Услуги оказываются</w:t>
      </w:r>
      <w:r w:rsidRPr="000B6C46">
        <w:t xml:space="preserve"> на основании заявок Заказчика</w:t>
      </w:r>
      <w:r>
        <w:t xml:space="preserve">, формируемых на сайте технической поддержки АО «Почта России» (АСУИП) или передаваемых по электронной почте на контактный адрес Исполнителя, </w:t>
      </w:r>
      <w:r w:rsidRPr="000B6C46">
        <w:t xml:space="preserve">либо по инициативе </w:t>
      </w:r>
      <w:r>
        <w:t>Исполнителя</w:t>
      </w:r>
      <w:r w:rsidRPr="000B6C46">
        <w:t>, исходя из требований документации на Оборудование и существующей статистики по техническому обслуживанию аналогичного Оборудования, по согласованному с Заказчиком времени. Заявка должна содержать наименование Заказчика, модель, серийный номер, место эксплуатации Оборудования, краткое описание проблемы/причины обращения, Ф.И.О и телефон ответственного лица</w:t>
      </w:r>
      <w:r>
        <w:t xml:space="preserve"> Заказчика</w:t>
      </w:r>
      <w:r w:rsidRPr="000B6C46">
        <w:t>.</w:t>
      </w:r>
    </w:p>
    <w:p w14:paraId="168BED32" w14:textId="77777777" w:rsidR="00436093" w:rsidRPr="000B6C46" w:rsidRDefault="00436093" w:rsidP="00436093">
      <w:pPr>
        <w:pStyle w:val="a5"/>
        <w:widowControl w:val="0"/>
        <w:numPr>
          <w:ilvl w:val="2"/>
          <w:numId w:val="18"/>
        </w:numPr>
        <w:ind w:left="0" w:firstLine="0"/>
        <w:jc w:val="both"/>
      </w:pPr>
      <w:r w:rsidRPr="000B6C46">
        <w:rPr>
          <w:lang w:eastAsia="ar-SA"/>
        </w:rPr>
        <w:t xml:space="preserve">Техническое обслуживание включает в себя: </w:t>
      </w:r>
    </w:p>
    <w:p w14:paraId="111761F2" w14:textId="77777777" w:rsidR="00436093" w:rsidRPr="000B6C46" w:rsidRDefault="00436093" w:rsidP="00436093">
      <w:pPr>
        <w:numPr>
          <w:ilvl w:val="0"/>
          <w:numId w:val="19"/>
        </w:numPr>
        <w:autoSpaceDE w:val="0"/>
        <w:autoSpaceDN w:val="0"/>
        <w:adjustRightInd w:val="0"/>
        <w:ind w:left="0" w:firstLine="0"/>
        <w:jc w:val="both"/>
        <w:rPr>
          <w:lang w:eastAsia="ar-SA"/>
        </w:rPr>
      </w:pPr>
      <w:r w:rsidRPr="000B6C46">
        <w:rPr>
          <w:lang w:eastAsia="ar-SA"/>
        </w:rPr>
        <w:t xml:space="preserve">полный осмотр и дефектовку узлов и механизмов, их очистка, промывка, смазка (замена смазки), отслеживание параметров износа частей оборудования и замену узлов и деталей, износ которых выявлен в процессе осмотра и превышает допустимый предел, а также узлов и деталей, имеющих ограниченный срок службы; проводится устранение ранее выявленных неисправностей путем замены или ремонта деталей; проводится проверка крепежных соединений, натяжение приводных ремней, осмотр состояния электродвигателей и др. устройств электрооборудования; осмотр и регулировка предохранительных устройств; инсталляция и настройка поставляемого к оборудованию программного обеспечения, его взаимодействие с узлами оборудования и программным обеспечением устройств, обеспечивающих работу оборудования; другие  услуги, которые </w:t>
      </w:r>
      <w:r>
        <w:rPr>
          <w:lang w:eastAsia="ar-SA"/>
        </w:rPr>
        <w:t>Исполнитель</w:t>
      </w:r>
      <w:r w:rsidRPr="000B6C46">
        <w:rPr>
          <w:lang w:eastAsia="ar-SA"/>
        </w:rPr>
        <w:t xml:space="preserve"> считает необходимым осуществить с целью приведения оборудования в соответствие с требованиями завода-изготовителя.</w:t>
      </w:r>
    </w:p>
    <w:p w14:paraId="49153F08" w14:textId="77777777" w:rsidR="00436093" w:rsidRPr="000B6C46" w:rsidRDefault="00436093" w:rsidP="00436093">
      <w:pPr>
        <w:numPr>
          <w:ilvl w:val="0"/>
          <w:numId w:val="19"/>
        </w:numPr>
        <w:autoSpaceDE w:val="0"/>
        <w:autoSpaceDN w:val="0"/>
        <w:adjustRightInd w:val="0"/>
        <w:ind w:left="0" w:firstLine="0"/>
        <w:jc w:val="both"/>
        <w:rPr>
          <w:lang w:eastAsia="ar-SA"/>
        </w:rPr>
      </w:pPr>
      <w:r w:rsidRPr="000B6C46">
        <w:rPr>
          <w:lang w:eastAsia="ar-SA"/>
        </w:rPr>
        <w:t>либо (и) обслуживание согласно требованиям завода изготовителя, в зависимости от наработки оборудования (в часах, циклах, включениях и т.п.).</w:t>
      </w:r>
    </w:p>
    <w:p w14:paraId="4F1FDFA3" w14:textId="77777777" w:rsidR="00436093" w:rsidRPr="000B6C46" w:rsidRDefault="00436093" w:rsidP="00436093">
      <w:pPr>
        <w:pStyle w:val="a5"/>
        <w:numPr>
          <w:ilvl w:val="2"/>
          <w:numId w:val="18"/>
        </w:numPr>
        <w:autoSpaceDE w:val="0"/>
        <w:autoSpaceDN w:val="0"/>
        <w:adjustRightInd w:val="0"/>
        <w:jc w:val="both"/>
        <w:rPr>
          <w:lang w:eastAsia="ar-SA"/>
        </w:rPr>
      </w:pPr>
      <w:r w:rsidRPr="000B6C46">
        <w:rPr>
          <w:lang w:eastAsia="ar-SA"/>
        </w:rPr>
        <w:t>Ремонт Оборудования включает в себя:</w:t>
      </w:r>
    </w:p>
    <w:p w14:paraId="14D33FDE" w14:textId="77777777" w:rsidR="00436093" w:rsidRPr="000B6C46" w:rsidRDefault="00436093" w:rsidP="00436093">
      <w:pPr>
        <w:numPr>
          <w:ilvl w:val="0"/>
          <w:numId w:val="20"/>
        </w:numPr>
        <w:autoSpaceDE w:val="0"/>
        <w:autoSpaceDN w:val="0"/>
        <w:adjustRightInd w:val="0"/>
        <w:ind w:left="0" w:firstLine="0"/>
        <w:jc w:val="both"/>
        <w:rPr>
          <w:lang w:eastAsia="ar-SA"/>
        </w:rPr>
      </w:pPr>
      <w:r>
        <w:t>планово-предупредительные работы</w:t>
      </w:r>
      <w:r w:rsidRPr="000B6C46">
        <w:t xml:space="preserve"> </w:t>
      </w:r>
      <w:r w:rsidRPr="000B6C46">
        <w:rPr>
          <w:lang w:eastAsia="ar-SA"/>
        </w:rPr>
        <w:t>подразумева</w:t>
      </w:r>
      <w:r>
        <w:rPr>
          <w:lang w:eastAsia="ar-SA"/>
        </w:rPr>
        <w:t>ю</w:t>
      </w:r>
      <w:r w:rsidRPr="000B6C46">
        <w:rPr>
          <w:lang w:eastAsia="ar-SA"/>
        </w:rPr>
        <w:t xml:space="preserve">т под собой совокупность организационных и технических мероприятий по контролю износа деталей и узлов, а также по уходу, надзору, обслуживанию и ремонту оборудования, проводимых на нормативной основе с целью постоянного поддержания оборудования в работоспособном состоянии и предупреждения неожиданных выходов его из строя. </w:t>
      </w:r>
      <w:r>
        <w:rPr>
          <w:lang w:eastAsia="ar-SA"/>
        </w:rPr>
        <w:t>Планово-предупредительные работы</w:t>
      </w:r>
      <w:r w:rsidRPr="000B6C46">
        <w:rPr>
          <w:lang w:eastAsia="ar-SA"/>
        </w:rPr>
        <w:t xml:space="preserve"> проводят, с учетом результатов предыдущ</w:t>
      </w:r>
      <w:r>
        <w:rPr>
          <w:lang w:eastAsia="ar-SA"/>
        </w:rPr>
        <w:t>его</w:t>
      </w:r>
      <w:r w:rsidRPr="000B6C46">
        <w:rPr>
          <w:lang w:eastAsia="ar-SA"/>
        </w:rPr>
        <w:t xml:space="preserve"> </w:t>
      </w:r>
      <w:r>
        <w:rPr>
          <w:lang w:eastAsia="ar-SA"/>
        </w:rPr>
        <w:t>технического обслуживания</w:t>
      </w:r>
      <w:r w:rsidRPr="000B6C46">
        <w:rPr>
          <w:lang w:eastAsia="ar-SA"/>
        </w:rPr>
        <w:t>;</w:t>
      </w:r>
    </w:p>
    <w:p w14:paraId="0745DE5A" w14:textId="77777777" w:rsidR="00436093" w:rsidRPr="000B6C46" w:rsidRDefault="00436093" w:rsidP="00436093">
      <w:pPr>
        <w:numPr>
          <w:ilvl w:val="0"/>
          <w:numId w:val="20"/>
        </w:numPr>
        <w:autoSpaceDE w:val="0"/>
        <w:autoSpaceDN w:val="0"/>
        <w:adjustRightInd w:val="0"/>
        <w:ind w:left="0" w:firstLine="0"/>
        <w:jc w:val="both"/>
        <w:rPr>
          <w:lang w:eastAsia="ar-SA"/>
        </w:rPr>
      </w:pPr>
      <w:r w:rsidRPr="000B6C46">
        <w:rPr>
          <w:lang w:eastAsia="ar-SA"/>
        </w:rPr>
        <w:t>внеплановый ремонт производится в аварийных случаях, вызванных выходом из строя запасных частей и комплектующих Оборудования вследствие естественного износа или по независящим от Заказчика или третьих лиц и сил причинам.</w:t>
      </w:r>
    </w:p>
    <w:p w14:paraId="1E6FC6BD" w14:textId="77777777" w:rsidR="00436093" w:rsidRPr="000B6C46" w:rsidRDefault="00436093" w:rsidP="00436093">
      <w:pPr>
        <w:pStyle w:val="a5"/>
        <w:numPr>
          <w:ilvl w:val="2"/>
          <w:numId w:val="18"/>
        </w:numPr>
        <w:autoSpaceDE w:val="0"/>
        <w:autoSpaceDN w:val="0"/>
        <w:adjustRightInd w:val="0"/>
        <w:ind w:left="0" w:firstLine="0"/>
        <w:jc w:val="both"/>
        <w:rPr>
          <w:rFonts w:eastAsia="Arial"/>
          <w:lang w:eastAsia="ar-SA"/>
        </w:rPr>
      </w:pPr>
      <w:r w:rsidRPr="000B6C46">
        <w:rPr>
          <w:rFonts w:eastAsia="Arial"/>
          <w:lang w:eastAsia="ar-SA"/>
        </w:rPr>
        <w:t xml:space="preserve">ЗИП, запасные части, ресурсные детали, необходимые для технического обслуживания и ремонта Оборудования закупаются </w:t>
      </w:r>
      <w:r>
        <w:rPr>
          <w:rFonts w:eastAsia="Arial"/>
          <w:lang w:eastAsia="ar-SA"/>
        </w:rPr>
        <w:t>Исполнителем</w:t>
      </w:r>
      <w:r w:rsidRPr="000B6C46">
        <w:rPr>
          <w:rFonts w:eastAsia="Arial"/>
          <w:lang w:eastAsia="ar-SA"/>
        </w:rPr>
        <w:t xml:space="preserve"> самостоятельно в соответствии с требованиями технической документации к Оборудованию, и их стоимость входит в стоимость работ по техническому обслуживанию и ремонту. ЗИП, запасные части, ресурсные детали, используемые при выполнении работ, должны отвечать следующим требованиям:</w:t>
      </w:r>
    </w:p>
    <w:p w14:paraId="4128024C" w14:textId="77777777" w:rsidR="00436093" w:rsidRPr="000B6C46" w:rsidRDefault="00436093" w:rsidP="00436093">
      <w:pPr>
        <w:numPr>
          <w:ilvl w:val="0"/>
          <w:numId w:val="21"/>
        </w:numPr>
        <w:autoSpaceDE w:val="0"/>
        <w:autoSpaceDN w:val="0"/>
        <w:adjustRightInd w:val="0"/>
        <w:ind w:left="0" w:firstLine="0"/>
        <w:jc w:val="both"/>
        <w:rPr>
          <w:lang w:eastAsia="ar-SA"/>
        </w:rPr>
      </w:pPr>
      <w:r w:rsidRPr="000B6C46">
        <w:rPr>
          <w:lang w:eastAsia="ar-SA"/>
        </w:rPr>
        <w:t>должны быть новыми, не восстановленными и не демонтированными из деталей, бывших в употреблении и не являться выставочными образцами;</w:t>
      </w:r>
    </w:p>
    <w:p w14:paraId="36ECFBF2" w14:textId="77777777" w:rsidR="00436093" w:rsidRPr="000B6C46" w:rsidRDefault="00436093" w:rsidP="00436093">
      <w:pPr>
        <w:numPr>
          <w:ilvl w:val="0"/>
          <w:numId w:val="21"/>
        </w:numPr>
        <w:autoSpaceDE w:val="0"/>
        <w:autoSpaceDN w:val="0"/>
        <w:adjustRightInd w:val="0"/>
        <w:ind w:left="0" w:firstLine="0"/>
        <w:jc w:val="both"/>
        <w:rPr>
          <w:lang w:eastAsia="ar-SA"/>
        </w:rPr>
      </w:pPr>
      <w:r w:rsidRPr="000B6C46">
        <w:rPr>
          <w:lang w:eastAsia="ar-SA"/>
        </w:rPr>
        <w:t>должны быть полностью совместимыми с Оборудованием Заказчика, их использование не должно отменять гарантийного технического обслуживания производителя (завода-изготовителя) данного Оборудования;</w:t>
      </w:r>
    </w:p>
    <w:p w14:paraId="3C8A40B1" w14:textId="77777777" w:rsidR="00436093" w:rsidRPr="000B6C46" w:rsidRDefault="00436093" w:rsidP="00436093">
      <w:pPr>
        <w:widowControl w:val="0"/>
        <w:numPr>
          <w:ilvl w:val="0"/>
          <w:numId w:val="21"/>
        </w:numPr>
        <w:autoSpaceDE w:val="0"/>
        <w:autoSpaceDN w:val="0"/>
        <w:adjustRightInd w:val="0"/>
        <w:ind w:left="0" w:firstLine="0"/>
        <w:jc w:val="both"/>
        <w:rPr>
          <w:b/>
        </w:rPr>
      </w:pPr>
      <w:r w:rsidRPr="000B6C46">
        <w:rPr>
          <w:lang w:eastAsia="ar-SA"/>
        </w:rPr>
        <w:t>по своим функциональным характеристикам (потребительским свойствам), качественным характеристикам и комплектности, должны соответствовать технической документации производителя (завода-изготовителя).</w:t>
      </w:r>
    </w:p>
    <w:p w14:paraId="1EE08E9C" w14:textId="77777777" w:rsidR="00436093" w:rsidRPr="000B6C46" w:rsidRDefault="00436093" w:rsidP="00436093">
      <w:pPr>
        <w:numPr>
          <w:ilvl w:val="2"/>
          <w:numId w:val="18"/>
        </w:numPr>
        <w:ind w:left="0" w:firstLine="0"/>
        <w:jc w:val="both"/>
        <w:rPr>
          <w:snapToGrid w:val="0"/>
        </w:rPr>
      </w:pPr>
      <w:r>
        <w:rPr>
          <w:snapToGrid w:val="0"/>
        </w:rPr>
        <w:t>Исполнителем</w:t>
      </w:r>
      <w:r w:rsidRPr="000B6C46">
        <w:rPr>
          <w:snapToGrid w:val="0"/>
        </w:rPr>
        <w:t xml:space="preserve"> не </w:t>
      </w:r>
      <w:r>
        <w:rPr>
          <w:snapToGrid w:val="0"/>
        </w:rPr>
        <w:t>оказываются</w:t>
      </w:r>
      <w:r w:rsidRPr="000B6C46">
        <w:rPr>
          <w:snapToGrid w:val="0"/>
        </w:rPr>
        <w:t xml:space="preserve"> </w:t>
      </w:r>
      <w:r>
        <w:rPr>
          <w:snapToGrid w:val="0"/>
        </w:rPr>
        <w:t>Услуги</w:t>
      </w:r>
      <w:r w:rsidRPr="000B6C46">
        <w:rPr>
          <w:snapToGrid w:val="0"/>
        </w:rPr>
        <w:t xml:space="preserve"> (поставк</w:t>
      </w:r>
      <w:r>
        <w:rPr>
          <w:snapToGrid w:val="0"/>
        </w:rPr>
        <w:t>а</w:t>
      </w:r>
      <w:r w:rsidRPr="000B6C46">
        <w:rPr>
          <w:snapToGrid w:val="0"/>
        </w:rPr>
        <w:t xml:space="preserve"> и установк</w:t>
      </w:r>
      <w:r>
        <w:rPr>
          <w:snapToGrid w:val="0"/>
        </w:rPr>
        <w:t>а</w:t>
      </w:r>
      <w:r w:rsidRPr="000B6C46">
        <w:rPr>
          <w:snapToGrid w:val="0"/>
        </w:rPr>
        <w:t xml:space="preserve"> ресурсных комплектующих, запасных частей и элементов </w:t>
      </w:r>
      <w:r>
        <w:rPr>
          <w:snapToGrid w:val="0"/>
        </w:rPr>
        <w:t>включительно</w:t>
      </w:r>
      <w:r w:rsidRPr="000B6C46">
        <w:rPr>
          <w:snapToGrid w:val="0"/>
        </w:rPr>
        <w:t xml:space="preserve">), требуемые для устранения неисправностей оборудования, возникших в результате умышленных, неосторожных или некомпетентных действий персонала Заказчика, либо действий третьих лиц, либо непреодолимой силы, а также по причине нарушения Заказчиком правил эксплуатации оборудования или невыполнения инструкций фирмы-производителя Оборудования (включая, но не ограничиваясь: вскрытие заводских пломб, внесение изменений в оборудование или поставляемое с ним программное обеспечение, использование несоответствующих требуемым стандартам, или инструкции по эксплуатации фирмы-производителя расходных материалов, несанкционированное </w:t>
      </w:r>
      <w:r>
        <w:rPr>
          <w:snapToGrid w:val="0"/>
        </w:rPr>
        <w:t>Исполнителем</w:t>
      </w:r>
      <w:r w:rsidRPr="000B6C46">
        <w:rPr>
          <w:snapToGrid w:val="0"/>
        </w:rPr>
        <w:t xml:space="preserve"> перемещение оборудования с места его первоначальной установки).</w:t>
      </w:r>
    </w:p>
    <w:p w14:paraId="27CBB504" w14:textId="77777777" w:rsidR="00436093" w:rsidRPr="000B6C46" w:rsidRDefault="00436093" w:rsidP="00436093">
      <w:pPr>
        <w:pStyle w:val="a5"/>
        <w:widowControl w:val="0"/>
        <w:numPr>
          <w:ilvl w:val="2"/>
          <w:numId w:val="18"/>
        </w:numPr>
        <w:ind w:left="0" w:firstLine="0"/>
        <w:jc w:val="both"/>
        <w:rPr>
          <w:snapToGrid w:val="0"/>
        </w:rPr>
      </w:pPr>
      <w:r w:rsidRPr="000B6C46">
        <w:rPr>
          <w:bCs/>
        </w:rPr>
        <w:t xml:space="preserve">Расходные материалы, необходимые для эксплуатации </w:t>
      </w:r>
      <w:r>
        <w:rPr>
          <w:bCs/>
        </w:rPr>
        <w:t xml:space="preserve">оборудования (конверты, бумага, клей, </w:t>
      </w:r>
      <w:r w:rsidRPr="000B6C46">
        <w:rPr>
          <w:bCs/>
        </w:rPr>
        <w:t xml:space="preserve">вода и т.д.), в стоимость </w:t>
      </w:r>
      <w:r>
        <w:rPr>
          <w:bCs/>
        </w:rPr>
        <w:t>оказания Услуг</w:t>
      </w:r>
      <w:r w:rsidRPr="000B6C46">
        <w:rPr>
          <w:bCs/>
        </w:rPr>
        <w:t xml:space="preserve"> не входят и приобретаются Заказчиком самостоятельно в соответствии с рекомендациями завода-изготовителя</w:t>
      </w:r>
      <w:r w:rsidRPr="000B6C46">
        <w:rPr>
          <w:bCs/>
          <w:snapToGrid w:val="0"/>
        </w:rPr>
        <w:t>.</w:t>
      </w:r>
    </w:p>
    <w:p w14:paraId="4CEC12B9" w14:textId="77777777" w:rsidR="00436093" w:rsidRDefault="00436093" w:rsidP="00436093">
      <w:pPr>
        <w:pStyle w:val="a5"/>
        <w:widowControl w:val="0"/>
        <w:numPr>
          <w:ilvl w:val="2"/>
          <w:numId w:val="18"/>
        </w:numPr>
        <w:ind w:left="0" w:firstLine="0"/>
        <w:jc w:val="both"/>
        <w:rPr>
          <w:snapToGrid w:val="0"/>
        </w:rPr>
      </w:pPr>
      <w:r w:rsidRPr="000B6C46">
        <w:rPr>
          <w:snapToGrid w:val="0"/>
        </w:rPr>
        <w:t xml:space="preserve">В случае невозможности </w:t>
      </w:r>
      <w:r>
        <w:rPr>
          <w:snapToGrid w:val="0"/>
        </w:rPr>
        <w:t xml:space="preserve">оказания Услуг в части </w:t>
      </w:r>
      <w:r w:rsidRPr="000B6C46">
        <w:rPr>
          <w:snapToGrid w:val="0"/>
        </w:rPr>
        <w:t>проведения</w:t>
      </w:r>
      <w:r>
        <w:rPr>
          <w:snapToGrid w:val="0"/>
        </w:rPr>
        <w:t xml:space="preserve"> комплекса</w:t>
      </w:r>
      <w:r w:rsidRPr="000B6C46">
        <w:rPr>
          <w:snapToGrid w:val="0"/>
        </w:rPr>
        <w:t xml:space="preserve"> ремонтно-восстановительных работ по независящим от </w:t>
      </w:r>
      <w:r>
        <w:rPr>
          <w:snapToGrid w:val="0"/>
        </w:rPr>
        <w:t>Исполнителя</w:t>
      </w:r>
      <w:r w:rsidRPr="000B6C46">
        <w:rPr>
          <w:snapToGrid w:val="0"/>
        </w:rPr>
        <w:t xml:space="preserve"> причинам, последний имеет право в срок до </w:t>
      </w:r>
      <w:r>
        <w:rPr>
          <w:snapToGrid w:val="0"/>
        </w:rPr>
        <w:t>2</w:t>
      </w:r>
      <w:r w:rsidRPr="000B6C46">
        <w:rPr>
          <w:snapToGrid w:val="0"/>
        </w:rPr>
        <w:t xml:space="preserve">0 календарных дней предоставить Заказчику на срок проведения </w:t>
      </w:r>
      <w:r>
        <w:rPr>
          <w:snapToGrid w:val="0"/>
        </w:rPr>
        <w:t xml:space="preserve">комплекса </w:t>
      </w:r>
      <w:r w:rsidRPr="000B6C46">
        <w:rPr>
          <w:snapToGrid w:val="0"/>
        </w:rPr>
        <w:t xml:space="preserve">ремонтно-восстановительных работ для выполнения производственных задач подменное оборудование с аналогичными либо </w:t>
      </w:r>
      <w:r>
        <w:rPr>
          <w:snapToGrid w:val="0"/>
        </w:rPr>
        <w:t>повышенными</w:t>
      </w:r>
      <w:r w:rsidRPr="000B6C46">
        <w:rPr>
          <w:snapToGrid w:val="0"/>
        </w:rPr>
        <w:t xml:space="preserve"> характеристиками. В случае предоставления подменного оборудования на указанных условиях </w:t>
      </w:r>
      <w:r>
        <w:rPr>
          <w:snapToGrid w:val="0"/>
        </w:rPr>
        <w:t>Исполнитель</w:t>
      </w:r>
      <w:r w:rsidRPr="000B6C46">
        <w:rPr>
          <w:snapToGrid w:val="0"/>
        </w:rPr>
        <w:t xml:space="preserve"> освобождается от ответственности за ненадлежащее исполнение или неисполнение обязательств по Договору.</w:t>
      </w:r>
    </w:p>
    <w:p w14:paraId="17972CDC" w14:textId="77777777" w:rsidR="00436093" w:rsidRPr="00DF1906" w:rsidRDefault="00436093" w:rsidP="00436093">
      <w:pPr>
        <w:pStyle w:val="a5"/>
        <w:widowControl w:val="0"/>
        <w:ind w:left="0"/>
        <w:jc w:val="both"/>
        <w:rPr>
          <w:snapToGrid w:val="0"/>
        </w:rPr>
      </w:pPr>
    </w:p>
    <w:p w14:paraId="1DA0ABBF" w14:textId="77777777" w:rsidR="00436093" w:rsidRPr="000B6C46" w:rsidRDefault="00436093" w:rsidP="00436093">
      <w:pPr>
        <w:pStyle w:val="a5"/>
        <w:widowControl w:val="0"/>
        <w:numPr>
          <w:ilvl w:val="1"/>
          <w:numId w:val="23"/>
        </w:numPr>
        <w:rPr>
          <w:b/>
          <w:snapToGrid w:val="0"/>
        </w:rPr>
      </w:pPr>
      <w:r w:rsidRPr="000B6C46">
        <w:rPr>
          <w:b/>
          <w:snapToGrid w:val="0"/>
        </w:rPr>
        <w:t>Требования к безопасности.</w:t>
      </w:r>
    </w:p>
    <w:p w14:paraId="37E97E3A" w14:textId="77777777" w:rsidR="00436093" w:rsidRDefault="00436093" w:rsidP="00436093">
      <w:pPr>
        <w:pStyle w:val="a5"/>
        <w:numPr>
          <w:ilvl w:val="2"/>
          <w:numId w:val="22"/>
        </w:numPr>
        <w:ind w:left="0" w:firstLine="0"/>
        <w:jc w:val="both"/>
      </w:pPr>
      <w:r w:rsidRPr="000B6C46">
        <w:t xml:space="preserve">Ответственность за соблюдение норм и правил безопасности работниками </w:t>
      </w:r>
      <w:r>
        <w:t>Исполнителя</w:t>
      </w:r>
      <w:r w:rsidRPr="000B6C46">
        <w:t xml:space="preserve"> в ходе </w:t>
      </w:r>
      <w:r>
        <w:t>оказания Услуг</w:t>
      </w:r>
      <w:r w:rsidRPr="000B6C46">
        <w:t xml:space="preserve"> на территории Заказчика возлагается на </w:t>
      </w:r>
      <w:r>
        <w:t>Исполнителя</w:t>
      </w:r>
      <w:r w:rsidRPr="000B6C46">
        <w:t xml:space="preserve">. </w:t>
      </w:r>
      <w:r>
        <w:t>Исполнитель</w:t>
      </w:r>
      <w:r w:rsidRPr="000B6C46">
        <w:t xml:space="preserve"> обязан обеспечить соблюдение норм и правил техники безопасности, правил пожарной безопасности и охраны труда, предъявляемые действующим законодательством Российской Федерации, своими работниками на территории Заказчика.</w:t>
      </w:r>
    </w:p>
    <w:p w14:paraId="139C479F" w14:textId="77777777" w:rsidR="00436093" w:rsidRPr="000B6C46" w:rsidRDefault="00436093" w:rsidP="00436093">
      <w:pPr>
        <w:pStyle w:val="a5"/>
        <w:ind w:left="0"/>
        <w:jc w:val="both"/>
      </w:pPr>
    </w:p>
    <w:p w14:paraId="6D745C5A" w14:textId="77777777" w:rsidR="00436093" w:rsidRPr="000B6C46" w:rsidRDefault="00436093" w:rsidP="00436093">
      <w:pPr>
        <w:pStyle w:val="a5"/>
        <w:widowControl w:val="0"/>
        <w:numPr>
          <w:ilvl w:val="1"/>
          <w:numId w:val="22"/>
        </w:numPr>
        <w:tabs>
          <w:tab w:val="left" w:pos="284"/>
          <w:tab w:val="left" w:pos="426"/>
        </w:tabs>
        <w:ind w:left="0" w:firstLine="0"/>
        <w:rPr>
          <w:b/>
          <w:snapToGrid w:val="0"/>
        </w:rPr>
      </w:pPr>
      <w:r w:rsidRPr="000B6C46">
        <w:rPr>
          <w:b/>
          <w:snapToGrid w:val="0"/>
        </w:rPr>
        <w:t>Требования к конфиденциальности</w:t>
      </w:r>
    </w:p>
    <w:p w14:paraId="2407CE60" w14:textId="77777777" w:rsidR="00436093" w:rsidRPr="000B6C46" w:rsidRDefault="00436093" w:rsidP="00436093">
      <w:pPr>
        <w:pStyle w:val="a5"/>
        <w:widowControl w:val="0"/>
        <w:autoSpaceDE w:val="0"/>
        <w:autoSpaceDN w:val="0"/>
        <w:adjustRightInd w:val="0"/>
        <w:ind w:left="0"/>
        <w:jc w:val="both"/>
        <w:rPr>
          <w:lang w:eastAsia="ar-SA"/>
        </w:rPr>
      </w:pPr>
      <w:r w:rsidRPr="000B6C46">
        <w:rPr>
          <w:lang w:eastAsia="ar-SA"/>
        </w:rPr>
        <w:t>6.4.1 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14:paraId="5A84FF15" w14:textId="77777777" w:rsidR="00436093" w:rsidRPr="000B6C46" w:rsidRDefault="00436093" w:rsidP="00436093">
      <w:pPr>
        <w:pStyle w:val="a5"/>
        <w:widowControl w:val="0"/>
        <w:autoSpaceDE w:val="0"/>
        <w:autoSpaceDN w:val="0"/>
        <w:adjustRightInd w:val="0"/>
        <w:ind w:left="0"/>
        <w:jc w:val="both"/>
        <w:rPr>
          <w:lang w:eastAsia="ar-SA"/>
        </w:rPr>
      </w:pPr>
      <w:r w:rsidRPr="000B6C46">
        <w:rPr>
          <w:lang w:eastAsia="ar-SA"/>
        </w:rPr>
        <w:t>6.4.2 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отнесения её к конфиденциальной она уже была распространена либо открыта для доступа.</w:t>
      </w:r>
    </w:p>
    <w:p w14:paraId="3B3AAA09" w14:textId="77777777" w:rsidR="00436093" w:rsidRPr="000B6C46" w:rsidRDefault="00436093" w:rsidP="00436093">
      <w:pPr>
        <w:pStyle w:val="a5"/>
        <w:widowControl w:val="0"/>
        <w:autoSpaceDE w:val="0"/>
        <w:autoSpaceDN w:val="0"/>
        <w:adjustRightInd w:val="0"/>
        <w:ind w:left="0"/>
        <w:jc w:val="both"/>
      </w:pPr>
      <w:r w:rsidRPr="000B6C46">
        <w:rPr>
          <w:lang w:eastAsia="ar-SA"/>
        </w:rPr>
        <w:t xml:space="preserve">6.4.3 </w:t>
      </w:r>
      <w:r w:rsidRPr="000B6C46">
        <w:t xml:space="preserve">Стороны обязаны обеспечивать конфиденциальность любых сведений, касающихся </w:t>
      </w:r>
      <w:r>
        <w:t>оказания Услуг</w:t>
      </w:r>
      <w:r w:rsidRPr="000B6C46">
        <w:t xml:space="preserve">, и не разглашать указанные сведения без согласия другой Стороны. Конфиденциальной является также вся финансовая документация, относящаяся к выполнению </w:t>
      </w:r>
      <w:r>
        <w:t xml:space="preserve">комплекса </w:t>
      </w:r>
      <w:r w:rsidRPr="000B6C46">
        <w:t>работ.</w:t>
      </w:r>
    </w:p>
    <w:p w14:paraId="5499FA34" w14:textId="77777777" w:rsidR="00436093" w:rsidRPr="000B6C46" w:rsidRDefault="00436093" w:rsidP="00436093">
      <w:pPr>
        <w:pStyle w:val="a5"/>
        <w:widowControl w:val="0"/>
        <w:autoSpaceDE w:val="0"/>
        <w:autoSpaceDN w:val="0"/>
        <w:adjustRightInd w:val="0"/>
        <w:ind w:left="0"/>
        <w:jc w:val="both"/>
      </w:pPr>
      <w:r w:rsidRPr="000B6C46">
        <w:rPr>
          <w:lang w:eastAsia="ar-SA"/>
        </w:rPr>
        <w:t xml:space="preserve">6.4.4 </w:t>
      </w:r>
      <w:r w:rsidRPr="000B6C46">
        <w:t xml:space="preserve">Стороны обязаны обеспечить соблюдение требования конфиденциальности условий </w:t>
      </w:r>
      <w:r>
        <w:t>оказания услуг</w:t>
      </w:r>
      <w:r w:rsidRPr="000B6C46">
        <w:t xml:space="preserve"> со стороны своих работников, а также лиц, не являющихся работниками Сторон, но привлечённых к выполнению работ на основании договоров и соглашений гражданско-правового характера.</w:t>
      </w:r>
    </w:p>
    <w:p w14:paraId="32207C0D" w14:textId="77777777" w:rsidR="00436093" w:rsidRPr="000B6C46" w:rsidRDefault="00436093" w:rsidP="00436093">
      <w:pPr>
        <w:pStyle w:val="a5"/>
        <w:widowControl w:val="0"/>
        <w:autoSpaceDE w:val="0"/>
        <w:autoSpaceDN w:val="0"/>
        <w:adjustRightInd w:val="0"/>
        <w:ind w:left="0"/>
        <w:jc w:val="both"/>
      </w:pPr>
      <w:r w:rsidRPr="000B6C46">
        <w:rPr>
          <w:lang w:eastAsia="ar-SA"/>
        </w:rPr>
        <w:t>6.4.5</w:t>
      </w:r>
      <w:r>
        <w:t xml:space="preserve"> В случае,</w:t>
      </w:r>
      <w:r w:rsidRPr="000B6C46">
        <w:t xml:space="preserve"> если по вине Стороны, нарушившей условия соблюдения конфиденциальности, другой Стороне будут причинены убытки, то нарушившая Сторона обязуется возместить другой Стороне убытки в полном объёме.</w:t>
      </w:r>
    </w:p>
    <w:p w14:paraId="2343CC6D" w14:textId="77777777" w:rsidR="00436093" w:rsidRPr="000B6C46" w:rsidRDefault="00436093" w:rsidP="00436093">
      <w:pPr>
        <w:pStyle w:val="a5"/>
        <w:widowControl w:val="0"/>
        <w:autoSpaceDE w:val="0"/>
        <w:autoSpaceDN w:val="0"/>
        <w:adjustRightInd w:val="0"/>
        <w:ind w:left="0"/>
        <w:jc w:val="both"/>
        <w:rPr>
          <w:lang w:eastAsia="ar-SA"/>
        </w:rPr>
      </w:pPr>
      <w:r w:rsidRPr="000B6C46">
        <w:rPr>
          <w:lang w:eastAsia="ar-SA"/>
        </w:rPr>
        <w:t xml:space="preserve">6.4.6 </w:t>
      </w:r>
      <w:r w:rsidRPr="000B6C46">
        <w:t>Условия</w:t>
      </w:r>
      <w:r w:rsidRPr="000B6C46">
        <w:rPr>
          <w:lang w:eastAsia="ar-SA"/>
        </w:rPr>
        <w:t xml:space="preserve">, изложенные в настоящем разделе, обязательны для Сторон, как в период срока </w:t>
      </w:r>
      <w:r>
        <w:rPr>
          <w:lang w:eastAsia="ar-SA"/>
        </w:rPr>
        <w:t>оказания Услуг</w:t>
      </w:r>
      <w:r w:rsidRPr="000B6C46">
        <w:rPr>
          <w:lang w:eastAsia="ar-SA"/>
        </w:rPr>
        <w:t>, так и в течение трех лет с момента его завершения по любым основаниям.</w:t>
      </w:r>
    </w:p>
    <w:p w14:paraId="7B0632EF" w14:textId="77777777" w:rsidR="00436093" w:rsidRPr="000B6C46" w:rsidRDefault="00436093" w:rsidP="00436093">
      <w:pPr>
        <w:pStyle w:val="a5"/>
        <w:widowControl w:val="0"/>
        <w:autoSpaceDE w:val="0"/>
        <w:autoSpaceDN w:val="0"/>
        <w:adjustRightInd w:val="0"/>
        <w:ind w:left="0"/>
        <w:jc w:val="both"/>
        <w:rPr>
          <w:lang w:eastAsia="ar-SA"/>
        </w:rPr>
      </w:pPr>
      <w:r w:rsidRPr="000B6C46">
        <w:rPr>
          <w:lang w:eastAsia="ar-SA"/>
        </w:rPr>
        <w:t xml:space="preserve">6.4.7 В </w:t>
      </w:r>
      <w:r w:rsidRPr="000B6C46">
        <w:t>соответствие</w:t>
      </w:r>
      <w:r w:rsidRPr="000B6C46">
        <w:rPr>
          <w:lang w:eastAsia="ar-SA"/>
        </w:rPr>
        <w:t xml:space="preserve"> с Федеральным законом от 27.07.2006 г. № 152-ФЗ «О персональных данных» при выполнении работ, </w:t>
      </w:r>
      <w:r>
        <w:rPr>
          <w:lang w:eastAsia="ar-SA"/>
        </w:rPr>
        <w:t>Исполнитель</w:t>
      </w:r>
      <w:r w:rsidRPr="000B6C46">
        <w:rPr>
          <w:lang w:eastAsia="ar-SA"/>
        </w:rPr>
        <w:t xml:space="preserve"> принимает на себя обязательства соблюдать конфиденциальность сведений, ставших ему известными при осуществлении своей деятельности в период срока </w:t>
      </w:r>
      <w:r>
        <w:rPr>
          <w:lang w:eastAsia="ar-SA"/>
        </w:rPr>
        <w:t>оказания Услуг</w:t>
      </w:r>
      <w:r w:rsidRPr="000B6C46">
        <w:rPr>
          <w:lang w:eastAsia="ar-SA"/>
        </w:rPr>
        <w:t>.</w:t>
      </w:r>
    </w:p>
    <w:p w14:paraId="37DCE3A6" w14:textId="77777777" w:rsidR="00436093" w:rsidRPr="000B6C46" w:rsidRDefault="00436093" w:rsidP="00436093">
      <w:pPr>
        <w:pStyle w:val="a5"/>
        <w:widowControl w:val="0"/>
        <w:autoSpaceDE w:val="0"/>
        <w:autoSpaceDN w:val="0"/>
        <w:adjustRightInd w:val="0"/>
        <w:ind w:left="0"/>
        <w:jc w:val="both"/>
        <w:rPr>
          <w:lang w:eastAsia="ar-SA"/>
        </w:rPr>
      </w:pPr>
    </w:p>
    <w:p w14:paraId="301635A4" w14:textId="77777777" w:rsidR="00436093" w:rsidRPr="000B6C46" w:rsidRDefault="00436093" w:rsidP="00436093">
      <w:pPr>
        <w:pStyle w:val="a5"/>
        <w:numPr>
          <w:ilvl w:val="1"/>
          <w:numId w:val="22"/>
        </w:numPr>
        <w:tabs>
          <w:tab w:val="left" w:pos="426"/>
        </w:tabs>
        <w:ind w:left="0" w:firstLine="0"/>
        <w:rPr>
          <w:b/>
        </w:rPr>
      </w:pPr>
      <w:r w:rsidRPr="000B6C46">
        <w:rPr>
          <w:b/>
        </w:rPr>
        <w:t>Требования к прием</w:t>
      </w:r>
      <w:r>
        <w:rPr>
          <w:b/>
        </w:rPr>
        <w:t>ке</w:t>
      </w:r>
      <w:r w:rsidRPr="000B6C46">
        <w:rPr>
          <w:b/>
        </w:rPr>
        <w:t xml:space="preserve"> </w:t>
      </w:r>
      <w:r>
        <w:rPr>
          <w:b/>
        </w:rPr>
        <w:t>услуг</w:t>
      </w:r>
      <w:r w:rsidRPr="000B6C46">
        <w:rPr>
          <w:b/>
        </w:rPr>
        <w:t>.</w:t>
      </w:r>
    </w:p>
    <w:p w14:paraId="5F14A25A" w14:textId="77777777" w:rsidR="00436093" w:rsidRPr="000B6C46" w:rsidRDefault="00436093" w:rsidP="00436093">
      <w:pPr>
        <w:widowControl w:val="0"/>
        <w:numPr>
          <w:ilvl w:val="2"/>
          <w:numId w:val="22"/>
        </w:numPr>
        <w:autoSpaceDE w:val="0"/>
        <w:autoSpaceDN w:val="0"/>
        <w:adjustRightInd w:val="0"/>
        <w:ind w:left="0" w:firstLine="0"/>
        <w:jc w:val="both"/>
      </w:pPr>
      <w:r w:rsidRPr="000B6C46">
        <w:t>Прием</w:t>
      </w:r>
      <w:r>
        <w:t>ка Услуг</w:t>
      </w:r>
      <w:r w:rsidRPr="000B6C46">
        <w:t xml:space="preserve"> осуществляется </w:t>
      </w:r>
      <w:r>
        <w:t>в соответствии с условиями договора.</w:t>
      </w:r>
    </w:p>
    <w:p w14:paraId="35A5455E" w14:textId="77777777" w:rsidR="00436093" w:rsidRPr="000B6C46" w:rsidRDefault="00436093" w:rsidP="00436093">
      <w:pPr>
        <w:jc w:val="both"/>
      </w:pPr>
    </w:p>
    <w:p w14:paraId="2062E57E" w14:textId="77777777" w:rsidR="00436093" w:rsidRPr="000B6C46" w:rsidRDefault="00436093" w:rsidP="00436093">
      <w:pPr>
        <w:pStyle w:val="a5"/>
        <w:widowControl w:val="0"/>
        <w:numPr>
          <w:ilvl w:val="1"/>
          <w:numId w:val="22"/>
        </w:numPr>
        <w:tabs>
          <w:tab w:val="left" w:pos="426"/>
        </w:tabs>
        <w:ind w:left="0" w:firstLine="0"/>
        <w:rPr>
          <w:b/>
        </w:rPr>
      </w:pPr>
      <w:r w:rsidRPr="000B6C46">
        <w:rPr>
          <w:b/>
        </w:rPr>
        <w:t>Требования к передаче заказчику закупки технических и иных документов.</w:t>
      </w:r>
    </w:p>
    <w:p w14:paraId="0D0ACB0C" w14:textId="77777777" w:rsidR="00436093" w:rsidRPr="000B6C46" w:rsidRDefault="00436093" w:rsidP="00436093">
      <w:pPr>
        <w:pStyle w:val="a5"/>
        <w:widowControl w:val="0"/>
        <w:numPr>
          <w:ilvl w:val="2"/>
          <w:numId w:val="22"/>
        </w:numPr>
        <w:ind w:left="0" w:firstLine="0"/>
        <w:jc w:val="both"/>
      </w:pPr>
      <w:r w:rsidRPr="000B6C46">
        <w:t xml:space="preserve">Документом, подтверждающим факт </w:t>
      </w:r>
      <w:r>
        <w:t>оказания Услуг</w:t>
      </w:r>
      <w:r w:rsidRPr="000B6C46">
        <w:t xml:space="preserve">, является Акт </w:t>
      </w:r>
      <w:r>
        <w:t>сервисного</w:t>
      </w:r>
      <w:r w:rsidRPr="000B6C46">
        <w:t xml:space="preserve"> обслуживания, подписанный сервисным инженером </w:t>
      </w:r>
      <w:r>
        <w:t>Исполнителя</w:t>
      </w:r>
      <w:r w:rsidRPr="000B6C46">
        <w:t xml:space="preserve"> и представителем Заказчика.</w:t>
      </w:r>
    </w:p>
    <w:p w14:paraId="721C4EA4" w14:textId="77777777" w:rsidR="00436093" w:rsidRPr="000B6C46" w:rsidRDefault="00436093" w:rsidP="00436093">
      <w:pPr>
        <w:pStyle w:val="a5"/>
        <w:widowControl w:val="0"/>
        <w:numPr>
          <w:ilvl w:val="2"/>
          <w:numId w:val="22"/>
        </w:numPr>
        <w:ind w:left="0" w:firstLine="0"/>
        <w:jc w:val="both"/>
      </w:pPr>
      <w:r>
        <w:t>Исполнитель</w:t>
      </w:r>
      <w:r w:rsidRPr="000B6C46">
        <w:t xml:space="preserve"> обязан составлять и предоставлять отчетные формы (счет на оплату, счет-фактуру и другие бухгалтерские (налоговые) документы) по</w:t>
      </w:r>
      <w:r>
        <w:t xml:space="preserve"> выполняемым услугам</w:t>
      </w:r>
      <w:r w:rsidRPr="000B6C46">
        <w:t>, которые предоставляются в соответствии с правилами бухгалтерской отчетности или по требованию Заказчика.</w:t>
      </w:r>
    </w:p>
    <w:p w14:paraId="4301EE20" w14:textId="77777777" w:rsidR="00436093" w:rsidRPr="000B6C46" w:rsidRDefault="00436093" w:rsidP="00436093">
      <w:pPr>
        <w:pStyle w:val="a5"/>
        <w:widowControl w:val="0"/>
        <w:numPr>
          <w:ilvl w:val="2"/>
          <w:numId w:val="22"/>
        </w:numPr>
        <w:ind w:left="0" w:firstLine="0"/>
        <w:jc w:val="both"/>
      </w:pPr>
      <w:r w:rsidRPr="000B6C46">
        <w:rPr>
          <w:lang w:eastAsia="ar-SA"/>
        </w:rPr>
        <w:t xml:space="preserve">На ЗИП, в силу своих характеристик, требующих наличия соответствующей специальной документации, </w:t>
      </w:r>
      <w:r>
        <w:rPr>
          <w:lang w:eastAsia="ar-SA"/>
        </w:rPr>
        <w:t>Исполнитель</w:t>
      </w:r>
      <w:r w:rsidRPr="000B6C46">
        <w:rPr>
          <w:lang w:eastAsia="ar-SA"/>
        </w:rPr>
        <w:t xml:space="preserve"> предоставляет инструкции по хранению, установке и эксплуатации на русском языке или иные сопутствующие документы (при условии, что такие документы предусмотрены для ЗИП данного вида).</w:t>
      </w:r>
    </w:p>
    <w:p w14:paraId="3C1927E7" w14:textId="77777777" w:rsidR="00436093" w:rsidRPr="000B6C46" w:rsidRDefault="00436093" w:rsidP="00436093">
      <w:pPr>
        <w:pStyle w:val="a5"/>
        <w:widowControl w:val="0"/>
        <w:ind w:left="0"/>
        <w:jc w:val="both"/>
      </w:pPr>
    </w:p>
    <w:p w14:paraId="2C1CA070" w14:textId="77777777" w:rsidR="00436093" w:rsidRPr="00DF1906" w:rsidRDefault="00436093" w:rsidP="00436093">
      <w:pPr>
        <w:pStyle w:val="a5"/>
        <w:widowControl w:val="0"/>
        <w:numPr>
          <w:ilvl w:val="0"/>
          <w:numId w:val="24"/>
        </w:numPr>
        <w:spacing w:before="240" w:after="240"/>
        <w:ind w:left="539" w:hanging="539"/>
        <w:jc w:val="center"/>
        <w:rPr>
          <w:b/>
        </w:rPr>
      </w:pPr>
      <w:r w:rsidRPr="000B6C46">
        <w:rPr>
          <w:b/>
        </w:rPr>
        <w:t xml:space="preserve">ТРЕБОВАНИЯ К ГАРАНТИЙНЫМ ОБЯЗАТЕЛЬСТВАМ </w:t>
      </w:r>
      <w:r>
        <w:rPr>
          <w:b/>
        </w:rPr>
        <w:t>ОКАЗЫВАЕМЫХ УСЛУГ</w:t>
      </w:r>
    </w:p>
    <w:p w14:paraId="6143A228" w14:textId="77777777" w:rsidR="00436093" w:rsidRPr="000B6C46" w:rsidRDefault="00436093" w:rsidP="00436093">
      <w:pPr>
        <w:pStyle w:val="a5"/>
        <w:numPr>
          <w:ilvl w:val="1"/>
          <w:numId w:val="25"/>
        </w:numPr>
        <w:rPr>
          <w:b/>
        </w:rPr>
      </w:pPr>
      <w:r w:rsidRPr="000B6C46">
        <w:rPr>
          <w:b/>
        </w:rPr>
        <w:t xml:space="preserve">Гарантийные обязательства по </w:t>
      </w:r>
      <w:r>
        <w:rPr>
          <w:b/>
        </w:rPr>
        <w:t>оказываемым услугам</w:t>
      </w:r>
      <w:r w:rsidRPr="000B6C46">
        <w:rPr>
          <w:b/>
        </w:rPr>
        <w:t>.</w:t>
      </w:r>
    </w:p>
    <w:p w14:paraId="7AB0BE95" w14:textId="77777777" w:rsidR="00436093" w:rsidRPr="000B6C46" w:rsidRDefault="00436093" w:rsidP="00436093">
      <w:pPr>
        <w:pStyle w:val="a5"/>
        <w:widowControl w:val="0"/>
        <w:numPr>
          <w:ilvl w:val="2"/>
          <w:numId w:val="25"/>
        </w:numPr>
        <w:ind w:left="0" w:firstLine="0"/>
        <w:jc w:val="both"/>
      </w:pPr>
      <w:r>
        <w:t>Исполнитель</w:t>
      </w:r>
      <w:r w:rsidRPr="000B6C46">
        <w:t xml:space="preserve"> гарантирует качество и безопасность запасных частей, деталей и узлов в соответствии с технической документацией производителя (завода-изготовителя), утвержденной в отношении данного вида Оборудования. </w:t>
      </w:r>
    </w:p>
    <w:p w14:paraId="698C431A" w14:textId="77777777" w:rsidR="00436093" w:rsidRPr="000B6C46" w:rsidRDefault="00436093" w:rsidP="00436093">
      <w:pPr>
        <w:pStyle w:val="a5"/>
        <w:widowControl w:val="0"/>
        <w:numPr>
          <w:ilvl w:val="2"/>
          <w:numId w:val="25"/>
        </w:numPr>
        <w:ind w:left="0" w:firstLine="0"/>
        <w:jc w:val="both"/>
      </w:pPr>
      <w:r w:rsidRPr="000B6C46">
        <w:t xml:space="preserve">На запасные части, детали, узлы к оборудованию, не являющиеся ресурсными, </w:t>
      </w:r>
      <w:r>
        <w:t>Исполнитель</w:t>
      </w:r>
      <w:r w:rsidRPr="000B6C46">
        <w:t xml:space="preserve"> предоставляет гарантию качества в соответствии с нормативными документами на данный вид деталей, гарантийные сроки должны составлять не менее 12 (двенадцати) месяцев с момента установки в Оборудование Заказчика, и (но) не менее срока, установленного производителем.</w:t>
      </w:r>
    </w:p>
    <w:p w14:paraId="44F728B7" w14:textId="77777777" w:rsidR="00436093" w:rsidRPr="000B6C46" w:rsidRDefault="00436093" w:rsidP="00436093">
      <w:pPr>
        <w:pStyle w:val="a5"/>
        <w:widowControl w:val="0"/>
        <w:numPr>
          <w:ilvl w:val="2"/>
          <w:numId w:val="25"/>
        </w:numPr>
        <w:ind w:left="0" w:firstLine="0"/>
        <w:jc w:val="both"/>
      </w:pPr>
      <w:r w:rsidRPr="000B6C46">
        <w:t>На ресурсные запасные части срок гарантии с момента их установки должен соответствовать сроку, заявленному производителем.</w:t>
      </w:r>
    </w:p>
    <w:p w14:paraId="58E1E060" w14:textId="5588C084" w:rsidR="00436093" w:rsidRDefault="00436093" w:rsidP="00436093">
      <w:pPr>
        <w:pStyle w:val="a5"/>
        <w:widowControl w:val="0"/>
        <w:numPr>
          <w:ilvl w:val="2"/>
          <w:numId w:val="25"/>
        </w:numPr>
        <w:ind w:left="0" w:firstLine="0"/>
        <w:jc w:val="both"/>
      </w:pPr>
      <w:r w:rsidRPr="000B6C46">
        <w:t>Срок гарантии на ресурсные и запасные части устанавливается с момента установки деталей на оборудовании.</w:t>
      </w:r>
    </w:p>
    <w:p w14:paraId="7A4E67EF" w14:textId="79C6068D" w:rsidR="00806032" w:rsidRPr="000B6C46" w:rsidRDefault="00721084" w:rsidP="00436093">
      <w:pPr>
        <w:pStyle w:val="a5"/>
        <w:widowControl w:val="0"/>
        <w:numPr>
          <w:ilvl w:val="2"/>
          <w:numId w:val="25"/>
        </w:numPr>
        <w:ind w:left="0" w:firstLine="0"/>
        <w:jc w:val="both"/>
      </w:pPr>
      <w:r w:rsidRPr="00721084">
        <w:t xml:space="preserve">         Исполнитель предоставляет Заказчику гарантию на произведенные работы, устраненные недостатки и осуществленный ремонт сроком 1 (один) месяц</w:t>
      </w:r>
      <w:r>
        <w:t>.</w:t>
      </w:r>
    </w:p>
    <w:p w14:paraId="6C69B24A" w14:textId="77777777" w:rsidR="00436093" w:rsidRPr="000B6C46" w:rsidRDefault="00436093" w:rsidP="00436093">
      <w:pPr>
        <w:pStyle w:val="a5"/>
        <w:widowControl w:val="0"/>
        <w:numPr>
          <w:ilvl w:val="2"/>
          <w:numId w:val="25"/>
        </w:numPr>
        <w:ind w:left="0" w:firstLine="0"/>
        <w:jc w:val="both"/>
      </w:pPr>
      <w:r>
        <w:t>Исполнитель</w:t>
      </w:r>
      <w:r w:rsidRPr="000B6C46">
        <w:t xml:space="preserve"> несет материальную ответственность в случае случайной или умышленной порчи имущества (</w:t>
      </w:r>
      <w:r>
        <w:t xml:space="preserve">мебели, </w:t>
      </w:r>
      <w:r w:rsidRPr="000B6C46">
        <w:t>материалов, оборудования</w:t>
      </w:r>
      <w:r>
        <w:t xml:space="preserve"> и т.д.</w:t>
      </w:r>
      <w:r w:rsidRPr="000B6C46">
        <w:t>)</w:t>
      </w:r>
      <w:r>
        <w:t>,</w:t>
      </w:r>
      <w:r w:rsidRPr="000B6C46">
        <w:t xml:space="preserve"> предоставленного Заказчиком для </w:t>
      </w:r>
      <w:r>
        <w:t>оказания Услуг</w:t>
      </w:r>
      <w:r w:rsidRPr="000B6C46">
        <w:t>.</w:t>
      </w:r>
    </w:p>
    <w:p w14:paraId="2DE9C4E8" w14:textId="77777777" w:rsidR="00436093" w:rsidRPr="000B6C46" w:rsidRDefault="00436093" w:rsidP="00436093">
      <w:pPr>
        <w:pStyle w:val="a5"/>
        <w:widowControl w:val="0"/>
        <w:ind w:left="0"/>
        <w:jc w:val="both"/>
      </w:pPr>
    </w:p>
    <w:p w14:paraId="7C33D437" w14:textId="77777777" w:rsidR="00436093" w:rsidRPr="000B6C46" w:rsidRDefault="00436093" w:rsidP="00436093">
      <w:pPr>
        <w:pStyle w:val="a5"/>
        <w:numPr>
          <w:ilvl w:val="0"/>
          <w:numId w:val="26"/>
        </w:numPr>
        <w:spacing w:before="240" w:after="240"/>
        <w:ind w:left="539" w:hanging="539"/>
        <w:jc w:val="center"/>
        <w:rPr>
          <w:b/>
          <w:bCs/>
        </w:rPr>
      </w:pPr>
      <w:r w:rsidRPr="000B6C46">
        <w:rPr>
          <w:b/>
          <w:bCs/>
        </w:rPr>
        <w:t>СПЕЦИАЛЬНЫЕ ТРЕБОВАНИЯ</w:t>
      </w:r>
    </w:p>
    <w:p w14:paraId="6B613D4F" w14:textId="77777777" w:rsidR="00436093" w:rsidRPr="000B6C46" w:rsidRDefault="00436093" w:rsidP="00436093">
      <w:pPr>
        <w:contextualSpacing/>
        <w:jc w:val="both"/>
        <w:rPr>
          <w:b/>
          <w:bCs/>
        </w:rPr>
      </w:pPr>
      <w:r w:rsidRPr="000B6C46">
        <w:t>Не применимы.</w:t>
      </w:r>
    </w:p>
    <w:p w14:paraId="0C79FF4E" w14:textId="77777777" w:rsidR="00436093" w:rsidRPr="000B6C46" w:rsidRDefault="00436093" w:rsidP="00436093">
      <w:pPr>
        <w:pStyle w:val="a5"/>
        <w:numPr>
          <w:ilvl w:val="0"/>
          <w:numId w:val="26"/>
        </w:numPr>
        <w:spacing w:before="240" w:after="240" w:line="276" w:lineRule="auto"/>
        <w:ind w:left="539" w:hanging="539"/>
        <w:jc w:val="center"/>
        <w:rPr>
          <w:b/>
        </w:rPr>
      </w:pPr>
      <w:r w:rsidRPr="000B6C46">
        <w:rPr>
          <w:b/>
        </w:rPr>
        <w:t>ПЕРЕЧЕНЬ ПРИЛОЖЕНИЙ</w:t>
      </w:r>
    </w:p>
    <w:p w14:paraId="3F4413B3" w14:textId="77777777" w:rsidR="00436093" w:rsidRDefault="00436093" w:rsidP="00436093">
      <w:pPr>
        <w:pStyle w:val="37"/>
        <w:tabs>
          <w:tab w:val="num" w:pos="0"/>
        </w:tabs>
        <w:ind w:left="0"/>
        <w:jc w:val="left"/>
      </w:pPr>
      <w:r w:rsidRPr="000B6C46">
        <w:t>Не применим.</w:t>
      </w:r>
    </w:p>
    <w:p w14:paraId="31B494FE" w14:textId="77777777" w:rsidR="00436093" w:rsidRDefault="00436093" w:rsidP="00436093">
      <w:pPr>
        <w:pStyle w:val="37"/>
        <w:tabs>
          <w:tab w:val="num" w:pos="0"/>
        </w:tabs>
        <w:ind w:left="0"/>
        <w:jc w:val="left"/>
        <w:rPr>
          <w:b/>
          <w:szCs w:val="24"/>
        </w:rPr>
      </w:pPr>
    </w:p>
    <w:p w14:paraId="77C49B61" w14:textId="77777777" w:rsidR="00436093" w:rsidRDefault="00436093" w:rsidP="00436093">
      <w:pPr>
        <w:pStyle w:val="37"/>
        <w:tabs>
          <w:tab w:val="num" w:pos="0"/>
        </w:tabs>
        <w:ind w:left="0"/>
        <w:jc w:val="left"/>
        <w:rPr>
          <w:b/>
          <w:szCs w:val="24"/>
        </w:rPr>
      </w:pPr>
    </w:p>
    <w:tbl>
      <w:tblPr>
        <w:tblpPr w:leftFromText="180" w:rightFromText="180" w:bottomFromText="200" w:vertAnchor="text" w:horzAnchor="margin" w:tblpY="189"/>
        <w:tblW w:w="9463" w:type="dxa"/>
        <w:tblLook w:val="04A0" w:firstRow="1" w:lastRow="0" w:firstColumn="1" w:lastColumn="0" w:noHBand="0" w:noVBand="1"/>
      </w:tblPr>
      <w:tblGrid>
        <w:gridCol w:w="4786"/>
        <w:gridCol w:w="4677"/>
      </w:tblGrid>
      <w:tr w:rsidR="008D6284" w:rsidRPr="001601C4" w14:paraId="5CBA4055" w14:textId="77777777" w:rsidTr="0032261E">
        <w:trPr>
          <w:trHeight w:val="422"/>
        </w:trPr>
        <w:tc>
          <w:tcPr>
            <w:tcW w:w="4786" w:type="dxa"/>
            <w:hideMark/>
          </w:tcPr>
          <w:p w14:paraId="74A35115" w14:textId="77777777" w:rsidR="008D6284" w:rsidRPr="001601C4" w:rsidRDefault="008D6284" w:rsidP="0032261E">
            <w:pPr>
              <w:spacing w:line="276" w:lineRule="auto"/>
              <w:jc w:val="center"/>
              <w:rPr>
                <w:b/>
                <w:bCs/>
                <w:caps/>
                <w:lang w:eastAsia="en-US"/>
              </w:rPr>
            </w:pPr>
            <w:r>
              <w:rPr>
                <w:b/>
                <w:bCs/>
                <w:caps/>
                <w:lang w:eastAsia="en-US"/>
              </w:rPr>
              <w:t>ЗАКАЗЧИК</w:t>
            </w:r>
            <w:r w:rsidRPr="001601C4">
              <w:rPr>
                <w:b/>
                <w:bCs/>
                <w:caps/>
                <w:lang w:eastAsia="en-US"/>
              </w:rPr>
              <w:t>:</w:t>
            </w:r>
          </w:p>
          <w:p w14:paraId="6AC52047" w14:textId="77777777" w:rsidR="008D6284" w:rsidRPr="0023249F" w:rsidRDefault="008D6284" w:rsidP="0032261E">
            <w:pPr>
              <w:pStyle w:val="LBBodyText1"/>
              <w:keepNext/>
              <w:jc w:val="left"/>
              <w:rPr>
                <w:szCs w:val="24"/>
              </w:rPr>
            </w:pPr>
            <w:r>
              <w:rPr>
                <w:vertAlign w:val="superscript"/>
                <w:lang w:eastAsia="en-US"/>
              </w:rPr>
              <w:t xml:space="preserve">                                          </w:t>
            </w:r>
            <w:r w:rsidRPr="001601C4">
              <w:rPr>
                <w:vertAlign w:val="superscript"/>
                <w:lang w:eastAsia="en-US"/>
              </w:rPr>
              <w:t>(должность)</w:t>
            </w:r>
          </w:p>
          <w:p w14:paraId="27743DA1" w14:textId="77777777" w:rsidR="008D6284" w:rsidRPr="0023249F" w:rsidRDefault="008D6284" w:rsidP="0032261E">
            <w:pPr>
              <w:spacing w:line="276" w:lineRule="auto"/>
              <w:rPr>
                <w:lang w:eastAsia="en-US"/>
              </w:rPr>
            </w:pPr>
            <w:r w:rsidRPr="0023249F">
              <w:rPr>
                <w:lang w:eastAsia="en-US"/>
              </w:rPr>
              <w:t>____________________________</w:t>
            </w:r>
          </w:p>
          <w:p w14:paraId="3F36CA20" w14:textId="77777777" w:rsidR="008D6284" w:rsidRPr="00F20272" w:rsidRDefault="008D6284" w:rsidP="0032261E">
            <w:pPr>
              <w:spacing w:line="276" w:lineRule="auto"/>
              <w:rPr>
                <w:sz w:val="16"/>
                <w:szCs w:val="16"/>
                <w:lang w:eastAsia="en-US"/>
              </w:rPr>
            </w:pPr>
          </w:p>
          <w:p w14:paraId="33F4FA21" w14:textId="77777777" w:rsidR="008D6284" w:rsidRPr="0023249F" w:rsidRDefault="008D6284" w:rsidP="0032261E">
            <w:pPr>
              <w:spacing w:line="276" w:lineRule="auto"/>
              <w:rPr>
                <w:lang w:eastAsia="en-US"/>
              </w:rPr>
            </w:pPr>
            <w:r w:rsidRPr="0023249F">
              <w:rPr>
                <w:lang w:eastAsia="en-US"/>
              </w:rPr>
              <w:t>___ ____________ 20__ г.</w:t>
            </w:r>
          </w:p>
          <w:p w14:paraId="582C88EC" w14:textId="77777777" w:rsidR="008D6284" w:rsidRPr="001601C4" w:rsidRDefault="008D6284" w:rsidP="0032261E">
            <w:pPr>
              <w:spacing w:line="276" w:lineRule="auto"/>
              <w:jc w:val="center"/>
              <w:rPr>
                <w:lang w:eastAsia="en-US"/>
              </w:rPr>
            </w:pPr>
          </w:p>
        </w:tc>
        <w:tc>
          <w:tcPr>
            <w:tcW w:w="4677" w:type="dxa"/>
            <w:hideMark/>
          </w:tcPr>
          <w:p w14:paraId="3F8DA3C5" w14:textId="77777777" w:rsidR="008D6284" w:rsidRDefault="008D6284" w:rsidP="0032261E">
            <w:pPr>
              <w:spacing w:line="276" w:lineRule="auto"/>
              <w:jc w:val="center"/>
              <w:rPr>
                <w:b/>
                <w:bCs/>
                <w:caps/>
                <w:lang w:eastAsia="en-US"/>
              </w:rPr>
            </w:pPr>
            <w:r w:rsidRPr="001601C4">
              <w:rPr>
                <w:b/>
                <w:bCs/>
                <w:caps/>
                <w:lang w:eastAsia="en-US"/>
              </w:rPr>
              <w:t>исполнитель:</w:t>
            </w:r>
          </w:p>
          <w:p w14:paraId="37D094D5" w14:textId="77777777" w:rsidR="008D6284" w:rsidRPr="001601C4" w:rsidRDefault="008D6284" w:rsidP="0032261E">
            <w:pPr>
              <w:spacing w:line="276" w:lineRule="auto"/>
              <w:jc w:val="center"/>
              <w:rPr>
                <w:b/>
                <w:bCs/>
                <w:caps/>
                <w:lang w:eastAsia="en-US"/>
              </w:rPr>
            </w:pPr>
          </w:p>
          <w:p w14:paraId="57EA882B" w14:textId="77777777" w:rsidR="008D6284" w:rsidRPr="001601C4" w:rsidRDefault="008D6284" w:rsidP="0032261E">
            <w:pPr>
              <w:spacing w:line="276" w:lineRule="auto"/>
              <w:jc w:val="center"/>
              <w:rPr>
                <w:lang w:eastAsia="en-US"/>
              </w:rPr>
            </w:pPr>
            <w:r w:rsidRPr="001601C4">
              <w:rPr>
                <w:lang w:eastAsia="en-US"/>
              </w:rPr>
              <w:t>____________________________</w:t>
            </w:r>
          </w:p>
          <w:p w14:paraId="5B76BCD3" w14:textId="77777777" w:rsidR="008D6284" w:rsidRPr="001601C4" w:rsidRDefault="008D6284" w:rsidP="0032261E">
            <w:pPr>
              <w:spacing w:line="276" w:lineRule="auto"/>
              <w:jc w:val="center"/>
              <w:rPr>
                <w:lang w:eastAsia="en-US"/>
              </w:rPr>
            </w:pPr>
            <w:r w:rsidRPr="001601C4">
              <w:rPr>
                <w:vertAlign w:val="superscript"/>
                <w:lang w:eastAsia="en-US"/>
              </w:rPr>
              <w:t>(должность)</w:t>
            </w:r>
          </w:p>
          <w:p w14:paraId="7536D75F" w14:textId="77777777" w:rsidR="008D6284" w:rsidRPr="001601C4" w:rsidRDefault="008D6284" w:rsidP="0032261E">
            <w:pPr>
              <w:spacing w:line="276" w:lineRule="auto"/>
              <w:jc w:val="center"/>
              <w:rPr>
                <w:lang w:eastAsia="en-US"/>
              </w:rPr>
            </w:pPr>
            <w:r w:rsidRPr="001601C4">
              <w:rPr>
                <w:lang w:eastAsia="en-US"/>
              </w:rPr>
              <w:t>____________________________</w:t>
            </w:r>
          </w:p>
          <w:p w14:paraId="53F146DB" w14:textId="77777777" w:rsidR="008D6284" w:rsidRPr="001601C4" w:rsidRDefault="008D6284" w:rsidP="0032261E">
            <w:pPr>
              <w:spacing w:line="276" w:lineRule="auto"/>
              <w:jc w:val="center"/>
              <w:rPr>
                <w:vertAlign w:val="superscript"/>
                <w:lang w:eastAsia="en-US"/>
              </w:rPr>
            </w:pPr>
            <w:r w:rsidRPr="001601C4">
              <w:rPr>
                <w:vertAlign w:val="superscript"/>
                <w:lang w:eastAsia="en-US"/>
              </w:rPr>
              <w:t>(подпись, фамилия и инициалы)</w:t>
            </w:r>
          </w:p>
          <w:p w14:paraId="6A381666" w14:textId="77777777" w:rsidR="008D6284" w:rsidRDefault="008D6284" w:rsidP="0032261E">
            <w:pPr>
              <w:spacing w:line="276" w:lineRule="auto"/>
              <w:jc w:val="center"/>
              <w:rPr>
                <w:lang w:eastAsia="en-US"/>
              </w:rPr>
            </w:pPr>
            <w:r w:rsidRPr="001601C4">
              <w:rPr>
                <w:lang w:eastAsia="en-US"/>
              </w:rPr>
              <w:t>___ ____________ 20__ г.</w:t>
            </w:r>
          </w:p>
          <w:p w14:paraId="04C034E7" w14:textId="77777777" w:rsidR="008D6284" w:rsidRPr="001601C4" w:rsidRDefault="008D6284" w:rsidP="0032261E">
            <w:pPr>
              <w:spacing w:line="276" w:lineRule="auto"/>
              <w:jc w:val="center"/>
              <w:rPr>
                <w:lang w:eastAsia="en-US"/>
              </w:rPr>
            </w:pPr>
            <w:r w:rsidRPr="001601C4">
              <w:rPr>
                <w:lang w:eastAsia="en-US"/>
              </w:rPr>
              <w:t>М.П. (при наличии печати)</w:t>
            </w:r>
          </w:p>
        </w:tc>
      </w:tr>
    </w:tbl>
    <w:p w14:paraId="4C89C08A" w14:textId="77777777" w:rsidR="00436093" w:rsidRDefault="00436093" w:rsidP="00436093">
      <w:pPr>
        <w:jc w:val="both"/>
        <w:rPr>
          <w:lang w:eastAsia="x-none"/>
        </w:rPr>
      </w:pPr>
    </w:p>
    <w:p w14:paraId="2F271B52" w14:textId="77777777" w:rsidR="00436093" w:rsidRDefault="00436093" w:rsidP="00436093">
      <w:pPr>
        <w:jc w:val="both"/>
      </w:pPr>
    </w:p>
    <w:p w14:paraId="592051FA" w14:textId="77777777" w:rsidR="00983DFC" w:rsidRPr="001601C4" w:rsidRDefault="00983DFC" w:rsidP="00983DFC">
      <w:pPr>
        <w:jc w:val="center"/>
        <w:rPr>
          <w:b/>
        </w:rPr>
      </w:pPr>
    </w:p>
    <w:p w14:paraId="466711D8" w14:textId="77777777" w:rsidR="00983DFC" w:rsidRPr="001601C4" w:rsidRDefault="00983DFC" w:rsidP="00983DFC">
      <w:pPr>
        <w:spacing w:line="360" w:lineRule="auto"/>
        <w:ind w:left="5103"/>
        <w:jc w:val="right"/>
        <w:rPr>
          <w:rFonts w:eastAsia="Calibri"/>
        </w:rPr>
      </w:pPr>
    </w:p>
    <w:p w14:paraId="7B2466CE" w14:textId="77777777" w:rsidR="00983DFC" w:rsidRPr="001601C4" w:rsidRDefault="00983DFC" w:rsidP="00983DFC">
      <w:pPr>
        <w:spacing w:after="200" w:line="276" w:lineRule="auto"/>
        <w:rPr>
          <w:rFonts w:eastAsia="Calibri"/>
        </w:rPr>
      </w:pPr>
      <w:r w:rsidRPr="001601C4">
        <w:rPr>
          <w:rFonts w:eastAsia="Calibri"/>
        </w:rPr>
        <w:br w:type="page"/>
      </w:r>
    </w:p>
    <w:p w14:paraId="3E88D6C9" w14:textId="77777777" w:rsidR="00983DFC" w:rsidRPr="001601C4" w:rsidRDefault="00983DFC" w:rsidP="00983DFC">
      <w:pPr>
        <w:ind w:left="5103"/>
        <w:jc w:val="right"/>
        <w:rPr>
          <w:rFonts w:eastAsia="Calibri"/>
        </w:rPr>
      </w:pPr>
      <w:r w:rsidRPr="001601C4">
        <w:rPr>
          <w:rFonts w:eastAsia="Calibri"/>
        </w:rPr>
        <w:t>Приложение № 2</w:t>
      </w:r>
    </w:p>
    <w:p w14:paraId="4A48F03B" w14:textId="77777777" w:rsidR="003C2F92" w:rsidRPr="001601C4" w:rsidRDefault="003C2F92" w:rsidP="003C2F92">
      <w:pPr>
        <w:ind w:left="4536"/>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2321F1F1" w14:textId="1369CC71" w:rsidR="00983DFC" w:rsidRPr="001601C4" w:rsidRDefault="003C2F92" w:rsidP="003C2F92">
      <w:pPr>
        <w:ind w:left="4536"/>
        <w:jc w:val="right"/>
        <w:rPr>
          <w:bCs/>
        </w:rPr>
      </w:pPr>
      <w:r w:rsidRPr="007F6AD6">
        <w:rPr>
          <w:shd w:val="clear" w:color="auto" w:fill="FFFFFF"/>
        </w:rPr>
        <w:t>по техническому обслуживанию и ремонту постпечатного оборудования</w:t>
      </w:r>
      <w:r>
        <w:rPr>
          <w:shd w:val="clear" w:color="auto" w:fill="FFFFFF"/>
        </w:rPr>
        <w:t>, предоставлению сервиса «Горячая линия»</w:t>
      </w:r>
      <w:r w:rsidRPr="007F6AD6">
        <w:rPr>
          <w:shd w:val="clear" w:color="auto" w:fill="FFFFFF"/>
        </w:rPr>
        <w:t xml:space="preserve"> для нужд УФПС</w:t>
      </w:r>
      <w:r w:rsidR="002F3CAB">
        <w:rPr>
          <w:shd w:val="clear" w:color="auto" w:fill="FFFFFF"/>
        </w:rPr>
        <w:t xml:space="preserve"> Республики Хакасия</w:t>
      </w:r>
      <w:r w:rsidRPr="007F6AD6">
        <w:rPr>
          <w:shd w:val="clear" w:color="auto" w:fill="FFFFFF"/>
        </w:rPr>
        <w:t xml:space="preserve"> </w:t>
      </w:r>
    </w:p>
    <w:p w14:paraId="684B745A" w14:textId="77777777" w:rsidR="00983DFC" w:rsidRPr="001601C4" w:rsidRDefault="00983DFC" w:rsidP="00983DFC">
      <w:pPr>
        <w:jc w:val="right"/>
        <w:rPr>
          <w:rFonts w:eastAsia="Calibri"/>
        </w:rPr>
      </w:pPr>
      <w:r w:rsidRPr="001601C4">
        <w:rPr>
          <w:rFonts w:eastAsia="Calibri"/>
        </w:rPr>
        <w:t>от ___________ 20__ г.№____________</w:t>
      </w:r>
    </w:p>
    <w:p w14:paraId="3C4B9760" w14:textId="77777777" w:rsidR="00983DFC" w:rsidRPr="001601C4" w:rsidRDefault="00983DFC" w:rsidP="00983DFC">
      <w:pPr>
        <w:pStyle w:val="VL"/>
        <w:jc w:val="center"/>
        <w:rPr>
          <w:rFonts w:ascii="Times New Roman" w:hAnsi="Times New Roman"/>
          <w:b/>
          <w:sz w:val="24"/>
          <w:szCs w:val="24"/>
        </w:rPr>
      </w:pPr>
      <w:r w:rsidRPr="001601C4">
        <w:rPr>
          <w:rFonts w:ascii="Times New Roman" w:hAnsi="Times New Roman"/>
          <w:b/>
          <w:sz w:val="24"/>
          <w:szCs w:val="24"/>
        </w:rPr>
        <w:t>Спецификация услуг по Договору</w:t>
      </w:r>
      <w:r w:rsidRPr="001601C4">
        <w:rPr>
          <w:rStyle w:val="af7"/>
          <w:b/>
          <w:i/>
          <w:sz w:val="24"/>
          <w:szCs w:val="24"/>
        </w:rPr>
        <w:footnoteReference w:id="15"/>
      </w:r>
    </w:p>
    <w:p w14:paraId="3AFB07AE" w14:textId="77777777" w:rsidR="00983DFC" w:rsidRPr="001601C4" w:rsidRDefault="00983DFC" w:rsidP="00983DFC"/>
    <w:tbl>
      <w:tblPr>
        <w:tblW w:w="104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12"/>
        <w:gridCol w:w="1276"/>
        <w:gridCol w:w="1275"/>
        <w:gridCol w:w="1141"/>
        <w:gridCol w:w="1323"/>
        <w:gridCol w:w="1494"/>
        <w:gridCol w:w="1383"/>
      </w:tblGrid>
      <w:tr w:rsidR="00983DFC" w:rsidRPr="001601C4" w14:paraId="12740D30" w14:textId="77777777" w:rsidTr="00311C75">
        <w:tc>
          <w:tcPr>
            <w:tcW w:w="540" w:type="dxa"/>
            <w:tcBorders>
              <w:top w:val="single" w:sz="4" w:space="0" w:color="auto"/>
              <w:left w:val="single" w:sz="4" w:space="0" w:color="auto"/>
              <w:bottom w:val="single" w:sz="4" w:space="0" w:color="auto"/>
              <w:right w:val="single" w:sz="4" w:space="0" w:color="auto"/>
            </w:tcBorders>
            <w:hideMark/>
          </w:tcPr>
          <w:p w14:paraId="4B6274D4" w14:textId="77777777" w:rsidR="00983DFC" w:rsidRPr="001601C4" w:rsidRDefault="00983DFC" w:rsidP="00533025">
            <w:pPr>
              <w:spacing w:line="276" w:lineRule="auto"/>
              <w:jc w:val="center"/>
              <w:rPr>
                <w:spacing w:val="1"/>
                <w:lang w:eastAsia="en-US"/>
              </w:rPr>
            </w:pPr>
            <w:r w:rsidRPr="001601C4">
              <w:rPr>
                <w:bCs/>
                <w:iCs/>
                <w:lang w:eastAsia="en-US"/>
              </w:rPr>
              <w:t>№ п/п</w:t>
            </w:r>
          </w:p>
        </w:tc>
        <w:tc>
          <w:tcPr>
            <w:tcW w:w="2012" w:type="dxa"/>
            <w:tcBorders>
              <w:top w:val="single" w:sz="4" w:space="0" w:color="auto"/>
              <w:left w:val="single" w:sz="4" w:space="0" w:color="auto"/>
              <w:bottom w:val="single" w:sz="4" w:space="0" w:color="auto"/>
              <w:right w:val="single" w:sz="4" w:space="0" w:color="auto"/>
            </w:tcBorders>
            <w:hideMark/>
          </w:tcPr>
          <w:p w14:paraId="1B28C1F5" w14:textId="77777777" w:rsidR="00983DFC" w:rsidRPr="001601C4" w:rsidRDefault="00983DFC" w:rsidP="00533025">
            <w:pPr>
              <w:spacing w:line="276" w:lineRule="auto"/>
              <w:jc w:val="center"/>
              <w:rPr>
                <w:spacing w:val="1"/>
                <w:lang w:eastAsia="en-US"/>
              </w:rPr>
            </w:pPr>
            <w:r w:rsidRPr="001601C4">
              <w:rPr>
                <w:spacing w:val="1"/>
                <w:lang w:eastAsia="en-US"/>
              </w:rPr>
              <w:t>Наименование Услуги</w:t>
            </w:r>
          </w:p>
        </w:tc>
        <w:tc>
          <w:tcPr>
            <w:tcW w:w="1276" w:type="dxa"/>
            <w:tcBorders>
              <w:top w:val="single" w:sz="4" w:space="0" w:color="auto"/>
              <w:left w:val="single" w:sz="4" w:space="0" w:color="auto"/>
              <w:bottom w:val="single" w:sz="4" w:space="0" w:color="auto"/>
              <w:right w:val="single" w:sz="4" w:space="0" w:color="auto"/>
            </w:tcBorders>
            <w:hideMark/>
          </w:tcPr>
          <w:p w14:paraId="05A59EC9" w14:textId="77777777" w:rsidR="00983DFC" w:rsidRPr="001601C4" w:rsidRDefault="00983DFC" w:rsidP="00533025">
            <w:pPr>
              <w:spacing w:after="200" w:line="276" w:lineRule="auto"/>
              <w:rPr>
                <w:lang w:eastAsia="en-US"/>
              </w:rPr>
            </w:pPr>
            <w:r w:rsidRPr="001601C4">
              <w:rPr>
                <w:color w:val="000000"/>
                <w:spacing w:val="1"/>
                <w:lang w:eastAsia="en-US"/>
              </w:rPr>
              <w:t>Единица  измерения</w:t>
            </w:r>
          </w:p>
        </w:tc>
        <w:tc>
          <w:tcPr>
            <w:tcW w:w="1275" w:type="dxa"/>
            <w:tcBorders>
              <w:top w:val="single" w:sz="4" w:space="0" w:color="auto"/>
              <w:left w:val="single" w:sz="4" w:space="0" w:color="auto"/>
              <w:bottom w:val="single" w:sz="4" w:space="0" w:color="auto"/>
              <w:right w:val="single" w:sz="4" w:space="0" w:color="auto"/>
            </w:tcBorders>
          </w:tcPr>
          <w:p w14:paraId="3DC94323" w14:textId="77777777" w:rsidR="00983DFC" w:rsidRPr="001601C4" w:rsidRDefault="00983DFC" w:rsidP="00311C75">
            <w:pPr>
              <w:spacing w:after="200" w:line="276" w:lineRule="auto"/>
              <w:ind w:left="-34" w:right="-113"/>
              <w:rPr>
                <w:bCs/>
                <w:lang w:eastAsia="en-US"/>
              </w:rPr>
            </w:pPr>
            <w:r w:rsidRPr="001601C4">
              <w:rPr>
                <w:bCs/>
                <w:lang w:eastAsia="en-US"/>
              </w:rPr>
              <w:t>Количество</w:t>
            </w:r>
          </w:p>
        </w:tc>
        <w:tc>
          <w:tcPr>
            <w:tcW w:w="1141" w:type="dxa"/>
            <w:tcBorders>
              <w:top w:val="single" w:sz="4" w:space="0" w:color="auto"/>
              <w:left w:val="single" w:sz="4" w:space="0" w:color="auto"/>
              <w:bottom w:val="single" w:sz="4" w:space="0" w:color="auto"/>
              <w:right w:val="single" w:sz="4" w:space="0" w:color="auto"/>
            </w:tcBorders>
            <w:hideMark/>
          </w:tcPr>
          <w:p w14:paraId="6D215F71" w14:textId="77777777" w:rsidR="00983DFC" w:rsidRPr="001601C4" w:rsidRDefault="00983DFC" w:rsidP="00533025">
            <w:pPr>
              <w:spacing w:after="200" w:line="276" w:lineRule="auto"/>
              <w:rPr>
                <w:lang w:eastAsia="en-US"/>
              </w:rPr>
            </w:pPr>
            <w:r w:rsidRPr="001601C4">
              <w:rPr>
                <w:bCs/>
                <w:lang w:eastAsia="en-US"/>
              </w:rPr>
              <w:t>Цена за единицу услуги без НДС (руб.)</w:t>
            </w:r>
          </w:p>
        </w:tc>
        <w:tc>
          <w:tcPr>
            <w:tcW w:w="1323" w:type="dxa"/>
            <w:tcBorders>
              <w:top w:val="single" w:sz="4" w:space="0" w:color="auto"/>
              <w:left w:val="single" w:sz="4" w:space="0" w:color="auto"/>
              <w:bottom w:val="single" w:sz="4" w:space="0" w:color="auto"/>
              <w:right w:val="single" w:sz="4" w:space="0" w:color="auto"/>
            </w:tcBorders>
            <w:hideMark/>
          </w:tcPr>
          <w:p w14:paraId="34576810" w14:textId="77777777" w:rsidR="00983DFC" w:rsidRPr="001601C4" w:rsidRDefault="00983DFC" w:rsidP="00533025">
            <w:pPr>
              <w:spacing w:after="200" w:line="276" w:lineRule="auto"/>
              <w:rPr>
                <w:lang w:eastAsia="en-US"/>
              </w:rPr>
            </w:pPr>
            <w:r w:rsidRPr="001601C4">
              <w:rPr>
                <w:bCs/>
                <w:lang w:eastAsia="en-US"/>
              </w:rPr>
              <w:t>Стоимость без НДС (руб.)</w:t>
            </w:r>
            <w:r w:rsidRPr="001601C4">
              <w:rPr>
                <w:rStyle w:val="af7"/>
                <w:color w:val="000000" w:themeColor="text1"/>
                <w:lang w:eastAsia="en-US"/>
              </w:rPr>
              <w:t xml:space="preserve"> </w:t>
            </w:r>
            <w:r w:rsidRPr="001601C4">
              <w:rPr>
                <w:rStyle w:val="af7"/>
                <w:color w:val="000000" w:themeColor="text1"/>
                <w:lang w:eastAsia="en-US"/>
              </w:rPr>
              <w:footnoteReference w:id="16"/>
            </w:r>
          </w:p>
        </w:tc>
        <w:tc>
          <w:tcPr>
            <w:tcW w:w="1494" w:type="dxa"/>
            <w:tcBorders>
              <w:top w:val="single" w:sz="4" w:space="0" w:color="auto"/>
              <w:left w:val="single" w:sz="4" w:space="0" w:color="auto"/>
              <w:bottom w:val="single" w:sz="4" w:space="0" w:color="auto"/>
              <w:right w:val="single" w:sz="4" w:space="0" w:color="auto"/>
            </w:tcBorders>
            <w:hideMark/>
          </w:tcPr>
          <w:p w14:paraId="18400AF3" w14:textId="77777777" w:rsidR="00983DFC" w:rsidRPr="001601C4" w:rsidRDefault="00983DFC" w:rsidP="00533025">
            <w:pPr>
              <w:spacing w:after="200" w:line="276" w:lineRule="auto"/>
              <w:rPr>
                <w:lang w:eastAsia="en-US"/>
              </w:rPr>
            </w:pPr>
            <w:r w:rsidRPr="001601C4">
              <w:rPr>
                <w:lang w:eastAsia="ar-SA"/>
              </w:rPr>
              <w:t>Сумма НДС___</w:t>
            </w:r>
            <w:r w:rsidRPr="001601C4">
              <w:rPr>
                <w:rStyle w:val="af7"/>
                <w:lang w:eastAsia="ar-SA"/>
              </w:rPr>
              <w:footnoteReference w:id="17"/>
            </w:r>
            <w:r w:rsidRPr="001601C4">
              <w:rPr>
                <w:lang w:eastAsia="ar-SA"/>
              </w:rPr>
              <w:t>%, (руб.)</w:t>
            </w:r>
            <w:r w:rsidRPr="001601C4">
              <w:rPr>
                <w:rStyle w:val="af7"/>
                <w:color w:val="000000" w:themeColor="text1"/>
                <w:lang w:eastAsia="en-US"/>
              </w:rPr>
              <w:t xml:space="preserve"> </w:t>
            </w:r>
            <w:r w:rsidRPr="001601C4">
              <w:rPr>
                <w:rStyle w:val="af7"/>
                <w:color w:val="000000" w:themeColor="text1"/>
                <w:lang w:eastAsia="en-US"/>
              </w:rPr>
              <w:footnoteReference w:id="18"/>
            </w:r>
          </w:p>
        </w:tc>
        <w:tc>
          <w:tcPr>
            <w:tcW w:w="1383" w:type="dxa"/>
            <w:tcBorders>
              <w:top w:val="single" w:sz="4" w:space="0" w:color="auto"/>
              <w:left w:val="single" w:sz="4" w:space="0" w:color="auto"/>
              <w:bottom w:val="single" w:sz="4" w:space="0" w:color="auto"/>
              <w:right w:val="single" w:sz="4" w:space="0" w:color="auto"/>
            </w:tcBorders>
            <w:hideMark/>
          </w:tcPr>
          <w:p w14:paraId="6BF0DDA6" w14:textId="77777777" w:rsidR="00983DFC" w:rsidRPr="001601C4" w:rsidRDefault="00983DFC" w:rsidP="00533025">
            <w:pPr>
              <w:spacing w:after="200" w:line="276" w:lineRule="auto"/>
              <w:rPr>
                <w:lang w:eastAsia="en-US"/>
              </w:rPr>
            </w:pPr>
            <w:r w:rsidRPr="001601C4">
              <w:rPr>
                <w:bCs/>
                <w:lang w:eastAsia="en-US"/>
              </w:rPr>
              <w:t>Стоимость, в том числе с НДС (руб.)</w:t>
            </w:r>
            <w:r w:rsidRPr="001601C4">
              <w:rPr>
                <w:rStyle w:val="af7"/>
                <w:color w:val="000000" w:themeColor="text1"/>
                <w:lang w:eastAsia="en-US"/>
              </w:rPr>
              <w:t xml:space="preserve"> </w:t>
            </w:r>
            <w:r w:rsidRPr="001601C4">
              <w:rPr>
                <w:rStyle w:val="af7"/>
                <w:color w:val="000000" w:themeColor="text1"/>
                <w:lang w:eastAsia="en-US"/>
              </w:rPr>
              <w:footnoteReference w:id="19"/>
            </w:r>
          </w:p>
        </w:tc>
      </w:tr>
      <w:tr w:rsidR="00311C75" w:rsidRPr="001601C4" w14:paraId="2DCA0BDD" w14:textId="77777777" w:rsidTr="00311C75">
        <w:trPr>
          <w:trHeight w:val="1862"/>
        </w:trPr>
        <w:tc>
          <w:tcPr>
            <w:tcW w:w="540" w:type="dxa"/>
            <w:tcBorders>
              <w:top w:val="single" w:sz="4" w:space="0" w:color="auto"/>
              <w:left w:val="single" w:sz="4" w:space="0" w:color="auto"/>
              <w:bottom w:val="single" w:sz="4" w:space="0" w:color="auto"/>
              <w:right w:val="single" w:sz="4" w:space="0" w:color="auto"/>
            </w:tcBorders>
          </w:tcPr>
          <w:p w14:paraId="1AAE4372" w14:textId="77777777" w:rsidR="00311C75" w:rsidRPr="001601C4" w:rsidRDefault="00311C75" w:rsidP="00311C75">
            <w:pPr>
              <w:widowControl w:val="0"/>
              <w:tabs>
                <w:tab w:val="left" w:pos="5670"/>
              </w:tabs>
              <w:autoSpaceDE w:val="0"/>
              <w:autoSpaceDN w:val="0"/>
              <w:adjustRightInd w:val="0"/>
              <w:spacing w:line="276" w:lineRule="auto"/>
              <w:ind w:left="108"/>
              <w:rPr>
                <w:lang w:eastAsia="en-US"/>
              </w:rPr>
            </w:pPr>
            <w:r>
              <w:rPr>
                <w:lang w:eastAsia="en-US"/>
              </w:rPr>
              <w:t>1</w:t>
            </w:r>
          </w:p>
          <w:p w14:paraId="130C55AA" w14:textId="77777777" w:rsidR="00311C75" w:rsidRPr="001601C4" w:rsidRDefault="00311C75" w:rsidP="00311C75">
            <w:pPr>
              <w:spacing w:line="276" w:lineRule="auto"/>
              <w:jc w:val="center"/>
              <w:rPr>
                <w:bCs/>
                <w:iCs/>
                <w:lang w:eastAsia="en-US"/>
              </w:rPr>
            </w:pPr>
          </w:p>
        </w:tc>
        <w:tc>
          <w:tcPr>
            <w:tcW w:w="2012" w:type="dxa"/>
            <w:tcBorders>
              <w:top w:val="single" w:sz="4" w:space="0" w:color="auto"/>
              <w:left w:val="single" w:sz="4" w:space="0" w:color="auto"/>
              <w:bottom w:val="single" w:sz="4" w:space="0" w:color="auto"/>
              <w:right w:val="single" w:sz="4" w:space="0" w:color="auto"/>
            </w:tcBorders>
            <w:vAlign w:val="center"/>
          </w:tcPr>
          <w:p w14:paraId="5B3F0FCE" w14:textId="2A5E20B7" w:rsidR="00311C75" w:rsidRPr="00311C75" w:rsidRDefault="00311C75" w:rsidP="00311C75">
            <w:pPr>
              <w:spacing w:after="200" w:line="276" w:lineRule="auto"/>
              <w:rPr>
                <w:lang w:eastAsia="en-US"/>
              </w:rPr>
            </w:pPr>
            <w:r w:rsidRPr="00311C75">
              <w:rPr>
                <w:lang w:eastAsia="en-US"/>
              </w:rPr>
              <w:t>Техническое обслуживание и ремонт конвертовальной машина Neopost DS-95i</w:t>
            </w:r>
          </w:p>
        </w:tc>
        <w:tc>
          <w:tcPr>
            <w:tcW w:w="1276" w:type="dxa"/>
            <w:tcBorders>
              <w:top w:val="single" w:sz="4" w:space="0" w:color="auto"/>
              <w:left w:val="single" w:sz="4" w:space="0" w:color="auto"/>
              <w:bottom w:val="single" w:sz="4" w:space="0" w:color="auto"/>
              <w:right w:val="single" w:sz="4" w:space="0" w:color="auto"/>
            </w:tcBorders>
          </w:tcPr>
          <w:p w14:paraId="1D4E42C1" w14:textId="4036CA9B" w:rsidR="00311C75" w:rsidRPr="001601C4" w:rsidRDefault="00DA45B5" w:rsidP="00311C75">
            <w:pPr>
              <w:spacing w:after="200" w:line="276" w:lineRule="auto"/>
              <w:rPr>
                <w:color w:val="000000"/>
                <w:spacing w:val="1"/>
                <w:lang w:eastAsia="en-US"/>
              </w:rPr>
            </w:pPr>
            <w:r>
              <w:rPr>
                <w:lang w:eastAsia="en-US"/>
              </w:rPr>
              <w:t>месяц</w:t>
            </w:r>
          </w:p>
        </w:tc>
        <w:tc>
          <w:tcPr>
            <w:tcW w:w="1275" w:type="dxa"/>
            <w:tcBorders>
              <w:top w:val="single" w:sz="4" w:space="0" w:color="auto"/>
              <w:left w:val="single" w:sz="4" w:space="0" w:color="auto"/>
              <w:bottom w:val="single" w:sz="4" w:space="0" w:color="auto"/>
              <w:right w:val="single" w:sz="4" w:space="0" w:color="auto"/>
            </w:tcBorders>
          </w:tcPr>
          <w:p w14:paraId="5E63B5B0" w14:textId="136977B1" w:rsidR="00311C75" w:rsidRPr="001601C4" w:rsidRDefault="00311C75" w:rsidP="00311C75">
            <w:pPr>
              <w:spacing w:after="200" w:line="276" w:lineRule="auto"/>
              <w:rPr>
                <w:bCs/>
                <w:lang w:eastAsia="en-US"/>
              </w:rPr>
            </w:pPr>
            <w:r>
              <w:rPr>
                <w:lang w:eastAsia="en-US"/>
              </w:rPr>
              <w:t>12</w:t>
            </w:r>
          </w:p>
        </w:tc>
        <w:tc>
          <w:tcPr>
            <w:tcW w:w="1141" w:type="dxa"/>
            <w:tcBorders>
              <w:top w:val="single" w:sz="4" w:space="0" w:color="auto"/>
              <w:left w:val="single" w:sz="4" w:space="0" w:color="auto"/>
              <w:bottom w:val="single" w:sz="4" w:space="0" w:color="auto"/>
              <w:right w:val="single" w:sz="4" w:space="0" w:color="auto"/>
            </w:tcBorders>
          </w:tcPr>
          <w:p w14:paraId="323DF708" w14:textId="77777777" w:rsidR="00311C75" w:rsidRPr="001601C4" w:rsidRDefault="00311C75" w:rsidP="00311C75">
            <w:pPr>
              <w:spacing w:after="200" w:line="276" w:lineRule="auto"/>
              <w:rPr>
                <w:bCs/>
                <w:lang w:eastAsia="en-US"/>
              </w:rPr>
            </w:pPr>
          </w:p>
        </w:tc>
        <w:tc>
          <w:tcPr>
            <w:tcW w:w="1323" w:type="dxa"/>
            <w:tcBorders>
              <w:top w:val="single" w:sz="4" w:space="0" w:color="auto"/>
              <w:left w:val="single" w:sz="4" w:space="0" w:color="auto"/>
              <w:bottom w:val="single" w:sz="4" w:space="0" w:color="auto"/>
              <w:right w:val="single" w:sz="4" w:space="0" w:color="auto"/>
            </w:tcBorders>
          </w:tcPr>
          <w:p w14:paraId="0E3ABC6F" w14:textId="77777777" w:rsidR="00311C75" w:rsidRPr="001601C4" w:rsidRDefault="00311C75" w:rsidP="00311C75">
            <w:pPr>
              <w:spacing w:after="200" w:line="276" w:lineRule="auto"/>
              <w:rPr>
                <w:bCs/>
                <w:lang w:eastAsia="en-US"/>
              </w:rPr>
            </w:pPr>
          </w:p>
        </w:tc>
        <w:tc>
          <w:tcPr>
            <w:tcW w:w="1494" w:type="dxa"/>
            <w:tcBorders>
              <w:top w:val="single" w:sz="4" w:space="0" w:color="auto"/>
              <w:left w:val="single" w:sz="4" w:space="0" w:color="auto"/>
              <w:bottom w:val="single" w:sz="4" w:space="0" w:color="auto"/>
              <w:right w:val="single" w:sz="4" w:space="0" w:color="auto"/>
            </w:tcBorders>
          </w:tcPr>
          <w:p w14:paraId="7E5BAF95" w14:textId="77777777" w:rsidR="00311C75" w:rsidRPr="001601C4" w:rsidRDefault="00311C75" w:rsidP="00311C75">
            <w:pPr>
              <w:spacing w:after="200" w:line="276" w:lineRule="auto"/>
              <w:rPr>
                <w:lang w:eastAsia="ar-SA"/>
              </w:rPr>
            </w:pPr>
          </w:p>
        </w:tc>
        <w:tc>
          <w:tcPr>
            <w:tcW w:w="1383" w:type="dxa"/>
            <w:tcBorders>
              <w:top w:val="single" w:sz="4" w:space="0" w:color="auto"/>
              <w:left w:val="single" w:sz="4" w:space="0" w:color="auto"/>
              <w:bottom w:val="single" w:sz="4" w:space="0" w:color="auto"/>
              <w:right w:val="single" w:sz="4" w:space="0" w:color="auto"/>
            </w:tcBorders>
          </w:tcPr>
          <w:p w14:paraId="1E6BEF5A" w14:textId="77777777" w:rsidR="00311C75" w:rsidRPr="001601C4" w:rsidRDefault="00311C75" w:rsidP="00311C75">
            <w:pPr>
              <w:spacing w:after="200" w:line="276" w:lineRule="auto"/>
              <w:rPr>
                <w:bCs/>
                <w:lang w:eastAsia="en-US"/>
              </w:rPr>
            </w:pPr>
          </w:p>
        </w:tc>
      </w:tr>
      <w:tr w:rsidR="00311C75" w:rsidRPr="001601C4" w14:paraId="574890E8" w14:textId="77777777" w:rsidTr="009E1B97">
        <w:trPr>
          <w:trHeight w:val="300"/>
        </w:trPr>
        <w:tc>
          <w:tcPr>
            <w:tcW w:w="10444" w:type="dxa"/>
            <w:gridSpan w:val="8"/>
            <w:tcBorders>
              <w:top w:val="single" w:sz="4" w:space="0" w:color="auto"/>
              <w:left w:val="nil"/>
              <w:bottom w:val="nil"/>
              <w:right w:val="nil"/>
            </w:tcBorders>
          </w:tcPr>
          <w:p w14:paraId="4922CE13" w14:textId="77777777" w:rsidR="00311C75" w:rsidRPr="001601C4" w:rsidRDefault="00311C75" w:rsidP="00311C75">
            <w:pPr>
              <w:spacing w:after="200" w:line="276" w:lineRule="auto"/>
              <w:rPr>
                <w:lang w:eastAsia="en-US"/>
              </w:rPr>
            </w:pPr>
          </w:p>
        </w:tc>
      </w:tr>
      <w:tr w:rsidR="00311C75" w:rsidRPr="001601C4" w14:paraId="7A447FD9" w14:textId="77777777" w:rsidTr="009E1B97">
        <w:trPr>
          <w:trHeight w:val="300"/>
        </w:trPr>
        <w:tc>
          <w:tcPr>
            <w:tcW w:w="10444" w:type="dxa"/>
            <w:gridSpan w:val="8"/>
            <w:tcBorders>
              <w:top w:val="single" w:sz="4" w:space="0" w:color="auto"/>
              <w:left w:val="nil"/>
              <w:bottom w:val="nil"/>
              <w:right w:val="nil"/>
            </w:tcBorders>
          </w:tcPr>
          <w:p w14:paraId="6A953CA5" w14:textId="77777777" w:rsidR="00311C75" w:rsidRPr="001601C4" w:rsidRDefault="00311C75" w:rsidP="00311C75">
            <w:pPr>
              <w:spacing w:after="200" w:line="276" w:lineRule="auto"/>
              <w:rPr>
                <w:lang w:eastAsia="en-US"/>
              </w:rPr>
            </w:pPr>
            <w:r w:rsidRPr="001601C4">
              <w:rPr>
                <w:lang w:eastAsia="en-US"/>
              </w:rPr>
              <w:t>Итого ____________ руб. ________коп</w:t>
            </w:r>
            <w:r w:rsidRPr="001601C4">
              <w:rPr>
                <w:rStyle w:val="af7"/>
                <w:lang w:eastAsia="en-US"/>
              </w:rPr>
              <w:footnoteReference w:id="20"/>
            </w:r>
          </w:p>
        </w:tc>
      </w:tr>
    </w:tbl>
    <w:tbl>
      <w:tblPr>
        <w:tblpPr w:leftFromText="180" w:rightFromText="180" w:bottomFromText="200" w:vertAnchor="text" w:horzAnchor="margin" w:tblpY="189"/>
        <w:tblW w:w="9463" w:type="dxa"/>
        <w:tblLook w:val="04A0" w:firstRow="1" w:lastRow="0" w:firstColumn="1" w:lastColumn="0" w:noHBand="0" w:noVBand="1"/>
      </w:tblPr>
      <w:tblGrid>
        <w:gridCol w:w="4786"/>
        <w:gridCol w:w="4677"/>
      </w:tblGrid>
      <w:tr w:rsidR="00983DFC" w:rsidRPr="001601C4" w14:paraId="36BE0573" w14:textId="77777777" w:rsidTr="00533025">
        <w:trPr>
          <w:trHeight w:val="422"/>
        </w:trPr>
        <w:tc>
          <w:tcPr>
            <w:tcW w:w="4786" w:type="dxa"/>
            <w:hideMark/>
          </w:tcPr>
          <w:p w14:paraId="0C2B7243" w14:textId="58EB1AFD" w:rsidR="00983DFC" w:rsidRPr="001601C4" w:rsidRDefault="00681A45" w:rsidP="00533025">
            <w:pPr>
              <w:spacing w:line="276" w:lineRule="auto"/>
              <w:jc w:val="center"/>
              <w:rPr>
                <w:b/>
                <w:bCs/>
                <w:caps/>
                <w:lang w:eastAsia="en-US"/>
              </w:rPr>
            </w:pPr>
            <w:r>
              <w:rPr>
                <w:b/>
                <w:bCs/>
                <w:caps/>
                <w:lang w:eastAsia="en-US"/>
              </w:rPr>
              <w:t>ЗАКАЗЧИК</w:t>
            </w:r>
            <w:r w:rsidR="00983DFC" w:rsidRPr="001601C4">
              <w:rPr>
                <w:b/>
                <w:bCs/>
                <w:caps/>
                <w:lang w:eastAsia="en-US"/>
              </w:rPr>
              <w:t>:</w:t>
            </w:r>
          </w:p>
          <w:p w14:paraId="5592FAA4" w14:textId="7D821723" w:rsidR="00C415AD" w:rsidRPr="0023249F" w:rsidRDefault="00C415AD" w:rsidP="002009EB">
            <w:pPr>
              <w:pStyle w:val="LBBodyText1"/>
              <w:keepNext/>
              <w:jc w:val="left"/>
              <w:rPr>
                <w:szCs w:val="24"/>
              </w:rPr>
            </w:pPr>
            <w:r>
              <w:rPr>
                <w:vertAlign w:val="superscript"/>
                <w:lang w:eastAsia="en-US"/>
              </w:rPr>
              <w:t xml:space="preserve">                                          </w:t>
            </w:r>
            <w:r w:rsidRPr="001601C4">
              <w:rPr>
                <w:vertAlign w:val="superscript"/>
                <w:lang w:eastAsia="en-US"/>
              </w:rPr>
              <w:t>(должность)</w:t>
            </w:r>
          </w:p>
          <w:p w14:paraId="1F044293" w14:textId="636CCF0B" w:rsidR="002009EB" w:rsidRPr="0023249F" w:rsidRDefault="002009EB" w:rsidP="002009EB">
            <w:pPr>
              <w:spacing w:line="276" w:lineRule="auto"/>
              <w:rPr>
                <w:lang w:eastAsia="en-US"/>
              </w:rPr>
            </w:pPr>
            <w:r w:rsidRPr="0023249F">
              <w:rPr>
                <w:lang w:eastAsia="en-US"/>
              </w:rPr>
              <w:t>____________________________</w:t>
            </w:r>
          </w:p>
          <w:p w14:paraId="41D7361D" w14:textId="77777777" w:rsidR="00F20272" w:rsidRPr="00F20272" w:rsidRDefault="00F20272" w:rsidP="002009EB">
            <w:pPr>
              <w:spacing w:line="276" w:lineRule="auto"/>
              <w:rPr>
                <w:sz w:val="16"/>
                <w:szCs w:val="16"/>
                <w:lang w:eastAsia="en-US"/>
              </w:rPr>
            </w:pPr>
          </w:p>
          <w:p w14:paraId="5B34F083" w14:textId="756F1721" w:rsidR="002009EB" w:rsidRPr="0023249F" w:rsidRDefault="002009EB" w:rsidP="002009EB">
            <w:pPr>
              <w:spacing w:line="276" w:lineRule="auto"/>
              <w:rPr>
                <w:lang w:eastAsia="en-US"/>
              </w:rPr>
            </w:pPr>
            <w:r w:rsidRPr="0023249F">
              <w:rPr>
                <w:lang w:eastAsia="en-US"/>
              </w:rPr>
              <w:t>___ ____________ 20__ г.</w:t>
            </w:r>
          </w:p>
          <w:p w14:paraId="6462E29B" w14:textId="1A8786F8" w:rsidR="00983DFC" w:rsidRPr="001601C4" w:rsidRDefault="00983DFC" w:rsidP="00C415AD">
            <w:pPr>
              <w:spacing w:line="276" w:lineRule="auto"/>
              <w:jc w:val="center"/>
              <w:rPr>
                <w:lang w:eastAsia="en-US"/>
              </w:rPr>
            </w:pPr>
          </w:p>
        </w:tc>
        <w:tc>
          <w:tcPr>
            <w:tcW w:w="4677" w:type="dxa"/>
            <w:hideMark/>
          </w:tcPr>
          <w:p w14:paraId="409C3B7C" w14:textId="7E5E9EDE" w:rsidR="00983DFC" w:rsidRDefault="00681A45" w:rsidP="00533025">
            <w:pPr>
              <w:spacing w:line="276" w:lineRule="auto"/>
              <w:jc w:val="center"/>
              <w:rPr>
                <w:b/>
                <w:bCs/>
                <w:caps/>
                <w:lang w:eastAsia="en-US"/>
              </w:rPr>
            </w:pPr>
            <w:r w:rsidRPr="001601C4">
              <w:rPr>
                <w:b/>
                <w:bCs/>
                <w:caps/>
                <w:lang w:eastAsia="en-US"/>
              </w:rPr>
              <w:t>исполнитель</w:t>
            </w:r>
            <w:r w:rsidR="00983DFC" w:rsidRPr="001601C4">
              <w:rPr>
                <w:b/>
                <w:bCs/>
                <w:caps/>
                <w:lang w:eastAsia="en-US"/>
              </w:rPr>
              <w:t>:</w:t>
            </w:r>
          </w:p>
          <w:p w14:paraId="0F01B2DF" w14:textId="77777777" w:rsidR="00C415AD" w:rsidRPr="001601C4" w:rsidRDefault="00C415AD" w:rsidP="00533025">
            <w:pPr>
              <w:spacing w:line="276" w:lineRule="auto"/>
              <w:jc w:val="center"/>
              <w:rPr>
                <w:b/>
                <w:bCs/>
                <w:caps/>
                <w:lang w:eastAsia="en-US"/>
              </w:rPr>
            </w:pPr>
          </w:p>
          <w:p w14:paraId="44A2E275" w14:textId="77777777" w:rsidR="00983DFC" w:rsidRPr="001601C4" w:rsidRDefault="00983DFC" w:rsidP="00533025">
            <w:pPr>
              <w:spacing w:line="276" w:lineRule="auto"/>
              <w:jc w:val="center"/>
              <w:rPr>
                <w:lang w:eastAsia="en-US"/>
              </w:rPr>
            </w:pPr>
            <w:r w:rsidRPr="001601C4">
              <w:rPr>
                <w:lang w:eastAsia="en-US"/>
              </w:rPr>
              <w:t>____________________________</w:t>
            </w:r>
          </w:p>
          <w:p w14:paraId="37D67740" w14:textId="77777777" w:rsidR="00983DFC" w:rsidRPr="001601C4" w:rsidRDefault="00983DFC" w:rsidP="00533025">
            <w:pPr>
              <w:spacing w:line="276" w:lineRule="auto"/>
              <w:jc w:val="center"/>
              <w:rPr>
                <w:lang w:eastAsia="en-US"/>
              </w:rPr>
            </w:pPr>
            <w:r w:rsidRPr="001601C4">
              <w:rPr>
                <w:vertAlign w:val="superscript"/>
                <w:lang w:eastAsia="en-US"/>
              </w:rPr>
              <w:t>(должность)</w:t>
            </w:r>
          </w:p>
          <w:p w14:paraId="39A9966F" w14:textId="77777777" w:rsidR="00983DFC" w:rsidRPr="001601C4" w:rsidRDefault="00983DFC" w:rsidP="00533025">
            <w:pPr>
              <w:spacing w:line="276" w:lineRule="auto"/>
              <w:jc w:val="center"/>
              <w:rPr>
                <w:lang w:eastAsia="en-US"/>
              </w:rPr>
            </w:pPr>
            <w:r w:rsidRPr="001601C4">
              <w:rPr>
                <w:lang w:eastAsia="en-US"/>
              </w:rPr>
              <w:t>____________________________</w:t>
            </w:r>
          </w:p>
          <w:p w14:paraId="39FD0567" w14:textId="77777777" w:rsidR="00983DFC" w:rsidRPr="001601C4"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p w14:paraId="0F44C0EC" w14:textId="77777777" w:rsidR="00983DFC" w:rsidRDefault="00983DFC" w:rsidP="00533025">
            <w:pPr>
              <w:spacing w:line="276" w:lineRule="auto"/>
              <w:jc w:val="center"/>
              <w:rPr>
                <w:lang w:eastAsia="en-US"/>
              </w:rPr>
            </w:pPr>
            <w:r w:rsidRPr="001601C4">
              <w:rPr>
                <w:lang w:eastAsia="en-US"/>
              </w:rPr>
              <w:t>___ ____________ 20__ г.</w:t>
            </w:r>
          </w:p>
          <w:p w14:paraId="3AC51B88" w14:textId="231E2ABF" w:rsidR="00C415AD" w:rsidRPr="001601C4" w:rsidRDefault="00C415AD" w:rsidP="00533025">
            <w:pPr>
              <w:spacing w:line="276" w:lineRule="auto"/>
              <w:jc w:val="center"/>
              <w:rPr>
                <w:lang w:eastAsia="en-US"/>
              </w:rPr>
            </w:pPr>
            <w:r w:rsidRPr="001601C4">
              <w:rPr>
                <w:lang w:eastAsia="en-US"/>
              </w:rPr>
              <w:t>М.П. (при наличии печати)</w:t>
            </w:r>
          </w:p>
        </w:tc>
      </w:tr>
    </w:tbl>
    <w:p w14:paraId="015CA8E2" w14:textId="77777777" w:rsidR="002B792A" w:rsidRDefault="002B792A" w:rsidP="00983DFC">
      <w:pPr>
        <w:ind w:left="5103"/>
        <w:jc w:val="right"/>
        <w:rPr>
          <w:rFonts w:eastAsia="Calibri"/>
        </w:rPr>
      </w:pPr>
    </w:p>
    <w:p w14:paraId="5AC79515" w14:textId="77777777" w:rsidR="002B792A" w:rsidRDefault="002B792A" w:rsidP="00983DFC">
      <w:pPr>
        <w:ind w:left="5103"/>
        <w:jc w:val="right"/>
        <w:rPr>
          <w:rFonts w:eastAsia="Calibri"/>
        </w:rPr>
      </w:pPr>
    </w:p>
    <w:p w14:paraId="35AF1C33" w14:textId="77777777" w:rsidR="002B792A" w:rsidRDefault="002B792A" w:rsidP="00983DFC">
      <w:pPr>
        <w:ind w:left="5103"/>
        <w:jc w:val="right"/>
        <w:rPr>
          <w:rFonts w:eastAsia="Calibri"/>
        </w:rPr>
      </w:pPr>
    </w:p>
    <w:p w14:paraId="19D9A01B" w14:textId="77777777" w:rsidR="002B792A" w:rsidRDefault="002B792A" w:rsidP="00983DFC">
      <w:pPr>
        <w:ind w:left="5103"/>
        <w:jc w:val="right"/>
        <w:rPr>
          <w:rFonts w:eastAsia="Calibri"/>
        </w:rPr>
      </w:pPr>
    </w:p>
    <w:p w14:paraId="4CDFDB8A" w14:textId="77777777" w:rsidR="002B792A" w:rsidRDefault="002B792A" w:rsidP="00983DFC">
      <w:pPr>
        <w:ind w:left="5103"/>
        <w:jc w:val="right"/>
        <w:rPr>
          <w:rFonts w:eastAsia="Calibri"/>
        </w:rPr>
      </w:pPr>
    </w:p>
    <w:p w14:paraId="42F60BA8" w14:textId="77777777" w:rsidR="002B792A" w:rsidRDefault="002B792A" w:rsidP="00983DFC">
      <w:pPr>
        <w:ind w:left="5103"/>
        <w:jc w:val="right"/>
        <w:rPr>
          <w:rFonts w:eastAsia="Calibri"/>
        </w:rPr>
      </w:pPr>
    </w:p>
    <w:p w14:paraId="6D01A255" w14:textId="0E5989D8" w:rsidR="00983DFC" w:rsidRPr="001601C4" w:rsidRDefault="00983DFC" w:rsidP="00983DFC">
      <w:pPr>
        <w:ind w:left="5103"/>
        <w:jc w:val="right"/>
        <w:rPr>
          <w:rFonts w:eastAsia="Calibri"/>
        </w:rPr>
      </w:pPr>
      <w:r w:rsidRPr="001601C4">
        <w:rPr>
          <w:rFonts w:eastAsia="Calibri"/>
        </w:rPr>
        <w:t>Приложение № 3</w:t>
      </w:r>
    </w:p>
    <w:p w14:paraId="55627401" w14:textId="77777777" w:rsidR="003C2F92" w:rsidRPr="001601C4" w:rsidRDefault="003C2F92" w:rsidP="003C2F92">
      <w:pPr>
        <w:ind w:left="4536"/>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3EE61122" w14:textId="388D59DA" w:rsidR="007F6AD6" w:rsidRPr="001601C4" w:rsidRDefault="003C2F92" w:rsidP="003C2F92">
      <w:pPr>
        <w:ind w:left="4536"/>
        <w:jc w:val="right"/>
        <w:rPr>
          <w:bCs/>
        </w:rPr>
      </w:pPr>
      <w:r w:rsidRPr="007F6AD6">
        <w:rPr>
          <w:shd w:val="clear" w:color="auto" w:fill="FFFFFF"/>
        </w:rPr>
        <w:t>по техническому обслуживанию и ремонту постпечатного оборудования</w:t>
      </w:r>
      <w:r>
        <w:rPr>
          <w:shd w:val="clear" w:color="auto" w:fill="FFFFFF"/>
        </w:rPr>
        <w:t>, предоставлению сервиса «Горячая линия»</w:t>
      </w:r>
      <w:r w:rsidRPr="007F6AD6">
        <w:rPr>
          <w:shd w:val="clear" w:color="auto" w:fill="FFFFFF"/>
        </w:rPr>
        <w:t xml:space="preserve"> для нужд УФПС </w:t>
      </w:r>
      <w:r w:rsidR="002F3CAB">
        <w:rPr>
          <w:shd w:val="clear" w:color="auto" w:fill="FFFFFF"/>
        </w:rPr>
        <w:t>Республики Хакасия</w:t>
      </w:r>
    </w:p>
    <w:p w14:paraId="7712FB63" w14:textId="77777777" w:rsidR="00983DFC" w:rsidRPr="001601C4" w:rsidRDefault="00983DFC" w:rsidP="00983DFC">
      <w:pPr>
        <w:jc w:val="right"/>
        <w:rPr>
          <w:rFonts w:eastAsia="Calibri"/>
        </w:rPr>
      </w:pPr>
      <w:r w:rsidRPr="001601C4">
        <w:rPr>
          <w:rFonts w:eastAsia="Calibri"/>
        </w:rPr>
        <w:t>от ___________ 20__ г.№____________</w:t>
      </w:r>
    </w:p>
    <w:p w14:paraId="2E430E76" w14:textId="77777777" w:rsidR="00983DFC" w:rsidRPr="001601C4" w:rsidRDefault="00983DFC" w:rsidP="00983DFC">
      <w:pPr>
        <w:widowControl w:val="0"/>
        <w:tabs>
          <w:tab w:val="left" w:pos="5670"/>
        </w:tabs>
        <w:autoSpaceDE w:val="0"/>
        <w:autoSpaceDN w:val="0"/>
        <w:adjustRightInd w:val="0"/>
      </w:pPr>
    </w:p>
    <w:p w14:paraId="5D8E8454" w14:textId="77777777" w:rsidR="00983DFC" w:rsidRPr="001601C4" w:rsidRDefault="00983DFC" w:rsidP="00983DFC">
      <w:r w:rsidRPr="001601C4">
        <w:t>ФОРМА</w:t>
      </w:r>
    </w:p>
    <w:p w14:paraId="3F7784F3" w14:textId="77777777" w:rsidR="00983DFC" w:rsidRPr="001601C4" w:rsidRDefault="00983DFC" w:rsidP="00983DFC">
      <w:pPr>
        <w:jc w:val="center"/>
        <w:rPr>
          <w:b/>
        </w:rPr>
      </w:pPr>
    </w:p>
    <w:p w14:paraId="67343079" w14:textId="77777777" w:rsidR="00983DFC" w:rsidRPr="001601C4" w:rsidRDefault="00983DFC" w:rsidP="00983DFC">
      <w:pPr>
        <w:jc w:val="center"/>
        <w:rPr>
          <w:b/>
        </w:rPr>
      </w:pPr>
      <w:r w:rsidRPr="001601C4">
        <w:rPr>
          <w:b/>
        </w:rPr>
        <w:t>Акт сдачи-приемки оказанных услуг</w:t>
      </w:r>
    </w:p>
    <w:p w14:paraId="583475C3" w14:textId="77777777" w:rsidR="00983DFC" w:rsidRPr="001601C4" w:rsidRDefault="00983DFC" w:rsidP="00983DFC">
      <w:pPr>
        <w:spacing w:line="360" w:lineRule="auto"/>
        <w:ind w:left="-142"/>
        <w:jc w:val="center"/>
        <w:rPr>
          <w:bCs/>
        </w:rPr>
      </w:pPr>
      <w:r w:rsidRPr="001601C4">
        <w:rPr>
          <w:b/>
        </w:rPr>
        <w:t xml:space="preserve">по Договору </w:t>
      </w:r>
      <w:r w:rsidRPr="001601C4">
        <w:rPr>
          <w:b/>
          <w:bCs/>
        </w:rPr>
        <w:t>на оказание услуг</w:t>
      </w:r>
      <w:r w:rsidRPr="001601C4">
        <w:rPr>
          <w:b/>
        </w:rPr>
        <w:t>_________</w:t>
      </w:r>
      <w:r w:rsidRPr="001601C4">
        <w:rPr>
          <w:rStyle w:val="af7"/>
          <w:b/>
        </w:rPr>
        <w:footnoteReference w:id="21"/>
      </w:r>
    </w:p>
    <w:p w14:paraId="6F969194" w14:textId="77777777" w:rsidR="00983DFC" w:rsidRPr="001601C4" w:rsidRDefault="00983DFC" w:rsidP="00983DFC">
      <w:pPr>
        <w:spacing w:line="360" w:lineRule="auto"/>
        <w:ind w:left="-142"/>
        <w:jc w:val="center"/>
        <w:rPr>
          <w:bCs/>
        </w:rPr>
      </w:pPr>
      <w:r w:rsidRPr="001601C4">
        <w:rPr>
          <w:b/>
        </w:rPr>
        <w:t>от ______________ 20__ г. №_____________________</w:t>
      </w:r>
    </w:p>
    <w:p w14:paraId="7E5BCF80" w14:textId="77777777" w:rsidR="00983DFC" w:rsidRPr="001601C4" w:rsidRDefault="00983DFC" w:rsidP="00983DFC">
      <w:pPr>
        <w:tabs>
          <w:tab w:val="left" w:pos="6379"/>
        </w:tabs>
      </w:pPr>
      <w:r w:rsidRPr="001601C4">
        <w:t>__________</w:t>
      </w:r>
      <w:r w:rsidRPr="001601C4">
        <w:tab/>
        <w:t>«____»_________ 20__г.</w:t>
      </w:r>
    </w:p>
    <w:p w14:paraId="233461B4" w14:textId="77777777" w:rsidR="00983DFC" w:rsidRPr="001601C4" w:rsidRDefault="00983DFC" w:rsidP="00983DFC">
      <w:pPr>
        <w:ind w:firstLine="709"/>
        <w:jc w:val="both"/>
      </w:pPr>
    </w:p>
    <w:p w14:paraId="2B950824" w14:textId="77777777" w:rsidR="00983DFC" w:rsidRPr="001601C4" w:rsidRDefault="00983DFC" w:rsidP="00983DFC">
      <w:pPr>
        <w:ind w:firstLine="709"/>
        <w:jc w:val="both"/>
      </w:pPr>
      <w:r w:rsidRPr="001601C4">
        <w:rPr>
          <w:bCs/>
        </w:rPr>
        <w:t>АО «Почта России»</w:t>
      </w:r>
      <w:r w:rsidRPr="001601C4">
        <w:rPr>
          <w:rFonts w:eastAsia="Calibri"/>
          <w:color w:val="000000"/>
        </w:rPr>
        <w:t xml:space="preserve"> (______________)</w:t>
      </w:r>
      <w:r w:rsidRPr="001601C4">
        <w:rPr>
          <w:rStyle w:val="af7"/>
          <w:rFonts w:eastAsia="Calibri"/>
          <w:color w:val="000000"/>
        </w:rPr>
        <w:footnoteReference w:id="22"/>
      </w:r>
      <w:r w:rsidRPr="001601C4">
        <w:rPr>
          <w:bCs/>
        </w:rPr>
        <w:t>, именуемое в дальнейшем «Заказчик», в лице _____________, действующе на основании ____________, с одной стороны и _____________________, именуем__ в дальнейшем «Исполнитель», в лице __________________, действующе на основании ___________________</w:t>
      </w:r>
      <w:r w:rsidRPr="001601C4">
        <w:rPr>
          <w:rStyle w:val="af7"/>
          <w:bCs/>
        </w:rPr>
        <w:footnoteReference w:id="23"/>
      </w:r>
      <w:r w:rsidRPr="001601C4">
        <w:rPr>
          <w:bCs/>
        </w:rPr>
        <w:t>, с другой стороны</w:t>
      </w:r>
      <w:r w:rsidRPr="001601C4">
        <w:t xml:space="preserve"> составили настоящий акт о нижеследующем:</w:t>
      </w:r>
    </w:p>
    <w:p w14:paraId="0F660713" w14:textId="77777777" w:rsidR="00983DFC" w:rsidRPr="001601C4" w:rsidRDefault="00983DFC" w:rsidP="00983DFC">
      <w:pPr>
        <w:ind w:firstLine="709"/>
        <w:jc w:val="both"/>
      </w:pPr>
    </w:p>
    <w:p w14:paraId="582A2E01" w14:textId="77777777" w:rsidR="00983DFC" w:rsidRPr="001601C4" w:rsidRDefault="00983DFC" w:rsidP="00983DFC">
      <w:pPr>
        <w:numPr>
          <w:ilvl w:val="0"/>
          <w:numId w:val="12"/>
        </w:numPr>
        <w:ind w:left="0" w:firstLine="567"/>
        <w:jc w:val="both"/>
      </w:pPr>
      <w:r w:rsidRPr="001601C4">
        <w:t xml:space="preserve">В соответствии с условиями Договора на оказание услуг </w:t>
      </w:r>
      <w:r w:rsidRPr="001601C4">
        <w:rPr>
          <w:b/>
        </w:rPr>
        <w:t>_________</w:t>
      </w:r>
      <w:r w:rsidRPr="001601C4">
        <w:rPr>
          <w:rStyle w:val="af7"/>
          <w:b/>
        </w:rPr>
        <w:footnoteReference w:id="24"/>
      </w:r>
      <w:r w:rsidRPr="001601C4">
        <w:t xml:space="preserve"> от _____________ №________________ Исполнитель оказал Заказчику в период с __________по _________следующие услуги:</w:t>
      </w:r>
    </w:p>
    <w:p w14:paraId="6533CEDA" w14:textId="77777777" w:rsidR="00983DFC" w:rsidRPr="001601C4" w:rsidRDefault="00983DFC" w:rsidP="00983DFC">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783"/>
        <w:gridCol w:w="631"/>
        <w:gridCol w:w="1500"/>
        <w:gridCol w:w="1658"/>
        <w:gridCol w:w="1780"/>
        <w:gridCol w:w="1986"/>
      </w:tblGrid>
      <w:tr w:rsidR="00983DFC" w:rsidRPr="001601C4" w14:paraId="018D6760" w14:textId="77777777" w:rsidTr="00533025">
        <w:tc>
          <w:tcPr>
            <w:tcW w:w="0" w:type="auto"/>
            <w:tcBorders>
              <w:top w:val="single" w:sz="6" w:space="0" w:color="000000"/>
              <w:left w:val="single" w:sz="6" w:space="0" w:color="000000"/>
              <w:bottom w:val="single" w:sz="6" w:space="0" w:color="000000"/>
              <w:right w:val="single" w:sz="6" w:space="0" w:color="000000"/>
            </w:tcBorders>
            <w:vAlign w:val="center"/>
            <w:hideMark/>
          </w:tcPr>
          <w:p w14:paraId="0F937004" w14:textId="77777777" w:rsidR="00983DFC" w:rsidRPr="001601C4" w:rsidRDefault="00983DFC" w:rsidP="00533025">
            <w:pPr>
              <w:spacing w:line="276" w:lineRule="auto"/>
              <w:jc w:val="center"/>
              <w:rPr>
                <w:rFonts w:eastAsia="Arial Unicode MS"/>
                <w:lang w:eastAsia="en-US"/>
              </w:rPr>
            </w:pPr>
            <w:r w:rsidRPr="001601C4">
              <w:rPr>
                <w:bCs/>
                <w:lang w:eastAsia="en-US"/>
              </w:rPr>
              <w:t>Наименование услуги</w:t>
            </w:r>
          </w:p>
        </w:tc>
        <w:tc>
          <w:tcPr>
            <w:tcW w:w="0" w:type="auto"/>
            <w:tcBorders>
              <w:top w:val="single" w:sz="6" w:space="0" w:color="000000"/>
              <w:left w:val="single" w:sz="6" w:space="0" w:color="000000"/>
              <w:bottom w:val="single" w:sz="6" w:space="0" w:color="000000"/>
              <w:right w:val="single" w:sz="6" w:space="0" w:color="000000"/>
            </w:tcBorders>
            <w:hideMark/>
          </w:tcPr>
          <w:p w14:paraId="263D15BB" w14:textId="77777777" w:rsidR="00983DFC" w:rsidRPr="001601C4" w:rsidRDefault="00983DFC" w:rsidP="00533025">
            <w:pPr>
              <w:spacing w:line="276" w:lineRule="auto"/>
              <w:jc w:val="center"/>
              <w:rPr>
                <w:b/>
                <w:bCs/>
                <w:lang w:eastAsia="en-US"/>
              </w:rPr>
            </w:pPr>
            <w:r w:rsidRPr="001601C4">
              <w:rPr>
                <w:color w:val="000000"/>
                <w:spacing w:val="1"/>
                <w:lang w:eastAsia="en-US"/>
              </w:rPr>
              <w:t>Ед. изм.</w:t>
            </w:r>
          </w:p>
        </w:tc>
        <w:tc>
          <w:tcPr>
            <w:tcW w:w="0" w:type="auto"/>
            <w:tcBorders>
              <w:top w:val="single" w:sz="6" w:space="0" w:color="000000"/>
              <w:left w:val="single" w:sz="6" w:space="0" w:color="000000"/>
              <w:bottom w:val="single" w:sz="6" w:space="0" w:color="000000"/>
              <w:right w:val="single" w:sz="6" w:space="0" w:color="000000"/>
            </w:tcBorders>
            <w:hideMark/>
          </w:tcPr>
          <w:p w14:paraId="10777D54" w14:textId="77777777" w:rsidR="00983DFC" w:rsidRPr="001601C4" w:rsidRDefault="00983DFC" w:rsidP="00533025">
            <w:pPr>
              <w:spacing w:line="276" w:lineRule="auto"/>
              <w:jc w:val="center"/>
              <w:rPr>
                <w:b/>
                <w:bCs/>
                <w:lang w:eastAsia="en-US"/>
              </w:rPr>
            </w:pPr>
            <w:r w:rsidRPr="001601C4">
              <w:rPr>
                <w:bCs/>
                <w:lang w:eastAsia="en-US"/>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hideMark/>
          </w:tcPr>
          <w:p w14:paraId="530FC38D" w14:textId="77777777" w:rsidR="00983DFC" w:rsidRPr="001601C4" w:rsidRDefault="00983DFC" w:rsidP="00533025">
            <w:pPr>
              <w:spacing w:line="276" w:lineRule="auto"/>
              <w:jc w:val="center"/>
              <w:rPr>
                <w:b/>
                <w:bCs/>
                <w:lang w:eastAsia="en-US"/>
              </w:rPr>
            </w:pPr>
            <w:r w:rsidRPr="001601C4">
              <w:rPr>
                <w:bCs/>
                <w:lang w:eastAsia="en-US"/>
              </w:rPr>
              <w:t>Стоимость без НДС (руб.)</w:t>
            </w:r>
            <w:r w:rsidRPr="001601C4">
              <w:rPr>
                <w:rStyle w:val="af7"/>
                <w:color w:val="000000" w:themeColor="text1"/>
                <w:lang w:eastAsia="en-US"/>
              </w:rPr>
              <w:t xml:space="preserve"> </w:t>
            </w:r>
            <w:r w:rsidRPr="001601C4">
              <w:rPr>
                <w:rStyle w:val="af7"/>
                <w:color w:val="000000" w:themeColor="text1"/>
                <w:lang w:eastAsia="en-US"/>
              </w:rPr>
              <w:footnoteReference w:id="25"/>
            </w:r>
          </w:p>
        </w:tc>
        <w:tc>
          <w:tcPr>
            <w:tcW w:w="0" w:type="auto"/>
            <w:tcBorders>
              <w:top w:val="single" w:sz="6" w:space="0" w:color="000000"/>
              <w:left w:val="single" w:sz="6" w:space="0" w:color="000000"/>
              <w:bottom w:val="single" w:sz="6" w:space="0" w:color="000000"/>
              <w:right w:val="single" w:sz="6" w:space="0" w:color="000000"/>
            </w:tcBorders>
            <w:hideMark/>
          </w:tcPr>
          <w:p w14:paraId="1ECDCF5E" w14:textId="77777777" w:rsidR="00983DFC" w:rsidRPr="001601C4" w:rsidRDefault="00983DFC" w:rsidP="00533025">
            <w:pPr>
              <w:spacing w:line="276" w:lineRule="auto"/>
              <w:jc w:val="center"/>
              <w:rPr>
                <w:b/>
                <w:bCs/>
                <w:lang w:eastAsia="en-US"/>
              </w:rPr>
            </w:pPr>
            <w:r w:rsidRPr="001601C4">
              <w:rPr>
                <w:lang w:eastAsia="ar-SA"/>
              </w:rPr>
              <w:t>Сумма НДС___</w:t>
            </w:r>
            <w:r w:rsidRPr="001601C4">
              <w:rPr>
                <w:rStyle w:val="af7"/>
                <w:lang w:eastAsia="ar-SA"/>
              </w:rPr>
              <w:footnoteReference w:id="26"/>
            </w:r>
            <w:r w:rsidRPr="001601C4">
              <w:rPr>
                <w:lang w:eastAsia="ar-SA"/>
              </w:rPr>
              <w:t>%, (руб.)</w:t>
            </w:r>
            <w:r w:rsidRPr="001601C4">
              <w:rPr>
                <w:rStyle w:val="af7"/>
                <w:color w:val="000000" w:themeColor="text1"/>
                <w:lang w:eastAsia="en-US"/>
              </w:rPr>
              <w:t xml:space="preserve"> </w:t>
            </w:r>
            <w:r w:rsidRPr="001601C4">
              <w:rPr>
                <w:rStyle w:val="af7"/>
                <w:color w:val="000000" w:themeColor="text1"/>
                <w:lang w:eastAsia="en-US"/>
              </w:rPr>
              <w:footnoteReference w:id="27"/>
            </w:r>
          </w:p>
        </w:tc>
        <w:tc>
          <w:tcPr>
            <w:tcW w:w="0" w:type="auto"/>
            <w:tcBorders>
              <w:top w:val="single" w:sz="6" w:space="0" w:color="000000"/>
              <w:left w:val="single" w:sz="6" w:space="0" w:color="000000"/>
              <w:bottom w:val="single" w:sz="6" w:space="0" w:color="000000"/>
              <w:right w:val="single" w:sz="6" w:space="0" w:color="000000"/>
            </w:tcBorders>
            <w:hideMark/>
          </w:tcPr>
          <w:p w14:paraId="58990624" w14:textId="77777777" w:rsidR="00983DFC" w:rsidRPr="001601C4" w:rsidRDefault="00983DFC" w:rsidP="00533025">
            <w:pPr>
              <w:spacing w:line="276" w:lineRule="auto"/>
              <w:jc w:val="center"/>
              <w:rPr>
                <w:b/>
                <w:bCs/>
                <w:lang w:eastAsia="en-US"/>
              </w:rPr>
            </w:pPr>
            <w:r w:rsidRPr="001601C4">
              <w:rPr>
                <w:bCs/>
                <w:lang w:eastAsia="en-US"/>
              </w:rPr>
              <w:t>Стоимость, в том числе с НДС (руб.)</w:t>
            </w:r>
            <w:r w:rsidRPr="001601C4">
              <w:rPr>
                <w:rStyle w:val="af7"/>
                <w:color w:val="000000" w:themeColor="text1"/>
                <w:lang w:eastAsia="en-US"/>
              </w:rPr>
              <w:t xml:space="preserve"> </w:t>
            </w:r>
            <w:r w:rsidRPr="001601C4">
              <w:rPr>
                <w:rStyle w:val="af7"/>
                <w:color w:val="000000" w:themeColor="text1"/>
                <w:lang w:eastAsia="en-US"/>
              </w:rPr>
              <w:footnoteReference w:id="28"/>
            </w:r>
          </w:p>
        </w:tc>
      </w:tr>
      <w:tr w:rsidR="00983DFC" w:rsidRPr="001601C4" w14:paraId="4035F09E" w14:textId="77777777" w:rsidTr="00533025">
        <w:tc>
          <w:tcPr>
            <w:tcW w:w="0" w:type="auto"/>
            <w:tcBorders>
              <w:top w:val="single" w:sz="6" w:space="0" w:color="000000"/>
              <w:left w:val="single" w:sz="6" w:space="0" w:color="000000"/>
              <w:bottom w:val="single" w:sz="6" w:space="0" w:color="000000"/>
              <w:right w:val="single" w:sz="6" w:space="0" w:color="000000"/>
            </w:tcBorders>
          </w:tcPr>
          <w:p w14:paraId="28C38E9D" w14:textId="77777777" w:rsidR="00983DFC" w:rsidRPr="001601C4" w:rsidRDefault="00983DFC" w:rsidP="0053302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142F47A" w14:textId="77777777" w:rsidR="00983DFC" w:rsidRPr="001601C4" w:rsidRDefault="00983DFC" w:rsidP="0053302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30A9D0B0" w14:textId="77777777" w:rsidR="00983DFC" w:rsidRPr="001601C4" w:rsidRDefault="00983DFC" w:rsidP="0053302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DB7C26E" w14:textId="77777777" w:rsidR="00983DFC" w:rsidRPr="001601C4" w:rsidRDefault="00983DFC" w:rsidP="0053302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0DAAF5A4" w14:textId="77777777" w:rsidR="00983DFC" w:rsidRPr="001601C4" w:rsidRDefault="00983DFC" w:rsidP="00533025">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29E5BD5" w14:textId="77777777" w:rsidR="00983DFC" w:rsidRPr="001601C4" w:rsidRDefault="00983DFC" w:rsidP="00533025">
            <w:pPr>
              <w:spacing w:line="276" w:lineRule="auto"/>
              <w:rPr>
                <w:rFonts w:eastAsia="Arial Unicode MS"/>
                <w:lang w:eastAsia="en-US"/>
              </w:rPr>
            </w:pPr>
          </w:p>
        </w:tc>
      </w:tr>
    </w:tbl>
    <w:p w14:paraId="705CA926" w14:textId="77777777" w:rsidR="00983DFC" w:rsidRPr="001601C4" w:rsidRDefault="00983DFC" w:rsidP="00983DFC">
      <w:pPr>
        <w:jc w:val="both"/>
      </w:pPr>
    </w:p>
    <w:p w14:paraId="2DD20926" w14:textId="77777777" w:rsidR="00983DFC" w:rsidRPr="001601C4" w:rsidRDefault="00983DFC" w:rsidP="00983DFC">
      <w:pPr>
        <w:ind w:firstLine="709"/>
        <w:jc w:val="both"/>
      </w:pPr>
      <w:r w:rsidRPr="001601C4">
        <w:t>2. Стоимость услуг составила ____________ руб. ________коп</w:t>
      </w:r>
      <w:r w:rsidRPr="001601C4">
        <w:rPr>
          <w:rStyle w:val="af7"/>
        </w:rPr>
        <w:footnoteReference w:id="29"/>
      </w:r>
      <w:r w:rsidRPr="001601C4">
        <w:t>.</w:t>
      </w:r>
    </w:p>
    <w:p w14:paraId="6DB5B179" w14:textId="77777777" w:rsidR="00983DFC" w:rsidRPr="001601C4" w:rsidRDefault="00983DFC" w:rsidP="00983DFC">
      <w:pPr>
        <w:ind w:firstLine="709"/>
        <w:jc w:val="both"/>
      </w:pPr>
      <w:r w:rsidRPr="001601C4">
        <w:t>3. [При оплате Заказчиком услуг удерживается налог на доходы физических лиц в соответствии с действующим законодательством РФ в сумме ____</w:t>
      </w:r>
      <w:r w:rsidRPr="001601C4">
        <w:rPr>
          <w:rStyle w:val="af7"/>
        </w:rPr>
        <w:footnoteReference w:id="30"/>
      </w:r>
    </w:p>
    <w:p w14:paraId="6E665169" w14:textId="77777777" w:rsidR="00983DFC" w:rsidRPr="001601C4" w:rsidRDefault="00983DFC" w:rsidP="00983DFC">
      <w:pPr>
        <w:ind w:firstLine="709"/>
        <w:jc w:val="both"/>
        <w:rPr>
          <w:rFonts w:eastAsiaTheme="minorHAnsi"/>
          <w:lang w:eastAsia="en-US"/>
        </w:rPr>
      </w:pPr>
      <w:r w:rsidRPr="001601C4">
        <w:t xml:space="preserve">4. </w:t>
      </w:r>
      <w:r w:rsidRPr="001601C4">
        <w:rPr>
          <w:rFonts w:eastAsiaTheme="minorHAnsi"/>
          <w:bCs/>
          <w:color w:val="000000" w:themeColor="text1"/>
          <w:lang w:eastAsia="en-US"/>
        </w:rPr>
        <w:t xml:space="preserve">При осуществлении оплаты Заказчик исчисляет и удерживает </w:t>
      </w:r>
      <w:r w:rsidRPr="001601C4">
        <w:t>НДС в размере, установленном законодательством Российской Федерации о налогах и сборах</w:t>
      </w:r>
      <w:r w:rsidRPr="001601C4">
        <w:rPr>
          <w:rFonts w:eastAsiaTheme="minorHAnsi"/>
          <w:bCs/>
          <w:color w:val="000000" w:themeColor="text1"/>
          <w:lang w:eastAsia="en-US"/>
        </w:rPr>
        <w:t>, действующим на дату совершения платежа, и перечисляет его в бюджет, как налоговый агент</w:t>
      </w:r>
      <w:r w:rsidRPr="001601C4">
        <w:rPr>
          <w:rFonts w:eastAsiaTheme="minorHAnsi"/>
          <w:vertAlign w:val="superscript"/>
          <w:lang w:eastAsia="en-US"/>
        </w:rPr>
        <w:footnoteReference w:id="31"/>
      </w:r>
      <w:r w:rsidRPr="001601C4">
        <w:rPr>
          <w:rFonts w:eastAsiaTheme="minorHAnsi"/>
          <w:bCs/>
          <w:color w:val="000000" w:themeColor="text1"/>
          <w:lang w:eastAsia="en-US"/>
        </w:rPr>
        <w:t>.</w:t>
      </w:r>
    </w:p>
    <w:p w14:paraId="664E1D0E" w14:textId="77777777" w:rsidR="00983DFC" w:rsidRPr="001601C4" w:rsidRDefault="00983DFC" w:rsidP="00983DFC">
      <w:pPr>
        <w:ind w:firstLine="709"/>
        <w:jc w:val="both"/>
      </w:pPr>
      <w:r w:rsidRPr="001601C4">
        <w:t>5. Следует к перечислению ____________ руб. ________коп</w:t>
      </w:r>
      <w:r w:rsidRPr="001601C4">
        <w:rPr>
          <w:rStyle w:val="af7"/>
        </w:rPr>
        <w:footnoteReference w:id="32"/>
      </w:r>
      <w:r w:rsidRPr="001601C4">
        <w:t>]</w:t>
      </w:r>
      <w:r w:rsidRPr="001601C4">
        <w:rPr>
          <w:rStyle w:val="af7"/>
          <w:lang w:val="en-US"/>
        </w:rPr>
        <w:footnoteReference w:id="33"/>
      </w:r>
    </w:p>
    <w:p w14:paraId="5DBDA249" w14:textId="77777777" w:rsidR="00983DFC" w:rsidRPr="001601C4" w:rsidRDefault="00983DFC" w:rsidP="00983DFC">
      <w:pPr>
        <w:ind w:firstLine="709"/>
      </w:pPr>
      <w:r w:rsidRPr="001601C4">
        <w:t>6. Дата совершения факта хозяйственной жизни: ______</w:t>
      </w:r>
      <w:r w:rsidRPr="001601C4">
        <w:rPr>
          <w:rStyle w:val="af7"/>
        </w:rPr>
        <w:footnoteReference w:id="34"/>
      </w:r>
      <w:r w:rsidRPr="001601C4">
        <w:t xml:space="preserve">. </w:t>
      </w:r>
    </w:p>
    <w:p w14:paraId="4F07C28E" w14:textId="77777777" w:rsidR="00983DFC" w:rsidRPr="001601C4" w:rsidRDefault="00983DFC" w:rsidP="00983DFC">
      <w:pPr>
        <w:tabs>
          <w:tab w:val="left" w:pos="-142"/>
          <w:tab w:val="left" w:pos="0"/>
          <w:tab w:val="left" w:pos="993"/>
        </w:tabs>
        <w:suppressAutoHyphens/>
        <w:spacing w:after="200" w:line="276" w:lineRule="auto"/>
        <w:ind w:firstLine="709"/>
        <w:jc w:val="both"/>
      </w:pPr>
      <w:r w:rsidRPr="001601C4">
        <w:t xml:space="preserve">7. </w:t>
      </w:r>
      <w:r w:rsidRPr="001601C4">
        <w:tab/>
        <w:t>Акт составлен в двух экземплярах, имеющих равную силу, по одному для каждой Стороны.</w:t>
      </w:r>
    </w:p>
    <w:p w14:paraId="77BF9AF9" w14:textId="77777777" w:rsidR="00983DFC" w:rsidRPr="001601C4" w:rsidRDefault="00983DFC" w:rsidP="00983DFC">
      <w:pPr>
        <w:widowControl w:val="0"/>
        <w:tabs>
          <w:tab w:val="left" w:pos="5670"/>
        </w:tabs>
        <w:autoSpaceDE w:val="0"/>
        <w:autoSpaceDN w:val="0"/>
        <w:adjustRightInd w:val="0"/>
      </w:pPr>
      <w:r w:rsidRPr="001601C4">
        <w:t>Приложение:</w:t>
      </w:r>
      <w:r w:rsidRPr="001601C4">
        <w:rPr>
          <w:vertAlign w:val="superscript"/>
        </w:rPr>
        <w:footnoteReference w:id="35"/>
      </w:r>
      <w:r w:rsidRPr="001601C4">
        <w:t xml:space="preserve"> </w:t>
      </w:r>
    </w:p>
    <w:p w14:paraId="0CA9370D" w14:textId="77777777" w:rsidR="00983DFC" w:rsidRPr="001601C4" w:rsidRDefault="00983DFC" w:rsidP="00983DFC">
      <w:pPr>
        <w:widowControl w:val="0"/>
        <w:tabs>
          <w:tab w:val="left" w:pos="5670"/>
        </w:tabs>
        <w:autoSpaceDE w:val="0"/>
        <w:autoSpaceDN w:val="0"/>
        <w:adjustRightInd w:val="0"/>
      </w:pPr>
    </w:p>
    <w:p w14:paraId="52B1931C"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5AE5D379" w14:textId="77777777" w:rsidTr="00533025">
        <w:trPr>
          <w:trHeight w:val="422"/>
        </w:trPr>
        <w:tc>
          <w:tcPr>
            <w:tcW w:w="4786" w:type="dxa"/>
            <w:hideMark/>
          </w:tcPr>
          <w:p w14:paraId="01658B84" w14:textId="0CB350F8" w:rsidR="00983DFC" w:rsidRPr="001601C4" w:rsidRDefault="00681A45" w:rsidP="00533025">
            <w:pPr>
              <w:spacing w:line="276" w:lineRule="auto"/>
              <w:jc w:val="center"/>
              <w:rPr>
                <w:b/>
                <w:bCs/>
                <w:caps/>
                <w:lang w:eastAsia="en-US"/>
              </w:rPr>
            </w:pPr>
            <w:r>
              <w:rPr>
                <w:b/>
                <w:bCs/>
                <w:caps/>
                <w:lang w:eastAsia="en-US"/>
              </w:rPr>
              <w:t>ЗАКАЗЧИК</w:t>
            </w:r>
            <w:r w:rsidR="00983DFC" w:rsidRPr="001601C4">
              <w:rPr>
                <w:b/>
                <w:bCs/>
                <w:caps/>
                <w:lang w:eastAsia="en-US"/>
              </w:rPr>
              <w:t>:</w:t>
            </w:r>
          </w:p>
          <w:p w14:paraId="2FA60179" w14:textId="77777777" w:rsidR="00983DFC" w:rsidRPr="001601C4" w:rsidRDefault="00983DFC" w:rsidP="00533025">
            <w:pPr>
              <w:spacing w:line="276" w:lineRule="auto"/>
              <w:jc w:val="center"/>
              <w:rPr>
                <w:lang w:eastAsia="en-US"/>
              </w:rPr>
            </w:pPr>
            <w:r w:rsidRPr="001601C4">
              <w:rPr>
                <w:lang w:eastAsia="en-US"/>
              </w:rPr>
              <w:t>____________________________</w:t>
            </w:r>
          </w:p>
          <w:p w14:paraId="0E93537B" w14:textId="77777777" w:rsidR="00983DFC" w:rsidRPr="001601C4" w:rsidRDefault="00983DFC" w:rsidP="00533025">
            <w:pPr>
              <w:spacing w:line="276" w:lineRule="auto"/>
              <w:jc w:val="center"/>
              <w:rPr>
                <w:lang w:eastAsia="en-US"/>
              </w:rPr>
            </w:pPr>
            <w:r w:rsidRPr="001601C4">
              <w:rPr>
                <w:vertAlign w:val="superscript"/>
                <w:lang w:eastAsia="en-US"/>
              </w:rPr>
              <w:t>(должность)</w:t>
            </w:r>
          </w:p>
          <w:p w14:paraId="44F65077" w14:textId="77777777" w:rsidR="00983DFC" w:rsidRPr="001601C4" w:rsidRDefault="00983DFC" w:rsidP="00533025">
            <w:pPr>
              <w:spacing w:line="276" w:lineRule="auto"/>
              <w:jc w:val="center"/>
              <w:rPr>
                <w:lang w:eastAsia="en-US"/>
              </w:rPr>
            </w:pPr>
            <w:r w:rsidRPr="001601C4">
              <w:rPr>
                <w:lang w:eastAsia="en-US"/>
              </w:rPr>
              <w:t>____________________________</w:t>
            </w:r>
          </w:p>
          <w:p w14:paraId="3879BEF5" w14:textId="77777777" w:rsidR="00983DFC" w:rsidRPr="001601C4"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p w14:paraId="319F975E" w14:textId="77777777" w:rsidR="00983DFC" w:rsidRPr="001601C4" w:rsidRDefault="00983DFC" w:rsidP="00533025">
            <w:pPr>
              <w:spacing w:line="276" w:lineRule="auto"/>
              <w:jc w:val="center"/>
              <w:rPr>
                <w:lang w:eastAsia="en-US"/>
              </w:rPr>
            </w:pPr>
            <w:r w:rsidRPr="001601C4">
              <w:rPr>
                <w:lang w:eastAsia="en-US"/>
              </w:rPr>
              <w:t>___ ____________ 20__ г.</w:t>
            </w:r>
          </w:p>
          <w:p w14:paraId="527ECD3C" w14:textId="276E0C58" w:rsidR="00983DFC" w:rsidRPr="001601C4" w:rsidRDefault="00983DFC" w:rsidP="00064375">
            <w:pPr>
              <w:spacing w:line="276" w:lineRule="auto"/>
              <w:jc w:val="center"/>
              <w:rPr>
                <w:lang w:eastAsia="en-US"/>
              </w:rPr>
            </w:pPr>
            <w:r w:rsidRPr="001601C4">
              <w:rPr>
                <w:lang w:eastAsia="en-US"/>
              </w:rPr>
              <w:br/>
            </w:r>
          </w:p>
        </w:tc>
        <w:tc>
          <w:tcPr>
            <w:tcW w:w="4677" w:type="dxa"/>
          </w:tcPr>
          <w:p w14:paraId="659459B3" w14:textId="7D452403" w:rsidR="00983DFC" w:rsidRPr="001601C4" w:rsidRDefault="00681A45" w:rsidP="00533025">
            <w:pPr>
              <w:spacing w:line="276" w:lineRule="auto"/>
              <w:jc w:val="center"/>
              <w:rPr>
                <w:b/>
                <w:bCs/>
                <w:caps/>
                <w:lang w:eastAsia="en-US"/>
              </w:rPr>
            </w:pPr>
            <w:r w:rsidRPr="001601C4">
              <w:rPr>
                <w:b/>
                <w:bCs/>
                <w:caps/>
                <w:lang w:eastAsia="en-US"/>
              </w:rPr>
              <w:t>исполнитель</w:t>
            </w:r>
            <w:r w:rsidR="00983DFC" w:rsidRPr="001601C4">
              <w:rPr>
                <w:b/>
                <w:bCs/>
                <w:caps/>
                <w:lang w:eastAsia="en-US"/>
              </w:rPr>
              <w:t>:</w:t>
            </w:r>
          </w:p>
          <w:p w14:paraId="07421F3E" w14:textId="77777777" w:rsidR="00983DFC" w:rsidRPr="001601C4" w:rsidRDefault="00983DFC" w:rsidP="00533025">
            <w:pPr>
              <w:spacing w:line="276" w:lineRule="auto"/>
              <w:jc w:val="center"/>
              <w:rPr>
                <w:lang w:eastAsia="en-US"/>
              </w:rPr>
            </w:pPr>
            <w:r w:rsidRPr="001601C4">
              <w:rPr>
                <w:lang w:eastAsia="en-US"/>
              </w:rPr>
              <w:t>____________________________</w:t>
            </w:r>
          </w:p>
          <w:p w14:paraId="0EB540A1" w14:textId="77777777" w:rsidR="00983DFC" w:rsidRPr="001601C4" w:rsidRDefault="00983DFC" w:rsidP="00533025">
            <w:pPr>
              <w:spacing w:line="276" w:lineRule="auto"/>
              <w:jc w:val="center"/>
              <w:rPr>
                <w:lang w:eastAsia="en-US"/>
              </w:rPr>
            </w:pPr>
            <w:r w:rsidRPr="001601C4">
              <w:rPr>
                <w:vertAlign w:val="superscript"/>
                <w:lang w:eastAsia="en-US"/>
              </w:rPr>
              <w:t>(должность)</w:t>
            </w:r>
          </w:p>
          <w:p w14:paraId="5A7D0F51" w14:textId="77777777" w:rsidR="00983DFC" w:rsidRPr="001601C4" w:rsidRDefault="00983DFC" w:rsidP="00533025">
            <w:pPr>
              <w:spacing w:line="276" w:lineRule="auto"/>
              <w:jc w:val="center"/>
              <w:rPr>
                <w:lang w:eastAsia="en-US"/>
              </w:rPr>
            </w:pPr>
            <w:r w:rsidRPr="001601C4">
              <w:rPr>
                <w:lang w:eastAsia="en-US"/>
              </w:rPr>
              <w:t>____________________________</w:t>
            </w:r>
          </w:p>
          <w:p w14:paraId="0AC1846D" w14:textId="77777777" w:rsidR="00983DFC" w:rsidRPr="001601C4"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p w14:paraId="3D01EF96" w14:textId="77777777" w:rsidR="00983DFC" w:rsidRPr="001601C4" w:rsidRDefault="00983DFC" w:rsidP="00533025">
            <w:pPr>
              <w:spacing w:line="276" w:lineRule="auto"/>
              <w:jc w:val="center"/>
              <w:rPr>
                <w:lang w:eastAsia="en-US"/>
              </w:rPr>
            </w:pPr>
            <w:r w:rsidRPr="001601C4">
              <w:rPr>
                <w:lang w:eastAsia="en-US"/>
              </w:rPr>
              <w:t>___ ____________ 20__ г.</w:t>
            </w:r>
          </w:p>
          <w:p w14:paraId="0E512ADB" w14:textId="1AFE5B3F" w:rsidR="00983DFC" w:rsidRPr="001601C4" w:rsidRDefault="00064375" w:rsidP="00533025">
            <w:pPr>
              <w:spacing w:line="276" w:lineRule="auto"/>
              <w:rPr>
                <w:lang w:eastAsia="en-US"/>
              </w:rPr>
            </w:pPr>
            <w:r>
              <w:rPr>
                <w:lang w:eastAsia="en-US"/>
              </w:rPr>
              <w:t xml:space="preserve">              </w:t>
            </w:r>
            <w:r w:rsidRPr="001601C4">
              <w:rPr>
                <w:lang w:eastAsia="en-US"/>
              </w:rPr>
              <w:t>М.П. (при наличии печати)</w:t>
            </w:r>
          </w:p>
        </w:tc>
      </w:tr>
    </w:tbl>
    <w:p w14:paraId="3DEEA079"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2F083B4" w14:textId="77777777" w:rsidTr="00533025">
        <w:trPr>
          <w:trHeight w:val="422"/>
        </w:trPr>
        <w:tc>
          <w:tcPr>
            <w:tcW w:w="4786" w:type="dxa"/>
            <w:hideMark/>
          </w:tcPr>
          <w:p w14:paraId="068F21CB" w14:textId="5943B85F" w:rsidR="00983DFC" w:rsidRPr="001601C4" w:rsidRDefault="00681A45" w:rsidP="00533025">
            <w:pPr>
              <w:spacing w:line="276" w:lineRule="auto"/>
              <w:jc w:val="center"/>
              <w:rPr>
                <w:b/>
                <w:bCs/>
                <w:caps/>
                <w:lang w:eastAsia="en-US"/>
              </w:rPr>
            </w:pPr>
            <w:r>
              <w:rPr>
                <w:b/>
                <w:bCs/>
                <w:caps/>
                <w:lang w:eastAsia="en-US"/>
              </w:rPr>
              <w:t>ЗАКАЗЧИК</w:t>
            </w:r>
            <w:r w:rsidR="00983DFC" w:rsidRPr="001601C4">
              <w:rPr>
                <w:b/>
                <w:bCs/>
                <w:caps/>
                <w:lang w:eastAsia="en-US"/>
              </w:rPr>
              <w:t>:</w:t>
            </w:r>
          </w:p>
          <w:p w14:paraId="2E5902E9" w14:textId="34DD9054" w:rsidR="00064375" w:rsidRPr="0023249F" w:rsidRDefault="00064375" w:rsidP="003E43CC">
            <w:pPr>
              <w:pStyle w:val="LBBodyText1"/>
              <w:keepNext/>
              <w:jc w:val="left"/>
              <w:rPr>
                <w:szCs w:val="24"/>
              </w:rPr>
            </w:pPr>
            <w:r>
              <w:rPr>
                <w:vertAlign w:val="superscript"/>
                <w:lang w:eastAsia="en-US"/>
              </w:rPr>
              <w:t xml:space="preserve">                                        </w:t>
            </w:r>
            <w:r w:rsidRPr="001601C4">
              <w:rPr>
                <w:vertAlign w:val="superscript"/>
                <w:lang w:eastAsia="en-US"/>
              </w:rPr>
              <w:t>(должность)</w:t>
            </w:r>
          </w:p>
          <w:p w14:paraId="00E880B9" w14:textId="77777777" w:rsidR="003E43CC" w:rsidRPr="0023249F" w:rsidRDefault="003E43CC" w:rsidP="003E43CC">
            <w:pPr>
              <w:spacing w:line="276" w:lineRule="auto"/>
              <w:rPr>
                <w:lang w:eastAsia="en-US"/>
              </w:rPr>
            </w:pPr>
            <w:r w:rsidRPr="0023249F">
              <w:rPr>
                <w:lang w:eastAsia="en-US"/>
              </w:rPr>
              <w:t>____________________________</w:t>
            </w:r>
          </w:p>
          <w:p w14:paraId="729EDF45" w14:textId="6AA53F3D" w:rsidR="003E43CC" w:rsidRPr="0023249F" w:rsidRDefault="003E43CC" w:rsidP="003E43CC">
            <w:pPr>
              <w:spacing w:line="276" w:lineRule="auto"/>
              <w:rPr>
                <w:vertAlign w:val="superscript"/>
                <w:lang w:eastAsia="en-US"/>
              </w:rPr>
            </w:pPr>
          </w:p>
          <w:p w14:paraId="53E83E65" w14:textId="77777777" w:rsidR="003E43CC" w:rsidRPr="0023249F" w:rsidRDefault="003E43CC" w:rsidP="003E43CC">
            <w:pPr>
              <w:spacing w:line="276" w:lineRule="auto"/>
              <w:rPr>
                <w:lang w:eastAsia="en-US"/>
              </w:rPr>
            </w:pPr>
            <w:r w:rsidRPr="0023249F">
              <w:rPr>
                <w:lang w:eastAsia="en-US"/>
              </w:rPr>
              <w:t>___ ____________ 20__ г.</w:t>
            </w:r>
          </w:p>
          <w:p w14:paraId="0DDA8B87" w14:textId="5999DB81" w:rsidR="00983DFC" w:rsidRPr="001601C4" w:rsidRDefault="003E43CC" w:rsidP="00064375">
            <w:pPr>
              <w:spacing w:line="276" w:lineRule="auto"/>
              <w:jc w:val="center"/>
              <w:rPr>
                <w:lang w:eastAsia="en-US"/>
              </w:rPr>
            </w:pPr>
            <w:r w:rsidRPr="001601C4">
              <w:rPr>
                <w:lang w:eastAsia="en-US"/>
              </w:rPr>
              <w:br/>
            </w:r>
          </w:p>
        </w:tc>
        <w:tc>
          <w:tcPr>
            <w:tcW w:w="4677" w:type="dxa"/>
          </w:tcPr>
          <w:p w14:paraId="142772FE" w14:textId="79FC238F" w:rsidR="00983DFC" w:rsidRPr="001601C4" w:rsidRDefault="00681A45" w:rsidP="00533025">
            <w:pPr>
              <w:spacing w:line="276" w:lineRule="auto"/>
              <w:jc w:val="center"/>
              <w:rPr>
                <w:b/>
                <w:bCs/>
                <w:caps/>
                <w:lang w:eastAsia="en-US"/>
              </w:rPr>
            </w:pPr>
            <w:r w:rsidRPr="001601C4">
              <w:rPr>
                <w:b/>
                <w:bCs/>
                <w:caps/>
                <w:lang w:eastAsia="en-US"/>
              </w:rPr>
              <w:t>исполнитель</w:t>
            </w:r>
            <w:r w:rsidR="00983DFC" w:rsidRPr="001601C4">
              <w:rPr>
                <w:b/>
                <w:bCs/>
                <w:caps/>
                <w:lang w:eastAsia="en-US"/>
              </w:rPr>
              <w:t>:</w:t>
            </w:r>
          </w:p>
          <w:p w14:paraId="061CEB4F" w14:textId="77777777" w:rsidR="00F20272" w:rsidRDefault="00F20272" w:rsidP="00533025">
            <w:pPr>
              <w:spacing w:line="276" w:lineRule="auto"/>
              <w:jc w:val="center"/>
              <w:rPr>
                <w:lang w:eastAsia="en-US"/>
              </w:rPr>
            </w:pPr>
          </w:p>
          <w:p w14:paraId="1FE98362" w14:textId="1CB92714" w:rsidR="00F20272" w:rsidRDefault="00983DFC" w:rsidP="00533025">
            <w:pPr>
              <w:spacing w:line="276" w:lineRule="auto"/>
              <w:jc w:val="center"/>
              <w:rPr>
                <w:lang w:eastAsia="en-US"/>
              </w:rPr>
            </w:pPr>
            <w:r w:rsidRPr="001601C4">
              <w:rPr>
                <w:lang w:eastAsia="en-US"/>
              </w:rPr>
              <w:t>________________________</w:t>
            </w:r>
          </w:p>
          <w:p w14:paraId="05F3ED52" w14:textId="322212D6" w:rsidR="00983DFC" w:rsidRPr="001601C4" w:rsidRDefault="00F20272" w:rsidP="00533025">
            <w:pPr>
              <w:spacing w:line="276" w:lineRule="auto"/>
              <w:jc w:val="center"/>
              <w:rPr>
                <w:lang w:eastAsia="en-US"/>
              </w:rPr>
            </w:pPr>
            <w:r>
              <w:rPr>
                <w:vertAlign w:val="superscript"/>
                <w:lang w:eastAsia="en-US"/>
              </w:rPr>
              <w:t>(</w:t>
            </w:r>
            <w:r w:rsidR="00983DFC" w:rsidRPr="001601C4">
              <w:rPr>
                <w:vertAlign w:val="superscript"/>
                <w:lang w:eastAsia="en-US"/>
              </w:rPr>
              <w:t>должность)</w:t>
            </w:r>
          </w:p>
          <w:p w14:paraId="79E425FF" w14:textId="77777777" w:rsidR="00983DFC" w:rsidRPr="001601C4" w:rsidRDefault="00983DFC" w:rsidP="00533025">
            <w:pPr>
              <w:spacing w:line="276" w:lineRule="auto"/>
              <w:jc w:val="center"/>
              <w:rPr>
                <w:lang w:eastAsia="en-US"/>
              </w:rPr>
            </w:pPr>
            <w:r w:rsidRPr="001601C4">
              <w:rPr>
                <w:lang w:eastAsia="en-US"/>
              </w:rPr>
              <w:t>____________________________</w:t>
            </w:r>
          </w:p>
          <w:p w14:paraId="4092A538" w14:textId="3F63A7F2" w:rsidR="00983DFC"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p w14:paraId="54D9194E" w14:textId="77777777" w:rsidR="00983DFC" w:rsidRPr="001601C4" w:rsidRDefault="00983DFC" w:rsidP="00533025">
            <w:pPr>
              <w:spacing w:line="276" w:lineRule="auto"/>
              <w:jc w:val="center"/>
              <w:rPr>
                <w:lang w:eastAsia="en-US"/>
              </w:rPr>
            </w:pPr>
            <w:r w:rsidRPr="001601C4">
              <w:rPr>
                <w:lang w:eastAsia="en-US"/>
              </w:rPr>
              <w:t>___ ____________ 20__ г.</w:t>
            </w:r>
          </w:p>
          <w:p w14:paraId="27AC9583" w14:textId="0CF22F85" w:rsidR="00983DFC" w:rsidRPr="001601C4" w:rsidRDefault="00064375" w:rsidP="00533025">
            <w:pPr>
              <w:spacing w:line="276" w:lineRule="auto"/>
              <w:rPr>
                <w:lang w:eastAsia="en-US"/>
              </w:rPr>
            </w:pPr>
            <w:r>
              <w:rPr>
                <w:lang w:eastAsia="en-US"/>
              </w:rPr>
              <w:t xml:space="preserve">              </w:t>
            </w:r>
            <w:r w:rsidRPr="001601C4">
              <w:rPr>
                <w:lang w:eastAsia="en-US"/>
              </w:rPr>
              <w:t>М.П. (при наличии печати)</w:t>
            </w:r>
          </w:p>
        </w:tc>
      </w:tr>
    </w:tbl>
    <w:p w14:paraId="7FF9644F" w14:textId="77777777" w:rsidR="00983DFC" w:rsidRPr="001601C4" w:rsidRDefault="00983DFC" w:rsidP="00983DFC">
      <w:pPr>
        <w:widowControl w:val="0"/>
        <w:tabs>
          <w:tab w:val="left" w:pos="5670"/>
        </w:tabs>
        <w:autoSpaceDE w:val="0"/>
        <w:autoSpaceDN w:val="0"/>
        <w:adjustRightInd w:val="0"/>
      </w:pPr>
    </w:p>
    <w:p w14:paraId="1D8A1553" w14:textId="77777777" w:rsidR="00983DFC" w:rsidRPr="001601C4" w:rsidRDefault="00983DFC" w:rsidP="00983DFC">
      <w:pPr>
        <w:spacing w:after="200" w:line="276" w:lineRule="auto"/>
        <w:rPr>
          <w:rFonts w:eastAsia="Calibri"/>
        </w:rPr>
      </w:pPr>
      <w:r w:rsidRPr="001601C4">
        <w:rPr>
          <w:rFonts w:eastAsia="Calibri"/>
        </w:rPr>
        <w:br w:type="page"/>
      </w:r>
    </w:p>
    <w:p w14:paraId="5560D6E9" w14:textId="77777777" w:rsidR="00983DFC" w:rsidRPr="001601C4" w:rsidRDefault="00983DFC" w:rsidP="00983DFC">
      <w:pPr>
        <w:ind w:left="5103"/>
        <w:jc w:val="right"/>
        <w:rPr>
          <w:rFonts w:eastAsia="Calibri"/>
        </w:rPr>
      </w:pPr>
      <w:r w:rsidRPr="001601C4">
        <w:rPr>
          <w:rFonts w:eastAsia="Calibri"/>
        </w:rPr>
        <w:t>Приложение № 4</w:t>
      </w:r>
    </w:p>
    <w:p w14:paraId="5770E48E" w14:textId="77777777" w:rsidR="003C2F92" w:rsidRPr="001601C4" w:rsidRDefault="003C2F92" w:rsidP="003C2F92">
      <w:pPr>
        <w:ind w:left="5103"/>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26D5DCA6" w14:textId="2F237FB8" w:rsidR="00923830" w:rsidRPr="001601C4" w:rsidRDefault="003C2F92" w:rsidP="003C2F92">
      <w:pPr>
        <w:ind w:left="4536"/>
        <w:jc w:val="right"/>
        <w:rPr>
          <w:bCs/>
        </w:rPr>
      </w:pPr>
      <w:r w:rsidRPr="007F6AD6">
        <w:rPr>
          <w:shd w:val="clear" w:color="auto" w:fill="FFFFFF"/>
        </w:rPr>
        <w:t>по техническому обслуживанию и ремонту постпечатного оборудования</w:t>
      </w:r>
      <w:r>
        <w:rPr>
          <w:shd w:val="clear" w:color="auto" w:fill="FFFFFF"/>
        </w:rPr>
        <w:t>, предоставлению сервиса «Горячая линия»</w:t>
      </w:r>
      <w:r w:rsidRPr="007F6AD6">
        <w:rPr>
          <w:shd w:val="clear" w:color="auto" w:fill="FFFFFF"/>
        </w:rPr>
        <w:t xml:space="preserve"> для нужд УФПС</w:t>
      </w:r>
      <w:r w:rsidR="002F3CAB">
        <w:rPr>
          <w:shd w:val="clear" w:color="auto" w:fill="FFFFFF"/>
        </w:rPr>
        <w:t xml:space="preserve"> Республики Хакасия</w:t>
      </w:r>
    </w:p>
    <w:p w14:paraId="5C1E4C4B" w14:textId="77777777" w:rsidR="00983DFC" w:rsidRPr="001601C4" w:rsidRDefault="00983DFC" w:rsidP="00983DFC">
      <w:pPr>
        <w:jc w:val="right"/>
        <w:rPr>
          <w:rFonts w:eastAsia="Calibri"/>
        </w:rPr>
      </w:pPr>
      <w:r w:rsidRPr="001601C4">
        <w:rPr>
          <w:rFonts w:eastAsia="Calibri"/>
        </w:rPr>
        <w:t>от ___________ 20__ г.№____________</w:t>
      </w:r>
    </w:p>
    <w:p w14:paraId="1161C30C" w14:textId="77777777" w:rsidR="00983DFC" w:rsidRPr="001601C4" w:rsidRDefault="00983DFC" w:rsidP="00983DFC">
      <w:pPr>
        <w:ind w:left="5103"/>
        <w:jc w:val="right"/>
        <w:rPr>
          <w:rFonts w:eastAsia="Calibri"/>
        </w:rPr>
      </w:pPr>
    </w:p>
    <w:p w14:paraId="6E84691D" w14:textId="77777777" w:rsidR="00983DFC" w:rsidRPr="001601C4" w:rsidRDefault="00983DFC" w:rsidP="00983DFC">
      <w:pPr>
        <w:ind w:left="5103"/>
        <w:jc w:val="right"/>
        <w:rPr>
          <w:rFonts w:eastAsia="Calibri"/>
        </w:rPr>
      </w:pPr>
    </w:p>
    <w:p w14:paraId="68C181DB" w14:textId="77777777" w:rsidR="00983DFC" w:rsidRPr="001601C4" w:rsidRDefault="00983DFC" w:rsidP="00983DFC">
      <w:pPr>
        <w:widowControl w:val="0"/>
        <w:tabs>
          <w:tab w:val="left" w:pos="5670"/>
        </w:tabs>
        <w:autoSpaceDE w:val="0"/>
        <w:autoSpaceDN w:val="0"/>
        <w:adjustRightInd w:val="0"/>
      </w:pPr>
    </w:p>
    <w:p w14:paraId="629FA65E" w14:textId="77777777" w:rsidR="00983DFC" w:rsidRPr="001601C4" w:rsidRDefault="00983DFC" w:rsidP="00983DFC">
      <w:r w:rsidRPr="001601C4">
        <w:t>ФОРМА</w:t>
      </w:r>
    </w:p>
    <w:p w14:paraId="21BE4F00" w14:textId="77777777" w:rsidR="00983DFC" w:rsidRPr="001601C4" w:rsidRDefault="00983DFC" w:rsidP="00983DFC">
      <w:pPr>
        <w:jc w:val="center"/>
        <w:rPr>
          <w:b/>
        </w:rPr>
      </w:pPr>
    </w:p>
    <w:p w14:paraId="1CE9673A" w14:textId="77777777" w:rsidR="00983DFC" w:rsidRPr="001601C4" w:rsidRDefault="00983DFC" w:rsidP="00983DFC">
      <w:pPr>
        <w:jc w:val="center"/>
        <w:rPr>
          <w:b/>
        </w:rPr>
      </w:pPr>
    </w:p>
    <w:p w14:paraId="4129E6B3" w14:textId="77777777" w:rsidR="00983DFC" w:rsidRPr="001601C4" w:rsidRDefault="00983DFC" w:rsidP="00983DFC">
      <w:pPr>
        <w:jc w:val="center"/>
        <w:rPr>
          <w:b/>
        </w:rPr>
      </w:pPr>
      <w:r w:rsidRPr="001601C4">
        <w:rPr>
          <w:b/>
        </w:rPr>
        <w:t xml:space="preserve">Акт о выявленных недостатках </w:t>
      </w:r>
    </w:p>
    <w:p w14:paraId="7F843791" w14:textId="77777777" w:rsidR="00983DFC" w:rsidRPr="001601C4" w:rsidRDefault="00983DFC" w:rsidP="00983DFC">
      <w:pPr>
        <w:jc w:val="center"/>
        <w:rPr>
          <w:b/>
        </w:rPr>
      </w:pPr>
      <w:r w:rsidRPr="001601C4">
        <w:rPr>
          <w:b/>
        </w:rPr>
        <w:t xml:space="preserve">по Договору </w:t>
      </w:r>
      <w:r w:rsidRPr="001601C4">
        <w:rPr>
          <w:b/>
          <w:bCs/>
        </w:rPr>
        <w:t xml:space="preserve">на оказание услуг </w:t>
      </w:r>
      <w:r w:rsidRPr="001601C4">
        <w:rPr>
          <w:b/>
        </w:rPr>
        <w:t>_________</w:t>
      </w:r>
      <w:r w:rsidRPr="001601C4">
        <w:rPr>
          <w:rStyle w:val="af7"/>
          <w:b/>
        </w:rPr>
        <w:footnoteReference w:id="36"/>
      </w:r>
      <w:r w:rsidRPr="001601C4">
        <w:rPr>
          <w:b/>
        </w:rPr>
        <w:t xml:space="preserve"> </w:t>
      </w:r>
    </w:p>
    <w:p w14:paraId="0E54AE04" w14:textId="77777777" w:rsidR="00983DFC" w:rsidRPr="001601C4" w:rsidRDefault="00983DFC" w:rsidP="00983DFC">
      <w:pPr>
        <w:pStyle w:val="37"/>
        <w:tabs>
          <w:tab w:val="num" w:pos="0"/>
        </w:tabs>
        <w:ind w:left="-142"/>
        <w:jc w:val="center"/>
        <w:rPr>
          <w:b/>
          <w:szCs w:val="24"/>
        </w:rPr>
      </w:pPr>
      <w:r w:rsidRPr="001601C4">
        <w:rPr>
          <w:b/>
          <w:szCs w:val="24"/>
        </w:rPr>
        <w:t>от ______________ 20__ г. №_____________________</w:t>
      </w:r>
    </w:p>
    <w:p w14:paraId="61A47823" w14:textId="77777777" w:rsidR="00983DFC" w:rsidRPr="001601C4" w:rsidRDefault="00983DFC" w:rsidP="00983DFC">
      <w:pPr>
        <w:jc w:val="center"/>
        <w:rPr>
          <w:b/>
        </w:rPr>
      </w:pPr>
    </w:p>
    <w:p w14:paraId="7DA1C8C1" w14:textId="77777777" w:rsidR="00983DFC" w:rsidRPr="001601C4" w:rsidRDefault="00983DFC" w:rsidP="00983DFC">
      <w:pPr>
        <w:tabs>
          <w:tab w:val="left" w:pos="6237"/>
        </w:tabs>
      </w:pPr>
      <w:r w:rsidRPr="001601C4">
        <w:t>__________</w:t>
      </w:r>
      <w:r w:rsidRPr="001601C4">
        <w:tab/>
        <w:t xml:space="preserve"> «____»_________ 20__г.</w:t>
      </w:r>
    </w:p>
    <w:p w14:paraId="429F7F7C" w14:textId="77777777" w:rsidR="00983DFC" w:rsidRPr="001601C4" w:rsidRDefault="00983DFC" w:rsidP="00983DFC">
      <w:pPr>
        <w:ind w:firstLine="709"/>
        <w:jc w:val="both"/>
      </w:pPr>
    </w:p>
    <w:p w14:paraId="7BEA9D1F" w14:textId="77777777" w:rsidR="00983DFC" w:rsidRPr="001601C4" w:rsidRDefault="00983DFC" w:rsidP="00983DFC">
      <w:pPr>
        <w:ind w:firstLine="709"/>
        <w:jc w:val="both"/>
      </w:pPr>
    </w:p>
    <w:p w14:paraId="729AAFBC" w14:textId="77777777" w:rsidR="00983DFC" w:rsidRPr="001601C4" w:rsidRDefault="00983DFC" w:rsidP="00983DFC">
      <w:pPr>
        <w:ind w:firstLine="709"/>
        <w:jc w:val="both"/>
      </w:pPr>
      <w:r w:rsidRPr="001601C4">
        <w:rPr>
          <w:bCs/>
        </w:rPr>
        <w:t>АО «Почта России»</w:t>
      </w:r>
      <w:r w:rsidRPr="001601C4">
        <w:rPr>
          <w:rFonts w:eastAsia="Calibri"/>
          <w:color w:val="000000"/>
        </w:rPr>
        <w:t xml:space="preserve"> (______________)</w:t>
      </w:r>
      <w:r w:rsidRPr="001601C4">
        <w:rPr>
          <w:rStyle w:val="af7"/>
          <w:rFonts w:eastAsia="Calibri"/>
          <w:color w:val="000000"/>
        </w:rPr>
        <w:footnoteReference w:id="37"/>
      </w:r>
      <w:r w:rsidRPr="001601C4">
        <w:rPr>
          <w:bCs/>
        </w:rPr>
        <w:t>, именуемое в дальнейшем «Заказчик», в лице _____________, действующе___ на основании ____________, с одной стороны и _________________ , именуем__ в дальнейшем «Исполнитель», в лице __________________, действующе___ на основании ___________________, с другой стороны</w:t>
      </w:r>
      <w:r w:rsidRPr="001601C4">
        <w:t xml:space="preserve"> составили настоящий акт о нижеследующем:</w:t>
      </w:r>
    </w:p>
    <w:p w14:paraId="3354BAB4" w14:textId="77777777" w:rsidR="00983DFC" w:rsidRPr="001601C4" w:rsidRDefault="00983DFC" w:rsidP="00983DFC">
      <w:pPr>
        <w:jc w:val="both"/>
      </w:pPr>
      <w:r w:rsidRPr="001601C4">
        <w:tab/>
        <w:t xml:space="preserve">1. В соответствии с условиями Договора на оказание услуг </w:t>
      </w:r>
      <w:r w:rsidRPr="001601C4">
        <w:rPr>
          <w:b/>
        </w:rPr>
        <w:t>________</w:t>
      </w:r>
      <w:r w:rsidRPr="001601C4">
        <w:t>_</w:t>
      </w:r>
      <w:r w:rsidRPr="001601C4">
        <w:rPr>
          <w:rStyle w:val="af7"/>
        </w:rPr>
        <w:footnoteReference w:id="38"/>
      </w:r>
      <w:r w:rsidRPr="001601C4">
        <w:t xml:space="preserve"> от _____________№____________ Исполнитель оказал Заказчику услуги ненадлежащим образом.</w:t>
      </w:r>
    </w:p>
    <w:p w14:paraId="548B6B86" w14:textId="77777777" w:rsidR="00983DFC" w:rsidRPr="001601C4" w:rsidRDefault="00983DFC" w:rsidP="00983DFC">
      <w:pPr>
        <w:jc w:val="both"/>
      </w:pPr>
      <w:r w:rsidRPr="001601C4">
        <w:tab/>
        <w:t>2. При приемке оказанных услуг были выявлены следующие несоответствия условиям Договора: - ________________________________;</w:t>
      </w:r>
    </w:p>
    <w:p w14:paraId="03A8CF3F" w14:textId="77777777" w:rsidR="00983DFC" w:rsidRPr="001601C4" w:rsidRDefault="00983DFC" w:rsidP="00983DFC">
      <w:pPr>
        <w:jc w:val="both"/>
      </w:pPr>
      <w:r w:rsidRPr="001601C4">
        <w:t>- _________________________________________;</w:t>
      </w:r>
    </w:p>
    <w:p w14:paraId="7E235603" w14:textId="77777777" w:rsidR="00983DFC" w:rsidRPr="001601C4" w:rsidRDefault="00983DFC" w:rsidP="00983DFC">
      <w:pPr>
        <w:jc w:val="both"/>
      </w:pPr>
      <w:r w:rsidRPr="001601C4">
        <w:t>- ___________________________________________.</w:t>
      </w:r>
    </w:p>
    <w:p w14:paraId="2CA79EC9" w14:textId="77777777" w:rsidR="00983DFC" w:rsidRPr="001601C4" w:rsidRDefault="00983DFC" w:rsidP="00983DFC">
      <w:pPr>
        <w:ind w:firstLine="709"/>
        <w:jc w:val="both"/>
      </w:pPr>
      <w:r w:rsidRPr="001601C4">
        <w:t>3. Срок для устранения выявленных замечаний/недостатков составляет __________</w:t>
      </w:r>
      <w:r w:rsidRPr="001601C4">
        <w:rPr>
          <w:rStyle w:val="af7"/>
        </w:rPr>
        <w:footnoteReference w:id="39"/>
      </w:r>
      <w:r w:rsidRPr="001601C4">
        <w:t>.</w:t>
      </w:r>
    </w:p>
    <w:p w14:paraId="35835BDD" w14:textId="77777777" w:rsidR="00983DFC" w:rsidRPr="001601C4" w:rsidRDefault="00983DFC" w:rsidP="00983DFC">
      <w:pPr>
        <w:ind w:firstLine="709"/>
        <w:jc w:val="both"/>
      </w:pPr>
    </w:p>
    <w:p w14:paraId="0B67F4C5" w14:textId="77777777" w:rsidR="00983DFC" w:rsidRPr="001601C4" w:rsidRDefault="00983DFC" w:rsidP="00983DFC">
      <w:pPr>
        <w:ind w:firstLine="709"/>
        <w:jc w:val="both"/>
      </w:pPr>
    </w:p>
    <w:p w14:paraId="2E25E7FC" w14:textId="77777777" w:rsidR="00983DFC" w:rsidRPr="001601C4" w:rsidRDefault="00983DFC" w:rsidP="00983DFC">
      <w:pPr>
        <w:widowControl w:val="0"/>
        <w:tabs>
          <w:tab w:val="left" w:pos="426"/>
        </w:tabs>
        <w:jc w:val="both"/>
      </w:pPr>
      <w:r w:rsidRPr="001601C4">
        <w:tab/>
        <w:t>Приложения к акту:</w:t>
      </w:r>
      <w:r w:rsidRPr="001601C4">
        <w:rPr>
          <w:rStyle w:val="af7"/>
        </w:rPr>
        <w:footnoteReference w:id="40"/>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6731E27E" w14:textId="77777777" w:rsidTr="00533025">
        <w:tc>
          <w:tcPr>
            <w:tcW w:w="4786" w:type="dxa"/>
          </w:tcPr>
          <w:p w14:paraId="7F416DC8" w14:textId="77777777" w:rsidR="00983DFC" w:rsidRPr="001601C4" w:rsidRDefault="00983DFC" w:rsidP="00533025">
            <w:pPr>
              <w:spacing w:line="276" w:lineRule="auto"/>
              <w:jc w:val="center"/>
              <w:rPr>
                <w:b/>
                <w:bCs/>
                <w:caps/>
                <w:lang w:eastAsia="en-US"/>
              </w:rPr>
            </w:pPr>
          </w:p>
        </w:tc>
        <w:tc>
          <w:tcPr>
            <w:tcW w:w="4677" w:type="dxa"/>
          </w:tcPr>
          <w:p w14:paraId="0C1D9D8D" w14:textId="77777777" w:rsidR="00983DFC" w:rsidRPr="001601C4" w:rsidRDefault="00983DFC" w:rsidP="00533025">
            <w:pPr>
              <w:spacing w:line="276" w:lineRule="auto"/>
              <w:jc w:val="center"/>
              <w:rPr>
                <w:b/>
                <w:bCs/>
                <w:caps/>
                <w:lang w:eastAsia="en-US"/>
              </w:rPr>
            </w:pPr>
          </w:p>
        </w:tc>
      </w:tr>
      <w:tr w:rsidR="00983DFC" w:rsidRPr="001601C4" w14:paraId="56ED636D" w14:textId="77777777" w:rsidTr="00533025">
        <w:trPr>
          <w:trHeight w:val="422"/>
        </w:trPr>
        <w:tc>
          <w:tcPr>
            <w:tcW w:w="4786" w:type="dxa"/>
            <w:hideMark/>
          </w:tcPr>
          <w:p w14:paraId="7FCAE56B" w14:textId="4CA44522" w:rsidR="00983DFC" w:rsidRPr="001601C4" w:rsidRDefault="00681A45" w:rsidP="00533025">
            <w:pPr>
              <w:spacing w:line="276" w:lineRule="auto"/>
              <w:jc w:val="center"/>
              <w:rPr>
                <w:b/>
                <w:bCs/>
                <w:caps/>
                <w:lang w:eastAsia="en-US"/>
              </w:rPr>
            </w:pPr>
            <w:r>
              <w:rPr>
                <w:b/>
                <w:bCs/>
                <w:caps/>
                <w:lang w:eastAsia="en-US"/>
              </w:rPr>
              <w:t>ЗАКАЗЧИК</w:t>
            </w:r>
            <w:r w:rsidR="00983DFC" w:rsidRPr="001601C4">
              <w:rPr>
                <w:b/>
                <w:bCs/>
                <w:caps/>
                <w:lang w:eastAsia="en-US"/>
              </w:rPr>
              <w:t>:</w:t>
            </w:r>
          </w:p>
          <w:p w14:paraId="25D03E6C" w14:textId="77777777" w:rsidR="00983DFC" w:rsidRPr="001601C4" w:rsidRDefault="00983DFC" w:rsidP="00533025">
            <w:pPr>
              <w:spacing w:line="276" w:lineRule="auto"/>
              <w:jc w:val="center"/>
              <w:rPr>
                <w:lang w:eastAsia="en-US"/>
              </w:rPr>
            </w:pPr>
            <w:r w:rsidRPr="001601C4">
              <w:rPr>
                <w:lang w:eastAsia="en-US"/>
              </w:rPr>
              <w:t>____________________________</w:t>
            </w:r>
          </w:p>
          <w:p w14:paraId="40F77526" w14:textId="77777777" w:rsidR="00983DFC" w:rsidRPr="001601C4" w:rsidRDefault="00983DFC" w:rsidP="00533025">
            <w:pPr>
              <w:spacing w:line="276" w:lineRule="auto"/>
              <w:jc w:val="center"/>
              <w:rPr>
                <w:lang w:eastAsia="en-US"/>
              </w:rPr>
            </w:pPr>
            <w:r w:rsidRPr="001601C4">
              <w:rPr>
                <w:vertAlign w:val="superscript"/>
                <w:lang w:eastAsia="en-US"/>
              </w:rPr>
              <w:t>(должность)</w:t>
            </w:r>
          </w:p>
          <w:p w14:paraId="70560A51" w14:textId="77777777" w:rsidR="00983DFC" w:rsidRPr="001601C4" w:rsidRDefault="00983DFC" w:rsidP="00533025">
            <w:pPr>
              <w:spacing w:line="276" w:lineRule="auto"/>
              <w:jc w:val="center"/>
              <w:rPr>
                <w:lang w:eastAsia="en-US"/>
              </w:rPr>
            </w:pPr>
            <w:r w:rsidRPr="001601C4">
              <w:rPr>
                <w:lang w:eastAsia="en-US"/>
              </w:rPr>
              <w:t>____________________________</w:t>
            </w:r>
          </w:p>
          <w:p w14:paraId="2FD6CBA0" w14:textId="77777777" w:rsidR="00983DFC" w:rsidRPr="001601C4"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p w14:paraId="5E4E78E3" w14:textId="5DC1BA9B" w:rsidR="00983DFC" w:rsidRPr="001601C4" w:rsidRDefault="00983DFC" w:rsidP="00064375">
            <w:pPr>
              <w:spacing w:line="276" w:lineRule="auto"/>
              <w:jc w:val="center"/>
              <w:rPr>
                <w:lang w:eastAsia="en-US"/>
              </w:rPr>
            </w:pPr>
            <w:r w:rsidRPr="001601C4">
              <w:rPr>
                <w:lang w:eastAsia="en-US"/>
              </w:rPr>
              <w:t>___ ____________ 20__ г.</w:t>
            </w:r>
            <w:r w:rsidRPr="001601C4">
              <w:rPr>
                <w:lang w:eastAsia="en-US"/>
              </w:rPr>
              <w:br/>
            </w:r>
          </w:p>
        </w:tc>
        <w:tc>
          <w:tcPr>
            <w:tcW w:w="4677" w:type="dxa"/>
            <w:hideMark/>
          </w:tcPr>
          <w:p w14:paraId="03808C69" w14:textId="1BD2B6A1" w:rsidR="00983DFC" w:rsidRPr="001601C4" w:rsidRDefault="00681A45" w:rsidP="00533025">
            <w:pPr>
              <w:spacing w:line="276" w:lineRule="auto"/>
              <w:jc w:val="center"/>
              <w:rPr>
                <w:b/>
                <w:bCs/>
                <w:caps/>
                <w:lang w:eastAsia="en-US"/>
              </w:rPr>
            </w:pPr>
            <w:r w:rsidRPr="001601C4">
              <w:rPr>
                <w:b/>
                <w:bCs/>
                <w:caps/>
                <w:lang w:eastAsia="en-US"/>
              </w:rPr>
              <w:t>исполнитель</w:t>
            </w:r>
            <w:r w:rsidR="00983DFC" w:rsidRPr="001601C4">
              <w:rPr>
                <w:b/>
                <w:bCs/>
                <w:caps/>
                <w:lang w:eastAsia="en-US"/>
              </w:rPr>
              <w:t>:</w:t>
            </w:r>
          </w:p>
          <w:p w14:paraId="759759DB" w14:textId="77777777" w:rsidR="00983DFC" w:rsidRPr="001601C4" w:rsidRDefault="00983DFC" w:rsidP="00533025">
            <w:pPr>
              <w:spacing w:line="276" w:lineRule="auto"/>
              <w:jc w:val="center"/>
              <w:rPr>
                <w:lang w:eastAsia="en-US"/>
              </w:rPr>
            </w:pPr>
            <w:r w:rsidRPr="001601C4">
              <w:rPr>
                <w:lang w:eastAsia="en-US"/>
              </w:rPr>
              <w:t>____________________________</w:t>
            </w:r>
          </w:p>
          <w:p w14:paraId="4A5F0BDD" w14:textId="77777777" w:rsidR="00983DFC" w:rsidRPr="001601C4" w:rsidRDefault="00983DFC" w:rsidP="00533025">
            <w:pPr>
              <w:spacing w:line="276" w:lineRule="auto"/>
              <w:jc w:val="center"/>
              <w:rPr>
                <w:lang w:eastAsia="en-US"/>
              </w:rPr>
            </w:pPr>
            <w:r w:rsidRPr="001601C4">
              <w:rPr>
                <w:vertAlign w:val="superscript"/>
                <w:lang w:eastAsia="en-US"/>
              </w:rPr>
              <w:t>(должность)</w:t>
            </w:r>
          </w:p>
          <w:p w14:paraId="3B56E6F1" w14:textId="77777777" w:rsidR="00983DFC" w:rsidRPr="001601C4" w:rsidRDefault="00983DFC" w:rsidP="00533025">
            <w:pPr>
              <w:spacing w:line="276" w:lineRule="auto"/>
              <w:jc w:val="center"/>
              <w:rPr>
                <w:lang w:eastAsia="en-US"/>
              </w:rPr>
            </w:pPr>
            <w:r w:rsidRPr="001601C4">
              <w:rPr>
                <w:lang w:eastAsia="en-US"/>
              </w:rPr>
              <w:t>____________________________</w:t>
            </w:r>
          </w:p>
          <w:p w14:paraId="0FE6743C" w14:textId="77777777" w:rsidR="00983DFC" w:rsidRPr="001601C4"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p w14:paraId="5D1B1E46" w14:textId="77777777" w:rsidR="00983DFC" w:rsidRDefault="00983DFC" w:rsidP="00533025">
            <w:pPr>
              <w:spacing w:line="276" w:lineRule="auto"/>
              <w:jc w:val="center"/>
              <w:rPr>
                <w:lang w:eastAsia="en-US"/>
              </w:rPr>
            </w:pPr>
            <w:r w:rsidRPr="001601C4">
              <w:rPr>
                <w:lang w:eastAsia="en-US"/>
              </w:rPr>
              <w:t>__ _______________20__ г.</w:t>
            </w:r>
          </w:p>
          <w:p w14:paraId="1705DC9E" w14:textId="5699BFF2" w:rsidR="00064375" w:rsidRPr="001601C4" w:rsidRDefault="00064375" w:rsidP="00533025">
            <w:pPr>
              <w:spacing w:line="276" w:lineRule="auto"/>
              <w:jc w:val="center"/>
              <w:rPr>
                <w:lang w:eastAsia="en-US"/>
              </w:rPr>
            </w:pPr>
            <w:r w:rsidRPr="001601C4">
              <w:rPr>
                <w:lang w:eastAsia="en-US"/>
              </w:rPr>
              <w:t>М.П. (при наличии печати)</w:t>
            </w:r>
          </w:p>
        </w:tc>
      </w:tr>
    </w:tbl>
    <w:p w14:paraId="6C0C381E"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E4F8301" w14:textId="77777777" w:rsidTr="00533025">
        <w:trPr>
          <w:trHeight w:val="422"/>
        </w:trPr>
        <w:tc>
          <w:tcPr>
            <w:tcW w:w="4786" w:type="dxa"/>
            <w:hideMark/>
          </w:tcPr>
          <w:p w14:paraId="2BD1C9D7" w14:textId="5897BA11" w:rsidR="00983DFC" w:rsidRPr="001601C4" w:rsidRDefault="00681A45" w:rsidP="00533025">
            <w:pPr>
              <w:spacing w:line="276" w:lineRule="auto"/>
              <w:jc w:val="center"/>
              <w:rPr>
                <w:b/>
                <w:bCs/>
                <w:caps/>
                <w:lang w:eastAsia="en-US"/>
              </w:rPr>
            </w:pPr>
            <w:r>
              <w:rPr>
                <w:b/>
                <w:bCs/>
                <w:caps/>
                <w:lang w:eastAsia="en-US"/>
              </w:rPr>
              <w:t>ЗАКАЗЧИК</w:t>
            </w:r>
            <w:r w:rsidR="00983DFC" w:rsidRPr="001601C4">
              <w:rPr>
                <w:b/>
                <w:bCs/>
                <w:caps/>
                <w:lang w:eastAsia="en-US"/>
              </w:rPr>
              <w:t>:</w:t>
            </w:r>
          </w:p>
          <w:p w14:paraId="0344164F" w14:textId="189C0A63" w:rsidR="00064375" w:rsidRPr="0023249F" w:rsidRDefault="00064375" w:rsidP="008F71A6">
            <w:pPr>
              <w:pStyle w:val="LBBodyText1"/>
              <w:keepNext/>
              <w:jc w:val="left"/>
              <w:rPr>
                <w:szCs w:val="24"/>
              </w:rPr>
            </w:pPr>
            <w:r>
              <w:rPr>
                <w:vertAlign w:val="superscript"/>
                <w:lang w:eastAsia="en-US"/>
              </w:rPr>
              <w:t xml:space="preserve">                                        </w:t>
            </w:r>
            <w:r w:rsidRPr="001601C4">
              <w:rPr>
                <w:vertAlign w:val="superscript"/>
                <w:lang w:eastAsia="en-US"/>
              </w:rPr>
              <w:t>(должность)</w:t>
            </w:r>
          </w:p>
          <w:p w14:paraId="66DF1C4C" w14:textId="77777777" w:rsidR="008F71A6" w:rsidRPr="0023249F" w:rsidRDefault="008F71A6" w:rsidP="008F71A6">
            <w:pPr>
              <w:spacing w:line="276" w:lineRule="auto"/>
              <w:rPr>
                <w:lang w:eastAsia="en-US"/>
              </w:rPr>
            </w:pPr>
            <w:r w:rsidRPr="0023249F">
              <w:rPr>
                <w:lang w:eastAsia="en-US"/>
              </w:rPr>
              <w:t>____________________________</w:t>
            </w:r>
          </w:p>
          <w:p w14:paraId="7A2C54A9" w14:textId="77777777" w:rsidR="00F20272" w:rsidRPr="00F20272" w:rsidRDefault="00F20272" w:rsidP="008F71A6">
            <w:pPr>
              <w:spacing w:line="276" w:lineRule="auto"/>
              <w:rPr>
                <w:sz w:val="16"/>
                <w:szCs w:val="16"/>
                <w:lang w:eastAsia="en-US"/>
              </w:rPr>
            </w:pPr>
          </w:p>
          <w:p w14:paraId="6F401683" w14:textId="3E5C68C6" w:rsidR="008F71A6" w:rsidRPr="0023249F" w:rsidRDefault="008F71A6" w:rsidP="008F71A6">
            <w:pPr>
              <w:spacing w:line="276" w:lineRule="auto"/>
              <w:rPr>
                <w:lang w:eastAsia="en-US"/>
              </w:rPr>
            </w:pPr>
            <w:r w:rsidRPr="0023249F">
              <w:rPr>
                <w:lang w:eastAsia="en-US"/>
              </w:rPr>
              <w:t>___ ____________ 20__ г.</w:t>
            </w:r>
          </w:p>
          <w:p w14:paraId="620BD442" w14:textId="7868FBA5" w:rsidR="00983DFC" w:rsidRPr="001601C4" w:rsidRDefault="008F71A6" w:rsidP="00064375">
            <w:pPr>
              <w:spacing w:line="276" w:lineRule="auto"/>
              <w:jc w:val="center"/>
              <w:rPr>
                <w:lang w:eastAsia="en-US"/>
              </w:rPr>
            </w:pPr>
            <w:r w:rsidRPr="001601C4">
              <w:rPr>
                <w:lang w:eastAsia="en-US"/>
              </w:rPr>
              <w:br/>
            </w:r>
          </w:p>
        </w:tc>
        <w:tc>
          <w:tcPr>
            <w:tcW w:w="4677" w:type="dxa"/>
          </w:tcPr>
          <w:p w14:paraId="7ADAC974" w14:textId="551307FC" w:rsidR="00983DFC" w:rsidRDefault="00681A45" w:rsidP="00533025">
            <w:pPr>
              <w:spacing w:line="276" w:lineRule="auto"/>
              <w:jc w:val="center"/>
              <w:rPr>
                <w:b/>
                <w:bCs/>
                <w:caps/>
                <w:lang w:eastAsia="en-US"/>
              </w:rPr>
            </w:pPr>
            <w:r w:rsidRPr="001601C4">
              <w:rPr>
                <w:b/>
                <w:bCs/>
                <w:caps/>
                <w:lang w:eastAsia="en-US"/>
              </w:rPr>
              <w:t>исполнитель</w:t>
            </w:r>
            <w:r w:rsidR="00983DFC" w:rsidRPr="001601C4">
              <w:rPr>
                <w:b/>
                <w:bCs/>
                <w:caps/>
                <w:lang w:eastAsia="en-US"/>
              </w:rPr>
              <w:t>:</w:t>
            </w:r>
          </w:p>
          <w:p w14:paraId="5626381F" w14:textId="77777777" w:rsidR="00064375" w:rsidRPr="001601C4" w:rsidRDefault="00064375" w:rsidP="00533025">
            <w:pPr>
              <w:spacing w:line="276" w:lineRule="auto"/>
              <w:jc w:val="center"/>
              <w:rPr>
                <w:b/>
                <w:bCs/>
                <w:caps/>
                <w:lang w:eastAsia="en-US"/>
              </w:rPr>
            </w:pPr>
          </w:p>
          <w:p w14:paraId="366F7368" w14:textId="77777777" w:rsidR="00983DFC" w:rsidRPr="001601C4" w:rsidRDefault="00983DFC" w:rsidP="00533025">
            <w:pPr>
              <w:spacing w:line="276" w:lineRule="auto"/>
              <w:jc w:val="center"/>
              <w:rPr>
                <w:lang w:eastAsia="en-US"/>
              </w:rPr>
            </w:pPr>
            <w:r w:rsidRPr="001601C4">
              <w:rPr>
                <w:lang w:eastAsia="en-US"/>
              </w:rPr>
              <w:t>____________________________</w:t>
            </w:r>
          </w:p>
          <w:p w14:paraId="6CAB37D1" w14:textId="77777777" w:rsidR="00983DFC" w:rsidRPr="001601C4" w:rsidRDefault="00983DFC" w:rsidP="00533025">
            <w:pPr>
              <w:spacing w:line="276" w:lineRule="auto"/>
              <w:jc w:val="center"/>
              <w:rPr>
                <w:lang w:eastAsia="en-US"/>
              </w:rPr>
            </w:pPr>
            <w:r w:rsidRPr="001601C4">
              <w:rPr>
                <w:vertAlign w:val="superscript"/>
                <w:lang w:eastAsia="en-US"/>
              </w:rPr>
              <w:t>(должность)</w:t>
            </w:r>
          </w:p>
          <w:p w14:paraId="7F89415C" w14:textId="77777777" w:rsidR="00983DFC" w:rsidRPr="001601C4" w:rsidRDefault="00983DFC" w:rsidP="00533025">
            <w:pPr>
              <w:spacing w:line="276" w:lineRule="auto"/>
              <w:jc w:val="center"/>
              <w:rPr>
                <w:lang w:eastAsia="en-US"/>
              </w:rPr>
            </w:pPr>
            <w:r w:rsidRPr="001601C4">
              <w:rPr>
                <w:lang w:eastAsia="en-US"/>
              </w:rPr>
              <w:t>____________________________</w:t>
            </w:r>
          </w:p>
          <w:p w14:paraId="4F9D711D" w14:textId="77777777" w:rsidR="00983DFC" w:rsidRPr="001601C4"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p w14:paraId="660947C4" w14:textId="77777777" w:rsidR="00983DFC" w:rsidRPr="001601C4" w:rsidRDefault="00983DFC" w:rsidP="00533025">
            <w:pPr>
              <w:spacing w:line="276" w:lineRule="auto"/>
              <w:jc w:val="center"/>
              <w:rPr>
                <w:lang w:eastAsia="en-US"/>
              </w:rPr>
            </w:pPr>
            <w:r w:rsidRPr="001601C4">
              <w:rPr>
                <w:lang w:eastAsia="en-US"/>
              </w:rPr>
              <w:t>___ ____________ 20__ г.</w:t>
            </w:r>
          </w:p>
          <w:p w14:paraId="0D130911" w14:textId="09D08D75" w:rsidR="00983DFC" w:rsidRPr="001601C4" w:rsidRDefault="00064375" w:rsidP="00533025">
            <w:pPr>
              <w:spacing w:line="276" w:lineRule="auto"/>
              <w:rPr>
                <w:lang w:eastAsia="en-US"/>
              </w:rPr>
            </w:pPr>
            <w:r>
              <w:rPr>
                <w:lang w:eastAsia="en-US"/>
              </w:rPr>
              <w:t xml:space="preserve">               </w:t>
            </w:r>
            <w:r w:rsidRPr="001601C4">
              <w:rPr>
                <w:lang w:eastAsia="en-US"/>
              </w:rPr>
              <w:t>М.П. (при наличии печати)</w:t>
            </w:r>
          </w:p>
        </w:tc>
      </w:tr>
    </w:tbl>
    <w:p w14:paraId="3B618F30" w14:textId="77777777" w:rsidR="00983DFC" w:rsidRPr="001601C4" w:rsidRDefault="00983DFC" w:rsidP="00983DFC">
      <w:pPr>
        <w:widowControl w:val="0"/>
        <w:tabs>
          <w:tab w:val="left" w:pos="5670"/>
        </w:tabs>
        <w:autoSpaceDE w:val="0"/>
        <w:autoSpaceDN w:val="0"/>
        <w:adjustRightInd w:val="0"/>
      </w:pPr>
    </w:p>
    <w:p w14:paraId="28BEE567" w14:textId="77777777" w:rsidR="00983DFC" w:rsidRPr="001601C4" w:rsidRDefault="00983DFC" w:rsidP="00983DFC">
      <w:pPr>
        <w:spacing w:after="200" w:line="276" w:lineRule="auto"/>
      </w:pPr>
      <w:r w:rsidRPr="001601C4">
        <w:br w:type="page"/>
      </w:r>
    </w:p>
    <w:p w14:paraId="3E736667" w14:textId="77777777" w:rsidR="00983DFC" w:rsidRPr="001601C4" w:rsidRDefault="00983DFC" w:rsidP="00983DFC">
      <w:pPr>
        <w:ind w:left="5103"/>
        <w:jc w:val="right"/>
        <w:rPr>
          <w:rFonts w:eastAsia="Calibri"/>
        </w:rPr>
      </w:pPr>
      <w:r w:rsidRPr="001601C4">
        <w:rPr>
          <w:rFonts w:eastAsia="Calibri"/>
        </w:rPr>
        <w:t>Приложение № 5</w:t>
      </w:r>
    </w:p>
    <w:p w14:paraId="46DA50B0" w14:textId="77777777" w:rsidR="003C2F92" w:rsidRPr="001601C4" w:rsidRDefault="003C2F92" w:rsidP="003C2F92">
      <w:pPr>
        <w:ind w:left="5103"/>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7A1CA7AA" w14:textId="12F40676" w:rsidR="00983DFC" w:rsidRPr="001601C4" w:rsidRDefault="003C2F92" w:rsidP="003C2F92">
      <w:pPr>
        <w:ind w:left="4536"/>
        <w:jc w:val="right"/>
        <w:rPr>
          <w:bCs/>
        </w:rPr>
      </w:pPr>
      <w:r w:rsidRPr="007F6AD6">
        <w:rPr>
          <w:shd w:val="clear" w:color="auto" w:fill="FFFFFF"/>
        </w:rPr>
        <w:t>по техническому обслуживанию и ремонту постпечатного оборудования</w:t>
      </w:r>
      <w:r>
        <w:rPr>
          <w:shd w:val="clear" w:color="auto" w:fill="FFFFFF"/>
        </w:rPr>
        <w:t>, предоставлению сервиса «Горячая линия»</w:t>
      </w:r>
      <w:r w:rsidRPr="007F6AD6">
        <w:rPr>
          <w:shd w:val="clear" w:color="auto" w:fill="FFFFFF"/>
        </w:rPr>
        <w:t xml:space="preserve"> для нужд УФПС </w:t>
      </w:r>
      <w:r w:rsidR="002F3CAB">
        <w:rPr>
          <w:shd w:val="clear" w:color="auto" w:fill="FFFFFF"/>
        </w:rPr>
        <w:t>Республики Хакасия</w:t>
      </w:r>
    </w:p>
    <w:p w14:paraId="38592928" w14:textId="77777777" w:rsidR="00983DFC" w:rsidRPr="001601C4" w:rsidRDefault="00983DFC" w:rsidP="00983DFC">
      <w:pPr>
        <w:pStyle w:val="a5"/>
        <w:spacing w:line="276" w:lineRule="auto"/>
        <w:ind w:left="1134" w:right="140"/>
        <w:jc w:val="right"/>
      </w:pPr>
      <w:r w:rsidRPr="001601C4">
        <w:rPr>
          <w:rFonts w:eastAsia="Calibri"/>
        </w:rPr>
        <w:t>от ___________ 20__ г.№____________</w:t>
      </w:r>
    </w:p>
    <w:p w14:paraId="4F8CBBDF" w14:textId="77777777" w:rsidR="00983DFC" w:rsidRPr="001601C4" w:rsidRDefault="00983DFC" w:rsidP="00983DFC">
      <w:pPr>
        <w:pStyle w:val="a5"/>
        <w:spacing w:before="240" w:after="120"/>
        <w:ind w:left="357" w:hanging="357"/>
        <w:jc w:val="center"/>
        <w:rPr>
          <w:b/>
        </w:rPr>
      </w:pPr>
    </w:p>
    <w:p w14:paraId="651039C5" w14:textId="77777777" w:rsidR="00983DFC" w:rsidRPr="001601C4" w:rsidRDefault="00983DFC" w:rsidP="00983DFC">
      <w:pPr>
        <w:pStyle w:val="a5"/>
        <w:spacing w:before="240" w:after="120"/>
        <w:ind w:left="357" w:hanging="357"/>
        <w:jc w:val="center"/>
        <w:rPr>
          <w:b/>
        </w:rPr>
      </w:pPr>
    </w:p>
    <w:p w14:paraId="3A8519A7" w14:textId="77777777" w:rsidR="00983DFC" w:rsidRPr="001601C4" w:rsidRDefault="00983DFC" w:rsidP="00983DFC">
      <w:pPr>
        <w:pStyle w:val="a5"/>
        <w:spacing w:before="240" w:after="120"/>
        <w:ind w:left="357" w:hanging="357"/>
        <w:jc w:val="center"/>
        <w:rPr>
          <w:b/>
        </w:rPr>
      </w:pPr>
      <w:r w:rsidRPr="001601C4">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F35E267" w14:textId="77777777" w:rsidR="00983DFC" w:rsidRPr="001601C4" w:rsidRDefault="00983DFC" w:rsidP="00983DFC">
      <w:pPr>
        <w:pStyle w:val="a5"/>
        <w:spacing w:before="240" w:after="120"/>
        <w:ind w:left="357" w:hanging="357"/>
        <w:jc w:val="center"/>
        <w:rPr>
          <w:b/>
        </w:rPr>
      </w:pPr>
    </w:p>
    <w:p w14:paraId="713B4EE0" w14:textId="77777777" w:rsidR="00983DFC" w:rsidRPr="001601C4" w:rsidRDefault="00983DFC" w:rsidP="00983DFC">
      <w:pPr>
        <w:pStyle w:val="a5"/>
        <w:autoSpaceDE w:val="0"/>
        <w:autoSpaceDN w:val="0"/>
        <w:adjustRightInd w:val="0"/>
        <w:ind w:left="0" w:right="140" w:firstLine="709"/>
        <w:jc w:val="both"/>
      </w:pPr>
      <w:r w:rsidRPr="001601C4">
        <w:t>1) Учредительные или иные документы:</w:t>
      </w:r>
    </w:p>
    <w:p w14:paraId="0B4DCFD4" w14:textId="77777777" w:rsidR="00983DFC" w:rsidRPr="001601C4" w:rsidRDefault="00983DFC" w:rsidP="00983DFC">
      <w:pPr>
        <w:pStyle w:val="a5"/>
        <w:tabs>
          <w:tab w:val="left" w:pos="851"/>
          <w:tab w:val="left" w:pos="1134"/>
        </w:tabs>
        <w:autoSpaceDE w:val="0"/>
        <w:autoSpaceDN w:val="0"/>
        <w:adjustRightInd w:val="0"/>
        <w:ind w:left="0" w:right="140" w:firstLine="709"/>
        <w:jc w:val="both"/>
      </w:pPr>
      <w:r w:rsidRPr="001601C4">
        <w:t>1.1)</w:t>
      </w:r>
      <w:r w:rsidRPr="001601C4">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32AB395" w14:textId="77777777" w:rsidR="00983DFC" w:rsidRPr="001601C4" w:rsidRDefault="00983DFC" w:rsidP="00983DFC">
      <w:pPr>
        <w:pStyle w:val="a5"/>
        <w:tabs>
          <w:tab w:val="left" w:pos="1134"/>
        </w:tabs>
        <w:autoSpaceDE w:val="0"/>
        <w:autoSpaceDN w:val="0"/>
        <w:adjustRightInd w:val="0"/>
        <w:ind w:left="0" w:right="140" w:firstLine="709"/>
        <w:jc w:val="both"/>
      </w:pPr>
      <w:r w:rsidRPr="001601C4">
        <w:t>1.2)</w:t>
      </w:r>
      <w:r w:rsidRPr="001601C4">
        <w:tab/>
        <w:t>содержащие сведения о долях участия, наличии управляющих органов и об общем распределении полномочий между ними.</w:t>
      </w:r>
    </w:p>
    <w:p w14:paraId="5838447A" w14:textId="77777777" w:rsidR="00983DFC" w:rsidRPr="001601C4" w:rsidRDefault="00983DFC" w:rsidP="00983DFC">
      <w:pPr>
        <w:pStyle w:val="a5"/>
        <w:tabs>
          <w:tab w:val="left" w:pos="993"/>
        </w:tabs>
        <w:autoSpaceDE w:val="0"/>
        <w:autoSpaceDN w:val="0"/>
        <w:adjustRightInd w:val="0"/>
        <w:ind w:left="0" w:right="140" w:firstLine="709"/>
        <w:jc w:val="both"/>
      </w:pPr>
      <w:r w:rsidRPr="001601C4">
        <w:t>2)</w:t>
      </w:r>
      <w:r w:rsidRPr="001601C4">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1A7E500" w14:textId="77777777" w:rsidR="00983DFC" w:rsidRPr="001601C4" w:rsidRDefault="00983DFC" w:rsidP="00983DFC">
      <w:pPr>
        <w:pStyle w:val="a5"/>
        <w:tabs>
          <w:tab w:val="left" w:pos="993"/>
        </w:tabs>
        <w:autoSpaceDE w:val="0"/>
        <w:autoSpaceDN w:val="0"/>
        <w:adjustRightInd w:val="0"/>
        <w:ind w:left="0" w:right="140" w:firstLine="709"/>
        <w:jc w:val="both"/>
      </w:pPr>
      <w:r w:rsidRPr="001601C4">
        <w:t>3)</w:t>
      </w:r>
      <w:r w:rsidRPr="001601C4">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2108DAF6" w14:textId="77777777" w:rsidR="00983DFC" w:rsidRPr="001601C4" w:rsidRDefault="00983DFC" w:rsidP="00983DFC">
      <w:pPr>
        <w:pStyle w:val="a5"/>
        <w:tabs>
          <w:tab w:val="left" w:pos="993"/>
        </w:tabs>
        <w:autoSpaceDE w:val="0"/>
        <w:autoSpaceDN w:val="0"/>
        <w:adjustRightInd w:val="0"/>
        <w:ind w:left="0" w:right="140" w:firstLine="709"/>
        <w:jc w:val="both"/>
      </w:pPr>
      <w:r w:rsidRPr="001601C4">
        <w:t>4)</w:t>
      </w:r>
      <w:r w:rsidRPr="001601C4">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BC4DE6A" w14:textId="77777777" w:rsidR="00983DFC" w:rsidRPr="001601C4" w:rsidRDefault="00983DFC" w:rsidP="00983DFC">
      <w:pPr>
        <w:pStyle w:val="a5"/>
        <w:tabs>
          <w:tab w:val="left" w:pos="993"/>
        </w:tabs>
        <w:autoSpaceDE w:val="0"/>
        <w:autoSpaceDN w:val="0"/>
        <w:adjustRightInd w:val="0"/>
        <w:ind w:left="0" w:right="140" w:firstLine="709"/>
        <w:jc w:val="both"/>
      </w:pPr>
      <w:r w:rsidRPr="001601C4">
        <w:t>5)</w:t>
      </w:r>
      <w:r w:rsidRPr="001601C4">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7A95860C" w14:textId="77777777" w:rsidR="00983DFC" w:rsidRPr="001601C4" w:rsidRDefault="00983DFC" w:rsidP="00983DFC">
      <w:pPr>
        <w:pStyle w:val="a5"/>
        <w:tabs>
          <w:tab w:val="left" w:pos="1134"/>
        </w:tabs>
        <w:autoSpaceDE w:val="0"/>
        <w:autoSpaceDN w:val="0"/>
        <w:adjustRightInd w:val="0"/>
        <w:ind w:left="0" w:right="140" w:firstLine="709"/>
        <w:jc w:val="both"/>
      </w:pPr>
      <w:r w:rsidRPr="001601C4">
        <w:t>5.1)</w:t>
      </w:r>
      <w:r w:rsidRPr="001601C4">
        <w:tab/>
        <w:t>факт включения облагаемых доходов от источников в РФ и связанных с ними расходов в налогооблагаемую базу Контрагента;</w:t>
      </w:r>
    </w:p>
    <w:p w14:paraId="5544746B" w14:textId="77777777" w:rsidR="00983DFC" w:rsidRPr="001601C4" w:rsidRDefault="00983DFC" w:rsidP="00983DFC">
      <w:pPr>
        <w:pStyle w:val="a5"/>
        <w:tabs>
          <w:tab w:val="left" w:pos="1134"/>
        </w:tabs>
        <w:autoSpaceDE w:val="0"/>
        <w:autoSpaceDN w:val="0"/>
        <w:adjustRightInd w:val="0"/>
        <w:ind w:left="0" w:right="140" w:firstLine="709"/>
        <w:jc w:val="both"/>
      </w:pPr>
      <w:r w:rsidRPr="001601C4">
        <w:t>5.2)</w:t>
      </w:r>
      <w:r w:rsidRPr="001601C4">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3E3302AA" w14:textId="77777777" w:rsidR="00983DFC" w:rsidRPr="001601C4" w:rsidRDefault="00983DFC" w:rsidP="00983DFC">
      <w:pPr>
        <w:pStyle w:val="a5"/>
        <w:autoSpaceDE w:val="0"/>
        <w:autoSpaceDN w:val="0"/>
        <w:adjustRightInd w:val="0"/>
        <w:ind w:left="0" w:right="-2" w:firstLine="709"/>
        <w:jc w:val="both"/>
      </w:pPr>
      <w:r w:rsidRPr="001601C4">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5FA0CC6" w14:textId="77777777" w:rsidR="00983DFC" w:rsidRPr="001601C4" w:rsidRDefault="00983DFC" w:rsidP="00983DFC">
      <w:pPr>
        <w:pStyle w:val="a5"/>
        <w:autoSpaceDE w:val="0"/>
        <w:autoSpaceDN w:val="0"/>
        <w:adjustRightInd w:val="0"/>
        <w:ind w:left="0" w:right="-2" w:firstLine="709"/>
        <w:jc w:val="both"/>
      </w:pPr>
      <w:r w:rsidRPr="001601C4">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24C8D9AE" w14:textId="77777777" w:rsidR="00983DFC" w:rsidRPr="001601C4" w:rsidRDefault="00983DFC" w:rsidP="00983DFC">
      <w:pPr>
        <w:pStyle w:val="a5"/>
        <w:spacing w:before="240" w:after="120"/>
        <w:ind w:left="0" w:firstLine="709"/>
        <w:jc w:val="both"/>
        <w:rPr>
          <w:rFonts w:eastAsia="Calibri"/>
        </w:rPr>
      </w:pPr>
      <w:r w:rsidRPr="001601C4">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4853A235" w14:textId="77777777" w:rsidR="00983DFC" w:rsidRPr="001601C4" w:rsidRDefault="00983DFC" w:rsidP="00983DFC">
      <w:pPr>
        <w:pStyle w:val="a5"/>
        <w:spacing w:before="240" w:after="120"/>
        <w:ind w:left="357" w:hanging="357"/>
        <w:jc w:val="center"/>
        <w:rPr>
          <w:b/>
        </w:rPr>
      </w:pPr>
    </w:p>
    <w:p w14:paraId="4B82955C"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793B8ADD" w14:textId="77777777" w:rsidTr="00533025">
        <w:trPr>
          <w:trHeight w:val="422"/>
        </w:trPr>
        <w:tc>
          <w:tcPr>
            <w:tcW w:w="4786" w:type="dxa"/>
          </w:tcPr>
          <w:p w14:paraId="6BA8B68C" w14:textId="7CAD0C5E" w:rsidR="00983DFC" w:rsidRPr="001601C4" w:rsidRDefault="00681A45" w:rsidP="00533025">
            <w:pPr>
              <w:spacing w:line="276" w:lineRule="auto"/>
              <w:jc w:val="center"/>
              <w:rPr>
                <w:b/>
                <w:bCs/>
                <w:caps/>
                <w:lang w:eastAsia="en-US"/>
              </w:rPr>
            </w:pPr>
            <w:r>
              <w:rPr>
                <w:b/>
                <w:bCs/>
                <w:caps/>
                <w:lang w:eastAsia="en-US"/>
              </w:rPr>
              <w:t>ЗАКАЗЧИК</w:t>
            </w:r>
            <w:r w:rsidR="00983DFC" w:rsidRPr="001601C4">
              <w:rPr>
                <w:b/>
                <w:bCs/>
                <w:caps/>
                <w:lang w:eastAsia="en-US"/>
              </w:rPr>
              <w:t>:</w:t>
            </w:r>
          </w:p>
          <w:p w14:paraId="1B2FAA44" w14:textId="2DE62892" w:rsidR="008D3E0E" w:rsidRPr="001601C4" w:rsidRDefault="003C35FA" w:rsidP="008D3E0E">
            <w:pPr>
              <w:spacing w:line="276" w:lineRule="auto"/>
              <w:jc w:val="center"/>
              <w:rPr>
                <w:lang w:eastAsia="en-US"/>
              </w:rPr>
            </w:pPr>
            <w:r w:rsidRPr="001601C4">
              <w:rPr>
                <w:vertAlign w:val="superscript"/>
                <w:lang w:eastAsia="en-US"/>
              </w:rPr>
              <w:t xml:space="preserve"> </w:t>
            </w:r>
            <w:r w:rsidR="008D3E0E" w:rsidRPr="001601C4">
              <w:rPr>
                <w:vertAlign w:val="superscript"/>
                <w:lang w:eastAsia="en-US"/>
              </w:rPr>
              <w:t>(должность)</w:t>
            </w:r>
          </w:p>
          <w:p w14:paraId="33C8B3AC" w14:textId="77777777" w:rsidR="00B149F6" w:rsidRPr="0023249F" w:rsidRDefault="00B149F6" w:rsidP="00B149F6">
            <w:pPr>
              <w:spacing w:line="276" w:lineRule="auto"/>
              <w:rPr>
                <w:lang w:eastAsia="en-US"/>
              </w:rPr>
            </w:pPr>
            <w:r w:rsidRPr="0023249F">
              <w:rPr>
                <w:lang w:eastAsia="en-US"/>
              </w:rPr>
              <w:t>____________________________</w:t>
            </w:r>
          </w:p>
          <w:p w14:paraId="35A1A5AD" w14:textId="71AF2B20" w:rsidR="00B149F6" w:rsidRPr="0023249F" w:rsidRDefault="00B149F6" w:rsidP="00B149F6">
            <w:pPr>
              <w:spacing w:line="276" w:lineRule="auto"/>
              <w:rPr>
                <w:vertAlign w:val="superscript"/>
                <w:lang w:eastAsia="en-US"/>
              </w:rPr>
            </w:pPr>
          </w:p>
          <w:p w14:paraId="155DAFAC" w14:textId="77777777" w:rsidR="00B149F6" w:rsidRPr="0023249F" w:rsidRDefault="00B149F6" w:rsidP="00B149F6">
            <w:pPr>
              <w:spacing w:line="276" w:lineRule="auto"/>
              <w:rPr>
                <w:lang w:eastAsia="en-US"/>
              </w:rPr>
            </w:pPr>
            <w:r w:rsidRPr="0023249F">
              <w:rPr>
                <w:lang w:eastAsia="en-US"/>
              </w:rPr>
              <w:t>___ ____________ 20__ г.</w:t>
            </w:r>
          </w:p>
          <w:p w14:paraId="400A99E1" w14:textId="2B4F210A" w:rsidR="00983DFC" w:rsidRPr="001601C4" w:rsidRDefault="00B149F6" w:rsidP="008D3E0E">
            <w:pPr>
              <w:spacing w:line="276" w:lineRule="auto"/>
              <w:rPr>
                <w:lang w:eastAsia="en-US"/>
              </w:rPr>
            </w:pPr>
            <w:r w:rsidRPr="001601C4">
              <w:rPr>
                <w:lang w:eastAsia="en-US"/>
              </w:rPr>
              <w:br/>
            </w:r>
          </w:p>
        </w:tc>
        <w:tc>
          <w:tcPr>
            <w:tcW w:w="4677" w:type="dxa"/>
          </w:tcPr>
          <w:p w14:paraId="71BE35B6" w14:textId="51944590" w:rsidR="00983DFC" w:rsidRDefault="00983DFC" w:rsidP="00533025">
            <w:pPr>
              <w:spacing w:line="276" w:lineRule="auto"/>
              <w:jc w:val="center"/>
              <w:rPr>
                <w:b/>
                <w:bCs/>
                <w:caps/>
                <w:lang w:eastAsia="en-US"/>
              </w:rPr>
            </w:pPr>
            <w:r w:rsidRPr="001601C4">
              <w:rPr>
                <w:b/>
                <w:bCs/>
                <w:caps/>
                <w:lang w:eastAsia="en-US"/>
              </w:rPr>
              <w:t xml:space="preserve"> </w:t>
            </w:r>
            <w:r w:rsidR="00681A45" w:rsidRPr="001601C4">
              <w:rPr>
                <w:b/>
                <w:bCs/>
                <w:caps/>
                <w:lang w:eastAsia="en-US"/>
              </w:rPr>
              <w:t xml:space="preserve"> исполнитель</w:t>
            </w:r>
            <w:r w:rsidRPr="001601C4">
              <w:rPr>
                <w:b/>
                <w:bCs/>
                <w:caps/>
                <w:lang w:eastAsia="en-US"/>
              </w:rPr>
              <w:t>:</w:t>
            </w:r>
          </w:p>
          <w:p w14:paraId="403D958E" w14:textId="77777777" w:rsidR="008D3E0E" w:rsidRPr="001601C4" w:rsidRDefault="008D3E0E" w:rsidP="00533025">
            <w:pPr>
              <w:spacing w:line="276" w:lineRule="auto"/>
              <w:jc w:val="center"/>
              <w:rPr>
                <w:b/>
                <w:bCs/>
                <w:caps/>
                <w:lang w:eastAsia="en-US"/>
              </w:rPr>
            </w:pPr>
          </w:p>
          <w:p w14:paraId="291F7351" w14:textId="77777777" w:rsidR="00983DFC" w:rsidRPr="001601C4" w:rsidRDefault="00983DFC" w:rsidP="00533025">
            <w:pPr>
              <w:spacing w:line="276" w:lineRule="auto"/>
              <w:jc w:val="center"/>
              <w:rPr>
                <w:lang w:eastAsia="en-US"/>
              </w:rPr>
            </w:pPr>
            <w:r w:rsidRPr="001601C4">
              <w:rPr>
                <w:lang w:eastAsia="en-US"/>
              </w:rPr>
              <w:t>____________________________</w:t>
            </w:r>
          </w:p>
          <w:p w14:paraId="3697A8FE" w14:textId="488E7406" w:rsidR="00983DFC" w:rsidRPr="001601C4" w:rsidRDefault="008D3E0E" w:rsidP="00533025">
            <w:pPr>
              <w:spacing w:line="276" w:lineRule="auto"/>
              <w:jc w:val="center"/>
              <w:rPr>
                <w:lang w:eastAsia="en-US"/>
              </w:rPr>
            </w:pPr>
            <w:r w:rsidRPr="001601C4">
              <w:rPr>
                <w:vertAlign w:val="superscript"/>
                <w:lang w:eastAsia="en-US"/>
              </w:rPr>
              <w:t>(должность)</w:t>
            </w:r>
          </w:p>
          <w:p w14:paraId="733AE572" w14:textId="77777777" w:rsidR="00983DFC" w:rsidRPr="001601C4" w:rsidRDefault="00983DFC" w:rsidP="00533025">
            <w:pPr>
              <w:spacing w:line="276" w:lineRule="auto"/>
              <w:jc w:val="center"/>
              <w:rPr>
                <w:lang w:eastAsia="en-US"/>
              </w:rPr>
            </w:pPr>
            <w:r w:rsidRPr="001601C4">
              <w:rPr>
                <w:lang w:eastAsia="en-US"/>
              </w:rPr>
              <w:t>____________________________</w:t>
            </w:r>
          </w:p>
          <w:p w14:paraId="35814A10" w14:textId="77777777" w:rsidR="00983DFC" w:rsidRPr="001601C4"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p w14:paraId="3C032732" w14:textId="77777777" w:rsidR="00983DFC" w:rsidRPr="001601C4" w:rsidRDefault="00983DFC" w:rsidP="00533025">
            <w:pPr>
              <w:spacing w:line="276" w:lineRule="auto"/>
              <w:jc w:val="center"/>
              <w:rPr>
                <w:lang w:eastAsia="en-US"/>
              </w:rPr>
            </w:pPr>
            <w:r w:rsidRPr="001601C4">
              <w:rPr>
                <w:lang w:eastAsia="en-US"/>
              </w:rPr>
              <w:t>___ ____________ 20__ г.</w:t>
            </w:r>
          </w:p>
          <w:p w14:paraId="60038BC5" w14:textId="6704C9E4" w:rsidR="00983DFC" w:rsidRPr="001601C4" w:rsidRDefault="008D3E0E" w:rsidP="00533025">
            <w:pPr>
              <w:spacing w:line="276" w:lineRule="auto"/>
              <w:rPr>
                <w:lang w:eastAsia="en-US"/>
              </w:rPr>
            </w:pPr>
            <w:r>
              <w:rPr>
                <w:lang w:eastAsia="en-US"/>
              </w:rPr>
              <w:t xml:space="preserve">              </w:t>
            </w:r>
            <w:r w:rsidRPr="001601C4">
              <w:rPr>
                <w:lang w:eastAsia="en-US"/>
              </w:rPr>
              <w:t>М.П. (при наличии печати)</w:t>
            </w:r>
          </w:p>
          <w:p w14:paraId="0315DFE8" w14:textId="77777777" w:rsidR="00983DFC" w:rsidRPr="001601C4" w:rsidRDefault="00983DFC" w:rsidP="00533025">
            <w:pPr>
              <w:spacing w:line="276" w:lineRule="auto"/>
              <w:jc w:val="center"/>
              <w:rPr>
                <w:lang w:eastAsia="en-US"/>
              </w:rPr>
            </w:pPr>
          </w:p>
        </w:tc>
      </w:tr>
    </w:tbl>
    <w:p w14:paraId="7C4B3A58" w14:textId="77777777" w:rsidR="00983DFC" w:rsidRPr="001601C4" w:rsidRDefault="00983DFC" w:rsidP="00983DFC">
      <w:pPr>
        <w:widowControl w:val="0"/>
        <w:tabs>
          <w:tab w:val="left" w:pos="5670"/>
        </w:tabs>
        <w:autoSpaceDE w:val="0"/>
        <w:autoSpaceDN w:val="0"/>
        <w:adjustRightInd w:val="0"/>
      </w:pPr>
    </w:p>
    <w:p w14:paraId="6D0A2EB0" w14:textId="77777777" w:rsidR="00983DFC" w:rsidRPr="001601C4" w:rsidRDefault="00983DFC" w:rsidP="00983DFC">
      <w:pPr>
        <w:spacing w:after="200" w:line="276" w:lineRule="auto"/>
      </w:pPr>
      <w:r w:rsidRPr="001601C4">
        <w:br w:type="page"/>
      </w:r>
    </w:p>
    <w:p w14:paraId="3AAE055B" w14:textId="77777777" w:rsidR="00983DFC" w:rsidRPr="001601C4" w:rsidRDefault="00983DFC" w:rsidP="00983DFC">
      <w:pPr>
        <w:ind w:left="5103"/>
        <w:jc w:val="right"/>
        <w:rPr>
          <w:rFonts w:eastAsia="Calibri"/>
        </w:rPr>
      </w:pPr>
      <w:r w:rsidRPr="001601C4">
        <w:rPr>
          <w:rFonts w:eastAsia="Calibri"/>
        </w:rPr>
        <w:t>Приложение № 6</w:t>
      </w:r>
    </w:p>
    <w:p w14:paraId="5DEE63BD" w14:textId="77777777" w:rsidR="003C2F92" w:rsidRPr="001601C4" w:rsidRDefault="003C2F92" w:rsidP="003C2F92">
      <w:pPr>
        <w:ind w:left="5103"/>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5439F1F4" w14:textId="2C303D58" w:rsidR="00CE5097" w:rsidRPr="001601C4" w:rsidRDefault="003C2F92" w:rsidP="003C2F92">
      <w:pPr>
        <w:ind w:left="4536"/>
        <w:jc w:val="right"/>
        <w:rPr>
          <w:bCs/>
        </w:rPr>
      </w:pPr>
      <w:r w:rsidRPr="007F6AD6">
        <w:rPr>
          <w:shd w:val="clear" w:color="auto" w:fill="FFFFFF"/>
        </w:rPr>
        <w:t>по техническому обслуживанию и ремонту постпечатного оборудования</w:t>
      </w:r>
      <w:r>
        <w:rPr>
          <w:shd w:val="clear" w:color="auto" w:fill="FFFFFF"/>
        </w:rPr>
        <w:t>, предоставлению сервиса «Горячая линия»</w:t>
      </w:r>
      <w:r w:rsidRPr="007F6AD6">
        <w:rPr>
          <w:shd w:val="clear" w:color="auto" w:fill="FFFFFF"/>
        </w:rPr>
        <w:t xml:space="preserve"> для нужд УФПС </w:t>
      </w:r>
      <w:r w:rsidR="002F3CAB">
        <w:rPr>
          <w:shd w:val="clear" w:color="auto" w:fill="FFFFFF"/>
        </w:rPr>
        <w:t>Республики Хакасия</w:t>
      </w:r>
    </w:p>
    <w:p w14:paraId="46664EB6" w14:textId="77777777" w:rsidR="00917EAF" w:rsidRDefault="00917EAF" w:rsidP="00917EAF">
      <w:pPr>
        <w:ind w:left="4536"/>
        <w:jc w:val="right"/>
      </w:pPr>
      <w:r w:rsidRPr="001601C4">
        <w:rPr>
          <w:rFonts w:eastAsia="Calibri"/>
        </w:rPr>
        <w:t xml:space="preserve">от __________ 20__ </w:t>
      </w:r>
      <w:r>
        <w:rPr>
          <w:rFonts w:eastAsia="Calibri"/>
        </w:rPr>
        <w:t>г</w:t>
      </w:r>
      <w:r w:rsidRPr="001601C4">
        <w:rPr>
          <w:rFonts w:eastAsia="Calibri"/>
        </w:rPr>
        <w:t>.№________________</w:t>
      </w:r>
    </w:p>
    <w:p w14:paraId="666730A8" w14:textId="77777777" w:rsidR="00983DFC" w:rsidRPr="001601C4" w:rsidRDefault="00983DFC" w:rsidP="00983DFC"/>
    <w:p w14:paraId="1FC29213" w14:textId="77777777" w:rsidR="00983DFC" w:rsidRPr="001601C4" w:rsidRDefault="00983DFC" w:rsidP="00983DFC"/>
    <w:p w14:paraId="066A9735" w14:textId="77777777" w:rsidR="00983DFC" w:rsidRPr="001601C4" w:rsidRDefault="00983DFC" w:rsidP="00983DFC"/>
    <w:p w14:paraId="5DF865B9" w14:textId="77777777" w:rsidR="00983DFC" w:rsidRPr="001601C4" w:rsidRDefault="00983DFC" w:rsidP="00983DFC">
      <w:pPr>
        <w:jc w:val="right"/>
        <w:rPr>
          <w:rFonts w:eastAsia="Calibri"/>
        </w:rPr>
      </w:pPr>
    </w:p>
    <w:p w14:paraId="1D635BF3" w14:textId="77777777" w:rsidR="00983DFC" w:rsidRPr="001601C4" w:rsidRDefault="00983DFC" w:rsidP="00983DFC">
      <w:pPr>
        <w:jc w:val="center"/>
        <w:rPr>
          <w:rFonts w:eastAsia="Calibri"/>
          <w:b/>
        </w:rPr>
      </w:pPr>
      <w:r w:rsidRPr="001601C4">
        <w:rPr>
          <w:rFonts w:eastAsia="Calibri"/>
          <w:b/>
        </w:rPr>
        <w:t>ПЕРЕЧЕНЬ МЕСТ ОКАЗАНИЯ УСЛУГ</w:t>
      </w:r>
    </w:p>
    <w:p w14:paraId="07CB48C8" w14:textId="77777777" w:rsidR="00983DFC" w:rsidRPr="001601C4" w:rsidRDefault="00983DFC" w:rsidP="00983DFC">
      <w:pPr>
        <w:jc w:val="center"/>
        <w:rPr>
          <w:rFonts w:eastAsia="Calibri"/>
          <w:b/>
        </w:rPr>
      </w:pPr>
    </w:p>
    <w:p w14:paraId="1CB3C96B" w14:textId="77777777" w:rsidR="00983DFC" w:rsidRPr="001601C4" w:rsidRDefault="00983DFC" w:rsidP="00983DFC">
      <w:pPr>
        <w:jc w:val="center"/>
        <w:rPr>
          <w:rFonts w:eastAsia="Calibri"/>
          <w:b/>
        </w:rPr>
      </w:pPr>
    </w:p>
    <w:tbl>
      <w:tblPr>
        <w:tblStyle w:val="29"/>
        <w:tblW w:w="9356" w:type="dxa"/>
        <w:tblInd w:w="-5" w:type="dxa"/>
        <w:tblLayout w:type="fixed"/>
        <w:tblLook w:val="04A0" w:firstRow="1" w:lastRow="0" w:firstColumn="1" w:lastColumn="0" w:noHBand="0" w:noVBand="1"/>
      </w:tblPr>
      <w:tblGrid>
        <w:gridCol w:w="1276"/>
        <w:gridCol w:w="8080"/>
      </w:tblGrid>
      <w:tr w:rsidR="00983DFC" w:rsidRPr="001601C4" w14:paraId="7BD02344" w14:textId="77777777" w:rsidTr="002E0AB2">
        <w:tc>
          <w:tcPr>
            <w:tcW w:w="1276" w:type="dxa"/>
            <w:tcBorders>
              <w:top w:val="single" w:sz="4" w:space="0" w:color="auto"/>
              <w:left w:val="single" w:sz="4" w:space="0" w:color="auto"/>
              <w:bottom w:val="single" w:sz="4" w:space="0" w:color="auto"/>
              <w:right w:val="single" w:sz="4" w:space="0" w:color="auto"/>
            </w:tcBorders>
            <w:hideMark/>
          </w:tcPr>
          <w:p w14:paraId="3842E085" w14:textId="77777777" w:rsidR="00983DFC" w:rsidRPr="001601C4" w:rsidRDefault="00983DFC" w:rsidP="00533025">
            <w:pPr>
              <w:jc w:val="center"/>
              <w:rPr>
                <w:rFonts w:eastAsia="Calibri"/>
                <w:lang w:eastAsia="en-US"/>
              </w:rPr>
            </w:pPr>
            <w:r w:rsidRPr="001601C4">
              <w:rPr>
                <w:rFonts w:eastAsia="Calibri"/>
                <w:lang w:eastAsia="en-US"/>
              </w:rPr>
              <w:t>№ пп</w:t>
            </w:r>
          </w:p>
        </w:tc>
        <w:tc>
          <w:tcPr>
            <w:tcW w:w="8080" w:type="dxa"/>
            <w:tcBorders>
              <w:top w:val="single" w:sz="4" w:space="0" w:color="auto"/>
              <w:left w:val="single" w:sz="4" w:space="0" w:color="auto"/>
              <w:bottom w:val="single" w:sz="4" w:space="0" w:color="auto"/>
              <w:right w:val="single" w:sz="4" w:space="0" w:color="auto"/>
            </w:tcBorders>
            <w:hideMark/>
          </w:tcPr>
          <w:p w14:paraId="78AC0F34" w14:textId="77777777" w:rsidR="00983DFC" w:rsidRPr="001601C4" w:rsidRDefault="00983DFC" w:rsidP="00533025">
            <w:pPr>
              <w:jc w:val="center"/>
              <w:rPr>
                <w:rFonts w:eastAsia="Calibri"/>
                <w:lang w:eastAsia="en-US"/>
              </w:rPr>
            </w:pPr>
            <w:r w:rsidRPr="001601C4">
              <w:rPr>
                <w:rFonts w:eastAsia="Calibri"/>
                <w:lang w:eastAsia="en-US"/>
              </w:rPr>
              <w:t>Адрес оказания услуги</w:t>
            </w:r>
          </w:p>
        </w:tc>
      </w:tr>
      <w:tr w:rsidR="00983DFC" w:rsidRPr="001601C4" w14:paraId="111A5351" w14:textId="77777777" w:rsidTr="002E0AB2">
        <w:tc>
          <w:tcPr>
            <w:tcW w:w="1276" w:type="dxa"/>
            <w:tcBorders>
              <w:top w:val="single" w:sz="4" w:space="0" w:color="auto"/>
              <w:left w:val="single" w:sz="4" w:space="0" w:color="auto"/>
              <w:bottom w:val="single" w:sz="4" w:space="0" w:color="auto"/>
              <w:right w:val="single" w:sz="4" w:space="0" w:color="auto"/>
            </w:tcBorders>
          </w:tcPr>
          <w:p w14:paraId="7AE5DEC3" w14:textId="61160286" w:rsidR="00983DFC" w:rsidRPr="001601C4" w:rsidRDefault="00CE5097" w:rsidP="00533025">
            <w:pPr>
              <w:jc w:val="center"/>
              <w:rPr>
                <w:rFonts w:eastAsia="Calibri"/>
                <w:lang w:eastAsia="en-US"/>
              </w:rPr>
            </w:pPr>
            <w:r>
              <w:rPr>
                <w:rFonts w:eastAsia="Calibri"/>
                <w:lang w:eastAsia="en-US"/>
              </w:rPr>
              <w:t>1</w:t>
            </w:r>
          </w:p>
        </w:tc>
        <w:tc>
          <w:tcPr>
            <w:tcW w:w="8080" w:type="dxa"/>
            <w:tcBorders>
              <w:top w:val="single" w:sz="4" w:space="0" w:color="auto"/>
              <w:left w:val="single" w:sz="4" w:space="0" w:color="auto"/>
              <w:bottom w:val="single" w:sz="4" w:space="0" w:color="auto"/>
              <w:right w:val="single" w:sz="4" w:space="0" w:color="auto"/>
            </w:tcBorders>
          </w:tcPr>
          <w:p w14:paraId="1693E37B" w14:textId="77777777" w:rsidR="002F3CAB" w:rsidRPr="002F3CAB" w:rsidRDefault="002F3CAB" w:rsidP="002F3CAB">
            <w:pPr>
              <w:autoSpaceDE w:val="0"/>
              <w:autoSpaceDN w:val="0"/>
              <w:rPr>
                <w:rFonts w:ascii="Calibri" w:hAnsi="Calibri" w:cs="Calibri"/>
                <w:sz w:val="22"/>
                <w:szCs w:val="22"/>
              </w:rPr>
            </w:pPr>
            <w:r w:rsidRPr="002F3CAB">
              <w:t>655163, г. Черногорск, ул. Юбилейная, д. 28А</w:t>
            </w:r>
            <w:r w:rsidRPr="002F3CAB">
              <w:rPr>
                <w:rFonts w:ascii="Segoe UI" w:hAnsi="Segoe UI" w:cs="Segoe UI"/>
                <w:color w:val="000000"/>
                <w:sz w:val="20"/>
                <w:szCs w:val="20"/>
              </w:rPr>
              <w:t xml:space="preserve"> </w:t>
            </w:r>
          </w:p>
          <w:p w14:paraId="5F9FD0CE" w14:textId="120E2950" w:rsidR="00983DFC" w:rsidRPr="001601C4" w:rsidRDefault="00983DFC" w:rsidP="00CA7DE7">
            <w:pPr>
              <w:jc w:val="center"/>
              <w:rPr>
                <w:rFonts w:eastAsia="Calibri"/>
                <w:lang w:eastAsia="en-US"/>
              </w:rPr>
            </w:pPr>
          </w:p>
        </w:tc>
      </w:tr>
    </w:tbl>
    <w:p w14:paraId="1255D1E7" w14:textId="77777777" w:rsidR="00983DFC" w:rsidRPr="001601C4" w:rsidRDefault="00983DFC" w:rsidP="00983DFC">
      <w:pPr>
        <w:jc w:val="center"/>
        <w:rPr>
          <w:rFonts w:eastAsia="Calibri"/>
          <w:b/>
        </w:rPr>
      </w:pPr>
    </w:p>
    <w:p w14:paraId="01624AFC" w14:textId="77777777" w:rsidR="00983DFC" w:rsidRPr="001601C4" w:rsidRDefault="00983DFC" w:rsidP="00983DFC">
      <w:pPr>
        <w:jc w:val="center"/>
        <w:rPr>
          <w:rFonts w:eastAsia="Calibri"/>
          <w:b/>
        </w:rPr>
      </w:pPr>
    </w:p>
    <w:p w14:paraId="32E364A3" w14:textId="77777777" w:rsidR="00983DFC" w:rsidRPr="001601C4" w:rsidRDefault="00983DFC" w:rsidP="00983DFC">
      <w:pPr>
        <w:jc w:val="center"/>
        <w:rPr>
          <w:rFonts w:eastAsia="Calibri"/>
          <w:b/>
        </w:rPr>
      </w:pPr>
    </w:p>
    <w:p w14:paraId="589898CE" w14:textId="77777777" w:rsidR="00983DFC" w:rsidRPr="001601C4" w:rsidRDefault="00983DFC" w:rsidP="00983DFC">
      <w:pPr>
        <w:jc w:val="center"/>
        <w:rPr>
          <w:rFonts w:eastAsia="Calibri"/>
          <w:b/>
        </w:rPr>
      </w:pPr>
    </w:p>
    <w:p w14:paraId="1CB1A384" w14:textId="77777777" w:rsidR="00983DFC" w:rsidRPr="001601C4" w:rsidRDefault="00983DFC" w:rsidP="00993F45">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5777B1BE" w14:textId="77777777" w:rsidTr="00533025">
        <w:trPr>
          <w:trHeight w:val="422"/>
        </w:trPr>
        <w:tc>
          <w:tcPr>
            <w:tcW w:w="4786" w:type="dxa"/>
            <w:hideMark/>
          </w:tcPr>
          <w:p w14:paraId="65DAB62C" w14:textId="23B4A276" w:rsidR="00983DFC" w:rsidRPr="001601C4" w:rsidRDefault="00D94ADB" w:rsidP="00533025">
            <w:pPr>
              <w:spacing w:line="276" w:lineRule="auto"/>
              <w:jc w:val="center"/>
              <w:rPr>
                <w:b/>
                <w:bCs/>
                <w:caps/>
                <w:lang w:eastAsia="en-US"/>
              </w:rPr>
            </w:pPr>
            <w:r>
              <w:rPr>
                <w:b/>
                <w:bCs/>
                <w:caps/>
                <w:lang w:eastAsia="en-US"/>
              </w:rPr>
              <w:t>ЗАКАЗЧИК</w:t>
            </w:r>
            <w:r w:rsidR="00983DFC" w:rsidRPr="001601C4">
              <w:rPr>
                <w:b/>
                <w:bCs/>
                <w:caps/>
                <w:lang w:eastAsia="en-US"/>
              </w:rPr>
              <w:t>:</w:t>
            </w:r>
          </w:p>
          <w:p w14:paraId="6AA6F5C9" w14:textId="771F0665" w:rsidR="0030038C" w:rsidRPr="0023249F" w:rsidRDefault="0030038C" w:rsidP="00A04FA2">
            <w:pPr>
              <w:pStyle w:val="LBBodyText1"/>
              <w:keepNext/>
              <w:jc w:val="left"/>
              <w:rPr>
                <w:szCs w:val="24"/>
              </w:rPr>
            </w:pPr>
            <w:r>
              <w:rPr>
                <w:vertAlign w:val="superscript"/>
                <w:lang w:eastAsia="en-US"/>
              </w:rPr>
              <w:t xml:space="preserve">                                       </w:t>
            </w:r>
            <w:r w:rsidRPr="001601C4">
              <w:rPr>
                <w:vertAlign w:val="superscript"/>
                <w:lang w:eastAsia="en-US"/>
              </w:rPr>
              <w:t>(должность)</w:t>
            </w:r>
          </w:p>
          <w:p w14:paraId="260BEE29" w14:textId="77777777" w:rsidR="00A04FA2" w:rsidRPr="0023249F" w:rsidRDefault="00A04FA2" w:rsidP="00A04FA2">
            <w:pPr>
              <w:spacing w:line="276" w:lineRule="auto"/>
              <w:rPr>
                <w:lang w:eastAsia="en-US"/>
              </w:rPr>
            </w:pPr>
            <w:r w:rsidRPr="0023249F">
              <w:rPr>
                <w:lang w:eastAsia="en-US"/>
              </w:rPr>
              <w:t>____________________________</w:t>
            </w:r>
          </w:p>
          <w:p w14:paraId="32BC4EE5" w14:textId="4453922B" w:rsidR="00A04FA2" w:rsidRPr="0023249F" w:rsidRDefault="00A04FA2" w:rsidP="00A04FA2">
            <w:pPr>
              <w:spacing w:line="276" w:lineRule="auto"/>
              <w:rPr>
                <w:vertAlign w:val="superscript"/>
                <w:lang w:eastAsia="en-US"/>
              </w:rPr>
            </w:pPr>
          </w:p>
          <w:p w14:paraId="7D2B8346" w14:textId="77777777" w:rsidR="00A04FA2" w:rsidRPr="0023249F" w:rsidRDefault="00A04FA2" w:rsidP="00A04FA2">
            <w:pPr>
              <w:spacing w:line="276" w:lineRule="auto"/>
              <w:rPr>
                <w:lang w:eastAsia="en-US"/>
              </w:rPr>
            </w:pPr>
            <w:r w:rsidRPr="0023249F">
              <w:rPr>
                <w:lang w:eastAsia="en-US"/>
              </w:rPr>
              <w:t>___ ____________ 20__ г.</w:t>
            </w:r>
          </w:p>
          <w:p w14:paraId="345B5CB6" w14:textId="6BD6FF7F" w:rsidR="00983DFC" w:rsidRPr="001601C4" w:rsidRDefault="00A04FA2" w:rsidP="00D94ADB">
            <w:pPr>
              <w:spacing w:line="276" w:lineRule="auto"/>
              <w:jc w:val="center"/>
              <w:rPr>
                <w:lang w:eastAsia="en-US"/>
              </w:rPr>
            </w:pPr>
            <w:r w:rsidRPr="001601C4">
              <w:rPr>
                <w:lang w:eastAsia="en-US"/>
              </w:rPr>
              <w:br/>
            </w:r>
          </w:p>
        </w:tc>
        <w:tc>
          <w:tcPr>
            <w:tcW w:w="4677" w:type="dxa"/>
          </w:tcPr>
          <w:p w14:paraId="30008896" w14:textId="63469DBB" w:rsidR="00983DFC" w:rsidRDefault="00D94ADB" w:rsidP="00533025">
            <w:pPr>
              <w:spacing w:line="276" w:lineRule="auto"/>
              <w:jc w:val="center"/>
              <w:rPr>
                <w:b/>
                <w:bCs/>
                <w:caps/>
                <w:lang w:eastAsia="en-US"/>
              </w:rPr>
            </w:pPr>
            <w:r>
              <w:rPr>
                <w:b/>
                <w:bCs/>
                <w:caps/>
                <w:lang w:eastAsia="en-US"/>
              </w:rPr>
              <w:t>ИСПОЛНИТЕЛЬ</w:t>
            </w:r>
            <w:r w:rsidR="00983DFC" w:rsidRPr="001601C4">
              <w:rPr>
                <w:b/>
                <w:bCs/>
                <w:caps/>
                <w:lang w:eastAsia="en-US"/>
              </w:rPr>
              <w:t>:</w:t>
            </w:r>
          </w:p>
          <w:p w14:paraId="271E077F" w14:textId="77777777" w:rsidR="0030038C" w:rsidRPr="001601C4" w:rsidRDefault="0030038C" w:rsidP="00533025">
            <w:pPr>
              <w:spacing w:line="276" w:lineRule="auto"/>
              <w:jc w:val="center"/>
              <w:rPr>
                <w:b/>
                <w:bCs/>
                <w:caps/>
                <w:lang w:eastAsia="en-US"/>
              </w:rPr>
            </w:pPr>
          </w:p>
          <w:p w14:paraId="1F84AD7F" w14:textId="77777777" w:rsidR="00983DFC" w:rsidRPr="001601C4" w:rsidRDefault="00983DFC" w:rsidP="00533025">
            <w:pPr>
              <w:spacing w:line="276" w:lineRule="auto"/>
              <w:jc w:val="center"/>
              <w:rPr>
                <w:lang w:eastAsia="en-US"/>
              </w:rPr>
            </w:pPr>
            <w:r w:rsidRPr="001601C4">
              <w:rPr>
                <w:lang w:eastAsia="en-US"/>
              </w:rPr>
              <w:t>____________________________</w:t>
            </w:r>
          </w:p>
          <w:p w14:paraId="4000B428" w14:textId="77777777" w:rsidR="00983DFC" w:rsidRPr="001601C4" w:rsidRDefault="00983DFC" w:rsidP="00533025">
            <w:pPr>
              <w:spacing w:line="276" w:lineRule="auto"/>
              <w:jc w:val="center"/>
              <w:rPr>
                <w:lang w:eastAsia="en-US"/>
              </w:rPr>
            </w:pPr>
            <w:r w:rsidRPr="001601C4">
              <w:rPr>
                <w:vertAlign w:val="superscript"/>
                <w:lang w:eastAsia="en-US"/>
              </w:rPr>
              <w:t>(должность)</w:t>
            </w:r>
          </w:p>
          <w:p w14:paraId="760C4642" w14:textId="77777777" w:rsidR="00983DFC" w:rsidRPr="001601C4" w:rsidRDefault="00983DFC" w:rsidP="00533025">
            <w:pPr>
              <w:spacing w:line="276" w:lineRule="auto"/>
              <w:jc w:val="center"/>
              <w:rPr>
                <w:lang w:eastAsia="en-US"/>
              </w:rPr>
            </w:pPr>
            <w:r w:rsidRPr="001601C4">
              <w:rPr>
                <w:lang w:eastAsia="en-US"/>
              </w:rPr>
              <w:t>____________________________</w:t>
            </w:r>
          </w:p>
          <w:p w14:paraId="4FF0491D" w14:textId="77777777" w:rsidR="00983DFC" w:rsidRPr="001601C4" w:rsidRDefault="00983DFC" w:rsidP="00533025">
            <w:pPr>
              <w:spacing w:line="276" w:lineRule="auto"/>
              <w:jc w:val="center"/>
              <w:rPr>
                <w:vertAlign w:val="superscript"/>
                <w:lang w:eastAsia="en-US"/>
              </w:rPr>
            </w:pPr>
            <w:r w:rsidRPr="001601C4">
              <w:rPr>
                <w:vertAlign w:val="superscript"/>
                <w:lang w:eastAsia="en-US"/>
              </w:rPr>
              <w:t>(подпись, фамилия и инициалы)</w:t>
            </w:r>
          </w:p>
          <w:p w14:paraId="5031B02E" w14:textId="77777777" w:rsidR="00983DFC" w:rsidRPr="001601C4" w:rsidRDefault="00983DFC" w:rsidP="00533025">
            <w:pPr>
              <w:spacing w:line="276" w:lineRule="auto"/>
              <w:jc w:val="center"/>
              <w:rPr>
                <w:lang w:eastAsia="en-US"/>
              </w:rPr>
            </w:pPr>
            <w:r w:rsidRPr="001601C4">
              <w:rPr>
                <w:lang w:eastAsia="en-US"/>
              </w:rPr>
              <w:t>___ ____________ 20__ г.</w:t>
            </w:r>
          </w:p>
          <w:p w14:paraId="1D40BBF7" w14:textId="639332A2" w:rsidR="00983DFC" w:rsidRPr="001601C4" w:rsidRDefault="00D94ADB" w:rsidP="00533025">
            <w:pPr>
              <w:spacing w:line="276" w:lineRule="auto"/>
              <w:rPr>
                <w:lang w:eastAsia="en-US"/>
              </w:rPr>
            </w:pPr>
            <w:r>
              <w:rPr>
                <w:lang w:eastAsia="en-US"/>
              </w:rPr>
              <w:t xml:space="preserve">                </w:t>
            </w:r>
            <w:r w:rsidRPr="001601C4">
              <w:rPr>
                <w:lang w:eastAsia="en-US"/>
              </w:rPr>
              <w:t>М.П. (при наличии печати)</w:t>
            </w:r>
          </w:p>
        </w:tc>
      </w:tr>
    </w:tbl>
    <w:p w14:paraId="25EABD03" w14:textId="77777777" w:rsidR="00983DFC" w:rsidRPr="001601C4" w:rsidRDefault="00983DFC" w:rsidP="00983DFC">
      <w:pPr>
        <w:widowControl w:val="0"/>
        <w:tabs>
          <w:tab w:val="left" w:pos="5670"/>
        </w:tabs>
        <w:autoSpaceDE w:val="0"/>
        <w:autoSpaceDN w:val="0"/>
        <w:adjustRightInd w:val="0"/>
      </w:pPr>
    </w:p>
    <w:p w14:paraId="3961E0A6" w14:textId="77777777" w:rsidR="00983DFC" w:rsidRPr="001601C4" w:rsidRDefault="00983DFC" w:rsidP="00983DFC">
      <w:pPr>
        <w:spacing w:after="200" w:line="276" w:lineRule="auto"/>
      </w:pPr>
      <w:r w:rsidRPr="001601C4">
        <w:br w:type="page"/>
      </w:r>
    </w:p>
    <w:p w14:paraId="01544202" w14:textId="625E1AFC" w:rsidR="00213E43" w:rsidRPr="001601C4" w:rsidRDefault="005C5BB1" w:rsidP="00213E43">
      <w:pPr>
        <w:ind w:left="5103"/>
        <w:jc w:val="right"/>
        <w:rPr>
          <w:rFonts w:eastAsia="Calibri"/>
        </w:rPr>
      </w:pPr>
      <w:r>
        <w:rPr>
          <w:rFonts w:eastAsia="Calibri"/>
        </w:rPr>
        <w:t>Приложение № 7</w:t>
      </w:r>
    </w:p>
    <w:p w14:paraId="2A5F6DAF" w14:textId="77777777" w:rsidR="003C2F92" w:rsidRPr="001601C4" w:rsidRDefault="003C2F92" w:rsidP="003C2F92">
      <w:pPr>
        <w:ind w:left="5103"/>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5B19C9C7" w14:textId="7AB09B8C" w:rsidR="00213E43" w:rsidRPr="005C5BB1" w:rsidRDefault="003C2F92" w:rsidP="003C2F92">
      <w:pPr>
        <w:ind w:left="4536"/>
        <w:jc w:val="right"/>
        <w:rPr>
          <w:bCs/>
        </w:rPr>
      </w:pPr>
      <w:r w:rsidRPr="007F6AD6">
        <w:rPr>
          <w:shd w:val="clear" w:color="auto" w:fill="FFFFFF"/>
        </w:rPr>
        <w:t>по техническому обслуживанию и ремонту постпечатного оборудования</w:t>
      </w:r>
      <w:r>
        <w:rPr>
          <w:shd w:val="clear" w:color="auto" w:fill="FFFFFF"/>
        </w:rPr>
        <w:t>, предоставлению сервиса «Горячая линия»</w:t>
      </w:r>
      <w:r w:rsidRPr="007F6AD6">
        <w:rPr>
          <w:shd w:val="clear" w:color="auto" w:fill="FFFFFF"/>
        </w:rPr>
        <w:t xml:space="preserve"> для нужд УФПС </w:t>
      </w:r>
      <w:r w:rsidR="002F3CAB">
        <w:rPr>
          <w:shd w:val="clear" w:color="auto" w:fill="FFFFFF"/>
        </w:rPr>
        <w:t>Республики Хакасия</w:t>
      </w:r>
    </w:p>
    <w:p w14:paraId="588B923A" w14:textId="3583C687" w:rsidR="00213E43" w:rsidRDefault="00213E43" w:rsidP="003C2F92">
      <w:pPr>
        <w:ind w:left="4536"/>
        <w:jc w:val="right"/>
      </w:pPr>
      <w:r w:rsidRPr="001601C4">
        <w:rPr>
          <w:rFonts w:eastAsia="Calibri"/>
        </w:rPr>
        <w:t xml:space="preserve">от __________ 20__ </w:t>
      </w:r>
      <w:r w:rsidR="003C2F92">
        <w:rPr>
          <w:rFonts w:eastAsia="Calibri"/>
        </w:rPr>
        <w:t>г</w:t>
      </w:r>
      <w:r w:rsidRPr="001601C4">
        <w:rPr>
          <w:rFonts w:eastAsia="Calibri"/>
        </w:rPr>
        <w:t>.№________________</w:t>
      </w:r>
    </w:p>
    <w:p w14:paraId="26A454DD" w14:textId="0A7891BB" w:rsidR="00213E43" w:rsidRPr="004919BB" w:rsidRDefault="004919BB" w:rsidP="00213E43">
      <w:pPr>
        <w:jc w:val="both"/>
        <w:rPr>
          <w:rFonts w:eastAsia="Calibri"/>
          <w:b/>
          <w:sz w:val="22"/>
          <w:szCs w:val="20"/>
        </w:rPr>
      </w:pPr>
      <w:r>
        <w:rPr>
          <w:rFonts w:eastAsia="Calibri"/>
          <w:b/>
          <w:sz w:val="22"/>
          <w:szCs w:val="20"/>
        </w:rPr>
        <w:t>ФОРМА</w:t>
      </w:r>
    </w:p>
    <w:p w14:paraId="3C37FB1E" w14:textId="77777777" w:rsidR="0030038C" w:rsidRDefault="0030038C" w:rsidP="00213E43">
      <w:pPr>
        <w:jc w:val="center"/>
        <w:rPr>
          <w:rFonts w:eastAsia="Calibri"/>
          <w:b/>
          <w:bCs/>
        </w:rPr>
      </w:pPr>
    </w:p>
    <w:p w14:paraId="6634E24D" w14:textId="77777777" w:rsidR="0030038C" w:rsidRDefault="0030038C" w:rsidP="00213E43">
      <w:pPr>
        <w:jc w:val="center"/>
        <w:rPr>
          <w:rFonts w:eastAsia="Calibri"/>
          <w:b/>
          <w:bCs/>
        </w:rPr>
      </w:pPr>
    </w:p>
    <w:p w14:paraId="0958783B" w14:textId="7B4020BD" w:rsidR="00213E43" w:rsidRPr="00466234" w:rsidRDefault="00213E43" w:rsidP="00213E43">
      <w:pPr>
        <w:jc w:val="center"/>
        <w:rPr>
          <w:rFonts w:eastAsia="Calibri"/>
          <w:b/>
          <w:bCs/>
        </w:rPr>
      </w:pPr>
      <w:r w:rsidRPr="00466234">
        <w:rPr>
          <w:rFonts w:eastAsia="Calibri"/>
          <w:b/>
          <w:bCs/>
        </w:rPr>
        <w:t>АКТ СЕРВИСНОГО ОБСЛУЖИВАНИЯ № ___</w:t>
      </w:r>
    </w:p>
    <w:p w14:paraId="22093006" w14:textId="77777777" w:rsidR="00213E43" w:rsidRPr="00466234" w:rsidRDefault="00213E43" w:rsidP="00213E43">
      <w:pPr>
        <w:spacing w:after="240"/>
        <w:jc w:val="both"/>
        <w:rPr>
          <w:rFonts w:eastAsia="Calibri"/>
          <w:bCs/>
          <w:sz w:val="22"/>
          <w:szCs w:val="20"/>
        </w:rPr>
      </w:pPr>
      <w:r w:rsidRPr="00466234">
        <w:rPr>
          <w:rFonts w:eastAsia="Calibri"/>
          <w:bCs/>
          <w:sz w:val="22"/>
          <w:szCs w:val="20"/>
        </w:rPr>
        <w:t xml:space="preserve">Дата ____ / ________________ / _______ </w:t>
      </w:r>
      <w:r w:rsidRPr="00466234">
        <w:rPr>
          <w:rFonts w:eastAsia="Calibri"/>
          <w:bCs/>
          <w:i/>
          <w:sz w:val="22"/>
          <w:szCs w:val="20"/>
        </w:rPr>
        <w:t>г.</w:t>
      </w:r>
    </w:p>
    <w:tbl>
      <w:tblPr>
        <w:tblW w:w="100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77"/>
        <w:gridCol w:w="537"/>
        <w:gridCol w:w="1342"/>
        <w:gridCol w:w="674"/>
        <w:gridCol w:w="1444"/>
        <w:gridCol w:w="516"/>
        <w:gridCol w:w="930"/>
        <w:gridCol w:w="1210"/>
      </w:tblGrid>
      <w:tr w:rsidR="00213E43" w:rsidRPr="00466234" w14:paraId="5D511C07" w14:textId="77777777" w:rsidTr="00CE5174">
        <w:trPr>
          <w:trHeight w:val="593"/>
        </w:trPr>
        <w:tc>
          <w:tcPr>
            <w:tcW w:w="1884" w:type="dxa"/>
            <w:tcBorders>
              <w:top w:val="single" w:sz="4" w:space="0" w:color="auto"/>
              <w:left w:val="single" w:sz="4" w:space="0" w:color="auto"/>
              <w:bottom w:val="single" w:sz="4" w:space="0" w:color="auto"/>
              <w:right w:val="single" w:sz="4" w:space="0" w:color="auto"/>
            </w:tcBorders>
            <w:hideMark/>
          </w:tcPr>
          <w:p w14:paraId="55841FAF" w14:textId="77777777" w:rsidR="00213E43" w:rsidRPr="00466234" w:rsidRDefault="00213E43" w:rsidP="00CE5174">
            <w:pPr>
              <w:jc w:val="both"/>
              <w:rPr>
                <w:b/>
                <w:bCs/>
                <w:sz w:val="16"/>
                <w:szCs w:val="16"/>
              </w:rPr>
            </w:pPr>
            <w:r w:rsidRPr="00466234">
              <w:rPr>
                <w:b/>
                <w:bCs/>
                <w:sz w:val="16"/>
                <w:szCs w:val="16"/>
              </w:rPr>
              <w:t>Вид обслуживания:</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48C05DAE" w14:textId="77777777" w:rsidR="00213E43" w:rsidRPr="00466234" w:rsidRDefault="00213E43" w:rsidP="00CE5174">
            <w:pPr>
              <w:jc w:val="both"/>
              <w:rPr>
                <w:b/>
                <w:bCs/>
                <w:sz w:val="16"/>
                <w:szCs w:val="16"/>
              </w:rPr>
            </w:pPr>
            <w:r w:rsidRPr="00466234">
              <w:rPr>
                <w:b/>
                <w:bCs/>
                <w:sz w:val="16"/>
                <w:szCs w:val="16"/>
              </w:rPr>
              <w:t>_____ сервисное</w:t>
            </w:r>
            <w:r w:rsidRPr="00466234">
              <w:rPr>
                <w:b/>
                <w:bCs/>
                <w:sz w:val="16"/>
                <w:szCs w:val="16"/>
              </w:rPr>
              <w:br/>
              <w:t xml:space="preserve">           обслуживание</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16D6C5A3" w14:textId="77777777" w:rsidR="00213E43" w:rsidRPr="00466234" w:rsidRDefault="00213E43" w:rsidP="00CE5174">
            <w:pPr>
              <w:jc w:val="both"/>
              <w:rPr>
                <w:b/>
                <w:bCs/>
                <w:sz w:val="16"/>
                <w:szCs w:val="16"/>
              </w:rPr>
            </w:pPr>
            <w:r w:rsidRPr="00466234">
              <w:rPr>
                <w:b/>
                <w:bCs/>
                <w:sz w:val="16"/>
                <w:szCs w:val="16"/>
              </w:rPr>
              <w:t>_____ техническое</w:t>
            </w:r>
            <w:r w:rsidRPr="00466234">
              <w:rPr>
                <w:b/>
                <w:bCs/>
                <w:sz w:val="16"/>
                <w:szCs w:val="16"/>
              </w:rPr>
              <w:br/>
              <w:t xml:space="preserve">           обслуживание</w:t>
            </w: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4868C77F" w14:textId="77777777" w:rsidR="00213E43" w:rsidRPr="00466234" w:rsidRDefault="00213E43" w:rsidP="00CE5174">
            <w:pPr>
              <w:jc w:val="both"/>
              <w:rPr>
                <w:b/>
                <w:bCs/>
                <w:sz w:val="22"/>
                <w:szCs w:val="22"/>
              </w:rPr>
            </w:pPr>
            <w:r w:rsidRPr="00466234">
              <w:rPr>
                <w:b/>
                <w:bCs/>
                <w:sz w:val="16"/>
                <w:szCs w:val="16"/>
              </w:rPr>
              <w:t>_____ техническое</w:t>
            </w:r>
            <w:r w:rsidRPr="00466234">
              <w:rPr>
                <w:b/>
                <w:bCs/>
                <w:sz w:val="16"/>
                <w:szCs w:val="16"/>
              </w:rPr>
              <w:br/>
              <w:t xml:space="preserve">           обслуживание</w:t>
            </w:r>
            <w:r w:rsidRPr="00466234">
              <w:rPr>
                <w:b/>
                <w:bCs/>
                <w:sz w:val="16"/>
                <w:szCs w:val="16"/>
              </w:rPr>
              <w:br/>
              <w:t xml:space="preserve">           "по вызову"</w:t>
            </w:r>
          </w:p>
        </w:tc>
        <w:tc>
          <w:tcPr>
            <w:tcW w:w="2140" w:type="dxa"/>
            <w:gridSpan w:val="2"/>
            <w:tcBorders>
              <w:top w:val="single" w:sz="4" w:space="0" w:color="auto"/>
              <w:left w:val="single" w:sz="4" w:space="0" w:color="auto"/>
              <w:bottom w:val="single" w:sz="4" w:space="0" w:color="auto"/>
              <w:right w:val="single" w:sz="4" w:space="0" w:color="auto"/>
            </w:tcBorders>
            <w:vAlign w:val="center"/>
            <w:hideMark/>
          </w:tcPr>
          <w:p w14:paraId="76BA1F56" w14:textId="77777777" w:rsidR="00213E43" w:rsidRPr="00466234" w:rsidRDefault="00213E43" w:rsidP="00CE5174">
            <w:pPr>
              <w:jc w:val="both"/>
              <w:rPr>
                <w:b/>
                <w:bCs/>
                <w:sz w:val="22"/>
                <w:szCs w:val="22"/>
              </w:rPr>
            </w:pPr>
            <w:r w:rsidRPr="00466234">
              <w:rPr>
                <w:b/>
                <w:bCs/>
                <w:sz w:val="16"/>
                <w:szCs w:val="16"/>
              </w:rPr>
              <w:t>_____ аварийное</w:t>
            </w:r>
            <w:r w:rsidRPr="00466234">
              <w:rPr>
                <w:b/>
                <w:bCs/>
                <w:sz w:val="16"/>
                <w:szCs w:val="16"/>
              </w:rPr>
              <w:br/>
              <w:t xml:space="preserve">           обслуживание</w:t>
            </w:r>
          </w:p>
        </w:tc>
      </w:tr>
      <w:tr w:rsidR="00213E43" w:rsidRPr="00466234" w14:paraId="1DADF08D" w14:textId="77777777" w:rsidTr="00CE5174">
        <w:trPr>
          <w:trHeight w:val="397"/>
        </w:trPr>
        <w:tc>
          <w:tcPr>
            <w:tcW w:w="1884" w:type="dxa"/>
            <w:tcBorders>
              <w:top w:val="single" w:sz="4" w:space="0" w:color="auto"/>
              <w:left w:val="single" w:sz="4" w:space="0" w:color="auto"/>
              <w:bottom w:val="single" w:sz="4" w:space="0" w:color="auto"/>
              <w:right w:val="single" w:sz="4" w:space="0" w:color="auto"/>
            </w:tcBorders>
            <w:noWrap/>
            <w:hideMark/>
          </w:tcPr>
          <w:p w14:paraId="0BAD2711" w14:textId="77777777" w:rsidR="00213E43" w:rsidRPr="00466234" w:rsidRDefault="00213E43" w:rsidP="00CE5174">
            <w:pPr>
              <w:jc w:val="both"/>
              <w:rPr>
                <w:b/>
                <w:bCs/>
                <w:sz w:val="16"/>
                <w:szCs w:val="16"/>
              </w:rPr>
            </w:pPr>
            <w:r w:rsidRPr="00466234">
              <w:rPr>
                <w:b/>
                <w:bCs/>
                <w:sz w:val="16"/>
                <w:szCs w:val="16"/>
              </w:rPr>
              <w:t>Заказчик:</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0CC06795" w14:textId="77777777" w:rsidR="00213E43" w:rsidRPr="00466234" w:rsidRDefault="00213E43" w:rsidP="00CE5174">
            <w:pPr>
              <w:spacing w:after="160" w:line="256" w:lineRule="auto"/>
              <w:jc w:val="both"/>
              <w:rPr>
                <w:b/>
                <w:bCs/>
                <w:sz w:val="16"/>
                <w:szCs w:val="16"/>
              </w:rPr>
            </w:pPr>
          </w:p>
        </w:tc>
        <w:tc>
          <w:tcPr>
            <w:tcW w:w="2118" w:type="dxa"/>
            <w:gridSpan w:val="2"/>
            <w:tcBorders>
              <w:top w:val="single" w:sz="4" w:space="0" w:color="auto"/>
              <w:left w:val="single" w:sz="4" w:space="0" w:color="auto"/>
              <w:bottom w:val="single" w:sz="4" w:space="0" w:color="auto"/>
              <w:right w:val="single" w:sz="4" w:space="0" w:color="auto"/>
            </w:tcBorders>
            <w:hideMark/>
          </w:tcPr>
          <w:p w14:paraId="4C527FA4" w14:textId="77777777" w:rsidR="00213E43" w:rsidRPr="00466234" w:rsidRDefault="00213E43" w:rsidP="00CE5174">
            <w:pPr>
              <w:jc w:val="both"/>
              <w:rPr>
                <w:b/>
                <w:bCs/>
                <w:sz w:val="16"/>
                <w:szCs w:val="16"/>
              </w:rPr>
            </w:pPr>
            <w:r w:rsidRPr="00466234">
              <w:rPr>
                <w:b/>
                <w:bCs/>
                <w:sz w:val="16"/>
                <w:szCs w:val="16"/>
              </w:rPr>
              <w:t>Вид (модель)</w:t>
            </w:r>
            <w:r w:rsidRPr="00466234">
              <w:rPr>
                <w:b/>
                <w:bCs/>
                <w:sz w:val="16"/>
                <w:szCs w:val="16"/>
              </w:rPr>
              <w:br/>
              <w:t>оборудования:</w:t>
            </w:r>
          </w:p>
        </w:tc>
        <w:tc>
          <w:tcPr>
            <w:tcW w:w="2656" w:type="dxa"/>
            <w:gridSpan w:val="3"/>
            <w:tcBorders>
              <w:top w:val="single" w:sz="4" w:space="0" w:color="auto"/>
              <w:left w:val="single" w:sz="4" w:space="0" w:color="auto"/>
              <w:bottom w:val="single" w:sz="4" w:space="0" w:color="auto"/>
              <w:right w:val="single" w:sz="4" w:space="0" w:color="auto"/>
            </w:tcBorders>
            <w:vAlign w:val="center"/>
            <w:hideMark/>
          </w:tcPr>
          <w:p w14:paraId="13F79F7B" w14:textId="77777777" w:rsidR="00213E43" w:rsidRPr="00466234" w:rsidRDefault="00213E43" w:rsidP="00CE5174">
            <w:pPr>
              <w:spacing w:after="160" w:line="256" w:lineRule="auto"/>
              <w:jc w:val="both"/>
              <w:rPr>
                <w:b/>
                <w:bCs/>
                <w:sz w:val="16"/>
                <w:szCs w:val="16"/>
              </w:rPr>
            </w:pPr>
          </w:p>
        </w:tc>
      </w:tr>
      <w:tr w:rsidR="00213E43" w:rsidRPr="00466234" w14:paraId="3338F1BE" w14:textId="77777777" w:rsidTr="00CE5174">
        <w:trPr>
          <w:trHeight w:val="397"/>
        </w:trPr>
        <w:tc>
          <w:tcPr>
            <w:tcW w:w="1884" w:type="dxa"/>
            <w:tcBorders>
              <w:top w:val="single" w:sz="4" w:space="0" w:color="auto"/>
              <w:left w:val="single" w:sz="4" w:space="0" w:color="auto"/>
              <w:bottom w:val="single" w:sz="4" w:space="0" w:color="auto"/>
              <w:right w:val="single" w:sz="4" w:space="0" w:color="auto"/>
            </w:tcBorders>
            <w:noWrap/>
            <w:hideMark/>
          </w:tcPr>
          <w:p w14:paraId="34F213E9" w14:textId="77777777" w:rsidR="00213E43" w:rsidRPr="00466234" w:rsidRDefault="00213E43" w:rsidP="00CE5174">
            <w:pPr>
              <w:jc w:val="both"/>
              <w:rPr>
                <w:b/>
                <w:bCs/>
                <w:sz w:val="16"/>
                <w:szCs w:val="16"/>
              </w:rPr>
            </w:pPr>
            <w:r w:rsidRPr="00466234">
              <w:rPr>
                <w:b/>
                <w:bCs/>
                <w:sz w:val="16"/>
                <w:szCs w:val="16"/>
              </w:rPr>
              <w:t>Адрес:</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45F29E72" w14:textId="77777777" w:rsidR="00213E43" w:rsidRPr="00466234" w:rsidRDefault="00213E43" w:rsidP="00CE5174">
            <w:pPr>
              <w:spacing w:after="160" w:line="256" w:lineRule="auto"/>
              <w:jc w:val="both"/>
              <w:rPr>
                <w:b/>
                <w:bCs/>
                <w:sz w:val="16"/>
                <w:szCs w:val="16"/>
              </w:rPr>
            </w:pPr>
          </w:p>
        </w:tc>
        <w:tc>
          <w:tcPr>
            <w:tcW w:w="2118" w:type="dxa"/>
            <w:gridSpan w:val="2"/>
            <w:tcBorders>
              <w:top w:val="single" w:sz="4" w:space="0" w:color="auto"/>
              <w:left w:val="single" w:sz="4" w:space="0" w:color="auto"/>
              <w:bottom w:val="single" w:sz="4" w:space="0" w:color="auto"/>
              <w:right w:val="single" w:sz="4" w:space="0" w:color="auto"/>
            </w:tcBorders>
            <w:hideMark/>
          </w:tcPr>
          <w:p w14:paraId="07B55C3A" w14:textId="77777777" w:rsidR="00213E43" w:rsidRPr="00466234" w:rsidRDefault="00213E43" w:rsidP="00CE5174">
            <w:pPr>
              <w:jc w:val="both"/>
              <w:rPr>
                <w:b/>
                <w:bCs/>
                <w:sz w:val="16"/>
                <w:szCs w:val="16"/>
              </w:rPr>
            </w:pPr>
            <w:r w:rsidRPr="00466234">
              <w:rPr>
                <w:b/>
                <w:bCs/>
                <w:sz w:val="16"/>
                <w:szCs w:val="16"/>
              </w:rPr>
              <w:t xml:space="preserve">Серийный </w:t>
            </w:r>
            <w:r w:rsidRPr="00466234">
              <w:rPr>
                <w:b/>
                <w:bCs/>
                <w:sz w:val="16"/>
                <w:szCs w:val="16"/>
              </w:rPr>
              <w:br/>
              <w:t>номер:</w:t>
            </w:r>
          </w:p>
        </w:tc>
        <w:tc>
          <w:tcPr>
            <w:tcW w:w="2656" w:type="dxa"/>
            <w:gridSpan w:val="3"/>
            <w:tcBorders>
              <w:top w:val="single" w:sz="4" w:space="0" w:color="auto"/>
              <w:left w:val="single" w:sz="4" w:space="0" w:color="auto"/>
              <w:bottom w:val="single" w:sz="4" w:space="0" w:color="auto"/>
              <w:right w:val="single" w:sz="4" w:space="0" w:color="auto"/>
            </w:tcBorders>
            <w:noWrap/>
            <w:vAlign w:val="center"/>
          </w:tcPr>
          <w:p w14:paraId="539FC442" w14:textId="77777777" w:rsidR="00213E43" w:rsidRPr="00466234" w:rsidRDefault="00213E43" w:rsidP="00CE5174">
            <w:pPr>
              <w:jc w:val="both"/>
              <w:rPr>
                <w:b/>
                <w:bCs/>
                <w:sz w:val="16"/>
                <w:szCs w:val="16"/>
              </w:rPr>
            </w:pPr>
          </w:p>
        </w:tc>
      </w:tr>
      <w:tr w:rsidR="00213E43" w:rsidRPr="00466234" w14:paraId="2362753F" w14:textId="77777777" w:rsidTr="00CE5174">
        <w:trPr>
          <w:trHeight w:val="221"/>
        </w:trPr>
        <w:tc>
          <w:tcPr>
            <w:tcW w:w="1884" w:type="dxa"/>
            <w:vMerge w:val="restart"/>
            <w:tcBorders>
              <w:top w:val="single" w:sz="4" w:space="0" w:color="auto"/>
              <w:left w:val="single" w:sz="4" w:space="0" w:color="auto"/>
              <w:bottom w:val="single" w:sz="4" w:space="0" w:color="auto"/>
              <w:right w:val="single" w:sz="4" w:space="0" w:color="auto"/>
            </w:tcBorders>
            <w:noWrap/>
            <w:hideMark/>
          </w:tcPr>
          <w:p w14:paraId="2A9ED0BB" w14:textId="77777777" w:rsidR="00213E43" w:rsidRPr="00466234" w:rsidRDefault="00213E43" w:rsidP="00CE5174">
            <w:pPr>
              <w:jc w:val="both"/>
              <w:rPr>
                <w:b/>
                <w:bCs/>
                <w:sz w:val="16"/>
                <w:szCs w:val="16"/>
              </w:rPr>
            </w:pPr>
            <w:r w:rsidRPr="00466234">
              <w:rPr>
                <w:b/>
                <w:bCs/>
                <w:sz w:val="16"/>
                <w:szCs w:val="16"/>
              </w:rPr>
              <w:t>Контактное лицо:</w:t>
            </w:r>
          </w:p>
          <w:p w14:paraId="29BA4D15" w14:textId="77777777" w:rsidR="00213E43" w:rsidRPr="00466234" w:rsidRDefault="00213E43" w:rsidP="00CE5174">
            <w:pPr>
              <w:jc w:val="both"/>
              <w:rPr>
                <w:b/>
                <w:bCs/>
                <w:sz w:val="16"/>
                <w:szCs w:val="16"/>
              </w:rPr>
            </w:pPr>
            <w:r w:rsidRPr="00466234">
              <w:rPr>
                <w:b/>
                <w:bCs/>
                <w:sz w:val="16"/>
                <w:szCs w:val="16"/>
              </w:rPr>
              <w:t> </w:t>
            </w:r>
          </w:p>
        </w:tc>
        <w:tc>
          <w:tcPr>
            <w:tcW w:w="335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6B2BEC7A" w14:textId="77777777" w:rsidR="00213E43" w:rsidRPr="00466234" w:rsidRDefault="00213E43" w:rsidP="00CE5174">
            <w:pPr>
              <w:spacing w:after="160" w:line="256" w:lineRule="auto"/>
              <w:jc w:val="both"/>
              <w:rPr>
                <w:b/>
                <w:bCs/>
                <w:sz w:val="16"/>
                <w:szCs w:val="16"/>
              </w:rPr>
            </w:pPr>
          </w:p>
        </w:tc>
        <w:tc>
          <w:tcPr>
            <w:tcW w:w="2118" w:type="dxa"/>
            <w:gridSpan w:val="2"/>
            <w:vMerge w:val="restart"/>
            <w:tcBorders>
              <w:top w:val="single" w:sz="4" w:space="0" w:color="auto"/>
              <w:left w:val="single" w:sz="4" w:space="0" w:color="auto"/>
              <w:bottom w:val="single" w:sz="4" w:space="0" w:color="auto"/>
              <w:right w:val="single" w:sz="4" w:space="0" w:color="auto"/>
            </w:tcBorders>
            <w:hideMark/>
          </w:tcPr>
          <w:p w14:paraId="0F1BF9F6" w14:textId="77777777" w:rsidR="00213E43" w:rsidRPr="00466234" w:rsidRDefault="00213E43" w:rsidP="00CE5174">
            <w:pPr>
              <w:jc w:val="both"/>
              <w:rPr>
                <w:b/>
                <w:bCs/>
                <w:sz w:val="16"/>
                <w:szCs w:val="16"/>
              </w:rPr>
            </w:pPr>
            <w:r w:rsidRPr="00466234">
              <w:rPr>
                <w:b/>
                <w:bCs/>
                <w:sz w:val="16"/>
                <w:szCs w:val="16"/>
              </w:rPr>
              <w:t>Дата и время</w:t>
            </w:r>
            <w:r w:rsidRPr="00466234">
              <w:rPr>
                <w:b/>
                <w:bCs/>
                <w:sz w:val="16"/>
                <w:szCs w:val="16"/>
              </w:rPr>
              <w:br/>
              <w:t>получения заявки:</w:t>
            </w: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3F510CBD" w14:textId="77777777" w:rsidR="00213E43" w:rsidRPr="00466234" w:rsidRDefault="00213E43" w:rsidP="00CE5174">
            <w:pPr>
              <w:jc w:val="center"/>
              <w:rPr>
                <w:b/>
                <w:bCs/>
                <w:sz w:val="16"/>
                <w:szCs w:val="16"/>
              </w:rPr>
            </w:pPr>
            <w:r w:rsidRPr="00466234">
              <w:rPr>
                <w:b/>
                <w:bCs/>
                <w:sz w:val="16"/>
                <w:szCs w:val="16"/>
              </w:rPr>
              <w:t>_______ / _______ / _______</w:t>
            </w:r>
          </w:p>
        </w:tc>
      </w:tr>
      <w:tr w:rsidR="00213E43" w:rsidRPr="00466234" w14:paraId="142C086C" w14:textId="77777777" w:rsidTr="00CE5174">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8A969" w14:textId="77777777" w:rsidR="00213E43" w:rsidRPr="00466234" w:rsidRDefault="00213E43" w:rsidP="00CE5174">
            <w:pPr>
              <w:spacing w:line="256" w:lineRule="auto"/>
              <w:jc w:val="both"/>
              <w:rPr>
                <w:b/>
                <w:bCs/>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FC7EB78" w14:textId="77777777" w:rsidR="00213E43" w:rsidRPr="00466234" w:rsidRDefault="00213E43" w:rsidP="00CE5174">
            <w:pPr>
              <w:spacing w:line="256" w:lineRule="auto"/>
              <w:jc w:val="both"/>
              <w:rPr>
                <w:b/>
                <w:bCs/>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A161FE" w14:textId="77777777" w:rsidR="00213E43" w:rsidRPr="00466234" w:rsidRDefault="00213E43" w:rsidP="00CE5174">
            <w:pPr>
              <w:spacing w:line="256" w:lineRule="auto"/>
              <w:jc w:val="both"/>
              <w:rPr>
                <w:b/>
                <w:bCs/>
                <w:sz w:val="16"/>
                <w:szCs w:val="16"/>
              </w:rPr>
            </w:pP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51390971" w14:textId="77777777" w:rsidR="00213E43" w:rsidRPr="00466234" w:rsidRDefault="00213E43" w:rsidP="00CE5174">
            <w:pPr>
              <w:jc w:val="center"/>
              <w:rPr>
                <w:b/>
                <w:bCs/>
                <w:sz w:val="16"/>
                <w:szCs w:val="16"/>
              </w:rPr>
            </w:pPr>
            <w:r w:rsidRPr="00466234">
              <w:rPr>
                <w:b/>
                <w:bCs/>
                <w:sz w:val="16"/>
                <w:szCs w:val="16"/>
              </w:rPr>
              <w:t>____ : ____</w:t>
            </w:r>
          </w:p>
        </w:tc>
      </w:tr>
      <w:tr w:rsidR="00213E43" w:rsidRPr="00466234" w14:paraId="14272CEA" w14:textId="77777777" w:rsidTr="00CE5174">
        <w:trPr>
          <w:trHeight w:val="283"/>
        </w:trPr>
        <w:tc>
          <w:tcPr>
            <w:tcW w:w="1884" w:type="dxa"/>
            <w:vMerge w:val="restart"/>
            <w:tcBorders>
              <w:top w:val="single" w:sz="4" w:space="0" w:color="auto"/>
              <w:left w:val="single" w:sz="4" w:space="0" w:color="auto"/>
              <w:bottom w:val="single" w:sz="4" w:space="0" w:color="auto"/>
              <w:right w:val="single" w:sz="4" w:space="0" w:color="auto"/>
            </w:tcBorders>
            <w:noWrap/>
            <w:hideMark/>
          </w:tcPr>
          <w:p w14:paraId="784BDEF0" w14:textId="77777777" w:rsidR="00213E43" w:rsidRPr="00466234" w:rsidRDefault="00213E43" w:rsidP="00CE5174">
            <w:pPr>
              <w:jc w:val="both"/>
              <w:rPr>
                <w:b/>
                <w:bCs/>
                <w:sz w:val="16"/>
                <w:szCs w:val="16"/>
              </w:rPr>
            </w:pPr>
            <w:r w:rsidRPr="00466234">
              <w:rPr>
                <w:b/>
                <w:bCs/>
                <w:sz w:val="16"/>
                <w:szCs w:val="16"/>
              </w:rPr>
              <w:t>Дата и время</w:t>
            </w:r>
            <w:r w:rsidRPr="00466234">
              <w:rPr>
                <w:b/>
                <w:bCs/>
                <w:sz w:val="16"/>
                <w:szCs w:val="16"/>
              </w:rPr>
              <w:br/>
              <w:t>начала сервисного обслуживания:</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11B496E0" w14:textId="77777777" w:rsidR="00213E43" w:rsidRPr="00466234" w:rsidRDefault="00213E43" w:rsidP="00CE5174">
            <w:pPr>
              <w:jc w:val="center"/>
              <w:rPr>
                <w:b/>
                <w:bCs/>
                <w:sz w:val="16"/>
                <w:szCs w:val="16"/>
              </w:rPr>
            </w:pPr>
            <w:r w:rsidRPr="00466234">
              <w:rPr>
                <w:b/>
                <w:bCs/>
                <w:sz w:val="16"/>
                <w:szCs w:val="16"/>
              </w:rPr>
              <w:t>_______ / _______ / _______</w:t>
            </w:r>
          </w:p>
        </w:tc>
        <w:tc>
          <w:tcPr>
            <w:tcW w:w="2118" w:type="dxa"/>
            <w:gridSpan w:val="2"/>
            <w:vMerge w:val="restart"/>
            <w:tcBorders>
              <w:top w:val="single" w:sz="4" w:space="0" w:color="auto"/>
              <w:left w:val="single" w:sz="4" w:space="0" w:color="auto"/>
              <w:bottom w:val="single" w:sz="4" w:space="0" w:color="auto"/>
              <w:right w:val="single" w:sz="4" w:space="0" w:color="auto"/>
            </w:tcBorders>
            <w:hideMark/>
          </w:tcPr>
          <w:p w14:paraId="580CC240" w14:textId="77777777" w:rsidR="00213E43" w:rsidRPr="00466234" w:rsidRDefault="00213E43" w:rsidP="00CE5174">
            <w:pPr>
              <w:jc w:val="both"/>
              <w:rPr>
                <w:b/>
                <w:bCs/>
                <w:sz w:val="16"/>
                <w:szCs w:val="16"/>
              </w:rPr>
            </w:pPr>
            <w:r w:rsidRPr="00466234">
              <w:rPr>
                <w:b/>
                <w:bCs/>
                <w:sz w:val="16"/>
                <w:szCs w:val="16"/>
              </w:rPr>
              <w:t>Дата и время</w:t>
            </w:r>
            <w:r w:rsidRPr="00466234">
              <w:rPr>
                <w:b/>
                <w:bCs/>
                <w:sz w:val="16"/>
                <w:szCs w:val="16"/>
              </w:rPr>
              <w:br/>
              <w:t>окончания сервисного обслуживания:</w:t>
            </w: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7C84F7E6" w14:textId="77777777" w:rsidR="00213E43" w:rsidRPr="00466234" w:rsidRDefault="00213E43" w:rsidP="00CE5174">
            <w:pPr>
              <w:jc w:val="center"/>
              <w:rPr>
                <w:b/>
                <w:bCs/>
                <w:sz w:val="16"/>
                <w:szCs w:val="16"/>
              </w:rPr>
            </w:pPr>
            <w:r w:rsidRPr="00466234">
              <w:rPr>
                <w:b/>
                <w:bCs/>
                <w:sz w:val="16"/>
                <w:szCs w:val="16"/>
              </w:rPr>
              <w:t>_______ / _______ / _______</w:t>
            </w:r>
          </w:p>
        </w:tc>
      </w:tr>
      <w:tr w:rsidR="00213E43" w:rsidRPr="00466234" w14:paraId="0840DF47" w14:textId="77777777" w:rsidTr="00CE5174">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2D850" w14:textId="77777777" w:rsidR="00213E43" w:rsidRPr="00466234" w:rsidRDefault="00213E43" w:rsidP="00CE5174">
            <w:pPr>
              <w:spacing w:line="256" w:lineRule="auto"/>
              <w:jc w:val="both"/>
              <w:rPr>
                <w:b/>
                <w:bCs/>
                <w:sz w:val="16"/>
                <w:szCs w:val="16"/>
              </w:rPr>
            </w:pP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28613D98" w14:textId="77777777" w:rsidR="00213E43" w:rsidRPr="00466234" w:rsidRDefault="00213E43" w:rsidP="00CE5174">
            <w:pPr>
              <w:jc w:val="center"/>
              <w:rPr>
                <w:b/>
                <w:bCs/>
                <w:sz w:val="16"/>
                <w:szCs w:val="16"/>
              </w:rPr>
            </w:pPr>
            <w:r w:rsidRPr="00466234">
              <w:rPr>
                <w:b/>
                <w:bCs/>
                <w:sz w:val="16"/>
                <w:szCs w:val="16"/>
              </w:rPr>
              <w:t>____ : ____</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84C377" w14:textId="77777777" w:rsidR="00213E43" w:rsidRPr="00466234" w:rsidRDefault="00213E43" w:rsidP="00CE5174">
            <w:pPr>
              <w:spacing w:line="256" w:lineRule="auto"/>
              <w:jc w:val="both"/>
              <w:rPr>
                <w:b/>
                <w:bCs/>
                <w:sz w:val="16"/>
                <w:szCs w:val="16"/>
              </w:rPr>
            </w:pP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414B7E81" w14:textId="77777777" w:rsidR="00213E43" w:rsidRPr="00466234" w:rsidRDefault="00213E43" w:rsidP="00CE5174">
            <w:pPr>
              <w:jc w:val="center"/>
              <w:rPr>
                <w:b/>
                <w:bCs/>
                <w:sz w:val="16"/>
                <w:szCs w:val="16"/>
              </w:rPr>
            </w:pPr>
            <w:r w:rsidRPr="00466234">
              <w:rPr>
                <w:b/>
                <w:bCs/>
                <w:sz w:val="16"/>
                <w:szCs w:val="16"/>
              </w:rPr>
              <w:t>____ : ____</w:t>
            </w:r>
          </w:p>
        </w:tc>
      </w:tr>
      <w:tr w:rsidR="00213E43" w:rsidRPr="00466234" w14:paraId="291F4579" w14:textId="77777777" w:rsidTr="00CE5174">
        <w:trPr>
          <w:trHeight w:val="170"/>
        </w:trPr>
        <w:tc>
          <w:tcPr>
            <w:tcW w:w="10014" w:type="dxa"/>
            <w:gridSpan w:val="9"/>
            <w:tcBorders>
              <w:top w:val="single" w:sz="4" w:space="0" w:color="auto"/>
              <w:left w:val="nil"/>
              <w:bottom w:val="single" w:sz="4" w:space="0" w:color="auto"/>
              <w:right w:val="nil"/>
            </w:tcBorders>
            <w:noWrap/>
            <w:vAlign w:val="bottom"/>
          </w:tcPr>
          <w:p w14:paraId="3BC2540D" w14:textId="77777777" w:rsidR="00213E43" w:rsidRPr="00466234" w:rsidRDefault="00213E43" w:rsidP="00CE5174">
            <w:pPr>
              <w:jc w:val="both"/>
              <w:rPr>
                <w:sz w:val="20"/>
                <w:szCs w:val="20"/>
              </w:rPr>
            </w:pPr>
          </w:p>
        </w:tc>
      </w:tr>
      <w:tr w:rsidR="00213E43" w:rsidRPr="00466234" w14:paraId="689FE61E" w14:textId="77777777" w:rsidTr="00CE5174">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2FB90920" w14:textId="77777777" w:rsidR="00213E43" w:rsidRPr="00466234" w:rsidRDefault="00213E43" w:rsidP="00CE5174">
            <w:pPr>
              <w:jc w:val="both"/>
              <w:rPr>
                <w:b/>
                <w:bCs/>
                <w:sz w:val="16"/>
                <w:szCs w:val="16"/>
              </w:rPr>
            </w:pPr>
            <w:r w:rsidRPr="00466234">
              <w:rPr>
                <w:b/>
                <w:bCs/>
                <w:sz w:val="16"/>
                <w:szCs w:val="16"/>
              </w:rPr>
              <w:t>Краткое описание неисправности/причины вызова:</w:t>
            </w:r>
          </w:p>
        </w:tc>
      </w:tr>
      <w:tr w:rsidR="00213E43" w:rsidRPr="00466234" w14:paraId="515281A6" w14:textId="77777777" w:rsidTr="00CE5174">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tcPr>
          <w:p w14:paraId="594BF067" w14:textId="77777777" w:rsidR="00213E43" w:rsidRPr="00466234" w:rsidRDefault="00213E43" w:rsidP="00CE5174">
            <w:pPr>
              <w:jc w:val="both"/>
              <w:rPr>
                <w:b/>
                <w:bCs/>
                <w:sz w:val="16"/>
                <w:szCs w:val="16"/>
              </w:rPr>
            </w:pPr>
          </w:p>
        </w:tc>
      </w:tr>
      <w:tr w:rsidR="00213E43" w:rsidRPr="00466234" w14:paraId="1427CF74" w14:textId="77777777" w:rsidTr="00CE5174">
        <w:trPr>
          <w:trHeight w:val="227"/>
        </w:trPr>
        <w:tc>
          <w:tcPr>
            <w:tcW w:w="10014" w:type="dxa"/>
            <w:gridSpan w:val="9"/>
            <w:tcBorders>
              <w:top w:val="single" w:sz="4" w:space="0" w:color="auto"/>
              <w:left w:val="nil"/>
              <w:bottom w:val="single" w:sz="4" w:space="0" w:color="auto"/>
              <w:right w:val="nil"/>
            </w:tcBorders>
            <w:noWrap/>
            <w:vAlign w:val="bottom"/>
            <w:hideMark/>
          </w:tcPr>
          <w:p w14:paraId="65449C29" w14:textId="77777777" w:rsidR="00213E43" w:rsidRPr="00466234" w:rsidRDefault="00213E43" w:rsidP="00CE5174">
            <w:pPr>
              <w:spacing w:after="160" w:line="256" w:lineRule="auto"/>
              <w:jc w:val="both"/>
              <w:rPr>
                <w:b/>
                <w:bCs/>
                <w:sz w:val="16"/>
                <w:szCs w:val="16"/>
              </w:rPr>
            </w:pPr>
          </w:p>
        </w:tc>
      </w:tr>
      <w:tr w:rsidR="00213E43" w:rsidRPr="00466234" w14:paraId="131114E9" w14:textId="77777777" w:rsidTr="00CE5174">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564E4099" w14:textId="77777777" w:rsidR="00213E43" w:rsidRPr="00466234" w:rsidRDefault="00213E43" w:rsidP="00CE5174">
            <w:pPr>
              <w:jc w:val="both"/>
              <w:rPr>
                <w:sz w:val="20"/>
                <w:szCs w:val="20"/>
              </w:rPr>
            </w:pPr>
            <w:r w:rsidRPr="00466234">
              <w:rPr>
                <w:b/>
                <w:bCs/>
                <w:sz w:val="16"/>
                <w:szCs w:val="16"/>
              </w:rPr>
              <w:t>Выполненные работы по техническому обслуживанию и ремонту:</w:t>
            </w:r>
          </w:p>
        </w:tc>
      </w:tr>
      <w:tr w:rsidR="00213E43" w:rsidRPr="00466234" w14:paraId="0FC490FE" w14:textId="77777777" w:rsidTr="00CE5174">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tcPr>
          <w:p w14:paraId="115BF4A1" w14:textId="77777777" w:rsidR="00213E43" w:rsidRPr="00466234" w:rsidRDefault="00213E43" w:rsidP="00CE5174">
            <w:pPr>
              <w:jc w:val="both"/>
              <w:rPr>
                <w:sz w:val="20"/>
                <w:szCs w:val="20"/>
              </w:rPr>
            </w:pPr>
          </w:p>
        </w:tc>
      </w:tr>
      <w:tr w:rsidR="00213E43" w:rsidRPr="00466234" w14:paraId="77CF4049" w14:textId="77777777" w:rsidTr="00CE5174">
        <w:trPr>
          <w:trHeight w:val="227"/>
        </w:trPr>
        <w:tc>
          <w:tcPr>
            <w:tcW w:w="10014" w:type="dxa"/>
            <w:gridSpan w:val="9"/>
            <w:tcBorders>
              <w:top w:val="single" w:sz="4" w:space="0" w:color="auto"/>
              <w:left w:val="nil"/>
              <w:bottom w:val="single" w:sz="4" w:space="0" w:color="auto"/>
              <w:right w:val="nil"/>
            </w:tcBorders>
            <w:noWrap/>
            <w:vAlign w:val="bottom"/>
          </w:tcPr>
          <w:p w14:paraId="02FB2536" w14:textId="77777777" w:rsidR="00213E43" w:rsidRPr="00466234" w:rsidRDefault="00213E43" w:rsidP="00CE5174">
            <w:pPr>
              <w:jc w:val="both"/>
              <w:rPr>
                <w:sz w:val="20"/>
                <w:szCs w:val="20"/>
              </w:rPr>
            </w:pPr>
          </w:p>
        </w:tc>
      </w:tr>
      <w:tr w:rsidR="00213E43" w:rsidRPr="00466234" w14:paraId="781B0B97" w14:textId="77777777" w:rsidTr="00CE5174">
        <w:trPr>
          <w:trHeight w:val="283"/>
        </w:trPr>
        <w:tc>
          <w:tcPr>
            <w:tcW w:w="1884" w:type="dxa"/>
            <w:tcBorders>
              <w:top w:val="single" w:sz="4" w:space="0" w:color="auto"/>
              <w:left w:val="single" w:sz="4" w:space="0" w:color="auto"/>
              <w:bottom w:val="single" w:sz="4" w:space="0" w:color="auto"/>
              <w:right w:val="single" w:sz="4" w:space="0" w:color="auto"/>
            </w:tcBorders>
            <w:noWrap/>
            <w:vAlign w:val="center"/>
            <w:hideMark/>
          </w:tcPr>
          <w:p w14:paraId="64E22F26" w14:textId="77777777" w:rsidR="00213E43" w:rsidRPr="00466234" w:rsidRDefault="00213E43" w:rsidP="00CE5174">
            <w:pPr>
              <w:jc w:val="both"/>
              <w:rPr>
                <w:b/>
                <w:bCs/>
                <w:sz w:val="16"/>
                <w:szCs w:val="16"/>
              </w:rPr>
            </w:pPr>
            <w:r w:rsidRPr="00466234">
              <w:rPr>
                <w:b/>
                <w:bCs/>
                <w:sz w:val="16"/>
                <w:szCs w:val="16"/>
              </w:rPr>
              <w:t>Замена запчастей:</w:t>
            </w:r>
          </w:p>
        </w:tc>
        <w:tc>
          <w:tcPr>
            <w:tcW w:w="8130" w:type="dxa"/>
            <w:gridSpan w:val="8"/>
            <w:tcBorders>
              <w:top w:val="single" w:sz="4" w:space="0" w:color="auto"/>
              <w:left w:val="single" w:sz="4" w:space="0" w:color="auto"/>
              <w:bottom w:val="single" w:sz="4" w:space="0" w:color="auto"/>
              <w:right w:val="single" w:sz="4" w:space="0" w:color="auto"/>
            </w:tcBorders>
            <w:noWrap/>
            <w:vAlign w:val="center"/>
            <w:hideMark/>
          </w:tcPr>
          <w:p w14:paraId="5437B4AC" w14:textId="77777777" w:rsidR="00213E43" w:rsidRPr="00466234" w:rsidRDefault="00213E43" w:rsidP="00CE5174">
            <w:pPr>
              <w:jc w:val="both"/>
              <w:rPr>
                <w:sz w:val="20"/>
                <w:szCs w:val="20"/>
              </w:rPr>
            </w:pPr>
            <w:r w:rsidRPr="00466234">
              <w:rPr>
                <w:b/>
                <w:bCs/>
                <w:sz w:val="16"/>
                <w:szCs w:val="16"/>
              </w:rPr>
              <w:t> ________ требуется                                                    ______ не требуется</w:t>
            </w:r>
          </w:p>
        </w:tc>
      </w:tr>
      <w:tr w:rsidR="00213E43" w:rsidRPr="00466234" w14:paraId="7A384024" w14:textId="77777777" w:rsidTr="00CE5174">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40988948" w14:textId="77777777" w:rsidR="00213E43" w:rsidRPr="00466234" w:rsidRDefault="00213E43" w:rsidP="00CE5174">
            <w:pPr>
              <w:jc w:val="both"/>
              <w:rPr>
                <w:b/>
                <w:bCs/>
                <w:sz w:val="16"/>
                <w:szCs w:val="16"/>
              </w:rPr>
            </w:pPr>
            <w:r w:rsidRPr="00466234">
              <w:rPr>
                <w:b/>
                <w:bCs/>
                <w:sz w:val="16"/>
                <w:szCs w:val="16"/>
              </w:rPr>
              <w:t>Наименование:</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36D75883" w14:textId="77777777" w:rsidR="00213E43" w:rsidRPr="00466234" w:rsidRDefault="00213E43" w:rsidP="00CE5174">
            <w:pPr>
              <w:jc w:val="center"/>
              <w:rPr>
                <w:b/>
                <w:bCs/>
                <w:sz w:val="16"/>
                <w:szCs w:val="16"/>
              </w:rPr>
            </w:pPr>
            <w:r w:rsidRPr="00466234">
              <w:rPr>
                <w:b/>
                <w:bCs/>
                <w:sz w:val="16"/>
                <w:szCs w:val="16"/>
              </w:rPr>
              <w:t>Номер запчасти по каталогу:</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7E6B6CC2" w14:textId="77777777" w:rsidR="00213E43" w:rsidRPr="00466234" w:rsidRDefault="00213E43" w:rsidP="00CE5174">
            <w:pPr>
              <w:jc w:val="center"/>
              <w:rPr>
                <w:b/>
                <w:bCs/>
                <w:sz w:val="16"/>
                <w:szCs w:val="16"/>
              </w:rPr>
            </w:pPr>
            <w:r w:rsidRPr="00466234">
              <w:rPr>
                <w:b/>
                <w:bCs/>
                <w:sz w:val="16"/>
                <w:szCs w:val="16"/>
              </w:rPr>
              <w:t>Количество:</w:t>
            </w:r>
          </w:p>
        </w:tc>
      </w:tr>
      <w:tr w:rsidR="00213E43" w:rsidRPr="00466234" w14:paraId="78641142" w14:textId="77777777" w:rsidTr="00CE5174">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5B01940C" w14:textId="77777777" w:rsidR="00213E43" w:rsidRPr="00466234" w:rsidRDefault="00213E43" w:rsidP="00CE5174">
            <w:pPr>
              <w:jc w:val="both"/>
              <w:rPr>
                <w:b/>
                <w:bCs/>
                <w:sz w:val="16"/>
                <w:szCs w:val="16"/>
              </w:rPr>
            </w:pPr>
            <w:r w:rsidRPr="00466234">
              <w:rPr>
                <w:b/>
                <w:bCs/>
                <w:sz w:val="16"/>
                <w:szCs w:val="16"/>
              </w:rPr>
              <w:t> </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66996AA5" w14:textId="77777777" w:rsidR="00213E43" w:rsidRPr="00466234" w:rsidRDefault="00213E43" w:rsidP="00CE5174">
            <w:pPr>
              <w:jc w:val="both"/>
              <w:rPr>
                <w:b/>
                <w:bCs/>
                <w:sz w:val="16"/>
                <w:szCs w:val="16"/>
              </w:rPr>
            </w:pPr>
            <w:r w:rsidRPr="00466234">
              <w:rPr>
                <w:b/>
                <w:bCs/>
                <w:sz w:val="16"/>
                <w:szCs w:val="16"/>
              </w:rPr>
              <w:t> </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269D376D" w14:textId="77777777" w:rsidR="00213E43" w:rsidRPr="00466234" w:rsidRDefault="00213E43" w:rsidP="00CE5174">
            <w:pPr>
              <w:jc w:val="both"/>
              <w:rPr>
                <w:b/>
                <w:bCs/>
                <w:sz w:val="16"/>
                <w:szCs w:val="16"/>
              </w:rPr>
            </w:pPr>
            <w:r w:rsidRPr="00466234">
              <w:rPr>
                <w:b/>
                <w:bCs/>
                <w:sz w:val="16"/>
                <w:szCs w:val="16"/>
              </w:rPr>
              <w:t> </w:t>
            </w:r>
          </w:p>
        </w:tc>
      </w:tr>
      <w:tr w:rsidR="00213E43" w:rsidRPr="00466234" w14:paraId="66A02C15" w14:textId="77777777" w:rsidTr="00CE5174">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31F707D0" w14:textId="77777777" w:rsidR="00213E43" w:rsidRPr="00466234" w:rsidRDefault="00213E43" w:rsidP="00CE5174">
            <w:pPr>
              <w:jc w:val="both"/>
              <w:rPr>
                <w:b/>
                <w:bCs/>
                <w:sz w:val="16"/>
                <w:szCs w:val="16"/>
              </w:rPr>
            </w:pPr>
            <w:r w:rsidRPr="00466234">
              <w:rPr>
                <w:b/>
                <w:bCs/>
                <w:sz w:val="16"/>
                <w:szCs w:val="16"/>
              </w:rPr>
              <w:t> </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6CF393B2" w14:textId="77777777" w:rsidR="00213E43" w:rsidRPr="00466234" w:rsidRDefault="00213E43" w:rsidP="00CE5174">
            <w:pPr>
              <w:jc w:val="both"/>
              <w:rPr>
                <w:b/>
                <w:bCs/>
                <w:sz w:val="16"/>
                <w:szCs w:val="16"/>
              </w:rPr>
            </w:pPr>
            <w:r w:rsidRPr="00466234">
              <w:rPr>
                <w:b/>
                <w:bCs/>
                <w:sz w:val="16"/>
                <w:szCs w:val="16"/>
              </w:rPr>
              <w:t> </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57760B66" w14:textId="77777777" w:rsidR="00213E43" w:rsidRPr="00466234" w:rsidRDefault="00213E43" w:rsidP="00CE5174">
            <w:pPr>
              <w:jc w:val="both"/>
              <w:rPr>
                <w:b/>
                <w:bCs/>
                <w:sz w:val="16"/>
                <w:szCs w:val="16"/>
              </w:rPr>
            </w:pPr>
            <w:r w:rsidRPr="00466234">
              <w:rPr>
                <w:b/>
                <w:bCs/>
                <w:sz w:val="16"/>
                <w:szCs w:val="16"/>
              </w:rPr>
              <w:t> </w:t>
            </w:r>
          </w:p>
        </w:tc>
      </w:tr>
      <w:tr w:rsidR="00213E43" w:rsidRPr="00466234" w14:paraId="7AD87BCD" w14:textId="77777777" w:rsidTr="00CE5174">
        <w:trPr>
          <w:trHeight w:val="227"/>
        </w:trPr>
        <w:tc>
          <w:tcPr>
            <w:tcW w:w="10014" w:type="dxa"/>
            <w:gridSpan w:val="9"/>
            <w:tcBorders>
              <w:top w:val="single" w:sz="4" w:space="0" w:color="auto"/>
              <w:left w:val="nil"/>
              <w:bottom w:val="single" w:sz="4" w:space="0" w:color="auto"/>
              <w:right w:val="nil"/>
            </w:tcBorders>
            <w:noWrap/>
            <w:vAlign w:val="bottom"/>
            <w:hideMark/>
          </w:tcPr>
          <w:p w14:paraId="29C80E47" w14:textId="77777777" w:rsidR="00213E43" w:rsidRPr="00466234" w:rsidRDefault="00213E43" w:rsidP="00CE5174">
            <w:pPr>
              <w:spacing w:after="160" w:line="256" w:lineRule="auto"/>
              <w:jc w:val="both"/>
              <w:rPr>
                <w:b/>
                <w:bCs/>
                <w:sz w:val="16"/>
                <w:szCs w:val="16"/>
              </w:rPr>
            </w:pPr>
          </w:p>
        </w:tc>
      </w:tr>
      <w:tr w:rsidR="00213E43" w:rsidRPr="00466234" w14:paraId="1D790D49" w14:textId="77777777" w:rsidTr="00CE5174">
        <w:trPr>
          <w:trHeight w:val="283"/>
        </w:trPr>
        <w:tc>
          <w:tcPr>
            <w:tcW w:w="3361" w:type="dxa"/>
            <w:gridSpan w:val="2"/>
            <w:tcBorders>
              <w:top w:val="single" w:sz="4" w:space="0" w:color="auto"/>
              <w:left w:val="single" w:sz="4" w:space="0" w:color="auto"/>
              <w:bottom w:val="single" w:sz="4" w:space="0" w:color="auto"/>
              <w:right w:val="single" w:sz="4" w:space="0" w:color="auto"/>
            </w:tcBorders>
            <w:noWrap/>
            <w:vAlign w:val="center"/>
            <w:hideMark/>
          </w:tcPr>
          <w:p w14:paraId="5E1268A6" w14:textId="77777777" w:rsidR="00213E43" w:rsidRPr="00466234" w:rsidRDefault="00213E43" w:rsidP="00CE5174">
            <w:pPr>
              <w:jc w:val="both"/>
              <w:rPr>
                <w:b/>
                <w:bCs/>
                <w:sz w:val="16"/>
                <w:szCs w:val="16"/>
              </w:rPr>
            </w:pPr>
            <w:r w:rsidRPr="00466234">
              <w:rPr>
                <w:b/>
                <w:bCs/>
                <w:sz w:val="16"/>
                <w:szCs w:val="16"/>
              </w:rPr>
              <w:t>Показания счётчика оборудования:</w:t>
            </w:r>
          </w:p>
        </w:tc>
        <w:tc>
          <w:tcPr>
            <w:tcW w:w="6653" w:type="dxa"/>
            <w:gridSpan w:val="7"/>
            <w:tcBorders>
              <w:top w:val="single" w:sz="4" w:space="0" w:color="auto"/>
              <w:left w:val="single" w:sz="4" w:space="0" w:color="auto"/>
              <w:bottom w:val="single" w:sz="4" w:space="0" w:color="auto"/>
              <w:right w:val="single" w:sz="4" w:space="0" w:color="auto"/>
            </w:tcBorders>
            <w:noWrap/>
            <w:vAlign w:val="center"/>
            <w:hideMark/>
          </w:tcPr>
          <w:p w14:paraId="034587D8" w14:textId="77777777" w:rsidR="00213E43" w:rsidRPr="00466234" w:rsidRDefault="00213E43" w:rsidP="00CE5174">
            <w:pPr>
              <w:jc w:val="both"/>
              <w:rPr>
                <w:sz w:val="20"/>
                <w:szCs w:val="20"/>
              </w:rPr>
            </w:pPr>
            <w:r w:rsidRPr="00466234">
              <w:rPr>
                <w:b/>
                <w:bCs/>
                <w:sz w:val="16"/>
                <w:szCs w:val="16"/>
              </w:rPr>
              <w:t> </w:t>
            </w:r>
          </w:p>
        </w:tc>
      </w:tr>
      <w:tr w:rsidR="00213E43" w:rsidRPr="00466234" w14:paraId="2F5C94BD" w14:textId="77777777" w:rsidTr="00CE5174">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47FF7C9E" w14:textId="77777777" w:rsidR="00213E43" w:rsidRPr="00466234" w:rsidRDefault="00213E43" w:rsidP="00CE5174">
            <w:pPr>
              <w:jc w:val="both"/>
              <w:rPr>
                <w:b/>
                <w:bCs/>
                <w:sz w:val="16"/>
                <w:szCs w:val="16"/>
              </w:rPr>
            </w:pPr>
            <w:r w:rsidRPr="00466234">
              <w:rPr>
                <w:b/>
                <w:bCs/>
                <w:sz w:val="16"/>
                <w:szCs w:val="16"/>
              </w:rPr>
              <w:t>Дополнительные заметки:</w:t>
            </w:r>
          </w:p>
        </w:tc>
      </w:tr>
      <w:tr w:rsidR="00213E43" w:rsidRPr="00466234" w14:paraId="073B7696" w14:textId="77777777" w:rsidTr="00CE5174">
        <w:trPr>
          <w:trHeight w:val="283"/>
        </w:trPr>
        <w:tc>
          <w:tcPr>
            <w:tcW w:w="10014" w:type="dxa"/>
            <w:gridSpan w:val="9"/>
            <w:tcBorders>
              <w:top w:val="single" w:sz="4" w:space="0" w:color="auto"/>
              <w:left w:val="single" w:sz="4" w:space="0" w:color="auto"/>
              <w:bottom w:val="single" w:sz="4" w:space="0" w:color="auto"/>
              <w:right w:val="single" w:sz="4" w:space="0" w:color="auto"/>
            </w:tcBorders>
            <w:vAlign w:val="center"/>
            <w:hideMark/>
          </w:tcPr>
          <w:p w14:paraId="0DC2DA40" w14:textId="77777777" w:rsidR="00213E43" w:rsidRPr="00466234" w:rsidRDefault="00213E43" w:rsidP="00CE5174">
            <w:pPr>
              <w:spacing w:after="160" w:line="256" w:lineRule="auto"/>
              <w:jc w:val="both"/>
              <w:rPr>
                <w:b/>
                <w:bCs/>
                <w:sz w:val="16"/>
                <w:szCs w:val="16"/>
              </w:rPr>
            </w:pPr>
            <w:r w:rsidRPr="00466234">
              <w:rPr>
                <w:b/>
                <w:bCs/>
                <w:sz w:val="16"/>
                <w:szCs w:val="16"/>
              </w:rPr>
              <w:t xml:space="preserve">Сервисный инженер </w:t>
            </w:r>
          </w:p>
        </w:tc>
      </w:tr>
      <w:tr w:rsidR="00213E43" w:rsidRPr="00466234" w14:paraId="4CD6E1E1" w14:textId="77777777" w:rsidTr="00CE5174">
        <w:trPr>
          <w:trHeight w:val="283"/>
        </w:trPr>
        <w:tc>
          <w:tcPr>
            <w:tcW w:w="10014" w:type="dxa"/>
            <w:gridSpan w:val="9"/>
            <w:tcBorders>
              <w:top w:val="single" w:sz="4" w:space="0" w:color="auto"/>
              <w:left w:val="single" w:sz="4" w:space="0" w:color="auto"/>
              <w:bottom w:val="single" w:sz="4" w:space="0" w:color="auto"/>
              <w:right w:val="single" w:sz="4" w:space="0" w:color="auto"/>
            </w:tcBorders>
            <w:vAlign w:val="center"/>
          </w:tcPr>
          <w:p w14:paraId="0F4107DA" w14:textId="77777777" w:rsidR="00213E43" w:rsidRPr="00466234" w:rsidRDefault="00213E43" w:rsidP="00CE5174">
            <w:pPr>
              <w:spacing w:after="160" w:line="256" w:lineRule="auto"/>
              <w:jc w:val="both"/>
              <w:rPr>
                <w:b/>
                <w:bCs/>
                <w:sz w:val="16"/>
                <w:szCs w:val="16"/>
              </w:rPr>
            </w:pPr>
            <w:r w:rsidRPr="00466234">
              <w:rPr>
                <w:b/>
                <w:bCs/>
                <w:sz w:val="16"/>
                <w:szCs w:val="16"/>
              </w:rPr>
              <w:t>Представитель заказчика</w:t>
            </w:r>
          </w:p>
        </w:tc>
      </w:tr>
    </w:tbl>
    <w:p w14:paraId="6AA44A9B" w14:textId="3EF87429" w:rsidR="00213E43" w:rsidRDefault="00213E43" w:rsidP="00213E43">
      <w:pPr>
        <w:jc w:val="both"/>
        <w:rPr>
          <w:rFonts w:eastAsia="Calibri"/>
          <w:bCs/>
          <w:szCs w:val="20"/>
        </w:rPr>
      </w:pPr>
      <w:r w:rsidRPr="00466234">
        <w:rPr>
          <w:rFonts w:eastAsia="Calibri"/>
          <w:bCs/>
          <w:szCs w:val="20"/>
        </w:rPr>
        <w:t>Акт составлен на _____ лист__, в двух экземплярах – по одному для каждой из Сторон</w:t>
      </w:r>
    </w:p>
    <w:p w14:paraId="64D33D00" w14:textId="3EEB1DC2" w:rsidR="0030038C" w:rsidRDefault="0030038C" w:rsidP="00213E43">
      <w:pPr>
        <w:jc w:val="both"/>
        <w:rPr>
          <w:rFonts w:eastAsia="Calibri"/>
          <w:bCs/>
          <w:szCs w:val="20"/>
        </w:rPr>
      </w:pPr>
    </w:p>
    <w:p w14:paraId="5CE17E61" w14:textId="77777777" w:rsidR="0030038C" w:rsidRDefault="0030038C" w:rsidP="00213E43">
      <w:pPr>
        <w:jc w:val="both"/>
        <w:rPr>
          <w:rFonts w:eastAsia="Calibri"/>
          <w:bCs/>
          <w:szCs w:val="20"/>
        </w:rPr>
      </w:pPr>
    </w:p>
    <w:p w14:paraId="36D4D6AB" w14:textId="77777777" w:rsidR="0030038C" w:rsidRDefault="0030038C" w:rsidP="00213E43">
      <w:pPr>
        <w:jc w:val="both"/>
        <w:rPr>
          <w:rFonts w:eastAsia="Calibri"/>
          <w:bCs/>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30038C" w:rsidRPr="001601C4" w14:paraId="2E2E2CCB" w14:textId="77777777" w:rsidTr="00F50611">
        <w:trPr>
          <w:trHeight w:val="422"/>
        </w:trPr>
        <w:tc>
          <w:tcPr>
            <w:tcW w:w="4786" w:type="dxa"/>
          </w:tcPr>
          <w:p w14:paraId="008E17A5" w14:textId="77777777" w:rsidR="0030038C" w:rsidRPr="001601C4" w:rsidRDefault="0030038C" w:rsidP="00F50611">
            <w:pPr>
              <w:spacing w:line="276" w:lineRule="auto"/>
              <w:jc w:val="center"/>
              <w:rPr>
                <w:b/>
                <w:bCs/>
                <w:caps/>
                <w:lang w:eastAsia="en-US"/>
              </w:rPr>
            </w:pPr>
            <w:r>
              <w:rPr>
                <w:b/>
                <w:bCs/>
                <w:caps/>
                <w:lang w:eastAsia="en-US"/>
              </w:rPr>
              <w:t>ЗАКАЗЧИК</w:t>
            </w:r>
            <w:r w:rsidRPr="001601C4">
              <w:rPr>
                <w:b/>
                <w:bCs/>
                <w:caps/>
                <w:lang w:eastAsia="en-US"/>
              </w:rPr>
              <w:t>:</w:t>
            </w:r>
          </w:p>
          <w:p w14:paraId="662DBDDA" w14:textId="77777777" w:rsidR="0030038C" w:rsidRPr="001601C4" w:rsidRDefault="0030038C" w:rsidP="00F50611">
            <w:pPr>
              <w:spacing w:line="276" w:lineRule="auto"/>
              <w:jc w:val="center"/>
              <w:rPr>
                <w:lang w:eastAsia="en-US"/>
              </w:rPr>
            </w:pPr>
            <w:r w:rsidRPr="001601C4">
              <w:rPr>
                <w:lang w:eastAsia="en-US"/>
              </w:rPr>
              <w:t>____________________________</w:t>
            </w:r>
          </w:p>
          <w:p w14:paraId="03D934C8" w14:textId="77777777" w:rsidR="0030038C" w:rsidRPr="001601C4" w:rsidRDefault="0030038C" w:rsidP="00F50611">
            <w:pPr>
              <w:spacing w:line="276" w:lineRule="auto"/>
              <w:jc w:val="center"/>
              <w:rPr>
                <w:lang w:eastAsia="en-US"/>
              </w:rPr>
            </w:pPr>
            <w:r w:rsidRPr="001601C4">
              <w:rPr>
                <w:vertAlign w:val="superscript"/>
                <w:lang w:eastAsia="en-US"/>
              </w:rPr>
              <w:t>(должность)</w:t>
            </w:r>
          </w:p>
          <w:p w14:paraId="3ECAA0C4" w14:textId="77777777" w:rsidR="0030038C" w:rsidRPr="001601C4" w:rsidRDefault="0030038C" w:rsidP="00F50611">
            <w:pPr>
              <w:spacing w:line="276" w:lineRule="auto"/>
              <w:jc w:val="center"/>
              <w:rPr>
                <w:lang w:eastAsia="en-US"/>
              </w:rPr>
            </w:pPr>
            <w:r w:rsidRPr="001601C4">
              <w:rPr>
                <w:lang w:eastAsia="en-US"/>
              </w:rPr>
              <w:t>____________________________</w:t>
            </w:r>
          </w:p>
          <w:p w14:paraId="7E865D4F" w14:textId="77777777" w:rsidR="0030038C" w:rsidRPr="001601C4" w:rsidRDefault="0030038C" w:rsidP="00F50611">
            <w:pPr>
              <w:spacing w:line="276" w:lineRule="auto"/>
              <w:jc w:val="center"/>
              <w:rPr>
                <w:vertAlign w:val="superscript"/>
                <w:lang w:eastAsia="en-US"/>
              </w:rPr>
            </w:pPr>
            <w:r w:rsidRPr="001601C4">
              <w:rPr>
                <w:vertAlign w:val="superscript"/>
                <w:lang w:eastAsia="en-US"/>
              </w:rPr>
              <w:t>(подпись, фамилия и инициалы)</w:t>
            </w:r>
          </w:p>
          <w:p w14:paraId="03B6A54D" w14:textId="77777777" w:rsidR="0030038C" w:rsidRPr="001601C4" w:rsidRDefault="0030038C" w:rsidP="00F50611">
            <w:pPr>
              <w:spacing w:line="276" w:lineRule="auto"/>
              <w:jc w:val="center"/>
              <w:rPr>
                <w:lang w:eastAsia="en-US"/>
              </w:rPr>
            </w:pPr>
            <w:r w:rsidRPr="001601C4">
              <w:rPr>
                <w:lang w:eastAsia="en-US"/>
              </w:rPr>
              <w:t>___ ____________ 20__ г.</w:t>
            </w:r>
          </w:p>
          <w:p w14:paraId="10F0295B" w14:textId="77777777" w:rsidR="0030038C" w:rsidRPr="001601C4" w:rsidRDefault="0030038C" w:rsidP="00F50611">
            <w:pPr>
              <w:spacing w:line="276" w:lineRule="auto"/>
              <w:rPr>
                <w:lang w:eastAsia="en-US"/>
              </w:rPr>
            </w:pPr>
          </w:p>
          <w:p w14:paraId="69577E7F" w14:textId="77777777" w:rsidR="0030038C" w:rsidRDefault="0030038C" w:rsidP="00F50611">
            <w:pPr>
              <w:spacing w:line="276" w:lineRule="auto"/>
              <w:rPr>
                <w:lang w:eastAsia="en-US"/>
              </w:rPr>
            </w:pPr>
            <w:r w:rsidRPr="001601C4">
              <w:rPr>
                <w:lang w:eastAsia="en-US"/>
              </w:rPr>
              <w:t xml:space="preserve"> </w:t>
            </w:r>
          </w:p>
          <w:p w14:paraId="686F4C3E" w14:textId="7A9CB84E" w:rsidR="0030038C" w:rsidRPr="001601C4" w:rsidRDefault="0030038C" w:rsidP="00F50611">
            <w:pPr>
              <w:spacing w:line="276" w:lineRule="auto"/>
              <w:rPr>
                <w:lang w:eastAsia="en-US"/>
              </w:rPr>
            </w:pPr>
          </w:p>
        </w:tc>
        <w:tc>
          <w:tcPr>
            <w:tcW w:w="4677" w:type="dxa"/>
          </w:tcPr>
          <w:p w14:paraId="10CCCB9B" w14:textId="77777777" w:rsidR="0030038C" w:rsidRPr="001601C4" w:rsidRDefault="0030038C" w:rsidP="00F50611">
            <w:pPr>
              <w:spacing w:line="276" w:lineRule="auto"/>
              <w:jc w:val="center"/>
              <w:rPr>
                <w:b/>
                <w:bCs/>
                <w:caps/>
                <w:lang w:eastAsia="en-US"/>
              </w:rPr>
            </w:pPr>
            <w:r w:rsidRPr="001601C4">
              <w:rPr>
                <w:b/>
                <w:bCs/>
                <w:caps/>
                <w:lang w:eastAsia="en-US"/>
              </w:rPr>
              <w:t xml:space="preserve">  исполнитель:</w:t>
            </w:r>
          </w:p>
          <w:p w14:paraId="1BABAE10" w14:textId="77777777" w:rsidR="0030038C" w:rsidRPr="001601C4" w:rsidRDefault="0030038C" w:rsidP="00F50611">
            <w:pPr>
              <w:spacing w:line="276" w:lineRule="auto"/>
              <w:jc w:val="center"/>
              <w:rPr>
                <w:lang w:eastAsia="en-US"/>
              </w:rPr>
            </w:pPr>
            <w:r w:rsidRPr="001601C4">
              <w:rPr>
                <w:lang w:eastAsia="en-US"/>
              </w:rPr>
              <w:t>____________________________</w:t>
            </w:r>
          </w:p>
          <w:p w14:paraId="24414A7F" w14:textId="77777777" w:rsidR="0030038C" w:rsidRPr="001601C4" w:rsidRDefault="0030038C" w:rsidP="00F50611">
            <w:pPr>
              <w:spacing w:line="276" w:lineRule="auto"/>
              <w:jc w:val="center"/>
              <w:rPr>
                <w:lang w:eastAsia="en-US"/>
              </w:rPr>
            </w:pPr>
            <w:r w:rsidRPr="001601C4">
              <w:rPr>
                <w:vertAlign w:val="superscript"/>
                <w:lang w:eastAsia="en-US"/>
              </w:rPr>
              <w:t>(должность)</w:t>
            </w:r>
          </w:p>
          <w:p w14:paraId="77D3A3D4" w14:textId="77777777" w:rsidR="0030038C" w:rsidRPr="001601C4" w:rsidRDefault="0030038C" w:rsidP="00F50611">
            <w:pPr>
              <w:spacing w:line="276" w:lineRule="auto"/>
              <w:jc w:val="center"/>
              <w:rPr>
                <w:lang w:eastAsia="en-US"/>
              </w:rPr>
            </w:pPr>
            <w:r w:rsidRPr="001601C4">
              <w:rPr>
                <w:lang w:eastAsia="en-US"/>
              </w:rPr>
              <w:t>____________________________</w:t>
            </w:r>
          </w:p>
          <w:p w14:paraId="0D40F6FA" w14:textId="77777777" w:rsidR="0030038C" w:rsidRPr="001601C4" w:rsidRDefault="0030038C" w:rsidP="00F50611">
            <w:pPr>
              <w:spacing w:line="276" w:lineRule="auto"/>
              <w:jc w:val="center"/>
              <w:rPr>
                <w:vertAlign w:val="superscript"/>
                <w:lang w:eastAsia="en-US"/>
              </w:rPr>
            </w:pPr>
            <w:r w:rsidRPr="001601C4">
              <w:rPr>
                <w:vertAlign w:val="superscript"/>
                <w:lang w:eastAsia="en-US"/>
              </w:rPr>
              <w:t>(подпись, фамилия и инициалы)</w:t>
            </w:r>
          </w:p>
          <w:p w14:paraId="104F8B26" w14:textId="77777777" w:rsidR="0030038C" w:rsidRPr="001601C4" w:rsidRDefault="0030038C" w:rsidP="00F50611">
            <w:pPr>
              <w:spacing w:line="276" w:lineRule="auto"/>
              <w:jc w:val="center"/>
              <w:rPr>
                <w:lang w:eastAsia="en-US"/>
              </w:rPr>
            </w:pPr>
            <w:r w:rsidRPr="001601C4">
              <w:rPr>
                <w:lang w:eastAsia="en-US"/>
              </w:rPr>
              <w:t>___ ____________ 20__ г.</w:t>
            </w:r>
          </w:p>
          <w:p w14:paraId="5699D85E" w14:textId="77777777" w:rsidR="0030038C" w:rsidRPr="001601C4" w:rsidRDefault="0030038C" w:rsidP="00F50611">
            <w:pPr>
              <w:spacing w:line="276" w:lineRule="auto"/>
              <w:rPr>
                <w:lang w:eastAsia="en-US"/>
              </w:rPr>
            </w:pPr>
            <w:r>
              <w:rPr>
                <w:lang w:eastAsia="en-US"/>
              </w:rPr>
              <w:t xml:space="preserve">               </w:t>
            </w:r>
            <w:r w:rsidRPr="001601C4">
              <w:rPr>
                <w:lang w:eastAsia="en-US"/>
              </w:rPr>
              <w:t>М.П. (при наличии печати)</w:t>
            </w:r>
          </w:p>
          <w:p w14:paraId="670E6464" w14:textId="77777777" w:rsidR="0030038C" w:rsidRPr="001601C4" w:rsidRDefault="0030038C" w:rsidP="00F50611">
            <w:pPr>
              <w:spacing w:line="276" w:lineRule="auto"/>
              <w:jc w:val="center"/>
              <w:rPr>
                <w:lang w:eastAsia="en-US"/>
              </w:rPr>
            </w:pPr>
          </w:p>
        </w:tc>
      </w:tr>
    </w:tbl>
    <w:p w14:paraId="3C7920C4" w14:textId="77777777" w:rsidR="0030038C" w:rsidRPr="001601C4" w:rsidRDefault="0030038C" w:rsidP="0030038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30038C" w:rsidRPr="001601C4" w14:paraId="59AC44C2" w14:textId="77777777" w:rsidTr="00F50611">
        <w:trPr>
          <w:trHeight w:val="422"/>
        </w:trPr>
        <w:tc>
          <w:tcPr>
            <w:tcW w:w="4786" w:type="dxa"/>
            <w:hideMark/>
          </w:tcPr>
          <w:p w14:paraId="0DEAE1D0" w14:textId="77777777" w:rsidR="0030038C" w:rsidRPr="001601C4" w:rsidRDefault="0030038C" w:rsidP="00F50611">
            <w:pPr>
              <w:spacing w:line="276" w:lineRule="auto"/>
              <w:jc w:val="center"/>
              <w:rPr>
                <w:b/>
                <w:bCs/>
                <w:caps/>
                <w:lang w:eastAsia="en-US"/>
              </w:rPr>
            </w:pPr>
            <w:r>
              <w:rPr>
                <w:b/>
                <w:bCs/>
                <w:caps/>
                <w:lang w:eastAsia="en-US"/>
              </w:rPr>
              <w:t>ЗАКАЗЧИК</w:t>
            </w:r>
            <w:r w:rsidRPr="001601C4">
              <w:rPr>
                <w:b/>
                <w:bCs/>
                <w:caps/>
                <w:lang w:eastAsia="en-US"/>
              </w:rPr>
              <w:t>:</w:t>
            </w:r>
          </w:p>
          <w:p w14:paraId="31D97AB8" w14:textId="77777777" w:rsidR="0030038C" w:rsidRPr="0023249F" w:rsidRDefault="0030038C" w:rsidP="00F50611">
            <w:pPr>
              <w:pStyle w:val="LBBodyText1"/>
              <w:keepNext/>
              <w:jc w:val="left"/>
              <w:rPr>
                <w:szCs w:val="24"/>
              </w:rPr>
            </w:pPr>
            <w:r>
              <w:rPr>
                <w:vertAlign w:val="superscript"/>
                <w:lang w:eastAsia="en-US"/>
              </w:rPr>
              <w:t xml:space="preserve">                                       </w:t>
            </w:r>
            <w:r w:rsidRPr="001601C4">
              <w:rPr>
                <w:vertAlign w:val="superscript"/>
                <w:lang w:eastAsia="en-US"/>
              </w:rPr>
              <w:t>(должность)</w:t>
            </w:r>
          </w:p>
          <w:p w14:paraId="7F45B889" w14:textId="77777777" w:rsidR="0030038C" w:rsidRPr="0023249F" w:rsidRDefault="0030038C" w:rsidP="00F50611">
            <w:pPr>
              <w:spacing w:line="276" w:lineRule="auto"/>
              <w:rPr>
                <w:lang w:eastAsia="en-US"/>
              </w:rPr>
            </w:pPr>
            <w:r w:rsidRPr="0023249F">
              <w:rPr>
                <w:lang w:eastAsia="en-US"/>
              </w:rPr>
              <w:t>____________________________</w:t>
            </w:r>
          </w:p>
          <w:p w14:paraId="30C55BDA" w14:textId="7460FAF8" w:rsidR="0030038C" w:rsidRPr="0023249F" w:rsidRDefault="0030038C" w:rsidP="00F50611">
            <w:pPr>
              <w:spacing w:line="276" w:lineRule="auto"/>
              <w:rPr>
                <w:vertAlign w:val="superscript"/>
                <w:lang w:eastAsia="en-US"/>
              </w:rPr>
            </w:pPr>
          </w:p>
          <w:p w14:paraId="1E618C3F" w14:textId="77777777" w:rsidR="0030038C" w:rsidRPr="0023249F" w:rsidRDefault="0030038C" w:rsidP="00F50611">
            <w:pPr>
              <w:spacing w:line="276" w:lineRule="auto"/>
              <w:rPr>
                <w:lang w:eastAsia="en-US"/>
              </w:rPr>
            </w:pPr>
            <w:r w:rsidRPr="0023249F">
              <w:rPr>
                <w:lang w:eastAsia="en-US"/>
              </w:rPr>
              <w:t>___ ____________ 20__ г.</w:t>
            </w:r>
          </w:p>
          <w:p w14:paraId="1F4DFC65" w14:textId="77777777" w:rsidR="0030038C" w:rsidRPr="001601C4" w:rsidRDefault="0030038C" w:rsidP="00F50611">
            <w:pPr>
              <w:spacing w:line="276" w:lineRule="auto"/>
              <w:jc w:val="center"/>
              <w:rPr>
                <w:lang w:eastAsia="en-US"/>
              </w:rPr>
            </w:pPr>
            <w:r w:rsidRPr="001601C4">
              <w:rPr>
                <w:lang w:eastAsia="en-US"/>
              </w:rPr>
              <w:br/>
            </w:r>
          </w:p>
        </w:tc>
        <w:tc>
          <w:tcPr>
            <w:tcW w:w="4677" w:type="dxa"/>
          </w:tcPr>
          <w:p w14:paraId="0DD86851" w14:textId="77777777" w:rsidR="0030038C" w:rsidRDefault="0030038C" w:rsidP="00F50611">
            <w:pPr>
              <w:spacing w:line="276" w:lineRule="auto"/>
              <w:jc w:val="center"/>
              <w:rPr>
                <w:b/>
                <w:bCs/>
                <w:caps/>
                <w:lang w:eastAsia="en-US"/>
              </w:rPr>
            </w:pPr>
            <w:r>
              <w:rPr>
                <w:b/>
                <w:bCs/>
                <w:caps/>
                <w:lang w:eastAsia="en-US"/>
              </w:rPr>
              <w:t>ИСПОЛНИТЕЛЬ</w:t>
            </w:r>
            <w:r w:rsidRPr="001601C4">
              <w:rPr>
                <w:b/>
                <w:bCs/>
                <w:caps/>
                <w:lang w:eastAsia="en-US"/>
              </w:rPr>
              <w:t>:</w:t>
            </w:r>
          </w:p>
          <w:p w14:paraId="422692B0" w14:textId="77777777" w:rsidR="0030038C" w:rsidRPr="001601C4" w:rsidRDefault="0030038C" w:rsidP="00F50611">
            <w:pPr>
              <w:spacing w:line="276" w:lineRule="auto"/>
              <w:jc w:val="center"/>
              <w:rPr>
                <w:b/>
                <w:bCs/>
                <w:caps/>
                <w:lang w:eastAsia="en-US"/>
              </w:rPr>
            </w:pPr>
          </w:p>
          <w:p w14:paraId="5CD64AAB" w14:textId="77777777" w:rsidR="0030038C" w:rsidRPr="001601C4" w:rsidRDefault="0030038C" w:rsidP="00F50611">
            <w:pPr>
              <w:spacing w:line="276" w:lineRule="auto"/>
              <w:jc w:val="center"/>
              <w:rPr>
                <w:lang w:eastAsia="en-US"/>
              </w:rPr>
            </w:pPr>
            <w:r w:rsidRPr="001601C4">
              <w:rPr>
                <w:lang w:eastAsia="en-US"/>
              </w:rPr>
              <w:t>____________________________</w:t>
            </w:r>
          </w:p>
          <w:p w14:paraId="23FB6F12" w14:textId="77777777" w:rsidR="0030038C" w:rsidRPr="001601C4" w:rsidRDefault="0030038C" w:rsidP="00F50611">
            <w:pPr>
              <w:spacing w:line="276" w:lineRule="auto"/>
              <w:jc w:val="center"/>
              <w:rPr>
                <w:lang w:eastAsia="en-US"/>
              </w:rPr>
            </w:pPr>
            <w:r w:rsidRPr="001601C4">
              <w:rPr>
                <w:vertAlign w:val="superscript"/>
                <w:lang w:eastAsia="en-US"/>
              </w:rPr>
              <w:t>(должность)</w:t>
            </w:r>
          </w:p>
          <w:p w14:paraId="7FE0BD0F" w14:textId="77777777" w:rsidR="0030038C" w:rsidRPr="001601C4" w:rsidRDefault="0030038C" w:rsidP="00F50611">
            <w:pPr>
              <w:spacing w:line="276" w:lineRule="auto"/>
              <w:jc w:val="center"/>
              <w:rPr>
                <w:lang w:eastAsia="en-US"/>
              </w:rPr>
            </w:pPr>
            <w:r w:rsidRPr="001601C4">
              <w:rPr>
                <w:lang w:eastAsia="en-US"/>
              </w:rPr>
              <w:t>____________________________</w:t>
            </w:r>
          </w:p>
          <w:p w14:paraId="6BC1D924" w14:textId="77777777" w:rsidR="0030038C" w:rsidRPr="001601C4" w:rsidRDefault="0030038C" w:rsidP="00F50611">
            <w:pPr>
              <w:spacing w:line="276" w:lineRule="auto"/>
              <w:jc w:val="center"/>
              <w:rPr>
                <w:vertAlign w:val="superscript"/>
                <w:lang w:eastAsia="en-US"/>
              </w:rPr>
            </w:pPr>
            <w:r w:rsidRPr="001601C4">
              <w:rPr>
                <w:vertAlign w:val="superscript"/>
                <w:lang w:eastAsia="en-US"/>
              </w:rPr>
              <w:t>(подпись, фамилия и инициалы)</w:t>
            </w:r>
          </w:p>
          <w:p w14:paraId="06B41B1D" w14:textId="77777777" w:rsidR="0030038C" w:rsidRPr="001601C4" w:rsidRDefault="0030038C" w:rsidP="00F50611">
            <w:pPr>
              <w:spacing w:line="276" w:lineRule="auto"/>
              <w:jc w:val="center"/>
              <w:rPr>
                <w:lang w:eastAsia="en-US"/>
              </w:rPr>
            </w:pPr>
            <w:r w:rsidRPr="001601C4">
              <w:rPr>
                <w:lang w:eastAsia="en-US"/>
              </w:rPr>
              <w:t>___ ____________ 20__ г.</w:t>
            </w:r>
          </w:p>
          <w:p w14:paraId="4680E3B4" w14:textId="77777777" w:rsidR="0030038C" w:rsidRPr="001601C4" w:rsidRDefault="0030038C" w:rsidP="00F50611">
            <w:pPr>
              <w:spacing w:line="276" w:lineRule="auto"/>
              <w:rPr>
                <w:lang w:eastAsia="en-US"/>
              </w:rPr>
            </w:pPr>
            <w:r>
              <w:rPr>
                <w:lang w:eastAsia="en-US"/>
              </w:rPr>
              <w:t xml:space="preserve">                </w:t>
            </w:r>
            <w:r w:rsidRPr="001601C4">
              <w:rPr>
                <w:lang w:eastAsia="en-US"/>
              </w:rPr>
              <w:t>М.П. (при наличии печати)</w:t>
            </w:r>
          </w:p>
        </w:tc>
      </w:tr>
    </w:tbl>
    <w:p w14:paraId="37FD0411" w14:textId="1771EFF7" w:rsidR="00F50611" w:rsidRDefault="00F50611" w:rsidP="0030038C">
      <w:pPr>
        <w:jc w:val="both"/>
      </w:pPr>
    </w:p>
    <w:p w14:paraId="5934DA9C" w14:textId="37E8A1EA" w:rsidR="00F50611" w:rsidRPr="001601C4" w:rsidRDefault="00F50611" w:rsidP="00F50611">
      <w:pPr>
        <w:ind w:left="5103"/>
        <w:jc w:val="right"/>
        <w:rPr>
          <w:rFonts w:eastAsia="Calibri"/>
        </w:rPr>
      </w:pPr>
      <w:r>
        <w:br w:type="column"/>
      </w:r>
      <w:r>
        <w:rPr>
          <w:rFonts w:eastAsia="Calibri"/>
        </w:rPr>
        <w:t>Приложение № 8</w:t>
      </w:r>
    </w:p>
    <w:p w14:paraId="5BB36C82" w14:textId="77777777" w:rsidR="00F50611" w:rsidRPr="001601C4" w:rsidRDefault="00F50611" w:rsidP="00F50611">
      <w:pPr>
        <w:ind w:left="5103"/>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0D56AF44" w14:textId="36B62380" w:rsidR="00F50611" w:rsidRPr="005C5BB1" w:rsidRDefault="00F50611" w:rsidP="00F50611">
      <w:pPr>
        <w:ind w:left="4536"/>
        <w:jc w:val="right"/>
        <w:rPr>
          <w:bCs/>
        </w:rPr>
      </w:pPr>
      <w:r w:rsidRPr="007F6AD6">
        <w:rPr>
          <w:shd w:val="clear" w:color="auto" w:fill="FFFFFF"/>
        </w:rPr>
        <w:t>по техническому обслуживанию и ремонту постпечатного оборудования</w:t>
      </w:r>
      <w:r>
        <w:rPr>
          <w:shd w:val="clear" w:color="auto" w:fill="FFFFFF"/>
        </w:rPr>
        <w:t>, предоставлению сервиса «Горячая линия»</w:t>
      </w:r>
      <w:r w:rsidRPr="007F6AD6">
        <w:rPr>
          <w:shd w:val="clear" w:color="auto" w:fill="FFFFFF"/>
        </w:rPr>
        <w:t xml:space="preserve"> для нужд УФПС </w:t>
      </w:r>
      <w:r w:rsidR="002F3CAB">
        <w:rPr>
          <w:shd w:val="clear" w:color="auto" w:fill="FFFFFF"/>
        </w:rPr>
        <w:t>Республики Хакасия</w:t>
      </w:r>
    </w:p>
    <w:p w14:paraId="3ACBF408" w14:textId="7196F57A" w:rsidR="00F50611" w:rsidRPr="00F50611" w:rsidRDefault="00F50611" w:rsidP="00F50611">
      <w:pPr>
        <w:ind w:left="4536"/>
        <w:jc w:val="right"/>
        <w:rPr>
          <w:shd w:val="clear" w:color="auto" w:fill="FFFFFF"/>
        </w:rPr>
      </w:pPr>
      <w:r w:rsidRPr="00F50611">
        <w:rPr>
          <w:shd w:val="clear" w:color="auto" w:fill="FFFFFF"/>
        </w:rPr>
        <w:t>от __________ 20__ г.№________________</w:t>
      </w:r>
    </w:p>
    <w:p w14:paraId="47542ABA" w14:textId="6338C3F2" w:rsidR="00F50611" w:rsidRDefault="00F50611" w:rsidP="00F50611">
      <w:pPr>
        <w:ind w:firstLine="709"/>
        <w:jc w:val="center"/>
        <w:rPr>
          <w:rFonts w:eastAsia="Calibri"/>
        </w:rPr>
      </w:pPr>
    </w:p>
    <w:p w14:paraId="13C1FCA0" w14:textId="77777777" w:rsidR="00F50611" w:rsidRDefault="00F50611" w:rsidP="00F50611">
      <w:pPr>
        <w:ind w:firstLine="709"/>
        <w:jc w:val="center"/>
      </w:pPr>
    </w:p>
    <w:p w14:paraId="590773FC" w14:textId="165E4D66" w:rsidR="00F50611" w:rsidRPr="002E6388" w:rsidRDefault="00F50611" w:rsidP="00F50611">
      <w:pPr>
        <w:ind w:firstLine="709"/>
        <w:jc w:val="center"/>
        <w:rPr>
          <w:b/>
        </w:rPr>
      </w:pPr>
      <w:r w:rsidRPr="002E6388">
        <w:rPr>
          <w:b/>
        </w:rPr>
        <w:t>Комплаенс-оговорка</w:t>
      </w:r>
      <w:r w:rsidRPr="002E6388">
        <w:rPr>
          <w:rStyle w:val="af7"/>
          <w:b/>
        </w:rPr>
        <w:footnoteReference w:id="41"/>
      </w:r>
    </w:p>
    <w:p w14:paraId="0DF972DA" w14:textId="77777777" w:rsidR="00F50611" w:rsidRPr="002E6388" w:rsidRDefault="00F50611" w:rsidP="00F50611">
      <w:pPr>
        <w:ind w:firstLine="709"/>
        <w:jc w:val="center"/>
        <w:rPr>
          <w:b/>
        </w:rPr>
      </w:pPr>
    </w:p>
    <w:p w14:paraId="35B7C2AE" w14:textId="77777777" w:rsidR="00F50611" w:rsidRPr="002E6388" w:rsidRDefault="00F50611" w:rsidP="00F50611">
      <w:pPr>
        <w:tabs>
          <w:tab w:val="left" w:pos="1134"/>
        </w:tabs>
        <w:spacing w:line="240" w:lineRule="exact"/>
        <w:ind w:firstLine="709"/>
        <w:jc w:val="both"/>
      </w:pPr>
      <w:r w:rsidRPr="002E6388">
        <w:t>1.</w:t>
      </w:r>
      <w:r w:rsidRPr="002E6388">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5B44A80" w14:textId="77777777" w:rsidR="00F50611" w:rsidRPr="002E6388" w:rsidRDefault="00F50611" w:rsidP="00F50611">
      <w:pPr>
        <w:tabs>
          <w:tab w:val="left" w:pos="1276"/>
        </w:tabs>
        <w:spacing w:line="240" w:lineRule="exact"/>
        <w:ind w:firstLine="709"/>
        <w:jc w:val="both"/>
      </w:pPr>
      <w:r w:rsidRPr="002E6388">
        <w:t>1.1.</w:t>
      </w:r>
      <w:r w:rsidRPr="002E6388">
        <w:tab/>
        <w:t>Стороны соблюдают действующее законодательство о налогах</w:t>
      </w:r>
      <w:r w:rsidRPr="002E6388">
        <w:br/>
        <w:t>и сборах и ведут достоверную и прозрачную бухгалтерскую отчетность, предполагающую недопущение составления неофициальной отчетности</w:t>
      </w:r>
      <w:r w:rsidRPr="002E6388">
        <w:br/>
        <w:t>и использования поддельных документов;</w:t>
      </w:r>
    </w:p>
    <w:p w14:paraId="509B00AB" w14:textId="77777777" w:rsidR="00F50611" w:rsidRPr="002E6388" w:rsidRDefault="00F50611" w:rsidP="00F50611">
      <w:pPr>
        <w:tabs>
          <w:tab w:val="left" w:pos="1276"/>
        </w:tabs>
        <w:spacing w:line="240" w:lineRule="exact"/>
        <w:ind w:firstLine="709"/>
        <w:jc w:val="both"/>
      </w:pPr>
      <w:r w:rsidRPr="002E6388">
        <w:t>1.2.</w:t>
      </w:r>
      <w:r w:rsidRPr="002E6388">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57576BC" w14:textId="77777777" w:rsidR="00F50611" w:rsidRPr="002E6388" w:rsidRDefault="00F50611" w:rsidP="00F50611">
      <w:pPr>
        <w:tabs>
          <w:tab w:val="left" w:pos="1276"/>
        </w:tabs>
        <w:spacing w:line="240" w:lineRule="exact"/>
        <w:ind w:firstLine="709"/>
        <w:jc w:val="both"/>
      </w:pPr>
      <w:r w:rsidRPr="002E6388">
        <w:t>1.3.</w:t>
      </w:r>
      <w:r w:rsidRPr="002E6388">
        <w:tab/>
        <w:t>Стороны неукоснительно соблюдают требования и ограничения, установленные действующим законодательством Российской Федерации</w:t>
      </w:r>
      <w:r w:rsidRPr="002E6388">
        <w:br/>
        <w:t>в части обеспечения применения ответных специальных экономических мер</w:t>
      </w:r>
      <w:r w:rsidRPr="002E6388">
        <w:br/>
        <w:t xml:space="preserve">в связи с недружественными действиями некоторых иностранных государств и международных организаций. </w:t>
      </w:r>
    </w:p>
    <w:p w14:paraId="66590999" w14:textId="77777777" w:rsidR="00F50611" w:rsidRPr="002E6388" w:rsidRDefault="00F50611" w:rsidP="00F50611">
      <w:pPr>
        <w:tabs>
          <w:tab w:val="left" w:pos="1418"/>
        </w:tabs>
        <w:spacing w:line="240" w:lineRule="exact"/>
        <w:ind w:firstLine="709"/>
        <w:jc w:val="both"/>
      </w:pPr>
      <w:r w:rsidRPr="002E6388">
        <w:t>1.3.1.</w:t>
      </w:r>
      <w:r w:rsidRPr="002E6388">
        <w:tab/>
        <w:t xml:space="preserve">Стороны исходят из следующих заверений об обстоятельствах, </w:t>
      </w:r>
      <w:r w:rsidRPr="002E6388">
        <w:rPr>
          <w:spacing w:val="-8"/>
        </w:rPr>
        <w:t>имеющих существенное значение при заключении, исполнении и прекращении</w:t>
      </w:r>
      <w:r w:rsidRPr="002E6388">
        <w:t xml:space="preserve"> Договора: </w:t>
      </w:r>
    </w:p>
    <w:p w14:paraId="00D223BA" w14:textId="77777777" w:rsidR="00F50611" w:rsidRPr="002E6388" w:rsidRDefault="00F50611" w:rsidP="00F50611">
      <w:pPr>
        <w:tabs>
          <w:tab w:val="left" w:pos="1134"/>
        </w:tabs>
        <w:spacing w:line="240" w:lineRule="exact"/>
        <w:ind w:firstLine="709"/>
        <w:jc w:val="both"/>
      </w:pPr>
      <w:r w:rsidRPr="002E6388">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2E6388">
        <w:br/>
        <w:t>в соответствии с которыми заключение и/или исполнение настоящего Договора запрещено или ограничено (далее – Перечень);</w:t>
      </w:r>
    </w:p>
    <w:p w14:paraId="18B154B0" w14:textId="77777777" w:rsidR="00F50611" w:rsidRPr="002E6388" w:rsidRDefault="00F50611" w:rsidP="00F50611">
      <w:pPr>
        <w:tabs>
          <w:tab w:val="left" w:pos="1134"/>
        </w:tabs>
        <w:spacing w:line="240" w:lineRule="exact"/>
        <w:ind w:firstLine="709"/>
        <w:jc w:val="both"/>
      </w:pPr>
      <w:r w:rsidRPr="002E6388">
        <w:t>б) ни одна из Сторон не находится во владении и/или под контролем лиц, включенных в Перечень.</w:t>
      </w:r>
    </w:p>
    <w:p w14:paraId="660AADAB" w14:textId="77777777" w:rsidR="00F50611" w:rsidRPr="002E6388" w:rsidRDefault="00F50611" w:rsidP="00F50611">
      <w:pPr>
        <w:tabs>
          <w:tab w:val="left" w:pos="1418"/>
        </w:tabs>
        <w:spacing w:line="240" w:lineRule="exact"/>
        <w:ind w:firstLine="709"/>
        <w:jc w:val="both"/>
      </w:pPr>
      <w:r w:rsidRPr="002E6388">
        <w:t>1.3.2.</w:t>
      </w:r>
      <w:r w:rsidRPr="002E6388">
        <w:tab/>
        <w:t>Сторона обязуется незамедлительно уведомить другую Сторону</w:t>
      </w:r>
      <w:r w:rsidRPr="002E6388">
        <w:br/>
        <w:t>в случае изменения обстоятельств, указанных в п. 1.3.1 настоящего Приложения.</w:t>
      </w:r>
    </w:p>
    <w:p w14:paraId="42B55446" w14:textId="77777777" w:rsidR="00F50611" w:rsidRPr="002E6388" w:rsidRDefault="00F50611" w:rsidP="00F50611">
      <w:pPr>
        <w:tabs>
          <w:tab w:val="left" w:pos="1418"/>
        </w:tabs>
        <w:spacing w:line="240" w:lineRule="exact"/>
        <w:ind w:firstLine="709"/>
        <w:jc w:val="both"/>
      </w:pPr>
      <w:r w:rsidRPr="002E6388">
        <w:t>1.3.3.</w:t>
      </w:r>
      <w:r w:rsidRPr="002E6388">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416EC6D0" w14:textId="77777777" w:rsidR="00F50611" w:rsidRPr="002E6388" w:rsidRDefault="00F50611" w:rsidP="00F50611">
      <w:pPr>
        <w:pStyle w:val="a5"/>
        <w:numPr>
          <w:ilvl w:val="0"/>
          <w:numId w:val="27"/>
        </w:numPr>
        <w:tabs>
          <w:tab w:val="left" w:pos="1134"/>
        </w:tabs>
        <w:spacing w:line="240" w:lineRule="exact"/>
        <w:ind w:left="0" w:firstLine="709"/>
        <w:jc w:val="both"/>
      </w:pPr>
      <w:r w:rsidRPr="002E6388">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1CDFB0B" w14:textId="77777777" w:rsidR="00F50611" w:rsidRPr="002E6388" w:rsidRDefault="00F50611" w:rsidP="00F50611">
      <w:pPr>
        <w:pStyle w:val="a5"/>
        <w:numPr>
          <w:ilvl w:val="0"/>
          <w:numId w:val="27"/>
        </w:numPr>
        <w:tabs>
          <w:tab w:val="left" w:pos="1134"/>
        </w:tabs>
        <w:spacing w:line="240" w:lineRule="exact"/>
        <w:ind w:left="0" w:firstLine="709"/>
        <w:jc w:val="both"/>
      </w:pPr>
      <w:r w:rsidRPr="002E6388">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624BAE6" w14:textId="77777777" w:rsidR="00F50611" w:rsidRPr="002E6388" w:rsidRDefault="00F50611" w:rsidP="00F50611">
      <w:pPr>
        <w:tabs>
          <w:tab w:val="left" w:pos="1134"/>
        </w:tabs>
        <w:spacing w:line="240" w:lineRule="exact"/>
        <w:ind w:firstLine="709"/>
        <w:jc w:val="both"/>
      </w:pPr>
      <w:r w:rsidRPr="002E6388">
        <w:t xml:space="preserve">Уведомление АО «Почта России» осуществляется посредством направления письма на электронный адрес: </w:t>
      </w:r>
      <w:hyperlink r:id="rId13" w:history="1">
        <w:r w:rsidRPr="002E6388">
          <w:rPr>
            <w:rStyle w:val="aff6"/>
          </w:rPr>
          <w:t>compliance-R00@russianpost.ru</w:t>
        </w:r>
      </w:hyperlink>
      <w:r w:rsidRPr="002E6388">
        <w:t xml:space="preserve">. </w:t>
      </w:r>
    </w:p>
    <w:p w14:paraId="2A22E498" w14:textId="77777777" w:rsidR="00F50611" w:rsidRPr="002E6388" w:rsidRDefault="00F50611" w:rsidP="00F50611">
      <w:pPr>
        <w:tabs>
          <w:tab w:val="left" w:pos="1134"/>
        </w:tabs>
        <w:spacing w:line="240" w:lineRule="exact"/>
        <w:ind w:firstLine="709"/>
        <w:jc w:val="both"/>
      </w:pPr>
      <w:r w:rsidRPr="002E6388">
        <w:t>Уведомление</w:t>
      </w:r>
      <w:r w:rsidRPr="002E6388">
        <w:rPr>
          <w:rStyle w:val="af7"/>
        </w:rPr>
        <w:footnoteReference w:id="42"/>
      </w:r>
      <w:r w:rsidRPr="002E6388">
        <w:t xml:space="preserve"> </w:t>
      </w:r>
      <w:r w:rsidRPr="002E6388">
        <w:rPr>
          <w:u w:val="single"/>
        </w:rPr>
        <w:tab/>
      </w:r>
      <w:r w:rsidRPr="002E6388">
        <w:rPr>
          <w:u w:val="single"/>
        </w:rPr>
        <w:tab/>
      </w:r>
      <w:r w:rsidRPr="002E6388">
        <w:rPr>
          <w:u w:val="single"/>
        </w:rPr>
        <w:tab/>
      </w:r>
      <w:r w:rsidRPr="002E6388">
        <w:rPr>
          <w:u w:val="single"/>
        </w:rPr>
        <w:tab/>
      </w:r>
      <w:r w:rsidRPr="002E6388">
        <w:rPr>
          <w:u w:val="single"/>
        </w:rPr>
        <w:tab/>
      </w:r>
      <w:r w:rsidRPr="002E6388">
        <w:t xml:space="preserve"> осуществляется посредством направления</w:t>
      </w:r>
      <w:r w:rsidRPr="002E6388">
        <w:rPr>
          <w:rStyle w:val="af7"/>
        </w:rPr>
        <w:footnoteReference w:id="43"/>
      </w:r>
      <w:r w:rsidRPr="002E6388">
        <w:t xml:space="preserve"> </w:t>
      </w:r>
      <w:r w:rsidRPr="002E6388">
        <w:rPr>
          <w:u w:val="single"/>
        </w:rPr>
        <w:tab/>
      </w:r>
      <w:r w:rsidRPr="002E6388">
        <w:rPr>
          <w:u w:val="single"/>
        </w:rPr>
        <w:tab/>
      </w:r>
      <w:r w:rsidRPr="002E6388">
        <w:rPr>
          <w:u w:val="single"/>
        </w:rPr>
        <w:tab/>
      </w:r>
      <w:r w:rsidRPr="002E6388">
        <w:rPr>
          <w:u w:val="single"/>
        </w:rPr>
        <w:tab/>
      </w:r>
      <w:r w:rsidRPr="002E6388">
        <w:rPr>
          <w:u w:val="single"/>
        </w:rPr>
        <w:tab/>
      </w:r>
      <w:r w:rsidRPr="002E6388">
        <w:rPr>
          <w:u w:val="single"/>
        </w:rPr>
        <w:tab/>
      </w:r>
      <w:r w:rsidRPr="002E6388">
        <w:rPr>
          <w:u w:val="single"/>
        </w:rPr>
        <w:tab/>
      </w:r>
      <w:r w:rsidRPr="002E6388">
        <w:rPr>
          <w:u w:val="single"/>
        </w:rPr>
        <w:tab/>
      </w:r>
      <w:r w:rsidRPr="002E6388">
        <w:rPr>
          <w:u w:val="single"/>
        </w:rPr>
        <w:tab/>
      </w:r>
      <w:r w:rsidRPr="002E6388">
        <w:rPr>
          <w:u w:val="single"/>
        </w:rPr>
        <w:tab/>
      </w:r>
      <w:r w:rsidRPr="002E6388">
        <w:rPr>
          <w:u w:val="single"/>
        </w:rPr>
        <w:tab/>
      </w:r>
      <w:r w:rsidRPr="002E6388">
        <w:t>.</w:t>
      </w:r>
    </w:p>
    <w:p w14:paraId="17A8694C" w14:textId="77777777" w:rsidR="00F50611" w:rsidRPr="002E6388" w:rsidRDefault="00F50611" w:rsidP="00F50611">
      <w:pPr>
        <w:tabs>
          <w:tab w:val="left" w:pos="1134"/>
        </w:tabs>
        <w:spacing w:line="240" w:lineRule="exact"/>
        <w:ind w:firstLine="709"/>
        <w:jc w:val="both"/>
      </w:pPr>
      <w:r w:rsidRPr="002E6388">
        <w:rPr>
          <w:color w:val="000000"/>
        </w:rPr>
        <w:t xml:space="preserve">В случае если Договором установлен </w:t>
      </w:r>
      <w:r w:rsidRPr="002E6388">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2DC466D" w14:textId="77777777" w:rsidR="00F50611" w:rsidRPr="002E6388" w:rsidRDefault="00F50611" w:rsidP="00F50611">
      <w:pPr>
        <w:tabs>
          <w:tab w:val="left" w:pos="1134"/>
        </w:tabs>
        <w:spacing w:line="240" w:lineRule="exact"/>
        <w:ind w:firstLine="709"/>
        <w:jc w:val="both"/>
      </w:pPr>
      <w:r w:rsidRPr="002E6388">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78697D1" w14:textId="77777777" w:rsidR="00F50611" w:rsidRPr="002E6388" w:rsidRDefault="00F50611" w:rsidP="00F50611">
      <w:pPr>
        <w:tabs>
          <w:tab w:val="left" w:pos="1134"/>
        </w:tabs>
        <w:spacing w:line="240" w:lineRule="exact"/>
        <w:ind w:firstLine="709"/>
        <w:jc w:val="both"/>
      </w:pPr>
      <w:r w:rsidRPr="002E6388">
        <w:t>2.</w:t>
      </w:r>
      <w:r w:rsidRPr="002E6388">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2E6388">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17B0D10" w14:textId="77777777" w:rsidR="00F50611" w:rsidRPr="002E6388" w:rsidRDefault="00F50611" w:rsidP="00F50611">
      <w:pPr>
        <w:tabs>
          <w:tab w:val="left" w:pos="1134"/>
        </w:tabs>
        <w:spacing w:line="240" w:lineRule="exact"/>
        <w:ind w:firstLine="709"/>
        <w:jc w:val="both"/>
      </w:pPr>
      <w:r w:rsidRPr="002E6388">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8B0D403" w14:textId="77777777" w:rsidR="00F50611" w:rsidRPr="002E6388" w:rsidRDefault="00F50611" w:rsidP="00F50611">
      <w:pPr>
        <w:tabs>
          <w:tab w:val="left" w:pos="1134"/>
        </w:tabs>
        <w:spacing w:line="240" w:lineRule="exact"/>
        <w:ind w:firstLine="709"/>
        <w:jc w:val="both"/>
      </w:pPr>
      <w:r w:rsidRPr="002E6388">
        <w:t>3.</w:t>
      </w:r>
      <w:r w:rsidRPr="002E6388">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72C24F94" w14:textId="77777777" w:rsidR="00F50611" w:rsidRPr="002E6388" w:rsidRDefault="00F50611" w:rsidP="00F50611">
      <w:pPr>
        <w:tabs>
          <w:tab w:val="left" w:pos="1134"/>
        </w:tabs>
        <w:spacing w:line="240" w:lineRule="exact"/>
        <w:ind w:firstLine="709"/>
        <w:jc w:val="both"/>
      </w:pPr>
      <w:r w:rsidRPr="002E6388">
        <w:t>Уведомление Сторон осуществляется в порядке, определенном в пункте 1.3.3 настоящего Приложения.</w:t>
      </w:r>
    </w:p>
    <w:p w14:paraId="2373CE76" w14:textId="77777777" w:rsidR="00F50611" w:rsidRPr="002E6388" w:rsidRDefault="00F50611" w:rsidP="00F50611">
      <w:pPr>
        <w:tabs>
          <w:tab w:val="left" w:pos="1134"/>
        </w:tabs>
        <w:spacing w:line="240" w:lineRule="exact"/>
        <w:ind w:firstLine="709"/>
        <w:jc w:val="both"/>
      </w:pPr>
      <w:r w:rsidRPr="002E6388">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2CC45BB6" w14:textId="77777777" w:rsidR="00F50611" w:rsidRPr="002E6388" w:rsidRDefault="00F50611" w:rsidP="00F50611">
      <w:pPr>
        <w:tabs>
          <w:tab w:val="left" w:pos="1134"/>
        </w:tabs>
        <w:spacing w:line="240" w:lineRule="exact"/>
        <w:ind w:firstLine="709"/>
        <w:jc w:val="both"/>
      </w:pPr>
      <w:r w:rsidRPr="002E6388">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3FF1C9A" w14:textId="77777777" w:rsidR="00F50611" w:rsidRPr="002E6388" w:rsidRDefault="00F50611" w:rsidP="00F50611">
      <w:pPr>
        <w:tabs>
          <w:tab w:val="left" w:pos="1134"/>
        </w:tabs>
        <w:spacing w:line="240" w:lineRule="exact"/>
        <w:ind w:firstLine="709"/>
        <w:jc w:val="both"/>
      </w:pPr>
      <w:r w:rsidRPr="002E6388">
        <w:t>4.</w:t>
      </w:r>
      <w:r w:rsidRPr="002E6388">
        <w:tab/>
        <w:t>В случае подтверждения факта совершения Стороной действий, квалифицированных как «недружественное влияние», и/или неполучения</w:t>
      </w:r>
      <w:r w:rsidRPr="002E6388">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CF8FE5C" w14:textId="77777777" w:rsidR="00F50611" w:rsidRPr="002E6388" w:rsidRDefault="00F50611" w:rsidP="00F50611">
      <w:pPr>
        <w:tabs>
          <w:tab w:val="left" w:pos="1134"/>
        </w:tabs>
        <w:spacing w:line="240" w:lineRule="exact"/>
        <w:ind w:firstLine="709"/>
        <w:jc w:val="both"/>
      </w:pPr>
      <w:r w:rsidRPr="002E6388">
        <w:t>- потребовать уплаты штрафа в размере, установленном Договором применительно к нарушениям настоящего Приложения;</w:t>
      </w:r>
    </w:p>
    <w:p w14:paraId="2742F507" w14:textId="77777777" w:rsidR="00F50611" w:rsidRPr="002E6388" w:rsidRDefault="00F50611" w:rsidP="00F50611">
      <w:pPr>
        <w:tabs>
          <w:tab w:val="left" w:pos="1134"/>
        </w:tabs>
        <w:spacing w:line="240" w:lineRule="exact"/>
        <w:ind w:firstLine="709"/>
        <w:jc w:val="both"/>
      </w:pPr>
      <w:r w:rsidRPr="002E6388">
        <w:t>- отказаться в одностороннем внесудебном порядке от исполнения Договора</w:t>
      </w:r>
      <w:r w:rsidRPr="002E6388" w:rsidDel="004853B5">
        <w:t xml:space="preserve"> </w:t>
      </w:r>
      <w:r w:rsidRPr="002E6388">
        <w:t>полностью или в части, направив соответствующее письменное уведомление другой Стороне.</w:t>
      </w:r>
    </w:p>
    <w:p w14:paraId="4EBECCB5" w14:textId="77777777" w:rsidR="00F50611" w:rsidRPr="002E6388" w:rsidRDefault="00F50611" w:rsidP="00F50611">
      <w:pPr>
        <w:tabs>
          <w:tab w:val="left" w:pos="1134"/>
        </w:tabs>
        <w:spacing w:line="240" w:lineRule="exact"/>
        <w:ind w:firstLine="709"/>
        <w:jc w:val="both"/>
      </w:pPr>
      <w:r w:rsidRPr="002E6388">
        <w:t>Право требования уплаты штрафа возникает за каждый выявленный факт «недружественного влияния».</w:t>
      </w:r>
    </w:p>
    <w:p w14:paraId="08C01A51" w14:textId="77777777" w:rsidR="00F50611" w:rsidRPr="002E6388" w:rsidRDefault="00F50611" w:rsidP="00F50611">
      <w:pPr>
        <w:tabs>
          <w:tab w:val="left" w:pos="1134"/>
        </w:tabs>
        <w:spacing w:line="240" w:lineRule="exact"/>
        <w:ind w:firstLine="709"/>
        <w:jc w:val="both"/>
      </w:pPr>
      <w:r w:rsidRPr="002E6388">
        <w:t>Сторона, отказавшаяся в одностороннем внесудебном порядке от исполнения Договора</w:t>
      </w:r>
      <w:r w:rsidRPr="002E6388" w:rsidDel="004853B5">
        <w:t xml:space="preserve"> </w:t>
      </w:r>
      <w:r w:rsidRPr="002E6388">
        <w:t>в соответствии с положениями настоящего пункта, вправе требовать возмещения реального ущерба, возникшего в результате такого расторжения.</w:t>
      </w:r>
    </w:p>
    <w:p w14:paraId="67F0AEE2" w14:textId="186F327D" w:rsidR="00213E43" w:rsidRDefault="00213E43" w:rsidP="0030038C">
      <w:pPr>
        <w:jc w:val="both"/>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F50611" w:rsidRPr="001601C4" w14:paraId="4778FC7B" w14:textId="77777777" w:rsidTr="00656417">
        <w:trPr>
          <w:trHeight w:val="2547"/>
        </w:trPr>
        <w:tc>
          <w:tcPr>
            <w:tcW w:w="4786" w:type="dxa"/>
            <w:hideMark/>
          </w:tcPr>
          <w:p w14:paraId="6743F748" w14:textId="77777777" w:rsidR="00F50611" w:rsidRPr="001601C4" w:rsidRDefault="00F50611" w:rsidP="00F50611">
            <w:pPr>
              <w:spacing w:line="276" w:lineRule="auto"/>
              <w:jc w:val="center"/>
              <w:rPr>
                <w:b/>
                <w:bCs/>
                <w:caps/>
                <w:lang w:eastAsia="en-US"/>
              </w:rPr>
            </w:pPr>
            <w:r>
              <w:rPr>
                <w:b/>
                <w:bCs/>
                <w:caps/>
                <w:lang w:eastAsia="en-US"/>
              </w:rPr>
              <w:t>ЗАКАЗЧИК</w:t>
            </w:r>
            <w:r w:rsidRPr="001601C4">
              <w:rPr>
                <w:b/>
                <w:bCs/>
                <w:caps/>
                <w:lang w:eastAsia="en-US"/>
              </w:rPr>
              <w:t>:</w:t>
            </w:r>
          </w:p>
          <w:p w14:paraId="02878DB9" w14:textId="77777777" w:rsidR="00F50611" w:rsidRPr="0023249F" w:rsidRDefault="00F50611" w:rsidP="00F50611">
            <w:pPr>
              <w:pStyle w:val="LBBodyText1"/>
              <w:keepNext/>
              <w:jc w:val="left"/>
              <w:rPr>
                <w:szCs w:val="24"/>
              </w:rPr>
            </w:pPr>
            <w:r>
              <w:rPr>
                <w:vertAlign w:val="superscript"/>
                <w:lang w:eastAsia="en-US"/>
              </w:rPr>
              <w:t xml:space="preserve">                                       </w:t>
            </w:r>
            <w:r w:rsidRPr="001601C4">
              <w:rPr>
                <w:vertAlign w:val="superscript"/>
                <w:lang w:eastAsia="en-US"/>
              </w:rPr>
              <w:t>(должность)</w:t>
            </w:r>
          </w:p>
          <w:p w14:paraId="2554A28A" w14:textId="77777777" w:rsidR="00F50611" w:rsidRPr="0023249F" w:rsidRDefault="00F50611" w:rsidP="00F50611">
            <w:pPr>
              <w:spacing w:line="276" w:lineRule="auto"/>
              <w:rPr>
                <w:lang w:eastAsia="en-US"/>
              </w:rPr>
            </w:pPr>
            <w:r w:rsidRPr="0023249F">
              <w:rPr>
                <w:lang w:eastAsia="en-US"/>
              </w:rPr>
              <w:t>____________________________</w:t>
            </w:r>
          </w:p>
          <w:p w14:paraId="3AEC41AE" w14:textId="2C8357AB" w:rsidR="00F50611" w:rsidRPr="0023249F" w:rsidRDefault="00F50611" w:rsidP="00F50611">
            <w:pPr>
              <w:spacing w:line="276" w:lineRule="auto"/>
              <w:rPr>
                <w:vertAlign w:val="superscript"/>
                <w:lang w:eastAsia="en-US"/>
              </w:rPr>
            </w:pPr>
          </w:p>
          <w:p w14:paraId="14A08DE0" w14:textId="77777777" w:rsidR="00F50611" w:rsidRPr="0023249F" w:rsidRDefault="00F50611" w:rsidP="00F50611">
            <w:pPr>
              <w:spacing w:line="276" w:lineRule="auto"/>
              <w:rPr>
                <w:lang w:eastAsia="en-US"/>
              </w:rPr>
            </w:pPr>
            <w:r w:rsidRPr="0023249F">
              <w:rPr>
                <w:lang w:eastAsia="en-US"/>
              </w:rPr>
              <w:t>___ ____________ 20__ г.</w:t>
            </w:r>
          </w:p>
          <w:p w14:paraId="6E6F7FCC" w14:textId="77777777" w:rsidR="00F50611" w:rsidRPr="00656417" w:rsidRDefault="00F50611" w:rsidP="00F50611">
            <w:pPr>
              <w:spacing w:line="276" w:lineRule="auto"/>
              <w:jc w:val="center"/>
              <w:rPr>
                <w:sz w:val="16"/>
                <w:szCs w:val="16"/>
                <w:lang w:eastAsia="en-US"/>
              </w:rPr>
            </w:pPr>
            <w:r w:rsidRPr="001601C4">
              <w:rPr>
                <w:lang w:eastAsia="en-US"/>
              </w:rPr>
              <w:br/>
            </w:r>
          </w:p>
        </w:tc>
        <w:tc>
          <w:tcPr>
            <w:tcW w:w="4677" w:type="dxa"/>
          </w:tcPr>
          <w:p w14:paraId="4686A281" w14:textId="77777777" w:rsidR="00F50611" w:rsidRDefault="00F50611" w:rsidP="00F50611">
            <w:pPr>
              <w:spacing w:line="276" w:lineRule="auto"/>
              <w:jc w:val="center"/>
              <w:rPr>
                <w:b/>
                <w:bCs/>
                <w:caps/>
                <w:lang w:eastAsia="en-US"/>
              </w:rPr>
            </w:pPr>
            <w:r>
              <w:rPr>
                <w:b/>
                <w:bCs/>
                <w:caps/>
                <w:lang w:eastAsia="en-US"/>
              </w:rPr>
              <w:t>ИСПОЛНИТЕЛЬ</w:t>
            </w:r>
            <w:r w:rsidRPr="001601C4">
              <w:rPr>
                <w:b/>
                <w:bCs/>
                <w:caps/>
                <w:lang w:eastAsia="en-US"/>
              </w:rPr>
              <w:t>:</w:t>
            </w:r>
          </w:p>
          <w:p w14:paraId="36151032" w14:textId="77777777" w:rsidR="00F50611" w:rsidRPr="001601C4" w:rsidRDefault="00F50611" w:rsidP="00F50611">
            <w:pPr>
              <w:spacing w:line="276" w:lineRule="auto"/>
              <w:jc w:val="center"/>
              <w:rPr>
                <w:b/>
                <w:bCs/>
                <w:caps/>
                <w:lang w:eastAsia="en-US"/>
              </w:rPr>
            </w:pPr>
          </w:p>
          <w:p w14:paraId="611B2621" w14:textId="77777777" w:rsidR="00F50611" w:rsidRPr="001601C4" w:rsidRDefault="00F50611" w:rsidP="00F50611">
            <w:pPr>
              <w:spacing w:line="276" w:lineRule="auto"/>
              <w:jc w:val="center"/>
              <w:rPr>
                <w:lang w:eastAsia="en-US"/>
              </w:rPr>
            </w:pPr>
            <w:r w:rsidRPr="001601C4">
              <w:rPr>
                <w:lang w:eastAsia="en-US"/>
              </w:rPr>
              <w:t>____________________________</w:t>
            </w:r>
          </w:p>
          <w:p w14:paraId="6992A344" w14:textId="77777777" w:rsidR="00F50611" w:rsidRPr="001601C4" w:rsidRDefault="00F50611" w:rsidP="00F50611">
            <w:pPr>
              <w:spacing w:line="276" w:lineRule="auto"/>
              <w:jc w:val="center"/>
              <w:rPr>
                <w:lang w:eastAsia="en-US"/>
              </w:rPr>
            </w:pPr>
            <w:r w:rsidRPr="001601C4">
              <w:rPr>
                <w:vertAlign w:val="superscript"/>
                <w:lang w:eastAsia="en-US"/>
              </w:rPr>
              <w:t>(должность)</w:t>
            </w:r>
          </w:p>
          <w:p w14:paraId="398E5B65" w14:textId="77777777" w:rsidR="00F50611" w:rsidRPr="001601C4" w:rsidRDefault="00F50611" w:rsidP="00F50611">
            <w:pPr>
              <w:spacing w:line="276" w:lineRule="auto"/>
              <w:jc w:val="center"/>
              <w:rPr>
                <w:lang w:eastAsia="en-US"/>
              </w:rPr>
            </w:pPr>
            <w:r w:rsidRPr="001601C4">
              <w:rPr>
                <w:lang w:eastAsia="en-US"/>
              </w:rPr>
              <w:t>____________________________</w:t>
            </w:r>
          </w:p>
          <w:p w14:paraId="2554F68D" w14:textId="77777777" w:rsidR="00F50611" w:rsidRPr="001601C4" w:rsidRDefault="00F50611" w:rsidP="00F50611">
            <w:pPr>
              <w:spacing w:line="276" w:lineRule="auto"/>
              <w:jc w:val="center"/>
              <w:rPr>
                <w:vertAlign w:val="superscript"/>
                <w:lang w:eastAsia="en-US"/>
              </w:rPr>
            </w:pPr>
            <w:r w:rsidRPr="001601C4">
              <w:rPr>
                <w:vertAlign w:val="superscript"/>
                <w:lang w:eastAsia="en-US"/>
              </w:rPr>
              <w:t>(подпись, фамилия и инициалы)</w:t>
            </w:r>
          </w:p>
          <w:p w14:paraId="4783564A" w14:textId="77777777" w:rsidR="00F50611" w:rsidRPr="001601C4" w:rsidRDefault="00F50611" w:rsidP="00F50611">
            <w:pPr>
              <w:spacing w:line="276" w:lineRule="auto"/>
              <w:jc w:val="center"/>
              <w:rPr>
                <w:lang w:eastAsia="en-US"/>
              </w:rPr>
            </w:pPr>
            <w:r w:rsidRPr="001601C4">
              <w:rPr>
                <w:lang w:eastAsia="en-US"/>
              </w:rPr>
              <w:t>___ ____________ 20__ г.</w:t>
            </w:r>
          </w:p>
          <w:p w14:paraId="14923146" w14:textId="77777777" w:rsidR="00F50611" w:rsidRPr="001601C4" w:rsidRDefault="00F50611" w:rsidP="00F50611">
            <w:pPr>
              <w:spacing w:line="276" w:lineRule="auto"/>
              <w:rPr>
                <w:lang w:eastAsia="en-US"/>
              </w:rPr>
            </w:pPr>
            <w:r>
              <w:rPr>
                <w:lang w:eastAsia="en-US"/>
              </w:rPr>
              <w:t xml:space="preserve">                </w:t>
            </w:r>
            <w:r w:rsidRPr="001601C4">
              <w:rPr>
                <w:lang w:eastAsia="en-US"/>
              </w:rPr>
              <w:t>М.П. (при наличии печати)</w:t>
            </w:r>
          </w:p>
        </w:tc>
      </w:tr>
    </w:tbl>
    <w:p w14:paraId="7CF0B20F" w14:textId="77777777" w:rsidR="00F50611" w:rsidRPr="00983DFC" w:rsidRDefault="00F50611" w:rsidP="00656417">
      <w:pPr>
        <w:jc w:val="both"/>
      </w:pPr>
    </w:p>
    <w:sectPr w:rsidR="00F50611" w:rsidRPr="00983DFC" w:rsidSect="0030038C">
      <w:headerReference w:type="default" r:id="rId14"/>
      <w:headerReference w:type="first" r:id="rId15"/>
      <w:pgSz w:w="11906" w:h="16838"/>
      <w:pgMar w:top="993"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B5CA" w14:textId="77777777" w:rsidR="0099561A" w:rsidRDefault="0099561A" w:rsidP="00EF74C9">
      <w:r>
        <w:separator/>
      </w:r>
    </w:p>
  </w:endnote>
  <w:endnote w:type="continuationSeparator" w:id="0">
    <w:p w14:paraId="6CC723E5" w14:textId="77777777" w:rsidR="0099561A" w:rsidRDefault="0099561A" w:rsidP="00EF74C9">
      <w:r>
        <w:continuationSeparator/>
      </w:r>
    </w:p>
  </w:endnote>
  <w:endnote w:type="continuationNotice" w:id="1">
    <w:p w14:paraId="0805E496" w14:textId="77777777" w:rsidR="0099561A" w:rsidRDefault="00995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font>
  <w:font w:name="Helvetica">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D24F" w14:textId="77777777" w:rsidR="0099561A" w:rsidRDefault="0099561A" w:rsidP="00EF74C9">
      <w:r>
        <w:separator/>
      </w:r>
    </w:p>
  </w:footnote>
  <w:footnote w:type="continuationSeparator" w:id="0">
    <w:p w14:paraId="5FE05E46" w14:textId="77777777" w:rsidR="0099561A" w:rsidRDefault="0099561A" w:rsidP="00EF74C9">
      <w:r>
        <w:continuationSeparator/>
      </w:r>
    </w:p>
  </w:footnote>
  <w:footnote w:type="continuationNotice" w:id="1">
    <w:p w14:paraId="7C753EE9" w14:textId="77777777" w:rsidR="0099561A" w:rsidRDefault="0099561A"/>
  </w:footnote>
  <w:footnote w:id="2">
    <w:p w14:paraId="6E03E3B1" w14:textId="77777777" w:rsidR="00B0668C" w:rsidRDefault="00B0668C" w:rsidP="000B21A7">
      <w:pPr>
        <w:pStyle w:val="af5"/>
        <w:jc w:val="both"/>
        <w:rPr>
          <w:sz w:val="18"/>
          <w:szCs w:val="18"/>
        </w:rPr>
      </w:pPr>
      <w:r>
        <w:rPr>
          <w:rStyle w:val="af7"/>
          <w:sz w:val="18"/>
          <w:szCs w:val="18"/>
        </w:rPr>
        <w:footnoteRef/>
      </w:r>
      <w:r>
        <w:rPr>
          <w:sz w:val="18"/>
          <w:szCs w:val="18"/>
        </w:rPr>
        <w:t xml:space="preserve"> Указывается дата заключения Договора. </w:t>
      </w:r>
    </w:p>
  </w:footnote>
  <w:footnote w:id="3">
    <w:p w14:paraId="4CC47A48" w14:textId="77777777" w:rsidR="00B0668C" w:rsidRDefault="00B0668C" w:rsidP="000B21A7">
      <w:pPr>
        <w:pStyle w:val="af5"/>
        <w:jc w:val="both"/>
        <w:rPr>
          <w:sz w:val="18"/>
          <w:szCs w:val="18"/>
        </w:rPr>
      </w:pPr>
      <w:r>
        <w:rPr>
          <w:rStyle w:val="af7"/>
          <w:sz w:val="18"/>
          <w:szCs w:val="18"/>
        </w:rPr>
        <w:footnoteRef/>
      </w:r>
      <w:r>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14:paraId="2893EAE8" w14:textId="77777777" w:rsidR="00B0668C" w:rsidRDefault="00B0668C" w:rsidP="000B21A7">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5">
    <w:p w14:paraId="4DA79C73" w14:textId="77777777" w:rsidR="00B0668C" w:rsidRDefault="00B0668C" w:rsidP="000B21A7">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6">
    <w:p w14:paraId="73E41BEE" w14:textId="77777777" w:rsidR="00B0668C" w:rsidRDefault="00B0668C" w:rsidP="00983DFC">
      <w:pPr>
        <w:pStyle w:val="af5"/>
        <w:jc w:val="both"/>
        <w:rPr>
          <w:sz w:val="18"/>
          <w:szCs w:val="18"/>
        </w:rPr>
      </w:pPr>
      <w:r>
        <w:rPr>
          <w:rStyle w:val="af7"/>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7">
    <w:p w14:paraId="11107B04" w14:textId="77777777" w:rsidR="00B0668C" w:rsidRDefault="00B0668C" w:rsidP="00983DFC">
      <w:pPr>
        <w:pStyle w:val="af5"/>
        <w:jc w:val="both"/>
        <w:rPr>
          <w:sz w:val="18"/>
          <w:szCs w:val="18"/>
        </w:rPr>
      </w:pPr>
      <w:r>
        <w:rPr>
          <w:rStyle w:val="af7"/>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sz w:val="18"/>
          <w:szCs w:val="18"/>
        </w:rPr>
        <w:t>.</w:t>
      </w:r>
    </w:p>
  </w:footnote>
  <w:footnote w:id="8">
    <w:p w14:paraId="3C52FB39" w14:textId="77777777" w:rsidR="00B0668C" w:rsidRDefault="00B0668C" w:rsidP="00983DFC">
      <w:pPr>
        <w:pStyle w:val="af5"/>
        <w:jc w:val="both"/>
      </w:pPr>
      <w:r>
        <w:rPr>
          <w:rStyle w:val="af7"/>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9">
    <w:p w14:paraId="5E90EB91" w14:textId="77777777" w:rsidR="00B0668C" w:rsidRDefault="00B0668C" w:rsidP="00F50611">
      <w:pPr>
        <w:pStyle w:val="af5"/>
      </w:pPr>
      <w:r w:rsidRPr="00EA104B">
        <w:rPr>
          <w:rStyle w:val="af7"/>
          <w:sz w:val="18"/>
          <w:szCs w:val="18"/>
        </w:rPr>
        <w:footnoteRef/>
      </w:r>
      <w:r>
        <w:t xml:space="preserve"> Указать размер неустойки по правилам, установленным внутренними документами АО «Почта России» в комплаенс-сфере.</w:t>
      </w:r>
    </w:p>
  </w:footnote>
  <w:footnote w:id="10">
    <w:p w14:paraId="2054AB50" w14:textId="77777777" w:rsidR="00B0668C" w:rsidRDefault="00B0668C" w:rsidP="00983DFC">
      <w:pPr>
        <w:pStyle w:val="af5"/>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6B3CDB73" w14:textId="77777777" w:rsidR="00B0668C" w:rsidRDefault="00B0668C" w:rsidP="00983DFC">
      <w:pPr>
        <w:pStyle w:val="af5"/>
        <w:rPr>
          <w:sz w:val="18"/>
          <w:szCs w:val="18"/>
        </w:rPr>
      </w:pPr>
      <w:r>
        <w:rPr>
          <w:rStyle w:val="af7"/>
          <w:sz w:val="18"/>
          <w:szCs w:val="18"/>
        </w:rPr>
        <w:footnoteRef/>
      </w:r>
      <w:r>
        <w:rPr>
          <w:sz w:val="18"/>
          <w:szCs w:val="18"/>
        </w:rPr>
        <w:t xml:space="preserve"> Если контрагентом является физическое лицо, то пункт удалить</w:t>
      </w:r>
    </w:p>
  </w:footnote>
  <w:footnote w:id="12">
    <w:p w14:paraId="18BBBE3F" w14:textId="77777777" w:rsidR="00B0668C" w:rsidRDefault="00B0668C" w:rsidP="00983DFC">
      <w:pPr>
        <w:pStyle w:val="af5"/>
        <w:jc w:val="both"/>
        <w:rPr>
          <w:sz w:val="18"/>
          <w:szCs w:val="18"/>
        </w:rPr>
      </w:pPr>
      <w:r>
        <w:rPr>
          <w:sz w:val="18"/>
          <w:szCs w:val="18"/>
          <w:vertAlign w:val="superscript"/>
        </w:rPr>
        <w:footnoteRef/>
      </w:r>
      <w:r>
        <w:rPr>
          <w:sz w:val="18"/>
          <w:szCs w:val="18"/>
        </w:rPr>
        <w:tab/>
        <w:t>Только для физических лиц.</w:t>
      </w:r>
    </w:p>
  </w:footnote>
  <w:footnote w:id="13">
    <w:p w14:paraId="757E26EA" w14:textId="77777777" w:rsidR="00B0668C" w:rsidRDefault="00B0668C" w:rsidP="00983DFC">
      <w:pPr>
        <w:pStyle w:val="af5"/>
        <w:jc w:val="both"/>
      </w:pPr>
      <w:r>
        <w:rPr>
          <w:rStyle w:val="af7"/>
        </w:rPr>
        <w:footnoteRef/>
      </w:r>
      <w:r>
        <w:t xml:space="preserve"> </w:t>
      </w:r>
      <w:r>
        <w:rPr>
          <w:sz w:val="18"/>
        </w:rPr>
        <w:t>Перечень приложений к Договору может дополняться Заказчиком при необходимости (в зависимости от предмета Договора), в том числе приложением с перечнем объектов Заказчика, приложением с общими правилами оказания услуг, иными приложениями.</w:t>
      </w:r>
    </w:p>
  </w:footnote>
  <w:footnote w:id="14">
    <w:p w14:paraId="50999CA6" w14:textId="77777777" w:rsidR="00B0668C" w:rsidRDefault="00B0668C" w:rsidP="00983DFC">
      <w:pPr>
        <w:pStyle w:val="af5"/>
        <w:rPr>
          <w:sz w:val="18"/>
          <w:szCs w:val="18"/>
        </w:rPr>
      </w:pPr>
      <w:r>
        <w:rPr>
          <w:rStyle w:val="af7"/>
          <w:sz w:val="18"/>
          <w:szCs w:val="18"/>
        </w:rPr>
        <w:footnoteRef/>
      </w:r>
      <w:r>
        <w:rPr>
          <w:sz w:val="18"/>
          <w:szCs w:val="18"/>
        </w:rPr>
        <w:t xml:space="preserve"> Применяется, если Договор заключен с физическим лицом.</w:t>
      </w:r>
    </w:p>
  </w:footnote>
  <w:footnote w:id="15">
    <w:p w14:paraId="51207E38" w14:textId="77777777" w:rsidR="00B0668C" w:rsidRDefault="00B0668C" w:rsidP="00983DFC">
      <w:pPr>
        <w:pStyle w:val="af5"/>
        <w:rPr>
          <w:sz w:val="18"/>
          <w:szCs w:val="18"/>
        </w:rPr>
      </w:pPr>
      <w:r>
        <w:rPr>
          <w:rStyle w:val="af7"/>
          <w:sz w:val="18"/>
          <w:szCs w:val="18"/>
        </w:rPr>
        <w:footnoteRef/>
      </w:r>
      <w:r>
        <w:rPr>
          <w:sz w:val="18"/>
          <w:szCs w:val="18"/>
        </w:rPr>
        <w:t xml:space="preserve"> Необходимо заполнить.</w:t>
      </w:r>
    </w:p>
  </w:footnote>
  <w:footnote w:id="16">
    <w:p w14:paraId="66970AB3" w14:textId="77777777" w:rsidR="00B0668C" w:rsidRDefault="00B0668C" w:rsidP="00983DFC">
      <w:pPr>
        <w:pStyle w:val="af5"/>
        <w:jc w:val="both"/>
        <w:rPr>
          <w:sz w:val="18"/>
          <w:szCs w:val="18"/>
        </w:rPr>
      </w:pP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17">
    <w:p w14:paraId="4B82657F" w14:textId="77777777" w:rsidR="00B0668C" w:rsidRDefault="00B0668C" w:rsidP="00983DFC">
      <w:pPr>
        <w:pStyle w:val="af5"/>
        <w:rPr>
          <w:sz w:val="18"/>
          <w:szCs w:val="18"/>
        </w:rPr>
      </w:pPr>
      <w:r>
        <w:rPr>
          <w:rStyle w:val="af7"/>
          <w:sz w:val="18"/>
          <w:szCs w:val="18"/>
        </w:rPr>
        <w:footnoteRef/>
      </w:r>
      <w:r>
        <w:rPr>
          <w:sz w:val="18"/>
          <w:szCs w:val="18"/>
        </w:rPr>
        <w:t xml:space="preserve"> Необходимо заполнить.</w:t>
      </w:r>
    </w:p>
  </w:footnote>
  <w:footnote w:id="18">
    <w:p w14:paraId="647C8543" w14:textId="77777777" w:rsidR="00B0668C" w:rsidRDefault="00B0668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19">
    <w:p w14:paraId="18114A29" w14:textId="77777777" w:rsidR="00B0668C" w:rsidRDefault="00B0668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0">
    <w:p w14:paraId="6A56D32B" w14:textId="77777777" w:rsidR="00B0668C" w:rsidRDefault="00B0668C" w:rsidP="00983DF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21">
    <w:p w14:paraId="5870EE46" w14:textId="77777777" w:rsidR="00B0668C" w:rsidRDefault="00B0668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22">
    <w:p w14:paraId="7F71CA91" w14:textId="77777777" w:rsidR="00B0668C" w:rsidRDefault="00B0668C" w:rsidP="00983DFC">
      <w:pPr>
        <w:pStyle w:val="af5"/>
      </w:pPr>
      <w:r w:rsidRPr="00C300CA">
        <w:rPr>
          <w:rStyle w:val="af7"/>
          <w:sz w:val="18"/>
          <w:szCs w:val="18"/>
        </w:rPr>
        <w:footnoteRef/>
      </w:r>
      <w:r>
        <w:t xml:space="preserve"> </w:t>
      </w:r>
      <w:r w:rsidRPr="00C300CA">
        <w:rPr>
          <w:sz w:val="18"/>
          <w:szCs w:val="18"/>
        </w:rPr>
        <w:t>При необходимости указать наименование Филиала</w:t>
      </w:r>
    </w:p>
  </w:footnote>
  <w:footnote w:id="23">
    <w:p w14:paraId="4B752665" w14:textId="77777777" w:rsidR="00B0668C" w:rsidRDefault="00B0668C" w:rsidP="00983DFC">
      <w:pPr>
        <w:pStyle w:val="af5"/>
        <w:rPr>
          <w:sz w:val="18"/>
          <w:szCs w:val="18"/>
        </w:rPr>
      </w:pPr>
      <w:r>
        <w:rPr>
          <w:rStyle w:val="af7"/>
          <w:sz w:val="18"/>
          <w:szCs w:val="18"/>
        </w:rPr>
        <w:footnoteRef/>
      </w:r>
      <w:r>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24">
    <w:p w14:paraId="684EC522" w14:textId="77777777" w:rsidR="00B0668C" w:rsidRDefault="00B0668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25">
    <w:p w14:paraId="30ED9E64" w14:textId="77777777" w:rsidR="00B0668C" w:rsidRDefault="00B0668C" w:rsidP="00983DFC">
      <w:pPr>
        <w:pStyle w:val="af5"/>
        <w:jc w:val="both"/>
        <w:rPr>
          <w:sz w:val="18"/>
          <w:szCs w:val="18"/>
        </w:rPr>
      </w:pP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26">
    <w:p w14:paraId="26E23187" w14:textId="77777777" w:rsidR="00B0668C" w:rsidRDefault="00B0668C" w:rsidP="00983DFC">
      <w:pPr>
        <w:pStyle w:val="af5"/>
        <w:rPr>
          <w:sz w:val="18"/>
          <w:szCs w:val="18"/>
        </w:rPr>
      </w:pPr>
      <w:r>
        <w:rPr>
          <w:rStyle w:val="af7"/>
          <w:sz w:val="18"/>
          <w:szCs w:val="18"/>
        </w:rPr>
        <w:footnoteRef/>
      </w:r>
      <w:r>
        <w:rPr>
          <w:sz w:val="18"/>
          <w:szCs w:val="18"/>
        </w:rPr>
        <w:t xml:space="preserve"> Необходимо заполнить.</w:t>
      </w:r>
    </w:p>
  </w:footnote>
  <w:footnote w:id="27">
    <w:p w14:paraId="4E92E1A8" w14:textId="77777777" w:rsidR="00B0668C" w:rsidRDefault="00B0668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8">
    <w:p w14:paraId="73E7CD29" w14:textId="77777777" w:rsidR="00B0668C" w:rsidRDefault="00B0668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9">
    <w:p w14:paraId="1EB683A6" w14:textId="77777777" w:rsidR="00B0668C" w:rsidRDefault="00B0668C" w:rsidP="00983DF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30">
    <w:p w14:paraId="5AE5448E" w14:textId="77777777" w:rsidR="00B0668C" w:rsidRDefault="00B0668C" w:rsidP="00983DFC">
      <w:pPr>
        <w:pStyle w:val="af5"/>
        <w:rPr>
          <w:sz w:val="18"/>
          <w:szCs w:val="18"/>
        </w:rPr>
      </w:pPr>
      <w:r>
        <w:rPr>
          <w:rStyle w:val="af7"/>
          <w:sz w:val="18"/>
          <w:szCs w:val="18"/>
        </w:rPr>
        <w:footnoteRef/>
      </w:r>
      <w:r>
        <w:rPr>
          <w:sz w:val="18"/>
          <w:szCs w:val="18"/>
        </w:rPr>
        <w:t xml:space="preserve"> Применяется, если Договор заключен с физическим лицом.</w:t>
      </w:r>
    </w:p>
  </w:footnote>
  <w:footnote w:id="31">
    <w:p w14:paraId="2883DFD7" w14:textId="77777777" w:rsidR="00B0668C" w:rsidRDefault="00B0668C" w:rsidP="00983DFC">
      <w:pPr>
        <w:pStyle w:val="af5"/>
        <w:jc w:val="both"/>
        <w:rPr>
          <w:sz w:val="18"/>
          <w:szCs w:val="18"/>
        </w:rPr>
      </w:pPr>
      <w:r>
        <w:rPr>
          <w:rStyle w:val="af7"/>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color w:val="000000" w:themeColor="text1"/>
          <w:sz w:val="18"/>
          <w:szCs w:val="18"/>
        </w:rPr>
        <w:t>.</w:t>
      </w:r>
    </w:p>
  </w:footnote>
  <w:footnote w:id="32">
    <w:p w14:paraId="662F164B" w14:textId="77777777" w:rsidR="00B0668C" w:rsidRDefault="00B0668C" w:rsidP="00983DFC">
      <w:pPr>
        <w:pStyle w:val="af5"/>
        <w:rPr>
          <w:sz w:val="18"/>
          <w:szCs w:val="18"/>
        </w:rPr>
      </w:pPr>
      <w:r>
        <w:rPr>
          <w:rStyle w:val="af7"/>
          <w:sz w:val="18"/>
          <w:szCs w:val="18"/>
        </w:rPr>
        <w:footnoteRef/>
      </w:r>
      <w:r>
        <w:rPr>
          <w:sz w:val="18"/>
          <w:szCs w:val="18"/>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33">
    <w:p w14:paraId="37771742" w14:textId="77777777" w:rsidR="00B0668C" w:rsidRPr="00C300CA" w:rsidRDefault="00B0668C" w:rsidP="00983DFC">
      <w:pPr>
        <w:pStyle w:val="af5"/>
        <w:rPr>
          <w:sz w:val="18"/>
          <w:szCs w:val="18"/>
        </w:rPr>
      </w:pPr>
      <w:r w:rsidRPr="00C300CA">
        <w:rPr>
          <w:rStyle w:val="af7"/>
          <w:sz w:val="18"/>
          <w:szCs w:val="18"/>
        </w:rPr>
        <w:footnoteRef/>
      </w:r>
      <w:r w:rsidRPr="00C300CA">
        <w:rPr>
          <w:rStyle w:val="af7"/>
          <w:sz w:val="18"/>
          <w:szCs w:val="18"/>
        </w:rPr>
        <w:t xml:space="preserve"> </w:t>
      </w:r>
      <w:r w:rsidRPr="00C300CA">
        <w:rPr>
          <w:sz w:val="18"/>
          <w:szCs w:val="18"/>
        </w:rPr>
        <w:t>Пункты 3, 4, 5 не включается в Акт, если договором предусмотрено составление Сводного акта</w:t>
      </w:r>
    </w:p>
  </w:footnote>
  <w:footnote w:id="34">
    <w:p w14:paraId="6EC41AE9" w14:textId="77777777" w:rsidR="00B0668C" w:rsidRDefault="00B0668C" w:rsidP="00983DFC">
      <w:pPr>
        <w:tabs>
          <w:tab w:val="left" w:pos="-142"/>
          <w:tab w:val="left" w:pos="0"/>
          <w:tab w:val="left" w:pos="1134"/>
        </w:tabs>
        <w:suppressAutoHyphens/>
        <w:ind w:firstLine="709"/>
        <w:jc w:val="both"/>
        <w:rPr>
          <w:rFonts w:asciiTheme="minorHAnsi" w:hAnsiTheme="minorHAnsi" w:cstheme="minorBidi"/>
          <w:sz w:val="22"/>
          <w:szCs w:val="22"/>
          <w:lang w:eastAsia="en-US"/>
        </w:rPr>
      </w:pPr>
      <w:r>
        <w:rPr>
          <w:rStyle w:val="af7"/>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35">
    <w:p w14:paraId="744957F9" w14:textId="77777777" w:rsidR="00B0668C" w:rsidRDefault="00B0668C" w:rsidP="00983DFC">
      <w:pPr>
        <w:pStyle w:val="af5"/>
        <w:jc w:val="both"/>
        <w:rPr>
          <w:sz w:val="18"/>
          <w:szCs w:val="18"/>
        </w:rPr>
      </w:pPr>
      <w:r>
        <w:rPr>
          <w:rStyle w:val="af7"/>
          <w:sz w:val="18"/>
          <w:szCs w:val="18"/>
        </w:rPr>
        <w:footnoteRef/>
      </w:r>
      <w:r>
        <w:rPr>
          <w:sz w:val="18"/>
          <w:szCs w:val="18"/>
        </w:rPr>
        <w:t xml:space="preserve"> Указываются отчетные документы в соответствии с условиями Договора</w:t>
      </w:r>
    </w:p>
  </w:footnote>
  <w:footnote w:id="36">
    <w:p w14:paraId="5006852D" w14:textId="77777777" w:rsidR="00B0668C" w:rsidRDefault="00B0668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37">
    <w:p w14:paraId="252FEA50" w14:textId="77777777" w:rsidR="00B0668C" w:rsidRPr="00C300CA" w:rsidRDefault="00B0668C" w:rsidP="00983DFC">
      <w:pPr>
        <w:pStyle w:val="af5"/>
        <w:rPr>
          <w:sz w:val="18"/>
          <w:szCs w:val="18"/>
        </w:rPr>
      </w:pPr>
      <w:r w:rsidRPr="00C300CA">
        <w:rPr>
          <w:rStyle w:val="af7"/>
          <w:sz w:val="18"/>
          <w:szCs w:val="18"/>
        </w:rPr>
        <w:footnoteRef/>
      </w:r>
      <w:r w:rsidRPr="00C300CA">
        <w:rPr>
          <w:sz w:val="18"/>
          <w:szCs w:val="18"/>
        </w:rPr>
        <w:t xml:space="preserve"> При необходимости указать наименование Филиала</w:t>
      </w:r>
    </w:p>
  </w:footnote>
  <w:footnote w:id="38">
    <w:p w14:paraId="3A3CC62C" w14:textId="77777777" w:rsidR="00B0668C" w:rsidRDefault="00B0668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39">
    <w:p w14:paraId="488B47EC" w14:textId="77777777" w:rsidR="00B0668C" w:rsidRDefault="00B0668C" w:rsidP="00983DFC">
      <w:pPr>
        <w:pStyle w:val="af5"/>
        <w:rPr>
          <w:sz w:val="18"/>
          <w:szCs w:val="18"/>
        </w:rPr>
      </w:pPr>
      <w:r>
        <w:rPr>
          <w:rStyle w:val="af7"/>
          <w:sz w:val="18"/>
          <w:szCs w:val="18"/>
        </w:rPr>
        <w:footnoteRef/>
      </w:r>
      <w:r>
        <w:rPr>
          <w:sz w:val="18"/>
          <w:szCs w:val="18"/>
        </w:rPr>
        <w:t xml:space="preserve"> Необходимо указать.</w:t>
      </w:r>
    </w:p>
  </w:footnote>
  <w:footnote w:id="40">
    <w:p w14:paraId="2252FC95" w14:textId="77777777" w:rsidR="00B0668C" w:rsidRDefault="00B0668C" w:rsidP="00983DFC">
      <w:pPr>
        <w:pStyle w:val="af5"/>
        <w:rPr>
          <w:sz w:val="18"/>
          <w:szCs w:val="18"/>
        </w:rPr>
      </w:pPr>
      <w:r>
        <w:rPr>
          <w:rStyle w:val="af7"/>
          <w:sz w:val="18"/>
          <w:szCs w:val="18"/>
        </w:rPr>
        <w:footnoteRef/>
      </w:r>
      <w:r>
        <w:rPr>
          <w:sz w:val="18"/>
          <w:szCs w:val="18"/>
        </w:rPr>
        <w:t xml:space="preserve"> Приложения указываются в случае их наличия.</w:t>
      </w:r>
    </w:p>
  </w:footnote>
  <w:footnote w:id="41">
    <w:p w14:paraId="4CBE51BE" w14:textId="77777777" w:rsidR="00B0668C" w:rsidRDefault="00B0668C" w:rsidP="00F50611">
      <w:pPr>
        <w:pStyle w:val="af5"/>
        <w:jc w:val="both"/>
      </w:pPr>
      <w:r>
        <w:rPr>
          <w:rStyle w:val="af7"/>
        </w:rPr>
        <w:footnoteRef/>
      </w:r>
      <w: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42">
    <w:p w14:paraId="3C52C854" w14:textId="77777777" w:rsidR="00B0668C" w:rsidRPr="00E412A5" w:rsidRDefault="00B0668C" w:rsidP="00F50611">
      <w:pPr>
        <w:pStyle w:val="af5"/>
        <w:ind w:firstLine="709"/>
      </w:pPr>
      <w:r w:rsidRPr="00E412A5">
        <w:rPr>
          <w:rStyle w:val="af7"/>
        </w:rPr>
        <w:footnoteRef/>
      </w:r>
      <w:r w:rsidRPr="00E412A5">
        <w:t xml:space="preserve"> Указать наименование контрагента.</w:t>
      </w:r>
    </w:p>
  </w:footnote>
  <w:footnote w:id="43">
    <w:p w14:paraId="4EDC2458" w14:textId="77777777" w:rsidR="00B0668C" w:rsidRDefault="00B0668C" w:rsidP="00F50611">
      <w:pPr>
        <w:pStyle w:val="af5"/>
        <w:ind w:firstLine="709"/>
      </w:pPr>
      <w:r w:rsidRPr="00E412A5">
        <w:rPr>
          <w:rStyle w:val="af7"/>
        </w:rPr>
        <w:footnoteRef/>
      </w:r>
      <w:r w:rsidRPr="00E412A5">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5325" w14:textId="3279B6E2" w:rsidR="00B0668C" w:rsidRDefault="00B0668C" w:rsidP="00EA450F">
    <w:pPr>
      <w:pStyle w:val="ad"/>
      <w:jc w:val="center"/>
    </w:pPr>
    <w:r>
      <w:fldChar w:fldCharType="begin"/>
    </w:r>
    <w:r>
      <w:instrText>PAGE   \* MERGEFORMAT</w:instrText>
    </w:r>
    <w:r>
      <w:fldChar w:fldCharType="separate"/>
    </w:r>
    <w:r w:rsidR="002F362C">
      <w:rPr>
        <w:noProof/>
      </w:rPr>
      <w:t>39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80A2" w14:textId="0A8B607E" w:rsidR="00B0668C" w:rsidRDefault="00B0668C">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0360B"/>
    <w:multiLevelType w:val="multilevel"/>
    <w:tmpl w:val="173235A2"/>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BE77D8"/>
    <w:multiLevelType w:val="hybridMultilevel"/>
    <w:tmpl w:val="D9F41B66"/>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1C63489F"/>
    <w:multiLevelType w:val="multilevel"/>
    <w:tmpl w:val="718099F2"/>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999"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972AC5"/>
    <w:multiLevelType w:val="hybridMultilevel"/>
    <w:tmpl w:val="6ACEB89C"/>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F31409"/>
    <w:multiLevelType w:val="hybridMultilevel"/>
    <w:tmpl w:val="A3463980"/>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6"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762A5C"/>
    <w:multiLevelType w:val="hybridMultilevel"/>
    <w:tmpl w:val="AC4EBDA4"/>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34FD1C82"/>
    <w:multiLevelType w:val="hybridMultilevel"/>
    <w:tmpl w:val="BFEA06A0"/>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27227A1"/>
    <w:multiLevelType w:val="multilevel"/>
    <w:tmpl w:val="F55C5096"/>
    <w:lvl w:ilvl="0">
      <w:start w:val="8"/>
      <w:numFmt w:val="decimal"/>
      <w:lvlText w:val="%1."/>
      <w:lvlJc w:val="left"/>
      <w:pPr>
        <w:ind w:left="540" w:hanging="540"/>
      </w:pPr>
      <w:rPr>
        <w:rFonts w:cs="Times New Roman"/>
      </w:rPr>
    </w:lvl>
    <w:lvl w:ilvl="1">
      <w:start w:val="1"/>
      <w:numFmt w:val="decimal"/>
      <w:lvlText w:val="%1.%2."/>
      <w:lvlJc w:val="left"/>
      <w:pPr>
        <w:ind w:left="1178" w:hanging="540"/>
      </w:pPr>
      <w:rPr>
        <w:rFonts w:cs="Times New Roman"/>
      </w:rPr>
    </w:lvl>
    <w:lvl w:ilvl="2">
      <w:start w:val="4"/>
      <w:numFmt w:val="decimal"/>
      <w:lvlText w:val="%1.%2.%3."/>
      <w:lvlJc w:val="left"/>
      <w:pPr>
        <w:ind w:left="1996" w:hanging="720"/>
      </w:pPr>
      <w:rPr>
        <w:rFonts w:cs="Times New Roman"/>
      </w:rPr>
    </w:lvl>
    <w:lvl w:ilvl="3">
      <w:start w:val="1"/>
      <w:numFmt w:val="decimal"/>
      <w:lvlText w:val="%1.%2.%3.%4."/>
      <w:lvlJc w:val="left"/>
      <w:pPr>
        <w:ind w:left="2634" w:hanging="720"/>
      </w:pPr>
      <w:rPr>
        <w:rFonts w:cs="Times New Roman"/>
      </w:rPr>
    </w:lvl>
    <w:lvl w:ilvl="4">
      <w:start w:val="1"/>
      <w:numFmt w:val="decimal"/>
      <w:lvlText w:val="%1.%2.%3.%4.%5."/>
      <w:lvlJc w:val="left"/>
      <w:pPr>
        <w:ind w:left="3632" w:hanging="1080"/>
      </w:pPr>
      <w:rPr>
        <w:rFonts w:cs="Times New Roman"/>
      </w:rPr>
    </w:lvl>
    <w:lvl w:ilvl="5">
      <w:start w:val="1"/>
      <w:numFmt w:val="decimal"/>
      <w:lvlText w:val="%1.%2.%3.%4.%5.%6."/>
      <w:lvlJc w:val="left"/>
      <w:pPr>
        <w:ind w:left="4270" w:hanging="1080"/>
      </w:pPr>
      <w:rPr>
        <w:rFonts w:cs="Times New Roman"/>
      </w:rPr>
    </w:lvl>
    <w:lvl w:ilvl="6">
      <w:start w:val="1"/>
      <w:numFmt w:val="decimal"/>
      <w:lvlText w:val="%1.%2.%3.%4.%5.%6.%7."/>
      <w:lvlJc w:val="left"/>
      <w:pPr>
        <w:ind w:left="5268" w:hanging="1440"/>
      </w:pPr>
      <w:rPr>
        <w:rFonts w:cs="Times New Roman"/>
      </w:rPr>
    </w:lvl>
    <w:lvl w:ilvl="7">
      <w:start w:val="1"/>
      <w:numFmt w:val="decimal"/>
      <w:lvlText w:val="%1.%2.%3.%4.%5.%6.%7.%8."/>
      <w:lvlJc w:val="left"/>
      <w:pPr>
        <w:ind w:left="5906" w:hanging="1440"/>
      </w:pPr>
      <w:rPr>
        <w:rFonts w:cs="Times New Roman"/>
      </w:rPr>
    </w:lvl>
    <w:lvl w:ilvl="8">
      <w:start w:val="1"/>
      <w:numFmt w:val="decimal"/>
      <w:lvlText w:val="%1.%2.%3.%4.%5.%6.%7.%8.%9."/>
      <w:lvlJc w:val="left"/>
      <w:pPr>
        <w:ind w:left="6904" w:hanging="1800"/>
      </w:pPr>
      <w:rPr>
        <w:rFonts w:cs="Times New Roman"/>
      </w:rPr>
    </w:lvl>
  </w:abstractNum>
  <w:abstractNum w:abstractNumId="23" w15:restartNumberingAfterBreak="0">
    <w:nsid w:val="5DC061CC"/>
    <w:multiLevelType w:val="multilevel"/>
    <w:tmpl w:val="217870A0"/>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15:restartNumberingAfterBreak="0">
    <w:nsid w:val="5EAB109B"/>
    <w:multiLevelType w:val="multilevel"/>
    <w:tmpl w:val="7194A8AC"/>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62371D4E"/>
    <w:multiLevelType w:val="multilevel"/>
    <w:tmpl w:val="F55C5096"/>
    <w:lvl w:ilvl="0">
      <w:start w:val="7"/>
      <w:numFmt w:val="decimal"/>
      <w:lvlText w:val="%1."/>
      <w:lvlJc w:val="left"/>
      <w:pPr>
        <w:ind w:left="540" w:hanging="540"/>
      </w:pPr>
      <w:rPr>
        <w:rFonts w:cs="Times New Roman"/>
      </w:rPr>
    </w:lvl>
    <w:lvl w:ilvl="1">
      <w:start w:val="6"/>
      <w:numFmt w:val="decimal"/>
      <w:lvlText w:val="%1.%2."/>
      <w:lvlJc w:val="left"/>
      <w:pPr>
        <w:ind w:left="1178" w:hanging="540"/>
      </w:pPr>
      <w:rPr>
        <w:rFonts w:cs="Times New Roman"/>
      </w:rPr>
    </w:lvl>
    <w:lvl w:ilvl="2">
      <w:start w:val="2"/>
      <w:numFmt w:val="decimal"/>
      <w:lvlText w:val="%1.%2.%3."/>
      <w:lvlJc w:val="left"/>
      <w:pPr>
        <w:ind w:left="1996" w:hanging="720"/>
      </w:pPr>
      <w:rPr>
        <w:rFonts w:cs="Times New Roman"/>
      </w:rPr>
    </w:lvl>
    <w:lvl w:ilvl="3">
      <w:start w:val="1"/>
      <w:numFmt w:val="decimal"/>
      <w:lvlText w:val="%1.%2.%3.%4."/>
      <w:lvlJc w:val="left"/>
      <w:pPr>
        <w:ind w:left="2634" w:hanging="720"/>
      </w:pPr>
      <w:rPr>
        <w:rFonts w:cs="Times New Roman"/>
      </w:rPr>
    </w:lvl>
    <w:lvl w:ilvl="4">
      <w:start w:val="1"/>
      <w:numFmt w:val="decimal"/>
      <w:lvlText w:val="%1.%2.%3.%4.%5."/>
      <w:lvlJc w:val="left"/>
      <w:pPr>
        <w:ind w:left="3632" w:hanging="1080"/>
      </w:pPr>
      <w:rPr>
        <w:rFonts w:cs="Times New Roman"/>
      </w:rPr>
    </w:lvl>
    <w:lvl w:ilvl="5">
      <w:start w:val="1"/>
      <w:numFmt w:val="decimal"/>
      <w:lvlText w:val="%1.%2.%3.%4.%5.%6."/>
      <w:lvlJc w:val="left"/>
      <w:pPr>
        <w:ind w:left="4270" w:hanging="1080"/>
      </w:pPr>
      <w:rPr>
        <w:rFonts w:cs="Times New Roman"/>
      </w:rPr>
    </w:lvl>
    <w:lvl w:ilvl="6">
      <w:start w:val="1"/>
      <w:numFmt w:val="decimal"/>
      <w:lvlText w:val="%1.%2.%3.%4.%5.%6.%7."/>
      <w:lvlJc w:val="left"/>
      <w:pPr>
        <w:ind w:left="5268" w:hanging="1440"/>
      </w:pPr>
      <w:rPr>
        <w:rFonts w:cs="Times New Roman"/>
      </w:rPr>
    </w:lvl>
    <w:lvl w:ilvl="7">
      <w:start w:val="1"/>
      <w:numFmt w:val="decimal"/>
      <w:lvlText w:val="%1.%2.%3.%4.%5.%6.%7.%8."/>
      <w:lvlJc w:val="left"/>
      <w:pPr>
        <w:ind w:left="5906" w:hanging="1440"/>
      </w:pPr>
      <w:rPr>
        <w:rFonts w:cs="Times New Roman"/>
      </w:rPr>
    </w:lvl>
    <w:lvl w:ilvl="8">
      <w:start w:val="1"/>
      <w:numFmt w:val="decimal"/>
      <w:lvlText w:val="%1.%2.%3.%4.%5.%6.%7.%8.%9."/>
      <w:lvlJc w:val="left"/>
      <w:pPr>
        <w:ind w:left="6904" w:hanging="1800"/>
      </w:pPr>
      <w:rPr>
        <w:rFonts w:cs="Times New Roman"/>
      </w:rPr>
    </w:lvl>
  </w:abstractNum>
  <w:abstractNum w:abstractNumId="2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8A2D6A"/>
    <w:multiLevelType w:val="multilevel"/>
    <w:tmpl w:val="AE2673D6"/>
    <w:lvl w:ilvl="0">
      <w:start w:val="6"/>
      <w:numFmt w:val="decimal"/>
      <w:lvlText w:val="%1."/>
      <w:lvlJc w:val="left"/>
      <w:pPr>
        <w:ind w:left="540" w:hanging="540"/>
      </w:pPr>
      <w:rPr>
        <w:rFonts w:cs="Times New Roman" w:hint="default"/>
      </w:rPr>
    </w:lvl>
    <w:lvl w:ilvl="1">
      <w:start w:val="3"/>
      <w:numFmt w:val="decimal"/>
      <w:lvlText w:val="%1.%2."/>
      <w:lvlJc w:val="left"/>
      <w:pPr>
        <w:ind w:left="1192" w:hanging="540"/>
      </w:pPr>
      <w:rPr>
        <w:rFonts w:cs="Times New Roman" w:hint="default"/>
      </w:rPr>
    </w:lvl>
    <w:lvl w:ilvl="2">
      <w:start w:val="1"/>
      <w:numFmt w:val="decimal"/>
      <w:lvlText w:val="%1.%2.%3."/>
      <w:lvlJc w:val="left"/>
      <w:pPr>
        <w:ind w:left="2024" w:hanging="720"/>
      </w:pPr>
      <w:rPr>
        <w:rFonts w:cs="Times New Roman" w:hint="default"/>
      </w:rPr>
    </w:lvl>
    <w:lvl w:ilvl="3">
      <w:start w:val="1"/>
      <w:numFmt w:val="decimal"/>
      <w:lvlText w:val="%1.%2.%3.%4."/>
      <w:lvlJc w:val="left"/>
      <w:pPr>
        <w:ind w:left="2676" w:hanging="720"/>
      </w:pPr>
      <w:rPr>
        <w:rFonts w:cs="Times New Roman" w:hint="default"/>
      </w:rPr>
    </w:lvl>
    <w:lvl w:ilvl="4">
      <w:start w:val="1"/>
      <w:numFmt w:val="decimal"/>
      <w:lvlText w:val="%1.%2.%3.%4.%5."/>
      <w:lvlJc w:val="left"/>
      <w:pPr>
        <w:ind w:left="3688" w:hanging="1080"/>
      </w:pPr>
      <w:rPr>
        <w:rFonts w:cs="Times New Roman" w:hint="default"/>
      </w:rPr>
    </w:lvl>
    <w:lvl w:ilvl="5">
      <w:start w:val="1"/>
      <w:numFmt w:val="decimal"/>
      <w:lvlText w:val="%1.%2.%3.%4.%5.%6."/>
      <w:lvlJc w:val="left"/>
      <w:pPr>
        <w:ind w:left="4340" w:hanging="1080"/>
      </w:pPr>
      <w:rPr>
        <w:rFonts w:cs="Times New Roman" w:hint="default"/>
      </w:rPr>
    </w:lvl>
    <w:lvl w:ilvl="6">
      <w:start w:val="1"/>
      <w:numFmt w:val="decimal"/>
      <w:lvlText w:val="%1.%2.%3.%4.%5.%6.%7."/>
      <w:lvlJc w:val="left"/>
      <w:pPr>
        <w:ind w:left="5352" w:hanging="1440"/>
      </w:pPr>
      <w:rPr>
        <w:rFonts w:cs="Times New Roman" w:hint="default"/>
      </w:rPr>
    </w:lvl>
    <w:lvl w:ilvl="7">
      <w:start w:val="1"/>
      <w:numFmt w:val="decimal"/>
      <w:lvlText w:val="%1.%2.%3.%4.%5.%6.%7.%8."/>
      <w:lvlJc w:val="left"/>
      <w:pPr>
        <w:ind w:left="6004" w:hanging="1440"/>
      </w:pPr>
      <w:rPr>
        <w:rFonts w:cs="Times New Roman" w:hint="default"/>
      </w:rPr>
    </w:lvl>
    <w:lvl w:ilvl="8">
      <w:start w:val="1"/>
      <w:numFmt w:val="decimal"/>
      <w:lvlText w:val="%1.%2.%3.%4.%5.%6.%7.%8.%9."/>
      <w:lvlJc w:val="left"/>
      <w:pPr>
        <w:ind w:left="7016" w:hanging="1800"/>
      </w:pPr>
      <w:rPr>
        <w:rFonts w:cs="Times New Roman" w:hint="default"/>
      </w:rPr>
    </w:lvl>
  </w:abstractNum>
  <w:abstractNum w:abstractNumId="28" w15:restartNumberingAfterBreak="0">
    <w:nsid w:val="710C2A0B"/>
    <w:multiLevelType w:val="multilevel"/>
    <w:tmpl w:val="A60A6C30"/>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4"/>
  </w:num>
  <w:num w:numId="2">
    <w:abstractNumId w:val="10"/>
  </w:num>
  <w:num w:numId="3">
    <w:abstractNumId w:val="4"/>
  </w:num>
  <w:num w:numId="4">
    <w:abstractNumId w:val="7"/>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9"/>
  </w:num>
  <w:num w:numId="20">
    <w:abstractNumId w:val="18"/>
  </w:num>
  <w:num w:numId="21">
    <w:abstractNumId w:val="8"/>
  </w:num>
  <w:num w:numId="22">
    <w:abstractNumId w:val="27"/>
  </w:num>
  <w:num w:numId="23">
    <w:abstractNumId w:val="28"/>
  </w:num>
  <w:num w:numId="24">
    <w:abstractNumId w:val="25"/>
    <w:lvlOverride w:ilvl="0">
      <w:startOverride w:val="7"/>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60"/>
    <w:rsid w:val="0000040A"/>
    <w:rsid w:val="00000EA6"/>
    <w:rsid w:val="000014E2"/>
    <w:rsid w:val="0000169A"/>
    <w:rsid w:val="00001C78"/>
    <w:rsid w:val="0000218C"/>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21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5036"/>
    <w:rsid w:val="00026886"/>
    <w:rsid w:val="00026D75"/>
    <w:rsid w:val="00027007"/>
    <w:rsid w:val="00027B68"/>
    <w:rsid w:val="000301F7"/>
    <w:rsid w:val="00030789"/>
    <w:rsid w:val="0003082C"/>
    <w:rsid w:val="00030F51"/>
    <w:rsid w:val="00031820"/>
    <w:rsid w:val="000318F8"/>
    <w:rsid w:val="00031C84"/>
    <w:rsid w:val="00032228"/>
    <w:rsid w:val="0003260C"/>
    <w:rsid w:val="00032632"/>
    <w:rsid w:val="000331FC"/>
    <w:rsid w:val="00033975"/>
    <w:rsid w:val="00034154"/>
    <w:rsid w:val="00035BD2"/>
    <w:rsid w:val="000370C1"/>
    <w:rsid w:val="00037820"/>
    <w:rsid w:val="00037FA5"/>
    <w:rsid w:val="00040E53"/>
    <w:rsid w:val="00040E75"/>
    <w:rsid w:val="00042479"/>
    <w:rsid w:val="00042703"/>
    <w:rsid w:val="00042D2C"/>
    <w:rsid w:val="0004366F"/>
    <w:rsid w:val="0004389F"/>
    <w:rsid w:val="0004393A"/>
    <w:rsid w:val="000440A1"/>
    <w:rsid w:val="000443F4"/>
    <w:rsid w:val="00045FB3"/>
    <w:rsid w:val="00046206"/>
    <w:rsid w:val="00047091"/>
    <w:rsid w:val="0004755D"/>
    <w:rsid w:val="00050055"/>
    <w:rsid w:val="000507A6"/>
    <w:rsid w:val="00050CB8"/>
    <w:rsid w:val="00051BAD"/>
    <w:rsid w:val="00052364"/>
    <w:rsid w:val="000525AB"/>
    <w:rsid w:val="00052E33"/>
    <w:rsid w:val="00054F8A"/>
    <w:rsid w:val="000554D0"/>
    <w:rsid w:val="00055768"/>
    <w:rsid w:val="00055BAB"/>
    <w:rsid w:val="00055CD9"/>
    <w:rsid w:val="00055D38"/>
    <w:rsid w:val="0005614C"/>
    <w:rsid w:val="00056502"/>
    <w:rsid w:val="00057948"/>
    <w:rsid w:val="000604A3"/>
    <w:rsid w:val="00060D44"/>
    <w:rsid w:val="00061193"/>
    <w:rsid w:val="000614D2"/>
    <w:rsid w:val="000618CA"/>
    <w:rsid w:val="00061ECD"/>
    <w:rsid w:val="0006336D"/>
    <w:rsid w:val="000635B2"/>
    <w:rsid w:val="0006369C"/>
    <w:rsid w:val="000640F1"/>
    <w:rsid w:val="0006416D"/>
    <w:rsid w:val="00064375"/>
    <w:rsid w:val="0006485B"/>
    <w:rsid w:val="000653C3"/>
    <w:rsid w:val="000655F2"/>
    <w:rsid w:val="0006614F"/>
    <w:rsid w:val="00066209"/>
    <w:rsid w:val="000664B5"/>
    <w:rsid w:val="00066E62"/>
    <w:rsid w:val="00067091"/>
    <w:rsid w:val="00067FDD"/>
    <w:rsid w:val="00070023"/>
    <w:rsid w:val="00070329"/>
    <w:rsid w:val="000706BB"/>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70C"/>
    <w:rsid w:val="00081846"/>
    <w:rsid w:val="00081A1B"/>
    <w:rsid w:val="00081E81"/>
    <w:rsid w:val="00082D11"/>
    <w:rsid w:val="000832B5"/>
    <w:rsid w:val="00083459"/>
    <w:rsid w:val="000834F3"/>
    <w:rsid w:val="000837F1"/>
    <w:rsid w:val="00084085"/>
    <w:rsid w:val="00084B6E"/>
    <w:rsid w:val="000851C1"/>
    <w:rsid w:val="00085632"/>
    <w:rsid w:val="00085AF9"/>
    <w:rsid w:val="0008664E"/>
    <w:rsid w:val="00086E88"/>
    <w:rsid w:val="00086FC6"/>
    <w:rsid w:val="000871FD"/>
    <w:rsid w:val="00092410"/>
    <w:rsid w:val="0009399E"/>
    <w:rsid w:val="00094464"/>
    <w:rsid w:val="00094749"/>
    <w:rsid w:val="00094A68"/>
    <w:rsid w:val="00094D76"/>
    <w:rsid w:val="000958A6"/>
    <w:rsid w:val="00095CFB"/>
    <w:rsid w:val="000962EA"/>
    <w:rsid w:val="000965EE"/>
    <w:rsid w:val="00097D76"/>
    <w:rsid w:val="000A08F9"/>
    <w:rsid w:val="000A122B"/>
    <w:rsid w:val="000A144D"/>
    <w:rsid w:val="000A1AE8"/>
    <w:rsid w:val="000A1BA8"/>
    <w:rsid w:val="000A1C9B"/>
    <w:rsid w:val="000A1D72"/>
    <w:rsid w:val="000A2300"/>
    <w:rsid w:val="000A25CA"/>
    <w:rsid w:val="000A2F34"/>
    <w:rsid w:val="000A323A"/>
    <w:rsid w:val="000A3E3C"/>
    <w:rsid w:val="000A3E7A"/>
    <w:rsid w:val="000A4F46"/>
    <w:rsid w:val="000A4F4C"/>
    <w:rsid w:val="000A5A77"/>
    <w:rsid w:val="000A673B"/>
    <w:rsid w:val="000A6D18"/>
    <w:rsid w:val="000A6ED5"/>
    <w:rsid w:val="000A7867"/>
    <w:rsid w:val="000B01C7"/>
    <w:rsid w:val="000B110A"/>
    <w:rsid w:val="000B1278"/>
    <w:rsid w:val="000B1511"/>
    <w:rsid w:val="000B1C8F"/>
    <w:rsid w:val="000B1CB9"/>
    <w:rsid w:val="000B1E9F"/>
    <w:rsid w:val="000B1EA1"/>
    <w:rsid w:val="000B21A7"/>
    <w:rsid w:val="000B21E5"/>
    <w:rsid w:val="000B22A4"/>
    <w:rsid w:val="000B390C"/>
    <w:rsid w:val="000B3D87"/>
    <w:rsid w:val="000B5D0A"/>
    <w:rsid w:val="000B7457"/>
    <w:rsid w:val="000B7FEE"/>
    <w:rsid w:val="000C1132"/>
    <w:rsid w:val="000C1923"/>
    <w:rsid w:val="000C220A"/>
    <w:rsid w:val="000C3781"/>
    <w:rsid w:val="000C3ED4"/>
    <w:rsid w:val="000C4153"/>
    <w:rsid w:val="000C4A3D"/>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003"/>
    <w:rsid w:val="000D77AB"/>
    <w:rsid w:val="000E0144"/>
    <w:rsid w:val="000E0E8E"/>
    <w:rsid w:val="000E20C2"/>
    <w:rsid w:val="000E2BA2"/>
    <w:rsid w:val="000E2CD7"/>
    <w:rsid w:val="000E318A"/>
    <w:rsid w:val="000E39CA"/>
    <w:rsid w:val="000E3A20"/>
    <w:rsid w:val="000E3EA9"/>
    <w:rsid w:val="000E4A07"/>
    <w:rsid w:val="000E53DD"/>
    <w:rsid w:val="000E7300"/>
    <w:rsid w:val="000E7443"/>
    <w:rsid w:val="000E7629"/>
    <w:rsid w:val="000F07BF"/>
    <w:rsid w:val="000F0CDF"/>
    <w:rsid w:val="000F11E3"/>
    <w:rsid w:val="000F14BE"/>
    <w:rsid w:val="000F17FD"/>
    <w:rsid w:val="000F1883"/>
    <w:rsid w:val="000F1C18"/>
    <w:rsid w:val="000F1D01"/>
    <w:rsid w:val="000F1F4B"/>
    <w:rsid w:val="000F201E"/>
    <w:rsid w:val="000F3EBA"/>
    <w:rsid w:val="000F47B9"/>
    <w:rsid w:val="000F56D2"/>
    <w:rsid w:val="000F7495"/>
    <w:rsid w:val="000F78EC"/>
    <w:rsid w:val="000F7E4C"/>
    <w:rsid w:val="00100080"/>
    <w:rsid w:val="00101344"/>
    <w:rsid w:val="00101D48"/>
    <w:rsid w:val="00102659"/>
    <w:rsid w:val="00102B12"/>
    <w:rsid w:val="001038BE"/>
    <w:rsid w:val="00103A06"/>
    <w:rsid w:val="00103AC7"/>
    <w:rsid w:val="001042FC"/>
    <w:rsid w:val="001050F2"/>
    <w:rsid w:val="001057FF"/>
    <w:rsid w:val="001066FA"/>
    <w:rsid w:val="00106830"/>
    <w:rsid w:val="001078EC"/>
    <w:rsid w:val="001100E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0D7B"/>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66EC"/>
    <w:rsid w:val="001569A2"/>
    <w:rsid w:val="00156D67"/>
    <w:rsid w:val="00157560"/>
    <w:rsid w:val="00157FF1"/>
    <w:rsid w:val="001601C4"/>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676A8"/>
    <w:rsid w:val="001708C9"/>
    <w:rsid w:val="00171E54"/>
    <w:rsid w:val="00173E6A"/>
    <w:rsid w:val="001740D0"/>
    <w:rsid w:val="00174332"/>
    <w:rsid w:val="001745A7"/>
    <w:rsid w:val="00176D12"/>
    <w:rsid w:val="0017769A"/>
    <w:rsid w:val="00177DC0"/>
    <w:rsid w:val="0018016E"/>
    <w:rsid w:val="00181346"/>
    <w:rsid w:val="00181B6F"/>
    <w:rsid w:val="0018352E"/>
    <w:rsid w:val="00183A59"/>
    <w:rsid w:val="00184304"/>
    <w:rsid w:val="00184F01"/>
    <w:rsid w:val="001859BD"/>
    <w:rsid w:val="001863C0"/>
    <w:rsid w:val="00186A1A"/>
    <w:rsid w:val="00186A2C"/>
    <w:rsid w:val="00186A75"/>
    <w:rsid w:val="00187CC7"/>
    <w:rsid w:val="00187EA5"/>
    <w:rsid w:val="00190ACD"/>
    <w:rsid w:val="00190F9C"/>
    <w:rsid w:val="001927DC"/>
    <w:rsid w:val="00193326"/>
    <w:rsid w:val="00193900"/>
    <w:rsid w:val="00195B71"/>
    <w:rsid w:val="00195FEB"/>
    <w:rsid w:val="00196709"/>
    <w:rsid w:val="001967E0"/>
    <w:rsid w:val="00197791"/>
    <w:rsid w:val="00197B5B"/>
    <w:rsid w:val="001A0672"/>
    <w:rsid w:val="001A0A49"/>
    <w:rsid w:val="001A10C4"/>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25"/>
    <w:rsid w:val="001B0F85"/>
    <w:rsid w:val="001B1130"/>
    <w:rsid w:val="001B2C46"/>
    <w:rsid w:val="001B3C73"/>
    <w:rsid w:val="001B40E8"/>
    <w:rsid w:val="001B4650"/>
    <w:rsid w:val="001B5236"/>
    <w:rsid w:val="001B54DA"/>
    <w:rsid w:val="001B63AF"/>
    <w:rsid w:val="001B6D89"/>
    <w:rsid w:val="001B6F3E"/>
    <w:rsid w:val="001C07DB"/>
    <w:rsid w:val="001C0CCB"/>
    <w:rsid w:val="001C0FA9"/>
    <w:rsid w:val="001C208F"/>
    <w:rsid w:val="001C23B1"/>
    <w:rsid w:val="001C2909"/>
    <w:rsid w:val="001C2FE6"/>
    <w:rsid w:val="001C36C2"/>
    <w:rsid w:val="001C3F89"/>
    <w:rsid w:val="001C4228"/>
    <w:rsid w:val="001C46A2"/>
    <w:rsid w:val="001C47E5"/>
    <w:rsid w:val="001C4C1B"/>
    <w:rsid w:val="001C4FB4"/>
    <w:rsid w:val="001C52D4"/>
    <w:rsid w:val="001C52DE"/>
    <w:rsid w:val="001C5B80"/>
    <w:rsid w:val="001C6362"/>
    <w:rsid w:val="001C6C5D"/>
    <w:rsid w:val="001C726C"/>
    <w:rsid w:val="001C72E5"/>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AB"/>
    <w:rsid w:val="001D7F21"/>
    <w:rsid w:val="001E1CA1"/>
    <w:rsid w:val="001E2347"/>
    <w:rsid w:val="001E24A5"/>
    <w:rsid w:val="001E2D94"/>
    <w:rsid w:val="001E31A6"/>
    <w:rsid w:val="001E3289"/>
    <w:rsid w:val="001E3C9C"/>
    <w:rsid w:val="001E461A"/>
    <w:rsid w:val="001E4A42"/>
    <w:rsid w:val="001E523C"/>
    <w:rsid w:val="001E5477"/>
    <w:rsid w:val="001E57FA"/>
    <w:rsid w:val="001E5A33"/>
    <w:rsid w:val="001E5AE2"/>
    <w:rsid w:val="001E68CC"/>
    <w:rsid w:val="001E6FA8"/>
    <w:rsid w:val="001E7B26"/>
    <w:rsid w:val="001F00A1"/>
    <w:rsid w:val="001F0499"/>
    <w:rsid w:val="001F23F5"/>
    <w:rsid w:val="001F26A4"/>
    <w:rsid w:val="001F26C7"/>
    <w:rsid w:val="001F2A18"/>
    <w:rsid w:val="001F2F1A"/>
    <w:rsid w:val="001F3FC7"/>
    <w:rsid w:val="001F402A"/>
    <w:rsid w:val="001F4A04"/>
    <w:rsid w:val="001F545D"/>
    <w:rsid w:val="001F5CB0"/>
    <w:rsid w:val="001F5E1F"/>
    <w:rsid w:val="001F6B59"/>
    <w:rsid w:val="0020062B"/>
    <w:rsid w:val="002009EB"/>
    <w:rsid w:val="00200BA8"/>
    <w:rsid w:val="002010C4"/>
    <w:rsid w:val="00201C1C"/>
    <w:rsid w:val="00202490"/>
    <w:rsid w:val="0020251D"/>
    <w:rsid w:val="00202616"/>
    <w:rsid w:val="00204082"/>
    <w:rsid w:val="00204522"/>
    <w:rsid w:val="0020664C"/>
    <w:rsid w:val="002068BE"/>
    <w:rsid w:val="00207A9A"/>
    <w:rsid w:val="00207C9D"/>
    <w:rsid w:val="002107C6"/>
    <w:rsid w:val="00210A83"/>
    <w:rsid w:val="00210BCA"/>
    <w:rsid w:val="00211F61"/>
    <w:rsid w:val="0021284D"/>
    <w:rsid w:val="00212B60"/>
    <w:rsid w:val="00213003"/>
    <w:rsid w:val="0021300B"/>
    <w:rsid w:val="00213066"/>
    <w:rsid w:val="00213549"/>
    <w:rsid w:val="00213A04"/>
    <w:rsid w:val="00213E43"/>
    <w:rsid w:val="0021418B"/>
    <w:rsid w:val="00215EF6"/>
    <w:rsid w:val="00216633"/>
    <w:rsid w:val="00216830"/>
    <w:rsid w:val="00216B02"/>
    <w:rsid w:val="00216BEC"/>
    <w:rsid w:val="00217B0B"/>
    <w:rsid w:val="00220666"/>
    <w:rsid w:val="00220B0B"/>
    <w:rsid w:val="00220B8E"/>
    <w:rsid w:val="00220E50"/>
    <w:rsid w:val="002212B4"/>
    <w:rsid w:val="002213DB"/>
    <w:rsid w:val="0022287E"/>
    <w:rsid w:val="002229BB"/>
    <w:rsid w:val="00222B6C"/>
    <w:rsid w:val="00223F8C"/>
    <w:rsid w:val="002243E2"/>
    <w:rsid w:val="00225082"/>
    <w:rsid w:val="002255A1"/>
    <w:rsid w:val="00225B6B"/>
    <w:rsid w:val="00225D5C"/>
    <w:rsid w:val="0022649F"/>
    <w:rsid w:val="00227003"/>
    <w:rsid w:val="002309D2"/>
    <w:rsid w:val="00231064"/>
    <w:rsid w:val="002312A9"/>
    <w:rsid w:val="0023170F"/>
    <w:rsid w:val="00231C62"/>
    <w:rsid w:val="00231C89"/>
    <w:rsid w:val="0023249F"/>
    <w:rsid w:val="0023394A"/>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6ABF"/>
    <w:rsid w:val="002471F1"/>
    <w:rsid w:val="00247BA0"/>
    <w:rsid w:val="00247BE1"/>
    <w:rsid w:val="0025043A"/>
    <w:rsid w:val="0025046D"/>
    <w:rsid w:val="002512D3"/>
    <w:rsid w:val="00251C84"/>
    <w:rsid w:val="0025211D"/>
    <w:rsid w:val="00252187"/>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045"/>
    <w:rsid w:val="002755AD"/>
    <w:rsid w:val="00275D10"/>
    <w:rsid w:val="00275D9E"/>
    <w:rsid w:val="002763A8"/>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451"/>
    <w:rsid w:val="002868E3"/>
    <w:rsid w:val="00286B08"/>
    <w:rsid w:val="00286EFF"/>
    <w:rsid w:val="00286F18"/>
    <w:rsid w:val="00286F53"/>
    <w:rsid w:val="00287638"/>
    <w:rsid w:val="00287C9F"/>
    <w:rsid w:val="002910D8"/>
    <w:rsid w:val="0029116D"/>
    <w:rsid w:val="002912AC"/>
    <w:rsid w:val="0029146B"/>
    <w:rsid w:val="00291568"/>
    <w:rsid w:val="00291B4E"/>
    <w:rsid w:val="00292161"/>
    <w:rsid w:val="00292496"/>
    <w:rsid w:val="00292668"/>
    <w:rsid w:val="00292669"/>
    <w:rsid w:val="00292BCD"/>
    <w:rsid w:val="00292F20"/>
    <w:rsid w:val="00294230"/>
    <w:rsid w:val="002942F9"/>
    <w:rsid w:val="00294A41"/>
    <w:rsid w:val="00295D4D"/>
    <w:rsid w:val="00295EFF"/>
    <w:rsid w:val="002962BC"/>
    <w:rsid w:val="002969BD"/>
    <w:rsid w:val="00296C30"/>
    <w:rsid w:val="00297497"/>
    <w:rsid w:val="0029767F"/>
    <w:rsid w:val="00297DCE"/>
    <w:rsid w:val="002A07D2"/>
    <w:rsid w:val="002A0B11"/>
    <w:rsid w:val="002A0B36"/>
    <w:rsid w:val="002A1143"/>
    <w:rsid w:val="002A177D"/>
    <w:rsid w:val="002A1F1F"/>
    <w:rsid w:val="002A21B5"/>
    <w:rsid w:val="002A2F37"/>
    <w:rsid w:val="002A30A9"/>
    <w:rsid w:val="002A335A"/>
    <w:rsid w:val="002A3D06"/>
    <w:rsid w:val="002A3FBE"/>
    <w:rsid w:val="002A4D4F"/>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B792A"/>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14D"/>
    <w:rsid w:val="002C7EF4"/>
    <w:rsid w:val="002C7F65"/>
    <w:rsid w:val="002D0B4C"/>
    <w:rsid w:val="002D10DA"/>
    <w:rsid w:val="002D1202"/>
    <w:rsid w:val="002D1732"/>
    <w:rsid w:val="002D1A9C"/>
    <w:rsid w:val="002D1D38"/>
    <w:rsid w:val="002D1D4E"/>
    <w:rsid w:val="002D27A4"/>
    <w:rsid w:val="002D29CA"/>
    <w:rsid w:val="002D29F1"/>
    <w:rsid w:val="002D2A65"/>
    <w:rsid w:val="002D455A"/>
    <w:rsid w:val="002D47B2"/>
    <w:rsid w:val="002D4A17"/>
    <w:rsid w:val="002D5C36"/>
    <w:rsid w:val="002D5F06"/>
    <w:rsid w:val="002D6B0E"/>
    <w:rsid w:val="002D7A81"/>
    <w:rsid w:val="002E063D"/>
    <w:rsid w:val="002E06EA"/>
    <w:rsid w:val="002E0AB2"/>
    <w:rsid w:val="002E0FFA"/>
    <w:rsid w:val="002E125B"/>
    <w:rsid w:val="002E2134"/>
    <w:rsid w:val="002E2279"/>
    <w:rsid w:val="002E23AD"/>
    <w:rsid w:val="002E2902"/>
    <w:rsid w:val="002E5643"/>
    <w:rsid w:val="002E5C32"/>
    <w:rsid w:val="002E5D5F"/>
    <w:rsid w:val="002E5FDE"/>
    <w:rsid w:val="002E6614"/>
    <w:rsid w:val="002F0185"/>
    <w:rsid w:val="002F01D7"/>
    <w:rsid w:val="002F04FF"/>
    <w:rsid w:val="002F07B0"/>
    <w:rsid w:val="002F0F18"/>
    <w:rsid w:val="002F1C35"/>
    <w:rsid w:val="002F1E33"/>
    <w:rsid w:val="002F1E55"/>
    <w:rsid w:val="002F2123"/>
    <w:rsid w:val="002F2DB6"/>
    <w:rsid w:val="002F31E0"/>
    <w:rsid w:val="002F3528"/>
    <w:rsid w:val="002F362C"/>
    <w:rsid w:val="002F3C5D"/>
    <w:rsid w:val="002F3CAB"/>
    <w:rsid w:val="002F4688"/>
    <w:rsid w:val="002F56C0"/>
    <w:rsid w:val="002F74FD"/>
    <w:rsid w:val="002F7880"/>
    <w:rsid w:val="0030038C"/>
    <w:rsid w:val="0030047C"/>
    <w:rsid w:val="003009C9"/>
    <w:rsid w:val="00300C8B"/>
    <w:rsid w:val="003014BA"/>
    <w:rsid w:val="00301A34"/>
    <w:rsid w:val="00301B86"/>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10C90"/>
    <w:rsid w:val="003114D6"/>
    <w:rsid w:val="003118EA"/>
    <w:rsid w:val="0031196E"/>
    <w:rsid w:val="00311BAE"/>
    <w:rsid w:val="00311C75"/>
    <w:rsid w:val="003128FA"/>
    <w:rsid w:val="00313745"/>
    <w:rsid w:val="00313EA3"/>
    <w:rsid w:val="0031430B"/>
    <w:rsid w:val="00314F40"/>
    <w:rsid w:val="00315356"/>
    <w:rsid w:val="003164E8"/>
    <w:rsid w:val="00316DC1"/>
    <w:rsid w:val="00317122"/>
    <w:rsid w:val="00317B11"/>
    <w:rsid w:val="00317C17"/>
    <w:rsid w:val="00317DAA"/>
    <w:rsid w:val="00320F6D"/>
    <w:rsid w:val="00321760"/>
    <w:rsid w:val="0032261E"/>
    <w:rsid w:val="00322AF7"/>
    <w:rsid w:val="00322F6B"/>
    <w:rsid w:val="00323731"/>
    <w:rsid w:val="00323C80"/>
    <w:rsid w:val="00323D3A"/>
    <w:rsid w:val="00325022"/>
    <w:rsid w:val="00325A35"/>
    <w:rsid w:val="00326796"/>
    <w:rsid w:val="00326D36"/>
    <w:rsid w:val="0032732A"/>
    <w:rsid w:val="00327CA3"/>
    <w:rsid w:val="00330ECC"/>
    <w:rsid w:val="00331875"/>
    <w:rsid w:val="003323A2"/>
    <w:rsid w:val="00332B76"/>
    <w:rsid w:val="00333853"/>
    <w:rsid w:val="003339DE"/>
    <w:rsid w:val="00333CB9"/>
    <w:rsid w:val="00334558"/>
    <w:rsid w:val="0033497B"/>
    <w:rsid w:val="003355B0"/>
    <w:rsid w:val="0033589C"/>
    <w:rsid w:val="00336CAB"/>
    <w:rsid w:val="00337D6A"/>
    <w:rsid w:val="00337D73"/>
    <w:rsid w:val="00337F55"/>
    <w:rsid w:val="00340330"/>
    <w:rsid w:val="003408E2"/>
    <w:rsid w:val="003409E7"/>
    <w:rsid w:val="00341A8C"/>
    <w:rsid w:val="00342762"/>
    <w:rsid w:val="00342E1B"/>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DF9"/>
    <w:rsid w:val="00352ED6"/>
    <w:rsid w:val="00353F39"/>
    <w:rsid w:val="00354558"/>
    <w:rsid w:val="00354D90"/>
    <w:rsid w:val="00355F95"/>
    <w:rsid w:val="00355FE2"/>
    <w:rsid w:val="00356041"/>
    <w:rsid w:val="0035654E"/>
    <w:rsid w:val="003571C8"/>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2E2"/>
    <w:rsid w:val="00366657"/>
    <w:rsid w:val="00366910"/>
    <w:rsid w:val="003671DA"/>
    <w:rsid w:val="00367332"/>
    <w:rsid w:val="00367511"/>
    <w:rsid w:val="00370056"/>
    <w:rsid w:val="003710EB"/>
    <w:rsid w:val="003714B8"/>
    <w:rsid w:val="00372946"/>
    <w:rsid w:val="00373406"/>
    <w:rsid w:val="00373DBA"/>
    <w:rsid w:val="0037424A"/>
    <w:rsid w:val="003746B7"/>
    <w:rsid w:val="00374B11"/>
    <w:rsid w:val="00374C80"/>
    <w:rsid w:val="00374CAB"/>
    <w:rsid w:val="00375565"/>
    <w:rsid w:val="0037604D"/>
    <w:rsid w:val="00376484"/>
    <w:rsid w:val="00376C0C"/>
    <w:rsid w:val="003775E9"/>
    <w:rsid w:val="00377EC7"/>
    <w:rsid w:val="00381A04"/>
    <w:rsid w:val="00381F4E"/>
    <w:rsid w:val="00384081"/>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272"/>
    <w:rsid w:val="003943E2"/>
    <w:rsid w:val="00394817"/>
    <w:rsid w:val="00394E5B"/>
    <w:rsid w:val="003953FB"/>
    <w:rsid w:val="00395916"/>
    <w:rsid w:val="00395C19"/>
    <w:rsid w:val="00395DF6"/>
    <w:rsid w:val="00396317"/>
    <w:rsid w:val="0039688D"/>
    <w:rsid w:val="00396C75"/>
    <w:rsid w:val="00397974"/>
    <w:rsid w:val="00397A82"/>
    <w:rsid w:val="00397A9C"/>
    <w:rsid w:val="003A0DE9"/>
    <w:rsid w:val="003A0E13"/>
    <w:rsid w:val="003A268B"/>
    <w:rsid w:val="003A2722"/>
    <w:rsid w:val="003A2A7A"/>
    <w:rsid w:val="003A2BAE"/>
    <w:rsid w:val="003A3335"/>
    <w:rsid w:val="003A4804"/>
    <w:rsid w:val="003A481B"/>
    <w:rsid w:val="003A496E"/>
    <w:rsid w:val="003A4E00"/>
    <w:rsid w:val="003A5010"/>
    <w:rsid w:val="003A6BC9"/>
    <w:rsid w:val="003B067E"/>
    <w:rsid w:val="003B0A7C"/>
    <w:rsid w:val="003B148D"/>
    <w:rsid w:val="003B1766"/>
    <w:rsid w:val="003B1E66"/>
    <w:rsid w:val="003B252A"/>
    <w:rsid w:val="003B2AE9"/>
    <w:rsid w:val="003B2CE1"/>
    <w:rsid w:val="003B396C"/>
    <w:rsid w:val="003B39B9"/>
    <w:rsid w:val="003B3B6D"/>
    <w:rsid w:val="003B3DE9"/>
    <w:rsid w:val="003B4458"/>
    <w:rsid w:val="003B4508"/>
    <w:rsid w:val="003B4624"/>
    <w:rsid w:val="003B4650"/>
    <w:rsid w:val="003B4DC4"/>
    <w:rsid w:val="003B5461"/>
    <w:rsid w:val="003B5E0D"/>
    <w:rsid w:val="003B612D"/>
    <w:rsid w:val="003B6558"/>
    <w:rsid w:val="003B6E5C"/>
    <w:rsid w:val="003C00EB"/>
    <w:rsid w:val="003C060C"/>
    <w:rsid w:val="003C0823"/>
    <w:rsid w:val="003C1ECC"/>
    <w:rsid w:val="003C248D"/>
    <w:rsid w:val="003C2BCD"/>
    <w:rsid w:val="003C2BD1"/>
    <w:rsid w:val="003C2F92"/>
    <w:rsid w:val="003C34D7"/>
    <w:rsid w:val="003C35FA"/>
    <w:rsid w:val="003C367E"/>
    <w:rsid w:val="003C3749"/>
    <w:rsid w:val="003C3780"/>
    <w:rsid w:val="003C38A9"/>
    <w:rsid w:val="003C39F2"/>
    <w:rsid w:val="003C5DBA"/>
    <w:rsid w:val="003C5F2B"/>
    <w:rsid w:val="003C6671"/>
    <w:rsid w:val="003C6689"/>
    <w:rsid w:val="003C7D20"/>
    <w:rsid w:val="003D0418"/>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3469"/>
    <w:rsid w:val="003E43CC"/>
    <w:rsid w:val="003E459D"/>
    <w:rsid w:val="003E4FA4"/>
    <w:rsid w:val="003E5796"/>
    <w:rsid w:val="003E63E2"/>
    <w:rsid w:val="003E74D0"/>
    <w:rsid w:val="003E7D33"/>
    <w:rsid w:val="003F0179"/>
    <w:rsid w:val="003F0A15"/>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B27"/>
    <w:rsid w:val="00403584"/>
    <w:rsid w:val="00403882"/>
    <w:rsid w:val="00403B1C"/>
    <w:rsid w:val="00403BD6"/>
    <w:rsid w:val="00404279"/>
    <w:rsid w:val="00404595"/>
    <w:rsid w:val="00404924"/>
    <w:rsid w:val="00404925"/>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1D46"/>
    <w:rsid w:val="004124B1"/>
    <w:rsid w:val="00412A55"/>
    <w:rsid w:val="00412E87"/>
    <w:rsid w:val="0041302E"/>
    <w:rsid w:val="0041312D"/>
    <w:rsid w:val="00413E61"/>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70E"/>
    <w:rsid w:val="0043386D"/>
    <w:rsid w:val="00433A27"/>
    <w:rsid w:val="00433E71"/>
    <w:rsid w:val="00433EDE"/>
    <w:rsid w:val="00433EE3"/>
    <w:rsid w:val="00434879"/>
    <w:rsid w:val="00435193"/>
    <w:rsid w:val="0043564F"/>
    <w:rsid w:val="00435AE0"/>
    <w:rsid w:val="00436093"/>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5A1"/>
    <w:rsid w:val="004448BC"/>
    <w:rsid w:val="00445121"/>
    <w:rsid w:val="00445C4B"/>
    <w:rsid w:val="004460B4"/>
    <w:rsid w:val="0044613E"/>
    <w:rsid w:val="004466D6"/>
    <w:rsid w:val="00446CBB"/>
    <w:rsid w:val="004471B3"/>
    <w:rsid w:val="00447235"/>
    <w:rsid w:val="00447F89"/>
    <w:rsid w:val="0045073E"/>
    <w:rsid w:val="00450DF0"/>
    <w:rsid w:val="00451510"/>
    <w:rsid w:val="00451DE7"/>
    <w:rsid w:val="004524B0"/>
    <w:rsid w:val="00453832"/>
    <w:rsid w:val="004540BE"/>
    <w:rsid w:val="004554BE"/>
    <w:rsid w:val="004561D2"/>
    <w:rsid w:val="00456350"/>
    <w:rsid w:val="0045777F"/>
    <w:rsid w:val="004600C1"/>
    <w:rsid w:val="00460757"/>
    <w:rsid w:val="00460DA8"/>
    <w:rsid w:val="004615D7"/>
    <w:rsid w:val="00461C1F"/>
    <w:rsid w:val="004625AE"/>
    <w:rsid w:val="0046286E"/>
    <w:rsid w:val="004628E2"/>
    <w:rsid w:val="00462B68"/>
    <w:rsid w:val="0046362C"/>
    <w:rsid w:val="00463B41"/>
    <w:rsid w:val="00463B67"/>
    <w:rsid w:val="00463E10"/>
    <w:rsid w:val="00464521"/>
    <w:rsid w:val="00464556"/>
    <w:rsid w:val="00464E3A"/>
    <w:rsid w:val="00465492"/>
    <w:rsid w:val="004661F3"/>
    <w:rsid w:val="004664C0"/>
    <w:rsid w:val="00466955"/>
    <w:rsid w:val="00467DD5"/>
    <w:rsid w:val="00467F7A"/>
    <w:rsid w:val="0047026D"/>
    <w:rsid w:val="004704FE"/>
    <w:rsid w:val="0047287A"/>
    <w:rsid w:val="00472B3B"/>
    <w:rsid w:val="004731E8"/>
    <w:rsid w:val="00473BD0"/>
    <w:rsid w:val="00474E01"/>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3E69"/>
    <w:rsid w:val="004844ED"/>
    <w:rsid w:val="0048454B"/>
    <w:rsid w:val="00485517"/>
    <w:rsid w:val="004858CC"/>
    <w:rsid w:val="00486188"/>
    <w:rsid w:val="00486CBF"/>
    <w:rsid w:val="00487DB7"/>
    <w:rsid w:val="00490C47"/>
    <w:rsid w:val="0049121C"/>
    <w:rsid w:val="004919BB"/>
    <w:rsid w:val="00491F8B"/>
    <w:rsid w:val="004921A1"/>
    <w:rsid w:val="0049267F"/>
    <w:rsid w:val="00492711"/>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2E0D"/>
    <w:rsid w:val="004A33F7"/>
    <w:rsid w:val="004A40EE"/>
    <w:rsid w:val="004A4245"/>
    <w:rsid w:val="004A42A1"/>
    <w:rsid w:val="004A42F0"/>
    <w:rsid w:val="004A46C9"/>
    <w:rsid w:val="004A47B2"/>
    <w:rsid w:val="004A4B8F"/>
    <w:rsid w:val="004A5209"/>
    <w:rsid w:val="004A585C"/>
    <w:rsid w:val="004A5BB8"/>
    <w:rsid w:val="004A648C"/>
    <w:rsid w:val="004A7050"/>
    <w:rsid w:val="004A72ED"/>
    <w:rsid w:val="004B028B"/>
    <w:rsid w:val="004B07DE"/>
    <w:rsid w:val="004B0824"/>
    <w:rsid w:val="004B1466"/>
    <w:rsid w:val="004B1891"/>
    <w:rsid w:val="004B18F7"/>
    <w:rsid w:val="004B1BA4"/>
    <w:rsid w:val="004B279E"/>
    <w:rsid w:val="004B2B33"/>
    <w:rsid w:val="004B2C23"/>
    <w:rsid w:val="004B2D02"/>
    <w:rsid w:val="004B2DC4"/>
    <w:rsid w:val="004B2FA2"/>
    <w:rsid w:val="004B3187"/>
    <w:rsid w:val="004B36DD"/>
    <w:rsid w:val="004B3E05"/>
    <w:rsid w:val="004B3EF6"/>
    <w:rsid w:val="004B4369"/>
    <w:rsid w:val="004B43FC"/>
    <w:rsid w:val="004B47CE"/>
    <w:rsid w:val="004B5366"/>
    <w:rsid w:val="004B5587"/>
    <w:rsid w:val="004B5C74"/>
    <w:rsid w:val="004B6694"/>
    <w:rsid w:val="004B7417"/>
    <w:rsid w:val="004B7A67"/>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6FB4"/>
    <w:rsid w:val="004C769E"/>
    <w:rsid w:val="004C7B36"/>
    <w:rsid w:val="004C7B56"/>
    <w:rsid w:val="004C7D34"/>
    <w:rsid w:val="004D0AA8"/>
    <w:rsid w:val="004D0FC3"/>
    <w:rsid w:val="004D1184"/>
    <w:rsid w:val="004D1200"/>
    <w:rsid w:val="004D2996"/>
    <w:rsid w:val="004D304D"/>
    <w:rsid w:val="004D33EF"/>
    <w:rsid w:val="004D41F4"/>
    <w:rsid w:val="004D4261"/>
    <w:rsid w:val="004D4474"/>
    <w:rsid w:val="004D45C6"/>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36DA"/>
    <w:rsid w:val="004E4926"/>
    <w:rsid w:val="004E4D84"/>
    <w:rsid w:val="004E52A5"/>
    <w:rsid w:val="004E5788"/>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D1"/>
    <w:rsid w:val="00505AF6"/>
    <w:rsid w:val="00505CAA"/>
    <w:rsid w:val="00506938"/>
    <w:rsid w:val="00506FC7"/>
    <w:rsid w:val="005101BD"/>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59"/>
    <w:rsid w:val="005209AC"/>
    <w:rsid w:val="00520F70"/>
    <w:rsid w:val="00523044"/>
    <w:rsid w:val="0052331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273B0"/>
    <w:rsid w:val="005305B7"/>
    <w:rsid w:val="005308B5"/>
    <w:rsid w:val="00530A45"/>
    <w:rsid w:val="00530A63"/>
    <w:rsid w:val="005310A8"/>
    <w:rsid w:val="005315F5"/>
    <w:rsid w:val="00531B23"/>
    <w:rsid w:val="00532204"/>
    <w:rsid w:val="0053245B"/>
    <w:rsid w:val="0053255E"/>
    <w:rsid w:val="00532B50"/>
    <w:rsid w:val="00532F31"/>
    <w:rsid w:val="00533025"/>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5CA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6A4"/>
    <w:rsid w:val="00561846"/>
    <w:rsid w:val="005618AF"/>
    <w:rsid w:val="00561C04"/>
    <w:rsid w:val="00563D51"/>
    <w:rsid w:val="0056448B"/>
    <w:rsid w:val="005647A7"/>
    <w:rsid w:val="005647FA"/>
    <w:rsid w:val="00564A62"/>
    <w:rsid w:val="00564B99"/>
    <w:rsid w:val="00565958"/>
    <w:rsid w:val="00565EA3"/>
    <w:rsid w:val="00566215"/>
    <w:rsid w:val="00566549"/>
    <w:rsid w:val="00567E04"/>
    <w:rsid w:val="00570008"/>
    <w:rsid w:val="00570C99"/>
    <w:rsid w:val="005716DC"/>
    <w:rsid w:val="00571A00"/>
    <w:rsid w:val="00571F4E"/>
    <w:rsid w:val="00572520"/>
    <w:rsid w:val="0057322B"/>
    <w:rsid w:val="00573234"/>
    <w:rsid w:val="00573369"/>
    <w:rsid w:val="00573C43"/>
    <w:rsid w:val="00573E61"/>
    <w:rsid w:val="0057445F"/>
    <w:rsid w:val="005752ED"/>
    <w:rsid w:val="00575A9D"/>
    <w:rsid w:val="00575E27"/>
    <w:rsid w:val="005760A9"/>
    <w:rsid w:val="005765FB"/>
    <w:rsid w:val="0057685B"/>
    <w:rsid w:val="0057778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AC9"/>
    <w:rsid w:val="0058727A"/>
    <w:rsid w:val="0058763C"/>
    <w:rsid w:val="00590F17"/>
    <w:rsid w:val="00590F8D"/>
    <w:rsid w:val="00591600"/>
    <w:rsid w:val="00591970"/>
    <w:rsid w:val="00592446"/>
    <w:rsid w:val="00592DF3"/>
    <w:rsid w:val="005931B7"/>
    <w:rsid w:val="00593209"/>
    <w:rsid w:val="00593A6F"/>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8E0"/>
    <w:rsid w:val="005A6D68"/>
    <w:rsid w:val="005A7AF5"/>
    <w:rsid w:val="005A7ECA"/>
    <w:rsid w:val="005B02F6"/>
    <w:rsid w:val="005B03CC"/>
    <w:rsid w:val="005B220B"/>
    <w:rsid w:val="005B46FF"/>
    <w:rsid w:val="005B4EBB"/>
    <w:rsid w:val="005B4F09"/>
    <w:rsid w:val="005B5063"/>
    <w:rsid w:val="005B54E1"/>
    <w:rsid w:val="005B55B0"/>
    <w:rsid w:val="005B5668"/>
    <w:rsid w:val="005B5B2A"/>
    <w:rsid w:val="005B651F"/>
    <w:rsid w:val="005B6C3A"/>
    <w:rsid w:val="005B6CAE"/>
    <w:rsid w:val="005B6E71"/>
    <w:rsid w:val="005B711B"/>
    <w:rsid w:val="005B7466"/>
    <w:rsid w:val="005B7960"/>
    <w:rsid w:val="005C0869"/>
    <w:rsid w:val="005C08CC"/>
    <w:rsid w:val="005C0BB7"/>
    <w:rsid w:val="005C135B"/>
    <w:rsid w:val="005C156D"/>
    <w:rsid w:val="005C157D"/>
    <w:rsid w:val="005C2C1F"/>
    <w:rsid w:val="005C3246"/>
    <w:rsid w:val="005C32E4"/>
    <w:rsid w:val="005C3451"/>
    <w:rsid w:val="005C49DC"/>
    <w:rsid w:val="005C4A29"/>
    <w:rsid w:val="005C5BB1"/>
    <w:rsid w:val="005C5E26"/>
    <w:rsid w:val="005C6ABD"/>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3E1C"/>
    <w:rsid w:val="005D4989"/>
    <w:rsid w:val="005D4E61"/>
    <w:rsid w:val="005D4E87"/>
    <w:rsid w:val="005D4EE7"/>
    <w:rsid w:val="005D5133"/>
    <w:rsid w:val="005D5776"/>
    <w:rsid w:val="005D57B5"/>
    <w:rsid w:val="005D5C9D"/>
    <w:rsid w:val="005D63A8"/>
    <w:rsid w:val="005D6E89"/>
    <w:rsid w:val="005D7672"/>
    <w:rsid w:val="005D7A47"/>
    <w:rsid w:val="005E0B90"/>
    <w:rsid w:val="005E12B6"/>
    <w:rsid w:val="005E22C0"/>
    <w:rsid w:val="005E3A54"/>
    <w:rsid w:val="005E3EBD"/>
    <w:rsid w:val="005E41E1"/>
    <w:rsid w:val="005E4F28"/>
    <w:rsid w:val="005E53B8"/>
    <w:rsid w:val="005E564C"/>
    <w:rsid w:val="005E6395"/>
    <w:rsid w:val="005E65CC"/>
    <w:rsid w:val="005E7D7D"/>
    <w:rsid w:val="005F018D"/>
    <w:rsid w:val="005F0847"/>
    <w:rsid w:val="005F1164"/>
    <w:rsid w:val="005F149B"/>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2369"/>
    <w:rsid w:val="00603572"/>
    <w:rsid w:val="006038EA"/>
    <w:rsid w:val="00603B40"/>
    <w:rsid w:val="0060427E"/>
    <w:rsid w:val="00604C22"/>
    <w:rsid w:val="00604D2A"/>
    <w:rsid w:val="00604D85"/>
    <w:rsid w:val="006053BE"/>
    <w:rsid w:val="0060541A"/>
    <w:rsid w:val="00605F22"/>
    <w:rsid w:val="00605FD8"/>
    <w:rsid w:val="00606247"/>
    <w:rsid w:val="0060708D"/>
    <w:rsid w:val="006076A9"/>
    <w:rsid w:val="00607B0D"/>
    <w:rsid w:val="00607D9E"/>
    <w:rsid w:val="00607E7E"/>
    <w:rsid w:val="00610421"/>
    <w:rsid w:val="0061058C"/>
    <w:rsid w:val="00610A8A"/>
    <w:rsid w:val="00610CAC"/>
    <w:rsid w:val="00611277"/>
    <w:rsid w:val="0061170C"/>
    <w:rsid w:val="006119E8"/>
    <w:rsid w:val="00611B6D"/>
    <w:rsid w:val="00612AC6"/>
    <w:rsid w:val="00613B1A"/>
    <w:rsid w:val="00613D65"/>
    <w:rsid w:val="00613D76"/>
    <w:rsid w:val="00613FE1"/>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543"/>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47E2"/>
    <w:rsid w:val="00635B99"/>
    <w:rsid w:val="006368CB"/>
    <w:rsid w:val="00636BF3"/>
    <w:rsid w:val="0063704B"/>
    <w:rsid w:val="00637D5F"/>
    <w:rsid w:val="00640084"/>
    <w:rsid w:val="00640123"/>
    <w:rsid w:val="0064063F"/>
    <w:rsid w:val="006407CC"/>
    <w:rsid w:val="00640EA1"/>
    <w:rsid w:val="00641C7E"/>
    <w:rsid w:val="00641CA8"/>
    <w:rsid w:val="00641E15"/>
    <w:rsid w:val="006420EF"/>
    <w:rsid w:val="006422D2"/>
    <w:rsid w:val="00644405"/>
    <w:rsid w:val="006453AE"/>
    <w:rsid w:val="006457A6"/>
    <w:rsid w:val="00645860"/>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40F9"/>
    <w:rsid w:val="00654CD3"/>
    <w:rsid w:val="0065597E"/>
    <w:rsid w:val="00655B0E"/>
    <w:rsid w:val="0065618F"/>
    <w:rsid w:val="00656417"/>
    <w:rsid w:val="0065653F"/>
    <w:rsid w:val="0065657B"/>
    <w:rsid w:val="00656AF3"/>
    <w:rsid w:val="0065703F"/>
    <w:rsid w:val="00660D5D"/>
    <w:rsid w:val="00661AA4"/>
    <w:rsid w:val="00661C2F"/>
    <w:rsid w:val="00662DC0"/>
    <w:rsid w:val="00664C76"/>
    <w:rsid w:val="00664D30"/>
    <w:rsid w:val="00664F9F"/>
    <w:rsid w:val="00665182"/>
    <w:rsid w:val="00665262"/>
    <w:rsid w:val="006656CD"/>
    <w:rsid w:val="00665744"/>
    <w:rsid w:val="00665956"/>
    <w:rsid w:val="0066640E"/>
    <w:rsid w:val="006668A5"/>
    <w:rsid w:val="00666C89"/>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47BA"/>
    <w:rsid w:val="006756FF"/>
    <w:rsid w:val="00676035"/>
    <w:rsid w:val="00676383"/>
    <w:rsid w:val="0067666C"/>
    <w:rsid w:val="00676B6E"/>
    <w:rsid w:val="0067747E"/>
    <w:rsid w:val="00680136"/>
    <w:rsid w:val="00680A5D"/>
    <w:rsid w:val="00681610"/>
    <w:rsid w:val="00681838"/>
    <w:rsid w:val="00681A45"/>
    <w:rsid w:val="00682875"/>
    <w:rsid w:val="006828E6"/>
    <w:rsid w:val="0068295B"/>
    <w:rsid w:val="00683050"/>
    <w:rsid w:val="006831CF"/>
    <w:rsid w:val="006845DD"/>
    <w:rsid w:val="006845F0"/>
    <w:rsid w:val="006851AD"/>
    <w:rsid w:val="006851E7"/>
    <w:rsid w:val="00685E1B"/>
    <w:rsid w:val="0068611E"/>
    <w:rsid w:val="00686165"/>
    <w:rsid w:val="00686380"/>
    <w:rsid w:val="00686966"/>
    <w:rsid w:val="00686A88"/>
    <w:rsid w:val="00686E93"/>
    <w:rsid w:val="0068705C"/>
    <w:rsid w:val="006871A3"/>
    <w:rsid w:val="0068768A"/>
    <w:rsid w:val="00687C7F"/>
    <w:rsid w:val="00687ED0"/>
    <w:rsid w:val="00687FBB"/>
    <w:rsid w:val="00690387"/>
    <w:rsid w:val="006905FA"/>
    <w:rsid w:val="006908D0"/>
    <w:rsid w:val="00690E91"/>
    <w:rsid w:val="006918FF"/>
    <w:rsid w:val="00692119"/>
    <w:rsid w:val="00692895"/>
    <w:rsid w:val="00692B38"/>
    <w:rsid w:val="00692CDE"/>
    <w:rsid w:val="00693384"/>
    <w:rsid w:val="0069342A"/>
    <w:rsid w:val="00696AE8"/>
    <w:rsid w:val="006A0A54"/>
    <w:rsid w:val="006A1693"/>
    <w:rsid w:val="006A2749"/>
    <w:rsid w:val="006A2779"/>
    <w:rsid w:val="006A332B"/>
    <w:rsid w:val="006A37A3"/>
    <w:rsid w:val="006A4F60"/>
    <w:rsid w:val="006A50C1"/>
    <w:rsid w:val="006A5172"/>
    <w:rsid w:val="006A589C"/>
    <w:rsid w:val="006A590B"/>
    <w:rsid w:val="006A5982"/>
    <w:rsid w:val="006A5CD0"/>
    <w:rsid w:val="006A6349"/>
    <w:rsid w:val="006A6C21"/>
    <w:rsid w:val="006A7287"/>
    <w:rsid w:val="006A796A"/>
    <w:rsid w:val="006A79F7"/>
    <w:rsid w:val="006A7AF4"/>
    <w:rsid w:val="006A7E5D"/>
    <w:rsid w:val="006B1710"/>
    <w:rsid w:val="006B19B7"/>
    <w:rsid w:val="006B2B80"/>
    <w:rsid w:val="006B343B"/>
    <w:rsid w:val="006B3693"/>
    <w:rsid w:val="006B3C65"/>
    <w:rsid w:val="006B5493"/>
    <w:rsid w:val="006B5AEB"/>
    <w:rsid w:val="006B5D28"/>
    <w:rsid w:val="006B69B2"/>
    <w:rsid w:val="006C0235"/>
    <w:rsid w:val="006C03B1"/>
    <w:rsid w:val="006C0BE7"/>
    <w:rsid w:val="006C1B3A"/>
    <w:rsid w:val="006C2A70"/>
    <w:rsid w:val="006C31F3"/>
    <w:rsid w:val="006C3251"/>
    <w:rsid w:val="006C337B"/>
    <w:rsid w:val="006C3B73"/>
    <w:rsid w:val="006C3DD7"/>
    <w:rsid w:val="006C458E"/>
    <w:rsid w:val="006C4EA7"/>
    <w:rsid w:val="006C5157"/>
    <w:rsid w:val="006C5811"/>
    <w:rsid w:val="006C60A3"/>
    <w:rsid w:val="006C64C1"/>
    <w:rsid w:val="006C6F00"/>
    <w:rsid w:val="006D06EF"/>
    <w:rsid w:val="006D1166"/>
    <w:rsid w:val="006D187F"/>
    <w:rsid w:val="006D201E"/>
    <w:rsid w:val="006D20F8"/>
    <w:rsid w:val="006D2149"/>
    <w:rsid w:val="006D2632"/>
    <w:rsid w:val="006D2EF4"/>
    <w:rsid w:val="006D2FCA"/>
    <w:rsid w:val="006D307C"/>
    <w:rsid w:val="006D34C6"/>
    <w:rsid w:val="006D3BF6"/>
    <w:rsid w:val="006D42D9"/>
    <w:rsid w:val="006D4373"/>
    <w:rsid w:val="006D43FD"/>
    <w:rsid w:val="006D594A"/>
    <w:rsid w:val="006D5C5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6038"/>
    <w:rsid w:val="006F77AA"/>
    <w:rsid w:val="00700BB3"/>
    <w:rsid w:val="00700D8E"/>
    <w:rsid w:val="00700D8F"/>
    <w:rsid w:val="007011DD"/>
    <w:rsid w:val="0070152A"/>
    <w:rsid w:val="00702650"/>
    <w:rsid w:val="00702686"/>
    <w:rsid w:val="007032BA"/>
    <w:rsid w:val="007033EC"/>
    <w:rsid w:val="00704779"/>
    <w:rsid w:val="00704CDC"/>
    <w:rsid w:val="007051B9"/>
    <w:rsid w:val="00705EF6"/>
    <w:rsid w:val="0070639F"/>
    <w:rsid w:val="007066E0"/>
    <w:rsid w:val="00706844"/>
    <w:rsid w:val="0070690D"/>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4DAF"/>
    <w:rsid w:val="00715D8D"/>
    <w:rsid w:val="00715FA2"/>
    <w:rsid w:val="0071707D"/>
    <w:rsid w:val="007173C4"/>
    <w:rsid w:val="007176D9"/>
    <w:rsid w:val="007178EC"/>
    <w:rsid w:val="00721075"/>
    <w:rsid w:val="00721084"/>
    <w:rsid w:val="0072216F"/>
    <w:rsid w:val="00722BAE"/>
    <w:rsid w:val="00723114"/>
    <w:rsid w:val="007232D4"/>
    <w:rsid w:val="00723D7A"/>
    <w:rsid w:val="00723E34"/>
    <w:rsid w:val="007248B2"/>
    <w:rsid w:val="007256AF"/>
    <w:rsid w:val="00725B00"/>
    <w:rsid w:val="00726C57"/>
    <w:rsid w:val="00727E8D"/>
    <w:rsid w:val="00730025"/>
    <w:rsid w:val="00730164"/>
    <w:rsid w:val="00730736"/>
    <w:rsid w:val="007311C9"/>
    <w:rsid w:val="00731D68"/>
    <w:rsid w:val="00732003"/>
    <w:rsid w:val="00732A1B"/>
    <w:rsid w:val="00733260"/>
    <w:rsid w:val="007334D8"/>
    <w:rsid w:val="00733DEE"/>
    <w:rsid w:val="00735236"/>
    <w:rsid w:val="00736005"/>
    <w:rsid w:val="0073646F"/>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9DF"/>
    <w:rsid w:val="00743E3F"/>
    <w:rsid w:val="007440EB"/>
    <w:rsid w:val="00744C61"/>
    <w:rsid w:val="00744D27"/>
    <w:rsid w:val="00745314"/>
    <w:rsid w:val="00745C67"/>
    <w:rsid w:val="00745DC0"/>
    <w:rsid w:val="00746633"/>
    <w:rsid w:val="007477AA"/>
    <w:rsid w:val="00747BAD"/>
    <w:rsid w:val="00750C5B"/>
    <w:rsid w:val="007512B9"/>
    <w:rsid w:val="00751B23"/>
    <w:rsid w:val="00751DE1"/>
    <w:rsid w:val="00752758"/>
    <w:rsid w:val="007527BE"/>
    <w:rsid w:val="00752DE5"/>
    <w:rsid w:val="00753F44"/>
    <w:rsid w:val="0075528E"/>
    <w:rsid w:val="00755F2E"/>
    <w:rsid w:val="00756588"/>
    <w:rsid w:val="00756ACD"/>
    <w:rsid w:val="00757331"/>
    <w:rsid w:val="00757492"/>
    <w:rsid w:val="007577BC"/>
    <w:rsid w:val="00760746"/>
    <w:rsid w:val="0076092D"/>
    <w:rsid w:val="00760E40"/>
    <w:rsid w:val="007614A6"/>
    <w:rsid w:val="00761CD9"/>
    <w:rsid w:val="00762080"/>
    <w:rsid w:val="0076239A"/>
    <w:rsid w:val="00762472"/>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6C67"/>
    <w:rsid w:val="00767131"/>
    <w:rsid w:val="0076753F"/>
    <w:rsid w:val="007676BC"/>
    <w:rsid w:val="00767BB2"/>
    <w:rsid w:val="00767C7E"/>
    <w:rsid w:val="0077177B"/>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0B"/>
    <w:rsid w:val="00793CB0"/>
    <w:rsid w:val="0079416E"/>
    <w:rsid w:val="00794565"/>
    <w:rsid w:val="00794BCD"/>
    <w:rsid w:val="00794EC7"/>
    <w:rsid w:val="00794FED"/>
    <w:rsid w:val="007954EB"/>
    <w:rsid w:val="00795741"/>
    <w:rsid w:val="00795E63"/>
    <w:rsid w:val="00796086"/>
    <w:rsid w:val="007968C2"/>
    <w:rsid w:val="00797078"/>
    <w:rsid w:val="00797142"/>
    <w:rsid w:val="00797709"/>
    <w:rsid w:val="007978A5"/>
    <w:rsid w:val="00797B0D"/>
    <w:rsid w:val="007A0223"/>
    <w:rsid w:val="007A11CF"/>
    <w:rsid w:val="007A13D3"/>
    <w:rsid w:val="007A1D54"/>
    <w:rsid w:val="007A2013"/>
    <w:rsid w:val="007A21EB"/>
    <w:rsid w:val="007A3ADC"/>
    <w:rsid w:val="007A4192"/>
    <w:rsid w:val="007A43A6"/>
    <w:rsid w:val="007A445D"/>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31"/>
    <w:rsid w:val="007C18EE"/>
    <w:rsid w:val="007C1D4D"/>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29A0"/>
    <w:rsid w:val="007D3AC3"/>
    <w:rsid w:val="007D3D6E"/>
    <w:rsid w:val="007D42C8"/>
    <w:rsid w:val="007D44E7"/>
    <w:rsid w:val="007D531C"/>
    <w:rsid w:val="007D5802"/>
    <w:rsid w:val="007D5D23"/>
    <w:rsid w:val="007D5F99"/>
    <w:rsid w:val="007D657E"/>
    <w:rsid w:val="007D7694"/>
    <w:rsid w:val="007E0367"/>
    <w:rsid w:val="007E0544"/>
    <w:rsid w:val="007E0569"/>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7D4"/>
    <w:rsid w:val="007F4AD6"/>
    <w:rsid w:val="007F4CDC"/>
    <w:rsid w:val="007F50B0"/>
    <w:rsid w:val="007F52BC"/>
    <w:rsid w:val="007F56AD"/>
    <w:rsid w:val="007F5996"/>
    <w:rsid w:val="007F5F63"/>
    <w:rsid w:val="007F6139"/>
    <w:rsid w:val="007F68A3"/>
    <w:rsid w:val="007F6AD6"/>
    <w:rsid w:val="007F7994"/>
    <w:rsid w:val="007F7FB1"/>
    <w:rsid w:val="008006A8"/>
    <w:rsid w:val="008021F7"/>
    <w:rsid w:val="0080387C"/>
    <w:rsid w:val="008038AE"/>
    <w:rsid w:val="008038EC"/>
    <w:rsid w:val="008040BE"/>
    <w:rsid w:val="008049CE"/>
    <w:rsid w:val="00805583"/>
    <w:rsid w:val="0080598E"/>
    <w:rsid w:val="00805E8E"/>
    <w:rsid w:val="00806032"/>
    <w:rsid w:val="008062F9"/>
    <w:rsid w:val="00807A4A"/>
    <w:rsid w:val="00807D50"/>
    <w:rsid w:val="00807FB3"/>
    <w:rsid w:val="0081021C"/>
    <w:rsid w:val="00810BB1"/>
    <w:rsid w:val="00812A7A"/>
    <w:rsid w:val="00812B74"/>
    <w:rsid w:val="008138D0"/>
    <w:rsid w:val="00814035"/>
    <w:rsid w:val="0081434D"/>
    <w:rsid w:val="0081435B"/>
    <w:rsid w:val="00816774"/>
    <w:rsid w:val="00816F9F"/>
    <w:rsid w:val="00817A72"/>
    <w:rsid w:val="00821283"/>
    <w:rsid w:val="008213F9"/>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0CE"/>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A23"/>
    <w:rsid w:val="00884DDC"/>
    <w:rsid w:val="008853C0"/>
    <w:rsid w:val="0088547C"/>
    <w:rsid w:val="008859FF"/>
    <w:rsid w:val="00885BE3"/>
    <w:rsid w:val="00885E60"/>
    <w:rsid w:val="00886134"/>
    <w:rsid w:val="00886280"/>
    <w:rsid w:val="0088753E"/>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4D07"/>
    <w:rsid w:val="008A5855"/>
    <w:rsid w:val="008A60F6"/>
    <w:rsid w:val="008A6C6C"/>
    <w:rsid w:val="008A6C8B"/>
    <w:rsid w:val="008A72E8"/>
    <w:rsid w:val="008A7FD5"/>
    <w:rsid w:val="008B007A"/>
    <w:rsid w:val="008B0648"/>
    <w:rsid w:val="008B1534"/>
    <w:rsid w:val="008B35BB"/>
    <w:rsid w:val="008B402E"/>
    <w:rsid w:val="008B5F9E"/>
    <w:rsid w:val="008B69BD"/>
    <w:rsid w:val="008B6DD0"/>
    <w:rsid w:val="008C0599"/>
    <w:rsid w:val="008C0768"/>
    <w:rsid w:val="008C0D4A"/>
    <w:rsid w:val="008C0E71"/>
    <w:rsid w:val="008C1788"/>
    <w:rsid w:val="008C1E30"/>
    <w:rsid w:val="008C23C9"/>
    <w:rsid w:val="008C247F"/>
    <w:rsid w:val="008C2F64"/>
    <w:rsid w:val="008C34E5"/>
    <w:rsid w:val="008C49E5"/>
    <w:rsid w:val="008C7217"/>
    <w:rsid w:val="008C7310"/>
    <w:rsid w:val="008D0207"/>
    <w:rsid w:val="008D0BE5"/>
    <w:rsid w:val="008D10BA"/>
    <w:rsid w:val="008D1148"/>
    <w:rsid w:val="008D1B47"/>
    <w:rsid w:val="008D257E"/>
    <w:rsid w:val="008D26AD"/>
    <w:rsid w:val="008D32ED"/>
    <w:rsid w:val="008D35EF"/>
    <w:rsid w:val="008D382D"/>
    <w:rsid w:val="008D3E0E"/>
    <w:rsid w:val="008D41CF"/>
    <w:rsid w:val="008D432C"/>
    <w:rsid w:val="008D45EA"/>
    <w:rsid w:val="008D5998"/>
    <w:rsid w:val="008D600C"/>
    <w:rsid w:val="008D6284"/>
    <w:rsid w:val="008D7EC1"/>
    <w:rsid w:val="008E20CF"/>
    <w:rsid w:val="008E24ED"/>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07C"/>
    <w:rsid w:val="008F53DD"/>
    <w:rsid w:val="008F57C3"/>
    <w:rsid w:val="008F587E"/>
    <w:rsid w:val="008F5909"/>
    <w:rsid w:val="008F6DC3"/>
    <w:rsid w:val="008F6F5E"/>
    <w:rsid w:val="008F7035"/>
    <w:rsid w:val="008F71A6"/>
    <w:rsid w:val="008F79CF"/>
    <w:rsid w:val="008F7AC7"/>
    <w:rsid w:val="008F7DB7"/>
    <w:rsid w:val="0090023B"/>
    <w:rsid w:val="00901399"/>
    <w:rsid w:val="009028AB"/>
    <w:rsid w:val="00902E87"/>
    <w:rsid w:val="00903C66"/>
    <w:rsid w:val="00903DFA"/>
    <w:rsid w:val="00904509"/>
    <w:rsid w:val="00904E03"/>
    <w:rsid w:val="009055D8"/>
    <w:rsid w:val="00906C37"/>
    <w:rsid w:val="009075FB"/>
    <w:rsid w:val="00907A5A"/>
    <w:rsid w:val="00907EA2"/>
    <w:rsid w:val="00910045"/>
    <w:rsid w:val="009101D8"/>
    <w:rsid w:val="009106C1"/>
    <w:rsid w:val="009107C5"/>
    <w:rsid w:val="0091110B"/>
    <w:rsid w:val="009113DD"/>
    <w:rsid w:val="009114E9"/>
    <w:rsid w:val="00912772"/>
    <w:rsid w:val="009129F0"/>
    <w:rsid w:val="00912B77"/>
    <w:rsid w:val="00912C0E"/>
    <w:rsid w:val="00913022"/>
    <w:rsid w:val="00913DF1"/>
    <w:rsid w:val="00914B12"/>
    <w:rsid w:val="00914D1C"/>
    <w:rsid w:val="0091508B"/>
    <w:rsid w:val="009153D1"/>
    <w:rsid w:val="009155E5"/>
    <w:rsid w:val="00915E04"/>
    <w:rsid w:val="00915F34"/>
    <w:rsid w:val="009163C9"/>
    <w:rsid w:val="00916686"/>
    <w:rsid w:val="00916F71"/>
    <w:rsid w:val="0091732E"/>
    <w:rsid w:val="00917B22"/>
    <w:rsid w:val="00917EAF"/>
    <w:rsid w:val="009205F1"/>
    <w:rsid w:val="00920681"/>
    <w:rsid w:val="00920E68"/>
    <w:rsid w:val="00920F23"/>
    <w:rsid w:val="00921140"/>
    <w:rsid w:val="009214B8"/>
    <w:rsid w:val="0092181D"/>
    <w:rsid w:val="009225FE"/>
    <w:rsid w:val="0092364E"/>
    <w:rsid w:val="00923654"/>
    <w:rsid w:val="00923830"/>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6931"/>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171C"/>
    <w:rsid w:val="00953F14"/>
    <w:rsid w:val="009544B8"/>
    <w:rsid w:val="0095493D"/>
    <w:rsid w:val="00954D2E"/>
    <w:rsid w:val="009557FB"/>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64A6"/>
    <w:rsid w:val="00967702"/>
    <w:rsid w:val="00967A27"/>
    <w:rsid w:val="00967A67"/>
    <w:rsid w:val="00967CFA"/>
    <w:rsid w:val="00970240"/>
    <w:rsid w:val="009712F7"/>
    <w:rsid w:val="00971D3A"/>
    <w:rsid w:val="00972341"/>
    <w:rsid w:val="00972483"/>
    <w:rsid w:val="00972699"/>
    <w:rsid w:val="00972A1E"/>
    <w:rsid w:val="00973103"/>
    <w:rsid w:val="00973911"/>
    <w:rsid w:val="0097459C"/>
    <w:rsid w:val="00975112"/>
    <w:rsid w:val="0097546F"/>
    <w:rsid w:val="0097581D"/>
    <w:rsid w:val="00975943"/>
    <w:rsid w:val="009762C3"/>
    <w:rsid w:val="00977AEB"/>
    <w:rsid w:val="00980CA6"/>
    <w:rsid w:val="0098156A"/>
    <w:rsid w:val="00981631"/>
    <w:rsid w:val="00981A93"/>
    <w:rsid w:val="00981F14"/>
    <w:rsid w:val="00982FCA"/>
    <w:rsid w:val="00983071"/>
    <w:rsid w:val="00983970"/>
    <w:rsid w:val="00983DFC"/>
    <w:rsid w:val="00983E20"/>
    <w:rsid w:val="00984050"/>
    <w:rsid w:val="009842A7"/>
    <w:rsid w:val="00984AD6"/>
    <w:rsid w:val="009851E0"/>
    <w:rsid w:val="009854C2"/>
    <w:rsid w:val="009857C1"/>
    <w:rsid w:val="00985D55"/>
    <w:rsid w:val="00986187"/>
    <w:rsid w:val="00986906"/>
    <w:rsid w:val="00986CCA"/>
    <w:rsid w:val="009911E1"/>
    <w:rsid w:val="00991B09"/>
    <w:rsid w:val="00991D25"/>
    <w:rsid w:val="00993E43"/>
    <w:rsid w:val="00993F45"/>
    <w:rsid w:val="009943AB"/>
    <w:rsid w:val="00994928"/>
    <w:rsid w:val="00994E34"/>
    <w:rsid w:val="0099561A"/>
    <w:rsid w:val="00995832"/>
    <w:rsid w:val="00995CAF"/>
    <w:rsid w:val="00996B13"/>
    <w:rsid w:val="0099707E"/>
    <w:rsid w:val="009A0D19"/>
    <w:rsid w:val="009A1326"/>
    <w:rsid w:val="009A15A6"/>
    <w:rsid w:val="009A1762"/>
    <w:rsid w:val="009A213A"/>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0109"/>
    <w:rsid w:val="009B10AC"/>
    <w:rsid w:val="009B13CB"/>
    <w:rsid w:val="009B1FF4"/>
    <w:rsid w:val="009B21B0"/>
    <w:rsid w:val="009B2549"/>
    <w:rsid w:val="009B304C"/>
    <w:rsid w:val="009B36A0"/>
    <w:rsid w:val="009B4045"/>
    <w:rsid w:val="009B40FE"/>
    <w:rsid w:val="009B4251"/>
    <w:rsid w:val="009B58DD"/>
    <w:rsid w:val="009B6104"/>
    <w:rsid w:val="009B71F0"/>
    <w:rsid w:val="009B757C"/>
    <w:rsid w:val="009C178A"/>
    <w:rsid w:val="009C2E73"/>
    <w:rsid w:val="009C2FEF"/>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1B97"/>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6E9"/>
    <w:rsid w:val="009F6925"/>
    <w:rsid w:val="009F77F8"/>
    <w:rsid w:val="009F7E63"/>
    <w:rsid w:val="00A00262"/>
    <w:rsid w:val="00A002FC"/>
    <w:rsid w:val="00A01107"/>
    <w:rsid w:val="00A01B8A"/>
    <w:rsid w:val="00A02013"/>
    <w:rsid w:val="00A02A32"/>
    <w:rsid w:val="00A02DB2"/>
    <w:rsid w:val="00A02F20"/>
    <w:rsid w:val="00A03402"/>
    <w:rsid w:val="00A047CC"/>
    <w:rsid w:val="00A04C7E"/>
    <w:rsid w:val="00A04C91"/>
    <w:rsid w:val="00A04FA2"/>
    <w:rsid w:val="00A0595A"/>
    <w:rsid w:val="00A0597F"/>
    <w:rsid w:val="00A05D72"/>
    <w:rsid w:val="00A06CA0"/>
    <w:rsid w:val="00A072E0"/>
    <w:rsid w:val="00A07CFA"/>
    <w:rsid w:val="00A07DC1"/>
    <w:rsid w:val="00A1033E"/>
    <w:rsid w:val="00A11B19"/>
    <w:rsid w:val="00A12877"/>
    <w:rsid w:val="00A128A1"/>
    <w:rsid w:val="00A12ABA"/>
    <w:rsid w:val="00A13314"/>
    <w:rsid w:val="00A138D5"/>
    <w:rsid w:val="00A14FDE"/>
    <w:rsid w:val="00A1518D"/>
    <w:rsid w:val="00A1721C"/>
    <w:rsid w:val="00A204F1"/>
    <w:rsid w:val="00A20CD0"/>
    <w:rsid w:val="00A21261"/>
    <w:rsid w:val="00A21E2B"/>
    <w:rsid w:val="00A2338C"/>
    <w:rsid w:val="00A23FD0"/>
    <w:rsid w:val="00A242D6"/>
    <w:rsid w:val="00A26558"/>
    <w:rsid w:val="00A2696A"/>
    <w:rsid w:val="00A269E4"/>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C59"/>
    <w:rsid w:val="00A33DFE"/>
    <w:rsid w:val="00A33EE6"/>
    <w:rsid w:val="00A34415"/>
    <w:rsid w:val="00A34542"/>
    <w:rsid w:val="00A35A2B"/>
    <w:rsid w:val="00A35E59"/>
    <w:rsid w:val="00A36E71"/>
    <w:rsid w:val="00A36F4A"/>
    <w:rsid w:val="00A36FD8"/>
    <w:rsid w:val="00A376AB"/>
    <w:rsid w:val="00A40A41"/>
    <w:rsid w:val="00A41760"/>
    <w:rsid w:val="00A41E7E"/>
    <w:rsid w:val="00A4230B"/>
    <w:rsid w:val="00A4266D"/>
    <w:rsid w:val="00A43601"/>
    <w:rsid w:val="00A439EF"/>
    <w:rsid w:val="00A439FB"/>
    <w:rsid w:val="00A45C50"/>
    <w:rsid w:val="00A464D3"/>
    <w:rsid w:val="00A466D7"/>
    <w:rsid w:val="00A46B42"/>
    <w:rsid w:val="00A4718F"/>
    <w:rsid w:val="00A473F3"/>
    <w:rsid w:val="00A476C5"/>
    <w:rsid w:val="00A47F11"/>
    <w:rsid w:val="00A50B00"/>
    <w:rsid w:val="00A50D4F"/>
    <w:rsid w:val="00A51325"/>
    <w:rsid w:val="00A52213"/>
    <w:rsid w:val="00A526BA"/>
    <w:rsid w:val="00A53002"/>
    <w:rsid w:val="00A53103"/>
    <w:rsid w:val="00A53114"/>
    <w:rsid w:val="00A53659"/>
    <w:rsid w:val="00A53769"/>
    <w:rsid w:val="00A53C38"/>
    <w:rsid w:val="00A542CA"/>
    <w:rsid w:val="00A54661"/>
    <w:rsid w:val="00A54AE4"/>
    <w:rsid w:val="00A54E3E"/>
    <w:rsid w:val="00A54FF6"/>
    <w:rsid w:val="00A5580C"/>
    <w:rsid w:val="00A55B55"/>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307"/>
    <w:rsid w:val="00A844B3"/>
    <w:rsid w:val="00A84564"/>
    <w:rsid w:val="00A846DE"/>
    <w:rsid w:val="00A84839"/>
    <w:rsid w:val="00A8485B"/>
    <w:rsid w:val="00A84AE1"/>
    <w:rsid w:val="00A84C6C"/>
    <w:rsid w:val="00A850C3"/>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3CC8"/>
    <w:rsid w:val="00AA496B"/>
    <w:rsid w:val="00AA4980"/>
    <w:rsid w:val="00AA54BE"/>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4CA1"/>
    <w:rsid w:val="00AC62E7"/>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32F2"/>
    <w:rsid w:val="00AF486A"/>
    <w:rsid w:val="00AF5DE5"/>
    <w:rsid w:val="00AF6058"/>
    <w:rsid w:val="00AF6217"/>
    <w:rsid w:val="00AF63FC"/>
    <w:rsid w:val="00AF6569"/>
    <w:rsid w:val="00AF6695"/>
    <w:rsid w:val="00AF7166"/>
    <w:rsid w:val="00AF748F"/>
    <w:rsid w:val="00AF796E"/>
    <w:rsid w:val="00B02863"/>
    <w:rsid w:val="00B02D31"/>
    <w:rsid w:val="00B03034"/>
    <w:rsid w:val="00B0377F"/>
    <w:rsid w:val="00B0406C"/>
    <w:rsid w:val="00B05AD8"/>
    <w:rsid w:val="00B05C00"/>
    <w:rsid w:val="00B05ED2"/>
    <w:rsid w:val="00B05F20"/>
    <w:rsid w:val="00B0668C"/>
    <w:rsid w:val="00B075BD"/>
    <w:rsid w:val="00B075E0"/>
    <w:rsid w:val="00B1012D"/>
    <w:rsid w:val="00B10B8C"/>
    <w:rsid w:val="00B10C33"/>
    <w:rsid w:val="00B11F83"/>
    <w:rsid w:val="00B12AD2"/>
    <w:rsid w:val="00B149F6"/>
    <w:rsid w:val="00B15DCE"/>
    <w:rsid w:val="00B16460"/>
    <w:rsid w:val="00B16E50"/>
    <w:rsid w:val="00B17770"/>
    <w:rsid w:val="00B20015"/>
    <w:rsid w:val="00B218B1"/>
    <w:rsid w:val="00B2232E"/>
    <w:rsid w:val="00B22B92"/>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18FB"/>
    <w:rsid w:val="00B627BD"/>
    <w:rsid w:val="00B62823"/>
    <w:rsid w:val="00B62C58"/>
    <w:rsid w:val="00B63474"/>
    <w:rsid w:val="00B635D9"/>
    <w:rsid w:val="00B64F38"/>
    <w:rsid w:val="00B6659D"/>
    <w:rsid w:val="00B66BFF"/>
    <w:rsid w:val="00B6743A"/>
    <w:rsid w:val="00B67D81"/>
    <w:rsid w:val="00B70334"/>
    <w:rsid w:val="00B71116"/>
    <w:rsid w:val="00B71171"/>
    <w:rsid w:val="00B71C79"/>
    <w:rsid w:val="00B71EA1"/>
    <w:rsid w:val="00B72F28"/>
    <w:rsid w:val="00B733F0"/>
    <w:rsid w:val="00B737B0"/>
    <w:rsid w:val="00B74203"/>
    <w:rsid w:val="00B7442E"/>
    <w:rsid w:val="00B76A32"/>
    <w:rsid w:val="00B77240"/>
    <w:rsid w:val="00B77CC9"/>
    <w:rsid w:val="00B80477"/>
    <w:rsid w:val="00B806F0"/>
    <w:rsid w:val="00B80AD9"/>
    <w:rsid w:val="00B8227F"/>
    <w:rsid w:val="00B8234C"/>
    <w:rsid w:val="00B8243E"/>
    <w:rsid w:val="00B82FE2"/>
    <w:rsid w:val="00B83538"/>
    <w:rsid w:val="00B8430E"/>
    <w:rsid w:val="00B84F85"/>
    <w:rsid w:val="00B855D6"/>
    <w:rsid w:val="00B86032"/>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81D"/>
    <w:rsid w:val="00B97455"/>
    <w:rsid w:val="00B97E6E"/>
    <w:rsid w:val="00BA0F60"/>
    <w:rsid w:val="00BA17EC"/>
    <w:rsid w:val="00BA192D"/>
    <w:rsid w:val="00BA2086"/>
    <w:rsid w:val="00BA2363"/>
    <w:rsid w:val="00BA23A4"/>
    <w:rsid w:val="00BA274D"/>
    <w:rsid w:val="00BA3ACF"/>
    <w:rsid w:val="00BA3D0C"/>
    <w:rsid w:val="00BA4B23"/>
    <w:rsid w:val="00BA51AB"/>
    <w:rsid w:val="00BA5460"/>
    <w:rsid w:val="00BA558E"/>
    <w:rsid w:val="00BA612B"/>
    <w:rsid w:val="00BA6AE3"/>
    <w:rsid w:val="00BA6EB5"/>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663E"/>
    <w:rsid w:val="00BB66DB"/>
    <w:rsid w:val="00BB7041"/>
    <w:rsid w:val="00BB7B44"/>
    <w:rsid w:val="00BC017E"/>
    <w:rsid w:val="00BC019D"/>
    <w:rsid w:val="00BC04A9"/>
    <w:rsid w:val="00BC04D3"/>
    <w:rsid w:val="00BC0DDB"/>
    <w:rsid w:val="00BC164C"/>
    <w:rsid w:val="00BC2D0A"/>
    <w:rsid w:val="00BC3187"/>
    <w:rsid w:val="00BC3DF7"/>
    <w:rsid w:val="00BC4C42"/>
    <w:rsid w:val="00BC4F11"/>
    <w:rsid w:val="00BC5731"/>
    <w:rsid w:val="00BC5950"/>
    <w:rsid w:val="00BC5B7D"/>
    <w:rsid w:val="00BC5D65"/>
    <w:rsid w:val="00BC6237"/>
    <w:rsid w:val="00BC65B7"/>
    <w:rsid w:val="00BC7923"/>
    <w:rsid w:val="00BC79A3"/>
    <w:rsid w:val="00BD0162"/>
    <w:rsid w:val="00BD117A"/>
    <w:rsid w:val="00BD18CD"/>
    <w:rsid w:val="00BD2135"/>
    <w:rsid w:val="00BD2205"/>
    <w:rsid w:val="00BD29E4"/>
    <w:rsid w:val="00BD35BC"/>
    <w:rsid w:val="00BD5068"/>
    <w:rsid w:val="00BD663C"/>
    <w:rsid w:val="00BD7138"/>
    <w:rsid w:val="00BE149E"/>
    <w:rsid w:val="00BE2687"/>
    <w:rsid w:val="00BE2960"/>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9E3"/>
    <w:rsid w:val="00BF5C7A"/>
    <w:rsid w:val="00BF5F4F"/>
    <w:rsid w:val="00BF615E"/>
    <w:rsid w:val="00BF6714"/>
    <w:rsid w:val="00BF77F5"/>
    <w:rsid w:val="00C004B4"/>
    <w:rsid w:val="00C00CF5"/>
    <w:rsid w:val="00C0122D"/>
    <w:rsid w:val="00C0141C"/>
    <w:rsid w:val="00C015A0"/>
    <w:rsid w:val="00C0180F"/>
    <w:rsid w:val="00C019F2"/>
    <w:rsid w:val="00C01CDE"/>
    <w:rsid w:val="00C02330"/>
    <w:rsid w:val="00C02881"/>
    <w:rsid w:val="00C02D47"/>
    <w:rsid w:val="00C02E48"/>
    <w:rsid w:val="00C03519"/>
    <w:rsid w:val="00C035CA"/>
    <w:rsid w:val="00C03A77"/>
    <w:rsid w:val="00C05080"/>
    <w:rsid w:val="00C0511D"/>
    <w:rsid w:val="00C06F29"/>
    <w:rsid w:val="00C06F3A"/>
    <w:rsid w:val="00C0719F"/>
    <w:rsid w:val="00C07503"/>
    <w:rsid w:val="00C075B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3D6A"/>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0CA"/>
    <w:rsid w:val="00C3024B"/>
    <w:rsid w:val="00C30715"/>
    <w:rsid w:val="00C3163A"/>
    <w:rsid w:val="00C3183F"/>
    <w:rsid w:val="00C31E58"/>
    <w:rsid w:val="00C31EC5"/>
    <w:rsid w:val="00C33201"/>
    <w:rsid w:val="00C334ED"/>
    <w:rsid w:val="00C35385"/>
    <w:rsid w:val="00C35758"/>
    <w:rsid w:val="00C35ED0"/>
    <w:rsid w:val="00C36647"/>
    <w:rsid w:val="00C37644"/>
    <w:rsid w:val="00C37A99"/>
    <w:rsid w:val="00C37F16"/>
    <w:rsid w:val="00C415AD"/>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2331"/>
    <w:rsid w:val="00C528C8"/>
    <w:rsid w:val="00C529E1"/>
    <w:rsid w:val="00C52D98"/>
    <w:rsid w:val="00C5327A"/>
    <w:rsid w:val="00C53BA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185D"/>
    <w:rsid w:val="00C831AE"/>
    <w:rsid w:val="00C83A64"/>
    <w:rsid w:val="00C84F40"/>
    <w:rsid w:val="00C85C2D"/>
    <w:rsid w:val="00C85D05"/>
    <w:rsid w:val="00C85D0C"/>
    <w:rsid w:val="00C86755"/>
    <w:rsid w:val="00C86A07"/>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62A"/>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A7DE7"/>
    <w:rsid w:val="00CB047C"/>
    <w:rsid w:val="00CB0C8D"/>
    <w:rsid w:val="00CB1275"/>
    <w:rsid w:val="00CB17BF"/>
    <w:rsid w:val="00CB38BD"/>
    <w:rsid w:val="00CB3C90"/>
    <w:rsid w:val="00CB44AA"/>
    <w:rsid w:val="00CB4E85"/>
    <w:rsid w:val="00CB50B2"/>
    <w:rsid w:val="00CB513B"/>
    <w:rsid w:val="00CB68B6"/>
    <w:rsid w:val="00CB696A"/>
    <w:rsid w:val="00CB6F0C"/>
    <w:rsid w:val="00CC0036"/>
    <w:rsid w:val="00CC0DEF"/>
    <w:rsid w:val="00CC2AA1"/>
    <w:rsid w:val="00CC2B86"/>
    <w:rsid w:val="00CC3787"/>
    <w:rsid w:val="00CC3BD0"/>
    <w:rsid w:val="00CC3CD4"/>
    <w:rsid w:val="00CC3D12"/>
    <w:rsid w:val="00CC43F5"/>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461D"/>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097"/>
    <w:rsid w:val="00CE5174"/>
    <w:rsid w:val="00CE529C"/>
    <w:rsid w:val="00CE54BD"/>
    <w:rsid w:val="00CE5C00"/>
    <w:rsid w:val="00CE601E"/>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D009E9"/>
    <w:rsid w:val="00D00F73"/>
    <w:rsid w:val="00D0149B"/>
    <w:rsid w:val="00D02AC2"/>
    <w:rsid w:val="00D02C25"/>
    <w:rsid w:val="00D02E00"/>
    <w:rsid w:val="00D0300F"/>
    <w:rsid w:val="00D031FF"/>
    <w:rsid w:val="00D03330"/>
    <w:rsid w:val="00D03A82"/>
    <w:rsid w:val="00D03EFF"/>
    <w:rsid w:val="00D043CE"/>
    <w:rsid w:val="00D04466"/>
    <w:rsid w:val="00D04847"/>
    <w:rsid w:val="00D04B8C"/>
    <w:rsid w:val="00D0514A"/>
    <w:rsid w:val="00D05836"/>
    <w:rsid w:val="00D05D09"/>
    <w:rsid w:val="00D061B0"/>
    <w:rsid w:val="00D06501"/>
    <w:rsid w:val="00D076D4"/>
    <w:rsid w:val="00D100AA"/>
    <w:rsid w:val="00D10864"/>
    <w:rsid w:val="00D10B4A"/>
    <w:rsid w:val="00D10BD0"/>
    <w:rsid w:val="00D10D2A"/>
    <w:rsid w:val="00D10E97"/>
    <w:rsid w:val="00D11095"/>
    <w:rsid w:val="00D113AE"/>
    <w:rsid w:val="00D13AC5"/>
    <w:rsid w:val="00D13F6F"/>
    <w:rsid w:val="00D1434C"/>
    <w:rsid w:val="00D1454A"/>
    <w:rsid w:val="00D145A3"/>
    <w:rsid w:val="00D1483A"/>
    <w:rsid w:val="00D15A28"/>
    <w:rsid w:val="00D16684"/>
    <w:rsid w:val="00D20940"/>
    <w:rsid w:val="00D22108"/>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C86"/>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2667"/>
    <w:rsid w:val="00D4325A"/>
    <w:rsid w:val="00D43B48"/>
    <w:rsid w:val="00D44251"/>
    <w:rsid w:val="00D44935"/>
    <w:rsid w:val="00D44A5B"/>
    <w:rsid w:val="00D44FD6"/>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5C66"/>
    <w:rsid w:val="00D563B4"/>
    <w:rsid w:val="00D564FC"/>
    <w:rsid w:val="00D56518"/>
    <w:rsid w:val="00D5691A"/>
    <w:rsid w:val="00D5697E"/>
    <w:rsid w:val="00D608B4"/>
    <w:rsid w:val="00D6159B"/>
    <w:rsid w:val="00D61987"/>
    <w:rsid w:val="00D61A4B"/>
    <w:rsid w:val="00D623FA"/>
    <w:rsid w:val="00D62BE1"/>
    <w:rsid w:val="00D635BE"/>
    <w:rsid w:val="00D63935"/>
    <w:rsid w:val="00D644A3"/>
    <w:rsid w:val="00D648D7"/>
    <w:rsid w:val="00D65545"/>
    <w:rsid w:val="00D65874"/>
    <w:rsid w:val="00D65CC5"/>
    <w:rsid w:val="00D67F6A"/>
    <w:rsid w:val="00D7186B"/>
    <w:rsid w:val="00D71895"/>
    <w:rsid w:val="00D7216E"/>
    <w:rsid w:val="00D72602"/>
    <w:rsid w:val="00D7266F"/>
    <w:rsid w:val="00D726BF"/>
    <w:rsid w:val="00D72948"/>
    <w:rsid w:val="00D73C8C"/>
    <w:rsid w:val="00D74962"/>
    <w:rsid w:val="00D74CA6"/>
    <w:rsid w:val="00D7503F"/>
    <w:rsid w:val="00D75258"/>
    <w:rsid w:val="00D754CF"/>
    <w:rsid w:val="00D75BBD"/>
    <w:rsid w:val="00D766A1"/>
    <w:rsid w:val="00D8095D"/>
    <w:rsid w:val="00D80D09"/>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90BD5"/>
    <w:rsid w:val="00D90D03"/>
    <w:rsid w:val="00D911C4"/>
    <w:rsid w:val="00D91DD2"/>
    <w:rsid w:val="00D925AC"/>
    <w:rsid w:val="00D92682"/>
    <w:rsid w:val="00D93C76"/>
    <w:rsid w:val="00D9456B"/>
    <w:rsid w:val="00D94745"/>
    <w:rsid w:val="00D94ADB"/>
    <w:rsid w:val="00D95A5F"/>
    <w:rsid w:val="00D95D21"/>
    <w:rsid w:val="00D960B6"/>
    <w:rsid w:val="00D96C04"/>
    <w:rsid w:val="00D9758D"/>
    <w:rsid w:val="00D975F7"/>
    <w:rsid w:val="00D97E75"/>
    <w:rsid w:val="00DA06C5"/>
    <w:rsid w:val="00DA0890"/>
    <w:rsid w:val="00DA0958"/>
    <w:rsid w:val="00DA0B94"/>
    <w:rsid w:val="00DA2F56"/>
    <w:rsid w:val="00DA33CA"/>
    <w:rsid w:val="00DA3766"/>
    <w:rsid w:val="00DA3ACB"/>
    <w:rsid w:val="00DA3C82"/>
    <w:rsid w:val="00DA3E37"/>
    <w:rsid w:val="00DA406B"/>
    <w:rsid w:val="00DA45B5"/>
    <w:rsid w:val="00DA57D3"/>
    <w:rsid w:val="00DA5DED"/>
    <w:rsid w:val="00DA626D"/>
    <w:rsid w:val="00DA63C7"/>
    <w:rsid w:val="00DA7317"/>
    <w:rsid w:val="00DA745C"/>
    <w:rsid w:val="00DB0A5C"/>
    <w:rsid w:val="00DB1D8B"/>
    <w:rsid w:val="00DB2698"/>
    <w:rsid w:val="00DB3A42"/>
    <w:rsid w:val="00DB3B6C"/>
    <w:rsid w:val="00DB3D79"/>
    <w:rsid w:val="00DB4AA6"/>
    <w:rsid w:val="00DB515A"/>
    <w:rsid w:val="00DB51D2"/>
    <w:rsid w:val="00DB61A1"/>
    <w:rsid w:val="00DB665A"/>
    <w:rsid w:val="00DB7467"/>
    <w:rsid w:val="00DB74F2"/>
    <w:rsid w:val="00DB7732"/>
    <w:rsid w:val="00DC1BD5"/>
    <w:rsid w:val="00DC1C9A"/>
    <w:rsid w:val="00DC2420"/>
    <w:rsid w:val="00DC2CA0"/>
    <w:rsid w:val="00DC2D80"/>
    <w:rsid w:val="00DC3DB6"/>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DB9"/>
    <w:rsid w:val="00DD7E96"/>
    <w:rsid w:val="00DE151B"/>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CF1"/>
    <w:rsid w:val="00DF1C38"/>
    <w:rsid w:val="00DF1E0D"/>
    <w:rsid w:val="00DF1E55"/>
    <w:rsid w:val="00DF2383"/>
    <w:rsid w:val="00DF30E4"/>
    <w:rsid w:val="00DF31A1"/>
    <w:rsid w:val="00DF4548"/>
    <w:rsid w:val="00DF4721"/>
    <w:rsid w:val="00DF4A32"/>
    <w:rsid w:val="00DF4B21"/>
    <w:rsid w:val="00DF504A"/>
    <w:rsid w:val="00DF5829"/>
    <w:rsid w:val="00DF6A7E"/>
    <w:rsid w:val="00DF707E"/>
    <w:rsid w:val="00DF73F6"/>
    <w:rsid w:val="00DF793F"/>
    <w:rsid w:val="00E00053"/>
    <w:rsid w:val="00E00521"/>
    <w:rsid w:val="00E008DD"/>
    <w:rsid w:val="00E00BCE"/>
    <w:rsid w:val="00E00BFF"/>
    <w:rsid w:val="00E01AB0"/>
    <w:rsid w:val="00E025C8"/>
    <w:rsid w:val="00E02E6F"/>
    <w:rsid w:val="00E039EF"/>
    <w:rsid w:val="00E03E60"/>
    <w:rsid w:val="00E048FA"/>
    <w:rsid w:val="00E04D34"/>
    <w:rsid w:val="00E0600C"/>
    <w:rsid w:val="00E065F3"/>
    <w:rsid w:val="00E0732A"/>
    <w:rsid w:val="00E1114C"/>
    <w:rsid w:val="00E111A9"/>
    <w:rsid w:val="00E116A3"/>
    <w:rsid w:val="00E11708"/>
    <w:rsid w:val="00E11877"/>
    <w:rsid w:val="00E11CF5"/>
    <w:rsid w:val="00E1231E"/>
    <w:rsid w:val="00E1235C"/>
    <w:rsid w:val="00E1235D"/>
    <w:rsid w:val="00E12413"/>
    <w:rsid w:val="00E1268E"/>
    <w:rsid w:val="00E12E86"/>
    <w:rsid w:val="00E13199"/>
    <w:rsid w:val="00E13408"/>
    <w:rsid w:val="00E13B1A"/>
    <w:rsid w:val="00E14896"/>
    <w:rsid w:val="00E14F6C"/>
    <w:rsid w:val="00E162BB"/>
    <w:rsid w:val="00E16FBB"/>
    <w:rsid w:val="00E174E2"/>
    <w:rsid w:val="00E20915"/>
    <w:rsid w:val="00E20B60"/>
    <w:rsid w:val="00E20D9C"/>
    <w:rsid w:val="00E21312"/>
    <w:rsid w:val="00E2177D"/>
    <w:rsid w:val="00E22ED5"/>
    <w:rsid w:val="00E23086"/>
    <w:rsid w:val="00E2333D"/>
    <w:rsid w:val="00E233D2"/>
    <w:rsid w:val="00E2461B"/>
    <w:rsid w:val="00E24BDC"/>
    <w:rsid w:val="00E25296"/>
    <w:rsid w:val="00E25A82"/>
    <w:rsid w:val="00E25C21"/>
    <w:rsid w:val="00E2616C"/>
    <w:rsid w:val="00E2653B"/>
    <w:rsid w:val="00E26589"/>
    <w:rsid w:val="00E27198"/>
    <w:rsid w:val="00E301CF"/>
    <w:rsid w:val="00E3022C"/>
    <w:rsid w:val="00E30533"/>
    <w:rsid w:val="00E3058B"/>
    <w:rsid w:val="00E3066D"/>
    <w:rsid w:val="00E31DB6"/>
    <w:rsid w:val="00E3319C"/>
    <w:rsid w:val="00E33C8C"/>
    <w:rsid w:val="00E34FC7"/>
    <w:rsid w:val="00E351B7"/>
    <w:rsid w:val="00E36219"/>
    <w:rsid w:val="00E366FB"/>
    <w:rsid w:val="00E36A2A"/>
    <w:rsid w:val="00E37177"/>
    <w:rsid w:val="00E37978"/>
    <w:rsid w:val="00E408F5"/>
    <w:rsid w:val="00E40DEA"/>
    <w:rsid w:val="00E4180F"/>
    <w:rsid w:val="00E4191F"/>
    <w:rsid w:val="00E41CFB"/>
    <w:rsid w:val="00E4236C"/>
    <w:rsid w:val="00E42B51"/>
    <w:rsid w:val="00E42D10"/>
    <w:rsid w:val="00E42DBF"/>
    <w:rsid w:val="00E436A1"/>
    <w:rsid w:val="00E43DF5"/>
    <w:rsid w:val="00E444C0"/>
    <w:rsid w:val="00E4598E"/>
    <w:rsid w:val="00E45E91"/>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2D3C"/>
    <w:rsid w:val="00E73FA8"/>
    <w:rsid w:val="00E7438C"/>
    <w:rsid w:val="00E76022"/>
    <w:rsid w:val="00E76403"/>
    <w:rsid w:val="00E7678B"/>
    <w:rsid w:val="00E76ACB"/>
    <w:rsid w:val="00E76B79"/>
    <w:rsid w:val="00E775FE"/>
    <w:rsid w:val="00E77EEA"/>
    <w:rsid w:val="00E77FFC"/>
    <w:rsid w:val="00E802F5"/>
    <w:rsid w:val="00E80646"/>
    <w:rsid w:val="00E815CD"/>
    <w:rsid w:val="00E81C3A"/>
    <w:rsid w:val="00E81E05"/>
    <w:rsid w:val="00E8248E"/>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2F35"/>
    <w:rsid w:val="00EA450F"/>
    <w:rsid w:val="00EA4DC8"/>
    <w:rsid w:val="00EA4F88"/>
    <w:rsid w:val="00EA5027"/>
    <w:rsid w:val="00EA5DE7"/>
    <w:rsid w:val="00EA6B05"/>
    <w:rsid w:val="00EA7BBE"/>
    <w:rsid w:val="00EB0280"/>
    <w:rsid w:val="00EB0E7C"/>
    <w:rsid w:val="00EB18A7"/>
    <w:rsid w:val="00EB2372"/>
    <w:rsid w:val="00EB33BB"/>
    <w:rsid w:val="00EB37D9"/>
    <w:rsid w:val="00EB3957"/>
    <w:rsid w:val="00EB3CC9"/>
    <w:rsid w:val="00EB4307"/>
    <w:rsid w:val="00EB4913"/>
    <w:rsid w:val="00EB4E10"/>
    <w:rsid w:val="00EB5276"/>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32B"/>
    <w:rsid w:val="00EC5F3D"/>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EDC"/>
    <w:rsid w:val="00EE204A"/>
    <w:rsid w:val="00EE254A"/>
    <w:rsid w:val="00EE3077"/>
    <w:rsid w:val="00EE3817"/>
    <w:rsid w:val="00EE3B02"/>
    <w:rsid w:val="00EE44F6"/>
    <w:rsid w:val="00EE45E8"/>
    <w:rsid w:val="00EE482B"/>
    <w:rsid w:val="00EE4E4C"/>
    <w:rsid w:val="00EE50A6"/>
    <w:rsid w:val="00EE55AD"/>
    <w:rsid w:val="00EE5AF4"/>
    <w:rsid w:val="00EE5C62"/>
    <w:rsid w:val="00EE629F"/>
    <w:rsid w:val="00EE75A9"/>
    <w:rsid w:val="00EF1006"/>
    <w:rsid w:val="00EF129D"/>
    <w:rsid w:val="00EF167C"/>
    <w:rsid w:val="00EF198C"/>
    <w:rsid w:val="00EF1B19"/>
    <w:rsid w:val="00EF265A"/>
    <w:rsid w:val="00EF2B78"/>
    <w:rsid w:val="00EF32B6"/>
    <w:rsid w:val="00EF32CB"/>
    <w:rsid w:val="00EF39AB"/>
    <w:rsid w:val="00EF3A05"/>
    <w:rsid w:val="00EF5F8B"/>
    <w:rsid w:val="00EF73D0"/>
    <w:rsid w:val="00EF74C9"/>
    <w:rsid w:val="00EF79D3"/>
    <w:rsid w:val="00EF7B15"/>
    <w:rsid w:val="00F00C0A"/>
    <w:rsid w:val="00F01188"/>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096D"/>
    <w:rsid w:val="00F11395"/>
    <w:rsid w:val="00F1210A"/>
    <w:rsid w:val="00F12754"/>
    <w:rsid w:val="00F1282A"/>
    <w:rsid w:val="00F12CCB"/>
    <w:rsid w:val="00F1313B"/>
    <w:rsid w:val="00F13C33"/>
    <w:rsid w:val="00F145BD"/>
    <w:rsid w:val="00F14B1E"/>
    <w:rsid w:val="00F151B2"/>
    <w:rsid w:val="00F151FC"/>
    <w:rsid w:val="00F15521"/>
    <w:rsid w:val="00F156B4"/>
    <w:rsid w:val="00F16796"/>
    <w:rsid w:val="00F16BFD"/>
    <w:rsid w:val="00F16FFA"/>
    <w:rsid w:val="00F170AF"/>
    <w:rsid w:val="00F20272"/>
    <w:rsid w:val="00F20348"/>
    <w:rsid w:val="00F208B9"/>
    <w:rsid w:val="00F20908"/>
    <w:rsid w:val="00F21A86"/>
    <w:rsid w:val="00F22C05"/>
    <w:rsid w:val="00F22D51"/>
    <w:rsid w:val="00F22DD1"/>
    <w:rsid w:val="00F231D7"/>
    <w:rsid w:val="00F232C1"/>
    <w:rsid w:val="00F23451"/>
    <w:rsid w:val="00F23A68"/>
    <w:rsid w:val="00F23C45"/>
    <w:rsid w:val="00F25A96"/>
    <w:rsid w:val="00F25AEF"/>
    <w:rsid w:val="00F25F67"/>
    <w:rsid w:val="00F265FD"/>
    <w:rsid w:val="00F26F15"/>
    <w:rsid w:val="00F271D7"/>
    <w:rsid w:val="00F2730F"/>
    <w:rsid w:val="00F2738D"/>
    <w:rsid w:val="00F277BF"/>
    <w:rsid w:val="00F27A30"/>
    <w:rsid w:val="00F27BE3"/>
    <w:rsid w:val="00F27EC2"/>
    <w:rsid w:val="00F301F3"/>
    <w:rsid w:val="00F30590"/>
    <w:rsid w:val="00F3068D"/>
    <w:rsid w:val="00F3078C"/>
    <w:rsid w:val="00F3087C"/>
    <w:rsid w:val="00F3142C"/>
    <w:rsid w:val="00F3195D"/>
    <w:rsid w:val="00F31A20"/>
    <w:rsid w:val="00F31E51"/>
    <w:rsid w:val="00F331C9"/>
    <w:rsid w:val="00F333D7"/>
    <w:rsid w:val="00F33FBD"/>
    <w:rsid w:val="00F3412C"/>
    <w:rsid w:val="00F34179"/>
    <w:rsid w:val="00F3573A"/>
    <w:rsid w:val="00F35C45"/>
    <w:rsid w:val="00F36919"/>
    <w:rsid w:val="00F36C3C"/>
    <w:rsid w:val="00F402DE"/>
    <w:rsid w:val="00F402E6"/>
    <w:rsid w:val="00F40A7A"/>
    <w:rsid w:val="00F40BF7"/>
    <w:rsid w:val="00F4104A"/>
    <w:rsid w:val="00F41B28"/>
    <w:rsid w:val="00F41CFF"/>
    <w:rsid w:val="00F425EC"/>
    <w:rsid w:val="00F43802"/>
    <w:rsid w:val="00F44C84"/>
    <w:rsid w:val="00F44F1A"/>
    <w:rsid w:val="00F454D5"/>
    <w:rsid w:val="00F46D9F"/>
    <w:rsid w:val="00F500EA"/>
    <w:rsid w:val="00F50611"/>
    <w:rsid w:val="00F50933"/>
    <w:rsid w:val="00F50EA3"/>
    <w:rsid w:val="00F514C5"/>
    <w:rsid w:val="00F51BB9"/>
    <w:rsid w:val="00F5308B"/>
    <w:rsid w:val="00F53A3C"/>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4B78"/>
    <w:rsid w:val="00F74EFF"/>
    <w:rsid w:val="00F76E40"/>
    <w:rsid w:val="00F77257"/>
    <w:rsid w:val="00F7798C"/>
    <w:rsid w:val="00F77B1B"/>
    <w:rsid w:val="00F77E4C"/>
    <w:rsid w:val="00F80683"/>
    <w:rsid w:val="00F811B7"/>
    <w:rsid w:val="00F8236F"/>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5E8"/>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E2D"/>
    <w:rsid w:val="00FA0FB9"/>
    <w:rsid w:val="00FA14E6"/>
    <w:rsid w:val="00FA1DB2"/>
    <w:rsid w:val="00FA1F8C"/>
    <w:rsid w:val="00FA2CA9"/>
    <w:rsid w:val="00FA2E89"/>
    <w:rsid w:val="00FA37A0"/>
    <w:rsid w:val="00FA4013"/>
    <w:rsid w:val="00FA490E"/>
    <w:rsid w:val="00FA4F00"/>
    <w:rsid w:val="00FA55BE"/>
    <w:rsid w:val="00FA5963"/>
    <w:rsid w:val="00FA780C"/>
    <w:rsid w:val="00FA7FB2"/>
    <w:rsid w:val="00FB0567"/>
    <w:rsid w:val="00FB0669"/>
    <w:rsid w:val="00FB0928"/>
    <w:rsid w:val="00FB1276"/>
    <w:rsid w:val="00FB1CF9"/>
    <w:rsid w:val="00FB29C6"/>
    <w:rsid w:val="00FB2E2C"/>
    <w:rsid w:val="00FB3CC2"/>
    <w:rsid w:val="00FB4A1D"/>
    <w:rsid w:val="00FB4EA6"/>
    <w:rsid w:val="00FB580A"/>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C5"/>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736"/>
    <w:rsid w:val="00FF3998"/>
    <w:rsid w:val="00FF4C28"/>
    <w:rsid w:val="00FF5CD6"/>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CD212"/>
  <w15:docId w15:val="{E5355E8C-4080-4F04-BCAE-C935339C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EE3B02"/>
    <w:rPr>
      <w:color w:val="800080" w:themeColor="followedHyperlink"/>
      <w:u w:val="single"/>
    </w:rPr>
  </w:style>
  <w:style w:type="paragraph" w:customStyle="1" w:styleId="msonormal0">
    <w:name w:val="msonormal"/>
    <w:basedOn w:val="a1"/>
    <w:uiPriority w:val="99"/>
    <w:rsid w:val="00EE3B02"/>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EE3B02"/>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EE3B02"/>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EE3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1"/>
    <w:uiPriority w:val="2"/>
    <w:rsid w:val="00533025"/>
    <w:pPr>
      <w:jc w:val="both"/>
    </w:pPr>
    <w:rPr>
      <w:szCs w:val="20"/>
    </w:rPr>
  </w:style>
  <w:style w:type="table" w:customStyle="1" w:styleId="39">
    <w:name w:val="Сетка таблицы3"/>
    <w:basedOn w:val="a3"/>
    <w:next w:val="aff7"/>
    <w:uiPriority w:val="59"/>
    <w:rsid w:val="00213E43"/>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6136362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80674034">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52846851">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7621026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1316452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20343885">
      <w:bodyDiv w:val="1"/>
      <w:marLeft w:val="0"/>
      <w:marRight w:val="0"/>
      <w:marTop w:val="0"/>
      <w:marBottom w:val="0"/>
      <w:divBdr>
        <w:top w:val="none" w:sz="0" w:space="0" w:color="auto"/>
        <w:left w:val="none" w:sz="0" w:space="0" w:color="auto"/>
        <w:bottom w:val="none" w:sz="0" w:space="0" w:color="auto"/>
        <w:right w:val="none" w:sz="0" w:space="0" w:color="auto"/>
      </w:divBdr>
    </w:div>
    <w:div w:id="19045614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2.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3.xml><?xml version="1.0" encoding="utf-8"?>
<ds:datastoreItem xmlns:ds="http://schemas.openxmlformats.org/officeDocument/2006/customXml" ds:itemID="{8CC31167-3F6B-420D-9762-92003A21186B}">
  <ds:schemaRefs>
    <ds:schemaRef ds:uri="http://schemas.openxmlformats.org/officeDocument/2006/bibliography"/>
  </ds:schemaRefs>
</ds:datastoreItem>
</file>

<file path=customXml/itemProps4.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5.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13551</Words>
  <Characters>77245</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Malygina</dc:creator>
  <cp:keywords/>
  <dc:description/>
  <cp:lastModifiedBy>Урсентьев Александр Витальевич</cp:lastModifiedBy>
  <cp:revision>2</cp:revision>
  <cp:lastPrinted>2020-01-20T14:49:00Z</cp:lastPrinted>
  <dcterms:created xsi:type="dcterms:W3CDTF">2026-06-15T07:12:00Z</dcterms:created>
  <dcterms:modified xsi:type="dcterms:W3CDTF">2026-06-15T07:12:00Z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