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E9" w:rsidRDefault="00864AE9">
      <w:pPr>
        <w:rPr>
          <w:sz w:val="24"/>
        </w:rPr>
      </w:pPr>
    </w:p>
    <w:p w:rsidR="00EF3DA7" w:rsidRDefault="00EF3DA7" w:rsidP="00EF3DA7">
      <w:pPr>
        <w:spacing w:line="360" w:lineRule="auto"/>
        <w:ind w:firstLine="567"/>
      </w:pPr>
      <w:r w:rsidRPr="00BD7410">
        <w:rPr>
          <w:sz w:val="28"/>
          <w:szCs w:val="28"/>
        </w:rPr>
        <w:t>Информируем Вас о том, что ПАО «Ростелеком» проводит анализ рынка на</w:t>
      </w:r>
      <w:r>
        <w:t xml:space="preserve"> </w:t>
      </w:r>
      <w:r w:rsidR="00DF0073">
        <w:rPr>
          <w:sz w:val="24"/>
        </w:rPr>
        <w:t xml:space="preserve">выполнение работ по развитию сегмента системы видеонаблюдения в федеральной территории «Сириус» </w:t>
      </w:r>
      <w:r>
        <w:rPr>
          <w:sz w:val="24"/>
        </w:rPr>
        <w:t>(Этап № 5)</w:t>
      </w:r>
      <w:r>
        <w:t xml:space="preserve">", </w:t>
      </w:r>
      <w:r w:rsidRPr="00BD7410">
        <w:t>с целью формирования начальной максимальной цены расходного договора.</w:t>
      </w:r>
    </w:p>
    <w:p w:rsidR="00EF3DA7" w:rsidRDefault="00EF3DA7" w:rsidP="00EF3DA7">
      <w:pPr>
        <w:spacing w:line="360" w:lineRule="auto"/>
        <w:ind w:firstLine="567"/>
      </w:pPr>
      <w:r w:rsidRPr="00BD7410">
        <w:t>Просим вас предоставить технико-коммерческое предложение для запланированной закупки на</w:t>
      </w:r>
      <w:r w:rsidRPr="00EF3DA7">
        <w:rPr>
          <w:sz w:val="24"/>
        </w:rPr>
        <w:t xml:space="preserve"> </w:t>
      </w:r>
      <w:r>
        <w:rPr>
          <w:sz w:val="24"/>
        </w:rPr>
        <w:t>выполнение работ по развитию сегмента системы видеонаблюдения в федеральной территории «Сириус» (Этап № 5)</w:t>
      </w:r>
      <w:r>
        <w:t>"</w:t>
      </w:r>
    </w:p>
    <w:p w:rsidR="00864AE9" w:rsidRDefault="00864AE9">
      <w:pPr>
        <w:rPr>
          <w:sz w:val="24"/>
        </w:rPr>
      </w:pPr>
    </w:p>
    <w:p w:rsidR="00864AE9" w:rsidRDefault="00DF0073" w:rsidP="00687489">
      <w:pPr>
        <w:jc w:val="right"/>
        <w:rPr>
          <w:sz w:val="24"/>
        </w:rPr>
      </w:pPr>
      <w:r>
        <w:rPr>
          <w:sz w:val="24"/>
        </w:rPr>
        <w:t>Т</w:t>
      </w:r>
      <w:r>
        <w:rPr>
          <w:sz w:val="24"/>
        </w:rPr>
        <w:t xml:space="preserve">аблица 1. Общие условия </w:t>
      </w:r>
    </w:p>
    <w:p w:rsidR="00864AE9" w:rsidRDefault="00864AE9">
      <w:pPr>
        <w:rPr>
          <w:sz w:val="24"/>
        </w:rPr>
      </w:pPr>
    </w:p>
    <w:tbl>
      <w:tblPr>
        <w:tblStyle w:val="aff3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864AE9">
        <w:tc>
          <w:tcPr>
            <w:tcW w:w="9067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</w:t>
            </w:r>
            <w:r>
              <w:rPr>
                <w:b/>
                <w:sz w:val="24"/>
              </w:rPr>
              <w:t>циальным  участникам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864AE9">
        <w:tc>
          <w:tcPr>
            <w:tcW w:w="9067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18.06.2026 </w:t>
            </w:r>
            <w:r>
              <w:rPr>
                <w:i/>
                <w:sz w:val="24"/>
              </w:rPr>
              <w:t>17:00 МСК</w:t>
            </w:r>
          </w:p>
        </w:tc>
      </w:tr>
    </w:tbl>
    <w:p w:rsidR="00864AE9" w:rsidRDefault="00864AE9">
      <w:pPr>
        <w:rPr>
          <w:sz w:val="24"/>
        </w:rPr>
      </w:pPr>
    </w:p>
    <w:p w:rsidR="00864AE9" w:rsidRDefault="00DF0073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864AE9" w:rsidRDefault="00864AE9">
      <w:pPr>
        <w:rPr>
          <w:sz w:val="24"/>
        </w:rPr>
      </w:pPr>
    </w:p>
    <w:tbl>
      <w:tblPr>
        <w:tblStyle w:val="af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1954"/>
        <w:gridCol w:w="1675"/>
        <w:gridCol w:w="2997"/>
        <w:gridCol w:w="2152"/>
        <w:gridCol w:w="1500"/>
        <w:gridCol w:w="1901"/>
        <w:gridCol w:w="1830"/>
      </w:tblGrid>
      <w:tr w:rsidR="00864AE9">
        <w:tc>
          <w:tcPr>
            <w:tcW w:w="559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954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5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97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</w:t>
            </w:r>
            <w:r>
              <w:rPr>
                <w:b/>
                <w:sz w:val="24"/>
              </w:rPr>
              <w:t xml:space="preserve">товаров (выполнению работ, оказанию услуг), порядок оплаты, </w:t>
            </w:r>
            <w:r>
              <w:rPr>
                <w:b/>
                <w:sz w:val="24"/>
              </w:rPr>
              <w:lastRenderedPageBreak/>
              <w:t>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</w:t>
            </w:r>
            <w:r>
              <w:rPr>
                <w:b/>
                <w:sz w:val="24"/>
              </w:rPr>
              <w:t>т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864AE9" w:rsidRDefault="00864AE9">
            <w:pPr>
              <w:jc w:val="center"/>
              <w:rPr>
                <w:b/>
                <w:sz w:val="24"/>
              </w:rPr>
            </w:pPr>
          </w:p>
          <w:p w:rsidR="00864AE9" w:rsidRDefault="00864AE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864AE9" w:rsidRDefault="00DF007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fb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864AE9" w:rsidRDefault="00864AE9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864AE9">
        <w:tc>
          <w:tcPr>
            <w:tcW w:w="559" w:type="dxa"/>
            <w:tcMar>
              <w:top w:w="0" w:type="dxa"/>
              <w:bottom w:w="0" w:type="dxa"/>
            </w:tcMar>
          </w:tcPr>
          <w:p w:rsidR="00864AE9" w:rsidRDefault="00864AE9">
            <w:pPr>
              <w:pStyle w:val="ListParagraph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1954" w:type="dxa"/>
            <w:tcMar>
              <w:top w:w="0" w:type="dxa"/>
              <w:bottom w:w="0" w:type="dxa"/>
            </w:tcMar>
          </w:tcPr>
          <w:p w:rsidR="00864AE9" w:rsidRDefault="00DF0073" w:rsidP="00EF3DA7">
            <w:r>
              <w:t xml:space="preserve">Выполнение работ </w:t>
            </w:r>
          </w:p>
        </w:tc>
        <w:tc>
          <w:tcPr>
            <w:tcW w:w="1675" w:type="dxa"/>
            <w:tcMar>
              <w:top w:w="0" w:type="dxa"/>
              <w:bottom w:w="0" w:type="dxa"/>
            </w:tcMar>
          </w:tcPr>
          <w:p w:rsidR="00864AE9" w:rsidRDefault="00EF3DA7">
            <w:pPr>
              <w:ind w:firstLine="0"/>
              <w:rPr>
                <w:sz w:val="24"/>
              </w:rPr>
            </w:pPr>
            <w:r>
              <w:t>Выполнение работ по развитию сегмента системы видеонаблюдения в федеральной территории «Сириус» (Этап № 5)</w:t>
            </w:r>
          </w:p>
        </w:tc>
        <w:tc>
          <w:tcPr>
            <w:tcW w:w="2997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864AE9" w:rsidRDefault="00DF007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</w:t>
            </w:r>
            <w:r>
              <w:rPr>
                <w:sz w:val="24"/>
              </w:rPr>
              <w:t xml:space="preserve">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864AE9" w:rsidRDefault="00DF0073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Обеспечение исполнения договора</w:t>
            </w:r>
            <w:r>
              <w:rPr>
                <w:sz w:val="24"/>
              </w:rPr>
              <w:t>: 30% от цены договора</w:t>
            </w:r>
          </w:p>
          <w:p w:rsidR="00864AE9" w:rsidRDefault="00DF0073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</w:t>
            </w:r>
            <w:r>
              <w:rPr>
                <w:rFonts w:ascii="Times New Roman" w:hAnsi="Times New Roman"/>
                <w:b/>
                <w:sz w:val="24"/>
              </w:rPr>
              <w:t xml:space="preserve">выполнения: </w:t>
            </w:r>
            <w:r>
              <w:rPr>
                <w:rFonts w:ascii="Times New Roman" w:hAnsi="Times New Roman"/>
                <w:sz w:val="24"/>
              </w:rPr>
              <w:t xml:space="preserve">федеральная территория </w:t>
            </w:r>
            <w:r>
              <w:rPr>
                <w:rFonts w:ascii="Times New Roman" w:hAnsi="Times New Roman"/>
                <w:sz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Сириус»(</w:t>
            </w:r>
            <w:proofErr w:type="gramEnd"/>
            <w:r>
              <w:rPr>
                <w:rFonts w:ascii="Times New Roman" w:hAnsi="Times New Roman"/>
                <w:sz w:val="24"/>
              </w:rPr>
              <w:t>Краснодарский край)</w:t>
            </w:r>
          </w:p>
          <w:p w:rsidR="00864AE9" w:rsidRDefault="00DF0073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Срок выполнения работ – </w:t>
            </w:r>
            <w:r>
              <w:rPr>
                <w:rFonts w:ascii="Times New Roman" w:hAnsi="Times New Roman"/>
                <w:sz w:val="24"/>
              </w:rPr>
              <w:t xml:space="preserve">не позднее 01.12.2026 года. </w:t>
            </w: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864AE9" w:rsidRDefault="00DF007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864AE9" w:rsidRDefault="00864AE9">
      <w:pPr>
        <w:rPr>
          <w:sz w:val="24"/>
        </w:rPr>
      </w:pPr>
    </w:p>
    <w:p w:rsidR="00EF3DA7" w:rsidRDefault="00EF3DA7" w:rsidP="00EF3DA7">
      <w:pPr>
        <w:ind w:firstLine="0"/>
        <w:rPr>
          <w:sz w:val="24"/>
        </w:rPr>
      </w:pPr>
      <w:bookmarkStart w:id="0" w:name="_GoBack"/>
      <w:bookmarkEnd w:id="0"/>
    </w:p>
    <w:p w:rsidR="00EF3DA7" w:rsidRDefault="00EF3DA7" w:rsidP="00EF3DA7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EF3DA7" w:rsidRDefault="00EF3DA7" w:rsidP="00EF3DA7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анкета участника;</w:t>
      </w:r>
    </w:p>
    <w:p w:rsidR="00EF3DA7" w:rsidRDefault="00EF3DA7" w:rsidP="00EF3DA7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EF3DA7" w:rsidRDefault="00EF3DA7" w:rsidP="00EF3DA7">
      <w:pPr>
        <w:ind w:left="1069" w:firstLine="0"/>
        <w:rPr>
          <w:i/>
        </w:rPr>
      </w:pPr>
    </w:p>
    <w:p w:rsidR="00EF3DA7" w:rsidRDefault="00EF3DA7" w:rsidP="00EF3DA7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EF3DA7" w:rsidRDefault="00EF3DA7" w:rsidP="00EF3DA7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EF3DA7" w:rsidRDefault="00EF3DA7" w:rsidP="00EF3DA7">
      <w:pPr>
        <w:ind w:left="1069" w:firstLine="0"/>
        <w:rPr>
          <w:i/>
        </w:rPr>
      </w:pPr>
    </w:p>
    <w:p w:rsidR="00EF3DA7" w:rsidRDefault="00EF3DA7" w:rsidP="00EF3DA7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EF3DA7" w:rsidRDefault="00EF3DA7" w:rsidP="00EF3DA7">
      <w:pPr>
        <w:spacing w:line="360" w:lineRule="auto"/>
        <w:ind w:firstLine="567"/>
        <w:jc w:val="left"/>
      </w:pPr>
    </w:p>
    <w:p w:rsidR="00EF3DA7" w:rsidRDefault="00EF3DA7" w:rsidP="00EF3DA7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18</w:t>
      </w:r>
      <w:r>
        <w:rPr>
          <w:b/>
        </w:rPr>
        <w:t xml:space="preserve"> июня 2026 года </w:t>
      </w:r>
      <w:r>
        <w:t xml:space="preserve">по электронной почте </w:t>
      </w:r>
      <w:hyperlink r:id="rId7">
        <w:r>
          <w:rPr>
            <w:rStyle w:val="afa"/>
            <w:rFonts w:ascii="Times New Roman;serif" w:hAnsi="Times New Roman;serif"/>
            <w:b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fa"/>
            <w:rFonts w:ascii="Times New Roman;Times;serif" w:hAnsi="Times New Roman;Times;serif"/>
            <w:b/>
          </w:rPr>
          <w:t>https://lot-online.ru/</w:t>
        </w:r>
      </w:hyperlink>
    </w:p>
    <w:p w:rsidR="00EF3DA7" w:rsidRDefault="00EF3DA7" w:rsidP="00EF3DA7">
      <w:r>
        <w:t xml:space="preserve"> В теме письма указать: «RFI № ___________: Выполнение работ по развитию сегмента системы видеонаблюдения в федеральной территории «Сириус» (Этап № 5).</w:t>
      </w:r>
    </w:p>
    <w:p w:rsidR="00EF3DA7" w:rsidRDefault="00EF3DA7" w:rsidP="00EF3DA7">
      <w:pPr>
        <w:spacing w:line="360" w:lineRule="auto"/>
        <w:ind w:firstLine="567"/>
        <w:jc w:val="left"/>
        <w:rPr>
          <w:sz w:val="20"/>
        </w:rPr>
      </w:pPr>
    </w:p>
    <w:p w:rsidR="00864AE9" w:rsidRDefault="00864AE9">
      <w:pPr>
        <w:ind w:firstLine="0"/>
        <w:rPr>
          <w:sz w:val="24"/>
        </w:rPr>
      </w:pPr>
    </w:p>
    <w:sectPr w:rsidR="00864AE9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0073">
      <w:r>
        <w:separator/>
      </w:r>
    </w:p>
  </w:endnote>
  <w:endnote w:type="continuationSeparator" w:id="0">
    <w:p w:rsidR="00000000" w:rsidRDefault="00D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0073">
      <w:r>
        <w:separator/>
      </w:r>
    </w:p>
  </w:footnote>
  <w:footnote w:type="continuationSeparator" w:id="0">
    <w:p w:rsidR="00000000" w:rsidRDefault="00DF0073">
      <w:r>
        <w:continuationSeparator/>
      </w:r>
    </w:p>
  </w:footnote>
  <w:footnote w:id="1">
    <w:p w:rsidR="00864AE9" w:rsidRDefault="00DF0073">
      <w:pPr>
        <w:pStyle w:val="Footnote1"/>
      </w:pPr>
      <w:r>
        <w:rPr>
          <w:vertAlign w:val="superscript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</w:t>
      </w:r>
      <w:r>
        <w:t>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</w:t>
      </w:r>
      <w:r>
        <w:t>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</w:t>
      </w:r>
      <w:r>
        <w:t>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5E51"/>
    <w:multiLevelType w:val="multilevel"/>
    <w:tmpl w:val="1CA0997A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1" w15:restartNumberingAfterBreak="0">
    <w:nsid w:val="41551D7A"/>
    <w:multiLevelType w:val="multilevel"/>
    <w:tmpl w:val="0FB0593C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2" w15:restartNumberingAfterBreak="0">
    <w:nsid w:val="6B237D0D"/>
    <w:multiLevelType w:val="multilevel"/>
    <w:tmpl w:val="46627956"/>
    <w:lvl w:ilvl="0">
      <w:start w:val="1"/>
      <w:numFmt w:val="bullet"/>
      <w:pStyle w:val="NVGBullet1"/>
      <w:lvlText w:val=""/>
      <w:lvlJc w:val="left"/>
      <w:pPr>
        <w:widowControl/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hanging="360"/>
      </w:pPr>
      <w:rPr>
        <w:rFonts w:ascii="Wingdings" w:hAnsi="Wingdings"/>
      </w:rPr>
    </w:lvl>
  </w:abstractNum>
  <w:abstractNum w:abstractNumId="3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E9"/>
    <w:rsid w:val="00687489"/>
    <w:rsid w:val="00864AE9"/>
    <w:rsid w:val="00DF0073"/>
    <w:rsid w:val="00E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CE5D"/>
  <w15:docId w15:val="{86720A0A-30FC-4210-98D7-F7CF7159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pacing w:val="0"/>
      <w:sz w:val="26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indent">
    <w:name w:val="Text body indent"/>
    <w:link w:val="Textbodyindent0"/>
    <w:rPr>
      <w:sz w:val="24"/>
    </w:rPr>
  </w:style>
  <w:style w:type="character" w:customStyle="1" w:styleId="Textbodyindent0">
    <w:name w:val="Text body indent"/>
    <w:link w:val="Textbodyindent"/>
    <w:rPr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a7">
    <w:name w:val="Заголовок таблицы"/>
    <w:basedOn w:val="a8"/>
    <w:link w:val="a9"/>
    <w:pPr>
      <w:widowControl/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rFonts w:ascii="Times New Roman" w:hAnsi="Times New Roman"/>
      <w:b/>
      <w:color w:val="000000"/>
      <w:spacing w:val="0"/>
      <w:sz w:val="26"/>
    </w:rPr>
  </w:style>
  <w:style w:type="paragraph" w:customStyle="1" w:styleId="Heading21">
    <w:name w:val="Heading 21"/>
    <w:link w:val="Heading210"/>
    <w:rPr>
      <w:rFonts w:asciiTheme="majorHAnsi" w:hAnsiTheme="majorHAnsi"/>
      <w:b/>
      <w:color w:val="4F81BD" w:themeColor="accent1"/>
    </w:rPr>
  </w:style>
  <w:style w:type="character" w:customStyle="1" w:styleId="Heading210">
    <w:name w:val="Heading 21"/>
    <w:link w:val="Heading21"/>
    <w:rPr>
      <w:rFonts w:asciiTheme="majorHAnsi" w:hAnsiTheme="majorHAnsi"/>
      <w:b/>
      <w:color w:val="4F81BD" w:themeColor="accent1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Heading41">
    <w:name w:val="Heading 41"/>
    <w:link w:val="Heading410"/>
    <w:rPr>
      <w:rFonts w:asciiTheme="majorHAnsi" w:hAnsiTheme="majorHAnsi"/>
      <w:b/>
      <w:i/>
      <w:color w:val="4F81BD" w:themeColor="accent1"/>
    </w:rPr>
  </w:style>
  <w:style w:type="character" w:customStyle="1" w:styleId="Heading410">
    <w:name w:val="Heading 41"/>
    <w:link w:val="Heading41"/>
    <w:rPr>
      <w:rFonts w:asciiTheme="majorHAnsi" w:hAnsiTheme="majorHAnsi"/>
      <w:b/>
      <w:i/>
      <w:color w:val="4F81BD" w:themeColor="accent1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12">
    <w:name w:val="Строгий1"/>
    <w:basedOn w:val="DefaultParagraphFont1"/>
    <w:link w:val="ab"/>
    <w:rPr>
      <w:b/>
    </w:rPr>
  </w:style>
  <w:style w:type="character" w:styleId="ab">
    <w:name w:val="Strong"/>
    <w:basedOn w:val="DefaultParagraphFont10"/>
    <w:link w:val="12"/>
    <w:rPr>
      <w:rFonts w:ascii="Times New Roman" w:hAnsi="Times New Roman"/>
      <w:b/>
      <w:color w:val="000000"/>
      <w:spacing w:val="0"/>
      <w:sz w:val="26"/>
    </w:rPr>
  </w:style>
  <w:style w:type="paragraph" w:customStyle="1" w:styleId="Heading61">
    <w:name w:val="Heading 61"/>
    <w:link w:val="Heading610"/>
    <w:rPr>
      <w:i/>
    </w:rPr>
  </w:style>
  <w:style w:type="character" w:customStyle="1" w:styleId="Heading610">
    <w:name w:val="Heading 61"/>
    <w:link w:val="Heading61"/>
    <w:rPr>
      <w:i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Times New Roman" w:hAnsi="Times New Roman"/>
      <w:i/>
      <w:color w:val="000000"/>
      <w:spacing w:val="0"/>
      <w:sz w:val="24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="Times New Roman" w:hAnsi="Times New Roman"/>
      <w:b/>
      <w:color w:val="000000"/>
      <w:spacing w:val="0"/>
      <w:sz w:val="26"/>
    </w:rPr>
  </w:style>
  <w:style w:type="paragraph" w:styleId="ae">
    <w:name w:val="TOC Heading"/>
    <w:basedOn w:val="10"/>
    <w:next w:val="a"/>
    <w:link w:val="af"/>
    <w:pPr>
      <w:spacing w:line="276" w:lineRule="auto"/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copytarget1">
    <w:name w:val="copy_target1"/>
    <w:basedOn w:val="DefaultParagraphFont1"/>
    <w:link w:val="copytarget10"/>
  </w:style>
  <w:style w:type="character" w:customStyle="1" w:styleId="copytarget10">
    <w:name w:val="copy_target1"/>
    <w:basedOn w:val="DefaultParagraphFont10"/>
    <w:link w:val="copytarget1"/>
    <w:rPr>
      <w:rFonts w:ascii="Times New Roman" w:hAnsi="Times New Roman"/>
      <w:color w:val="000000"/>
      <w:spacing w:val="0"/>
      <w:sz w:val="26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customStyle="1" w:styleId="NVGBullet1">
    <w:name w:val="NVG Bullet1"/>
    <w:basedOn w:val="a"/>
    <w:link w:val="NVGBullet10"/>
    <w:pPr>
      <w:numPr>
        <w:numId w:val="3"/>
      </w:numPr>
      <w:spacing w:before="120"/>
    </w:pPr>
    <w:rPr>
      <w:rFonts w:ascii="Arial" w:hAnsi="Arial"/>
      <w:sz w:val="24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styleId="af0">
    <w:name w:val="index heading"/>
    <w:basedOn w:val="af1"/>
    <w:link w:val="af2"/>
  </w:style>
  <w:style w:type="character" w:customStyle="1" w:styleId="13">
    <w:name w:val="Указатель1"/>
    <w:basedOn w:val="af3"/>
    <w:rPr>
      <w:rFonts w:ascii="Liberation Sans" w:hAnsi="Liberation Sans"/>
      <w:color w:val="000000"/>
      <w:spacing w:val="0"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FootnoteSymbol">
    <w:name w:val="Footnote Symbol"/>
    <w:link w:val="FootnoteSymbol0"/>
    <w:pPr>
      <w:ind w:firstLine="709"/>
      <w:jc w:val="both"/>
    </w:pPr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6"/>
      <w:vertAlign w:val="superscript"/>
    </w:rPr>
  </w:style>
  <w:style w:type="paragraph" w:customStyle="1" w:styleId="a8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"/>
    <w:link w:val="a8"/>
    <w:rPr>
      <w:rFonts w:ascii="Times New Roman" w:hAnsi="Times New Roman"/>
      <w:color w:val="000000"/>
      <w:spacing w:val="0"/>
      <w:sz w:val="26"/>
    </w:rPr>
  </w:style>
  <w:style w:type="paragraph" w:customStyle="1" w:styleId="Footnote1">
    <w:name w:val="Footnote1"/>
    <w:basedOn w:val="a"/>
    <w:link w:val="Footnote10"/>
    <w:pPr>
      <w:ind w:firstLine="0"/>
    </w:pPr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af4">
    <w:name w:val="Колонтитулы"/>
    <w:link w:val="af5"/>
    <w:pPr>
      <w:ind w:firstLine="709"/>
      <w:jc w:val="both"/>
    </w:pPr>
    <w:rPr>
      <w:rFonts w:ascii="XO Thames" w:hAnsi="XO Thames"/>
      <w:sz w:val="28"/>
    </w:rPr>
  </w:style>
  <w:style w:type="character" w:customStyle="1" w:styleId="af5">
    <w:name w:val="Колонтитулы"/>
    <w:link w:val="af4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Internetlink">
    <w:name w:val="Internet link"/>
    <w:basedOn w:val="DefaultParagraphFont1"/>
    <w:link w:val="Internetlink0"/>
    <w:rPr>
      <w:color w:val="0563C1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Heading51">
    <w:name w:val="Heading 51"/>
    <w:link w:val="Heading510"/>
    <w:rPr>
      <w:b/>
      <w:i/>
    </w:rPr>
  </w:style>
  <w:style w:type="character" w:customStyle="1" w:styleId="Heading510">
    <w:name w:val="Heading 51"/>
    <w:link w:val="Heading51"/>
    <w:rPr>
      <w:b/>
      <w:i/>
    </w:rPr>
  </w:style>
  <w:style w:type="paragraph" w:customStyle="1" w:styleId="text1">
    <w:name w:val="text1"/>
    <w:basedOn w:val="DefaultParagraphFont1"/>
    <w:link w:val="text10"/>
  </w:style>
  <w:style w:type="character" w:customStyle="1" w:styleId="text10">
    <w:name w:val="text1"/>
    <w:basedOn w:val="DefaultParagraphFont10"/>
    <w:link w:val="text1"/>
    <w:rPr>
      <w:rFonts w:ascii="Times New Roman" w:hAnsi="Times New Roman"/>
      <w:color w:val="000000"/>
      <w:spacing w:val="0"/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6"/>
    </w:rPr>
  </w:style>
  <w:style w:type="paragraph" w:styleId="af6">
    <w:name w:val="Body Text Indent"/>
    <w:basedOn w:val="a"/>
    <w:link w:val="af7"/>
    <w:pPr>
      <w:spacing w:after="120"/>
      <w:ind w:firstLine="0"/>
    </w:pPr>
    <w:rPr>
      <w:sz w:val="24"/>
    </w:rPr>
  </w:style>
  <w:style w:type="character" w:customStyle="1" w:styleId="af7">
    <w:name w:val="Основной текст с отступом Знак"/>
    <w:basedOn w:val="1"/>
    <w:link w:val="af6"/>
    <w:rPr>
      <w:rFonts w:ascii="Times New Roman" w:hAnsi="Times New Roman"/>
      <w:color w:val="000000"/>
      <w:spacing w:val="0"/>
      <w:sz w:val="24"/>
    </w:rPr>
  </w:style>
  <w:style w:type="paragraph" w:customStyle="1" w:styleId="ContentsHeading">
    <w:name w:val="Contents Heading"/>
    <w:basedOn w:val="Heading11"/>
    <w:link w:val="ContentsHeading0"/>
  </w:style>
  <w:style w:type="character" w:customStyle="1" w:styleId="ContentsHeading0">
    <w:name w:val="Contents Heading"/>
    <w:basedOn w:val="Heading110"/>
    <w:link w:val="ContentsHeading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af8">
    <w:name w:val="Содержимое врезки"/>
    <w:basedOn w:val="a"/>
    <w:link w:val="af9"/>
  </w:style>
  <w:style w:type="character" w:customStyle="1" w:styleId="af9">
    <w:name w:val="Содержимое врезки"/>
    <w:basedOn w:val="1"/>
    <w:link w:val="af8"/>
    <w:rPr>
      <w:rFonts w:ascii="Times New Roman" w:hAnsi="Times New Roman"/>
      <w:color w:val="000000"/>
      <w:spacing w:val="0"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4">
    <w:name w:val="Гиперссылка1"/>
    <w:basedOn w:val="DefaultParagraphFont1"/>
    <w:link w:val="afa"/>
    <w:rPr>
      <w:color w:val="0563C1"/>
      <w:u w:val="single"/>
    </w:rPr>
  </w:style>
  <w:style w:type="character" w:styleId="afa">
    <w:name w:val="Hyperlink"/>
    <w:basedOn w:val="DefaultParagraphFont10"/>
    <w:link w:val="14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6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000000"/>
      <w:spacing w:val="0"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17">
    <w:name w:val="Знак сноски1"/>
    <w:link w:val="afb"/>
    <w:rPr>
      <w:vertAlign w:val="superscript"/>
    </w:rPr>
  </w:style>
  <w:style w:type="character" w:styleId="afb">
    <w:name w:val="footnote reference"/>
    <w:link w:val="17"/>
    <w:rPr>
      <w:vertAlign w:val="superscript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afc">
    <w:name w:val="Символ сноски"/>
    <w:link w:val="afd"/>
    <w:rPr>
      <w:vertAlign w:val="superscript"/>
    </w:rPr>
  </w:style>
  <w:style w:type="character" w:customStyle="1" w:styleId="afd">
    <w:name w:val="Символ сноски"/>
    <w:link w:val="afc"/>
    <w:rPr>
      <w:vertAlign w:val="superscript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"/>
    <w:link w:val="Heading71"/>
  </w:style>
  <w:style w:type="paragraph" w:customStyle="1" w:styleId="18">
    <w:name w:val="Знак концевой сноски1"/>
    <w:link w:val="afe"/>
    <w:rPr>
      <w:vertAlign w:val="superscript"/>
    </w:rPr>
  </w:style>
  <w:style w:type="character" w:styleId="afe">
    <w:name w:val="endnote reference"/>
    <w:link w:val="18"/>
    <w:rPr>
      <w:vertAlign w:val="superscript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Heading81">
    <w:name w:val="Heading 81"/>
    <w:link w:val="Heading810"/>
    <w:rPr>
      <w:b/>
    </w:rPr>
  </w:style>
  <w:style w:type="character" w:customStyle="1" w:styleId="Heading810">
    <w:name w:val="Heading 81"/>
    <w:link w:val="Heading81"/>
    <w:rPr>
      <w:b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styleId="81">
    <w:name w:val="toc 8"/>
    <w:next w:val="a"/>
    <w:link w:val="82"/>
    <w:uiPriority w:val="39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character" w:customStyle="1" w:styleId="af2">
    <w:name w:val="Указатель Знак"/>
    <w:basedOn w:val="1"/>
    <w:link w:val="af0"/>
    <w:rPr>
      <w:rFonts w:ascii="Times New Roman" w:hAnsi="Times New Roman"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10">
    <w:name w:val="Heading 11"/>
    <w:link w:val="Heading11"/>
    <w:rPr>
      <w:rFonts w:asciiTheme="majorHAnsi" w:hAnsiTheme="majorHAnsi"/>
      <w:b/>
      <w:color w:val="365F91" w:themeColor="accent1" w:themeShade="BF"/>
      <w:sz w:val="28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ff">
    <w:name w:val="Символ концевой сноски"/>
    <w:link w:val="aff0"/>
  </w:style>
  <w:style w:type="character" w:customStyle="1" w:styleId="aff0">
    <w:name w:val="Символ концевой сноски"/>
    <w:link w:val="aff"/>
  </w:style>
  <w:style w:type="paragraph" w:customStyle="1" w:styleId="white-space-normal1">
    <w:name w:val="white-space-normal1"/>
    <w:basedOn w:val="DefaultParagraphFont1"/>
    <w:link w:val="white-space-normal10"/>
  </w:style>
  <w:style w:type="character" w:customStyle="1" w:styleId="white-space-normal10">
    <w:name w:val="white-space-normal1"/>
    <w:basedOn w:val="DefaultParagraphFont10"/>
    <w:link w:val="white-space-normal1"/>
    <w:rPr>
      <w:rFonts w:ascii="Times New Roman" w:hAnsi="Times New Roman"/>
      <w:color w:val="000000"/>
      <w:spacing w:val="0"/>
      <w:sz w:val="26"/>
    </w:rPr>
  </w:style>
  <w:style w:type="paragraph" w:customStyle="1" w:styleId="DefaultParagraphFont1">
    <w:name w:val="Default Paragraph Font1"/>
    <w:link w:val="DefaultParagraphFont10"/>
    <w:pPr>
      <w:ind w:firstLine="709"/>
      <w:jc w:val="both"/>
    </w:pPr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6"/>
    </w:rPr>
  </w:style>
  <w:style w:type="paragraph" w:customStyle="1" w:styleId="Times121">
    <w:name w:val="Times 121"/>
    <w:basedOn w:val="a"/>
    <w:link w:val="Times1210"/>
    <w:pPr>
      <w:ind w:firstLine="567"/>
    </w:pPr>
  </w:style>
  <w:style w:type="character" w:customStyle="1" w:styleId="Times1210">
    <w:name w:val="Times 121"/>
    <w:basedOn w:val="1"/>
    <w:link w:val="Times121"/>
    <w:rPr>
      <w:rFonts w:ascii="Times New Roman" w:hAnsi="Times New Roman"/>
      <w:color w:val="000000"/>
      <w:spacing w:val="0"/>
      <w:sz w:val="26"/>
    </w:rPr>
  </w:style>
  <w:style w:type="paragraph" w:styleId="aff1">
    <w:name w:val="Subtitle"/>
    <w:next w:val="a"/>
    <w:link w:val="aff2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color w:val="000000"/>
      <w:spacing w:val="0"/>
      <w:sz w:val="24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pacing w:val="0"/>
      <w:sz w:val="26"/>
    </w:rPr>
  </w:style>
  <w:style w:type="paragraph" w:styleId="af1">
    <w:name w:val="Title"/>
    <w:basedOn w:val="a"/>
    <w:next w:val="a4"/>
    <w:link w:val="a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9">
    <w:name w:val="Заголовок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pacing w:val="0"/>
      <w:sz w:val="26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pacing w:val="0"/>
      <w:sz w:val="26"/>
    </w:rPr>
  </w:style>
  <w:style w:type="character" w:customStyle="1" w:styleId="af3">
    <w:name w:val="Заголовок Знак"/>
    <w:basedOn w:val="1"/>
    <w:link w:val="af1"/>
    <w:rPr>
      <w:rFonts w:ascii="Liberation Sans" w:hAnsi="Liberation Sans"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000000"/>
      <w:spacing w:val="0"/>
      <w:sz w:val="26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2940</Characters>
  <Application>Microsoft Office Word</Application>
  <DocSecurity>0</DocSecurity>
  <Lines>24</Lines>
  <Paragraphs>6</Paragraphs>
  <ScaleCrop>false</ScaleCrop>
  <Company>vdi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Акимова Марина Сергеевна</cp:lastModifiedBy>
  <cp:revision>4</cp:revision>
  <dcterms:created xsi:type="dcterms:W3CDTF">2025-04-18T11:19:00Z</dcterms:created>
  <dcterms:modified xsi:type="dcterms:W3CDTF">2026-06-16T09:56:00Z</dcterms:modified>
</cp:coreProperties>
</file>