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5E33" w14:textId="4797F7A3" w:rsidR="00D278FB" w:rsidRPr="000902B5" w:rsidRDefault="00D278FB" w:rsidP="00D278FB">
      <w:pPr>
        <w:suppressAutoHyphens/>
        <w:autoSpaceDE w:val="0"/>
        <w:autoSpaceDN w:val="0"/>
        <w:adjustRightInd w:val="0"/>
        <w:ind w:left="10915"/>
        <w:rPr>
          <w:rFonts w:ascii="Times New Roman" w:eastAsia="Times New Roman" w:hAnsi="Times New Roman" w:cs="Times New Roman"/>
          <w:color w:val="auto"/>
          <w:sz w:val="20"/>
          <w:szCs w:val="20"/>
          <w:lang w:val="ru-RU" w:eastAsia="ar-SA"/>
        </w:rPr>
      </w:pPr>
    </w:p>
    <w:p w14:paraId="0EFA0158" w14:textId="77777777" w:rsidR="00C95850" w:rsidRPr="009350F4" w:rsidRDefault="00C95850" w:rsidP="00C95850">
      <w:pPr>
        <w:tabs>
          <w:tab w:val="left" w:pos="6156"/>
        </w:tabs>
        <w:jc w:val="right"/>
        <w:rPr>
          <w:rFonts w:ascii="Times New Roman" w:hAnsi="Times New Roman"/>
          <w:b/>
        </w:rPr>
      </w:pPr>
      <w:r w:rsidRPr="009350F4">
        <w:rPr>
          <w:rFonts w:ascii="Times New Roman" w:hAnsi="Times New Roman"/>
          <w:b/>
        </w:rPr>
        <w:t>«УТВЕРЖДАЮ»</w:t>
      </w:r>
    </w:p>
    <w:p w14:paraId="28123847" w14:textId="77777777" w:rsidR="00C95850" w:rsidRPr="00C95850" w:rsidRDefault="00C95850" w:rsidP="00C95850">
      <w:pPr>
        <w:tabs>
          <w:tab w:val="left" w:pos="6156"/>
        </w:tabs>
        <w:jc w:val="right"/>
        <w:rPr>
          <w:rFonts w:ascii="Times New Roman" w:hAnsi="Times New Roman"/>
          <w:b/>
        </w:rPr>
      </w:pPr>
      <w:r w:rsidRPr="00C95850">
        <w:rPr>
          <w:rFonts w:ascii="Times New Roman" w:hAnsi="Times New Roman"/>
          <w:b/>
        </w:rPr>
        <w:t xml:space="preserve">Заместитель директора по логистике </w:t>
      </w:r>
    </w:p>
    <w:p w14:paraId="4986D9E4" w14:textId="77777777" w:rsidR="00C95850" w:rsidRPr="00C95850" w:rsidRDefault="00C95850" w:rsidP="00C95850">
      <w:pPr>
        <w:tabs>
          <w:tab w:val="left" w:pos="6156"/>
        </w:tabs>
        <w:jc w:val="right"/>
        <w:rPr>
          <w:rFonts w:ascii="Times New Roman" w:hAnsi="Times New Roman"/>
          <w:b/>
        </w:rPr>
      </w:pPr>
      <w:r w:rsidRPr="00C95850">
        <w:rPr>
          <w:rFonts w:ascii="Times New Roman" w:hAnsi="Times New Roman"/>
          <w:b/>
        </w:rPr>
        <w:t xml:space="preserve">УФПС г. Санкт–Петербурга </w:t>
      </w:r>
    </w:p>
    <w:p w14:paraId="5E05D52E" w14:textId="53ED168C" w:rsidR="00C95850" w:rsidRPr="00C95850" w:rsidRDefault="00C95850" w:rsidP="00C95850">
      <w:pPr>
        <w:tabs>
          <w:tab w:val="left" w:pos="6156"/>
        </w:tabs>
        <w:jc w:val="right"/>
        <w:rPr>
          <w:rFonts w:ascii="Times New Roman" w:hAnsi="Times New Roman"/>
          <w:b/>
        </w:rPr>
      </w:pPr>
      <w:r w:rsidRPr="00C95850">
        <w:rPr>
          <w:rFonts w:ascii="Times New Roman" w:hAnsi="Times New Roman"/>
          <w:b/>
        </w:rPr>
        <w:t>и Ленинградской области                                                                                                       _______________ /В.О. Шишмарева/</w:t>
      </w:r>
    </w:p>
    <w:p w14:paraId="20D03A4D" w14:textId="258101D4" w:rsidR="00C95850" w:rsidRPr="00C95850" w:rsidRDefault="00C95850" w:rsidP="00C95850">
      <w:pPr>
        <w:tabs>
          <w:tab w:val="left" w:pos="6156"/>
        </w:tabs>
        <w:jc w:val="center"/>
        <w:rPr>
          <w:rFonts w:ascii="Times New Roman" w:hAnsi="Times New Roman"/>
          <w:sz w:val="16"/>
          <w:szCs w:val="16"/>
        </w:rPr>
      </w:pPr>
      <w:r>
        <w:rPr>
          <w:rFonts w:ascii="Times New Roman" w:hAnsi="Times New Roman"/>
          <w:sz w:val="16"/>
          <w:szCs w:val="16"/>
          <w:lang w:val="ru-RU"/>
        </w:rPr>
        <w:t xml:space="preserve">                                                                                        </w:t>
      </w:r>
      <w:r w:rsidRPr="00C95850">
        <w:rPr>
          <w:rFonts w:ascii="Times New Roman" w:hAnsi="Times New Roman"/>
          <w:sz w:val="16"/>
          <w:szCs w:val="16"/>
        </w:rPr>
        <w:t>(подпись)</w:t>
      </w:r>
    </w:p>
    <w:p w14:paraId="6E0EFCB3" w14:textId="15E06063" w:rsidR="00AE5CBA" w:rsidRPr="00C95850" w:rsidRDefault="00C95850" w:rsidP="00C95850">
      <w:pPr>
        <w:suppressAutoHyphens/>
        <w:autoSpaceDE w:val="0"/>
        <w:autoSpaceDN w:val="0"/>
        <w:adjustRightInd w:val="0"/>
        <w:spacing w:line="120" w:lineRule="atLeast"/>
        <w:jc w:val="right"/>
        <w:rPr>
          <w:rFonts w:ascii="Times New Roman" w:eastAsia="Times New Roman" w:hAnsi="Times New Roman" w:cs="Times New Roman"/>
          <w:b/>
          <w:bCs/>
          <w:color w:val="auto"/>
          <w:lang w:val="ru-RU" w:eastAsia="ar-SA"/>
        </w:rPr>
      </w:pPr>
      <w:r w:rsidRPr="00C95850">
        <w:rPr>
          <w:rFonts w:ascii="Times New Roman" w:hAnsi="Times New Roman"/>
          <w:b/>
        </w:rPr>
        <w:t>«</w:t>
      </w:r>
      <w:r w:rsidRPr="00C95850">
        <w:rPr>
          <w:rFonts w:ascii="Times New Roman" w:hAnsi="Times New Roman"/>
          <w:b/>
          <w:lang w:val="ru-RU"/>
        </w:rPr>
        <w:t>___</w:t>
      </w:r>
      <w:r w:rsidRPr="00C95850">
        <w:rPr>
          <w:rFonts w:ascii="Times New Roman" w:hAnsi="Times New Roman"/>
          <w:b/>
        </w:rPr>
        <w:t xml:space="preserve">» </w:t>
      </w:r>
      <w:r w:rsidRPr="00C95850">
        <w:rPr>
          <w:rFonts w:ascii="Times New Roman" w:hAnsi="Times New Roman"/>
          <w:b/>
          <w:lang w:val="ru-RU"/>
        </w:rPr>
        <w:t>_______________</w:t>
      </w:r>
      <w:r w:rsidRPr="00C95850">
        <w:rPr>
          <w:rFonts w:ascii="Times New Roman" w:hAnsi="Times New Roman"/>
          <w:b/>
        </w:rPr>
        <w:t xml:space="preserve"> 202</w:t>
      </w:r>
      <w:r w:rsidR="00C32EA4">
        <w:rPr>
          <w:rFonts w:ascii="Times New Roman" w:hAnsi="Times New Roman"/>
          <w:b/>
          <w:lang w:val="ru-RU"/>
        </w:rPr>
        <w:t>6</w:t>
      </w:r>
      <w:r w:rsidRPr="00C95850">
        <w:rPr>
          <w:rFonts w:ascii="Times New Roman" w:hAnsi="Times New Roman"/>
          <w:b/>
        </w:rPr>
        <w:t xml:space="preserve"> г.</w:t>
      </w:r>
    </w:p>
    <w:p w14:paraId="23C6CF27" w14:textId="57450EB0" w:rsidR="00A7698C" w:rsidRDefault="00A7698C" w:rsidP="00D278FB">
      <w:pPr>
        <w:keepNext/>
        <w:outlineLvl w:val="0"/>
        <w:rPr>
          <w:rFonts w:ascii="Times New Roman" w:hAnsi="Times New Roman"/>
          <w:bCs/>
          <w:color w:val="000000" w:themeColor="text1"/>
          <w:kern w:val="28"/>
          <w:sz w:val="22"/>
          <w:szCs w:val="22"/>
        </w:rPr>
      </w:pPr>
    </w:p>
    <w:p w14:paraId="0F5161B0" w14:textId="77777777" w:rsidR="00762A77" w:rsidRDefault="00762A77" w:rsidP="00D278FB">
      <w:pPr>
        <w:keepNext/>
        <w:outlineLvl w:val="0"/>
        <w:rPr>
          <w:rFonts w:ascii="Times New Roman" w:hAnsi="Times New Roman"/>
          <w:bCs/>
          <w:color w:val="000000" w:themeColor="text1"/>
          <w:kern w:val="28"/>
          <w:sz w:val="22"/>
          <w:szCs w:val="22"/>
        </w:rPr>
      </w:pPr>
    </w:p>
    <w:p w14:paraId="76F2F98F" w14:textId="77777777" w:rsidR="00CA5AA1" w:rsidRDefault="00A005DE" w:rsidP="00CA5AA1">
      <w:pPr>
        <w:pStyle w:val="ConsPlusTitle"/>
        <w:jc w:val="center"/>
        <w:rPr>
          <w:sz w:val="20"/>
          <w:szCs w:val="20"/>
        </w:rPr>
      </w:pPr>
      <w:r w:rsidRPr="00D1032A">
        <w:rPr>
          <w:sz w:val="20"/>
          <w:szCs w:val="20"/>
        </w:rPr>
        <w:t xml:space="preserve">Техническое задание </w:t>
      </w:r>
      <w:r w:rsidR="00CA5AA1" w:rsidRPr="00CA5AA1">
        <w:rPr>
          <w:sz w:val="20"/>
          <w:szCs w:val="20"/>
        </w:rPr>
        <w:t xml:space="preserve">на оказание услуг по сортировке и обработке почтовых отправлений </w:t>
      </w:r>
    </w:p>
    <w:p w14:paraId="56B0DDA9" w14:textId="30E773CD" w:rsidR="00A005DE" w:rsidRPr="00D1032A" w:rsidRDefault="00CA5AA1" w:rsidP="00CA5AA1">
      <w:pPr>
        <w:pStyle w:val="ConsPlusTitle"/>
        <w:jc w:val="center"/>
        <w:rPr>
          <w:sz w:val="20"/>
          <w:szCs w:val="20"/>
        </w:rPr>
      </w:pPr>
      <w:r w:rsidRPr="00CA5AA1">
        <w:rPr>
          <w:sz w:val="20"/>
          <w:szCs w:val="20"/>
        </w:rPr>
        <w:t xml:space="preserve">(услуги аутсорсинга) для нужд УФПС </w:t>
      </w:r>
      <w:r w:rsidR="003B4D43">
        <w:rPr>
          <w:sz w:val="20"/>
          <w:szCs w:val="20"/>
        </w:rPr>
        <w:t xml:space="preserve">г. </w:t>
      </w:r>
      <w:r w:rsidRPr="00CA5AA1">
        <w:rPr>
          <w:sz w:val="20"/>
          <w:szCs w:val="20"/>
        </w:rPr>
        <w:t>Санкт-Петербурга и Ленинградской области</w:t>
      </w:r>
    </w:p>
    <w:p w14:paraId="2CE1BF5B" w14:textId="77777777" w:rsidR="00A005DE" w:rsidRPr="00D1032A" w:rsidRDefault="00A005DE" w:rsidP="00A005DE">
      <w:pPr>
        <w:pStyle w:val="ConsPlusNormal"/>
        <w:ind w:firstLine="0"/>
        <w:jc w:val="center"/>
        <w:rPr>
          <w:rFonts w:ascii="Times New Roman" w:hAnsi="Times New Roman" w:cs="Times New Roman"/>
        </w:rPr>
      </w:pPr>
    </w:p>
    <w:p w14:paraId="6B76DCE6"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ПЕРЕЧЕНЬ ПРИНЯТЫХ СОКРАЩЕНИЙ</w:t>
      </w:r>
    </w:p>
    <w:p w14:paraId="4A055166" w14:textId="77777777" w:rsidR="00A005DE" w:rsidRPr="00D1032A" w:rsidRDefault="00A005DE" w:rsidP="00A005DE">
      <w:pPr>
        <w:pStyle w:val="ConsPlusNormal"/>
        <w:ind w:firstLine="0"/>
        <w:jc w:val="center"/>
        <w:rPr>
          <w:rFonts w:ascii="Times New Roman" w:hAnsi="Times New Roman" w:cs="Times New Roman"/>
        </w:rPr>
      </w:pPr>
    </w:p>
    <w:tbl>
      <w:tblPr>
        <w:tblStyle w:val="afd"/>
        <w:tblW w:w="9781" w:type="dxa"/>
        <w:tblInd w:w="-147" w:type="dxa"/>
        <w:tblLook w:val="04A0" w:firstRow="1" w:lastRow="0" w:firstColumn="1" w:lastColumn="0" w:noHBand="0" w:noVBand="1"/>
      </w:tblPr>
      <w:tblGrid>
        <w:gridCol w:w="993"/>
        <w:gridCol w:w="2126"/>
        <w:gridCol w:w="6662"/>
      </w:tblGrid>
      <w:tr w:rsidR="00CA5AA1" w:rsidRPr="00CA5AA1" w14:paraId="1431145C" w14:textId="77777777" w:rsidTr="002B1780">
        <w:tc>
          <w:tcPr>
            <w:tcW w:w="993" w:type="dxa"/>
          </w:tcPr>
          <w:p w14:paraId="695E6861" w14:textId="77777777" w:rsidR="00CA5AA1" w:rsidRPr="00CA5AA1" w:rsidRDefault="00CA5AA1" w:rsidP="0053345B">
            <w:pPr>
              <w:jc w:val="center"/>
              <w:rPr>
                <w:b/>
                <w:sz w:val="20"/>
                <w:szCs w:val="20"/>
              </w:rPr>
            </w:pPr>
            <w:r w:rsidRPr="00CA5AA1">
              <w:rPr>
                <w:b/>
                <w:sz w:val="20"/>
                <w:szCs w:val="20"/>
              </w:rPr>
              <w:t>№ п/п</w:t>
            </w:r>
          </w:p>
        </w:tc>
        <w:tc>
          <w:tcPr>
            <w:tcW w:w="2126" w:type="dxa"/>
          </w:tcPr>
          <w:p w14:paraId="65D74753" w14:textId="77777777" w:rsidR="00CA5AA1" w:rsidRPr="00CA5AA1" w:rsidRDefault="00CA5AA1" w:rsidP="0053345B">
            <w:pPr>
              <w:jc w:val="center"/>
              <w:rPr>
                <w:b/>
                <w:sz w:val="20"/>
                <w:szCs w:val="20"/>
              </w:rPr>
            </w:pPr>
            <w:r w:rsidRPr="00CA5AA1">
              <w:rPr>
                <w:b/>
                <w:sz w:val="20"/>
                <w:szCs w:val="20"/>
              </w:rPr>
              <w:t>Сокращение</w:t>
            </w:r>
          </w:p>
        </w:tc>
        <w:tc>
          <w:tcPr>
            <w:tcW w:w="6662" w:type="dxa"/>
          </w:tcPr>
          <w:p w14:paraId="0ED81F2F" w14:textId="77777777" w:rsidR="00CA5AA1" w:rsidRPr="00CA5AA1" w:rsidRDefault="00CA5AA1" w:rsidP="0053345B">
            <w:pPr>
              <w:jc w:val="center"/>
              <w:rPr>
                <w:b/>
                <w:sz w:val="20"/>
                <w:szCs w:val="20"/>
              </w:rPr>
            </w:pPr>
            <w:r w:rsidRPr="00CA5AA1">
              <w:rPr>
                <w:b/>
                <w:sz w:val="20"/>
                <w:szCs w:val="20"/>
              </w:rPr>
              <w:t>Расшифровка сокращения</w:t>
            </w:r>
          </w:p>
        </w:tc>
      </w:tr>
      <w:tr w:rsidR="00CA5AA1" w:rsidRPr="00CA5AA1" w14:paraId="03C9776F" w14:textId="77777777" w:rsidTr="002B1780">
        <w:tc>
          <w:tcPr>
            <w:tcW w:w="993" w:type="dxa"/>
          </w:tcPr>
          <w:p w14:paraId="39E6CF6F" w14:textId="77777777" w:rsidR="00CA5AA1" w:rsidRPr="00CA5AA1" w:rsidRDefault="00CA5AA1" w:rsidP="0053345B">
            <w:pPr>
              <w:jc w:val="center"/>
              <w:rPr>
                <w:sz w:val="20"/>
                <w:szCs w:val="20"/>
              </w:rPr>
            </w:pPr>
            <w:r w:rsidRPr="00CA5AA1">
              <w:rPr>
                <w:sz w:val="20"/>
                <w:szCs w:val="20"/>
              </w:rPr>
              <w:t>1</w:t>
            </w:r>
          </w:p>
        </w:tc>
        <w:tc>
          <w:tcPr>
            <w:tcW w:w="2126" w:type="dxa"/>
          </w:tcPr>
          <w:p w14:paraId="66B0B023" w14:textId="77777777" w:rsidR="00CA5AA1" w:rsidRPr="00CA5AA1" w:rsidRDefault="00CA5AA1" w:rsidP="0053345B">
            <w:pPr>
              <w:jc w:val="center"/>
              <w:rPr>
                <w:sz w:val="20"/>
                <w:szCs w:val="20"/>
              </w:rPr>
            </w:pPr>
            <w:r w:rsidRPr="00CA5AA1">
              <w:rPr>
                <w:sz w:val="20"/>
                <w:szCs w:val="20"/>
              </w:rPr>
              <w:t>Исполнитель</w:t>
            </w:r>
          </w:p>
        </w:tc>
        <w:tc>
          <w:tcPr>
            <w:tcW w:w="6662" w:type="dxa"/>
          </w:tcPr>
          <w:p w14:paraId="23620E40" w14:textId="77777777" w:rsidR="00CA5AA1" w:rsidRPr="00CA5AA1" w:rsidRDefault="00CA5AA1" w:rsidP="0053345B">
            <w:pPr>
              <w:rPr>
                <w:sz w:val="20"/>
                <w:szCs w:val="20"/>
              </w:rPr>
            </w:pPr>
            <w:r w:rsidRPr="00CA5AA1">
              <w:rPr>
                <w:sz w:val="20"/>
                <w:szCs w:val="20"/>
              </w:rPr>
              <w:t xml:space="preserve">Юридическое или физическое лицо, которое обязуется оказать услуги Заказчику в соответствии с заключенным договором </w:t>
            </w:r>
          </w:p>
        </w:tc>
      </w:tr>
      <w:tr w:rsidR="00CA5AA1" w:rsidRPr="00CA5AA1" w14:paraId="7A46055A" w14:textId="77777777" w:rsidTr="002B1780">
        <w:tc>
          <w:tcPr>
            <w:tcW w:w="993" w:type="dxa"/>
          </w:tcPr>
          <w:p w14:paraId="62F78A0E" w14:textId="77777777" w:rsidR="00CA5AA1" w:rsidRPr="00CA5AA1" w:rsidRDefault="00CA5AA1" w:rsidP="0053345B">
            <w:pPr>
              <w:jc w:val="center"/>
              <w:rPr>
                <w:sz w:val="20"/>
                <w:szCs w:val="20"/>
              </w:rPr>
            </w:pPr>
            <w:r w:rsidRPr="00CA5AA1">
              <w:rPr>
                <w:sz w:val="20"/>
                <w:szCs w:val="20"/>
              </w:rPr>
              <w:t>2</w:t>
            </w:r>
          </w:p>
        </w:tc>
        <w:tc>
          <w:tcPr>
            <w:tcW w:w="2126" w:type="dxa"/>
          </w:tcPr>
          <w:p w14:paraId="4D7825C9" w14:textId="77777777" w:rsidR="00CA5AA1" w:rsidRPr="00CA5AA1" w:rsidRDefault="00CA5AA1" w:rsidP="0053345B">
            <w:pPr>
              <w:jc w:val="center"/>
              <w:rPr>
                <w:sz w:val="20"/>
                <w:szCs w:val="20"/>
              </w:rPr>
            </w:pPr>
            <w:r w:rsidRPr="00CA5AA1">
              <w:rPr>
                <w:sz w:val="20"/>
                <w:szCs w:val="20"/>
              </w:rPr>
              <w:t>Заказчик</w:t>
            </w:r>
          </w:p>
        </w:tc>
        <w:tc>
          <w:tcPr>
            <w:tcW w:w="6662" w:type="dxa"/>
          </w:tcPr>
          <w:p w14:paraId="154E5CAD" w14:textId="4089E7BC" w:rsidR="00CA5AA1" w:rsidRPr="00CA5AA1" w:rsidRDefault="00CA5AA1" w:rsidP="0053345B">
            <w:pPr>
              <w:rPr>
                <w:sz w:val="20"/>
                <w:szCs w:val="20"/>
              </w:rPr>
            </w:pPr>
            <w:r w:rsidRPr="00CA5AA1">
              <w:rPr>
                <w:sz w:val="20"/>
                <w:szCs w:val="20"/>
              </w:rPr>
              <w:t xml:space="preserve">УФПС </w:t>
            </w:r>
            <w:r w:rsidR="003B4D43">
              <w:rPr>
                <w:sz w:val="20"/>
                <w:szCs w:val="20"/>
                <w:lang w:val="ru-RU"/>
              </w:rPr>
              <w:t xml:space="preserve">г. </w:t>
            </w:r>
            <w:r w:rsidRPr="00CA5AA1">
              <w:rPr>
                <w:sz w:val="20"/>
                <w:szCs w:val="20"/>
              </w:rPr>
              <w:t xml:space="preserve">Санкт-Петербурга и Ленинградской области </w:t>
            </w:r>
          </w:p>
        </w:tc>
      </w:tr>
      <w:tr w:rsidR="00CA5AA1" w:rsidRPr="00CA5AA1" w14:paraId="2434CFE8" w14:textId="77777777" w:rsidTr="002B1780">
        <w:tc>
          <w:tcPr>
            <w:tcW w:w="993" w:type="dxa"/>
          </w:tcPr>
          <w:p w14:paraId="6B4849D9" w14:textId="77777777" w:rsidR="00CA5AA1" w:rsidRPr="00CA5AA1" w:rsidRDefault="00CA5AA1" w:rsidP="0053345B">
            <w:pPr>
              <w:jc w:val="center"/>
              <w:rPr>
                <w:sz w:val="20"/>
                <w:szCs w:val="20"/>
              </w:rPr>
            </w:pPr>
            <w:r w:rsidRPr="00CA5AA1">
              <w:rPr>
                <w:sz w:val="20"/>
                <w:szCs w:val="20"/>
              </w:rPr>
              <w:t>3</w:t>
            </w:r>
          </w:p>
        </w:tc>
        <w:tc>
          <w:tcPr>
            <w:tcW w:w="2126" w:type="dxa"/>
          </w:tcPr>
          <w:p w14:paraId="4F460949" w14:textId="77777777" w:rsidR="00CA5AA1" w:rsidRPr="00CA5AA1" w:rsidRDefault="00CA5AA1" w:rsidP="0053345B">
            <w:pPr>
              <w:jc w:val="center"/>
              <w:rPr>
                <w:sz w:val="20"/>
                <w:szCs w:val="20"/>
              </w:rPr>
            </w:pPr>
            <w:r w:rsidRPr="00CA5AA1">
              <w:rPr>
                <w:sz w:val="20"/>
                <w:szCs w:val="20"/>
              </w:rPr>
              <w:t>ОСП</w:t>
            </w:r>
          </w:p>
        </w:tc>
        <w:tc>
          <w:tcPr>
            <w:tcW w:w="6662" w:type="dxa"/>
          </w:tcPr>
          <w:p w14:paraId="4CDF0E4F" w14:textId="77777777" w:rsidR="00CA5AA1" w:rsidRPr="00CA5AA1" w:rsidRDefault="00CA5AA1" w:rsidP="0053345B">
            <w:pPr>
              <w:rPr>
                <w:sz w:val="20"/>
                <w:szCs w:val="20"/>
              </w:rPr>
            </w:pPr>
            <w:r w:rsidRPr="00CA5AA1">
              <w:rPr>
                <w:sz w:val="20"/>
                <w:szCs w:val="20"/>
              </w:rPr>
              <w:t>Обособленное структурное подразделение</w:t>
            </w:r>
          </w:p>
        </w:tc>
      </w:tr>
      <w:tr w:rsidR="00CA5AA1" w:rsidRPr="00CA5AA1" w14:paraId="2E15147D" w14:textId="77777777" w:rsidTr="002B1780">
        <w:tc>
          <w:tcPr>
            <w:tcW w:w="993" w:type="dxa"/>
          </w:tcPr>
          <w:p w14:paraId="1918BDA4" w14:textId="77777777" w:rsidR="00CA5AA1" w:rsidRPr="00CA5AA1" w:rsidRDefault="00CA5AA1" w:rsidP="0053345B">
            <w:pPr>
              <w:jc w:val="center"/>
              <w:rPr>
                <w:sz w:val="20"/>
                <w:szCs w:val="20"/>
              </w:rPr>
            </w:pPr>
            <w:r w:rsidRPr="00CA5AA1">
              <w:rPr>
                <w:sz w:val="20"/>
                <w:szCs w:val="20"/>
              </w:rPr>
              <w:t>4</w:t>
            </w:r>
          </w:p>
        </w:tc>
        <w:tc>
          <w:tcPr>
            <w:tcW w:w="2126" w:type="dxa"/>
          </w:tcPr>
          <w:p w14:paraId="6530058E" w14:textId="77777777" w:rsidR="00CA5AA1" w:rsidRPr="00CA5AA1" w:rsidRDefault="00CA5AA1" w:rsidP="0053345B">
            <w:pPr>
              <w:jc w:val="center"/>
              <w:rPr>
                <w:sz w:val="20"/>
                <w:szCs w:val="20"/>
              </w:rPr>
            </w:pPr>
            <w:r w:rsidRPr="00CA5AA1">
              <w:rPr>
                <w:sz w:val="20"/>
                <w:szCs w:val="20"/>
              </w:rPr>
              <w:t>УФПС</w:t>
            </w:r>
          </w:p>
        </w:tc>
        <w:tc>
          <w:tcPr>
            <w:tcW w:w="6662" w:type="dxa"/>
          </w:tcPr>
          <w:p w14:paraId="7E5215A3" w14:textId="77777777" w:rsidR="00CA5AA1" w:rsidRPr="00CA5AA1" w:rsidRDefault="00CA5AA1" w:rsidP="0053345B">
            <w:pPr>
              <w:rPr>
                <w:sz w:val="20"/>
                <w:szCs w:val="20"/>
              </w:rPr>
            </w:pPr>
            <w:r w:rsidRPr="00CA5AA1">
              <w:rPr>
                <w:sz w:val="20"/>
                <w:szCs w:val="20"/>
              </w:rPr>
              <w:t>Управление федеральной почтовой связи</w:t>
            </w:r>
          </w:p>
        </w:tc>
      </w:tr>
      <w:tr w:rsidR="00CA5AA1" w:rsidRPr="00CA5AA1" w14:paraId="5C1C05AF" w14:textId="77777777" w:rsidTr="002B1780">
        <w:tc>
          <w:tcPr>
            <w:tcW w:w="993" w:type="dxa"/>
          </w:tcPr>
          <w:p w14:paraId="79BFC610" w14:textId="77777777" w:rsidR="00CA5AA1" w:rsidRPr="00CA5AA1" w:rsidRDefault="00CA5AA1" w:rsidP="0053345B">
            <w:pPr>
              <w:jc w:val="center"/>
              <w:rPr>
                <w:sz w:val="20"/>
                <w:szCs w:val="20"/>
              </w:rPr>
            </w:pPr>
            <w:r w:rsidRPr="00CA5AA1">
              <w:rPr>
                <w:sz w:val="20"/>
                <w:szCs w:val="20"/>
              </w:rPr>
              <w:t>5</w:t>
            </w:r>
          </w:p>
        </w:tc>
        <w:tc>
          <w:tcPr>
            <w:tcW w:w="2126" w:type="dxa"/>
          </w:tcPr>
          <w:p w14:paraId="4D1E5F07" w14:textId="77777777" w:rsidR="00CA5AA1" w:rsidRPr="00CA5AA1" w:rsidRDefault="00CA5AA1" w:rsidP="0053345B">
            <w:pPr>
              <w:jc w:val="center"/>
              <w:rPr>
                <w:sz w:val="20"/>
                <w:szCs w:val="20"/>
              </w:rPr>
            </w:pPr>
            <w:r w:rsidRPr="00CA5AA1">
              <w:rPr>
                <w:sz w:val="20"/>
                <w:szCs w:val="20"/>
              </w:rPr>
              <w:t>АСЦ</w:t>
            </w:r>
          </w:p>
        </w:tc>
        <w:tc>
          <w:tcPr>
            <w:tcW w:w="6662" w:type="dxa"/>
          </w:tcPr>
          <w:p w14:paraId="21307C44" w14:textId="77777777" w:rsidR="00CA5AA1" w:rsidRPr="00CA5AA1" w:rsidRDefault="00CA5AA1" w:rsidP="0053345B">
            <w:pPr>
              <w:rPr>
                <w:sz w:val="20"/>
                <w:szCs w:val="20"/>
              </w:rPr>
            </w:pPr>
            <w:r w:rsidRPr="00CA5AA1">
              <w:rPr>
                <w:sz w:val="20"/>
                <w:szCs w:val="20"/>
              </w:rPr>
              <w:t>Автоматизированный сортировочный центр</w:t>
            </w:r>
          </w:p>
        </w:tc>
      </w:tr>
      <w:tr w:rsidR="00CA5AA1" w:rsidRPr="00CA5AA1" w14:paraId="6BD75927" w14:textId="77777777" w:rsidTr="002B1780">
        <w:tc>
          <w:tcPr>
            <w:tcW w:w="993" w:type="dxa"/>
          </w:tcPr>
          <w:p w14:paraId="3A12E144" w14:textId="77777777" w:rsidR="00CA5AA1" w:rsidRPr="00CA5AA1" w:rsidRDefault="00CA5AA1" w:rsidP="0053345B">
            <w:pPr>
              <w:jc w:val="center"/>
              <w:rPr>
                <w:sz w:val="20"/>
                <w:szCs w:val="20"/>
              </w:rPr>
            </w:pPr>
            <w:r w:rsidRPr="00CA5AA1">
              <w:rPr>
                <w:sz w:val="20"/>
                <w:szCs w:val="20"/>
              </w:rPr>
              <w:t>6</w:t>
            </w:r>
          </w:p>
        </w:tc>
        <w:tc>
          <w:tcPr>
            <w:tcW w:w="2126" w:type="dxa"/>
          </w:tcPr>
          <w:p w14:paraId="0158CD9E" w14:textId="77777777" w:rsidR="00CA5AA1" w:rsidRPr="00CA5AA1" w:rsidRDefault="00CA5AA1" w:rsidP="0053345B">
            <w:pPr>
              <w:jc w:val="center"/>
              <w:rPr>
                <w:sz w:val="20"/>
                <w:szCs w:val="20"/>
              </w:rPr>
            </w:pPr>
            <w:r w:rsidRPr="00CA5AA1">
              <w:rPr>
                <w:sz w:val="20"/>
                <w:szCs w:val="20"/>
              </w:rPr>
              <w:t>МСЦ</w:t>
            </w:r>
          </w:p>
        </w:tc>
        <w:tc>
          <w:tcPr>
            <w:tcW w:w="6662" w:type="dxa"/>
          </w:tcPr>
          <w:p w14:paraId="46D4C6B1" w14:textId="77777777" w:rsidR="00CA5AA1" w:rsidRPr="00CA5AA1" w:rsidRDefault="00CA5AA1" w:rsidP="0053345B">
            <w:pPr>
              <w:rPr>
                <w:sz w:val="20"/>
                <w:szCs w:val="20"/>
              </w:rPr>
            </w:pPr>
            <w:r w:rsidRPr="00CA5AA1">
              <w:rPr>
                <w:sz w:val="20"/>
                <w:szCs w:val="20"/>
              </w:rPr>
              <w:t>Магистральный сортировочный центр</w:t>
            </w:r>
          </w:p>
        </w:tc>
      </w:tr>
      <w:tr w:rsidR="00CA5AA1" w:rsidRPr="00CA5AA1" w14:paraId="25900423" w14:textId="77777777" w:rsidTr="002B1780">
        <w:tc>
          <w:tcPr>
            <w:tcW w:w="993" w:type="dxa"/>
          </w:tcPr>
          <w:p w14:paraId="3F842534" w14:textId="77777777" w:rsidR="00CA5AA1" w:rsidRPr="00CA5AA1" w:rsidRDefault="00CA5AA1" w:rsidP="0053345B">
            <w:pPr>
              <w:jc w:val="center"/>
              <w:rPr>
                <w:sz w:val="20"/>
                <w:szCs w:val="20"/>
              </w:rPr>
            </w:pPr>
            <w:r w:rsidRPr="00CA5AA1">
              <w:rPr>
                <w:sz w:val="20"/>
                <w:szCs w:val="20"/>
              </w:rPr>
              <w:t>7</w:t>
            </w:r>
          </w:p>
        </w:tc>
        <w:tc>
          <w:tcPr>
            <w:tcW w:w="2126" w:type="dxa"/>
          </w:tcPr>
          <w:p w14:paraId="4B94156E" w14:textId="77777777" w:rsidR="00CA5AA1" w:rsidRPr="00CA5AA1" w:rsidRDefault="00CA5AA1" w:rsidP="0053345B">
            <w:pPr>
              <w:jc w:val="center"/>
              <w:rPr>
                <w:sz w:val="20"/>
                <w:szCs w:val="20"/>
              </w:rPr>
            </w:pPr>
            <w:r w:rsidRPr="00CA5AA1">
              <w:rPr>
                <w:sz w:val="20"/>
                <w:szCs w:val="20"/>
              </w:rPr>
              <w:t>УООП</w:t>
            </w:r>
          </w:p>
        </w:tc>
        <w:tc>
          <w:tcPr>
            <w:tcW w:w="6662" w:type="dxa"/>
          </w:tcPr>
          <w:p w14:paraId="0B06F920" w14:textId="77777777" w:rsidR="00CA5AA1" w:rsidRPr="00CA5AA1" w:rsidRDefault="00CA5AA1" w:rsidP="0053345B">
            <w:pPr>
              <w:rPr>
                <w:sz w:val="20"/>
                <w:szCs w:val="20"/>
              </w:rPr>
            </w:pPr>
            <w:r w:rsidRPr="00CA5AA1">
              <w:rPr>
                <w:sz w:val="20"/>
                <w:szCs w:val="20"/>
              </w:rPr>
              <w:t>Участок обработки и обмена почты</w:t>
            </w:r>
          </w:p>
        </w:tc>
      </w:tr>
      <w:tr w:rsidR="00CA5AA1" w:rsidRPr="00CA5AA1" w14:paraId="40C5170A" w14:textId="77777777" w:rsidTr="002B1780">
        <w:tc>
          <w:tcPr>
            <w:tcW w:w="993" w:type="dxa"/>
          </w:tcPr>
          <w:p w14:paraId="20FB7F72" w14:textId="77777777" w:rsidR="00CA5AA1" w:rsidRPr="00CA5AA1" w:rsidRDefault="00CA5AA1" w:rsidP="0053345B">
            <w:pPr>
              <w:jc w:val="center"/>
              <w:rPr>
                <w:sz w:val="20"/>
                <w:szCs w:val="20"/>
              </w:rPr>
            </w:pPr>
            <w:r w:rsidRPr="00CA5AA1">
              <w:rPr>
                <w:sz w:val="20"/>
                <w:szCs w:val="20"/>
              </w:rPr>
              <w:t>8</w:t>
            </w:r>
          </w:p>
        </w:tc>
        <w:tc>
          <w:tcPr>
            <w:tcW w:w="2126" w:type="dxa"/>
          </w:tcPr>
          <w:p w14:paraId="6B54EBE3" w14:textId="77777777" w:rsidR="00CA5AA1" w:rsidRPr="00CA5AA1" w:rsidRDefault="00CA5AA1" w:rsidP="0053345B">
            <w:pPr>
              <w:jc w:val="center"/>
              <w:rPr>
                <w:sz w:val="20"/>
                <w:szCs w:val="20"/>
              </w:rPr>
            </w:pPr>
            <w:r w:rsidRPr="00CA5AA1">
              <w:rPr>
                <w:sz w:val="20"/>
                <w:szCs w:val="20"/>
              </w:rPr>
              <w:t>ШПИ</w:t>
            </w:r>
          </w:p>
        </w:tc>
        <w:tc>
          <w:tcPr>
            <w:tcW w:w="6662" w:type="dxa"/>
          </w:tcPr>
          <w:p w14:paraId="33EA5B80" w14:textId="77777777" w:rsidR="00CA5AA1" w:rsidRPr="00CA5AA1" w:rsidRDefault="00CA5AA1" w:rsidP="0053345B">
            <w:pPr>
              <w:rPr>
                <w:sz w:val="20"/>
                <w:szCs w:val="20"/>
              </w:rPr>
            </w:pPr>
            <w:r w:rsidRPr="00CA5AA1">
              <w:rPr>
                <w:sz w:val="20"/>
                <w:szCs w:val="20"/>
              </w:rPr>
              <w:t>Штриховой почтовый идентификатор</w:t>
            </w:r>
          </w:p>
        </w:tc>
      </w:tr>
      <w:tr w:rsidR="00CA5AA1" w:rsidRPr="00CA5AA1" w14:paraId="717D003F" w14:textId="77777777" w:rsidTr="002B1780">
        <w:tc>
          <w:tcPr>
            <w:tcW w:w="993" w:type="dxa"/>
          </w:tcPr>
          <w:p w14:paraId="6411B6CB" w14:textId="77777777" w:rsidR="00CA5AA1" w:rsidRPr="00CA5AA1" w:rsidRDefault="00CA5AA1" w:rsidP="0053345B">
            <w:pPr>
              <w:jc w:val="center"/>
              <w:rPr>
                <w:sz w:val="20"/>
                <w:szCs w:val="20"/>
              </w:rPr>
            </w:pPr>
            <w:r w:rsidRPr="00CA5AA1">
              <w:rPr>
                <w:sz w:val="20"/>
                <w:szCs w:val="20"/>
              </w:rPr>
              <w:t>9</w:t>
            </w:r>
          </w:p>
        </w:tc>
        <w:tc>
          <w:tcPr>
            <w:tcW w:w="2126" w:type="dxa"/>
          </w:tcPr>
          <w:p w14:paraId="169E739F" w14:textId="77777777" w:rsidR="00CA5AA1" w:rsidRPr="00CA5AA1" w:rsidRDefault="00CA5AA1" w:rsidP="0053345B">
            <w:pPr>
              <w:jc w:val="center"/>
              <w:rPr>
                <w:sz w:val="20"/>
                <w:szCs w:val="20"/>
              </w:rPr>
            </w:pPr>
            <w:r w:rsidRPr="00CA5AA1">
              <w:rPr>
                <w:sz w:val="20"/>
                <w:szCs w:val="20"/>
              </w:rPr>
              <w:t>ПО</w:t>
            </w:r>
          </w:p>
        </w:tc>
        <w:tc>
          <w:tcPr>
            <w:tcW w:w="6662" w:type="dxa"/>
          </w:tcPr>
          <w:p w14:paraId="57C6677D" w14:textId="77777777" w:rsidR="00CA5AA1" w:rsidRPr="00CA5AA1" w:rsidRDefault="00CA5AA1" w:rsidP="0053345B">
            <w:pPr>
              <w:rPr>
                <w:sz w:val="20"/>
                <w:szCs w:val="20"/>
              </w:rPr>
            </w:pPr>
            <w:r w:rsidRPr="00CA5AA1">
              <w:rPr>
                <w:sz w:val="20"/>
                <w:szCs w:val="20"/>
              </w:rPr>
              <w:t>Почтовые отправления - адресованные письменная корреспонденция, «</w:t>
            </w:r>
            <w:proofErr w:type="spellStart"/>
            <w:r w:rsidRPr="00CA5AA1">
              <w:rPr>
                <w:sz w:val="20"/>
                <w:szCs w:val="20"/>
              </w:rPr>
              <w:t>Мультиконверт</w:t>
            </w:r>
            <w:proofErr w:type="spellEnd"/>
            <w:r w:rsidRPr="00CA5AA1">
              <w:rPr>
                <w:sz w:val="20"/>
                <w:szCs w:val="20"/>
              </w:rPr>
              <w:t>», «Трек-открытка», «Трек-письмо», «Письмо простое 2.0», «Письмо заказное 2.0», «Письмо «Курьерское заказное», «Письмо «Экспресс заказное», «Отправления 1-го класса», «Пакет ДМ», посылки, прямые почтовые контейнеры, мешки «М», отправления EMS, EMS РТ, «EMS- оптимальное», «Посылка онлайн», «Посылка онлайн плюс», «Курьер онлайн», «Курьер онлайн плюс», «Посылка Стандарт», «Посылка Курьер EMS», «Посылка Экспресс», «Бизнес курьер», «Бизнес курьер экспресс», тяжеловесное почтовое отправление, крупногабаритное почтовое отправление.</w:t>
            </w:r>
          </w:p>
        </w:tc>
      </w:tr>
      <w:tr w:rsidR="00CA5AA1" w:rsidRPr="00CA5AA1" w14:paraId="170816BB" w14:textId="77777777" w:rsidTr="002B1780">
        <w:tc>
          <w:tcPr>
            <w:tcW w:w="993" w:type="dxa"/>
          </w:tcPr>
          <w:p w14:paraId="637F68EC" w14:textId="77777777" w:rsidR="00CA5AA1" w:rsidRPr="00CA5AA1" w:rsidRDefault="00CA5AA1" w:rsidP="0053345B">
            <w:pPr>
              <w:jc w:val="center"/>
              <w:rPr>
                <w:sz w:val="20"/>
                <w:szCs w:val="20"/>
              </w:rPr>
            </w:pPr>
            <w:r w:rsidRPr="00CA5AA1">
              <w:rPr>
                <w:sz w:val="20"/>
                <w:szCs w:val="20"/>
              </w:rPr>
              <w:t>10</w:t>
            </w:r>
          </w:p>
        </w:tc>
        <w:tc>
          <w:tcPr>
            <w:tcW w:w="2126" w:type="dxa"/>
          </w:tcPr>
          <w:p w14:paraId="29E8FF46" w14:textId="77777777" w:rsidR="00CA5AA1" w:rsidRPr="00CA5AA1" w:rsidRDefault="00CA5AA1" w:rsidP="0053345B">
            <w:pPr>
              <w:jc w:val="center"/>
              <w:rPr>
                <w:sz w:val="20"/>
                <w:szCs w:val="20"/>
              </w:rPr>
            </w:pPr>
            <w:r w:rsidRPr="00CA5AA1">
              <w:rPr>
                <w:sz w:val="20"/>
                <w:szCs w:val="20"/>
              </w:rPr>
              <w:t>Отчетный период</w:t>
            </w:r>
          </w:p>
        </w:tc>
        <w:tc>
          <w:tcPr>
            <w:tcW w:w="6662" w:type="dxa"/>
          </w:tcPr>
          <w:p w14:paraId="6A95FC97" w14:textId="77777777" w:rsidR="00CA5AA1" w:rsidRPr="00CA5AA1" w:rsidRDefault="00CA5AA1" w:rsidP="0053345B">
            <w:pPr>
              <w:rPr>
                <w:sz w:val="20"/>
                <w:szCs w:val="20"/>
              </w:rPr>
            </w:pPr>
            <w:r w:rsidRPr="00CA5AA1">
              <w:rPr>
                <w:sz w:val="20"/>
                <w:szCs w:val="20"/>
              </w:rPr>
              <w:t>Календарный месяц</w:t>
            </w:r>
          </w:p>
        </w:tc>
      </w:tr>
      <w:tr w:rsidR="00CA5AA1" w:rsidRPr="00CA5AA1" w14:paraId="12476D23" w14:textId="77777777" w:rsidTr="002B1780">
        <w:tc>
          <w:tcPr>
            <w:tcW w:w="993" w:type="dxa"/>
          </w:tcPr>
          <w:p w14:paraId="2C5CD0A9" w14:textId="77777777" w:rsidR="00CA5AA1" w:rsidRPr="00CA5AA1" w:rsidRDefault="00CA5AA1" w:rsidP="0053345B">
            <w:pPr>
              <w:jc w:val="center"/>
              <w:rPr>
                <w:sz w:val="20"/>
                <w:szCs w:val="20"/>
              </w:rPr>
            </w:pPr>
            <w:r w:rsidRPr="00CA5AA1">
              <w:rPr>
                <w:sz w:val="20"/>
                <w:szCs w:val="20"/>
              </w:rPr>
              <w:t>11</w:t>
            </w:r>
          </w:p>
        </w:tc>
        <w:tc>
          <w:tcPr>
            <w:tcW w:w="2126" w:type="dxa"/>
          </w:tcPr>
          <w:p w14:paraId="7FBDBD3B" w14:textId="77777777" w:rsidR="00CA5AA1" w:rsidRPr="00CA5AA1" w:rsidRDefault="00CA5AA1" w:rsidP="0053345B">
            <w:pPr>
              <w:jc w:val="center"/>
              <w:rPr>
                <w:sz w:val="20"/>
                <w:szCs w:val="20"/>
              </w:rPr>
            </w:pPr>
            <w:r w:rsidRPr="00CA5AA1">
              <w:rPr>
                <w:sz w:val="20"/>
                <w:szCs w:val="20"/>
              </w:rPr>
              <w:t>Стороны</w:t>
            </w:r>
          </w:p>
        </w:tc>
        <w:tc>
          <w:tcPr>
            <w:tcW w:w="6662" w:type="dxa"/>
          </w:tcPr>
          <w:p w14:paraId="2D117878" w14:textId="77777777" w:rsidR="00CA5AA1" w:rsidRPr="00CA5AA1" w:rsidRDefault="00CA5AA1" w:rsidP="0053345B">
            <w:pPr>
              <w:rPr>
                <w:sz w:val="20"/>
                <w:szCs w:val="20"/>
              </w:rPr>
            </w:pPr>
            <w:r w:rsidRPr="00CA5AA1">
              <w:rPr>
                <w:sz w:val="20"/>
                <w:szCs w:val="20"/>
              </w:rPr>
              <w:t>Заказчик и Исполнитель по договору</w:t>
            </w:r>
          </w:p>
        </w:tc>
      </w:tr>
      <w:tr w:rsidR="00CA5AA1" w:rsidRPr="00CA5AA1" w14:paraId="7C88F1D7" w14:textId="77777777" w:rsidTr="002B1780">
        <w:tc>
          <w:tcPr>
            <w:tcW w:w="993" w:type="dxa"/>
          </w:tcPr>
          <w:p w14:paraId="59328D83" w14:textId="77777777" w:rsidR="00CA5AA1" w:rsidRPr="00CA5AA1" w:rsidRDefault="00CA5AA1" w:rsidP="0053345B">
            <w:pPr>
              <w:jc w:val="center"/>
              <w:rPr>
                <w:sz w:val="20"/>
                <w:szCs w:val="20"/>
              </w:rPr>
            </w:pPr>
            <w:r w:rsidRPr="00CA5AA1">
              <w:rPr>
                <w:sz w:val="20"/>
                <w:szCs w:val="20"/>
              </w:rPr>
              <w:t>12</w:t>
            </w:r>
          </w:p>
        </w:tc>
        <w:tc>
          <w:tcPr>
            <w:tcW w:w="2126" w:type="dxa"/>
          </w:tcPr>
          <w:p w14:paraId="036BC478" w14:textId="77777777" w:rsidR="00CA5AA1" w:rsidRPr="00CA5AA1" w:rsidRDefault="00CA5AA1" w:rsidP="0053345B">
            <w:pPr>
              <w:jc w:val="center"/>
              <w:rPr>
                <w:sz w:val="20"/>
                <w:szCs w:val="20"/>
              </w:rPr>
            </w:pPr>
            <w:r w:rsidRPr="00CA5AA1">
              <w:rPr>
                <w:sz w:val="20"/>
                <w:szCs w:val="20"/>
              </w:rPr>
              <w:t>Услуга</w:t>
            </w:r>
          </w:p>
        </w:tc>
        <w:tc>
          <w:tcPr>
            <w:tcW w:w="6662" w:type="dxa"/>
          </w:tcPr>
          <w:p w14:paraId="585CD5F5" w14:textId="77777777" w:rsidR="00CA5AA1" w:rsidRPr="00CA5AA1" w:rsidRDefault="00CA5AA1" w:rsidP="0053345B">
            <w:pPr>
              <w:rPr>
                <w:sz w:val="20"/>
                <w:szCs w:val="20"/>
              </w:rPr>
            </w:pPr>
            <w:r w:rsidRPr="00CA5AA1">
              <w:rPr>
                <w:sz w:val="20"/>
                <w:szCs w:val="20"/>
              </w:rPr>
              <w:t>Сортировка и обработка почтовых отправлений</w:t>
            </w:r>
          </w:p>
        </w:tc>
      </w:tr>
      <w:tr w:rsidR="00CA5AA1" w:rsidRPr="00CA5AA1" w14:paraId="28FC7BD3" w14:textId="77777777" w:rsidTr="002B1780">
        <w:tc>
          <w:tcPr>
            <w:tcW w:w="993" w:type="dxa"/>
          </w:tcPr>
          <w:p w14:paraId="2CB2BD24" w14:textId="77777777" w:rsidR="00CA5AA1" w:rsidRPr="00CA5AA1" w:rsidRDefault="00CA5AA1" w:rsidP="0053345B">
            <w:pPr>
              <w:jc w:val="center"/>
              <w:rPr>
                <w:sz w:val="20"/>
                <w:szCs w:val="20"/>
              </w:rPr>
            </w:pPr>
            <w:r w:rsidRPr="00CA5AA1">
              <w:rPr>
                <w:sz w:val="20"/>
                <w:szCs w:val="20"/>
              </w:rPr>
              <w:t>13</w:t>
            </w:r>
          </w:p>
        </w:tc>
        <w:tc>
          <w:tcPr>
            <w:tcW w:w="2126" w:type="dxa"/>
          </w:tcPr>
          <w:p w14:paraId="600EE79E" w14:textId="77777777" w:rsidR="00CA5AA1" w:rsidRPr="00CA5AA1" w:rsidRDefault="00CA5AA1" w:rsidP="0053345B">
            <w:pPr>
              <w:jc w:val="center"/>
              <w:rPr>
                <w:sz w:val="20"/>
                <w:szCs w:val="20"/>
              </w:rPr>
            </w:pPr>
            <w:r w:rsidRPr="00CA5AA1">
              <w:rPr>
                <w:sz w:val="20"/>
                <w:szCs w:val="20"/>
              </w:rPr>
              <w:t>ЯПМ</w:t>
            </w:r>
          </w:p>
        </w:tc>
        <w:tc>
          <w:tcPr>
            <w:tcW w:w="6662" w:type="dxa"/>
          </w:tcPr>
          <w:p w14:paraId="36D87490" w14:textId="77777777" w:rsidR="00CA5AA1" w:rsidRPr="00CA5AA1" w:rsidRDefault="00CA5AA1" w:rsidP="0053345B">
            <w:pPr>
              <w:rPr>
                <w:sz w:val="20"/>
                <w:szCs w:val="20"/>
              </w:rPr>
            </w:pPr>
            <w:r w:rsidRPr="00CA5AA1">
              <w:rPr>
                <w:sz w:val="20"/>
                <w:szCs w:val="20"/>
              </w:rPr>
              <w:t>Ящик Полимерный многооборотный</w:t>
            </w:r>
          </w:p>
        </w:tc>
      </w:tr>
      <w:tr w:rsidR="00CA5AA1" w:rsidRPr="00CA5AA1" w14:paraId="7E7D7D85" w14:textId="77777777" w:rsidTr="002B1780">
        <w:tc>
          <w:tcPr>
            <w:tcW w:w="993" w:type="dxa"/>
          </w:tcPr>
          <w:p w14:paraId="79271A60" w14:textId="77777777" w:rsidR="00CA5AA1" w:rsidRPr="00CA5AA1" w:rsidRDefault="00CA5AA1" w:rsidP="0053345B">
            <w:pPr>
              <w:jc w:val="center"/>
              <w:rPr>
                <w:sz w:val="20"/>
                <w:szCs w:val="20"/>
              </w:rPr>
            </w:pPr>
            <w:r w:rsidRPr="00CA5AA1">
              <w:rPr>
                <w:sz w:val="20"/>
                <w:szCs w:val="20"/>
              </w:rPr>
              <w:t>14</w:t>
            </w:r>
          </w:p>
        </w:tc>
        <w:tc>
          <w:tcPr>
            <w:tcW w:w="2126" w:type="dxa"/>
          </w:tcPr>
          <w:p w14:paraId="6C2BD513" w14:textId="77777777" w:rsidR="00CA5AA1" w:rsidRPr="00CA5AA1" w:rsidRDefault="00CA5AA1" w:rsidP="0053345B">
            <w:pPr>
              <w:jc w:val="center"/>
              <w:rPr>
                <w:sz w:val="20"/>
                <w:szCs w:val="20"/>
              </w:rPr>
            </w:pPr>
            <w:r w:rsidRPr="00CA5AA1">
              <w:rPr>
                <w:sz w:val="20"/>
                <w:szCs w:val="20"/>
              </w:rPr>
              <w:t>ЯПМ ФЛЭТ</w:t>
            </w:r>
          </w:p>
        </w:tc>
        <w:tc>
          <w:tcPr>
            <w:tcW w:w="6662" w:type="dxa"/>
          </w:tcPr>
          <w:p w14:paraId="689A3203" w14:textId="77777777" w:rsidR="00CA5AA1" w:rsidRPr="00CA5AA1" w:rsidRDefault="00CA5AA1" w:rsidP="0053345B">
            <w:pPr>
              <w:rPr>
                <w:sz w:val="20"/>
                <w:szCs w:val="20"/>
              </w:rPr>
            </w:pPr>
            <w:r w:rsidRPr="00CA5AA1">
              <w:rPr>
                <w:sz w:val="20"/>
                <w:szCs w:val="20"/>
              </w:rPr>
              <w:t>Ящик Полимерный многооборотный размера Флэт</w:t>
            </w:r>
          </w:p>
        </w:tc>
      </w:tr>
      <w:tr w:rsidR="00CA5AA1" w:rsidRPr="00CA5AA1" w14:paraId="28330542" w14:textId="77777777" w:rsidTr="002B1780">
        <w:tc>
          <w:tcPr>
            <w:tcW w:w="993" w:type="dxa"/>
          </w:tcPr>
          <w:p w14:paraId="2F454EC1" w14:textId="77777777" w:rsidR="00CA5AA1" w:rsidRPr="00CA5AA1" w:rsidRDefault="00CA5AA1" w:rsidP="0053345B">
            <w:pPr>
              <w:jc w:val="center"/>
              <w:rPr>
                <w:sz w:val="20"/>
                <w:szCs w:val="20"/>
              </w:rPr>
            </w:pPr>
            <w:r w:rsidRPr="00CA5AA1">
              <w:rPr>
                <w:sz w:val="20"/>
                <w:szCs w:val="20"/>
              </w:rPr>
              <w:t>15</w:t>
            </w:r>
          </w:p>
        </w:tc>
        <w:tc>
          <w:tcPr>
            <w:tcW w:w="2126" w:type="dxa"/>
          </w:tcPr>
          <w:p w14:paraId="10EB0A46" w14:textId="77777777" w:rsidR="00CA5AA1" w:rsidRPr="00CA5AA1" w:rsidRDefault="00CA5AA1" w:rsidP="0053345B">
            <w:pPr>
              <w:jc w:val="center"/>
              <w:rPr>
                <w:sz w:val="20"/>
                <w:szCs w:val="20"/>
              </w:rPr>
            </w:pPr>
            <w:r w:rsidRPr="00CA5AA1">
              <w:rPr>
                <w:sz w:val="20"/>
                <w:szCs w:val="20"/>
              </w:rPr>
              <w:t>КСРП-П</w:t>
            </w:r>
          </w:p>
        </w:tc>
        <w:tc>
          <w:tcPr>
            <w:tcW w:w="6662" w:type="dxa"/>
          </w:tcPr>
          <w:p w14:paraId="23F5CFD6" w14:textId="77777777" w:rsidR="00CA5AA1" w:rsidRPr="00CA5AA1" w:rsidRDefault="00CA5AA1" w:rsidP="0053345B">
            <w:pPr>
              <w:rPr>
                <w:sz w:val="20"/>
                <w:szCs w:val="20"/>
              </w:rPr>
            </w:pPr>
            <w:r w:rsidRPr="00CA5AA1">
              <w:rPr>
                <w:sz w:val="20"/>
                <w:szCs w:val="20"/>
              </w:rPr>
              <w:t>Контейнер сборно-разборный почтовый полимерный</w:t>
            </w:r>
          </w:p>
        </w:tc>
      </w:tr>
      <w:tr w:rsidR="00CA5AA1" w:rsidRPr="00CA5AA1" w14:paraId="5821DE9F" w14:textId="77777777" w:rsidTr="002B1780">
        <w:tc>
          <w:tcPr>
            <w:tcW w:w="993" w:type="dxa"/>
          </w:tcPr>
          <w:p w14:paraId="485D7783" w14:textId="77777777" w:rsidR="00CA5AA1" w:rsidRPr="00CA5AA1" w:rsidRDefault="00CA5AA1" w:rsidP="0053345B">
            <w:pPr>
              <w:jc w:val="center"/>
              <w:rPr>
                <w:sz w:val="20"/>
                <w:szCs w:val="20"/>
              </w:rPr>
            </w:pPr>
            <w:r w:rsidRPr="00CA5AA1">
              <w:rPr>
                <w:sz w:val="20"/>
                <w:szCs w:val="20"/>
              </w:rPr>
              <w:t>16</w:t>
            </w:r>
          </w:p>
        </w:tc>
        <w:tc>
          <w:tcPr>
            <w:tcW w:w="2126" w:type="dxa"/>
          </w:tcPr>
          <w:p w14:paraId="44BEC1D1" w14:textId="77777777" w:rsidR="00CA5AA1" w:rsidRPr="00CA5AA1" w:rsidRDefault="00CA5AA1" w:rsidP="0053345B">
            <w:pPr>
              <w:jc w:val="center"/>
              <w:rPr>
                <w:sz w:val="20"/>
                <w:szCs w:val="20"/>
              </w:rPr>
            </w:pPr>
            <w:r w:rsidRPr="00CA5AA1">
              <w:rPr>
                <w:sz w:val="20"/>
                <w:szCs w:val="20"/>
              </w:rPr>
              <w:t>КПС-5</w:t>
            </w:r>
          </w:p>
        </w:tc>
        <w:tc>
          <w:tcPr>
            <w:tcW w:w="6662" w:type="dxa"/>
          </w:tcPr>
          <w:p w14:paraId="651E57F9" w14:textId="77777777" w:rsidR="00CA5AA1" w:rsidRPr="00CA5AA1" w:rsidRDefault="00CA5AA1" w:rsidP="0053345B">
            <w:pPr>
              <w:rPr>
                <w:sz w:val="20"/>
                <w:szCs w:val="20"/>
              </w:rPr>
            </w:pPr>
            <w:r w:rsidRPr="00CA5AA1">
              <w:rPr>
                <w:sz w:val="20"/>
                <w:szCs w:val="20"/>
              </w:rPr>
              <w:t>Контейнер почтовый сетчатый</w:t>
            </w:r>
          </w:p>
        </w:tc>
      </w:tr>
      <w:tr w:rsidR="00CA5AA1" w:rsidRPr="00CA5AA1" w14:paraId="5A245077" w14:textId="77777777" w:rsidTr="002B1780">
        <w:tc>
          <w:tcPr>
            <w:tcW w:w="993" w:type="dxa"/>
          </w:tcPr>
          <w:p w14:paraId="26665A92" w14:textId="77777777" w:rsidR="00CA5AA1" w:rsidRPr="00CA5AA1" w:rsidRDefault="00CA5AA1" w:rsidP="0053345B">
            <w:pPr>
              <w:jc w:val="center"/>
              <w:rPr>
                <w:sz w:val="20"/>
                <w:szCs w:val="20"/>
              </w:rPr>
            </w:pPr>
            <w:r w:rsidRPr="00CA5AA1">
              <w:rPr>
                <w:sz w:val="20"/>
                <w:szCs w:val="20"/>
              </w:rPr>
              <w:t>17</w:t>
            </w:r>
          </w:p>
        </w:tc>
        <w:tc>
          <w:tcPr>
            <w:tcW w:w="2126" w:type="dxa"/>
          </w:tcPr>
          <w:p w14:paraId="3FAD6097" w14:textId="77777777" w:rsidR="00CA5AA1" w:rsidRPr="00CA5AA1" w:rsidRDefault="00CA5AA1" w:rsidP="0053345B">
            <w:pPr>
              <w:jc w:val="center"/>
              <w:rPr>
                <w:sz w:val="20"/>
                <w:szCs w:val="20"/>
              </w:rPr>
            </w:pPr>
            <w:r w:rsidRPr="00CA5AA1">
              <w:rPr>
                <w:sz w:val="20"/>
                <w:szCs w:val="20"/>
              </w:rPr>
              <w:t>Паллета</w:t>
            </w:r>
          </w:p>
        </w:tc>
        <w:tc>
          <w:tcPr>
            <w:tcW w:w="6662" w:type="dxa"/>
          </w:tcPr>
          <w:p w14:paraId="795F5A9E" w14:textId="77777777" w:rsidR="00CA5AA1" w:rsidRPr="00CA5AA1" w:rsidRDefault="00CA5AA1" w:rsidP="0053345B">
            <w:pPr>
              <w:rPr>
                <w:sz w:val="20"/>
                <w:szCs w:val="20"/>
              </w:rPr>
            </w:pPr>
            <w:r w:rsidRPr="00CA5AA1">
              <w:rPr>
                <w:sz w:val="20"/>
                <w:szCs w:val="20"/>
              </w:rPr>
              <w:t>Плоская транспортная структура, сделанная из дерева или пластмассы</w:t>
            </w:r>
          </w:p>
        </w:tc>
      </w:tr>
      <w:tr w:rsidR="00CA5AA1" w:rsidRPr="00CA5AA1" w14:paraId="531FB117" w14:textId="77777777" w:rsidTr="002B1780">
        <w:tc>
          <w:tcPr>
            <w:tcW w:w="993" w:type="dxa"/>
          </w:tcPr>
          <w:p w14:paraId="3E2FC2D1" w14:textId="77777777" w:rsidR="00CA5AA1" w:rsidRPr="00CA5AA1" w:rsidRDefault="00CA5AA1" w:rsidP="0053345B">
            <w:pPr>
              <w:jc w:val="center"/>
              <w:rPr>
                <w:sz w:val="20"/>
                <w:szCs w:val="20"/>
              </w:rPr>
            </w:pPr>
            <w:r w:rsidRPr="00CA5AA1">
              <w:rPr>
                <w:sz w:val="20"/>
                <w:szCs w:val="20"/>
              </w:rPr>
              <w:t>18</w:t>
            </w:r>
          </w:p>
        </w:tc>
        <w:tc>
          <w:tcPr>
            <w:tcW w:w="2126" w:type="dxa"/>
          </w:tcPr>
          <w:p w14:paraId="4951A0BF" w14:textId="77777777" w:rsidR="00CA5AA1" w:rsidRPr="00CA5AA1" w:rsidRDefault="00CA5AA1" w:rsidP="0053345B">
            <w:pPr>
              <w:jc w:val="center"/>
              <w:rPr>
                <w:sz w:val="20"/>
                <w:szCs w:val="20"/>
              </w:rPr>
            </w:pPr>
            <w:r w:rsidRPr="00CA5AA1">
              <w:rPr>
                <w:sz w:val="20"/>
                <w:szCs w:val="20"/>
              </w:rPr>
              <w:t>МЕШОК С МПО</w:t>
            </w:r>
          </w:p>
        </w:tc>
        <w:tc>
          <w:tcPr>
            <w:tcW w:w="6662" w:type="dxa"/>
          </w:tcPr>
          <w:p w14:paraId="5B908A8A" w14:textId="77777777" w:rsidR="00CA5AA1" w:rsidRPr="00CA5AA1" w:rsidRDefault="00CA5AA1" w:rsidP="0053345B">
            <w:pPr>
              <w:rPr>
                <w:sz w:val="20"/>
                <w:szCs w:val="20"/>
              </w:rPr>
            </w:pPr>
            <w:r w:rsidRPr="00CA5AA1">
              <w:rPr>
                <w:sz w:val="20"/>
                <w:szCs w:val="20"/>
              </w:rPr>
              <w:t>Емкость с международными почтовыми отправлениями, мешок полипропиленовый</w:t>
            </w:r>
          </w:p>
        </w:tc>
      </w:tr>
    </w:tbl>
    <w:p w14:paraId="4C351147" w14:textId="77777777" w:rsidR="00A005DE" w:rsidRPr="00CA5AA1" w:rsidRDefault="00A005DE" w:rsidP="00A005DE">
      <w:pPr>
        <w:pStyle w:val="ConsPlusNormal"/>
        <w:ind w:firstLine="0"/>
        <w:jc w:val="center"/>
        <w:rPr>
          <w:rFonts w:ascii="Times New Roman" w:hAnsi="Times New Roman" w:cs="Times New Roman"/>
          <w:lang w:val="ru"/>
        </w:rPr>
      </w:pPr>
    </w:p>
    <w:p w14:paraId="2AE4A7DC"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НАИМЕНОВАНИЕ УСЛУГИ</w:t>
      </w:r>
    </w:p>
    <w:p w14:paraId="5E08D21D" w14:textId="7C58728A" w:rsidR="00A005DE" w:rsidRPr="00D1032A" w:rsidRDefault="00A005DE" w:rsidP="00CA5AA1">
      <w:pPr>
        <w:pStyle w:val="ConsPlusNormal"/>
        <w:ind w:firstLine="709"/>
        <w:jc w:val="both"/>
        <w:rPr>
          <w:rFonts w:ascii="Times New Roman" w:hAnsi="Times New Roman" w:cs="Times New Roman"/>
        </w:rPr>
      </w:pPr>
      <w:r w:rsidRPr="00D1032A">
        <w:rPr>
          <w:rFonts w:ascii="Times New Roman" w:hAnsi="Times New Roman" w:cs="Times New Roman"/>
        </w:rPr>
        <w:t xml:space="preserve">Оказание услуг </w:t>
      </w:r>
      <w:r w:rsidR="00CA5AA1" w:rsidRPr="00CA5AA1">
        <w:rPr>
          <w:rFonts w:ascii="Times New Roman" w:hAnsi="Times New Roman" w:cs="Times New Roman"/>
        </w:rPr>
        <w:t xml:space="preserve">по сортировке и обработке почтовых отправлений (услуги аутсорсинга) для нужд УФПС </w:t>
      </w:r>
      <w:r w:rsidR="003B4D43">
        <w:rPr>
          <w:rFonts w:ascii="Times New Roman" w:hAnsi="Times New Roman" w:cs="Times New Roman"/>
        </w:rPr>
        <w:t xml:space="preserve">г. </w:t>
      </w:r>
      <w:r w:rsidR="00CA5AA1" w:rsidRPr="00CA5AA1">
        <w:rPr>
          <w:rFonts w:ascii="Times New Roman" w:hAnsi="Times New Roman" w:cs="Times New Roman"/>
        </w:rPr>
        <w:t>Санкт-Петербурга и Ленинградской области</w:t>
      </w:r>
      <w:r w:rsidRPr="00D1032A">
        <w:rPr>
          <w:rFonts w:ascii="Times New Roman" w:hAnsi="Times New Roman" w:cs="Times New Roman"/>
        </w:rPr>
        <w:t>.</w:t>
      </w:r>
    </w:p>
    <w:p w14:paraId="13718944" w14:textId="77777777" w:rsidR="00A005DE" w:rsidRPr="00D1032A" w:rsidRDefault="00A005DE" w:rsidP="00A005DE">
      <w:pPr>
        <w:pStyle w:val="ConsPlusNormal"/>
        <w:ind w:firstLine="0"/>
        <w:jc w:val="center"/>
        <w:rPr>
          <w:rFonts w:ascii="Times New Roman" w:hAnsi="Times New Roman" w:cs="Times New Roman"/>
        </w:rPr>
      </w:pPr>
    </w:p>
    <w:p w14:paraId="05ABAA4F"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ОПИСАНИЕ УСЛУГИ, ЦЕЛЬ И ЗАДАЧИ</w:t>
      </w:r>
    </w:p>
    <w:p w14:paraId="4911A858" w14:textId="15F7CF99" w:rsidR="00CA5AA1" w:rsidRPr="00CA5AA1" w:rsidRDefault="00CA5AA1" w:rsidP="00CA5AA1">
      <w:pPr>
        <w:pStyle w:val="ConsPlusNormal"/>
        <w:ind w:firstLine="709"/>
        <w:jc w:val="both"/>
        <w:rPr>
          <w:rFonts w:ascii="Times New Roman" w:hAnsi="Times New Roman" w:cs="Times New Roman"/>
        </w:rPr>
      </w:pPr>
      <w:r w:rsidRPr="00CA5AA1">
        <w:rPr>
          <w:rFonts w:ascii="Times New Roman" w:hAnsi="Times New Roman" w:cs="Times New Roman"/>
        </w:rPr>
        <w:t>Описание услуги: привлечение персонала Исполнител</w:t>
      </w:r>
      <w:r w:rsidR="004E205D">
        <w:rPr>
          <w:rFonts w:ascii="Times New Roman" w:hAnsi="Times New Roman" w:cs="Times New Roman"/>
        </w:rPr>
        <w:t>я</w:t>
      </w:r>
      <w:r w:rsidRPr="00CA5AA1">
        <w:rPr>
          <w:rFonts w:ascii="Times New Roman" w:hAnsi="Times New Roman" w:cs="Times New Roman"/>
        </w:rPr>
        <w:t xml:space="preserve"> на оказание услуг сортировки и обработки почтовых отправлений, связанных с обработкой почтовый отправлений, включая погрузку-разгрузку, транспортировку мешков, паллет, сетчатых и пластиковых контейнеров с почтовыми отправлениями.</w:t>
      </w:r>
    </w:p>
    <w:p w14:paraId="45740CA4" w14:textId="77777777" w:rsidR="00CA5AA1" w:rsidRPr="00CA5AA1" w:rsidRDefault="00CA5AA1" w:rsidP="00CA5AA1">
      <w:pPr>
        <w:pStyle w:val="ConsPlusNormal"/>
        <w:ind w:firstLine="709"/>
        <w:jc w:val="both"/>
        <w:rPr>
          <w:rFonts w:ascii="Times New Roman" w:hAnsi="Times New Roman" w:cs="Times New Roman"/>
        </w:rPr>
      </w:pPr>
      <w:r w:rsidRPr="00CA5AA1">
        <w:rPr>
          <w:rFonts w:ascii="Times New Roman" w:hAnsi="Times New Roman" w:cs="Times New Roman"/>
        </w:rPr>
        <w:t>Целью оказания услуг является:</w:t>
      </w:r>
    </w:p>
    <w:p w14:paraId="1015C3CD" w14:textId="65CCAC47" w:rsidR="00CA5AA1" w:rsidRPr="00CA5AA1" w:rsidRDefault="00CA5AA1" w:rsidP="00CA5AA1">
      <w:pPr>
        <w:pStyle w:val="ConsPlusNormal"/>
        <w:ind w:firstLine="709"/>
        <w:jc w:val="both"/>
        <w:rPr>
          <w:rFonts w:ascii="Times New Roman" w:hAnsi="Times New Roman" w:cs="Times New Roman"/>
        </w:rPr>
      </w:pPr>
      <w:r w:rsidRPr="00CA5AA1">
        <w:rPr>
          <w:rFonts w:ascii="Times New Roman" w:hAnsi="Times New Roman" w:cs="Times New Roman"/>
        </w:rPr>
        <w:t xml:space="preserve">- соблюдение контрольных сроков обработки и прохождения почтовых отправлений в логистических объектах УФПС </w:t>
      </w:r>
      <w:r w:rsidR="003B4D43">
        <w:rPr>
          <w:rFonts w:ascii="Times New Roman" w:hAnsi="Times New Roman" w:cs="Times New Roman"/>
        </w:rPr>
        <w:t xml:space="preserve">г. </w:t>
      </w:r>
      <w:r w:rsidRPr="00CA5AA1">
        <w:rPr>
          <w:rFonts w:ascii="Times New Roman" w:hAnsi="Times New Roman" w:cs="Times New Roman"/>
        </w:rPr>
        <w:t>Санкт-Петербурга и Ленинградской области, обеспечение их эффективной работы;</w:t>
      </w:r>
    </w:p>
    <w:p w14:paraId="2E05493E" w14:textId="3C1B3004" w:rsidR="00CA5AA1" w:rsidRPr="00CA5AA1" w:rsidRDefault="00CA5AA1" w:rsidP="00CA5AA1">
      <w:pPr>
        <w:pStyle w:val="ConsPlusNormal"/>
        <w:ind w:firstLine="709"/>
        <w:jc w:val="both"/>
        <w:rPr>
          <w:rFonts w:ascii="Times New Roman" w:hAnsi="Times New Roman" w:cs="Times New Roman"/>
        </w:rPr>
      </w:pPr>
      <w:r w:rsidRPr="00CA5AA1">
        <w:rPr>
          <w:rFonts w:ascii="Times New Roman" w:hAnsi="Times New Roman" w:cs="Times New Roman"/>
        </w:rPr>
        <w:t xml:space="preserve">- компенсация дефицита производственного персонала сортировочного объекта на период пиковой нагрузки, посредством передачи функции сортировки, погрузочно-разгрузочных и транспортировочных работ </w:t>
      </w:r>
      <w:r w:rsidR="006A10ED">
        <w:rPr>
          <w:rFonts w:ascii="Times New Roman" w:hAnsi="Times New Roman" w:cs="Times New Roman"/>
        </w:rPr>
        <w:t xml:space="preserve">персоналу </w:t>
      </w:r>
      <w:r w:rsidRPr="00CA5AA1">
        <w:rPr>
          <w:rFonts w:ascii="Times New Roman" w:hAnsi="Times New Roman" w:cs="Times New Roman"/>
        </w:rPr>
        <w:t>Исполнител</w:t>
      </w:r>
      <w:r w:rsidR="006A10ED">
        <w:rPr>
          <w:rFonts w:ascii="Times New Roman" w:hAnsi="Times New Roman" w:cs="Times New Roman"/>
        </w:rPr>
        <w:t>я</w:t>
      </w:r>
      <w:r w:rsidRPr="00CA5AA1">
        <w:rPr>
          <w:rFonts w:ascii="Times New Roman" w:hAnsi="Times New Roman" w:cs="Times New Roman"/>
        </w:rPr>
        <w:t>;</w:t>
      </w:r>
    </w:p>
    <w:p w14:paraId="1AF58C5B" w14:textId="1BD7AB17" w:rsidR="00A005DE" w:rsidRPr="00D1032A" w:rsidRDefault="00CA5AA1" w:rsidP="00CA5AA1">
      <w:pPr>
        <w:pStyle w:val="ConsPlusNormal"/>
        <w:ind w:firstLine="709"/>
        <w:jc w:val="both"/>
        <w:rPr>
          <w:rFonts w:ascii="Times New Roman" w:hAnsi="Times New Roman" w:cs="Times New Roman"/>
        </w:rPr>
      </w:pPr>
      <w:r w:rsidRPr="00CA5AA1">
        <w:rPr>
          <w:rFonts w:ascii="Times New Roman" w:hAnsi="Times New Roman" w:cs="Times New Roman"/>
        </w:rPr>
        <w:t>Задачи: своевременное и качественное оказание услуг сортировки и обработки почтовых отправлений и емкостей.</w:t>
      </w:r>
    </w:p>
    <w:p w14:paraId="59162C8A" w14:textId="77777777" w:rsidR="00A005DE" w:rsidRPr="00D1032A" w:rsidRDefault="00A005DE" w:rsidP="00A005DE">
      <w:pPr>
        <w:pStyle w:val="ConsPlusNormal"/>
        <w:ind w:firstLine="0"/>
        <w:jc w:val="center"/>
        <w:rPr>
          <w:rFonts w:ascii="Times New Roman" w:hAnsi="Times New Roman" w:cs="Times New Roman"/>
        </w:rPr>
      </w:pPr>
    </w:p>
    <w:p w14:paraId="42B78DCA" w14:textId="77777777" w:rsidR="00A005DE" w:rsidRPr="000D2D70" w:rsidRDefault="00A005DE" w:rsidP="00A005DE">
      <w:pPr>
        <w:pStyle w:val="ConsPlusNormal"/>
        <w:numPr>
          <w:ilvl w:val="0"/>
          <w:numId w:val="16"/>
        </w:numPr>
        <w:ind w:left="0" w:firstLine="0"/>
        <w:jc w:val="center"/>
        <w:rPr>
          <w:rFonts w:ascii="Times New Roman" w:hAnsi="Times New Roman" w:cs="Times New Roman"/>
          <w:b/>
        </w:rPr>
      </w:pPr>
      <w:r w:rsidRPr="000D2D70">
        <w:rPr>
          <w:rFonts w:ascii="Times New Roman" w:hAnsi="Times New Roman" w:cs="Times New Roman"/>
          <w:b/>
        </w:rPr>
        <w:lastRenderedPageBreak/>
        <w:t>ТРЕБОВАНИЯ К СРОКУ И МЕСТУ ОКАЗАНИЯ УСЛУГ</w:t>
      </w:r>
    </w:p>
    <w:p w14:paraId="1D2ED01A" w14:textId="77777777" w:rsidR="00CA5AA1" w:rsidRPr="000D2D70" w:rsidRDefault="00CA5AA1" w:rsidP="00CA5AA1">
      <w:pPr>
        <w:pStyle w:val="ConsPlusNormal"/>
        <w:ind w:firstLine="709"/>
        <w:jc w:val="both"/>
        <w:rPr>
          <w:rFonts w:ascii="Times New Roman" w:hAnsi="Times New Roman" w:cs="Times New Roman"/>
        </w:rPr>
      </w:pPr>
      <w:r w:rsidRPr="000D2D70">
        <w:rPr>
          <w:rFonts w:ascii="Times New Roman" w:hAnsi="Times New Roman" w:cs="Times New Roman"/>
        </w:rPr>
        <w:t>Начало оказания услуг – по заявкам Заказчика с даты, следующей за датой подписания договора.</w:t>
      </w:r>
    </w:p>
    <w:p w14:paraId="27F22F71" w14:textId="7F7E61F2" w:rsidR="00CA5AA1" w:rsidRPr="000D2D70" w:rsidRDefault="00CA5AA1" w:rsidP="00CA5AA1">
      <w:pPr>
        <w:pStyle w:val="ConsPlusNormal"/>
        <w:ind w:firstLine="709"/>
        <w:jc w:val="both"/>
        <w:rPr>
          <w:rFonts w:ascii="Times New Roman" w:hAnsi="Times New Roman" w:cs="Times New Roman"/>
        </w:rPr>
      </w:pPr>
      <w:r w:rsidRPr="000D2D70">
        <w:rPr>
          <w:rFonts w:ascii="Times New Roman" w:hAnsi="Times New Roman" w:cs="Times New Roman"/>
        </w:rPr>
        <w:t>Окончание оказания услуг – 3</w:t>
      </w:r>
      <w:r w:rsidR="009E18E4">
        <w:rPr>
          <w:rFonts w:ascii="Times New Roman" w:hAnsi="Times New Roman" w:cs="Times New Roman"/>
        </w:rPr>
        <w:t>1</w:t>
      </w:r>
      <w:r w:rsidRPr="000D2D70">
        <w:rPr>
          <w:rFonts w:ascii="Times New Roman" w:hAnsi="Times New Roman" w:cs="Times New Roman"/>
        </w:rPr>
        <w:t xml:space="preserve"> </w:t>
      </w:r>
      <w:r w:rsidR="00C32EA4">
        <w:rPr>
          <w:rFonts w:ascii="Times New Roman" w:hAnsi="Times New Roman" w:cs="Times New Roman"/>
        </w:rPr>
        <w:t>мая</w:t>
      </w:r>
      <w:r w:rsidRPr="000D2D70">
        <w:rPr>
          <w:rFonts w:ascii="Times New Roman" w:hAnsi="Times New Roman" w:cs="Times New Roman"/>
        </w:rPr>
        <w:t xml:space="preserve"> 202</w:t>
      </w:r>
      <w:r w:rsidR="00C32EA4">
        <w:rPr>
          <w:rFonts w:ascii="Times New Roman" w:hAnsi="Times New Roman" w:cs="Times New Roman"/>
        </w:rPr>
        <w:t>7</w:t>
      </w:r>
      <w:r w:rsidRPr="000D2D70">
        <w:rPr>
          <w:rFonts w:ascii="Times New Roman" w:hAnsi="Times New Roman" w:cs="Times New Roman"/>
        </w:rPr>
        <w:t xml:space="preserve"> г.</w:t>
      </w:r>
    </w:p>
    <w:p w14:paraId="1112CC28" w14:textId="05F3CDD5" w:rsidR="00CA5AA1" w:rsidRPr="000D2D70" w:rsidRDefault="000D2D70" w:rsidP="00CA5AA1">
      <w:pPr>
        <w:pStyle w:val="ConsPlusNormal"/>
        <w:ind w:firstLine="709"/>
        <w:jc w:val="both"/>
        <w:rPr>
          <w:rFonts w:ascii="Times New Roman" w:hAnsi="Times New Roman" w:cs="Times New Roman"/>
        </w:rPr>
      </w:pPr>
      <w:r w:rsidRPr="000D2D70">
        <w:rPr>
          <w:rFonts w:ascii="Times New Roman" w:hAnsi="Times New Roman" w:cs="Times New Roman"/>
        </w:rPr>
        <w:t>Перечень объектов</w:t>
      </w:r>
      <w:r w:rsidR="00CA5AA1" w:rsidRPr="000D2D70">
        <w:rPr>
          <w:rFonts w:ascii="Times New Roman" w:hAnsi="Times New Roman" w:cs="Times New Roman"/>
        </w:rPr>
        <w:t xml:space="preserve">: </w:t>
      </w:r>
    </w:p>
    <w:p w14:paraId="12524D5C" w14:textId="05F8D36A" w:rsidR="00941298" w:rsidRPr="00D1032A" w:rsidRDefault="00471382" w:rsidP="00CA5AA1">
      <w:pPr>
        <w:pStyle w:val="ConsPlusNormal"/>
        <w:ind w:firstLine="709"/>
        <w:jc w:val="both"/>
        <w:rPr>
          <w:rFonts w:ascii="Times New Roman" w:hAnsi="Times New Roman" w:cs="Times New Roman"/>
        </w:rPr>
      </w:pPr>
      <w:r>
        <w:rPr>
          <w:rFonts w:ascii="Times New Roman" w:hAnsi="Times New Roman" w:cs="Times New Roman"/>
        </w:rPr>
        <w:t xml:space="preserve">- сортировочные объекты блока логистики </w:t>
      </w:r>
      <w:r w:rsidRPr="00471382">
        <w:rPr>
          <w:rFonts w:ascii="Times New Roman" w:hAnsi="Times New Roman" w:cs="Times New Roman"/>
        </w:rPr>
        <w:t xml:space="preserve">УФПС </w:t>
      </w:r>
      <w:r w:rsidR="003B4D43">
        <w:rPr>
          <w:rFonts w:ascii="Times New Roman" w:hAnsi="Times New Roman" w:cs="Times New Roman"/>
        </w:rPr>
        <w:t xml:space="preserve">г. </w:t>
      </w:r>
      <w:r w:rsidRPr="00471382">
        <w:rPr>
          <w:rFonts w:ascii="Times New Roman" w:hAnsi="Times New Roman" w:cs="Times New Roman"/>
        </w:rPr>
        <w:t>Санкт-Петербурга и Ленинградской области</w:t>
      </w:r>
      <w:r>
        <w:rPr>
          <w:rFonts w:ascii="Times New Roman" w:hAnsi="Times New Roman" w:cs="Times New Roman"/>
        </w:rPr>
        <w:t>, расположенные на территории г. Санкт-Петербурга</w:t>
      </w:r>
      <w:r w:rsidR="00941298">
        <w:rPr>
          <w:rFonts w:ascii="Times New Roman" w:hAnsi="Times New Roman" w:cs="Times New Roman"/>
        </w:rPr>
        <w:t>.</w:t>
      </w:r>
    </w:p>
    <w:p w14:paraId="5EC11B23" w14:textId="77777777" w:rsidR="00A005DE" w:rsidRPr="00D1032A" w:rsidRDefault="00A005DE" w:rsidP="00A005DE">
      <w:pPr>
        <w:pStyle w:val="ConsPlusNormal"/>
        <w:ind w:firstLine="0"/>
        <w:jc w:val="center"/>
        <w:rPr>
          <w:rFonts w:ascii="Times New Roman" w:hAnsi="Times New Roman" w:cs="Times New Roman"/>
        </w:rPr>
      </w:pPr>
    </w:p>
    <w:p w14:paraId="313AF9B0"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ХАРАКТЕРИСТИКИ ОКАЗЫВАЕМЫХ УСЛУГ</w:t>
      </w:r>
    </w:p>
    <w:p w14:paraId="3E89A4F6" w14:textId="77777777" w:rsidR="00A005DE" w:rsidRPr="00D1032A" w:rsidRDefault="00A005DE" w:rsidP="00A005DE">
      <w:pPr>
        <w:pStyle w:val="ConsPlusNormal"/>
        <w:ind w:firstLine="0"/>
        <w:jc w:val="center"/>
        <w:rPr>
          <w:rFonts w:ascii="Times New Roman" w:hAnsi="Times New Roman" w:cs="Times New Roman"/>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4"/>
        <w:gridCol w:w="2056"/>
      </w:tblGrid>
      <w:tr w:rsidR="00A005DE" w:rsidRPr="00D1032A" w14:paraId="516112EC" w14:textId="77777777" w:rsidTr="00A005DE">
        <w:trPr>
          <w:trHeight w:val="368"/>
        </w:trPr>
        <w:tc>
          <w:tcPr>
            <w:tcW w:w="7144" w:type="dxa"/>
            <w:shd w:val="clear" w:color="auto" w:fill="auto"/>
            <w:vAlign w:val="center"/>
            <w:hideMark/>
          </w:tcPr>
          <w:p w14:paraId="418A4AE8" w14:textId="77777777" w:rsidR="00A005DE" w:rsidRPr="00D1032A" w:rsidRDefault="00A005DE" w:rsidP="00AD746D">
            <w:pPr>
              <w:jc w:val="center"/>
              <w:rPr>
                <w:rFonts w:ascii="Times New Roman" w:eastAsia="Times New Roman" w:hAnsi="Times New Roman" w:cs="Times New Roman"/>
                <w:b/>
                <w:bCs/>
                <w:i/>
                <w:iCs/>
                <w:sz w:val="20"/>
                <w:szCs w:val="20"/>
              </w:rPr>
            </w:pPr>
            <w:r w:rsidRPr="00D1032A">
              <w:rPr>
                <w:rFonts w:ascii="Times New Roman" w:eastAsia="Times New Roman" w:hAnsi="Times New Roman" w:cs="Times New Roman"/>
                <w:b/>
                <w:bCs/>
                <w:i/>
                <w:iCs/>
                <w:sz w:val="20"/>
                <w:szCs w:val="20"/>
              </w:rPr>
              <w:t>Итого общая ориентировочная расчетная потребность за весь период чел./час составляет:</w:t>
            </w:r>
          </w:p>
        </w:tc>
        <w:tc>
          <w:tcPr>
            <w:tcW w:w="2056" w:type="dxa"/>
            <w:shd w:val="clear" w:color="auto" w:fill="auto"/>
            <w:vAlign w:val="center"/>
            <w:hideMark/>
          </w:tcPr>
          <w:p w14:paraId="71688271" w14:textId="13BF33EC" w:rsidR="00A005DE" w:rsidRPr="00C330BE" w:rsidRDefault="00117E9B" w:rsidP="000E231C">
            <w:pPr>
              <w:jc w:val="center"/>
              <w:rPr>
                <w:rFonts w:ascii="Times New Roman" w:eastAsia="Times New Roman" w:hAnsi="Times New Roman" w:cs="Times New Roman"/>
                <w:b/>
                <w:bCs/>
                <w:i/>
                <w:iCs/>
                <w:sz w:val="20"/>
                <w:szCs w:val="20"/>
                <w:lang w:val="ru-RU"/>
              </w:rPr>
            </w:pPr>
            <w:r>
              <w:rPr>
                <w:rFonts w:ascii="Times New Roman" w:eastAsia="Times New Roman" w:hAnsi="Times New Roman" w:cs="Times New Roman"/>
                <w:b/>
                <w:bCs/>
                <w:i/>
                <w:iCs/>
                <w:sz w:val="20"/>
                <w:szCs w:val="20"/>
                <w:lang w:val="ru-RU"/>
              </w:rPr>
              <w:t xml:space="preserve">23 </w:t>
            </w:r>
            <w:r w:rsidR="00C32EA4">
              <w:rPr>
                <w:rFonts w:ascii="Times New Roman" w:eastAsia="Times New Roman" w:hAnsi="Times New Roman" w:cs="Times New Roman"/>
                <w:b/>
                <w:bCs/>
                <w:i/>
                <w:iCs/>
                <w:sz w:val="20"/>
                <w:szCs w:val="20"/>
                <w:lang w:val="ru-RU"/>
              </w:rPr>
              <w:t>0</w:t>
            </w:r>
            <w:r w:rsidR="00A643B8">
              <w:rPr>
                <w:rFonts w:ascii="Times New Roman" w:eastAsia="Times New Roman" w:hAnsi="Times New Roman" w:cs="Times New Roman"/>
                <w:b/>
                <w:bCs/>
                <w:i/>
                <w:iCs/>
                <w:sz w:val="20"/>
                <w:szCs w:val="20"/>
                <w:lang w:val="ru-RU"/>
              </w:rPr>
              <w:t>00</w:t>
            </w:r>
          </w:p>
        </w:tc>
      </w:tr>
    </w:tbl>
    <w:p w14:paraId="141FDAE7" w14:textId="77777777" w:rsidR="00A005DE" w:rsidRPr="00D1032A" w:rsidRDefault="00A005DE" w:rsidP="00A005DE">
      <w:pPr>
        <w:pStyle w:val="ConsPlusNormal"/>
        <w:ind w:firstLine="0"/>
        <w:jc w:val="center"/>
        <w:rPr>
          <w:rFonts w:ascii="Times New Roman" w:hAnsi="Times New Roman" w:cs="Times New Roman"/>
        </w:rPr>
      </w:pPr>
    </w:p>
    <w:p w14:paraId="4957D8BA" w14:textId="77777777" w:rsidR="00C330BE" w:rsidRPr="00C330BE" w:rsidRDefault="00C330BE" w:rsidP="00C330BE">
      <w:pPr>
        <w:pStyle w:val="ConsPlusNormal"/>
        <w:jc w:val="both"/>
        <w:rPr>
          <w:rFonts w:ascii="Times New Roman" w:hAnsi="Times New Roman" w:cs="Times New Roman"/>
          <w:b/>
        </w:rPr>
      </w:pPr>
      <w:r w:rsidRPr="00C330BE">
        <w:rPr>
          <w:rFonts w:ascii="Times New Roman" w:hAnsi="Times New Roman" w:cs="Times New Roman"/>
          <w:b/>
        </w:rPr>
        <w:t>Цех логистики (Прием):</w:t>
      </w:r>
    </w:p>
    <w:p w14:paraId="4A2243EB"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взятие груза из транспортного средства, перемещение к месту выгрузки;</w:t>
      </w:r>
    </w:p>
    <w:p w14:paraId="1F945AE0"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одновременно с разгрузкой предварительная сортировка паллет в зависимости от адресации в цеха и участки, отбор закрытого транзита с целью дальнейшей отправки по назначению. Подача отсортированных емкостей в соответствующие цеха для дальнейшей обработки;</w:t>
      </w:r>
    </w:p>
    <w:p w14:paraId="196F0850"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xml:space="preserve">- развороты и установка контейнеров на погрузочно-разгрузочной площадке, опускание опор и открытие борта кузова автомашины, установка наклонной площадки, перемещение контейнера по наклонной плоскости вручную, закрытие борта кузова автомашины, развороты и установка контейнера вручную. Подача контейнеров в соответствующие цеха для дальнейшей обработки; </w:t>
      </w:r>
    </w:p>
    <w:p w14:paraId="539E9CBC"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подача отсортированных емкостей в соответствующие цеха для дальнейшей обработки;</w:t>
      </w:r>
    </w:p>
    <w:p w14:paraId="06EFB091"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xml:space="preserve">- транспортировка емкостей МПО (Международных почтовых отправлений) из цехов обработки в участок по обмену почтовых отправлений. </w:t>
      </w:r>
    </w:p>
    <w:p w14:paraId="34555D1B" w14:textId="77777777" w:rsidR="00C330BE" w:rsidRPr="00C330BE" w:rsidRDefault="00C330BE" w:rsidP="00C330BE">
      <w:pPr>
        <w:pStyle w:val="ConsPlusNormal"/>
        <w:jc w:val="both"/>
        <w:rPr>
          <w:rFonts w:ascii="Times New Roman" w:hAnsi="Times New Roman" w:cs="Times New Roman"/>
          <w:b/>
        </w:rPr>
      </w:pPr>
      <w:r w:rsidRPr="00C330BE">
        <w:rPr>
          <w:rFonts w:ascii="Times New Roman" w:hAnsi="Times New Roman" w:cs="Times New Roman"/>
          <w:b/>
        </w:rPr>
        <w:t>Цех логистики (Отправка):</w:t>
      </w:r>
    </w:p>
    <w:p w14:paraId="49E191A6"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транспортировка к месту сдачи;</w:t>
      </w:r>
    </w:p>
    <w:p w14:paraId="6D9D7A06"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погрузка почтовых отправлений в автомобиль;</w:t>
      </w:r>
    </w:p>
    <w:p w14:paraId="4D5F2786"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прием/сдача контейнеров из автомобиля: - вручную.</w:t>
      </w:r>
    </w:p>
    <w:p w14:paraId="567C1685" w14:textId="77777777" w:rsidR="00C330BE" w:rsidRPr="00C330BE" w:rsidRDefault="00C330BE" w:rsidP="00C330BE">
      <w:pPr>
        <w:pStyle w:val="ConsPlusNormal"/>
        <w:jc w:val="both"/>
        <w:rPr>
          <w:rFonts w:ascii="Times New Roman" w:hAnsi="Times New Roman" w:cs="Times New Roman"/>
          <w:b/>
        </w:rPr>
      </w:pPr>
      <w:r w:rsidRPr="00C330BE">
        <w:rPr>
          <w:rFonts w:ascii="Times New Roman" w:hAnsi="Times New Roman" w:cs="Times New Roman"/>
          <w:b/>
        </w:rPr>
        <w:t>Погрузо-разгрузочные услуги и сортировка в цехах (цех автоматизированной сортировки):</w:t>
      </w:r>
    </w:p>
    <w:p w14:paraId="7178DA29"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транспортировка контейнеров, тележек к рабочим местам на загрузку сортировочной машины;</w:t>
      </w:r>
    </w:p>
    <w:p w14:paraId="44563BAC"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xml:space="preserve">- загрузка посылок на сортировочную машину; </w:t>
      </w:r>
    </w:p>
    <w:p w14:paraId="3B3C1B2A"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выемка посылок из лотков выхода машины и дальнейшая сортировка при помощи терминалов сбора данных;</w:t>
      </w:r>
    </w:p>
    <w:p w14:paraId="0BEAE065"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xml:space="preserve">- сбор и перемещение пластиковых лотков в зону загрузки посылочной машины; </w:t>
      </w:r>
    </w:p>
    <w:p w14:paraId="4CAF36C4"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транспортировка емкостей МПО (Международных почтовых отправлений) из цехов обработки в участок по обмену почтовых отправлений.</w:t>
      </w:r>
    </w:p>
    <w:p w14:paraId="78D4E041" w14:textId="62C86C12" w:rsidR="00C330BE" w:rsidRPr="00C330BE" w:rsidRDefault="00C330BE" w:rsidP="00C330BE">
      <w:pPr>
        <w:pStyle w:val="ConsPlusNormal"/>
        <w:jc w:val="both"/>
        <w:rPr>
          <w:rFonts w:ascii="Times New Roman" w:hAnsi="Times New Roman" w:cs="Times New Roman"/>
          <w:b/>
        </w:rPr>
      </w:pPr>
      <w:r w:rsidRPr="00C330BE">
        <w:rPr>
          <w:rFonts w:ascii="Times New Roman" w:hAnsi="Times New Roman" w:cs="Times New Roman"/>
          <w:b/>
        </w:rPr>
        <w:t>Погрузо-разгрузочные услуги и сортировка в цехах (цех письменной корреспонденции</w:t>
      </w:r>
      <w:r w:rsidR="0066528A">
        <w:rPr>
          <w:rFonts w:ascii="Times New Roman" w:hAnsi="Times New Roman" w:cs="Times New Roman"/>
          <w:b/>
        </w:rPr>
        <w:t>, УКД</w:t>
      </w:r>
      <w:r w:rsidRPr="00C330BE">
        <w:rPr>
          <w:rFonts w:ascii="Times New Roman" w:hAnsi="Times New Roman" w:cs="Times New Roman"/>
          <w:b/>
        </w:rPr>
        <w:t>):</w:t>
      </w:r>
    </w:p>
    <w:p w14:paraId="19AC22C3"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транспортировка контейнеров, тележек к рабочим местам по сортировке;</w:t>
      </w:r>
    </w:p>
    <w:p w14:paraId="7BBE6422"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взвешивание (установка на весы), транспортировка мешка (ЯПМ) (Ящик полимерный многооборотный) к месту заделки и отправки;</w:t>
      </w:r>
    </w:p>
    <w:p w14:paraId="52146FA0"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транспортировка контейнера с емкостями из участка по обмену почтовых отправлений, выемка емкостей из контейнера. Укладка емкости на весы, взвешивание Предварительная сортировка емкостей на простые, заказные и страховые;</w:t>
      </w:r>
    </w:p>
    <w:p w14:paraId="750B2FF4"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(экспорт) подвоз тележки с емкостями к рабочему месту вскрытия простых емкостей, дополнительно подвозятся к рабочему месту пустые тележки и ящики;</w:t>
      </w:r>
    </w:p>
    <w:p w14:paraId="493B93E2"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сортировка почтовых отправлений, в т.ч. на автоматизированной линии.</w:t>
      </w:r>
    </w:p>
    <w:p w14:paraId="0DA522D7" w14:textId="77777777" w:rsidR="00C330BE" w:rsidRPr="00C330BE" w:rsidRDefault="00C330BE" w:rsidP="00C330BE">
      <w:pPr>
        <w:pStyle w:val="ConsPlusNormal"/>
        <w:jc w:val="both"/>
        <w:rPr>
          <w:rFonts w:ascii="Times New Roman" w:hAnsi="Times New Roman" w:cs="Times New Roman"/>
          <w:b/>
        </w:rPr>
      </w:pPr>
      <w:r w:rsidRPr="00C330BE">
        <w:rPr>
          <w:rFonts w:ascii="Times New Roman" w:hAnsi="Times New Roman" w:cs="Times New Roman"/>
          <w:b/>
        </w:rPr>
        <w:t>Сборка разборка контейнеров:</w:t>
      </w:r>
    </w:p>
    <w:p w14:paraId="13364E80" w14:textId="77777777" w:rsidR="00C330BE" w:rsidRPr="00C330BE" w:rsidRDefault="00C330BE" w:rsidP="00C330BE">
      <w:pPr>
        <w:pStyle w:val="ConsPlusNormal"/>
        <w:jc w:val="both"/>
        <w:rPr>
          <w:rFonts w:ascii="Times New Roman" w:hAnsi="Times New Roman" w:cs="Times New Roman"/>
        </w:rPr>
      </w:pPr>
      <w:r w:rsidRPr="00C330BE">
        <w:rPr>
          <w:rFonts w:ascii="Times New Roman" w:hAnsi="Times New Roman" w:cs="Times New Roman"/>
        </w:rPr>
        <w:t>- снять упаковку со штабеля, достать из него поддон. Раскрыть стенки корпуса и вставить их в поддон, перевести рычаги двух фиксаторов внутри контейнера в вертикальное положение, вставить зацепы фиксаторов в соответствующие отверстия в поддоне, опустить рычаги и зафиксировать стенки контейнера на поддоне, установить крышку контейнера. Разборка производится в обратном порядке.</w:t>
      </w:r>
    </w:p>
    <w:p w14:paraId="256E476A" w14:textId="77777777" w:rsidR="00C330BE" w:rsidRPr="00C330BE" w:rsidRDefault="00C330BE" w:rsidP="00C330BE">
      <w:pPr>
        <w:pStyle w:val="ConsPlusNormal"/>
        <w:jc w:val="both"/>
        <w:rPr>
          <w:rFonts w:ascii="Times New Roman" w:hAnsi="Times New Roman" w:cs="Times New Roman"/>
          <w:b/>
        </w:rPr>
      </w:pPr>
      <w:r w:rsidRPr="00C330BE">
        <w:rPr>
          <w:rFonts w:ascii="Times New Roman" w:hAnsi="Times New Roman" w:cs="Times New Roman"/>
          <w:b/>
        </w:rPr>
        <w:t>Участок тары:</w:t>
      </w:r>
    </w:p>
    <w:p w14:paraId="7FF815F9" w14:textId="701306C5" w:rsidR="00A005DE" w:rsidRDefault="00C330BE" w:rsidP="000D2D70">
      <w:pPr>
        <w:pStyle w:val="ConsPlusNormal"/>
        <w:ind w:firstLine="709"/>
        <w:jc w:val="both"/>
        <w:rPr>
          <w:rFonts w:ascii="Times New Roman" w:hAnsi="Times New Roman" w:cs="Times New Roman"/>
        </w:rPr>
      </w:pPr>
      <w:r w:rsidRPr="00C330BE">
        <w:rPr>
          <w:rFonts w:ascii="Times New Roman" w:hAnsi="Times New Roman" w:cs="Times New Roman"/>
        </w:rPr>
        <w:t>- взять контейнер с порожней тарой, вынуть мешки, вытрясти их (в случаи обнаружения отправлений в пустой таре – передать их бригадиру участка тары), сложить мешки в контейнер по видам и откатить контейнер на место погрузки</w:t>
      </w:r>
      <w:r w:rsidR="00A005DE" w:rsidRPr="00D1032A">
        <w:rPr>
          <w:rFonts w:ascii="Times New Roman" w:hAnsi="Times New Roman" w:cs="Times New Roman"/>
        </w:rPr>
        <w:t>.</w:t>
      </w:r>
    </w:p>
    <w:p w14:paraId="0922805B" w14:textId="6266E186" w:rsidR="00010617" w:rsidRPr="00C330BE" w:rsidRDefault="00010617" w:rsidP="00010617">
      <w:pPr>
        <w:pStyle w:val="ConsPlusNormal"/>
        <w:jc w:val="both"/>
        <w:rPr>
          <w:rFonts w:ascii="Times New Roman" w:hAnsi="Times New Roman" w:cs="Times New Roman"/>
          <w:b/>
        </w:rPr>
      </w:pPr>
      <w:r w:rsidRPr="00010617">
        <w:rPr>
          <w:rFonts w:ascii="Times New Roman" w:hAnsi="Times New Roman" w:cs="Times New Roman"/>
          <w:b/>
        </w:rPr>
        <w:t>Зона приема-выгрузки грузов АО «Грузовой терминал Пулково»</w:t>
      </w:r>
      <w:r w:rsidRPr="00C330BE">
        <w:rPr>
          <w:rFonts w:ascii="Times New Roman" w:hAnsi="Times New Roman" w:cs="Times New Roman"/>
          <w:b/>
        </w:rPr>
        <w:t>:</w:t>
      </w:r>
    </w:p>
    <w:p w14:paraId="24F7B74B" w14:textId="55300F48" w:rsidR="00010617" w:rsidRPr="00D1032A" w:rsidRDefault="00010617" w:rsidP="00010617">
      <w:pPr>
        <w:pStyle w:val="ConsPlusNormal"/>
        <w:ind w:firstLine="709"/>
        <w:jc w:val="both"/>
        <w:rPr>
          <w:rFonts w:ascii="Times New Roman" w:hAnsi="Times New Roman" w:cs="Times New Roman"/>
        </w:rPr>
      </w:pPr>
      <w:r w:rsidRPr="00C330BE">
        <w:rPr>
          <w:rFonts w:ascii="Times New Roman" w:hAnsi="Times New Roman" w:cs="Times New Roman"/>
        </w:rPr>
        <w:t xml:space="preserve">- </w:t>
      </w:r>
      <w:r>
        <w:rPr>
          <w:rFonts w:ascii="Times New Roman" w:hAnsi="Times New Roman" w:cs="Times New Roman"/>
        </w:rPr>
        <w:t>в</w:t>
      </w:r>
      <w:r w:rsidRPr="00010617">
        <w:rPr>
          <w:rFonts w:ascii="Times New Roman" w:hAnsi="Times New Roman" w:cs="Times New Roman"/>
        </w:rPr>
        <w:t>ыгрузка почтовых контейнеров/паллет из автотранспорта в зоне приемки-выгрузки грузов АО «</w:t>
      </w:r>
      <w:r w:rsidR="0041208E" w:rsidRPr="0041208E">
        <w:rPr>
          <w:rFonts w:ascii="Times New Roman" w:hAnsi="Times New Roman" w:cs="Times New Roman"/>
        </w:rPr>
        <w:t>Грузовой терминал Пулково</w:t>
      </w:r>
      <w:r w:rsidRPr="00010617">
        <w:rPr>
          <w:rFonts w:ascii="Times New Roman" w:hAnsi="Times New Roman" w:cs="Times New Roman"/>
        </w:rPr>
        <w:t>», предварительная подготовка емкостей с почтовыми отправлениями для</w:t>
      </w:r>
      <w:r>
        <w:rPr>
          <w:rFonts w:ascii="Times New Roman" w:hAnsi="Times New Roman" w:cs="Times New Roman"/>
        </w:rPr>
        <w:t xml:space="preserve"> </w:t>
      </w:r>
      <w:r w:rsidRPr="00010617">
        <w:rPr>
          <w:rFonts w:ascii="Times New Roman" w:hAnsi="Times New Roman" w:cs="Times New Roman"/>
        </w:rPr>
        <w:t>проведения досмотра в соответствии с требованиями Дирекции по авиационной безопасности ООО «ВВСС»</w:t>
      </w:r>
      <w:r w:rsidRPr="00D1032A">
        <w:rPr>
          <w:rFonts w:ascii="Times New Roman" w:hAnsi="Times New Roman" w:cs="Times New Roman"/>
        </w:rPr>
        <w:t>.</w:t>
      </w:r>
    </w:p>
    <w:p w14:paraId="6B6FE1FF" w14:textId="77777777" w:rsidR="00A005DE" w:rsidRPr="00D1032A" w:rsidRDefault="00A005DE" w:rsidP="00A005DE">
      <w:pPr>
        <w:pStyle w:val="ConsPlusNormal"/>
        <w:ind w:firstLine="0"/>
        <w:jc w:val="center"/>
        <w:rPr>
          <w:rFonts w:ascii="Times New Roman" w:hAnsi="Times New Roman" w:cs="Times New Roman"/>
        </w:rPr>
      </w:pPr>
    </w:p>
    <w:p w14:paraId="3E3DED3F"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ТРЕБОВАНИЯ К ПОРЯДКУ ОКАЗАНИЯ УСЛУГ</w:t>
      </w:r>
    </w:p>
    <w:p w14:paraId="29B6352D"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Требования к качеству оказываемых услуг</w:t>
      </w:r>
    </w:p>
    <w:p w14:paraId="12E16883" w14:textId="7777777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Оказание услуг осуществляется в соответствии с:</w:t>
      </w:r>
    </w:p>
    <w:p w14:paraId="6C732109" w14:textId="7777777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 xml:space="preserve">- Федеральным законом от 17.07.1999 N 176-ФЗ "О почтовой связи"; </w:t>
      </w:r>
    </w:p>
    <w:p w14:paraId="17C73FFF" w14:textId="7777777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 xml:space="preserve">- Почтовыми правилами (принятыми Советом глав Администраций связи Регионального содружества </w:t>
      </w:r>
      <w:r w:rsidRPr="00C330BE">
        <w:rPr>
          <w:rFonts w:ascii="Times New Roman" w:hAnsi="Times New Roman" w:cs="Times New Roman"/>
        </w:rPr>
        <w:lastRenderedPageBreak/>
        <w:t xml:space="preserve">в области связи 22 апреля 1992 г.); </w:t>
      </w:r>
    </w:p>
    <w:p w14:paraId="51EED880" w14:textId="7777777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 Правилами оказания услуг почтовой связи (утвержденными приказом Министерства цифрового развития, связи и массовых коммуникаций Российской Федерации (</w:t>
      </w:r>
      <w:proofErr w:type="spellStart"/>
      <w:r w:rsidRPr="00C330BE">
        <w:rPr>
          <w:rFonts w:ascii="Times New Roman" w:hAnsi="Times New Roman" w:cs="Times New Roman"/>
        </w:rPr>
        <w:t>Минцифры</w:t>
      </w:r>
      <w:proofErr w:type="spellEnd"/>
      <w:r w:rsidRPr="00C330BE">
        <w:rPr>
          <w:rFonts w:ascii="Times New Roman" w:hAnsi="Times New Roman" w:cs="Times New Roman"/>
        </w:rPr>
        <w:t xml:space="preserve"> России) от 17.04.2023 №382).</w:t>
      </w:r>
    </w:p>
    <w:p w14:paraId="52F48F8C" w14:textId="420AEBA0"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Исполнител</w:t>
      </w:r>
      <w:r w:rsidR="004E205D">
        <w:rPr>
          <w:rFonts w:ascii="Times New Roman" w:hAnsi="Times New Roman" w:cs="Times New Roman"/>
        </w:rPr>
        <w:t>ь</w:t>
      </w:r>
      <w:r w:rsidRPr="00C330BE">
        <w:rPr>
          <w:rFonts w:ascii="Times New Roman" w:hAnsi="Times New Roman" w:cs="Times New Roman"/>
        </w:rPr>
        <w:t xml:space="preserve"> гарантирует качество оказываемых Услуг в соответствии с условиями Договора, включая Техническое задание.</w:t>
      </w:r>
      <w:r w:rsidRPr="00C330BE">
        <w:rPr>
          <w:rFonts w:ascii="Times New Roman" w:hAnsi="Times New Roman" w:cs="Times New Roman"/>
        </w:rPr>
        <w:tab/>
      </w:r>
    </w:p>
    <w:p w14:paraId="72646EA6" w14:textId="0B33E107" w:rsidR="00A005DE" w:rsidRPr="00D1032A"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11F5BD8F" w14:textId="77777777" w:rsidR="00A005DE" w:rsidRPr="00D1032A" w:rsidRDefault="00A005DE" w:rsidP="00A005DE">
      <w:pPr>
        <w:pStyle w:val="ConsPlusNormal"/>
        <w:ind w:firstLine="709"/>
        <w:rPr>
          <w:rFonts w:ascii="Times New Roman" w:hAnsi="Times New Roman" w:cs="Times New Roman"/>
        </w:rPr>
      </w:pPr>
    </w:p>
    <w:p w14:paraId="1B75D61E"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Условия оказания услуг</w:t>
      </w:r>
    </w:p>
    <w:p w14:paraId="3910836F" w14:textId="77777777" w:rsidR="00C330BE" w:rsidRPr="00C330BE" w:rsidRDefault="00C330BE" w:rsidP="00C330BE">
      <w:pPr>
        <w:pStyle w:val="ConsPlusNormal"/>
        <w:numPr>
          <w:ilvl w:val="2"/>
          <w:numId w:val="16"/>
        </w:numPr>
        <w:ind w:left="0" w:firstLine="709"/>
        <w:jc w:val="both"/>
        <w:rPr>
          <w:rFonts w:ascii="Times New Roman" w:hAnsi="Times New Roman" w:cs="Times New Roman"/>
        </w:rPr>
      </w:pPr>
      <w:r w:rsidRPr="00C330BE">
        <w:rPr>
          <w:rFonts w:ascii="Times New Roman" w:hAnsi="Times New Roman" w:cs="Times New Roman"/>
        </w:rPr>
        <w:t>Оказание услуг осуществляется согласно приказа Министерства цифрового развития, связи и массовых коммуникаций Российской Федерации (</w:t>
      </w:r>
      <w:proofErr w:type="spellStart"/>
      <w:r w:rsidRPr="00C330BE">
        <w:rPr>
          <w:rFonts w:ascii="Times New Roman" w:hAnsi="Times New Roman" w:cs="Times New Roman"/>
        </w:rPr>
        <w:t>Минцифры</w:t>
      </w:r>
      <w:proofErr w:type="spellEnd"/>
      <w:r w:rsidRPr="00C330BE">
        <w:rPr>
          <w:rFonts w:ascii="Times New Roman" w:hAnsi="Times New Roman" w:cs="Times New Roman"/>
        </w:rPr>
        <w:t xml:space="preserve"> России) от 17.04.2023 №382 «Об утверждении правил оказания услуг почтовой связи».</w:t>
      </w:r>
    </w:p>
    <w:p w14:paraId="498F03BA" w14:textId="0E87AC0F" w:rsidR="00C330BE" w:rsidRPr="00C330BE" w:rsidRDefault="00C330BE" w:rsidP="00C330BE">
      <w:pPr>
        <w:pStyle w:val="ConsPlusNormal"/>
        <w:numPr>
          <w:ilvl w:val="2"/>
          <w:numId w:val="16"/>
        </w:numPr>
        <w:ind w:left="0" w:firstLine="709"/>
        <w:jc w:val="both"/>
        <w:rPr>
          <w:rFonts w:ascii="Times New Roman" w:hAnsi="Times New Roman" w:cs="Times New Roman"/>
        </w:rPr>
      </w:pPr>
      <w:r w:rsidRPr="00C330BE">
        <w:rPr>
          <w:rFonts w:ascii="Times New Roman" w:hAnsi="Times New Roman" w:cs="Times New Roman"/>
        </w:rPr>
        <w:t>Оказание услуг Исполнител</w:t>
      </w:r>
      <w:r w:rsidR="004E205D">
        <w:rPr>
          <w:rFonts w:ascii="Times New Roman" w:hAnsi="Times New Roman" w:cs="Times New Roman"/>
        </w:rPr>
        <w:t>е</w:t>
      </w:r>
      <w:r w:rsidRPr="00C330BE">
        <w:rPr>
          <w:rFonts w:ascii="Times New Roman" w:hAnsi="Times New Roman" w:cs="Times New Roman"/>
        </w:rPr>
        <w:t>м осуществляется на основании письменн</w:t>
      </w:r>
      <w:r w:rsidR="006D4DA4">
        <w:rPr>
          <w:rFonts w:ascii="Times New Roman" w:hAnsi="Times New Roman" w:cs="Times New Roman"/>
        </w:rPr>
        <w:t>ых Заявок по форме приложения № 4</w:t>
      </w:r>
      <w:r w:rsidRPr="00C330BE">
        <w:rPr>
          <w:rFonts w:ascii="Times New Roman" w:hAnsi="Times New Roman" w:cs="Times New Roman"/>
        </w:rPr>
        <w:t xml:space="preserve"> к Договору (далее - Заявка), направленных Заказчиком в адрес Исполнител</w:t>
      </w:r>
      <w:r w:rsidR="004E205D">
        <w:rPr>
          <w:rFonts w:ascii="Times New Roman" w:hAnsi="Times New Roman" w:cs="Times New Roman"/>
        </w:rPr>
        <w:t>я</w:t>
      </w:r>
      <w:r w:rsidRPr="00C330BE">
        <w:rPr>
          <w:rFonts w:ascii="Times New Roman" w:hAnsi="Times New Roman" w:cs="Times New Roman"/>
        </w:rPr>
        <w:t>. Заявки направляются на авторизированный адрес электронной почты Исполнител</w:t>
      </w:r>
      <w:r w:rsidR="004E205D">
        <w:rPr>
          <w:rFonts w:ascii="Times New Roman" w:hAnsi="Times New Roman" w:cs="Times New Roman"/>
        </w:rPr>
        <w:t>я</w:t>
      </w:r>
      <w:r w:rsidRPr="00C330BE">
        <w:rPr>
          <w:rFonts w:ascii="Times New Roman" w:hAnsi="Times New Roman" w:cs="Times New Roman"/>
        </w:rPr>
        <w:t>. Заявка считается принятой к исполнению после ее получения Исполнител</w:t>
      </w:r>
      <w:r w:rsidR="004E205D">
        <w:rPr>
          <w:rFonts w:ascii="Times New Roman" w:hAnsi="Times New Roman" w:cs="Times New Roman"/>
        </w:rPr>
        <w:t>е</w:t>
      </w:r>
      <w:r w:rsidRPr="00C330BE">
        <w:rPr>
          <w:rFonts w:ascii="Times New Roman" w:hAnsi="Times New Roman" w:cs="Times New Roman"/>
        </w:rPr>
        <w:t>м. Заявки предоставляются Заказчиком Исполнител</w:t>
      </w:r>
      <w:r w:rsidR="004E205D">
        <w:rPr>
          <w:rFonts w:ascii="Times New Roman" w:hAnsi="Times New Roman" w:cs="Times New Roman"/>
        </w:rPr>
        <w:t>ю</w:t>
      </w:r>
      <w:r w:rsidRPr="00C330BE">
        <w:rPr>
          <w:rFonts w:ascii="Times New Roman" w:hAnsi="Times New Roman" w:cs="Times New Roman"/>
        </w:rPr>
        <w:t xml:space="preserve"> по рабочим дням с 9.00 до 16.00 часов.</w:t>
      </w:r>
    </w:p>
    <w:p w14:paraId="0E8EDE93" w14:textId="280E4D30"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В Заявке Заказчик указывает перечень услуг, период оказания услуг, количество человеко-часов необходимых для оказания услуг и количество работников Исполнител</w:t>
      </w:r>
      <w:r w:rsidR="004E205D">
        <w:rPr>
          <w:rFonts w:ascii="Times New Roman" w:hAnsi="Times New Roman" w:cs="Times New Roman"/>
        </w:rPr>
        <w:t>я</w:t>
      </w:r>
      <w:r w:rsidRPr="00C330BE">
        <w:rPr>
          <w:rFonts w:ascii="Times New Roman" w:hAnsi="Times New Roman" w:cs="Times New Roman"/>
        </w:rPr>
        <w:t>.</w:t>
      </w:r>
    </w:p>
    <w:p w14:paraId="19FD6560" w14:textId="7777777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 xml:space="preserve">Заявку оформляет начальник Сортировочного узла на период не более календарной недели с понедельника по воскресенье. </w:t>
      </w:r>
    </w:p>
    <w:p w14:paraId="2926E1A7" w14:textId="73FF122A"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Заявка предоставляется не позднее, чем за 24 (двадцать четыре) часа до начала выполнения услуг на электронную почту Исполнител</w:t>
      </w:r>
      <w:r w:rsidR="004E205D">
        <w:rPr>
          <w:rFonts w:ascii="Times New Roman" w:hAnsi="Times New Roman" w:cs="Times New Roman"/>
        </w:rPr>
        <w:t>я,</w:t>
      </w:r>
      <w:r w:rsidRPr="00C330BE">
        <w:rPr>
          <w:rFonts w:ascii="Times New Roman" w:hAnsi="Times New Roman" w:cs="Times New Roman"/>
        </w:rPr>
        <w:t xml:space="preserve"> указанную в разделе 16 Договора «Адреса и банковские реквизиты сторон».</w:t>
      </w:r>
    </w:p>
    <w:p w14:paraId="53AB8BF9" w14:textId="2771D6C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Уполномоченны</w:t>
      </w:r>
      <w:r w:rsidR="004E205D">
        <w:rPr>
          <w:rFonts w:ascii="Times New Roman" w:hAnsi="Times New Roman" w:cs="Times New Roman"/>
        </w:rPr>
        <w:t>й</w:t>
      </w:r>
      <w:r w:rsidRPr="00C330BE">
        <w:rPr>
          <w:rFonts w:ascii="Times New Roman" w:hAnsi="Times New Roman" w:cs="Times New Roman"/>
        </w:rPr>
        <w:t xml:space="preserve"> представител</w:t>
      </w:r>
      <w:r w:rsidR="004E205D">
        <w:rPr>
          <w:rFonts w:ascii="Times New Roman" w:hAnsi="Times New Roman" w:cs="Times New Roman"/>
        </w:rPr>
        <w:t>ь</w:t>
      </w:r>
      <w:r w:rsidRPr="00C330BE">
        <w:rPr>
          <w:rFonts w:ascii="Times New Roman" w:hAnsi="Times New Roman" w:cs="Times New Roman"/>
        </w:rPr>
        <w:t xml:space="preserve"> Исполнител</w:t>
      </w:r>
      <w:r w:rsidR="004E205D">
        <w:rPr>
          <w:rFonts w:ascii="Times New Roman" w:hAnsi="Times New Roman" w:cs="Times New Roman"/>
        </w:rPr>
        <w:t>я</w:t>
      </w:r>
      <w:r w:rsidRPr="00C330BE">
        <w:rPr>
          <w:rFonts w:ascii="Times New Roman" w:hAnsi="Times New Roman" w:cs="Times New Roman"/>
        </w:rPr>
        <w:t xml:space="preserve"> обязан согласовать направленную Заказчиком Заявку в течение двух рабочих часов с момента получения данной Заявки, либо направить мотивированный отказ от ее согласования на электронную почту Заказчика, указанную в разделе 16 Договора «Адреса и банковские реквизиты сторон». Если согласование Исполнител</w:t>
      </w:r>
      <w:r w:rsidR="004E205D">
        <w:rPr>
          <w:rFonts w:ascii="Times New Roman" w:hAnsi="Times New Roman" w:cs="Times New Roman"/>
        </w:rPr>
        <w:t>я</w:t>
      </w:r>
      <w:r w:rsidRPr="00C330BE">
        <w:rPr>
          <w:rFonts w:ascii="Times New Roman" w:hAnsi="Times New Roman" w:cs="Times New Roman"/>
        </w:rPr>
        <w:t xml:space="preserve"> или отказ не был</w:t>
      </w:r>
      <w:r w:rsidR="005B4ED4">
        <w:rPr>
          <w:rFonts w:ascii="Times New Roman" w:hAnsi="Times New Roman" w:cs="Times New Roman"/>
        </w:rPr>
        <w:t>и</w:t>
      </w:r>
      <w:r w:rsidRPr="00C330BE">
        <w:rPr>
          <w:rFonts w:ascii="Times New Roman" w:hAnsi="Times New Roman" w:cs="Times New Roman"/>
        </w:rPr>
        <w:t xml:space="preserve"> представлен</w:t>
      </w:r>
      <w:r w:rsidR="005B4ED4">
        <w:rPr>
          <w:rFonts w:ascii="Times New Roman" w:hAnsi="Times New Roman" w:cs="Times New Roman"/>
        </w:rPr>
        <w:t>ы</w:t>
      </w:r>
      <w:r w:rsidRPr="00C330BE">
        <w:rPr>
          <w:rFonts w:ascii="Times New Roman" w:hAnsi="Times New Roman" w:cs="Times New Roman"/>
        </w:rPr>
        <w:t>, заявка считается принятой к исполнению.</w:t>
      </w:r>
    </w:p>
    <w:p w14:paraId="7725B428" w14:textId="56F60782"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Не заказанные Заказчиком услуги Исполнител</w:t>
      </w:r>
      <w:r w:rsidR="004E205D">
        <w:rPr>
          <w:rFonts w:ascii="Times New Roman" w:hAnsi="Times New Roman" w:cs="Times New Roman"/>
        </w:rPr>
        <w:t>ем</w:t>
      </w:r>
      <w:r w:rsidRPr="00C330BE">
        <w:rPr>
          <w:rFonts w:ascii="Times New Roman" w:hAnsi="Times New Roman" w:cs="Times New Roman"/>
        </w:rPr>
        <w:t xml:space="preserve"> не оказываются, не выполненные Исполнител</w:t>
      </w:r>
      <w:r w:rsidR="004E205D">
        <w:rPr>
          <w:rFonts w:ascii="Times New Roman" w:hAnsi="Times New Roman" w:cs="Times New Roman"/>
        </w:rPr>
        <w:t>ем</w:t>
      </w:r>
      <w:r w:rsidRPr="00C330BE">
        <w:rPr>
          <w:rFonts w:ascii="Times New Roman" w:hAnsi="Times New Roman" w:cs="Times New Roman"/>
        </w:rPr>
        <w:t xml:space="preserve"> услуги Заказчиком не оплачиваются.</w:t>
      </w:r>
    </w:p>
    <w:p w14:paraId="7C7D6787" w14:textId="1013C3F5" w:rsidR="00C330BE" w:rsidRPr="00C330BE" w:rsidRDefault="00C330BE" w:rsidP="00C330BE">
      <w:pPr>
        <w:pStyle w:val="ConsPlusNormal"/>
        <w:numPr>
          <w:ilvl w:val="2"/>
          <w:numId w:val="16"/>
        </w:numPr>
        <w:ind w:left="0" w:firstLine="709"/>
        <w:jc w:val="both"/>
        <w:rPr>
          <w:rFonts w:ascii="Times New Roman" w:hAnsi="Times New Roman" w:cs="Times New Roman"/>
        </w:rPr>
      </w:pPr>
      <w:r w:rsidRPr="00C330BE">
        <w:rPr>
          <w:rFonts w:ascii="Times New Roman" w:hAnsi="Times New Roman" w:cs="Times New Roman"/>
        </w:rPr>
        <w:t>На основании Заявки Заказчика, Исполнител</w:t>
      </w:r>
      <w:r w:rsidR="004E205D">
        <w:rPr>
          <w:rFonts w:ascii="Times New Roman" w:hAnsi="Times New Roman" w:cs="Times New Roman"/>
        </w:rPr>
        <w:t>ь</w:t>
      </w:r>
      <w:r w:rsidR="005B4ED4">
        <w:rPr>
          <w:rFonts w:ascii="Times New Roman" w:hAnsi="Times New Roman" w:cs="Times New Roman"/>
        </w:rPr>
        <w:t xml:space="preserve"> осуществляю</w:t>
      </w:r>
      <w:r w:rsidRPr="00C330BE">
        <w:rPr>
          <w:rFonts w:ascii="Times New Roman" w:hAnsi="Times New Roman" w:cs="Times New Roman"/>
        </w:rPr>
        <w:t xml:space="preserve">т подбор и направление в распоряжение Заказчика работников. </w:t>
      </w:r>
    </w:p>
    <w:p w14:paraId="71F98FC4" w14:textId="4F1C6826" w:rsidR="00C330BE" w:rsidRPr="00C330BE" w:rsidRDefault="00C330BE" w:rsidP="00C330BE">
      <w:pPr>
        <w:pStyle w:val="ConsPlusNormal"/>
        <w:numPr>
          <w:ilvl w:val="2"/>
          <w:numId w:val="16"/>
        </w:numPr>
        <w:ind w:left="0" w:firstLine="709"/>
        <w:jc w:val="both"/>
        <w:rPr>
          <w:rFonts w:ascii="Times New Roman" w:hAnsi="Times New Roman" w:cs="Times New Roman"/>
        </w:rPr>
      </w:pPr>
      <w:r w:rsidRPr="00C330BE">
        <w:rPr>
          <w:rFonts w:ascii="Times New Roman" w:hAnsi="Times New Roman" w:cs="Times New Roman"/>
        </w:rPr>
        <w:t>Исполнител</w:t>
      </w:r>
      <w:r w:rsidR="004E205D">
        <w:rPr>
          <w:rFonts w:ascii="Times New Roman" w:hAnsi="Times New Roman" w:cs="Times New Roman"/>
        </w:rPr>
        <w:t>ь</w:t>
      </w:r>
      <w:r w:rsidRPr="00C330BE">
        <w:rPr>
          <w:rFonts w:ascii="Times New Roman" w:hAnsi="Times New Roman" w:cs="Times New Roman"/>
        </w:rPr>
        <w:t xml:space="preserve"> обязуется обеспечивать выполнение работниками норм времени, перечня работ и функциона</w:t>
      </w:r>
      <w:r w:rsidR="005B4ED4">
        <w:rPr>
          <w:rFonts w:ascii="Times New Roman" w:hAnsi="Times New Roman" w:cs="Times New Roman"/>
        </w:rPr>
        <w:t>льных обязанностей.  Исполнител</w:t>
      </w:r>
      <w:r w:rsidR="004E205D">
        <w:rPr>
          <w:rFonts w:ascii="Times New Roman" w:hAnsi="Times New Roman" w:cs="Times New Roman"/>
        </w:rPr>
        <w:t>ь</w:t>
      </w:r>
      <w:r w:rsidRPr="00C330BE">
        <w:rPr>
          <w:rFonts w:ascii="Times New Roman" w:hAnsi="Times New Roman" w:cs="Times New Roman"/>
        </w:rPr>
        <w:t xml:space="preserve"> нес</w:t>
      </w:r>
      <w:r w:rsidR="004E205D">
        <w:rPr>
          <w:rFonts w:ascii="Times New Roman" w:hAnsi="Times New Roman" w:cs="Times New Roman"/>
        </w:rPr>
        <w:t>е</w:t>
      </w:r>
      <w:r w:rsidRPr="00C330BE">
        <w:rPr>
          <w:rFonts w:ascii="Times New Roman" w:hAnsi="Times New Roman" w:cs="Times New Roman"/>
        </w:rPr>
        <w:t>т ответственность за соблюдение своими работниками правил и норм охраны труда, пожарной безопасности, производственной санитарии в пределах, определенных действующим трудовым, уголовным и гражданским законодательством, а также соблюдение стандартов и правил внутреннего распорядка, установленных Заказчиком. Исполнител</w:t>
      </w:r>
      <w:r w:rsidR="004E205D">
        <w:rPr>
          <w:rFonts w:ascii="Times New Roman" w:hAnsi="Times New Roman" w:cs="Times New Roman"/>
        </w:rPr>
        <w:t>ь</w:t>
      </w:r>
      <w:r w:rsidRPr="00C330BE">
        <w:rPr>
          <w:rFonts w:ascii="Times New Roman" w:hAnsi="Times New Roman" w:cs="Times New Roman"/>
        </w:rPr>
        <w:t xml:space="preserve"> нес</w:t>
      </w:r>
      <w:r w:rsidR="004E205D">
        <w:rPr>
          <w:rFonts w:ascii="Times New Roman" w:hAnsi="Times New Roman" w:cs="Times New Roman"/>
        </w:rPr>
        <w:t>е</w:t>
      </w:r>
      <w:r w:rsidRPr="00C330BE">
        <w:rPr>
          <w:rFonts w:ascii="Times New Roman" w:hAnsi="Times New Roman" w:cs="Times New Roman"/>
        </w:rPr>
        <w:t>т имущественную ответственность за нарушение указанных требований своими работниками.</w:t>
      </w:r>
    </w:p>
    <w:p w14:paraId="0E0D376F" w14:textId="034E14FB" w:rsidR="00C330BE" w:rsidRPr="00C330BE" w:rsidRDefault="00C330BE" w:rsidP="00C330BE">
      <w:pPr>
        <w:pStyle w:val="ConsPlusNormal"/>
        <w:numPr>
          <w:ilvl w:val="2"/>
          <w:numId w:val="16"/>
        </w:numPr>
        <w:ind w:left="0" w:firstLine="709"/>
        <w:jc w:val="both"/>
        <w:rPr>
          <w:rFonts w:ascii="Times New Roman" w:hAnsi="Times New Roman" w:cs="Times New Roman"/>
        </w:rPr>
      </w:pPr>
      <w:r w:rsidRPr="00C330BE">
        <w:rPr>
          <w:rFonts w:ascii="Times New Roman" w:hAnsi="Times New Roman" w:cs="Times New Roman"/>
        </w:rPr>
        <w:t xml:space="preserve"> Исполнител</w:t>
      </w:r>
      <w:r w:rsidR="004E205D">
        <w:rPr>
          <w:rFonts w:ascii="Times New Roman" w:hAnsi="Times New Roman" w:cs="Times New Roman"/>
        </w:rPr>
        <w:t>ь</w:t>
      </w:r>
      <w:r w:rsidR="005B4ED4">
        <w:rPr>
          <w:rFonts w:ascii="Times New Roman" w:hAnsi="Times New Roman" w:cs="Times New Roman"/>
        </w:rPr>
        <w:t xml:space="preserve"> </w:t>
      </w:r>
      <w:r w:rsidRPr="00C330BE">
        <w:rPr>
          <w:rFonts w:ascii="Times New Roman" w:hAnsi="Times New Roman" w:cs="Times New Roman"/>
        </w:rPr>
        <w:t>обязу</w:t>
      </w:r>
      <w:r w:rsidR="004E205D">
        <w:rPr>
          <w:rFonts w:ascii="Times New Roman" w:hAnsi="Times New Roman" w:cs="Times New Roman"/>
        </w:rPr>
        <w:t>е</w:t>
      </w:r>
      <w:r w:rsidRPr="00C330BE">
        <w:rPr>
          <w:rFonts w:ascii="Times New Roman" w:hAnsi="Times New Roman" w:cs="Times New Roman"/>
        </w:rPr>
        <w:t>тся использовать оборудование, инвентарь, средства, спец одежду, помещения для переодевания работников, предоставляемые Заказчиком, в соответствии с правилами ее эксплуатации. Исполнител</w:t>
      </w:r>
      <w:r w:rsidR="004E205D">
        <w:rPr>
          <w:rFonts w:ascii="Times New Roman" w:hAnsi="Times New Roman" w:cs="Times New Roman"/>
        </w:rPr>
        <w:t>ь</w:t>
      </w:r>
      <w:r w:rsidRPr="00C330BE">
        <w:rPr>
          <w:rFonts w:ascii="Times New Roman" w:hAnsi="Times New Roman" w:cs="Times New Roman"/>
        </w:rPr>
        <w:t xml:space="preserve"> нес</w:t>
      </w:r>
      <w:r w:rsidR="004E205D">
        <w:rPr>
          <w:rFonts w:ascii="Times New Roman" w:hAnsi="Times New Roman" w:cs="Times New Roman"/>
        </w:rPr>
        <w:t>е</w:t>
      </w:r>
      <w:r w:rsidRPr="00C330BE">
        <w:rPr>
          <w:rFonts w:ascii="Times New Roman" w:hAnsi="Times New Roman" w:cs="Times New Roman"/>
        </w:rPr>
        <w:t>т расходы по устранению (ремонту) поломок и повреждений оборудования, возникших вследствие нарушения правил ее эксплуатации работниками Исполнител</w:t>
      </w:r>
      <w:r w:rsidR="004E205D">
        <w:rPr>
          <w:rFonts w:ascii="Times New Roman" w:hAnsi="Times New Roman" w:cs="Times New Roman"/>
        </w:rPr>
        <w:t>я</w:t>
      </w:r>
      <w:r w:rsidRPr="00C330BE">
        <w:rPr>
          <w:rFonts w:ascii="Times New Roman" w:hAnsi="Times New Roman" w:cs="Times New Roman"/>
        </w:rPr>
        <w:t>.</w:t>
      </w:r>
    </w:p>
    <w:p w14:paraId="1DAEF51A" w14:textId="19D96843" w:rsidR="00A005DE" w:rsidRPr="00D1032A" w:rsidRDefault="00C330BE" w:rsidP="00C330BE">
      <w:pPr>
        <w:pStyle w:val="ConsPlusNormal"/>
        <w:numPr>
          <w:ilvl w:val="2"/>
          <w:numId w:val="16"/>
        </w:numPr>
        <w:ind w:left="0" w:firstLine="709"/>
        <w:jc w:val="both"/>
        <w:rPr>
          <w:rFonts w:ascii="Times New Roman" w:hAnsi="Times New Roman" w:cs="Times New Roman"/>
        </w:rPr>
      </w:pPr>
      <w:r w:rsidRPr="00C330BE">
        <w:rPr>
          <w:rFonts w:ascii="Times New Roman" w:hAnsi="Times New Roman" w:cs="Times New Roman"/>
        </w:rPr>
        <w:t>При оказании услуг по Договору Исполнител</w:t>
      </w:r>
      <w:r w:rsidR="004E205D">
        <w:rPr>
          <w:rFonts w:ascii="Times New Roman" w:hAnsi="Times New Roman" w:cs="Times New Roman"/>
        </w:rPr>
        <w:t>ь</w:t>
      </w:r>
      <w:r w:rsidRPr="00C330BE">
        <w:rPr>
          <w:rFonts w:ascii="Times New Roman" w:hAnsi="Times New Roman" w:cs="Times New Roman"/>
        </w:rPr>
        <w:t xml:space="preserve"> обеспечива</w:t>
      </w:r>
      <w:r w:rsidR="004E205D">
        <w:rPr>
          <w:rFonts w:ascii="Times New Roman" w:hAnsi="Times New Roman" w:cs="Times New Roman"/>
        </w:rPr>
        <w:t>е</w:t>
      </w:r>
      <w:r w:rsidRPr="00C330BE">
        <w:rPr>
          <w:rFonts w:ascii="Times New Roman" w:hAnsi="Times New Roman" w:cs="Times New Roman"/>
        </w:rPr>
        <w:t>т полную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w:t>
      </w:r>
      <w:r w:rsidR="004E205D">
        <w:rPr>
          <w:rFonts w:ascii="Times New Roman" w:hAnsi="Times New Roman" w:cs="Times New Roman"/>
        </w:rPr>
        <w:t>я</w:t>
      </w:r>
      <w:r w:rsidRPr="00C330BE">
        <w:rPr>
          <w:rFonts w:ascii="Times New Roman" w:hAnsi="Times New Roman" w:cs="Times New Roman"/>
        </w:rPr>
        <w:t xml:space="preserve"> ущерба имуществу Заказчика или третьих лиц, Исполнител</w:t>
      </w:r>
      <w:r w:rsidR="004E205D">
        <w:rPr>
          <w:rFonts w:ascii="Times New Roman" w:hAnsi="Times New Roman" w:cs="Times New Roman"/>
        </w:rPr>
        <w:t>ь</w:t>
      </w:r>
      <w:r w:rsidRPr="00C330BE">
        <w:rPr>
          <w:rFonts w:ascii="Times New Roman" w:hAnsi="Times New Roman" w:cs="Times New Roman"/>
        </w:rPr>
        <w:t xml:space="preserve"> на основании оформленного претензионного акта, подписанного обеими сторонами (претензии предъявляются в течение 5 (пяти) рабочих дней), обязуется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w:t>
      </w:r>
      <w:r w:rsidR="00A005DE" w:rsidRPr="00D1032A">
        <w:rPr>
          <w:rFonts w:ascii="Times New Roman" w:hAnsi="Times New Roman" w:cs="Times New Roman"/>
        </w:rPr>
        <w:t xml:space="preserve"> </w:t>
      </w:r>
    </w:p>
    <w:p w14:paraId="5BFDB066" w14:textId="77777777" w:rsidR="00A005DE" w:rsidRPr="00D1032A" w:rsidRDefault="00A005DE" w:rsidP="00A005DE">
      <w:pPr>
        <w:pStyle w:val="ConsPlusNormal"/>
        <w:ind w:firstLine="0"/>
        <w:jc w:val="both"/>
        <w:rPr>
          <w:rFonts w:ascii="Times New Roman" w:hAnsi="Times New Roman" w:cs="Times New Roman"/>
        </w:rPr>
      </w:pPr>
    </w:p>
    <w:p w14:paraId="2E651D9C"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Требования к безопасности</w:t>
      </w:r>
    </w:p>
    <w:p w14:paraId="0D539A0B" w14:textId="730E9B52" w:rsidR="00A005DE" w:rsidRPr="00D1032A" w:rsidRDefault="00C330BE" w:rsidP="00A005DE">
      <w:pPr>
        <w:pStyle w:val="ConsPlusNormal"/>
        <w:tabs>
          <w:tab w:val="left" w:pos="217"/>
          <w:tab w:val="left" w:pos="358"/>
        </w:tabs>
        <w:ind w:firstLine="709"/>
        <w:jc w:val="both"/>
        <w:rPr>
          <w:rFonts w:ascii="Times New Roman" w:hAnsi="Times New Roman" w:cs="Times New Roman"/>
          <w:b/>
        </w:rPr>
      </w:pPr>
      <w:r w:rsidRPr="00C330BE">
        <w:rPr>
          <w:rFonts w:ascii="Times New Roman" w:hAnsi="Times New Roman" w:cs="Times New Roman"/>
        </w:rPr>
        <w:t>Требования не должны противоречить требованиям действующего законодательства Российской Федерации.</w:t>
      </w:r>
    </w:p>
    <w:p w14:paraId="5B494F11" w14:textId="77777777" w:rsidR="00A005DE" w:rsidRPr="00D1032A" w:rsidRDefault="00A005DE" w:rsidP="00A005DE">
      <w:pPr>
        <w:pStyle w:val="ConsPlusNormal"/>
        <w:ind w:firstLine="709"/>
        <w:rPr>
          <w:rFonts w:ascii="Times New Roman" w:hAnsi="Times New Roman" w:cs="Times New Roman"/>
        </w:rPr>
      </w:pPr>
    </w:p>
    <w:p w14:paraId="266B2C6C" w14:textId="77777777" w:rsidR="00A005DE" w:rsidRPr="00D1032A" w:rsidRDefault="00A005DE" w:rsidP="00A005DE">
      <w:pPr>
        <w:pStyle w:val="ConsPlusNormal"/>
        <w:numPr>
          <w:ilvl w:val="1"/>
          <w:numId w:val="16"/>
        </w:numPr>
        <w:ind w:left="0" w:firstLine="709"/>
        <w:rPr>
          <w:rFonts w:ascii="Times New Roman" w:hAnsi="Times New Roman" w:cs="Times New Roman"/>
          <w:b/>
        </w:rPr>
      </w:pPr>
      <w:r w:rsidRPr="00D1032A">
        <w:rPr>
          <w:rFonts w:ascii="Times New Roman" w:hAnsi="Times New Roman" w:cs="Times New Roman"/>
          <w:b/>
        </w:rPr>
        <w:t xml:space="preserve"> Требования к конфиденциальности</w:t>
      </w:r>
    </w:p>
    <w:p w14:paraId="0B99FCB4" w14:textId="77777777"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 xml:space="preserve">Стороны обязуются не разглашать конфиденциальную информацию и не использовать её, кроме как </w:t>
      </w:r>
      <w:r w:rsidRPr="00C330BE">
        <w:rPr>
          <w:rFonts w:ascii="Times New Roman" w:hAnsi="Times New Roman" w:cs="Times New Roman"/>
        </w:rPr>
        <w:lastRenderedPageBreak/>
        <w:t>в целях исполнения обязательств. Сторона, которой предоставлена конфиденциальная информация, обязуется принять меры к её защите не меньшие, чем принимаемые ею для защиты собственной конфиденциальной информации.</w:t>
      </w:r>
    </w:p>
    <w:p w14:paraId="609C46B2" w14:textId="6B4665F6" w:rsidR="00A005DE" w:rsidRPr="00D1032A"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w:t>
      </w:r>
      <w:r>
        <w:rPr>
          <w:rFonts w:ascii="Times New Roman" w:hAnsi="Times New Roman" w:cs="Times New Roman"/>
        </w:rPr>
        <w:t>ательством Российской Федерации</w:t>
      </w:r>
      <w:r w:rsidR="00A005DE" w:rsidRPr="00D1032A">
        <w:rPr>
          <w:rFonts w:ascii="Times New Roman" w:hAnsi="Times New Roman" w:cs="Times New Roman"/>
        </w:rPr>
        <w:t>.</w:t>
      </w:r>
    </w:p>
    <w:p w14:paraId="6650FD31" w14:textId="77777777" w:rsidR="00A005DE" w:rsidRPr="00D1032A" w:rsidRDefault="00A005DE" w:rsidP="00A005DE">
      <w:pPr>
        <w:pStyle w:val="ConsPlusNormal"/>
        <w:ind w:firstLine="709"/>
        <w:jc w:val="both"/>
        <w:rPr>
          <w:rFonts w:ascii="Times New Roman" w:hAnsi="Times New Roman" w:cs="Times New Roman"/>
        </w:rPr>
      </w:pPr>
    </w:p>
    <w:p w14:paraId="4C0E3B88" w14:textId="77777777" w:rsidR="00A005DE" w:rsidRPr="00D1032A" w:rsidRDefault="00A005DE" w:rsidP="00A005DE">
      <w:pPr>
        <w:pStyle w:val="ConsPlusNormal"/>
        <w:numPr>
          <w:ilvl w:val="1"/>
          <w:numId w:val="16"/>
        </w:numPr>
        <w:ind w:left="0" w:firstLine="709"/>
        <w:jc w:val="both"/>
        <w:rPr>
          <w:rFonts w:ascii="Times New Roman" w:hAnsi="Times New Roman" w:cs="Times New Roman"/>
          <w:b/>
        </w:rPr>
      </w:pPr>
      <w:r w:rsidRPr="00D1032A">
        <w:rPr>
          <w:rFonts w:ascii="Times New Roman" w:hAnsi="Times New Roman" w:cs="Times New Roman"/>
          <w:b/>
        </w:rPr>
        <w:t>Требования по фиксированию оказанных услуг</w:t>
      </w:r>
    </w:p>
    <w:p w14:paraId="7F7ADCCF" w14:textId="7A156024"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Допущенные к работе сотрудники Исполнител</w:t>
      </w:r>
      <w:r w:rsidR="004E205D">
        <w:rPr>
          <w:rFonts w:ascii="Times New Roman" w:hAnsi="Times New Roman" w:cs="Times New Roman"/>
        </w:rPr>
        <w:t>я</w:t>
      </w:r>
      <w:r w:rsidRPr="00C330BE">
        <w:rPr>
          <w:rFonts w:ascii="Times New Roman" w:hAnsi="Times New Roman" w:cs="Times New Roman"/>
        </w:rPr>
        <w:t xml:space="preserve"> после получения пропусков по процедуре, описанной в Разделе 8 направляются в производственную зону СУ. Начальник смены объекта сверяет количество прибывших сотрудников Исполнител</w:t>
      </w:r>
      <w:r w:rsidR="004E205D">
        <w:rPr>
          <w:rFonts w:ascii="Times New Roman" w:hAnsi="Times New Roman" w:cs="Times New Roman"/>
        </w:rPr>
        <w:t>я</w:t>
      </w:r>
      <w:r w:rsidRPr="00C330BE">
        <w:rPr>
          <w:rFonts w:ascii="Times New Roman" w:hAnsi="Times New Roman" w:cs="Times New Roman"/>
        </w:rPr>
        <w:t xml:space="preserve"> с заявкой, поданной начальником СУ. В случае расхождения количества сотрудников Начальник смены объекта составляет акт по форме Приложения №5 Договора. </w:t>
      </w:r>
    </w:p>
    <w:p w14:paraId="2775F753" w14:textId="3B5B7BD0" w:rsidR="00C330BE" w:rsidRDefault="009E18E4" w:rsidP="00C330BE">
      <w:pPr>
        <w:pStyle w:val="ConsPlusNormal"/>
        <w:ind w:firstLine="709"/>
        <w:jc w:val="both"/>
        <w:rPr>
          <w:rFonts w:ascii="Times New Roman" w:hAnsi="Times New Roman" w:cs="Times New Roman"/>
        </w:rPr>
      </w:pPr>
      <w:r w:rsidRPr="009E18E4">
        <w:rPr>
          <w:rFonts w:ascii="Times New Roman" w:hAnsi="Times New Roman" w:cs="Times New Roman"/>
        </w:rPr>
        <w:t>В начале смены сотрудники Исполнител</w:t>
      </w:r>
      <w:r>
        <w:rPr>
          <w:rFonts w:ascii="Times New Roman" w:hAnsi="Times New Roman" w:cs="Times New Roman"/>
        </w:rPr>
        <w:t>я</w:t>
      </w:r>
      <w:r w:rsidRPr="009E18E4">
        <w:rPr>
          <w:rFonts w:ascii="Times New Roman" w:hAnsi="Times New Roman" w:cs="Times New Roman"/>
        </w:rPr>
        <w:t xml:space="preserve"> расписываются в листе явок у начальника смены объекта с проставлением времени прибытия. Начальник смены объекта вносит данные о поступившем сотруднике в «Табель учета рабочего времени сотрудников Исполнител</w:t>
      </w:r>
      <w:r>
        <w:rPr>
          <w:rFonts w:ascii="Times New Roman" w:hAnsi="Times New Roman" w:cs="Times New Roman"/>
        </w:rPr>
        <w:t>я</w:t>
      </w:r>
      <w:r w:rsidRPr="009E18E4">
        <w:rPr>
          <w:rFonts w:ascii="Times New Roman" w:hAnsi="Times New Roman" w:cs="Times New Roman"/>
        </w:rPr>
        <w:t>» по форме, утвержденной в АО «Почта России» (далее Табель). Начальник смены объекта распределяет сотрудников Исполнител</w:t>
      </w:r>
      <w:r>
        <w:rPr>
          <w:rFonts w:ascii="Times New Roman" w:hAnsi="Times New Roman" w:cs="Times New Roman"/>
        </w:rPr>
        <w:t>я</w:t>
      </w:r>
      <w:r w:rsidRPr="009E18E4">
        <w:rPr>
          <w:rFonts w:ascii="Times New Roman" w:hAnsi="Times New Roman" w:cs="Times New Roman"/>
        </w:rPr>
        <w:t xml:space="preserve"> на участки в зависимости от потребности в персонале и передает их начальникам смен участков. По окончанию смены сотрудники Исполнител</w:t>
      </w:r>
      <w:r>
        <w:rPr>
          <w:rFonts w:ascii="Times New Roman" w:hAnsi="Times New Roman" w:cs="Times New Roman"/>
        </w:rPr>
        <w:t>я</w:t>
      </w:r>
      <w:r w:rsidRPr="009E18E4">
        <w:rPr>
          <w:rFonts w:ascii="Times New Roman" w:hAnsi="Times New Roman" w:cs="Times New Roman"/>
        </w:rPr>
        <w:t xml:space="preserve"> расписываются в листе явок у начальника смены объекта с проставлением времени убытия. Начальник смены объекта в Табеле фиксирует фактически отработанное время сотрудников Исполнител</w:t>
      </w:r>
      <w:r>
        <w:rPr>
          <w:rFonts w:ascii="Times New Roman" w:hAnsi="Times New Roman" w:cs="Times New Roman"/>
        </w:rPr>
        <w:t>я</w:t>
      </w:r>
      <w:r w:rsidR="00C330BE" w:rsidRPr="00C330BE">
        <w:rPr>
          <w:rFonts w:ascii="Times New Roman" w:hAnsi="Times New Roman" w:cs="Times New Roman"/>
        </w:rPr>
        <w:t>.</w:t>
      </w:r>
    </w:p>
    <w:p w14:paraId="3FA9AA83" w14:textId="5D7C4CBA" w:rsidR="009730FF" w:rsidRPr="00C330BE" w:rsidRDefault="009730FF" w:rsidP="00C330BE">
      <w:pPr>
        <w:pStyle w:val="ConsPlusNormal"/>
        <w:ind w:firstLine="709"/>
        <w:jc w:val="both"/>
        <w:rPr>
          <w:rFonts w:ascii="Times New Roman" w:hAnsi="Times New Roman" w:cs="Times New Roman"/>
        </w:rPr>
      </w:pPr>
      <w:r>
        <w:rPr>
          <w:rFonts w:ascii="Times New Roman" w:hAnsi="Times New Roman" w:cs="Times New Roman"/>
        </w:rPr>
        <w:t xml:space="preserve">В случае, если сотрудник Исполнителя самовольно покинул производственную зону СУ, начальник смены объекта в Табеле учета проставляет отработанное время «0». </w:t>
      </w:r>
    </w:p>
    <w:p w14:paraId="739DE405" w14:textId="74EF28A6" w:rsidR="00C330BE" w:rsidRPr="00C330BE"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По окончании отчетного периода (месяц) начальник СУ формирует Табель за весь месяц, подписывает и направляет его Исполнител</w:t>
      </w:r>
      <w:r w:rsidR="004E205D">
        <w:rPr>
          <w:rFonts w:ascii="Times New Roman" w:hAnsi="Times New Roman" w:cs="Times New Roman"/>
        </w:rPr>
        <w:t>ю</w:t>
      </w:r>
      <w:r w:rsidRPr="00C330BE">
        <w:rPr>
          <w:rFonts w:ascii="Times New Roman" w:hAnsi="Times New Roman" w:cs="Times New Roman"/>
        </w:rPr>
        <w:t xml:space="preserve"> посредством электронной почты на авторизованные в Договоре электронные адреса.</w:t>
      </w:r>
    </w:p>
    <w:p w14:paraId="08CFCAC4" w14:textId="0B418EDA" w:rsidR="00A005DE" w:rsidRPr="00D1032A" w:rsidRDefault="00C330BE" w:rsidP="00C330BE">
      <w:pPr>
        <w:pStyle w:val="ConsPlusNormal"/>
        <w:ind w:firstLine="709"/>
        <w:jc w:val="both"/>
        <w:rPr>
          <w:rFonts w:ascii="Times New Roman" w:hAnsi="Times New Roman" w:cs="Times New Roman"/>
        </w:rPr>
      </w:pPr>
      <w:r w:rsidRPr="00C330BE">
        <w:rPr>
          <w:rFonts w:ascii="Times New Roman" w:hAnsi="Times New Roman" w:cs="Times New Roman"/>
        </w:rPr>
        <w:t>Начальник СУ обеспечивает сохранность Табелей за все время действия договора и предъявляет их по требованию проверяющих органов АО «Почта России».</w:t>
      </w:r>
    </w:p>
    <w:p w14:paraId="26A26612" w14:textId="77777777" w:rsidR="00A005DE" w:rsidRPr="00D1032A" w:rsidRDefault="00A005DE" w:rsidP="00A005DE">
      <w:pPr>
        <w:pStyle w:val="ConsPlusNormal"/>
        <w:ind w:firstLine="709"/>
        <w:jc w:val="both"/>
        <w:rPr>
          <w:rFonts w:ascii="Times New Roman" w:hAnsi="Times New Roman" w:cs="Times New Roman"/>
        </w:rPr>
      </w:pPr>
    </w:p>
    <w:p w14:paraId="3F32821A" w14:textId="77777777" w:rsidR="00A005DE" w:rsidRPr="00D1032A" w:rsidRDefault="00A005DE" w:rsidP="00A005DE">
      <w:pPr>
        <w:pStyle w:val="ConsPlusNormal"/>
        <w:numPr>
          <w:ilvl w:val="1"/>
          <w:numId w:val="16"/>
        </w:numPr>
        <w:ind w:left="0" w:firstLine="709"/>
        <w:jc w:val="both"/>
        <w:rPr>
          <w:rFonts w:ascii="Times New Roman" w:hAnsi="Times New Roman" w:cs="Times New Roman"/>
          <w:b/>
        </w:rPr>
      </w:pPr>
      <w:r w:rsidRPr="00D1032A">
        <w:rPr>
          <w:rFonts w:ascii="Times New Roman" w:hAnsi="Times New Roman" w:cs="Times New Roman"/>
          <w:b/>
        </w:rPr>
        <w:t xml:space="preserve"> Требования по приемке услуг</w:t>
      </w:r>
    </w:p>
    <w:p w14:paraId="554527BB" w14:textId="77777777" w:rsidR="00C330BE" w:rsidRPr="00C330BE" w:rsidRDefault="00C330BE" w:rsidP="00C330BE">
      <w:pPr>
        <w:pStyle w:val="ConsPlusNormal"/>
        <w:ind w:firstLine="708"/>
        <w:jc w:val="both"/>
        <w:rPr>
          <w:rFonts w:ascii="Times New Roman" w:hAnsi="Times New Roman" w:cs="Times New Roman"/>
        </w:rPr>
      </w:pPr>
      <w:r w:rsidRPr="00C330BE">
        <w:rPr>
          <w:rFonts w:ascii="Times New Roman" w:hAnsi="Times New Roman" w:cs="Times New Roman"/>
        </w:rPr>
        <w:t>Приемка услуг по Договору осуществляется в строгом соответствии с нормативными документами АО «Почта России», действующими на период приемки.</w:t>
      </w:r>
    </w:p>
    <w:p w14:paraId="59121F74" w14:textId="444AEC48" w:rsidR="00C330BE" w:rsidRPr="00C330BE" w:rsidRDefault="00C330BE" w:rsidP="00C330BE">
      <w:pPr>
        <w:pStyle w:val="ConsPlusNormal"/>
        <w:ind w:firstLine="708"/>
        <w:jc w:val="both"/>
        <w:rPr>
          <w:rFonts w:ascii="Times New Roman" w:hAnsi="Times New Roman" w:cs="Times New Roman"/>
        </w:rPr>
      </w:pPr>
      <w:r w:rsidRPr="00C330BE">
        <w:rPr>
          <w:rFonts w:ascii="Times New Roman" w:hAnsi="Times New Roman" w:cs="Times New Roman"/>
        </w:rPr>
        <w:t>Оказанные услуги по Договору фиксируется Сторонами в Акте, с учетом данных Табеля учета рабочего</w:t>
      </w:r>
      <w:r w:rsidR="005B4ED4">
        <w:rPr>
          <w:rFonts w:ascii="Times New Roman" w:hAnsi="Times New Roman" w:cs="Times New Roman"/>
        </w:rPr>
        <w:t xml:space="preserve"> времени сотрудников Исполнител</w:t>
      </w:r>
      <w:r w:rsidR="004E205D">
        <w:rPr>
          <w:rFonts w:ascii="Times New Roman" w:hAnsi="Times New Roman" w:cs="Times New Roman"/>
        </w:rPr>
        <w:t>я</w:t>
      </w:r>
      <w:r w:rsidRPr="00C330BE">
        <w:rPr>
          <w:rFonts w:ascii="Times New Roman" w:hAnsi="Times New Roman" w:cs="Times New Roman"/>
        </w:rPr>
        <w:t xml:space="preserve">, подписываемом уполномоченными представителями Сторон. </w:t>
      </w:r>
    </w:p>
    <w:p w14:paraId="45D0CB56" w14:textId="38AF1810" w:rsidR="00A005DE" w:rsidRPr="00D1032A" w:rsidRDefault="00C330BE" w:rsidP="00C330BE">
      <w:pPr>
        <w:pStyle w:val="ConsPlusNormal"/>
        <w:ind w:firstLine="708"/>
        <w:jc w:val="both"/>
        <w:rPr>
          <w:rFonts w:ascii="Times New Roman" w:hAnsi="Times New Roman" w:cs="Times New Roman"/>
        </w:rPr>
      </w:pPr>
      <w:r w:rsidRPr="00C330BE">
        <w:rPr>
          <w:rFonts w:ascii="Times New Roman" w:hAnsi="Times New Roman" w:cs="Times New Roman"/>
        </w:rPr>
        <w:t>По итогам приемки оказанных услуг Заказчик подписывает и передает Исполнител</w:t>
      </w:r>
      <w:r w:rsidR="004E205D">
        <w:rPr>
          <w:rFonts w:ascii="Times New Roman" w:hAnsi="Times New Roman" w:cs="Times New Roman"/>
        </w:rPr>
        <w:t>ю</w:t>
      </w:r>
      <w:r w:rsidRPr="00C330BE">
        <w:rPr>
          <w:rFonts w:ascii="Times New Roman" w:hAnsi="Times New Roman" w:cs="Times New Roman"/>
        </w:rPr>
        <w:t>, заверенный оттиском печати Заказчика 1 (один) экземпляр Акта или отказывается от приемки оказанных услуг.</w:t>
      </w:r>
    </w:p>
    <w:p w14:paraId="76156F1E" w14:textId="77777777" w:rsidR="00A005DE" w:rsidRPr="00D1032A" w:rsidRDefault="00A005DE" w:rsidP="00A005DE">
      <w:pPr>
        <w:pStyle w:val="ConsPlusNormal"/>
        <w:ind w:firstLine="709"/>
        <w:jc w:val="both"/>
        <w:rPr>
          <w:rFonts w:ascii="Times New Roman" w:hAnsi="Times New Roman" w:cs="Times New Roman"/>
        </w:rPr>
      </w:pPr>
    </w:p>
    <w:p w14:paraId="2F54B9AD" w14:textId="77777777" w:rsidR="00A005DE" w:rsidRPr="00D1032A" w:rsidRDefault="00A005DE" w:rsidP="00A005DE">
      <w:pPr>
        <w:pStyle w:val="ConsPlusNormal"/>
        <w:keepNext/>
        <w:widowControl/>
        <w:numPr>
          <w:ilvl w:val="1"/>
          <w:numId w:val="16"/>
        </w:numPr>
        <w:ind w:left="0" w:firstLine="709"/>
        <w:jc w:val="both"/>
        <w:rPr>
          <w:rFonts w:ascii="Times New Roman" w:hAnsi="Times New Roman" w:cs="Times New Roman"/>
          <w:b/>
        </w:rPr>
      </w:pPr>
      <w:r w:rsidRPr="00D1032A">
        <w:rPr>
          <w:rFonts w:ascii="Times New Roman" w:hAnsi="Times New Roman" w:cs="Times New Roman"/>
          <w:b/>
        </w:rPr>
        <w:t xml:space="preserve"> Требования по передаче заказчику закупки технических и иных документов (оформление результатов оказанных услуг)</w:t>
      </w:r>
    </w:p>
    <w:p w14:paraId="7448BCCD" w14:textId="1811574B" w:rsidR="00A005DE" w:rsidRPr="00D1032A" w:rsidRDefault="00C330BE" w:rsidP="00A005DE">
      <w:pPr>
        <w:pStyle w:val="ConsPlusNormal"/>
        <w:ind w:firstLine="709"/>
        <w:jc w:val="both"/>
        <w:rPr>
          <w:rFonts w:ascii="Times New Roman" w:hAnsi="Times New Roman" w:cs="Times New Roman"/>
        </w:rPr>
      </w:pPr>
      <w:r w:rsidRPr="00C330BE">
        <w:rPr>
          <w:rFonts w:ascii="Times New Roman" w:hAnsi="Times New Roman" w:cs="Times New Roman"/>
        </w:rPr>
        <w:t>В течение 5 (пяти) дней с даты окончания отчетного периода Исполнител</w:t>
      </w:r>
      <w:r w:rsidR="004E205D">
        <w:rPr>
          <w:rFonts w:ascii="Times New Roman" w:hAnsi="Times New Roman" w:cs="Times New Roman"/>
        </w:rPr>
        <w:t>ь</w:t>
      </w:r>
      <w:r w:rsidRPr="00C330BE">
        <w:rPr>
          <w:rFonts w:ascii="Times New Roman" w:hAnsi="Times New Roman" w:cs="Times New Roman"/>
        </w:rPr>
        <w:t xml:space="preserve"> направля</w:t>
      </w:r>
      <w:r w:rsidR="004E205D">
        <w:rPr>
          <w:rFonts w:ascii="Times New Roman" w:hAnsi="Times New Roman" w:cs="Times New Roman"/>
        </w:rPr>
        <w:t>е</w:t>
      </w:r>
      <w:r w:rsidRPr="00C330BE">
        <w:rPr>
          <w:rFonts w:ascii="Times New Roman" w:hAnsi="Times New Roman" w:cs="Times New Roman"/>
        </w:rPr>
        <w:t>т в адрес Заказчика Акт в 2 (двух) экземплярах, подписанный уполномоченным лицом и заверенный оттиском печати Исполнителя.</w:t>
      </w:r>
    </w:p>
    <w:p w14:paraId="257FEDE6" w14:textId="77777777" w:rsidR="00A005DE" w:rsidRPr="00D1032A" w:rsidRDefault="00A005DE" w:rsidP="00A005DE">
      <w:pPr>
        <w:pStyle w:val="ConsPlusNormal"/>
        <w:ind w:firstLine="0"/>
        <w:jc w:val="center"/>
        <w:rPr>
          <w:rFonts w:ascii="Times New Roman" w:hAnsi="Times New Roman" w:cs="Times New Roman"/>
        </w:rPr>
      </w:pPr>
    </w:p>
    <w:p w14:paraId="37D659E9"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ТРЕБОВАНИЯ К ГАРАНТИЙНЫМ ОБЯЗАТЕЛЬСТВАМ ОКАЗЫВАЕМЫХ УСЛУГ</w:t>
      </w:r>
    </w:p>
    <w:p w14:paraId="0F92A73B" w14:textId="60547E41" w:rsidR="00A005DE" w:rsidRPr="00D1032A" w:rsidRDefault="00C330BE" w:rsidP="00A005DE">
      <w:pPr>
        <w:pStyle w:val="ConsPlusNormal"/>
        <w:ind w:firstLine="709"/>
        <w:jc w:val="both"/>
        <w:rPr>
          <w:rFonts w:ascii="Times New Roman" w:hAnsi="Times New Roman" w:cs="Times New Roman"/>
        </w:rPr>
      </w:pPr>
      <w:r w:rsidRPr="00C330BE">
        <w:rPr>
          <w:rFonts w:ascii="Times New Roman" w:hAnsi="Times New Roman" w:cs="Times New Roman"/>
        </w:rPr>
        <w:t>Исполнител</w:t>
      </w:r>
      <w:r w:rsidR="004E205D">
        <w:rPr>
          <w:rFonts w:ascii="Times New Roman" w:hAnsi="Times New Roman" w:cs="Times New Roman"/>
        </w:rPr>
        <w:t>ь</w:t>
      </w:r>
      <w:r w:rsidR="00C10D20">
        <w:rPr>
          <w:rFonts w:ascii="Times New Roman" w:hAnsi="Times New Roman" w:cs="Times New Roman"/>
        </w:rPr>
        <w:t xml:space="preserve"> гарантиру</w:t>
      </w:r>
      <w:r w:rsidR="004E205D">
        <w:rPr>
          <w:rFonts w:ascii="Times New Roman" w:hAnsi="Times New Roman" w:cs="Times New Roman"/>
        </w:rPr>
        <w:t>е</w:t>
      </w:r>
      <w:r w:rsidRPr="00C330BE">
        <w:rPr>
          <w:rFonts w:ascii="Times New Roman" w:hAnsi="Times New Roman" w:cs="Times New Roman"/>
        </w:rPr>
        <w:t>т качество оказания услуг в соответствии с требованиями нормативно-правовых актов, национальных и международных стандартов, которые регулируют качество оказания услуг определенного вида, а также в соответствии с условиями Договора и приложениями к Договору.</w:t>
      </w:r>
    </w:p>
    <w:p w14:paraId="08264AF8" w14:textId="77777777" w:rsidR="00A005DE" w:rsidRPr="00D1032A" w:rsidRDefault="00A005DE" w:rsidP="00A005DE">
      <w:pPr>
        <w:pStyle w:val="ConsPlusNormal"/>
        <w:ind w:firstLine="0"/>
        <w:jc w:val="center"/>
        <w:rPr>
          <w:rFonts w:ascii="Times New Roman" w:hAnsi="Times New Roman" w:cs="Times New Roman"/>
        </w:rPr>
      </w:pPr>
    </w:p>
    <w:p w14:paraId="4016B8FA"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СПЕЦИАЛЬНЫЕ ТРЕБОВАНИЯ</w:t>
      </w:r>
    </w:p>
    <w:p w14:paraId="07A1B492" w14:textId="61B9DCDB" w:rsidR="00C330BE" w:rsidRPr="00C330BE" w:rsidRDefault="00C330BE" w:rsidP="002C64B1">
      <w:pPr>
        <w:pStyle w:val="affa"/>
        <w:numPr>
          <w:ilvl w:val="1"/>
          <w:numId w:val="16"/>
        </w:numPr>
        <w:ind w:left="0" w:firstLine="709"/>
        <w:jc w:val="both"/>
        <w:rPr>
          <w:rFonts w:ascii="Times New Roman" w:hAnsi="Times New Roman"/>
          <w:sz w:val="20"/>
          <w:szCs w:val="20"/>
          <w:lang w:val="ru-RU" w:eastAsia="ru-RU"/>
        </w:rPr>
      </w:pPr>
      <w:r w:rsidRPr="00C330BE">
        <w:rPr>
          <w:rFonts w:ascii="Times New Roman" w:hAnsi="Times New Roman"/>
          <w:sz w:val="20"/>
          <w:szCs w:val="20"/>
          <w:lang w:val="ru-RU" w:eastAsia="ru-RU"/>
        </w:rPr>
        <w:t>Исполнител</w:t>
      </w:r>
      <w:r w:rsidR="004E205D">
        <w:rPr>
          <w:rFonts w:ascii="Times New Roman" w:hAnsi="Times New Roman"/>
          <w:sz w:val="20"/>
          <w:szCs w:val="20"/>
          <w:lang w:val="ru-RU" w:eastAsia="ru-RU"/>
        </w:rPr>
        <w:t>ь</w:t>
      </w:r>
      <w:r w:rsidRPr="00C330BE">
        <w:rPr>
          <w:rFonts w:ascii="Times New Roman" w:hAnsi="Times New Roman"/>
          <w:sz w:val="20"/>
          <w:szCs w:val="20"/>
          <w:lang w:val="ru-RU" w:eastAsia="ru-RU"/>
        </w:rPr>
        <w:t xml:space="preserve"> обязан соблюдать правила привлечения и использования иностранной и иногородней рабочей силы, установленные законодательством РФ и региональными нормативными правовыми актами.</w:t>
      </w:r>
    </w:p>
    <w:p w14:paraId="6198EBA0" w14:textId="587B34A1" w:rsidR="00C330BE" w:rsidRPr="00C330BE" w:rsidRDefault="00C330BE" w:rsidP="002C64B1">
      <w:pPr>
        <w:pStyle w:val="affa"/>
        <w:numPr>
          <w:ilvl w:val="1"/>
          <w:numId w:val="16"/>
        </w:numPr>
        <w:ind w:left="0" w:firstLine="709"/>
        <w:jc w:val="both"/>
        <w:rPr>
          <w:rFonts w:ascii="Times New Roman" w:hAnsi="Times New Roman"/>
          <w:sz w:val="20"/>
          <w:szCs w:val="20"/>
          <w:lang w:val="ru-RU" w:eastAsia="ru-RU"/>
        </w:rPr>
      </w:pPr>
      <w:r w:rsidRPr="00C330BE">
        <w:rPr>
          <w:rFonts w:ascii="Times New Roman" w:hAnsi="Times New Roman"/>
          <w:sz w:val="20"/>
          <w:szCs w:val="20"/>
          <w:lang w:val="ru-RU" w:eastAsia="ru-RU"/>
        </w:rPr>
        <w:t xml:space="preserve"> Исполнител</w:t>
      </w:r>
      <w:r w:rsidR="004E205D">
        <w:rPr>
          <w:rFonts w:ascii="Times New Roman" w:hAnsi="Times New Roman"/>
          <w:sz w:val="20"/>
          <w:szCs w:val="20"/>
          <w:lang w:val="ru-RU" w:eastAsia="ru-RU"/>
        </w:rPr>
        <w:t>ь</w:t>
      </w:r>
      <w:r w:rsidRPr="00C330BE">
        <w:rPr>
          <w:rFonts w:ascii="Times New Roman" w:hAnsi="Times New Roman"/>
          <w:sz w:val="20"/>
          <w:szCs w:val="20"/>
          <w:lang w:val="ru-RU" w:eastAsia="ru-RU"/>
        </w:rPr>
        <w:t xml:space="preserve"> не позднее чем за 7 рабочих дней до начала оказания услуг предоставля</w:t>
      </w:r>
      <w:r w:rsidR="00491BC9">
        <w:rPr>
          <w:rFonts w:ascii="Times New Roman" w:hAnsi="Times New Roman"/>
          <w:sz w:val="20"/>
          <w:szCs w:val="20"/>
          <w:lang w:val="ru-RU" w:eastAsia="ru-RU"/>
        </w:rPr>
        <w:t>ю</w:t>
      </w:r>
      <w:r w:rsidRPr="00C330BE">
        <w:rPr>
          <w:rFonts w:ascii="Times New Roman" w:hAnsi="Times New Roman"/>
          <w:sz w:val="20"/>
          <w:szCs w:val="20"/>
          <w:lang w:val="ru-RU" w:eastAsia="ru-RU"/>
        </w:rPr>
        <w:t>т списки работников, не имеющих гражданства или вида на жительство в РФ с приложением копий документов, предоставляющих право работы по найму на территории РФ, в Группу режима объекта для проверки и организации допуска на объект.</w:t>
      </w:r>
    </w:p>
    <w:p w14:paraId="429447DF" w14:textId="77777777" w:rsidR="00C330BE" w:rsidRPr="00C330BE" w:rsidRDefault="00C330BE" w:rsidP="002C64B1">
      <w:pPr>
        <w:pStyle w:val="affa"/>
        <w:ind w:left="0" w:firstLine="709"/>
        <w:jc w:val="both"/>
        <w:rPr>
          <w:rFonts w:ascii="Times New Roman" w:hAnsi="Times New Roman"/>
          <w:sz w:val="20"/>
          <w:szCs w:val="20"/>
          <w:lang w:val="ru-RU" w:eastAsia="ru-RU"/>
        </w:rPr>
      </w:pPr>
      <w:r w:rsidRPr="00C330BE">
        <w:rPr>
          <w:rFonts w:ascii="Times New Roman" w:hAnsi="Times New Roman"/>
          <w:sz w:val="20"/>
          <w:szCs w:val="20"/>
          <w:lang w:val="ru-RU" w:eastAsia="ru-RU"/>
        </w:rPr>
        <w:t>Документы, предоставляющие право работы по найму на территории РФ, должны быть оформлены в строгом соответствии с действующим законодательством РФ.</w:t>
      </w:r>
    </w:p>
    <w:p w14:paraId="4D95FB52" w14:textId="178DC3FA" w:rsidR="00C330BE" w:rsidRPr="00C330BE" w:rsidRDefault="00C330BE" w:rsidP="002C64B1">
      <w:pPr>
        <w:pStyle w:val="affa"/>
        <w:ind w:left="0" w:firstLine="709"/>
        <w:jc w:val="both"/>
        <w:rPr>
          <w:rFonts w:ascii="Times New Roman" w:hAnsi="Times New Roman"/>
          <w:sz w:val="20"/>
          <w:szCs w:val="20"/>
          <w:lang w:val="ru-RU" w:eastAsia="ru-RU"/>
        </w:rPr>
      </w:pPr>
      <w:r w:rsidRPr="00C330BE">
        <w:rPr>
          <w:rFonts w:ascii="Times New Roman" w:hAnsi="Times New Roman"/>
          <w:sz w:val="20"/>
          <w:szCs w:val="20"/>
          <w:lang w:val="ru-RU" w:eastAsia="ru-RU"/>
        </w:rPr>
        <w:t>Исполнител</w:t>
      </w:r>
      <w:r w:rsidR="004E205D">
        <w:rPr>
          <w:rFonts w:ascii="Times New Roman" w:hAnsi="Times New Roman"/>
          <w:sz w:val="20"/>
          <w:szCs w:val="20"/>
          <w:lang w:val="ru-RU" w:eastAsia="ru-RU"/>
        </w:rPr>
        <w:t>ь</w:t>
      </w:r>
      <w:r w:rsidRPr="00C330BE">
        <w:rPr>
          <w:rFonts w:ascii="Times New Roman" w:hAnsi="Times New Roman"/>
          <w:sz w:val="20"/>
          <w:szCs w:val="20"/>
          <w:lang w:val="ru-RU" w:eastAsia="ru-RU"/>
        </w:rPr>
        <w:t xml:space="preserve"> не позднее чем за 7 рабочих дней до начала оказания услуг предоставля</w:t>
      </w:r>
      <w:r w:rsidR="004E205D">
        <w:rPr>
          <w:rFonts w:ascii="Times New Roman" w:hAnsi="Times New Roman"/>
          <w:sz w:val="20"/>
          <w:szCs w:val="20"/>
          <w:lang w:val="ru-RU" w:eastAsia="ru-RU"/>
        </w:rPr>
        <w:t>е</w:t>
      </w:r>
      <w:r w:rsidRPr="00C330BE">
        <w:rPr>
          <w:rFonts w:ascii="Times New Roman" w:hAnsi="Times New Roman"/>
          <w:sz w:val="20"/>
          <w:szCs w:val="20"/>
          <w:lang w:val="ru-RU" w:eastAsia="ru-RU"/>
        </w:rPr>
        <w:t>т списки работников, имеющих гражданство РФ или вид на жительство в РФ с приложением копий документов, в Группу режима объекта для проверки и организации допуска на объект.</w:t>
      </w:r>
    </w:p>
    <w:p w14:paraId="0DD7534E" w14:textId="66B21400" w:rsidR="00C330BE" w:rsidRDefault="00C330BE" w:rsidP="002C64B1">
      <w:pPr>
        <w:pStyle w:val="affa"/>
        <w:ind w:left="0" w:firstLine="709"/>
        <w:jc w:val="both"/>
        <w:rPr>
          <w:rFonts w:ascii="Times New Roman" w:hAnsi="Times New Roman"/>
          <w:sz w:val="20"/>
          <w:szCs w:val="20"/>
          <w:lang w:val="ru-RU" w:eastAsia="ru-RU"/>
        </w:rPr>
      </w:pPr>
      <w:r w:rsidRPr="00C330BE">
        <w:rPr>
          <w:rFonts w:ascii="Times New Roman" w:hAnsi="Times New Roman"/>
          <w:sz w:val="20"/>
          <w:szCs w:val="20"/>
          <w:lang w:val="ru-RU" w:eastAsia="ru-RU"/>
        </w:rPr>
        <w:t>Списки на проверку и организацию допуска направляются Исполнител</w:t>
      </w:r>
      <w:r w:rsidR="004E205D">
        <w:rPr>
          <w:rFonts w:ascii="Times New Roman" w:hAnsi="Times New Roman"/>
          <w:sz w:val="20"/>
          <w:szCs w:val="20"/>
          <w:lang w:val="ru-RU" w:eastAsia="ru-RU"/>
        </w:rPr>
        <w:t>ем</w:t>
      </w:r>
      <w:r w:rsidRPr="00C330BE">
        <w:rPr>
          <w:rFonts w:ascii="Times New Roman" w:hAnsi="Times New Roman"/>
          <w:sz w:val="20"/>
          <w:szCs w:val="20"/>
          <w:lang w:val="ru-RU" w:eastAsia="ru-RU"/>
        </w:rPr>
        <w:t xml:space="preserve"> на электронную почту Заказчика, указанную в разделе 16 Договора «Адреса и банковские реквизиты сторон».</w:t>
      </w:r>
    </w:p>
    <w:p w14:paraId="58B63AE9" w14:textId="22DF4D43" w:rsidR="009E18E4" w:rsidRPr="00C330BE" w:rsidRDefault="009E18E4" w:rsidP="00315CDC">
      <w:pPr>
        <w:pStyle w:val="affa"/>
        <w:numPr>
          <w:ilvl w:val="1"/>
          <w:numId w:val="16"/>
        </w:numPr>
        <w:ind w:left="0" w:firstLine="709"/>
        <w:jc w:val="both"/>
        <w:rPr>
          <w:rFonts w:ascii="Times New Roman" w:hAnsi="Times New Roman"/>
          <w:sz w:val="20"/>
          <w:szCs w:val="20"/>
          <w:lang w:val="ru-RU" w:eastAsia="ru-RU"/>
        </w:rPr>
      </w:pPr>
      <w:r>
        <w:rPr>
          <w:rFonts w:ascii="Times New Roman" w:hAnsi="Times New Roman"/>
          <w:sz w:val="20"/>
          <w:szCs w:val="20"/>
          <w:lang w:val="ru-RU" w:eastAsia="ru-RU"/>
        </w:rPr>
        <w:lastRenderedPageBreak/>
        <w:t xml:space="preserve">Сотрудник группы режима </w:t>
      </w:r>
      <w:r w:rsidRPr="009E18E4">
        <w:rPr>
          <w:rFonts w:ascii="Times New Roman" w:hAnsi="Times New Roman"/>
          <w:sz w:val="20"/>
          <w:szCs w:val="20"/>
          <w:lang w:val="ru-RU" w:eastAsia="ru-RU"/>
        </w:rPr>
        <w:t>ве</w:t>
      </w:r>
      <w:r>
        <w:rPr>
          <w:rFonts w:ascii="Times New Roman" w:hAnsi="Times New Roman"/>
          <w:sz w:val="20"/>
          <w:szCs w:val="20"/>
          <w:lang w:val="ru-RU" w:eastAsia="ru-RU"/>
        </w:rPr>
        <w:t>дет</w:t>
      </w:r>
      <w:r w:rsidRPr="009E18E4">
        <w:rPr>
          <w:rFonts w:ascii="Times New Roman" w:hAnsi="Times New Roman"/>
          <w:sz w:val="20"/>
          <w:szCs w:val="20"/>
          <w:lang w:val="ru-RU" w:eastAsia="ru-RU"/>
        </w:rPr>
        <w:t xml:space="preserve"> ежедневный учет выдачи и возврата пропусков работников</w:t>
      </w:r>
      <w:r>
        <w:rPr>
          <w:rFonts w:ascii="Times New Roman" w:hAnsi="Times New Roman"/>
          <w:sz w:val="20"/>
          <w:szCs w:val="20"/>
          <w:lang w:val="ru-RU" w:eastAsia="ru-RU"/>
        </w:rPr>
        <w:t xml:space="preserve"> </w:t>
      </w:r>
      <w:r w:rsidRPr="009E18E4">
        <w:rPr>
          <w:rFonts w:ascii="Times New Roman" w:hAnsi="Times New Roman"/>
          <w:sz w:val="20"/>
          <w:szCs w:val="20"/>
          <w:lang w:val="ru-RU" w:eastAsia="ru-RU"/>
        </w:rPr>
        <w:t>аутсорсинговых компаний с указанием ФИО лица, получившего пропуск и</w:t>
      </w:r>
      <w:r w:rsidR="00315CDC">
        <w:rPr>
          <w:rFonts w:ascii="Times New Roman" w:hAnsi="Times New Roman"/>
          <w:sz w:val="20"/>
          <w:szCs w:val="20"/>
          <w:lang w:val="ru-RU" w:eastAsia="ru-RU"/>
        </w:rPr>
        <w:t xml:space="preserve"> </w:t>
      </w:r>
      <w:r w:rsidRPr="009E18E4">
        <w:rPr>
          <w:rFonts w:ascii="Times New Roman" w:hAnsi="Times New Roman"/>
          <w:sz w:val="20"/>
          <w:szCs w:val="20"/>
          <w:lang w:val="ru-RU" w:eastAsia="ru-RU"/>
        </w:rPr>
        <w:t>времени выдачи и возврата пропуска</w:t>
      </w:r>
      <w:r w:rsidR="00315CDC">
        <w:rPr>
          <w:rFonts w:ascii="Times New Roman" w:hAnsi="Times New Roman"/>
          <w:sz w:val="20"/>
          <w:szCs w:val="20"/>
          <w:lang w:val="ru-RU" w:eastAsia="ru-RU"/>
        </w:rPr>
        <w:t>.</w:t>
      </w:r>
    </w:p>
    <w:p w14:paraId="18A39B00" w14:textId="77777777" w:rsidR="00C330BE" w:rsidRPr="00C330BE" w:rsidRDefault="00C330BE" w:rsidP="009E18E4">
      <w:pPr>
        <w:pStyle w:val="affa"/>
        <w:ind w:left="0" w:firstLine="709"/>
        <w:jc w:val="both"/>
        <w:rPr>
          <w:rFonts w:ascii="Times New Roman" w:hAnsi="Times New Roman"/>
          <w:sz w:val="20"/>
          <w:szCs w:val="20"/>
          <w:lang w:val="ru-RU" w:eastAsia="ru-RU"/>
        </w:rPr>
      </w:pPr>
      <w:r w:rsidRPr="00C330BE">
        <w:rPr>
          <w:rFonts w:ascii="Times New Roman" w:hAnsi="Times New Roman"/>
          <w:sz w:val="20"/>
          <w:szCs w:val="20"/>
          <w:lang w:val="ru-RU" w:eastAsia="ru-RU"/>
        </w:rPr>
        <w:t>Заверенный руководителем Группы режима список допущенных лиц располагается на КПП. Сотрудник КПП выдает разовый пропуск допущенному лицу для прохода на объект после сверки его документов со списком допущенных лиц. По окончании смены на выходе пропуск изымается.</w:t>
      </w:r>
    </w:p>
    <w:p w14:paraId="591BC150" w14:textId="544D105C" w:rsidR="00A005DE" w:rsidRPr="00D1032A" w:rsidRDefault="00C330BE" w:rsidP="002C64B1">
      <w:pPr>
        <w:pStyle w:val="affa"/>
        <w:numPr>
          <w:ilvl w:val="1"/>
          <w:numId w:val="16"/>
        </w:numPr>
        <w:ind w:left="0" w:firstLine="709"/>
        <w:jc w:val="both"/>
        <w:rPr>
          <w:rFonts w:ascii="Times New Roman" w:hAnsi="Times New Roman"/>
          <w:sz w:val="20"/>
          <w:szCs w:val="20"/>
          <w:lang w:eastAsia="ru-RU"/>
        </w:rPr>
      </w:pPr>
      <w:r w:rsidRPr="00C330BE">
        <w:rPr>
          <w:rFonts w:ascii="Times New Roman" w:hAnsi="Times New Roman"/>
          <w:sz w:val="20"/>
          <w:szCs w:val="20"/>
          <w:lang w:val="ru-RU" w:eastAsia="ru-RU"/>
        </w:rPr>
        <w:t>Ответственность за безопасную организацию и оказание услуг, а также соблюдение требований охраны труда, техники безопасности персоналом Исполнител</w:t>
      </w:r>
      <w:r w:rsidR="006A10ED">
        <w:rPr>
          <w:rFonts w:ascii="Times New Roman" w:hAnsi="Times New Roman"/>
          <w:sz w:val="20"/>
          <w:szCs w:val="20"/>
          <w:lang w:val="ru-RU" w:eastAsia="ru-RU"/>
        </w:rPr>
        <w:t>я</w:t>
      </w:r>
      <w:r w:rsidRPr="00C330BE">
        <w:rPr>
          <w:rFonts w:ascii="Times New Roman" w:hAnsi="Times New Roman"/>
          <w:sz w:val="20"/>
          <w:szCs w:val="20"/>
          <w:lang w:val="ru-RU" w:eastAsia="ru-RU"/>
        </w:rPr>
        <w:t xml:space="preserve"> и иных требований в рамках действующего законодательства РФ возлагается на Исполнител</w:t>
      </w:r>
      <w:r w:rsidR="006A10ED">
        <w:rPr>
          <w:rFonts w:ascii="Times New Roman" w:hAnsi="Times New Roman"/>
          <w:sz w:val="20"/>
          <w:szCs w:val="20"/>
          <w:lang w:val="ru-RU" w:eastAsia="ru-RU"/>
        </w:rPr>
        <w:t>я</w:t>
      </w:r>
      <w:r w:rsidRPr="00C330BE">
        <w:rPr>
          <w:rFonts w:ascii="Times New Roman" w:hAnsi="Times New Roman"/>
          <w:sz w:val="20"/>
          <w:szCs w:val="20"/>
          <w:lang w:val="ru-RU" w:eastAsia="ru-RU"/>
        </w:rPr>
        <w:t>. Исполнител</w:t>
      </w:r>
      <w:r w:rsidR="006A10ED">
        <w:rPr>
          <w:rFonts w:ascii="Times New Roman" w:hAnsi="Times New Roman"/>
          <w:sz w:val="20"/>
          <w:szCs w:val="20"/>
          <w:lang w:val="ru-RU" w:eastAsia="ru-RU"/>
        </w:rPr>
        <w:t>ь</w:t>
      </w:r>
      <w:r w:rsidRPr="00C330BE">
        <w:rPr>
          <w:rFonts w:ascii="Times New Roman" w:hAnsi="Times New Roman"/>
          <w:sz w:val="20"/>
          <w:szCs w:val="20"/>
          <w:lang w:val="ru-RU" w:eastAsia="ru-RU"/>
        </w:rPr>
        <w:t xml:space="preserve"> гарантиру</w:t>
      </w:r>
      <w:r w:rsidR="006A10ED">
        <w:rPr>
          <w:rFonts w:ascii="Times New Roman" w:hAnsi="Times New Roman"/>
          <w:sz w:val="20"/>
          <w:szCs w:val="20"/>
          <w:lang w:val="ru-RU" w:eastAsia="ru-RU"/>
        </w:rPr>
        <w:t>е</w:t>
      </w:r>
      <w:r w:rsidRPr="00C330BE">
        <w:rPr>
          <w:rFonts w:ascii="Times New Roman" w:hAnsi="Times New Roman"/>
          <w:sz w:val="20"/>
          <w:szCs w:val="20"/>
          <w:lang w:val="ru-RU" w:eastAsia="ru-RU"/>
        </w:rPr>
        <w:t xml:space="preserve">т освобождение Заказчика от гражданско-правовой ответственности, от уплаты сумм по всем претензиям, требованиям, предписаниям и судебным искам, а также всякого рода расходов в случае происшествий, нарушений законодательства РФ, несчастных случаев в процессе оказания услуг. </w:t>
      </w:r>
      <w:r w:rsidR="00A005DE" w:rsidRPr="00D1032A">
        <w:rPr>
          <w:rFonts w:ascii="Times New Roman" w:hAnsi="Times New Roman"/>
          <w:sz w:val="20"/>
          <w:szCs w:val="20"/>
          <w:lang w:eastAsia="ru-RU"/>
        </w:rPr>
        <w:t xml:space="preserve"> </w:t>
      </w:r>
    </w:p>
    <w:p w14:paraId="18D3FC72" w14:textId="77777777" w:rsidR="00A005DE" w:rsidRPr="00D1032A" w:rsidRDefault="00A005DE" w:rsidP="00A005DE">
      <w:pPr>
        <w:pStyle w:val="ConsPlusNormal"/>
        <w:ind w:left="1800" w:firstLine="0"/>
        <w:jc w:val="both"/>
        <w:rPr>
          <w:rFonts w:ascii="Times New Roman" w:hAnsi="Times New Roman" w:cs="Times New Roman"/>
        </w:rPr>
      </w:pPr>
    </w:p>
    <w:p w14:paraId="178867D9" w14:textId="77777777" w:rsidR="00A005DE" w:rsidRPr="00D1032A" w:rsidRDefault="00A005DE" w:rsidP="00A005DE">
      <w:pPr>
        <w:pStyle w:val="ConsPlusNormal"/>
        <w:tabs>
          <w:tab w:val="left" w:pos="973"/>
        </w:tabs>
        <w:ind w:firstLine="0"/>
        <w:jc w:val="center"/>
        <w:rPr>
          <w:rFonts w:ascii="Times New Roman" w:hAnsi="Times New Roman" w:cs="Times New Roman"/>
        </w:rPr>
      </w:pPr>
    </w:p>
    <w:p w14:paraId="6704BFC7" w14:textId="77777777" w:rsidR="00A005DE" w:rsidRPr="00D1032A" w:rsidRDefault="00A005DE" w:rsidP="00A005DE">
      <w:pPr>
        <w:pStyle w:val="ConsPlusNormal"/>
        <w:numPr>
          <w:ilvl w:val="0"/>
          <w:numId w:val="16"/>
        </w:numPr>
        <w:ind w:left="0" w:firstLine="0"/>
        <w:jc w:val="center"/>
        <w:rPr>
          <w:rFonts w:ascii="Times New Roman" w:hAnsi="Times New Roman" w:cs="Times New Roman"/>
          <w:b/>
        </w:rPr>
      </w:pPr>
      <w:r w:rsidRPr="00D1032A">
        <w:rPr>
          <w:rFonts w:ascii="Times New Roman" w:hAnsi="Times New Roman" w:cs="Times New Roman"/>
          <w:b/>
        </w:rPr>
        <w:t>ПЕРЕЧЕНЬ ПРИЛОЖЕНИЙ</w:t>
      </w:r>
    </w:p>
    <w:p w14:paraId="3C3E2E3A" w14:textId="77777777" w:rsidR="00A005DE" w:rsidRPr="00D1032A" w:rsidRDefault="00A005DE" w:rsidP="00A005DE">
      <w:pPr>
        <w:pStyle w:val="ConsPlusNormal"/>
        <w:ind w:firstLine="0"/>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A005DE" w:rsidRPr="002C64B1" w14:paraId="2B127997" w14:textId="77777777" w:rsidTr="00AD746D">
        <w:tc>
          <w:tcPr>
            <w:tcW w:w="1843" w:type="dxa"/>
          </w:tcPr>
          <w:p w14:paraId="3880475B" w14:textId="77777777" w:rsidR="00A005DE" w:rsidRPr="002C64B1" w:rsidRDefault="00A005DE" w:rsidP="00AD746D">
            <w:pPr>
              <w:pStyle w:val="ConsPlusNormal"/>
              <w:ind w:firstLine="0"/>
              <w:jc w:val="center"/>
              <w:rPr>
                <w:rFonts w:ascii="Times New Roman" w:hAnsi="Times New Roman" w:cs="Times New Roman"/>
              </w:rPr>
            </w:pPr>
            <w:r w:rsidRPr="002C64B1">
              <w:rPr>
                <w:rFonts w:ascii="Times New Roman" w:hAnsi="Times New Roman" w:cs="Times New Roman"/>
              </w:rPr>
              <w:t>Номер приложения</w:t>
            </w:r>
          </w:p>
        </w:tc>
        <w:tc>
          <w:tcPr>
            <w:tcW w:w="5386" w:type="dxa"/>
          </w:tcPr>
          <w:p w14:paraId="2C3E3132" w14:textId="77777777" w:rsidR="00A005DE" w:rsidRPr="002C64B1" w:rsidRDefault="00A005DE" w:rsidP="00AD746D">
            <w:pPr>
              <w:pStyle w:val="ConsPlusNormal"/>
              <w:jc w:val="center"/>
              <w:rPr>
                <w:rFonts w:ascii="Times New Roman" w:hAnsi="Times New Roman" w:cs="Times New Roman"/>
              </w:rPr>
            </w:pPr>
            <w:r w:rsidRPr="002C64B1">
              <w:rPr>
                <w:rFonts w:ascii="Times New Roman" w:hAnsi="Times New Roman" w:cs="Times New Roman"/>
              </w:rPr>
              <w:t>Наименование приложения</w:t>
            </w:r>
          </w:p>
        </w:tc>
        <w:tc>
          <w:tcPr>
            <w:tcW w:w="1985" w:type="dxa"/>
          </w:tcPr>
          <w:p w14:paraId="68F21B69" w14:textId="3A4D0C46" w:rsidR="00A005DE" w:rsidRPr="002C64B1" w:rsidRDefault="002B1780" w:rsidP="00AD746D">
            <w:pPr>
              <w:pStyle w:val="ConsPlusNormal"/>
              <w:ind w:firstLine="0"/>
              <w:jc w:val="center"/>
              <w:rPr>
                <w:rFonts w:ascii="Times New Roman" w:hAnsi="Times New Roman" w:cs="Times New Roman"/>
              </w:rPr>
            </w:pPr>
            <w:r>
              <w:rPr>
                <w:rFonts w:ascii="Times New Roman" w:hAnsi="Times New Roman" w:cs="Times New Roman"/>
              </w:rPr>
              <w:t xml:space="preserve">Примечание </w:t>
            </w:r>
          </w:p>
        </w:tc>
      </w:tr>
      <w:tr w:rsidR="00A005DE" w:rsidRPr="002C64B1" w14:paraId="0D417EFC" w14:textId="77777777" w:rsidTr="00AD746D">
        <w:tc>
          <w:tcPr>
            <w:tcW w:w="1843" w:type="dxa"/>
            <w:vAlign w:val="center"/>
          </w:tcPr>
          <w:p w14:paraId="7ECF65A7" w14:textId="40A8909E" w:rsidR="00A005DE" w:rsidRPr="002C64B1" w:rsidRDefault="002C64B1" w:rsidP="00AD746D">
            <w:pPr>
              <w:pStyle w:val="ConsPlusNormal"/>
              <w:jc w:val="center"/>
              <w:rPr>
                <w:rFonts w:ascii="Times New Roman" w:hAnsi="Times New Roman" w:cs="Times New Roman"/>
              </w:rPr>
            </w:pPr>
            <w:r w:rsidRPr="002C64B1">
              <w:rPr>
                <w:rFonts w:ascii="Times New Roman" w:hAnsi="Times New Roman" w:cs="Times New Roman"/>
              </w:rPr>
              <w:t>1</w:t>
            </w:r>
          </w:p>
        </w:tc>
        <w:tc>
          <w:tcPr>
            <w:tcW w:w="5386" w:type="dxa"/>
          </w:tcPr>
          <w:p w14:paraId="757BA2AA" w14:textId="6BC7534D" w:rsidR="00A005DE" w:rsidRPr="002C64B1" w:rsidRDefault="002C64B1" w:rsidP="00AD746D">
            <w:pPr>
              <w:pStyle w:val="ConsPlusNormal"/>
              <w:jc w:val="both"/>
              <w:rPr>
                <w:rFonts w:ascii="Times New Roman" w:hAnsi="Times New Roman" w:cs="Times New Roman"/>
              </w:rPr>
            </w:pPr>
            <w:r>
              <w:rPr>
                <w:rFonts w:ascii="Times New Roman" w:hAnsi="Times New Roman" w:cs="Times New Roman"/>
              </w:rPr>
              <w:t>Перечень оказываемых услуг</w:t>
            </w:r>
          </w:p>
        </w:tc>
        <w:tc>
          <w:tcPr>
            <w:tcW w:w="1985" w:type="dxa"/>
          </w:tcPr>
          <w:p w14:paraId="231C3C49" w14:textId="22C119AB" w:rsidR="00A005DE" w:rsidRPr="002C64B1" w:rsidRDefault="00315CDC" w:rsidP="00AD746D">
            <w:pPr>
              <w:pStyle w:val="ConsPlusNormal"/>
              <w:jc w:val="both"/>
              <w:rPr>
                <w:rFonts w:ascii="Times New Roman" w:hAnsi="Times New Roman" w:cs="Times New Roman"/>
              </w:rPr>
            </w:pPr>
            <w:r>
              <w:rPr>
                <w:rFonts w:ascii="Times New Roman" w:hAnsi="Times New Roman" w:cs="Times New Roman"/>
              </w:rPr>
              <w:t>6</w:t>
            </w:r>
          </w:p>
        </w:tc>
      </w:tr>
      <w:tr w:rsidR="002C64B1" w:rsidRPr="002C64B1" w14:paraId="55412EAD" w14:textId="77777777" w:rsidTr="00AD746D">
        <w:tc>
          <w:tcPr>
            <w:tcW w:w="1843" w:type="dxa"/>
            <w:vAlign w:val="center"/>
          </w:tcPr>
          <w:p w14:paraId="693583B8" w14:textId="1DC0DB36" w:rsidR="002C64B1" w:rsidRPr="002C64B1" w:rsidRDefault="002C64B1" w:rsidP="00AD746D">
            <w:pPr>
              <w:pStyle w:val="ConsPlusNormal"/>
              <w:jc w:val="center"/>
              <w:rPr>
                <w:rFonts w:ascii="Times New Roman" w:hAnsi="Times New Roman" w:cs="Times New Roman"/>
              </w:rPr>
            </w:pPr>
            <w:r w:rsidRPr="002C64B1">
              <w:rPr>
                <w:rFonts w:ascii="Times New Roman" w:hAnsi="Times New Roman" w:cs="Times New Roman"/>
              </w:rPr>
              <w:t>2</w:t>
            </w:r>
          </w:p>
        </w:tc>
        <w:tc>
          <w:tcPr>
            <w:tcW w:w="5386" w:type="dxa"/>
          </w:tcPr>
          <w:p w14:paraId="450B1956" w14:textId="1582B7EC" w:rsidR="002C64B1" w:rsidRPr="002C64B1" w:rsidRDefault="002C64B1" w:rsidP="00AD746D">
            <w:pPr>
              <w:pStyle w:val="ConsPlusNormal"/>
              <w:jc w:val="both"/>
              <w:rPr>
                <w:rFonts w:ascii="Times New Roman" w:hAnsi="Times New Roman" w:cs="Times New Roman"/>
              </w:rPr>
            </w:pPr>
            <w:r w:rsidRPr="002C64B1">
              <w:rPr>
                <w:rFonts w:ascii="Times New Roman" w:hAnsi="Times New Roman" w:cs="Times New Roman"/>
              </w:rPr>
              <w:t>Характеристики почтовых отправлений</w:t>
            </w:r>
          </w:p>
        </w:tc>
        <w:tc>
          <w:tcPr>
            <w:tcW w:w="1985" w:type="dxa"/>
          </w:tcPr>
          <w:p w14:paraId="55D7DCDF" w14:textId="65028C1C" w:rsidR="002C64B1" w:rsidRPr="002C64B1" w:rsidRDefault="00315CDC" w:rsidP="00AD746D">
            <w:pPr>
              <w:pStyle w:val="ConsPlusNormal"/>
              <w:jc w:val="both"/>
              <w:rPr>
                <w:rFonts w:ascii="Times New Roman" w:hAnsi="Times New Roman" w:cs="Times New Roman"/>
              </w:rPr>
            </w:pPr>
            <w:r>
              <w:rPr>
                <w:rFonts w:ascii="Times New Roman" w:hAnsi="Times New Roman" w:cs="Times New Roman"/>
              </w:rPr>
              <w:t>6</w:t>
            </w:r>
          </w:p>
        </w:tc>
      </w:tr>
    </w:tbl>
    <w:p w14:paraId="63B5894B" w14:textId="0E0C4442" w:rsidR="00071517" w:rsidRPr="00071517" w:rsidRDefault="00071517" w:rsidP="003D2D68">
      <w:pPr>
        <w:pStyle w:val="ConsPlusNormal"/>
        <w:ind w:firstLine="709"/>
        <w:jc w:val="both"/>
        <w:rPr>
          <w:rFonts w:ascii="Times New Roman" w:hAnsi="Times New Roman" w:cs="Times New Roman"/>
        </w:rPr>
      </w:pPr>
      <w:r w:rsidRPr="00071517">
        <w:rPr>
          <w:rFonts w:ascii="Times New Roman" w:hAnsi="Times New Roman" w:cs="Times New Roman"/>
        </w:rPr>
        <w:t xml:space="preserve"> </w:t>
      </w:r>
    </w:p>
    <w:p w14:paraId="4660F4E3" w14:textId="77777777" w:rsidR="00071517" w:rsidRPr="00071517" w:rsidRDefault="00071517" w:rsidP="00071517">
      <w:pPr>
        <w:pStyle w:val="ConsPlusNormal"/>
        <w:tabs>
          <w:tab w:val="left" w:pos="973"/>
        </w:tabs>
        <w:ind w:firstLine="0"/>
        <w:jc w:val="center"/>
        <w:rPr>
          <w:rFonts w:ascii="Times New Roman" w:hAnsi="Times New Roman" w:cs="Times New Roman"/>
        </w:rPr>
      </w:pPr>
    </w:p>
    <w:p w14:paraId="2144532D" w14:textId="77777777" w:rsidR="002C64B1" w:rsidRDefault="002C64B1" w:rsidP="002C64B1">
      <w:pPr>
        <w:ind w:left="6379"/>
        <w:contextualSpacing/>
        <w:jc w:val="right"/>
        <w:rPr>
          <w:rFonts w:ascii="Times New Roman" w:hAnsi="Times New Roman" w:cs="Times New Roman"/>
          <w:sz w:val="20"/>
          <w:szCs w:val="20"/>
        </w:rPr>
      </w:pPr>
    </w:p>
    <w:p w14:paraId="50A9AB6D" w14:textId="77777777" w:rsidR="002C64B1" w:rsidRDefault="002C64B1" w:rsidP="002C64B1">
      <w:pPr>
        <w:ind w:left="6379"/>
        <w:contextualSpacing/>
        <w:jc w:val="right"/>
        <w:rPr>
          <w:rFonts w:ascii="Times New Roman" w:hAnsi="Times New Roman" w:cs="Times New Roman"/>
          <w:sz w:val="20"/>
          <w:szCs w:val="20"/>
        </w:rPr>
      </w:pPr>
    </w:p>
    <w:p w14:paraId="7A698ADA" w14:textId="77777777" w:rsidR="002C64B1" w:rsidRDefault="002C64B1" w:rsidP="002B1780">
      <w:pPr>
        <w:ind w:left="6379"/>
        <w:contextualSpacing/>
        <w:jc w:val="right"/>
        <w:rPr>
          <w:rFonts w:ascii="Times New Roman" w:hAnsi="Times New Roman" w:cs="Times New Roman"/>
          <w:sz w:val="20"/>
          <w:szCs w:val="20"/>
        </w:rPr>
      </w:pPr>
    </w:p>
    <w:p w14:paraId="3EE31EAA" w14:textId="77777777" w:rsidR="002C64B1" w:rsidRDefault="002C64B1" w:rsidP="002C64B1">
      <w:pPr>
        <w:ind w:left="6379"/>
        <w:contextualSpacing/>
        <w:jc w:val="right"/>
        <w:rPr>
          <w:rFonts w:ascii="Times New Roman" w:hAnsi="Times New Roman" w:cs="Times New Roman"/>
          <w:sz w:val="20"/>
          <w:szCs w:val="20"/>
        </w:rPr>
      </w:pPr>
    </w:p>
    <w:p w14:paraId="18F70774" w14:textId="77777777" w:rsidR="002C64B1" w:rsidRDefault="002C64B1" w:rsidP="002C64B1">
      <w:pPr>
        <w:ind w:left="6379"/>
        <w:contextualSpacing/>
        <w:jc w:val="right"/>
        <w:rPr>
          <w:rFonts w:ascii="Times New Roman" w:hAnsi="Times New Roman" w:cs="Times New Roman"/>
          <w:sz w:val="20"/>
          <w:szCs w:val="20"/>
        </w:rPr>
      </w:pPr>
    </w:p>
    <w:p w14:paraId="2157E7AA" w14:textId="77777777" w:rsidR="002C64B1" w:rsidRDefault="002C64B1" w:rsidP="002C64B1">
      <w:pPr>
        <w:ind w:left="6379"/>
        <w:contextualSpacing/>
        <w:jc w:val="right"/>
        <w:rPr>
          <w:rFonts w:ascii="Times New Roman" w:hAnsi="Times New Roman" w:cs="Times New Roman"/>
          <w:sz w:val="20"/>
          <w:szCs w:val="20"/>
        </w:rPr>
      </w:pPr>
    </w:p>
    <w:p w14:paraId="12538364" w14:textId="77777777" w:rsidR="002C64B1" w:rsidRDefault="002C64B1" w:rsidP="002C64B1">
      <w:pPr>
        <w:ind w:left="6379"/>
        <w:contextualSpacing/>
        <w:jc w:val="right"/>
        <w:rPr>
          <w:rFonts w:ascii="Times New Roman" w:hAnsi="Times New Roman" w:cs="Times New Roman"/>
          <w:sz w:val="20"/>
          <w:szCs w:val="20"/>
        </w:rPr>
      </w:pPr>
    </w:p>
    <w:p w14:paraId="5896FD58" w14:textId="77777777" w:rsidR="002C64B1" w:rsidRDefault="002C64B1" w:rsidP="002C64B1">
      <w:pPr>
        <w:ind w:left="6379"/>
        <w:contextualSpacing/>
        <w:jc w:val="right"/>
        <w:rPr>
          <w:rFonts w:ascii="Times New Roman" w:hAnsi="Times New Roman" w:cs="Times New Roman"/>
          <w:sz w:val="20"/>
          <w:szCs w:val="20"/>
        </w:rPr>
      </w:pPr>
    </w:p>
    <w:p w14:paraId="1B6C5F73" w14:textId="77777777" w:rsidR="002C64B1" w:rsidRDefault="002C64B1" w:rsidP="002C64B1">
      <w:pPr>
        <w:ind w:left="6379"/>
        <w:contextualSpacing/>
        <w:jc w:val="right"/>
        <w:rPr>
          <w:rFonts w:ascii="Times New Roman" w:hAnsi="Times New Roman" w:cs="Times New Roman"/>
          <w:sz w:val="20"/>
          <w:szCs w:val="20"/>
        </w:rPr>
      </w:pPr>
    </w:p>
    <w:p w14:paraId="564D23DF" w14:textId="77777777" w:rsidR="002C64B1" w:rsidRDefault="002C64B1" w:rsidP="002C64B1">
      <w:pPr>
        <w:ind w:left="6379"/>
        <w:contextualSpacing/>
        <w:jc w:val="right"/>
        <w:rPr>
          <w:rFonts w:ascii="Times New Roman" w:hAnsi="Times New Roman" w:cs="Times New Roman"/>
          <w:sz w:val="20"/>
          <w:szCs w:val="20"/>
        </w:rPr>
      </w:pPr>
    </w:p>
    <w:p w14:paraId="2F10A29D" w14:textId="77777777" w:rsidR="002C64B1" w:rsidRDefault="002C64B1" w:rsidP="002C64B1">
      <w:pPr>
        <w:ind w:left="6379"/>
        <w:contextualSpacing/>
        <w:jc w:val="right"/>
        <w:rPr>
          <w:rFonts w:ascii="Times New Roman" w:hAnsi="Times New Roman" w:cs="Times New Roman"/>
          <w:sz w:val="20"/>
          <w:szCs w:val="20"/>
        </w:rPr>
      </w:pPr>
    </w:p>
    <w:p w14:paraId="75B3678A" w14:textId="77777777" w:rsidR="002C64B1" w:rsidRDefault="002C64B1" w:rsidP="002C64B1">
      <w:pPr>
        <w:ind w:left="6379"/>
        <w:contextualSpacing/>
        <w:jc w:val="right"/>
        <w:rPr>
          <w:rFonts w:ascii="Times New Roman" w:hAnsi="Times New Roman" w:cs="Times New Roman"/>
          <w:sz w:val="20"/>
          <w:szCs w:val="20"/>
        </w:rPr>
      </w:pPr>
    </w:p>
    <w:p w14:paraId="28539522" w14:textId="77777777" w:rsidR="002C64B1" w:rsidRDefault="002C64B1" w:rsidP="002C64B1">
      <w:pPr>
        <w:ind w:left="6379"/>
        <w:contextualSpacing/>
        <w:jc w:val="right"/>
        <w:rPr>
          <w:rFonts w:ascii="Times New Roman" w:hAnsi="Times New Roman" w:cs="Times New Roman"/>
          <w:sz w:val="20"/>
          <w:szCs w:val="20"/>
        </w:rPr>
      </w:pPr>
    </w:p>
    <w:p w14:paraId="1F1E4A6A" w14:textId="77777777" w:rsidR="002C64B1" w:rsidRDefault="002C64B1" w:rsidP="002C64B1">
      <w:pPr>
        <w:ind w:left="6379"/>
        <w:contextualSpacing/>
        <w:jc w:val="right"/>
        <w:rPr>
          <w:rFonts w:ascii="Times New Roman" w:hAnsi="Times New Roman" w:cs="Times New Roman"/>
          <w:sz w:val="20"/>
          <w:szCs w:val="20"/>
        </w:rPr>
      </w:pPr>
    </w:p>
    <w:p w14:paraId="34C388B8" w14:textId="77777777" w:rsidR="002C64B1" w:rsidRDefault="002C64B1" w:rsidP="002C64B1">
      <w:pPr>
        <w:ind w:left="6379"/>
        <w:contextualSpacing/>
        <w:jc w:val="right"/>
        <w:rPr>
          <w:rFonts w:ascii="Times New Roman" w:hAnsi="Times New Roman" w:cs="Times New Roman"/>
          <w:sz w:val="20"/>
          <w:szCs w:val="20"/>
        </w:rPr>
      </w:pPr>
    </w:p>
    <w:p w14:paraId="38679F49" w14:textId="77777777" w:rsidR="002C64B1" w:rsidRDefault="002C64B1" w:rsidP="002C64B1">
      <w:pPr>
        <w:ind w:left="6379"/>
        <w:contextualSpacing/>
        <w:jc w:val="right"/>
        <w:rPr>
          <w:rFonts w:ascii="Times New Roman" w:hAnsi="Times New Roman" w:cs="Times New Roman"/>
          <w:sz w:val="20"/>
          <w:szCs w:val="20"/>
        </w:rPr>
      </w:pPr>
    </w:p>
    <w:p w14:paraId="618041E0" w14:textId="77777777" w:rsidR="002C64B1" w:rsidRDefault="002C64B1" w:rsidP="002C64B1">
      <w:pPr>
        <w:ind w:left="6379"/>
        <w:contextualSpacing/>
        <w:jc w:val="right"/>
        <w:rPr>
          <w:rFonts w:ascii="Times New Roman" w:hAnsi="Times New Roman" w:cs="Times New Roman"/>
          <w:sz w:val="20"/>
          <w:szCs w:val="20"/>
        </w:rPr>
      </w:pPr>
    </w:p>
    <w:p w14:paraId="1B9AF69F" w14:textId="77777777" w:rsidR="002C64B1" w:rsidRDefault="002C64B1" w:rsidP="002C64B1">
      <w:pPr>
        <w:ind w:left="6379"/>
        <w:contextualSpacing/>
        <w:jc w:val="right"/>
        <w:rPr>
          <w:rFonts w:ascii="Times New Roman" w:hAnsi="Times New Roman" w:cs="Times New Roman"/>
          <w:sz w:val="20"/>
          <w:szCs w:val="20"/>
        </w:rPr>
      </w:pPr>
    </w:p>
    <w:p w14:paraId="026BDE4D" w14:textId="77777777" w:rsidR="002C64B1" w:rsidRDefault="002C64B1" w:rsidP="002C64B1">
      <w:pPr>
        <w:ind w:left="6379"/>
        <w:contextualSpacing/>
        <w:jc w:val="right"/>
        <w:rPr>
          <w:rFonts w:ascii="Times New Roman" w:hAnsi="Times New Roman" w:cs="Times New Roman"/>
          <w:sz w:val="20"/>
          <w:szCs w:val="20"/>
        </w:rPr>
      </w:pPr>
    </w:p>
    <w:p w14:paraId="36FC0B2D" w14:textId="77777777" w:rsidR="002C64B1" w:rsidRDefault="002C64B1" w:rsidP="002C64B1">
      <w:pPr>
        <w:ind w:left="6379"/>
        <w:contextualSpacing/>
        <w:jc w:val="right"/>
        <w:rPr>
          <w:rFonts w:ascii="Times New Roman" w:hAnsi="Times New Roman" w:cs="Times New Roman"/>
          <w:sz w:val="20"/>
          <w:szCs w:val="20"/>
        </w:rPr>
      </w:pPr>
    </w:p>
    <w:p w14:paraId="4FC89278" w14:textId="77777777" w:rsidR="002C64B1" w:rsidRDefault="002C64B1" w:rsidP="002C64B1">
      <w:pPr>
        <w:ind w:left="6379"/>
        <w:contextualSpacing/>
        <w:jc w:val="right"/>
        <w:rPr>
          <w:rFonts w:ascii="Times New Roman" w:hAnsi="Times New Roman" w:cs="Times New Roman"/>
          <w:sz w:val="20"/>
          <w:szCs w:val="20"/>
        </w:rPr>
      </w:pPr>
    </w:p>
    <w:p w14:paraId="310AE1CA" w14:textId="77777777" w:rsidR="002C64B1" w:rsidRDefault="002C64B1" w:rsidP="002C64B1">
      <w:pPr>
        <w:ind w:left="6379"/>
        <w:contextualSpacing/>
        <w:jc w:val="right"/>
        <w:rPr>
          <w:rFonts w:ascii="Times New Roman" w:hAnsi="Times New Roman" w:cs="Times New Roman"/>
          <w:sz w:val="20"/>
          <w:szCs w:val="20"/>
        </w:rPr>
      </w:pPr>
    </w:p>
    <w:p w14:paraId="4563B206" w14:textId="77777777" w:rsidR="002C64B1" w:rsidRDefault="002C64B1" w:rsidP="002C64B1">
      <w:pPr>
        <w:ind w:left="6379"/>
        <w:contextualSpacing/>
        <w:jc w:val="right"/>
        <w:rPr>
          <w:rFonts w:ascii="Times New Roman" w:hAnsi="Times New Roman" w:cs="Times New Roman"/>
          <w:sz w:val="20"/>
          <w:szCs w:val="20"/>
        </w:rPr>
      </w:pPr>
    </w:p>
    <w:p w14:paraId="5AD02F6C" w14:textId="77777777" w:rsidR="002C64B1" w:rsidRDefault="002C64B1" w:rsidP="002C64B1">
      <w:pPr>
        <w:ind w:left="6379"/>
        <w:contextualSpacing/>
        <w:jc w:val="right"/>
        <w:rPr>
          <w:rFonts w:ascii="Times New Roman" w:hAnsi="Times New Roman" w:cs="Times New Roman"/>
          <w:sz w:val="20"/>
          <w:szCs w:val="20"/>
        </w:rPr>
      </w:pPr>
    </w:p>
    <w:p w14:paraId="563389E6" w14:textId="77777777" w:rsidR="002C64B1" w:rsidRDefault="002C64B1" w:rsidP="002C64B1">
      <w:pPr>
        <w:ind w:left="6379"/>
        <w:contextualSpacing/>
        <w:jc w:val="right"/>
        <w:rPr>
          <w:rFonts w:ascii="Times New Roman" w:hAnsi="Times New Roman" w:cs="Times New Roman"/>
          <w:sz w:val="20"/>
          <w:szCs w:val="20"/>
        </w:rPr>
      </w:pPr>
    </w:p>
    <w:p w14:paraId="759453D7" w14:textId="77777777" w:rsidR="002C64B1" w:rsidRDefault="002C64B1" w:rsidP="002C64B1">
      <w:pPr>
        <w:ind w:left="6379"/>
        <w:contextualSpacing/>
        <w:jc w:val="right"/>
        <w:rPr>
          <w:rFonts w:ascii="Times New Roman" w:hAnsi="Times New Roman" w:cs="Times New Roman"/>
          <w:sz w:val="20"/>
          <w:szCs w:val="20"/>
        </w:rPr>
      </w:pPr>
    </w:p>
    <w:p w14:paraId="6E7B8380" w14:textId="77777777" w:rsidR="002C64B1" w:rsidRDefault="002C64B1" w:rsidP="002C64B1">
      <w:pPr>
        <w:ind w:left="6379"/>
        <w:contextualSpacing/>
        <w:jc w:val="right"/>
        <w:rPr>
          <w:rFonts w:ascii="Times New Roman" w:hAnsi="Times New Roman" w:cs="Times New Roman"/>
          <w:sz w:val="20"/>
          <w:szCs w:val="20"/>
        </w:rPr>
      </w:pPr>
    </w:p>
    <w:p w14:paraId="637AF451" w14:textId="77777777" w:rsidR="002C64B1" w:rsidRDefault="002C64B1" w:rsidP="002C64B1">
      <w:pPr>
        <w:ind w:left="6379"/>
        <w:contextualSpacing/>
        <w:jc w:val="right"/>
        <w:rPr>
          <w:rFonts w:ascii="Times New Roman" w:hAnsi="Times New Roman" w:cs="Times New Roman"/>
          <w:sz w:val="20"/>
          <w:szCs w:val="20"/>
        </w:rPr>
      </w:pPr>
    </w:p>
    <w:p w14:paraId="1A856FEA" w14:textId="77777777" w:rsidR="002C64B1" w:rsidRDefault="002C64B1" w:rsidP="002C64B1">
      <w:pPr>
        <w:ind w:left="6379"/>
        <w:contextualSpacing/>
        <w:jc w:val="right"/>
        <w:rPr>
          <w:rFonts w:ascii="Times New Roman" w:hAnsi="Times New Roman" w:cs="Times New Roman"/>
          <w:sz w:val="20"/>
          <w:szCs w:val="20"/>
        </w:rPr>
      </w:pPr>
    </w:p>
    <w:p w14:paraId="3C8A5C37" w14:textId="77777777" w:rsidR="002C64B1" w:rsidRDefault="002C64B1" w:rsidP="002C64B1">
      <w:pPr>
        <w:ind w:left="6379"/>
        <w:contextualSpacing/>
        <w:jc w:val="right"/>
        <w:rPr>
          <w:rFonts w:ascii="Times New Roman" w:hAnsi="Times New Roman" w:cs="Times New Roman"/>
          <w:sz w:val="20"/>
          <w:szCs w:val="20"/>
        </w:rPr>
      </w:pPr>
    </w:p>
    <w:p w14:paraId="64DC6BD3" w14:textId="77777777" w:rsidR="002C64B1" w:rsidRDefault="002C64B1" w:rsidP="002C64B1">
      <w:pPr>
        <w:ind w:left="6379"/>
        <w:contextualSpacing/>
        <w:jc w:val="right"/>
        <w:rPr>
          <w:rFonts w:ascii="Times New Roman" w:hAnsi="Times New Roman" w:cs="Times New Roman"/>
          <w:sz w:val="20"/>
          <w:szCs w:val="20"/>
        </w:rPr>
      </w:pPr>
    </w:p>
    <w:p w14:paraId="55378DAB" w14:textId="77777777" w:rsidR="002C64B1" w:rsidRDefault="002C64B1" w:rsidP="002C64B1">
      <w:pPr>
        <w:ind w:left="6379"/>
        <w:contextualSpacing/>
        <w:jc w:val="right"/>
        <w:rPr>
          <w:rFonts w:ascii="Times New Roman" w:hAnsi="Times New Roman" w:cs="Times New Roman"/>
          <w:sz w:val="20"/>
          <w:szCs w:val="20"/>
        </w:rPr>
      </w:pPr>
    </w:p>
    <w:p w14:paraId="4ED24247" w14:textId="6E8DA162" w:rsidR="002C64B1" w:rsidRDefault="002C64B1" w:rsidP="002C64B1">
      <w:pPr>
        <w:ind w:left="6379"/>
        <w:contextualSpacing/>
        <w:jc w:val="right"/>
        <w:rPr>
          <w:rFonts w:ascii="Times New Roman" w:hAnsi="Times New Roman" w:cs="Times New Roman"/>
          <w:sz w:val="20"/>
          <w:szCs w:val="20"/>
        </w:rPr>
      </w:pPr>
    </w:p>
    <w:p w14:paraId="4A7521DD" w14:textId="0AA0FF78" w:rsidR="00471382" w:rsidRDefault="00471382" w:rsidP="002C64B1">
      <w:pPr>
        <w:ind w:left="6379"/>
        <w:contextualSpacing/>
        <w:jc w:val="right"/>
        <w:rPr>
          <w:rFonts w:ascii="Times New Roman" w:hAnsi="Times New Roman" w:cs="Times New Roman"/>
          <w:sz w:val="20"/>
          <w:szCs w:val="20"/>
        </w:rPr>
      </w:pPr>
    </w:p>
    <w:p w14:paraId="5D754C73" w14:textId="7802B7E8" w:rsidR="00471382" w:rsidRDefault="00471382" w:rsidP="002C64B1">
      <w:pPr>
        <w:ind w:left="6379"/>
        <w:contextualSpacing/>
        <w:jc w:val="right"/>
        <w:rPr>
          <w:rFonts w:ascii="Times New Roman" w:hAnsi="Times New Roman" w:cs="Times New Roman"/>
          <w:sz w:val="20"/>
          <w:szCs w:val="20"/>
        </w:rPr>
      </w:pPr>
    </w:p>
    <w:p w14:paraId="1B564136" w14:textId="571066E5" w:rsidR="00471382" w:rsidRDefault="00471382" w:rsidP="002C64B1">
      <w:pPr>
        <w:ind w:left="6379"/>
        <w:contextualSpacing/>
        <w:jc w:val="right"/>
        <w:rPr>
          <w:rFonts w:ascii="Times New Roman" w:hAnsi="Times New Roman" w:cs="Times New Roman"/>
          <w:sz w:val="20"/>
          <w:szCs w:val="20"/>
        </w:rPr>
      </w:pPr>
    </w:p>
    <w:p w14:paraId="2B483476" w14:textId="0C116178" w:rsidR="00471382" w:rsidRDefault="00471382" w:rsidP="002C64B1">
      <w:pPr>
        <w:ind w:left="6379"/>
        <w:contextualSpacing/>
        <w:jc w:val="right"/>
        <w:rPr>
          <w:rFonts w:ascii="Times New Roman" w:hAnsi="Times New Roman" w:cs="Times New Roman"/>
          <w:sz w:val="20"/>
          <w:szCs w:val="20"/>
        </w:rPr>
      </w:pPr>
    </w:p>
    <w:p w14:paraId="11D500D4" w14:textId="338D7C64" w:rsidR="00471382" w:rsidRDefault="00471382" w:rsidP="002C64B1">
      <w:pPr>
        <w:ind w:left="6379"/>
        <w:contextualSpacing/>
        <w:jc w:val="right"/>
        <w:rPr>
          <w:rFonts w:ascii="Times New Roman" w:hAnsi="Times New Roman" w:cs="Times New Roman"/>
          <w:sz w:val="20"/>
          <w:szCs w:val="20"/>
        </w:rPr>
      </w:pPr>
    </w:p>
    <w:p w14:paraId="55E9C4B8" w14:textId="042CB01F" w:rsidR="00471382" w:rsidRDefault="00471382" w:rsidP="002C64B1">
      <w:pPr>
        <w:ind w:left="6379"/>
        <w:contextualSpacing/>
        <w:jc w:val="right"/>
        <w:rPr>
          <w:rFonts w:ascii="Times New Roman" w:hAnsi="Times New Roman" w:cs="Times New Roman"/>
          <w:sz w:val="20"/>
          <w:szCs w:val="20"/>
        </w:rPr>
      </w:pPr>
    </w:p>
    <w:p w14:paraId="416D509B" w14:textId="19BA1EC1" w:rsidR="00471382" w:rsidRDefault="00471382" w:rsidP="002C64B1">
      <w:pPr>
        <w:ind w:left="6379"/>
        <w:contextualSpacing/>
        <w:jc w:val="right"/>
        <w:rPr>
          <w:rFonts w:ascii="Times New Roman" w:hAnsi="Times New Roman" w:cs="Times New Roman"/>
          <w:sz w:val="20"/>
          <w:szCs w:val="20"/>
        </w:rPr>
      </w:pPr>
    </w:p>
    <w:p w14:paraId="2B805593" w14:textId="113A5AC8" w:rsidR="002C64B1" w:rsidRPr="002C64B1" w:rsidRDefault="002C64B1" w:rsidP="002C64B1">
      <w:pPr>
        <w:ind w:left="6379"/>
        <w:contextualSpacing/>
        <w:jc w:val="right"/>
        <w:rPr>
          <w:rFonts w:ascii="Times New Roman" w:hAnsi="Times New Roman" w:cs="Times New Roman"/>
          <w:sz w:val="20"/>
          <w:szCs w:val="20"/>
        </w:rPr>
      </w:pPr>
      <w:r w:rsidRPr="002C64B1">
        <w:rPr>
          <w:rFonts w:ascii="Times New Roman" w:hAnsi="Times New Roman" w:cs="Times New Roman"/>
          <w:sz w:val="20"/>
          <w:szCs w:val="20"/>
        </w:rPr>
        <w:t>Приложение №1</w:t>
      </w:r>
    </w:p>
    <w:p w14:paraId="755FB3C7" w14:textId="77777777" w:rsidR="002C64B1" w:rsidRPr="002C64B1" w:rsidRDefault="002C64B1" w:rsidP="002C64B1">
      <w:pPr>
        <w:ind w:left="6379"/>
        <w:contextualSpacing/>
        <w:jc w:val="right"/>
        <w:rPr>
          <w:rFonts w:ascii="Times New Roman" w:hAnsi="Times New Roman" w:cs="Times New Roman"/>
          <w:sz w:val="20"/>
          <w:szCs w:val="20"/>
        </w:rPr>
      </w:pPr>
      <w:r w:rsidRPr="002C64B1">
        <w:rPr>
          <w:rFonts w:ascii="Times New Roman" w:hAnsi="Times New Roman" w:cs="Times New Roman"/>
          <w:sz w:val="20"/>
          <w:szCs w:val="20"/>
        </w:rPr>
        <w:t>к Техническому заданию</w:t>
      </w:r>
    </w:p>
    <w:p w14:paraId="7380CF27" w14:textId="77777777" w:rsidR="002C64B1" w:rsidRPr="002C64B1" w:rsidRDefault="002C64B1" w:rsidP="002C64B1">
      <w:pPr>
        <w:ind w:left="6379"/>
        <w:contextualSpacing/>
        <w:jc w:val="right"/>
        <w:rPr>
          <w:rFonts w:ascii="Times New Roman" w:hAnsi="Times New Roman" w:cs="Times New Roman"/>
          <w:sz w:val="20"/>
          <w:szCs w:val="20"/>
        </w:rPr>
      </w:pPr>
    </w:p>
    <w:tbl>
      <w:tblPr>
        <w:tblStyle w:val="afd"/>
        <w:tblW w:w="0" w:type="auto"/>
        <w:tblLook w:val="04A0" w:firstRow="1" w:lastRow="0" w:firstColumn="1" w:lastColumn="0" w:noHBand="0" w:noVBand="1"/>
      </w:tblPr>
      <w:tblGrid>
        <w:gridCol w:w="988"/>
        <w:gridCol w:w="8357"/>
      </w:tblGrid>
      <w:tr w:rsidR="002C64B1" w:rsidRPr="002C64B1" w14:paraId="206FC0DD" w14:textId="77777777" w:rsidTr="0053345B">
        <w:tc>
          <w:tcPr>
            <w:tcW w:w="988" w:type="dxa"/>
          </w:tcPr>
          <w:p w14:paraId="2F9800BB" w14:textId="77777777" w:rsidR="002C64B1" w:rsidRPr="002C64B1" w:rsidRDefault="002C64B1" w:rsidP="0053345B">
            <w:pPr>
              <w:jc w:val="center"/>
              <w:rPr>
                <w:sz w:val="20"/>
                <w:szCs w:val="20"/>
              </w:rPr>
            </w:pPr>
            <w:r w:rsidRPr="002C64B1">
              <w:rPr>
                <w:sz w:val="20"/>
                <w:szCs w:val="20"/>
              </w:rPr>
              <w:t xml:space="preserve">№ </w:t>
            </w:r>
            <w:proofErr w:type="spellStart"/>
            <w:r w:rsidRPr="002C64B1">
              <w:rPr>
                <w:sz w:val="20"/>
                <w:szCs w:val="20"/>
              </w:rPr>
              <w:t>п.п</w:t>
            </w:r>
            <w:proofErr w:type="spellEnd"/>
            <w:r w:rsidRPr="002C64B1">
              <w:rPr>
                <w:sz w:val="20"/>
                <w:szCs w:val="20"/>
              </w:rPr>
              <w:t>.</w:t>
            </w:r>
          </w:p>
        </w:tc>
        <w:tc>
          <w:tcPr>
            <w:tcW w:w="8357" w:type="dxa"/>
          </w:tcPr>
          <w:p w14:paraId="7560DF9F" w14:textId="77777777" w:rsidR="002C64B1" w:rsidRPr="002C64B1" w:rsidRDefault="002C64B1" w:rsidP="0053345B">
            <w:pPr>
              <w:jc w:val="center"/>
              <w:rPr>
                <w:sz w:val="20"/>
                <w:szCs w:val="20"/>
              </w:rPr>
            </w:pPr>
            <w:r w:rsidRPr="002C64B1">
              <w:rPr>
                <w:sz w:val="20"/>
                <w:szCs w:val="20"/>
              </w:rPr>
              <w:t>Перечень оказываемых услуг</w:t>
            </w:r>
          </w:p>
        </w:tc>
      </w:tr>
      <w:tr w:rsidR="002C64B1" w:rsidRPr="002C64B1" w14:paraId="4CF1FAC2" w14:textId="77777777" w:rsidTr="0053345B">
        <w:tc>
          <w:tcPr>
            <w:tcW w:w="988" w:type="dxa"/>
          </w:tcPr>
          <w:p w14:paraId="7A46998D" w14:textId="77777777" w:rsidR="002C64B1" w:rsidRPr="002C64B1" w:rsidRDefault="002C64B1" w:rsidP="0053345B">
            <w:pPr>
              <w:jc w:val="center"/>
              <w:rPr>
                <w:sz w:val="20"/>
                <w:szCs w:val="20"/>
              </w:rPr>
            </w:pPr>
            <w:r w:rsidRPr="002C64B1">
              <w:rPr>
                <w:sz w:val="20"/>
                <w:szCs w:val="20"/>
              </w:rPr>
              <w:t>1</w:t>
            </w:r>
          </w:p>
        </w:tc>
        <w:tc>
          <w:tcPr>
            <w:tcW w:w="8357" w:type="dxa"/>
          </w:tcPr>
          <w:p w14:paraId="017DAA11" w14:textId="77777777" w:rsidR="002C64B1" w:rsidRPr="002C64B1" w:rsidRDefault="002C64B1" w:rsidP="0053345B">
            <w:pPr>
              <w:rPr>
                <w:sz w:val="20"/>
                <w:szCs w:val="20"/>
              </w:rPr>
            </w:pPr>
            <w:r w:rsidRPr="002C64B1">
              <w:rPr>
                <w:sz w:val="20"/>
                <w:szCs w:val="20"/>
              </w:rPr>
              <w:t>- прием и обработка всех видов и категорий почтовых емкостей;</w:t>
            </w:r>
          </w:p>
        </w:tc>
      </w:tr>
      <w:tr w:rsidR="002C64B1" w:rsidRPr="002C64B1" w14:paraId="6B21B591" w14:textId="77777777" w:rsidTr="0053345B">
        <w:tc>
          <w:tcPr>
            <w:tcW w:w="988" w:type="dxa"/>
          </w:tcPr>
          <w:p w14:paraId="7A2DC13C" w14:textId="77777777" w:rsidR="002C64B1" w:rsidRPr="002C64B1" w:rsidRDefault="002C64B1" w:rsidP="0053345B">
            <w:pPr>
              <w:jc w:val="center"/>
              <w:rPr>
                <w:sz w:val="20"/>
                <w:szCs w:val="20"/>
              </w:rPr>
            </w:pPr>
            <w:r w:rsidRPr="002C64B1">
              <w:rPr>
                <w:sz w:val="20"/>
                <w:szCs w:val="20"/>
              </w:rPr>
              <w:t>2</w:t>
            </w:r>
          </w:p>
        </w:tc>
        <w:tc>
          <w:tcPr>
            <w:tcW w:w="8357" w:type="dxa"/>
          </w:tcPr>
          <w:p w14:paraId="485B2185" w14:textId="77777777" w:rsidR="002C64B1" w:rsidRPr="002C64B1" w:rsidRDefault="002C64B1" w:rsidP="0053345B">
            <w:pPr>
              <w:rPr>
                <w:sz w:val="20"/>
                <w:szCs w:val="20"/>
              </w:rPr>
            </w:pPr>
            <w:r w:rsidRPr="002C64B1">
              <w:rPr>
                <w:sz w:val="20"/>
                <w:szCs w:val="20"/>
              </w:rPr>
              <w:t>- вскрытие принятых емкостей (мешков, паллет, контейнеров) с почтовыми отправлениями;</w:t>
            </w:r>
          </w:p>
        </w:tc>
      </w:tr>
      <w:tr w:rsidR="002C64B1" w:rsidRPr="002C64B1" w14:paraId="01D9EAF4" w14:textId="77777777" w:rsidTr="0053345B">
        <w:tc>
          <w:tcPr>
            <w:tcW w:w="988" w:type="dxa"/>
          </w:tcPr>
          <w:p w14:paraId="073F7C1B" w14:textId="77777777" w:rsidR="002C64B1" w:rsidRPr="002C64B1" w:rsidRDefault="002C64B1" w:rsidP="0053345B">
            <w:pPr>
              <w:jc w:val="center"/>
              <w:rPr>
                <w:sz w:val="20"/>
                <w:szCs w:val="20"/>
              </w:rPr>
            </w:pPr>
            <w:r w:rsidRPr="002C64B1">
              <w:rPr>
                <w:sz w:val="20"/>
                <w:szCs w:val="20"/>
              </w:rPr>
              <w:t>3</w:t>
            </w:r>
          </w:p>
        </w:tc>
        <w:tc>
          <w:tcPr>
            <w:tcW w:w="8357" w:type="dxa"/>
          </w:tcPr>
          <w:p w14:paraId="2988D82C" w14:textId="77777777" w:rsidR="002C64B1" w:rsidRPr="002C64B1" w:rsidRDefault="002C64B1" w:rsidP="0053345B">
            <w:pPr>
              <w:rPr>
                <w:sz w:val="20"/>
                <w:szCs w:val="20"/>
              </w:rPr>
            </w:pPr>
            <w:r w:rsidRPr="002C64B1">
              <w:rPr>
                <w:sz w:val="20"/>
                <w:szCs w:val="20"/>
              </w:rPr>
              <w:t>- нанесение на почтовые отправления ШПИ;</w:t>
            </w:r>
          </w:p>
        </w:tc>
      </w:tr>
      <w:tr w:rsidR="002C64B1" w:rsidRPr="002C64B1" w14:paraId="6C7D6EC3" w14:textId="77777777" w:rsidTr="0053345B">
        <w:tc>
          <w:tcPr>
            <w:tcW w:w="988" w:type="dxa"/>
          </w:tcPr>
          <w:p w14:paraId="20173363" w14:textId="77777777" w:rsidR="002C64B1" w:rsidRPr="002C64B1" w:rsidRDefault="002C64B1" w:rsidP="0053345B">
            <w:pPr>
              <w:jc w:val="center"/>
              <w:rPr>
                <w:sz w:val="20"/>
                <w:szCs w:val="20"/>
              </w:rPr>
            </w:pPr>
            <w:r w:rsidRPr="002C64B1">
              <w:rPr>
                <w:sz w:val="20"/>
                <w:szCs w:val="20"/>
              </w:rPr>
              <w:t>4</w:t>
            </w:r>
          </w:p>
        </w:tc>
        <w:tc>
          <w:tcPr>
            <w:tcW w:w="8357" w:type="dxa"/>
          </w:tcPr>
          <w:p w14:paraId="351B1EE8" w14:textId="77777777" w:rsidR="002C64B1" w:rsidRPr="002C64B1" w:rsidRDefault="002C64B1" w:rsidP="0053345B">
            <w:pPr>
              <w:rPr>
                <w:sz w:val="20"/>
                <w:szCs w:val="20"/>
              </w:rPr>
            </w:pPr>
            <w:r w:rsidRPr="002C64B1">
              <w:rPr>
                <w:sz w:val="20"/>
                <w:szCs w:val="20"/>
              </w:rPr>
              <w:t>- сортировка почтовых емкостей в соответствии с планом направления;</w:t>
            </w:r>
          </w:p>
        </w:tc>
      </w:tr>
      <w:tr w:rsidR="002C64B1" w:rsidRPr="002C64B1" w14:paraId="31739E4A" w14:textId="77777777" w:rsidTr="0053345B">
        <w:tc>
          <w:tcPr>
            <w:tcW w:w="988" w:type="dxa"/>
          </w:tcPr>
          <w:p w14:paraId="230F2FCB" w14:textId="77777777" w:rsidR="002C64B1" w:rsidRPr="002C64B1" w:rsidRDefault="002C64B1" w:rsidP="0053345B">
            <w:pPr>
              <w:jc w:val="center"/>
              <w:rPr>
                <w:sz w:val="20"/>
                <w:szCs w:val="20"/>
              </w:rPr>
            </w:pPr>
            <w:r w:rsidRPr="002C64B1">
              <w:rPr>
                <w:sz w:val="20"/>
                <w:szCs w:val="20"/>
              </w:rPr>
              <w:t>5</w:t>
            </w:r>
          </w:p>
        </w:tc>
        <w:tc>
          <w:tcPr>
            <w:tcW w:w="8357" w:type="dxa"/>
          </w:tcPr>
          <w:p w14:paraId="18A94974" w14:textId="77777777" w:rsidR="002C64B1" w:rsidRPr="002C64B1" w:rsidRDefault="002C64B1" w:rsidP="0053345B">
            <w:pPr>
              <w:rPr>
                <w:sz w:val="20"/>
                <w:szCs w:val="20"/>
              </w:rPr>
            </w:pPr>
            <w:r w:rsidRPr="002C64B1">
              <w:rPr>
                <w:sz w:val="20"/>
                <w:szCs w:val="20"/>
              </w:rPr>
              <w:t>- формирование емкостей с почтовыми отправлениями;</w:t>
            </w:r>
          </w:p>
        </w:tc>
      </w:tr>
      <w:tr w:rsidR="002C64B1" w:rsidRPr="002C64B1" w14:paraId="18100AA0" w14:textId="77777777" w:rsidTr="0053345B">
        <w:tc>
          <w:tcPr>
            <w:tcW w:w="988" w:type="dxa"/>
          </w:tcPr>
          <w:p w14:paraId="3B8C4ABC" w14:textId="77777777" w:rsidR="002C64B1" w:rsidRPr="002C64B1" w:rsidRDefault="002C64B1" w:rsidP="0053345B">
            <w:pPr>
              <w:jc w:val="center"/>
              <w:rPr>
                <w:sz w:val="20"/>
                <w:szCs w:val="20"/>
              </w:rPr>
            </w:pPr>
            <w:r w:rsidRPr="002C64B1">
              <w:rPr>
                <w:sz w:val="20"/>
                <w:szCs w:val="20"/>
              </w:rPr>
              <w:t>6</w:t>
            </w:r>
          </w:p>
        </w:tc>
        <w:tc>
          <w:tcPr>
            <w:tcW w:w="8357" w:type="dxa"/>
          </w:tcPr>
          <w:p w14:paraId="101BDD93" w14:textId="77777777" w:rsidR="002C64B1" w:rsidRPr="002C64B1" w:rsidRDefault="002C64B1" w:rsidP="0053345B">
            <w:pPr>
              <w:rPr>
                <w:sz w:val="20"/>
                <w:szCs w:val="20"/>
              </w:rPr>
            </w:pPr>
            <w:r w:rsidRPr="002C64B1">
              <w:rPr>
                <w:sz w:val="20"/>
                <w:szCs w:val="20"/>
              </w:rPr>
              <w:t>- вязка/заделка мешков (затягивание пломб);</w:t>
            </w:r>
          </w:p>
        </w:tc>
      </w:tr>
      <w:tr w:rsidR="002C64B1" w:rsidRPr="002C64B1" w14:paraId="38CC493F" w14:textId="77777777" w:rsidTr="0053345B">
        <w:tc>
          <w:tcPr>
            <w:tcW w:w="988" w:type="dxa"/>
          </w:tcPr>
          <w:p w14:paraId="3A7454C5" w14:textId="77777777" w:rsidR="002C64B1" w:rsidRPr="002C64B1" w:rsidRDefault="002C64B1" w:rsidP="0053345B">
            <w:pPr>
              <w:jc w:val="center"/>
              <w:rPr>
                <w:sz w:val="20"/>
                <w:szCs w:val="20"/>
              </w:rPr>
            </w:pPr>
            <w:r w:rsidRPr="002C64B1">
              <w:rPr>
                <w:sz w:val="20"/>
                <w:szCs w:val="20"/>
              </w:rPr>
              <w:t>7</w:t>
            </w:r>
          </w:p>
        </w:tc>
        <w:tc>
          <w:tcPr>
            <w:tcW w:w="8357" w:type="dxa"/>
          </w:tcPr>
          <w:p w14:paraId="1BE4EFB2" w14:textId="77777777" w:rsidR="002C64B1" w:rsidRPr="002C64B1" w:rsidRDefault="002C64B1" w:rsidP="0053345B">
            <w:pPr>
              <w:rPr>
                <w:sz w:val="20"/>
                <w:szCs w:val="20"/>
              </w:rPr>
            </w:pPr>
            <w:r w:rsidRPr="002C64B1">
              <w:rPr>
                <w:sz w:val="20"/>
                <w:szCs w:val="20"/>
              </w:rPr>
              <w:t>- лицевание письменной корреспонденции;</w:t>
            </w:r>
          </w:p>
        </w:tc>
      </w:tr>
      <w:tr w:rsidR="002C64B1" w:rsidRPr="002C64B1" w14:paraId="1DBAC71F" w14:textId="77777777" w:rsidTr="0053345B">
        <w:tc>
          <w:tcPr>
            <w:tcW w:w="988" w:type="dxa"/>
          </w:tcPr>
          <w:p w14:paraId="1022B79A" w14:textId="77777777" w:rsidR="002C64B1" w:rsidRPr="002C64B1" w:rsidRDefault="002C64B1" w:rsidP="0053345B">
            <w:pPr>
              <w:jc w:val="center"/>
              <w:rPr>
                <w:sz w:val="20"/>
                <w:szCs w:val="20"/>
              </w:rPr>
            </w:pPr>
            <w:r w:rsidRPr="002C64B1">
              <w:rPr>
                <w:sz w:val="20"/>
                <w:szCs w:val="20"/>
              </w:rPr>
              <w:t>8</w:t>
            </w:r>
          </w:p>
        </w:tc>
        <w:tc>
          <w:tcPr>
            <w:tcW w:w="8357" w:type="dxa"/>
          </w:tcPr>
          <w:p w14:paraId="1EEA4DE3" w14:textId="77777777" w:rsidR="002C64B1" w:rsidRPr="002C64B1" w:rsidRDefault="002C64B1" w:rsidP="0053345B">
            <w:pPr>
              <w:rPr>
                <w:sz w:val="20"/>
                <w:szCs w:val="20"/>
              </w:rPr>
            </w:pPr>
            <w:r w:rsidRPr="002C64B1">
              <w:rPr>
                <w:sz w:val="20"/>
                <w:szCs w:val="20"/>
              </w:rPr>
              <w:t>- загрузка/выкладка почтовых отправлений на конвейер;</w:t>
            </w:r>
          </w:p>
        </w:tc>
      </w:tr>
      <w:tr w:rsidR="002C64B1" w:rsidRPr="002C64B1" w14:paraId="37EEB454" w14:textId="77777777" w:rsidTr="0053345B">
        <w:tc>
          <w:tcPr>
            <w:tcW w:w="988" w:type="dxa"/>
          </w:tcPr>
          <w:p w14:paraId="2175B8F2" w14:textId="77777777" w:rsidR="002C64B1" w:rsidRPr="002C64B1" w:rsidRDefault="002C64B1" w:rsidP="0053345B">
            <w:pPr>
              <w:jc w:val="center"/>
              <w:rPr>
                <w:sz w:val="20"/>
                <w:szCs w:val="20"/>
              </w:rPr>
            </w:pPr>
            <w:r w:rsidRPr="002C64B1">
              <w:rPr>
                <w:sz w:val="20"/>
                <w:szCs w:val="20"/>
              </w:rPr>
              <w:t>9</w:t>
            </w:r>
          </w:p>
        </w:tc>
        <w:tc>
          <w:tcPr>
            <w:tcW w:w="8357" w:type="dxa"/>
          </w:tcPr>
          <w:p w14:paraId="3C44D6BC" w14:textId="77777777" w:rsidR="002C64B1" w:rsidRPr="002C64B1" w:rsidRDefault="002C64B1" w:rsidP="0053345B">
            <w:pPr>
              <w:rPr>
                <w:sz w:val="20"/>
                <w:szCs w:val="20"/>
              </w:rPr>
            </w:pPr>
            <w:r w:rsidRPr="002C64B1">
              <w:rPr>
                <w:sz w:val="20"/>
                <w:szCs w:val="20"/>
              </w:rPr>
              <w:t>- транспортировка ПО и емкостей с ПО между участками и цехами с использованием оборудования заказчика</w:t>
            </w:r>
          </w:p>
        </w:tc>
      </w:tr>
      <w:tr w:rsidR="002C64B1" w:rsidRPr="002C64B1" w14:paraId="0C054D81" w14:textId="77777777" w:rsidTr="0053345B">
        <w:tc>
          <w:tcPr>
            <w:tcW w:w="988" w:type="dxa"/>
          </w:tcPr>
          <w:p w14:paraId="5B88BFAC" w14:textId="77777777" w:rsidR="002C64B1" w:rsidRPr="002C64B1" w:rsidRDefault="002C64B1" w:rsidP="0053345B">
            <w:pPr>
              <w:jc w:val="center"/>
              <w:rPr>
                <w:sz w:val="20"/>
                <w:szCs w:val="20"/>
              </w:rPr>
            </w:pPr>
            <w:r w:rsidRPr="002C64B1">
              <w:rPr>
                <w:sz w:val="20"/>
                <w:szCs w:val="20"/>
              </w:rPr>
              <w:t>10</w:t>
            </w:r>
          </w:p>
        </w:tc>
        <w:tc>
          <w:tcPr>
            <w:tcW w:w="8357" w:type="dxa"/>
          </w:tcPr>
          <w:p w14:paraId="282E1C6D" w14:textId="77777777" w:rsidR="002C64B1" w:rsidRPr="002C64B1" w:rsidRDefault="002C64B1" w:rsidP="0053345B">
            <w:pPr>
              <w:rPr>
                <w:sz w:val="20"/>
                <w:szCs w:val="20"/>
              </w:rPr>
            </w:pPr>
            <w:r w:rsidRPr="002C64B1">
              <w:rPr>
                <w:sz w:val="20"/>
                <w:szCs w:val="20"/>
              </w:rPr>
              <w:t>- Выгрузка из почтового транспорта почтовых емкостей (мешков, ЯПМ, ЯПМ-флэт, контейнеров) вручную или с помощью средств малой механизации;</w:t>
            </w:r>
          </w:p>
        </w:tc>
      </w:tr>
      <w:tr w:rsidR="002C64B1" w:rsidRPr="002C64B1" w14:paraId="79953F12" w14:textId="77777777" w:rsidTr="0053345B">
        <w:tc>
          <w:tcPr>
            <w:tcW w:w="988" w:type="dxa"/>
          </w:tcPr>
          <w:p w14:paraId="427B016A" w14:textId="77777777" w:rsidR="002C64B1" w:rsidRPr="002C64B1" w:rsidRDefault="002C64B1" w:rsidP="0053345B">
            <w:pPr>
              <w:jc w:val="center"/>
              <w:rPr>
                <w:sz w:val="20"/>
                <w:szCs w:val="20"/>
              </w:rPr>
            </w:pPr>
            <w:r w:rsidRPr="002C64B1">
              <w:rPr>
                <w:sz w:val="20"/>
                <w:szCs w:val="20"/>
              </w:rPr>
              <w:t>11</w:t>
            </w:r>
          </w:p>
        </w:tc>
        <w:tc>
          <w:tcPr>
            <w:tcW w:w="8357" w:type="dxa"/>
          </w:tcPr>
          <w:p w14:paraId="03F21827" w14:textId="77777777" w:rsidR="002C64B1" w:rsidRPr="002C64B1" w:rsidRDefault="002C64B1" w:rsidP="0053345B">
            <w:pPr>
              <w:rPr>
                <w:sz w:val="20"/>
                <w:szCs w:val="20"/>
              </w:rPr>
            </w:pPr>
            <w:r w:rsidRPr="002C64B1">
              <w:rPr>
                <w:sz w:val="20"/>
                <w:szCs w:val="20"/>
              </w:rPr>
              <w:t>- Погрузка в почтовый транспорт почтовых емкостей (мешков, ЯПМ, ЯПМ-флэт, контейнеров) вручную или с помощью средств малой механизации;</w:t>
            </w:r>
          </w:p>
        </w:tc>
      </w:tr>
      <w:tr w:rsidR="002C64B1" w:rsidRPr="002C64B1" w14:paraId="06C33967" w14:textId="77777777" w:rsidTr="0053345B">
        <w:tc>
          <w:tcPr>
            <w:tcW w:w="988" w:type="dxa"/>
          </w:tcPr>
          <w:p w14:paraId="6DA18A80" w14:textId="77777777" w:rsidR="002C64B1" w:rsidRPr="002C64B1" w:rsidRDefault="002C64B1" w:rsidP="0053345B">
            <w:pPr>
              <w:jc w:val="center"/>
              <w:rPr>
                <w:sz w:val="20"/>
                <w:szCs w:val="20"/>
              </w:rPr>
            </w:pPr>
            <w:r w:rsidRPr="002C64B1">
              <w:rPr>
                <w:sz w:val="20"/>
                <w:szCs w:val="20"/>
              </w:rPr>
              <w:t>12</w:t>
            </w:r>
          </w:p>
        </w:tc>
        <w:tc>
          <w:tcPr>
            <w:tcW w:w="8357" w:type="dxa"/>
          </w:tcPr>
          <w:p w14:paraId="694B3F2B" w14:textId="77777777" w:rsidR="002C64B1" w:rsidRPr="002C64B1" w:rsidRDefault="002C64B1" w:rsidP="0053345B">
            <w:pPr>
              <w:rPr>
                <w:sz w:val="20"/>
                <w:szCs w:val="20"/>
              </w:rPr>
            </w:pPr>
            <w:r w:rsidRPr="002C64B1">
              <w:rPr>
                <w:sz w:val="20"/>
                <w:szCs w:val="20"/>
              </w:rPr>
              <w:t>− Разборка / сборка контейнеров КСРП-П ;</w:t>
            </w:r>
          </w:p>
        </w:tc>
      </w:tr>
      <w:tr w:rsidR="002C64B1" w:rsidRPr="002C64B1" w14:paraId="29111183" w14:textId="77777777" w:rsidTr="0053345B">
        <w:tc>
          <w:tcPr>
            <w:tcW w:w="988" w:type="dxa"/>
          </w:tcPr>
          <w:p w14:paraId="0A7DE3A9" w14:textId="77777777" w:rsidR="002C64B1" w:rsidRPr="002C64B1" w:rsidRDefault="002C64B1" w:rsidP="0053345B">
            <w:pPr>
              <w:jc w:val="center"/>
              <w:rPr>
                <w:sz w:val="20"/>
                <w:szCs w:val="20"/>
              </w:rPr>
            </w:pPr>
            <w:r w:rsidRPr="002C64B1">
              <w:rPr>
                <w:sz w:val="20"/>
                <w:szCs w:val="20"/>
              </w:rPr>
              <w:t>13</w:t>
            </w:r>
          </w:p>
        </w:tc>
        <w:tc>
          <w:tcPr>
            <w:tcW w:w="8357" w:type="dxa"/>
          </w:tcPr>
          <w:p w14:paraId="1A938990" w14:textId="77777777" w:rsidR="002C64B1" w:rsidRPr="002C64B1" w:rsidRDefault="002C64B1" w:rsidP="0053345B">
            <w:pPr>
              <w:rPr>
                <w:sz w:val="20"/>
                <w:szCs w:val="20"/>
              </w:rPr>
            </w:pPr>
            <w:r w:rsidRPr="002C64B1">
              <w:rPr>
                <w:sz w:val="20"/>
                <w:szCs w:val="20"/>
              </w:rPr>
              <w:t>− Штабелирование порожних ЯПМ, ЯПМ-флэт;</w:t>
            </w:r>
          </w:p>
        </w:tc>
      </w:tr>
      <w:tr w:rsidR="002C64B1" w:rsidRPr="002C64B1" w14:paraId="47C60852" w14:textId="77777777" w:rsidTr="0053345B">
        <w:tc>
          <w:tcPr>
            <w:tcW w:w="988" w:type="dxa"/>
          </w:tcPr>
          <w:p w14:paraId="0ED98AE9" w14:textId="77777777" w:rsidR="002C64B1" w:rsidRPr="002C64B1" w:rsidRDefault="002C64B1" w:rsidP="0053345B">
            <w:pPr>
              <w:jc w:val="center"/>
              <w:rPr>
                <w:sz w:val="20"/>
                <w:szCs w:val="20"/>
              </w:rPr>
            </w:pPr>
            <w:r w:rsidRPr="002C64B1">
              <w:rPr>
                <w:sz w:val="20"/>
                <w:szCs w:val="20"/>
              </w:rPr>
              <w:t>14</w:t>
            </w:r>
          </w:p>
        </w:tc>
        <w:tc>
          <w:tcPr>
            <w:tcW w:w="8357" w:type="dxa"/>
          </w:tcPr>
          <w:p w14:paraId="4AB2C896" w14:textId="77777777" w:rsidR="002C64B1" w:rsidRPr="002C64B1" w:rsidRDefault="002C64B1" w:rsidP="0053345B">
            <w:pPr>
              <w:rPr>
                <w:sz w:val="20"/>
                <w:szCs w:val="20"/>
              </w:rPr>
            </w:pPr>
            <w:r w:rsidRPr="002C64B1">
              <w:rPr>
                <w:sz w:val="20"/>
                <w:szCs w:val="20"/>
              </w:rPr>
              <w:t>− Укладка коробок на паллет;</w:t>
            </w:r>
          </w:p>
        </w:tc>
      </w:tr>
      <w:tr w:rsidR="002C64B1" w:rsidRPr="002C64B1" w14:paraId="6FEEB1B3" w14:textId="77777777" w:rsidTr="0053345B">
        <w:tc>
          <w:tcPr>
            <w:tcW w:w="988" w:type="dxa"/>
          </w:tcPr>
          <w:p w14:paraId="133A05DD" w14:textId="77777777" w:rsidR="002C64B1" w:rsidRPr="002C64B1" w:rsidRDefault="002C64B1" w:rsidP="0053345B">
            <w:pPr>
              <w:jc w:val="center"/>
              <w:rPr>
                <w:sz w:val="20"/>
                <w:szCs w:val="20"/>
              </w:rPr>
            </w:pPr>
            <w:r w:rsidRPr="002C64B1">
              <w:rPr>
                <w:sz w:val="20"/>
                <w:szCs w:val="20"/>
              </w:rPr>
              <w:t>15</w:t>
            </w:r>
          </w:p>
        </w:tc>
        <w:tc>
          <w:tcPr>
            <w:tcW w:w="8357" w:type="dxa"/>
          </w:tcPr>
          <w:p w14:paraId="33FF9B1F" w14:textId="77777777" w:rsidR="002C64B1" w:rsidRPr="002C64B1" w:rsidRDefault="002C64B1" w:rsidP="0053345B">
            <w:pPr>
              <w:rPr>
                <w:sz w:val="20"/>
                <w:szCs w:val="20"/>
              </w:rPr>
            </w:pPr>
            <w:r w:rsidRPr="002C64B1">
              <w:rPr>
                <w:sz w:val="20"/>
                <w:szCs w:val="20"/>
              </w:rPr>
              <w:t xml:space="preserve">−Упаковка коробок </w:t>
            </w:r>
            <w:proofErr w:type="spellStart"/>
            <w:r w:rsidRPr="002C64B1">
              <w:rPr>
                <w:sz w:val="20"/>
                <w:szCs w:val="20"/>
              </w:rPr>
              <w:t>стрейчпленкой</w:t>
            </w:r>
            <w:proofErr w:type="spellEnd"/>
            <w:r w:rsidRPr="002C64B1">
              <w:rPr>
                <w:sz w:val="20"/>
                <w:szCs w:val="20"/>
              </w:rPr>
              <w:t xml:space="preserve"> на поддоне.</w:t>
            </w:r>
          </w:p>
        </w:tc>
      </w:tr>
    </w:tbl>
    <w:p w14:paraId="33241E22" w14:textId="3CC46E5B" w:rsidR="002C64B1" w:rsidRDefault="002C64B1" w:rsidP="002C64B1">
      <w:pPr>
        <w:contextualSpacing/>
        <w:rPr>
          <w:rFonts w:ascii="Times New Roman" w:hAnsi="Times New Roman" w:cs="Times New Roman"/>
          <w:sz w:val="20"/>
          <w:szCs w:val="20"/>
        </w:rPr>
      </w:pPr>
    </w:p>
    <w:p w14:paraId="56CA6350" w14:textId="2D50CE21" w:rsidR="00A271A0" w:rsidRDefault="00A271A0" w:rsidP="002C64B1">
      <w:pPr>
        <w:contextualSpacing/>
        <w:rPr>
          <w:rFonts w:ascii="Times New Roman" w:hAnsi="Times New Roman" w:cs="Times New Roman"/>
          <w:sz w:val="20"/>
          <w:szCs w:val="20"/>
        </w:rPr>
      </w:pPr>
    </w:p>
    <w:p w14:paraId="3B594758" w14:textId="4C0AFAD3" w:rsidR="00A271A0" w:rsidRDefault="00A271A0">
      <w:pPr>
        <w:rPr>
          <w:rFonts w:ascii="Times New Roman" w:hAnsi="Times New Roman" w:cs="Times New Roman"/>
          <w:sz w:val="20"/>
          <w:szCs w:val="20"/>
        </w:rPr>
      </w:pPr>
    </w:p>
    <w:p w14:paraId="5C45471E" w14:textId="68C63B43" w:rsidR="00945583" w:rsidRDefault="00945583">
      <w:pPr>
        <w:rPr>
          <w:rFonts w:ascii="Times New Roman" w:hAnsi="Times New Roman" w:cs="Times New Roman"/>
          <w:sz w:val="20"/>
          <w:szCs w:val="20"/>
        </w:rPr>
      </w:pPr>
    </w:p>
    <w:p w14:paraId="17DC72BA" w14:textId="7F2A06EF" w:rsidR="00945583" w:rsidRDefault="00945583">
      <w:pPr>
        <w:rPr>
          <w:rFonts w:ascii="Times New Roman" w:hAnsi="Times New Roman" w:cs="Times New Roman"/>
          <w:sz w:val="20"/>
          <w:szCs w:val="20"/>
        </w:rPr>
      </w:pPr>
    </w:p>
    <w:p w14:paraId="0A58F5F7" w14:textId="77777777" w:rsidR="00945583" w:rsidRDefault="00945583">
      <w:pPr>
        <w:rPr>
          <w:rFonts w:ascii="Times New Roman" w:hAnsi="Times New Roman" w:cs="Times New Roman"/>
          <w:sz w:val="20"/>
          <w:szCs w:val="20"/>
        </w:rPr>
      </w:pPr>
    </w:p>
    <w:p w14:paraId="1699BD68" w14:textId="54B192CB" w:rsidR="002C64B1" w:rsidRPr="002C64B1" w:rsidRDefault="002C64B1" w:rsidP="002C64B1">
      <w:pPr>
        <w:ind w:left="6379"/>
        <w:contextualSpacing/>
        <w:jc w:val="right"/>
        <w:rPr>
          <w:rFonts w:ascii="Times New Roman" w:hAnsi="Times New Roman" w:cs="Times New Roman"/>
          <w:sz w:val="20"/>
          <w:szCs w:val="20"/>
        </w:rPr>
      </w:pPr>
      <w:r w:rsidRPr="002C64B1">
        <w:rPr>
          <w:rFonts w:ascii="Times New Roman" w:hAnsi="Times New Roman" w:cs="Times New Roman"/>
          <w:sz w:val="20"/>
          <w:szCs w:val="20"/>
        </w:rPr>
        <w:t>Приложение №2</w:t>
      </w:r>
    </w:p>
    <w:p w14:paraId="2303F568" w14:textId="77777777" w:rsidR="002C64B1" w:rsidRPr="002C64B1" w:rsidRDefault="002C64B1" w:rsidP="002C64B1">
      <w:pPr>
        <w:ind w:left="6379"/>
        <w:contextualSpacing/>
        <w:jc w:val="right"/>
        <w:rPr>
          <w:rFonts w:ascii="Times New Roman" w:hAnsi="Times New Roman" w:cs="Times New Roman"/>
          <w:sz w:val="20"/>
          <w:szCs w:val="20"/>
        </w:rPr>
      </w:pPr>
      <w:r w:rsidRPr="002C64B1">
        <w:rPr>
          <w:rFonts w:ascii="Times New Roman" w:hAnsi="Times New Roman" w:cs="Times New Roman"/>
          <w:sz w:val="20"/>
          <w:szCs w:val="20"/>
        </w:rPr>
        <w:t>к Техническому заданию</w:t>
      </w:r>
    </w:p>
    <w:p w14:paraId="69EA5A37" w14:textId="77777777" w:rsidR="002C64B1" w:rsidRPr="002C64B1" w:rsidRDefault="002C64B1" w:rsidP="002C64B1">
      <w:pPr>
        <w:contextualSpacing/>
        <w:rPr>
          <w:rFonts w:ascii="Times New Roman" w:hAnsi="Times New Roman" w:cs="Times New Roman"/>
          <w:sz w:val="20"/>
          <w:szCs w:val="20"/>
        </w:rPr>
      </w:pPr>
    </w:p>
    <w:p w14:paraId="7CA8FA13" w14:textId="77777777" w:rsidR="002C64B1" w:rsidRPr="002C64B1" w:rsidRDefault="002C64B1" w:rsidP="002C64B1">
      <w:pPr>
        <w:pStyle w:val="ConsPlusNormal"/>
        <w:ind w:firstLine="0"/>
        <w:contextualSpacing/>
        <w:jc w:val="center"/>
        <w:rPr>
          <w:rFonts w:ascii="Times New Roman" w:hAnsi="Times New Roman" w:cs="Times New Roman"/>
          <w:b/>
        </w:rPr>
      </w:pPr>
      <w:r w:rsidRPr="002C64B1">
        <w:rPr>
          <w:rFonts w:ascii="Times New Roman" w:hAnsi="Times New Roman" w:cs="Times New Roman"/>
          <w:b/>
        </w:rPr>
        <w:t>ХАРАКТЕРИСТИКИ ПОЧТОВЫХ ОТПРАВЛЕНИЙ</w:t>
      </w:r>
    </w:p>
    <w:p w14:paraId="798EAE2C" w14:textId="77777777" w:rsidR="002C64B1" w:rsidRPr="002C64B1" w:rsidRDefault="002C64B1" w:rsidP="002C64B1">
      <w:pPr>
        <w:pStyle w:val="ConsPlusNormal"/>
        <w:contextualSpacing/>
        <w:rPr>
          <w:rFonts w:ascii="Times New Roman" w:hAnsi="Times New Roman" w:cs="Times New Roman"/>
          <w:b/>
        </w:rPr>
      </w:pPr>
    </w:p>
    <w:tbl>
      <w:tblPr>
        <w:tblStyle w:val="afd"/>
        <w:tblW w:w="0" w:type="auto"/>
        <w:tblLook w:val="04A0" w:firstRow="1" w:lastRow="0" w:firstColumn="1" w:lastColumn="0" w:noHBand="0" w:noVBand="1"/>
      </w:tblPr>
      <w:tblGrid>
        <w:gridCol w:w="988"/>
        <w:gridCol w:w="2409"/>
        <w:gridCol w:w="2127"/>
        <w:gridCol w:w="3821"/>
      </w:tblGrid>
      <w:tr w:rsidR="002C64B1" w:rsidRPr="002C64B1" w14:paraId="5D688234" w14:textId="77777777" w:rsidTr="002C64B1">
        <w:trPr>
          <w:trHeight w:val="675"/>
        </w:trPr>
        <w:tc>
          <w:tcPr>
            <w:tcW w:w="988" w:type="dxa"/>
            <w:vAlign w:val="center"/>
          </w:tcPr>
          <w:p w14:paraId="71BCD72D" w14:textId="77777777" w:rsidR="002C64B1" w:rsidRPr="002C64B1" w:rsidRDefault="002C64B1" w:rsidP="0053345B">
            <w:pPr>
              <w:pStyle w:val="ConsPlusNormal"/>
              <w:ind w:firstLine="0"/>
              <w:jc w:val="center"/>
              <w:rPr>
                <w:rFonts w:ascii="Times New Roman" w:hAnsi="Times New Roman" w:cs="Times New Roman"/>
                <w:b/>
              </w:rPr>
            </w:pPr>
            <w:r w:rsidRPr="002C64B1">
              <w:rPr>
                <w:rFonts w:ascii="Times New Roman" w:hAnsi="Times New Roman" w:cs="Times New Roman"/>
                <w:b/>
              </w:rPr>
              <w:t>№ п/п</w:t>
            </w:r>
          </w:p>
        </w:tc>
        <w:tc>
          <w:tcPr>
            <w:tcW w:w="2409" w:type="dxa"/>
            <w:vAlign w:val="center"/>
          </w:tcPr>
          <w:p w14:paraId="7497C9AA" w14:textId="77777777" w:rsidR="002C64B1" w:rsidRPr="002C64B1" w:rsidRDefault="002C64B1" w:rsidP="0053345B">
            <w:pPr>
              <w:pStyle w:val="ConsPlusNormal"/>
              <w:ind w:firstLine="0"/>
              <w:jc w:val="center"/>
              <w:rPr>
                <w:rFonts w:ascii="Times New Roman" w:hAnsi="Times New Roman" w:cs="Times New Roman"/>
                <w:b/>
              </w:rPr>
            </w:pPr>
            <w:r w:rsidRPr="002C64B1">
              <w:rPr>
                <w:rFonts w:ascii="Times New Roman" w:hAnsi="Times New Roman" w:cs="Times New Roman"/>
                <w:b/>
              </w:rPr>
              <w:t>Наименование почтового отправления</w:t>
            </w:r>
          </w:p>
        </w:tc>
        <w:tc>
          <w:tcPr>
            <w:tcW w:w="2127" w:type="dxa"/>
            <w:vAlign w:val="center"/>
          </w:tcPr>
          <w:p w14:paraId="7E206362" w14:textId="77777777" w:rsidR="002C64B1" w:rsidRPr="002C64B1" w:rsidRDefault="002C64B1" w:rsidP="0053345B">
            <w:pPr>
              <w:pStyle w:val="ConsPlusNormal"/>
              <w:ind w:firstLine="0"/>
              <w:jc w:val="center"/>
              <w:rPr>
                <w:rFonts w:ascii="Times New Roman" w:hAnsi="Times New Roman" w:cs="Times New Roman"/>
                <w:b/>
              </w:rPr>
            </w:pPr>
            <w:r w:rsidRPr="002C64B1">
              <w:rPr>
                <w:rFonts w:ascii="Times New Roman" w:hAnsi="Times New Roman" w:cs="Times New Roman"/>
                <w:b/>
              </w:rPr>
              <w:t>Максимальный вес</w:t>
            </w:r>
          </w:p>
        </w:tc>
        <w:tc>
          <w:tcPr>
            <w:tcW w:w="3821" w:type="dxa"/>
            <w:vAlign w:val="center"/>
          </w:tcPr>
          <w:p w14:paraId="3B91A4B5" w14:textId="77777777" w:rsidR="002C64B1" w:rsidRPr="002C64B1" w:rsidRDefault="002C64B1" w:rsidP="0053345B">
            <w:pPr>
              <w:pStyle w:val="ConsPlusNormal"/>
              <w:ind w:firstLine="0"/>
              <w:jc w:val="center"/>
              <w:rPr>
                <w:rFonts w:ascii="Times New Roman" w:hAnsi="Times New Roman" w:cs="Times New Roman"/>
                <w:b/>
              </w:rPr>
            </w:pPr>
            <w:r w:rsidRPr="002C64B1">
              <w:rPr>
                <w:rFonts w:ascii="Times New Roman" w:hAnsi="Times New Roman" w:cs="Times New Roman"/>
                <w:b/>
              </w:rPr>
              <w:t>Максимальный размер</w:t>
            </w:r>
          </w:p>
        </w:tc>
      </w:tr>
      <w:tr w:rsidR="002C64B1" w:rsidRPr="002C64B1" w14:paraId="3FF64EBD" w14:textId="77777777" w:rsidTr="002C64B1">
        <w:tc>
          <w:tcPr>
            <w:tcW w:w="988" w:type="dxa"/>
          </w:tcPr>
          <w:p w14:paraId="0D57E58D" w14:textId="77777777" w:rsidR="002C64B1" w:rsidRPr="002C64B1" w:rsidRDefault="002C64B1" w:rsidP="0053345B">
            <w:pPr>
              <w:pStyle w:val="ConsPlusNormal"/>
              <w:ind w:left="25" w:firstLine="0"/>
              <w:jc w:val="center"/>
              <w:rPr>
                <w:rFonts w:ascii="Times New Roman" w:hAnsi="Times New Roman" w:cs="Times New Roman"/>
              </w:rPr>
            </w:pPr>
            <w:r w:rsidRPr="002C64B1">
              <w:rPr>
                <w:rFonts w:ascii="Times New Roman" w:hAnsi="Times New Roman" w:cs="Times New Roman"/>
              </w:rPr>
              <w:t>1</w:t>
            </w:r>
          </w:p>
        </w:tc>
        <w:tc>
          <w:tcPr>
            <w:tcW w:w="2409" w:type="dxa"/>
            <w:vAlign w:val="center"/>
          </w:tcPr>
          <w:p w14:paraId="000E11D7"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Письма</w:t>
            </w:r>
          </w:p>
          <w:p w14:paraId="36CF20C0" w14:textId="77777777" w:rsidR="002C64B1" w:rsidRPr="002C64B1" w:rsidRDefault="002C64B1" w:rsidP="0053345B">
            <w:pPr>
              <w:pStyle w:val="ConsPlusNormal"/>
              <w:ind w:firstLine="0"/>
              <w:rPr>
                <w:rFonts w:ascii="Times New Roman" w:hAnsi="Times New Roman" w:cs="Times New Roman"/>
              </w:rPr>
            </w:pPr>
          </w:p>
        </w:tc>
        <w:tc>
          <w:tcPr>
            <w:tcW w:w="2127" w:type="dxa"/>
            <w:vAlign w:val="center"/>
          </w:tcPr>
          <w:p w14:paraId="43282FB5"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 xml:space="preserve">500 </w:t>
            </w:r>
            <w:proofErr w:type="spellStart"/>
            <w:r w:rsidRPr="002C64B1">
              <w:rPr>
                <w:rFonts w:ascii="Times New Roman" w:hAnsi="Times New Roman" w:cs="Times New Roman"/>
              </w:rPr>
              <w:t>гр</w:t>
            </w:r>
            <w:proofErr w:type="spellEnd"/>
            <w:r w:rsidRPr="002C64B1">
              <w:rPr>
                <w:rFonts w:ascii="Times New Roman" w:hAnsi="Times New Roman" w:cs="Times New Roman"/>
              </w:rPr>
              <w:t xml:space="preserve"> (по РФ)</w:t>
            </w:r>
          </w:p>
          <w:p w14:paraId="77BAFE94"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2 кг (за границу РФ)</w:t>
            </w:r>
          </w:p>
        </w:tc>
        <w:tc>
          <w:tcPr>
            <w:tcW w:w="3821" w:type="dxa"/>
            <w:vAlign w:val="center"/>
          </w:tcPr>
          <w:p w14:paraId="5BC56D13"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229х324 мм</w:t>
            </w:r>
          </w:p>
        </w:tc>
      </w:tr>
      <w:tr w:rsidR="002C64B1" w:rsidRPr="002C64B1" w14:paraId="7D1E1028" w14:textId="77777777" w:rsidTr="002C64B1">
        <w:tc>
          <w:tcPr>
            <w:tcW w:w="988" w:type="dxa"/>
            <w:vAlign w:val="center"/>
          </w:tcPr>
          <w:p w14:paraId="67378485"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2</w:t>
            </w:r>
          </w:p>
        </w:tc>
        <w:tc>
          <w:tcPr>
            <w:tcW w:w="2409" w:type="dxa"/>
            <w:vAlign w:val="center"/>
          </w:tcPr>
          <w:p w14:paraId="57E3D6AE"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Мелкий пакет</w:t>
            </w:r>
          </w:p>
        </w:tc>
        <w:tc>
          <w:tcPr>
            <w:tcW w:w="2127" w:type="dxa"/>
            <w:vAlign w:val="center"/>
          </w:tcPr>
          <w:p w14:paraId="5AAFAE6C"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2 кг</w:t>
            </w:r>
          </w:p>
        </w:tc>
        <w:tc>
          <w:tcPr>
            <w:tcW w:w="3821" w:type="dxa"/>
            <w:vAlign w:val="center"/>
          </w:tcPr>
          <w:p w14:paraId="20C33D94"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Сумма габаритов в 3-ех измерениях (длина, ширина, высота) до 90 см</w:t>
            </w:r>
          </w:p>
        </w:tc>
      </w:tr>
      <w:tr w:rsidR="002C64B1" w:rsidRPr="002C64B1" w14:paraId="50AFEE37" w14:textId="77777777" w:rsidTr="002C64B1">
        <w:tc>
          <w:tcPr>
            <w:tcW w:w="988" w:type="dxa"/>
            <w:vAlign w:val="center"/>
          </w:tcPr>
          <w:p w14:paraId="055ED3FC"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3</w:t>
            </w:r>
          </w:p>
        </w:tc>
        <w:tc>
          <w:tcPr>
            <w:tcW w:w="2409" w:type="dxa"/>
            <w:vAlign w:val="center"/>
          </w:tcPr>
          <w:p w14:paraId="21F70AFE"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Бандероли</w:t>
            </w:r>
          </w:p>
        </w:tc>
        <w:tc>
          <w:tcPr>
            <w:tcW w:w="2127" w:type="dxa"/>
            <w:vAlign w:val="center"/>
          </w:tcPr>
          <w:p w14:paraId="1D6D7EB4"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5 кг</w:t>
            </w:r>
          </w:p>
        </w:tc>
        <w:tc>
          <w:tcPr>
            <w:tcW w:w="3821" w:type="dxa"/>
            <w:vAlign w:val="center"/>
          </w:tcPr>
          <w:p w14:paraId="0CA27D5C"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Сумма габаритов в 3-ех измерениях (длина, ширина, высота) до 90 см</w:t>
            </w:r>
          </w:p>
        </w:tc>
      </w:tr>
      <w:tr w:rsidR="002C64B1" w:rsidRPr="002C64B1" w14:paraId="49B3B58D" w14:textId="77777777" w:rsidTr="002C64B1">
        <w:tc>
          <w:tcPr>
            <w:tcW w:w="988" w:type="dxa"/>
            <w:vAlign w:val="center"/>
          </w:tcPr>
          <w:p w14:paraId="08528BE0"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4</w:t>
            </w:r>
          </w:p>
        </w:tc>
        <w:tc>
          <w:tcPr>
            <w:tcW w:w="2409" w:type="dxa"/>
            <w:vAlign w:val="center"/>
          </w:tcPr>
          <w:p w14:paraId="61CCC652"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Посылки</w:t>
            </w:r>
          </w:p>
        </w:tc>
        <w:tc>
          <w:tcPr>
            <w:tcW w:w="2127" w:type="dxa"/>
            <w:vAlign w:val="center"/>
          </w:tcPr>
          <w:p w14:paraId="07E12F9A"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20 кг</w:t>
            </w:r>
          </w:p>
        </w:tc>
        <w:tc>
          <w:tcPr>
            <w:tcW w:w="3821" w:type="dxa"/>
            <w:vAlign w:val="center"/>
          </w:tcPr>
          <w:p w14:paraId="64EBEB6E"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Сумма габаритов в 3-ех измерениях (длина, ширина, высота) не более 300 см</w:t>
            </w:r>
          </w:p>
        </w:tc>
      </w:tr>
      <w:tr w:rsidR="002C64B1" w:rsidRPr="002C64B1" w14:paraId="55D57FEE" w14:textId="77777777" w:rsidTr="002C64B1">
        <w:tc>
          <w:tcPr>
            <w:tcW w:w="988" w:type="dxa"/>
            <w:vAlign w:val="center"/>
          </w:tcPr>
          <w:p w14:paraId="0E48ACDB"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5</w:t>
            </w:r>
          </w:p>
        </w:tc>
        <w:tc>
          <w:tcPr>
            <w:tcW w:w="2409" w:type="dxa"/>
            <w:vAlign w:val="center"/>
          </w:tcPr>
          <w:p w14:paraId="151BFDBE"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Бизнес курьер</w:t>
            </w:r>
          </w:p>
        </w:tc>
        <w:tc>
          <w:tcPr>
            <w:tcW w:w="2127" w:type="dxa"/>
            <w:vAlign w:val="center"/>
          </w:tcPr>
          <w:p w14:paraId="6DE20DA1"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31,5 кг</w:t>
            </w:r>
          </w:p>
        </w:tc>
        <w:tc>
          <w:tcPr>
            <w:tcW w:w="3821" w:type="dxa"/>
            <w:vAlign w:val="center"/>
          </w:tcPr>
          <w:p w14:paraId="1431CEC1"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Сумма габаритов в 3-ех измерениях (длина, ширина, высота) не более 300 см, любая из сторон не более 150 см</w:t>
            </w:r>
          </w:p>
        </w:tc>
      </w:tr>
      <w:tr w:rsidR="002C64B1" w:rsidRPr="002C64B1" w14:paraId="4F6010A6" w14:textId="77777777" w:rsidTr="002C64B1">
        <w:tc>
          <w:tcPr>
            <w:tcW w:w="988" w:type="dxa"/>
            <w:vAlign w:val="center"/>
          </w:tcPr>
          <w:p w14:paraId="7A99A1AD"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6</w:t>
            </w:r>
          </w:p>
        </w:tc>
        <w:tc>
          <w:tcPr>
            <w:tcW w:w="2409" w:type="dxa"/>
            <w:vAlign w:val="center"/>
          </w:tcPr>
          <w:p w14:paraId="72DC7057"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Экспресс отправление ЕМ</w:t>
            </w:r>
            <w:r w:rsidRPr="002C64B1">
              <w:rPr>
                <w:rFonts w:ascii="Times New Roman" w:hAnsi="Times New Roman" w:cs="Times New Roman"/>
                <w:lang w:val="en-US"/>
              </w:rPr>
              <w:t>S</w:t>
            </w:r>
          </w:p>
        </w:tc>
        <w:tc>
          <w:tcPr>
            <w:tcW w:w="2127" w:type="dxa"/>
            <w:vAlign w:val="center"/>
          </w:tcPr>
          <w:p w14:paraId="0DCEBB9C"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31,5 кг</w:t>
            </w:r>
          </w:p>
        </w:tc>
        <w:tc>
          <w:tcPr>
            <w:tcW w:w="3821" w:type="dxa"/>
            <w:vAlign w:val="center"/>
          </w:tcPr>
          <w:p w14:paraId="4F0008D7"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Сумма габаритов в 3-ех измерениях (длина, ширина, высота) не более 150 см</w:t>
            </w:r>
          </w:p>
        </w:tc>
      </w:tr>
      <w:tr w:rsidR="002C64B1" w:rsidRPr="002C64B1" w14:paraId="5A4942B2" w14:textId="77777777" w:rsidTr="002C64B1">
        <w:tc>
          <w:tcPr>
            <w:tcW w:w="988" w:type="dxa"/>
            <w:vAlign w:val="center"/>
          </w:tcPr>
          <w:p w14:paraId="336B8367"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7</w:t>
            </w:r>
          </w:p>
        </w:tc>
        <w:tc>
          <w:tcPr>
            <w:tcW w:w="2409" w:type="dxa"/>
            <w:vAlign w:val="center"/>
          </w:tcPr>
          <w:p w14:paraId="3E9CCAC1"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lang w:val="en-US"/>
              </w:rPr>
              <w:t>EMS</w:t>
            </w:r>
            <w:r w:rsidRPr="002C64B1">
              <w:rPr>
                <w:rFonts w:ascii="Times New Roman" w:hAnsi="Times New Roman" w:cs="Times New Roman"/>
              </w:rPr>
              <w:t xml:space="preserve"> РТ</w:t>
            </w:r>
          </w:p>
        </w:tc>
        <w:tc>
          <w:tcPr>
            <w:tcW w:w="2127" w:type="dxa"/>
            <w:vAlign w:val="center"/>
          </w:tcPr>
          <w:p w14:paraId="201B1AC4"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200 кг</w:t>
            </w:r>
          </w:p>
        </w:tc>
        <w:tc>
          <w:tcPr>
            <w:tcW w:w="3821" w:type="dxa"/>
            <w:vAlign w:val="center"/>
          </w:tcPr>
          <w:p w14:paraId="4ADEA413"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Сумма габаритов в 3-ех измерениях (длина, ширина, высота) не более 270 см, любая из сторон не более 150 см</w:t>
            </w:r>
          </w:p>
        </w:tc>
      </w:tr>
      <w:tr w:rsidR="002C64B1" w:rsidRPr="002C64B1" w14:paraId="38CAC876" w14:textId="77777777" w:rsidTr="002C64B1">
        <w:tc>
          <w:tcPr>
            <w:tcW w:w="988" w:type="dxa"/>
            <w:vAlign w:val="center"/>
          </w:tcPr>
          <w:p w14:paraId="47907FAE"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8</w:t>
            </w:r>
          </w:p>
        </w:tc>
        <w:tc>
          <w:tcPr>
            <w:tcW w:w="2409" w:type="dxa"/>
            <w:vAlign w:val="center"/>
          </w:tcPr>
          <w:p w14:paraId="0D7F07F6"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Крупногабаритное почтовое отправление</w:t>
            </w:r>
          </w:p>
        </w:tc>
        <w:tc>
          <w:tcPr>
            <w:tcW w:w="2127" w:type="dxa"/>
            <w:vAlign w:val="center"/>
          </w:tcPr>
          <w:p w14:paraId="5D61225C"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500 кг</w:t>
            </w:r>
          </w:p>
        </w:tc>
        <w:tc>
          <w:tcPr>
            <w:tcW w:w="3821" w:type="dxa"/>
            <w:vAlign w:val="center"/>
          </w:tcPr>
          <w:p w14:paraId="727013E3"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 xml:space="preserve">300х180х140 см </w:t>
            </w:r>
          </w:p>
          <w:p w14:paraId="50B7DDF4"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w:t>
            </w:r>
            <w:proofErr w:type="spellStart"/>
            <w:r w:rsidRPr="002C64B1">
              <w:rPr>
                <w:rFonts w:ascii="Times New Roman" w:hAnsi="Times New Roman" w:cs="Times New Roman"/>
              </w:rPr>
              <w:t>ДхШхВ</w:t>
            </w:r>
            <w:proofErr w:type="spellEnd"/>
            <w:r w:rsidRPr="002C64B1">
              <w:rPr>
                <w:rFonts w:ascii="Times New Roman" w:hAnsi="Times New Roman" w:cs="Times New Roman"/>
              </w:rPr>
              <w:t>)</w:t>
            </w:r>
          </w:p>
        </w:tc>
      </w:tr>
      <w:tr w:rsidR="002C64B1" w:rsidRPr="002C64B1" w14:paraId="4D3391AD" w14:textId="77777777" w:rsidTr="002C64B1">
        <w:tc>
          <w:tcPr>
            <w:tcW w:w="988" w:type="dxa"/>
            <w:vAlign w:val="center"/>
          </w:tcPr>
          <w:p w14:paraId="56792325"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9</w:t>
            </w:r>
          </w:p>
        </w:tc>
        <w:tc>
          <w:tcPr>
            <w:tcW w:w="2409" w:type="dxa"/>
            <w:vAlign w:val="center"/>
          </w:tcPr>
          <w:p w14:paraId="004618D7" w14:textId="77777777" w:rsidR="002C64B1" w:rsidRPr="002C64B1" w:rsidRDefault="002C64B1" w:rsidP="0053345B">
            <w:pPr>
              <w:pStyle w:val="ConsPlusNormal"/>
              <w:ind w:firstLine="0"/>
              <w:rPr>
                <w:rFonts w:ascii="Times New Roman" w:hAnsi="Times New Roman" w:cs="Times New Roman"/>
              </w:rPr>
            </w:pPr>
            <w:r w:rsidRPr="002C64B1">
              <w:rPr>
                <w:rFonts w:ascii="Times New Roman" w:hAnsi="Times New Roman" w:cs="Times New Roman"/>
              </w:rPr>
              <w:t>Тяжеловесное почтовое отравление</w:t>
            </w:r>
          </w:p>
        </w:tc>
        <w:tc>
          <w:tcPr>
            <w:tcW w:w="2127" w:type="dxa"/>
            <w:vAlign w:val="center"/>
          </w:tcPr>
          <w:p w14:paraId="1C338DC8"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500 кг</w:t>
            </w:r>
          </w:p>
        </w:tc>
        <w:tc>
          <w:tcPr>
            <w:tcW w:w="3821" w:type="dxa"/>
            <w:vAlign w:val="center"/>
          </w:tcPr>
          <w:p w14:paraId="00D2E271"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 xml:space="preserve">180х120х120 см </w:t>
            </w:r>
          </w:p>
          <w:p w14:paraId="3545AE11" w14:textId="77777777" w:rsidR="002C64B1" w:rsidRPr="002C64B1" w:rsidRDefault="002C64B1" w:rsidP="0053345B">
            <w:pPr>
              <w:pStyle w:val="ConsPlusNormal"/>
              <w:ind w:firstLine="0"/>
              <w:jc w:val="center"/>
              <w:rPr>
                <w:rFonts w:ascii="Times New Roman" w:hAnsi="Times New Roman" w:cs="Times New Roman"/>
              </w:rPr>
            </w:pPr>
            <w:r w:rsidRPr="002C64B1">
              <w:rPr>
                <w:rFonts w:ascii="Times New Roman" w:hAnsi="Times New Roman" w:cs="Times New Roman"/>
              </w:rPr>
              <w:t>(</w:t>
            </w:r>
            <w:proofErr w:type="spellStart"/>
            <w:r w:rsidRPr="002C64B1">
              <w:rPr>
                <w:rFonts w:ascii="Times New Roman" w:hAnsi="Times New Roman" w:cs="Times New Roman"/>
              </w:rPr>
              <w:t>ДхШхВ</w:t>
            </w:r>
            <w:proofErr w:type="spellEnd"/>
            <w:r w:rsidRPr="002C64B1">
              <w:rPr>
                <w:rFonts w:ascii="Times New Roman" w:hAnsi="Times New Roman" w:cs="Times New Roman"/>
              </w:rPr>
              <w:t>)</w:t>
            </w:r>
          </w:p>
        </w:tc>
      </w:tr>
    </w:tbl>
    <w:p w14:paraId="697D29C5" w14:textId="53AF590F" w:rsidR="00E45A40" w:rsidRDefault="00E45A40" w:rsidP="00D13449">
      <w:pPr>
        <w:rPr>
          <w:rFonts w:ascii="Times New Roman" w:hAnsi="Times New Roman"/>
          <w:sz w:val="22"/>
          <w:szCs w:val="22"/>
          <w:lang w:val="ru-RU"/>
        </w:rPr>
      </w:pPr>
    </w:p>
    <w:p w14:paraId="08F876D5" w14:textId="3EF38FD0" w:rsidR="00071517" w:rsidRDefault="00071517" w:rsidP="00D13449">
      <w:pPr>
        <w:rPr>
          <w:rFonts w:ascii="Times New Roman" w:hAnsi="Times New Roman"/>
          <w:sz w:val="22"/>
          <w:szCs w:val="22"/>
          <w:lang w:val="ru-RU"/>
        </w:rPr>
      </w:pPr>
    </w:p>
    <w:p w14:paraId="20E0EE83" w14:textId="77777777" w:rsidR="00071517" w:rsidRPr="00D13449" w:rsidRDefault="00071517" w:rsidP="00D13449">
      <w:pPr>
        <w:rPr>
          <w:rFonts w:ascii="Times New Roman" w:hAnsi="Times New Roman"/>
          <w:sz w:val="22"/>
          <w:szCs w:val="22"/>
          <w:lang w:val="ru-RU"/>
        </w:rPr>
      </w:pPr>
    </w:p>
    <w:sectPr w:rsidR="00071517" w:rsidRPr="00D13449" w:rsidSect="00C95850">
      <w:footnotePr>
        <w:numRestart w:val="eachSect"/>
      </w:footnotePr>
      <w:pgSz w:w="11906" w:h="16838" w:code="9"/>
      <w:pgMar w:top="-578" w:right="850" w:bottom="1134" w:left="1701"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A174" w14:textId="77777777" w:rsidR="00A953C1" w:rsidRDefault="00A953C1">
      <w:r>
        <w:separator/>
      </w:r>
    </w:p>
  </w:endnote>
  <w:endnote w:type="continuationSeparator" w:id="0">
    <w:p w14:paraId="168A6D4F" w14:textId="77777777" w:rsidR="00A953C1" w:rsidRDefault="00A953C1">
      <w:r>
        <w:continuationSeparator/>
      </w:r>
    </w:p>
  </w:endnote>
  <w:endnote w:type="continuationNotice" w:id="1">
    <w:p w14:paraId="50B35ABC" w14:textId="77777777" w:rsidR="00A953C1" w:rsidRDefault="00A9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B9DB" w14:textId="77777777" w:rsidR="00A953C1" w:rsidRDefault="00A953C1">
      <w:r>
        <w:separator/>
      </w:r>
    </w:p>
  </w:footnote>
  <w:footnote w:type="continuationSeparator" w:id="0">
    <w:p w14:paraId="6BC30BE9" w14:textId="77777777" w:rsidR="00A953C1" w:rsidRDefault="00A953C1">
      <w:r>
        <w:continuationSeparator/>
      </w:r>
    </w:p>
  </w:footnote>
  <w:footnote w:type="continuationNotice" w:id="1">
    <w:p w14:paraId="6369B711" w14:textId="77777777" w:rsidR="00A953C1" w:rsidRDefault="00A953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8EA5B49"/>
    <w:multiLevelType w:val="multilevel"/>
    <w:tmpl w:val="9184F3A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caps/>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8"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F435FC8"/>
    <w:multiLevelType w:val="multilevel"/>
    <w:tmpl w:val="A0FA072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2"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3"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582D0047"/>
    <w:multiLevelType w:val="hybridMultilevel"/>
    <w:tmpl w:val="472258EA"/>
    <w:lvl w:ilvl="0" w:tplc="9B2C929A">
      <w:start w:val="1"/>
      <w:numFmt w:val="decimal"/>
      <w:lvlText w:val="%1."/>
      <w:lvlJc w:val="left"/>
      <w:pPr>
        <w:ind w:left="1069" w:hanging="360"/>
      </w:pPr>
      <w:rPr>
        <w:rFonts w:hint="default"/>
        <w:b w:val="0"/>
        <w:i w:val="0"/>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7823DB"/>
    <w:multiLevelType w:val="multilevel"/>
    <w:tmpl w:val="5EB2612C"/>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8772" w:hanging="975"/>
      </w:pPr>
      <w:rPr>
        <w:rFonts w:ascii="Times New Roman" w:hAnsi="Times New Roman" w:cs="Times New Roman" w:hint="default"/>
        <w:b w:val="0"/>
        <w:i w:val="0"/>
        <w:color w:val="000000"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18"/>
  </w:num>
  <w:num w:numId="3">
    <w:abstractNumId w:val="0"/>
    <w:lvlOverride w:ilvl="0">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0"/>
  </w:num>
  <w:num w:numId="11">
    <w:abstractNumId w:val="4"/>
  </w:num>
  <w:num w:numId="12">
    <w:abstractNumId w:val="2"/>
  </w:num>
  <w:num w:numId="13">
    <w:abstractNumId w:val="8"/>
  </w:num>
  <w:num w:numId="14">
    <w:abstractNumId w:val="15"/>
  </w:num>
  <w:num w:numId="15">
    <w:abstractNumId w:val="14"/>
  </w:num>
  <w:num w:numId="16">
    <w:abstractNumId w:val="16"/>
  </w:num>
  <w:num w:numId="17">
    <w:abstractNumId w:val="6"/>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20"/>
  <w:drawingGridVerticalSpacing w:val="181"/>
  <w:displayHorizontalDrawingGridEvery w:val="2"/>
  <w:characterSpacingControl w:val="compressPunctuation"/>
  <w:hdrShapeDefaults>
    <o:shapedefaults v:ext="edit" spidmax="28673"/>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2E14"/>
    <w:rsid w:val="00004166"/>
    <w:rsid w:val="000055B8"/>
    <w:rsid w:val="00007CD4"/>
    <w:rsid w:val="00010617"/>
    <w:rsid w:val="00010DC9"/>
    <w:rsid w:val="0001108B"/>
    <w:rsid w:val="0001108D"/>
    <w:rsid w:val="000120B5"/>
    <w:rsid w:val="00012B21"/>
    <w:rsid w:val="00013C0E"/>
    <w:rsid w:val="000145B5"/>
    <w:rsid w:val="000151D9"/>
    <w:rsid w:val="00015CD7"/>
    <w:rsid w:val="00015DBF"/>
    <w:rsid w:val="00015EB7"/>
    <w:rsid w:val="0001617D"/>
    <w:rsid w:val="00017795"/>
    <w:rsid w:val="00017E57"/>
    <w:rsid w:val="000201CC"/>
    <w:rsid w:val="00021341"/>
    <w:rsid w:val="000229D9"/>
    <w:rsid w:val="00023861"/>
    <w:rsid w:val="00023B1C"/>
    <w:rsid w:val="00023EF9"/>
    <w:rsid w:val="00024BC8"/>
    <w:rsid w:val="00026AC7"/>
    <w:rsid w:val="00027DD3"/>
    <w:rsid w:val="00030BB0"/>
    <w:rsid w:val="00032791"/>
    <w:rsid w:val="00032EA6"/>
    <w:rsid w:val="00032F28"/>
    <w:rsid w:val="0003322C"/>
    <w:rsid w:val="00033850"/>
    <w:rsid w:val="00033CA6"/>
    <w:rsid w:val="00034CC4"/>
    <w:rsid w:val="000352F3"/>
    <w:rsid w:val="000353D0"/>
    <w:rsid w:val="000357B2"/>
    <w:rsid w:val="00035EC5"/>
    <w:rsid w:val="00037C00"/>
    <w:rsid w:val="00040BAB"/>
    <w:rsid w:val="00043502"/>
    <w:rsid w:val="00043D0A"/>
    <w:rsid w:val="0004442C"/>
    <w:rsid w:val="00044EE5"/>
    <w:rsid w:val="00047C3A"/>
    <w:rsid w:val="00047D6B"/>
    <w:rsid w:val="0005029C"/>
    <w:rsid w:val="00050493"/>
    <w:rsid w:val="0005105F"/>
    <w:rsid w:val="000523BA"/>
    <w:rsid w:val="000530F4"/>
    <w:rsid w:val="000554B6"/>
    <w:rsid w:val="00060479"/>
    <w:rsid w:val="000606A0"/>
    <w:rsid w:val="00064B99"/>
    <w:rsid w:val="0006643C"/>
    <w:rsid w:val="00071517"/>
    <w:rsid w:val="000743D0"/>
    <w:rsid w:val="00074A63"/>
    <w:rsid w:val="0007542D"/>
    <w:rsid w:val="000773B6"/>
    <w:rsid w:val="0008067B"/>
    <w:rsid w:val="00081ADD"/>
    <w:rsid w:val="0008248E"/>
    <w:rsid w:val="00082923"/>
    <w:rsid w:val="00083F5B"/>
    <w:rsid w:val="00084A48"/>
    <w:rsid w:val="00085C18"/>
    <w:rsid w:val="000902B5"/>
    <w:rsid w:val="00091736"/>
    <w:rsid w:val="00092FF4"/>
    <w:rsid w:val="000957EB"/>
    <w:rsid w:val="000959DB"/>
    <w:rsid w:val="000968F4"/>
    <w:rsid w:val="00096987"/>
    <w:rsid w:val="000A0203"/>
    <w:rsid w:val="000A0B2C"/>
    <w:rsid w:val="000A104B"/>
    <w:rsid w:val="000A1459"/>
    <w:rsid w:val="000A1B27"/>
    <w:rsid w:val="000A3F3F"/>
    <w:rsid w:val="000A747A"/>
    <w:rsid w:val="000B0040"/>
    <w:rsid w:val="000B5815"/>
    <w:rsid w:val="000B6083"/>
    <w:rsid w:val="000B6293"/>
    <w:rsid w:val="000B6E36"/>
    <w:rsid w:val="000B725D"/>
    <w:rsid w:val="000B7F5B"/>
    <w:rsid w:val="000C27E4"/>
    <w:rsid w:val="000C2BA9"/>
    <w:rsid w:val="000C2C93"/>
    <w:rsid w:val="000C3161"/>
    <w:rsid w:val="000C3AC4"/>
    <w:rsid w:val="000C3DB2"/>
    <w:rsid w:val="000C45AF"/>
    <w:rsid w:val="000C4899"/>
    <w:rsid w:val="000C74DD"/>
    <w:rsid w:val="000C76D5"/>
    <w:rsid w:val="000C7BCA"/>
    <w:rsid w:val="000D1500"/>
    <w:rsid w:val="000D2D70"/>
    <w:rsid w:val="000D3CB0"/>
    <w:rsid w:val="000D4393"/>
    <w:rsid w:val="000D4B52"/>
    <w:rsid w:val="000D51DF"/>
    <w:rsid w:val="000D61DB"/>
    <w:rsid w:val="000D713C"/>
    <w:rsid w:val="000D7C01"/>
    <w:rsid w:val="000E0B0B"/>
    <w:rsid w:val="000E179A"/>
    <w:rsid w:val="000E2142"/>
    <w:rsid w:val="000E231C"/>
    <w:rsid w:val="000E2E2D"/>
    <w:rsid w:val="000E3B8F"/>
    <w:rsid w:val="000E67C9"/>
    <w:rsid w:val="000E6B8A"/>
    <w:rsid w:val="000E7E63"/>
    <w:rsid w:val="000E7F24"/>
    <w:rsid w:val="000F34AF"/>
    <w:rsid w:val="000F357E"/>
    <w:rsid w:val="000F3D4F"/>
    <w:rsid w:val="000F3EB4"/>
    <w:rsid w:val="000F413A"/>
    <w:rsid w:val="000F4313"/>
    <w:rsid w:val="000F44FF"/>
    <w:rsid w:val="000F49C2"/>
    <w:rsid w:val="000F5265"/>
    <w:rsid w:val="000F67B5"/>
    <w:rsid w:val="000F6AED"/>
    <w:rsid w:val="000F74F2"/>
    <w:rsid w:val="000F7814"/>
    <w:rsid w:val="000F7DF2"/>
    <w:rsid w:val="00100377"/>
    <w:rsid w:val="00101695"/>
    <w:rsid w:val="0010187A"/>
    <w:rsid w:val="00102B77"/>
    <w:rsid w:val="00103141"/>
    <w:rsid w:val="00103360"/>
    <w:rsid w:val="00105319"/>
    <w:rsid w:val="001061F5"/>
    <w:rsid w:val="00107A2C"/>
    <w:rsid w:val="00111BAC"/>
    <w:rsid w:val="0011298C"/>
    <w:rsid w:val="00113CE5"/>
    <w:rsid w:val="00113E28"/>
    <w:rsid w:val="00114099"/>
    <w:rsid w:val="0011409C"/>
    <w:rsid w:val="0011516E"/>
    <w:rsid w:val="00115171"/>
    <w:rsid w:val="0011548F"/>
    <w:rsid w:val="00116333"/>
    <w:rsid w:val="00117796"/>
    <w:rsid w:val="00117E9B"/>
    <w:rsid w:val="0012138D"/>
    <w:rsid w:val="001214D3"/>
    <w:rsid w:val="00121A8E"/>
    <w:rsid w:val="00121AC3"/>
    <w:rsid w:val="00122516"/>
    <w:rsid w:val="00122DE8"/>
    <w:rsid w:val="00122EAB"/>
    <w:rsid w:val="00126A9E"/>
    <w:rsid w:val="00126F89"/>
    <w:rsid w:val="00127214"/>
    <w:rsid w:val="00130531"/>
    <w:rsid w:val="001322CA"/>
    <w:rsid w:val="001330AE"/>
    <w:rsid w:val="0013530C"/>
    <w:rsid w:val="001354D0"/>
    <w:rsid w:val="00137ED4"/>
    <w:rsid w:val="0014034F"/>
    <w:rsid w:val="001405E0"/>
    <w:rsid w:val="00140933"/>
    <w:rsid w:val="001409C3"/>
    <w:rsid w:val="00140D3B"/>
    <w:rsid w:val="00140ED6"/>
    <w:rsid w:val="0014158E"/>
    <w:rsid w:val="00142BE1"/>
    <w:rsid w:val="00145002"/>
    <w:rsid w:val="00146E49"/>
    <w:rsid w:val="00147AA3"/>
    <w:rsid w:val="001519C8"/>
    <w:rsid w:val="00152AE7"/>
    <w:rsid w:val="00152DD2"/>
    <w:rsid w:val="00153856"/>
    <w:rsid w:val="00156CAB"/>
    <w:rsid w:val="00157539"/>
    <w:rsid w:val="00157739"/>
    <w:rsid w:val="00160427"/>
    <w:rsid w:val="00160C1A"/>
    <w:rsid w:val="001627D0"/>
    <w:rsid w:val="00162D5A"/>
    <w:rsid w:val="001632D2"/>
    <w:rsid w:val="0016336F"/>
    <w:rsid w:val="0016567B"/>
    <w:rsid w:val="00165A03"/>
    <w:rsid w:val="00165B98"/>
    <w:rsid w:val="00170A39"/>
    <w:rsid w:val="00170D7C"/>
    <w:rsid w:val="00171675"/>
    <w:rsid w:val="00171FB2"/>
    <w:rsid w:val="00172019"/>
    <w:rsid w:val="0017270F"/>
    <w:rsid w:val="001727A3"/>
    <w:rsid w:val="00172BE9"/>
    <w:rsid w:val="0017391A"/>
    <w:rsid w:val="00173AE0"/>
    <w:rsid w:val="00174A38"/>
    <w:rsid w:val="00175557"/>
    <w:rsid w:val="001816AE"/>
    <w:rsid w:val="00181707"/>
    <w:rsid w:val="00181BA5"/>
    <w:rsid w:val="0018241F"/>
    <w:rsid w:val="00182A87"/>
    <w:rsid w:val="001838BA"/>
    <w:rsid w:val="00184AA3"/>
    <w:rsid w:val="00186BC4"/>
    <w:rsid w:val="00186ED8"/>
    <w:rsid w:val="0018780C"/>
    <w:rsid w:val="00190F7B"/>
    <w:rsid w:val="00191C68"/>
    <w:rsid w:val="00191F19"/>
    <w:rsid w:val="001937DD"/>
    <w:rsid w:val="00195A0A"/>
    <w:rsid w:val="00195BBD"/>
    <w:rsid w:val="00195C33"/>
    <w:rsid w:val="00195D29"/>
    <w:rsid w:val="00197627"/>
    <w:rsid w:val="001A108E"/>
    <w:rsid w:val="001A10FD"/>
    <w:rsid w:val="001A3B4C"/>
    <w:rsid w:val="001A4DA8"/>
    <w:rsid w:val="001A58F9"/>
    <w:rsid w:val="001A69F4"/>
    <w:rsid w:val="001A7D89"/>
    <w:rsid w:val="001B0CBB"/>
    <w:rsid w:val="001B1236"/>
    <w:rsid w:val="001B335C"/>
    <w:rsid w:val="001B52C3"/>
    <w:rsid w:val="001B6C5F"/>
    <w:rsid w:val="001B6CB4"/>
    <w:rsid w:val="001C0579"/>
    <w:rsid w:val="001C191C"/>
    <w:rsid w:val="001C27AD"/>
    <w:rsid w:val="001C65B5"/>
    <w:rsid w:val="001C7883"/>
    <w:rsid w:val="001D2C0D"/>
    <w:rsid w:val="001D2DDE"/>
    <w:rsid w:val="001D2EAF"/>
    <w:rsid w:val="001D35F3"/>
    <w:rsid w:val="001D4510"/>
    <w:rsid w:val="001D6BDF"/>
    <w:rsid w:val="001D6C90"/>
    <w:rsid w:val="001D72E3"/>
    <w:rsid w:val="001D745D"/>
    <w:rsid w:val="001E06BC"/>
    <w:rsid w:val="001E0C0E"/>
    <w:rsid w:val="001E1867"/>
    <w:rsid w:val="001E3D54"/>
    <w:rsid w:val="001E3F1E"/>
    <w:rsid w:val="001F0B0C"/>
    <w:rsid w:val="001F1395"/>
    <w:rsid w:val="001F17BC"/>
    <w:rsid w:val="001F1AF2"/>
    <w:rsid w:val="001F221A"/>
    <w:rsid w:val="001F2264"/>
    <w:rsid w:val="001F2E1C"/>
    <w:rsid w:val="001F3DF0"/>
    <w:rsid w:val="001F3FE3"/>
    <w:rsid w:val="001F490C"/>
    <w:rsid w:val="001F5436"/>
    <w:rsid w:val="001F56E9"/>
    <w:rsid w:val="001F5B86"/>
    <w:rsid w:val="001F7A13"/>
    <w:rsid w:val="00200654"/>
    <w:rsid w:val="00200830"/>
    <w:rsid w:val="00201C1D"/>
    <w:rsid w:val="00201F2E"/>
    <w:rsid w:val="0020336F"/>
    <w:rsid w:val="00203D15"/>
    <w:rsid w:val="002061B1"/>
    <w:rsid w:val="00207393"/>
    <w:rsid w:val="00207E0E"/>
    <w:rsid w:val="002106D8"/>
    <w:rsid w:val="0021077D"/>
    <w:rsid w:val="00211466"/>
    <w:rsid w:val="00211D2E"/>
    <w:rsid w:val="00211E8A"/>
    <w:rsid w:val="002124F7"/>
    <w:rsid w:val="00212788"/>
    <w:rsid w:val="00212B2F"/>
    <w:rsid w:val="002135FD"/>
    <w:rsid w:val="00213C3D"/>
    <w:rsid w:val="00214619"/>
    <w:rsid w:val="00214FE4"/>
    <w:rsid w:val="0021543A"/>
    <w:rsid w:val="00216709"/>
    <w:rsid w:val="00220689"/>
    <w:rsid w:val="00221058"/>
    <w:rsid w:val="002212CB"/>
    <w:rsid w:val="00221B0B"/>
    <w:rsid w:val="0022459A"/>
    <w:rsid w:val="00225462"/>
    <w:rsid w:val="002254BE"/>
    <w:rsid w:val="00225598"/>
    <w:rsid w:val="002258FC"/>
    <w:rsid w:val="002269E0"/>
    <w:rsid w:val="00227730"/>
    <w:rsid w:val="00227B05"/>
    <w:rsid w:val="00230A68"/>
    <w:rsid w:val="00231564"/>
    <w:rsid w:val="00232B0C"/>
    <w:rsid w:val="00234409"/>
    <w:rsid w:val="00234E62"/>
    <w:rsid w:val="00236AEC"/>
    <w:rsid w:val="00240BD6"/>
    <w:rsid w:val="00242B81"/>
    <w:rsid w:val="00244685"/>
    <w:rsid w:val="00245165"/>
    <w:rsid w:val="002455F1"/>
    <w:rsid w:val="002457A9"/>
    <w:rsid w:val="00247ADE"/>
    <w:rsid w:val="00251531"/>
    <w:rsid w:val="002519D3"/>
    <w:rsid w:val="00253CA6"/>
    <w:rsid w:val="0025533D"/>
    <w:rsid w:val="00256C21"/>
    <w:rsid w:val="002600A8"/>
    <w:rsid w:val="00261EE1"/>
    <w:rsid w:val="002621F0"/>
    <w:rsid w:val="00263D0A"/>
    <w:rsid w:val="0026554F"/>
    <w:rsid w:val="002670A4"/>
    <w:rsid w:val="002670CB"/>
    <w:rsid w:val="002711EE"/>
    <w:rsid w:val="002731E3"/>
    <w:rsid w:val="00273847"/>
    <w:rsid w:val="00273AB0"/>
    <w:rsid w:val="00274722"/>
    <w:rsid w:val="002747A6"/>
    <w:rsid w:val="002748A0"/>
    <w:rsid w:val="00275544"/>
    <w:rsid w:val="002776F4"/>
    <w:rsid w:val="00277D2E"/>
    <w:rsid w:val="0028053D"/>
    <w:rsid w:val="00282D2E"/>
    <w:rsid w:val="0028418B"/>
    <w:rsid w:val="0028443A"/>
    <w:rsid w:val="00284681"/>
    <w:rsid w:val="002856CA"/>
    <w:rsid w:val="0028739C"/>
    <w:rsid w:val="00287762"/>
    <w:rsid w:val="00290F50"/>
    <w:rsid w:val="0029178B"/>
    <w:rsid w:val="0029265C"/>
    <w:rsid w:val="002949D9"/>
    <w:rsid w:val="0029575D"/>
    <w:rsid w:val="00296B8B"/>
    <w:rsid w:val="00297FA6"/>
    <w:rsid w:val="002A2D07"/>
    <w:rsid w:val="002A3C7B"/>
    <w:rsid w:val="002A6D21"/>
    <w:rsid w:val="002B062A"/>
    <w:rsid w:val="002B0E24"/>
    <w:rsid w:val="002B1780"/>
    <w:rsid w:val="002B4A9C"/>
    <w:rsid w:val="002B4B33"/>
    <w:rsid w:val="002B4CEA"/>
    <w:rsid w:val="002B58F4"/>
    <w:rsid w:val="002B6040"/>
    <w:rsid w:val="002B65BA"/>
    <w:rsid w:val="002C0647"/>
    <w:rsid w:val="002C1F68"/>
    <w:rsid w:val="002C208F"/>
    <w:rsid w:val="002C31AC"/>
    <w:rsid w:val="002C34CC"/>
    <w:rsid w:val="002C35B2"/>
    <w:rsid w:val="002C451B"/>
    <w:rsid w:val="002C5581"/>
    <w:rsid w:val="002C5D58"/>
    <w:rsid w:val="002C64B1"/>
    <w:rsid w:val="002C78ED"/>
    <w:rsid w:val="002C7C3E"/>
    <w:rsid w:val="002D1346"/>
    <w:rsid w:val="002D18C7"/>
    <w:rsid w:val="002D246A"/>
    <w:rsid w:val="002D4A19"/>
    <w:rsid w:val="002D70E3"/>
    <w:rsid w:val="002D7EAB"/>
    <w:rsid w:val="002E0050"/>
    <w:rsid w:val="002E2538"/>
    <w:rsid w:val="002E2B75"/>
    <w:rsid w:val="002E2E7A"/>
    <w:rsid w:val="002E41FD"/>
    <w:rsid w:val="002E5A00"/>
    <w:rsid w:val="002F2594"/>
    <w:rsid w:val="002F3DFF"/>
    <w:rsid w:val="002F482C"/>
    <w:rsid w:val="002F62DB"/>
    <w:rsid w:val="002F6BA0"/>
    <w:rsid w:val="002F7635"/>
    <w:rsid w:val="003028A2"/>
    <w:rsid w:val="00302C09"/>
    <w:rsid w:val="00303027"/>
    <w:rsid w:val="003037CC"/>
    <w:rsid w:val="00303AF2"/>
    <w:rsid w:val="0030443E"/>
    <w:rsid w:val="00307AB0"/>
    <w:rsid w:val="00310AE6"/>
    <w:rsid w:val="00310CD2"/>
    <w:rsid w:val="00314D36"/>
    <w:rsid w:val="00315CDC"/>
    <w:rsid w:val="00316513"/>
    <w:rsid w:val="0032216F"/>
    <w:rsid w:val="003227AE"/>
    <w:rsid w:val="003252FE"/>
    <w:rsid w:val="00325A67"/>
    <w:rsid w:val="003260BD"/>
    <w:rsid w:val="0032774E"/>
    <w:rsid w:val="00327D3D"/>
    <w:rsid w:val="003319F0"/>
    <w:rsid w:val="003320ED"/>
    <w:rsid w:val="00332E84"/>
    <w:rsid w:val="00333211"/>
    <w:rsid w:val="003346C9"/>
    <w:rsid w:val="00334C9E"/>
    <w:rsid w:val="0033571C"/>
    <w:rsid w:val="00335C08"/>
    <w:rsid w:val="0033614D"/>
    <w:rsid w:val="00337B3E"/>
    <w:rsid w:val="00337EAA"/>
    <w:rsid w:val="0034329B"/>
    <w:rsid w:val="00344ADB"/>
    <w:rsid w:val="0034571E"/>
    <w:rsid w:val="00345B73"/>
    <w:rsid w:val="00346BC4"/>
    <w:rsid w:val="003474F0"/>
    <w:rsid w:val="00347E16"/>
    <w:rsid w:val="003508A4"/>
    <w:rsid w:val="00351DB5"/>
    <w:rsid w:val="003522D6"/>
    <w:rsid w:val="00352CB6"/>
    <w:rsid w:val="00352F37"/>
    <w:rsid w:val="00352FDE"/>
    <w:rsid w:val="00354B5F"/>
    <w:rsid w:val="00355523"/>
    <w:rsid w:val="00356463"/>
    <w:rsid w:val="00356535"/>
    <w:rsid w:val="003600E5"/>
    <w:rsid w:val="003620B4"/>
    <w:rsid w:val="003620CF"/>
    <w:rsid w:val="0036250C"/>
    <w:rsid w:val="00362F24"/>
    <w:rsid w:val="00363065"/>
    <w:rsid w:val="0036437A"/>
    <w:rsid w:val="0036559D"/>
    <w:rsid w:val="00366C1F"/>
    <w:rsid w:val="00367C95"/>
    <w:rsid w:val="00367D64"/>
    <w:rsid w:val="00370F91"/>
    <w:rsid w:val="003716AE"/>
    <w:rsid w:val="0037291C"/>
    <w:rsid w:val="003739DA"/>
    <w:rsid w:val="00374067"/>
    <w:rsid w:val="00376879"/>
    <w:rsid w:val="0037692B"/>
    <w:rsid w:val="00377D10"/>
    <w:rsid w:val="00385D94"/>
    <w:rsid w:val="003870F8"/>
    <w:rsid w:val="00391325"/>
    <w:rsid w:val="0039150E"/>
    <w:rsid w:val="00392C4C"/>
    <w:rsid w:val="00392EE8"/>
    <w:rsid w:val="00393126"/>
    <w:rsid w:val="00394017"/>
    <w:rsid w:val="003946E2"/>
    <w:rsid w:val="00396CAB"/>
    <w:rsid w:val="0039797E"/>
    <w:rsid w:val="003A0271"/>
    <w:rsid w:val="003A2032"/>
    <w:rsid w:val="003A328B"/>
    <w:rsid w:val="003A34E5"/>
    <w:rsid w:val="003A5D5B"/>
    <w:rsid w:val="003A5E06"/>
    <w:rsid w:val="003A62BA"/>
    <w:rsid w:val="003A6548"/>
    <w:rsid w:val="003B2937"/>
    <w:rsid w:val="003B2E96"/>
    <w:rsid w:val="003B422F"/>
    <w:rsid w:val="003B4D43"/>
    <w:rsid w:val="003B50C4"/>
    <w:rsid w:val="003B591A"/>
    <w:rsid w:val="003B5D3F"/>
    <w:rsid w:val="003B6437"/>
    <w:rsid w:val="003C102D"/>
    <w:rsid w:val="003C335F"/>
    <w:rsid w:val="003C33BA"/>
    <w:rsid w:val="003C39C8"/>
    <w:rsid w:val="003C4BA3"/>
    <w:rsid w:val="003C5CB4"/>
    <w:rsid w:val="003D076C"/>
    <w:rsid w:val="003D134D"/>
    <w:rsid w:val="003D1520"/>
    <w:rsid w:val="003D1E85"/>
    <w:rsid w:val="003D2CD4"/>
    <w:rsid w:val="003D2D68"/>
    <w:rsid w:val="003D3795"/>
    <w:rsid w:val="003D3B4E"/>
    <w:rsid w:val="003D4487"/>
    <w:rsid w:val="003D5218"/>
    <w:rsid w:val="003D55DF"/>
    <w:rsid w:val="003D6795"/>
    <w:rsid w:val="003E08E3"/>
    <w:rsid w:val="003E21DB"/>
    <w:rsid w:val="003E2E44"/>
    <w:rsid w:val="003E3B53"/>
    <w:rsid w:val="003E41F9"/>
    <w:rsid w:val="003E4366"/>
    <w:rsid w:val="003E6D50"/>
    <w:rsid w:val="003E6E86"/>
    <w:rsid w:val="003F2762"/>
    <w:rsid w:val="003F2ABE"/>
    <w:rsid w:val="003F2C19"/>
    <w:rsid w:val="003F4C1C"/>
    <w:rsid w:val="003F4F94"/>
    <w:rsid w:val="003F5531"/>
    <w:rsid w:val="003F5E99"/>
    <w:rsid w:val="003F7DA8"/>
    <w:rsid w:val="00400B3A"/>
    <w:rsid w:val="00401B93"/>
    <w:rsid w:val="0040289C"/>
    <w:rsid w:val="00403063"/>
    <w:rsid w:val="004057C4"/>
    <w:rsid w:val="0040591E"/>
    <w:rsid w:val="00410712"/>
    <w:rsid w:val="00411CD2"/>
    <w:rsid w:val="0041208E"/>
    <w:rsid w:val="0041537D"/>
    <w:rsid w:val="0041724F"/>
    <w:rsid w:val="00417E65"/>
    <w:rsid w:val="00423D64"/>
    <w:rsid w:val="004247F6"/>
    <w:rsid w:val="00425CE5"/>
    <w:rsid w:val="00426DB1"/>
    <w:rsid w:val="00427D16"/>
    <w:rsid w:val="00431FC7"/>
    <w:rsid w:val="00434239"/>
    <w:rsid w:val="0043662A"/>
    <w:rsid w:val="00441816"/>
    <w:rsid w:val="0044199E"/>
    <w:rsid w:val="004429DB"/>
    <w:rsid w:val="00443231"/>
    <w:rsid w:val="0044347A"/>
    <w:rsid w:val="00443645"/>
    <w:rsid w:val="004439ED"/>
    <w:rsid w:val="00443A77"/>
    <w:rsid w:val="00443ABF"/>
    <w:rsid w:val="00444516"/>
    <w:rsid w:val="00445314"/>
    <w:rsid w:val="0044638F"/>
    <w:rsid w:val="00450DE9"/>
    <w:rsid w:val="00451636"/>
    <w:rsid w:val="004517C0"/>
    <w:rsid w:val="004526C2"/>
    <w:rsid w:val="00452FD1"/>
    <w:rsid w:val="004541CD"/>
    <w:rsid w:val="00454286"/>
    <w:rsid w:val="00455375"/>
    <w:rsid w:val="004559C2"/>
    <w:rsid w:val="00455FB6"/>
    <w:rsid w:val="00456ABA"/>
    <w:rsid w:val="00457149"/>
    <w:rsid w:val="00460372"/>
    <w:rsid w:val="004608BD"/>
    <w:rsid w:val="00462C4C"/>
    <w:rsid w:val="00463184"/>
    <w:rsid w:val="00464FFD"/>
    <w:rsid w:val="00465F42"/>
    <w:rsid w:val="00470F94"/>
    <w:rsid w:val="00471382"/>
    <w:rsid w:val="00472C58"/>
    <w:rsid w:val="004736CB"/>
    <w:rsid w:val="00473A2D"/>
    <w:rsid w:val="0047413B"/>
    <w:rsid w:val="00474A24"/>
    <w:rsid w:val="004760C7"/>
    <w:rsid w:val="004776EF"/>
    <w:rsid w:val="00477A65"/>
    <w:rsid w:val="0048106F"/>
    <w:rsid w:val="004816F1"/>
    <w:rsid w:val="0048278E"/>
    <w:rsid w:val="00483D35"/>
    <w:rsid w:val="004850E6"/>
    <w:rsid w:val="00485401"/>
    <w:rsid w:val="00485C37"/>
    <w:rsid w:val="00486658"/>
    <w:rsid w:val="00486F21"/>
    <w:rsid w:val="00490F65"/>
    <w:rsid w:val="004915CF"/>
    <w:rsid w:val="004916D1"/>
    <w:rsid w:val="00491BC9"/>
    <w:rsid w:val="00491BF9"/>
    <w:rsid w:val="00492031"/>
    <w:rsid w:val="0049259C"/>
    <w:rsid w:val="00492D8B"/>
    <w:rsid w:val="00497B9B"/>
    <w:rsid w:val="004A0753"/>
    <w:rsid w:val="004A07EF"/>
    <w:rsid w:val="004A1E7A"/>
    <w:rsid w:val="004A213D"/>
    <w:rsid w:val="004A5C18"/>
    <w:rsid w:val="004B0942"/>
    <w:rsid w:val="004B15E0"/>
    <w:rsid w:val="004B1D07"/>
    <w:rsid w:val="004B2BA1"/>
    <w:rsid w:val="004B308E"/>
    <w:rsid w:val="004B3A22"/>
    <w:rsid w:val="004B4524"/>
    <w:rsid w:val="004B59E7"/>
    <w:rsid w:val="004B61D1"/>
    <w:rsid w:val="004B65BE"/>
    <w:rsid w:val="004B66D0"/>
    <w:rsid w:val="004B743E"/>
    <w:rsid w:val="004C0472"/>
    <w:rsid w:val="004C09E2"/>
    <w:rsid w:val="004C0F1B"/>
    <w:rsid w:val="004C1552"/>
    <w:rsid w:val="004C4BF4"/>
    <w:rsid w:val="004C5BB9"/>
    <w:rsid w:val="004C5CEE"/>
    <w:rsid w:val="004C5DFE"/>
    <w:rsid w:val="004C6A64"/>
    <w:rsid w:val="004C7854"/>
    <w:rsid w:val="004C7E1D"/>
    <w:rsid w:val="004C7ECA"/>
    <w:rsid w:val="004D3116"/>
    <w:rsid w:val="004D4327"/>
    <w:rsid w:val="004D56C2"/>
    <w:rsid w:val="004D713A"/>
    <w:rsid w:val="004D7515"/>
    <w:rsid w:val="004D7591"/>
    <w:rsid w:val="004E17ED"/>
    <w:rsid w:val="004E205D"/>
    <w:rsid w:val="004E2556"/>
    <w:rsid w:val="004E2636"/>
    <w:rsid w:val="004E3C5E"/>
    <w:rsid w:val="004E4707"/>
    <w:rsid w:val="004E6367"/>
    <w:rsid w:val="004E7FDB"/>
    <w:rsid w:val="004F1740"/>
    <w:rsid w:val="004F2400"/>
    <w:rsid w:val="004F2EAF"/>
    <w:rsid w:val="004F35E5"/>
    <w:rsid w:val="004F3A72"/>
    <w:rsid w:val="004F3F3D"/>
    <w:rsid w:val="004F539E"/>
    <w:rsid w:val="004F7108"/>
    <w:rsid w:val="004F7DEF"/>
    <w:rsid w:val="0050161C"/>
    <w:rsid w:val="00501C34"/>
    <w:rsid w:val="00501E7B"/>
    <w:rsid w:val="00502A11"/>
    <w:rsid w:val="00503022"/>
    <w:rsid w:val="005034F5"/>
    <w:rsid w:val="005053C7"/>
    <w:rsid w:val="00505724"/>
    <w:rsid w:val="00511FF8"/>
    <w:rsid w:val="00512CBE"/>
    <w:rsid w:val="00513173"/>
    <w:rsid w:val="00513432"/>
    <w:rsid w:val="0051534F"/>
    <w:rsid w:val="0051708B"/>
    <w:rsid w:val="00517288"/>
    <w:rsid w:val="00521C63"/>
    <w:rsid w:val="00524531"/>
    <w:rsid w:val="0052489A"/>
    <w:rsid w:val="00524D84"/>
    <w:rsid w:val="00525421"/>
    <w:rsid w:val="00527B0F"/>
    <w:rsid w:val="0053023E"/>
    <w:rsid w:val="00530B7C"/>
    <w:rsid w:val="0053345B"/>
    <w:rsid w:val="005335A4"/>
    <w:rsid w:val="00534742"/>
    <w:rsid w:val="00534B12"/>
    <w:rsid w:val="00540053"/>
    <w:rsid w:val="00541229"/>
    <w:rsid w:val="00542BD9"/>
    <w:rsid w:val="00543511"/>
    <w:rsid w:val="00547BB0"/>
    <w:rsid w:val="00547DF8"/>
    <w:rsid w:val="0055041F"/>
    <w:rsid w:val="005519F1"/>
    <w:rsid w:val="00553B5A"/>
    <w:rsid w:val="005540AC"/>
    <w:rsid w:val="00554248"/>
    <w:rsid w:val="005550BE"/>
    <w:rsid w:val="00555A76"/>
    <w:rsid w:val="00556230"/>
    <w:rsid w:val="00557768"/>
    <w:rsid w:val="005618C5"/>
    <w:rsid w:val="0056208F"/>
    <w:rsid w:val="005626FD"/>
    <w:rsid w:val="005631C3"/>
    <w:rsid w:val="0056453F"/>
    <w:rsid w:val="0056463C"/>
    <w:rsid w:val="00564E45"/>
    <w:rsid w:val="00566106"/>
    <w:rsid w:val="005676EF"/>
    <w:rsid w:val="00570EAC"/>
    <w:rsid w:val="00571228"/>
    <w:rsid w:val="00571479"/>
    <w:rsid w:val="00572056"/>
    <w:rsid w:val="00573834"/>
    <w:rsid w:val="0057628F"/>
    <w:rsid w:val="005821B4"/>
    <w:rsid w:val="00585FE0"/>
    <w:rsid w:val="00592BB6"/>
    <w:rsid w:val="00592E1F"/>
    <w:rsid w:val="005959DE"/>
    <w:rsid w:val="00595A1D"/>
    <w:rsid w:val="00596618"/>
    <w:rsid w:val="0059678D"/>
    <w:rsid w:val="00597576"/>
    <w:rsid w:val="005A0769"/>
    <w:rsid w:val="005A0C3A"/>
    <w:rsid w:val="005A1756"/>
    <w:rsid w:val="005A1934"/>
    <w:rsid w:val="005A29DB"/>
    <w:rsid w:val="005A2B1A"/>
    <w:rsid w:val="005A397B"/>
    <w:rsid w:val="005A7900"/>
    <w:rsid w:val="005B1B82"/>
    <w:rsid w:val="005B2DE2"/>
    <w:rsid w:val="005B2F1F"/>
    <w:rsid w:val="005B32D7"/>
    <w:rsid w:val="005B346A"/>
    <w:rsid w:val="005B4ED4"/>
    <w:rsid w:val="005B543D"/>
    <w:rsid w:val="005B7448"/>
    <w:rsid w:val="005C0275"/>
    <w:rsid w:val="005C0405"/>
    <w:rsid w:val="005C207F"/>
    <w:rsid w:val="005D0D6A"/>
    <w:rsid w:val="005D3DC4"/>
    <w:rsid w:val="005D443D"/>
    <w:rsid w:val="005D5802"/>
    <w:rsid w:val="005D5841"/>
    <w:rsid w:val="005D6030"/>
    <w:rsid w:val="005D6589"/>
    <w:rsid w:val="005D704F"/>
    <w:rsid w:val="005D765D"/>
    <w:rsid w:val="005D7B07"/>
    <w:rsid w:val="005E09FB"/>
    <w:rsid w:val="005E0A84"/>
    <w:rsid w:val="005E135F"/>
    <w:rsid w:val="005E24ED"/>
    <w:rsid w:val="005E25D2"/>
    <w:rsid w:val="005E2F01"/>
    <w:rsid w:val="005E3372"/>
    <w:rsid w:val="005E34F7"/>
    <w:rsid w:val="005E3B3D"/>
    <w:rsid w:val="005E3B73"/>
    <w:rsid w:val="005E3EA4"/>
    <w:rsid w:val="005E46E0"/>
    <w:rsid w:val="005E4C8F"/>
    <w:rsid w:val="005E4DAD"/>
    <w:rsid w:val="005E5554"/>
    <w:rsid w:val="005E622C"/>
    <w:rsid w:val="005E73C9"/>
    <w:rsid w:val="005F037C"/>
    <w:rsid w:val="005F0D7D"/>
    <w:rsid w:val="005F1A03"/>
    <w:rsid w:val="005F1F46"/>
    <w:rsid w:val="005F2522"/>
    <w:rsid w:val="005F3385"/>
    <w:rsid w:val="005F4D9F"/>
    <w:rsid w:val="005F515D"/>
    <w:rsid w:val="005F51E9"/>
    <w:rsid w:val="005F55FF"/>
    <w:rsid w:val="005F7A44"/>
    <w:rsid w:val="0060541E"/>
    <w:rsid w:val="00606C23"/>
    <w:rsid w:val="00607209"/>
    <w:rsid w:val="0061123B"/>
    <w:rsid w:val="00611460"/>
    <w:rsid w:val="0061180B"/>
    <w:rsid w:val="0061188F"/>
    <w:rsid w:val="00612EAB"/>
    <w:rsid w:val="006142F5"/>
    <w:rsid w:val="00614A33"/>
    <w:rsid w:val="006157B3"/>
    <w:rsid w:val="006164BC"/>
    <w:rsid w:val="00620316"/>
    <w:rsid w:val="00620E33"/>
    <w:rsid w:val="00622DE4"/>
    <w:rsid w:val="00623575"/>
    <w:rsid w:val="00623A72"/>
    <w:rsid w:val="00624CD7"/>
    <w:rsid w:val="00626343"/>
    <w:rsid w:val="00627221"/>
    <w:rsid w:val="0062725C"/>
    <w:rsid w:val="006306DB"/>
    <w:rsid w:val="00630C3D"/>
    <w:rsid w:val="006328E4"/>
    <w:rsid w:val="006330A7"/>
    <w:rsid w:val="006344F9"/>
    <w:rsid w:val="006371A5"/>
    <w:rsid w:val="00637F9A"/>
    <w:rsid w:val="006436A5"/>
    <w:rsid w:val="00644420"/>
    <w:rsid w:val="006446D6"/>
    <w:rsid w:val="006464E3"/>
    <w:rsid w:val="00647093"/>
    <w:rsid w:val="00647163"/>
    <w:rsid w:val="00650703"/>
    <w:rsid w:val="00650855"/>
    <w:rsid w:val="0065108A"/>
    <w:rsid w:val="006511E2"/>
    <w:rsid w:val="00651B5F"/>
    <w:rsid w:val="00653603"/>
    <w:rsid w:val="0065454B"/>
    <w:rsid w:val="00655D0C"/>
    <w:rsid w:val="0065784A"/>
    <w:rsid w:val="0066062C"/>
    <w:rsid w:val="0066083B"/>
    <w:rsid w:val="00660F5E"/>
    <w:rsid w:val="00661011"/>
    <w:rsid w:val="006613CB"/>
    <w:rsid w:val="006633EC"/>
    <w:rsid w:val="0066456A"/>
    <w:rsid w:val="0066528A"/>
    <w:rsid w:val="00665CCB"/>
    <w:rsid w:val="00665CF8"/>
    <w:rsid w:val="00666581"/>
    <w:rsid w:val="00666A05"/>
    <w:rsid w:val="00666B1E"/>
    <w:rsid w:val="0066792F"/>
    <w:rsid w:val="006709BA"/>
    <w:rsid w:val="00671463"/>
    <w:rsid w:val="00672631"/>
    <w:rsid w:val="00673549"/>
    <w:rsid w:val="006735ED"/>
    <w:rsid w:val="00673E48"/>
    <w:rsid w:val="00676DA8"/>
    <w:rsid w:val="00676F56"/>
    <w:rsid w:val="00677A50"/>
    <w:rsid w:val="00677B27"/>
    <w:rsid w:val="00677B9A"/>
    <w:rsid w:val="00681805"/>
    <w:rsid w:val="00681AC6"/>
    <w:rsid w:val="00683E74"/>
    <w:rsid w:val="006840CB"/>
    <w:rsid w:val="00684B7E"/>
    <w:rsid w:val="00685E7F"/>
    <w:rsid w:val="00687F7B"/>
    <w:rsid w:val="006953EE"/>
    <w:rsid w:val="006956F8"/>
    <w:rsid w:val="00695953"/>
    <w:rsid w:val="006963F1"/>
    <w:rsid w:val="006A10ED"/>
    <w:rsid w:val="006A1A32"/>
    <w:rsid w:val="006A1DEF"/>
    <w:rsid w:val="006A262A"/>
    <w:rsid w:val="006A31D7"/>
    <w:rsid w:val="006A40DC"/>
    <w:rsid w:val="006B0986"/>
    <w:rsid w:val="006B0C15"/>
    <w:rsid w:val="006B0C25"/>
    <w:rsid w:val="006B2D1D"/>
    <w:rsid w:val="006B2D81"/>
    <w:rsid w:val="006B2FEB"/>
    <w:rsid w:val="006B3B23"/>
    <w:rsid w:val="006B47C3"/>
    <w:rsid w:val="006B5B4E"/>
    <w:rsid w:val="006B60F2"/>
    <w:rsid w:val="006B658C"/>
    <w:rsid w:val="006C1D5B"/>
    <w:rsid w:val="006C2371"/>
    <w:rsid w:val="006C23F3"/>
    <w:rsid w:val="006C24C3"/>
    <w:rsid w:val="006C34A0"/>
    <w:rsid w:val="006C3CAA"/>
    <w:rsid w:val="006C3CC0"/>
    <w:rsid w:val="006C3CFE"/>
    <w:rsid w:val="006C5CCD"/>
    <w:rsid w:val="006C7013"/>
    <w:rsid w:val="006C77A6"/>
    <w:rsid w:val="006C78A8"/>
    <w:rsid w:val="006C7EBC"/>
    <w:rsid w:val="006D0A85"/>
    <w:rsid w:val="006D0F8B"/>
    <w:rsid w:val="006D11C4"/>
    <w:rsid w:val="006D1E5B"/>
    <w:rsid w:val="006D2155"/>
    <w:rsid w:val="006D43E1"/>
    <w:rsid w:val="006D4DA4"/>
    <w:rsid w:val="006D57AD"/>
    <w:rsid w:val="006E0E1D"/>
    <w:rsid w:val="006E118A"/>
    <w:rsid w:val="006E5FFE"/>
    <w:rsid w:val="006E7E8C"/>
    <w:rsid w:val="006E7FE2"/>
    <w:rsid w:val="006F044F"/>
    <w:rsid w:val="006F3477"/>
    <w:rsid w:val="006F3F8B"/>
    <w:rsid w:val="006F5051"/>
    <w:rsid w:val="006F7049"/>
    <w:rsid w:val="006F7A77"/>
    <w:rsid w:val="007006D4"/>
    <w:rsid w:val="00701B47"/>
    <w:rsid w:val="00705516"/>
    <w:rsid w:val="00707446"/>
    <w:rsid w:val="00711970"/>
    <w:rsid w:val="007122ED"/>
    <w:rsid w:val="00712333"/>
    <w:rsid w:val="007129AC"/>
    <w:rsid w:val="00713735"/>
    <w:rsid w:val="007146FE"/>
    <w:rsid w:val="00714E28"/>
    <w:rsid w:val="00715894"/>
    <w:rsid w:val="007166F8"/>
    <w:rsid w:val="0072038B"/>
    <w:rsid w:val="00724F97"/>
    <w:rsid w:val="00724FD6"/>
    <w:rsid w:val="00725852"/>
    <w:rsid w:val="00725C5C"/>
    <w:rsid w:val="007262C6"/>
    <w:rsid w:val="007264D9"/>
    <w:rsid w:val="007309EF"/>
    <w:rsid w:val="00730DC7"/>
    <w:rsid w:val="007326C6"/>
    <w:rsid w:val="007346A8"/>
    <w:rsid w:val="00735297"/>
    <w:rsid w:val="007368AC"/>
    <w:rsid w:val="0073694A"/>
    <w:rsid w:val="00740388"/>
    <w:rsid w:val="00740968"/>
    <w:rsid w:val="00743201"/>
    <w:rsid w:val="0074355D"/>
    <w:rsid w:val="007448C9"/>
    <w:rsid w:val="007458D3"/>
    <w:rsid w:val="007465A8"/>
    <w:rsid w:val="00752093"/>
    <w:rsid w:val="007521C3"/>
    <w:rsid w:val="007532E1"/>
    <w:rsid w:val="00754675"/>
    <w:rsid w:val="00754F71"/>
    <w:rsid w:val="007554C5"/>
    <w:rsid w:val="00755655"/>
    <w:rsid w:val="00756695"/>
    <w:rsid w:val="00757D8A"/>
    <w:rsid w:val="00760FDA"/>
    <w:rsid w:val="00762A77"/>
    <w:rsid w:val="00764798"/>
    <w:rsid w:val="0076483F"/>
    <w:rsid w:val="00766C83"/>
    <w:rsid w:val="007706E8"/>
    <w:rsid w:val="00770805"/>
    <w:rsid w:val="00770BAC"/>
    <w:rsid w:val="00771146"/>
    <w:rsid w:val="00771245"/>
    <w:rsid w:val="007731C1"/>
    <w:rsid w:val="00775398"/>
    <w:rsid w:val="00780040"/>
    <w:rsid w:val="007812C2"/>
    <w:rsid w:val="00782D6A"/>
    <w:rsid w:val="00786FB3"/>
    <w:rsid w:val="00787F1C"/>
    <w:rsid w:val="0079106D"/>
    <w:rsid w:val="00792D6D"/>
    <w:rsid w:val="0079329F"/>
    <w:rsid w:val="00794C2E"/>
    <w:rsid w:val="007964DA"/>
    <w:rsid w:val="007966F2"/>
    <w:rsid w:val="00797315"/>
    <w:rsid w:val="007A0202"/>
    <w:rsid w:val="007A05C0"/>
    <w:rsid w:val="007A0B72"/>
    <w:rsid w:val="007A2728"/>
    <w:rsid w:val="007A378E"/>
    <w:rsid w:val="007A3B66"/>
    <w:rsid w:val="007A59AA"/>
    <w:rsid w:val="007A6953"/>
    <w:rsid w:val="007A7D95"/>
    <w:rsid w:val="007B0249"/>
    <w:rsid w:val="007B03BB"/>
    <w:rsid w:val="007B0C48"/>
    <w:rsid w:val="007B19B1"/>
    <w:rsid w:val="007B21F9"/>
    <w:rsid w:val="007B2D1F"/>
    <w:rsid w:val="007B32CE"/>
    <w:rsid w:val="007B40C6"/>
    <w:rsid w:val="007B421F"/>
    <w:rsid w:val="007B4477"/>
    <w:rsid w:val="007B5D22"/>
    <w:rsid w:val="007B66A1"/>
    <w:rsid w:val="007B727B"/>
    <w:rsid w:val="007C0C83"/>
    <w:rsid w:val="007C134D"/>
    <w:rsid w:val="007C190C"/>
    <w:rsid w:val="007C25DB"/>
    <w:rsid w:val="007C3EDD"/>
    <w:rsid w:val="007C5ADE"/>
    <w:rsid w:val="007C7037"/>
    <w:rsid w:val="007D068D"/>
    <w:rsid w:val="007D1A50"/>
    <w:rsid w:val="007D259A"/>
    <w:rsid w:val="007D4FA3"/>
    <w:rsid w:val="007D5C86"/>
    <w:rsid w:val="007D5FA2"/>
    <w:rsid w:val="007D63BF"/>
    <w:rsid w:val="007E1B5C"/>
    <w:rsid w:val="007E2381"/>
    <w:rsid w:val="007E245B"/>
    <w:rsid w:val="007E31C4"/>
    <w:rsid w:val="007E33BF"/>
    <w:rsid w:val="007E4F7B"/>
    <w:rsid w:val="007E5414"/>
    <w:rsid w:val="007E638A"/>
    <w:rsid w:val="007E6AF7"/>
    <w:rsid w:val="007F0C2B"/>
    <w:rsid w:val="007F0C98"/>
    <w:rsid w:val="007F0E1D"/>
    <w:rsid w:val="007F14A5"/>
    <w:rsid w:val="007F18AF"/>
    <w:rsid w:val="007F2A15"/>
    <w:rsid w:val="007F2AF6"/>
    <w:rsid w:val="007F3F32"/>
    <w:rsid w:val="007F60E3"/>
    <w:rsid w:val="007F766B"/>
    <w:rsid w:val="007F7CC1"/>
    <w:rsid w:val="008020EA"/>
    <w:rsid w:val="0080293D"/>
    <w:rsid w:val="0080603E"/>
    <w:rsid w:val="00806251"/>
    <w:rsid w:val="00806BC0"/>
    <w:rsid w:val="00807460"/>
    <w:rsid w:val="00810E4F"/>
    <w:rsid w:val="008113E4"/>
    <w:rsid w:val="00813CBA"/>
    <w:rsid w:val="00815A5D"/>
    <w:rsid w:val="008164C4"/>
    <w:rsid w:val="00816F22"/>
    <w:rsid w:val="00817693"/>
    <w:rsid w:val="008202C7"/>
    <w:rsid w:val="00820E28"/>
    <w:rsid w:val="00821AAD"/>
    <w:rsid w:val="00822B70"/>
    <w:rsid w:val="00824651"/>
    <w:rsid w:val="00824737"/>
    <w:rsid w:val="00824FA0"/>
    <w:rsid w:val="008251E1"/>
    <w:rsid w:val="00826C9D"/>
    <w:rsid w:val="008271C2"/>
    <w:rsid w:val="00831882"/>
    <w:rsid w:val="00831E9F"/>
    <w:rsid w:val="0083209D"/>
    <w:rsid w:val="008350E5"/>
    <w:rsid w:val="00835524"/>
    <w:rsid w:val="0083652F"/>
    <w:rsid w:val="00837D2F"/>
    <w:rsid w:val="008401C2"/>
    <w:rsid w:val="0084111D"/>
    <w:rsid w:val="0084143D"/>
    <w:rsid w:val="0084172E"/>
    <w:rsid w:val="008439BB"/>
    <w:rsid w:val="00843FDB"/>
    <w:rsid w:val="0084692A"/>
    <w:rsid w:val="00847CF9"/>
    <w:rsid w:val="00847DD0"/>
    <w:rsid w:val="00850E96"/>
    <w:rsid w:val="008512E7"/>
    <w:rsid w:val="00852271"/>
    <w:rsid w:val="008522A2"/>
    <w:rsid w:val="0085461F"/>
    <w:rsid w:val="00855C1B"/>
    <w:rsid w:val="0085647F"/>
    <w:rsid w:val="00857323"/>
    <w:rsid w:val="00857FF0"/>
    <w:rsid w:val="008608B1"/>
    <w:rsid w:val="00861A4F"/>
    <w:rsid w:val="00862AB4"/>
    <w:rsid w:val="00864AB5"/>
    <w:rsid w:val="00864C12"/>
    <w:rsid w:val="00870DA8"/>
    <w:rsid w:val="0087107C"/>
    <w:rsid w:val="00871F86"/>
    <w:rsid w:val="00872E11"/>
    <w:rsid w:val="00873924"/>
    <w:rsid w:val="00873F2E"/>
    <w:rsid w:val="00874B49"/>
    <w:rsid w:val="00877624"/>
    <w:rsid w:val="0088152F"/>
    <w:rsid w:val="008827F2"/>
    <w:rsid w:val="008827FC"/>
    <w:rsid w:val="00883077"/>
    <w:rsid w:val="00884C8F"/>
    <w:rsid w:val="0088633B"/>
    <w:rsid w:val="00886E40"/>
    <w:rsid w:val="00887679"/>
    <w:rsid w:val="0089038E"/>
    <w:rsid w:val="008903E9"/>
    <w:rsid w:val="00890F45"/>
    <w:rsid w:val="00891D19"/>
    <w:rsid w:val="0089223A"/>
    <w:rsid w:val="00892498"/>
    <w:rsid w:val="0089264E"/>
    <w:rsid w:val="00894FA1"/>
    <w:rsid w:val="0089510F"/>
    <w:rsid w:val="00895ACC"/>
    <w:rsid w:val="00897740"/>
    <w:rsid w:val="008A1368"/>
    <w:rsid w:val="008A153C"/>
    <w:rsid w:val="008A23CF"/>
    <w:rsid w:val="008A2FC7"/>
    <w:rsid w:val="008A33BE"/>
    <w:rsid w:val="008A3F16"/>
    <w:rsid w:val="008A53E0"/>
    <w:rsid w:val="008A749A"/>
    <w:rsid w:val="008B02D5"/>
    <w:rsid w:val="008B15FF"/>
    <w:rsid w:val="008B1817"/>
    <w:rsid w:val="008B263D"/>
    <w:rsid w:val="008B38E9"/>
    <w:rsid w:val="008B4430"/>
    <w:rsid w:val="008B48CD"/>
    <w:rsid w:val="008B5E44"/>
    <w:rsid w:val="008B696C"/>
    <w:rsid w:val="008B6D97"/>
    <w:rsid w:val="008B7AD2"/>
    <w:rsid w:val="008B7B50"/>
    <w:rsid w:val="008C01C1"/>
    <w:rsid w:val="008C039D"/>
    <w:rsid w:val="008C12E4"/>
    <w:rsid w:val="008C1A59"/>
    <w:rsid w:val="008C6AAE"/>
    <w:rsid w:val="008C6F89"/>
    <w:rsid w:val="008C797C"/>
    <w:rsid w:val="008C798A"/>
    <w:rsid w:val="008D0C09"/>
    <w:rsid w:val="008D258A"/>
    <w:rsid w:val="008D3023"/>
    <w:rsid w:val="008D4538"/>
    <w:rsid w:val="008D4ACE"/>
    <w:rsid w:val="008D5BA7"/>
    <w:rsid w:val="008E09E9"/>
    <w:rsid w:val="008E1AA0"/>
    <w:rsid w:val="008E2619"/>
    <w:rsid w:val="008E4E6A"/>
    <w:rsid w:val="008E5879"/>
    <w:rsid w:val="008E607B"/>
    <w:rsid w:val="008E63EC"/>
    <w:rsid w:val="008E6468"/>
    <w:rsid w:val="008E666A"/>
    <w:rsid w:val="008F03BA"/>
    <w:rsid w:val="008F0ABF"/>
    <w:rsid w:val="008F14E7"/>
    <w:rsid w:val="008F4081"/>
    <w:rsid w:val="008F4574"/>
    <w:rsid w:val="008F4EF1"/>
    <w:rsid w:val="008F7270"/>
    <w:rsid w:val="008F764B"/>
    <w:rsid w:val="0090089E"/>
    <w:rsid w:val="00900ECF"/>
    <w:rsid w:val="00901DF2"/>
    <w:rsid w:val="00901E2C"/>
    <w:rsid w:val="009023B1"/>
    <w:rsid w:val="00902925"/>
    <w:rsid w:val="00902EB1"/>
    <w:rsid w:val="00903BA3"/>
    <w:rsid w:val="00904680"/>
    <w:rsid w:val="00905721"/>
    <w:rsid w:val="0090572B"/>
    <w:rsid w:val="00905780"/>
    <w:rsid w:val="00905F28"/>
    <w:rsid w:val="00906DE4"/>
    <w:rsid w:val="00906E42"/>
    <w:rsid w:val="00906EAC"/>
    <w:rsid w:val="009101AF"/>
    <w:rsid w:val="00910BBA"/>
    <w:rsid w:val="00912CA5"/>
    <w:rsid w:val="00913144"/>
    <w:rsid w:val="00913ED1"/>
    <w:rsid w:val="00913F4D"/>
    <w:rsid w:val="00915023"/>
    <w:rsid w:val="0091693D"/>
    <w:rsid w:val="00917A85"/>
    <w:rsid w:val="0092112F"/>
    <w:rsid w:val="00921C64"/>
    <w:rsid w:val="00921E61"/>
    <w:rsid w:val="0092394D"/>
    <w:rsid w:val="009249A0"/>
    <w:rsid w:val="00924FD3"/>
    <w:rsid w:val="009252DE"/>
    <w:rsid w:val="00925C27"/>
    <w:rsid w:val="0092696E"/>
    <w:rsid w:val="009276C7"/>
    <w:rsid w:val="009279A9"/>
    <w:rsid w:val="009312B5"/>
    <w:rsid w:val="00933D43"/>
    <w:rsid w:val="00935A54"/>
    <w:rsid w:val="00935F1A"/>
    <w:rsid w:val="009361AD"/>
    <w:rsid w:val="009364CD"/>
    <w:rsid w:val="00940DAA"/>
    <w:rsid w:val="00941298"/>
    <w:rsid w:val="009419CA"/>
    <w:rsid w:val="009428F5"/>
    <w:rsid w:val="009441F0"/>
    <w:rsid w:val="00945583"/>
    <w:rsid w:val="009455FE"/>
    <w:rsid w:val="00945AC9"/>
    <w:rsid w:val="00946155"/>
    <w:rsid w:val="00946C4F"/>
    <w:rsid w:val="00947D56"/>
    <w:rsid w:val="00951019"/>
    <w:rsid w:val="00952C23"/>
    <w:rsid w:val="00953950"/>
    <w:rsid w:val="0095404A"/>
    <w:rsid w:val="00954440"/>
    <w:rsid w:val="009549CF"/>
    <w:rsid w:val="009551CA"/>
    <w:rsid w:val="00955736"/>
    <w:rsid w:val="0095586C"/>
    <w:rsid w:val="00955FD5"/>
    <w:rsid w:val="00956774"/>
    <w:rsid w:val="00960A93"/>
    <w:rsid w:val="009640D7"/>
    <w:rsid w:val="00967EDB"/>
    <w:rsid w:val="0097055B"/>
    <w:rsid w:val="009720E0"/>
    <w:rsid w:val="00972A96"/>
    <w:rsid w:val="009730FF"/>
    <w:rsid w:val="00973806"/>
    <w:rsid w:val="00975C9D"/>
    <w:rsid w:val="00976C77"/>
    <w:rsid w:val="00976E49"/>
    <w:rsid w:val="00981064"/>
    <w:rsid w:val="00983457"/>
    <w:rsid w:val="00983A12"/>
    <w:rsid w:val="00983DE5"/>
    <w:rsid w:val="009859F8"/>
    <w:rsid w:val="0098624B"/>
    <w:rsid w:val="00986CCC"/>
    <w:rsid w:val="009871F6"/>
    <w:rsid w:val="009876BC"/>
    <w:rsid w:val="009876D8"/>
    <w:rsid w:val="009876F1"/>
    <w:rsid w:val="00987A3A"/>
    <w:rsid w:val="00990A6D"/>
    <w:rsid w:val="00990C6A"/>
    <w:rsid w:val="00992858"/>
    <w:rsid w:val="0099318E"/>
    <w:rsid w:val="00993DF2"/>
    <w:rsid w:val="00994367"/>
    <w:rsid w:val="009960DB"/>
    <w:rsid w:val="00996351"/>
    <w:rsid w:val="009A1A67"/>
    <w:rsid w:val="009A2E4B"/>
    <w:rsid w:val="009A43BA"/>
    <w:rsid w:val="009A453B"/>
    <w:rsid w:val="009A7277"/>
    <w:rsid w:val="009A7D24"/>
    <w:rsid w:val="009B1580"/>
    <w:rsid w:val="009B193C"/>
    <w:rsid w:val="009B29B6"/>
    <w:rsid w:val="009B375B"/>
    <w:rsid w:val="009B3A23"/>
    <w:rsid w:val="009B40EB"/>
    <w:rsid w:val="009B551A"/>
    <w:rsid w:val="009B798B"/>
    <w:rsid w:val="009C05DC"/>
    <w:rsid w:val="009C11BF"/>
    <w:rsid w:val="009C1F90"/>
    <w:rsid w:val="009C234A"/>
    <w:rsid w:val="009C2A14"/>
    <w:rsid w:val="009C3604"/>
    <w:rsid w:val="009C49A9"/>
    <w:rsid w:val="009C592F"/>
    <w:rsid w:val="009C5FFA"/>
    <w:rsid w:val="009C6385"/>
    <w:rsid w:val="009C74E4"/>
    <w:rsid w:val="009C79C4"/>
    <w:rsid w:val="009C7CF5"/>
    <w:rsid w:val="009D0FCA"/>
    <w:rsid w:val="009D1640"/>
    <w:rsid w:val="009D1AD3"/>
    <w:rsid w:val="009D28E8"/>
    <w:rsid w:val="009D3FBD"/>
    <w:rsid w:val="009D61CD"/>
    <w:rsid w:val="009E18E4"/>
    <w:rsid w:val="009E3D69"/>
    <w:rsid w:val="009E59F1"/>
    <w:rsid w:val="009E635A"/>
    <w:rsid w:val="009E691C"/>
    <w:rsid w:val="009F1125"/>
    <w:rsid w:val="009F1484"/>
    <w:rsid w:val="009F1E06"/>
    <w:rsid w:val="009F29F0"/>
    <w:rsid w:val="009F3AC6"/>
    <w:rsid w:val="009F4045"/>
    <w:rsid w:val="009F54A0"/>
    <w:rsid w:val="009F54E0"/>
    <w:rsid w:val="009F6116"/>
    <w:rsid w:val="009F6F05"/>
    <w:rsid w:val="00A005DE"/>
    <w:rsid w:val="00A008EE"/>
    <w:rsid w:val="00A0172E"/>
    <w:rsid w:val="00A017A2"/>
    <w:rsid w:val="00A01962"/>
    <w:rsid w:val="00A0268E"/>
    <w:rsid w:val="00A029B4"/>
    <w:rsid w:val="00A0537C"/>
    <w:rsid w:val="00A061E4"/>
    <w:rsid w:val="00A0681B"/>
    <w:rsid w:val="00A06D51"/>
    <w:rsid w:val="00A07135"/>
    <w:rsid w:val="00A0718E"/>
    <w:rsid w:val="00A072A5"/>
    <w:rsid w:val="00A108AD"/>
    <w:rsid w:val="00A10D6B"/>
    <w:rsid w:val="00A12EEA"/>
    <w:rsid w:val="00A15066"/>
    <w:rsid w:val="00A1636A"/>
    <w:rsid w:val="00A16449"/>
    <w:rsid w:val="00A202BC"/>
    <w:rsid w:val="00A20A47"/>
    <w:rsid w:val="00A2169E"/>
    <w:rsid w:val="00A22646"/>
    <w:rsid w:val="00A23091"/>
    <w:rsid w:val="00A23AE1"/>
    <w:rsid w:val="00A2601F"/>
    <w:rsid w:val="00A269DE"/>
    <w:rsid w:val="00A271A0"/>
    <w:rsid w:val="00A274D1"/>
    <w:rsid w:val="00A279AD"/>
    <w:rsid w:val="00A3075F"/>
    <w:rsid w:val="00A30886"/>
    <w:rsid w:val="00A3165A"/>
    <w:rsid w:val="00A324B3"/>
    <w:rsid w:val="00A3277A"/>
    <w:rsid w:val="00A32787"/>
    <w:rsid w:val="00A32990"/>
    <w:rsid w:val="00A3374F"/>
    <w:rsid w:val="00A34C7E"/>
    <w:rsid w:val="00A34CB6"/>
    <w:rsid w:val="00A3528F"/>
    <w:rsid w:val="00A353F7"/>
    <w:rsid w:val="00A361D0"/>
    <w:rsid w:val="00A36B0F"/>
    <w:rsid w:val="00A40322"/>
    <w:rsid w:val="00A40F18"/>
    <w:rsid w:val="00A41F4C"/>
    <w:rsid w:val="00A42813"/>
    <w:rsid w:val="00A434B0"/>
    <w:rsid w:val="00A45A8E"/>
    <w:rsid w:val="00A514D9"/>
    <w:rsid w:val="00A51908"/>
    <w:rsid w:val="00A51C1E"/>
    <w:rsid w:val="00A524F5"/>
    <w:rsid w:val="00A533C8"/>
    <w:rsid w:val="00A55214"/>
    <w:rsid w:val="00A571F3"/>
    <w:rsid w:val="00A57F46"/>
    <w:rsid w:val="00A60E4F"/>
    <w:rsid w:val="00A643B8"/>
    <w:rsid w:val="00A646EA"/>
    <w:rsid w:val="00A649FB"/>
    <w:rsid w:val="00A64D41"/>
    <w:rsid w:val="00A662F4"/>
    <w:rsid w:val="00A66798"/>
    <w:rsid w:val="00A6691C"/>
    <w:rsid w:val="00A67B0A"/>
    <w:rsid w:val="00A72B31"/>
    <w:rsid w:val="00A72E50"/>
    <w:rsid w:val="00A74260"/>
    <w:rsid w:val="00A74369"/>
    <w:rsid w:val="00A748D7"/>
    <w:rsid w:val="00A7698C"/>
    <w:rsid w:val="00A771E7"/>
    <w:rsid w:val="00A82DDD"/>
    <w:rsid w:val="00A83F2E"/>
    <w:rsid w:val="00A84394"/>
    <w:rsid w:val="00A84CD6"/>
    <w:rsid w:val="00A85888"/>
    <w:rsid w:val="00A87BF7"/>
    <w:rsid w:val="00A903BC"/>
    <w:rsid w:val="00A91BDF"/>
    <w:rsid w:val="00A94FF3"/>
    <w:rsid w:val="00A953C1"/>
    <w:rsid w:val="00A970F0"/>
    <w:rsid w:val="00A97E8C"/>
    <w:rsid w:val="00A97F60"/>
    <w:rsid w:val="00AA0072"/>
    <w:rsid w:val="00AA025A"/>
    <w:rsid w:val="00AA52EB"/>
    <w:rsid w:val="00AB11FF"/>
    <w:rsid w:val="00AB23C1"/>
    <w:rsid w:val="00AB2807"/>
    <w:rsid w:val="00AB3DD8"/>
    <w:rsid w:val="00AB4DB8"/>
    <w:rsid w:val="00AB6206"/>
    <w:rsid w:val="00AB696D"/>
    <w:rsid w:val="00AC1DF5"/>
    <w:rsid w:val="00AC2AA8"/>
    <w:rsid w:val="00AC5998"/>
    <w:rsid w:val="00AC7A9B"/>
    <w:rsid w:val="00AD21A1"/>
    <w:rsid w:val="00AD54F4"/>
    <w:rsid w:val="00AD5531"/>
    <w:rsid w:val="00AD61C6"/>
    <w:rsid w:val="00AD6273"/>
    <w:rsid w:val="00AD64D6"/>
    <w:rsid w:val="00AD693D"/>
    <w:rsid w:val="00AD693F"/>
    <w:rsid w:val="00AD6D00"/>
    <w:rsid w:val="00AD746D"/>
    <w:rsid w:val="00AD766C"/>
    <w:rsid w:val="00AD7A03"/>
    <w:rsid w:val="00AE1E3D"/>
    <w:rsid w:val="00AE3534"/>
    <w:rsid w:val="00AE4998"/>
    <w:rsid w:val="00AE5CBA"/>
    <w:rsid w:val="00AE6AB1"/>
    <w:rsid w:val="00AE6D31"/>
    <w:rsid w:val="00AE70C2"/>
    <w:rsid w:val="00AF095D"/>
    <w:rsid w:val="00AF0E24"/>
    <w:rsid w:val="00AF273D"/>
    <w:rsid w:val="00AF363A"/>
    <w:rsid w:val="00AF49AA"/>
    <w:rsid w:val="00AF6485"/>
    <w:rsid w:val="00AF64A2"/>
    <w:rsid w:val="00B04C76"/>
    <w:rsid w:val="00B05417"/>
    <w:rsid w:val="00B05A4E"/>
    <w:rsid w:val="00B05E5A"/>
    <w:rsid w:val="00B075C2"/>
    <w:rsid w:val="00B11B59"/>
    <w:rsid w:val="00B1392E"/>
    <w:rsid w:val="00B1398B"/>
    <w:rsid w:val="00B13A20"/>
    <w:rsid w:val="00B14296"/>
    <w:rsid w:val="00B14E4E"/>
    <w:rsid w:val="00B15708"/>
    <w:rsid w:val="00B158C3"/>
    <w:rsid w:val="00B165F7"/>
    <w:rsid w:val="00B16671"/>
    <w:rsid w:val="00B16D3E"/>
    <w:rsid w:val="00B1787D"/>
    <w:rsid w:val="00B201C2"/>
    <w:rsid w:val="00B21066"/>
    <w:rsid w:val="00B21FDF"/>
    <w:rsid w:val="00B2248E"/>
    <w:rsid w:val="00B22934"/>
    <w:rsid w:val="00B22D34"/>
    <w:rsid w:val="00B23671"/>
    <w:rsid w:val="00B249D6"/>
    <w:rsid w:val="00B27406"/>
    <w:rsid w:val="00B27A0F"/>
    <w:rsid w:val="00B301E1"/>
    <w:rsid w:val="00B305A3"/>
    <w:rsid w:val="00B3063F"/>
    <w:rsid w:val="00B33D54"/>
    <w:rsid w:val="00B342FC"/>
    <w:rsid w:val="00B34CF5"/>
    <w:rsid w:val="00B3502C"/>
    <w:rsid w:val="00B35DFE"/>
    <w:rsid w:val="00B36E38"/>
    <w:rsid w:val="00B372C9"/>
    <w:rsid w:val="00B41B0F"/>
    <w:rsid w:val="00B42959"/>
    <w:rsid w:val="00B43647"/>
    <w:rsid w:val="00B45D7D"/>
    <w:rsid w:val="00B46A16"/>
    <w:rsid w:val="00B46E0A"/>
    <w:rsid w:val="00B46EE5"/>
    <w:rsid w:val="00B475F0"/>
    <w:rsid w:val="00B50ABE"/>
    <w:rsid w:val="00B5158B"/>
    <w:rsid w:val="00B52483"/>
    <w:rsid w:val="00B52E81"/>
    <w:rsid w:val="00B534B3"/>
    <w:rsid w:val="00B53BDD"/>
    <w:rsid w:val="00B551F3"/>
    <w:rsid w:val="00B56661"/>
    <w:rsid w:val="00B606B7"/>
    <w:rsid w:val="00B606FE"/>
    <w:rsid w:val="00B61200"/>
    <w:rsid w:val="00B6675C"/>
    <w:rsid w:val="00B67204"/>
    <w:rsid w:val="00B73FAF"/>
    <w:rsid w:val="00B74CFB"/>
    <w:rsid w:val="00B750D4"/>
    <w:rsid w:val="00B75499"/>
    <w:rsid w:val="00B77A54"/>
    <w:rsid w:val="00B77AF5"/>
    <w:rsid w:val="00B803C5"/>
    <w:rsid w:val="00B82DC9"/>
    <w:rsid w:val="00B832D5"/>
    <w:rsid w:val="00B84028"/>
    <w:rsid w:val="00B85297"/>
    <w:rsid w:val="00B86191"/>
    <w:rsid w:val="00B86C0C"/>
    <w:rsid w:val="00B86C9D"/>
    <w:rsid w:val="00B87CC5"/>
    <w:rsid w:val="00B90300"/>
    <w:rsid w:val="00B918D6"/>
    <w:rsid w:val="00B91919"/>
    <w:rsid w:val="00B920BC"/>
    <w:rsid w:val="00B93D64"/>
    <w:rsid w:val="00B94BCC"/>
    <w:rsid w:val="00B94DDC"/>
    <w:rsid w:val="00B94E95"/>
    <w:rsid w:val="00B9553C"/>
    <w:rsid w:val="00B96D28"/>
    <w:rsid w:val="00BA0790"/>
    <w:rsid w:val="00BA1BF5"/>
    <w:rsid w:val="00BA2057"/>
    <w:rsid w:val="00BA234E"/>
    <w:rsid w:val="00BA44C9"/>
    <w:rsid w:val="00BA5336"/>
    <w:rsid w:val="00BA56AB"/>
    <w:rsid w:val="00BA57FA"/>
    <w:rsid w:val="00BA6969"/>
    <w:rsid w:val="00BA76FB"/>
    <w:rsid w:val="00BB236F"/>
    <w:rsid w:val="00BB27B9"/>
    <w:rsid w:val="00BB65E5"/>
    <w:rsid w:val="00BB71A0"/>
    <w:rsid w:val="00BB7248"/>
    <w:rsid w:val="00BC2F2D"/>
    <w:rsid w:val="00BC3837"/>
    <w:rsid w:val="00BC3ADA"/>
    <w:rsid w:val="00BC3E7D"/>
    <w:rsid w:val="00BC6293"/>
    <w:rsid w:val="00BC6BB8"/>
    <w:rsid w:val="00BC709A"/>
    <w:rsid w:val="00BD08AB"/>
    <w:rsid w:val="00BD26C1"/>
    <w:rsid w:val="00BD2804"/>
    <w:rsid w:val="00BD2F65"/>
    <w:rsid w:val="00BD4558"/>
    <w:rsid w:val="00BD4D53"/>
    <w:rsid w:val="00BD5AD6"/>
    <w:rsid w:val="00BE040B"/>
    <w:rsid w:val="00BE0461"/>
    <w:rsid w:val="00BE21BF"/>
    <w:rsid w:val="00BE2ABB"/>
    <w:rsid w:val="00BE50B5"/>
    <w:rsid w:val="00BE5176"/>
    <w:rsid w:val="00BE5797"/>
    <w:rsid w:val="00BE63CB"/>
    <w:rsid w:val="00BE65F2"/>
    <w:rsid w:val="00BE7113"/>
    <w:rsid w:val="00BE7F49"/>
    <w:rsid w:val="00BF0502"/>
    <w:rsid w:val="00BF0B2F"/>
    <w:rsid w:val="00BF0CA1"/>
    <w:rsid w:val="00BF1804"/>
    <w:rsid w:val="00BF1A52"/>
    <w:rsid w:val="00BF1BD1"/>
    <w:rsid w:val="00BF26B3"/>
    <w:rsid w:val="00BF27FE"/>
    <w:rsid w:val="00BF2CFD"/>
    <w:rsid w:val="00BF6818"/>
    <w:rsid w:val="00BF6CBF"/>
    <w:rsid w:val="00BF7BE3"/>
    <w:rsid w:val="00C01112"/>
    <w:rsid w:val="00C01D15"/>
    <w:rsid w:val="00C0227A"/>
    <w:rsid w:val="00C0393D"/>
    <w:rsid w:val="00C04D9E"/>
    <w:rsid w:val="00C0591E"/>
    <w:rsid w:val="00C05D2F"/>
    <w:rsid w:val="00C072F3"/>
    <w:rsid w:val="00C10D20"/>
    <w:rsid w:val="00C123BC"/>
    <w:rsid w:val="00C14831"/>
    <w:rsid w:val="00C1586D"/>
    <w:rsid w:val="00C20E39"/>
    <w:rsid w:val="00C221BF"/>
    <w:rsid w:val="00C23BB9"/>
    <w:rsid w:val="00C24092"/>
    <w:rsid w:val="00C25DBD"/>
    <w:rsid w:val="00C2620B"/>
    <w:rsid w:val="00C262B3"/>
    <w:rsid w:val="00C262CC"/>
    <w:rsid w:val="00C26336"/>
    <w:rsid w:val="00C26EC5"/>
    <w:rsid w:val="00C3012F"/>
    <w:rsid w:val="00C30BAD"/>
    <w:rsid w:val="00C30C36"/>
    <w:rsid w:val="00C3237C"/>
    <w:rsid w:val="00C32B59"/>
    <w:rsid w:val="00C32EA4"/>
    <w:rsid w:val="00C330BE"/>
    <w:rsid w:val="00C331BC"/>
    <w:rsid w:val="00C34B36"/>
    <w:rsid w:val="00C35D3F"/>
    <w:rsid w:val="00C35DC9"/>
    <w:rsid w:val="00C36A4A"/>
    <w:rsid w:val="00C36AA4"/>
    <w:rsid w:val="00C36D15"/>
    <w:rsid w:val="00C378C8"/>
    <w:rsid w:val="00C379D8"/>
    <w:rsid w:val="00C40323"/>
    <w:rsid w:val="00C40EA8"/>
    <w:rsid w:val="00C41988"/>
    <w:rsid w:val="00C4209B"/>
    <w:rsid w:val="00C4766B"/>
    <w:rsid w:val="00C50841"/>
    <w:rsid w:val="00C51436"/>
    <w:rsid w:val="00C51682"/>
    <w:rsid w:val="00C529F4"/>
    <w:rsid w:val="00C52C2C"/>
    <w:rsid w:val="00C53176"/>
    <w:rsid w:val="00C55743"/>
    <w:rsid w:val="00C575BE"/>
    <w:rsid w:val="00C62B39"/>
    <w:rsid w:val="00C62DD5"/>
    <w:rsid w:val="00C647D1"/>
    <w:rsid w:val="00C648AB"/>
    <w:rsid w:val="00C655F7"/>
    <w:rsid w:val="00C65E33"/>
    <w:rsid w:val="00C663BB"/>
    <w:rsid w:val="00C67EC3"/>
    <w:rsid w:val="00C71DD8"/>
    <w:rsid w:val="00C71DF3"/>
    <w:rsid w:val="00C72539"/>
    <w:rsid w:val="00C73631"/>
    <w:rsid w:val="00C76239"/>
    <w:rsid w:val="00C7722B"/>
    <w:rsid w:val="00C776BF"/>
    <w:rsid w:val="00C81A2B"/>
    <w:rsid w:val="00C81D5B"/>
    <w:rsid w:val="00C82909"/>
    <w:rsid w:val="00C840D8"/>
    <w:rsid w:val="00C84AB1"/>
    <w:rsid w:val="00C85BFE"/>
    <w:rsid w:val="00C90FE5"/>
    <w:rsid w:val="00C9315C"/>
    <w:rsid w:val="00C93831"/>
    <w:rsid w:val="00C95850"/>
    <w:rsid w:val="00C958F0"/>
    <w:rsid w:val="00C95C8A"/>
    <w:rsid w:val="00C97302"/>
    <w:rsid w:val="00C974EA"/>
    <w:rsid w:val="00C97D16"/>
    <w:rsid w:val="00CA18DD"/>
    <w:rsid w:val="00CA260B"/>
    <w:rsid w:val="00CA33B6"/>
    <w:rsid w:val="00CA3499"/>
    <w:rsid w:val="00CA36AC"/>
    <w:rsid w:val="00CA3C0A"/>
    <w:rsid w:val="00CA4D8A"/>
    <w:rsid w:val="00CA4EAF"/>
    <w:rsid w:val="00CA5AA1"/>
    <w:rsid w:val="00CA6756"/>
    <w:rsid w:val="00CB0BAB"/>
    <w:rsid w:val="00CB0D01"/>
    <w:rsid w:val="00CB0D5A"/>
    <w:rsid w:val="00CB149C"/>
    <w:rsid w:val="00CB14F0"/>
    <w:rsid w:val="00CB21F8"/>
    <w:rsid w:val="00CB2C6A"/>
    <w:rsid w:val="00CB2ECC"/>
    <w:rsid w:val="00CB32FA"/>
    <w:rsid w:val="00CB35E7"/>
    <w:rsid w:val="00CB35F5"/>
    <w:rsid w:val="00CB47B7"/>
    <w:rsid w:val="00CB48E7"/>
    <w:rsid w:val="00CB5095"/>
    <w:rsid w:val="00CB536E"/>
    <w:rsid w:val="00CB57B8"/>
    <w:rsid w:val="00CB6EC7"/>
    <w:rsid w:val="00CB7B7D"/>
    <w:rsid w:val="00CC0723"/>
    <w:rsid w:val="00CC29A6"/>
    <w:rsid w:val="00CC3769"/>
    <w:rsid w:val="00CC38A3"/>
    <w:rsid w:val="00CC4570"/>
    <w:rsid w:val="00CC5BB5"/>
    <w:rsid w:val="00CC5CB8"/>
    <w:rsid w:val="00CC5FEF"/>
    <w:rsid w:val="00CC65F3"/>
    <w:rsid w:val="00CD0337"/>
    <w:rsid w:val="00CD1416"/>
    <w:rsid w:val="00CD3822"/>
    <w:rsid w:val="00CD406F"/>
    <w:rsid w:val="00CD52D8"/>
    <w:rsid w:val="00CD5A02"/>
    <w:rsid w:val="00CD5D22"/>
    <w:rsid w:val="00CD6E3D"/>
    <w:rsid w:val="00CD6F1B"/>
    <w:rsid w:val="00CD72DF"/>
    <w:rsid w:val="00CD7535"/>
    <w:rsid w:val="00CD7928"/>
    <w:rsid w:val="00CD7986"/>
    <w:rsid w:val="00CE06E8"/>
    <w:rsid w:val="00CF1503"/>
    <w:rsid w:val="00CF2C1F"/>
    <w:rsid w:val="00CF37EC"/>
    <w:rsid w:val="00CF3B1C"/>
    <w:rsid w:val="00CF4CA7"/>
    <w:rsid w:val="00CF687F"/>
    <w:rsid w:val="00CF6B77"/>
    <w:rsid w:val="00CF7635"/>
    <w:rsid w:val="00CF7BDF"/>
    <w:rsid w:val="00D00093"/>
    <w:rsid w:val="00D0012D"/>
    <w:rsid w:val="00D03613"/>
    <w:rsid w:val="00D03714"/>
    <w:rsid w:val="00D0479A"/>
    <w:rsid w:val="00D05083"/>
    <w:rsid w:val="00D06E35"/>
    <w:rsid w:val="00D10433"/>
    <w:rsid w:val="00D10FD8"/>
    <w:rsid w:val="00D13449"/>
    <w:rsid w:val="00D1379A"/>
    <w:rsid w:val="00D13C6F"/>
    <w:rsid w:val="00D15996"/>
    <w:rsid w:val="00D15B28"/>
    <w:rsid w:val="00D179CF"/>
    <w:rsid w:val="00D202E8"/>
    <w:rsid w:val="00D211E3"/>
    <w:rsid w:val="00D21645"/>
    <w:rsid w:val="00D21A66"/>
    <w:rsid w:val="00D221FB"/>
    <w:rsid w:val="00D225BA"/>
    <w:rsid w:val="00D25453"/>
    <w:rsid w:val="00D259AB"/>
    <w:rsid w:val="00D278FB"/>
    <w:rsid w:val="00D31DE8"/>
    <w:rsid w:val="00D328BF"/>
    <w:rsid w:val="00D32A42"/>
    <w:rsid w:val="00D32B20"/>
    <w:rsid w:val="00D3349F"/>
    <w:rsid w:val="00D33FF7"/>
    <w:rsid w:val="00D34D8F"/>
    <w:rsid w:val="00D35019"/>
    <w:rsid w:val="00D37D4F"/>
    <w:rsid w:val="00D40247"/>
    <w:rsid w:val="00D40BBA"/>
    <w:rsid w:val="00D416BF"/>
    <w:rsid w:val="00D423E5"/>
    <w:rsid w:val="00D42B27"/>
    <w:rsid w:val="00D432FD"/>
    <w:rsid w:val="00D45046"/>
    <w:rsid w:val="00D4536B"/>
    <w:rsid w:val="00D4630B"/>
    <w:rsid w:val="00D4674D"/>
    <w:rsid w:val="00D46B13"/>
    <w:rsid w:val="00D47263"/>
    <w:rsid w:val="00D47CBE"/>
    <w:rsid w:val="00D50576"/>
    <w:rsid w:val="00D509DD"/>
    <w:rsid w:val="00D51C50"/>
    <w:rsid w:val="00D53D4C"/>
    <w:rsid w:val="00D546CE"/>
    <w:rsid w:val="00D554B4"/>
    <w:rsid w:val="00D55B85"/>
    <w:rsid w:val="00D57C09"/>
    <w:rsid w:val="00D60C0F"/>
    <w:rsid w:val="00D60C6F"/>
    <w:rsid w:val="00D60D05"/>
    <w:rsid w:val="00D61E4A"/>
    <w:rsid w:val="00D6535D"/>
    <w:rsid w:val="00D67960"/>
    <w:rsid w:val="00D7177C"/>
    <w:rsid w:val="00D7193B"/>
    <w:rsid w:val="00D72705"/>
    <w:rsid w:val="00D72808"/>
    <w:rsid w:val="00D73BDC"/>
    <w:rsid w:val="00D74E15"/>
    <w:rsid w:val="00D8196D"/>
    <w:rsid w:val="00D819C6"/>
    <w:rsid w:val="00D838F2"/>
    <w:rsid w:val="00D83DA5"/>
    <w:rsid w:val="00D85791"/>
    <w:rsid w:val="00D90638"/>
    <w:rsid w:val="00D91467"/>
    <w:rsid w:val="00D919DF"/>
    <w:rsid w:val="00D9381F"/>
    <w:rsid w:val="00D94AFD"/>
    <w:rsid w:val="00D94DEF"/>
    <w:rsid w:val="00D97D6B"/>
    <w:rsid w:val="00D97D81"/>
    <w:rsid w:val="00DA19B3"/>
    <w:rsid w:val="00DA216C"/>
    <w:rsid w:val="00DA2F51"/>
    <w:rsid w:val="00DA42D3"/>
    <w:rsid w:val="00DA4C0A"/>
    <w:rsid w:val="00DA5866"/>
    <w:rsid w:val="00DA5CFF"/>
    <w:rsid w:val="00DA7345"/>
    <w:rsid w:val="00DA7514"/>
    <w:rsid w:val="00DA7B4B"/>
    <w:rsid w:val="00DA7D77"/>
    <w:rsid w:val="00DB1428"/>
    <w:rsid w:val="00DB1CD8"/>
    <w:rsid w:val="00DB3D93"/>
    <w:rsid w:val="00DB4B69"/>
    <w:rsid w:val="00DB59E2"/>
    <w:rsid w:val="00DB5A52"/>
    <w:rsid w:val="00DB65DF"/>
    <w:rsid w:val="00DC2367"/>
    <w:rsid w:val="00DC280B"/>
    <w:rsid w:val="00DC47B8"/>
    <w:rsid w:val="00DC4CF3"/>
    <w:rsid w:val="00DC6E5E"/>
    <w:rsid w:val="00DC73DE"/>
    <w:rsid w:val="00DC7975"/>
    <w:rsid w:val="00DD193A"/>
    <w:rsid w:val="00DD1D13"/>
    <w:rsid w:val="00DD2B2F"/>
    <w:rsid w:val="00DD2C17"/>
    <w:rsid w:val="00DD2CAC"/>
    <w:rsid w:val="00DD497C"/>
    <w:rsid w:val="00DD4F69"/>
    <w:rsid w:val="00DD5F66"/>
    <w:rsid w:val="00DE1AB3"/>
    <w:rsid w:val="00DE2733"/>
    <w:rsid w:val="00DE293D"/>
    <w:rsid w:val="00DE3294"/>
    <w:rsid w:val="00DE3AE9"/>
    <w:rsid w:val="00DE3EA5"/>
    <w:rsid w:val="00DE4420"/>
    <w:rsid w:val="00DE504E"/>
    <w:rsid w:val="00DE5051"/>
    <w:rsid w:val="00DE6B95"/>
    <w:rsid w:val="00DF02C1"/>
    <w:rsid w:val="00DF0439"/>
    <w:rsid w:val="00DF137D"/>
    <w:rsid w:val="00DF1FD3"/>
    <w:rsid w:val="00DF28CD"/>
    <w:rsid w:val="00DF2B33"/>
    <w:rsid w:val="00DF3BBF"/>
    <w:rsid w:val="00E00435"/>
    <w:rsid w:val="00E03888"/>
    <w:rsid w:val="00E040F3"/>
    <w:rsid w:val="00E04105"/>
    <w:rsid w:val="00E04997"/>
    <w:rsid w:val="00E07BAE"/>
    <w:rsid w:val="00E10CB4"/>
    <w:rsid w:val="00E12254"/>
    <w:rsid w:val="00E13099"/>
    <w:rsid w:val="00E14D85"/>
    <w:rsid w:val="00E15033"/>
    <w:rsid w:val="00E15731"/>
    <w:rsid w:val="00E16943"/>
    <w:rsid w:val="00E170EF"/>
    <w:rsid w:val="00E17185"/>
    <w:rsid w:val="00E213C6"/>
    <w:rsid w:val="00E21D5B"/>
    <w:rsid w:val="00E21DCF"/>
    <w:rsid w:val="00E21EA5"/>
    <w:rsid w:val="00E22C84"/>
    <w:rsid w:val="00E2373C"/>
    <w:rsid w:val="00E26448"/>
    <w:rsid w:val="00E2676B"/>
    <w:rsid w:val="00E26BF0"/>
    <w:rsid w:val="00E306F0"/>
    <w:rsid w:val="00E30B38"/>
    <w:rsid w:val="00E314BF"/>
    <w:rsid w:val="00E319CB"/>
    <w:rsid w:val="00E320A0"/>
    <w:rsid w:val="00E327CA"/>
    <w:rsid w:val="00E32DC1"/>
    <w:rsid w:val="00E36B46"/>
    <w:rsid w:val="00E3792B"/>
    <w:rsid w:val="00E40C3E"/>
    <w:rsid w:val="00E415DA"/>
    <w:rsid w:val="00E43699"/>
    <w:rsid w:val="00E43C45"/>
    <w:rsid w:val="00E45406"/>
    <w:rsid w:val="00E45A40"/>
    <w:rsid w:val="00E465A5"/>
    <w:rsid w:val="00E467E3"/>
    <w:rsid w:val="00E47950"/>
    <w:rsid w:val="00E47AAF"/>
    <w:rsid w:val="00E47BE7"/>
    <w:rsid w:val="00E5106E"/>
    <w:rsid w:val="00E51F31"/>
    <w:rsid w:val="00E53306"/>
    <w:rsid w:val="00E54AEA"/>
    <w:rsid w:val="00E54B18"/>
    <w:rsid w:val="00E562DA"/>
    <w:rsid w:val="00E578D7"/>
    <w:rsid w:val="00E57AD9"/>
    <w:rsid w:val="00E605FF"/>
    <w:rsid w:val="00E60AF9"/>
    <w:rsid w:val="00E60B6C"/>
    <w:rsid w:val="00E61AA8"/>
    <w:rsid w:val="00E624D2"/>
    <w:rsid w:val="00E63432"/>
    <w:rsid w:val="00E63E27"/>
    <w:rsid w:val="00E64AF7"/>
    <w:rsid w:val="00E713EF"/>
    <w:rsid w:val="00E72023"/>
    <w:rsid w:val="00E720A4"/>
    <w:rsid w:val="00E72D03"/>
    <w:rsid w:val="00E73711"/>
    <w:rsid w:val="00E75228"/>
    <w:rsid w:val="00E7654C"/>
    <w:rsid w:val="00E803B4"/>
    <w:rsid w:val="00E80F19"/>
    <w:rsid w:val="00E81743"/>
    <w:rsid w:val="00E817D1"/>
    <w:rsid w:val="00E82126"/>
    <w:rsid w:val="00E82279"/>
    <w:rsid w:val="00E83856"/>
    <w:rsid w:val="00E85343"/>
    <w:rsid w:val="00E8709C"/>
    <w:rsid w:val="00E912A5"/>
    <w:rsid w:val="00E92C53"/>
    <w:rsid w:val="00E931B1"/>
    <w:rsid w:val="00E9501C"/>
    <w:rsid w:val="00E9514C"/>
    <w:rsid w:val="00E95909"/>
    <w:rsid w:val="00E9604B"/>
    <w:rsid w:val="00E9654F"/>
    <w:rsid w:val="00E96CF8"/>
    <w:rsid w:val="00E97D71"/>
    <w:rsid w:val="00EA22D3"/>
    <w:rsid w:val="00EA3B1C"/>
    <w:rsid w:val="00EA4D06"/>
    <w:rsid w:val="00EA5878"/>
    <w:rsid w:val="00EA6F2A"/>
    <w:rsid w:val="00EB0AB3"/>
    <w:rsid w:val="00EB19F2"/>
    <w:rsid w:val="00EB282D"/>
    <w:rsid w:val="00EB3A2F"/>
    <w:rsid w:val="00EB450A"/>
    <w:rsid w:val="00EB469D"/>
    <w:rsid w:val="00EB6E0E"/>
    <w:rsid w:val="00EC015B"/>
    <w:rsid w:val="00EC0396"/>
    <w:rsid w:val="00EC0500"/>
    <w:rsid w:val="00EC0874"/>
    <w:rsid w:val="00EC3876"/>
    <w:rsid w:val="00EC4348"/>
    <w:rsid w:val="00EC4585"/>
    <w:rsid w:val="00EC46C4"/>
    <w:rsid w:val="00EC52AB"/>
    <w:rsid w:val="00EC5D22"/>
    <w:rsid w:val="00EC6850"/>
    <w:rsid w:val="00EC7EF6"/>
    <w:rsid w:val="00ED1F03"/>
    <w:rsid w:val="00ED2E49"/>
    <w:rsid w:val="00ED3E16"/>
    <w:rsid w:val="00ED48E9"/>
    <w:rsid w:val="00ED53A0"/>
    <w:rsid w:val="00ED5671"/>
    <w:rsid w:val="00ED587D"/>
    <w:rsid w:val="00ED5C95"/>
    <w:rsid w:val="00ED5E38"/>
    <w:rsid w:val="00ED6C6B"/>
    <w:rsid w:val="00ED70BA"/>
    <w:rsid w:val="00EE0367"/>
    <w:rsid w:val="00EE1283"/>
    <w:rsid w:val="00EE1A8F"/>
    <w:rsid w:val="00EE364F"/>
    <w:rsid w:val="00EE3ABD"/>
    <w:rsid w:val="00EE49FE"/>
    <w:rsid w:val="00EE5F05"/>
    <w:rsid w:val="00EE637A"/>
    <w:rsid w:val="00EF09EC"/>
    <w:rsid w:val="00EF0EAC"/>
    <w:rsid w:val="00EF1CCC"/>
    <w:rsid w:val="00EF26CB"/>
    <w:rsid w:val="00EF2EDB"/>
    <w:rsid w:val="00EF4B76"/>
    <w:rsid w:val="00EF5374"/>
    <w:rsid w:val="00EF78D8"/>
    <w:rsid w:val="00F003C0"/>
    <w:rsid w:val="00F00ABF"/>
    <w:rsid w:val="00F01129"/>
    <w:rsid w:val="00F02E85"/>
    <w:rsid w:val="00F04487"/>
    <w:rsid w:val="00F061E8"/>
    <w:rsid w:val="00F07B1A"/>
    <w:rsid w:val="00F119C5"/>
    <w:rsid w:val="00F11A52"/>
    <w:rsid w:val="00F142BF"/>
    <w:rsid w:val="00F14DA0"/>
    <w:rsid w:val="00F1679E"/>
    <w:rsid w:val="00F17B61"/>
    <w:rsid w:val="00F2067E"/>
    <w:rsid w:val="00F2080D"/>
    <w:rsid w:val="00F20994"/>
    <w:rsid w:val="00F2199F"/>
    <w:rsid w:val="00F22752"/>
    <w:rsid w:val="00F246DE"/>
    <w:rsid w:val="00F248F7"/>
    <w:rsid w:val="00F24E5E"/>
    <w:rsid w:val="00F25C58"/>
    <w:rsid w:val="00F26EF5"/>
    <w:rsid w:val="00F27188"/>
    <w:rsid w:val="00F309E1"/>
    <w:rsid w:val="00F3453A"/>
    <w:rsid w:val="00F34BAB"/>
    <w:rsid w:val="00F34D5F"/>
    <w:rsid w:val="00F35E5A"/>
    <w:rsid w:val="00F35FC6"/>
    <w:rsid w:val="00F36599"/>
    <w:rsid w:val="00F3745D"/>
    <w:rsid w:val="00F3760E"/>
    <w:rsid w:val="00F3770B"/>
    <w:rsid w:val="00F37FA4"/>
    <w:rsid w:val="00F4172D"/>
    <w:rsid w:val="00F43120"/>
    <w:rsid w:val="00F43737"/>
    <w:rsid w:val="00F43E31"/>
    <w:rsid w:val="00F46E44"/>
    <w:rsid w:val="00F50143"/>
    <w:rsid w:val="00F51CF5"/>
    <w:rsid w:val="00F51F59"/>
    <w:rsid w:val="00F523F1"/>
    <w:rsid w:val="00F52863"/>
    <w:rsid w:val="00F5382C"/>
    <w:rsid w:val="00F53D77"/>
    <w:rsid w:val="00F5624C"/>
    <w:rsid w:val="00F56998"/>
    <w:rsid w:val="00F5734D"/>
    <w:rsid w:val="00F6147E"/>
    <w:rsid w:val="00F61A7A"/>
    <w:rsid w:val="00F61BF7"/>
    <w:rsid w:val="00F62675"/>
    <w:rsid w:val="00F6348D"/>
    <w:rsid w:val="00F64071"/>
    <w:rsid w:val="00F65A22"/>
    <w:rsid w:val="00F66262"/>
    <w:rsid w:val="00F66D34"/>
    <w:rsid w:val="00F67F6D"/>
    <w:rsid w:val="00F7031B"/>
    <w:rsid w:val="00F75657"/>
    <w:rsid w:val="00F757D9"/>
    <w:rsid w:val="00F75993"/>
    <w:rsid w:val="00F75A5A"/>
    <w:rsid w:val="00F75CF3"/>
    <w:rsid w:val="00F7634B"/>
    <w:rsid w:val="00F76D4B"/>
    <w:rsid w:val="00F774F2"/>
    <w:rsid w:val="00F80732"/>
    <w:rsid w:val="00F809A8"/>
    <w:rsid w:val="00F80A62"/>
    <w:rsid w:val="00F81957"/>
    <w:rsid w:val="00F829C4"/>
    <w:rsid w:val="00F8318D"/>
    <w:rsid w:val="00F83D8E"/>
    <w:rsid w:val="00F84E67"/>
    <w:rsid w:val="00F859DE"/>
    <w:rsid w:val="00F86A80"/>
    <w:rsid w:val="00F8777C"/>
    <w:rsid w:val="00F91BD7"/>
    <w:rsid w:val="00F94913"/>
    <w:rsid w:val="00F94A16"/>
    <w:rsid w:val="00F96283"/>
    <w:rsid w:val="00F96E09"/>
    <w:rsid w:val="00F96F4D"/>
    <w:rsid w:val="00F97517"/>
    <w:rsid w:val="00FA0957"/>
    <w:rsid w:val="00FA13B6"/>
    <w:rsid w:val="00FA5EDD"/>
    <w:rsid w:val="00FA725B"/>
    <w:rsid w:val="00FA7778"/>
    <w:rsid w:val="00FB1935"/>
    <w:rsid w:val="00FB3889"/>
    <w:rsid w:val="00FB3987"/>
    <w:rsid w:val="00FB3A32"/>
    <w:rsid w:val="00FB3C3B"/>
    <w:rsid w:val="00FB3CBB"/>
    <w:rsid w:val="00FB3D6D"/>
    <w:rsid w:val="00FB4419"/>
    <w:rsid w:val="00FB5D5C"/>
    <w:rsid w:val="00FB5FC3"/>
    <w:rsid w:val="00FB7870"/>
    <w:rsid w:val="00FC16DC"/>
    <w:rsid w:val="00FC2076"/>
    <w:rsid w:val="00FC27FD"/>
    <w:rsid w:val="00FC5F31"/>
    <w:rsid w:val="00FC758F"/>
    <w:rsid w:val="00FD07A8"/>
    <w:rsid w:val="00FD08FC"/>
    <w:rsid w:val="00FD118A"/>
    <w:rsid w:val="00FD2D1E"/>
    <w:rsid w:val="00FD34CC"/>
    <w:rsid w:val="00FD3B64"/>
    <w:rsid w:val="00FD5A62"/>
    <w:rsid w:val="00FD669E"/>
    <w:rsid w:val="00FD6B66"/>
    <w:rsid w:val="00FD6C65"/>
    <w:rsid w:val="00FD79F4"/>
    <w:rsid w:val="00FE10C9"/>
    <w:rsid w:val="00FE26CB"/>
    <w:rsid w:val="00FE2CCE"/>
    <w:rsid w:val="00FE4FB1"/>
    <w:rsid w:val="00FE54E6"/>
    <w:rsid w:val="00FF142B"/>
    <w:rsid w:val="00FF1463"/>
    <w:rsid w:val="00FF37A1"/>
    <w:rsid w:val="00FF4B56"/>
    <w:rsid w:val="00FF4DA7"/>
    <w:rsid w:val="00FF5114"/>
    <w:rsid w:val="00FF53ED"/>
    <w:rsid w:val="00FF5812"/>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C76835"/>
  <w15:docId w15:val="{7A0DC35F-EB14-417B-9B07-A9A986B0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608B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basedOn w:val="a9"/>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basedOn w:val="a9"/>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9"/>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3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Footnote Text Char,Char Char,Знак15,Знак5,Знак211,Знак1 Знак1,Текст сноски Знак Знак1,Текст сноски Знак Знак Знак1,Текст сноски Знак Знак Знак Знак,Текст сноски Знак1 Знак Знак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Footnote Text Char Знак,Char Char Знак,Знак15 Знак,Знак5 Знак,Знак211 Знак,Знак1 Знак1 Знак1,Текст сноски Знак Знак1 Знак,Текст сноски Знак Знак Знак1 Знак,Текст сноски Знак Знак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1"/>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basedOn w:val="aff9"/>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1"/>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9"/>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eastAsiaTheme="minorHAnsi"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eastAsiaTheme="minorHAnsi" w:hAnsi="Times New Roman"/>
      <w:color w:val="000000" w:themeColor="text1"/>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basedOn w:val="a2"/>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3">
    <w:name w:val="Нум2 Знак"/>
    <w:basedOn w:val="a2"/>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c">
    <w:name w:val="Нум3 Знак"/>
    <w:basedOn w:val="a2"/>
    <w:link w:val="3"/>
    <w:rsid w:val="003C102D"/>
    <w:rPr>
      <w:rFonts w:ascii="Times New Roman" w:eastAsia="Times New Roman" w:hAnsi="Times New Roman" w:cs="Times New Roman"/>
      <w:sz w:val="28"/>
    </w:rPr>
  </w:style>
  <w:style w:type="character" w:customStyle="1" w:styleId="1112">
    <w:name w:val="Стиль111 Знак"/>
    <w:basedOn w:val="affe"/>
    <w:link w:val="111"/>
    <w:rsid w:val="00F62675"/>
    <w:rPr>
      <w:rFonts w:ascii="Times New Roman" w:eastAsiaTheme="minorHAnsi" w:hAnsi="Times New Roman" w:cs="Times New Roman"/>
      <w:color w:val="000000" w:themeColor="text1"/>
      <w:sz w:val="28"/>
      <w:szCs w:val="28"/>
      <w:u w:val="single"/>
      <w:lang w:eastAsia="en-US" w:bidi="ar-SA"/>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1"/>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1"/>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heme="minorEastAsia"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heme="minorEastAsia"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heme="minorEastAsia" w:hAnsi="Courier New" w:cs="Courier New"/>
      <w:color w:val="auto"/>
      <w:sz w:val="20"/>
      <w:szCs w:val="20"/>
      <w:lang w:val="ru-RU"/>
    </w:rPr>
  </w:style>
  <w:style w:type="paragraph" w:customStyle="1" w:styleId="1ffa">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
    <w:name w:val="Текст концевой сноски Знак"/>
    <w:basedOn w:val="a2"/>
    <w:link w:val="1ffa"/>
    <w:uiPriority w:val="99"/>
    <w:rsid w:val="00D21645"/>
    <w:rPr>
      <w:rFonts w:ascii="Times New Roman" w:eastAsia="Calibri" w:hAnsi="Times New Roman" w:cs="Times New Roman"/>
      <w:lang w:eastAsia="en-US"/>
    </w:rPr>
  </w:style>
  <w:style w:type="paragraph" w:styleId="afffffe">
    <w:name w:val="endnote text"/>
    <w:basedOn w:val="a1"/>
    <w:link w:val="1ffb"/>
    <w:semiHidden/>
    <w:unhideWhenUsed/>
    <w:rsid w:val="00D21645"/>
    <w:rPr>
      <w:sz w:val="20"/>
      <w:szCs w:val="20"/>
    </w:rPr>
  </w:style>
  <w:style w:type="character" w:customStyle="1" w:styleId="1ffb">
    <w:name w:val="Текст концевой сноски Знак1"/>
    <w:basedOn w:val="a2"/>
    <w:link w:val="afffffe"/>
    <w:semiHidden/>
    <w:rsid w:val="00D21645"/>
    <w:rPr>
      <w:color w:val="000000"/>
      <w:lang w:val="ru"/>
    </w:rPr>
  </w:style>
  <w:style w:type="paragraph" w:customStyle="1" w:styleId="4f1">
    <w:name w:val="Стиль4"/>
    <w:basedOn w:val="a1"/>
    <w:link w:val="4f2"/>
    <w:qFormat/>
    <w:rsid w:val="009249A0"/>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basedOn w:val="a2"/>
    <w:link w:val="4f1"/>
    <w:rsid w:val="009249A0"/>
    <w:rPr>
      <w:rFonts w:ascii="Times New Roman" w:eastAsia="Times New Roman" w:hAnsi="Times New Roman" w:cs="Times New Roman"/>
      <w:b/>
      <w:bCs/>
      <w:color w:val="000000"/>
      <w:kern w:val="28"/>
      <w:sz w:val="28"/>
      <w:szCs w:val="28"/>
      <w:lang w:val="ru"/>
    </w:rPr>
  </w:style>
  <w:style w:type="table" w:customStyle="1" w:styleId="5d">
    <w:name w:val="Сетка таблицы5"/>
    <w:basedOn w:val="a3"/>
    <w:next w:val="afd"/>
    <w:uiPriority w:val="39"/>
    <w:rsid w:val="00D278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a2"/>
    <w:rsid w:val="00CF6B77"/>
  </w:style>
  <w:style w:type="paragraph" w:customStyle="1" w:styleId="s4">
    <w:name w:val="s4"/>
    <w:basedOn w:val="a1"/>
    <w:rsid w:val="00CF6B77"/>
    <w:pPr>
      <w:spacing w:before="100" w:beforeAutospacing="1" w:after="100" w:afterAutospacing="1"/>
    </w:pPr>
    <w:rPr>
      <w:rFonts w:ascii="Times New Roman" w:eastAsiaTheme="minorHAnsi" w:hAnsi="Times New Roman" w:cs="Times New Roman"/>
      <w:color w:val="auto"/>
      <w:lang w:val="ru-RU"/>
    </w:rPr>
  </w:style>
  <w:style w:type="character" w:customStyle="1" w:styleId="ConsPlusNormal0">
    <w:name w:val="ConsPlusNormal Знак"/>
    <w:link w:val="ConsPlusNormal"/>
    <w:locked/>
    <w:rsid w:val="002C64B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0285511">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571A-8AC1-4D70-988B-1D2554E8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2483</Words>
  <Characters>17362</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Косулин Алексей Александрович</dc:creator>
  <cp:lastModifiedBy>Синько Алексей Анатольевич</cp:lastModifiedBy>
  <cp:revision>3</cp:revision>
  <cp:lastPrinted>2019-06-04T11:52:00Z</cp:lastPrinted>
  <dcterms:created xsi:type="dcterms:W3CDTF">2026-06-16T10:38:00Z</dcterms:created>
  <dcterms:modified xsi:type="dcterms:W3CDTF">2026-06-16T10:46:00Z</dcterms:modified>
</cp:coreProperties>
</file>